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349F" w:rsidRDefault="00F5349F" w:rsidP="00767414">
      <w:pPr>
        <w:spacing w:line="360" w:lineRule="auto"/>
        <w:ind w:firstLineChars="550" w:firstLine="1767"/>
        <w:rPr>
          <w:rFonts w:ascii="Times New Roman" w:hAnsi="Times New Roman" w:cs="Times New Roman"/>
          <w:b/>
          <w:sz w:val="32"/>
          <w:szCs w:val="32"/>
        </w:rPr>
      </w:pPr>
      <w:r w:rsidRPr="00E14385">
        <w:rPr>
          <w:rFonts w:ascii="Times New Roman" w:hAnsi="Times New Roman" w:cs="Times New Roman"/>
          <w:b/>
          <w:sz w:val="32"/>
          <w:szCs w:val="32"/>
        </w:rPr>
        <w:t xml:space="preserve">Assignment </w:t>
      </w:r>
      <w:r w:rsidR="004423F0">
        <w:rPr>
          <w:rFonts w:ascii="Times New Roman" w:hAnsi="Times New Roman" w:cs="Times New Roman" w:hint="eastAsia"/>
          <w:b/>
          <w:sz w:val="32"/>
          <w:szCs w:val="32"/>
        </w:rPr>
        <w:t>for</w:t>
      </w:r>
      <w:r w:rsidR="004423F0">
        <w:rPr>
          <w:rFonts w:ascii="Times New Roman" w:hAnsi="Times New Roman" w:cs="Times New Roman"/>
          <w:b/>
          <w:sz w:val="32"/>
          <w:szCs w:val="32"/>
        </w:rPr>
        <w:t xml:space="preserve"> </w:t>
      </w:r>
      <w:r w:rsidRPr="00E14385">
        <w:rPr>
          <w:rFonts w:ascii="Times New Roman" w:hAnsi="Times New Roman" w:cs="Times New Roman"/>
          <w:b/>
          <w:sz w:val="32"/>
          <w:szCs w:val="32"/>
        </w:rPr>
        <w:t xml:space="preserve">PEN7006 </w:t>
      </w:r>
    </w:p>
    <w:p w:rsidR="004423F0" w:rsidRPr="004423F0" w:rsidRDefault="004423F0" w:rsidP="00767414">
      <w:pPr>
        <w:spacing w:line="360" w:lineRule="auto"/>
        <w:ind w:firstLineChars="200" w:firstLine="562"/>
        <w:rPr>
          <w:rFonts w:ascii="Times New Roman" w:hAnsi="Times New Roman" w:cs="Times New Roman"/>
          <w:b/>
          <w:sz w:val="28"/>
          <w:szCs w:val="28"/>
        </w:rPr>
      </w:pPr>
      <w:r w:rsidRPr="004423F0">
        <w:rPr>
          <w:rFonts w:ascii="Arial" w:hAnsi="Arial" w:cs="Arial"/>
          <w:b/>
          <w:sz w:val="28"/>
          <w:szCs w:val="28"/>
        </w:rPr>
        <w:t>Current Theories of Second Language Acquisition</w:t>
      </w:r>
    </w:p>
    <w:p w:rsidR="004423F0" w:rsidRPr="004423F0" w:rsidRDefault="004423F0" w:rsidP="00767414">
      <w:pPr>
        <w:spacing w:line="360" w:lineRule="auto"/>
        <w:ind w:firstLineChars="500" w:firstLine="1200"/>
        <w:rPr>
          <w:rFonts w:ascii="Times New Roman" w:eastAsia="宋体" w:hAnsi="Times New Roman" w:cs="Times New Roman"/>
          <w:color w:val="303030"/>
          <w:kern w:val="0"/>
          <w:sz w:val="24"/>
          <w:szCs w:val="24"/>
          <w:lang w:val="en-GB" w:eastAsia="en-GB"/>
        </w:rPr>
      </w:pPr>
      <w:r w:rsidRPr="004423F0">
        <w:rPr>
          <w:rFonts w:ascii="Times New Roman" w:eastAsia="宋体" w:hAnsi="Times New Roman" w:cs="Times New Roman"/>
          <w:color w:val="303030"/>
          <w:kern w:val="0"/>
          <w:sz w:val="24"/>
          <w:szCs w:val="24"/>
          <w:lang w:val="en-GB" w:eastAsia="en-GB"/>
        </w:rPr>
        <w:t>Name:</w:t>
      </w:r>
      <w:r>
        <w:rPr>
          <w:rFonts w:ascii="Times New Roman" w:eastAsia="宋体" w:hAnsi="Times New Roman" w:cs="Times New Roman"/>
          <w:color w:val="303030"/>
          <w:kern w:val="0"/>
          <w:sz w:val="24"/>
          <w:szCs w:val="24"/>
          <w:lang w:val="en-GB" w:eastAsia="en-GB"/>
        </w:rPr>
        <w:t xml:space="preserve"> </w:t>
      </w:r>
      <w:r w:rsidRPr="004423F0">
        <w:rPr>
          <w:rFonts w:ascii="Times New Roman" w:eastAsia="宋体" w:hAnsi="Times New Roman" w:cs="Times New Roman"/>
          <w:color w:val="303030"/>
          <w:kern w:val="0"/>
          <w:sz w:val="24"/>
          <w:szCs w:val="24"/>
          <w:u w:val="single"/>
          <w:lang w:val="en-GB" w:eastAsia="en-GB"/>
        </w:rPr>
        <w:t>Hui Liao</w:t>
      </w:r>
      <w:r w:rsidRPr="004423F0">
        <w:rPr>
          <w:rFonts w:ascii="Times New Roman" w:eastAsia="宋体" w:hAnsi="Times New Roman" w:cs="Times New Roman"/>
          <w:color w:val="303030"/>
          <w:kern w:val="0"/>
          <w:sz w:val="24"/>
          <w:szCs w:val="24"/>
          <w:lang w:val="en-GB" w:eastAsia="en-GB"/>
        </w:rPr>
        <w:t xml:space="preserve"> </w:t>
      </w:r>
      <w:r>
        <w:rPr>
          <w:rFonts w:ascii="Times New Roman" w:eastAsia="宋体" w:hAnsi="Times New Roman" w:cs="Times New Roman"/>
          <w:color w:val="303030"/>
          <w:kern w:val="0"/>
          <w:sz w:val="24"/>
          <w:szCs w:val="24"/>
          <w:lang w:val="en-GB" w:eastAsia="en-GB"/>
        </w:rPr>
        <w:t xml:space="preserve">  </w:t>
      </w:r>
      <w:r w:rsidRPr="004423F0">
        <w:rPr>
          <w:rFonts w:ascii="Times New Roman" w:eastAsia="宋体" w:hAnsi="Times New Roman" w:cs="Times New Roman"/>
          <w:color w:val="303030"/>
          <w:kern w:val="0"/>
          <w:sz w:val="24"/>
          <w:szCs w:val="24"/>
          <w:lang w:val="en-GB" w:eastAsia="en-GB"/>
        </w:rPr>
        <w:t xml:space="preserve"> </w:t>
      </w:r>
      <w:r>
        <w:rPr>
          <w:rFonts w:ascii="Times New Roman" w:eastAsia="宋体" w:hAnsi="Times New Roman" w:cs="Times New Roman"/>
          <w:color w:val="303030"/>
          <w:kern w:val="0"/>
          <w:sz w:val="24"/>
          <w:szCs w:val="24"/>
          <w:lang w:val="en-GB" w:eastAsia="en-GB"/>
        </w:rPr>
        <w:t>S</w:t>
      </w:r>
      <w:r w:rsidRPr="004423F0">
        <w:rPr>
          <w:rFonts w:ascii="Times New Roman" w:eastAsia="宋体" w:hAnsi="Times New Roman" w:cs="Times New Roman"/>
          <w:color w:val="303030"/>
          <w:kern w:val="0"/>
          <w:sz w:val="24"/>
          <w:szCs w:val="24"/>
          <w:lang w:val="en-GB" w:eastAsia="en-GB"/>
        </w:rPr>
        <w:t>tudent Number</w:t>
      </w:r>
      <w:r>
        <w:rPr>
          <w:rFonts w:ascii="Times New Roman" w:eastAsia="宋体" w:hAnsi="Times New Roman" w:cs="Times New Roman"/>
          <w:color w:val="303030"/>
          <w:kern w:val="0"/>
          <w:sz w:val="24"/>
          <w:szCs w:val="24"/>
          <w:lang w:val="en-GB" w:eastAsia="en-GB"/>
        </w:rPr>
        <w:t xml:space="preserve">: </w:t>
      </w:r>
      <w:r w:rsidRPr="004423F0">
        <w:rPr>
          <w:rFonts w:ascii="Times New Roman" w:eastAsia="宋体" w:hAnsi="Times New Roman" w:cs="Times New Roman"/>
          <w:color w:val="303030"/>
          <w:kern w:val="0"/>
          <w:sz w:val="24"/>
          <w:szCs w:val="24"/>
          <w:u w:val="single"/>
          <w:lang w:val="en-GB" w:eastAsia="en-GB"/>
        </w:rPr>
        <w:t>2018292</w:t>
      </w:r>
    </w:p>
    <w:p w:rsidR="00600FA1" w:rsidRPr="00E14385" w:rsidRDefault="00DE15E8" w:rsidP="00767414">
      <w:pPr>
        <w:spacing w:line="440" w:lineRule="exact"/>
        <w:rPr>
          <w:rFonts w:ascii="Times New Roman" w:hAnsi="Times New Roman" w:cs="Times New Roman"/>
          <w:b/>
          <w:sz w:val="28"/>
          <w:szCs w:val="28"/>
        </w:rPr>
      </w:pPr>
      <w:r w:rsidRPr="00E14385">
        <w:rPr>
          <w:rFonts w:ascii="Times New Roman" w:hAnsi="Times New Roman" w:cs="Times New Roman"/>
          <w:b/>
          <w:sz w:val="28"/>
          <w:szCs w:val="28"/>
        </w:rPr>
        <w:t xml:space="preserve">Assignment 1 </w:t>
      </w:r>
    </w:p>
    <w:p w:rsidR="00F5349F" w:rsidRPr="00E14385" w:rsidRDefault="00F5349F" w:rsidP="00E14385">
      <w:pPr>
        <w:spacing w:line="440" w:lineRule="exact"/>
        <w:rPr>
          <w:rFonts w:ascii="Times New Roman" w:hAnsi="Times New Roman" w:cs="Times New Roman"/>
          <w:b/>
          <w:sz w:val="28"/>
          <w:szCs w:val="28"/>
        </w:rPr>
      </w:pPr>
      <w:r w:rsidRPr="00E14385">
        <w:rPr>
          <w:rFonts w:ascii="Times New Roman" w:hAnsi="Times New Roman" w:cs="Times New Roman"/>
          <w:b/>
          <w:sz w:val="28"/>
          <w:szCs w:val="28"/>
        </w:rPr>
        <w:t>Part </w:t>
      </w:r>
      <w:proofErr w:type="gramStart"/>
      <w:r w:rsidRPr="00E14385">
        <w:rPr>
          <w:rFonts w:ascii="Times New Roman" w:hAnsi="Times New Roman" w:cs="Times New Roman"/>
          <w:b/>
          <w:sz w:val="28"/>
          <w:szCs w:val="28"/>
        </w:rPr>
        <w:t>A :</w:t>
      </w:r>
      <w:proofErr w:type="gramEnd"/>
      <w:r w:rsidRPr="00E14385">
        <w:rPr>
          <w:rFonts w:ascii="Times New Roman" w:hAnsi="Times New Roman" w:cs="Times New Roman"/>
          <w:b/>
          <w:sz w:val="28"/>
          <w:szCs w:val="28"/>
        </w:rPr>
        <w:t> </w:t>
      </w:r>
    </w:p>
    <w:p w:rsidR="00E14385" w:rsidRDefault="00CD75C0" w:rsidP="00E14385">
      <w:pPr>
        <w:pStyle w:val="a3"/>
        <w:spacing w:after="0" w:line="440" w:lineRule="exact"/>
        <w:rPr>
          <w:rFonts w:eastAsiaTheme="minorEastAsia"/>
          <w:b/>
          <w:kern w:val="2"/>
          <w:sz w:val="24"/>
          <w:szCs w:val="24"/>
          <w:lang w:val="en-US" w:eastAsia="zh-CN"/>
        </w:rPr>
      </w:pPr>
      <w:r w:rsidRPr="00E14385">
        <w:rPr>
          <w:rFonts w:eastAsiaTheme="minorEastAsia"/>
          <w:b/>
          <w:kern w:val="2"/>
          <w:sz w:val="24"/>
          <w:szCs w:val="24"/>
          <w:lang w:val="en-US" w:eastAsia="zh-CN"/>
        </w:rPr>
        <w:t xml:space="preserve">1. </w:t>
      </w:r>
      <w:r w:rsidR="00F5349F" w:rsidRPr="00E14385">
        <w:rPr>
          <w:rFonts w:eastAsiaTheme="minorEastAsia"/>
          <w:b/>
          <w:kern w:val="2"/>
          <w:sz w:val="24"/>
          <w:szCs w:val="24"/>
          <w:lang w:val="en-US" w:eastAsia="zh-CN"/>
        </w:rPr>
        <w:t>What are the most important factors in raising a bilingual child?</w:t>
      </w:r>
      <w:r w:rsidR="00E14385">
        <w:rPr>
          <w:rFonts w:eastAsiaTheme="minorEastAsia"/>
          <w:b/>
          <w:kern w:val="2"/>
          <w:sz w:val="24"/>
          <w:szCs w:val="24"/>
          <w:lang w:val="en-US" w:eastAsia="zh-CN"/>
        </w:rPr>
        <w:t xml:space="preserve"> </w:t>
      </w:r>
    </w:p>
    <w:p w:rsidR="00D268AC" w:rsidRDefault="00047BAD" w:rsidP="001E26C8">
      <w:pPr>
        <w:pStyle w:val="a3"/>
        <w:spacing w:after="0" w:line="440" w:lineRule="exact"/>
        <w:ind w:firstLineChars="100" w:firstLine="240"/>
        <w:rPr>
          <w:color w:val="303030"/>
          <w:sz w:val="24"/>
          <w:szCs w:val="24"/>
          <w:lang w:eastAsia="zh-CN"/>
        </w:rPr>
      </w:pPr>
      <w:r w:rsidRPr="00E14385">
        <w:rPr>
          <w:color w:val="303030"/>
          <w:sz w:val="24"/>
          <w:szCs w:val="24"/>
        </w:rPr>
        <w:t xml:space="preserve">Language development is </w:t>
      </w:r>
      <w:r w:rsidR="00997C13" w:rsidRPr="00E14385">
        <w:rPr>
          <w:color w:val="303030"/>
          <w:sz w:val="24"/>
          <w:szCs w:val="24"/>
          <w:lang w:eastAsia="zh-CN"/>
        </w:rPr>
        <w:t xml:space="preserve">not </w:t>
      </w:r>
      <w:r w:rsidRPr="00E14385">
        <w:rPr>
          <w:color w:val="303030"/>
          <w:sz w:val="24"/>
          <w:szCs w:val="24"/>
        </w:rPr>
        <w:t xml:space="preserve">a </w:t>
      </w:r>
      <w:r w:rsidR="00997C13" w:rsidRPr="00E14385">
        <w:rPr>
          <w:color w:val="303030"/>
          <w:sz w:val="24"/>
          <w:szCs w:val="24"/>
        </w:rPr>
        <w:t>simple</w:t>
      </w:r>
      <w:r w:rsidRPr="00E14385">
        <w:rPr>
          <w:color w:val="303030"/>
          <w:sz w:val="24"/>
          <w:szCs w:val="24"/>
        </w:rPr>
        <w:t xml:space="preserve"> </w:t>
      </w:r>
      <w:r w:rsidR="00997C13" w:rsidRPr="00E14385">
        <w:rPr>
          <w:color w:val="303030"/>
          <w:sz w:val="24"/>
          <w:szCs w:val="24"/>
        </w:rPr>
        <w:t>or</w:t>
      </w:r>
      <w:r w:rsidRPr="00E14385">
        <w:rPr>
          <w:color w:val="303030"/>
          <w:sz w:val="24"/>
          <w:szCs w:val="24"/>
        </w:rPr>
        <w:t xml:space="preserve"> </w:t>
      </w:r>
      <w:r w:rsidR="00997C13" w:rsidRPr="00E14385">
        <w:rPr>
          <w:color w:val="303030"/>
          <w:sz w:val="24"/>
          <w:szCs w:val="24"/>
        </w:rPr>
        <w:t>static</w:t>
      </w:r>
      <w:r w:rsidRPr="00E14385">
        <w:rPr>
          <w:color w:val="303030"/>
          <w:sz w:val="24"/>
          <w:szCs w:val="24"/>
        </w:rPr>
        <w:t xml:space="preserve"> process</w:t>
      </w:r>
      <w:r w:rsidR="00997C13" w:rsidRPr="00E14385">
        <w:rPr>
          <w:color w:val="303030"/>
          <w:sz w:val="24"/>
          <w:szCs w:val="24"/>
        </w:rPr>
        <w:t xml:space="preserve">. It is rather a process that is </w:t>
      </w:r>
      <w:r w:rsidR="005B1918">
        <w:rPr>
          <w:color w:val="303030"/>
          <w:sz w:val="24"/>
          <w:szCs w:val="24"/>
        </w:rPr>
        <w:t>forever evolving</w:t>
      </w:r>
      <w:r w:rsidR="00D268AC">
        <w:rPr>
          <w:color w:val="303030"/>
          <w:sz w:val="24"/>
          <w:szCs w:val="24"/>
          <w:lang w:eastAsia="zh-CN"/>
        </w:rPr>
        <w:t>.</w:t>
      </w:r>
      <w:r w:rsidR="00D268AC" w:rsidRPr="00D268AC">
        <w:t xml:space="preserve"> </w:t>
      </w:r>
      <w:r w:rsidR="00D268AC">
        <w:rPr>
          <w:color w:val="303030"/>
          <w:sz w:val="24"/>
          <w:szCs w:val="24"/>
          <w:lang w:eastAsia="zh-CN"/>
        </w:rPr>
        <w:t>T</w:t>
      </w:r>
      <w:r w:rsidR="00D268AC" w:rsidRPr="00D268AC">
        <w:rPr>
          <w:color w:val="303030"/>
          <w:sz w:val="24"/>
          <w:szCs w:val="24"/>
          <w:lang w:eastAsia="zh-CN"/>
        </w:rPr>
        <w:t>he effec</w:t>
      </w:r>
      <w:r w:rsidR="00D268AC">
        <w:rPr>
          <w:color w:val="303030"/>
          <w:sz w:val="24"/>
          <w:szCs w:val="24"/>
          <w:lang w:eastAsia="zh-CN"/>
        </w:rPr>
        <w:t>tiveness of bilingual education can</w:t>
      </w:r>
      <w:r w:rsidR="00CA69CA">
        <w:rPr>
          <w:color w:val="303030"/>
          <w:sz w:val="24"/>
          <w:szCs w:val="24"/>
          <w:lang w:eastAsia="zh-CN"/>
        </w:rPr>
        <w:t xml:space="preserve"> be influenced</w:t>
      </w:r>
      <w:r w:rsidR="005B1918">
        <w:rPr>
          <w:color w:val="303030"/>
          <w:sz w:val="24"/>
          <w:szCs w:val="24"/>
          <w:lang w:eastAsia="zh-CN"/>
        </w:rPr>
        <w:t xml:space="preserve"> by </w:t>
      </w:r>
      <w:r w:rsidR="00D268AC">
        <w:rPr>
          <w:color w:val="303030"/>
          <w:sz w:val="24"/>
          <w:szCs w:val="24"/>
          <w:lang w:eastAsia="zh-CN"/>
        </w:rPr>
        <w:t>both external and internal factors.</w:t>
      </w:r>
    </w:p>
    <w:p w:rsidR="00E14385" w:rsidRDefault="00142F8F" w:rsidP="001E26C8">
      <w:pPr>
        <w:pStyle w:val="a3"/>
        <w:spacing w:after="0" w:line="440" w:lineRule="exact"/>
        <w:ind w:firstLineChars="100" w:firstLine="240"/>
        <w:rPr>
          <w:color w:val="303030"/>
          <w:sz w:val="24"/>
          <w:szCs w:val="24"/>
          <w:lang w:eastAsia="zh-CN"/>
        </w:rPr>
      </w:pPr>
      <w:r w:rsidRPr="00E14385">
        <w:rPr>
          <w:color w:val="303030"/>
          <w:sz w:val="24"/>
          <w:szCs w:val="24"/>
          <w:lang w:eastAsia="zh-CN"/>
        </w:rPr>
        <w:t>1</w:t>
      </w:r>
      <w:r w:rsidR="00FE0C6D" w:rsidRPr="00E14385">
        <w:rPr>
          <w:color w:val="303030"/>
          <w:sz w:val="24"/>
          <w:szCs w:val="24"/>
          <w:lang w:eastAsia="zh-CN"/>
        </w:rPr>
        <w:t>)</w:t>
      </w:r>
      <w:r w:rsidR="005E36AB" w:rsidRPr="00E14385">
        <w:rPr>
          <w:color w:val="303030"/>
          <w:sz w:val="24"/>
          <w:szCs w:val="24"/>
          <w:lang w:eastAsia="zh-CN"/>
        </w:rPr>
        <w:t xml:space="preserve"> </w:t>
      </w:r>
      <w:r w:rsidR="00582207" w:rsidRPr="00E14385">
        <w:rPr>
          <w:color w:val="303030"/>
          <w:sz w:val="24"/>
          <w:szCs w:val="24"/>
          <w:lang w:eastAsia="zh-CN"/>
        </w:rPr>
        <w:t xml:space="preserve">According to </w:t>
      </w:r>
      <w:r w:rsidR="00FA5705" w:rsidRPr="00E14385">
        <w:rPr>
          <w:color w:val="303030"/>
          <w:sz w:val="24"/>
          <w:szCs w:val="24"/>
        </w:rPr>
        <w:t>Baker</w:t>
      </w:r>
      <w:r w:rsidR="00810BE1" w:rsidRPr="00E14385">
        <w:rPr>
          <w:color w:val="303030"/>
          <w:sz w:val="24"/>
          <w:szCs w:val="24"/>
        </w:rPr>
        <w:t xml:space="preserve"> (2014)</w:t>
      </w:r>
      <w:r w:rsidR="00582207" w:rsidRPr="00E14385">
        <w:rPr>
          <w:color w:val="303030"/>
          <w:sz w:val="24"/>
          <w:szCs w:val="24"/>
        </w:rPr>
        <w:t>, one of</w:t>
      </w:r>
      <w:r w:rsidR="00810BE1" w:rsidRPr="00E14385">
        <w:rPr>
          <w:color w:val="303030"/>
          <w:sz w:val="24"/>
          <w:szCs w:val="24"/>
        </w:rPr>
        <w:t xml:space="preserve"> </w:t>
      </w:r>
      <w:r w:rsidR="00FA5705" w:rsidRPr="00E14385">
        <w:rPr>
          <w:color w:val="303030"/>
          <w:sz w:val="24"/>
          <w:szCs w:val="24"/>
        </w:rPr>
        <w:t>the most important factors</w:t>
      </w:r>
      <w:r w:rsidR="00D268AC">
        <w:rPr>
          <w:color w:val="303030"/>
          <w:sz w:val="24"/>
          <w:szCs w:val="24"/>
        </w:rPr>
        <w:t xml:space="preserve"> in producing a bilingual child</w:t>
      </w:r>
      <w:r w:rsidR="00FA5705" w:rsidRPr="00E14385">
        <w:rPr>
          <w:color w:val="303030"/>
          <w:sz w:val="24"/>
          <w:szCs w:val="24"/>
        </w:rPr>
        <w:t xml:space="preserve"> </w:t>
      </w:r>
      <w:r w:rsidR="00582207" w:rsidRPr="00E14385">
        <w:rPr>
          <w:color w:val="303030"/>
          <w:sz w:val="24"/>
          <w:szCs w:val="24"/>
        </w:rPr>
        <w:t xml:space="preserve">is language </w:t>
      </w:r>
      <w:r w:rsidR="00FE6D9E" w:rsidRPr="00E14385">
        <w:rPr>
          <w:color w:val="303030"/>
          <w:sz w:val="24"/>
          <w:szCs w:val="24"/>
        </w:rPr>
        <w:t>exposure</w:t>
      </w:r>
      <w:r w:rsidR="00582207" w:rsidRPr="00E14385">
        <w:rPr>
          <w:color w:val="303030"/>
          <w:sz w:val="24"/>
          <w:szCs w:val="24"/>
        </w:rPr>
        <w:t xml:space="preserve">. </w:t>
      </w:r>
      <w:r w:rsidR="00582207" w:rsidRPr="00E14385">
        <w:rPr>
          <w:color w:val="303030"/>
          <w:sz w:val="24"/>
          <w:szCs w:val="24"/>
          <w:lang w:eastAsia="zh-CN"/>
        </w:rPr>
        <w:t>For a child to become fully bilingual, there needs to be</w:t>
      </w:r>
      <w:r w:rsidR="00F757B3" w:rsidRPr="00E14385">
        <w:rPr>
          <w:color w:val="303030"/>
          <w:sz w:val="24"/>
          <w:szCs w:val="24"/>
          <w:lang w:val="en-US"/>
        </w:rPr>
        <w:t xml:space="preserve"> </w:t>
      </w:r>
      <w:r w:rsidR="00A52791" w:rsidRPr="00E14385">
        <w:rPr>
          <w:color w:val="303030"/>
          <w:sz w:val="24"/>
          <w:szCs w:val="24"/>
          <w:lang w:val="en-US"/>
        </w:rPr>
        <w:t xml:space="preserve">continuous and plenty of </w:t>
      </w:r>
      <w:r w:rsidR="00FE6D9E" w:rsidRPr="00E14385">
        <w:rPr>
          <w:color w:val="303030"/>
          <w:sz w:val="24"/>
          <w:szCs w:val="24"/>
          <w:lang w:val="en-US"/>
        </w:rPr>
        <w:t>language input</w:t>
      </w:r>
      <w:r w:rsidR="00A52791" w:rsidRPr="00E14385">
        <w:rPr>
          <w:color w:val="303030"/>
          <w:sz w:val="24"/>
          <w:szCs w:val="24"/>
          <w:lang w:val="en-US"/>
        </w:rPr>
        <w:t xml:space="preserve"> to both language. T</w:t>
      </w:r>
      <w:r w:rsidR="00F757B3" w:rsidRPr="00E14385">
        <w:rPr>
          <w:color w:val="303030"/>
          <w:sz w:val="24"/>
          <w:szCs w:val="24"/>
          <w:lang w:val="en-US"/>
        </w:rPr>
        <w:t xml:space="preserve">here needs to be </w:t>
      </w:r>
      <w:r w:rsidR="00F757B3" w:rsidRPr="00E14385">
        <w:rPr>
          <w:color w:val="303030"/>
          <w:sz w:val="24"/>
          <w:szCs w:val="24"/>
          <w:lang w:eastAsia="zh-CN"/>
        </w:rPr>
        <w:t xml:space="preserve">adequate and </w:t>
      </w:r>
      <w:r w:rsidR="008357A4" w:rsidRPr="00E14385">
        <w:rPr>
          <w:color w:val="303030"/>
          <w:sz w:val="24"/>
          <w:szCs w:val="24"/>
          <w:lang w:eastAsia="zh-CN"/>
        </w:rPr>
        <w:t>stimulating language experience including</w:t>
      </w:r>
      <w:r w:rsidR="008B5EE1" w:rsidRPr="00E14385">
        <w:rPr>
          <w:color w:val="303030"/>
          <w:sz w:val="24"/>
          <w:szCs w:val="24"/>
          <w:lang w:eastAsia="zh-CN"/>
        </w:rPr>
        <w:t xml:space="preserve"> listen</w:t>
      </w:r>
      <w:r w:rsidR="008357A4" w:rsidRPr="00E14385">
        <w:rPr>
          <w:color w:val="303030"/>
          <w:sz w:val="24"/>
          <w:szCs w:val="24"/>
          <w:lang w:eastAsia="zh-CN"/>
        </w:rPr>
        <w:t>ing</w:t>
      </w:r>
      <w:r w:rsidR="008B5EE1" w:rsidRPr="00E14385">
        <w:rPr>
          <w:color w:val="303030"/>
          <w:sz w:val="24"/>
          <w:szCs w:val="24"/>
          <w:lang w:eastAsia="zh-CN"/>
        </w:rPr>
        <w:t>, speak</w:t>
      </w:r>
      <w:r w:rsidR="008357A4" w:rsidRPr="00E14385">
        <w:rPr>
          <w:color w:val="303030"/>
          <w:sz w:val="24"/>
          <w:szCs w:val="24"/>
          <w:lang w:eastAsia="zh-CN"/>
        </w:rPr>
        <w:t>ing, reading and writing</w:t>
      </w:r>
      <w:r w:rsidR="00F757B3" w:rsidRPr="00E14385">
        <w:rPr>
          <w:color w:val="303030"/>
          <w:sz w:val="24"/>
          <w:szCs w:val="24"/>
          <w:lang w:eastAsia="zh-CN"/>
        </w:rPr>
        <w:t xml:space="preserve"> in both language</w:t>
      </w:r>
      <w:r w:rsidR="008357A4" w:rsidRPr="00E14385">
        <w:rPr>
          <w:color w:val="303030"/>
          <w:sz w:val="24"/>
          <w:szCs w:val="24"/>
          <w:lang w:eastAsia="zh-CN"/>
        </w:rPr>
        <w:t>s</w:t>
      </w:r>
      <w:r w:rsidR="00F757B3" w:rsidRPr="00E14385">
        <w:rPr>
          <w:color w:val="303030"/>
          <w:sz w:val="24"/>
          <w:szCs w:val="24"/>
          <w:lang w:eastAsia="zh-CN"/>
        </w:rPr>
        <w:t xml:space="preserve">. </w:t>
      </w:r>
      <w:r w:rsidR="00EE5B7C" w:rsidRPr="00E14385">
        <w:rPr>
          <w:color w:val="303030"/>
          <w:sz w:val="24"/>
          <w:szCs w:val="24"/>
          <w:lang w:eastAsia="zh-CN"/>
        </w:rPr>
        <w:t>It is impossible for a</w:t>
      </w:r>
      <w:r w:rsidR="00FE6D9E" w:rsidRPr="00E14385">
        <w:rPr>
          <w:color w:val="303030"/>
          <w:sz w:val="24"/>
          <w:szCs w:val="24"/>
          <w:lang w:eastAsia="zh-CN"/>
        </w:rPr>
        <w:t xml:space="preserve"> child </w:t>
      </w:r>
      <w:r w:rsidR="00EE5B7C" w:rsidRPr="00E14385">
        <w:rPr>
          <w:color w:val="303030"/>
          <w:sz w:val="24"/>
          <w:szCs w:val="24"/>
          <w:lang w:eastAsia="zh-CN"/>
        </w:rPr>
        <w:t xml:space="preserve">who </w:t>
      </w:r>
      <w:r w:rsidR="00FE6D9E" w:rsidRPr="00E14385">
        <w:rPr>
          <w:color w:val="303030"/>
          <w:sz w:val="24"/>
          <w:szCs w:val="24"/>
          <w:lang w:eastAsia="zh-CN"/>
        </w:rPr>
        <w:t xml:space="preserve">hears one language </w:t>
      </w:r>
      <w:r w:rsidR="00EE5B7C" w:rsidRPr="00E14385">
        <w:rPr>
          <w:color w:val="303030"/>
          <w:sz w:val="24"/>
          <w:szCs w:val="24"/>
          <w:lang w:eastAsia="zh-CN"/>
        </w:rPr>
        <w:t>for</w:t>
      </w:r>
      <w:r w:rsidR="00FE6D9E" w:rsidRPr="00E14385">
        <w:rPr>
          <w:color w:val="303030"/>
          <w:sz w:val="24"/>
          <w:szCs w:val="24"/>
          <w:lang w:eastAsia="zh-CN"/>
        </w:rPr>
        <w:t xml:space="preserve"> a little time to be competent in that language. </w:t>
      </w:r>
    </w:p>
    <w:p w:rsidR="00E14385" w:rsidRDefault="008B5EE1" w:rsidP="00E14385">
      <w:pPr>
        <w:pStyle w:val="a3"/>
        <w:spacing w:after="0" w:line="440" w:lineRule="exact"/>
        <w:ind w:firstLineChars="100" w:firstLine="240"/>
        <w:rPr>
          <w:color w:val="303030"/>
          <w:sz w:val="24"/>
          <w:szCs w:val="24"/>
        </w:rPr>
      </w:pPr>
      <w:r w:rsidRPr="00E14385">
        <w:rPr>
          <w:color w:val="303030"/>
          <w:sz w:val="24"/>
          <w:szCs w:val="24"/>
          <w:lang w:eastAsia="zh-CN"/>
        </w:rPr>
        <w:t xml:space="preserve">Concerning the </w:t>
      </w:r>
      <w:r w:rsidR="00142F8F" w:rsidRPr="00E14385">
        <w:rPr>
          <w:color w:val="303030"/>
          <w:sz w:val="24"/>
          <w:szCs w:val="24"/>
          <w:lang w:eastAsia="zh-CN"/>
        </w:rPr>
        <w:t>routes</w:t>
      </w:r>
      <w:r w:rsidR="00BE28A7" w:rsidRPr="00E14385">
        <w:rPr>
          <w:color w:val="303030"/>
          <w:sz w:val="24"/>
          <w:szCs w:val="24"/>
          <w:lang w:eastAsia="zh-CN"/>
        </w:rPr>
        <w:t xml:space="preserve"> that children are exposed to two languages, </w:t>
      </w:r>
      <w:r w:rsidR="00F757B3" w:rsidRPr="00E14385">
        <w:rPr>
          <w:color w:val="303030"/>
          <w:sz w:val="24"/>
          <w:szCs w:val="24"/>
          <w:lang w:eastAsia="zh-CN"/>
        </w:rPr>
        <w:t>B</w:t>
      </w:r>
      <w:r w:rsidR="00F757B3" w:rsidRPr="00E14385">
        <w:rPr>
          <w:color w:val="303030"/>
          <w:sz w:val="24"/>
          <w:szCs w:val="24"/>
        </w:rPr>
        <w:t xml:space="preserve">aker </w:t>
      </w:r>
      <w:r w:rsidR="00BE28A7" w:rsidRPr="00E14385">
        <w:rPr>
          <w:color w:val="303030"/>
          <w:sz w:val="24"/>
          <w:szCs w:val="24"/>
        </w:rPr>
        <w:t xml:space="preserve">(2001) concludes two types of bilingualism. </w:t>
      </w:r>
      <w:r w:rsidR="00D268AC">
        <w:rPr>
          <w:color w:val="303030"/>
          <w:sz w:val="24"/>
          <w:szCs w:val="24"/>
        </w:rPr>
        <w:t>They are s</w:t>
      </w:r>
      <w:r w:rsidR="00BE28A7" w:rsidRPr="00E14385">
        <w:rPr>
          <w:color w:val="303030"/>
          <w:sz w:val="24"/>
          <w:szCs w:val="24"/>
        </w:rPr>
        <w:t xml:space="preserve">imultaneous and sequential childhood bilingualism. </w:t>
      </w:r>
      <w:r w:rsidR="0062044C">
        <w:rPr>
          <w:color w:val="303030"/>
          <w:sz w:val="24"/>
          <w:szCs w:val="24"/>
        </w:rPr>
        <w:t>The former</w:t>
      </w:r>
      <w:r w:rsidR="00BE28A7" w:rsidRPr="00E14385">
        <w:rPr>
          <w:color w:val="303030"/>
          <w:sz w:val="24"/>
          <w:szCs w:val="24"/>
        </w:rPr>
        <w:t xml:space="preserve"> refers to a children acquiring two languages </w:t>
      </w:r>
      <w:r w:rsidR="0062044C" w:rsidRPr="0062044C">
        <w:rPr>
          <w:color w:val="303030"/>
          <w:sz w:val="24"/>
          <w:szCs w:val="24"/>
          <w:lang w:val="en-US"/>
        </w:rPr>
        <w:t>simultaneous</w:t>
      </w:r>
      <w:r w:rsidR="0062044C">
        <w:rPr>
          <w:color w:val="303030"/>
          <w:sz w:val="24"/>
          <w:szCs w:val="24"/>
          <w:lang w:val="en-US"/>
        </w:rPr>
        <w:t xml:space="preserve">ly </w:t>
      </w:r>
      <w:r w:rsidR="00BE28A7" w:rsidRPr="00E14385">
        <w:rPr>
          <w:color w:val="303030"/>
          <w:sz w:val="24"/>
          <w:szCs w:val="24"/>
        </w:rPr>
        <w:t>in early childhood.</w:t>
      </w:r>
      <w:r w:rsidR="0062044C">
        <w:rPr>
          <w:color w:val="303030"/>
          <w:sz w:val="24"/>
          <w:szCs w:val="24"/>
        </w:rPr>
        <w:t xml:space="preserve"> Fox example ‘the one person, one language’</w:t>
      </w:r>
      <w:r w:rsidR="00830F3C" w:rsidRPr="00E14385">
        <w:rPr>
          <w:color w:val="303030"/>
          <w:sz w:val="24"/>
          <w:szCs w:val="24"/>
        </w:rPr>
        <w:t xml:space="preserve"> parental approach</w:t>
      </w:r>
      <w:r w:rsidR="009B05E1">
        <w:rPr>
          <w:color w:val="303030"/>
          <w:sz w:val="24"/>
          <w:szCs w:val="24"/>
        </w:rPr>
        <w:t>.</w:t>
      </w:r>
      <w:r w:rsidR="00BE28A7" w:rsidRPr="00E14385">
        <w:rPr>
          <w:color w:val="303030"/>
          <w:sz w:val="24"/>
          <w:szCs w:val="24"/>
        </w:rPr>
        <w:t xml:space="preserve"> </w:t>
      </w:r>
      <w:r w:rsidR="003E13DA">
        <w:rPr>
          <w:color w:val="303030"/>
          <w:sz w:val="24"/>
          <w:szCs w:val="24"/>
        </w:rPr>
        <w:t>The latter</w:t>
      </w:r>
      <w:r w:rsidR="00260AEE" w:rsidRPr="00E14385">
        <w:rPr>
          <w:color w:val="303030"/>
          <w:sz w:val="24"/>
          <w:szCs w:val="24"/>
        </w:rPr>
        <w:t xml:space="preserve"> refers to </w:t>
      </w:r>
      <w:r w:rsidR="00D17932" w:rsidRPr="00E14385">
        <w:rPr>
          <w:color w:val="303030"/>
          <w:sz w:val="24"/>
          <w:szCs w:val="24"/>
        </w:rPr>
        <w:t xml:space="preserve">the situation where a </w:t>
      </w:r>
      <w:r w:rsidR="003F788D" w:rsidRPr="00E14385">
        <w:rPr>
          <w:color w:val="303030"/>
          <w:sz w:val="24"/>
          <w:szCs w:val="24"/>
        </w:rPr>
        <w:t xml:space="preserve">child </w:t>
      </w:r>
      <w:r w:rsidR="00D17932" w:rsidRPr="00E14385">
        <w:rPr>
          <w:color w:val="303030"/>
          <w:sz w:val="24"/>
          <w:szCs w:val="24"/>
        </w:rPr>
        <w:t>acquires</w:t>
      </w:r>
      <w:r w:rsidR="006D3C0C" w:rsidRPr="00E14385">
        <w:rPr>
          <w:color w:val="303030"/>
          <w:sz w:val="24"/>
          <w:szCs w:val="24"/>
        </w:rPr>
        <w:t xml:space="preserve"> </w:t>
      </w:r>
      <w:r w:rsidR="003F788D" w:rsidRPr="00E14385">
        <w:rPr>
          <w:color w:val="303030"/>
          <w:sz w:val="24"/>
          <w:szCs w:val="24"/>
        </w:rPr>
        <w:t xml:space="preserve">two language </w:t>
      </w:r>
      <w:r w:rsidR="00D17932" w:rsidRPr="00E14385">
        <w:rPr>
          <w:color w:val="303030"/>
          <w:sz w:val="24"/>
          <w:szCs w:val="24"/>
        </w:rPr>
        <w:t>at</w:t>
      </w:r>
      <w:r w:rsidR="003F788D" w:rsidRPr="00E14385">
        <w:rPr>
          <w:color w:val="303030"/>
          <w:sz w:val="24"/>
          <w:szCs w:val="24"/>
        </w:rPr>
        <w:t xml:space="preserve"> different stages, for example, a child acquire</w:t>
      </w:r>
      <w:r w:rsidR="00D17932" w:rsidRPr="00E14385">
        <w:rPr>
          <w:color w:val="303030"/>
          <w:sz w:val="24"/>
          <w:szCs w:val="24"/>
        </w:rPr>
        <w:t>s</w:t>
      </w:r>
      <w:r w:rsidR="003F788D" w:rsidRPr="00E14385">
        <w:rPr>
          <w:color w:val="303030"/>
          <w:sz w:val="24"/>
          <w:szCs w:val="24"/>
        </w:rPr>
        <w:t xml:space="preserve"> </w:t>
      </w:r>
      <w:r w:rsidR="00697481" w:rsidRPr="00E14385">
        <w:rPr>
          <w:color w:val="303030"/>
          <w:sz w:val="24"/>
          <w:szCs w:val="24"/>
        </w:rPr>
        <w:t xml:space="preserve">the mother </w:t>
      </w:r>
      <w:r w:rsidR="006D3C0C" w:rsidRPr="00E14385">
        <w:rPr>
          <w:color w:val="303030"/>
          <w:sz w:val="24"/>
          <w:szCs w:val="24"/>
        </w:rPr>
        <w:t xml:space="preserve">language </w:t>
      </w:r>
      <w:r w:rsidR="00D17932" w:rsidRPr="00E14385">
        <w:rPr>
          <w:color w:val="303030"/>
          <w:sz w:val="24"/>
          <w:szCs w:val="24"/>
        </w:rPr>
        <w:t xml:space="preserve">first </w:t>
      </w:r>
      <w:r w:rsidR="006D3C0C" w:rsidRPr="00E14385">
        <w:rPr>
          <w:color w:val="303030"/>
          <w:sz w:val="24"/>
          <w:szCs w:val="24"/>
        </w:rPr>
        <w:t>at home,</w:t>
      </w:r>
      <w:r w:rsidR="00D17932" w:rsidRPr="00E14385">
        <w:rPr>
          <w:color w:val="303030"/>
          <w:sz w:val="24"/>
          <w:szCs w:val="24"/>
        </w:rPr>
        <w:t xml:space="preserve"> and then </w:t>
      </w:r>
      <w:r w:rsidR="00697481" w:rsidRPr="00E14385">
        <w:rPr>
          <w:color w:val="303030"/>
          <w:sz w:val="24"/>
          <w:szCs w:val="24"/>
        </w:rPr>
        <w:t xml:space="preserve">acquires </w:t>
      </w:r>
      <w:r w:rsidR="006D3C0C" w:rsidRPr="00E14385">
        <w:rPr>
          <w:color w:val="303030"/>
          <w:sz w:val="24"/>
          <w:szCs w:val="24"/>
        </w:rPr>
        <w:t xml:space="preserve">a second language at nursery </w:t>
      </w:r>
      <w:r w:rsidR="003F788D" w:rsidRPr="00E14385">
        <w:rPr>
          <w:color w:val="303030"/>
          <w:sz w:val="24"/>
          <w:szCs w:val="24"/>
        </w:rPr>
        <w:t xml:space="preserve">and </w:t>
      </w:r>
      <w:r w:rsidR="00D17932" w:rsidRPr="00E14385">
        <w:rPr>
          <w:color w:val="303030"/>
          <w:sz w:val="24"/>
          <w:szCs w:val="24"/>
        </w:rPr>
        <w:t xml:space="preserve">kindergarten in later time. </w:t>
      </w:r>
      <w:r w:rsidR="003E13DA" w:rsidRPr="003E13DA">
        <w:rPr>
          <w:color w:val="303030"/>
          <w:sz w:val="24"/>
          <w:szCs w:val="24"/>
        </w:rPr>
        <w:t xml:space="preserve">Baker (2001) </w:t>
      </w:r>
      <w:r w:rsidR="003E13DA">
        <w:rPr>
          <w:color w:val="303030"/>
          <w:sz w:val="24"/>
          <w:szCs w:val="24"/>
        </w:rPr>
        <w:t>argues that d</w:t>
      </w:r>
      <w:r w:rsidR="00D84D11" w:rsidRPr="00E14385">
        <w:rPr>
          <w:color w:val="303030"/>
          <w:sz w:val="24"/>
          <w:szCs w:val="24"/>
        </w:rPr>
        <w:t>eveloping two language at the same time or learning one language later than the other are both successful routes to bilingualism.</w:t>
      </w:r>
      <w:r w:rsidR="00E14385">
        <w:rPr>
          <w:color w:val="303030"/>
          <w:sz w:val="24"/>
          <w:szCs w:val="24"/>
        </w:rPr>
        <w:t xml:space="preserve"> </w:t>
      </w:r>
    </w:p>
    <w:p w:rsidR="00287FAA" w:rsidRDefault="00287FAA" w:rsidP="00E14385">
      <w:pPr>
        <w:pStyle w:val="a3"/>
        <w:spacing w:after="0" w:line="440" w:lineRule="exact"/>
        <w:ind w:firstLineChars="100" w:firstLine="240"/>
        <w:rPr>
          <w:color w:val="303030"/>
          <w:sz w:val="24"/>
          <w:szCs w:val="24"/>
        </w:rPr>
      </w:pPr>
      <w:r>
        <w:rPr>
          <w:color w:val="303030"/>
          <w:sz w:val="24"/>
          <w:szCs w:val="24"/>
        </w:rPr>
        <w:t>2</w:t>
      </w:r>
      <w:r w:rsidRPr="00287FAA">
        <w:rPr>
          <w:color w:val="303030"/>
          <w:sz w:val="24"/>
          <w:szCs w:val="24"/>
        </w:rPr>
        <w:t>) A</w:t>
      </w:r>
      <w:r>
        <w:rPr>
          <w:color w:val="303030"/>
          <w:sz w:val="24"/>
          <w:szCs w:val="24"/>
        </w:rPr>
        <w:t>nother</w:t>
      </w:r>
      <w:r w:rsidRPr="00287FAA">
        <w:rPr>
          <w:color w:val="303030"/>
          <w:sz w:val="24"/>
          <w:szCs w:val="24"/>
        </w:rPr>
        <w:t xml:space="preserve"> crucial factor </w:t>
      </w:r>
      <w:r w:rsidR="003216C5">
        <w:rPr>
          <w:color w:val="303030"/>
          <w:sz w:val="24"/>
          <w:szCs w:val="24"/>
        </w:rPr>
        <w:t>Baker (2014) argues for is</w:t>
      </w:r>
      <w:r w:rsidR="003216C5" w:rsidRPr="003216C5">
        <w:rPr>
          <w:color w:val="303030"/>
          <w:sz w:val="24"/>
          <w:szCs w:val="24"/>
        </w:rPr>
        <w:t xml:space="preserve"> </w:t>
      </w:r>
      <w:r w:rsidRPr="00287FAA">
        <w:rPr>
          <w:color w:val="303030"/>
          <w:sz w:val="24"/>
          <w:szCs w:val="24"/>
        </w:rPr>
        <w:t xml:space="preserve">“language that surrounds language”. </w:t>
      </w:r>
      <w:r w:rsidR="0045593C">
        <w:rPr>
          <w:color w:val="303030"/>
          <w:sz w:val="24"/>
          <w:szCs w:val="24"/>
        </w:rPr>
        <w:t xml:space="preserve">According to </w:t>
      </w:r>
      <w:r w:rsidR="0045593C" w:rsidRPr="0045593C">
        <w:rPr>
          <w:color w:val="303030"/>
          <w:sz w:val="24"/>
          <w:szCs w:val="24"/>
        </w:rPr>
        <w:t>Baker (2014)</w:t>
      </w:r>
      <w:r w:rsidR="0045593C">
        <w:rPr>
          <w:color w:val="303030"/>
          <w:sz w:val="24"/>
          <w:szCs w:val="24"/>
        </w:rPr>
        <w:t>, l</w:t>
      </w:r>
      <w:r w:rsidRPr="00287FAA">
        <w:rPr>
          <w:color w:val="303030"/>
          <w:sz w:val="24"/>
          <w:szCs w:val="24"/>
        </w:rPr>
        <w:t>anguage devel</w:t>
      </w:r>
      <w:r w:rsidR="003216C5">
        <w:rPr>
          <w:color w:val="303030"/>
          <w:sz w:val="24"/>
          <w:szCs w:val="24"/>
        </w:rPr>
        <w:t xml:space="preserve">opment in children may be slow, </w:t>
      </w:r>
      <w:r w:rsidR="003216C5">
        <w:rPr>
          <w:rFonts w:hint="eastAsia"/>
          <w:color w:val="303030"/>
          <w:sz w:val="24"/>
          <w:szCs w:val="24"/>
          <w:lang w:eastAsia="zh-CN"/>
        </w:rPr>
        <w:t>and</w:t>
      </w:r>
      <w:r w:rsidR="003216C5">
        <w:rPr>
          <w:color w:val="303030"/>
          <w:sz w:val="24"/>
          <w:szCs w:val="24"/>
          <w:lang w:eastAsia="zh-CN"/>
        </w:rPr>
        <w:t xml:space="preserve"> c</w:t>
      </w:r>
      <w:r w:rsidRPr="00287FAA">
        <w:rPr>
          <w:color w:val="303030"/>
          <w:sz w:val="24"/>
          <w:szCs w:val="24"/>
        </w:rPr>
        <w:t>ontinuous encouragement and</w:t>
      </w:r>
      <w:r w:rsidR="003216C5">
        <w:rPr>
          <w:color w:val="303030"/>
          <w:sz w:val="24"/>
          <w:szCs w:val="24"/>
        </w:rPr>
        <w:t xml:space="preserve"> </w:t>
      </w:r>
      <w:r w:rsidRPr="00287FAA">
        <w:rPr>
          <w:color w:val="303030"/>
          <w:sz w:val="24"/>
          <w:szCs w:val="24"/>
        </w:rPr>
        <w:t xml:space="preserve">positive environment should be provided for the child to feel the language development enjoyable and pleasant. Adults’ fussy about the child’s errors, correcting the forms, and making the child repeat utterances continuously are shown to have no and even a negative effect on language </w:t>
      </w:r>
      <w:r w:rsidRPr="00287FAA">
        <w:rPr>
          <w:color w:val="303030"/>
          <w:sz w:val="24"/>
          <w:szCs w:val="24"/>
        </w:rPr>
        <w:lastRenderedPageBreak/>
        <w:t>development. On the contrary, parents who have interests in what the child is saying, respond to him in the child’s position, and show delights at small progress the child makes would do benefits to bilingual development. So, it is important to provide caring ethos, adequate practice and a stimulating atmosphere for language growth.</w:t>
      </w:r>
    </w:p>
    <w:p w:rsidR="00E14385" w:rsidRDefault="007F50DD" w:rsidP="00E14385">
      <w:pPr>
        <w:pStyle w:val="a3"/>
        <w:spacing w:after="0" w:line="440" w:lineRule="exact"/>
        <w:ind w:firstLineChars="100" w:firstLine="240"/>
        <w:rPr>
          <w:color w:val="303030"/>
          <w:sz w:val="24"/>
          <w:szCs w:val="24"/>
        </w:rPr>
      </w:pPr>
      <w:r>
        <w:rPr>
          <w:color w:val="303030"/>
          <w:sz w:val="24"/>
          <w:szCs w:val="24"/>
        </w:rPr>
        <w:t>3</w:t>
      </w:r>
      <w:r w:rsidR="00FE0C6D" w:rsidRPr="00E14385">
        <w:rPr>
          <w:color w:val="303030"/>
          <w:sz w:val="24"/>
          <w:szCs w:val="24"/>
        </w:rPr>
        <w:t xml:space="preserve">) </w:t>
      </w:r>
      <w:r w:rsidR="00A54316">
        <w:rPr>
          <w:color w:val="303030"/>
          <w:sz w:val="24"/>
          <w:szCs w:val="24"/>
          <w:lang w:eastAsia="zh-CN"/>
        </w:rPr>
        <w:t>In addition to providing a stimulating and enriching environment for the child to develop linguistic skills, i</w:t>
      </w:r>
      <w:r w:rsidR="00A54316">
        <w:rPr>
          <w:color w:val="303030"/>
          <w:sz w:val="24"/>
          <w:szCs w:val="24"/>
        </w:rPr>
        <w:t xml:space="preserve">t’s also important for the child to develop a positive self-concept about the two languages. </w:t>
      </w:r>
      <w:r>
        <w:rPr>
          <w:color w:val="303030"/>
          <w:sz w:val="24"/>
          <w:szCs w:val="24"/>
        </w:rPr>
        <w:t>S</w:t>
      </w:r>
      <w:r>
        <w:rPr>
          <w:rFonts w:hint="eastAsia"/>
          <w:color w:val="303030"/>
          <w:sz w:val="24"/>
          <w:szCs w:val="24"/>
          <w:lang w:eastAsia="zh-CN"/>
        </w:rPr>
        <w:t xml:space="preserve">o, </w:t>
      </w:r>
      <w:r>
        <w:rPr>
          <w:color w:val="303030"/>
          <w:sz w:val="24"/>
          <w:szCs w:val="24"/>
          <w:lang w:eastAsia="zh-CN"/>
        </w:rPr>
        <w:t>a</w:t>
      </w:r>
      <w:r w:rsidRPr="007F50DD">
        <w:rPr>
          <w:color w:val="303030"/>
          <w:sz w:val="24"/>
          <w:szCs w:val="24"/>
        </w:rPr>
        <w:t xml:space="preserve">nother most important factor Baker (2014) highlights for raising a bilingual child is external attitudes towards the </w:t>
      </w:r>
      <w:r>
        <w:rPr>
          <w:color w:val="303030"/>
          <w:sz w:val="24"/>
          <w:szCs w:val="24"/>
        </w:rPr>
        <w:t xml:space="preserve">social </w:t>
      </w:r>
      <w:r w:rsidRPr="007F50DD">
        <w:rPr>
          <w:color w:val="303030"/>
          <w:sz w:val="24"/>
          <w:szCs w:val="24"/>
        </w:rPr>
        <w:t>value of the two languages.</w:t>
      </w:r>
      <w:r>
        <w:rPr>
          <w:color w:val="303030"/>
          <w:sz w:val="24"/>
          <w:szCs w:val="24"/>
        </w:rPr>
        <w:t xml:space="preserve"> </w:t>
      </w:r>
      <w:r w:rsidR="004E7734">
        <w:rPr>
          <w:color w:val="303030"/>
          <w:sz w:val="24"/>
          <w:szCs w:val="24"/>
        </w:rPr>
        <w:t xml:space="preserve">Like </w:t>
      </w:r>
      <w:r w:rsidR="004E7734">
        <w:rPr>
          <w:color w:val="303030"/>
          <w:sz w:val="24"/>
          <w:szCs w:val="24"/>
          <w:lang w:eastAsia="zh-CN"/>
        </w:rPr>
        <w:t>adults, c</w:t>
      </w:r>
      <w:r w:rsidR="004E7734">
        <w:rPr>
          <w:rFonts w:hint="eastAsia"/>
          <w:color w:val="303030"/>
          <w:sz w:val="24"/>
          <w:szCs w:val="24"/>
          <w:lang w:eastAsia="zh-CN"/>
        </w:rPr>
        <w:t>hil</w:t>
      </w:r>
      <w:r w:rsidR="004E7734">
        <w:rPr>
          <w:color w:val="303030"/>
          <w:sz w:val="24"/>
          <w:szCs w:val="24"/>
          <w:lang w:eastAsia="zh-CN"/>
        </w:rPr>
        <w:t>dren are also sensitive to social dynamic and power relationship between the two languages</w:t>
      </w:r>
      <w:r w:rsidR="00FE30F1">
        <w:rPr>
          <w:color w:val="303030"/>
          <w:sz w:val="24"/>
          <w:szCs w:val="24"/>
          <w:lang w:eastAsia="zh-CN"/>
        </w:rPr>
        <w:t>. So i</w:t>
      </w:r>
      <w:r w:rsidR="002D1E2C">
        <w:rPr>
          <w:color w:val="303030"/>
          <w:sz w:val="24"/>
          <w:szCs w:val="24"/>
        </w:rPr>
        <w:t xml:space="preserve">f </w:t>
      </w:r>
      <w:r w:rsidR="00363A09" w:rsidRPr="00E14385">
        <w:rPr>
          <w:color w:val="303030"/>
          <w:sz w:val="24"/>
          <w:szCs w:val="24"/>
        </w:rPr>
        <w:t>caretakers</w:t>
      </w:r>
      <w:r w:rsidR="00C4079D" w:rsidRPr="00E14385">
        <w:rPr>
          <w:color w:val="303030"/>
          <w:sz w:val="24"/>
          <w:szCs w:val="24"/>
        </w:rPr>
        <w:t xml:space="preserve"> and teacher</w:t>
      </w:r>
      <w:r w:rsidR="00363A09" w:rsidRPr="00E14385">
        <w:rPr>
          <w:color w:val="303030"/>
          <w:sz w:val="24"/>
          <w:szCs w:val="24"/>
        </w:rPr>
        <w:t xml:space="preserve">s </w:t>
      </w:r>
      <w:r w:rsidR="000E35F9">
        <w:rPr>
          <w:color w:val="303030"/>
          <w:sz w:val="24"/>
          <w:szCs w:val="24"/>
        </w:rPr>
        <w:t>hold</w:t>
      </w:r>
      <w:r w:rsidR="00363A09" w:rsidRPr="00E14385">
        <w:rPr>
          <w:color w:val="303030"/>
          <w:sz w:val="24"/>
          <w:szCs w:val="24"/>
        </w:rPr>
        <w:t xml:space="preserve"> </w:t>
      </w:r>
      <w:r w:rsidR="00C4079D" w:rsidRPr="00E14385">
        <w:rPr>
          <w:color w:val="303030"/>
          <w:sz w:val="24"/>
          <w:szCs w:val="24"/>
        </w:rPr>
        <w:t xml:space="preserve">positive </w:t>
      </w:r>
      <w:r w:rsidR="00363A09" w:rsidRPr="00E14385">
        <w:rPr>
          <w:color w:val="303030"/>
          <w:sz w:val="24"/>
          <w:szCs w:val="24"/>
        </w:rPr>
        <w:t>attitudes and stimulating encouragement</w:t>
      </w:r>
      <w:r w:rsidR="00351B97">
        <w:rPr>
          <w:color w:val="303030"/>
          <w:sz w:val="24"/>
          <w:szCs w:val="24"/>
        </w:rPr>
        <w:t xml:space="preserve"> in the two language</w:t>
      </w:r>
      <w:r w:rsidR="00656374">
        <w:rPr>
          <w:color w:val="303030"/>
          <w:sz w:val="24"/>
          <w:szCs w:val="24"/>
        </w:rPr>
        <w:t xml:space="preserve">, </w:t>
      </w:r>
      <w:r w:rsidR="002D1E2C">
        <w:rPr>
          <w:color w:val="303030"/>
          <w:sz w:val="24"/>
          <w:szCs w:val="24"/>
        </w:rPr>
        <w:t>and the</w:t>
      </w:r>
      <w:r w:rsidR="008F1BF1" w:rsidRPr="00E14385">
        <w:rPr>
          <w:color w:val="303030"/>
          <w:sz w:val="24"/>
          <w:szCs w:val="24"/>
        </w:rPr>
        <w:t xml:space="preserve"> child feels the value of the two languages </w:t>
      </w:r>
      <w:r w:rsidR="00656374">
        <w:rPr>
          <w:color w:val="303030"/>
          <w:sz w:val="24"/>
          <w:szCs w:val="24"/>
        </w:rPr>
        <w:t>and</w:t>
      </w:r>
      <w:r w:rsidR="008F1BF1" w:rsidRPr="00E14385">
        <w:rPr>
          <w:color w:val="303030"/>
          <w:sz w:val="24"/>
          <w:szCs w:val="24"/>
        </w:rPr>
        <w:t xml:space="preserve"> cultures,</w:t>
      </w:r>
      <w:r w:rsidR="00C4079D" w:rsidRPr="00E14385">
        <w:rPr>
          <w:color w:val="303030"/>
          <w:sz w:val="24"/>
          <w:szCs w:val="24"/>
        </w:rPr>
        <w:t xml:space="preserve"> </w:t>
      </w:r>
      <w:r w:rsidR="00656374">
        <w:rPr>
          <w:color w:val="303030"/>
          <w:sz w:val="24"/>
          <w:szCs w:val="24"/>
        </w:rPr>
        <w:t xml:space="preserve">and is aware of </w:t>
      </w:r>
      <w:r w:rsidR="008F1BF1" w:rsidRPr="00E14385">
        <w:rPr>
          <w:color w:val="303030"/>
          <w:sz w:val="24"/>
          <w:szCs w:val="24"/>
        </w:rPr>
        <w:t>the benefits of becoming bilingual and bicultural</w:t>
      </w:r>
      <w:r w:rsidR="00C4079D" w:rsidRPr="00E14385">
        <w:rPr>
          <w:color w:val="303030"/>
          <w:sz w:val="24"/>
          <w:szCs w:val="24"/>
        </w:rPr>
        <w:t xml:space="preserve">, </w:t>
      </w:r>
      <w:r w:rsidR="00656374">
        <w:rPr>
          <w:color w:val="303030"/>
          <w:sz w:val="24"/>
          <w:szCs w:val="24"/>
        </w:rPr>
        <w:t xml:space="preserve">the child’ </w:t>
      </w:r>
      <w:r w:rsidR="00351B97">
        <w:rPr>
          <w:color w:val="303030"/>
          <w:sz w:val="24"/>
          <w:szCs w:val="24"/>
        </w:rPr>
        <w:t>motivation and interests in learning the two language will increase</w:t>
      </w:r>
      <w:r w:rsidR="004E7734">
        <w:rPr>
          <w:color w:val="303030"/>
          <w:sz w:val="24"/>
          <w:szCs w:val="24"/>
        </w:rPr>
        <w:t>, which</w:t>
      </w:r>
      <w:r w:rsidR="00351B97">
        <w:rPr>
          <w:color w:val="303030"/>
          <w:sz w:val="24"/>
          <w:szCs w:val="24"/>
        </w:rPr>
        <w:t xml:space="preserve"> </w:t>
      </w:r>
      <w:r w:rsidR="004E7734">
        <w:rPr>
          <w:color w:val="303030"/>
          <w:sz w:val="24"/>
          <w:szCs w:val="24"/>
        </w:rPr>
        <w:t xml:space="preserve">help lead to success of </w:t>
      </w:r>
      <w:r w:rsidR="00351B97">
        <w:rPr>
          <w:color w:val="303030"/>
          <w:sz w:val="24"/>
          <w:szCs w:val="24"/>
        </w:rPr>
        <w:t>language growth.</w:t>
      </w:r>
      <w:r w:rsidR="00C4079D" w:rsidRPr="00E14385">
        <w:rPr>
          <w:color w:val="303030"/>
          <w:sz w:val="24"/>
          <w:szCs w:val="24"/>
        </w:rPr>
        <w:t xml:space="preserve"> </w:t>
      </w:r>
    </w:p>
    <w:p w:rsidR="00E14385" w:rsidRDefault="009A2B3D" w:rsidP="001E26C8">
      <w:pPr>
        <w:pStyle w:val="a3"/>
        <w:spacing w:after="0" w:line="440" w:lineRule="exact"/>
        <w:ind w:firstLineChars="100" w:firstLine="240"/>
        <w:rPr>
          <w:color w:val="303030"/>
          <w:sz w:val="24"/>
          <w:szCs w:val="24"/>
          <w:lang w:eastAsia="zh-CN"/>
        </w:rPr>
      </w:pPr>
      <w:r w:rsidRPr="00E14385">
        <w:rPr>
          <w:color w:val="303030"/>
          <w:sz w:val="24"/>
          <w:szCs w:val="24"/>
          <w:lang w:eastAsia="zh-CN"/>
        </w:rPr>
        <w:t>In some situations</w:t>
      </w:r>
      <w:r w:rsidR="00341DD7" w:rsidRPr="00E14385">
        <w:rPr>
          <w:color w:val="303030"/>
          <w:sz w:val="24"/>
          <w:szCs w:val="24"/>
          <w:lang w:eastAsia="zh-CN"/>
        </w:rPr>
        <w:t xml:space="preserve"> where</w:t>
      </w:r>
      <w:r w:rsidRPr="00E14385">
        <w:rPr>
          <w:color w:val="303030"/>
          <w:sz w:val="24"/>
          <w:szCs w:val="24"/>
          <w:lang w:eastAsia="zh-CN"/>
        </w:rPr>
        <w:t xml:space="preserve"> a child </w:t>
      </w:r>
      <w:r w:rsidRPr="00E14385">
        <w:rPr>
          <w:color w:val="303030"/>
          <w:sz w:val="24"/>
          <w:szCs w:val="24"/>
        </w:rPr>
        <w:t xml:space="preserve">prefers to speak a minority </w:t>
      </w:r>
      <w:r w:rsidR="00341DD7" w:rsidRPr="00E14385">
        <w:rPr>
          <w:color w:val="303030"/>
          <w:sz w:val="24"/>
          <w:szCs w:val="24"/>
        </w:rPr>
        <w:t xml:space="preserve">language, </w:t>
      </w:r>
      <w:r w:rsidRPr="00E14385">
        <w:rPr>
          <w:color w:val="303030"/>
          <w:sz w:val="24"/>
          <w:szCs w:val="24"/>
        </w:rPr>
        <w:t>B</w:t>
      </w:r>
      <w:r w:rsidRPr="00E14385">
        <w:rPr>
          <w:color w:val="303030"/>
          <w:sz w:val="24"/>
          <w:szCs w:val="24"/>
          <w:lang w:eastAsia="zh-CN"/>
        </w:rPr>
        <w:t>aker</w:t>
      </w:r>
      <w:r w:rsidR="00341DD7" w:rsidRPr="00E14385">
        <w:rPr>
          <w:color w:val="303030"/>
          <w:sz w:val="24"/>
          <w:szCs w:val="24"/>
          <w:lang w:eastAsia="zh-CN"/>
        </w:rPr>
        <w:t xml:space="preserve"> (2014) think</w:t>
      </w:r>
      <w:r w:rsidR="003364B9" w:rsidRPr="00E14385">
        <w:rPr>
          <w:color w:val="303030"/>
          <w:sz w:val="24"/>
          <w:szCs w:val="24"/>
          <w:lang w:eastAsia="zh-CN"/>
        </w:rPr>
        <w:t>s</w:t>
      </w:r>
      <w:r w:rsidR="00341DD7" w:rsidRPr="00E14385">
        <w:rPr>
          <w:color w:val="303030"/>
          <w:sz w:val="24"/>
          <w:szCs w:val="24"/>
          <w:lang w:eastAsia="zh-CN"/>
        </w:rPr>
        <w:t xml:space="preserve"> it important to</w:t>
      </w:r>
      <w:r w:rsidR="00341DD7" w:rsidRPr="00E14385">
        <w:rPr>
          <w:color w:val="303030"/>
          <w:sz w:val="24"/>
          <w:szCs w:val="24"/>
        </w:rPr>
        <w:t xml:space="preserve"> encourage </w:t>
      </w:r>
      <w:r w:rsidR="005921B5" w:rsidRPr="00E14385">
        <w:rPr>
          <w:color w:val="303030"/>
          <w:sz w:val="24"/>
          <w:szCs w:val="24"/>
        </w:rPr>
        <w:t xml:space="preserve">using that </w:t>
      </w:r>
      <w:r w:rsidRPr="00E14385">
        <w:rPr>
          <w:color w:val="303030"/>
          <w:sz w:val="24"/>
          <w:szCs w:val="24"/>
        </w:rPr>
        <w:t>minority language rather than</w:t>
      </w:r>
      <w:r w:rsidR="00341DD7" w:rsidRPr="00E14385">
        <w:rPr>
          <w:color w:val="303030"/>
          <w:sz w:val="24"/>
          <w:szCs w:val="24"/>
        </w:rPr>
        <w:t xml:space="preserve"> push them to</w:t>
      </w:r>
      <w:r w:rsidRPr="00E14385">
        <w:rPr>
          <w:color w:val="303030"/>
          <w:sz w:val="24"/>
          <w:szCs w:val="24"/>
        </w:rPr>
        <w:t xml:space="preserve"> the majority language</w:t>
      </w:r>
      <w:r w:rsidR="00341DD7" w:rsidRPr="00E14385">
        <w:rPr>
          <w:color w:val="303030"/>
          <w:sz w:val="24"/>
          <w:szCs w:val="24"/>
        </w:rPr>
        <w:t xml:space="preserve"> especially in the early years. </w:t>
      </w:r>
      <w:r w:rsidR="005921B5" w:rsidRPr="00E14385">
        <w:rPr>
          <w:color w:val="303030"/>
          <w:sz w:val="24"/>
          <w:szCs w:val="24"/>
          <w:lang w:eastAsia="zh-CN"/>
        </w:rPr>
        <w:t xml:space="preserve">In </w:t>
      </w:r>
      <w:r w:rsidR="005E36AB" w:rsidRPr="00E14385">
        <w:rPr>
          <w:color w:val="303030"/>
          <w:sz w:val="24"/>
          <w:szCs w:val="24"/>
          <w:lang w:eastAsia="zh-CN"/>
        </w:rPr>
        <w:t>some situations</w:t>
      </w:r>
      <w:r w:rsidR="005921B5" w:rsidRPr="00E14385">
        <w:rPr>
          <w:color w:val="303030"/>
          <w:sz w:val="24"/>
          <w:szCs w:val="24"/>
          <w:lang w:eastAsia="zh-CN"/>
        </w:rPr>
        <w:t xml:space="preserve"> where the child refuses to speak </w:t>
      </w:r>
      <w:r w:rsidR="005E36AB" w:rsidRPr="00E14385">
        <w:rPr>
          <w:color w:val="303030"/>
          <w:sz w:val="24"/>
          <w:szCs w:val="24"/>
          <w:lang w:eastAsia="zh-CN"/>
        </w:rPr>
        <w:t xml:space="preserve">one of his </w:t>
      </w:r>
      <w:r w:rsidR="005921B5" w:rsidRPr="00E14385">
        <w:rPr>
          <w:color w:val="303030"/>
          <w:sz w:val="24"/>
          <w:szCs w:val="24"/>
          <w:lang w:eastAsia="zh-CN"/>
        </w:rPr>
        <w:t>language</w:t>
      </w:r>
      <w:r w:rsidR="00862409" w:rsidRPr="00E14385">
        <w:rPr>
          <w:color w:val="303030"/>
          <w:sz w:val="24"/>
          <w:szCs w:val="24"/>
          <w:lang w:eastAsia="zh-CN"/>
        </w:rPr>
        <w:t>s</w:t>
      </w:r>
      <w:r w:rsidR="005921B5" w:rsidRPr="00E14385">
        <w:rPr>
          <w:color w:val="303030"/>
          <w:sz w:val="24"/>
          <w:szCs w:val="24"/>
          <w:lang w:eastAsia="zh-CN"/>
        </w:rPr>
        <w:t xml:space="preserve">, preferring to speak in the higher status language used in the </w:t>
      </w:r>
      <w:r w:rsidR="006B29F0" w:rsidRPr="00E14385">
        <w:rPr>
          <w:color w:val="303030"/>
          <w:sz w:val="24"/>
          <w:szCs w:val="24"/>
          <w:lang w:eastAsia="zh-CN"/>
        </w:rPr>
        <w:t>society</w:t>
      </w:r>
      <w:r w:rsidR="005921B5" w:rsidRPr="00E14385">
        <w:rPr>
          <w:color w:val="303030"/>
          <w:sz w:val="24"/>
          <w:szCs w:val="24"/>
          <w:lang w:eastAsia="zh-CN"/>
        </w:rPr>
        <w:t xml:space="preserve">. </w:t>
      </w:r>
      <w:r w:rsidR="00862409" w:rsidRPr="00E14385">
        <w:rPr>
          <w:color w:val="303030"/>
          <w:sz w:val="24"/>
          <w:szCs w:val="24"/>
          <w:lang w:eastAsia="zh-CN"/>
        </w:rPr>
        <w:t xml:space="preserve">Such phenomenon </w:t>
      </w:r>
      <w:r w:rsidR="005F1C1B" w:rsidRPr="00E14385">
        <w:rPr>
          <w:color w:val="303030"/>
          <w:sz w:val="24"/>
          <w:szCs w:val="24"/>
          <w:lang w:eastAsia="zh-CN"/>
        </w:rPr>
        <w:t xml:space="preserve">may </w:t>
      </w:r>
      <w:r w:rsidR="00862409" w:rsidRPr="00E14385">
        <w:rPr>
          <w:color w:val="303030"/>
          <w:sz w:val="24"/>
          <w:szCs w:val="24"/>
          <w:lang w:eastAsia="zh-CN"/>
        </w:rPr>
        <w:t>reflects the local culture. The local felt status and prestige of a language plays a role in acceptance or rejection of a language</w:t>
      </w:r>
      <w:r w:rsidR="005F1C1B" w:rsidRPr="00E14385">
        <w:rPr>
          <w:color w:val="303030"/>
          <w:sz w:val="24"/>
          <w:szCs w:val="24"/>
          <w:lang w:eastAsia="zh-CN"/>
        </w:rPr>
        <w:t>. (</w:t>
      </w:r>
      <w:r w:rsidR="00862409" w:rsidRPr="00E14385">
        <w:rPr>
          <w:color w:val="303030"/>
          <w:sz w:val="24"/>
          <w:szCs w:val="24"/>
          <w:lang w:eastAsia="zh-CN"/>
        </w:rPr>
        <w:t>Baker</w:t>
      </w:r>
      <w:r w:rsidR="00186156">
        <w:rPr>
          <w:color w:val="303030"/>
          <w:sz w:val="24"/>
          <w:szCs w:val="24"/>
          <w:lang w:eastAsia="zh-CN"/>
        </w:rPr>
        <w:t xml:space="preserve"> </w:t>
      </w:r>
      <w:r w:rsidR="00862409" w:rsidRPr="00E14385">
        <w:rPr>
          <w:color w:val="303030"/>
          <w:sz w:val="24"/>
          <w:szCs w:val="24"/>
          <w:lang w:eastAsia="zh-CN"/>
        </w:rPr>
        <w:t xml:space="preserve">2014). </w:t>
      </w:r>
    </w:p>
    <w:p w:rsidR="00E14385" w:rsidRDefault="00E14385">
      <w:pPr>
        <w:widowControl/>
        <w:jc w:val="left"/>
        <w:rPr>
          <w:rFonts w:ascii="Times New Roman" w:eastAsia="宋体" w:hAnsi="Times New Roman" w:cs="Times New Roman"/>
          <w:b/>
          <w:color w:val="303030"/>
          <w:kern w:val="0"/>
          <w:sz w:val="24"/>
          <w:szCs w:val="24"/>
          <w:lang w:val="en-GB"/>
        </w:rPr>
      </w:pPr>
    </w:p>
    <w:p w:rsidR="00AF63C4" w:rsidRPr="00E14385" w:rsidRDefault="00AF63C4" w:rsidP="001E26C8">
      <w:pPr>
        <w:pStyle w:val="a3"/>
        <w:spacing w:after="0" w:line="440" w:lineRule="exact"/>
        <w:rPr>
          <w:b/>
          <w:color w:val="303030"/>
          <w:sz w:val="24"/>
          <w:szCs w:val="24"/>
          <w:lang w:eastAsia="zh-CN"/>
        </w:rPr>
      </w:pPr>
      <w:r w:rsidRPr="00E14385">
        <w:rPr>
          <w:b/>
          <w:color w:val="303030"/>
          <w:sz w:val="24"/>
          <w:szCs w:val="24"/>
          <w:lang w:eastAsia="zh-CN"/>
        </w:rPr>
        <w:t xml:space="preserve">2. </w:t>
      </w:r>
      <w:r w:rsidR="00600FA1" w:rsidRPr="00E14385">
        <w:rPr>
          <w:b/>
          <w:color w:val="303030"/>
          <w:sz w:val="24"/>
          <w:szCs w:val="24"/>
          <w:lang w:eastAsia="zh-CN"/>
        </w:rPr>
        <w:t>Discussion</w:t>
      </w:r>
    </w:p>
    <w:p w:rsidR="00D86EBF" w:rsidRPr="00E14385" w:rsidRDefault="00A90C67" w:rsidP="00E14385">
      <w:pPr>
        <w:pStyle w:val="a3"/>
        <w:spacing w:after="0" w:line="440" w:lineRule="exact"/>
        <w:ind w:firstLineChars="100" w:firstLine="240"/>
        <w:rPr>
          <w:color w:val="303030"/>
          <w:sz w:val="24"/>
          <w:szCs w:val="24"/>
          <w:lang w:eastAsia="zh-CN"/>
        </w:rPr>
      </w:pPr>
      <w:r w:rsidRPr="00E14385">
        <w:rPr>
          <w:color w:val="303030"/>
          <w:sz w:val="24"/>
          <w:szCs w:val="24"/>
        </w:rPr>
        <w:t>In C</w:t>
      </w:r>
      <w:r w:rsidRPr="00E14385">
        <w:rPr>
          <w:color w:val="303030"/>
          <w:sz w:val="24"/>
          <w:szCs w:val="24"/>
          <w:lang w:eastAsia="zh-CN"/>
        </w:rPr>
        <w:t>hina, English</w:t>
      </w:r>
      <w:r w:rsidR="009E0F20" w:rsidRPr="00E14385">
        <w:rPr>
          <w:color w:val="303030"/>
          <w:sz w:val="24"/>
          <w:szCs w:val="24"/>
          <w:lang w:eastAsia="zh-CN"/>
        </w:rPr>
        <w:t xml:space="preserve"> as a FLL</w:t>
      </w:r>
      <w:r w:rsidRPr="00E14385">
        <w:rPr>
          <w:color w:val="303030"/>
          <w:sz w:val="24"/>
          <w:szCs w:val="24"/>
          <w:lang w:eastAsia="zh-CN"/>
        </w:rPr>
        <w:t xml:space="preserve"> </w:t>
      </w:r>
      <w:r w:rsidR="009356F3">
        <w:rPr>
          <w:color w:val="303030"/>
          <w:sz w:val="24"/>
          <w:szCs w:val="24"/>
          <w:lang w:eastAsia="zh-CN"/>
        </w:rPr>
        <w:t>has been implemented as nine-year</w:t>
      </w:r>
      <w:r w:rsidR="006635E0" w:rsidRPr="00E14385">
        <w:rPr>
          <w:color w:val="303030"/>
          <w:sz w:val="24"/>
          <w:szCs w:val="24"/>
          <w:lang w:eastAsia="zh-CN"/>
        </w:rPr>
        <w:t xml:space="preserve"> compulsory subject from </w:t>
      </w:r>
      <w:r w:rsidR="0031131E">
        <w:rPr>
          <w:color w:val="303030"/>
          <w:sz w:val="24"/>
          <w:szCs w:val="24"/>
          <w:lang w:eastAsia="zh-CN"/>
        </w:rPr>
        <w:t>grade three in primary schools</w:t>
      </w:r>
      <w:r w:rsidR="006635E0" w:rsidRPr="00E14385">
        <w:rPr>
          <w:color w:val="303030"/>
          <w:sz w:val="24"/>
          <w:szCs w:val="24"/>
          <w:lang w:eastAsia="zh-CN"/>
        </w:rPr>
        <w:t xml:space="preserve">. </w:t>
      </w:r>
      <w:r w:rsidRPr="00E14385">
        <w:rPr>
          <w:color w:val="303030"/>
          <w:sz w:val="24"/>
          <w:szCs w:val="24"/>
          <w:lang w:eastAsia="zh-CN"/>
        </w:rPr>
        <w:t>But</w:t>
      </w:r>
      <w:r w:rsidR="009E0F20" w:rsidRPr="00E14385">
        <w:rPr>
          <w:color w:val="303030"/>
          <w:sz w:val="24"/>
          <w:szCs w:val="24"/>
          <w:lang w:eastAsia="zh-CN"/>
        </w:rPr>
        <w:t xml:space="preserve"> in most cases,</w:t>
      </w:r>
      <w:r w:rsidR="006819BB">
        <w:rPr>
          <w:color w:val="303030"/>
          <w:sz w:val="24"/>
          <w:szCs w:val="24"/>
          <w:lang w:eastAsia="zh-CN"/>
        </w:rPr>
        <w:t xml:space="preserve"> language input</w:t>
      </w:r>
      <w:r w:rsidRPr="00E14385">
        <w:rPr>
          <w:color w:val="303030"/>
          <w:sz w:val="24"/>
          <w:szCs w:val="24"/>
          <w:lang w:eastAsia="zh-CN"/>
        </w:rPr>
        <w:t xml:space="preserve"> to English</w:t>
      </w:r>
      <w:r w:rsidR="006819BB" w:rsidRPr="006819BB">
        <w:t xml:space="preserve"> </w:t>
      </w:r>
      <w:r w:rsidR="006819BB" w:rsidRPr="006819BB">
        <w:rPr>
          <w:color w:val="303030"/>
          <w:sz w:val="24"/>
          <w:szCs w:val="24"/>
          <w:lang w:eastAsia="zh-CN"/>
        </w:rPr>
        <w:t xml:space="preserve">for Chinese learners, </w:t>
      </w:r>
      <w:r w:rsidR="000562E2">
        <w:rPr>
          <w:color w:val="303030"/>
          <w:sz w:val="24"/>
          <w:szCs w:val="24"/>
          <w:lang w:eastAsia="zh-CN"/>
        </w:rPr>
        <w:t xml:space="preserve">is </w:t>
      </w:r>
      <w:r w:rsidR="009E0F20" w:rsidRPr="00E14385">
        <w:rPr>
          <w:color w:val="303030"/>
          <w:sz w:val="24"/>
          <w:szCs w:val="24"/>
          <w:lang w:eastAsia="zh-CN"/>
        </w:rPr>
        <w:t>mainly</w:t>
      </w:r>
      <w:r w:rsidR="000562E2">
        <w:rPr>
          <w:color w:val="303030"/>
          <w:sz w:val="24"/>
          <w:szCs w:val="24"/>
          <w:lang w:eastAsia="zh-CN"/>
        </w:rPr>
        <w:t xml:space="preserve"> spoken by non-native English teacher in</w:t>
      </w:r>
      <w:r w:rsidR="009E0F20" w:rsidRPr="00E14385">
        <w:rPr>
          <w:color w:val="303030"/>
          <w:sz w:val="24"/>
          <w:szCs w:val="24"/>
          <w:lang w:eastAsia="zh-CN"/>
        </w:rPr>
        <w:t xml:space="preserve"> classroom</w:t>
      </w:r>
      <w:r w:rsidR="000562E2">
        <w:rPr>
          <w:color w:val="303030"/>
          <w:sz w:val="24"/>
          <w:szCs w:val="24"/>
          <w:lang w:eastAsia="zh-CN"/>
        </w:rPr>
        <w:t xml:space="preserve">. Such exposure </w:t>
      </w:r>
      <w:r w:rsidR="009E0F20" w:rsidRPr="00E14385">
        <w:rPr>
          <w:color w:val="303030"/>
          <w:sz w:val="24"/>
          <w:szCs w:val="24"/>
          <w:lang w:eastAsia="zh-CN"/>
        </w:rPr>
        <w:t xml:space="preserve">is </w:t>
      </w:r>
      <w:r w:rsidR="000562E2">
        <w:rPr>
          <w:color w:val="303030"/>
          <w:sz w:val="24"/>
          <w:szCs w:val="24"/>
          <w:lang w:eastAsia="zh-CN"/>
        </w:rPr>
        <w:t>often not n</w:t>
      </w:r>
      <w:r w:rsidR="009E0F20" w:rsidRPr="00E14385">
        <w:rPr>
          <w:color w:val="303030"/>
          <w:sz w:val="24"/>
          <w:szCs w:val="24"/>
          <w:lang w:eastAsia="zh-CN"/>
        </w:rPr>
        <w:t xml:space="preserve">atural </w:t>
      </w:r>
      <w:r w:rsidR="000562E2">
        <w:rPr>
          <w:color w:val="303030"/>
          <w:sz w:val="24"/>
          <w:szCs w:val="24"/>
          <w:lang w:eastAsia="zh-CN"/>
        </w:rPr>
        <w:t xml:space="preserve">or </w:t>
      </w:r>
      <w:r w:rsidR="009E0F20" w:rsidRPr="00E14385">
        <w:rPr>
          <w:color w:val="303030"/>
          <w:sz w:val="24"/>
          <w:szCs w:val="24"/>
          <w:lang w:eastAsia="zh-CN"/>
        </w:rPr>
        <w:t xml:space="preserve">adequate, and the time spent on learning English </w:t>
      </w:r>
      <w:r w:rsidRPr="00E14385">
        <w:rPr>
          <w:color w:val="303030"/>
          <w:sz w:val="24"/>
          <w:szCs w:val="24"/>
          <w:lang w:eastAsia="zh-CN"/>
        </w:rPr>
        <w:t>is</w:t>
      </w:r>
      <w:r w:rsidR="009E0F20" w:rsidRPr="00E14385">
        <w:rPr>
          <w:color w:val="303030"/>
          <w:sz w:val="24"/>
          <w:szCs w:val="24"/>
          <w:lang w:eastAsia="zh-CN"/>
        </w:rPr>
        <w:t xml:space="preserve"> </w:t>
      </w:r>
      <w:r w:rsidR="000562E2">
        <w:rPr>
          <w:color w:val="303030"/>
          <w:sz w:val="24"/>
          <w:szCs w:val="24"/>
          <w:lang w:eastAsia="zh-CN"/>
        </w:rPr>
        <w:t xml:space="preserve">also </w:t>
      </w:r>
      <w:r w:rsidR="009E0F20" w:rsidRPr="00E14385">
        <w:rPr>
          <w:color w:val="303030"/>
          <w:sz w:val="24"/>
          <w:szCs w:val="24"/>
          <w:lang w:eastAsia="zh-CN"/>
        </w:rPr>
        <w:t xml:space="preserve">very short, with an average of two or three periods per week. </w:t>
      </w:r>
      <w:r w:rsidR="0086513D" w:rsidRPr="00E14385">
        <w:rPr>
          <w:color w:val="303030"/>
          <w:sz w:val="24"/>
          <w:szCs w:val="24"/>
          <w:lang w:eastAsia="zh-CN"/>
        </w:rPr>
        <w:t xml:space="preserve">Moreover, </w:t>
      </w:r>
      <w:r w:rsidR="007D529C" w:rsidRPr="00E14385">
        <w:rPr>
          <w:color w:val="303030"/>
          <w:sz w:val="24"/>
          <w:szCs w:val="24"/>
          <w:lang w:eastAsia="zh-CN"/>
        </w:rPr>
        <w:t xml:space="preserve">students </w:t>
      </w:r>
      <w:r w:rsidR="0086513D" w:rsidRPr="00E14385">
        <w:rPr>
          <w:color w:val="303030"/>
          <w:sz w:val="24"/>
          <w:szCs w:val="24"/>
          <w:lang w:eastAsia="zh-CN"/>
        </w:rPr>
        <w:t xml:space="preserve">may lack </w:t>
      </w:r>
      <w:r w:rsidR="007D529C" w:rsidRPr="00E14385">
        <w:rPr>
          <w:color w:val="303030"/>
          <w:sz w:val="24"/>
          <w:szCs w:val="24"/>
          <w:lang w:eastAsia="zh-CN"/>
        </w:rPr>
        <w:t>the need to communicate in English</w:t>
      </w:r>
      <w:r w:rsidR="006E16E6" w:rsidRPr="00E14385">
        <w:rPr>
          <w:color w:val="303030"/>
          <w:sz w:val="24"/>
          <w:szCs w:val="24"/>
          <w:lang w:eastAsia="zh-CN"/>
        </w:rPr>
        <w:t>. There are few opportunities for students to</w:t>
      </w:r>
      <w:r w:rsidR="007D529C" w:rsidRPr="00E14385">
        <w:rPr>
          <w:color w:val="303030"/>
          <w:sz w:val="24"/>
          <w:szCs w:val="24"/>
          <w:lang w:eastAsia="zh-CN"/>
        </w:rPr>
        <w:t xml:space="preserve"> interact except in the classroom and little real context for children to experience with </w:t>
      </w:r>
      <w:r w:rsidR="0086513D" w:rsidRPr="00E14385">
        <w:rPr>
          <w:color w:val="303030"/>
          <w:sz w:val="24"/>
          <w:szCs w:val="24"/>
          <w:lang w:eastAsia="zh-CN"/>
        </w:rPr>
        <w:t>English</w:t>
      </w:r>
      <w:r w:rsidR="007D529C" w:rsidRPr="00E14385">
        <w:rPr>
          <w:color w:val="303030"/>
          <w:sz w:val="24"/>
          <w:szCs w:val="24"/>
          <w:lang w:eastAsia="zh-CN"/>
        </w:rPr>
        <w:t xml:space="preserve">. </w:t>
      </w:r>
      <w:r w:rsidR="006E16E6" w:rsidRPr="00E14385">
        <w:rPr>
          <w:color w:val="303030"/>
          <w:sz w:val="24"/>
          <w:szCs w:val="24"/>
          <w:lang w:eastAsia="zh-CN"/>
        </w:rPr>
        <w:t xml:space="preserve">With 40-60 pupils in one class, for just a few hours a week to learn English. Teacher are not able to check on progress with every student and be </w:t>
      </w:r>
      <w:r w:rsidR="006E16E6" w:rsidRPr="00E14385">
        <w:rPr>
          <w:color w:val="303030"/>
          <w:sz w:val="24"/>
          <w:szCs w:val="24"/>
          <w:lang w:eastAsia="zh-CN"/>
        </w:rPr>
        <w:lastRenderedPageBreak/>
        <w:t>patient and supportive to every child. That’s a major reason why Chinese students have difficulties</w:t>
      </w:r>
      <w:r w:rsidR="0000165B">
        <w:rPr>
          <w:color w:val="303030"/>
          <w:sz w:val="24"/>
          <w:szCs w:val="24"/>
          <w:lang w:eastAsia="zh-CN"/>
        </w:rPr>
        <w:t xml:space="preserve"> in achieving full, native-like mastery of </w:t>
      </w:r>
      <w:r w:rsidR="006E16E6" w:rsidRPr="00E14385">
        <w:rPr>
          <w:color w:val="303030"/>
          <w:sz w:val="24"/>
          <w:szCs w:val="24"/>
          <w:lang w:eastAsia="zh-CN"/>
        </w:rPr>
        <w:t>English.</w:t>
      </w:r>
    </w:p>
    <w:p w:rsidR="00180837" w:rsidRPr="00E14385" w:rsidRDefault="00B93551" w:rsidP="009C49DE">
      <w:pPr>
        <w:pStyle w:val="a3"/>
        <w:spacing w:after="0" w:line="440" w:lineRule="exact"/>
        <w:ind w:firstLineChars="100" w:firstLine="240"/>
        <w:rPr>
          <w:color w:val="303030"/>
          <w:sz w:val="24"/>
          <w:szCs w:val="24"/>
          <w:lang w:eastAsia="zh-CN"/>
        </w:rPr>
      </w:pPr>
      <w:r w:rsidRPr="00E14385">
        <w:rPr>
          <w:noProof/>
          <w:sz w:val="24"/>
          <w:szCs w:val="24"/>
          <w:lang w:val="en-US" w:eastAsia="zh-CN"/>
        </w:rPr>
        <w:drawing>
          <wp:anchor distT="0" distB="0" distL="114300" distR="114300" simplePos="0" relativeHeight="251659264" behindDoc="0" locked="0" layoutInCell="1" allowOverlap="1" wp14:anchorId="50F4E18B" wp14:editId="5D7D77EC">
            <wp:simplePos x="0" y="0"/>
            <wp:positionH relativeFrom="margin">
              <wp:posOffset>933450</wp:posOffset>
            </wp:positionH>
            <wp:positionV relativeFrom="paragraph">
              <wp:posOffset>2458720</wp:posOffset>
            </wp:positionV>
            <wp:extent cx="3771265" cy="3318510"/>
            <wp:effectExtent l="0" t="0" r="635"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0226" t="2055" r="19673" b="1114"/>
                    <a:stretch/>
                  </pic:blipFill>
                  <pic:spPr bwMode="auto">
                    <a:xfrm>
                      <a:off x="0" y="0"/>
                      <a:ext cx="3771265" cy="331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16E6" w:rsidRPr="00E14385">
        <w:rPr>
          <w:color w:val="303030"/>
          <w:sz w:val="24"/>
          <w:szCs w:val="24"/>
          <w:lang w:eastAsia="zh-CN"/>
        </w:rPr>
        <w:t xml:space="preserve"> In recent years, </w:t>
      </w:r>
      <w:r w:rsidR="00D86EBF" w:rsidRPr="00E14385">
        <w:rPr>
          <w:color w:val="303030"/>
          <w:sz w:val="24"/>
          <w:szCs w:val="24"/>
          <w:lang w:eastAsia="zh-CN"/>
        </w:rPr>
        <w:t>following a firm and urgent call from the government for quality-</w:t>
      </w:r>
      <w:r w:rsidR="00E930EC" w:rsidRPr="00E14385">
        <w:rPr>
          <w:color w:val="303030"/>
          <w:sz w:val="24"/>
          <w:szCs w:val="24"/>
          <w:lang w:eastAsia="zh-CN"/>
        </w:rPr>
        <w:t>oriented</w:t>
      </w:r>
      <w:r w:rsidR="00D86EBF" w:rsidRPr="00E14385">
        <w:rPr>
          <w:color w:val="303030"/>
          <w:sz w:val="24"/>
          <w:szCs w:val="24"/>
          <w:lang w:eastAsia="zh-CN"/>
        </w:rPr>
        <w:t xml:space="preserve"> </w:t>
      </w:r>
      <w:r w:rsidR="00E930EC" w:rsidRPr="00E14385">
        <w:rPr>
          <w:color w:val="303030"/>
          <w:sz w:val="24"/>
          <w:szCs w:val="24"/>
          <w:lang w:eastAsia="zh-CN"/>
        </w:rPr>
        <w:t>education</w:t>
      </w:r>
      <w:r w:rsidR="00D86EBF" w:rsidRPr="00E14385">
        <w:rPr>
          <w:color w:val="303030"/>
          <w:sz w:val="24"/>
          <w:szCs w:val="24"/>
          <w:lang w:eastAsia="zh-CN"/>
        </w:rPr>
        <w:t xml:space="preserve"> </w:t>
      </w:r>
      <w:r w:rsidR="00E930EC" w:rsidRPr="00E14385">
        <w:rPr>
          <w:color w:val="303030"/>
          <w:sz w:val="24"/>
          <w:szCs w:val="24"/>
          <w:lang w:eastAsia="zh-CN"/>
        </w:rPr>
        <w:t xml:space="preserve">(Zhang Jing </w:t>
      </w:r>
      <w:proofErr w:type="spellStart"/>
      <w:proofErr w:type="gramStart"/>
      <w:r w:rsidR="00E930EC" w:rsidRPr="00E14385">
        <w:rPr>
          <w:color w:val="303030"/>
          <w:sz w:val="24"/>
          <w:szCs w:val="24"/>
          <w:lang w:eastAsia="zh-CN"/>
        </w:rPr>
        <w:t>Cai</w:t>
      </w:r>
      <w:proofErr w:type="spellEnd"/>
      <w:proofErr w:type="gramEnd"/>
      <w:r w:rsidR="00E930EC" w:rsidRPr="00E14385">
        <w:rPr>
          <w:color w:val="303030"/>
          <w:sz w:val="24"/>
          <w:szCs w:val="24"/>
          <w:lang w:eastAsia="zh-CN"/>
        </w:rPr>
        <w:t xml:space="preserve"> </w:t>
      </w:r>
      <w:r w:rsidR="00875043">
        <w:rPr>
          <w:color w:val="303030"/>
          <w:sz w:val="24"/>
          <w:szCs w:val="24"/>
          <w:lang w:eastAsia="zh-CN"/>
        </w:rPr>
        <w:t>2</w:t>
      </w:r>
      <w:r w:rsidR="00E930EC" w:rsidRPr="00E14385">
        <w:rPr>
          <w:color w:val="303030"/>
          <w:sz w:val="24"/>
          <w:szCs w:val="24"/>
          <w:lang w:eastAsia="zh-CN"/>
        </w:rPr>
        <w:t>016)</w:t>
      </w:r>
      <w:r w:rsidR="00D033A5" w:rsidRPr="00E14385">
        <w:rPr>
          <w:color w:val="303030"/>
          <w:sz w:val="24"/>
          <w:szCs w:val="24"/>
          <w:lang w:eastAsia="zh-CN"/>
        </w:rPr>
        <w:t>.</w:t>
      </w:r>
      <w:r w:rsidR="0089639B">
        <w:rPr>
          <w:color w:val="303030"/>
          <w:sz w:val="24"/>
          <w:szCs w:val="24"/>
          <w:lang w:eastAsia="zh-CN"/>
        </w:rPr>
        <w:t xml:space="preserve"> </w:t>
      </w:r>
      <w:r w:rsidR="00D033A5" w:rsidRPr="00E14385">
        <w:rPr>
          <w:color w:val="303030"/>
          <w:sz w:val="24"/>
          <w:szCs w:val="24"/>
          <w:lang w:eastAsia="zh-CN"/>
        </w:rPr>
        <w:t xml:space="preserve">The National English Curriculum for Nine-year compulsory </w:t>
      </w:r>
      <w:r w:rsidR="006F0FDF" w:rsidRPr="00E14385">
        <w:rPr>
          <w:color w:val="303030"/>
          <w:sz w:val="24"/>
          <w:szCs w:val="24"/>
          <w:lang w:eastAsia="zh-CN"/>
        </w:rPr>
        <w:t>Education (</w:t>
      </w:r>
      <w:r w:rsidR="00D033A5" w:rsidRPr="00E14385">
        <w:rPr>
          <w:color w:val="303030"/>
          <w:sz w:val="24"/>
          <w:szCs w:val="24"/>
          <w:lang w:eastAsia="zh-CN"/>
        </w:rPr>
        <w:t>20</w:t>
      </w:r>
      <w:r w:rsidR="0024053E" w:rsidRPr="00E14385">
        <w:rPr>
          <w:color w:val="303030"/>
          <w:sz w:val="24"/>
          <w:szCs w:val="24"/>
          <w:lang w:eastAsia="zh-CN"/>
        </w:rPr>
        <w:t>1</w:t>
      </w:r>
      <w:r w:rsidR="005F15F6" w:rsidRPr="00E14385">
        <w:rPr>
          <w:color w:val="303030"/>
          <w:sz w:val="24"/>
          <w:szCs w:val="24"/>
          <w:lang w:eastAsia="zh-CN"/>
        </w:rPr>
        <w:t>1</w:t>
      </w:r>
      <w:r w:rsidR="00D033A5" w:rsidRPr="00E14385">
        <w:rPr>
          <w:color w:val="303030"/>
          <w:sz w:val="24"/>
          <w:szCs w:val="24"/>
          <w:lang w:eastAsia="zh-CN"/>
        </w:rPr>
        <w:t xml:space="preserve">) </w:t>
      </w:r>
      <w:r w:rsidR="006F0FDF" w:rsidRPr="00E14385">
        <w:rPr>
          <w:color w:val="303030"/>
          <w:sz w:val="24"/>
          <w:szCs w:val="24"/>
          <w:lang w:eastAsia="zh-CN"/>
        </w:rPr>
        <w:t xml:space="preserve">puts the priority on developing students’ interests, motivation, confidence, learning strategies and cultural understanding. And the </w:t>
      </w:r>
      <w:r w:rsidR="00E4755E" w:rsidRPr="00E14385">
        <w:rPr>
          <w:color w:val="303030"/>
          <w:sz w:val="24"/>
          <w:szCs w:val="24"/>
          <w:lang w:eastAsia="zh-CN"/>
        </w:rPr>
        <w:t xml:space="preserve">overall </w:t>
      </w:r>
      <w:r w:rsidR="006F0FDF" w:rsidRPr="00E14385">
        <w:rPr>
          <w:color w:val="303030"/>
          <w:sz w:val="24"/>
          <w:szCs w:val="24"/>
          <w:lang w:eastAsia="zh-CN"/>
        </w:rPr>
        <w:t xml:space="preserve">aims described in the new curriculum are </w:t>
      </w:r>
      <w:r w:rsidR="0024053E" w:rsidRPr="00E14385">
        <w:rPr>
          <w:color w:val="303030"/>
          <w:sz w:val="24"/>
          <w:szCs w:val="24"/>
          <w:lang w:eastAsia="zh-CN"/>
        </w:rPr>
        <w:t>to promote the students</w:t>
      </w:r>
      <w:r w:rsidR="00E4755E" w:rsidRPr="00E14385">
        <w:rPr>
          <w:color w:val="303030"/>
          <w:sz w:val="24"/>
          <w:szCs w:val="24"/>
          <w:lang w:eastAsia="zh-CN"/>
        </w:rPr>
        <w:t xml:space="preserve">’ </w:t>
      </w:r>
      <w:r w:rsidR="0024053E" w:rsidRPr="00E14385">
        <w:rPr>
          <w:color w:val="303030"/>
          <w:sz w:val="24"/>
          <w:szCs w:val="24"/>
          <w:lang w:eastAsia="zh-CN"/>
        </w:rPr>
        <w:t>over</w:t>
      </w:r>
      <w:r w:rsidR="00E4755E" w:rsidRPr="00E14385">
        <w:rPr>
          <w:color w:val="303030"/>
          <w:sz w:val="24"/>
          <w:szCs w:val="24"/>
          <w:lang w:eastAsia="zh-CN"/>
        </w:rPr>
        <w:t xml:space="preserve">all language </w:t>
      </w:r>
      <w:r w:rsidR="0024053E" w:rsidRPr="00E14385">
        <w:rPr>
          <w:color w:val="303030"/>
          <w:sz w:val="24"/>
          <w:szCs w:val="24"/>
          <w:lang w:eastAsia="zh-CN"/>
        </w:rPr>
        <w:t>quality</w:t>
      </w:r>
      <w:r w:rsidR="00E4755E" w:rsidRPr="00E14385">
        <w:rPr>
          <w:color w:val="303030"/>
          <w:sz w:val="24"/>
          <w:szCs w:val="24"/>
          <w:lang w:eastAsia="zh-CN"/>
        </w:rPr>
        <w:t xml:space="preserve">, </w:t>
      </w:r>
      <w:r w:rsidR="0024053E" w:rsidRPr="00E14385">
        <w:rPr>
          <w:color w:val="303030"/>
          <w:sz w:val="24"/>
          <w:szCs w:val="24"/>
          <w:lang w:eastAsia="zh-CN"/>
        </w:rPr>
        <w:t xml:space="preserve">which </w:t>
      </w:r>
      <w:r w:rsidR="009C49DE">
        <w:rPr>
          <w:color w:val="303030"/>
          <w:sz w:val="24"/>
          <w:szCs w:val="24"/>
          <w:lang w:eastAsia="zh-CN"/>
        </w:rPr>
        <w:t>are based on the development of the component</w:t>
      </w:r>
      <w:r>
        <w:rPr>
          <w:color w:val="303030"/>
          <w:sz w:val="24"/>
          <w:szCs w:val="24"/>
          <w:lang w:eastAsia="zh-CN"/>
        </w:rPr>
        <w:t xml:space="preserve"> of</w:t>
      </w:r>
      <w:r w:rsidR="00E4755E" w:rsidRPr="00E14385">
        <w:rPr>
          <w:color w:val="303030"/>
          <w:sz w:val="24"/>
          <w:szCs w:val="24"/>
          <w:lang w:eastAsia="zh-CN"/>
        </w:rPr>
        <w:t xml:space="preserve"> </w:t>
      </w:r>
      <w:r w:rsidR="00BA7F66" w:rsidRPr="00E14385">
        <w:rPr>
          <w:color w:val="303030"/>
          <w:sz w:val="24"/>
          <w:szCs w:val="24"/>
          <w:lang w:eastAsia="zh-CN"/>
        </w:rPr>
        <w:t>affect</w:t>
      </w:r>
      <w:r>
        <w:rPr>
          <w:color w:val="303030"/>
          <w:sz w:val="24"/>
          <w:szCs w:val="24"/>
          <w:lang w:eastAsia="zh-CN"/>
        </w:rPr>
        <w:t>ive</w:t>
      </w:r>
      <w:r w:rsidR="00BA7F66" w:rsidRPr="00E14385">
        <w:rPr>
          <w:color w:val="303030"/>
          <w:sz w:val="24"/>
          <w:szCs w:val="24"/>
          <w:lang w:eastAsia="zh-CN"/>
        </w:rPr>
        <w:t xml:space="preserve">, language skills, language knowledge, </w:t>
      </w:r>
      <w:r w:rsidR="00E4755E" w:rsidRPr="00E14385">
        <w:rPr>
          <w:color w:val="303030"/>
          <w:sz w:val="24"/>
          <w:szCs w:val="24"/>
          <w:lang w:eastAsia="zh-CN"/>
        </w:rPr>
        <w:t xml:space="preserve">cultural awareness, </w:t>
      </w:r>
      <w:r w:rsidR="00BA7F66" w:rsidRPr="00E14385">
        <w:rPr>
          <w:color w:val="303030"/>
          <w:sz w:val="24"/>
          <w:szCs w:val="24"/>
          <w:lang w:eastAsia="zh-CN"/>
        </w:rPr>
        <w:t xml:space="preserve">and leaning strategies. </w:t>
      </w:r>
      <w:r w:rsidR="00180837" w:rsidRPr="00E14385">
        <w:rPr>
          <w:color w:val="303030"/>
          <w:sz w:val="24"/>
          <w:szCs w:val="24"/>
          <w:lang w:eastAsia="zh-CN"/>
        </w:rPr>
        <w:t>(</w:t>
      </w:r>
      <w:r w:rsidR="00936CA2">
        <w:rPr>
          <w:rFonts w:hint="eastAsia"/>
          <w:color w:val="303030"/>
          <w:sz w:val="24"/>
          <w:szCs w:val="24"/>
          <w:lang w:eastAsia="zh-CN"/>
        </w:rPr>
        <w:t xml:space="preserve">Admiration of Education PRC. </w:t>
      </w:r>
      <w:r w:rsidRPr="00B93551">
        <w:rPr>
          <w:rFonts w:hint="eastAsia"/>
          <w:color w:val="303030"/>
          <w:sz w:val="24"/>
          <w:szCs w:val="24"/>
          <w:lang w:eastAsia="zh-CN"/>
        </w:rPr>
        <w:t>2011</w:t>
      </w:r>
      <w:r w:rsidRPr="00B93551">
        <w:rPr>
          <w:rFonts w:hint="eastAsia"/>
          <w:color w:val="303030"/>
          <w:sz w:val="24"/>
          <w:szCs w:val="24"/>
          <w:lang w:eastAsia="zh-CN"/>
        </w:rPr>
        <w:t>）</w:t>
      </w:r>
      <w:r>
        <w:rPr>
          <w:rFonts w:hint="eastAsia"/>
          <w:color w:val="303030"/>
          <w:sz w:val="24"/>
          <w:szCs w:val="24"/>
          <w:lang w:eastAsia="zh-CN"/>
        </w:rPr>
        <w:t>.</w:t>
      </w:r>
    </w:p>
    <w:p w:rsidR="00167B13" w:rsidRPr="00936CA2" w:rsidRDefault="007C368B" w:rsidP="00936CA2">
      <w:pPr>
        <w:pStyle w:val="a3"/>
        <w:spacing w:after="0" w:line="440" w:lineRule="exact"/>
        <w:ind w:firstLineChars="150" w:firstLine="315"/>
        <w:rPr>
          <w:color w:val="303030"/>
          <w:sz w:val="21"/>
          <w:szCs w:val="21"/>
          <w:lang w:eastAsia="zh-CN"/>
        </w:rPr>
      </w:pPr>
      <w:r w:rsidRPr="00936CA2">
        <w:rPr>
          <w:color w:val="303030"/>
          <w:sz w:val="21"/>
          <w:szCs w:val="21"/>
          <w:lang w:eastAsia="zh-CN"/>
        </w:rPr>
        <w:t xml:space="preserve">Figure 1. The </w:t>
      </w:r>
      <w:r w:rsidR="00670915" w:rsidRPr="00936CA2">
        <w:rPr>
          <w:color w:val="303030"/>
          <w:sz w:val="21"/>
          <w:szCs w:val="21"/>
          <w:lang w:eastAsia="zh-CN"/>
        </w:rPr>
        <w:t>Framework of Objectives in the new English Curriculum standard</w:t>
      </w:r>
      <w:r w:rsidR="00936CA2">
        <w:rPr>
          <w:rFonts w:hint="eastAsia"/>
          <w:color w:val="303030"/>
          <w:sz w:val="21"/>
          <w:szCs w:val="21"/>
          <w:lang w:eastAsia="zh-CN"/>
        </w:rPr>
        <w:t xml:space="preserve"> </w:t>
      </w:r>
      <w:r w:rsidR="00936CA2" w:rsidRPr="00936CA2">
        <w:rPr>
          <w:rFonts w:hint="eastAsia"/>
          <w:color w:val="303030"/>
          <w:sz w:val="21"/>
          <w:szCs w:val="21"/>
          <w:lang w:eastAsia="zh-CN"/>
        </w:rPr>
        <w:t>(Admiration of Education PRC. 2011</w:t>
      </w:r>
      <w:r w:rsidR="00936CA2" w:rsidRPr="00936CA2">
        <w:rPr>
          <w:rFonts w:hint="eastAsia"/>
          <w:color w:val="303030"/>
          <w:sz w:val="21"/>
          <w:szCs w:val="21"/>
          <w:lang w:eastAsia="zh-CN"/>
        </w:rPr>
        <w:t>）</w:t>
      </w:r>
      <w:r w:rsidR="001A16B5">
        <w:rPr>
          <w:noProof/>
          <w:sz w:val="21"/>
          <w:szCs w:val="21"/>
        </w:rPr>
        <w:t>.</w:t>
      </w:r>
    </w:p>
    <w:p w:rsidR="00CF1299" w:rsidRPr="00E14385" w:rsidRDefault="00CF1299" w:rsidP="00697324">
      <w:pPr>
        <w:pStyle w:val="a3"/>
        <w:spacing w:after="0" w:line="440" w:lineRule="exact"/>
        <w:ind w:firstLineChars="100" w:firstLine="240"/>
        <w:rPr>
          <w:color w:val="303030"/>
          <w:sz w:val="24"/>
          <w:szCs w:val="24"/>
          <w:lang w:eastAsia="zh-CN"/>
        </w:rPr>
      </w:pPr>
      <w:r w:rsidRPr="00E14385">
        <w:rPr>
          <w:color w:val="303030"/>
          <w:sz w:val="24"/>
          <w:szCs w:val="24"/>
          <w:lang w:eastAsia="zh-CN"/>
        </w:rPr>
        <w:t>The Framework of Objectives in the new English Curriculum standard</w:t>
      </w:r>
      <w:r w:rsidR="00B94C9E" w:rsidRPr="00E14385">
        <w:rPr>
          <w:color w:val="303030"/>
          <w:sz w:val="24"/>
          <w:szCs w:val="24"/>
          <w:lang w:eastAsia="zh-CN"/>
        </w:rPr>
        <w:t xml:space="preserve"> </w:t>
      </w:r>
      <w:r w:rsidRPr="00E14385">
        <w:rPr>
          <w:color w:val="303030"/>
          <w:sz w:val="24"/>
          <w:szCs w:val="24"/>
          <w:lang w:eastAsia="zh-CN"/>
        </w:rPr>
        <w:t>shows that the goals and objectives for English education should focus on:</w:t>
      </w:r>
    </w:p>
    <w:p w:rsidR="00CF1299" w:rsidRPr="00E14385" w:rsidRDefault="00CF1299" w:rsidP="00E14385">
      <w:pPr>
        <w:pStyle w:val="a3"/>
        <w:numPr>
          <w:ilvl w:val="0"/>
          <w:numId w:val="6"/>
        </w:numPr>
        <w:spacing w:after="0" w:line="440" w:lineRule="exact"/>
        <w:rPr>
          <w:color w:val="303030"/>
          <w:sz w:val="24"/>
          <w:szCs w:val="24"/>
          <w:lang w:eastAsia="zh-CN"/>
        </w:rPr>
      </w:pPr>
      <w:r w:rsidRPr="00E14385">
        <w:rPr>
          <w:color w:val="303030"/>
          <w:sz w:val="24"/>
          <w:szCs w:val="24"/>
          <w:lang w:eastAsia="zh-CN"/>
        </w:rPr>
        <w:t>To develop the children’s interests, self-confidence and positive attitude toward learning English.</w:t>
      </w:r>
    </w:p>
    <w:p w:rsidR="00CF1299" w:rsidRPr="00E14385" w:rsidRDefault="00CF1299" w:rsidP="00E14385">
      <w:pPr>
        <w:pStyle w:val="a3"/>
        <w:numPr>
          <w:ilvl w:val="0"/>
          <w:numId w:val="6"/>
        </w:numPr>
        <w:spacing w:after="0" w:line="440" w:lineRule="exact"/>
        <w:rPr>
          <w:color w:val="303030"/>
          <w:sz w:val="24"/>
          <w:szCs w:val="24"/>
          <w:lang w:eastAsia="zh-CN"/>
        </w:rPr>
      </w:pPr>
      <w:r w:rsidRPr="00E14385">
        <w:rPr>
          <w:color w:val="303030"/>
          <w:sz w:val="24"/>
          <w:szCs w:val="24"/>
          <w:lang w:eastAsia="zh-CN"/>
        </w:rPr>
        <w:t xml:space="preserve">To cultivate the pupil’s language sense and cultural awareness </w:t>
      </w:r>
    </w:p>
    <w:p w:rsidR="00E14385" w:rsidRDefault="00CF1299" w:rsidP="00647C24">
      <w:pPr>
        <w:pStyle w:val="a3"/>
        <w:numPr>
          <w:ilvl w:val="0"/>
          <w:numId w:val="6"/>
        </w:numPr>
        <w:spacing w:after="0" w:line="440" w:lineRule="exact"/>
        <w:rPr>
          <w:color w:val="303030"/>
          <w:sz w:val="24"/>
          <w:szCs w:val="24"/>
          <w:lang w:eastAsia="zh-CN"/>
        </w:rPr>
      </w:pPr>
      <w:r w:rsidRPr="00E14385">
        <w:rPr>
          <w:color w:val="303030"/>
          <w:sz w:val="24"/>
          <w:szCs w:val="24"/>
          <w:lang w:eastAsia="zh-CN"/>
        </w:rPr>
        <w:t xml:space="preserve">To develop the </w:t>
      </w:r>
      <w:r w:rsidR="00647C24">
        <w:rPr>
          <w:color w:val="303030"/>
          <w:sz w:val="24"/>
          <w:szCs w:val="24"/>
          <w:lang w:eastAsia="zh-CN"/>
        </w:rPr>
        <w:t xml:space="preserve">students’ learning abilities </w:t>
      </w:r>
      <w:r w:rsidR="001A5A0D">
        <w:rPr>
          <w:color w:val="303030"/>
          <w:sz w:val="24"/>
          <w:szCs w:val="24"/>
          <w:lang w:eastAsia="zh-CN"/>
        </w:rPr>
        <w:t>and overall language</w:t>
      </w:r>
      <w:r w:rsidRPr="00E14385">
        <w:rPr>
          <w:color w:val="303030"/>
          <w:sz w:val="24"/>
          <w:szCs w:val="24"/>
          <w:lang w:eastAsia="zh-CN"/>
        </w:rPr>
        <w:t xml:space="preserve"> ability to lay a good basis for study</w:t>
      </w:r>
      <w:r w:rsidR="00F60B94">
        <w:rPr>
          <w:color w:val="303030"/>
          <w:sz w:val="24"/>
          <w:szCs w:val="24"/>
          <w:lang w:eastAsia="zh-CN"/>
        </w:rPr>
        <w:t xml:space="preserve"> in</w:t>
      </w:r>
      <w:r w:rsidR="004E6394">
        <w:rPr>
          <w:color w:val="303030"/>
          <w:sz w:val="24"/>
          <w:szCs w:val="24"/>
          <w:lang w:eastAsia="zh-CN"/>
        </w:rPr>
        <w:t xml:space="preserve"> future</w:t>
      </w:r>
      <w:r w:rsidRPr="00E14385">
        <w:rPr>
          <w:color w:val="303030"/>
          <w:sz w:val="24"/>
          <w:szCs w:val="24"/>
          <w:lang w:eastAsia="zh-CN"/>
        </w:rPr>
        <w:t xml:space="preserve">.  </w:t>
      </w:r>
    </w:p>
    <w:p w:rsidR="001E26C8" w:rsidRDefault="00674126" w:rsidP="001E26C8">
      <w:pPr>
        <w:pStyle w:val="a3"/>
        <w:spacing w:after="0" w:line="440" w:lineRule="exact"/>
        <w:ind w:firstLineChars="100" w:firstLine="240"/>
        <w:rPr>
          <w:color w:val="303030"/>
          <w:sz w:val="24"/>
          <w:szCs w:val="24"/>
          <w:lang w:eastAsia="zh-CN"/>
        </w:rPr>
      </w:pPr>
      <w:r w:rsidRPr="00E14385">
        <w:rPr>
          <w:color w:val="303030"/>
          <w:sz w:val="24"/>
          <w:szCs w:val="24"/>
          <w:lang w:eastAsia="zh-CN"/>
        </w:rPr>
        <w:lastRenderedPageBreak/>
        <w:t xml:space="preserve">From the above discussion, we can see that </w:t>
      </w:r>
      <w:r w:rsidR="003364B9" w:rsidRPr="00E14385">
        <w:rPr>
          <w:color w:val="303030"/>
          <w:sz w:val="24"/>
          <w:szCs w:val="24"/>
          <w:lang w:eastAsia="zh-CN"/>
        </w:rPr>
        <w:t>the overall objectives described in the curriculum indicate a change in the understanding of the nature</w:t>
      </w:r>
      <w:r w:rsidR="00543EA8" w:rsidRPr="00E14385">
        <w:rPr>
          <w:color w:val="303030"/>
          <w:sz w:val="24"/>
          <w:szCs w:val="24"/>
          <w:lang w:eastAsia="zh-CN"/>
        </w:rPr>
        <w:t xml:space="preserve"> of English education, </w:t>
      </w:r>
      <w:r w:rsidR="00996653" w:rsidRPr="00E14385">
        <w:rPr>
          <w:color w:val="303030"/>
          <w:sz w:val="24"/>
          <w:szCs w:val="24"/>
          <w:lang w:eastAsia="zh-CN"/>
        </w:rPr>
        <w:t xml:space="preserve">from being </w:t>
      </w:r>
      <w:r w:rsidR="00543EA8" w:rsidRPr="00E14385">
        <w:rPr>
          <w:color w:val="303030"/>
          <w:sz w:val="24"/>
          <w:szCs w:val="24"/>
          <w:lang w:eastAsia="zh-CN"/>
        </w:rPr>
        <w:t>limited</w:t>
      </w:r>
      <w:r w:rsidR="00996653" w:rsidRPr="00E14385">
        <w:rPr>
          <w:color w:val="303030"/>
          <w:sz w:val="24"/>
          <w:szCs w:val="24"/>
          <w:lang w:eastAsia="zh-CN"/>
        </w:rPr>
        <w:t xml:space="preserve"> to instrumental to </w:t>
      </w:r>
      <w:r w:rsidR="00543EA8" w:rsidRPr="00E14385">
        <w:rPr>
          <w:color w:val="303030"/>
          <w:sz w:val="24"/>
          <w:szCs w:val="24"/>
          <w:lang w:eastAsia="zh-CN"/>
        </w:rPr>
        <w:t xml:space="preserve">being </w:t>
      </w:r>
      <w:r w:rsidR="00CF1299" w:rsidRPr="00E14385">
        <w:rPr>
          <w:color w:val="303030"/>
          <w:sz w:val="24"/>
          <w:szCs w:val="24"/>
          <w:lang w:eastAsia="zh-CN"/>
        </w:rPr>
        <w:t>integrate</w:t>
      </w:r>
      <w:r w:rsidR="00543EA8" w:rsidRPr="00E14385">
        <w:rPr>
          <w:color w:val="303030"/>
          <w:sz w:val="24"/>
          <w:szCs w:val="24"/>
          <w:lang w:eastAsia="zh-CN"/>
        </w:rPr>
        <w:t>d</w:t>
      </w:r>
      <w:r w:rsidR="00996653" w:rsidRPr="00E14385">
        <w:rPr>
          <w:color w:val="303030"/>
          <w:sz w:val="24"/>
          <w:szCs w:val="24"/>
          <w:lang w:eastAsia="zh-CN"/>
        </w:rPr>
        <w:t xml:space="preserve"> with </w:t>
      </w:r>
      <w:r w:rsidR="00647C24">
        <w:rPr>
          <w:color w:val="303030"/>
          <w:sz w:val="24"/>
          <w:szCs w:val="24"/>
          <w:lang w:eastAsia="zh-CN"/>
        </w:rPr>
        <w:t xml:space="preserve">both </w:t>
      </w:r>
      <w:r w:rsidR="00B65CE3" w:rsidRPr="00E14385">
        <w:rPr>
          <w:color w:val="303030"/>
          <w:sz w:val="24"/>
          <w:szCs w:val="24"/>
          <w:lang w:eastAsia="zh-CN"/>
        </w:rPr>
        <w:t>instrumental and humanistic.</w:t>
      </w:r>
      <w:r w:rsidR="00647C24">
        <w:rPr>
          <w:color w:val="303030"/>
          <w:sz w:val="24"/>
          <w:szCs w:val="24"/>
          <w:lang w:eastAsia="zh-CN"/>
        </w:rPr>
        <w:t xml:space="preserve"> It changes</w:t>
      </w:r>
      <w:r w:rsidR="003364B9" w:rsidRPr="00E14385">
        <w:rPr>
          <w:color w:val="303030"/>
          <w:sz w:val="24"/>
          <w:szCs w:val="24"/>
          <w:lang w:eastAsia="zh-CN"/>
        </w:rPr>
        <w:t xml:space="preserve"> from </w:t>
      </w:r>
      <w:r w:rsidR="00571FE5" w:rsidRPr="00E14385">
        <w:rPr>
          <w:color w:val="303030"/>
          <w:sz w:val="24"/>
          <w:szCs w:val="24"/>
          <w:lang w:eastAsia="zh-CN"/>
        </w:rPr>
        <w:t>a</w:t>
      </w:r>
      <w:r w:rsidR="00647C24">
        <w:rPr>
          <w:color w:val="303030"/>
          <w:sz w:val="24"/>
          <w:szCs w:val="24"/>
          <w:lang w:eastAsia="zh-CN"/>
        </w:rPr>
        <w:t xml:space="preserve"> focus on</w:t>
      </w:r>
      <w:r w:rsidR="003364B9" w:rsidRPr="00E14385">
        <w:rPr>
          <w:color w:val="303030"/>
          <w:sz w:val="24"/>
          <w:szCs w:val="24"/>
          <w:lang w:eastAsia="zh-CN"/>
        </w:rPr>
        <w:t xml:space="preserve"> teaching </w:t>
      </w:r>
      <w:r w:rsidR="00571FE5" w:rsidRPr="00E14385">
        <w:rPr>
          <w:color w:val="303030"/>
          <w:sz w:val="24"/>
          <w:szCs w:val="24"/>
          <w:lang w:eastAsia="zh-CN"/>
        </w:rPr>
        <w:t xml:space="preserve">the vocabulary, structures and grammars to educating and developing students’ all-around qualities for </w:t>
      </w:r>
      <w:proofErr w:type="spellStart"/>
      <w:r w:rsidR="00571FE5" w:rsidRPr="00E14385">
        <w:rPr>
          <w:color w:val="303030"/>
          <w:sz w:val="24"/>
          <w:szCs w:val="24"/>
          <w:lang w:eastAsia="zh-CN"/>
        </w:rPr>
        <w:t>life long</w:t>
      </w:r>
      <w:proofErr w:type="spellEnd"/>
      <w:r w:rsidR="00571FE5" w:rsidRPr="00E14385">
        <w:rPr>
          <w:color w:val="303030"/>
          <w:sz w:val="24"/>
          <w:szCs w:val="24"/>
          <w:lang w:eastAsia="zh-CN"/>
        </w:rPr>
        <w:t xml:space="preserve"> learning. A shift from purely linguistic to an emphasis on education through the experience of learning another language.</w:t>
      </w:r>
      <w:r w:rsidR="00E14385">
        <w:rPr>
          <w:color w:val="303030"/>
          <w:sz w:val="24"/>
          <w:szCs w:val="24"/>
          <w:lang w:eastAsia="zh-CN"/>
        </w:rPr>
        <w:t xml:space="preserve"> </w:t>
      </w:r>
    </w:p>
    <w:p w:rsidR="00E14385" w:rsidRDefault="00240BA5" w:rsidP="001E26C8">
      <w:pPr>
        <w:pStyle w:val="a3"/>
        <w:spacing w:after="0" w:line="440" w:lineRule="exact"/>
        <w:ind w:firstLineChars="100" w:firstLine="240"/>
        <w:rPr>
          <w:color w:val="303030"/>
          <w:sz w:val="24"/>
          <w:szCs w:val="24"/>
          <w:lang w:eastAsia="zh-CN"/>
        </w:rPr>
      </w:pPr>
      <w:r w:rsidRPr="00E14385">
        <w:rPr>
          <w:color w:val="303030"/>
          <w:sz w:val="24"/>
          <w:szCs w:val="24"/>
          <w:lang w:eastAsia="zh-CN"/>
        </w:rPr>
        <w:t>The</w:t>
      </w:r>
      <w:r w:rsidR="00CF1299" w:rsidRPr="00E14385">
        <w:rPr>
          <w:color w:val="303030"/>
          <w:sz w:val="24"/>
          <w:szCs w:val="24"/>
          <w:lang w:eastAsia="zh-CN"/>
        </w:rPr>
        <w:t xml:space="preserve"> above</w:t>
      </w:r>
      <w:r w:rsidRPr="00E14385">
        <w:rPr>
          <w:color w:val="303030"/>
          <w:sz w:val="24"/>
          <w:szCs w:val="24"/>
          <w:lang w:eastAsia="zh-CN"/>
        </w:rPr>
        <w:t xml:space="preserve"> </w:t>
      </w:r>
      <w:r w:rsidR="00CF1299" w:rsidRPr="00E14385">
        <w:rPr>
          <w:color w:val="303030"/>
          <w:sz w:val="24"/>
          <w:szCs w:val="24"/>
          <w:lang w:eastAsia="zh-CN"/>
        </w:rPr>
        <w:t xml:space="preserve">basic </w:t>
      </w:r>
      <w:r w:rsidRPr="00E14385">
        <w:rPr>
          <w:color w:val="303030"/>
          <w:sz w:val="24"/>
          <w:szCs w:val="24"/>
          <w:lang w:eastAsia="zh-CN"/>
        </w:rPr>
        <w:t>ideas</w:t>
      </w:r>
      <w:r w:rsidR="00E2275A">
        <w:rPr>
          <w:color w:val="303030"/>
          <w:sz w:val="24"/>
          <w:szCs w:val="24"/>
          <w:lang w:eastAsia="zh-CN"/>
        </w:rPr>
        <w:t xml:space="preserve"> inspires</w:t>
      </w:r>
      <w:r w:rsidR="00CF1299" w:rsidRPr="00E14385">
        <w:rPr>
          <w:color w:val="303030"/>
          <w:sz w:val="24"/>
          <w:szCs w:val="24"/>
          <w:lang w:eastAsia="zh-CN"/>
        </w:rPr>
        <w:t xml:space="preserve"> </w:t>
      </w:r>
      <w:r w:rsidRPr="00E14385">
        <w:rPr>
          <w:color w:val="303030"/>
          <w:sz w:val="24"/>
          <w:szCs w:val="24"/>
          <w:lang w:eastAsia="zh-CN"/>
        </w:rPr>
        <w:t xml:space="preserve">more teachers and researches to pay attention </w:t>
      </w:r>
      <w:r w:rsidR="00E2275A">
        <w:rPr>
          <w:color w:val="303030"/>
          <w:sz w:val="24"/>
          <w:szCs w:val="24"/>
          <w:lang w:eastAsia="zh-CN"/>
        </w:rPr>
        <w:t>to affective factors in</w:t>
      </w:r>
      <w:r w:rsidR="00CF1299" w:rsidRPr="00E14385">
        <w:rPr>
          <w:color w:val="303030"/>
          <w:sz w:val="24"/>
          <w:szCs w:val="24"/>
          <w:lang w:eastAsia="zh-CN"/>
        </w:rPr>
        <w:t xml:space="preserve"> foreign language learning</w:t>
      </w:r>
      <w:r w:rsidRPr="00E14385">
        <w:rPr>
          <w:color w:val="303030"/>
          <w:sz w:val="24"/>
          <w:szCs w:val="24"/>
          <w:lang w:eastAsia="zh-CN"/>
        </w:rPr>
        <w:t xml:space="preserve">. For example, </w:t>
      </w:r>
      <w:r w:rsidR="00996653" w:rsidRPr="00E14385">
        <w:rPr>
          <w:color w:val="303030"/>
          <w:sz w:val="24"/>
          <w:szCs w:val="24"/>
          <w:lang w:eastAsia="zh-CN"/>
        </w:rPr>
        <w:t xml:space="preserve">Li Tian </w:t>
      </w:r>
      <w:r w:rsidR="00B3211B" w:rsidRPr="00E14385">
        <w:rPr>
          <w:color w:val="303030"/>
          <w:sz w:val="24"/>
          <w:szCs w:val="24"/>
          <w:lang w:eastAsia="zh-CN"/>
        </w:rPr>
        <w:t>Yun (</w:t>
      </w:r>
      <w:r w:rsidR="00996653" w:rsidRPr="00E14385">
        <w:rPr>
          <w:color w:val="303030"/>
          <w:sz w:val="24"/>
          <w:szCs w:val="24"/>
          <w:lang w:eastAsia="zh-CN"/>
        </w:rPr>
        <w:t>2016)</w:t>
      </w:r>
      <w:r w:rsidR="00977761" w:rsidRPr="00E14385">
        <w:rPr>
          <w:color w:val="303030"/>
          <w:sz w:val="24"/>
          <w:szCs w:val="24"/>
          <w:lang w:eastAsia="zh-CN"/>
        </w:rPr>
        <w:t xml:space="preserve">, </w:t>
      </w:r>
      <w:r w:rsidRPr="00E14385">
        <w:rPr>
          <w:color w:val="303030"/>
          <w:sz w:val="24"/>
          <w:szCs w:val="24"/>
          <w:lang w:eastAsia="zh-CN"/>
        </w:rPr>
        <w:t>c</w:t>
      </w:r>
      <w:r w:rsidR="008C2593">
        <w:rPr>
          <w:color w:val="303030"/>
          <w:sz w:val="24"/>
          <w:szCs w:val="24"/>
          <w:lang w:eastAsia="zh-CN"/>
        </w:rPr>
        <w:t>onstructed the ‘</w:t>
      </w:r>
      <w:r w:rsidR="007934A2" w:rsidRPr="00E14385">
        <w:rPr>
          <w:color w:val="303030"/>
          <w:sz w:val="24"/>
          <w:szCs w:val="24"/>
          <w:lang w:eastAsia="zh-CN"/>
        </w:rPr>
        <w:t>English Language Proficiency and Interest Assessment Sca</w:t>
      </w:r>
      <w:r w:rsidR="008C2593">
        <w:rPr>
          <w:color w:val="303030"/>
          <w:sz w:val="24"/>
          <w:szCs w:val="24"/>
          <w:lang w:eastAsia="zh-CN"/>
        </w:rPr>
        <w:t xml:space="preserve">le for Primary School Students’ </w:t>
      </w:r>
      <w:r w:rsidR="007934A2" w:rsidRPr="00E14385">
        <w:rPr>
          <w:color w:val="303030"/>
          <w:sz w:val="24"/>
          <w:szCs w:val="24"/>
          <w:lang w:eastAsia="zh-CN"/>
        </w:rPr>
        <w:t xml:space="preserve">as a tool for assessing the English language ability and interest in China, basing on investigation of </w:t>
      </w:r>
      <w:r w:rsidR="00165024" w:rsidRPr="00E14385">
        <w:rPr>
          <w:color w:val="303030"/>
          <w:sz w:val="24"/>
          <w:szCs w:val="24"/>
          <w:lang w:eastAsia="zh-CN"/>
        </w:rPr>
        <w:t>53 primary school English teachers and 500 primary students</w:t>
      </w:r>
      <w:r w:rsidR="007934A2" w:rsidRPr="00E14385">
        <w:rPr>
          <w:color w:val="303030"/>
          <w:sz w:val="24"/>
          <w:szCs w:val="24"/>
          <w:lang w:eastAsia="zh-CN"/>
        </w:rPr>
        <w:t xml:space="preserve"> in Ch</w:t>
      </w:r>
      <w:r w:rsidR="00CF1299" w:rsidRPr="00E14385">
        <w:rPr>
          <w:color w:val="303030"/>
          <w:sz w:val="24"/>
          <w:szCs w:val="24"/>
          <w:lang w:eastAsia="zh-CN"/>
        </w:rPr>
        <w:t>ina</w:t>
      </w:r>
      <w:r w:rsidR="007934A2" w:rsidRPr="00E14385">
        <w:rPr>
          <w:color w:val="303030"/>
          <w:sz w:val="24"/>
          <w:szCs w:val="24"/>
          <w:lang w:eastAsia="zh-CN"/>
        </w:rPr>
        <w:t>, and experimental test to primary students of two classes to evaluate</w:t>
      </w:r>
      <w:r w:rsidR="00B3211B">
        <w:rPr>
          <w:color w:val="303030"/>
          <w:sz w:val="24"/>
          <w:szCs w:val="24"/>
          <w:lang w:eastAsia="zh-CN"/>
        </w:rPr>
        <w:t xml:space="preserve"> on the ‘Primary Students</w:t>
      </w:r>
      <w:r w:rsidR="00165024" w:rsidRPr="00E14385">
        <w:rPr>
          <w:color w:val="303030"/>
          <w:sz w:val="24"/>
          <w:szCs w:val="24"/>
          <w:lang w:eastAsia="zh-CN"/>
        </w:rPr>
        <w:t>'</w:t>
      </w:r>
      <w:r w:rsidR="00B3211B">
        <w:rPr>
          <w:color w:val="303030"/>
          <w:sz w:val="24"/>
          <w:szCs w:val="24"/>
          <w:lang w:eastAsia="zh-CN"/>
        </w:rPr>
        <w:t xml:space="preserve"> </w:t>
      </w:r>
      <w:r w:rsidR="00165024" w:rsidRPr="00E14385">
        <w:rPr>
          <w:color w:val="303030"/>
          <w:sz w:val="24"/>
          <w:szCs w:val="24"/>
          <w:lang w:eastAsia="zh-CN"/>
        </w:rPr>
        <w:t>English Language Competence and Interest Rating</w:t>
      </w:r>
      <w:r w:rsidR="00B3211B" w:rsidRPr="00E14385">
        <w:rPr>
          <w:color w:val="303030"/>
          <w:sz w:val="24"/>
          <w:szCs w:val="24"/>
          <w:lang w:eastAsia="zh-CN"/>
        </w:rPr>
        <w:t xml:space="preserve">”. </w:t>
      </w:r>
      <w:r w:rsidR="00977761" w:rsidRPr="00E14385">
        <w:rPr>
          <w:color w:val="303030"/>
          <w:sz w:val="24"/>
          <w:szCs w:val="24"/>
          <w:lang w:eastAsia="zh-CN"/>
        </w:rPr>
        <w:t>Based on the results of the evaluation, students with lower interest and ability in English are intervened</w:t>
      </w:r>
      <w:r w:rsidR="00B83733">
        <w:rPr>
          <w:color w:val="303030"/>
          <w:sz w:val="24"/>
          <w:szCs w:val="24"/>
          <w:lang w:eastAsia="zh-CN"/>
        </w:rPr>
        <w:t xml:space="preserve"> </w:t>
      </w:r>
      <w:r w:rsidR="00EA7739" w:rsidRPr="00E14385">
        <w:rPr>
          <w:color w:val="303030"/>
          <w:sz w:val="24"/>
          <w:szCs w:val="24"/>
          <w:lang w:eastAsia="zh-CN"/>
        </w:rPr>
        <w:t>and</w:t>
      </w:r>
      <w:r w:rsidR="00977761" w:rsidRPr="00E14385">
        <w:rPr>
          <w:color w:val="303030"/>
          <w:sz w:val="24"/>
          <w:szCs w:val="24"/>
          <w:lang w:eastAsia="zh-CN"/>
        </w:rPr>
        <w:t xml:space="preserve"> provide</w:t>
      </w:r>
      <w:r w:rsidR="00EA7739" w:rsidRPr="00E14385">
        <w:rPr>
          <w:color w:val="303030"/>
          <w:sz w:val="24"/>
          <w:szCs w:val="24"/>
          <w:lang w:eastAsia="zh-CN"/>
        </w:rPr>
        <w:t>d</w:t>
      </w:r>
      <w:r w:rsidR="00977761" w:rsidRPr="00E14385">
        <w:rPr>
          <w:color w:val="303030"/>
          <w:sz w:val="24"/>
          <w:szCs w:val="24"/>
          <w:lang w:eastAsia="zh-CN"/>
        </w:rPr>
        <w:t xml:space="preserve"> solutions for the development of</w:t>
      </w:r>
      <w:r w:rsidR="007934A2" w:rsidRPr="00E14385">
        <w:rPr>
          <w:color w:val="303030"/>
          <w:sz w:val="24"/>
          <w:szCs w:val="24"/>
          <w:lang w:eastAsia="zh-CN"/>
        </w:rPr>
        <w:t xml:space="preserve"> their</w:t>
      </w:r>
      <w:r w:rsidR="00977761" w:rsidRPr="00E14385">
        <w:rPr>
          <w:color w:val="303030"/>
          <w:sz w:val="24"/>
          <w:szCs w:val="24"/>
          <w:lang w:eastAsia="zh-CN"/>
        </w:rPr>
        <w:t xml:space="preserve"> English language competence and interest</w:t>
      </w:r>
      <w:r w:rsidR="007934A2" w:rsidRPr="00E14385">
        <w:rPr>
          <w:color w:val="303030"/>
          <w:sz w:val="24"/>
          <w:szCs w:val="24"/>
          <w:lang w:eastAsia="zh-CN"/>
        </w:rPr>
        <w:t>s</w:t>
      </w:r>
      <w:r w:rsidR="00977761" w:rsidRPr="00E14385">
        <w:rPr>
          <w:color w:val="303030"/>
          <w:sz w:val="24"/>
          <w:szCs w:val="24"/>
          <w:lang w:eastAsia="zh-CN"/>
        </w:rPr>
        <w:t>.</w:t>
      </w:r>
      <w:r w:rsidR="00E14385">
        <w:rPr>
          <w:color w:val="303030"/>
          <w:sz w:val="24"/>
          <w:szCs w:val="24"/>
          <w:lang w:eastAsia="zh-CN"/>
        </w:rPr>
        <w:t xml:space="preserve"> </w:t>
      </w:r>
    </w:p>
    <w:p w:rsidR="00E14385" w:rsidRDefault="00CF1299" w:rsidP="00E14385">
      <w:pPr>
        <w:pStyle w:val="a3"/>
        <w:spacing w:after="0" w:line="440" w:lineRule="exact"/>
        <w:ind w:firstLineChars="100" w:firstLine="240"/>
        <w:rPr>
          <w:color w:val="303030"/>
          <w:sz w:val="24"/>
          <w:szCs w:val="24"/>
        </w:rPr>
      </w:pPr>
      <w:r w:rsidRPr="00E14385">
        <w:rPr>
          <w:color w:val="303030"/>
          <w:sz w:val="24"/>
          <w:szCs w:val="24"/>
        </w:rPr>
        <w:t>In 2014, the Ministry of Education issued the Opinions on “Comprehensively Deepening Curriculum Reform to Implement the Fundamental Tas</w:t>
      </w:r>
      <w:r w:rsidR="0022178C">
        <w:rPr>
          <w:color w:val="303030"/>
          <w:sz w:val="24"/>
          <w:szCs w:val="24"/>
        </w:rPr>
        <w:t>ks of morality education”, and advocated</w:t>
      </w:r>
      <w:r w:rsidRPr="00E14385">
        <w:rPr>
          <w:color w:val="303030"/>
          <w:sz w:val="24"/>
          <w:szCs w:val="24"/>
        </w:rPr>
        <w:t xml:space="preserve"> that a core literacy system should be established for each school seg</w:t>
      </w:r>
      <w:r w:rsidR="0022178C">
        <w:rPr>
          <w:color w:val="303030"/>
          <w:sz w:val="24"/>
          <w:szCs w:val="24"/>
        </w:rPr>
        <w:t>ment. After that, a new concept</w:t>
      </w:r>
      <w:r w:rsidRPr="00E14385">
        <w:rPr>
          <w:color w:val="303030"/>
          <w:sz w:val="24"/>
          <w:szCs w:val="24"/>
        </w:rPr>
        <w:t>-</w:t>
      </w:r>
      <w:r w:rsidR="0022178C">
        <w:rPr>
          <w:color w:val="303030"/>
          <w:sz w:val="24"/>
          <w:szCs w:val="24"/>
        </w:rPr>
        <w:t>‘core competence</w:t>
      </w:r>
      <w:r w:rsidR="00DD10E2">
        <w:rPr>
          <w:color w:val="303030"/>
          <w:sz w:val="24"/>
          <w:szCs w:val="24"/>
        </w:rPr>
        <w:t>s</w:t>
      </w:r>
      <w:r w:rsidR="0022178C">
        <w:rPr>
          <w:color w:val="303030"/>
          <w:sz w:val="24"/>
          <w:szCs w:val="24"/>
        </w:rPr>
        <w:t>’</w:t>
      </w:r>
      <w:r w:rsidR="0022178C" w:rsidRPr="0022178C">
        <w:rPr>
          <w:color w:val="303030"/>
          <w:sz w:val="24"/>
          <w:szCs w:val="24"/>
        </w:rPr>
        <w:t xml:space="preserve"> </w:t>
      </w:r>
      <w:r w:rsidR="0022178C" w:rsidRPr="00E14385">
        <w:rPr>
          <w:color w:val="303030"/>
          <w:sz w:val="24"/>
          <w:szCs w:val="24"/>
        </w:rPr>
        <w:t>is put forward</w:t>
      </w:r>
      <w:r w:rsidR="0022178C">
        <w:rPr>
          <w:color w:val="303030"/>
          <w:sz w:val="24"/>
          <w:szCs w:val="24"/>
        </w:rPr>
        <w:t>. The ‘</w:t>
      </w:r>
      <w:r w:rsidR="0022178C" w:rsidRPr="0022178C">
        <w:rPr>
          <w:color w:val="303030"/>
          <w:sz w:val="24"/>
          <w:szCs w:val="24"/>
        </w:rPr>
        <w:t>core competence</w:t>
      </w:r>
      <w:r w:rsidR="00DD10E2">
        <w:rPr>
          <w:color w:val="303030"/>
          <w:sz w:val="24"/>
          <w:szCs w:val="24"/>
        </w:rPr>
        <w:t>s</w:t>
      </w:r>
      <w:r w:rsidR="0022178C">
        <w:rPr>
          <w:color w:val="303030"/>
          <w:sz w:val="24"/>
          <w:szCs w:val="24"/>
        </w:rPr>
        <w:t>’ of ELL</w:t>
      </w:r>
      <w:r w:rsidRPr="00E14385">
        <w:rPr>
          <w:color w:val="303030"/>
          <w:sz w:val="24"/>
          <w:szCs w:val="24"/>
        </w:rPr>
        <w:t xml:space="preserve"> for primary and middle school students are: language competence, learning ability, cultural character and thinking quality. </w:t>
      </w:r>
    </w:p>
    <w:p w:rsidR="009B0EF4" w:rsidRPr="00E14385" w:rsidRDefault="001467B2" w:rsidP="00E14385">
      <w:pPr>
        <w:pStyle w:val="a3"/>
        <w:spacing w:after="0" w:line="440" w:lineRule="exact"/>
        <w:ind w:firstLineChars="100" w:firstLine="240"/>
        <w:rPr>
          <w:color w:val="303030"/>
          <w:sz w:val="24"/>
          <w:szCs w:val="24"/>
          <w:lang w:eastAsia="zh-CN"/>
        </w:rPr>
      </w:pPr>
      <w:r w:rsidRPr="00E14385">
        <w:rPr>
          <w:color w:val="303030"/>
          <w:sz w:val="24"/>
          <w:szCs w:val="24"/>
          <w:lang w:eastAsia="zh-CN"/>
        </w:rPr>
        <w:t>Th</w:t>
      </w:r>
      <w:r w:rsidR="00E67C9F">
        <w:rPr>
          <w:rFonts w:hint="eastAsia"/>
          <w:color w:val="303030"/>
          <w:sz w:val="24"/>
          <w:szCs w:val="24"/>
          <w:lang w:eastAsia="zh-CN"/>
        </w:rPr>
        <w:t>e</w:t>
      </w:r>
      <w:r w:rsidRPr="00E14385">
        <w:rPr>
          <w:color w:val="303030"/>
          <w:sz w:val="24"/>
          <w:szCs w:val="24"/>
          <w:lang w:eastAsia="zh-CN"/>
        </w:rPr>
        <w:t xml:space="preserve"> concept of </w:t>
      </w:r>
      <w:r w:rsidR="0022178C">
        <w:rPr>
          <w:color w:val="303030"/>
          <w:sz w:val="24"/>
          <w:szCs w:val="24"/>
        </w:rPr>
        <w:t xml:space="preserve">the ‘core competence’ </w:t>
      </w:r>
      <w:r w:rsidRPr="00E14385">
        <w:rPr>
          <w:color w:val="303030"/>
          <w:sz w:val="24"/>
          <w:szCs w:val="24"/>
        </w:rPr>
        <w:t xml:space="preserve">for English </w:t>
      </w:r>
      <w:r w:rsidR="00DD7A91" w:rsidRPr="00E14385">
        <w:rPr>
          <w:color w:val="303030"/>
          <w:sz w:val="24"/>
          <w:szCs w:val="24"/>
        </w:rPr>
        <w:t>education</w:t>
      </w:r>
      <w:r w:rsidR="0045338C">
        <w:rPr>
          <w:color w:val="303030"/>
          <w:sz w:val="24"/>
          <w:szCs w:val="24"/>
        </w:rPr>
        <w:t xml:space="preserve"> in</w:t>
      </w:r>
      <w:r w:rsidR="00C759D8" w:rsidRPr="00E14385">
        <w:rPr>
          <w:color w:val="303030"/>
          <w:sz w:val="24"/>
          <w:szCs w:val="24"/>
        </w:rPr>
        <w:t xml:space="preserve"> C</w:t>
      </w:r>
      <w:r w:rsidR="0045338C">
        <w:rPr>
          <w:color w:val="303030"/>
          <w:sz w:val="24"/>
          <w:szCs w:val="24"/>
          <w:lang w:eastAsia="zh-CN"/>
        </w:rPr>
        <w:t>hina</w:t>
      </w:r>
      <w:r w:rsidR="0045338C">
        <w:rPr>
          <w:color w:val="303030"/>
          <w:sz w:val="24"/>
          <w:szCs w:val="24"/>
        </w:rPr>
        <w:t xml:space="preserve"> </w:t>
      </w:r>
      <w:r w:rsidRPr="00E14385">
        <w:rPr>
          <w:color w:val="303030"/>
          <w:sz w:val="24"/>
          <w:szCs w:val="24"/>
        </w:rPr>
        <w:t>conforms to B</w:t>
      </w:r>
      <w:r w:rsidRPr="00E14385">
        <w:rPr>
          <w:color w:val="303030"/>
          <w:sz w:val="24"/>
          <w:szCs w:val="24"/>
          <w:lang w:eastAsia="zh-CN"/>
        </w:rPr>
        <w:t>aker’s opinions about the advantages of being bilingual. But</w:t>
      </w:r>
      <w:r w:rsidR="00543EA8" w:rsidRPr="00E14385">
        <w:rPr>
          <w:color w:val="303030"/>
          <w:sz w:val="24"/>
          <w:szCs w:val="24"/>
          <w:lang w:eastAsia="zh-CN"/>
        </w:rPr>
        <w:t xml:space="preserve"> </w:t>
      </w:r>
      <w:r w:rsidR="00310EE9" w:rsidRPr="00E14385">
        <w:rPr>
          <w:color w:val="303030"/>
          <w:sz w:val="24"/>
          <w:szCs w:val="24"/>
          <w:lang w:eastAsia="zh-CN"/>
        </w:rPr>
        <w:t xml:space="preserve">English education or bilingual education in China are still facing big challenges. English exams still play a major role in educational framework at all levels. To be accepted by a </w:t>
      </w:r>
      <w:r w:rsidR="00725555" w:rsidRPr="00E14385">
        <w:rPr>
          <w:color w:val="303030"/>
          <w:sz w:val="24"/>
          <w:szCs w:val="24"/>
          <w:lang w:eastAsia="zh-CN"/>
        </w:rPr>
        <w:t>top senior</w:t>
      </w:r>
      <w:r w:rsidR="00310EE9" w:rsidRPr="00E14385">
        <w:rPr>
          <w:color w:val="303030"/>
          <w:sz w:val="24"/>
          <w:szCs w:val="24"/>
          <w:lang w:eastAsia="zh-CN"/>
        </w:rPr>
        <w:t xml:space="preserve"> middle school, </w:t>
      </w:r>
      <w:r w:rsidR="00725555" w:rsidRPr="00E14385">
        <w:rPr>
          <w:color w:val="303030"/>
          <w:sz w:val="24"/>
          <w:szCs w:val="24"/>
          <w:lang w:eastAsia="zh-CN"/>
        </w:rPr>
        <w:t>or</w:t>
      </w:r>
      <w:r w:rsidR="00310EE9" w:rsidRPr="00E14385">
        <w:rPr>
          <w:color w:val="303030"/>
          <w:sz w:val="24"/>
          <w:szCs w:val="24"/>
          <w:lang w:eastAsia="zh-CN"/>
        </w:rPr>
        <w:t xml:space="preserve"> a top university for higher </w:t>
      </w:r>
      <w:r w:rsidR="00725555" w:rsidRPr="00E14385">
        <w:rPr>
          <w:color w:val="303030"/>
          <w:sz w:val="24"/>
          <w:szCs w:val="24"/>
          <w:lang w:eastAsia="zh-CN"/>
        </w:rPr>
        <w:t>degree</w:t>
      </w:r>
      <w:r w:rsidR="00310EE9" w:rsidRPr="00E14385">
        <w:rPr>
          <w:color w:val="303030"/>
          <w:sz w:val="24"/>
          <w:szCs w:val="24"/>
          <w:lang w:eastAsia="zh-CN"/>
        </w:rPr>
        <w:t xml:space="preserve"> </w:t>
      </w:r>
      <w:r w:rsidR="00725555" w:rsidRPr="00E14385">
        <w:rPr>
          <w:color w:val="303030"/>
          <w:sz w:val="24"/>
          <w:szCs w:val="24"/>
          <w:lang w:eastAsia="zh-CN"/>
        </w:rPr>
        <w:t>education</w:t>
      </w:r>
      <w:r w:rsidR="00310EE9" w:rsidRPr="00E14385">
        <w:rPr>
          <w:color w:val="303030"/>
          <w:sz w:val="24"/>
          <w:szCs w:val="24"/>
          <w:lang w:eastAsia="zh-CN"/>
        </w:rPr>
        <w:t>, Chinese students</w:t>
      </w:r>
      <w:r w:rsidR="00725555" w:rsidRPr="00E14385">
        <w:rPr>
          <w:color w:val="303030"/>
          <w:sz w:val="24"/>
          <w:szCs w:val="24"/>
          <w:lang w:eastAsia="zh-CN"/>
        </w:rPr>
        <w:t xml:space="preserve"> must</w:t>
      </w:r>
      <w:r w:rsidR="00310EE9" w:rsidRPr="00E14385">
        <w:rPr>
          <w:color w:val="303030"/>
          <w:sz w:val="24"/>
          <w:szCs w:val="24"/>
          <w:lang w:eastAsia="zh-CN"/>
        </w:rPr>
        <w:t xml:space="preserve"> attend English exams </w:t>
      </w:r>
      <w:r w:rsidR="00725555" w:rsidRPr="00E14385">
        <w:rPr>
          <w:color w:val="303030"/>
          <w:sz w:val="24"/>
          <w:szCs w:val="24"/>
          <w:lang w:eastAsia="zh-CN"/>
        </w:rPr>
        <w:t xml:space="preserve">to get a satisfactory score. Under such situation, exam-oriented cramming or force-feeding </w:t>
      </w:r>
      <w:r w:rsidR="000A43C8">
        <w:rPr>
          <w:color w:val="303030"/>
          <w:sz w:val="24"/>
          <w:szCs w:val="24"/>
          <w:lang w:eastAsia="zh-CN"/>
        </w:rPr>
        <w:t xml:space="preserve">teaching method </w:t>
      </w:r>
      <w:r w:rsidR="00725555" w:rsidRPr="00E14385">
        <w:rPr>
          <w:color w:val="303030"/>
          <w:sz w:val="24"/>
          <w:szCs w:val="24"/>
          <w:lang w:eastAsia="zh-CN"/>
        </w:rPr>
        <w:t xml:space="preserve">is still popular in many schools </w:t>
      </w:r>
      <w:r w:rsidR="00725555" w:rsidRPr="00E14385">
        <w:rPr>
          <w:color w:val="303030"/>
          <w:sz w:val="24"/>
          <w:szCs w:val="24"/>
          <w:lang w:eastAsia="zh-CN"/>
        </w:rPr>
        <w:lastRenderedPageBreak/>
        <w:t xml:space="preserve">especially in rural areas. Students’ interests and communicative competence in English </w:t>
      </w:r>
      <w:r w:rsidR="00D72E49">
        <w:rPr>
          <w:color w:val="303030"/>
          <w:sz w:val="24"/>
          <w:szCs w:val="24"/>
          <w:lang w:eastAsia="zh-CN"/>
        </w:rPr>
        <w:t xml:space="preserve">have been </w:t>
      </w:r>
      <w:r w:rsidR="00725555" w:rsidRPr="00E14385">
        <w:rPr>
          <w:color w:val="303030"/>
          <w:sz w:val="24"/>
          <w:szCs w:val="24"/>
          <w:lang w:eastAsia="zh-CN"/>
        </w:rPr>
        <w:t xml:space="preserve">neglected </w:t>
      </w:r>
      <w:r w:rsidR="0061117F">
        <w:rPr>
          <w:color w:val="303030"/>
          <w:sz w:val="24"/>
          <w:szCs w:val="24"/>
          <w:lang w:eastAsia="zh-CN"/>
        </w:rPr>
        <w:t>more or less</w:t>
      </w:r>
      <w:r w:rsidR="00725555" w:rsidRPr="00E14385">
        <w:rPr>
          <w:color w:val="303030"/>
          <w:sz w:val="24"/>
          <w:szCs w:val="24"/>
          <w:lang w:eastAsia="zh-CN"/>
        </w:rPr>
        <w:t>.</w:t>
      </w:r>
    </w:p>
    <w:p w:rsidR="00DD7A91" w:rsidRPr="00E14385" w:rsidRDefault="00DD7A91" w:rsidP="00E14385">
      <w:pPr>
        <w:pStyle w:val="a3"/>
        <w:spacing w:after="0" w:line="440" w:lineRule="exact"/>
        <w:ind w:left="132"/>
        <w:rPr>
          <w:color w:val="303030"/>
          <w:sz w:val="24"/>
          <w:szCs w:val="24"/>
          <w:lang w:eastAsia="zh-CN"/>
        </w:rPr>
      </w:pPr>
    </w:p>
    <w:p w:rsidR="00B94C9E" w:rsidRPr="005E287F" w:rsidRDefault="00B94C9E" w:rsidP="00E14385">
      <w:pPr>
        <w:pStyle w:val="a3"/>
        <w:spacing w:after="0" w:line="440" w:lineRule="exact"/>
        <w:rPr>
          <w:b/>
          <w:color w:val="303030"/>
          <w:sz w:val="24"/>
          <w:szCs w:val="24"/>
        </w:rPr>
      </w:pPr>
      <w:r w:rsidRPr="005E287F">
        <w:rPr>
          <w:b/>
          <w:color w:val="303030"/>
          <w:sz w:val="24"/>
          <w:szCs w:val="24"/>
        </w:rPr>
        <w:t>2. Report</w:t>
      </w:r>
    </w:p>
    <w:p w:rsidR="004150A9" w:rsidRPr="00E14385" w:rsidRDefault="00057D83" w:rsidP="001E26C8">
      <w:pPr>
        <w:pStyle w:val="a3"/>
        <w:spacing w:after="0" w:line="440" w:lineRule="exact"/>
        <w:ind w:firstLineChars="100" w:firstLine="240"/>
        <w:rPr>
          <w:color w:val="303030"/>
          <w:sz w:val="24"/>
          <w:szCs w:val="24"/>
          <w:lang w:eastAsia="zh-CN"/>
        </w:rPr>
      </w:pPr>
      <w:r>
        <w:rPr>
          <w:color w:val="303030"/>
          <w:sz w:val="24"/>
          <w:szCs w:val="24"/>
          <w:lang w:eastAsia="zh-CN"/>
        </w:rPr>
        <w:t>I</w:t>
      </w:r>
      <w:r w:rsidRPr="00E9495B">
        <w:rPr>
          <w:color w:val="303030"/>
          <w:sz w:val="24"/>
          <w:szCs w:val="24"/>
          <w:lang w:eastAsia="zh-CN"/>
        </w:rPr>
        <w:t>n china</w:t>
      </w:r>
      <w:r>
        <w:rPr>
          <w:color w:val="303030"/>
          <w:sz w:val="24"/>
          <w:szCs w:val="24"/>
          <w:lang w:eastAsia="zh-CN"/>
        </w:rPr>
        <w:t>, it seems that</w:t>
      </w:r>
      <w:r>
        <w:rPr>
          <w:color w:val="303030"/>
          <w:sz w:val="24"/>
          <w:szCs w:val="24"/>
        </w:rPr>
        <w:t xml:space="preserve"> m</w:t>
      </w:r>
      <w:r w:rsidRPr="00E9495B">
        <w:rPr>
          <w:color w:val="303030"/>
          <w:sz w:val="24"/>
          <w:szCs w:val="24"/>
        </w:rPr>
        <w:t>onolingual</w:t>
      </w:r>
      <w:r>
        <w:rPr>
          <w:color w:val="303030"/>
          <w:sz w:val="24"/>
          <w:szCs w:val="24"/>
        </w:rPr>
        <w:t xml:space="preserve"> families are more common than </w:t>
      </w:r>
      <w:r w:rsidRPr="00E9495B">
        <w:rPr>
          <w:color w:val="303030"/>
          <w:sz w:val="24"/>
          <w:szCs w:val="24"/>
        </w:rPr>
        <w:t>bilingu</w:t>
      </w:r>
      <w:r w:rsidRPr="00E9495B">
        <w:rPr>
          <w:color w:val="303030"/>
          <w:sz w:val="24"/>
          <w:szCs w:val="24"/>
          <w:lang w:eastAsia="zh-CN"/>
        </w:rPr>
        <w:t>al</w:t>
      </w:r>
      <w:r>
        <w:rPr>
          <w:color w:val="303030"/>
          <w:sz w:val="24"/>
          <w:szCs w:val="24"/>
          <w:lang w:eastAsia="zh-CN"/>
        </w:rPr>
        <w:t>s</w:t>
      </w:r>
      <w:r w:rsidRPr="00E9495B">
        <w:rPr>
          <w:color w:val="303030"/>
          <w:sz w:val="24"/>
          <w:szCs w:val="24"/>
          <w:lang w:eastAsia="zh-CN"/>
        </w:rPr>
        <w:t xml:space="preserve">. </w:t>
      </w:r>
      <w:r w:rsidR="00E14385">
        <w:rPr>
          <w:color w:val="303030"/>
          <w:sz w:val="24"/>
          <w:szCs w:val="24"/>
        </w:rPr>
        <w:t xml:space="preserve">The following advice </w:t>
      </w:r>
      <w:r>
        <w:rPr>
          <w:color w:val="303030"/>
          <w:sz w:val="24"/>
          <w:szCs w:val="24"/>
        </w:rPr>
        <w:t xml:space="preserve">are given to </w:t>
      </w:r>
      <w:r>
        <w:rPr>
          <w:sz w:val="24"/>
          <w:szCs w:val="24"/>
        </w:rPr>
        <w:t>m</w:t>
      </w:r>
      <w:r w:rsidRPr="00E9495B">
        <w:rPr>
          <w:color w:val="303030"/>
          <w:sz w:val="24"/>
          <w:szCs w:val="24"/>
        </w:rPr>
        <w:t xml:space="preserve">onolingual </w:t>
      </w:r>
      <w:r>
        <w:rPr>
          <w:color w:val="303030"/>
          <w:sz w:val="24"/>
          <w:szCs w:val="24"/>
        </w:rPr>
        <w:t>parents</w:t>
      </w:r>
      <w:r>
        <w:rPr>
          <w:sz w:val="24"/>
          <w:szCs w:val="24"/>
        </w:rPr>
        <w:t xml:space="preserve"> </w:t>
      </w:r>
      <w:r w:rsidR="00F62B02">
        <w:rPr>
          <w:sz w:val="24"/>
          <w:szCs w:val="24"/>
        </w:rPr>
        <w:t>who want to</w:t>
      </w:r>
      <w:r w:rsidRPr="00E9495B">
        <w:rPr>
          <w:color w:val="303030"/>
          <w:sz w:val="24"/>
          <w:szCs w:val="24"/>
        </w:rPr>
        <w:t xml:space="preserve"> </w:t>
      </w:r>
      <w:r w:rsidR="00F62B02">
        <w:rPr>
          <w:color w:val="303030"/>
          <w:sz w:val="24"/>
          <w:szCs w:val="24"/>
        </w:rPr>
        <w:t>raise a bilingual child</w:t>
      </w:r>
      <w:r>
        <w:rPr>
          <w:color w:val="303030"/>
          <w:sz w:val="24"/>
          <w:szCs w:val="24"/>
        </w:rPr>
        <w:t>.</w:t>
      </w:r>
      <w:r w:rsidR="00E14385">
        <w:rPr>
          <w:color w:val="303030"/>
          <w:sz w:val="24"/>
          <w:szCs w:val="24"/>
        </w:rPr>
        <w:t xml:space="preserve"> </w:t>
      </w:r>
    </w:p>
    <w:p w:rsidR="0012336C" w:rsidRPr="00EF5E55" w:rsidRDefault="00582207" w:rsidP="0012336C">
      <w:pPr>
        <w:pStyle w:val="a3"/>
        <w:spacing w:after="0" w:line="440" w:lineRule="exact"/>
        <w:rPr>
          <w:b/>
          <w:i/>
          <w:color w:val="303030"/>
          <w:sz w:val="24"/>
          <w:szCs w:val="24"/>
          <w:lang w:eastAsia="zh-CN"/>
        </w:rPr>
      </w:pPr>
      <w:r w:rsidRPr="00EF5E55">
        <w:rPr>
          <w:b/>
          <w:i/>
          <w:color w:val="303030"/>
          <w:sz w:val="24"/>
          <w:szCs w:val="24"/>
          <w:lang w:eastAsia="zh-CN"/>
        </w:rPr>
        <w:t xml:space="preserve"> </w:t>
      </w:r>
      <w:r w:rsidR="00E9495B" w:rsidRPr="00EF5E55">
        <w:rPr>
          <w:rFonts w:hint="eastAsia"/>
          <w:b/>
          <w:i/>
          <w:color w:val="303030"/>
          <w:sz w:val="24"/>
          <w:szCs w:val="24"/>
          <w:lang w:eastAsia="zh-CN"/>
        </w:rPr>
        <w:t>1)</w:t>
      </w:r>
      <w:r w:rsidR="00E9495B" w:rsidRPr="00EF5E55">
        <w:rPr>
          <w:b/>
          <w:i/>
          <w:color w:val="303030"/>
          <w:sz w:val="24"/>
          <w:szCs w:val="24"/>
          <w:lang w:eastAsia="zh-CN"/>
        </w:rPr>
        <w:t xml:space="preserve"> </w:t>
      </w:r>
      <w:r w:rsidR="00E14F51" w:rsidRPr="00EF5E55">
        <w:rPr>
          <w:b/>
          <w:i/>
          <w:color w:val="303030"/>
          <w:sz w:val="24"/>
          <w:szCs w:val="24"/>
          <w:lang w:eastAsia="zh-CN"/>
        </w:rPr>
        <w:t>S</w:t>
      </w:r>
      <w:r w:rsidR="00E9495B" w:rsidRPr="00EF5E55">
        <w:rPr>
          <w:b/>
          <w:i/>
          <w:color w:val="303030"/>
          <w:sz w:val="24"/>
          <w:szCs w:val="24"/>
          <w:lang w:eastAsia="zh-CN"/>
        </w:rPr>
        <w:t>tart</w:t>
      </w:r>
      <w:r w:rsidR="00E14F51" w:rsidRPr="00EF5E55">
        <w:rPr>
          <w:b/>
          <w:i/>
          <w:color w:val="303030"/>
          <w:sz w:val="24"/>
          <w:szCs w:val="24"/>
          <w:lang w:eastAsia="zh-CN"/>
        </w:rPr>
        <w:t>ing</w:t>
      </w:r>
      <w:r w:rsidR="00E9495B" w:rsidRPr="00EF5E55">
        <w:rPr>
          <w:b/>
          <w:i/>
          <w:color w:val="303030"/>
          <w:sz w:val="24"/>
          <w:szCs w:val="24"/>
          <w:lang w:eastAsia="zh-CN"/>
        </w:rPr>
        <w:t xml:space="preserve"> </w:t>
      </w:r>
      <w:r w:rsidR="00E14F51" w:rsidRPr="00EF5E55">
        <w:rPr>
          <w:b/>
          <w:i/>
          <w:color w:val="303030"/>
          <w:sz w:val="24"/>
          <w:szCs w:val="24"/>
          <w:lang w:eastAsia="zh-CN"/>
        </w:rPr>
        <w:t>age</w:t>
      </w:r>
      <w:r w:rsidR="00E9495B" w:rsidRPr="00EF5E55">
        <w:rPr>
          <w:b/>
          <w:i/>
          <w:color w:val="303030"/>
          <w:sz w:val="24"/>
          <w:szCs w:val="24"/>
          <w:lang w:eastAsia="zh-CN"/>
        </w:rPr>
        <w:t xml:space="preserve"> for bilingual education </w:t>
      </w:r>
      <w:r w:rsidR="0012336C" w:rsidRPr="00EF5E55">
        <w:rPr>
          <w:b/>
          <w:i/>
          <w:color w:val="303030"/>
          <w:sz w:val="24"/>
          <w:szCs w:val="24"/>
          <w:lang w:eastAsia="zh-CN"/>
        </w:rPr>
        <w:t xml:space="preserve"> </w:t>
      </w:r>
    </w:p>
    <w:p w:rsidR="0012336C" w:rsidRPr="0012336C" w:rsidRDefault="007F5798" w:rsidP="007F5798">
      <w:pPr>
        <w:pStyle w:val="a3"/>
        <w:spacing w:after="0" w:line="440" w:lineRule="exact"/>
        <w:ind w:firstLineChars="100" w:firstLine="240"/>
        <w:rPr>
          <w:sz w:val="24"/>
          <w:szCs w:val="24"/>
        </w:rPr>
      </w:pPr>
      <w:r>
        <w:rPr>
          <w:color w:val="303030"/>
          <w:sz w:val="24"/>
          <w:szCs w:val="24"/>
        </w:rPr>
        <w:t>T</w:t>
      </w:r>
      <w:r w:rsidR="00D768CF" w:rsidRPr="0012336C">
        <w:rPr>
          <w:color w:val="303030"/>
          <w:sz w:val="24"/>
          <w:szCs w:val="24"/>
        </w:rPr>
        <w:t xml:space="preserve">here is no simple answer for the </w:t>
      </w:r>
      <w:r w:rsidR="0012336C" w:rsidRPr="0012336C">
        <w:rPr>
          <w:color w:val="303030"/>
          <w:sz w:val="24"/>
          <w:szCs w:val="24"/>
        </w:rPr>
        <w:t xml:space="preserve">best </w:t>
      </w:r>
      <w:r w:rsidR="00D768CF" w:rsidRPr="0012336C">
        <w:rPr>
          <w:color w:val="303030"/>
          <w:sz w:val="24"/>
          <w:szCs w:val="24"/>
        </w:rPr>
        <w:t xml:space="preserve">age in learning a </w:t>
      </w:r>
      <w:r w:rsidR="0012336C" w:rsidRPr="0012336C">
        <w:rPr>
          <w:color w:val="303030"/>
          <w:sz w:val="24"/>
          <w:szCs w:val="24"/>
        </w:rPr>
        <w:t>second language</w:t>
      </w:r>
      <w:r>
        <w:rPr>
          <w:color w:val="303030"/>
          <w:sz w:val="24"/>
          <w:szCs w:val="24"/>
        </w:rPr>
        <w:t xml:space="preserve"> or foreign language, and t</w:t>
      </w:r>
      <w:r w:rsidR="0012336C" w:rsidRPr="0012336C">
        <w:rPr>
          <w:color w:val="303030"/>
          <w:sz w:val="24"/>
          <w:szCs w:val="24"/>
        </w:rPr>
        <w:t>here are many cases of teenagers</w:t>
      </w:r>
      <w:r w:rsidR="0012336C">
        <w:rPr>
          <w:color w:val="303030"/>
          <w:sz w:val="24"/>
          <w:szCs w:val="24"/>
          <w:lang w:eastAsia="zh-CN"/>
        </w:rPr>
        <w:t xml:space="preserve">, </w:t>
      </w:r>
      <w:r w:rsidR="0012336C" w:rsidRPr="0012336C">
        <w:rPr>
          <w:color w:val="303030"/>
          <w:sz w:val="24"/>
          <w:szCs w:val="24"/>
          <w:lang w:eastAsia="zh-CN"/>
        </w:rPr>
        <w:t>adults</w:t>
      </w:r>
      <w:r w:rsidR="0012336C">
        <w:rPr>
          <w:color w:val="303030"/>
          <w:sz w:val="24"/>
          <w:szCs w:val="24"/>
          <w:lang w:eastAsia="zh-CN"/>
        </w:rPr>
        <w:t>, and even people</w:t>
      </w:r>
      <w:r w:rsidR="0012336C" w:rsidRPr="0012336C">
        <w:rPr>
          <w:color w:val="303030"/>
          <w:sz w:val="24"/>
          <w:szCs w:val="24"/>
          <w:lang w:eastAsia="zh-CN"/>
        </w:rPr>
        <w:t xml:space="preserve"> </w:t>
      </w:r>
      <w:r w:rsidR="0012336C" w:rsidRPr="0012336C">
        <w:rPr>
          <w:color w:val="303030"/>
          <w:sz w:val="24"/>
          <w:szCs w:val="24"/>
          <w:lang w:val="en-US" w:eastAsia="zh-CN"/>
        </w:rPr>
        <w:t>aged 60, 70 and 80</w:t>
      </w:r>
      <w:r w:rsidR="0012336C" w:rsidRPr="0012336C">
        <w:rPr>
          <w:color w:val="303030"/>
          <w:sz w:val="24"/>
          <w:szCs w:val="24"/>
          <w:lang w:eastAsia="zh-CN"/>
        </w:rPr>
        <w:t xml:space="preserve"> learning a second language successfully</w:t>
      </w:r>
      <w:r>
        <w:rPr>
          <w:color w:val="303030"/>
          <w:sz w:val="24"/>
          <w:szCs w:val="24"/>
          <w:lang w:eastAsia="zh-CN"/>
        </w:rPr>
        <w:t>. “</w:t>
      </w:r>
      <w:r w:rsidR="0012336C" w:rsidRPr="0012336C">
        <w:rPr>
          <w:color w:val="303030"/>
          <w:sz w:val="24"/>
          <w:szCs w:val="24"/>
          <w:lang w:eastAsia="zh-CN"/>
        </w:rPr>
        <w:t>S</w:t>
      </w:r>
      <w:r w:rsidR="0012336C" w:rsidRPr="0012336C">
        <w:rPr>
          <w:sz w:val="24"/>
          <w:szCs w:val="24"/>
        </w:rPr>
        <w:t xml:space="preserve">uccess in becoming bilingual is possible </w:t>
      </w:r>
      <w:r>
        <w:rPr>
          <w:rFonts w:hint="eastAsia"/>
          <w:sz w:val="24"/>
          <w:szCs w:val="24"/>
          <w:lang w:eastAsia="zh-CN"/>
        </w:rPr>
        <w:t>at</w:t>
      </w:r>
      <w:r>
        <w:rPr>
          <w:sz w:val="24"/>
          <w:szCs w:val="24"/>
          <w:lang w:eastAsia="zh-CN"/>
        </w:rPr>
        <w:t xml:space="preserve"> </w:t>
      </w:r>
      <w:r w:rsidR="0012336C" w:rsidRPr="0012336C">
        <w:rPr>
          <w:sz w:val="24"/>
          <w:szCs w:val="24"/>
        </w:rPr>
        <w:t>whatever age</w:t>
      </w:r>
      <w:r>
        <w:rPr>
          <w:sz w:val="24"/>
          <w:szCs w:val="24"/>
        </w:rPr>
        <w:t>” (Baker</w:t>
      </w:r>
      <w:r>
        <w:rPr>
          <w:color w:val="303030"/>
          <w:sz w:val="24"/>
          <w:szCs w:val="24"/>
          <w:lang w:eastAsia="zh-CN"/>
        </w:rPr>
        <w:t xml:space="preserve"> </w:t>
      </w:r>
      <w:r w:rsidRPr="0012336C">
        <w:rPr>
          <w:sz w:val="24"/>
          <w:szCs w:val="24"/>
        </w:rPr>
        <w:t>2014: p34</w:t>
      </w:r>
      <w:r w:rsidR="0080158D" w:rsidRPr="0012336C">
        <w:rPr>
          <w:sz w:val="24"/>
          <w:szCs w:val="24"/>
        </w:rPr>
        <w:t>)</w:t>
      </w:r>
      <w:r w:rsidR="0080158D">
        <w:rPr>
          <w:sz w:val="24"/>
          <w:szCs w:val="24"/>
        </w:rPr>
        <w:t>.</w:t>
      </w:r>
    </w:p>
    <w:p w:rsidR="0012336C" w:rsidRDefault="0012336C" w:rsidP="00CF5648">
      <w:pPr>
        <w:widowControl/>
        <w:spacing w:line="440" w:lineRule="exact"/>
        <w:ind w:leftChars="50" w:left="105" w:firstLineChars="100" w:firstLine="240"/>
        <w:jc w:val="left"/>
        <w:rPr>
          <w:rFonts w:ascii="Times New Roman" w:eastAsia="宋体" w:hAnsi="Times New Roman" w:cs="Times New Roman"/>
          <w:kern w:val="0"/>
          <w:sz w:val="24"/>
          <w:szCs w:val="24"/>
          <w:lang w:val="en-GB"/>
        </w:rPr>
      </w:pPr>
      <w:r w:rsidRPr="0012336C">
        <w:rPr>
          <w:rFonts w:ascii="Times New Roman" w:eastAsia="宋体" w:hAnsi="Times New Roman" w:cs="Times New Roman"/>
          <w:kern w:val="0"/>
          <w:sz w:val="24"/>
          <w:szCs w:val="24"/>
          <w:lang w:val="en-GB"/>
        </w:rPr>
        <w:t>However, if the conditions allows it</w:t>
      </w:r>
      <w:r w:rsidR="00D023C9">
        <w:rPr>
          <w:rFonts w:ascii="Times New Roman" w:eastAsia="宋体" w:hAnsi="Times New Roman" w:cs="Times New Roman"/>
          <w:kern w:val="0"/>
          <w:sz w:val="24"/>
          <w:szCs w:val="24"/>
          <w:lang w:val="en-GB"/>
        </w:rPr>
        <w:t>,</w:t>
      </w:r>
      <w:r w:rsidR="000B3641">
        <w:rPr>
          <w:rFonts w:ascii="Times New Roman" w:eastAsia="宋体" w:hAnsi="Times New Roman" w:cs="Times New Roman"/>
          <w:kern w:val="0"/>
          <w:sz w:val="24"/>
          <w:szCs w:val="24"/>
          <w:lang w:val="en-GB"/>
        </w:rPr>
        <w:t xml:space="preserve"> the advice i</w:t>
      </w:r>
      <w:r w:rsidR="00CF5648">
        <w:rPr>
          <w:rFonts w:ascii="Times New Roman" w:eastAsia="宋体" w:hAnsi="Times New Roman" w:cs="Times New Roman"/>
          <w:kern w:val="0"/>
          <w:sz w:val="24"/>
          <w:szCs w:val="24"/>
          <w:lang w:val="en-GB"/>
        </w:rPr>
        <w:t xml:space="preserve">s to start as soon as possible. </w:t>
      </w:r>
      <w:r w:rsidRPr="0012336C">
        <w:rPr>
          <w:rFonts w:ascii="Times New Roman" w:eastAsia="宋体" w:hAnsi="Times New Roman" w:cs="Times New Roman"/>
          <w:kern w:val="0"/>
          <w:sz w:val="24"/>
          <w:szCs w:val="24"/>
          <w:lang w:val="en-GB"/>
        </w:rPr>
        <w:t>There</w:t>
      </w:r>
      <w:r w:rsidR="000B3641">
        <w:rPr>
          <w:rFonts w:ascii="Times New Roman" w:eastAsia="宋体" w:hAnsi="Times New Roman" w:cs="Times New Roman"/>
          <w:kern w:val="0"/>
          <w:sz w:val="24"/>
          <w:szCs w:val="24"/>
          <w:lang w:val="en-GB"/>
        </w:rPr>
        <w:t xml:space="preserve"> are much benefits</w:t>
      </w:r>
      <w:r w:rsidRPr="0012336C">
        <w:rPr>
          <w:rFonts w:ascii="Times New Roman" w:eastAsia="宋体" w:hAnsi="Times New Roman" w:cs="Times New Roman"/>
          <w:kern w:val="0"/>
          <w:sz w:val="24"/>
          <w:szCs w:val="24"/>
          <w:lang w:val="en-GB"/>
        </w:rPr>
        <w:t xml:space="preserve"> in developing </w:t>
      </w:r>
      <w:r w:rsidR="000B3641">
        <w:rPr>
          <w:rFonts w:ascii="Times New Roman" w:eastAsia="宋体" w:hAnsi="Times New Roman" w:cs="Times New Roman"/>
          <w:kern w:val="0"/>
          <w:sz w:val="24"/>
          <w:szCs w:val="24"/>
          <w:lang w:val="en-GB"/>
        </w:rPr>
        <w:t>a child</w:t>
      </w:r>
      <w:r w:rsidRPr="0012336C">
        <w:rPr>
          <w:rFonts w:ascii="Times New Roman" w:eastAsia="宋体" w:hAnsi="Times New Roman" w:cs="Times New Roman"/>
          <w:kern w:val="0"/>
          <w:sz w:val="24"/>
          <w:szCs w:val="24"/>
          <w:lang w:val="en-GB"/>
        </w:rPr>
        <w:t>’s bilingualism earlier rather than later.</w:t>
      </w:r>
      <w:r w:rsidR="000B3641">
        <w:rPr>
          <w:rFonts w:ascii="Times New Roman" w:eastAsia="宋体" w:hAnsi="Times New Roman" w:cs="Times New Roman"/>
          <w:kern w:val="0"/>
          <w:sz w:val="24"/>
          <w:szCs w:val="24"/>
          <w:lang w:val="en-GB"/>
        </w:rPr>
        <w:t xml:space="preserve"> </w:t>
      </w:r>
    </w:p>
    <w:p w:rsidR="00FC59C5" w:rsidRDefault="00750340" w:rsidP="0012336C">
      <w:pPr>
        <w:widowControl/>
        <w:spacing w:line="440" w:lineRule="exact"/>
        <w:ind w:firstLineChars="150" w:firstLine="360"/>
        <w:jc w:val="left"/>
        <w:rPr>
          <w:rFonts w:ascii="Times New Roman" w:eastAsia="宋体" w:hAnsi="Times New Roman" w:cs="Times New Roman"/>
          <w:kern w:val="0"/>
          <w:sz w:val="24"/>
          <w:szCs w:val="24"/>
          <w:lang w:val="en-GB"/>
        </w:rPr>
      </w:pPr>
      <w:r>
        <w:rPr>
          <w:rFonts w:ascii="Times New Roman" w:eastAsia="宋体" w:hAnsi="Times New Roman" w:cs="Times New Roman"/>
          <w:kern w:val="0"/>
          <w:sz w:val="24"/>
          <w:szCs w:val="24"/>
          <w:lang w:val="en-GB"/>
        </w:rPr>
        <w:t xml:space="preserve">First, </w:t>
      </w:r>
      <w:r w:rsidR="008E3B55">
        <w:rPr>
          <w:rFonts w:ascii="Times New Roman" w:eastAsia="宋体" w:hAnsi="Times New Roman" w:cs="Times New Roman"/>
          <w:kern w:val="0"/>
          <w:sz w:val="24"/>
          <w:szCs w:val="24"/>
          <w:lang w:val="en-GB"/>
        </w:rPr>
        <w:t xml:space="preserve">just like </w:t>
      </w:r>
      <w:r w:rsidR="0080158D">
        <w:rPr>
          <w:rFonts w:ascii="Times New Roman" w:eastAsia="宋体" w:hAnsi="Times New Roman" w:cs="Times New Roman"/>
          <w:kern w:val="0"/>
          <w:sz w:val="24"/>
          <w:szCs w:val="24"/>
          <w:lang w:val="en-GB"/>
        </w:rPr>
        <w:t>L</w:t>
      </w:r>
      <w:r w:rsidR="00DE3F9D">
        <w:rPr>
          <w:rFonts w:ascii="Times New Roman" w:eastAsia="宋体" w:hAnsi="Times New Roman" w:cs="Times New Roman"/>
          <w:kern w:val="0"/>
          <w:sz w:val="24"/>
          <w:szCs w:val="24"/>
          <w:lang w:val="en-GB"/>
        </w:rPr>
        <w:t xml:space="preserve">1 </w:t>
      </w:r>
      <w:r w:rsidR="000309B3">
        <w:rPr>
          <w:rFonts w:ascii="Times New Roman" w:eastAsia="宋体" w:hAnsi="Times New Roman" w:cs="Times New Roman"/>
          <w:kern w:val="0"/>
          <w:sz w:val="24"/>
          <w:szCs w:val="24"/>
          <w:lang w:val="en-GB"/>
        </w:rPr>
        <w:t>acquisition</w:t>
      </w:r>
      <w:r w:rsidR="008E3B55">
        <w:rPr>
          <w:rFonts w:ascii="Times New Roman" w:eastAsia="宋体" w:hAnsi="Times New Roman" w:cs="Times New Roman"/>
          <w:kern w:val="0"/>
          <w:sz w:val="24"/>
          <w:szCs w:val="24"/>
          <w:lang w:val="en-GB"/>
        </w:rPr>
        <w:t xml:space="preserve">, the second </w:t>
      </w:r>
      <w:r>
        <w:rPr>
          <w:rFonts w:ascii="Times New Roman" w:eastAsia="宋体" w:hAnsi="Times New Roman" w:cs="Times New Roman"/>
          <w:kern w:val="0"/>
          <w:sz w:val="24"/>
          <w:szCs w:val="24"/>
          <w:lang w:val="en-GB"/>
        </w:rPr>
        <w:t xml:space="preserve">language could be </w:t>
      </w:r>
      <w:r w:rsidR="00AC34D9">
        <w:rPr>
          <w:rFonts w:ascii="Times New Roman" w:eastAsia="宋体" w:hAnsi="Times New Roman" w:cs="Times New Roman"/>
          <w:kern w:val="0"/>
          <w:sz w:val="24"/>
          <w:szCs w:val="24"/>
          <w:lang w:val="en-GB"/>
        </w:rPr>
        <w:t>acquire</w:t>
      </w:r>
      <w:r w:rsidR="001030E5">
        <w:rPr>
          <w:rFonts w:ascii="Times New Roman" w:eastAsia="宋体" w:hAnsi="Times New Roman" w:cs="Times New Roman"/>
          <w:kern w:val="0"/>
          <w:sz w:val="24"/>
          <w:szCs w:val="24"/>
          <w:lang w:val="en-GB"/>
        </w:rPr>
        <w:t>d</w:t>
      </w:r>
      <w:r>
        <w:rPr>
          <w:rFonts w:ascii="Times New Roman" w:eastAsia="宋体" w:hAnsi="Times New Roman" w:cs="Times New Roman"/>
          <w:kern w:val="0"/>
          <w:sz w:val="24"/>
          <w:szCs w:val="24"/>
          <w:lang w:val="en-GB"/>
        </w:rPr>
        <w:t xml:space="preserve"> in an unconscious way</w:t>
      </w:r>
      <w:r w:rsidR="008E3B55">
        <w:rPr>
          <w:rFonts w:ascii="Times New Roman" w:eastAsia="宋体" w:hAnsi="Times New Roman" w:cs="Times New Roman"/>
          <w:kern w:val="0"/>
          <w:sz w:val="24"/>
          <w:szCs w:val="24"/>
          <w:lang w:val="en-GB"/>
        </w:rPr>
        <w:t xml:space="preserve">, without suffering from learning in the formal classroom and </w:t>
      </w:r>
      <w:r>
        <w:rPr>
          <w:rFonts w:ascii="Times New Roman" w:eastAsia="宋体" w:hAnsi="Times New Roman" w:cs="Times New Roman"/>
          <w:kern w:val="0"/>
          <w:sz w:val="24"/>
          <w:szCs w:val="24"/>
          <w:lang w:val="en-GB"/>
        </w:rPr>
        <w:t xml:space="preserve">other important issues to </w:t>
      </w:r>
      <w:r w:rsidR="00F60A7B">
        <w:rPr>
          <w:rFonts w:ascii="Times New Roman" w:eastAsia="宋体" w:hAnsi="Times New Roman" w:cs="Times New Roman"/>
          <w:kern w:val="0"/>
          <w:sz w:val="24"/>
          <w:szCs w:val="24"/>
          <w:lang w:val="en-GB"/>
        </w:rPr>
        <w:t>consider</w:t>
      </w:r>
      <w:r w:rsidR="00F60A7B" w:rsidRPr="00411F83">
        <w:rPr>
          <w:rFonts w:ascii="Times New Roman" w:eastAsia="宋体" w:hAnsi="Times New Roman" w:cs="Times New Roman"/>
          <w:kern w:val="0"/>
          <w:sz w:val="24"/>
          <w:szCs w:val="24"/>
          <w:lang w:val="en-GB"/>
        </w:rPr>
        <w:t xml:space="preserve"> (Baker </w:t>
      </w:r>
      <w:r w:rsidR="00F60A7B" w:rsidRPr="0012336C">
        <w:rPr>
          <w:rFonts w:ascii="Times New Roman" w:eastAsia="宋体" w:hAnsi="Times New Roman" w:cs="Times New Roman"/>
          <w:kern w:val="0"/>
          <w:sz w:val="24"/>
          <w:szCs w:val="24"/>
          <w:lang w:val="en-GB"/>
        </w:rPr>
        <w:t>2014: p</w:t>
      </w:r>
      <w:r w:rsidR="00F60A7B">
        <w:rPr>
          <w:rFonts w:ascii="Times New Roman" w:eastAsia="宋体" w:hAnsi="Times New Roman" w:cs="Times New Roman"/>
          <w:kern w:val="0"/>
          <w:sz w:val="24"/>
          <w:szCs w:val="24"/>
          <w:lang w:val="en-GB"/>
        </w:rPr>
        <w:t>27, 34</w:t>
      </w:r>
      <w:r w:rsidR="00F60A7B" w:rsidRPr="0012336C">
        <w:rPr>
          <w:rFonts w:ascii="Times New Roman" w:eastAsia="宋体" w:hAnsi="Times New Roman" w:cs="Times New Roman"/>
          <w:kern w:val="0"/>
          <w:sz w:val="24"/>
          <w:szCs w:val="24"/>
          <w:lang w:val="en-GB"/>
        </w:rPr>
        <w:t>)</w:t>
      </w:r>
      <w:r>
        <w:rPr>
          <w:rFonts w:ascii="Times New Roman" w:eastAsia="宋体" w:hAnsi="Times New Roman" w:cs="Times New Roman"/>
          <w:kern w:val="0"/>
          <w:sz w:val="24"/>
          <w:szCs w:val="24"/>
          <w:lang w:val="en-GB"/>
        </w:rPr>
        <w:t xml:space="preserve">. </w:t>
      </w:r>
      <w:r w:rsidR="00F60A7B">
        <w:rPr>
          <w:rFonts w:ascii="Times New Roman" w:eastAsia="宋体" w:hAnsi="Times New Roman" w:cs="Times New Roman"/>
          <w:kern w:val="0"/>
          <w:sz w:val="24"/>
          <w:szCs w:val="24"/>
          <w:lang w:val="en-GB"/>
        </w:rPr>
        <w:t>C</w:t>
      </w:r>
      <w:r w:rsidR="000309B3">
        <w:rPr>
          <w:rFonts w:ascii="Times New Roman" w:eastAsia="宋体" w:hAnsi="Times New Roman" w:cs="Times New Roman"/>
          <w:kern w:val="0"/>
          <w:sz w:val="24"/>
          <w:szCs w:val="24"/>
          <w:lang w:val="en-GB"/>
        </w:rPr>
        <w:t>omparing with adults or older l</w:t>
      </w:r>
      <w:r w:rsidR="000309B3">
        <w:rPr>
          <w:rFonts w:ascii="Times New Roman" w:eastAsia="宋体" w:hAnsi="Times New Roman" w:cs="Times New Roman" w:hint="eastAsia"/>
          <w:kern w:val="0"/>
          <w:sz w:val="24"/>
          <w:szCs w:val="24"/>
          <w:lang w:val="en-GB"/>
        </w:rPr>
        <w:t>e</w:t>
      </w:r>
      <w:r w:rsidR="00F60A7B">
        <w:rPr>
          <w:rFonts w:ascii="Times New Roman" w:eastAsia="宋体" w:hAnsi="Times New Roman" w:cs="Times New Roman"/>
          <w:kern w:val="0"/>
          <w:sz w:val="24"/>
          <w:szCs w:val="24"/>
          <w:lang w:val="en-GB"/>
        </w:rPr>
        <w:t>arners, younger c</w:t>
      </w:r>
      <w:r w:rsidR="00BA3448">
        <w:rPr>
          <w:rFonts w:ascii="Times New Roman" w:eastAsia="宋体" w:hAnsi="Times New Roman" w:cs="Times New Roman" w:hint="eastAsia"/>
          <w:kern w:val="0"/>
          <w:sz w:val="24"/>
          <w:szCs w:val="24"/>
          <w:lang w:val="en-GB"/>
        </w:rPr>
        <w:t>hild</w:t>
      </w:r>
      <w:r w:rsidR="00F60A7B">
        <w:rPr>
          <w:rFonts w:ascii="Times New Roman" w:eastAsia="宋体" w:hAnsi="Times New Roman" w:cs="Times New Roman"/>
          <w:kern w:val="0"/>
          <w:sz w:val="24"/>
          <w:szCs w:val="24"/>
          <w:lang w:val="en-GB"/>
        </w:rPr>
        <w:t xml:space="preserve">ren tend be more </w:t>
      </w:r>
      <w:r w:rsidR="00BA3448">
        <w:rPr>
          <w:rFonts w:ascii="Times New Roman" w:eastAsia="宋体" w:hAnsi="Times New Roman" w:cs="Times New Roman"/>
          <w:kern w:val="0"/>
          <w:sz w:val="24"/>
          <w:szCs w:val="24"/>
          <w:lang w:val="en-GB"/>
        </w:rPr>
        <w:t>curious and active</w:t>
      </w:r>
      <w:r w:rsidR="00F60A7B">
        <w:rPr>
          <w:rFonts w:ascii="Times New Roman" w:eastAsia="宋体" w:hAnsi="Times New Roman" w:cs="Times New Roman"/>
          <w:kern w:val="0"/>
          <w:sz w:val="24"/>
          <w:szCs w:val="24"/>
          <w:lang w:val="en-GB"/>
        </w:rPr>
        <w:t>. They are not afraid of make mistakes in front of others, and have</w:t>
      </w:r>
      <w:r w:rsidR="00BA3448">
        <w:rPr>
          <w:rFonts w:ascii="Times New Roman" w:eastAsia="宋体" w:hAnsi="Times New Roman" w:cs="Times New Roman"/>
          <w:kern w:val="0"/>
          <w:sz w:val="24"/>
          <w:szCs w:val="24"/>
          <w:lang w:val="en-GB"/>
        </w:rPr>
        <w:t xml:space="preserve"> great eagerness and enthusiasms </w:t>
      </w:r>
      <w:r w:rsidR="00F60A7B">
        <w:rPr>
          <w:rFonts w:ascii="Times New Roman" w:eastAsia="宋体" w:hAnsi="Times New Roman" w:cs="Times New Roman"/>
          <w:kern w:val="0"/>
          <w:sz w:val="24"/>
          <w:szCs w:val="24"/>
          <w:lang w:val="en-GB"/>
        </w:rPr>
        <w:t>in</w:t>
      </w:r>
      <w:r w:rsidR="00BA3448">
        <w:rPr>
          <w:rFonts w:ascii="Times New Roman" w:eastAsia="宋体" w:hAnsi="Times New Roman" w:cs="Times New Roman"/>
          <w:kern w:val="0"/>
          <w:sz w:val="24"/>
          <w:szCs w:val="24"/>
          <w:lang w:val="en-GB"/>
        </w:rPr>
        <w:t xml:space="preserve"> </w:t>
      </w:r>
      <w:r w:rsidR="00F60A7B">
        <w:rPr>
          <w:rFonts w:ascii="Times New Roman" w:eastAsia="宋体" w:hAnsi="Times New Roman" w:cs="Times New Roman"/>
          <w:kern w:val="0"/>
          <w:sz w:val="24"/>
          <w:szCs w:val="24"/>
          <w:lang w:val="en-GB"/>
        </w:rPr>
        <w:t xml:space="preserve">imitating </w:t>
      </w:r>
      <w:r w:rsidR="00BA3448">
        <w:rPr>
          <w:rFonts w:ascii="Times New Roman" w:eastAsia="宋体" w:hAnsi="Times New Roman" w:cs="Times New Roman"/>
          <w:kern w:val="0"/>
          <w:sz w:val="24"/>
          <w:szCs w:val="24"/>
          <w:lang w:val="en-GB"/>
        </w:rPr>
        <w:t xml:space="preserve">and participate in </w:t>
      </w:r>
      <w:r w:rsidR="00F60A7B">
        <w:rPr>
          <w:rFonts w:ascii="Times New Roman" w:eastAsia="宋体" w:hAnsi="Times New Roman" w:cs="Times New Roman"/>
          <w:kern w:val="0"/>
          <w:sz w:val="24"/>
          <w:szCs w:val="24"/>
          <w:lang w:val="en-GB"/>
        </w:rPr>
        <w:t>lots of conversation. These properties aid language development. W</w:t>
      </w:r>
      <w:r w:rsidR="00F60A7B">
        <w:rPr>
          <w:rFonts w:ascii="Times New Roman" w:eastAsia="宋体" w:hAnsi="Times New Roman" w:cs="Times New Roman" w:hint="eastAsia"/>
          <w:kern w:val="0"/>
          <w:sz w:val="24"/>
          <w:szCs w:val="24"/>
          <w:lang w:val="en-GB"/>
        </w:rPr>
        <w:t>hat</w:t>
      </w:r>
      <w:r w:rsidR="00F60A7B">
        <w:rPr>
          <w:rFonts w:ascii="Times New Roman" w:eastAsia="宋体" w:hAnsi="Times New Roman" w:cs="Times New Roman"/>
          <w:kern w:val="0"/>
          <w:sz w:val="24"/>
          <w:szCs w:val="24"/>
          <w:lang w:val="en-GB"/>
        </w:rPr>
        <w:t xml:space="preserve">’s more, this language experience usually occurs pre-school, when there could be </w:t>
      </w:r>
      <w:r w:rsidR="00FA5BE5">
        <w:rPr>
          <w:rFonts w:ascii="Times New Roman" w:eastAsia="宋体" w:hAnsi="Times New Roman" w:cs="Times New Roman"/>
          <w:kern w:val="0"/>
          <w:sz w:val="24"/>
          <w:szCs w:val="24"/>
          <w:lang w:val="en-GB"/>
        </w:rPr>
        <w:t xml:space="preserve">more </w:t>
      </w:r>
      <w:r w:rsidR="00F60A7B">
        <w:rPr>
          <w:rFonts w:ascii="Times New Roman" w:eastAsia="宋体" w:hAnsi="Times New Roman" w:cs="Times New Roman"/>
          <w:kern w:val="0"/>
          <w:sz w:val="24"/>
          <w:szCs w:val="24"/>
          <w:lang w:val="en-GB"/>
        </w:rPr>
        <w:t xml:space="preserve">ample time for children to practice the second language. </w:t>
      </w:r>
    </w:p>
    <w:p w:rsidR="00BA3448" w:rsidRDefault="00BA3448" w:rsidP="009D168B">
      <w:pPr>
        <w:widowControl/>
        <w:spacing w:line="440" w:lineRule="exact"/>
        <w:ind w:firstLineChars="150" w:firstLine="360"/>
        <w:jc w:val="left"/>
        <w:rPr>
          <w:rFonts w:ascii="Times New Roman" w:eastAsia="宋体" w:hAnsi="Times New Roman" w:cs="Times New Roman"/>
          <w:kern w:val="0"/>
          <w:sz w:val="24"/>
          <w:szCs w:val="24"/>
          <w:lang w:val="en-GB"/>
        </w:rPr>
      </w:pPr>
      <w:r>
        <w:rPr>
          <w:rFonts w:ascii="Times New Roman" w:eastAsia="宋体" w:hAnsi="Times New Roman" w:cs="Times New Roman"/>
          <w:kern w:val="0"/>
          <w:sz w:val="24"/>
          <w:szCs w:val="24"/>
          <w:lang w:val="en-GB"/>
        </w:rPr>
        <w:t>Second,</w:t>
      </w:r>
      <w:r w:rsidR="009E6265">
        <w:rPr>
          <w:rFonts w:ascii="Times New Roman" w:eastAsia="宋体" w:hAnsi="Times New Roman" w:cs="Times New Roman"/>
          <w:kern w:val="0"/>
          <w:sz w:val="24"/>
          <w:szCs w:val="24"/>
          <w:lang w:val="en-GB"/>
        </w:rPr>
        <w:t xml:space="preserve"> there is a CPH hypothesis in </w:t>
      </w:r>
      <w:r w:rsidR="00FA5BE5">
        <w:rPr>
          <w:rFonts w:ascii="Times New Roman" w:eastAsia="宋体" w:hAnsi="Times New Roman" w:cs="Times New Roman"/>
          <w:kern w:val="0"/>
          <w:sz w:val="24"/>
          <w:szCs w:val="24"/>
          <w:lang w:val="en-GB"/>
        </w:rPr>
        <w:t>that there is critical age for language learning</w:t>
      </w:r>
      <w:r w:rsidR="000C49AB">
        <w:rPr>
          <w:rFonts w:ascii="Times New Roman" w:eastAsia="宋体" w:hAnsi="Times New Roman" w:cs="Times New Roman"/>
          <w:kern w:val="0"/>
          <w:sz w:val="24"/>
          <w:szCs w:val="24"/>
          <w:lang w:val="en-GB"/>
        </w:rPr>
        <w:t xml:space="preserve"> before </w:t>
      </w:r>
      <w:r w:rsidR="002B31FD">
        <w:rPr>
          <w:rFonts w:ascii="Times New Roman" w:eastAsia="宋体" w:hAnsi="Times New Roman" w:cs="Times New Roman"/>
          <w:kern w:val="0"/>
          <w:sz w:val="24"/>
          <w:szCs w:val="24"/>
          <w:lang w:val="en-GB"/>
        </w:rPr>
        <w:t>puberty. The formul</w:t>
      </w:r>
      <w:r w:rsidR="00410D01">
        <w:rPr>
          <w:rFonts w:ascii="Times New Roman" w:eastAsia="宋体" w:hAnsi="Times New Roman" w:cs="Times New Roman"/>
          <w:kern w:val="0"/>
          <w:sz w:val="24"/>
          <w:szCs w:val="24"/>
          <w:lang w:val="en-GB"/>
        </w:rPr>
        <w:t xml:space="preserve">ations was originally </w:t>
      </w:r>
      <w:r w:rsidR="002B31FD">
        <w:rPr>
          <w:rFonts w:ascii="Times New Roman" w:eastAsia="宋体" w:hAnsi="Times New Roman" w:cs="Times New Roman"/>
          <w:kern w:val="0"/>
          <w:sz w:val="24"/>
          <w:szCs w:val="24"/>
          <w:lang w:val="en-GB"/>
        </w:rPr>
        <w:t>proposed by Penfield and Roberts (</w:t>
      </w:r>
      <w:r w:rsidR="009F5289">
        <w:rPr>
          <w:rFonts w:ascii="Times New Roman" w:eastAsia="宋体" w:hAnsi="Times New Roman" w:cs="Times New Roman"/>
          <w:kern w:val="0"/>
          <w:sz w:val="24"/>
          <w:szCs w:val="24"/>
          <w:lang w:val="en-GB"/>
        </w:rPr>
        <w:t>1959,</w:t>
      </w:r>
      <w:r w:rsidR="002B31FD">
        <w:rPr>
          <w:rFonts w:ascii="Times New Roman" w:eastAsia="宋体" w:hAnsi="Times New Roman" w:cs="Times New Roman"/>
          <w:kern w:val="0"/>
          <w:sz w:val="24"/>
          <w:szCs w:val="24"/>
          <w:lang w:val="en-GB"/>
        </w:rPr>
        <w:t xml:space="preserve"> cited </w:t>
      </w:r>
      <w:r w:rsidR="00410D01">
        <w:rPr>
          <w:rFonts w:ascii="Times New Roman" w:eastAsia="宋体" w:hAnsi="Times New Roman" w:cs="Times New Roman"/>
          <w:kern w:val="0"/>
          <w:sz w:val="24"/>
          <w:szCs w:val="24"/>
          <w:lang w:val="en-GB"/>
        </w:rPr>
        <w:t>from David Birdson</w:t>
      </w:r>
      <w:r w:rsidR="00F0796A">
        <w:rPr>
          <w:rFonts w:ascii="Times New Roman" w:eastAsia="宋体" w:hAnsi="Times New Roman" w:cs="Times New Roman"/>
          <w:kern w:val="0"/>
          <w:sz w:val="24"/>
          <w:szCs w:val="24"/>
          <w:lang w:val="en-GB"/>
        </w:rPr>
        <w:t>g</w:t>
      </w:r>
      <w:r w:rsidR="00410D01">
        <w:rPr>
          <w:rFonts w:ascii="Times New Roman" w:eastAsia="宋体" w:hAnsi="Times New Roman" w:cs="Times New Roman"/>
          <w:kern w:val="0"/>
          <w:sz w:val="24"/>
          <w:szCs w:val="24"/>
          <w:lang w:val="en-GB"/>
        </w:rPr>
        <w:t xml:space="preserve"> 1999:</w:t>
      </w:r>
      <w:r w:rsidR="009F5289" w:rsidRPr="00410D01">
        <w:rPr>
          <w:rFonts w:ascii="Times New Roman" w:eastAsia="宋体" w:hAnsi="Times New Roman" w:cs="Times New Roman"/>
          <w:kern w:val="0"/>
          <w:sz w:val="24"/>
          <w:szCs w:val="24"/>
          <w:lang w:val="en-GB"/>
        </w:rPr>
        <w:t xml:space="preserve"> P.3</w:t>
      </w:r>
      <w:r w:rsidR="002B31FD">
        <w:rPr>
          <w:rFonts w:ascii="Times New Roman" w:eastAsia="宋体" w:hAnsi="Times New Roman" w:cs="Times New Roman"/>
          <w:kern w:val="0"/>
          <w:sz w:val="24"/>
          <w:szCs w:val="24"/>
          <w:lang w:val="en-GB"/>
        </w:rPr>
        <w:t>)</w:t>
      </w:r>
      <w:r w:rsidR="009B67A9">
        <w:rPr>
          <w:rFonts w:ascii="Times New Roman" w:eastAsia="宋体" w:hAnsi="Times New Roman" w:cs="Times New Roman"/>
          <w:kern w:val="0"/>
          <w:sz w:val="24"/>
          <w:szCs w:val="24"/>
          <w:lang w:val="en-GB"/>
        </w:rPr>
        <w:t>. L</w:t>
      </w:r>
      <w:r w:rsidR="002B31FD">
        <w:rPr>
          <w:rFonts w:ascii="Times New Roman" w:eastAsia="宋体" w:hAnsi="Times New Roman" w:cs="Times New Roman"/>
          <w:kern w:val="0"/>
          <w:sz w:val="24"/>
          <w:szCs w:val="24"/>
          <w:lang w:val="en-GB"/>
        </w:rPr>
        <w:t>ater Lenneberg (1967 )</w:t>
      </w:r>
      <w:r w:rsidR="009B67A9">
        <w:rPr>
          <w:rFonts w:ascii="Times New Roman" w:eastAsia="宋体" w:hAnsi="Times New Roman" w:cs="Times New Roman"/>
          <w:kern w:val="0"/>
          <w:sz w:val="24"/>
          <w:szCs w:val="24"/>
          <w:lang w:val="en-GB"/>
        </w:rPr>
        <w:t xml:space="preserve"> gave a theoretical support</w:t>
      </w:r>
      <w:r w:rsidR="00A80872">
        <w:rPr>
          <w:rFonts w:ascii="Times New Roman" w:eastAsia="宋体" w:hAnsi="Times New Roman" w:cs="Times New Roman"/>
          <w:kern w:val="0"/>
          <w:sz w:val="24"/>
          <w:szCs w:val="24"/>
          <w:lang w:val="en-GB"/>
        </w:rPr>
        <w:t xml:space="preserve"> to this view</w:t>
      </w:r>
      <w:r w:rsidR="002B31FD">
        <w:rPr>
          <w:rFonts w:ascii="Times New Roman" w:eastAsia="宋体" w:hAnsi="Times New Roman" w:cs="Times New Roman"/>
          <w:kern w:val="0"/>
          <w:sz w:val="24"/>
          <w:szCs w:val="24"/>
          <w:lang w:val="en-GB"/>
        </w:rPr>
        <w:t xml:space="preserve">, </w:t>
      </w:r>
      <w:r w:rsidR="009B67A9">
        <w:rPr>
          <w:rFonts w:ascii="Times New Roman" w:eastAsia="宋体" w:hAnsi="Times New Roman" w:cs="Times New Roman"/>
          <w:kern w:val="0"/>
          <w:sz w:val="24"/>
          <w:szCs w:val="24"/>
          <w:lang w:val="en-GB"/>
        </w:rPr>
        <w:t xml:space="preserve">with evidence from </w:t>
      </w:r>
      <w:r w:rsidR="009B67A9">
        <w:rPr>
          <w:rFonts w:ascii="Times New Roman" w:eastAsia="宋体" w:hAnsi="Times New Roman" w:cs="Times New Roman" w:hint="eastAsia"/>
          <w:kern w:val="0"/>
          <w:sz w:val="24"/>
          <w:szCs w:val="24"/>
          <w:lang w:val="en-GB"/>
        </w:rPr>
        <w:t>aphasic</w:t>
      </w:r>
      <w:r w:rsidR="009B67A9">
        <w:rPr>
          <w:rFonts w:ascii="Times New Roman" w:eastAsia="宋体" w:hAnsi="Times New Roman" w:cs="Times New Roman"/>
          <w:kern w:val="0"/>
          <w:sz w:val="24"/>
          <w:szCs w:val="24"/>
          <w:lang w:val="en-GB"/>
        </w:rPr>
        <w:t xml:space="preserve"> patients, who showed a quicker recovery when damage had taken place before puberty, </w:t>
      </w:r>
      <w:r w:rsidR="009B67A9">
        <w:rPr>
          <w:rFonts w:ascii="Times New Roman" w:eastAsia="宋体" w:hAnsi="Times New Roman" w:cs="Times New Roman" w:hint="eastAsia"/>
          <w:kern w:val="0"/>
          <w:sz w:val="24"/>
          <w:szCs w:val="24"/>
          <w:lang w:val="en-GB"/>
        </w:rPr>
        <w:t>and</w:t>
      </w:r>
      <w:r w:rsidR="009B67A9">
        <w:rPr>
          <w:rFonts w:ascii="Times New Roman" w:eastAsia="宋体" w:hAnsi="Times New Roman" w:cs="Times New Roman"/>
          <w:kern w:val="0"/>
          <w:sz w:val="24"/>
          <w:szCs w:val="24"/>
          <w:lang w:val="en-GB"/>
        </w:rPr>
        <w:t xml:space="preserve"> with feral children, who had </w:t>
      </w:r>
      <w:r w:rsidR="009F5289">
        <w:rPr>
          <w:rFonts w:ascii="Times New Roman" w:eastAsia="宋体" w:hAnsi="Times New Roman" w:cs="Times New Roman"/>
          <w:kern w:val="0"/>
          <w:sz w:val="24"/>
          <w:szCs w:val="24"/>
          <w:lang w:val="en-GB"/>
        </w:rPr>
        <w:t>no exposure to language because of social isolation before puberty, were unable to learn language after that time. A</w:t>
      </w:r>
      <w:r w:rsidR="009F5289">
        <w:rPr>
          <w:rFonts w:ascii="Times New Roman" w:eastAsia="宋体" w:hAnsi="Times New Roman" w:cs="Times New Roman" w:hint="eastAsia"/>
          <w:kern w:val="0"/>
          <w:sz w:val="24"/>
          <w:szCs w:val="24"/>
          <w:lang w:val="en-GB"/>
        </w:rPr>
        <w:t>c</w:t>
      </w:r>
      <w:r w:rsidR="009F5289">
        <w:rPr>
          <w:rFonts w:ascii="Times New Roman" w:eastAsia="宋体" w:hAnsi="Times New Roman" w:cs="Times New Roman"/>
          <w:kern w:val="0"/>
          <w:sz w:val="24"/>
          <w:szCs w:val="24"/>
          <w:lang w:val="en-GB"/>
        </w:rPr>
        <w:t>cording to Lenneberg (1967), t</w:t>
      </w:r>
      <w:r w:rsidR="009B67A9">
        <w:rPr>
          <w:rFonts w:ascii="Times New Roman" w:eastAsia="宋体" w:hAnsi="Times New Roman" w:cs="Times New Roman"/>
          <w:kern w:val="0"/>
          <w:sz w:val="24"/>
          <w:szCs w:val="24"/>
          <w:lang w:val="en-GB"/>
        </w:rPr>
        <w:t>he</w:t>
      </w:r>
      <w:r w:rsidR="009F5289">
        <w:rPr>
          <w:rFonts w:ascii="Times New Roman" w:eastAsia="宋体" w:hAnsi="Times New Roman" w:cs="Times New Roman"/>
          <w:kern w:val="0"/>
          <w:sz w:val="24"/>
          <w:szCs w:val="24"/>
          <w:lang w:val="en-GB"/>
        </w:rPr>
        <w:t xml:space="preserve"> </w:t>
      </w:r>
      <w:r w:rsidR="00D4061B">
        <w:rPr>
          <w:rFonts w:ascii="Times New Roman" w:eastAsia="宋体" w:hAnsi="Times New Roman" w:cs="Times New Roman"/>
          <w:kern w:val="0"/>
          <w:sz w:val="24"/>
          <w:szCs w:val="24"/>
          <w:lang w:val="en-GB"/>
        </w:rPr>
        <w:t>enclosure</w:t>
      </w:r>
      <w:r w:rsidR="009F5289">
        <w:rPr>
          <w:rFonts w:ascii="Times New Roman" w:eastAsia="宋体" w:hAnsi="Times New Roman" w:cs="Times New Roman"/>
          <w:kern w:val="0"/>
          <w:sz w:val="24"/>
          <w:szCs w:val="24"/>
          <w:lang w:val="en-GB"/>
        </w:rPr>
        <w:t xml:space="preserve"> of </w:t>
      </w:r>
      <w:r w:rsidR="009F5289">
        <w:rPr>
          <w:rFonts w:ascii="Times New Roman" w:eastAsia="宋体" w:hAnsi="Times New Roman" w:cs="Times New Roman" w:hint="eastAsia"/>
          <w:kern w:val="0"/>
          <w:sz w:val="24"/>
          <w:szCs w:val="24"/>
          <w:lang w:val="en-GB"/>
        </w:rPr>
        <w:t xml:space="preserve">critical </w:t>
      </w:r>
      <w:r w:rsidR="009F5289">
        <w:rPr>
          <w:rFonts w:ascii="Times New Roman" w:eastAsia="宋体" w:hAnsi="Times New Roman" w:cs="Times New Roman"/>
          <w:kern w:val="0"/>
          <w:sz w:val="24"/>
          <w:szCs w:val="24"/>
          <w:lang w:val="en-GB"/>
        </w:rPr>
        <w:t xml:space="preserve">period </w:t>
      </w:r>
      <w:r w:rsidR="009F5289">
        <w:rPr>
          <w:rFonts w:ascii="Times New Roman" w:eastAsia="宋体" w:hAnsi="Times New Roman" w:cs="Times New Roman" w:hint="eastAsia"/>
          <w:kern w:val="0"/>
          <w:sz w:val="24"/>
          <w:szCs w:val="24"/>
          <w:lang w:val="en-GB"/>
        </w:rPr>
        <w:t>could</w:t>
      </w:r>
      <w:r w:rsidR="009F5289">
        <w:rPr>
          <w:rFonts w:ascii="Times New Roman" w:eastAsia="宋体" w:hAnsi="Times New Roman" w:cs="Times New Roman"/>
          <w:kern w:val="0"/>
          <w:sz w:val="24"/>
          <w:szCs w:val="24"/>
          <w:lang w:val="en-GB"/>
        </w:rPr>
        <w:t xml:space="preserve"> be</w:t>
      </w:r>
      <w:r w:rsidR="009B67A9">
        <w:rPr>
          <w:rFonts w:ascii="Times New Roman" w:eastAsia="宋体" w:hAnsi="Times New Roman" w:cs="Times New Roman"/>
          <w:kern w:val="0"/>
          <w:sz w:val="24"/>
          <w:szCs w:val="24"/>
          <w:lang w:val="en-GB"/>
        </w:rPr>
        <w:t xml:space="preserve"> </w:t>
      </w:r>
      <w:r w:rsidR="009F5289">
        <w:rPr>
          <w:rFonts w:ascii="Times New Roman" w:eastAsia="宋体" w:hAnsi="Times New Roman" w:cs="Times New Roman"/>
          <w:kern w:val="0"/>
          <w:sz w:val="24"/>
          <w:szCs w:val="24"/>
          <w:lang w:val="en-GB"/>
        </w:rPr>
        <w:t xml:space="preserve">explained </w:t>
      </w:r>
      <w:r w:rsidR="009B67A9">
        <w:rPr>
          <w:rFonts w:ascii="Times New Roman" w:eastAsia="宋体" w:hAnsi="Times New Roman" w:cs="Times New Roman"/>
          <w:kern w:val="0"/>
          <w:sz w:val="24"/>
          <w:szCs w:val="24"/>
          <w:lang w:val="en-GB"/>
        </w:rPr>
        <w:t>by</w:t>
      </w:r>
      <w:r w:rsidR="002B31FD">
        <w:rPr>
          <w:rFonts w:ascii="Times New Roman" w:eastAsia="宋体" w:hAnsi="Times New Roman" w:cs="Times New Roman"/>
          <w:kern w:val="0"/>
          <w:sz w:val="24"/>
          <w:szCs w:val="24"/>
          <w:lang w:val="en-GB"/>
        </w:rPr>
        <w:t xml:space="preserve"> </w:t>
      </w:r>
      <w:r w:rsidR="009B67A9">
        <w:rPr>
          <w:rFonts w:ascii="Times New Roman" w:eastAsia="宋体" w:hAnsi="Times New Roman" w:cs="Times New Roman"/>
          <w:kern w:val="0"/>
          <w:sz w:val="24"/>
          <w:szCs w:val="24"/>
          <w:lang w:val="en-GB"/>
        </w:rPr>
        <w:t>“</w:t>
      </w:r>
      <w:r w:rsidR="002B31FD">
        <w:rPr>
          <w:rFonts w:ascii="Times New Roman" w:eastAsia="宋体" w:hAnsi="Times New Roman" w:cs="Times New Roman"/>
          <w:kern w:val="0"/>
          <w:sz w:val="24"/>
          <w:szCs w:val="24"/>
          <w:lang w:val="en-GB"/>
        </w:rPr>
        <w:t>termination of a state of organizational plasticity linked with lateralization o</w:t>
      </w:r>
      <w:r w:rsidR="009F5289">
        <w:rPr>
          <w:rFonts w:ascii="Times New Roman" w:eastAsia="宋体" w:hAnsi="Times New Roman" w:cs="Times New Roman"/>
          <w:kern w:val="0"/>
          <w:sz w:val="24"/>
          <w:szCs w:val="24"/>
          <w:lang w:val="en-GB"/>
        </w:rPr>
        <w:t>f</w:t>
      </w:r>
      <w:r w:rsidR="002B31FD">
        <w:rPr>
          <w:rFonts w:ascii="Times New Roman" w:eastAsia="宋体" w:hAnsi="Times New Roman" w:cs="Times New Roman"/>
          <w:kern w:val="0"/>
          <w:sz w:val="24"/>
          <w:szCs w:val="24"/>
          <w:lang w:val="en-GB"/>
        </w:rPr>
        <w:t xml:space="preserve"> </w:t>
      </w:r>
      <w:r w:rsidR="009F5289">
        <w:rPr>
          <w:rFonts w:ascii="Times New Roman" w:eastAsia="宋体" w:hAnsi="Times New Roman" w:cs="Times New Roman"/>
          <w:kern w:val="0"/>
          <w:sz w:val="24"/>
          <w:szCs w:val="24"/>
          <w:lang w:val="en-GB"/>
        </w:rPr>
        <w:t>function (p.176).</w:t>
      </w:r>
      <w:r w:rsidR="004808D6">
        <w:rPr>
          <w:rFonts w:ascii="Times New Roman" w:eastAsia="宋体" w:hAnsi="Times New Roman" w:cs="Times New Roman"/>
          <w:kern w:val="0"/>
          <w:sz w:val="24"/>
          <w:szCs w:val="24"/>
          <w:lang w:val="en-GB"/>
        </w:rPr>
        <w:t xml:space="preserve"> In light of</w:t>
      </w:r>
      <w:r w:rsidR="00697516">
        <w:rPr>
          <w:rFonts w:ascii="Times New Roman" w:eastAsia="宋体" w:hAnsi="Times New Roman" w:cs="Times New Roman"/>
          <w:kern w:val="0"/>
          <w:sz w:val="24"/>
          <w:szCs w:val="24"/>
          <w:lang w:val="en-GB"/>
        </w:rPr>
        <w:t xml:space="preserve"> this view, </w:t>
      </w:r>
      <w:r w:rsidR="002B31FD">
        <w:rPr>
          <w:rFonts w:ascii="Times New Roman" w:eastAsia="宋体" w:hAnsi="Times New Roman" w:cs="Times New Roman"/>
          <w:kern w:val="0"/>
          <w:sz w:val="24"/>
          <w:szCs w:val="24"/>
          <w:lang w:val="en-GB"/>
        </w:rPr>
        <w:t>o</w:t>
      </w:r>
      <w:r w:rsidR="009E6265">
        <w:rPr>
          <w:rFonts w:ascii="Times New Roman" w:eastAsia="宋体" w:hAnsi="Times New Roman" w:cs="Times New Roman" w:hint="eastAsia"/>
          <w:kern w:val="0"/>
          <w:sz w:val="24"/>
          <w:szCs w:val="24"/>
          <w:lang w:val="en-GB"/>
        </w:rPr>
        <w:t xml:space="preserve">nce this </w:t>
      </w:r>
      <w:r w:rsidR="009E6265">
        <w:rPr>
          <w:rFonts w:ascii="Times New Roman" w:eastAsia="宋体" w:hAnsi="Times New Roman" w:cs="Times New Roman"/>
          <w:kern w:val="0"/>
          <w:sz w:val="24"/>
          <w:szCs w:val="24"/>
          <w:lang w:val="en-GB"/>
        </w:rPr>
        <w:t>period</w:t>
      </w:r>
      <w:r w:rsidR="009E6265">
        <w:rPr>
          <w:rFonts w:ascii="Times New Roman" w:eastAsia="宋体" w:hAnsi="Times New Roman" w:cs="Times New Roman" w:hint="eastAsia"/>
          <w:kern w:val="0"/>
          <w:sz w:val="24"/>
          <w:szCs w:val="24"/>
          <w:lang w:val="en-GB"/>
        </w:rPr>
        <w:t xml:space="preserve"> is passed, the ability to learn </w:t>
      </w:r>
      <w:r w:rsidR="009E6265">
        <w:rPr>
          <w:rFonts w:ascii="Times New Roman" w:eastAsia="宋体" w:hAnsi="Times New Roman" w:cs="Times New Roman"/>
          <w:kern w:val="0"/>
          <w:sz w:val="24"/>
          <w:szCs w:val="24"/>
          <w:lang w:val="en-GB"/>
        </w:rPr>
        <w:t>language</w:t>
      </w:r>
      <w:r w:rsidR="009E6265">
        <w:rPr>
          <w:rFonts w:ascii="Times New Roman" w:eastAsia="宋体" w:hAnsi="Times New Roman" w:cs="Times New Roman" w:hint="eastAsia"/>
          <w:kern w:val="0"/>
          <w:sz w:val="24"/>
          <w:szCs w:val="24"/>
          <w:lang w:val="en-GB"/>
        </w:rPr>
        <w:t xml:space="preserve"> declines.</w:t>
      </w:r>
      <w:r w:rsidR="009D168B">
        <w:rPr>
          <w:rFonts w:ascii="Times New Roman" w:eastAsia="宋体" w:hAnsi="Times New Roman" w:cs="Times New Roman"/>
          <w:kern w:val="0"/>
          <w:sz w:val="24"/>
          <w:szCs w:val="24"/>
          <w:lang w:val="en-GB"/>
        </w:rPr>
        <w:t xml:space="preserve"> T</w:t>
      </w:r>
      <w:r w:rsidR="009D168B">
        <w:rPr>
          <w:rFonts w:ascii="Times New Roman" w:eastAsia="宋体" w:hAnsi="Times New Roman" w:cs="Times New Roman" w:hint="eastAsia"/>
          <w:kern w:val="0"/>
          <w:sz w:val="24"/>
          <w:szCs w:val="24"/>
          <w:lang w:val="en-GB"/>
        </w:rPr>
        <w:t xml:space="preserve">hough </w:t>
      </w:r>
      <w:r w:rsidR="009D168B">
        <w:rPr>
          <w:rFonts w:ascii="Times New Roman" w:eastAsia="宋体" w:hAnsi="Times New Roman" w:cs="Times New Roman"/>
          <w:kern w:val="0"/>
          <w:sz w:val="24"/>
          <w:szCs w:val="24"/>
          <w:lang w:val="en-GB"/>
        </w:rPr>
        <w:t>t</w:t>
      </w:r>
      <w:r w:rsidR="004808D6">
        <w:rPr>
          <w:rFonts w:ascii="Times New Roman" w:eastAsia="宋体" w:hAnsi="Times New Roman" w:cs="Times New Roman" w:hint="eastAsia"/>
          <w:kern w:val="0"/>
          <w:sz w:val="24"/>
          <w:szCs w:val="24"/>
          <w:lang w:val="en-GB"/>
        </w:rPr>
        <w:t>he</w:t>
      </w:r>
      <w:r w:rsidR="004808D6">
        <w:rPr>
          <w:rFonts w:ascii="Times New Roman" w:eastAsia="宋体" w:hAnsi="Times New Roman" w:cs="Times New Roman"/>
          <w:kern w:val="0"/>
          <w:sz w:val="24"/>
          <w:szCs w:val="24"/>
          <w:lang w:val="en-GB"/>
        </w:rPr>
        <w:t xml:space="preserve"> </w:t>
      </w:r>
      <w:r w:rsidR="004808D6">
        <w:rPr>
          <w:rFonts w:ascii="Times New Roman" w:eastAsia="宋体" w:hAnsi="Times New Roman" w:cs="Times New Roman"/>
          <w:kern w:val="0"/>
          <w:sz w:val="24"/>
          <w:szCs w:val="24"/>
          <w:lang w:val="en-GB"/>
        </w:rPr>
        <w:lastRenderedPageBreak/>
        <w:t xml:space="preserve">CPH </w:t>
      </w:r>
      <w:r w:rsidR="009D168B">
        <w:rPr>
          <w:rFonts w:ascii="Times New Roman" w:eastAsia="宋体" w:hAnsi="Times New Roman" w:cs="Times New Roman" w:hint="eastAsia"/>
          <w:kern w:val="0"/>
          <w:sz w:val="24"/>
          <w:szCs w:val="24"/>
          <w:lang w:val="en-GB"/>
        </w:rPr>
        <w:t xml:space="preserve">arouse hot debate </w:t>
      </w:r>
      <w:r w:rsidR="009D168B">
        <w:rPr>
          <w:rFonts w:ascii="Times New Roman" w:eastAsia="宋体" w:hAnsi="Times New Roman" w:cs="Times New Roman"/>
          <w:kern w:val="0"/>
          <w:sz w:val="24"/>
          <w:szCs w:val="24"/>
          <w:lang w:val="en-GB"/>
        </w:rPr>
        <w:t xml:space="preserve">by a </w:t>
      </w:r>
      <w:r w:rsidR="009D168B">
        <w:rPr>
          <w:rFonts w:ascii="Times New Roman" w:eastAsia="宋体" w:hAnsi="Times New Roman" w:cs="Times New Roman" w:hint="eastAsia"/>
          <w:kern w:val="0"/>
          <w:sz w:val="24"/>
          <w:szCs w:val="24"/>
          <w:lang w:val="en-GB"/>
        </w:rPr>
        <w:t xml:space="preserve">number researchers </w:t>
      </w:r>
      <w:r w:rsidR="009D168B">
        <w:rPr>
          <w:rFonts w:ascii="Times New Roman" w:eastAsia="宋体" w:hAnsi="Times New Roman" w:cs="Times New Roman"/>
          <w:kern w:val="0"/>
          <w:sz w:val="24"/>
          <w:szCs w:val="24"/>
          <w:lang w:val="en-GB"/>
        </w:rPr>
        <w:t xml:space="preserve">who support or argue against </w:t>
      </w:r>
      <w:r w:rsidR="009D168B">
        <w:rPr>
          <w:rFonts w:ascii="Times New Roman" w:eastAsia="宋体" w:hAnsi="Times New Roman" w:cs="Times New Roman" w:hint="eastAsia"/>
          <w:kern w:val="0"/>
          <w:sz w:val="24"/>
          <w:szCs w:val="24"/>
          <w:lang w:val="en-GB"/>
        </w:rPr>
        <w:t>with</w:t>
      </w:r>
      <w:r w:rsidR="009D168B">
        <w:rPr>
          <w:rFonts w:ascii="Times New Roman" w:eastAsia="宋体" w:hAnsi="Times New Roman" w:cs="Times New Roman"/>
          <w:kern w:val="0"/>
          <w:sz w:val="24"/>
          <w:szCs w:val="24"/>
          <w:lang w:val="en-GB"/>
        </w:rPr>
        <w:t xml:space="preserve"> evidences from different point</w:t>
      </w:r>
      <w:r w:rsidR="0070374C">
        <w:rPr>
          <w:rFonts w:ascii="Times New Roman" w:eastAsia="宋体" w:hAnsi="Times New Roman" w:cs="Times New Roman"/>
          <w:kern w:val="0"/>
          <w:sz w:val="24"/>
          <w:szCs w:val="24"/>
          <w:lang w:val="en-GB"/>
        </w:rPr>
        <w:t xml:space="preserve"> of</w:t>
      </w:r>
      <w:r w:rsidR="009D168B">
        <w:rPr>
          <w:rFonts w:ascii="Times New Roman" w:eastAsia="宋体" w:hAnsi="Times New Roman" w:cs="Times New Roman"/>
          <w:kern w:val="0"/>
          <w:sz w:val="24"/>
          <w:szCs w:val="24"/>
          <w:lang w:val="en-GB"/>
        </w:rPr>
        <w:t xml:space="preserve"> </w:t>
      </w:r>
      <w:r w:rsidR="0070374C">
        <w:rPr>
          <w:rFonts w:ascii="Times New Roman" w:eastAsia="宋体" w:hAnsi="Times New Roman" w:cs="Times New Roman"/>
          <w:kern w:val="0"/>
          <w:sz w:val="24"/>
          <w:szCs w:val="24"/>
          <w:lang w:val="en-GB"/>
        </w:rPr>
        <w:t>view</w:t>
      </w:r>
      <w:r w:rsidR="009D69D9">
        <w:rPr>
          <w:rFonts w:ascii="Times New Roman" w:eastAsia="宋体" w:hAnsi="Times New Roman" w:cs="Times New Roman"/>
          <w:kern w:val="0"/>
          <w:sz w:val="24"/>
          <w:szCs w:val="24"/>
          <w:lang w:val="en-GB"/>
        </w:rPr>
        <w:t>.</w:t>
      </w:r>
      <w:r w:rsidR="0070374C">
        <w:rPr>
          <w:rFonts w:ascii="Times New Roman" w:eastAsia="宋体" w:hAnsi="Times New Roman" w:cs="Times New Roman"/>
          <w:kern w:val="0"/>
          <w:sz w:val="24"/>
          <w:szCs w:val="24"/>
          <w:lang w:val="en-GB"/>
        </w:rPr>
        <w:t xml:space="preserve"> </w:t>
      </w:r>
      <w:r w:rsidR="00F44F13">
        <w:rPr>
          <w:rFonts w:ascii="Times New Roman" w:eastAsia="宋体" w:hAnsi="Times New Roman" w:cs="Times New Roman"/>
          <w:kern w:val="0"/>
          <w:sz w:val="24"/>
          <w:szCs w:val="24"/>
          <w:lang w:val="en-GB" w:eastAsia="en-GB"/>
        </w:rPr>
        <w:t>G</w:t>
      </w:r>
      <w:r w:rsidR="00F44F13">
        <w:rPr>
          <w:rFonts w:ascii="Times New Roman" w:eastAsia="宋体" w:hAnsi="Times New Roman" w:cs="Times New Roman" w:hint="eastAsia"/>
          <w:kern w:val="0"/>
          <w:sz w:val="24"/>
          <w:szCs w:val="24"/>
          <w:lang w:val="en-GB"/>
        </w:rPr>
        <w:t>en</w:t>
      </w:r>
      <w:r w:rsidR="00F44F13">
        <w:rPr>
          <w:rFonts w:ascii="Times New Roman" w:eastAsia="宋体" w:hAnsi="Times New Roman" w:cs="Times New Roman"/>
          <w:kern w:val="0"/>
          <w:sz w:val="24"/>
          <w:szCs w:val="24"/>
          <w:lang w:val="en-GB"/>
        </w:rPr>
        <w:t>eral speaking</w:t>
      </w:r>
      <w:r w:rsidR="009D69D9">
        <w:rPr>
          <w:rFonts w:ascii="Times New Roman" w:eastAsia="宋体" w:hAnsi="Times New Roman" w:cs="Times New Roman"/>
          <w:kern w:val="0"/>
          <w:sz w:val="24"/>
          <w:szCs w:val="24"/>
          <w:lang w:val="en-GB" w:eastAsia="en-GB"/>
        </w:rPr>
        <w:t>, the balance of evidence broadly favours age-effect in the first or second language acquisition</w:t>
      </w:r>
      <w:r w:rsidR="009D69D9">
        <w:rPr>
          <w:rFonts w:ascii="Times New Roman" w:eastAsia="宋体" w:hAnsi="Times New Roman" w:cs="Times New Roman"/>
          <w:kern w:val="0"/>
          <w:sz w:val="24"/>
          <w:szCs w:val="24"/>
          <w:lang w:val="en-GB"/>
        </w:rPr>
        <w:t xml:space="preserve"> (</w:t>
      </w:r>
      <w:r w:rsidR="009D69D9" w:rsidRPr="009F7679">
        <w:rPr>
          <w:rFonts w:ascii="Times New Roman" w:eastAsia="宋体" w:hAnsi="Times New Roman" w:cs="Times New Roman"/>
          <w:kern w:val="0"/>
          <w:sz w:val="24"/>
          <w:szCs w:val="24"/>
          <w:lang w:val="en-GB" w:eastAsia="en-GB"/>
        </w:rPr>
        <w:t>David</w:t>
      </w:r>
      <w:r w:rsidR="009D69D9">
        <w:rPr>
          <w:rFonts w:ascii="Times New Roman" w:eastAsia="宋体" w:hAnsi="Times New Roman" w:cs="Times New Roman"/>
          <w:kern w:val="0"/>
          <w:sz w:val="24"/>
          <w:szCs w:val="24"/>
          <w:lang w:val="en-GB" w:eastAsia="en-GB"/>
        </w:rPr>
        <w:t xml:space="preserve"> Sing</w:t>
      </w:r>
      <w:r w:rsidR="009D69D9">
        <w:rPr>
          <w:rFonts w:ascii="Times New Roman" w:eastAsia="宋体" w:hAnsi="Times New Roman" w:cs="Times New Roman" w:hint="eastAsia"/>
          <w:kern w:val="0"/>
          <w:sz w:val="24"/>
          <w:szCs w:val="24"/>
          <w:lang w:val="en-GB"/>
        </w:rPr>
        <w:t>le</w:t>
      </w:r>
      <w:r w:rsidR="009D69D9">
        <w:rPr>
          <w:rFonts w:ascii="Times New Roman" w:eastAsia="宋体" w:hAnsi="Times New Roman" w:cs="Times New Roman"/>
          <w:kern w:val="0"/>
          <w:sz w:val="24"/>
          <w:szCs w:val="24"/>
          <w:lang w:val="en-GB" w:eastAsia="en-GB"/>
        </w:rPr>
        <w:t xml:space="preserve">ton, 2003). </w:t>
      </w:r>
      <w:r w:rsidR="009D69D9">
        <w:rPr>
          <w:rFonts w:ascii="Times New Roman" w:eastAsia="宋体" w:hAnsi="Times New Roman" w:cs="Times New Roman"/>
          <w:kern w:val="0"/>
          <w:sz w:val="24"/>
          <w:szCs w:val="24"/>
          <w:lang w:val="en-GB"/>
        </w:rPr>
        <w:t>T</w:t>
      </w:r>
      <w:r w:rsidR="009D69D9">
        <w:rPr>
          <w:rFonts w:ascii="Times New Roman" w:eastAsia="宋体" w:hAnsi="Times New Roman" w:cs="Times New Roman" w:hint="eastAsia"/>
          <w:kern w:val="0"/>
          <w:sz w:val="24"/>
          <w:szCs w:val="24"/>
          <w:lang w:val="en-GB"/>
        </w:rPr>
        <w:t>hat</w:t>
      </w:r>
      <w:r w:rsidR="009D69D9">
        <w:rPr>
          <w:rFonts w:ascii="Times New Roman" w:eastAsia="宋体" w:hAnsi="Times New Roman" w:cs="Times New Roman"/>
          <w:kern w:val="0"/>
          <w:sz w:val="24"/>
          <w:szCs w:val="24"/>
          <w:lang w:val="en-GB"/>
        </w:rPr>
        <w:t xml:space="preserve"> is, with regard to long-term outcomes in </w:t>
      </w:r>
      <w:r w:rsidR="00D2123C">
        <w:rPr>
          <w:rFonts w:ascii="Times New Roman" w:eastAsia="宋体" w:hAnsi="Times New Roman" w:cs="Times New Roman"/>
          <w:kern w:val="0"/>
          <w:sz w:val="24"/>
          <w:szCs w:val="24"/>
          <w:lang w:val="en-GB"/>
        </w:rPr>
        <w:t>situations</w:t>
      </w:r>
      <w:r w:rsidR="009D69D9">
        <w:rPr>
          <w:rFonts w:ascii="Times New Roman" w:eastAsia="宋体" w:hAnsi="Times New Roman" w:cs="Times New Roman"/>
          <w:kern w:val="0"/>
          <w:sz w:val="24"/>
          <w:szCs w:val="24"/>
          <w:lang w:val="en-GB"/>
        </w:rPr>
        <w:t xml:space="preserve"> of</w:t>
      </w:r>
      <w:r w:rsidR="00D2123C">
        <w:rPr>
          <w:rFonts w:ascii="Times New Roman" w:eastAsia="宋体" w:hAnsi="Times New Roman" w:cs="Times New Roman"/>
          <w:kern w:val="0"/>
          <w:sz w:val="24"/>
          <w:szCs w:val="24"/>
          <w:lang w:val="en-GB"/>
        </w:rPr>
        <w:t xml:space="preserve"> authentic exposure, the earlier exposure to the new language begins better</w:t>
      </w:r>
      <w:r w:rsidR="009E6265">
        <w:rPr>
          <w:rFonts w:ascii="Times New Roman" w:eastAsia="宋体" w:hAnsi="Times New Roman" w:cs="Times New Roman"/>
          <w:kern w:val="0"/>
          <w:sz w:val="24"/>
          <w:szCs w:val="24"/>
          <w:lang w:val="en-GB"/>
        </w:rPr>
        <w:t xml:space="preserve">, especially in pronunciation and accent. </w:t>
      </w:r>
    </w:p>
    <w:p w:rsidR="00E9495B" w:rsidRPr="00EF5E55" w:rsidRDefault="00E9495B" w:rsidP="00E14385">
      <w:pPr>
        <w:pStyle w:val="a3"/>
        <w:spacing w:after="0" w:line="440" w:lineRule="exact"/>
        <w:rPr>
          <w:b/>
          <w:i/>
          <w:sz w:val="24"/>
          <w:szCs w:val="24"/>
          <w:lang w:eastAsia="zh-CN"/>
        </w:rPr>
      </w:pPr>
      <w:r w:rsidRPr="00EF5E55">
        <w:rPr>
          <w:b/>
          <w:i/>
          <w:sz w:val="24"/>
          <w:szCs w:val="24"/>
          <w:lang w:eastAsia="zh-CN"/>
        </w:rPr>
        <w:t xml:space="preserve">2) </w:t>
      </w:r>
      <w:r w:rsidR="006C7A3E" w:rsidRPr="00EF5E55">
        <w:rPr>
          <w:b/>
          <w:i/>
          <w:sz w:val="24"/>
          <w:szCs w:val="24"/>
          <w:lang w:eastAsia="zh-CN"/>
        </w:rPr>
        <w:t xml:space="preserve">Recourses for </w:t>
      </w:r>
      <w:r w:rsidRPr="00EF5E55">
        <w:rPr>
          <w:b/>
          <w:i/>
          <w:sz w:val="24"/>
          <w:szCs w:val="24"/>
          <w:lang w:eastAsia="zh-CN"/>
        </w:rPr>
        <w:t>Language input</w:t>
      </w:r>
      <w:r w:rsidR="006C7A3E" w:rsidRPr="00EF5E55">
        <w:rPr>
          <w:b/>
          <w:i/>
          <w:sz w:val="24"/>
          <w:szCs w:val="24"/>
          <w:lang w:eastAsia="zh-CN"/>
        </w:rPr>
        <w:t xml:space="preserve"> </w:t>
      </w:r>
      <w:r w:rsidRPr="00EF5E55">
        <w:rPr>
          <w:b/>
          <w:i/>
          <w:sz w:val="24"/>
          <w:szCs w:val="24"/>
          <w:lang w:eastAsia="zh-CN"/>
        </w:rPr>
        <w:t xml:space="preserve"> </w:t>
      </w:r>
    </w:p>
    <w:p w:rsidR="006C7A3E" w:rsidRDefault="007979CB" w:rsidP="006C7A3E">
      <w:pPr>
        <w:pStyle w:val="a3"/>
        <w:spacing w:after="0" w:line="440" w:lineRule="exact"/>
        <w:ind w:firstLineChars="50" w:firstLine="120"/>
        <w:rPr>
          <w:sz w:val="24"/>
          <w:szCs w:val="24"/>
        </w:rPr>
      </w:pPr>
      <w:r>
        <w:rPr>
          <w:sz w:val="24"/>
          <w:szCs w:val="24"/>
          <w:lang w:eastAsia="zh-CN"/>
        </w:rPr>
        <w:t>W</w:t>
      </w:r>
      <w:r>
        <w:rPr>
          <w:rFonts w:hint="eastAsia"/>
          <w:sz w:val="24"/>
          <w:szCs w:val="24"/>
          <w:lang w:eastAsia="zh-CN"/>
        </w:rPr>
        <w:t>hen</w:t>
      </w:r>
      <w:r>
        <w:rPr>
          <w:sz w:val="24"/>
          <w:szCs w:val="24"/>
          <w:lang w:eastAsia="zh-CN"/>
        </w:rPr>
        <w:t xml:space="preserve"> the parents decide to raise a bilingual chi</w:t>
      </w:r>
      <w:r w:rsidR="00BD28CB">
        <w:rPr>
          <w:sz w:val="24"/>
          <w:szCs w:val="24"/>
          <w:lang w:eastAsia="zh-CN"/>
        </w:rPr>
        <w:t xml:space="preserve">ld, there comes a question </w:t>
      </w:r>
      <w:r w:rsidRPr="002C5C91">
        <w:rPr>
          <w:sz w:val="24"/>
          <w:szCs w:val="24"/>
          <w:lang w:eastAsia="zh-CN"/>
        </w:rPr>
        <w:t>to choose who</w:t>
      </w:r>
      <w:r w:rsidR="00BD28CB" w:rsidRPr="002C5C91">
        <w:rPr>
          <w:sz w:val="24"/>
          <w:szCs w:val="24"/>
          <w:lang w:eastAsia="zh-CN"/>
        </w:rPr>
        <w:t>m</w:t>
      </w:r>
      <w:r w:rsidRPr="002C5C91">
        <w:rPr>
          <w:sz w:val="24"/>
          <w:szCs w:val="24"/>
          <w:lang w:eastAsia="zh-CN"/>
        </w:rPr>
        <w:t xml:space="preserve"> to speak the second language to the child</w:t>
      </w:r>
      <w:r w:rsidR="00BD28CB" w:rsidRPr="002C5C91">
        <w:rPr>
          <w:sz w:val="24"/>
          <w:szCs w:val="24"/>
          <w:lang w:eastAsia="zh-CN"/>
        </w:rPr>
        <w:t xml:space="preserve">, or where to provide exposure to a second language, </w:t>
      </w:r>
      <w:r w:rsidRPr="002C5C91">
        <w:rPr>
          <w:sz w:val="24"/>
          <w:szCs w:val="24"/>
          <w:lang w:eastAsia="zh-CN"/>
        </w:rPr>
        <w:t xml:space="preserve">to ensure development in the two languages. </w:t>
      </w:r>
      <w:r w:rsidR="006C7A3E" w:rsidRPr="002C5C91">
        <w:rPr>
          <w:sz w:val="24"/>
          <w:szCs w:val="24"/>
          <w:lang w:eastAsia="zh-CN"/>
        </w:rPr>
        <w:t>In China, it is co</w:t>
      </w:r>
      <w:r w:rsidR="006C7A3E">
        <w:rPr>
          <w:color w:val="303030"/>
          <w:sz w:val="24"/>
          <w:szCs w:val="24"/>
          <w:lang w:eastAsia="zh-CN"/>
        </w:rPr>
        <w:t xml:space="preserve">mmon that parents are </w:t>
      </w:r>
      <w:r w:rsidR="00BD28CB">
        <w:rPr>
          <w:color w:val="303030"/>
          <w:sz w:val="24"/>
          <w:szCs w:val="24"/>
          <w:lang w:eastAsia="zh-CN"/>
        </w:rPr>
        <w:t xml:space="preserve">both </w:t>
      </w:r>
      <w:r w:rsidR="006C7A3E">
        <w:rPr>
          <w:color w:val="303030"/>
          <w:sz w:val="24"/>
          <w:szCs w:val="24"/>
          <w:lang w:eastAsia="zh-CN"/>
        </w:rPr>
        <w:t xml:space="preserve">monolinguals rather than bilinguals. Some parents can speak </w:t>
      </w:r>
      <w:r w:rsidR="00A60E0E">
        <w:rPr>
          <w:color w:val="303030"/>
          <w:sz w:val="24"/>
          <w:szCs w:val="24"/>
          <w:lang w:eastAsia="zh-CN"/>
        </w:rPr>
        <w:t xml:space="preserve">a second language, for example, </w:t>
      </w:r>
      <w:r w:rsidR="006C7A3E">
        <w:rPr>
          <w:color w:val="303030"/>
          <w:sz w:val="24"/>
          <w:szCs w:val="24"/>
          <w:lang w:eastAsia="zh-CN"/>
        </w:rPr>
        <w:t>English</w:t>
      </w:r>
      <w:r w:rsidR="00BD28CB">
        <w:rPr>
          <w:color w:val="303030"/>
          <w:sz w:val="24"/>
          <w:szCs w:val="24"/>
          <w:lang w:eastAsia="zh-CN"/>
        </w:rPr>
        <w:t>, but not proficient or competent</w:t>
      </w:r>
      <w:r>
        <w:rPr>
          <w:color w:val="303030"/>
          <w:sz w:val="24"/>
          <w:szCs w:val="24"/>
          <w:lang w:eastAsia="zh-CN"/>
        </w:rPr>
        <w:t xml:space="preserve">. </w:t>
      </w:r>
      <w:r w:rsidR="00C121DB">
        <w:rPr>
          <w:color w:val="303030"/>
          <w:sz w:val="24"/>
          <w:szCs w:val="24"/>
          <w:lang w:eastAsia="zh-CN"/>
        </w:rPr>
        <w:t>Below</w:t>
      </w:r>
      <w:r w:rsidR="00BD28CB">
        <w:rPr>
          <w:color w:val="303030"/>
          <w:sz w:val="24"/>
          <w:szCs w:val="24"/>
          <w:lang w:eastAsia="zh-CN"/>
        </w:rPr>
        <w:t xml:space="preserve"> are some </w:t>
      </w:r>
      <w:r>
        <w:rPr>
          <w:color w:val="303030"/>
          <w:sz w:val="24"/>
          <w:szCs w:val="24"/>
          <w:lang w:eastAsia="zh-CN"/>
        </w:rPr>
        <w:t xml:space="preserve">advice </w:t>
      </w:r>
      <w:r w:rsidR="00BD28CB">
        <w:rPr>
          <w:color w:val="303030"/>
          <w:sz w:val="24"/>
          <w:szCs w:val="24"/>
          <w:lang w:eastAsia="zh-CN"/>
        </w:rPr>
        <w:t xml:space="preserve">to help </w:t>
      </w:r>
      <w:r>
        <w:rPr>
          <w:color w:val="303030"/>
          <w:sz w:val="24"/>
          <w:szCs w:val="24"/>
          <w:lang w:eastAsia="zh-CN"/>
        </w:rPr>
        <w:t xml:space="preserve">to </w:t>
      </w:r>
      <w:r w:rsidR="00A60E0E">
        <w:rPr>
          <w:sz w:val="24"/>
          <w:szCs w:val="24"/>
        </w:rPr>
        <w:t xml:space="preserve">solve the problem. </w:t>
      </w:r>
    </w:p>
    <w:p w:rsidR="002C5C91" w:rsidRDefault="00CC5FD1" w:rsidP="00CC5FD1">
      <w:pPr>
        <w:pStyle w:val="a3"/>
        <w:spacing w:after="0" w:line="440" w:lineRule="exact"/>
        <w:ind w:firstLineChars="50" w:firstLine="120"/>
        <w:rPr>
          <w:sz w:val="24"/>
          <w:szCs w:val="24"/>
          <w:lang w:eastAsia="zh-CN"/>
        </w:rPr>
      </w:pPr>
      <w:r>
        <w:rPr>
          <w:sz w:val="24"/>
          <w:szCs w:val="24"/>
          <w:lang w:eastAsia="zh-CN"/>
        </w:rPr>
        <w:t>-L</w:t>
      </w:r>
      <w:r w:rsidR="006C7A3E">
        <w:rPr>
          <w:sz w:val="24"/>
          <w:szCs w:val="24"/>
          <w:lang w:eastAsia="zh-CN"/>
        </w:rPr>
        <w:t>o</w:t>
      </w:r>
      <w:r w:rsidR="00A60E0E">
        <w:rPr>
          <w:sz w:val="24"/>
          <w:szCs w:val="24"/>
          <w:lang w:eastAsia="zh-CN"/>
        </w:rPr>
        <w:t xml:space="preserve">ok for relatives, neighbours, </w:t>
      </w:r>
      <w:r w:rsidR="006C7A3E">
        <w:rPr>
          <w:sz w:val="24"/>
          <w:szCs w:val="24"/>
          <w:lang w:eastAsia="zh-CN"/>
        </w:rPr>
        <w:t xml:space="preserve">babysitter or </w:t>
      </w:r>
      <w:r w:rsidR="00A60E0E">
        <w:rPr>
          <w:sz w:val="24"/>
          <w:szCs w:val="24"/>
          <w:lang w:eastAsia="zh-CN"/>
        </w:rPr>
        <w:t>tutors who are native speakers of the second language</w:t>
      </w:r>
      <w:r w:rsidR="00C121DB">
        <w:rPr>
          <w:sz w:val="24"/>
          <w:szCs w:val="24"/>
          <w:lang w:eastAsia="zh-CN"/>
        </w:rPr>
        <w:t xml:space="preserve">. If possible, </w:t>
      </w:r>
      <w:r w:rsidR="00A60E0E">
        <w:rPr>
          <w:sz w:val="24"/>
          <w:szCs w:val="24"/>
          <w:lang w:eastAsia="zh-CN"/>
        </w:rPr>
        <w:t>have</w:t>
      </w:r>
      <w:r w:rsidR="00C121DB">
        <w:rPr>
          <w:sz w:val="24"/>
          <w:szCs w:val="24"/>
          <w:lang w:eastAsia="zh-CN"/>
        </w:rPr>
        <w:t xml:space="preserve"> them </w:t>
      </w:r>
      <w:r w:rsidR="00A60E0E">
        <w:rPr>
          <w:sz w:val="24"/>
          <w:szCs w:val="24"/>
          <w:lang w:eastAsia="zh-CN"/>
        </w:rPr>
        <w:t xml:space="preserve">take </w:t>
      </w:r>
      <w:r w:rsidR="00C121DB">
        <w:rPr>
          <w:sz w:val="24"/>
          <w:szCs w:val="24"/>
          <w:lang w:eastAsia="zh-CN"/>
        </w:rPr>
        <w:t xml:space="preserve">time to stay closely with </w:t>
      </w:r>
      <w:r w:rsidR="00BD28CB">
        <w:rPr>
          <w:sz w:val="24"/>
          <w:szCs w:val="24"/>
          <w:lang w:eastAsia="zh-CN"/>
        </w:rPr>
        <w:t>the child</w:t>
      </w:r>
      <w:r w:rsidR="00C121DB">
        <w:rPr>
          <w:sz w:val="24"/>
          <w:szCs w:val="24"/>
          <w:lang w:eastAsia="zh-CN"/>
        </w:rPr>
        <w:t xml:space="preserve">, and give continues and natural language input in </w:t>
      </w:r>
      <w:r w:rsidR="002C5C91">
        <w:rPr>
          <w:sz w:val="24"/>
          <w:szCs w:val="24"/>
          <w:lang w:eastAsia="zh-CN"/>
        </w:rPr>
        <w:t>interaction</w:t>
      </w:r>
      <w:r w:rsidR="00C121DB">
        <w:rPr>
          <w:sz w:val="24"/>
          <w:szCs w:val="24"/>
          <w:lang w:eastAsia="zh-CN"/>
        </w:rPr>
        <w:t xml:space="preserve">. </w:t>
      </w:r>
      <w:r w:rsidR="002C5C91">
        <w:rPr>
          <w:sz w:val="24"/>
          <w:szCs w:val="24"/>
          <w:lang w:eastAsia="zh-CN"/>
        </w:rPr>
        <w:t xml:space="preserve">It needs to be noted that the input of the second language should be comprehensible to </w:t>
      </w:r>
      <w:r w:rsidR="00A20E7E">
        <w:rPr>
          <w:sz w:val="24"/>
          <w:szCs w:val="24"/>
          <w:lang w:eastAsia="zh-CN"/>
        </w:rPr>
        <w:t xml:space="preserve">the </w:t>
      </w:r>
      <w:r w:rsidR="002C5C91">
        <w:rPr>
          <w:sz w:val="24"/>
          <w:szCs w:val="24"/>
          <w:lang w:eastAsia="zh-CN"/>
        </w:rPr>
        <w:t xml:space="preserve">child. </w:t>
      </w:r>
    </w:p>
    <w:p w:rsidR="008D717B" w:rsidRDefault="002C5C91" w:rsidP="00CC5FD1">
      <w:pPr>
        <w:pStyle w:val="a3"/>
        <w:spacing w:after="0" w:line="440" w:lineRule="exact"/>
        <w:ind w:firstLineChars="50" w:firstLine="120"/>
        <w:rPr>
          <w:sz w:val="24"/>
          <w:szCs w:val="24"/>
          <w:lang w:eastAsia="zh-CN"/>
        </w:rPr>
      </w:pPr>
      <w:r>
        <w:rPr>
          <w:sz w:val="24"/>
          <w:szCs w:val="24"/>
          <w:lang w:eastAsia="zh-CN"/>
        </w:rPr>
        <w:t>-</w:t>
      </w:r>
      <w:r w:rsidR="00C121DB">
        <w:rPr>
          <w:sz w:val="24"/>
          <w:szCs w:val="24"/>
          <w:lang w:eastAsia="zh-CN"/>
        </w:rPr>
        <w:t>Take the child</w:t>
      </w:r>
      <w:r w:rsidR="00107398">
        <w:rPr>
          <w:sz w:val="24"/>
          <w:szCs w:val="24"/>
          <w:lang w:eastAsia="zh-CN"/>
        </w:rPr>
        <w:t xml:space="preserve"> </w:t>
      </w:r>
      <w:r w:rsidR="009458DE">
        <w:rPr>
          <w:sz w:val="24"/>
          <w:szCs w:val="24"/>
          <w:lang w:eastAsia="zh-CN"/>
        </w:rPr>
        <w:t xml:space="preserve">out to the places </w:t>
      </w:r>
      <w:r w:rsidR="00107398">
        <w:rPr>
          <w:sz w:val="24"/>
          <w:szCs w:val="24"/>
          <w:lang w:eastAsia="zh-CN"/>
        </w:rPr>
        <w:t>where th</w:t>
      </w:r>
      <w:r w:rsidR="009458DE">
        <w:rPr>
          <w:sz w:val="24"/>
          <w:szCs w:val="24"/>
          <w:lang w:eastAsia="zh-CN"/>
        </w:rPr>
        <w:t xml:space="preserve">e second language is available, such as </w:t>
      </w:r>
      <w:r w:rsidR="005933CB">
        <w:rPr>
          <w:sz w:val="24"/>
          <w:szCs w:val="24"/>
          <w:lang w:eastAsia="zh-CN"/>
        </w:rPr>
        <w:t>the</w:t>
      </w:r>
      <w:r w:rsidR="00554AF9">
        <w:rPr>
          <w:sz w:val="24"/>
          <w:szCs w:val="24"/>
          <w:lang w:eastAsia="zh-CN"/>
        </w:rPr>
        <w:t xml:space="preserve"> abroad, </w:t>
      </w:r>
      <w:r w:rsidR="009458DE" w:rsidRPr="009458DE">
        <w:rPr>
          <w:sz w:val="24"/>
          <w:szCs w:val="24"/>
          <w:lang w:eastAsia="zh-CN"/>
        </w:rPr>
        <w:t>international cities, churches, and parks etc.</w:t>
      </w:r>
      <w:r w:rsidR="008526CE">
        <w:rPr>
          <w:sz w:val="24"/>
          <w:szCs w:val="24"/>
          <w:lang w:eastAsia="zh-CN"/>
        </w:rPr>
        <w:t xml:space="preserve"> B</w:t>
      </w:r>
      <w:r w:rsidR="00C121DB">
        <w:rPr>
          <w:sz w:val="24"/>
          <w:szCs w:val="24"/>
          <w:lang w:eastAsia="zh-CN"/>
        </w:rPr>
        <w:t xml:space="preserve">ilingualism </w:t>
      </w:r>
      <w:r>
        <w:rPr>
          <w:sz w:val="24"/>
          <w:szCs w:val="24"/>
          <w:lang w:eastAsia="zh-CN"/>
        </w:rPr>
        <w:t>can be</w:t>
      </w:r>
      <w:r w:rsidR="00C121DB">
        <w:rPr>
          <w:sz w:val="24"/>
          <w:szCs w:val="24"/>
          <w:lang w:eastAsia="zh-CN"/>
        </w:rPr>
        <w:t xml:space="preserve"> achieved through </w:t>
      </w:r>
      <w:r w:rsidR="00107398">
        <w:rPr>
          <w:sz w:val="24"/>
          <w:szCs w:val="24"/>
          <w:lang w:eastAsia="zh-CN"/>
        </w:rPr>
        <w:t>“</w:t>
      </w:r>
      <w:r w:rsidR="00C121DB">
        <w:rPr>
          <w:sz w:val="24"/>
          <w:szCs w:val="24"/>
          <w:lang w:eastAsia="zh-CN"/>
        </w:rPr>
        <w:t xml:space="preserve">the informal acquisition process of </w:t>
      </w:r>
      <w:r w:rsidR="00107398">
        <w:rPr>
          <w:sz w:val="24"/>
          <w:szCs w:val="24"/>
          <w:lang w:eastAsia="zh-CN"/>
        </w:rPr>
        <w:t>the street, and screen, neighbourhood and newspaper</w:t>
      </w:r>
      <w:r w:rsidR="00727213">
        <w:rPr>
          <w:sz w:val="24"/>
          <w:szCs w:val="24"/>
          <w:lang w:eastAsia="zh-CN"/>
        </w:rPr>
        <w:t xml:space="preserve">“(Baker 2001: p.94). Peers in the street, cartoons on television, </w:t>
      </w:r>
      <w:r w:rsidR="00861CCA">
        <w:rPr>
          <w:sz w:val="24"/>
          <w:szCs w:val="24"/>
          <w:lang w:eastAsia="zh-CN"/>
        </w:rPr>
        <w:t xml:space="preserve">videos or </w:t>
      </w:r>
      <w:r w:rsidR="005B37E1">
        <w:rPr>
          <w:sz w:val="24"/>
          <w:szCs w:val="24"/>
          <w:lang w:eastAsia="zh-CN"/>
        </w:rPr>
        <w:t xml:space="preserve">podcast, </w:t>
      </w:r>
      <w:r w:rsidR="00A20E7E">
        <w:rPr>
          <w:sz w:val="24"/>
          <w:szCs w:val="24"/>
          <w:lang w:eastAsia="zh-CN"/>
        </w:rPr>
        <w:t xml:space="preserve">all </w:t>
      </w:r>
      <w:r w:rsidR="00861CCA">
        <w:rPr>
          <w:sz w:val="24"/>
          <w:szCs w:val="24"/>
          <w:lang w:eastAsia="zh-CN"/>
        </w:rPr>
        <w:t xml:space="preserve">could be examples of language influence that lead to bilingualism. </w:t>
      </w:r>
      <w:r w:rsidR="005B37E1">
        <w:rPr>
          <w:sz w:val="24"/>
          <w:szCs w:val="24"/>
          <w:lang w:eastAsia="zh-CN"/>
        </w:rPr>
        <w:t xml:space="preserve">The internet is also a </w:t>
      </w:r>
      <w:r w:rsidR="007756CD">
        <w:rPr>
          <w:sz w:val="24"/>
          <w:szCs w:val="24"/>
          <w:lang w:eastAsia="zh-CN"/>
        </w:rPr>
        <w:t>good</w:t>
      </w:r>
      <w:r w:rsidR="008D717B">
        <w:rPr>
          <w:sz w:val="24"/>
          <w:szCs w:val="24"/>
          <w:lang w:eastAsia="zh-CN"/>
        </w:rPr>
        <w:t xml:space="preserve"> </w:t>
      </w:r>
      <w:r w:rsidR="005B37E1">
        <w:rPr>
          <w:sz w:val="24"/>
          <w:szCs w:val="24"/>
          <w:lang w:eastAsia="zh-CN"/>
        </w:rPr>
        <w:t xml:space="preserve">means for children to </w:t>
      </w:r>
      <w:r w:rsidR="008D717B">
        <w:rPr>
          <w:rFonts w:hint="eastAsia"/>
          <w:sz w:val="24"/>
          <w:szCs w:val="24"/>
          <w:lang w:eastAsia="zh-CN"/>
        </w:rPr>
        <w:t>get</w:t>
      </w:r>
      <w:r w:rsidR="008D717B">
        <w:rPr>
          <w:sz w:val="24"/>
          <w:szCs w:val="24"/>
          <w:lang w:eastAsia="zh-CN"/>
        </w:rPr>
        <w:t xml:space="preserve"> involved in bilingual education. There is great use of the internet in English or other languages other than Chinese. </w:t>
      </w:r>
    </w:p>
    <w:p w:rsidR="00BD28CB" w:rsidRPr="006F6444" w:rsidRDefault="008D717B" w:rsidP="006F6444">
      <w:pPr>
        <w:pStyle w:val="a3"/>
        <w:spacing w:after="0" w:line="440" w:lineRule="exact"/>
        <w:ind w:firstLineChars="50" w:firstLine="120"/>
        <w:rPr>
          <w:sz w:val="24"/>
          <w:szCs w:val="24"/>
          <w:lang w:eastAsia="zh-CN"/>
        </w:rPr>
      </w:pPr>
      <w:r>
        <w:rPr>
          <w:rFonts w:hint="eastAsia"/>
          <w:sz w:val="24"/>
          <w:szCs w:val="24"/>
          <w:lang w:eastAsia="zh-CN"/>
        </w:rPr>
        <w:t xml:space="preserve"> </w:t>
      </w:r>
      <w:r w:rsidR="00C121DB">
        <w:rPr>
          <w:rFonts w:hint="eastAsia"/>
          <w:sz w:val="24"/>
          <w:szCs w:val="24"/>
          <w:lang w:eastAsia="zh-CN"/>
        </w:rPr>
        <w:t xml:space="preserve">- </w:t>
      </w:r>
      <w:r w:rsidR="002C5C91">
        <w:rPr>
          <w:sz w:val="24"/>
          <w:szCs w:val="24"/>
          <w:lang w:eastAsia="zh-CN"/>
        </w:rPr>
        <w:t>S</w:t>
      </w:r>
      <w:r w:rsidR="00C121DB">
        <w:rPr>
          <w:sz w:val="24"/>
          <w:szCs w:val="24"/>
          <w:lang w:eastAsia="zh-CN"/>
        </w:rPr>
        <w:t xml:space="preserve">end the child to </w:t>
      </w:r>
      <w:r w:rsidR="006F6444">
        <w:rPr>
          <w:sz w:val="24"/>
          <w:szCs w:val="24"/>
          <w:lang w:eastAsia="zh-CN"/>
        </w:rPr>
        <w:t xml:space="preserve">community language classes, </w:t>
      </w:r>
      <w:r w:rsidR="002C5C91" w:rsidRPr="006F6444">
        <w:rPr>
          <w:sz w:val="24"/>
          <w:szCs w:val="24"/>
          <w:lang w:eastAsia="zh-CN"/>
        </w:rPr>
        <w:t>kindergartens</w:t>
      </w:r>
      <w:r w:rsidR="006F6444" w:rsidRPr="006F6444">
        <w:rPr>
          <w:sz w:val="24"/>
          <w:szCs w:val="24"/>
          <w:lang w:eastAsia="zh-CN"/>
        </w:rPr>
        <w:t xml:space="preserve">, or </w:t>
      </w:r>
      <w:r w:rsidR="002C5C91">
        <w:rPr>
          <w:sz w:val="24"/>
          <w:szCs w:val="24"/>
          <w:lang w:eastAsia="zh-CN"/>
        </w:rPr>
        <w:t>schools that</w:t>
      </w:r>
      <w:r w:rsidR="00A20E7E">
        <w:rPr>
          <w:sz w:val="24"/>
          <w:szCs w:val="24"/>
          <w:lang w:eastAsia="zh-CN"/>
        </w:rPr>
        <w:t xml:space="preserve"> offer bilingual education. For example, Chinese International </w:t>
      </w:r>
      <w:r w:rsidR="00CB601C">
        <w:rPr>
          <w:sz w:val="24"/>
          <w:szCs w:val="24"/>
          <w:lang w:eastAsia="zh-CN"/>
        </w:rPr>
        <w:t>School,</w:t>
      </w:r>
      <w:r w:rsidR="00A20E7E">
        <w:rPr>
          <w:sz w:val="24"/>
          <w:szCs w:val="24"/>
          <w:lang w:eastAsia="zh-CN"/>
        </w:rPr>
        <w:t xml:space="preserve"> in Hong Kong China, offers students aged from 4 to 18 with an education in the language a</w:t>
      </w:r>
      <w:r w:rsidR="00A20E7E" w:rsidRPr="006F6444">
        <w:rPr>
          <w:sz w:val="24"/>
          <w:szCs w:val="24"/>
          <w:lang w:eastAsia="zh-CN"/>
        </w:rPr>
        <w:t>nd culture of both of the Chin</w:t>
      </w:r>
      <w:r w:rsidR="00124380">
        <w:rPr>
          <w:sz w:val="24"/>
          <w:szCs w:val="24"/>
          <w:lang w:eastAsia="zh-CN"/>
        </w:rPr>
        <w:t>e</w:t>
      </w:r>
      <w:r w:rsidR="00A20E7E" w:rsidRPr="006F6444">
        <w:rPr>
          <w:sz w:val="24"/>
          <w:szCs w:val="24"/>
          <w:lang w:eastAsia="zh-CN"/>
        </w:rPr>
        <w:t xml:space="preserve">se and western world. </w:t>
      </w:r>
      <w:r w:rsidR="00CB601C" w:rsidRPr="006F6444">
        <w:rPr>
          <w:sz w:val="24"/>
          <w:szCs w:val="24"/>
          <w:lang w:eastAsia="zh-CN"/>
        </w:rPr>
        <w:t>Genius International Kindergarten</w:t>
      </w:r>
      <w:r w:rsidR="00684B7C" w:rsidRPr="006F6444">
        <w:rPr>
          <w:sz w:val="24"/>
          <w:szCs w:val="24"/>
          <w:lang w:eastAsia="zh-CN"/>
        </w:rPr>
        <w:t>,</w:t>
      </w:r>
      <w:r w:rsidR="006F6444" w:rsidRPr="006F6444">
        <w:rPr>
          <w:sz w:val="24"/>
          <w:szCs w:val="24"/>
          <w:lang w:eastAsia="zh-CN"/>
        </w:rPr>
        <w:t xml:space="preserve"> which</w:t>
      </w:r>
      <w:r w:rsidR="00684B7C" w:rsidRPr="006F6444">
        <w:rPr>
          <w:sz w:val="24"/>
          <w:szCs w:val="24"/>
          <w:lang w:eastAsia="zh-CN"/>
        </w:rPr>
        <w:t xml:space="preserve"> </w:t>
      </w:r>
      <w:r w:rsidR="006F6444" w:rsidRPr="006F6444">
        <w:rPr>
          <w:sz w:val="24"/>
          <w:szCs w:val="24"/>
          <w:lang w:eastAsia="zh-CN"/>
        </w:rPr>
        <w:t>has nearly 30 branches located in different cities in China as well as Sydney in Australia, provides</w:t>
      </w:r>
      <w:r w:rsidR="00684B7C" w:rsidRPr="006F6444">
        <w:rPr>
          <w:sz w:val="24"/>
          <w:szCs w:val="24"/>
          <w:lang w:eastAsia="zh-CN"/>
        </w:rPr>
        <w:t xml:space="preserve"> English and Chinese them</w:t>
      </w:r>
      <w:r w:rsidR="006F6444" w:rsidRPr="006F6444">
        <w:rPr>
          <w:sz w:val="24"/>
          <w:szCs w:val="24"/>
          <w:lang w:eastAsia="zh-CN"/>
        </w:rPr>
        <w:t>e</w:t>
      </w:r>
      <w:r w:rsidR="00684B7C" w:rsidRPr="006F6444">
        <w:rPr>
          <w:sz w:val="24"/>
          <w:szCs w:val="24"/>
          <w:lang w:eastAsia="zh-CN"/>
        </w:rPr>
        <w:t xml:space="preserve"> course, international course</w:t>
      </w:r>
      <w:r w:rsidR="006F6444" w:rsidRPr="006F6444">
        <w:rPr>
          <w:sz w:val="24"/>
          <w:szCs w:val="24"/>
          <w:lang w:eastAsia="zh-CN"/>
        </w:rPr>
        <w:t xml:space="preserve"> with an aim</w:t>
      </w:r>
      <w:r w:rsidR="00684B7C" w:rsidRPr="006F6444">
        <w:rPr>
          <w:sz w:val="24"/>
          <w:szCs w:val="24"/>
          <w:lang w:eastAsia="zh-CN"/>
        </w:rPr>
        <w:t xml:space="preserve"> create a transitional and multi</w:t>
      </w:r>
      <w:r w:rsidR="006F6444" w:rsidRPr="006F6444">
        <w:rPr>
          <w:sz w:val="24"/>
          <w:szCs w:val="24"/>
          <w:lang w:eastAsia="zh-CN"/>
        </w:rPr>
        <w:t>-</w:t>
      </w:r>
      <w:r w:rsidR="00684B7C" w:rsidRPr="006F6444">
        <w:rPr>
          <w:sz w:val="24"/>
          <w:szCs w:val="24"/>
          <w:lang w:eastAsia="zh-CN"/>
        </w:rPr>
        <w:t>cul</w:t>
      </w:r>
      <w:r w:rsidR="006F6444" w:rsidRPr="006F6444">
        <w:rPr>
          <w:sz w:val="24"/>
          <w:szCs w:val="24"/>
          <w:lang w:eastAsia="zh-CN"/>
        </w:rPr>
        <w:t>turally</w:t>
      </w:r>
      <w:r w:rsidR="00684B7C" w:rsidRPr="006F6444">
        <w:rPr>
          <w:sz w:val="24"/>
          <w:szCs w:val="24"/>
          <w:lang w:eastAsia="zh-CN"/>
        </w:rPr>
        <w:t xml:space="preserve"> in</w:t>
      </w:r>
      <w:r w:rsidR="006F6444" w:rsidRPr="006F6444">
        <w:rPr>
          <w:sz w:val="24"/>
          <w:szCs w:val="24"/>
          <w:lang w:eastAsia="zh-CN"/>
        </w:rPr>
        <w:t xml:space="preserve">tegrated early childhood </w:t>
      </w:r>
      <w:r w:rsidR="00684B7C" w:rsidRPr="006F6444">
        <w:rPr>
          <w:sz w:val="24"/>
          <w:szCs w:val="24"/>
          <w:lang w:eastAsia="zh-CN"/>
        </w:rPr>
        <w:t xml:space="preserve">education. </w:t>
      </w:r>
      <w:r w:rsidR="006F6444">
        <w:rPr>
          <w:sz w:val="24"/>
          <w:szCs w:val="24"/>
          <w:lang w:eastAsia="zh-CN"/>
        </w:rPr>
        <w:t>T</w:t>
      </w:r>
      <w:r w:rsidR="006F6444">
        <w:rPr>
          <w:rFonts w:hint="eastAsia"/>
          <w:sz w:val="24"/>
          <w:szCs w:val="24"/>
          <w:lang w:eastAsia="zh-CN"/>
        </w:rPr>
        <w:t>hrou</w:t>
      </w:r>
      <w:r w:rsidR="006F6444">
        <w:rPr>
          <w:sz w:val="24"/>
          <w:szCs w:val="24"/>
          <w:lang w:eastAsia="zh-CN"/>
        </w:rPr>
        <w:t xml:space="preserve">gh second </w:t>
      </w:r>
      <w:r w:rsidR="006F6444">
        <w:rPr>
          <w:sz w:val="24"/>
          <w:szCs w:val="24"/>
          <w:lang w:eastAsia="zh-CN"/>
        </w:rPr>
        <w:lastRenderedPageBreak/>
        <w:t xml:space="preserve">and foreign language lessons, </w:t>
      </w:r>
      <w:r w:rsidR="00796844">
        <w:rPr>
          <w:sz w:val="24"/>
          <w:szCs w:val="24"/>
          <w:lang w:eastAsia="zh-CN"/>
        </w:rPr>
        <w:t xml:space="preserve">immersion classes, the development from monolingualism to bilingualism may occur. </w:t>
      </w:r>
      <w:r w:rsidR="006F6444">
        <w:rPr>
          <w:sz w:val="24"/>
          <w:szCs w:val="24"/>
          <w:lang w:eastAsia="zh-CN"/>
        </w:rPr>
        <w:t xml:space="preserve"> </w:t>
      </w:r>
    </w:p>
    <w:p w:rsidR="003177DE" w:rsidRDefault="00796844" w:rsidP="00796844">
      <w:pPr>
        <w:pStyle w:val="a3"/>
        <w:spacing w:after="0" w:line="440" w:lineRule="exact"/>
        <w:ind w:firstLineChars="100" w:firstLine="240"/>
        <w:rPr>
          <w:sz w:val="24"/>
          <w:szCs w:val="24"/>
          <w:lang w:eastAsia="zh-CN"/>
        </w:rPr>
      </w:pPr>
      <w:r>
        <w:rPr>
          <w:sz w:val="24"/>
          <w:szCs w:val="24"/>
          <w:lang w:eastAsia="zh-CN"/>
        </w:rPr>
        <w:t>But a</w:t>
      </w:r>
      <w:r w:rsidR="002C5C91">
        <w:rPr>
          <w:sz w:val="24"/>
          <w:szCs w:val="24"/>
          <w:lang w:eastAsia="zh-CN"/>
        </w:rPr>
        <w:t xml:space="preserve"> </w:t>
      </w:r>
      <w:r>
        <w:rPr>
          <w:sz w:val="24"/>
          <w:szCs w:val="24"/>
          <w:lang w:eastAsia="zh-CN"/>
        </w:rPr>
        <w:t>bilingual</w:t>
      </w:r>
      <w:r w:rsidR="002C5C91">
        <w:rPr>
          <w:sz w:val="24"/>
          <w:szCs w:val="24"/>
          <w:lang w:eastAsia="zh-CN"/>
        </w:rPr>
        <w:t xml:space="preserve"> school</w:t>
      </w:r>
      <w:r>
        <w:rPr>
          <w:sz w:val="24"/>
          <w:szCs w:val="24"/>
          <w:lang w:eastAsia="zh-CN"/>
        </w:rPr>
        <w:t xml:space="preserve"> or bilingual classes</w:t>
      </w:r>
      <w:r w:rsidR="002C5C91">
        <w:rPr>
          <w:sz w:val="24"/>
          <w:szCs w:val="24"/>
          <w:lang w:eastAsia="zh-CN"/>
        </w:rPr>
        <w:t xml:space="preserve"> </w:t>
      </w:r>
      <w:r w:rsidR="001740DB">
        <w:rPr>
          <w:sz w:val="24"/>
          <w:szCs w:val="24"/>
          <w:lang w:eastAsia="zh-CN"/>
        </w:rPr>
        <w:t>do</w:t>
      </w:r>
      <w:r>
        <w:rPr>
          <w:sz w:val="24"/>
          <w:szCs w:val="24"/>
          <w:lang w:eastAsia="zh-CN"/>
        </w:rPr>
        <w:t xml:space="preserve"> not necessarily produce an ideal bilingual child. T</w:t>
      </w:r>
      <w:r>
        <w:rPr>
          <w:rFonts w:hint="eastAsia"/>
          <w:sz w:val="24"/>
          <w:szCs w:val="24"/>
          <w:lang w:eastAsia="zh-CN"/>
        </w:rPr>
        <w:t>he</w:t>
      </w:r>
      <w:r>
        <w:rPr>
          <w:sz w:val="24"/>
          <w:szCs w:val="24"/>
          <w:lang w:eastAsia="zh-CN"/>
        </w:rPr>
        <w:t xml:space="preserve"> effectiveness of bilingual education needs to consider teachers, </w:t>
      </w:r>
      <w:r w:rsidR="003177DE">
        <w:rPr>
          <w:sz w:val="24"/>
          <w:szCs w:val="24"/>
          <w:lang w:eastAsia="zh-CN"/>
        </w:rPr>
        <w:t xml:space="preserve">the community, the school itself and types of programme as well as the child’s individual differences. </w:t>
      </w:r>
      <w:r w:rsidR="001E4255">
        <w:rPr>
          <w:sz w:val="24"/>
          <w:szCs w:val="24"/>
          <w:lang w:eastAsia="zh-CN"/>
        </w:rPr>
        <w:t>B</w:t>
      </w:r>
      <w:r w:rsidR="001E4255">
        <w:rPr>
          <w:rFonts w:hint="eastAsia"/>
          <w:sz w:val="24"/>
          <w:szCs w:val="24"/>
          <w:lang w:eastAsia="zh-CN"/>
        </w:rPr>
        <w:t>ef</w:t>
      </w:r>
      <w:r w:rsidR="001E4255">
        <w:rPr>
          <w:sz w:val="24"/>
          <w:szCs w:val="24"/>
          <w:lang w:eastAsia="zh-CN"/>
        </w:rPr>
        <w:t xml:space="preserve">ore deciding which </w:t>
      </w:r>
      <w:r w:rsidR="003177DE">
        <w:rPr>
          <w:sz w:val="24"/>
          <w:szCs w:val="24"/>
          <w:lang w:eastAsia="zh-CN"/>
        </w:rPr>
        <w:t xml:space="preserve">school for bilingual education, </w:t>
      </w:r>
      <w:r w:rsidR="001E4255">
        <w:rPr>
          <w:sz w:val="24"/>
          <w:szCs w:val="24"/>
          <w:lang w:eastAsia="zh-CN"/>
        </w:rPr>
        <w:t xml:space="preserve">it’s necessary to visit the </w:t>
      </w:r>
      <w:r w:rsidR="003177DE">
        <w:rPr>
          <w:sz w:val="24"/>
          <w:szCs w:val="24"/>
          <w:lang w:eastAsia="zh-CN"/>
        </w:rPr>
        <w:t>school</w:t>
      </w:r>
      <w:r w:rsidR="001E4255">
        <w:rPr>
          <w:sz w:val="24"/>
          <w:szCs w:val="24"/>
          <w:lang w:eastAsia="zh-CN"/>
        </w:rPr>
        <w:t>s</w:t>
      </w:r>
      <w:r w:rsidR="003177DE">
        <w:rPr>
          <w:sz w:val="24"/>
          <w:szCs w:val="24"/>
          <w:lang w:eastAsia="zh-CN"/>
        </w:rPr>
        <w:t xml:space="preserve"> and </w:t>
      </w:r>
      <w:r w:rsidR="001E4255">
        <w:rPr>
          <w:sz w:val="24"/>
          <w:szCs w:val="24"/>
          <w:lang w:eastAsia="zh-CN"/>
        </w:rPr>
        <w:t xml:space="preserve">get more detailed information about its schooling spirit, program and staffs, etc.  </w:t>
      </w:r>
    </w:p>
    <w:p w:rsidR="00EF5E55" w:rsidRDefault="001E4255" w:rsidP="00EF5E55">
      <w:pPr>
        <w:widowControl/>
        <w:tabs>
          <w:tab w:val="left" w:pos="3156"/>
        </w:tabs>
        <w:spacing w:line="440" w:lineRule="exact"/>
        <w:ind w:firstLineChars="50" w:firstLine="120"/>
        <w:jc w:val="left"/>
        <w:rPr>
          <w:color w:val="303030"/>
          <w:sz w:val="24"/>
          <w:szCs w:val="24"/>
        </w:rPr>
      </w:pPr>
      <w:r>
        <w:rPr>
          <w:sz w:val="24"/>
          <w:szCs w:val="24"/>
        </w:rPr>
        <w:t xml:space="preserve"> </w:t>
      </w:r>
      <w:r w:rsidR="007B3C14" w:rsidRPr="005E793E">
        <w:rPr>
          <w:rFonts w:ascii="Times New Roman" w:eastAsia="宋体" w:hAnsi="Times New Roman" w:cs="Times New Roman"/>
          <w:kern w:val="0"/>
          <w:sz w:val="24"/>
          <w:szCs w:val="24"/>
          <w:lang w:val="en-GB"/>
        </w:rPr>
        <w:t xml:space="preserve">Some </w:t>
      </w:r>
      <w:r w:rsidR="00FA364B" w:rsidRPr="005E793E">
        <w:rPr>
          <w:rFonts w:ascii="Times New Roman" w:eastAsia="宋体" w:hAnsi="Times New Roman" w:cs="Times New Roman"/>
          <w:kern w:val="0"/>
          <w:sz w:val="24"/>
          <w:szCs w:val="24"/>
          <w:lang w:val="en-GB"/>
        </w:rPr>
        <w:t>parents</w:t>
      </w:r>
      <w:r w:rsidR="007B3C14" w:rsidRPr="005E793E">
        <w:rPr>
          <w:rFonts w:ascii="Times New Roman" w:eastAsia="宋体" w:hAnsi="Times New Roman" w:cs="Times New Roman"/>
          <w:kern w:val="0"/>
          <w:sz w:val="24"/>
          <w:szCs w:val="24"/>
          <w:lang w:val="en-GB"/>
        </w:rPr>
        <w:t xml:space="preserve"> want to </w:t>
      </w:r>
      <w:r w:rsidR="00821AEE" w:rsidRPr="005E793E">
        <w:rPr>
          <w:rFonts w:ascii="Times New Roman" w:eastAsia="宋体" w:hAnsi="Times New Roman" w:cs="Times New Roman"/>
          <w:kern w:val="0"/>
          <w:sz w:val="24"/>
          <w:szCs w:val="24"/>
          <w:lang w:val="en-GB"/>
        </w:rPr>
        <w:t>speak t</w:t>
      </w:r>
      <w:r w:rsidR="007B3C14" w:rsidRPr="005E793E">
        <w:rPr>
          <w:rFonts w:ascii="Times New Roman" w:eastAsia="宋体" w:hAnsi="Times New Roman" w:cs="Times New Roman"/>
          <w:kern w:val="0"/>
          <w:sz w:val="24"/>
          <w:szCs w:val="24"/>
          <w:lang w:val="en-GB"/>
        </w:rPr>
        <w:t xml:space="preserve">o child in a </w:t>
      </w:r>
      <w:r w:rsidR="0034081A" w:rsidRPr="005E793E">
        <w:rPr>
          <w:rFonts w:ascii="Times New Roman" w:eastAsia="宋体" w:hAnsi="Times New Roman" w:cs="Times New Roman"/>
          <w:kern w:val="0"/>
          <w:sz w:val="24"/>
          <w:szCs w:val="24"/>
          <w:lang w:val="en-GB"/>
        </w:rPr>
        <w:t>different</w:t>
      </w:r>
      <w:r w:rsidR="007B3C14" w:rsidRPr="005E793E">
        <w:rPr>
          <w:rFonts w:ascii="Times New Roman" w:eastAsia="宋体" w:hAnsi="Times New Roman" w:cs="Times New Roman"/>
          <w:kern w:val="0"/>
          <w:sz w:val="24"/>
          <w:szCs w:val="24"/>
          <w:lang w:val="en-GB"/>
        </w:rPr>
        <w:t xml:space="preserve"> language</w:t>
      </w:r>
      <w:r w:rsidR="00821AEE" w:rsidRPr="005E793E">
        <w:rPr>
          <w:rFonts w:ascii="Times New Roman" w:eastAsia="宋体" w:hAnsi="Times New Roman" w:cs="Times New Roman"/>
          <w:kern w:val="0"/>
          <w:sz w:val="24"/>
          <w:szCs w:val="24"/>
          <w:lang w:val="en-GB"/>
        </w:rPr>
        <w:t xml:space="preserve"> </w:t>
      </w:r>
      <w:r w:rsidR="0034081A" w:rsidRPr="005E793E">
        <w:rPr>
          <w:rFonts w:ascii="Times New Roman" w:eastAsia="宋体" w:hAnsi="Times New Roman" w:cs="Times New Roman"/>
          <w:kern w:val="0"/>
          <w:sz w:val="24"/>
          <w:szCs w:val="24"/>
          <w:lang w:val="en-GB"/>
        </w:rPr>
        <w:t>other than</w:t>
      </w:r>
      <w:r w:rsidR="007B3C14" w:rsidRPr="005E793E">
        <w:rPr>
          <w:rFonts w:ascii="Times New Roman" w:eastAsia="宋体" w:hAnsi="Times New Roman" w:cs="Times New Roman"/>
          <w:kern w:val="0"/>
          <w:sz w:val="24"/>
          <w:szCs w:val="24"/>
          <w:lang w:val="en-GB"/>
        </w:rPr>
        <w:t xml:space="preserve"> the home </w:t>
      </w:r>
      <w:r w:rsidR="00EF5E55" w:rsidRPr="005E793E">
        <w:rPr>
          <w:rFonts w:ascii="Times New Roman" w:eastAsia="宋体" w:hAnsi="Times New Roman" w:cs="Times New Roman"/>
          <w:kern w:val="0"/>
          <w:sz w:val="24"/>
          <w:szCs w:val="24"/>
          <w:lang w:val="en-GB"/>
        </w:rPr>
        <w:t>tongue</w:t>
      </w:r>
      <w:r w:rsidR="007B3C14" w:rsidRPr="005E793E">
        <w:rPr>
          <w:rFonts w:ascii="Times New Roman" w:eastAsia="宋体" w:hAnsi="Times New Roman" w:cs="Times New Roman"/>
          <w:kern w:val="0"/>
          <w:sz w:val="24"/>
          <w:szCs w:val="24"/>
          <w:lang w:val="en-GB"/>
        </w:rPr>
        <w:t xml:space="preserve"> to help the child. </w:t>
      </w:r>
      <w:r w:rsidR="00D24D1A" w:rsidRPr="005E793E">
        <w:rPr>
          <w:rFonts w:ascii="Times New Roman" w:eastAsia="宋体" w:hAnsi="Times New Roman" w:cs="Times New Roman"/>
          <w:kern w:val="0"/>
          <w:sz w:val="24"/>
          <w:szCs w:val="24"/>
          <w:lang w:val="en-GB"/>
        </w:rPr>
        <w:t xml:space="preserve">It depends on how </w:t>
      </w:r>
      <w:r w:rsidR="005E650F">
        <w:rPr>
          <w:rFonts w:ascii="Times New Roman" w:eastAsia="宋体" w:hAnsi="Times New Roman" w:cs="Times New Roman"/>
          <w:kern w:val="0"/>
          <w:sz w:val="24"/>
          <w:szCs w:val="24"/>
          <w:lang w:val="en-GB"/>
        </w:rPr>
        <w:t>perfect or imperfect the parent</w:t>
      </w:r>
      <w:r w:rsidR="00D24D1A" w:rsidRPr="005E793E">
        <w:rPr>
          <w:rFonts w:ascii="Times New Roman" w:eastAsia="宋体" w:hAnsi="Times New Roman" w:cs="Times New Roman"/>
          <w:kern w:val="0"/>
          <w:sz w:val="24"/>
          <w:szCs w:val="24"/>
          <w:lang w:val="en-GB"/>
        </w:rPr>
        <w:t>s</w:t>
      </w:r>
      <w:r w:rsidR="005E650F">
        <w:rPr>
          <w:rFonts w:ascii="Times New Roman" w:eastAsia="宋体" w:hAnsi="Times New Roman" w:cs="Times New Roman"/>
          <w:kern w:val="0"/>
          <w:sz w:val="24"/>
          <w:szCs w:val="24"/>
          <w:lang w:val="en-GB"/>
        </w:rPr>
        <w:t>’</w:t>
      </w:r>
      <w:r w:rsidR="00D24D1A" w:rsidRPr="00687DE7">
        <w:rPr>
          <w:rFonts w:ascii="Times New Roman" w:eastAsia="宋体" w:hAnsi="Times New Roman" w:cs="Times New Roman"/>
          <w:kern w:val="0"/>
          <w:sz w:val="24"/>
          <w:szCs w:val="24"/>
          <w:lang w:val="en-GB"/>
        </w:rPr>
        <w:t xml:space="preserve"> second language is</w:t>
      </w:r>
      <w:r w:rsidR="00D24D1A" w:rsidRPr="005E793E">
        <w:rPr>
          <w:rFonts w:ascii="Times New Roman" w:eastAsia="宋体" w:hAnsi="Times New Roman" w:cs="Times New Roman"/>
          <w:kern w:val="0"/>
          <w:sz w:val="24"/>
          <w:szCs w:val="24"/>
          <w:lang w:val="en-GB"/>
        </w:rPr>
        <w:t xml:space="preserve">. </w:t>
      </w:r>
      <w:r w:rsidR="00D24D1A" w:rsidRPr="00687DE7">
        <w:rPr>
          <w:rFonts w:ascii="Times New Roman" w:eastAsia="宋体" w:hAnsi="Times New Roman" w:cs="Times New Roman"/>
          <w:kern w:val="0"/>
          <w:sz w:val="24"/>
          <w:szCs w:val="24"/>
          <w:lang w:val="en-GB"/>
        </w:rPr>
        <w:t xml:space="preserve">If the parents have sufficient language </w:t>
      </w:r>
      <w:r w:rsidR="00D24D1A">
        <w:rPr>
          <w:rFonts w:ascii="Times New Roman" w:eastAsia="宋体" w:hAnsi="Times New Roman" w:cs="Times New Roman"/>
          <w:kern w:val="0"/>
          <w:sz w:val="24"/>
          <w:szCs w:val="24"/>
          <w:lang w:val="en-GB"/>
        </w:rPr>
        <w:t xml:space="preserve">competence, </w:t>
      </w:r>
      <w:r w:rsidR="00EF5E55">
        <w:rPr>
          <w:rFonts w:ascii="Times New Roman" w:eastAsia="宋体" w:hAnsi="Times New Roman" w:cs="Times New Roman"/>
          <w:kern w:val="0"/>
          <w:sz w:val="24"/>
          <w:szCs w:val="24"/>
          <w:lang w:val="en-GB"/>
        </w:rPr>
        <w:t>it may</w:t>
      </w:r>
      <w:r w:rsidR="00D24D1A">
        <w:rPr>
          <w:rFonts w:ascii="Times New Roman" w:eastAsia="宋体" w:hAnsi="Times New Roman" w:cs="Times New Roman"/>
          <w:kern w:val="0"/>
          <w:sz w:val="24"/>
          <w:szCs w:val="24"/>
          <w:lang w:val="en-GB"/>
        </w:rPr>
        <w:t xml:space="preserve"> </w:t>
      </w:r>
      <w:r w:rsidR="00D24D1A" w:rsidRPr="00687DE7">
        <w:rPr>
          <w:rFonts w:ascii="Times New Roman" w:eastAsia="宋体" w:hAnsi="Times New Roman" w:cs="Times New Roman"/>
          <w:kern w:val="0"/>
          <w:sz w:val="24"/>
          <w:szCs w:val="24"/>
          <w:lang w:val="en-GB"/>
        </w:rPr>
        <w:t xml:space="preserve">be a </w:t>
      </w:r>
      <w:r w:rsidR="00EF5E55">
        <w:rPr>
          <w:rFonts w:ascii="Times New Roman" w:eastAsia="宋体" w:hAnsi="Times New Roman" w:cs="Times New Roman"/>
          <w:kern w:val="0"/>
          <w:sz w:val="24"/>
          <w:szCs w:val="24"/>
          <w:lang w:val="en-GB"/>
        </w:rPr>
        <w:t>valuable model to the child. However, if</w:t>
      </w:r>
      <w:r w:rsidR="007B3C14" w:rsidRPr="00687DE7">
        <w:rPr>
          <w:rFonts w:ascii="Times New Roman" w:eastAsia="宋体" w:hAnsi="Times New Roman" w:cs="Times New Roman"/>
          <w:kern w:val="0"/>
          <w:sz w:val="24"/>
          <w:szCs w:val="24"/>
          <w:lang w:val="en-GB"/>
        </w:rPr>
        <w:t xml:space="preserve"> the parent’s second language is not perfect. </w:t>
      </w:r>
      <w:r w:rsidR="00EF5E55">
        <w:rPr>
          <w:rFonts w:ascii="Times New Roman" w:eastAsia="宋体" w:hAnsi="Times New Roman" w:cs="Times New Roman"/>
          <w:kern w:val="0"/>
          <w:sz w:val="24"/>
          <w:szCs w:val="24"/>
          <w:lang w:val="en-GB"/>
        </w:rPr>
        <w:t>T</w:t>
      </w:r>
      <w:r w:rsidR="007B3C14" w:rsidRPr="005E793E">
        <w:rPr>
          <w:rFonts w:ascii="Times New Roman" w:eastAsia="宋体" w:hAnsi="Times New Roman" w:cs="Times New Roman"/>
          <w:kern w:val="0"/>
          <w:sz w:val="24"/>
          <w:szCs w:val="24"/>
          <w:lang w:val="en-GB"/>
        </w:rPr>
        <w:t xml:space="preserve">here is a danger for </w:t>
      </w:r>
      <w:r w:rsidR="006B401A" w:rsidRPr="005E793E">
        <w:rPr>
          <w:rFonts w:ascii="Times New Roman" w:eastAsia="宋体" w:hAnsi="Times New Roman" w:cs="Times New Roman" w:hint="eastAsia"/>
          <w:kern w:val="0"/>
          <w:sz w:val="24"/>
          <w:szCs w:val="24"/>
          <w:lang w:val="en-GB"/>
        </w:rPr>
        <w:t>parents</w:t>
      </w:r>
      <w:r w:rsidR="007B3C14" w:rsidRPr="005E793E">
        <w:rPr>
          <w:rFonts w:ascii="Times New Roman" w:eastAsia="宋体" w:hAnsi="Times New Roman" w:cs="Times New Roman"/>
          <w:kern w:val="0"/>
          <w:sz w:val="24"/>
          <w:szCs w:val="24"/>
          <w:lang w:val="en-GB"/>
        </w:rPr>
        <w:t xml:space="preserve"> to set a bad model of language for the</w:t>
      </w:r>
      <w:r w:rsidR="007B3C14" w:rsidRPr="00687DE7">
        <w:rPr>
          <w:rFonts w:ascii="Times New Roman" w:eastAsia="宋体" w:hAnsi="Times New Roman" w:cs="Times New Roman"/>
          <w:kern w:val="0"/>
          <w:sz w:val="24"/>
          <w:szCs w:val="24"/>
          <w:lang w:val="en-GB"/>
        </w:rPr>
        <w:t xml:space="preserve"> child</w:t>
      </w:r>
      <w:r w:rsidR="007B3C14" w:rsidRPr="005E793E">
        <w:rPr>
          <w:rFonts w:ascii="Times New Roman" w:eastAsia="宋体" w:hAnsi="Times New Roman" w:cs="Times New Roman"/>
          <w:kern w:val="0"/>
          <w:sz w:val="24"/>
          <w:szCs w:val="24"/>
          <w:lang w:val="en-GB"/>
        </w:rPr>
        <w:t>.</w:t>
      </w:r>
      <w:r w:rsidR="006B401A" w:rsidRPr="005E793E">
        <w:rPr>
          <w:rFonts w:ascii="Times New Roman" w:eastAsia="宋体" w:hAnsi="Times New Roman" w:cs="Times New Roman"/>
          <w:kern w:val="0"/>
          <w:sz w:val="24"/>
          <w:szCs w:val="24"/>
          <w:lang w:val="en-GB"/>
        </w:rPr>
        <w:t xml:space="preserve"> </w:t>
      </w:r>
      <w:r w:rsidR="007B3C14" w:rsidRPr="005E793E">
        <w:rPr>
          <w:rFonts w:ascii="Times New Roman" w:eastAsia="宋体" w:hAnsi="Times New Roman" w:cs="Times New Roman"/>
          <w:kern w:val="0"/>
          <w:sz w:val="24"/>
          <w:szCs w:val="24"/>
          <w:lang w:val="en-GB"/>
        </w:rPr>
        <w:t xml:space="preserve">If the child </w:t>
      </w:r>
      <w:r w:rsidR="006B401A" w:rsidRPr="005E793E">
        <w:rPr>
          <w:rFonts w:ascii="Times New Roman" w:eastAsia="宋体" w:hAnsi="Times New Roman" w:cs="Times New Roman"/>
          <w:kern w:val="0"/>
          <w:sz w:val="24"/>
          <w:szCs w:val="24"/>
          <w:lang w:val="en-GB"/>
        </w:rPr>
        <w:t xml:space="preserve">develop unnatural pronunciation and intonation </w:t>
      </w:r>
      <w:r w:rsidR="007B3C14" w:rsidRPr="005E793E">
        <w:rPr>
          <w:rFonts w:ascii="Times New Roman" w:eastAsia="宋体" w:hAnsi="Times New Roman" w:cs="Times New Roman"/>
          <w:kern w:val="0"/>
          <w:sz w:val="24"/>
          <w:szCs w:val="24"/>
          <w:lang w:val="en-GB"/>
        </w:rPr>
        <w:t xml:space="preserve">or </w:t>
      </w:r>
      <w:r w:rsidR="007B3C14" w:rsidRPr="00687DE7">
        <w:rPr>
          <w:rFonts w:ascii="Times New Roman" w:eastAsia="宋体" w:hAnsi="Times New Roman" w:cs="Times New Roman"/>
          <w:kern w:val="0"/>
          <w:sz w:val="24"/>
          <w:szCs w:val="24"/>
          <w:lang w:val="en-GB"/>
        </w:rPr>
        <w:t>inexact expression</w:t>
      </w:r>
      <w:r w:rsidR="007B3C14" w:rsidRPr="005E793E">
        <w:rPr>
          <w:rFonts w:ascii="Times New Roman" w:eastAsia="宋体" w:hAnsi="Times New Roman" w:cs="Times New Roman"/>
          <w:kern w:val="0"/>
          <w:sz w:val="24"/>
          <w:szCs w:val="24"/>
          <w:lang w:val="en-GB"/>
        </w:rPr>
        <w:t xml:space="preserve">, it is </w:t>
      </w:r>
      <w:r w:rsidR="006B401A" w:rsidRPr="005E793E">
        <w:rPr>
          <w:rFonts w:ascii="Times New Roman" w:eastAsia="宋体" w:hAnsi="Times New Roman" w:cs="Times New Roman"/>
          <w:kern w:val="0"/>
          <w:sz w:val="24"/>
          <w:szCs w:val="24"/>
          <w:lang w:val="en-GB"/>
        </w:rPr>
        <w:t xml:space="preserve">not easy to get rid of </w:t>
      </w:r>
      <w:r w:rsidR="007B3C14" w:rsidRPr="005E793E">
        <w:rPr>
          <w:rFonts w:ascii="Times New Roman" w:eastAsia="宋体" w:hAnsi="Times New Roman" w:cs="Times New Roman"/>
          <w:kern w:val="0"/>
          <w:sz w:val="24"/>
          <w:szCs w:val="24"/>
          <w:lang w:val="en-GB"/>
        </w:rPr>
        <w:t xml:space="preserve">it </w:t>
      </w:r>
      <w:r w:rsidR="006B401A" w:rsidRPr="005E793E">
        <w:rPr>
          <w:rFonts w:ascii="Times New Roman" w:eastAsia="宋体" w:hAnsi="Times New Roman" w:cs="Times New Roman"/>
          <w:kern w:val="0"/>
          <w:sz w:val="24"/>
          <w:szCs w:val="24"/>
          <w:lang w:val="en-GB"/>
        </w:rPr>
        <w:t xml:space="preserve">later on. </w:t>
      </w:r>
      <w:r w:rsidR="00EF5E55" w:rsidRPr="005E793E">
        <w:rPr>
          <w:rFonts w:ascii="Times New Roman" w:eastAsia="宋体" w:hAnsi="Times New Roman" w:cs="Times New Roman"/>
          <w:kern w:val="0"/>
          <w:sz w:val="24"/>
          <w:szCs w:val="24"/>
          <w:lang w:val="en-GB"/>
        </w:rPr>
        <w:t>In this sense, such use of the language won’t help, but p</w:t>
      </w:r>
      <w:r w:rsidR="00EF5E55">
        <w:rPr>
          <w:rFonts w:ascii="Times New Roman" w:eastAsia="宋体" w:hAnsi="Times New Roman" w:cs="Times New Roman"/>
          <w:kern w:val="0"/>
          <w:sz w:val="24"/>
          <w:szCs w:val="24"/>
          <w:lang w:val="en-GB"/>
        </w:rPr>
        <w:t xml:space="preserve">produce negative effect. </w:t>
      </w:r>
    </w:p>
    <w:p w:rsidR="007B3C14" w:rsidRDefault="00EF5E55" w:rsidP="006B401A">
      <w:pPr>
        <w:pStyle w:val="a3"/>
        <w:spacing w:after="0" w:line="440" w:lineRule="exact"/>
        <w:ind w:firstLineChars="100" w:firstLine="241"/>
        <w:rPr>
          <w:b/>
          <w:i/>
          <w:color w:val="303030"/>
          <w:sz w:val="24"/>
          <w:szCs w:val="24"/>
          <w:lang w:val="en-US" w:eastAsia="zh-CN"/>
        </w:rPr>
      </w:pPr>
      <w:r w:rsidRPr="00EF5E55">
        <w:rPr>
          <w:b/>
          <w:i/>
          <w:color w:val="303030"/>
          <w:sz w:val="24"/>
          <w:szCs w:val="24"/>
          <w:lang w:val="en-US" w:eastAsia="zh-CN"/>
        </w:rPr>
        <w:t xml:space="preserve">3) </w:t>
      </w:r>
      <w:r>
        <w:rPr>
          <w:b/>
          <w:i/>
          <w:color w:val="303030"/>
          <w:sz w:val="24"/>
          <w:szCs w:val="24"/>
          <w:lang w:val="en-US" w:eastAsia="zh-CN"/>
        </w:rPr>
        <w:t>P</w:t>
      </w:r>
      <w:r w:rsidRPr="00EF5E55">
        <w:rPr>
          <w:b/>
          <w:i/>
          <w:color w:val="303030"/>
          <w:sz w:val="24"/>
          <w:szCs w:val="24"/>
          <w:lang w:val="en-US" w:eastAsia="zh-CN"/>
        </w:rPr>
        <w:t xml:space="preserve">arents </w:t>
      </w:r>
      <w:r>
        <w:rPr>
          <w:b/>
          <w:i/>
          <w:color w:val="303030"/>
          <w:sz w:val="24"/>
          <w:szCs w:val="24"/>
          <w:lang w:val="en-US" w:eastAsia="zh-CN"/>
        </w:rPr>
        <w:t>attitude to the outcome of language growth</w:t>
      </w:r>
    </w:p>
    <w:p w:rsidR="00EC13D3" w:rsidRDefault="00EF5E55" w:rsidP="00EF5E55">
      <w:pPr>
        <w:pStyle w:val="a3"/>
        <w:spacing w:after="0" w:line="440" w:lineRule="exact"/>
        <w:ind w:firstLineChars="100" w:firstLine="240"/>
        <w:rPr>
          <w:sz w:val="24"/>
          <w:szCs w:val="24"/>
          <w:lang w:eastAsia="zh-CN"/>
        </w:rPr>
      </w:pPr>
      <w:r>
        <w:rPr>
          <w:sz w:val="24"/>
          <w:szCs w:val="24"/>
          <w:lang w:eastAsia="zh-CN"/>
        </w:rPr>
        <w:t xml:space="preserve">There is a danger in concluding that the second language can be acquired outside the home that has nothing </w:t>
      </w:r>
      <w:r w:rsidR="002D7F91">
        <w:rPr>
          <w:sz w:val="24"/>
          <w:szCs w:val="24"/>
          <w:lang w:eastAsia="zh-CN"/>
        </w:rPr>
        <w:t>to do with parents</w:t>
      </w:r>
      <w:r>
        <w:rPr>
          <w:sz w:val="24"/>
          <w:szCs w:val="24"/>
          <w:lang w:eastAsia="zh-CN"/>
        </w:rPr>
        <w:t xml:space="preserve">. </w:t>
      </w:r>
      <w:r w:rsidR="001732A9">
        <w:rPr>
          <w:sz w:val="24"/>
          <w:szCs w:val="24"/>
          <w:lang w:eastAsia="zh-CN"/>
        </w:rPr>
        <w:t>I</w:t>
      </w:r>
      <w:r w:rsidR="001732A9">
        <w:rPr>
          <w:rFonts w:hint="eastAsia"/>
          <w:sz w:val="24"/>
          <w:szCs w:val="24"/>
          <w:lang w:eastAsia="zh-CN"/>
        </w:rPr>
        <w:t>n</w:t>
      </w:r>
      <w:r w:rsidR="001732A9">
        <w:rPr>
          <w:sz w:val="24"/>
          <w:szCs w:val="24"/>
          <w:lang w:eastAsia="zh-CN"/>
        </w:rPr>
        <w:t xml:space="preserve"> </w:t>
      </w:r>
      <w:r w:rsidR="001732A9">
        <w:rPr>
          <w:rFonts w:hint="eastAsia"/>
          <w:sz w:val="24"/>
          <w:szCs w:val="24"/>
          <w:lang w:eastAsia="zh-CN"/>
        </w:rPr>
        <w:t>fact,</w:t>
      </w:r>
      <w:r w:rsidR="001732A9">
        <w:rPr>
          <w:sz w:val="24"/>
          <w:szCs w:val="24"/>
          <w:lang w:eastAsia="zh-CN"/>
        </w:rPr>
        <w:t xml:space="preserve"> </w:t>
      </w:r>
      <w:r w:rsidR="001732A9">
        <w:rPr>
          <w:rFonts w:hint="eastAsia"/>
          <w:sz w:val="24"/>
          <w:szCs w:val="24"/>
          <w:lang w:eastAsia="zh-CN"/>
        </w:rPr>
        <w:t>p</w:t>
      </w:r>
      <w:r>
        <w:rPr>
          <w:sz w:val="24"/>
          <w:szCs w:val="24"/>
          <w:lang w:eastAsia="zh-CN"/>
        </w:rPr>
        <w:t>arent’s attitude,</w:t>
      </w:r>
      <w:r w:rsidR="006C5E20">
        <w:rPr>
          <w:sz w:val="24"/>
          <w:szCs w:val="24"/>
          <w:lang w:eastAsia="zh-CN"/>
        </w:rPr>
        <w:t xml:space="preserve"> encouragement and belief affect</w:t>
      </w:r>
      <w:r w:rsidR="00EC13D3">
        <w:rPr>
          <w:sz w:val="24"/>
          <w:szCs w:val="24"/>
          <w:lang w:eastAsia="zh-CN"/>
        </w:rPr>
        <w:t xml:space="preserve"> their child’s interests, motivation in language learning, which in turn, affect </w:t>
      </w:r>
      <w:r w:rsidR="006C5E20">
        <w:rPr>
          <w:sz w:val="24"/>
          <w:szCs w:val="24"/>
          <w:lang w:eastAsia="zh-CN"/>
        </w:rPr>
        <w:t xml:space="preserve">the </w:t>
      </w:r>
      <w:r w:rsidR="00EC13D3">
        <w:rPr>
          <w:sz w:val="24"/>
          <w:szCs w:val="24"/>
          <w:lang w:eastAsia="zh-CN"/>
        </w:rPr>
        <w:t>speed</w:t>
      </w:r>
      <w:r w:rsidR="006C5E20">
        <w:rPr>
          <w:sz w:val="24"/>
          <w:szCs w:val="24"/>
          <w:lang w:eastAsia="zh-CN"/>
        </w:rPr>
        <w:t xml:space="preserve"> of</w:t>
      </w:r>
      <w:r>
        <w:rPr>
          <w:sz w:val="24"/>
          <w:szCs w:val="24"/>
          <w:lang w:eastAsia="zh-CN"/>
        </w:rPr>
        <w:t xml:space="preserve"> a child’s language development.</w:t>
      </w:r>
      <w:r w:rsidR="00EC13D3">
        <w:rPr>
          <w:sz w:val="24"/>
          <w:szCs w:val="24"/>
          <w:lang w:eastAsia="zh-CN"/>
        </w:rPr>
        <w:t xml:space="preserve"> </w:t>
      </w:r>
    </w:p>
    <w:p w:rsidR="002D7F91" w:rsidRDefault="00EC13D3" w:rsidP="00D92BFF">
      <w:pPr>
        <w:pStyle w:val="a3"/>
        <w:spacing w:after="0" w:line="440" w:lineRule="exact"/>
        <w:ind w:firstLineChars="100" w:firstLine="240"/>
        <w:rPr>
          <w:color w:val="303030"/>
          <w:sz w:val="24"/>
          <w:szCs w:val="24"/>
          <w:lang w:eastAsia="zh-CN"/>
        </w:rPr>
      </w:pPr>
      <w:r>
        <w:rPr>
          <w:sz w:val="24"/>
          <w:szCs w:val="24"/>
          <w:lang w:eastAsia="zh-CN"/>
        </w:rPr>
        <w:t xml:space="preserve"> On the one hand, g</w:t>
      </w:r>
      <w:r w:rsidR="00EF5E55">
        <w:rPr>
          <w:sz w:val="24"/>
          <w:szCs w:val="24"/>
          <w:lang w:eastAsia="zh-CN"/>
        </w:rPr>
        <w:t>ent</w:t>
      </w:r>
      <w:r w:rsidR="00A56AA0">
        <w:rPr>
          <w:sz w:val="24"/>
          <w:szCs w:val="24"/>
          <w:lang w:eastAsia="zh-CN"/>
        </w:rPr>
        <w:t>le inquiries about the child’s L</w:t>
      </w:r>
      <w:r w:rsidR="00EF5E55">
        <w:rPr>
          <w:sz w:val="24"/>
          <w:szCs w:val="24"/>
          <w:lang w:eastAsia="zh-CN"/>
        </w:rPr>
        <w:t>2 Learning show parents caring and interests</w:t>
      </w:r>
      <w:r w:rsidR="00D92BFF">
        <w:rPr>
          <w:sz w:val="24"/>
          <w:szCs w:val="24"/>
          <w:lang w:eastAsia="zh-CN"/>
        </w:rPr>
        <w:t xml:space="preserve"> in</w:t>
      </w:r>
      <w:r>
        <w:rPr>
          <w:sz w:val="24"/>
          <w:szCs w:val="24"/>
          <w:lang w:eastAsia="zh-CN"/>
        </w:rPr>
        <w:t xml:space="preserve"> the child</w:t>
      </w:r>
      <w:r w:rsidR="00EF5E55">
        <w:rPr>
          <w:sz w:val="24"/>
          <w:szCs w:val="24"/>
          <w:lang w:eastAsia="zh-CN"/>
        </w:rPr>
        <w:t xml:space="preserve">. Praising the child when they hear the child speaking the second language </w:t>
      </w:r>
      <w:r w:rsidR="00D92BFF">
        <w:rPr>
          <w:sz w:val="24"/>
          <w:szCs w:val="24"/>
          <w:lang w:eastAsia="zh-CN"/>
        </w:rPr>
        <w:t xml:space="preserve">will encourage a favourable attitude towards languages growth. A positive attitude to bilingualism is a long-term preserver of bilingualism in the child. </w:t>
      </w:r>
      <w:r w:rsidR="00EF5E55">
        <w:rPr>
          <w:sz w:val="24"/>
          <w:szCs w:val="24"/>
          <w:lang w:eastAsia="zh-CN"/>
        </w:rPr>
        <w:t xml:space="preserve">On the other hand, parent should avoid going to an extreme situation in making interests become overfull concern, allow enthusiasm to boil over anxiety. </w:t>
      </w:r>
      <w:r w:rsidR="002D7F91">
        <w:rPr>
          <w:color w:val="303030"/>
          <w:sz w:val="24"/>
          <w:szCs w:val="24"/>
          <w:lang w:eastAsia="zh-CN"/>
        </w:rPr>
        <w:t xml:space="preserve">Young children should not be forced to learn a second language at their early years if they are not in good circumstance. </w:t>
      </w:r>
    </w:p>
    <w:p w:rsidR="00A56AA0" w:rsidRDefault="002623A0" w:rsidP="00D92BFF">
      <w:pPr>
        <w:pStyle w:val="a3"/>
        <w:spacing w:after="0" w:line="440" w:lineRule="exact"/>
        <w:ind w:firstLineChars="100" w:firstLine="240"/>
        <w:rPr>
          <w:color w:val="303030"/>
          <w:sz w:val="24"/>
          <w:szCs w:val="24"/>
          <w:lang w:eastAsia="zh-CN"/>
        </w:rPr>
      </w:pPr>
      <w:r>
        <w:rPr>
          <w:color w:val="303030"/>
          <w:sz w:val="24"/>
          <w:szCs w:val="24"/>
          <w:lang w:eastAsia="zh-CN"/>
        </w:rPr>
        <w:t xml:space="preserve">What’s </w:t>
      </w:r>
      <w:r w:rsidR="0013735F">
        <w:rPr>
          <w:color w:val="303030"/>
          <w:sz w:val="24"/>
          <w:szCs w:val="24"/>
          <w:lang w:eastAsia="zh-CN"/>
        </w:rPr>
        <w:t>more,</w:t>
      </w:r>
      <w:r>
        <w:rPr>
          <w:color w:val="303030"/>
          <w:sz w:val="24"/>
          <w:szCs w:val="24"/>
          <w:lang w:eastAsia="zh-CN"/>
        </w:rPr>
        <w:t xml:space="preserve"> parents should b</w:t>
      </w:r>
      <w:r w:rsidR="00A56AA0" w:rsidRPr="00A56AA0">
        <w:rPr>
          <w:color w:val="303030"/>
          <w:sz w:val="24"/>
          <w:szCs w:val="24"/>
          <w:lang w:eastAsia="zh-CN"/>
        </w:rPr>
        <w:t xml:space="preserve">e tolerant to </w:t>
      </w:r>
      <w:r w:rsidR="00A56AA0">
        <w:rPr>
          <w:rFonts w:hint="eastAsia"/>
          <w:color w:val="303030"/>
          <w:sz w:val="24"/>
          <w:szCs w:val="24"/>
          <w:lang w:eastAsia="zh-CN"/>
        </w:rPr>
        <w:t>th</w:t>
      </w:r>
      <w:r w:rsidR="00A56AA0">
        <w:rPr>
          <w:color w:val="303030"/>
          <w:sz w:val="24"/>
          <w:szCs w:val="24"/>
          <w:lang w:eastAsia="zh-CN"/>
        </w:rPr>
        <w:t>e child</w:t>
      </w:r>
      <w:r w:rsidR="00A56AA0" w:rsidRPr="00A56AA0">
        <w:rPr>
          <w:color w:val="303030"/>
          <w:sz w:val="24"/>
          <w:szCs w:val="24"/>
          <w:lang w:eastAsia="zh-CN"/>
        </w:rPr>
        <w:t xml:space="preserve">’s errors when </w:t>
      </w:r>
      <w:r w:rsidR="00A56AA0">
        <w:rPr>
          <w:color w:val="303030"/>
          <w:sz w:val="24"/>
          <w:szCs w:val="24"/>
          <w:lang w:eastAsia="zh-CN"/>
        </w:rPr>
        <w:t>he is</w:t>
      </w:r>
      <w:r w:rsidR="00A56AA0" w:rsidRPr="00A56AA0">
        <w:rPr>
          <w:color w:val="303030"/>
          <w:sz w:val="24"/>
          <w:szCs w:val="24"/>
          <w:lang w:eastAsia="zh-CN"/>
        </w:rPr>
        <w:t xml:space="preserve"> trying to communicate.</w:t>
      </w:r>
      <w:r w:rsidR="00A56AA0">
        <w:rPr>
          <w:color w:val="303030"/>
          <w:sz w:val="24"/>
          <w:szCs w:val="24"/>
          <w:lang w:eastAsia="zh-CN"/>
        </w:rPr>
        <w:t xml:space="preserve"> We can provide more opportunities </w:t>
      </w:r>
      <w:r w:rsidR="00A56AA0" w:rsidRPr="00A56AA0">
        <w:rPr>
          <w:color w:val="303030"/>
          <w:sz w:val="24"/>
          <w:szCs w:val="24"/>
          <w:lang w:eastAsia="zh-CN"/>
        </w:rPr>
        <w:t xml:space="preserve">to the child to hear the language </w:t>
      </w:r>
      <w:r w:rsidR="00A56AA0" w:rsidRPr="00A56AA0">
        <w:rPr>
          <w:color w:val="303030"/>
          <w:sz w:val="24"/>
          <w:szCs w:val="24"/>
          <w:lang w:eastAsia="zh-CN"/>
        </w:rPr>
        <w:lastRenderedPageBreak/>
        <w:t xml:space="preserve">again before </w:t>
      </w:r>
      <w:r w:rsidR="00A56AA0">
        <w:rPr>
          <w:color w:val="303030"/>
          <w:sz w:val="24"/>
          <w:szCs w:val="24"/>
          <w:lang w:eastAsia="zh-CN"/>
        </w:rPr>
        <w:t>asking</w:t>
      </w:r>
      <w:r w:rsidR="00A56AA0" w:rsidRPr="00A56AA0">
        <w:rPr>
          <w:color w:val="303030"/>
          <w:sz w:val="24"/>
          <w:szCs w:val="24"/>
          <w:lang w:eastAsia="zh-CN"/>
        </w:rPr>
        <w:t xml:space="preserve"> them to say the words and give them changes to experiment with lan</w:t>
      </w:r>
      <w:r w:rsidR="00A56AA0">
        <w:rPr>
          <w:color w:val="303030"/>
          <w:sz w:val="24"/>
          <w:szCs w:val="24"/>
          <w:lang w:eastAsia="zh-CN"/>
        </w:rPr>
        <w:t>guage</w:t>
      </w:r>
      <w:r w:rsidR="00A56AA0" w:rsidRPr="00A56AA0">
        <w:rPr>
          <w:color w:val="303030"/>
          <w:sz w:val="24"/>
          <w:szCs w:val="24"/>
          <w:lang w:eastAsia="zh-CN"/>
        </w:rPr>
        <w:t xml:space="preserve">. Encourage the child to use the language in context as much as possible instead of making </w:t>
      </w:r>
      <w:r w:rsidR="00A56AA0">
        <w:rPr>
          <w:color w:val="303030"/>
          <w:sz w:val="24"/>
          <w:szCs w:val="24"/>
          <w:lang w:eastAsia="zh-CN"/>
        </w:rPr>
        <w:t xml:space="preserve">him repeat again and gain. </w:t>
      </w:r>
    </w:p>
    <w:p w:rsidR="00EF5E55" w:rsidRDefault="00376EA4" w:rsidP="006B401A">
      <w:pPr>
        <w:pStyle w:val="a3"/>
        <w:spacing w:after="0" w:line="440" w:lineRule="exact"/>
        <w:ind w:firstLineChars="100" w:firstLine="241"/>
        <w:rPr>
          <w:b/>
          <w:i/>
          <w:color w:val="303030"/>
          <w:sz w:val="24"/>
          <w:szCs w:val="24"/>
          <w:lang w:val="en-US" w:eastAsia="zh-CN"/>
        </w:rPr>
      </w:pPr>
      <w:r w:rsidRPr="005E650F">
        <w:rPr>
          <w:b/>
          <w:i/>
          <w:color w:val="303030"/>
          <w:sz w:val="24"/>
          <w:szCs w:val="24"/>
          <w:lang w:val="en-US" w:eastAsia="zh-CN"/>
        </w:rPr>
        <w:t>4)</w:t>
      </w:r>
      <w:r>
        <w:rPr>
          <w:b/>
          <w:i/>
          <w:color w:val="303030"/>
          <w:sz w:val="24"/>
          <w:szCs w:val="24"/>
          <w:lang w:val="en-US" w:eastAsia="zh-CN"/>
        </w:rPr>
        <w:t xml:space="preserve"> Relationship</w:t>
      </w:r>
      <w:r w:rsidR="005E650F">
        <w:rPr>
          <w:b/>
          <w:i/>
          <w:color w:val="303030"/>
          <w:sz w:val="24"/>
          <w:szCs w:val="24"/>
          <w:lang w:val="en-US" w:eastAsia="zh-CN"/>
        </w:rPr>
        <w:t xml:space="preserve"> between the two languages </w:t>
      </w:r>
    </w:p>
    <w:p w:rsidR="00121C0B" w:rsidRDefault="005E650F" w:rsidP="005D347A">
      <w:pPr>
        <w:pStyle w:val="a3"/>
        <w:spacing w:after="0" w:line="440" w:lineRule="exact"/>
        <w:ind w:firstLineChars="100" w:firstLine="240"/>
        <w:rPr>
          <w:color w:val="303030"/>
          <w:sz w:val="24"/>
          <w:szCs w:val="24"/>
          <w:lang w:eastAsia="zh-CN"/>
        </w:rPr>
      </w:pPr>
      <w:r w:rsidRPr="005E650F">
        <w:rPr>
          <w:color w:val="303030"/>
          <w:sz w:val="24"/>
          <w:szCs w:val="24"/>
          <w:lang w:eastAsia="zh-CN"/>
        </w:rPr>
        <w:t xml:space="preserve">Don’t worry that </w:t>
      </w:r>
      <w:r>
        <w:rPr>
          <w:color w:val="303030"/>
          <w:sz w:val="24"/>
          <w:szCs w:val="24"/>
          <w:lang w:eastAsia="zh-CN"/>
        </w:rPr>
        <w:t>a second language interferes with development in the first language.</w:t>
      </w:r>
      <w:r w:rsidR="00F1304E">
        <w:rPr>
          <w:color w:val="303030"/>
          <w:sz w:val="24"/>
          <w:szCs w:val="24"/>
          <w:lang w:eastAsia="zh-CN"/>
        </w:rPr>
        <w:t xml:space="preserve"> </w:t>
      </w:r>
      <w:r w:rsidR="005010F1">
        <w:rPr>
          <w:color w:val="303030"/>
          <w:sz w:val="24"/>
          <w:szCs w:val="24"/>
          <w:lang w:eastAsia="zh-CN"/>
        </w:rPr>
        <w:t>T</w:t>
      </w:r>
      <w:r w:rsidR="00552953" w:rsidRPr="00552953">
        <w:rPr>
          <w:color w:val="303030"/>
          <w:sz w:val="24"/>
          <w:szCs w:val="24"/>
          <w:lang w:eastAsia="zh-CN"/>
        </w:rPr>
        <w:t xml:space="preserve">he idea of the </w:t>
      </w:r>
      <w:r w:rsidR="00962AF1">
        <w:rPr>
          <w:color w:val="303030"/>
          <w:sz w:val="24"/>
          <w:szCs w:val="24"/>
          <w:lang w:eastAsia="zh-CN"/>
        </w:rPr>
        <w:t>‘</w:t>
      </w:r>
      <w:r w:rsidR="00552953" w:rsidRPr="00552953">
        <w:rPr>
          <w:color w:val="303030"/>
          <w:sz w:val="24"/>
          <w:szCs w:val="24"/>
          <w:lang w:eastAsia="zh-CN"/>
        </w:rPr>
        <w:t>balan</w:t>
      </w:r>
      <w:r w:rsidR="00B3701C">
        <w:rPr>
          <w:color w:val="303030"/>
          <w:sz w:val="24"/>
          <w:szCs w:val="24"/>
          <w:lang w:eastAsia="zh-CN"/>
        </w:rPr>
        <w:t>ce</w:t>
      </w:r>
      <w:r w:rsidR="00962AF1">
        <w:rPr>
          <w:color w:val="303030"/>
          <w:sz w:val="24"/>
          <w:szCs w:val="24"/>
          <w:lang w:eastAsia="zh-CN"/>
        </w:rPr>
        <w:t>’</w:t>
      </w:r>
      <w:r w:rsidR="00B3701C">
        <w:rPr>
          <w:color w:val="303030"/>
          <w:sz w:val="24"/>
          <w:szCs w:val="24"/>
          <w:lang w:eastAsia="zh-CN"/>
        </w:rPr>
        <w:t xml:space="preserve">, the majority </w:t>
      </w:r>
      <w:r w:rsidR="00493F37">
        <w:rPr>
          <w:color w:val="303030"/>
          <w:sz w:val="24"/>
          <w:szCs w:val="24"/>
          <w:lang w:eastAsia="zh-CN"/>
        </w:rPr>
        <w:t xml:space="preserve">Language </w:t>
      </w:r>
      <w:r w:rsidR="00552953" w:rsidRPr="00552953">
        <w:rPr>
          <w:color w:val="303030"/>
          <w:sz w:val="24"/>
          <w:szCs w:val="24"/>
          <w:lang w:eastAsia="zh-CN"/>
        </w:rPr>
        <w:t>go</w:t>
      </w:r>
      <w:r w:rsidR="00B3701C">
        <w:rPr>
          <w:color w:val="303030"/>
          <w:sz w:val="24"/>
          <w:szCs w:val="24"/>
          <w:lang w:eastAsia="zh-CN"/>
        </w:rPr>
        <w:t xml:space="preserve">ing down as the minority </w:t>
      </w:r>
      <w:r w:rsidR="00493F37">
        <w:rPr>
          <w:color w:val="303030"/>
          <w:sz w:val="24"/>
          <w:szCs w:val="24"/>
          <w:lang w:eastAsia="zh-CN"/>
        </w:rPr>
        <w:t xml:space="preserve">language </w:t>
      </w:r>
      <w:r w:rsidR="00B3701C" w:rsidRPr="00552953">
        <w:rPr>
          <w:color w:val="303030"/>
          <w:sz w:val="24"/>
          <w:szCs w:val="24"/>
          <w:lang w:eastAsia="zh-CN"/>
        </w:rPr>
        <w:t>rises</w:t>
      </w:r>
      <w:r w:rsidR="00493F37">
        <w:rPr>
          <w:color w:val="303030"/>
          <w:sz w:val="24"/>
          <w:szCs w:val="24"/>
          <w:lang w:eastAsia="zh-CN"/>
        </w:rPr>
        <w:t>,</w:t>
      </w:r>
      <w:r w:rsidR="00552953" w:rsidRPr="00552953">
        <w:rPr>
          <w:color w:val="303030"/>
          <w:sz w:val="24"/>
          <w:szCs w:val="24"/>
          <w:lang w:eastAsia="zh-CN"/>
        </w:rPr>
        <w:t xml:space="preserve"> is </w:t>
      </w:r>
      <w:r w:rsidR="00D644BC">
        <w:rPr>
          <w:rFonts w:hint="eastAsia"/>
          <w:color w:val="303030"/>
          <w:sz w:val="24"/>
          <w:szCs w:val="24"/>
          <w:lang w:eastAsia="zh-CN"/>
        </w:rPr>
        <w:t>w</w:t>
      </w:r>
      <w:r w:rsidR="00D644BC">
        <w:rPr>
          <w:color w:val="303030"/>
          <w:sz w:val="24"/>
          <w:szCs w:val="24"/>
          <w:lang w:eastAsia="zh-CN"/>
        </w:rPr>
        <w:t>rong</w:t>
      </w:r>
      <w:r w:rsidR="00552953" w:rsidRPr="00552953">
        <w:rPr>
          <w:color w:val="303030"/>
          <w:sz w:val="24"/>
          <w:szCs w:val="24"/>
          <w:lang w:eastAsia="zh-CN"/>
        </w:rPr>
        <w:t xml:space="preserve">. </w:t>
      </w:r>
      <w:r w:rsidR="00962AF1">
        <w:rPr>
          <w:color w:val="303030"/>
          <w:sz w:val="24"/>
          <w:szCs w:val="24"/>
          <w:lang w:eastAsia="zh-CN"/>
        </w:rPr>
        <w:t>R</w:t>
      </w:r>
      <w:r w:rsidR="00B4452D" w:rsidRPr="00B4452D">
        <w:rPr>
          <w:color w:val="303030"/>
          <w:sz w:val="24"/>
          <w:szCs w:val="24"/>
          <w:lang w:eastAsia="zh-CN"/>
        </w:rPr>
        <w:t>ather than L2 interfering with L1</w:t>
      </w:r>
      <w:r w:rsidR="00243AE3">
        <w:rPr>
          <w:color w:val="303030"/>
          <w:sz w:val="24"/>
          <w:szCs w:val="24"/>
          <w:lang w:eastAsia="zh-CN"/>
        </w:rPr>
        <w:t>, r</w:t>
      </w:r>
      <w:r w:rsidR="00962AF1">
        <w:rPr>
          <w:color w:val="303030"/>
          <w:sz w:val="24"/>
          <w:szCs w:val="24"/>
          <w:lang w:eastAsia="zh-CN"/>
        </w:rPr>
        <w:t xml:space="preserve">esearch suggest that becoming bilingual has advantages on language development, including on L1 </w:t>
      </w:r>
      <w:r w:rsidR="00962AF1">
        <w:rPr>
          <w:rFonts w:hint="eastAsia"/>
          <w:color w:val="303030"/>
          <w:sz w:val="24"/>
          <w:szCs w:val="24"/>
          <w:lang w:eastAsia="zh-CN"/>
        </w:rPr>
        <w:t>and</w:t>
      </w:r>
      <w:r w:rsidR="00962AF1">
        <w:rPr>
          <w:color w:val="303030"/>
          <w:sz w:val="24"/>
          <w:szCs w:val="24"/>
          <w:lang w:eastAsia="zh-CN"/>
        </w:rPr>
        <w:t xml:space="preserve"> even </w:t>
      </w:r>
      <w:r w:rsidR="00B4452D" w:rsidRPr="00B4452D">
        <w:rPr>
          <w:color w:val="303030"/>
          <w:sz w:val="24"/>
          <w:szCs w:val="24"/>
          <w:lang w:eastAsia="zh-CN"/>
        </w:rPr>
        <w:t>provide thinking advantages, soci</w:t>
      </w:r>
      <w:r w:rsidR="00962AF1">
        <w:rPr>
          <w:color w:val="303030"/>
          <w:sz w:val="24"/>
          <w:szCs w:val="24"/>
          <w:lang w:eastAsia="zh-CN"/>
        </w:rPr>
        <w:t xml:space="preserve">al and cultural advantages, </w:t>
      </w:r>
      <w:r w:rsidR="00B4452D" w:rsidRPr="00B4452D">
        <w:rPr>
          <w:color w:val="303030"/>
          <w:sz w:val="24"/>
          <w:szCs w:val="24"/>
          <w:lang w:eastAsia="zh-CN"/>
        </w:rPr>
        <w:t>economic advantages in the long term.</w:t>
      </w:r>
      <w:r w:rsidR="005010F1">
        <w:rPr>
          <w:color w:val="303030"/>
          <w:sz w:val="24"/>
          <w:szCs w:val="24"/>
          <w:lang w:eastAsia="zh-CN"/>
        </w:rPr>
        <w:t xml:space="preserve"> </w:t>
      </w:r>
      <w:r w:rsidR="00243AE3">
        <w:rPr>
          <w:color w:val="303030"/>
          <w:sz w:val="24"/>
          <w:szCs w:val="24"/>
          <w:lang w:eastAsia="zh-CN"/>
        </w:rPr>
        <w:t xml:space="preserve">(Baker, </w:t>
      </w:r>
      <w:r w:rsidR="00243AE3" w:rsidRPr="00552953">
        <w:rPr>
          <w:color w:val="303030"/>
          <w:sz w:val="24"/>
          <w:szCs w:val="24"/>
          <w:lang w:eastAsia="zh-CN"/>
        </w:rPr>
        <w:t>2014</w:t>
      </w:r>
      <w:r w:rsidR="00243AE3">
        <w:rPr>
          <w:color w:val="303030"/>
          <w:sz w:val="24"/>
          <w:szCs w:val="24"/>
          <w:lang w:eastAsia="zh-CN"/>
        </w:rPr>
        <w:t>)</w:t>
      </w:r>
    </w:p>
    <w:p w:rsidR="002372A1" w:rsidRDefault="00121C0B" w:rsidP="00F1304E">
      <w:pPr>
        <w:pStyle w:val="a3"/>
        <w:spacing w:after="0" w:line="440" w:lineRule="exact"/>
        <w:ind w:firstLineChars="100" w:firstLine="240"/>
        <w:rPr>
          <w:color w:val="303030"/>
          <w:sz w:val="24"/>
          <w:szCs w:val="24"/>
          <w:lang w:eastAsia="zh-CN"/>
        </w:rPr>
      </w:pPr>
      <w:r>
        <w:rPr>
          <w:color w:val="303030"/>
          <w:sz w:val="24"/>
          <w:szCs w:val="24"/>
          <w:lang w:eastAsia="zh-CN"/>
        </w:rPr>
        <w:t>S</w:t>
      </w:r>
      <w:r w:rsidR="000E1529" w:rsidRPr="00552953">
        <w:rPr>
          <w:color w:val="303030"/>
          <w:sz w:val="24"/>
          <w:szCs w:val="24"/>
          <w:lang w:eastAsia="zh-CN"/>
        </w:rPr>
        <w:t>ometimes</w:t>
      </w:r>
      <w:r w:rsidR="00552953" w:rsidRPr="00552953">
        <w:rPr>
          <w:color w:val="303030"/>
          <w:sz w:val="24"/>
          <w:szCs w:val="24"/>
          <w:lang w:eastAsia="zh-CN"/>
        </w:rPr>
        <w:t>, the balance of language experience needs tilting in favour of the mino</w:t>
      </w:r>
      <w:r w:rsidR="00CE5C67">
        <w:rPr>
          <w:color w:val="303030"/>
          <w:sz w:val="24"/>
          <w:szCs w:val="24"/>
          <w:lang w:eastAsia="zh-CN"/>
        </w:rPr>
        <w:t>rity language</w:t>
      </w:r>
      <w:r w:rsidR="001A1625">
        <w:rPr>
          <w:color w:val="303030"/>
          <w:sz w:val="24"/>
          <w:szCs w:val="24"/>
          <w:lang w:eastAsia="zh-CN"/>
        </w:rPr>
        <w:t xml:space="preserve"> especially in the early years</w:t>
      </w:r>
      <w:r w:rsidR="00CE5C67">
        <w:rPr>
          <w:color w:val="303030"/>
          <w:sz w:val="24"/>
          <w:szCs w:val="24"/>
          <w:lang w:eastAsia="zh-CN"/>
        </w:rPr>
        <w:t>,</w:t>
      </w:r>
      <w:r w:rsidR="00552953" w:rsidRPr="00552953">
        <w:rPr>
          <w:color w:val="303030"/>
          <w:sz w:val="24"/>
          <w:szCs w:val="24"/>
          <w:lang w:eastAsia="zh-CN"/>
        </w:rPr>
        <w:t xml:space="preserve"> because </w:t>
      </w:r>
      <w:r w:rsidR="00505C9A">
        <w:rPr>
          <w:color w:val="303030"/>
          <w:sz w:val="24"/>
          <w:szCs w:val="24"/>
          <w:lang w:eastAsia="zh-CN"/>
        </w:rPr>
        <w:t>“</w:t>
      </w:r>
      <w:r w:rsidR="00552953" w:rsidRPr="00552953">
        <w:rPr>
          <w:color w:val="303030"/>
          <w:sz w:val="24"/>
          <w:szCs w:val="24"/>
          <w:lang w:eastAsia="zh-CN"/>
        </w:rPr>
        <w:t>suddenly to submerge someone wh</w:t>
      </w:r>
      <w:r w:rsidR="00CE5C67">
        <w:rPr>
          <w:color w:val="303030"/>
          <w:sz w:val="24"/>
          <w:szCs w:val="24"/>
          <w:lang w:eastAsia="zh-CN"/>
        </w:rPr>
        <w:t xml:space="preserve">o can speak the first language </w:t>
      </w:r>
      <w:r w:rsidR="005D347A">
        <w:rPr>
          <w:color w:val="303030"/>
          <w:sz w:val="24"/>
          <w:szCs w:val="24"/>
          <w:lang w:eastAsia="zh-CN"/>
        </w:rPr>
        <w:t xml:space="preserve">in the majority language </w:t>
      </w:r>
      <w:r w:rsidR="00CE5C67">
        <w:rPr>
          <w:rFonts w:hint="eastAsia"/>
          <w:color w:val="303030"/>
          <w:sz w:val="24"/>
          <w:szCs w:val="24"/>
          <w:lang w:eastAsia="zh-CN"/>
        </w:rPr>
        <w:t>m</w:t>
      </w:r>
      <w:r w:rsidR="00552953" w:rsidRPr="00552953">
        <w:rPr>
          <w:color w:val="303030"/>
          <w:sz w:val="24"/>
          <w:szCs w:val="24"/>
          <w:lang w:eastAsia="zh-CN"/>
        </w:rPr>
        <w:t>ay cause psychological dislocation</w:t>
      </w:r>
      <w:r w:rsidR="00505C9A">
        <w:rPr>
          <w:color w:val="303030"/>
          <w:sz w:val="24"/>
          <w:szCs w:val="24"/>
          <w:lang w:eastAsia="zh-CN"/>
        </w:rPr>
        <w:t>”</w:t>
      </w:r>
      <w:r w:rsidR="00552953" w:rsidRPr="00552953">
        <w:rPr>
          <w:color w:val="303030"/>
          <w:sz w:val="24"/>
          <w:szCs w:val="24"/>
          <w:lang w:eastAsia="zh-CN"/>
        </w:rPr>
        <w:t>. It also denies the language</w:t>
      </w:r>
      <w:r w:rsidR="006D5C9D">
        <w:rPr>
          <w:color w:val="303030"/>
          <w:sz w:val="24"/>
          <w:szCs w:val="24"/>
          <w:lang w:eastAsia="zh-CN"/>
        </w:rPr>
        <w:t xml:space="preserve"> abilities the child already gains</w:t>
      </w:r>
      <w:r w:rsidR="00552953" w:rsidRPr="00552953">
        <w:rPr>
          <w:color w:val="303030"/>
          <w:sz w:val="24"/>
          <w:szCs w:val="24"/>
          <w:lang w:eastAsia="zh-CN"/>
        </w:rPr>
        <w:t xml:space="preserve">. (2014, </w:t>
      </w:r>
      <w:r w:rsidR="00064584">
        <w:rPr>
          <w:color w:val="303030"/>
          <w:sz w:val="24"/>
          <w:szCs w:val="24"/>
          <w:lang w:eastAsia="zh-CN"/>
        </w:rPr>
        <w:t>p27,</w:t>
      </w:r>
      <w:r w:rsidR="009B735F">
        <w:rPr>
          <w:color w:val="303030"/>
          <w:sz w:val="24"/>
          <w:szCs w:val="24"/>
          <w:lang w:eastAsia="zh-CN"/>
        </w:rPr>
        <w:t xml:space="preserve"> </w:t>
      </w:r>
      <w:r w:rsidR="00552953" w:rsidRPr="00552953">
        <w:rPr>
          <w:color w:val="303030"/>
          <w:sz w:val="24"/>
          <w:szCs w:val="24"/>
          <w:lang w:eastAsia="zh-CN"/>
        </w:rPr>
        <w:t>p44)</w:t>
      </w:r>
    </w:p>
    <w:p w:rsidR="004400CD" w:rsidRPr="00376EA4" w:rsidRDefault="004400CD" w:rsidP="00F1304E">
      <w:pPr>
        <w:pStyle w:val="a3"/>
        <w:spacing w:after="0" w:line="440" w:lineRule="exact"/>
        <w:ind w:firstLineChars="100" w:firstLine="240"/>
        <w:rPr>
          <w:color w:val="303030"/>
          <w:sz w:val="24"/>
          <w:szCs w:val="24"/>
          <w:lang w:eastAsia="zh-CN"/>
        </w:rPr>
      </w:pPr>
    </w:p>
    <w:p w:rsidR="006316A6" w:rsidRDefault="00D92BFF" w:rsidP="006316A6">
      <w:pPr>
        <w:pStyle w:val="a3"/>
        <w:spacing w:after="0" w:line="440" w:lineRule="exact"/>
        <w:rPr>
          <w:b/>
          <w:i/>
          <w:color w:val="303030"/>
          <w:sz w:val="24"/>
          <w:szCs w:val="24"/>
          <w:lang w:eastAsia="zh-CN"/>
        </w:rPr>
      </w:pPr>
      <w:r w:rsidRPr="00D92BFF">
        <w:rPr>
          <w:rFonts w:hint="eastAsia"/>
          <w:b/>
          <w:i/>
          <w:color w:val="303030"/>
          <w:sz w:val="24"/>
          <w:szCs w:val="24"/>
          <w:lang w:eastAsia="zh-CN"/>
        </w:rPr>
        <w:t xml:space="preserve">References </w:t>
      </w:r>
    </w:p>
    <w:p w:rsidR="009F7679" w:rsidRPr="00875043" w:rsidRDefault="009F7679" w:rsidP="00E909EB">
      <w:pPr>
        <w:pStyle w:val="ac"/>
        <w:widowControl/>
        <w:numPr>
          <w:ilvl w:val="0"/>
          <w:numId w:val="7"/>
        </w:numPr>
        <w:spacing w:line="440" w:lineRule="exact"/>
        <w:ind w:left="480" w:hangingChars="200" w:hanging="480"/>
        <w:jc w:val="left"/>
        <w:rPr>
          <w:rFonts w:ascii="Times New Roman" w:eastAsia="宋体" w:hAnsi="Times New Roman" w:cs="Times New Roman"/>
          <w:i/>
          <w:kern w:val="0"/>
          <w:sz w:val="24"/>
          <w:szCs w:val="24"/>
          <w:lang w:val="en-GB"/>
        </w:rPr>
      </w:pPr>
      <w:r w:rsidRPr="00875043">
        <w:rPr>
          <w:rFonts w:ascii="Times New Roman" w:eastAsia="宋体" w:hAnsi="Times New Roman" w:cs="Times New Roman"/>
          <w:color w:val="303030"/>
          <w:kern w:val="0"/>
          <w:sz w:val="24"/>
          <w:szCs w:val="24"/>
          <w:lang w:val="en-GB"/>
        </w:rPr>
        <w:t xml:space="preserve">Admiration of Education </w:t>
      </w:r>
      <w:r w:rsidRPr="00875043">
        <w:rPr>
          <w:rFonts w:ascii="Times New Roman" w:eastAsia="宋体" w:hAnsi="Times New Roman" w:cs="Times New Roman" w:hint="eastAsia"/>
          <w:color w:val="303030"/>
          <w:kern w:val="0"/>
          <w:sz w:val="24"/>
          <w:szCs w:val="24"/>
          <w:lang w:val="en-GB"/>
        </w:rPr>
        <w:t>PRC</w:t>
      </w:r>
      <w:r w:rsidRPr="00875043">
        <w:rPr>
          <w:rFonts w:ascii="Times New Roman" w:eastAsia="宋体" w:hAnsi="Times New Roman" w:cs="Times New Roman"/>
          <w:color w:val="303030"/>
          <w:kern w:val="0"/>
          <w:sz w:val="24"/>
          <w:szCs w:val="24"/>
          <w:lang w:val="en-GB"/>
        </w:rPr>
        <w:t>. (</w:t>
      </w:r>
      <w:r w:rsidRPr="00875043">
        <w:rPr>
          <w:rFonts w:ascii="Times New Roman" w:eastAsia="宋体" w:hAnsi="Times New Roman" w:cs="Times New Roman" w:hint="eastAsia"/>
          <w:color w:val="303030"/>
          <w:kern w:val="0"/>
          <w:sz w:val="24"/>
          <w:szCs w:val="24"/>
          <w:lang w:val="en-GB"/>
        </w:rPr>
        <w:t>2011</w:t>
      </w:r>
      <w:r w:rsidRPr="00875043">
        <w:rPr>
          <w:rFonts w:ascii="Times New Roman" w:eastAsia="宋体" w:hAnsi="Times New Roman" w:cs="Times New Roman" w:hint="eastAsia"/>
          <w:color w:val="303030"/>
          <w:kern w:val="0"/>
          <w:sz w:val="24"/>
          <w:szCs w:val="24"/>
          <w:lang w:val="en-GB"/>
        </w:rPr>
        <w:t>）</w:t>
      </w:r>
      <w:r w:rsidRPr="00875043">
        <w:rPr>
          <w:rFonts w:ascii="Times New Roman" w:eastAsia="宋体" w:hAnsi="Times New Roman" w:cs="Times New Roman"/>
          <w:i/>
          <w:kern w:val="0"/>
          <w:sz w:val="24"/>
          <w:szCs w:val="24"/>
        </w:rPr>
        <w:t>National English curriculum for Compulsory Education,</w:t>
      </w:r>
      <w:r w:rsidRPr="00875043">
        <w:rPr>
          <w:rFonts w:ascii="Times New Roman" w:eastAsia="宋体" w:hAnsi="Times New Roman" w:cs="Times New Roman"/>
          <w:i/>
          <w:kern w:val="0"/>
          <w:sz w:val="24"/>
          <w:szCs w:val="24"/>
          <w:lang w:val="en-GB"/>
        </w:rPr>
        <w:t xml:space="preserve">, </w:t>
      </w:r>
      <w:r w:rsidRPr="00875043">
        <w:rPr>
          <w:rFonts w:ascii="Times New Roman" w:eastAsia="宋体" w:hAnsi="Times New Roman" w:cs="Times New Roman"/>
          <w:kern w:val="0"/>
          <w:sz w:val="24"/>
          <w:szCs w:val="24"/>
          <w:lang w:val="en-GB"/>
        </w:rPr>
        <w:t>Beijing N</w:t>
      </w:r>
      <w:r w:rsidRPr="00875043">
        <w:rPr>
          <w:rFonts w:ascii="Times New Roman" w:eastAsia="宋体" w:hAnsi="Times New Roman" w:cs="Times New Roman" w:hint="eastAsia"/>
          <w:kern w:val="0"/>
          <w:sz w:val="24"/>
          <w:szCs w:val="24"/>
          <w:lang w:val="en-GB"/>
        </w:rPr>
        <w:t>or</w:t>
      </w:r>
      <w:r w:rsidRPr="00875043">
        <w:rPr>
          <w:rFonts w:ascii="Times New Roman" w:eastAsia="宋体" w:hAnsi="Times New Roman" w:cs="Times New Roman"/>
          <w:kern w:val="0"/>
          <w:sz w:val="24"/>
          <w:szCs w:val="24"/>
          <w:lang w:val="en-GB"/>
        </w:rPr>
        <w:t>mal University Publishing Group</w:t>
      </w:r>
      <w:r>
        <w:rPr>
          <w:rFonts w:ascii="Times New Roman" w:eastAsia="宋体" w:hAnsi="Times New Roman" w:cs="Times New Roman"/>
          <w:kern w:val="0"/>
          <w:sz w:val="24"/>
          <w:szCs w:val="24"/>
          <w:lang w:val="en-GB"/>
        </w:rPr>
        <w:t>.</w:t>
      </w:r>
    </w:p>
    <w:p w:rsidR="006316A6" w:rsidRDefault="006316A6" w:rsidP="00E909EB">
      <w:pPr>
        <w:pStyle w:val="a3"/>
        <w:numPr>
          <w:ilvl w:val="0"/>
          <w:numId w:val="7"/>
        </w:numPr>
        <w:spacing w:after="0" w:line="440" w:lineRule="exact"/>
        <w:ind w:left="480" w:hangingChars="200" w:hanging="480"/>
        <w:rPr>
          <w:sz w:val="24"/>
          <w:szCs w:val="24"/>
        </w:rPr>
      </w:pPr>
      <w:r w:rsidRPr="006316A6">
        <w:rPr>
          <w:sz w:val="24"/>
          <w:szCs w:val="24"/>
        </w:rPr>
        <w:t xml:space="preserve">Baker C (2001) </w:t>
      </w:r>
      <w:r w:rsidRPr="006316A6">
        <w:rPr>
          <w:i/>
          <w:iCs/>
          <w:sz w:val="24"/>
          <w:szCs w:val="24"/>
        </w:rPr>
        <w:t>Foundations of Bilingual Education and Bilingualism</w:t>
      </w:r>
      <w:r w:rsidRPr="006316A6">
        <w:rPr>
          <w:sz w:val="24"/>
          <w:szCs w:val="24"/>
        </w:rPr>
        <w:t>, Multilingual Matters, Clevedon.</w:t>
      </w:r>
    </w:p>
    <w:p w:rsidR="006316A6" w:rsidRDefault="006316A6" w:rsidP="00E909EB">
      <w:pPr>
        <w:pStyle w:val="a3"/>
        <w:numPr>
          <w:ilvl w:val="0"/>
          <w:numId w:val="7"/>
        </w:numPr>
        <w:spacing w:after="0" w:line="440" w:lineRule="exact"/>
        <w:ind w:left="480" w:hangingChars="200" w:hanging="480"/>
        <w:rPr>
          <w:sz w:val="24"/>
          <w:szCs w:val="24"/>
        </w:rPr>
      </w:pPr>
      <w:proofErr w:type="gramStart"/>
      <w:r w:rsidRPr="006316A6">
        <w:rPr>
          <w:sz w:val="24"/>
          <w:szCs w:val="24"/>
        </w:rPr>
        <w:t>Baker ,C</w:t>
      </w:r>
      <w:proofErr w:type="gramEnd"/>
      <w:r w:rsidRPr="006316A6">
        <w:rPr>
          <w:sz w:val="24"/>
          <w:szCs w:val="24"/>
        </w:rPr>
        <w:t xml:space="preserve"> ( 2014) </w:t>
      </w:r>
      <w:r w:rsidRPr="006316A6">
        <w:rPr>
          <w:i/>
          <w:iCs/>
          <w:sz w:val="24"/>
          <w:szCs w:val="24"/>
        </w:rPr>
        <w:t>A Parents’ and Teachers’ Guide to Bilingualism</w:t>
      </w:r>
      <w:r w:rsidRPr="006316A6">
        <w:rPr>
          <w:sz w:val="24"/>
          <w:szCs w:val="24"/>
        </w:rPr>
        <w:t>, Multilingual Matters, Clevedon.</w:t>
      </w:r>
    </w:p>
    <w:p w:rsidR="00ED5FB2" w:rsidRPr="006316A6" w:rsidRDefault="00ED5FB2" w:rsidP="00E909EB">
      <w:pPr>
        <w:pStyle w:val="a3"/>
        <w:numPr>
          <w:ilvl w:val="0"/>
          <w:numId w:val="7"/>
        </w:numPr>
        <w:spacing w:after="0" w:line="440" w:lineRule="exact"/>
        <w:ind w:left="480" w:hangingChars="200" w:hanging="480"/>
        <w:rPr>
          <w:sz w:val="24"/>
          <w:szCs w:val="24"/>
        </w:rPr>
      </w:pPr>
      <w:r>
        <w:rPr>
          <w:sz w:val="24"/>
          <w:szCs w:val="24"/>
        </w:rPr>
        <w:t>David Birdson</w:t>
      </w:r>
      <w:r w:rsidR="00875043">
        <w:rPr>
          <w:sz w:val="24"/>
          <w:szCs w:val="24"/>
        </w:rPr>
        <w:t>g</w:t>
      </w:r>
      <w:r>
        <w:rPr>
          <w:sz w:val="24"/>
          <w:szCs w:val="24"/>
        </w:rPr>
        <w:t xml:space="preserve"> (1999) </w:t>
      </w:r>
      <w:r w:rsidRPr="00ED5FB2">
        <w:rPr>
          <w:i/>
          <w:iCs/>
          <w:sz w:val="24"/>
          <w:szCs w:val="24"/>
        </w:rPr>
        <w:t>S</w:t>
      </w:r>
      <w:r w:rsidRPr="00ED5FB2">
        <w:rPr>
          <w:rFonts w:hint="eastAsia"/>
          <w:i/>
          <w:iCs/>
          <w:sz w:val="24"/>
          <w:szCs w:val="24"/>
        </w:rPr>
        <w:t>ec</w:t>
      </w:r>
      <w:r w:rsidRPr="00ED5FB2">
        <w:rPr>
          <w:i/>
          <w:iCs/>
          <w:sz w:val="24"/>
          <w:szCs w:val="24"/>
        </w:rPr>
        <w:t>ond language acquisition and the critical period Hypothesis</w:t>
      </w:r>
      <w:r>
        <w:rPr>
          <w:i/>
          <w:iCs/>
          <w:sz w:val="24"/>
          <w:szCs w:val="24"/>
        </w:rPr>
        <w:t xml:space="preserve"> </w:t>
      </w:r>
      <w:r w:rsidR="00A845B9" w:rsidRPr="00ED5FB2">
        <w:rPr>
          <w:sz w:val="24"/>
          <w:szCs w:val="24"/>
        </w:rPr>
        <w:t>LA</w:t>
      </w:r>
      <w:r w:rsidR="00A845B9">
        <w:rPr>
          <w:sz w:val="24"/>
          <w:szCs w:val="24"/>
        </w:rPr>
        <w:t xml:space="preserve"> WRENCE ERLBAUM ASSOCIATIVES, PUBLISHERS </w:t>
      </w:r>
      <w:r w:rsidR="00A845B9">
        <w:rPr>
          <w:sz w:val="24"/>
          <w:szCs w:val="24"/>
          <w:lang w:eastAsia="zh-CN"/>
        </w:rPr>
        <w:t>MAHWAH, New Jersey</w:t>
      </w:r>
      <w:r w:rsidR="00C22FD9">
        <w:rPr>
          <w:sz w:val="24"/>
          <w:szCs w:val="24"/>
          <w:lang w:eastAsia="zh-CN"/>
        </w:rPr>
        <w:t>.</w:t>
      </w:r>
    </w:p>
    <w:p w:rsidR="00D92BFF" w:rsidRPr="00875043" w:rsidRDefault="00D92BFF" w:rsidP="00E909EB">
      <w:pPr>
        <w:pStyle w:val="ac"/>
        <w:widowControl/>
        <w:numPr>
          <w:ilvl w:val="0"/>
          <w:numId w:val="7"/>
        </w:numPr>
        <w:spacing w:line="440" w:lineRule="exact"/>
        <w:ind w:left="480" w:hangingChars="200" w:hanging="480"/>
        <w:jc w:val="left"/>
        <w:rPr>
          <w:rFonts w:ascii="Times New Roman" w:eastAsia="宋体" w:hAnsi="Times New Roman" w:cs="Times New Roman"/>
          <w:kern w:val="0"/>
          <w:sz w:val="24"/>
          <w:szCs w:val="24"/>
          <w:lang w:val="en-GB"/>
        </w:rPr>
      </w:pPr>
      <w:r w:rsidRPr="00875043">
        <w:rPr>
          <w:rFonts w:ascii="Times New Roman" w:eastAsia="宋体" w:hAnsi="Times New Roman" w:cs="Times New Roman"/>
          <w:kern w:val="0"/>
          <w:sz w:val="24"/>
          <w:szCs w:val="24"/>
          <w:lang w:val="en-GB"/>
        </w:rPr>
        <w:t xml:space="preserve">Lenneberg F.H (1967) </w:t>
      </w:r>
      <w:r w:rsidRPr="00875043">
        <w:rPr>
          <w:rFonts w:ascii="Times New Roman" w:eastAsia="宋体" w:hAnsi="Times New Roman" w:cs="Times New Roman"/>
          <w:i/>
          <w:iCs/>
          <w:kern w:val="0"/>
          <w:sz w:val="24"/>
          <w:szCs w:val="24"/>
          <w:lang w:val="en-GB" w:eastAsia="en-GB"/>
        </w:rPr>
        <w:t xml:space="preserve">Biological Foundations of </w:t>
      </w:r>
      <w:r w:rsidR="006316A6" w:rsidRPr="00875043">
        <w:rPr>
          <w:rFonts w:ascii="Times New Roman" w:eastAsia="宋体" w:hAnsi="Times New Roman" w:cs="Times New Roman"/>
          <w:i/>
          <w:iCs/>
          <w:kern w:val="0"/>
          <w:sz w:val="24"/>
          <w:szCs w:val="24"/>
          <w:lang w:val="en-GB" w:eastAsia="en-GB"/>
        </w:rPr>
        <w:t xml:space="preserve">Language. </w:t>
      </w:r>
      <w:r w:rsidRPr="00875043">
        <w:rPr>
          <w:rFonts w:ascii="Times New Roman" w:eastAsia="宋体" w:hAnsi="Times New Roman" w:cs="Times New Roman"/>
          <w:kern w:val="0"/>
          <w:sz w:val="24"/>
          <w:szCs w:val="24"/>
          <w:lang w:val="en-GB"/>
        </w:rPr>
        <w:t xml:space="preserve">New York: Wiley.   </w:t>
      </w:r>
    </w:p>
    <w:p w:rsidR="009F7679" w:rsidRPr="009F7679" w:rsidRDefault="009F7679" w:rsidP="00E909EB">
      <w:pPr>
        <w:pStyle w:val="ac"/>
        <w:numPr>
          <w:ilvl w:val="0"/>
          <w:numId w:val="7"/>
        </w:numPr>
        <w:autoSpaceDE w:val="0"/>
        <w:autoSpaceDN w:val="0"/>
        <w:adjustRightInd w:val="0"/>
        <w:spacing w:line="440" w:lineRule="exact"/>
        <w:ind w:left="480" w:hangingChars="200" w:hanging="480"/>
        <w:jc w:val="left"/>
        <w:rPr>
          <w:rFonts w:ascii="Times New Roman" w:eastAsia="宋体" w:hAnsi="Times New Roman" w:cs="Times New Roman"/>
          <w:color w:val="303030"/>
          <w:kern w:val="0"/>
          <w:sz w:val="24"/>
          <w:szCs w:val="24"/>
          <w:lang w:val="en-GB"/>
        </w:rPr>
      </w:pPr>
      <w:proofErr w:type="spellStart"/>
      <w:r w:rsidRPr="009F7679">
        <w:rPr>
          <w:rFonts w:ascii="Times New Roman" w:eastAsia="宋体" w:hAnsi="Times New Roman" w:cs="Times New Roman"/>
          <w:kern w:val="0"/>
          <w:sz w:val="24"/>
          <w:szCs w:val="24"/>
          <w:lang w:val="en-GB" w:eastAsia="en-GB"/>
        </w:rPr>
        <w:t>Mar</w:t>
      </w:r>
      <w:r w:rsidRPr="009F7679">
        <w:rPr>
          <w:rFonts w:ascii="Times New Roman" w:eastAsia="宋体" w:hAnsi="Times New Roman" w:cs="Times New Roman" w:hint="eastAsia"/>
          <w:kern w:val="0"/>
          <w:sz w:val="24"/>
          <w:szCs w:val="24"/>
          <w:lang w:val="en-GB" w:eastAsia="en-GB"/>
        </w:rPr>
        <w:t>í</w:t>
      </w:r>
      <w:r w:rsidRPr="009F7679">
        <w:rPr>
          <w:rFonts w:ascii="Times New Roman" w:eastAsia="宋体" w:hAnsi="Times New Roman" w:cs="Times New Roman"/>
          <w:kern w:val="0"/>
          <w:sz w:val="24"/>
          <w:szCs w:val="24"/>
          <w:lang w:val="en-GB" w:eastAsia="en-GB"/>
        </w:rPr>
        <w:t>a</w:t>
      </w:r>
      <w:proofErr w:type="spellEnd"/>
      <w:r w:rsidRPr="009F7679">
        <w:rPr>
          <w:rFonts w:ascii="Times New Roman" w:eastAsia="宋体" w:hAnsi="Times New Roman" w:cs="Times New Roman"/>
          <w:kern w:val="0"/>
          <w:sz w:val="24"/>
          <w:szCs w:val="24"/>
          <w:lang w:val="en-GB" w:eastAsia="en-GB"/>
        </w:rPr>
        <w:t xml:space="preserve"> </w:t>
      </w:r>
      <w:proofErr w:type="gramStart"/>
      <w:r w:rsidRPr="009F7679">
        <w:rPr>
          <w:rFonts w:ascii="Times New Roman" w:eastAsia="宋体" w:hAnsi="Times New Roman" w:cs="Times New Roman"/>
          <w:kern w:val="0"/>
          <w:sz w:val="24"/>
          <w:szCs w:val="24"/>
          <w:lang w:val="en-GB" w:eastAsia="en-GB"/>
        </w:rPr>
        <w:t>del</w:t>
      </w:r>
      <w:proofErr w:type="gramEnd"/>
      <w:r w:rsidRPr="009F7679">
        <w:rPr>
          <w:rFonts w:ascii="Times New Roman" w:eastAsia="宋体" w:hAnsi="Times New Roman" w:cs="Times New Roman"/>
          <w:kern w:val="0"/>
          <w:sz w:val="24"/>
          <w:szCs w:val="24"/>
          <w:lang w:val="en-GB" w:eastAsia="en-GB"/>
        </w:rPr>
        <w:t xml:space="preserve"> Pilar </w:t>
      </w:r>
      <w:proofErr w:type="spellStart"/>
      <w:r w:rsidRPr="009F7679">
        <w:rPr>
          <w:rFonts w:ascii="Times New Roman" w:eastAsia="宋体" w:hAnsi="Times New Roman" w:cs="Times New Roman"/>
          <w:kern w:val="0"/>
          <w:sz w:val="24"/>
          <w:szCs w:val="24"/>
          <w:lang w:val="en-GB" w:eastAsia="en-GB"/>
        </w:rPr>
        <w:t>Garc</w:t>
      </w:r>
      <w:r w:rsidRPr="009F7679">
        <w:rPr>
          <w:rFonts w:ascii="Times New Roman" w:eastAsia="宋体" w:hAnsi="Times New Roman" w:cs="Times New Roman" w:hint="eastAsia"/>
          <w:kern w:val="0"/>
          <w:sz w:val="24"/>
          <w:szCs w:val="24"/>
          <w:lang w:val="en-GB" w:eastAsia="en-GB"/>
        </w:rPr>
        <w:t>í</w:t>
      </w:r>
      <w:r w:rsidRPr="009F7679">
        <w:rPr>
          <w:rFonts w:ascii="Times New Roman" w:eastAsia="宋体" w:hAnsi="Times New Roman" w:cs="Times New Roman"/>
          <w:kern w:val="0"/>
          <w:sz w:val="24"/>
          <w:szCs w:val="24"/>
          <w:lang w:val="en-GB" w:eastAsia="en-GB"/>
        </w:rPr>
        <w:t>a</w:t>
      </w:r>
      <w:proofErr w:type="spellEnd"/>
      <w:r w:rsidRPr="009F7679">
        <w:rPr>
          <w:rFonts w:ascii="Times New Roman" w:eastAsia="宋体" w:hAnsi="Times New Roman" w:cs="Times New Roman"/>
          <w:kern w:val="0"/>
          <w:sz w:val="24"/>
          <w:szCs w:val="24"/>
          <w:lang w:val="en-GB" w:eastAsia="en-GB"/>
        </w:rPr>
        <w:t xml:space="preserve"> Mayo &amp; and </w:t>
      </w:r>
      <w:proofErr w:type="spellStart"/>
      <w:r w:rsidRPr="009F7679">
        <w:rPr>
          <w:rFonts w:ascii="Times New Roman" w:eastAsia="宋体" w:hAnsi="Times New Roman" w:cs="Times New Roman"/>
          <w:kern w:val="0"/>
          <w:sz w:val="24"/>
          <w:szCs w:val="24"/>
          <w:lang w:val="en-GB" w:eastAsia="en-GB"/>
        </w:rPr>
        <w:t>Mar</w:t>
      </w:r>
      <w:r w:rsidRPr="009F7679">
        <w:rPr>
          <w:rFonts w:ascii="Times New Roman" w:eastAsia="宋体" w:hAnsi="Times New Roman" w:cs="Times New Roman" w:hint="eastAsia"/>
          <w:kern w:val="0"/>
          <w:sz w:val="24"/>
          <w:szCs w:val="24"/>
          <w:lang w:val="en-GB" w:eastAsia="en-GB"/>
        </w:rPr>
        <w:t>í</w:t>
      </w:r>
      <w:r w:rsidRPr="009F7679">
        <w:rPr>
          <w:rFonts w:ascii="Times New Roman" w:eastAsia="宋体" w:hAnsi="Times New Roman" w:cs="Times New Roman"/>
          <w:kern w:val="0"/>
          <w:sz w:val="24"/>
          <w:szCs w:val="24"/>
          <w:lang w:val="en-GB" w:eastAsia="en-GB"/>
        </w:rPr>
        <w:t>a</w:t>
      </w:r>
      <w:proofErr w:type="spellEnd"/>
      <w:r w:rsidRPr="009F7679">
        <w:rPr>
          <w:rFonts w:ascii="Times New Roman" w:eastAsia="宋体" w:hAnsi="Times New Roman" w:cs="Times New Roman"/>
          <w:kern w:val="0"/>
          <w:sz w:val="24"/>
          <w:szCs w:val="24"/>
          <w:lang w:val="en-GB" w:eastAsia="en-GB"/>
        </w:rPr>
        <w:t xml:space="preserve"> Luisa </w:t>
      </w:r>
      <w:proofErr w:type="spellStart"/>
      <w:r w:rsidRPr="009F7679">
        <w:rPr>
          <w:rFonts w:ascii="Times New Roman" w:eastAsia="宋体" w:hAnsi="Times New Roman" w:cs="Times New Roman"/>
          <w:kern w:val="0"/>
          <w:sz w:val="24"/>
          <w:szCs w:val="24"/>
          <w:lang w:val="en-GB" w:eastAsia="en-GB"/>
        </w:rPr>
        <w:t>Garc</w:t>
      </w:r>
      <w:r w:rsidRPr="009F7679">
        <w:rPr>
          <w:rFonts w:ascii="Times New Roman" w:eastAsia="宋体" w:hAnsi="Times New Roman" w:cs="Times New Roman" w:hint="eastAsia"/>
          <w:kern w:val="0"/>
          <w:sz w:val="24"/>
          <w:szCs w:val="24"/>
          <w:lang w:val="en-GB" w:eastAsia="en-GB"/>
        </w:rPr>
        <w:t>í</w:t>
      </w:r>
      <w:r w:rsidRPr="009F7679">
        <w:rPr>
          <w:rFonts w:ascii="Times New Roman" w:eastAsia="宋体" w:hAnsi="Times New Roman" w:cs="Times New Roman"/>
          <w:kern w:val="0"/>
          <w:sz w:val="24"/>
          <w:szCs w:val="24"/>
          <w:lang w:val="en-GB" w:eastAsia="en-GB"/>
        </w:rPr>
        <w:t>a</w:t>
      </w:r>
      <w:proofErr w:type="spellEnd"/>
      <w:r w:rsidRPr="009F7679">
        <w:rPr>
          <w:rFonts w:ascii="Times New Roman" w:eastAsia="宋体" w:hAnsi="Times New Roman" w:cs="Times New Roman"/>
          <w:kern w:val="0"/>
          <w:sz w:val="24"/>
          <w:szCs w:val="24"/>
          <w:lang w:val="en-GB" w:eastAsia="en-GB"/>
        </w:rPr>
        <w:t xml:space="preserve"> Lecumberri</w:t>
      </w:r>
      <w:r>
        <w:rPr>
          <w:rFonts w:ascii="Times New Roman" w:eastAsia="宋体" w:hAnsi="Times New Roman" w:cs="Times New Roman"/>
          <w:kern w:val="0"/>
          <w:sz w:val="24"/>
          <w:szCs w:val="24"/>
          <w:lang w:val="en-GB" w:eastAsia="en-GB"/>
        </w:rPr>
        <w:t xml:space="preserve"> (2003) </w:t>
      </w:r>
      <w:r w:rsidRPr="009F7679">
        <w:rPr>
          <w:rFonts w:ascii="Times New Roman" w:eastAsia="宋体" w:hAnsi="Times New Roman" w:cs="Times New Roman"/>
          <w:i/>
          <w:iCs/>
          <w:kern w:val="0"/>
          <w:sz w:val="24"/>
          <w:szCs w:val="24"/>
          <w:lang w:val="en-GB" w:eastAsia="en-GB"/>
        </w:rPr>
        <w:t>Age and the Acquisition of English as a Foreign Language</w:t>
      </w:r>
      <w:r>
        <w:rPr>
          <w:rFonts w:ascii="Times New Roman" w:eastAsia="宋体" w:hAnsi="Times New Roman" w:cs="Times New Roman"/>
          <w:i/>
          <w:iCs/>
          <w:kern w:val="0"/>
          <w:sz w:val="24"/>
          <w:szCs w:val="24"/>
          <w:lang w:val="en-GB" w:eastAsia="en-GB"/>
        </w:rPr>
        <w:t xml:space="preserve"> </w:t>
      </w:r>
      <w:r w:rsidRPr="009F7679">
        <w:rPr>
          <w:rFonts w:ascii="Times New Roman" w:eastAsia="宋体" w:hAnsi="Times New Roman" w:cs="Times New Roman"/>
          <w:color w:val="303030"/>
          <w:kern w:val="0"/>
          <w:sz w:val="24"/>
          <w:szCs w:val="24"/>
          <w:lang w:val="en-GB"/>
        </w:rPr>
        <w:t>Multilingual Matters Ltd</w:t>
      </w:r>
      <w:r w:rsidR="00C22FD9">
        <w:rPr>
          <w:rFonts w:ascii="Times New Roman" w:eastAsia="宋体" w:hAnsi="Times New Roman" w:cs="Times New Roman"/>
          <w:color w:val="303030"/>
          <w:kern w:val="0"/>
          <w:sz w:val="24"/>
          <w:szCs w:val="24"/>
          <w:lang w:val="en-GB"/>
        </w:rPr>
        <w:t>.</w:t>
      </w:r>
    </w:p>
    <w:p w:rsidR="006B401A" w:rsidRPr="00E909EB" w:rsidRDefault="006316A6" w:rsidP="00E909EB">
      <w:pPr>
        <w:pStyle w:val="ac"/>
        <w:numPr>
          <w:ilvl w:val="0"/>
          <w:numId w:val="7"/>
        </w:numPr>
        <w:spacing w:line="440" w:lineRule="exact"/>
        <w:ind w:firstLineChars="0"/>
        <w:rPr>
          <w:rFonts w:ascii="Times New Roman" w:eastAsia="宋体" w:hAnsi="Times New Roman" w:cs="Times New Roman" w:hint="eastAsia"/>
          <w:kern w:val="0"/>
          <w:sz w:val="24"/>
          <w:szCs w:val="24"/>
          <w:lang w:val="en-GB"/>
        </w:rPr>
      </w:pPr>
      <w:r w:rsidRPr="00E909EB">
        <w:rPr>
          <w:rFonts w:ascii="Times New Roman" w:eastAsia="宋体" w:hAnsi="Times New Roman" w:cs="Times New Roman" w:hint="eastAsia"/>
          <w:kern w:val="0"/>
          <w:sz w:val="24"/>
          <w:szCs w:val="24"/>
          <w:lang w:val="en-GB"/>
        </w:rPr>
        <w:t xml:space="preserve">Zhang </w:t>
      </w:r>
      <w:proofErr w:type="spellStart"/>
      <w:proofErr w:type="gramStart"/>
      <w:r w:rsidRPr="00E909EB">
        <w:rPr>
          <w:rFonts w:ascii="Times New Roman" w:eastAsia="宋体" w:hAnsi="Times New Roman" w:cs="Times New Roman" w:hint="eastAsia"/>
          <w:kern w:val="0"/>
          <w:sz w:val="24"/>
          <w:szCs w:val="24"/>
          <w:lang w:val="en-GB"/>
        </w:rPr>
        <w:t>Jingcai</w:t>
      </w:r>
      <w:proofErr w:type="spellEnd"/>
      <w:r w:rsidRPr="00E909EB">
        <w:rPr>
          <w:rFonts w:ascii="Times New Roman" w:eastAsia="宋体" w:hAnsi="Times New Roman" w:cs="Times New Roman"/>
          <w:kern w:val="0"/>
          <w:sz w:val="24"/>
          <w:szCs w:val="24"/>
          <w:lang w:val="en-GB"/>
        </w:rPr>
        <w:t>(</w:t>
      </w:r>
      <w:proofErr w:type="gramEnd"/>
      <w:r w:rsidRPr="00E909EB">
        <w:rPr>
          <w:rFonts w:ascii="Times New Roman" w:eastAsia="宋体" w:hAnsi="Times New Roman" w:cs="Times New Roman"/>
          <w:kern w:val="0"/>
          <w:sz w:val="24"/>
          <w:szCs w:val="24"/>
          <w:lang w:val="en-GB"/>
        </w:rPr>
        <w:t xml:space="preserve">2016) </w:t>
      </w:r>
      <w:proofErr w:type="spellStart"/>
      <w:r w:rsidRPr="00E909EB">
        <w:rPr>
          <w:rFonts w:ascii="Times New Roman" w:eastAsia="宋体" w:hAnsi="Times New Roman" w:cs="Times New Roman" w:hint="eastAsia"/>
          <w:i/>
          <w:iCs/>
          <w:kern w:val="0"/>
          <w:sz w:val="24"/>
          <w:szCs w:val="24"/>
          <w:lang w:val="en-GB" w:eastAsia="en-GB"/>
        </w:rPr>
        <w:t>XiaoXue</w:t>
      </w:r>
      <w:proofErr w:type="spellEnd"/>
      <w:r w:rsidRPr="00E909EB">
        <w:rPr>
          <w:rFonts w:ascii="Times New Roman" w:eastAsia="宋体" w:hAnsi="Times New Roman" w:cs="Times New Roman" w:hint="eastAsia"/>
          <w:i/>
          <w:iCs/>
          <w:kern w:val="0"/>
          <w:sz w:val="24"/>
          <w:szCs w:val="24"/>
          <w:lang w:val="en-GB" w:eastAsia="en-GB"/>
        </w:rPr>
        <w:t xml:space="preserve"> </w:t>
      </w:r>
      <w:proofErr w:type="spellStart"/>
      <w:r w:rsidRPr="00E909EB">
        <w:rPr>
          <w:rFonts w:ascii="Times New Roman" w:eastAsia="宋体" w:hAnsi="Times New Roman" w:cs="Times New Roman" w:hint="eastAsia"/>
          <w:i/>
          <w:iCs/>
          <w:kern w:val="0"/>
          <w:sz w:val="24"/>
          <w:szCs w:val="24"/>
          <w:lang w:val="en-GB" w:eastAsia="en-GB"/>
        </w:rPr>
        <w:t>Ying</w:t>
      </w:r>
      <w:r w:rsidRPr="00E909EB">
        <w:rPr>
          <w:rFonts w:ascii="Times New Roman" w:eastAsia="宋体" w:hAnsi="Times New Roman" w:cs="Times New Roman"/>
          <w:i/>
          <w:iCs/>
          <w:kern w:val="0"/>
          <w:sz w:val="24"/>
          <w:szCs w:val="24"/>
          <w:lang w:val="en-GB" w:eastAsia="en-GB"/>
        </w:rPr>
        <w:t>Yu</w:t>
      </w:r>
      <w:proofErr w:type="spellEnd"/>
      <w:r w:rsidRPr="00E909EB">
        <w:rPr>
          <w:rFonts w:ascii="Times New Roman" w:eastAsia="宋体" w:hAnsi="Times New Roman" w:cs="Times New Roman"/>
          <w:i/>
          <w:iCs/>
          <w:kern w:val="0"/>
          <w:sz w:val="24"/>
          <w:szCs w:val="24"/>
          <w:lang w:val="en-GB" w:eastAsia="en-GB"/>
        </w:rPr>
        <w:t xml:space="preserve"> </w:t>
      </w:r>
      <w:proofErr w:type="spellStart"/>
      <w:r w:rsidRPr="00E909EB">
        <w:rPr>
          <w:rFonts w:ascii="Times New Roman" w:eastAsia="宋体" w:hAnsi="Times New Roman" w:cs="Times New Roman" w:hint="eastAsia"/>
          <w:i/>
          <w:iCs/>
          <w:kern w:val="0"/>
          <w:sz w:val="24"/>
          <w:szCs w:val="24"/>
          <w:lang w:val="en-GB" w:eastAsia="en-GB"/>
        </w:rPr>
        <w:t>Ke</w:t>
      </w:r>
      <w:r w:rsidRPr="00E909EB">
        <w:rPr>
          <w:rFonts w:ascii="Times New Roman" w:eastAsia="宋体" w:hAnsi="Times New Roman" w:cs="Times New Roman"/>
          <w:i/>
          <w:iCs/>
          <w:kern w:val="0"/>
          <w:sz w:val="24"/>
          <w:szCs w:val="24"/>
          <w:lang w:val="en-GB" w:eastAsia="en-GB"/>
        </w:rPr>
        <w:t>cheng</w:t>
      </w:r>
      <w:proofErr w:type="spellEnd"/>
      <w:r w:rsidRPr="00E909EB">
        <w:rPr>
          <w:rFonts w:ascii="Times New Roman" w:eastAsia="宋体" w:hAnsi="Times New Roman" w:cs="Times New Roman"/>
          <w:i/>
          <w:iCs/>
          <w:kern w:val="0"/>
          <w:sz w:val="24"/>
          <w:szCs w:val="24"/>
          <w:lang w:val="en-GB" w:eastAsia="en-GB"/>
        </w:rPr>
        <w:t xml:space="preserve"> Yu Jiao </w:t>
      </w:r>
      <w:proofErr w:type="spellStart"/>
      <w:r w:rsidRPr="00E909EB">
        <w:rPr>
          <w:rFonts w:ascii="Times New Roman" w:eastAsia="宋体" w:hAnsi="Times New Roman" w:cs="Times New Roman"/>
          <w:i/>
          <w:iCs/>
          <w:kern w:val="0"/>
          <w:sz w:val="24"/>
          <w:szCs w:val="24"/>
          <w:lang w:val="en-GB" w:eastAsia="en-GB"/>
        </w:rPr>
        <w:t>Xue</w:t>
      </w:r>
      <w:proofErr w:type="spellEnd"/>
      <w:r w:rsidRPr="00E909EB">
        <w:rPr>
          <w:rFonts w:ascii="Times New Roman" w:eastAsia="宋体" w:hAnsi="Times New Roman" w:cs="Times New Roman"/>
          <w:i/>
          <w:iCs/>
          <w:kern w:val="0"/>
          <w:sz w:val="24"/>
          <w:szCs w:val="24"/>
          <w:lang w:val="en-GB" w:eastAsia="en-GB"/>
        </w:rPr>
        <w:t xml:space="preserve"> </w:t>
      </w:r>
      <w:proofErr w:type="spellStart"/>
      <w:r w:rsidRPr="00E909EB">
        <w:rPr>
          <w:rFonts w:ascii="Times New Roman" w:eastAsia="宋体" w:hAnsi="Times New Roman" w:cs="Times New Roman"/>
          <w:i/>
          <w:iCs/>
          <w:kern w:val="0"/>
          <w:sz w:val="24"/>
          <w:szCs w:val="24"/>
          <w:lang w:val="en-GB" w:eastAsia="en-GB"/>
        </w:rPr>
        <w:t>Lun</w:t>
      </w:r>
      <w:proofErr w:type="spellEnd"/>
      <w:r w:rsidR="00C22FD9" w:rsidRPr="00E909EB">
        <w:rPr>
          <w:rFonts w:ascii="Times New Roman" w:eastAsia="宋体" w:hAnsi="Times New Roman" w:cs="Times New Roman"/>
          <w:kern w:val="0"/>
          <w:sz w:val="24"/>
          <w:szCs w:val="24"/>
          <w:lang w:val="en-GB"/>
        </w:rPr>
        <w:t>.</w:t>
      </w:r>
      <w:r w:rsidR="00E909EB" w:rsidRPr="00E909EB">
        <w:t xml:space="preserve"> </w:t>
      </w:r>
      <w:r w:rsidR="00E909EB" w:rsidRPr="00E909EB">
        <w:rPr>
          <w:rFonts w:ascii="Times New Roman" w:eastAsia="宋体" w:hAnsi="Times New Roman" w:cs="Times New Roman"/>
          <w:kern w:val="0"/>
          <w:sz w:val="24"/>
          <w:szCs w:val="24"/>
          <w:lang w:val="en-GB"/>
        </w:rPr>
        <w:t>Beijing Normal University Publishing Group.</w:t>
      </w:r>
      <w:bookmarkStart w:id="0" w:name="_GoBack"/>
      <w:bookmarkEnd w:id="0"/>
    </w:p>
    <w:sectPr w:rsidR="006B401A" w:rsidRPr="00E909EB">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1EF2" w:rsidRDefault="00EC1EF2" w:rsidP="008342B7">
      <w:r>
        <w:separator/>
      </w:r>
    </w:p>
  </w:endnote>
  <w:endnote w:type="continuationSeparator" w:id="0">
    <w:p w:rsidR="00EC1EF2" w:rsidRDefault="00EC1EF2" w:rsidP="008342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0772446"/>
      <w:docPartObj>
        <w:docPartGallery w:val="Page Numbers (Bottom of Page)"/>
        <w:docPartUnique/>
      </w:docPartObj>
    </w:sdtPr>
    <w:sdtEndPr/>
    <w:sdtContent>
      <w:p w:rsidR="00C22FD9" w:rsidRDefault="00C22FD9">
        <w:pPr>
          <w:pStyle w:val="a9"/>
          <w:jc w:val="center"/>
        </w:pPr>
        <w:r>
          <w:fldChar w:fldCharType="begin"/>
        </w:r>
        <w:r>
          <w:instrText>PAGE   \* MERGEFORMAT</w:instrText>
        </w:r>
        <w:r>
          <w:fldChar w:fldCharType="separate"/>
        </w:r>
        <w:r w:rsidR="00E909EB" w:rsidRPr="00E909EB">
          <w:rPr>
            <w:noProof/>
            <w:lang w:val="zh-CN"/>
          </w:rPr>
          <w:t>8</w:t>
        </w:r>
        <w:r>
          <w:fldChar w:fldCharType="end"/>
        </w:r>
      </w:p>
    </w:sdtContent>
  </w:sdt>
  <w:p w:rsidR="00C22FD9" w:rsidRDefault="00C22FD9">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1EF2" w:rsidRDefault="00EC1EF2" w:rsidP="008342B7">
      <w:r>
        <w:separator/>
      </w:r>
    </w:p>
  </w:footnote>
  <w:footnote w:type="continuationSeparator" w:id="0">
    <w:p w:rsidR="00EC1EF2" w:rsidRDefault="00EC1EF2" w:rsidP="008342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46241A"/>
    <w:multiLevelType w:val="hybridMultilevel"/>
    <w:tmpl w:val="31308884"/>
    <w:lvl w:ilvl="0" w:tplc="3F7ABF02">
      <w:start w:val="2"/>
      <w:numFmt w:val="bullet"/>
      <w:lvlText w:val="-"/>
      <w:lvlJc w:val="left"/>
      <w:pPr>
        <w:ind w:left="492" w:hanging="360"/>
      </w:pPr>
      <w:rPr>
        <w:rFonts w:ascii="Tahoma" w:eastAsia="宋体" w:hAnsi="Tahoma" w:cs="Tahoma" w:hint="default"/>
      </w:rPr>
    </w:lvl>
    <w:lvl w:ilvl="1" w:tplc="04090003" w:tentative="1">
      <w:start w:val="1"/>
      <w:numFmt w:val="bullet"/>
      <w:lvlText w:val=""/>
      <w:lvlJc w:val="left"/>
      <w:pPr>
        <w:ind w:left="972" w:hanging="420"/>
      </w:pPr>
      <w:rPr>
        <w:rFonts w:ascii="Wingdings" w:hAnsi="Wingdings" w:hint="default"/>
      </w:rPr>
    </w:lvl>
    <w:lvl w:ilvl="2" w:tplc="04090005" w:tentative="1">
      <w:start w:val="1"/>
      <w:numFmt w:val="bullet"/>
      <w:lvlText w:val=""/>
      <w:lvlJc w:val="left"/>
      <w:pPr>
        <w:ind w:left="1392" w:hanging="420"/>
      </w:pPr>
      <w:rPr>
        <w:rFonts w:ascii="Wingdings" w:hAnsi="Wingdings" w:hint="default"/>
      </w:rPr>
    </w:lvl>
    <w:lvl w:ilvl="3" w:tplc="04090001" w:tentative="1">
      <w:start w:val="1"/>
      <w:numFmt w:val="bullet"/>
      <w:lvlText w:val=""/>
      <w:lvlJc w:val="left"/>
      <w:pPr>
        <w:ind w:left="1812" w:hanging="420"/>
      </w:pPr>
      <w:rPr>
        <w:rFonts w:ascii="Wingdings" w:hAnsi="Wingdings" w:hint="default"/>
      </w:rPr>
    </w:lvl>
    <w:lvl w:ilvl="4" w:tplc="04090003" w:tentative="1">
      <w:start w:val="1"/>
      <w:numFmt w:val="bullet"/>
      <w:lvlText w:val=""/>
      <w:lvlJc w:val="left"/>
      <w:pPr>
        <w:ind w:left="2232" w:hanging="420"/>
      </w:pPr>
      <w:rPr>
        <w:rFonts w:ascii="Wingdings" w:hAnsi="Wingdings" w:hint="default"/>
      </w:rPr>
    </w:lvl>
    <w:lvl w:ilvl="5" w:tplc="04090005" w:tentative="1">
      <w:start w:val="1"/>
      <w:numFmt w:val="bullet"/>
      <w:lvlText w:val=""/>
      <w:lvlJc w:val="left"/>
      <w:pPr>
        <w:ind w:left="2652" w:hanging="420"/>
      </w:pPr>
      <w:rPr>
        <w:rFonts w:ascii="Wingdings" w:hAnsi="Wingdings" w:hint="default"/>
      </w:rPr>
    </w:lvl>
    <w:lvl w:ilvl="6" w:tplc="04090001" w:tentative="1">
      <w:start w:val="1"/>
      <w:numFmt w:val="bullet"/>
      <w:lvlText w:val=""/>
      <w:lvlJc w:val="left"/>
      <w:pPr>
        <w:ind w:left="3072" w:hanging="420"/>
      </w:pPr>
      <w:rPr>
        <w:rFonts w:ascii="Wingdings" w:hAnsi="Wingdings" w:hint="default"/>
      </w:rPr>
    </w:lvl>
    <w:lvl w:ilvl="7" w:tplc="04090003" w:tentative="1">
      <w:start w:val="1"/>
      <w:numFmt w:val="bullet"/>
      <w:lvlText w:val=""/>
      <w:lvlJc w:val="left"/>
      <w:pPr>
        <w:ind w:left="3492" w:hanging="420"/>
      </w:pPr>
      <w:rPr>
        <w:rFonts w:ascii="Wingdings" w:hAnsi="Wingdings" w:hint="default"/>
      </w:rPr>
    </w:lvl>
    <w:lvl w:ilvl="8" w:tplc="04090005" w:tentative="1">
      <w:start w:val="1"/>
      <w:numFmt w:val="bullet"/>
      <w:lvlText w:val=""/>
      <w:lvlJc w:val="left"/>
      <w:pPr>
        <w:ind w:left="3912" w:hanging="420"/>
      </w:pPr>
      <w:rPr>
        <w:rFonts w:ascii="Wingdings" w:hAnsi="Wingdings" w:hint="default"/>
      </w:rPr>
    </w:lvl>
  </w:abstractNum>
  <w:abstractNum w:abstractNumId="1">
    <w:nsid w:val="38E322A3"/>
    <w:multiLevelType w:val="hybridMultilevel"/>
    <w:tmpl w:val="2E7A67D4"/>
    <w:lvl w:ilvl="0" w:tplc="7362E7C6">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nsid w:val="3BC24414"/>
    <w:multiLevelType w:val="hybridMultilevel"/>
    <w:tmpl w:val="FAF8C0A2"/>
    <w:lvl w:ilvl="0" w:tplc="6ACCA010">
      <w:start w:val="1"/>
      <w:numFmt w:val="decimal"/>
      <w:lvlText w:val="%1."/>
      <w:lvlJc w:val="left"/>
      <w:pPr>
        <w:ind w:left="855" w:hanging="360"/>
      </w:pPr>
      <w:rPr>
        <w:rFonts w:hint="default"/>
      </w:rPr>
    </w:lvl>
    <w:lvl w:ilvl="1" w:tplc="04090019" w:tentative="1">
      <w:start w:val="1"/>
      <w:numFmt w:val="lowerLetter"/>
      <w:lvlText w:val="%2)"/>
      <w:lvlJc w:val="left"/>
      <w:pPr>
        <w:ind w:left="1335" w:hanging="420"/>
      </w:pPr>
    </w:lvl>
    <w:lvl w:ilvl="2" w:tplc="0409001B" w:tentative="1">
      <w:start w:val="1"/>
      <w:numFmt w:val="lowerRoman"/>
      <w:lvlText w:val="%3."/>
      <w:lvlJc w:val="right"/>
      <w:pPr>
        <w:ind w:left="1755" w:hanging="420"/>
      </w:pPr>
    </w:lvl>
    <w:lvl w:ilvl="3" w:tplc="0409000F" w:tentative="1">
      <w:start w:val="1"/>
      <w:numFmt w:val="decimal"/>
      <w:lvlText w:val="%4."/>
      <w:lvlJc w:val="left"/>
      <w:pPr>
        <w:ind w:left="2175" w:hanging="420"/>
      </w:pPr>
    </w:lvl>
    <w:lvl w:ilvl="4" w:tplc="04090019" w:tentative="1">
      <w:start w:val="1"/>
      <w:numFmt w:val="lowerLetter"/>
      <w:lvlText w:val="%5)"/>
      <w:lvlJc w:val="left"/>
      <w:pPr>
        <w:ind w:left="2595" w:hanging="420"/>
      </w:pPr>
    </w:lvl>
    <w:lvl w:ilvl="5" w:tplc="0409001B" w:tentative="1">
      <w:start w:val="1"/>
      <w:numFmt w:val="lowerRoman"/>
      <w:lvlText w:val="%6."/>
      <w:lvlJc w:val="right"/>
      <w:pPr>
        <w:ind w:left="3015" w:hanging="420"/>
      </w:pPr>
    </w:lvl>
    <w:lvl w:ilvl="6" w:tplc="0409000F" w:tentative="1">
      <w:start w:val="1"/>
      <w:numFmt w:val="decimal"/>
      <w:lvlText w:val="%7."/>
      <w:lvlJc w:val="left"/>
      <w:pPr>
        <w:ind w:left="3435" w:hanging="420"/>
      </w:pPr>
    </w:lvl>
    <w:lvl w:ilvl="7" w:tplc="04090019" w:tentative="1">
      <w:start w:val="1"/>
      <w:numFmt w:val="lowerLetter"/>
      <w:lvlText w:val="%8)"/>
      <w:lvlJc w:val="left"/>
      <w:pPr>
        <w:ind w:left="3855" w:hanging="420"/>
      </w:pPr>
    </w:lvl>
    <w:lvl w:ilvl="8" w:tplc="0409001B" w:tentative="1">
      <w:start w:val="1"/>
      <w:numFmt w:val="lowerRoman"/>
      <w:lvlText w:val="%9."/>
      <w:lvlJc w:val="right"/>
      <w:pPr>
        <w:ind w:left="4275" w:hanging="420"/>
      </w:pPr>
    </w:lvl>
  </w:abstractNum>
  <w:abstractNum w:abstractNumId="3">
    <w:nsid w:val="3DBC0D7A"/>
    <w:multiLevelType w:val="hybridMultilevel"/>
    <w:tmpl w:val="BE36ADC8"/>
    <w:lvl w:ilvl="0" w:tplc="BFFA7430">
      <w:start w:val="4"/>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4">
    <w:nsid w:val="462A0384"/>
    <w:multiLevelType w:val="hybridMultilevel"/>
    <w:tmpl w:val="BC72D0A8"/>
    <w:lvl w:ilvl="0" w:tplc="9B244C7C">
      <w:start w:val="1"/>
      <w:numFmt w:val="decimal"/>
      <w:lvlText w:val="%1."/>
      <w:lvlJc w:val="left"/>
      <w:pPr>
        <w:ind w:left="855" w:hanging="360"/>
      </w:pPr>
      <w:rPr>
        <w:rFonts w:hint="default"/>
      </w:rPr>
    </w:lvl>
    <w:lvl w:ilvl="1" w:tplc="04090019" w:tentative="1">
      <w:start w:val="1"/>
      <w:numFmt w:val="lowerLetter"/>
      <w:lvlText w:val="%2)"/>
      <w:lvlJc w:val="left"/>
      <w:pPr>
        <w:ind w:left="1335" w:hanging="420"/>
      </w:pPr>
    </w:lvl>
    <w:lvl w:ilvl="2" w:tplc="0409001B" w:tentative="1">
      <w:start w:val="1"/>
      <w:numFmt w:val="lowerRoman"/>
      <w:lvlText w:val="%3."/>
      <w:lvlJc w:val="right"/>
      <w:pPr>
        <w:ind w:left="1755" w:hanging="420"/>
      </w:pPr>
    </w:lvl>
    <w:lvl w:ilvl="3" w:tplc="0409000F" w:tentative="1">
      <w:start w:val="1"/>
      <w:numFmt w:val="decimal"/>
      <w:lvlText w:val="%4."/>
      <w:lvlJc w:val="left"/>
      <w:pPr>
        <w:ind w:left="2175" w:hanging="420"/>
      </w:pPr>
    </w:lvl>
    <w:lvl w:ilvl="4" w:tplc="04090019" w:tentative="1">
      <w:start w:val="1"/>
      <w:numFmt w:val="lowerLetter"/>
      <w:lvlText w:val="%5)"/>
      <w:lvlJc w:val="left"/>
      <w:pPr>
        <w:ind w:left="2595" w:hanging="420"/>
      </w:pPr>
    </w:lvl>
    <w:lvl w:ilvl="5" w:tplc="0409001B" w:tentative="1">
      <w:start w:val="1"/>
      <w:numFmt w:val="lowerRoman"/>
      <w:lvlText w:val="%6."/>
      <w:lvlJc w:val="right"/>
      <w:pPr>
        <w:ind w:left="3015" w:hanging="420"/>
      </w:pPr>
    </w:lvl>
    <w:lvl w:ilvl="6" w:tplc="0409000F" w:tentative="1">
      <w:start w:val="1"/>
      <w:numFmt w:val="decimal"/>
      <w:lvlText w:val="%7."/>
      <w:lvlJc w:val="left"/>
      <w:pPr>
        <w:ind w:left="3435" w:hanging="420"/>
      </w:pPr>
    </w:lvl>
    <w:lvl w:ilvl="7" w:tplc="04090019" w:tentative="1">
      <w:start w:val="1"/>
      <w:numFmt w:val="lowerLetter"/>
      <w:lvlText w:val="%8)"/>
      <w:lvlJc w:val="left"/>
      <w:pPr>
        <w:ind w:left="3855" w:hanging="420"/>
      </w:pPr>
    </w:lvl>
    <w:lvl w:ilvl="8" w:tplc="0409001B" w:tentative="1">
      <w:start w:val="1"/>
      <w:numFmt w:val="lowerRoman"/>
      <w:lvlText w:val="%9."/>
      <w:lvlJc w:val="right"/>
      <w:pPr>
        <w:ind w:left="4275" w:hanging="420"/>
      </w:pPr>
    </w:lvl>
  </w:abstractNum>
  <w:abstractNum w:abstractNumId="5">
    <w:nsid w:val="4AB2659F"/>
    <w:multiLevelType w:val="hybridMultilevel"/>
    <w:tmpl w:val="DDB03D86"/>
    <w:lvl w:ilvl="0" w:tplc="5FA6F23E">
      <w:start w:val="1"/>
      <w:numFmt w:val="decimal"/>
      <w:lvlText w:val="%1."/>
      <w:lvlJc w:val="left"/>
      <w:pPr>
        <w:ind w:left="643"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7F6A537D"/>
    <w:multiLevelType w:val="hybridMultilevel"/>
    <w:tmpl w:val="54D25DA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3"/>
  </w:num>
  <w:num w:numId="3">
    <w:abstractNumId w:val="1"/>
  </w:num>
  <w:num w:numId="4">
    <w:abstractNumId w:val="2"/>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C3A"/>
    <w:rsid w:val="0000165B"/>
    <w:rsid w:val="000034EF"/>
    <w:rsid w:val="00013666"/>
    <w:rsid w:val="000309B3"/>
    <w:rsid w:val="0003312E"/>
    <w:rsid w:val="00047BAD"/>
    <w:rsid w:val="000562E2"/>
    <w:rsid w:val="00057D83"/>
    <w:rsid w:val="00063202"/>
    <w:rsid w:val="00064584"/>
    <w:rsid w:val="0006542C"/>
    <w:rsid w:val="00071427"/>
    <w:rsid w:val="00080B3E"/>
    <w:rsid w:val="000837B8"/>
    <w:rsid w:val="000A1DFE"/>
    <w:rsid w:val="000A2F95"/>
    <w:rsid w:val="000A43C8"/>
    <w:rsid w:val="000A6A4C"/>
    <w:rsid w:val="000B1313"/>
    <w:rsid w:val="000B3641"/>
    <w:rsid w:val="000B4DEC"/>
    <w:rsid w:val="000C49AB"/>
    <w:rsid w:val="000D30C2"/>
    <w:rsid w:val="000E1529"/>
    <w:rsid w:val="000E35F9"/>
    <w:rsid w:val="001030E5"/>
    <w:rsid w:val="00107398"/>
    <w:rsid w:val="00121C0B"/>
    <w:rsid w:val="0012336C"/>
    <w:rsid w:val="00124380"/>
    <w:rsid w:val="0013735F"/>
    <w:rsid w:val="00142F8F"/>
    <w:rsid w:val="00146471"/>
    <w:rsid w:val="001467B2"/>
    <w:rsid w:val="0015191A"/>
    <w:rsid w:val="001611E4"/>
    <w:rsid w:val="00165024"/>
    <w:rsid w:val="00167B13"/>
    <w:rsid w:val="0017072E"/>
    <w:rsid w:val="001732A9"/>
    <w:rsid w:val="001740DB"/>
    <w:rsid w:val="00180837"/>
    <w:rsid w:val="00186156"/>
    <w:rsid w:val="00193C8E"/>
    <w:rsid w:val="001A1625"/>
    <w:rsid w:val="001A16B5"/>
    <w:rsid w:val="001A5A0D"/>
    <w:rsid w:val="001A7CD2"/>
    <w:rsid w:val="001C6C56"/>
    <w:rsid w:val="001E26C8"/>
    <w:rsid w:val="001E4255"/>
    <w:rsid w:val="0022178C"/>
    <w:rsid w:val="002372A1"/>
    <w:rsid w:val="0024053E"/>
    <w:rsid w:val="00240BA5"/>
    <w:rsid w:val="00243AE3"/>
    <w:rsid w:val="00243AF3"/>
    <w:rsid w:val="00260AEE"/>
    <w:rsid w:val="002623A0"/>
    <w:rsid w:val="00263637"/>
    <w:rsid w:val="00266B7A"/>
    <w:rsid w:val="002816B3"/>
    <w:rsid w:val="00287FAA"/>
    <w:rsid w:val="002B1EDD"/>
    <w:rsid w:val="002B31FD"/>
    <w:rsid w:val="002B49E3"/>
    <w:rsid w:val="002C5C91"/>
    <w:rsid w:val="002D1E2C"/>
    <w:rsid w:val="002D7F91"/>
    <w:rsid w:val="002E22DC"/>
    <w:rsid w:val="00301433"/>
    <w:rsid w:val="00310EE9"/>
    <w:rsid w:val="0031131E"/>
    <w:rsid w:val="003177DE"/>
    <w:rsid w:val="003216C5"/>
    <w:rsid w:val="003364B9"/>
    <w:rsid w:val="0034081A"/>
    <w:rsid w:val="00340F39"/>
    <w:rsid w:val="00341DD7"/>
    <w:rsid w:val="00351B97"/>
    <w:rsid w:val="003529FD"/>
    <w:rsid w:val="00355ABB"/>
    <w:rsid w:val="00363A09"/>
    <w:rsid w:val="00375D28"/>
    <w:rsid w:val="00376EA4"/>
    <w:rsid w:val="0039359F"/>
    <w:rsid w:val="003B100E"/>
    <w:rsid w:val="003E13DA"/>
    <w:rsid w:val="003F5877"/>
    <w:rsid w:val="003F788D"/>
    <w:rsid w:val="00404D3C"/>
    <w:rsid w:val="004067DB"/>
    <w:rsid w:val="00410D01"/>
    <w:rsid w:val="00411F83"/>
    <w:rsid w:val="004150A9"/>
    <w:rsid w:val="0043458D"/>
    <w:rsid w:val="004400CD"/>
    <w:rsid w:val="004423F0"/>
    <w:rsid w:val="0045338C"/>
    <w:rsid w:val="0045593C"/>
    <w:rsid w:val="00460B60"/>
    <w:rsid w:val="00475E2C"/>
    <w:rsid w:val="004808D6"/>
    <w:rsid w:val="00493F37"/>
    <w:rsid w:val="004D158A"/>
    <w:rsid w:val="004E6394"/>
    <w:rsid w:val="004E7734"/>
    <w:rsid w:val="005010F1"/>
    <w:rsid w:val="00505C9A"/>
    <w:rsid w:val="00507D5F"/>
    <w:rsid w:val="00513274"/>
    <w:rsid w:val="00533192"/>
    <w:rsid w:val="00534947"/>
    <w:rsid w:val="00543E1A"/>
    <w:rsid w:val="00543EA8"/>
    <w:rsid w:val="0055121B"/>
    <w:rsid w:val="00552953"/>
    <w:rsid w:val="0055494B"/>
    <w:rsid w:val="00554AF9"/>
    <w:rsid w:val="00560659"/>
    <w:rsid w:val="005714E1"/>
    <w:rsid w:val="00571FE5"/>
    <w:rsid w:val="005810CB"/>
    <w:rsid w:val="00582207"/>
    <w:rsid w:val="00585120"/>
    <w:rsid w:val="005910A1"/>
    <w:rsid w:val="005921B5"/>
    <w:rsid w:val="005933CB"/>
    <w:rsid w:val="005A0D3C"/>
    <w:rsid w:val="005A662F"/>
    <w:rsid w:val="005B057D"/>
    <w:rsid w:val="005B1918"/>
    <w:rsid w:val="005B3383"/>
    <w:rsid w:val="005B37E1"/>
    <w:rsid w:val="005B6C3A"/>
    <w:rsid w:val="005D347A"/>
    <w:rsid w:val="005D3658"/>
    <w:rsid w:val="005E0CD2"/>
    <w:rsid w:val="005E287F"/>
    <w:rsid w:val="005E36AB"/>
    <w:rsid w:val="005E650F"/>
    <w:rsid w:val="005E6734"/>
    <w:rsid w:val="005E793E"/>
    <w:rsid w:val="005F15F6"/>
    <w:rsid w:val="005F1C1B"/>
    <w:rsid w:val="005F6268"/>
    <w:rsid w:val="00600FA1"/>
    <w:rsid w:val="00601302"/>
    <w:rsid w:val="00610AE0"/>
    <w:rsid w:val="0061117F"/>
    <w:rsid w:val="00613563"/>
    <w:rsid w:val="0062044C"/>
    <w:rsid w:val="006316A6"/>
    <w:rsid w:val="00647C24"/>
    <w:rsid w:val="00656374"/>
    <w:rsid w:val="006635E0"/>
    <w:rsid w:val="00670915"/>
    <w:rsid w:val="00674126"/>
    <w:rsid w:val="006819BB"/>
    <w:rsid w:val="00684B7C"/>
    <w:rsid w:val="00697324"/>
    <w:rsid w:val="00697481"/>
    <w:rsid w:val="00697516"/>
    <w:rsid w:val="006A1E3B"/>
    <w:rsid w:val="006B29F0"/>
    <w:rsid w:val="006B401A"/>
    <w:rsid w:val="006B5E1B"/>
    <w:rsid w:val="006C5E20"/>
    <w:rsid w:val="006C7A3E"/>
    <w:rsid w:val="006D3C0C"/>
    <w:rsid w:val="006D5C9D"/>
    <w:rsid w:val="006E16E6"/>
    <w:rsid w:val="006F0FDF"/>
    <w:rsid w:val="006F1555"/>
    <w:rsid w:val="006F6444"/>
    <w:rsid w:val="006F6D07"/>
    <w:rsid w:val="0070374C"/>
    <w:rsid w:val="00705DC8"/>
    <w:rsid w:val="00706C11"/>
    <w:rsid w:val="007100D0"/>
    <w:rsid w:val="00725555"/>
    <w:rsid w:val="00727213"/>
    <w:rsid w:val="00737B6D"/>
    <w:rsid w:val="00750340"/>
    <w:rsid w:val="0075438B"/>
    <w:rsid w:val="00767414"/>
    <w:rsid w:val="007756CD"/>
    <w:rsid w:val="007934A2"/>
    <w:rsid w:val="00796844"/>
    <w:rsid w:val="007979CB"/>
    <w:rsid w:val="007B3C14"/>
    <w:rsid w:val="007C368B"/>
    <w:rsid w:val="007D529C"/>
    <w:rsid w:val="007E0400"/>
    <w:rsid w:val="007E5673"/>
    <w:rsid w:val="007F50DD"/>
    <w:rsid w:val="007F5798"/>
    <w:rsid w:val="007F7052"/>
    <w:rsid w:val="007F7273"/>
    <w:rsid w:val="0080158D"/>
    <w:rsid w:val="0080661E"/>
    <w:rsid w:val="00810BE1"/>
    <w:rsid w:val="008126C2"/>
    <w:rsid w:val="00821AEE"/>
    <w:rsid w:val="00830F3C"/>
    <w:rsid w:val="008342B7"/>
    <w:rsid w:val="008357A4"/>
    <w:rsid w:val="008526CE"/>
    <w:rsid w:val="00861CCA"/>
    <w:rsid w:val="00862409"/>
    <w:rsid w:val="0086513D"/>
    <w:rsid w:val="008669A4"/>
    <w:rsid w:val="00875043"/>
    <w:rsid w:val="00881816"/>
    <w:rsid w:val="0089639B"/>
    <w:rsid w:val="00896918"/>
    <w:rsid w:val="008B5EE1"/>
    <w:rsid w:val="008C2593"/>
    <w:rsid w:val="008C5EB7"/>
    <w:rsid w:val="008D717B"/>
    <w:rsid w:val="008D79DB"/>
    <w:rsid w:val="008E02B2"/>
    <w:rsid w:val="008E3B55"/>
    <w:rsid w:val="008F1BF1"/>
    <w:rsid w:val="008F7D28"/>
    <w:rsid w:val="009012BF"/>
    <w:rsid w:val="00931C77"/>
    <w:rsid w:val="0093382E"/>
    <w:rsid w:val="009356F3"/>
    <w:rsid w:val="00936CA2"/>
    <w:rsid w:val="00937518"/>
    <w:rsid w:val="009458DE"/>
    <w:rsid w:val="00946BA4"/>
    <w:rsid w:val="00946DC9"/>
    <w:rsid w:val="0095275F"/>
    <w:rsid w:val="00962AF1"/>
    <w:rsid w:val="009736F7"/>
    <w:rsid w:val="00975D4E"/>
    <w:rsid w:val="00977761"/>
    <w:rsid w:val="00991B8F"/>
    <w:rsid w:val="00996653"/>
    <w:rsid w:val="00997C13"/>
    <w:rsid w:val="009A2B3D"/>
    <w:rsid w:val="009B05E1"/>
    <w:rsid w:val="009B0EF4"/>
    <w:rsid w:val="009B1D98"/>
    <w:rsid w:val="009B67A9"/>
    <w:rsid w:val="009B735F"/>
    <w:rsid w:val="009C49DE"/>
    <w:rsid w:val="009C691D"/>
    <w:rsid w:val="009D168B"/>
    <w:rsid w:val="009D69D9"/>
    <w:rsid w:val="009D779D"/>
    <w:rsid w:val="009D7BF2"/>
    <w:rsid w:val="009E0F20"/>
    <w:rsid w:val="009E6265"/>
    <w:rsid w:val="009F5289"/>
    <w:rsid w:val="009F7679"/>
    <w:rsid w:val="00A005C7"/>
    <w:rsid w:val="00A20E7E"/>
    <w:rsid w:val="00A210B2"/>
    <w:rsid w:val="00A52791"/>
    <w:rsid w:val="00A54316"/>
    <w:rsid w:val="00A56AA0"/>
    <w:rsid w:val="00A60E0E"/>
    <w:rsid w:val="00A62DEF"/>
    <w:rsid w:val="00A64FD1"/>
    <w:rsid w:val="00A80872"/>
    <w:rsid w:val="00A845B9"/>
    <w:rsid w:val="00A8770D"/>
    <w:rsid w:val="00A90C67"/>
    <w:rsid w:val="00A97F79"/>
    <w:rsid w:val="00AA1EB8"/>
    <w:rsid w:val="00AB3A1D"/>
    <w:rsid w:val="00AC33A6"/>
    <w:rsid w:val="00AC34D9"/>
    <w:rsid w:val="00AD13DE"/>
    <w:rsid w:val="00AD4FAD"/>
    <w:rsid w:val="00AD5ACF"/>
    <w:rsid w:val="00AF63C4"/>
    <w:rsid w:val="00B3211B"/>
    <w:rsid w:val="00B3675C"/>
    <w:rsid w:val="00B3701C"/>
    <w:rsid w:val="00B4452D"/>
    <w:rsid w:val="00B463A3"/>
    <w:rsid w:val="00B65CE3"/>
    <w:rsid w:val="00B67C83"/>
    <w:rsid w:val="00B72080"/>
    <w:rsid w:val="00B83733"/>
    <w:rsid w:val="00B91B2A"/>
    <w:rsid w:val="00B93551"/>
    <w:rsid w:val="00B94C9E"/>
    <w:rsid w:val="00BA3448"/>
    <w:rsid w:val="00BA5E8B"/>
    <w:rsid w:val="00BA76DF"/>
    <w:rsid w:val="00BA7F66"/>
    <w:rsid w:val="00BB336A"/>
    <w:rsid w:val="00BC6178"/>
    <w:rsid w:val="00BD28CB"/>
    <w:rsid w:val="00BE28A7"/>
    <w:rsid w:val="00BF0075"/>
    <w:rsid w:val="00C017A1"/>
    <w:rsid w:val="00C121DB"/>
    <w:rsid w:val="00C22FD9"/>
    <w:rsid w:val="00C35E86"/>
    <w:rsid w:val="00C4079D"/>
    <w:rsid w:val="00C42BBF"/>
    <w:rsid w:val="00C519C2"/>
    <w:rsid w:val="00C759D8"/>
    <w:rsid w:val="00C75E55"/>
    <w:rsid w:val="00C879AD"/>
    <w:rsid w:val="00C92DC9"/>
    <w:rsid w:val="00CA496A"/>
    <w:rsid w:val="00CA5C4B"/>
    <w:rsid w:val="00CA69CA"/>
    <w:rsid w:val="00CB601C"/>
    <w:rsid w:val="00CC5FD1"/>
    <w:rsid w:val="00CD0B85"/>
    <w:rsid w:val="00CD3CAE"/>
    <w:rsid w:val="00CD75C0"/>
    <w:rsid w:val="00CE5C67"/>
    <w:rsid w:val="00CE725A"/>
    <w:rsid w:val="00CE7B52"/>
    <w:rsid w:val="00CF1299"/>
    <w:rsid w:val="00CF5648"/>
    <w:rsid w:val="00D023C9"/>
    <w:rsid w:val="00D033A5"/>
    <w:rsid w:val="00D119BC"/>
    <w:rsid w:val="00D17932"/>
    <w:rsid w:val="00D2123C"/>
    <w:rsid w:val="00D24D1A"/>
    <w:rsid w:val="00D268AC"/>
    <w:rsid w:val="00D31002"/>
    <w:rsid w:val="00D3208C"/>
    <w:rsid w:val="00D4061B"/>
    <w:rsid w:val="00D501BC"/>
    <w:rsid w:val="00D60E47"/>
    <w:rsid w:val="00D620B1"/>
    <w:rsid w:val="00D644BC"/>
    <w:rsid w:val="00D72E49"/>
    <w:rsid w:val="00D768CF"/>
    <w:rsid w:val="00D84D11"/>
    <w:rsid w:val="00D86EBF"/>
    <w:rsid w:val="00D92BFF"/>
    <w:rsid w:val="00DD10E2"/>
    <w:rsid w:val="00DD7A91"/>
    <w:rsid w:val="00DE15E8"/>
    <w:rsid w:val="00DE3F9D"/>
    <w:rsid w:val="00DF59EA"/>
    <w:rsid w:val="00DF5F68"/>
    <w:rsid w:val="00E02D3D"/>
    <w:rsid w:val="00E10B22"/>
    <w:rsid w:val="00E111E0"/>
    <w:rsid w:val="00E14385"/>
    <w:rsid w:val="00E14F51"/>
    <w:rsid w:val="00E2275A"/>
    <w:rsid w:val="00E30717"/>
    <w:rsid w:val="00E42C18"/>
    <w:rsid w:val="00E4755E"/>
    <w:rsid w:val="00E67C9F"/>
    <w:rsid w:val="00E81D73"/>
    <w:rsid w:val="00E909EB"/>
    <w:rsid w:val="00E930EC"/>
    <w:rsid w:val="00E9495B"/>
    <w:rsid w:val="00E95710"/>
    <w:rsid w:val="00EA7739"/>
    <w:rsid w:val="00EC13D3"/>
    <w:rsid w:val="00EC1EF2"/>
    <w:rsid w:val="00EC6F3C"/>
    <w:rsid w:val="00ED16A7"/>
    <w:rsid w:val="00ED28F6"/>
    <w:rsid w:val="00ED5FB2"/>
    <w:rsid w:val="00EE5B7C"/>
    <w:rsid w:val="00EE60DA"/>
    <w:rsid w:val="00EF5E55"/>
    <w:rsid w:val="00F0796A"/>
    <w:rsid w:val="00F1304E"/>
    <w:rsid w:val="00F319AF"/>
    <w:rsid w:val="00F41ED8"/>
    <w:rsid w:val="00F44F13"/>
    <w:rsid w:val="00F5349F"/>
    <w:rsid w:val="00F60A7B"/>
    <w:rsid w:val="00F60B94"/>
    <w:rsid w:val="00F62B02"/>
    <w:rsid w:val="00F757B3"/>
    <w:rsid w:val="00FA364B"/>
    <w:rsid w:val="00FA5705"/>
    <w:rsid w:val="00FA5BE5"/>
    <w:rsid w:val="00FB1F9F"/>
    <w:rsid w:val="00FB564F"/>
    <w:rsid w:val="00FC368D"/>
    <w:rsid w:val="00FC59C5"/>
    <w:rsid w:val="00FE0C6D"/>
    <w:rsid w:val="00FE30F1"/>
    <w:rsid w:val="00FE6D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21AEE9E-C869-4105-BFBF-F6783E364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12336C"/>
    <w:pPr>
      <w:keepNext/>
      <w:keepLines/>
      <w:spacing w:before="340" w:after="330" w:line="578" w:lineRule="auto"/>
      <w:outlineLvl w:val="0"/>
    </w:pPr>
    <w:rPr>
      <w:b/>
      <w:bCs/>
      <w:kern w:val="44"/>
      <w:sz w:val="44"/>
      <w:szCs w:val="44"/>
    </w:rPr>
  </w:style>
  <w:style w:type="paragraph" w:styleId="5">
    <w:name w:val="heading 5"/>
    <w:basedOn w:val="a"/>
    <w:next w:val="a"/>
    <w:link w:val="5Char"/>
    <w:uiPriority w:val="9"/>
    <w:semiHidden/>
    <w:unhideWhenUsed/>
    <w:qFormat/>
    <w:rsid w:val="00D620B1"/>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Char"/>
    <w:unhideWhenUsed/>
    <w:rsid w:val="00F5349F"/>
    <w:pPr>
      <w:widowControl/>
      <w:spacing w:after="120"/>
      <w:jc w:val="left"/>
    </w:pPr>
    <w:rPr>
      <w:rFonts w:ascii="Times New Roman" w:eastAsia="宋体" w:hAnsi="Times New Roman" w:cs="Times New Roman"/>
      <w:kern w:val="0"/>
      <w:sz w:val="20"/>
      <w:szCs w:val="20"/>
      <w:lang w:val="en-GB" w:eastAsia="en-GB"/>
    </w:rPr>
  </w:style>
  <w:style w:type="character" w:customStyle="1" w:styleId="Char">
    <w:name w:val="正文文本 Char"/>
    <w:basedOn w:val="a0"/>
    <w:link w:val="a3"/>
    <w:rsid w:val="00F5349F"/>
    <w:rPr>
      <w:rFonts w:ascii="Times New Roman" w:eastAsia="宋体" w:hAnsi="Times New Roman" w:cs="Times New Roman"/>
      <w:kern w:val="0"/>
      <w:sz w:val="20"/>
      <w:szCs w:val="20"/>
      <w:lang w:val="en-GB" w:eastAsia="en-GB"/>
    </w:rPr>
  </w:style>
  <w:style w:type="paragraph" w:styleId="a4">
    <w:name w:val="Balloon Text"/>
    <w:basedOn w:val="a"/>
    <w:link w:val="Char0"/>
    <w:uiPriority w:val="99"/>
    <w:semiHidden/>
    <w:unhideWhenUsed/>
    <w:rsid w:val="00F5349F"/>
    <w:rPr>
      <w:sz w:val="18"/>
      <w:szCs w:val="18"/>
    </w:rPr>
  </w:style>
  <w:style w:type="character" w:customStyle="1" w:styleId="Char0">
    <w:name w:val="批注框文本 Char"/>
    <w:basedOn w:val="a0"/>
    <w:link w:val="a4"/>
    <w:uiPriority w:val="99"/>
    <w:semiHidden/>
    <w:rsid w:val="00F5349F"/>
    <w:rPr>
      <w:sz w:val="18"/>
      <w:szCs w:val="18"/>
    </w:rPr>
  </w:style>
  <w:style w:type="character" w:styleId="a5">
    <w:name w:val="annotation reference"/>
    <w:basedOn w:val="a0"/>
    <w:uiPriority w:val="99"/>
    <w:semiHidden/>
    <w:unhideWhenUsed/>
    <w:rsid w:val="00404D3C"/>
    <w:rPr>
      <w:sz w:val="21"/>
      <w:szCs w:val="21"/>
    </w:rPr>
  </w:style>
  <w:style w:type="paragraph" w:styleId="a6">
    <w:name w:val="annotation text"/>
    <w:basedOn w:val="a"/>
    <w:link w:val="Char1"/>
    <w:uiPriority w:val="99"/>
    <w:semiHidden/>
    <w:unhideWhenUsed/>
    <w:rsid w:val="00404D3C"/>
    <w:pPr>
      <w:jc w:val="left"/>
    </w:pPr>
  </w:style>
  <w:style w:type="character" w:customStyle="1" w:styleId="Char1">
    <w:name w:val="批注文字 Char"/>
    <w:basedOn w:val="a0"/>
    <w:link w:val="a6"/>
    <w:uiPriority w:val="99"/>
    <w:semiHidden/>
    <w:rsid w:val="00404D3C"/>
  </w:style>
  <w:style w:type="paragraph" w:styleId="a7">
    <w:name w:val="annotation subject"/>
    <w:basedOn w:val="a6"/>
    <w:next w:val="a6"/>
    <w:link w:val="Char2"/>
    <w:uiPriority w:val="99"/>
    <w:semiHidden/>
    <w:unhideWhenUsed/>
    <w:rsid w:val="00404D3C"/>
    <w:rPr>
      <w:b/>
      <w:bCs/>
    </w:rPr>
  </w:style>
  <w:style w:type="character" w:customStyle="1" w:styleId="Char2">
    <w:name w:val="批注主题 Char"/>
    <w:basedOn w:val="Char1"/>
    <w:link w:val="a7"/>
    <w:uiPriority w:val="99"/>
    <w:semiHidden/>
    <w:rsid w:val="00404D3C"/>
    <w:rPr>
      <w:b/>
      <w:bCs/>
    </w:rPr>
  </w:style>
  <w:style w:type="paragraph" w:styleId="a8">
    <w:name w:val="header"/>
    <w:basedOn w:val="a"/>
    <w:link w:val="Char3"/>
    <w:uiPriority w:val="99"/>
    <w:unhideWhenUsed/>
    <w:rsid w:val="008342B7"/>
    <w:pPr>
      <w:pBdr>
        <w:bottom w:val="single" w:sz="6" w:space="1" w:color="auto"/>
      </w:pBdr>
      <w:tabs>
        <w:tab w:val="center" w:pos="4153"/>
        <w:tab w:val="right" w:pos="8306"/>
      </w:tabs>
      <w:snapToGrid w:val="0"/>
      <w:jc w:val="center"/>
    </w:pPr>
    <w:rPr>
      <w:sz w:val="18"/>
      <w:szCs w:val="18"/>
    </w:rPr>
  </w:style>
  <w:style w:type="character" w:customStyle="1" w:styleId="Char3">
    <w:name w:val="页眉 Char"/>
    <w:basedOn w:val="a0"/>
    <w:link w:val="a8"/>
    <w:uiPriority w:val="99"/>
    <w:rsid w:val="008342B7"/>
    <w:rPr>
      <w:sz w:val="18"/>
      <w:szCs w:val="18"/>
    </w:rPr>
  </w:style>
  <w:style w:type="paragraph" w:styleId="a9">
    <w:name w:val="footer"/>
    <w:basedOn w:val="a"/>
    <w:link w:val="Char4"/>
    <w:uiPriority w:val="99"/>
    <w:unhideWhenUsed/>
    <w:rsid w:val="008342B7"/>
    <w:pPr>
      <w:tabs>
        <w:tab w:val="center" w:pos="4153"/>
        <w:tab w:val="right" w:pos="8306"/>
      </w:tabs>
      <w:snapToGrid w:val="0"/>
      <w:jc w:val="left"/>
    </w:pPr>
    <w:rPr>
      <w:sz w:val="18"/>
      <w:szCs w:val="18"/>
    </w:rPr>
  </w:style>
  <w:style w:type="character" w:customStyle="1" w:styleId="Char4">
    <w:name w:val="页脚 Char"/>
    <w:basedOn w:val="a0"/>
    <w:link w:val="a9"/>
    <w:uiPriority w:val="99"/>
    <w:rsid w:val="008342B7"/>
    <w:rPr>
      <w:sz w:val="18"/>
      <w:szCs w:val="18"/>
    </w:rPr>
  </w:style>
  <w:style w:type="character" w:customStyle="1" w:styleId="5Char">
    <w:name w:val="标题 5 Char"/>
    <w:basedOn w:val="a0"/>
    <w:link w:val="5"/>
    <w:uiPriority w:val="9"/>
    <w:semiHidden/>
    <w:rsid w:val="00D620B1"/>
    <w:rPr>
      <w:b/>
      <w:bCs/>
      <w:sz w:val="28"/>
      <w:szCs w:val="28"/>
    </w:rPr>
  </w:style>
  <w:style w:type="character" w:styleId="aa">
    <w:name w:val="Emphasis"/>
    <w:basedOn w:val="a0"/>
    <w:uiPriority w:val="20"/>
    <w:qFormat/>
    <w:rsid w:val="0024053E"/>
    <w:rPr>
      <w:i/>
      <w:iCs/>
    </w:rPr>
  </w:style>
  <w:style w:type="character" w:customStyle="1" w:styleId="1Char">
    <w:name w:val="标题 1 Char"/>
    <w:basedOn w:val="a0"/>
    <w:link w:val="1"/>
    <w:uiPriority w:val="9"/>
    <w:rsid w:val="0012336C"/>
    <w:rPr>
      <w:b/>
      <w:bCs/>
      <w:kern w:val="44"/>
      <w:sz w:val="44"/>
      <w:szCs w:val="44"/>
    </w:rPr>
  </w:style>
  <w:style w:type="character" w:styleId="ab">
    <w:name w:val="Strong"/>
    <w:basedOn w:val="a0"/>
    <w:uiPriority w:val="22"/>
    <w:qFormat/>
    <w:rsid w:val="00CB601C"/>
    <w:rPr>
      <w:b/>
      <w:bCs/>
    </w:rPr>
  </w:style>
  <w:style w:type="paragraph" w:styleId="ac">
    <w:name w:val="List Paragraph"/>
    <w:basedOn w:val="a"/>
    <w:uiPriority w:val="34"/>
    <w:qFormat/>
    <w:rsid w:val="0087504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842444">
      <w:bodyDiv w:val="1"/>
      <w:marLeft w:val="0"/>
      <w:marRight w:val="0"/>
      <w:marTop w:val="0"/>
      <w:marBottom w:val="0"/>
      <w:divBdr>
        <w:top w:val="none" w:sz="0" w:space="0" w:color="auto"/>
        <w:left w:val="none" w:sz="0" w:space="0" w:color="auto"/>
        <w:bottom w:val="none" w:sz="0" w:space="0" w:color="auto"/>
        <w:right w:val="none" w:sz="0" w:space="0" w:color="auto"/>
      </w:divBdr>
    </w:div>
    <w:div w:id="465466925">
      <w:bodyDiv w:val="1"/>
      <w:marLeft w:val="0"/>
      <w:marRight w:val="0"/>
      <w:marTop w:val="0"/>
      <w:marBottom w:val="0"/>
      <w:divBdr>
        <w:top w:val="none" w:sz="0" w:space="0" w:color="auto"/>
        <w:left w:val="none" w:sz="0" w:space="0" w:color="auto"/>
        <w:bottom w:val="none" w:sz="0" w:space="0" w:color="auto"/>
        <w:right w:val="none" w:sz="0" w:space="0" w:color="auto"/>
      </w:divBdr>
    </w:div>
    <w:div w:id="94519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5203</TotalTime>
  <Pages>8</Pages>
  <Words>2560</Words>
  <Characters>14592</Characters>
  <Application>Microsoft Office Word</Application>
  <DocSecurity>0</DocSecurity>
  <Lines>121</Lines>
  <Paragraphs>34</Paragraphs>
  <ScaleCrop>false</ScaleCrop>
  <Company>xitongtiandi.com</Company>
  <LinksUpToDate>false</LinksUpToDate>
  <CharactersWithSpaces>17118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xitongtiandi</dc:creator>
  <cp:keywords/>
  <dc:description/>
  <cp:lastModifiedBy>xitongtiandi</cp:lastModifiedBy>
  <cp:revision>178</cp:revision>
  <cp:lastPrinted>2021-03-25T18:02:00Z</cp:lastPrinted>
  <dcterms:created xsi:type="dcterms:W3CDTF">2021-03-20T00:53:00Z</dcterms:created>
  <dcterms:modified xsi:type="dcterms:W3CDTF">2021-03-25T18:43:00Z</dcterms:modified>
</cp:coreProperties>
</file>