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4498" w:rsidRPr="00624498" w:rsidRDefault="00624498" w:rsidP="008B77FD">
      <w:pPr>
        <w:ind w:firstLine="0"/>
        <w:jc w:val="center"/>
        <w:rPr>
          <w:rFonts w:cs="Times New Roman"/>
          <w:sz w:val="56"/>
          <w:szCs w:val="56"/>
        </w:rPr>
      </w:pPr>
      <w:bookmarkStart w:id="0" w:name="_GoBack"/>
      <w:bookmarkEnd w:id="0"/>
      <w:r w:rsidRPr="00624498">
        <w:rPr>
          <w:rFonts w:cs="Times New Roman"/>
          <w:sz w:val="56"/>
          <w:szCs w:val="56"/>
        </w:rPr>
        <w:t>University of Wales Trinity Saint David</w:t>
      </w:r>
    </w:p>
    <w:p w:rsidR="008B77FD" w:rsidRPr="001024FE" w:rsidRDefault="005676BE" w:rsidP="008B77FD">
      <w:pPr>
        <w:ind w:firstLine="0"/>
        <w:jc w:val="center"/>
        <w:rPr>
          <w:rFonts w:cs="Times New Roman"/>
          <w:sz w:val="40"/>
          <w:szCs w:val="40"/>
        </w:rPr>
      </w:pPr>
      <w:r w:rsidRPr="001024FE">
        <w:rPr>
          <w:rFonts w:cs="Times New Roman"/>
          <w:sz w:val="40"/>
          <w:szCs w:val="40"/>
        </w:rPr>
        <w:t>Marketing Management Assignment Part 2</w:t>
      </w:r>
      <w:r>
        <w:rPr>
          <w:rFonts w:cs="Times New Roman"/>
          <w:sz w:val="40"/>
          <w:szCs w:val="40"/>
        </w:rPr>
        <w:t xml:space="preserve"> (CLARKS)</w:t>
      </w:r>
    </w:p>
    <w:p w:rsidR="008B77FD" w:rsidRPr="007A5CDF" w:rsidRDefault="008B77FD" w:rsidP="008B77FD">
      <w:pPr>
        <w:ind w:firstLine="0"/>
        <w:jc w:val="both"/>
        <w:rPr>
          <w:rFonts w:cs="Times New Roman"/>
        </w:rPr>
      </w:pPr>
    </w:p>
    <w:p w:rsidR="008B77FD" w:rsidRPr="007A5CDF" w:rsidRDefault="008B77FD" w:rsidP="008B77FD">
      <w:pPr>
        <w:ind w:firstLine="0"/>
        <w:jc w:val="both"/>
        <w:rPr>
          <w:rFonts w:cs="Times New Roman"/>
        </w:rPr>
      </w:pPr>
    </w:p>
    <w:p w:rsidR="008B77FD" w:rsidRDefault="008B77FD" w:rsidP="008B77FD">
      <w:pPr>
        <w:ind w:firstLine="0"/>
        <w:jc w:val="both"/>
        <w:rPr>
          <w:rFonts w:cs="Times New Roman"/>
        </w:rPr>
      </w:pPr>
    </w:p>
    <w:p w:rsidR="00EF3BDB" w:rsidRDefault="00EF3BDB" w:rsidP="008B77FD">
      <w:pPr>
        <w:ind w:firstLine="0"/>
        <w:jc w:val="both"/>
        <w:rPr>
          <w:rFonts w:cs="Times New Roman"/>
        </w:rPr>
      </w:pPr>
    </w:p>
    <w:p w:rsidR="00EF3BDB" w:rsidRDefault="00EF3BDB" w:rsidP="008B77FD">
      <w:pPr>
        <w:ind w:firstLine="0"/>
        <w:jc w:val="both"/>
        <w:rPr>
          <w:rFonts w:cs="Times New Roman"/>
        </w:rPr>
      </w:pPr>
    </w:p>
    <w:p w:rsidR="00EF3BDB" w:rsidRDefault="00EF3BDB" w:rsidP="008B77FD">
      <w:pPr>
        <w:ind w:firstLine="0"/>
        <w:jc w:val="both"/>
        <w:rPr>
          <w:rFonts w:cs="Times New Roman"/>
        </w:rPr>
      </w:pPr>
    </w:p>
    <w:p w:rsidR="00EF3BDB" w:rsidRDefault="00EF3BDB" w:rsidP="008B77FD">
      <w:pPr>
        <w:ind w:firstLine="0"/>
        <w:jc w:val="both"/>
        <w:rPr>
          <w:rFonts w:cs="Times New Roman"/>
        </w:rPr>
      </w:pPr>
    </w:p>
    <w:p w:rsidR="00EF3BDB" w:rsidRDefault="00EF3BDB" w:rsidP="008B77FD">
      <w:pPr>
        <w:ind w:firstLine="0"/>
        <w:jc w:val="both"/>
        <w:rPr>
          <w:rFonts w:cs="Times New Roman"/>
        </w:rPr>
      </w:pPr>
    </w:p>
    <w:p w:rsidR="00EF3BDB" w:rsidRDefault="00EF3BDB" w:rsidP="008B77FD">
      <w:pPr>
        <w:ind w:firstLine="0"/>
        <w:jc w:val="both"/>
        <w:rPr>
          <w:rFonts w:cs="Times New Roman"/>
        </w:rPr>
      </w:pPr>
    </w:p>
    <w:p w:rsidR="008B77FD" w:rsidRPr="007A5CDF" w:rsidRDefault="008B77FD" w:rsidP="008B77FD">
      <w:pPr>
        <w:ind w:firstLine="0"/>
        <w:jc w:val="both"/>
        <w:rPr>
          <w:rFonts w:cs="Times New Roman"/>
        </w:rPr>
      </w:pPr>
    </w:p>
    <w:p w:rsidR="008B77FD" w:rsidRPr="00624498" w:rsidRDefault="008B77FD" w:rsidP="00624498">
      <w:pPr>
        <w:spacing w:line="240" w:lineRule="auto"/>
        <w:ind w:firstLine="0"/>
        <w:jc w:val="both"/>
        <w:rPr>
          <w:rFonts w:cs="Times New Roman"/>
          <w:sz w:val="40"/>
          <w:szCs w:val="40"/>
        </w:rPr>
      </w:pPr>
    </w:p>
    <w:p w:rsidR="008B77FD" w:rsidRPr="00624498" w:rsidRDefault="005676BE" w:rsidP="00624498">
      <w:pPr>
        <w:spacing w:line="240" w:lineRule="auto"/>
        <w:ind w:firstLine="0"/>
        <w:jc w:val="both"/>
        <w:rPr>
          <w:rFonts w:cs="Times New Roman"/>
          <w:sz w:val="40"/>
          <w:szCs w:val="40"/>
        </w:rPr>
      </w:pPr>
      <w:r w:rsidRPr="00624498">
        <w:rPr>
          <w:rFonts w:cs="Times New Roman"/>
          <w:sz w:val="40"/>
          <w:szCs w:val="40"/>
        </w:rPr>
        <w:t>Submitted By:</w:t>
      </w:r>
    </w:p>
    <w:p w:rsidR="008B77FD" w:rsidRPr="00624498" w:rsidRDefault="005676BE" w:rsidP="00624498">
      <w:pPr>
        <w:spacing w:line="240" w:lineRule="auto"/>
        <w:ind w:firstLine="0"/>
        <w:jc w:val="both"/>
        <w:rPr>
          <w:rFonts w:cs="Times New Roman"/>
          <w:sz w:val="40"/>
          <w:szCs w:val="40"/>
        </w:rPr>
      </w:pPr>
      <w:r w:rsidRPr="00624498">
        <w:rPr>
          <w:rFonts w:cs="Times New Roman"/>
          <w:sz w:val="40"/>
          <w:szCs w:val="40"/>
        </w:rPr>
        <w:t>Name- Ajay Kumar</w:t>
      </w:r>
    </w:p>
    <w:p w:rsidR="008B77FD" w:rsidRDefault="005676BE" w:rsidP="00624498">
      <w:pPr>
        <w:spacing w:line="240" w:lineRule="auto"/>
        <w:ind w:firstLine="0"/>
        <w:jc w:val="both"/>
        <w:rPr>
          <w:rFonts w:cs="Times New Roman"/>
          <w:sz w:val="40"/>
          <w:szCs w:val="40"/>
        </w:rPr>
      </w:pPr>
      <w:r w:rsidRPr="00624498">
        <w:rPr>
          <w:rFonts w:cs="Times New Roman"/>
          <w:sz w:val="40"/>
          <w:szCs w:val="40"/>
        </w:rPr>
        <w:t>Student No- 1917049</w:t>
      </w:r>
    </w:p>
    <w:p w:rsidR="00624498" w:rsidRDefault="00624498" w:rsidP="00624498">
      <w:pPr>
        <w:spacing w:line="240" w:lineRule="auto"/>
        <w:ind w:firstLine="0"/>
        <w:jc w:val="both"/>
        <w:rPr>
          <w:rFonts w:cs="Times New Roman"/>
          <w:sz w:val="40"/>
          <w:szCs w:val="40"/>
        </w:rPr>
      </w:pPr>
      <w:r>
        <w:rPr>
          <w:rFonts w:cs="Times New Roman"/>
          <w:sz w:val="40"/>
          <w:szCs w:val="40"/>
        </w:rPr>
        <w:t>Course-  MBA</w:t>
      </w:r>
    </w:p>
    <w:p w:rsidR="00624498" w:rsidRDefault="00624498" w:rsidP="00624498">
      <w:pPr>
        <w:spacing w:line="240" w:lineRule="auto"/>
        <w:ind w:firstLine="0"/>
        <w:jc w:val="both"/>
        <w:rPr>
          <w:rFonts w:cs="Times New Roman"/>
          <w:sz w:val="40"/>
          <w:szCs w:val="40"/>
        </w:rPr>
      </w:pPr>
    </w:p>
    <w:sdt>
      <w:sdtPr>
        <w:rPr>
          <w:rFonts w:ascii="Times New Roman" w:eastAsiaTheme="minorHAnsi" w:hAnsi="Times New Roman" w:cstheme="minorBidi"/>
          <w:color w:val="auto"/>
          <w:sz w:val="24"/>
          <w:szCs w:val="22"/>
        </w:rPr>
        <w:id w:val="-2367540"/>
        <w:docPartObj>
          <w:docPartGallery w:val="Table of Contents"/>
          <w:docPartUnique/>
        </w:docPartObj>
      </w:sdtPr>
      <w:sdtEndPr>
        <w:rPr>
          <w:b/>
          <w:bCs/>
          <w:noProof/>
        </w:rPr>
      </w:sdtEndPr>
      <w:sdtContent>
        <w:p w:rsidR="004E119F" w:rsidRPr="004E119F" w:rsidRDefault="005676BE" w:rsidP="004E119F">
          <w:pPr>
            <w:pStyle w:val="TOCHeading"/>
            <w:jc w:val="center"/>
            <w:rPr>
              <w:rFonts w:ascii="Times New Roman" w:hAnsi="Times New Roman" w:cs="Times New Roman"/>
              <w:b/>
              <w:color w:val="auto"/>
              <w:sz w:val="24"/>
              <w:szCs w:val="24"/>
            </w:rPr>
          </w:pPr>
          <w:r w:rsidRPr="004E119F">
            <w:rPr>
              <w:rFonts w:ascii="Times New Roman" w:hAnsi="Times New Roman" w:cs="Times New Roman"/>
              <w:b/>
              <w:color w:val="auto"/>
              <w:sz w:val="24"/>
              <w:szCs w:val="24"/>
            </w:rPr>
            <w:t>TABLE OF CONTENTS</w:t>
          </w:r>
        </w:p>
        <w:p w:rsidR="00973EC1" w:rsidRDefault="008A1A13">
          <w:pPr>
            <w:pStyle w:val="TOC1"/>
            <w:tabs>
              <w:tab w:val="right" w:leader="dot" w:pos="9350"/>
            </w:tabs>
            <w:rPr>
              <w:rFonts w:asciiTheme="minorHAnsi" w:eastAsiaTheme="minorEastAsia" w:hAnsiTheme="minorHAnsi"/>
              <w:noProof/>
              <w:sz w:val="22"/>
            </w:rPr>
          </w:pPr>
          <w:r w:rsidRPr="008A1A13">
            <w:fldChar w:fldCharType="begin"/>
          </w:r>
          <w:r w:rsidR="005676BE">
            <w:instrText xml:space="preserve"> TOC \o "1-3" \h \z \u </w:instrText>
          </w:r>
          <w:r w:rsidRPr="008A1A13">
            <w:fldChar w:fldCharType="separate"/>
          </w:r>
          <w:hyperlink w:anchor="_Toc73046553" w:history="1">
            <w:r w:rsidR="005676BE" w:rsidRPr="00BD7E19">
              <w:rPr>
                <w:rStyle w:val="Hyperlink"/>
                <w:noProof/>
              </w:rPr>
              <w:t>Executive Summary</w:t>
            </w:r>
            <w:r w:rsidR="005676BE">
              <w:rPr>
                <w:noProof/>
                <w:webHidden/>
              </w:rPr>
              <w:tab/>
            </w:r>
            <w:r>
              <w:rPr>
                <w:noProof/>
                <w:webHidden/>
              </w:rPr>
              <w:fldChar w:fldCharType="begin"/>
            </w:r>
            <w:r w:rsidR="005676BE">
              <w:rPr>
                <w:noProof/>
                <w:webHidden/>
              </w:rPr>
              <w:instrText xml:space="preserve"> PAGEREF _Toc73046553 \h </w:instrText>
            </w:r>
            <w:r>
              <w:rPr>
                <w:noProof/>
                <w:webHidden/>
              </w:rPr>
            </w:r>
            <w:r>
              <w:rPr>
                <w:noProof/>
                <w:webHidden/>
              </w:rPr>
              <w:fldChar w:fldCharType="separate"/>
            </w:r>
            <w:r w:rsidR="005676BE">
              <w:rPr>
                <w:noProof/>
                <w:webHidden/>
              </w:rPr>
              <w:t>2</w:t>
            </w:r>
            <w:r>
              <w:rPr>
                <w:noProof/>
                <w:webHidden/>
              </w:rPr>
              <w:fldChar w:fldCharType="end"/>
            </w:r>
          </w:hyperlink>
        </w:p>
        <w:p w:rsidR="00973EC1" w:rsidRDefault="008A1A13">
          <w:pPr>
            <w:pStyle w:val="TOC1"/>
            <w:tabs>
              <w:tab w:val="right" w:leader="dot" w:pos="9350"/>
            </w:tabs>
            <w:rPr>
              <w:rFonts w:asciiTheme="minorHAnsi" w:eastAsiaTheme="minorEastAsia" w:hAnsiTheme="minorHAnsi"/>
              <w:noProof/>
              <w:sz w:val="22"/>
            </w:rPr>
          </w:pPr>
          <w:hyperlink w:anchor="_Toc73046554" w:history="1">
            <w:r w:rsidR="005676BE" w:rsidRPr="00BD7E19">
              <w:rPr>
                <w:rStyle w:val="Hyperlink"/>
                <w:noProof/>
              </w:rPr>
              <w:t>Introduction</w:t>
            </w:r>
            <w:r w:rsidR="005676BE">
              <w:rPr>
                <w:noProof/>
                <w:webHidden/>
              </w:rPr>
              <w:tab/>
            </w:r>
            <w:r>
              <w:rPr>
                <w:noProof/>
                <w:webHidden/>
              </w:rPr>
              <w:fldChar w:fldCharType="begin"/>
            </w:r>
            <w:r w:rsidR="005676BE">
              <w:rPr>
                <w:noProof/>
                <w:webHidden/>
              </w:rPr>
              <w:instrText xml:space="preserve"> PAGEREF _Toc73046554 \h </w:instrText>
            </w:r>
            <w:r>
              <w:rPr>
                <w:noProof/>
                <w:webHidden/>
              </w:rPr>
            </w:r>
            <w:r>
              <w:rPr>
                <w:noProof/>
                <w:webHidden/>
              </w:rPr>
              <w:fldChar w:fldCharType="separate"/>
            </w:r>
            <w:r w:rsidR="005676BE">
              <w:rPr>
                <w:noProof/>
                <w:webHidden/>
              </w:rPr>
              <w:t>4</w:t>
            </w:r>
            <w:r>
              <w:rPr>
                <w:noProof/>
                <w:webHidden/>
              </w:rPr>
              <w:fldChar w:fldCharType="end"/>
            </w:r>
          </w:hyperlink>
        </w:p>
        <w:p w:rsidR="00973EC1" w:rsidRDefault="008A1A13">
          <w:pPr>
            <w:pStyle w:val="TOC1"/>
            <w:tabs>
              <w:tab w:val="right" w:leader="dot" w:pos="9350"/>
            </w:tabs>
            <w:rPr>
              <w:rFonts w:asciiTheme="minorHAnsi" w:eastAsiaTheme="minorEastAsia" w:hAnsiTheme="minorHAnsi"/>
              <w:noProof/>
              <w:sz w:val="22"/>
            </w:rPr>
          </w:pPr>
          <w:hyperlink w:anchor="_Toc73046555" w:history="1">
            <w:r w:rsidR="005676BE" w:rsidRPr="00BD7E19">
              <w:rPr>
                <w:rStyle w:val="Hyperlink"/>
                <w:noProof/>
              </w:rPr>
              <w:t>Main Research and Analysis</w:t>
            </w:r>
            <w:r w:rsidR="005676BE">
              <w:rPr>
                <w:noProof/>
                <w:webHidden/>
              </w:rPr>
              <w:tab/>
            </w:r>
            <w:r>
              <w:rPr>
                <w:noProof/>
                <w:webHidden/>
              </w:rPr>
              <w:fldChar w:fldCharType="begin"/>
            </w:r>
            <w:r w:rsidR="005676BE">
              <w:rPr>
                <w:noProof/>
                <w:webHidden/>
              </w:rPr>
              <w:instrText xml:space="preserve"> PAGEREF _Toc73046555 \h </w:instrText>
            </w:r>
            <w:r>
              <w:rPr>
                <w:noProof/>
                <w:webHidden/>
              </w:rPr>
            </w:r>
            <w:r>
              <w:rPr>
                <w:noProof/>
                <w:webHidden/>
              </w:rPr>
              <w:fldChar w:fldCharType="separate"/>
            </w:r>
            <w:r w:rsidR="005676BE">
              <w:rPr>
                <w:noProof/>
                <w:webHidden/>
              </w:rPr>
              <w:t>4</w:t>
            </w:r>
            <w:r>
              <w:rPr>
                <w:noProof/>
                <w:webHidden/>
              </w:rPr>
              <w:fldChar w:fldCharType="end"/>
            </w:r>
          </w:hyperlink>
        </w:p>
        <w:p w:rsidR="00973EC1" w:rsidRDefault="008A1A13">
          <w:pPr>
            <w:pStyle w:val="TOC2"/>
            <w:tabs>
              <w:tab w:val="right" w:leader="dot" w:pos="9350"/>
            </w:tabs>
            <w:rPr>
              <w:rFonts w:asciiTheme="minorHAnsi" w:eastAsiaTheme="minorEastAsia" w:hAnsiTheme="minorHAnsi"/>
              <w:noProof/>
              <w:sz w:val="22"/>
            </w:rPr>
          </w:pPr>
          <w:hyperlink w:anchor="_Toc73046556" w:history="1">
            <w:r w:rsidR="005676BE" w:rsidRPr="00BD7E19">
              <w:rPr>
                <w:rStyle w:val="Hyperlink"/>
                <w:noProof/>
              </w:rPr>
              <w:t>Information from Presentation</w:t>
            </w:r>
            <w:r w:rsidR="005676BE">
              <w:rPr>
                <w:noProof/>
                <w:webHidden/>
              </w:rPr>
              <w:tab/>
            </w:r>
            <w:r>
              <w:rPr>
                <w:noProof/>
                <w:webHidden/>
              </w:rPr>
              <w:fldChar w:fldCharType="begin"/>
            </w:r>
            <w:r w:rsidR="005676BE">
              <w:rPr>
                <w:noProof/>
                <w:webHidden/>
              </w:rPr>
              <w:instrText xml:space="preserve"> PAGEREF _Toc73046556 \h </w:instrText>
            </w:r>
            <w:r>
              <w:rPr>
                <w:noProof/>
                <w:webHidden/>
              </w:rPr>
            </w:r>
            <w:r>
              <w:rPr>
                <w:noProof/>
                <w:webHidden/>
              </w:rPr>
              <w:fldChar w:fldCharType="separate"/>
            </w:r>
            <w:r w:rsidR="005676BE">
              <w:rPr>
                <w:noProof/>
                <w:webHidden/>
              </w:rPr>
              <w:t>4</w:t>
            </w:r>
            <w:r>
              <w:rPr>
                <w:noProof/>
                <w:webHidden/>
              </w:rPr>
              <w:fldChar w:fldCharType="end"/>
            </w:r>
          </w:hyperlink>
        </w:p>
        <w:p w:rsidR="00973EC1" w:rsidRDefault="008A1A13">
          <w:pPr>
            <w:pStyle w:val="TOC2"/>
            <w:tabs>
              <w:tab w:val="right" w:leader="dot" w:pos="9350"/>
            </w:tabs>
            <w:rPr>
              <w:rFonts w:asciiTheme="minorHAnsi" w:eastAsiaTheme="minorEastAsia" w:hAnsiTheme="minorHAnsi"/>
              <w:noProof/>
              <w:sz w:val="22"/>
            </w:rPr>
          </w:pPr>
          <w:hyperlink w:anchor="_Toc73046557" w:history="1">
            <w:r w:rsidR="005676BE" w:rsidRPr="00BD7E19">
              <w:rPr>
                <w:rStyle w:val="Hyperlink"/>
                <w:noProof/>
              </w:rPr>
              <w:t>Innovative Marketing Strategy</w:t>
            </w:r>
            <w:r w:rsidR="005676BE">
              <w:rPr>
                <w:noProof/>
                <w:webHidden/>
              </w:rPr>
              <w:tab/>
            </w:r>
            <w:r>
              <w:rPr>
                <w:noProof/>
                <w:webHidden/>
              </w:rPr>
              <w:fldChar w:fldCharType="begin"/>
            </w:r>
            <w:r w:rsidR="005676BE">
              <w:rPr>
                <w:noProof/>
                <w:webHidden/>
              </w:rPr>
              <w:instrText xml:space="preserve"> PAGEREF _Toc73046557 \h </w:instrText>
            </w:r>
            <w:r>
              <w:rPr>
                <w:noProof/>
                <w:webHidden/>
              </w:rPr>
            </w:r>
            <w:r>
              <w:rPr>
                <w:noProof/>
                <w:webHidden/>
              </w:rPr>
              <w:fldChar w:fldCharType="separate"/>
            </w:r>
            <w:r w:rsidR="005676BE">
              <w:rPr>
                <w:noProof/>
                <w:webHidden/>
              </w:rPr>
              <w:t>5</w:t>
            </w:r>
            <w:r>
              <w:rPr>
                <w:noProof/>
                <w:webHidden/>
              </w:rPr>
              <w:fldChar w:fldCharType="end"/>
            </w:r>
          </w:hyperlink>
        </w:p>
        <w:p w:rsidR="00973EC1" w:rsidRDefault="008A1A13">
          <w:pPr>
            <w:pStyle w:val="TOC3"/>
            <w:tabs>
              <w:tab w:val="right" w:leader="dot" w:pos="9350"/>
            </w:tabs>
            <w:rPr>
              <w:noProof/>
            </w:rPr>
          </w:pPr>
          <w:hyperlink w:anchor="_Toc73046558" w:history="1">
            <w:r w:rsidR="005676BE" w:rsidRPr="00BD7E19">
              <w:rPr>
                <w:rStyle w:val="Hyperlink"/>
                <w:noProof/>
              </w:rPr>
              <w:t>Market Position and Customer Perception</w:t>
            </w:r>
            <w:r w:rsidR="005676BE">
              <w:rPr>
                <w:noProof/>
                <w:webHidden/>
              </w:rPr>
              <w:tab/>
            </w:r>
            <w:r>
              <w:rPr>
                <w:noProof/>
                <w:webHidden/>
              </w:rPr>
              <w:fldChar w:fldCharType="begin"/>
            </w:r>
            <w:r w:rsidR="005676BE">
              <w:rPr>
                <w:noProof/>
                <w:webHidden/>
              </w:rPr>
              <w:instrText xml:space="preserve"> PAGEREF _Toc73046558 \h </w:instrText>
            </w:r>
            <w:r>
              <w:rPr>
                <w:noProof/>
                <w:webHidden/>
              </w:rPr>
            </w:r>
            <w:r>
              <w:rPr>
                <w:noProof/>
                <w:webHidden/>
              </w:rPr>
              <w:fldChar w:fldCharType="separate"/>
            </w:r>
            <w:r w:rsidR="005676BE">
              <w:rPr>
                <w:noProof/>
                <w:webHidden/>
              </w:rPr>
              <w:t>6</w:t>
            </w:r>
            <w:r>
              <w:rPr>
                <w:noProof/>
                <w:webHidden/>
              </w:rPr>
              <w:fldChar w:fldCharType="end"/>
            </w:r>
          </w:hyperlink>
        </w:p>
        <w:p w:rsidR="00973EC1" w:rsidRDefault="008A1A13">
          <w:pPr>
            <w:pStyle w:val="TOC3"/>
            <w:tabs>
              <w:tab w:val="right" w:leader="dot" w:pos="9350"/>
            </w:tabs>
            <w:rPr>
              <w:noProof/>
            </w:rPr>
          </w:pPr>
          <w:hyperlink w:anchor="_Toc73046559" w:history="1">
            <w:r w:rsidR="005676BE" w:rsidRPr="00BD7E19">
              <w:rPr>
                <w:rStyle w:val="Hyperlink"/>
                <w:noProof/>
              </w:rPr>
              <w:t>Marketing Objectives</w:t>
            </w:r>
            <w:r w:rsidR="005676BE">
              <w:rPr>
                <w:noProof/>
                <w:webHidden/>
              </w:rPr>
              <w:tab/>
            </w:r>
            <w:r>
              <w:rPr>
                <w:noProof/>
                <w:webHidden/>
              </w:rPr>
              <w:fldChar w:fldCharType="begin"/>
            </w:r>
            <w:r w:rsidR="005676BE">
              <w:rPr>
                <w:noProof/>
                <w:webHidden/>
              </w:rPr>
              <w:instrText xml:space="preserve"> PAGEREF _Toc73046559 \h </w:instrText>
            </w:r>
            <w:r>
              <w:rPr>
                <w:noProof/>
                <w:webHidden/>
              </w:rPr>
            </w:r>
            <w:r>
              <w:rPr>
                <w:noProof/>
                <w:webHidden/>
              </w:rPr>
              <w:fldChar w:fldCharType="separate"/>
            </w:r>
            <w:r w:rsidR="005676BE">
              <w:rPr>
                <w:noProof/>
                <w:webHidden/>
              </w:rPr>
              <w:t>6</w:t>
            </w:r>
            <w:r>
              <w:rPr>
                <w:noProof/>
                <w:webHidden/>
              </w:rPr>
              <w:fldChar w:fldCharType="end"/>
            </w:r>
          </w:hyperlink>
        </w:p>
        <w:p w:rsidR="00973EC1" w:rsidRDefault="008A1A13">
          <w:pPr>
            <w:pStyle w:val="TOC3"/>
            <w:tabs>
              <w:tab w:val="right" w:leader="dot" w:pos="9350"/>
            </w:tabs>
            <w:rPr>
              <w:noProof/>
            </w:rPr>
          </w:pPr>
          <w:hyperlink w:anchor="_Toc73046560" w:history="1">
            <w:r w:rsidR="005676BE" w:rsidRPr="00BD7E19">
              <w:rPr>
                <w:rStyle w:val="Hyperlink"/>
                <w:noProof/>
              </w:rPr>
              <w:t>Sustainable Marketing Strategies</w:t>
            </w:r>
            <w:r w:rsidR="005676BE">
              <w:rPr>
                <w:noProof/>
                <w:webHidden/>
              </w:rPr>
              <w:tab/>
            </w:r>
            <w:r>
              <w:rPr>
                <w:noProof/>
                <w:webHidden/>
              </w:rPr>
              <w:fldChar w:fldCharType="begin"/>
            </w:r>
            <w:r w:rsidR="005676BE">
              <w:rPr>
                <w:noProof/>
                <w:webHidden/>
              </w:rPr>
              <w:instrText xml:space="preserve"> PAGEREF _Toc73046560 \h </w:instrText>
            </w:r>
            <w:r>
              <w:rPr>
                <w:noProof/>
                <w:webHidden/>
              </w:rPr>
            </w:r>
            <w:r>
              <w:rPr>
                <w:noProof/>
                <w:webHidden/>
              </w:rPr>
              <w:fldChar w:fldCharType="separate"/>
            </w:r>
            <w:r w:rsidR="005676BE">
              <w:rPr>
                <w:noProof/>
                <w:webHidden/>
              </w:rPr>
              <w:t>7</w:t>
            </w:r>
            <w:r>
              <w:rPr>
                <w:noProof/>
                <w:webHidden/>
              </w:rPr>
              <w:fldChar w:fldCharType="end"/>
            </w:r>
          </w:hyperlink>
        </w:p>
        <w:p w:rsidR="00973EC1" w:rsidRDefault="008A1A13">
          <w:pPr>
            <w:pStyle w:val="TOC2"/>
            <w:tabs>
              <w:tab w:val="right" w:leader="dot" w:pos="9350"/>
            </w:tabs>
            <w:rPr>
              <w:rFonts w:asciiTheme="minorHAnsi" w:eastAsiaTheme="minorEastAsia" w:hAnsiTheme="minorHAnsi"/>
              <w:noProof/>
              <w:sz w:val="22"/>
            </w:rPr>
          </w:pPr>
          <w:hyperlink w:anchor="_Toc73046561" w:history="1">
            <w:r w:rsidR="005676BE" w:rsidRPr="00BD7E19">
              <w:rPr>
                <w:rStyle w:val="Hyperlink"/>
                <w:noProof/>
              </w:rPr>
              <w:t>Managing and Evaluating the Customer Journey</w:t>
            </w:r>
            <w:r w:rsidR="005676BE">
              <w:rPr>
                <w:noProof/>
                <w:webHidden/>
              </w:rPr>
              <w:tab/>
            </w:r>
            <w:r>
              <w:rPr>
                <w:noProof/>
                <w:webHidden/>
              </w:rPr>
              <w:fldChar w:fldCharType="begin"/>
            </w:r>
            <w:r w:rsidR="005676BE">
              <w:rPr>
                <w:noProof/>
                <w:webHidden/>
              </w:rPr>
              <w:instrText xml:space="preserve"> PAGEREF _Toc73046561 \h </w:instrText>
            </w:r>
            <w:r>
              <w:rPr>
                <w:noProof/>
                <w:webHidden/>
              </w:rPr>
            </w:r>
            <w:r>
              <w:rPr>
                <w:noProof/>
                <w:webHidden/>
              </w:rPr>
              <w:fldChar w:fldCharType="separate"/>
            </w:r>
            <w:r w:rsidR="005676BE">
              <w:rPr>
                <w:noProof/>
                <w:webHidden/>
              </w:rPr>
              <w:t>8</w:t>
            </w:r>
            <w:r>
              <w:rPr>
                <w:noProof/>
                <w:webHidden/>
              </w:rPr>
              <w:fldChar w:fldCharType="end"/>
            </w:r>
          </w:hyperlink>
        </w:p>
        <w:p w:rsidR="00973EC1" w:rsidRDefault="008A1A13">
          <w:pPr>
            <w:pStyle w:val="TOC1"/>
            <w:tabs>
              <w:tab w:val="right" w:leader="dot" w:pos="9350"/>
            </w:tabs>
            <w:rPr>
              <w:rFonts w:asciiTheme="minorHAnsi" w:eastAsiaTheme="minorEastAsia" w:hAnsiTheme="minorHAnsi"/>
              <w:noProof/>
              <w:sz w:val="22"/>
            </w:rPr>
          </w:pPr>
          <w:hyperlink w:anchor="_Toc73046562" w:history="1">
            <w:r w:rsidR="005676BE" w:rsidRPr="00BD7E19">
              <w:rPr>
                <w:rStyle w:val="Hyperlink"/>
                <w:noProof/>
              </w:rPr>
              <w:t>Conclusion and Recommendation</w:t>
            </w:r>
            <w:r w:rsidR="005676BE">
              <w:rPr>
                <w:noProof/>
                <w:webHidden/>
              </w:rPr>
              <w:tab/>
            </w:r>
            <w:r>
              <w:rPr>
                <w:noProof/>
                <w:webHidden/>
              </w:rPr>
              <w:fldChar w:fldCharType="begin"/>
            </w:r>
            <w:r w:rsidR="005676BE">
              <w:rPr>
                <w:noProof/>
                <w:webHidden/>
              </w:rPr>
              <w:instrText xml:space="preserve"> PAGEREF _Toc73046562 \h </w:instrText>
            </w:r>
            <w:r>
              <w:rPr>
                <w:noProof/>
                <w:webHidden/>
              </w:rPr>
            </w:r>
            <w:r>
              <w:rPr>
                <w:noProof/>
                <w:webHidden/>
              </w:rPr>
              <w:fldChar w:fldCharType="separate"/>
            </w:r>
            <w:r w:rsidR="005676BE">
              <w:rPr>
                <w:noProof/>
                <w:webHidden/>
              </w:rPr>
              <w:t>13</w:t>
            </w:r>
            <w:r>
              <w:rPr>
                <w:noProof/>
                <w:webHidden/>
              </w:rPr>
              <w:fldChar w:fldCharType="end"/>
            </w:r>
          </w:hyperlink>
        </w:p>
        <w:p w:rsidR="00973EC1" w:rsidRDefault="008A1A13">
          <w:pPr>
            <w:pStyle w:val="TOC1"/>
            <w:tabs>
              <w:tab w:val="right" w:leader="dot" w:pos="9350"/>
            </w:tabs>
            <w:rPr>
              <w:rFonts w:asciiTheme="minorHAnsi" w:eastAsiaTheme="minorEastAsia" w:hAnsiTheme="minorHAnsi"/>
              <w:noProof/>
              <w:sz w:val="22"/>
            </w:rPr>
          </w:pPr>
          <w:hyperlink w:anchor="_Toc73046563" w:history="1">
            <w:r w:rsidR="005676BE" w:rsidRPr="00BD7E19">
              <w:rPr>
                <w:rStyle w:val="Hyperlink"/>
                <w:noProof/>
              </w:rPr>
              <w:t>References</w:t>
            </w:r>
            <w:r w:rsidR="005676BE">
              <w:rPr>
                <w:noProof/>
                <w:webHidden/>
              </w:rPr>
              <w:tab/>
            </w:r>
            <w:r>
              <w:rPr>
                <w:noProof/>
                <w:webHidden/>
              </w:rPr>
              <w:fldChar w:fldCharType="begin"/>
            </w:r>
            <w:r w:rsidR="005676BE">
              <w:rPr>
                <w:noProof/>
                <w:webHidden/>
              </w:rPr>
              <w:instrText xml:space="preserve"> PAGEREF _Toc73046563 \h </w:instrText>
            </w:r>
            <w:r>
              <w:rPr>
                <w:noProof/>
                <w:webHidden/>
              </w:rPr>
            </w:r>
            <w:r>
              <w:rPr>
                <w:noProof/>
                <w:webHidden/>
              </w:rPr>
              <w:fldChar w:fldCharType="separate"/>
            </w:r>
            <w:r w:rsidR="005676BE">
              <w:rPr>
                <w:noProof/>
                <w:webHidden/>
              </w:rPr>
              <w:t>14</w:t>
            </w:r>
            <w:r>
              <w:rPr>
                <w:noProof/>
                <w:webHidden/>
              </w:rPr>
              <w:fldChar w:fldCharType="end"/>
            </w:r>
          </w:hyperlink>
        </w:p>
        <w:p w:rsidR="00973EC1" w:rsidRDefault="008A1A13">
          <w:pPr>
            <w:pStyle w:val="TOC1"/>
            <w:tabs>
              <w:tab w:val="right" w:leader="dot" w:pos="9350"/>
            </w:tabs>
            <w:rPr>
              <w:rFonts w:asciiTheme="minorHAnsi" w:eastAsiaTheme="minorEastAsia" w:hAnsiTheme="minorHAnsi"/>
              <w:noProof/>
              <w:sz w:val="22"/>
            </w:rPr>
          </w:pPr>
          <w:hyperlink w:anchor="_Toc73046564" w:history="1">
            <w:r w:rsidR="005676BE" w:rsidRPr="00BD7E19">
              <w:rPr>
                <w:rStyle w:val="Hyperlink"/>
                <w:noProof/>
              </w:rPr>
              <w:t>Appendix</w:t>
            </w:r>
            <w:r w:rsidR="005676BE">
              <w:rPr>
                <w:noProof/>
                <w:webHidden/>
              </w:rPr>
              <w:tab/>
            </w:r>
            <w:r>
              <w:rPr>
                <w:noProof/>
                <w:webHidden/>
              </w:rPr>
              <w:fldChar w:fldCharType="begin"/>
            </w:r>
            <w:r w:rsidR="005676BE">
              <w:rPr>
                <w:noProof/>
                <w:webHidden/>
              </w:rPr>
              <w:instrText xml:space="preserve"> PAGEREF _Toc73046564 \h </w:instrText>
            </w:r>
            <w:r>
              <w:rPr>
                <w:noProof/>
                <w:webHidden/>
              </w:rPr>
            </w:r>
            <w:r>
              <w:rPr>
                <w:noProof/>
                <w:webHidden/>
              </w:rPr>
              <w:fldChar w:fldCharType="separate"/>
            </w:r>
            <w:r w:rsidR="005676BE">
              <w:rPr>
                <w:noProof/>
                <w:webHidden/>
              </w:rPr>
              <w:t>17</w:t>
            </w:r>
            <w:r>
              <w:rPr>
                <w:noProof/>
                <w:webHidden/>
              </w:rPr>
              <w:fldChar w:fldCharType="end"/>
            </w:r>
          </w:hyperlink>
        </w:p>
        <w:p w:rsidR="004E119F" w:rsidRDefault="008A1A13">
          <w:r>
            <w:rPr>
              <w:b/>
              <w:bCs/>
              <w:noProof/>
            </w:rPr>
            <w:fldChar w:fldCharType="end"/>
          </w:r>
        </w:p>
      </w:sdtContent>
    </w:sdt>
    <w:p w:rsidR="001B702B" w:rsidRDefault="005676BE">
      <w:pPr>
        <w:spacing w:before="0" w:after="160" w:line="259" w:lineRule="auto"/>
        <w:ind w:firstLine="0"/>
        <w:rPr>
          <w:rFonts w:eastAsiaTheme="majorEastAsia" w:cstheme="majorBidi"/>
          <w:b/>
          <w:i/>
          <w:szCs w:val="32"/>
        </w:rPr>
      </w:pPr>
      <w:r>
        <w:br w:type="page"/>
      </w:r>
    </w:p>
    <w:p w:rsidR="00EF3BDB" w:rsidRDefault="00EF3BDB" w:rsidP="00EF3BDB">
      <w:pPr>
        <w:pStyle w:val="Heading1"/>
      </w:pPr>
      <w:bookmarkStart w:id="1" w:name="_Toc73046553"/>
      <w:bookmarkStart w:id="2" w:name="_Toc73046554"/>
      <w:r>
        <w:lastRenderedPageBreak/>
        <w:t>Executive Summary</w:t>
      </w:r>
      <w:bookmarkEnd w:id="1"/>
    </w:p>
    <w:p w:rsidR="00EF3BDB" w:rsidRDefault="00EF3BDB" w:rsidP="00EF3BDB">
      <w:r>
        <w:t xml:space="preserve">Clarks Shoes is a British shoe manufacturer and retailer in the U.K. It is noted that this special area requires the best quality of every shoe store because the current selection of shoe stores is not enough in order to </w:t>
      </w:r>
      <w:r w:rsidR="00567B8C">
        <w:t>fulfill</w:t>
      </w:r>
      <w:r>
        <w:t xml:space="preserve"> the demands of the customer in an effective manner. It is noted that the presentation contained the details regarding the company. It provides information about Clark's history. On the other hand, the presentation also analysis the marketing environment of Clarks. With the help of the marketing environment, it is easier for the company to understand their recent performance in the contemporary market. Innovative strategy is the art and science of how companies can behave sensibly to achieve a certain vision, common mission or higher goals. The goal is to achieve long-term value-added benefits for their business in the real market. A systematic study of the past and the future is essential in the policy-making process for Clarks shoes in the U.K. and also for the worldwide market. Customers are a key force in the project environment and buy products that determine success or failure. The main goal of Clarks is to create and maintain healthy relationships with its customers. The company has a long history of innovation, from sheepskin shoes in the 1880s to polyurethane soles in the 1970s, as well as air conditioners such as Active Air and Springer’s that were recently launched. A customer-centric company puts customers at the centre of the company and transfers strategy, systems, structure, people and leadership to customers. This approach, often referred to as a market-driven organization, addresses the needs of internal and external customers and focuses on business practices rather than the lifetime value of customers and retention. It is concluded that Clarks has been a retail industry and has been generating a huge amount of profit in the U.K. and also all over the world. It is found that Moki is a software provider that offers cost-effective management, security and analysis capabilities throughout the life of customer sharing.</w:t>
      </w:r>
    </w:p>
    <w:p w:rsidR="002D024D" w:rsidRPr="008C4BA2" w:rsidRDefault="005676BE" w:rsidP="002D024D">
      <w:pPr>
        <w:pStyle w:val="Heading1"/>
      </w:pPr>
      <w:r w:rsidRPr="008C4BA2">
        <w:lastRenderedPageBreak/>
        <w:t>Introduction</w:t>
      </w:r>
      <w:bookmarkEnd w:id="2"/>
    </w:p>
    <w:p w:rsidR="002D024D" w:rsidRPr="002D024D" w:rsidRDefault="005676BE" w:rsidP="002D024D">
      <w:r w:rsidRPr="008C4BA2">
        <w:t xml:space="preserve">It is noted that Clarks is one of the oldest shoe </w:t>
      </w:r>
      <w:r w:rsidR="00567B8C" w:rsidRPr="008C4BA2">
        <w:t>organization</w:t>
      </w:r>
      <w:r w:rsidRPr="008C4BA2">
        <w:t xml:space="preserve"> in the U.K., and it has been working effortlessly in order to provide better services to its customers. In the current work, the researcher will appraise the </w:t>
      </w:r>
      <w:r w:rsidR="00567B8C" w:rsidRPr="008C4BA2">
        <w:t>organization</w:t>
      </w:r>
      <w:r w:rsidRPr="008C4BA2">
        <w:t xml:space="preserve"> innovative marketing methods and strategies in order to raise awareness about their brand. On the other hand, they use it to manage and evaluate the customer journey by using different communication channels from the contemporary market in order to satisfy the needs and demands of their stakeholders.</w:t>
      </w:r>
    </w:p>
    <w:p w:rsidR="004F1671" w:rsidRDefault="005676BE" w:rsidP="004F1671">
      <w:pPr>
        <w:pStyle w:val="Heading1"/>
      </w:pPr>
      <w:bookmarkStart w:id="3" w:name="_Toc73046555"/>
      <w:r>
        <w:t>Main Research and Analysis</w:t>
      </w:r>
      <w:bookmarkEnd w:id="3"/>
    </w:p>
    <w:p w:rsidR="004A2139" w:rsidRDefault="005676BE" w:rsidP="004A2139">
      <w:r>
        <w:t>It is noted that this section provides information about the results which has been collected from the presentation. It is important for the current research to provide information about the marketing strategies for Clarks, which can help them to boost their brand in an effective manner.</w:t>
      </w:r>
      <w:r w:rsidR="003501DF">
        <w:t xml:space="preserve"> However, it also focuses on the customer journey within the Clarks.</w:t>
      </w:r>
      <w:r w:rsidR="002506A2">
        <w:t xml:space="preserve"> It is aimed in the current assignment to provide the market position </w:t>
      </w:r>
      <w:r w:rsidR="00CF120E">
        <w:t xml:space="preserve">of Clarks and provide innovative care program for the customer. </w:t>
      </w:r>
    </w:p>
    <w:p w:rsidR="00270474" w:rsidRPr="00EF3BDB" w:rsidRDefault="005676BE" w:rsidP="00270474">
      <w:pPr>
        <w:pStyle w:val="Heading2"/>
        <w:rPr>
          <w:b/>
        </w:rPr>
      </w:pPr>
      <w:bookmarkStart w:id="4" w:name="_Toc73046556"/>
      <w:r w:rsidRPr="00EF3BDB">
        <w:rPr>
          <w:b/>
        </w:rPr>
        <w:t>Information from Presentation</w:t>
      </w:r>
      <w:bookmarkEnd w:id="4"/>
    </w:p>
    <w:p w:rsidR="00270474" w:rsidRDefault="005676BE" w:rsidP="00270474">
      <w:r>
        <w:t xml:space="preserve">It is noted that the presentation contained the details regarding the company. It provides information about Clark's history. On the other hand, </w:t>
      </w:r>
      <w:r w:rsidR="008D703C">
        <w:t xml:space="preserve">the presentation also analysis the marketing environment of Clarks. With the help of the marketing environment, it is easier for the company to understand their recent performance in the contemporary market. However, it is found that the competition has increased in recent years due to </w:t>
      </w:r>
      <w:r w:rsidR="00567B8C">
        <w:t>globalization</w:t>
      </w:r>
      <w:r w:rsidR="008D703C">
        <w:t xml:space="preserve">. Therefore, companies are changing their strategies and making innovation in their products and production method. </w:t>
      </w:r>
      <w:r w:rsidR="002E2268">
        <w:t xml:space="preserve">For </w:t>
      </w:r>
      <w:r w:rsidR="002E2268">
        <w:lastRenderedPageBreak/>
        <w:t xml:space="preserve">this reason, it is important for companies like Clarks to </w:t>
      </w:r>
      <w:r w:rsidR="00762677">
        <w:t>emphasize</w:t>
      </w:r>
      <w:r w:rsidR="002E2268">
        <w:t xml:space="preserve"> the advancement of technologies for better development and providing quality products to their consumers. </w:t>
      </w:r>
    </w:p>
    <w:p w:rsidR="001C2202" w:rsidRPr="00270474" w:rsidRDefault="005676BE" w:rsidP="00270474">
      <w:r>
        <w:t xml:space="preserve">It is important for companies to </w:t>
      </w:r>
      <w:r w:rsidR="00762677">
        <w:t>emphasize</w:t>
      </w:r>
      <w:r>
        <w:t xml:space="preserve"> value creation points as well in their firms. It helps them to </w:t>
      </w:r>
      <w:r w:rsidR="00762677">
        <w:t>analyze</w:t>
      </w:r>
      <w:r>
        <w:t xml:space="preserve"> the important point which can provide the benefit and more opportunity to target their consumers in an effective manner. </w:t>
      </w:r>
      <w:r w:rsidR="00F94ABF">
        <w:t xml:space="preserve">In this way, they are able to </w:t>
      </w:r>
      <w:r w:rsidR="00762677">
        <w:t>analyze</w:t>
      </w:r>
      <w:r w:rsidR="00F94ABF">
        <w:t xml:space="preserve"> the product effectively and make changes according to the needs and demands of their consumers. </w:t>
      </w:r>
      <w:r w:rsidR="00B20270">
        <w:t xml:space="preserve">With the help of customer experience, Clarks are able to get information about their product. </w:t>
      </w:r>
      <w:r w:rsidR="0033626E">
        <w:t xml:space="preserve">It is considered that customer's experience is considered to be effective for the firm as they can enhance their services which are vital for their brand image and reputation. </w:t>
      </w:r>
      <w:r w:rsidR="00356DB9">
        <w:t xml:space="preserve">Therefore, the company is </w:t>
      </w:r>
      <w:r w:rsidR="00762677">
        <w:t>analyz</w:t>
      </w:r>
      <w:r w:rsidR="00762677" w:rsidRPr="00356DB9">
        <w:t>ing</w:t>
      </w:r>
      <w:r w:rsidR="00356DB9" w:rsidRPr="00356DB9">
        <w:t xml:space="preserve"> to find </w:t>
      </w:r>
      <w:r w:rsidR="00356DB9">
        <w:t>different areas which need</w:t>
      </w:r>
      <w:r w:rsidR="00356DB9" w:rsidRPr="00356DB9">
        <w:t xml:space="preserve"> improvement and </w:t>
      </w:r>
      <w:r w:rsidR="00356DB9">
        <w:t xml:space="preserve">can help them to increase their sales and give them </w:t>
      </w:r>
      <w:r w:rsidR="00356DB9" w:rsidRPr="00356DB9">
        <w:t>grow</w:t>
      </w:r>
      <w:r w:rsidR="00356DB9">
        <w:t>th</w:t>
      </w:r>
      <w:r w:rsidR="00356DB9" w:rsidRPr="00356DB9">
        <w:t xml:space="preserve"> in the market.</w:t>
      </w:r>
    </w:p>
    <w:p w:rsidR="00B90DF9" w:rsidRPr="00EF3BDB" w:rsidRDefault="005676BE" w:rsidP="00B90DF9">
      <w:pPr>
        <w:pStyle w:val="Heading2"/>
        <w:rPr>
          <w:b/>
        </w:rPr>
      </w:pPr>
      <w:bookmarkStart w:id="5" w:name="_Toc73046557"/>
      <w:r w:rsidRPr="00EF3BDB">
        <w:rPr>
          <w:b/>
        </w:rPr>
        <w:t>Innovative Marketing Strategy</w:t>
      </w:r>
      <w:bookmarkEnd w:id="5"/>
    </w:p>
    <w:p w:rsidR="005A3299" w:rsidRDefault="005676BE" w:rsidP="005A3299">
      <w:r>
        <w:t>Innovative s</w:t>
      </w:r>
      <w:r w:rsidRPr="00F17FCF">
        <w:t xml:space="preserve">trategy is the art and science of how companies can behave sensibly to achieve a certain vision, common </w:t>
      </w:r>
      <w:r>
        <w:t>mission</w:t>
      </w:r>
      <w:r w:rsidRPr="00F17FCF">
        <w:t xml:space="preserve"> or higher goals. The goal is to achieve long-term value-added benefits for </w:t>
      </w:r>
      <w:r>
        <w:t>their</w:t>
      </w:r>
      <w:r w:rsidRPr="00F17FCF">
        <w:t xml:space="preserve"> business in the real market</w:t>
      </w:r>
      <w:r w:rsidR="001031DF">
        <w:t xml:space="preserve"> (Sherlock, 2016)</w:t>
      </w:r>
      <w:r w:rsidRPr="00F17FCF">
        <w:t xml:space="preserve">. Although the principle of strategic planning development has always been clear in terms of policy-making, it is, in </w:t>
      </w:r>
      <w:r>
        <w:t>fact, about activity and results</w:t>
      </w:r>
      <w:r w:rsidRPr="00F17FCF">
        <w:t xml:space="preserve">. The </w:t>
      </w:r>
      <w:r>
        <w:t xml:space="preserve">innovative </w:t>
      </w:r>
      <w:r w:rsidRPr="00F17FCF">
        <w:t xml:space="preserve">strategy is to combine and allocate resources, </w:t>
      </w:r>
      <w:r w:rsidR="00762677" w:rsidRPr="00F17FCF">
        <w:t>priorities</w:t>
      </w:r>
      <w:r w:rsidRPr="00F17FCF">
        <w:t xml:space="preserve">, guide the </w:t>
      </w:r>
      <w:r w:rsidR="00762677" w:rsidRPr="00F17FCF">
        <w:t>organization</w:t>
      </w:r>
      <w:r w:rsidRPr="00F17FCF">
        <w:t xml:space="preserve"> and finally define doses and not for a higher vision, goals, tasks or challenge. </w:t>
      </w:r>
      <w:r>
        <w:t xml:space="preserve">It is noted that </w:t>
      </w:r>
      <w:r w:rsidR="00762677">
        <w:t>Clark’s</w:t>
      </w:r>
      <w:r w:rsidRPr="00F17FCF">
        <w:t xml:space="preserve"> best practices can also encourage </w:t>
      </w:r>
      <w:r>
        <w:t>their</w:t>
      </w:r>
      <w:r w:rsidRPr="00F17FCF">
        <w:t xml:space="preserve"> peers and strengthen </w:t>
      </w:r>
      <w:r>
        <w:t>their</w:t>
      </w:r>
      <w:r w:rsidRPr="00F17FCF">
        <w:t xml:space="preserve"> business</w:t>
      </w:r>
      <w:r>
        <w:t>’</w:t>
      </w:r>
      <w:r w:rsidRPr="00F17FCF">
        <w:t>s ability to better meet the challenges of the f</w:t>
      </w:r>
      <w:r>
        <w:t>uture and better focus on today’</w:t>
      </w:r>
      <w:r w:rsidRPr="00F17FCF">
        <w:t>s challenges and change plans. A systematic study of the past and the future is essential in the policy-making process</w:t>
      </w:r>
      <w:r>
        <w:t xml:space="preserve"> for Clarks shoes in the U.K. and also for the worldwide market</w:t>
      </w:r>
      <w:r w:rsidRPr="00F17FCF">
        <w:t xml:space="preserve">. While there is always room for creative inspiration and chaotic conceptual thinking, in periods of </w:t>
      </w:r>
      <w:r w:rsidRPr="00F17FCF">
        <w:lastRenderedPageBreak/>
        <w:t>strategic analysis, design and implementation, science and art disciplines must be combined without hindrance with creative elements to encourage ideas</w:t>
      </w:r>
      <w:r w:rsidR="001031DF">
        <w:t xml:space="preserve"> (Wegener et al., 2012)</w:t>
      </w:r>
      <w:r w:rsidRPr="00F17FCF">
        <w:t xml:space="preserve">. Each </w:t>
      </w:r>
      <w:r w:rsidR="000C1D96">
        <w:t xml:space="preserve">innovative </w:t>
      </w:r>
      <w:r w:rsidRPr="00F17FCF">
        <w:t xml:space="preserve">business strategy includes a marketing strategy and technical strategy, as well as compliance with a procurement strategy. </w:t>
      </w:r>
    </w:p>
    <w:p w:rsidR="004D2AD6" w:rsidRPr="00EF3BDB" w:rsidRDefault="005676BE" w:rsidP="00EF3BDB">
      <w:pPr>
        <w:pStyle w:val="Heading3"/>
        <w:jc w:val="left"/>
        <w:rPr>
          <w:b/>
          <w:i/>
        </w:rPr>
      </w:pPr>
      <w:bookmarkStart w:id="6" w:name="_Toc73046558"/>
      <w:r w:rsidRPr="00EF3BDB">
        <w:rPr>
          <w:b/>
          <w:i/>
        </w:rPr>
        <w:t>Market Position and Customer Perception</w:t>
      </w:r>
      <w:bookmarkEnd w:id="6"/>
    </w:p>
    <w:p w:rsidR="0078352F" w:rsidRPr="008C4BA2" w:rsidRDefault="005676BE" w:rsidP="005A3299">
      <w:r w:rsidRPr="008C4BA2">
        <w:t xml:space="preserve">It is noted that Clarks need to improve its market position and customer perception by developing an innovative customer care </w:t>
      </w:r>
      <w:r w:rsidR="00762677" w:rsidRPr="008C4BA2">
        <w:t>program</w:t>
      </w:r>
      <w:r w:rsidR="004D2AD6" w:rsidRPr="008C4BA2">
        <w:t xml:space="preserve"> (Kett, 2020)</w:t>
      </w:r>
      <w:r w:rsidRPr="008C4BA2">
        <w:t xml:space="preserve">. However, customer perception is vital for a company like Clarks. With the help of customer perception and market position, Clarks are able to get information about the customer's impression, their awareness of brand and consciousness related to what Clarks is offering to them. </w:t>
      </w:r>
      <w:r w:rsidR="00E805DF" w:rsidRPr="008C4BA2">
        <w:t xml:space="preserve">It is noted that customer usually gets information with the help of a meaningful image, and it is known as customer perception. According to the study, it is found that Clarks can use different </w:t>
      </w:r>
      <w:r w:rsidR="00762677" w:rsidRPr="008C4BA2">
        <w:t>colors</w:t>
      </w:r>
      <w:r w:rsidR="00E805DF" w:rsidRPr="008C4BA2">
        <w:t xml:space="preserve"> in order to get customer perception, such as pink with white and black accents</w:t>
      </w:r>
      <w:r w:rsidR="004D2AD6" w:rsidRPr="008C4BA2">
        <w:t xml:space="preserve"> (Cás et al., 2012)</w:t>
      </w:r>
      <w:r w:rsidR="00E805DF" w:rsidRPr="008C4BA2">
        <w:t xml:space="preserve">. </w:t>
      </w:r>
      <w:r w:rsidR="0033308B" w:rsidRPr="008C4BA2">
        <w:t xml:space="preserve">It is noted that Clarks can use the innovative customer care </w:t>
      </w:r>
      <w:r w:rsidR="00697DAD" w:rsidRPr="008C4BA2">
        <w:t>program</w:t>
      </w:r>
      <w:r w:rsidR="0033308B" w:rsidRPr="008C4BA2">
        <w:t xml:space="preserve"> such as frequently evaluation of their company’s performance. In this way, they are able to get information about their market position. </w:t>
      </w:r>
      <w:r w:rsidR="00A70235" w:rsidRPr="008C4BA2">
        <w:t xml:space="preserve">On the other hand, innovative </w:t>
      </w:r>
      <w:r w:rsidR="00697DAD" w:rsidRPr="008C4BA2">
        <w:t>program</w:t>
      </w:r>
      <w:r w:rsidR="00A70235" w:rsidRPr="008C4BA2">
        <w:t xml:space="preserve"> such as customer services training are also vital for Clarks as they can help them to increase their customer perception. </w:t>
      </w:r>
    </w:p>
    <w:p w:rsidR="004D2AD6" w:rsidRPr="008C4BA2" w:rsidRDefault="005676BE" w:rsidP="00EF3BDB">
      <w:pPr>
        <w:pStyle w:val="Heading3"/>
        <w:jc w:val="left"/>
        <w:rPr>
          <w:b/>
          <w:i/>
        </w:rPr>
      </w:pPr>
      <w:bookmarkStart w:id="7" w:name="_Toc73046559"/>
      <w:r w:rsidRPr="008C4BA2">
        <w:rPr>
          <w:b/>
          <w:i/>
        </w:rPr>
        <w:t>Marketing Objectives</w:t>
      </w:r>
      <w:bookmarkEnd w:id="7"/>
    </w:p>
    <w:p w:rsidR="00365F66" w:rsidRPr="008C4BA2" w:rsidRDefault="005676BE" w:rsidP="00365F66">
      <w:pPr>
        <w:rPr>
          <w:lang w:val="en-IN"/>
        </w:rPr>
      </w:pPr>
      <w:r w:rsidRPr="008C4BA2">
        <w:t xml:space="preserve">The main improvement for Clarks is to improve the communication channel. The channel of communication can be improved by using different social media platforms. With the help of this, the company will become more connected to its customers, thereby enhancing the experience of the customers. </w:t>
      </w:r>
      <w:r w:rsidRPr="008C4BA2">
        <w:rPr>
          <w:lang w:val="en-IN"/>
        </w:rPr>
        <w:t xml:space="preserve">The other improvements which can be done by the company are to </w:t>
      </w:r>
      <w:r w:rsidRPr="008C4BA2">
        <w:rPr>
          <w:lang w:val="en-IN"/>
        </w:rPr>
        <w:lastRenderedPageBreak/>
        <w:t>improve the supply chain. This will help the company to maintain continuity in its operation always. Ultimately, the different goals of the company can be achieved in the best way possible.</w:t>
      </w:r>
    </w:p>
    <w:p w:rsidR="002D3A34" w:rsidRPr="008C4BA2" w:rsidRDefault="005676BE" w:rsidP="00EF3BDB">
      <w:pPr>
        <w:pStyle w:val="Heading3"/>
        <w:jc w:val="left"/>
        <w:rPr>
          <w:b/>
          <w:i/>
        </w:rPr>
      </w:pPr>
      <w:bookmarkStart w:id="8" w:name="_Toc73046560"/>
      <w:r w:rsidRPr="008C4BA2">
        <w:rPr>
          <w:b/>
          <w:i/>
        </w:rPr>
        <w:t>Sustainable Marketing Strategies</w:t>
      </w:r>
      <w:bookmarkEnd w:id="8"/>
    </w:p>
    <w:p w:rsidR="00365F66" w:rsidRPr="008C4BA2" w:rsidRDefault="005676BE" w:rsidP="00365F66">
      <w:r w:rsidRPr="008C4BA2">
        <w:t xml:space="preserve">It is important to understand that Clarks need a marketing strategy in order to achieve the above objectives in an effective manner. It is noted that the help of marketing communication channels is vital as it has </w:t>
      </w:r>
      <w:r w:rsidR="00762677" w:rsidRPr="008C4BA2">
        <w:t>revolutionized</w:t>
      </w:r>
      <w:r w:rsidRPr="008C4BA2">
        <w:t xml:space="preserve"> the way firms work. It is </w:t>
      </w:r>
      <w:r w:rsidR="00762677" w:rsidRPr="008C4BA2">
        <w:t>analyzed</w:t>
      </w:r>
      <w:r w:rsidRPr="008C4BA2">
        <w:t xml:space="preserve"> that Clarks can use social media sites such as </w:t>
      </w:r>
      <w:r w:rsidR="00762677" w:rsidRPr="008C4BA2">
        <w:t>Face book</w:t>
      </w:r>
      <w:r w:rsidRPr="008C4BA2">
        <w:t xml:space="preserve">, Instagram and Twitter, which are contemporary communication channel, and it can assist them in order to enhance their communication methods, and they can deliver their message to their customers in an effective manner. </w:t>
      </w:r>
      <w:r w:rsidR="00B36EBE" w:rsidRPr="008C4BA2">
        <w:t>However, digital marketing and traditional channels are both essential. Clarks previously using traditional channels such as T.V., radio and billboards</w:t>
      </w:r>
      <w:r w:rsidR="000A1E6F" w:rsidRPr="008C4BA2">
        <w:t xml:space="preserve"> (Kim, Jeon and Lee, 2020)</w:t>
      </w:r>
      <w:r w:rsidR="00B36EBE" w:rsidRPr="008C4BA2">
        <w:t xml:space="preserve">. However, in the contemporary market, they need to adopt digital marketing method in order to improve their communication channels with their consumers. It is noted that Clarks can also </w:t>
      </w:r>
      <w:r w:rsidR="00762677" w:rsidRPr="008C4BA2">
        <w:t>fulfill</w:t>
      </w:r>
      <w:r w:rsidR="00B36EBE" w:rsidRPr="008C4BA2">
        <w:t xml:space="preserve"> their second objective, such as supply chain improvement. For this reason, they have to evaluate their suppliers in an effective manner. It is noted that supplier relationship is vital in supply chain management and in order to improve it. Secondly, Clarks need to communicate with them so that they can improve the trustworthiness and reliability of the company in an effective manner. </w:t>
      </w:r>
      <w:r w:rsidR="006F5B5E" w:rsidRPr="008C4BA2">
        <w:t xml:space="preserve">However, the supply chain can be improved by </w:t>
      </w:r>
      <w:r w:rsidR="00762677" w:rsidRPr="008C4BA2">
        <w:t>analyzing</w:t>
      </w:r>
      <w:r w:rsidR="006F5B5E" w:rsidRPr="008C4BA2">
        <w:t xml:space="preserve"> the supply chain strategy and therefore, Clarks need to perform more and more online business in the 21</w:t>
      </w:r>
      <w:r w:rsidR="006F5B5E" w:rsidRPr="008C4BA2">
        <w:rPr>
          <w:vertAlign w:val="superscript"/>
        </w:rPr>
        <w:t>st</w:t>
      </w:r>
      <w:r w:rsidR="006F5B5E" w:rsidRPr="008C4BA2">
        <w:t xml:space="preserve"> century and obtained </w:t>
      </w:r>
      <w:r w:rsidR="002D3A34" w:rsidRPr="008C4BA2">
        <w:t>drop shipping</w:t>
      </w:r>
      <w:r w:rsidR="006F5B5E" w:rsidRPr="008C4BA2">
        <w:t xml:space="preserve"> methods in their company</w:t>
      </w:r>
      <w:r w:rsidR="000A1E6F" w:rsidRPr="008C4BA2">
        <w:t xml:space="preserve"> (Umarov et al., 2019)</w:t>
      </w:r>
      <w:r w:rsidR="006F5B5E" w:rsidRPr="008C4BA2">
        <w:t xml:space="preserve">. </w:t>
      </w:r>
      <w:r w:rsidR="004A7C71" w:rsidRPr="008C4BA2">
        <w:t xml:space="preserve">It is noted that marketing framework such as diffusion of innovation is vital for Clarks as they need to provide the innovative product. On the other hand, by using this framework, they can communicate with different channels, both traditional and digital platforms. </w:t>
      </w:r>
    </w:p>
    <w:p w:rsidR="002D3A34" w:rsidRPr="008C4BA2" w:rsidRDefault="005676BE" w:rsidP="004A7C71">
      <w:r w:rsidRPr="008C4BA2">
        <w:lastRenderedPageBreak/>
        <w:t xml:space="preserve">It is noted that a sustainable marketing strategy in order to increase their communication channel is by the help of email marketing. It is </w:t>
      </w:r>
      <w:r w:rsidR="00762677" w:rsidRPr="008C4BA2">
        <w:t>analyzed</w:t>
      </w:r>
      <w:r w:rsidRPr="008C4BA2">
        <w:t xml:space="preserve"> that it has higher ROI, which is beneficial for Clarks in the current circumstances</w:t>
      </w:r>
      <w:r w:rsidR="000A1E6F" w:rsidRPr="008C4BA2">
        <w:t xml:space="preserve"> (Zhang, Kumar and Cosguner, 2017)</w:t>
      </w:r>
      <w:r w:rsidRPr="008C4BA2">
        <w:t xml:space="preserve">. On the other hand, Clarks can also use </w:t>
      </w:r>
      <w:r w:rsidR="00762677" w:rsidRPr="008C4BA2">
        <w:t>Evert</w:t>
      </w:r>
      <w:r w:rsidRPr="008C4BA2">
        <w:t xml:space="preserve"> marketing, and it can be held with the help of webinars. Web conferencing can help Clarks to increase their communication channel all over the globe in an effective manner. </w:t>
      </w:r>
      <w:r w:rsidR="004E0617" w:rsidRPr="008C4BA2">
        <w:t>It is noted marketing framework is vital for companies, and it is beneficial for them. Clarks can use the Ansoff matrix in order to get information about new market and new products to get more consumers. Therefore, it is vital for them to launch their existing product first in the new market so that they can understand the needs and demands of their new and potential customers.</w:t>
      </w:r>
    </w:p>
    <w:p w:rsidR="000C1D96" w:rsidRPr="00EF3BDB" w:rsidRDefault="005676BE" w:rsidP="000C1D96">
      <w:pPr>
        <w:pStyle w:val="Heading2"/>
        <w:rPr>
          <w:b/>
        </w:rPr>
      </w:pPr>
      <w:bookmarkStart w:id="9" w:name="_Toc73046561"/>
      <w:r w:rsidRPr="008C4BA2">
        <w:rPr>
          <w:b/>
        </w:rPr>
        <w:t>Managing and Evaluating the Customer Journey</w:t>
      </w:r>
      <w:bookmarkEnd w:id="9"/>
    </w:p>
    <w:p w:rsidR="001031DF" w:rsidRDefault="005676BE" w:rsidP="002D3A34">
      <w:r w:rsidRPr="00F17FCF">
        <w:t>Customers are a key force in the project environment and buy products that determine success o</w:t>
      </w:r>
      <w:r>
        <w:t>r failure. The main goal of Clarks</w:t>
      </w:r>
      <w:r w:rsidRPr="00F17FCF">
        <w:t xml:space="preserve"> is to create and maintain healthy relationships with </w:t>
      </w:r>
      <w:r>
        <w:t xml:space="preserve">its </w:t>
      </w:r>
      <w:r w:rsidRPr="00F17FCF">
        <w:t xml:space="preserve">customers. </w:t>
      </w:r>
      <w:r>
        <w:t>Therefore, Clarks</w:t>
      </w:r>
      <w:r w:rsidRPr="00F17FCF">
        <w:t xml:space="preserve"> must be in close contact with customers so that they understand their wishes and needs</w:t>
      </w:r>
      <w:r>
        <w:t xml:space="preserve"> (Koolhaas, 2017)</w:t>
      </w:r>
      <w:r w:rsidRPr="00F17FCF">
        <w:t xml:space="preserve">. To meet these needs, </w:t>
      </w:r>
      <w:r>
        <w:t>Clarks</w:t>
      </w:r>
      <w:r w:rsidRPr="00F17FCF">
        <w:t xml:space="preserve"> has created a feedback system. One of the ways to work is to involve customers in product development. Suppliers can be people who supply raw materials for the production of goods. </w:t>
      </w:r>
      <w:r>
        <w:t xml:space="preserve">It is vital for </w:t>
      </w:r>
      <w:r w:rsidR="00762677">
        <w:t>Clark’s management</w:t>
      </w:r>
      <w:r>
        <w:t xml:space="preserve"> team to maintain g</w:t>
      </w:r>
      <w:r w:rsidRPr="00F17FCF">
        <w:t>ood communication with the supplier. The</w:t>
      </w:r>
      <w:r>
        <w:t xml:space="preserve"> provider also helps the </w:t>
      </w:r>
      <w:r w:rsidR="00762677">
        <w:t>organiz</w:t>
      </w:r>
      <w:r w:rsidR="00762677" w:rsidRPr="00F17FCF">
        <w:t>ation</w:t>
      </w:r>
      <w:r w:rsidRPr="00F17FCF">
        <w:t xml:space="preserve"> to achieve its goals</w:t>
      </w:r>
      <w:r>
        <w:t xml:space="preserve"> in an effective manner</w:t>
      </w:r>
      <w:r w:rsidRPr="00F17FCF">
        <w:t xml:space="preserve">. They help </w:t>
      </w:r>
      <w:r w:rsidR="00762677" w:rsidRPr="00F17FCF">
        <w:t>organizations</w:t>
      </w:r>
      <w:r w:rsidRPr="00F17FCF">
        <w:t xml:space="preserve"> provide scarce resources, such as financial information. They must maintain a good working relationship so that there are no obstacles to the delivery of raw materials to the agency. Regulatory bodies include officials and other special interest groups that create and enforce legal standards and have special influence w</w:t>
      </w:r>
      <w:r>
        <w:t xml:space="preserve">ithin the </w:t>
      </w:r>
      <w:r w:rsidR="00762677">
        <w:t>organiz</w:t>
      </w:r>
      <w:r w:rsidR="00762677" w:rsidRPr="00F17FCF">
        <w:t>ation</w:t>
      </w:r>
      <w:r>
        <w:t xml:space="preserve"> (Laforet and Chen, 2012)</w:t>
      </w:r>
      <w:r w:rsidRPr="00F17FCF">
        <w:t xml:space="preserve">. These are people who </w:t>
      </w:r>
      <w:r w:rsidRPr="00F17FCF">
        <w:lastRenderedPageBreak/>
        <w:t>have a direct impact, and these people determine the direct impact of laws and regula</w:t>
      </w:r>
      <w:r>
        <w:t xml:space="preserve">tions on the work of the </w:t>
      </w:r>
      <w:r w:rsidR="00762677">
        <w:t>organiz</w:t>
      </w:r>
      <w:r w:rsidR="00762677" w:rsidRPr="00F17FCF">
        <w:t>ation</w:t>
      </w:r>
      <w:r w:rsidRPr="00F17FCF">
        <w:t xml:space="preserve">. To this end, </w:t>
      </w:r>
      <w:r>
        <w:t>Clarks</w:t>
      </w:r>
      <w:r w:rsidRPr="00F17FCF">
        <w:t xml:space="preserve"> strives to comply with ISO standard</w:t>
      </w:r>
      <w:r w:rsidRPr="001B6730">
        <w:t xml:space="preserve">s in the production of its products in order not to harm the environment and to comply with the rules and regulations set by these institutions. However, partners are also essential as they can work together informally or formally to enable everyone to achieve the company's goals. </w:t>
      </w:r>
      <w:r w:rsidR="002D3A34" w:rsidRPr="001B6730">
        <w:t xml:space="preserve">It is important to understand that each stakeholder has their needs that the company must meet, which means that some stakeholders want to know that their investments in the </w:t>
      </w:r>
      <w:r w:rsidR="00231942" w:rsidRPr="001B6730">
        <w:t>organization</w:t>
      </w:r>
      <w:r w:rsidR="002D3A34" w:rsidRPr="001B6730">
        <w:t xml:space="preserve"> are used appropriately, while other stakeholders may want to ensure that the products and services offered for their efforts are reasonable (McDowell, 2014). In general, Clarks must monitor key macroeconomic factors such as population, technology, politics, law and social culture and micro-factors such as customers, competitors, distributors and suppliers that affect their profitability. Moreover, managers in Clarks can identify the market opportunities and threats that come with each or every development and innovation. Market opportunities are areas where buyers should benefit from the business.</w:t>
      </w:r>
    </w:p>
    <w:p w:rsidR="005A3299" w:rsidRDefault="005676BE" w:rsidP="005A3299">
      <w:r w:rsidRPr="00F17FCF">
        <w:t xml:space="preserve">In </w:t>
      </w:r>
      <w:r>
        <w:t>Clarks</w:t>
      </w:r>
      <w:r w:rsidRPr="00F17FCF">
        <w:t>, partners play an important role as they share risks, pool resources and achieve common goals. Within the association, partners can play a role in policy-making as well as within the association itself</w:t>
      </w:r>
      <w:r w:rsidR="001031DF">
        <w:t xml:space="preserve"> (Benetollo, 2019)</w:t>
      </w:r>
      <w:r w:rsidRPr="00F17FCF">
        <w:t xml:space="preserve">. One or more owners have a significant influence on </w:t>
      </w:r>
      <w:r>
        <w:t>Clarks</w:t>
      </w:r>
      <w:r w:rsidRPr="00F17FCF">
        <w:t xml:space="preserve">, as they participate in all aspects of branding or brand promotion. In this case, when </w:t>
      </w:r>
      <w:r>
        <w:t>Clarks</w:t>
      </w:r>
      <w:r w:rsidRPr="00F17FCF">
        <w:t xml:space="preserve"> needs additional funding, it issues the companies</w:t>
      </w:r>
      <w:r>
        <w:t>’</w:t>
      </w:r>
      <w:r w:rsidRPr="00F17FCF">
        <w:t xml:space="preserve"> shares in the market. To protect shareholders</w:t>
      </w:r>
      <w:r>
        <w:t>’</w:t>
      </w:r>
      <w:r w:rsidRPr="00F17FCF">
        <w:t xml:space="preserve"> rights, the company elects board members from among shareholders. To meet customer needs, </w:t>
      </w:r>
      <w:r>
        <w:t>Clarks</w:t>
      </w:r>
      <w:r w:rsidRPr="00F17FCF">
        <w:t xml:space="preserve"> pays dividends for three months, distributes large profits to shareholders and leaves a small portion of profits as a reserve fund. In each institution, shareholders elect a board so that th</w:t>
      </w:r>
      <w:r>
        <w:t xml:space="preserve">ey can manage and manage </w:t>
      </w:r>
      <w:r w:rsidR="00CD133F">
        <w:t>organiz</w:t>
      </w:r>
      <w:r w:rsidR="00CD133F" w:rsidRPr="00F17FCF">
        <w:t>ational</w:t>
      </w:r>
      <w:r w:rsidRPr="00F17FCF">
        <w:t xml:space="preserve"> matters on their behalf. </w:t>
      </w:r>
    </w:p>
    <w:p w:rsidR="005A3299" w:rsidRDefault="005676BE" w:rsidP="005A3299">
      <w:r w:rsidRPr="00F17FCF">
        <w:lastRenderedPageBreak/>
        <w:t>Clarks started as a small sheepskin company in Somerset in 1825 and has now become the leading B</w:t>
      </w:r>
      <w:r>
        <w:t>ritish shoe store and the world’</w:t>
      </w:r>
      <w:r w:rsidRPr="00F17FCF">
        <w:t xml:space="preserve">s leading shoe brand. The company employs 15,500 people, </w:t>
      </w:r>
      <w:r>
        <w:t>has sold more than</w:t>
      </w:r>
      <w:r w:rsidRPr="00F17FCF">
        <w:t xml:space="preserve"> 38 million </w:t>
      </w:r>
      <w:r>
        <w:t>pairs of shoes on an annual basis and has a turnover of £</w:t>
      </w:r>
      <w:r w:rsidRPr="00F17FCF">
        <w:t>832 million worldwide</w:t>
      </w:r>
      <w:r w:rsidR="001031DF">
        <w:t xml:space="preserve"> (Palmer, 2013)</w:t>
      </w:r>
      <w:r w:rsidRPr="00F17FCF">
        <w:t xml:space="preserve">. The company has a long history of innovation, from sheepskin shoes in the 1880s to polyurethane soles in the 1970s, as well as air conditioners such as Active Air and </w:t>
      </w:r>
      <w:r w:rsidR="00762677" w:rsidRPr="00F17FCF">
        <w:t>Springer’s</w:t>
      </w:r>
      <w:r w:rsidRPr="00F17FCF">
        <w:t xml:space="preserve"> that were recently launched. Clarks shoes are sold in the U.K. by more than 1,500 retailers, of which the company owns more than 500. It also owns the well-known </w:t>
      </w:r>
      <w:r>
        <w:t>brands K Shoes and Ravel. Clark’</w:t>
      </w:r>
      <w:r w:rsidRPr="00F17FCF">
        <w:t xml:space="preserve">s philosophy is to offer custom design, comfort, quality and professional service. Universal McCann is responsible for the planning and procurement of media. Clarks </w:t>
      </w:r>
      <w:r>
        <w:t xml:space="preserve">dominates U.K. shoe advertising, </w:t>
      </w:r>
      <w:r w:rsidRPr="00F17FCF">
        <w:t>a combination of overall value</w:t>
      </w:r>
      <w:r>
        <w:t xml:space="preserve"> and media</w:t>
      </w:r>
      <w:r w:rsidR="001031DF">
        <w:t xml:space="preserve"> (Labronici et al., 2013).</w:t>
      </w:r>
      <w:r>
        <w:t xml:space="preserve"> The company spent £</w:t>
      </w:r>
      <w:r w:rsidRPr="00F17FCF">
        <w:t xml:space="preserve">5.76 million, or 18% of total shoe advertising, last year, well ahead of competitors such as Shoe City and Skechers. In </w:t>
      </w:r>
      <w:r>
        <w:t>2018</w:t>
      </w:r>
      <w:r w:rsidRPr="00F17FCF">
        <w:t xml:space="preserve">, Clarks doubled its advertising budget. </w:t>
      </w:r>
      <w:r>
        <w:t>Clarks has spent £</w:t>
      </w:r>
      <w:r w:rsidRPr="00F17FCF">
        <w:t xml:space="preserve">2.9 million on T.V. commercials to promote his entire school line. </w:t>
      </w:r>
      <w:r>
        <w:t>It</w:t>
      </w:r>
      <w:r w:rsidRPr="00F17FCF">
        <w:t xml:space="preserve"> also completely turned off the radio and outdoor commercials</w:t>
      </w:r>
      <w:r>
        <w:t xml:space="preserve"> as they are not profitable for them</w:t>
      </w:r>
      <w:r w:rsidRPr="00F17FCF">
        <w:t>. The p</w:t>
      </w:r>
      <w:r>
        <w:t>ress accounted for 48% of Clark’</w:t>
      </w:r>
      <w:r w:rsidRPr="00F17FCF">
        <w:t xml:space="preserve">s advertising spending last year, up from 81% in </w:t>
      </w:r>
      <w:r w:rsidR="00876DE3">
        <w:t>2019</w:t>
      </w:r>
      <w:r w:rsidR="001031DF">
        <w:t xml:space="preserve"> (Cardoso et al., 2019)</w:t>
      </w:r>
      <w:r w:rsidRPr="00F17FCF">
        <w:t xml:space="preserve">. The level of advertising in </w:t>
      </w:r>
      <w:r w:rsidR="00876DE3">
        <w:t>2020</w:t>
      </w:r>
      <w:r w:rsidRPr="00F17FCF">
        <w:t xml:space="preserve"> has changed significantly. The company spent more in October and April but invested very little in December and January. </w:t>
      </w:r>
    </w:p>
    <w:p w:rsidR="005A3299" w:rsidRDefault="005676BE" w:rsidP="001031DF">
      <w:r>
        <w:t xml:space="preserve">Clark introduced high boots, Active Air shoes </w:t>
      </w:r>
      <w:r w:rsidRPr="00F17FCF">
        <w:t xml:space="preserve">and ATL shoes, </w:t>
      </w:r>
      <w:r>
        <w:t>which has given them a net profit of around £</w:t>
      </w:r>
      <w:r w:rsidRPr="00F17FCF">
        <w:t>312,857</w:t>
      </w:r>
      <w:r>
        <w:t>,£</w:t>
      </w:r>
      <w:r w:rsidRPr="00F17FCF">
        <w:t xml:space="preserve">300,367 </w:t>
      </w:r>
      <w:r>
        <w:t>and £280,646, respectively</w:t>
      </w:r>
      <w:r w:rsidRPr="00F17FCF">
        <w:t>. This greatly reduces the cost of the Sheerline boat and waterproof shoes. Cost information Clark</w:t>
      </w:r>
      <w:r>
        <w:t>’</w:t>
      </w:r>
      <w:r w:rsidRPr="00F17FCF">
        <w:t>s involvement in television advertising made Carlton and Central the two largest advertising agencies, with a total expenditure of £1 million</w:t>
      </w:r>
      <w:r w:rsidR="001031DF">
        <w:t xml:space="preserve"> (Yuldashev, Kholmatov and Isakov, 2020)</w:t>
      </w:r>
      <w:r w:rsidRPr="00F17FCF">
        <w:t xml:space="preserve">. In the ten major media, the </w:t>
      </w:r>
      <w:r w:rsidRPr="00F17FCF">
        <w:lastRenderedPageBreak/>
        <w:t>first column is the headline of the news</w:t>
      </w:r>
      <w:r>
        <w:t>. These include the Daily Mail £</w:t>
      </w:r>
      <w:r w:rsidRPr="00F17FCF">
        <w:t>423,071</w:t>
      </w:r>
      <w:r>
        <w:t xml:space="preserve">, </w:t>
      </w:r>
      <w:r w:rsidR="00762677">
        <w:t>you</w:t>
      </w:r>
      <w:r>
        <w:t xml:space="preserve"> £</w:t>
      </w:r>
      <w:r w:rsidRPr="00F17FCF">
        <w:t>292,758</w:t>
      </w:r>
      <w:r>
        <w:t>, The Sunday Mail £</w:t>
      </w:r>
      <w:r w:rsidRPr="00F17FCF">
        <w:t xml:space="preserve">235,776 and Telecom Magazine £ 224,229. Compared to last year, there were more news headlines in </w:t>
      </w:r>
      <w:r>
        <w:t>recent years in The Times, Hello and also in</w:t>
      </w:r>
      <w:r w:rsidRPr="00F17FCF">
        <w:t xml:space="preserve"> Marie Claire. </w:t>
      </w:r>
      <w:r>
        <w:t>It is noted that h</w:t>
      </w:r>
      <w:r w:rsidRPr="00F17FCF">
        <w:t>eadlines that have disappeared from many of the ads are FHM and The Observer. Clarks has invested heavi</w:t>
      </w:r>
      <w:r>
        <w:t>ly in building a leading brand Britain</w:t>
      </w:r>
      <w:r w:rsidRPr="00F17FCF">
        <w:t xml:space="preserve"> K-store. K Shoes Clarks could also see a shift in sales towards high-quality shoes sold in supermarkets, but its position in the top categories and high consumption of C. and J. Clark Ltd, now called Clarks, have shown a strong commitment to brands and retail</w:t>
      </w:r>
      <w:r w:rsidR="001031DF">
        <w:t xml:space="preserve"> (Sherlock, 2016)</w:t>
      </w:r>
      <w:r w:rsidRPr="00F17FCF">
        <w:t xml:space="preserve">. </w:t>
      </w:r>
      <w:r>
        <w:t>C</w:t>
      </w:r>
      <w:r w:rsidRPr="00F17FCF">
        <w:t>larks, a British shoe manufacturer and retailer, based on Somerset Street in the U.K., manufactures wholesale and retail shoes for men, women and children from its collection of quality shoes and brands and focuses on design, comfort, q</w:t>
      </w:r>
      <w:r>
        <w:t>uality and professional service</w:t>
      </w:r>
      <w:r w:rsidRPr="00F17FCF">
        <w:t xml:space="preserve"> to </w:t>
      </w:r>
      <w:r w:rsidR="00762677" w:rsidRPr="00F17FCF">
        <w:t>ensure</w:t>
      </w:r>
      <w:r w:rsidR="00762677">
        <w:t xml:space="preserve"> their</w:t>
      </w:r>
      <w:r>
        <w:t xml:space="preserve"> international reputation. </w:t>
      </w:r>
      <w:r w:rsidRPr="00F17FCF">
        <w:t>In 2008, the company</w:t>
      </w:r>
      <w:r>
        <w:t xml:space="preserve"> had a turnover of £1,053 million and a profit of £</w:t>
      </w:r>
      <w:r w:rsidRPr="00F17FCF">
        <w:t>111 mil</w:t>
      </w:r>
      <w:r>
        <w:t>lion, with Clarks being the 35</w:t>
      </w:r>
      <w:r w:rsidRPr="00670C2E">
        <w:rPr>
          <w:vertAlign w:val="superscript"/>
        </w:rPr>
        <w:t>th</w:t>
      </w:r>
      <w:r w:rsidRPr="00F17FCF">
        <w:t xml:space="preserve"> largest private company in the U.K. The Clark family owns 81% of the shares, while the other 19% is owned by employees and affiliates</w:t>
      </w:r>
      <w:r w:rsidR="001031DF">
        <w:t xml:space="preserve"> (Cás et al., 2012)</w:t>
      </w:r>
      <w:r w:rsidRPr="00F17FCF">
        <w:t>. Clarks has been privately owned for 1</w:t>
      </w:r>
      <w:r>
        <w:t xml:space="preserve">75 years and is one of the </w:t>
      </w:r>
      <w:r w:rsidRPr="00F17FCF">
        <w:t xml:space="preserve">largest </w:t>
      </w:r>
      <w:r>
        <w:t xml:space="preserve">professional in the U.K. </w:t>
      </w:r>
      <w:r w:rsidR="00762677">
        <w:t>specializ</w:t>
      </w:r>
      <w:r w:rsidR="00762677" w:rsidRPr="00F17FCF">
        <w:t>ing</w:t>
      </w:r>
      <w:r w:rsidRPr="00F17FCF">
        <w:t xml:space="preserve"> in shoe stores and the largest shoe brand in the world but 179 years old.</w:t>
      </w:r>
    </w:p>
    <w:p w:rsidR="001031DF" w:rsidRDefault="005676BE" w:rsidP="005A3299">
      <w:r w:rsidRPr="00F17FCF">
        <w:t>A customer-centric company puts customers at the centre of the company and transfers strategy, systems, structure, people and leadership to customers. This approach, often referr</w:t>
      </w:r>
      <w:r>
        <w:t xml:space="preserve">ed to as a market-driven </w:t>
      </w:r>
      <w:r w:rsidR="00CD133F">
        <w:t>organiz</w:t>
      </w:r>
      <w:r w:rsidR="00CD133F" w:rsidRPr="00F17FCF">
        <w:t>ation</w:t>
      </w:r>
      <w:r w:rsidRPr="00F17FCF">
        <w:t>, addresses the needs of internal and external customers and focuses on business practices rather than the lifetime value of customers and retention</w:t>
      </w:r>
      <w:r>
        <w:t xml:space="preserve"> (Wegener et al., 2012)</w:t>
      </w:r>
      <w:r w:rsidRPr="00F17FCF">
        <w:t>. Similarly, a recent development is that customers do not buy shoes for life, but shoes to meet needs. Current fashion trends and they may not want to hold that position for long</w:t>
      </w:r>
      <w:r>
        <w:t>. Clarks</w:t>
      </w:r>
      <w:r w:rsidRPr="00F17FCF">
        <w:t xml:space="preserve"> announced a </w:t>
      </w:r>
      <w:r>
        <w:t>16% profit increase to £</w:t>
      </w:r>
      <w:r w:rsidRPr="00F17FCF">
        <w:t xml:space="preserve">86.8 million, reversing the downturn in major retail </w:t>
      </w:r>
      <w:r w:rsidRPr="00F17FCF">
        <w:lastRenderedPageBreak/>
        <w:t xml:space="preserve">chains and pushing rivals Stead &amp; Simpson, Stylo Barratt and Priceless </w:t>
      </w:r>
      <w:r>
        <w:t>into management in a few months</w:t>
      </w:r>
      <w:r w:rsidRPr="00F17FCF">
        <w:t xml:space="preserve">. However, the retail business continues to prosper thanks to the combination of advertising and </w:t>
      </w:r>
      <w:r>
        <w:t>sales (Koolhaas, 2017)</w:t>
      </w:r>
      <w:r w:rsidRPr="00F17FCF">
        <w:t>. Clarks</w:t>
      </w:r>
      <w:r>
        <w:t xml:space="preserve"> sold 49 million pairs of shoes</w:t>
      </w:r>
      <w:r w:rsidRPr="00F17FCF">
        <w:t>, according to reports published</w:t>
      </w:r>
      <w:r>
        <w:t xml:space="preserve"> in the company building, for £</w:t>
      </w:r>
      <w:r w:rsidRPr="00F17FCF">
        <w:t>86.8 millio</w:t>
      </w:r>
      <w:r>
        <w:t xml:space="preserve">n in tax-free profit. The group's footwear sales </w:t>
      </w:r>
      <w:r w:rsidR="00762677">
        <w:t>totaled</w:t>
      </w:r>
      <w:r>
        <w:t xml:space="preserve"> £</w:t>
      </w:r>
      <w:r w:rsidRPr="00F17FCF">
        <w:t xml:space="preserve">1,122 billion, an increase of 6.6%. According to </w:t>
      </w:r>
      <w:r>
        <w:t>Clarks</w:t>
      </w:r>
      <w:r w:rsidRPr="00F17FCF">
        <w:t xml:space="preserve">, these figures are to some extent dependent on the </w:t>
      </w:r>
      <w:r w:rsidR="00762677" w:rsidRPr="00F17FCF">
        <w:t>favorable</w:t>
      </w:r>
      <w:r w:rsidRPr="00F17FCF">
        <w:t xml:space="preserve"> exchange rate of the U.S. dollar and the British pound. They are far from the days of Cyrus, James Clark and Brownsburg. However, </w:t>
      </w:r>
      <w:r>
        <w:t>Clark's</w:t>
      </w:r>
      <w:r w:rsidRPr="00F17FCF">
        <w:t xml:space="preserve"> vision and passion remain</w:t>
      </w:r>
      <w:r>
        <w:t xml:space="preserve">, and therefore they </w:t>
      </w:r>
      <w:r w:rsidRPr="00F17FCF">
        <w:t xml:space="preserve">are still following in </w:t>
      </w:r>
      <w:r>
        <w:t>their</w:t>
      </w:r>
      <w:r w:rsidRPr="00F17FCF">
        <w:t xml:space="preserve"> footsteps</w:t>
      </w:r>
      <w:r w:rsidR="002D3A34">
        <w:t xml:space="preserve"> (Benetollo, 2019)</w:t>
      </w:r>
      <w:r w:rsidRPr="00F17FCF">
        <w:t xml:space="preserve">. </w:t>
      </w:r>
    </w:p>
    <w:p w:rsidR="005A3299" w:rsidRDefault="005676BE" w:rsidP="005A3299">
      <w:r w:rsidRPr="00F17FCF">
        <w:t>Unlike many companies that are developing in</w:t>
      </w:r>
      <w:r>
        <w:t xml:space="preserve"> the interest of comfort, Clark’s footwear</w:t>
      </w:r>
      <w:r w:rsidRPr="00F17FCF">
        <w:t xml:space="preserve"> commitment to quality, craftsmanship and reliability has lasted for almost 175 years from the beginning</w:t>
      </w:r>
      <w:r w:rsidR="001031DF">
        <w:t xml:space="preserve"> (McDowell, 2014)</w:t>
      </w:r>
      <w:r w:rsidRPr="00F17FCF">
        <w:t>. Clarks has made great strides today under pressure from its competitors, as Clarks, a privately held expert in the footwear industry, wants to take advantage of i</w:t>
      </w:r>
      <w:r>
        <w:t>ts competitors’ relative chaos</w:t>
      </w:r>
      <w:r w:rsidRPr="00F17FCF">
        <w:t xml:space="preserve"> on Main Street, reporting a 16% profit per year. Dramatic changes in world trade mean that if Clarks continues to produce in the U.K., it will not be able to compete with its competitors. Fortunately, some of these works have already left Great Britain. </w:t>
      </w:r>
      <w:r>
        <w:t>There</w:t>
      </w:r>
      <w:r w:rsidRPr="00F17FCF">
        <w:t>is a slight change</w:t>
      </w:r>
      <w:r>
        <w:t xml:space="preserve"> in </w:t>
      </w:r>
      <w:r w:rsidRPr="00F17FCF">
        <w:t>attitude, but its high standards are persistent and remain unchanged to this day. To this day, leading auditors or domestic staff look after the latest factories, many of which were c</w:t>
      </w:r>
      <w:r>
        <w:t xml:space="preserve">reated specifically for Clarks </w:t>
      </w:r>
      <w:r w:rsidRPr="00F17FCF">
        <w:t>to promote best practices. However, people were not happy with the decision to establish a base in another country</w:t>
      </w:r>
      <w:r w:rsidR="001031DF">
        <w:t xml:space="preserve"> (Yuldashev, Kholmatov and Isakov, 2020)</w:t>
      </w:r>
      <w:r w:rsidRPr="00F17FCF">
        <w:t>. Clarks is also implementing a new competition strategy with innovative new designers and market</w:t>
      </w:r>
      <w:r>
        <w:t xml:space="preserve">ing campaigns for young people </w:t>
      </w:r>
      <w:r w:rsidRPr="00F17FCF">
        <w:t xml:space="preserve">18-35 years old, mainly through T.V. </w:t>
      </w:r>
      <w:r w:rsidRPr="00F17FCF">
        <w:lastRenderedPageBreak/>
        <w:t>commercials and updating all Clarks stores. In addition to striving for quality, they have launched new marketing and advertising campaigns</w:t>
      </w:r>
      <w:r w:rsidR="002D3A34">
        <w:t xml:space="preserve"> (Palmer, 2013)</w:t>
      </w:r>
      <w:r w:rsidRPr="00F17FCF">
        <w:t>.</w:t>
      </w:r>
    </w:p>
    <w:p w:rsidR="005A3299" w:rsidRDefault="005676BE" w:rsidP="005A3299">
      <w:pPr>
        <w:pStyle w:val="Heading1"/>
      </w:pPr>
      <w:bookmarkStart w:id="10" w:name="_Toc73046562"/>
      <w:r>
        <w:t>Conclusion and Recommendation</w:t>
      </w:r>
      <w:bookmarkEnd w:id="10"/>
    </w:p>
    <w:p w:rsidR="001031DF" w:rsidRDefault="005676BE" w:rsidP="001031DF">
      <w:r>
        <w:t>It is concluded that Clarks</w:t>
      </w:r>
      <w:r w:rsidR="008D0234">
        <w:t xml:space="preserve"> </w:t>
      </w:r>
      <w:r>
        <w:t xml:space="preserve">has been a retail industry and has been generating a huge amount of profit in the U.K. and also all over the world. It is found that </w:t>
      </w:r>
      <w:r w:rsidRPr="00F17FCF">
        <w:t>Moki is a software provider that offers cost-effective management, security and analysis capabilities throughout the life of customer sharing. The company announced that Clarks, the leading British shoe manufacturer and retailer, has chosen Moki Total Control, which offers coherent and relevant digital experiences with L.G. tablets</w:t>
      </w:r>
      <w:r w:rsidR="002D3A34">
        <w:t xml:space="preserve"> (Sherlock, 2016)</w:t>
      </w:r>
      <w:r w:rsidRPr="00F17FCF">
        <w:t xml:space="preserve">. Its 566 stores are </w:t>
      </w:r>
      <w:r>
        <w:t xml:space="preserve">located in the U.K. and Ireland. </w:t>
      </w:r>
      <w:r w:rsidRPr="00F17FCF">
        <w:t>In an increasingly diverse retail world, there can be a link between</w:t>
      </w:r>
      <w:r>
        <w:t xml:space="preserve"> online and offline experience,</w:t>
      </w:r>
      <w:r w:rsidRPr="00F17FCF">
        <w:t xml:space="preserve"> said Stephen Fowler, CEO of Clarks U.K. and ROI</w:t>
      </w:r>
      <w:r>
        <w:t xml:space="preserve"> (Kett, 2020). Mokis’</w:t>
      </w:r>
      <w:r w:rsidRPr="00F17FCF">
        <w:t xml:space="preserve"> digital automation technology enables </w:t>
      </w:r>
      <w:r>
        <w:t>Clarks</w:t>
      </w:r>
      <w:r w:rsidRPr="00F17FCF">
        <w:t xml:space="preserve"> to share product information with store employees so they can reach customers while they visit. This ensures that </w:t>
      </w:r>
      <w:r>
        <w:t>their</w:t>
      </w:r>
      <w:r w:rsidRPr="00F17FCF">
        <w:t xml:space="preserve"> web experience and physical experi</w:t>
      </w:r>
      <w:r>
        <w:t xml:space="preserve">ence reflect each other, </w:t>
      </w:r>
      <w:r w:rsidR="00CD133F">
        <w:t>minimiz</w:t>
      </w:r>
      <w:r w:rsidR="00CD133F" w:rsidRPr="00F17FCF">
        <w:t>ing</w:t>
      </w:r>
      <w:r w:rsidRPr="00F17FCF">
        <w:t xml:space="preserve"> leads and </w:t>
      </w:r>
      <w:r w:rsidR="00CD133F" w:rsidRPr="00F17FCF">
        <w:t>max</w:t>
      </w:r>
      <w:r w:rsidR="00CD133F">
        <w:t>imiz</w:t>
      </w:r>
      <w:r w:rsidR="00CD133F" w:rsidRPr="00F17FCF">
        <w:t>ing</w:t>
      </w:r>
      <w:r w:rsidRPr="00F17FCF">
        <w:t xml:space="preserve"> sales opportunities for</w:t>
      </w:r>
      <w:r>
        <w:t xml:space="preserve"> both sales and cross-selling. </w:t>
      </w:r>
      <w:r w:rsidRPr="00F17FCF">
        <w:t>And at the cost of several million p</w:t>
      </w:r>
      <w:r>
        <w:t>ounds, the first phase of Clark’</w:t>
      </w:r>
      <w:r w:rsidRPr="00F17FCF">
        <w:t>s digital automation program will use geothermal equipment to manage digital communication with customers and increase footwear sales in physical stores</w:t>
      </w:r>
      <w:r>
        <w:t xml:space="preserve"> (Cardoso et al., 2019)</w:t>
      </w:r>
      <w:r w:rsidRPr="00F17FCF">
        <w:t xml:space="preserve">. </w:t>
      </w:r>
    </w:p>
    <w:p w:rsidR="00987CA2" w:rsidRDefault="005676BE">
      <w:pPr>
        <w:spacing w:before="0" w:after="160" w:line="259" w:lineRule="auto"/>
        <w:ind w:firstLine="0"/>
        <w:rPr>
          <w:rFonts w:eastAsiaTheme="majorEastAsia" w:cstheme="majorBidi"/>
          <w:b/>
          <w:i/>
          <w:szCs w:val="32"/>
        </w:rPr>
      </w:pPr>
      <w:r>
        <w:br w:type="page"/>
      </w:r>
    </w:p>
    <w:p w:rsidR="00716E5E" w:rsidRDefault="005676BE" w:rsidP="005A3299">
      <w:pPr>
        <w:pStyle w:val="Heading1"/>
      </w:pPr>
      <w:bookmarkStart w:id="11" w:name="_Toc73046563"/>
      <w:r>
        <w:lastRenderedPageBreak/>
        <w:t>References</w:t>
      </w:r>
      <w:bookmarkEnd w:id="11"/>
    </w:p>
    <w:p w:rsidR="004A7C71" w:rsidRDefault="005676BE" w:rsidP="006019F9">
      <w:pPr>
        <w:ind w:left="720" w:hanging="720"/>
      </w:pPr>
      <w:r>
        <w:t>Androson, R., Apostolico Netto, A., Macedo, R.R., Fasolin, R.P., Boni, G. and Moreira, R.F.G., 2013. Clarks Chaussures Pawley Rilee pour Femmes. Revista Brasileira de Ortopedia, 48(6), pp.538-544.</w:t>
      </w:r>
    </w:p>
    <w:p w:rsidR="004A7C71" w:rsidRDefault="005676BE" w:rsidP="006019F9">
      <w:pPr>
        <w:ind w:left="720" w:hanging="720"/>
      </w:pPr>
      <w:r>
        <w:t>Benetollo, V., 2019. The role of culture in website localisation: Clarks International-A case of study.</w:t>
      </w:r>
    </w:p>
    <w:p w:rsidR="004A7C71" w:rsidRDefault="005676BE" w:rsidP="006019F9">
      <w:pPr>
        <w:ind w:left="720" w:hanging="720"/>
      </w:pPr>
      <w:r>
        <w:t>Benetollo, V., 2019. The role of culture in website localisation: Clarks International-A case of study.</w:t>
      </w:r>
    </w:p>
    <w:p w:rsidR="004A7C71" w:rsidRDefault="005676BE" w:rsidP="006019F9">
      <w:pPr>
        <w:ind w:left="720" w:hanging="720"/>
      </w:pPr>
      <w:r>
        <w:t>Cardoso Filho, C.A., Claudino, J.G., Lima, W.P., Amadio, A.C. and Serrão, J.C., 2019. POOLING Men's Oxford Shoes Breathable Business for Men Perforated Leisure Dress Lace-up Genuine Leather Flat Heel Wear Resistant Round Toe Classic Comfortable. Revista Brasileira de Medicina do Esporte, 25(3), pp.252-257.</w:t>
      </w:r>
    </w:p>
    <w:p w:rsidR="004A7C71" w:rsidRDefault="005676BE" w:rsidP="006019F9">
      <w:pPr>
        <w:ind w:left="720" w:hanging="720"/>
      </w:pPr>
      <w:r>
        <w:t>Cardoso Filho, C.A., Claudino, J.G., Lima, W.P., Amadio, A.C. and Serrão, J.C., 2019. Clarks dam Sillian Rima moderiktig stövel. Revista Brasileira de Medicina do Esporte, 25(3), pp.252-257.</w:t>
      </w:r>
    </w:p>
    <w:p w:rsidR="004A7C71" w:rsidRDefault="005676BE" w:rsidP="006019F9">
      <w:pPr>
        <w:ind w:left="720" w:hanging="720"/>
      </w:pPr>
      <w:r>
        <w:t>Cás, P.L.K.D., Vilanova, C.Q., Barcelos Jr, M.N.D. and Veras, C.A.G., 2012. Clarks Women's Ashland Bubble Slip-On Loafer. Journal of Aerospace Technology and Management, 4(3), pp.317-330.</w:t>
      </w:r>
    </w:p>
    <w:p w:rsidR="004A7C71" w:rsidRDefault="005676BE" w:rsidP="006019F9">
      <w:pPr>
        <w:ind w:left="720" w:hanging="720"/>
      </w:pPr>
      <w:r>
        <w:t>Kett, A.V., 2020. The Charitable Work of Eleanor Clark in the 1850s and the 1870s: Quaker Women's Networks, Sisters and Philanthropy. In New Critical Studies of Quaker Women 1800-1920. Oxford University Press (OUP).</w:t>
      </w:r>
    </w:p>
    <w:p w:rsidR="004A7C71" w:rsidRDefault="005676BE" w:rsidP="004A7C71">
      <w:pPr>
        <w:ind w:left="720" w:hanging="720"/>
      </w:pPr>
      <w:r>
        <w:lastRenderedPageBreak/>
        <w:t>Kim, C., Jeon, H.G. and Lee, K.C., 2020. Discovering the role of emotional and rational appeals and hidden heterogeneity of consumers in advertising copies for sustainable marketing. Sustainability, 12(12), p.5189.</w:t>
      </w:r>
    </w:p>
    <w:p w:rsidR="004A7C71" w:rsidRDefault="005676BE" w:rsidP="006019F9">
      <w:pPr>
        <w:ind w:left="720" w:hanging="720"/>
      </w:pPr>
      <w:r>
        <w:t>Koolhaas, R.D., 2017. Reinventing Shoes: United Nude. Architectural Design, 87(6), pp.70-75.</w:t>
      </w:r>
    </w:p>
    <w:p w:rsidR="004A7C71" w:rsidRPr="006019F9" w:rsidRDefault="005676BE" w:rsidP="006019F9">
      <w:pPr>
        <w:ind w:left="720" w:hanging="720"/>
      </w:pPr>
      <w:r>
        <w:t>Labronici, P.J., Segall, F.S., Martins, B.A., Franco, J.S., Labronici, G.J., Silva, B.D.A. and Rocha, L.R.D., 2013. Clarks Brio Sol Chanclas para mujer. Revista Brasileira de Ortopedia, 48(4), pp.317-321.</w:t>
      </w:r>
    </w:p>
    <w:p w:rsidR="004A7C71" w:rsidRDefault="005676BE" w:rsidP="006019F9">
      <w:pPr>
        <w:ind w:left="720" w:hanging="720"/>
      </w:pPr>
      <w:r>
        <w:t>Laforet, S. and Chen, J., 2012. Chinese and British consumers’ evaluation of Chinese and international brands and factors affecting their choice. Journal of World Business, 47(1), pp.54-63.</w:t>
      </w:r>
    </w:p>
    <w:p w:rsidR="004A7C71" w:rsidRDefault="005676BE" w:rsidP="006019F9">
      <w:pPr>
        <w:ind w:left="720" w:hanging="720"/>
      </w:pPr>
      <w:r>
        <w:t>McDowell, F., 2014. 'another lovely actress who wears Clarks shoes'... advertising brands and socio-professional roles in post-war British fashion media.</w:t>
      </w:r>
    </w:p>
    <w:p w:rsidR="004A7C71" w:rsidRDefault="005676BE" w:rsidP="006019F9">
      <w:pPr>
        <w:ind w:left="720" w:hanging="720"/>
      </w:pPr>
      <w:r>
        <w:t>McDowell, F., 2014. Clarks ‘star advertisements of the 1940s: Classificatory terms and practices of historical interpretation. The film, Fashion &amp; Consumption, 3(3), pp.241-258.</w:t>
      </w:r>
    </w:p>
    <w:p w:rsidR="004A7C71" w:rsidRDefault="005676BE" w:rsidP="006019F9">
      <w:pPr>
        <w:ind w:left="720" w:hanging="720"/>
      </w:pPr>
      <w:r>
        <w:t>Palmer, M., 2013. Clarks: Made to Last: The story of Britain's best-known shoe firm. Profile Books.</w:t>
      </w:r>
    </w:p>
    <w:p w:rsidR="004A7C71" w:rsidRDefault="005676BE" w:rsidP="006019F9">
      <w:pPr>
        <w:ind w:left="720" w:hanging="720"/>
      </w:pPr>
      <w:r>
        <w:t>Sherlock, A., 2016. ‘This is Not a Shoe’: An Exploration of the Co-Constitutive Relationship Between Representations and Embodied Experiences of Shoes (Doctoral dissertation, University of Sheffield).</w:t>
      </w:r>
    </w:p>
    <w:p w:rsidR="004A7C71" w:rsidRDefault="005676BE" w:rsidP="004A7C71">
      <w:pPr>
        <w:ind w:left="720" w:hanging="720"/>
      </w:pPr>
      <w:r>
        <w:t>Umarov, S.R., Durmanov, A.S., Kilicheva, F.B., ogli Murodov, S.M. and Sattorov, O.B., 2019. Greenhouse Vegetable Market Development Based on the Supply Chain Strategy in the Republic of Uzbekistan. Int. J Sup. Chain. Mgt Vol, 8(5), p.864.</w:t>
      </w:r>
    </w:p>
    <w:p w:rsidR="004A7C71" w:rsidRDefault="005676BE" w:rsidP="006019F9">
      <w:pPr>
        <w:ind w:left="720" w:hanging="720"/>
      </w:pPr>
      <w:r>
        <w:lastRenderedPageBreak/>
        <w:t>Wegener, C., O’Meara, D., Hunt, A.E., Burns, J., Vanwanseele, B., Greene, A. and Smith, R.M., 2012. Three-dimensional ankle kinematics in children’s school shoes during running. Journal of Foot and Ankle Research, 5(1), pp.1-1.</w:t>
      </w:r>
    </w:p>
    <w:p w:rsidR="004A7C71" w:rsidRDefault="005676BE" w:rsidP="006019F9">
      <w:pPr>
        <w:ind w:left="720" w:hanging="720"/>
      </w:pPr>
      <w:r>
        <w:t>Yuldashev, D.T., Kholmatov, B.A. and Isakov, M.Y., 2020. FOREIGN EXPERIENCE OF FAMILY BUSINESS AND THE POSSIBILITIES OF THEIR IMPLEMENTATION DURING THE PANDEMIC PERIOD. Economics and Innovative Technologies, 2020(6), p.6.</w:t>
      </w:r>
    </w:p>
    <w:p w:rsidR="004A7C71" w:rsidRDefault="005676BE" w:rsidP="004A7C71">
      <w:pPr>
        <w:ind w:left="720" w:hanging="720"/>
      </w:pPr>
      <w:r>
        <w:t>Zhang, X., Kumar, V. and Cosguner, K., 2017. Dynamically managing a profitable email marketing program. Journal of marketing research, 54(6), pp.851-866.</w:t>
      </w:r>
    </w:p>
    <w:p w:rsidR="00C66206" w:rsidRDefault="005676BE">
      <w:pPr>
        <w:spacing w:before="0" w:after="160" w:line="259" w:lineRule="auto"/>
        <w:ind w:firstLine="0"/>
      </w:pPr>
      <w:r>
        <w:br w:type="page"/>
      </w:r>
    </w:p>
    <w:p w:rsidR="00987CA2" w:rsidRDefault="005676BE" w:rsidP="00C66206">
      <w:pPr>
        <w:pStyle w:val="Heading1"/>
      </w:pPr>
      <w:bookmarkStart w:id="12" w:name="_Toc73046564"/>
      <w:r>
        <w:lastRenderedPageBreak/>
        <w:t>Appendix</w:t>
      </w:r>
      <w:bookmarkEnd w:id="12"/>
    </w:p>
    <w:p w:rsidR="00C66206" w:rsidRDefault="005676BE" w:rsidP="00C66206">
      <w:r w:rsidRPr="00F17FCF">
        <w:t>Clarks Shoes is a British shoe manufacturer and retailer</w:t>
      </w:r>
      <w:r>
        <w:t xml:space="preserve"> in the U.K</w:t>
      </w:r>
      <w:r w:rsidRPr="00F17FCF">
        <w:t xml:space="preserve">. </w:t>
      </w:r>
      <w:r>
        <w:t>It is noted that this</w:t>
      </w:r>
      <w:r w:rsidRPr="00F17FCF">
        <w:t xml:space="preserve"> special area requires the best quality of every shoe store because the current selection of shoe stores is not enough</w:t>
      </w:r>
      <w:r>
        <w:t xml:space="preserve"> in order to fulfil the demands of the customer in an effective manner</w:t>
      </w:r>
      <w:r w:rsidRPr="00F17FCF">
        <w:t xml:space="preserve">. Clarks Shoes sells its products in retail stores in the U.K. Clarks Shoes offers </w:t>
      </w:r>
      <w:r>
        <w:t>customers</w:t>
      </w:r>
      <w:r w:rsidRPr="00F17FCF">
        <w:t xml:space="preserve"> a unique selection of shoes. In general, since all styles require stocks in all sizes, it is expensive to choose Clarks shoe size. </w:t>
      </w:r>
      <w:r>
        <w:t>It</w:t>
      </w:r>
      <w:r w:rsidRPr="00F17FCF">
        <w:t xml:space="preserve"> allows the </w:t>
      </w:r>
      <w:r>
        <w:t>customer</w:t>
      </w:r>
      <w:r w:rsidRPr="00F17FCF">
        <w:t xml:space="preserve"> to choose from a variety of styles, as each style is available in one size. </w:t>
      </w:r>
      <w:r>
        <w:t>However, Clarks has been a reliable shoe retailer in the U.K., and therefore, t</w:t>
      </w:r>
      <w:r w:rsidRPr="00F17FCF">
        <w:t xml:space="preserve">his is achieved by establishing a relationship with the dealer so that </w:t>
      </w:r>
      <w:r>
        <w:t>they</w:t>
      </w:r>
      <w:r w:rsidRPr="00F17FCF">
        <w:t xml:space="preserve"> can return the required quantity to the customer. </w:t>
      </w:r>
      <w:r>
        <w:t>They provide</w:t>
      </w:r>
      <w:r w:rsidRPr="00F17FCF">
        <w:t xml:space="preserve"> high-quality shoe stores with a large selection and quality customer service. </w:t>
      </w:r>
      <w:r>
        <w:t xml:space="preserve">It is noted that their success </w:t>
      </w:r>
      <w:r w:rsidRPr="00F17FCF">
        <w:t>is based on mutual cooperation, mutual respect, openness to new ideas and active and conscious risk-taking</w:t>
      </w:r>
      <w:r>
        <w:t xml:space="preserve"> ability (Labronici et al., 2013)</w:t>
      </w:r>
      <w:r w:rsidRPr="00F17FCF">
        <w:t>. Clarks footwea</w:t>
      </w:r>
      <w:r>
        <w:t>r sells high-quality footwear for both men and</w:t>
      </w:r>
      <w:r w:rsidRPr="00F17FCF">
        <w:t xml:space="preserve"> women. The general categories of shoes sold are sandals, elegant work boots, dress shoes and elegant shoes. Clarks Footwear strives to have the largest selection of footwear in the U</w:t>
      </w:r>
      <w:r>
        <w:t>.K. and also worldwide as they have more than 1400 stores in 75 different countries</w:t>
      </w:r>
      <w:r w:rsidRPr="00F17FCF">
        <w:t xml:space="preserve">. </w:t>
      </w:r>
      <w:r>
        <w:t>However, it is important to understand that C</w:t>
      </w:r>
      <w:r w:rsidRPr="00F17FCF">
        <w:t>larks shoes are designe</w:t>
      </w:r>
      <w:r>
        <w:t>d for two very different groups, such as for</w:t>
      </w:r>
      <w:r w:rsidRPr="00F17FCF">
        <w:t xml:space="preserve"> professionals and housewives. </w:t>
      </w:r>
    </w:p>
    <w:p w:rsidR="00C66206" w:rsidRPr="00C66206" w:rsidRDefault="00C66206" w:rsidP="00C66206"/>
    <w:sectPr w:rsidR="00C66206" w:rsidRPr="00C66206" w:rsidSect="004E119F">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764F" w:rsidRDefault="0047764F">
      <w:pPr>
        <w:spacing w:before="0" w:after="0" w:line="240" w:lineRule="auto"/>
      </w:pPr>
      <w:r>
        <w:separator/>
      </w:r>
    </w:p>
  </w:endnote>
  <w:endnote w:type="continuationSeparator" w:id="1">
    <w:p w:rsidR="0047764F" w:rsidRDefault="0047764F">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764F" w:rsidRDefault="0047764F">
      <w:pPr>
        <w:spacing w:before="0" w:after="0" w:line="240" w:lineRule="auto"/>
      </w:pPr>
      <w:r>
        <w:separator/>
      </w:r>
    </w:p>
  </w:footnote>
  <w:footnote w:type="continuationSeparator" w:id="1">
    <w:p w:rsidR="0047764F" w:rsidRDefault="0047764F">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8985193"/>
      <w:docPartObj>
        <w:docPartGallery w:val="Page Numbers (Top of Page)"/>
        <w:docPartUnique/>
      </w:docPartObj>
    </w:sdtPr>
    <w:sdtEndPr>
      <w:rPr>
        <w:noProof/>
      </w:rPr>
    </w:sdtEndPr>
    <w:sdtContent>
      <w:p w:rsidR="004E119F" w:rsidRDefault="008A1A13">
        <w:pPr>
          <w:pStyle w:val="Header"/>
          <w:jc w:val="right"/>
        </w:pPr>
        <w:r>
          <w:fldChar w:fldCharType="begin"/>
        </w:r>
        <w:r w:rsidR="005676BE">
          <w:instrText xml:space="preserve"> PAGE   \* MERGEFORMAT </w:instrText>
        </w:r>
        <w:r>
          <w:fldChar w:fldCharType="separate"/>
        </w:r>
        <w:r w:rsidR="008D0234">
          <w:rPr>
            <w:noProof/>
          </w:rPr>
          <w:t>17</w:t>
        </w:r>
        <w:r>
          <w:rPr>
            <w:noProof/>
          </w:rPr>
          <w:fldChar w:fldCharType="end"/>
        </w:r>
      </w:p>
    </w:sdtContent>
  </w:sdt>
  <w:p w:rsidR="004E119F" w:rsidRDefault="004E119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16E5E"/>
    <w:rsid w:val="0005328F"/>
    <w:rsid w:val="000675DA"/>
    <w:rsid w:val="000A1E6F"/>
    <w:rsid w:val="000C1D96"/>
    <w:rsid w:val="001024FE"/>
    <w:rsid w:val="001031DF"/>
    <w:rsid w:val="00152774"/>
    <w:rsid w:val="00180D0F"/>
    <w:rsid w:val="001B6730"/>
    <w:rsid w:val="001B702B"/>
    <w:rsid w:val="001C2202"/>
    <w:rsid w:val="002238D9"/>
    <w:rsid w:val="00231942"/>
    <w:rsid w:val="002506A2"/>
    <w:rsid w:val="00270474"/>
    <w:rsid w:val="002D024D"/>
    <w:rsid w:val="002D3A34"/>
    <w:rsid w:val="002E2268"/>
    <w:rsid w:val="0033308B"/>
    <w:rsid w:val="0033626E"/>
    <w:rsid w:val="003501DF"/>
    <w:rsid w:val="00356DB9"/>
    <w:rsid w:val="00365F66"/>
    <w:rsid w:val="003A1EBF"/>
    <w:rsid w:val="0047764F"/>
    <w:rsid w:val="004A2139"/>
    <w:rsid w:val="004A7C71"/>
    <w:rsid w:val="004D2AD6"/>
    <w:rsid w:val="004E0617"/>
    <w:rsid w:val="004E119F"/>
    <w:rsid w:val="004F1671"/>
    <w:rsid w:val="004F3C93"/>
    <w:rsid w:val="005676BE"/>
    <w:rsid w:val="00567B8C"/>
    <w:rsid w:val="0058629D"/>
    <w:rsid w:val="005A3299"/>
    <w:rsid w:val="006019F9"/>
    <w:rsid w:val="00604298"/>
    <w:rsid w:val="00624498"/>
    <w:rsid w:val="00670C2E"/>
    <w:rsid w:val="00697DAD"/>
    <w:rsid w:val="006B6078"/>
    <w:rsid w:val="006F5B5E"/>
    <w:rsid w:val="00716E5E"/>
    <w:rsid w:val="00762677"/>
    <w:rsid w:val="007748DD"/>
    <w:rsid w:val="0078352F"/>
    <w:rsid w:val="007917F4"/>
    <w:rsid w:val="007A5CDF"/>
    <w:rsid w:val="007B7F16"/>
    <w:rsid w:val="00873B62"/>
    <w:rsid w:val="00876DE3"/>
    <w:rsid w:val="008A1A13"/>
    <w:rsid w:val="008A46E5"/>
    <w:rsid w:val="008B77FD"/>
    <w:rsid w:val="008C4BA2"/>
    <w:rsid w:val="008D0234"/>
    <w:rsid w:val="008D703C"/>
    <w:rsid w:val="00973EC1"/>
    <w:rsid w:val="00987CA2"/>
    <w:rsid w:val="00A322FB"/>
    <w:rsid w:val="00A70235"/>
    <w:rsid w:val="00B20270"/>
    <w:rsid w:val="00B36EBE"/>
    <w:rsid w:val="00B55F9B"/>
    <w:rsid w:val="00B90DF9"/>
    <w:rsid w:val="00BD7E19"/>
    <w:rsid w:val="00C66206"/>
    <w:rsid w:val="00CD133F"/>
    <w:rsid w:val="00CF120E"/>
    <w:rsid w:val="00DD4B90"/>
    <w:rsid w:val="00E5655D"/>
    <w:rsid w:val="00E72BCB"/>
    <w:rsid w:val="00E805DF"/>
    <w:rsid w:val="00EF3BDB"/>
    <w:rsid w:val="00F11D2B"/>
    <w:rsid w:val="00F1396F"/>
    <w:rsid w:val="00F17FCF"/>
    <w:rsid w:val="00F94AB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06A2"/>
    <w:pPr>
      <w:spacing w:before="120" w:after="120"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58629D"/>
    <w:pPr>
      <w:keepNext/>
      <w:keepLines/>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8629D"/>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7917F4"/>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29D"/>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58629D"/>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7917F4"/>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4E119F"/>
    <w:pPr>
      <w:spacing w:before="240" w:after="0"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4E119F"/>
    <w:pPr>
      <w:spacing w:after="100"/>
    </w:pPr>
  </w:style>
  <w:style w:type="character" w:styleId="Hyperlink">
    <w:name w:val="Hyperlink"/>
    <w:basedOn w:val="DefaultParagraphFont"/>
    <w:uiPriority w:val="99"/>
    <w:unhideWhenUsed/>
    <w:rsid w:val="004E119F"/>
    <w:rPr>
      <w:color w:val="0563C1" w:themeColor="hyperlink"/>
      <w:u w:val="single"/>
    </w:rPr>
  </w:style>
  <w:style w:type="paragraph" w:styleId="Header">
    <w:name w:val="header"/>
    <w:basedOn w:val="Normal"/>
    <w:link w:val="HeaderChar"/>
    <w:uiPriority w:val="99"/>
    <w:unhideWhenUsed/>
    <w:rsid w:val="004E119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E119F"/>
    <w:rPr>
      <w:rFonts w:ascii="Times New Roman" w:hAnsi="Times New Roman"/>
      <w:sz w:val="24"/>
    </w:rPr>
  </w:style>
  <w:style w:type="paragraph" w:styleId="Footer">
    <w:name w:val="footer"/>
    <w:basedOn w:val="Normal"/>
    <w:link w:val="FooterChar"/>
    <w:uiPriority w:val="99"/>
    <w:unhideWhenUsed/>
    <w:rsid w:val="004E119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E119F"/>
    <w:rPr>
      <w:rFonts w:ascii="Times New Roman" w:hAnsi="Times New Roman"/>
      <w:sz w:val="24"/>
    </w:rPr>
  </w:style>
  <w:style w:type="paragraph" w:styleId="TOC2">
    <w:name w:val="toc 2"/>
    <w:basedOn w:val="Normal"/>
    <w:next w:val="Normal"/>
    <w:autoRedefine/>
    <w:uiPriority w:val="39"/>
    <w:unhideWhenUsed/>
    <w:rsid w:val="00604298"/>
    <w:pPr>
      <w:spacing w:after="100"/>
      <w:ind w:left="240"/>
    </w:pPr>
  </w:style>
  <w:style w:type="paragraph" w:styleId="TOC3">
    <w:name w:val="toc 3"/>
    <w:basedOn w:val="Normal"/>
    <w:next w:val="Normal"/>
    <w:autoRedefine/>
    <w:uiPriority w:val="39"/>
    <w:unhideWhenUsed/>
    <w:rsid w:val="00973EC1"/>
    <w:pPr>
      <w:spacing w:after="100"/>
      <w:ind w:left="480"/>
    </w:pPr>
  </w:style>
  <w:style w:type="paragraph" w:styleId="BalloonText">
    <w:name w:val="Balloon Text"/>
    <w:basedOn w:val="Normal"/>
    <w:link w:val="BalloonTextChar"/>
    <w:uiPriority w:val="99"/>
    <w:semiHidden/>
    <w:unhideWhenUsed/>
    <w:rsid w:val="00EF3BD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B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6E5C2-0E82-437E-A8AE-7F8E93CD6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17</Pages>
  <Words>4138</Words>
  <Characters>23589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12</cp:revision>
  <dcterms:created xsi:type="dcterms:W3CDTF">2021-05-27T20:03:00Z</dcterms:created>
  <dcterms:modified xsi:type="dcterms:W3CDTF">2021-06-09T16:37:00Z</dcterms:modified>
</cp:coreProperties>
</file>