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D049ED" w:rsidRDefault="00D049ED">
      <w:pPr>
        <w:tabs>
          <w:tab w:val="left" w:pos="5103"/>
        </w:tabs>
        <w:jc w:val="center"/>
        <w:rPr>
          <w:rFonts w:ascii="Arial" w:hAnsi="Arial" w:cs="Arial"/>
          <w:b/>
          <w:bCs/>
          <w:sz w:val="24"/>
          <w:szCs w:val="24"/>
        </w:rPr>
      </w:pPr>
    </w:p>
    <w:p w14:paraId="2592C5B4" w14:textId="77777777" w:rsidR="00D049ED"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14:textId="77777777" w:rsidR="00D049ED" w:rsidRDefault="00D049ED">
      <w:pPr>
        <w:tabs>
          <w:tab w:val="left" w:pos="5103"/>
        </w:tabs>
        <w:ind w:right="282"/>
        <w:jc w:val="center"/>
        <w:rPr>
          <w:rFonts w:ascii="Arial" w:hAnsi="Arial" w:cs="Arial"/>
          <w:b/>
          <w:bCs/>
        </w:rPr>
      </w:pPr>
    </w:p>
    <w:p w14:paraId="32DE7E8C" w14:textId="77777777" w:rsidR="00D049ED" w:rsidRDefault="00000000">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14:textId="77777777" w:rsidR="00D049ED" w:rsidRDefault="00D049ED">
      <w:pPr>
        <w:tabs>
          <w:tab w:val="left" w:pos="5103"/>
        </w:tabs>
        <w:ind w:right="282"/>
        <w:jc w:val="center"/>
        <w:rPr>
          <w:rFonts w:ascii="Arial" w:hAnsi="Arial" w:cs="Arial"/>
          <w:b/>
          <w:bCs/>
          <w:sz w:val="16"/>
          <w:szCs w:val="16"/>
        </w:rPr>
      </w:pPr>
    </w:p>
    <w:p w14:paraId="2DDAC227" w14:textId="77777777" w:rsidR="00D049ED"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D049ED" w:rsidRDefault="00D049ED">
      <w:pPr>
        <w:tabs>
          <w:tab w:val="left" w:pos="5103"/>
        </w:tabs>
        <w:ind w:right="282"/>
        <w:jc w:val="both"/>
        <w:rPr>
          <w:rFonts w:ascii="Arial" w:hAnsi="Arial" w:cs="Arial"/>
          <w:sz w:val="22"/>
          <w:szCs w:val="22"/>
        </w:rPr>
      </w:pPr>
    </w:p>
    <w:p w14:paraId="77B8D4F7" w14:textId="77777777" w:rsidR="00D049ED"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14:textId="77777777" w:rsidR="00D049ED" w:rsidRDefault="00D049ED">
      <w:pPr>
        <w:tabs>
          <w:tab w:val="left" w:pos="5103"/>
        </w:tabs>
        <w:ind w:right="282"/>
        <w:jc w:val="both"/>
        <w:rPr>
          <w:rFonts w:ascii="Arial" w:hAnsi="Arial" w:cs="Arial"/>
          <w:sz w:val="22"/>
          <w:szCs w:val="22"/>
        </w:rPr>
      </w:pPr>
    </w:p>
    <w:p w14:paraId="5DDE9DB5" w14:textId="77777777" w:rsidR="00D049ED"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14:textId="77777777" w:rsidR="00D049ED" w:rsidRDefault="00D049ED">
      <w:pPr>
        <w:autoSpaceDE w:val="0"/>
        <w:autoSpaceDN w:val="0"/>
        <w:adjustRightInd w:val="0"/>
        <w:jc w:val="both"/>
        <w:rPr>
          <w:rFonts w:ascii="Arial" w:hAnsi="Arial" w:cs="Arial"/>
          <w:sz w:val="22"/>
          <w:szCs w:val="22"/>
        </w:rPr>
      </w:pPr>
    </w:p>
    <w:p w14:paraId="271807B2" w14:textId="77777777" w:rsidR="00D049ED"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D049ED" w14:paraId="03D5FC97" w14:textId="77777777">
        <w:trPr>
          <w:trHeight w:val="439"/>
        </w:trPr>
        <w:tc>
          <w:tcPr>
            <w:tcW w:w="559" w:type="dxa"/>
            <w:shd w:val="clear" w:color="auto" w:fill="F2F2F2" w:themeFill="background1" w:themeFillShade="F2"/>
            <w:vAlign w:val="center"/>
          </w:tcPr>
          <w:p w14:paraId="4FAA0CAE" w14:textId="77777777" w:rsidR="00D049ED" w:rsidRDefault="00000000">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77777777" w:rsidR="00D049ED" w:rsidRDefault="00000000">
            <w:pPr>
              <w:rPr>
                <w:rFonts w:ascii="Arial" w:hAnsi="Arial" w:cs="Arial"/>
                <w:sz w:val="22"/>
                <w:szCs w:val="22"/>
              </w:rPr>
            </w:pPr>
            <w:r>
              <w:rPr>
                <w:rFonts w:ascii="Arial" w:hAnsi="Arial" w:cs="Arial"/>
                <w:sz w:val="22"/>
                <w:szCs w:val="22"/>
              </w:rPr>
              <w:t>Full Name:</w:t>
            </w:r>
          </w:p>
        </w:tc>
        <w:tc>
          <w:tcPr>
            <w:tcW w:w="6636" w:type="dxa"/>
            <w:vAlign w:val="center"/>
          </w:tcPr>
          <w:p w14:paraId="7B7CF528" w14:textId="77777777" w:rsidR="00D049ED" w:rsidRDefault="00000000">
            <w:pPr>
              <w:rPr>
                <w:rFonts w:ascii="Arial" w:hAnsi="Arial" w:cs="Arial"/>
                <w:sz w:val="22"/>
                <w:szCs w:val="22"/>
              </w:rPr>
            </w:pPr>
            <w:r>
              <w:rPr>
                <w:rFonts w:ascii="Arial" w:hAnsi="Arial" w:cs="Arial"/>
                <w:sz w:val="22"/>
                <w:szCs w:val="22"/>
              </w:rPr>
              <w:t xml:space="preserve">Rudolf Jony </w:t>
            </w:r>
          </w:p>
        </w:tc>
      </w:tr>
      <w:tr w:rsidR="00D049ED" w14:paraId="20811D96" w14:textId="77777777">
        <w:trPr>
          <w:cantSplit/>
          <w:trHeight w:val="340"/>
        </w:trPr>
        <w:tc>
          <w:tcPr>
            <w:tcW w:w="559" w:type="dxa"/>
            <w:shd w:val="clear" w:color="auto" w:fill="F2F2F2" w:themeFill="background1" w:themeFillShade="F2"/>
            <w:vAlign w:val="center"/>
          </w:tcPr>
          <w:p w14:paraId="7E48DAB2" w14:textId="77777777" w:rsidR="00D049ED" w:rsidRDefault="00000000">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77777777" w:rsidR="00D049ED" w:rsidRDefault="00000000">
            <w:pPr>
              <w:rPr>
                <w:rFonts w:ascii="Arial" w:hAnsi="Arial" w:cs="Arial"/>
                <w:sz w:val="22"/>
                <w:szCs w:val="22"/>
              </w:rPr>
            </w:pPr>
            <w:r>
              <w:rPr>
                <w:rFonts w:ascii="Arial" w:hAnsi="Arial" w:cs="Arial"/>
                <w:sz w:val="22"/>
                <w:szCs w:val="22"/>
              </w:rPr>
              <w:t>Student Number:</w:t>
            </w:r>
          </w:p>
        </w:tc>
        <w:tc>
          <w:tcPr>
            <w:tcW w:w="6636" w:type="dxa"/>
            <w:vAlign w:val="center"/>
          </w:tcPr>
          <w:p w14:paraId="6D16D89E" w14:textId="77777777" w:rsidR="00D049ED" w:rsidRPr="006C0D82" w:rsidRDefault="00000000">
            <w:pPr>
              <w:rPr>
                <w:rFonts w:ascii="Arial" w:hAnsi="Arial" w:cs="Arial"/>
                <w:sz w:val="22"/>
                <w:szCs w:val="22"/>
              </w:rPr>
            </w:pPr>
            <w:r w:rsidRPr="006C0D82">
              <w:rPr>
                <w:rFonts w:ascii="Arial" w:eastAsia="SimSun" w:hAnsi="Arial" w:cs="Arial"/>
                <w:sz w:val="22"/>
                <w:szCs w:val="22"/>
              </w:rPr>
              <w:t>2315845</w:t>
            </w:r>
          </w:p>
        </w:tc>
      </w:tr>
      <w:tr w:rsidR="00D049ED" w14:paraId="59C0AA00" w14:textId="77777777">
        <w:trPr>
          <w:trHeight w:val="513"/>
        </w:trPr>
        <w:tc>
          <w:tcPr>
            <w:tcW w:w="559" w:type="dxa"/>
            <w:shd w:val="clear" w:color="auto" w:fill="F2F2F2" w:themeFill="background1" w:themeFillShade="F2"/>
            <w:vAlign w:val="center"/>
          </w:tcPr>
          <w:p w14:paraId="6F101E42" w14:textId="77777777" w:rsidR="00D049ED" w:rsidRDefault="00000000">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77777777" w:rsidR="00D049ED" w:rsidRDefault="00000000">
            <w:pPr>
              <w:rPr>
                <w:rFonts w:ascii="Arial" w:hAnsi="Arial" w:cs="Arial"/>
                <w:sz w:val="22"/>
                <w:szCs w:val="22"/>
              </w:rPr>
            </w:pPr>
            <w:r>
              <w:rPr>
                <w:rFonts w:ascii="Arial" w:hAnsi="Arial" w:cs="Arial"/>
                <w:sz w:val="22"/>
                <w:szCs w:val="22"/>
              </w:rPr>
              <w:t>Email address:</w:t>
            </w:r>
          </w:p>
        </w:tc>
        <w:tc>
          <w:tcPr>
            <w:tcW w:w="6636" w:type="dxa"/>
            <w:vAlign w:val="center"/>
          </w:tcPr>
          <w:p w14:paraId="60B34DE8" w14:textId="3C27F153" w:rsidR="00D049ED" w:rsidRDefault="000655EF">
            <w:pPr>
              <w:rPr>
                <w:rFonts w:ascii="Arial" w:hAnsi="Arial" w:cs="Arial"/>
                <w:sz w:val="22"/>
                <w:szCs w:val="22"/>
              </w:rPr>
            </w:pPr>
            <w:r>
              <w:rPr>
                <w:rFonts w:ascii="Arial" w:hAnsi="Arial" w:cs="Arial"/>
                <w:sz w:val="22"/>
                <w:szCs w:val="22"/>
              </w:rPr>
              <w:t>2315845@student.uwtsd.ac.uk</w:t>
            </w:r>
          </w:p>
        </w:tc>
      </w:tr>
      <w:tr w:rsidR="00D049ED" w14:paraId="4EAC5A4D" w14:textId="77777777">
        <w:trPr>
          <w:trHeight w:val="549"/>
        </w:trPr>
        <w:tc>
          <w:tcPr>
            <w:tcW w:w="559" w:type="dxa"/>
            <w:shd w:val="clear" w:color="auto" w:fill="F2F2F2" w:themeFill="background1" w:themeFillShade="F2"/>
            <w:vAlign w:val="center"/>
          </w:tcPr>
          <w:p w14:paraId="619789F9" w14:textId="77777777" w:rsidR="00D049ED" w:rsidRDefault="00000000">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77777777" w:rsidR="00D049ED" w:rsidRDefault="00000000">
            <w:pPr>
              <w:rPr>
                <w:rFonts w:ascii="Arial" w:hAnsi="Arial" w:cs="Arial"/>
                <w:sz w:val="22"/>
                <w:szCs w:val="22"/>
              </w:rPr>
            </w:pPr>
            <w:r>
              <w:rPr>
                <w:rFonts w:ascii="Arial" w:hAnsi="Arial" w:cs="Arial"/>
                <w:sz w:val="22"/>
                <w:szCs w:val="22"/>
              </w:rPr>
              <w:t>Programme of Study:</w:t>
            </w:r>
          </w:p>
        </w:tc>
        <w:tc>
          <w:tcPr>
            <w:tcW w:w="6636" w:type="dxa"/>
            <w:vAlign w:val="center"/>
          </w:tcPr>
          <w:p w14:paraId="660E53A9" w14:textId="77777777" w:rsidR="00D049ED" w:rsidRPr="006C0D82" w:rsidRDefault="00000000">
            <w:pPr>
              <w:rPr>
                <w:rFonts w:ascii="Arial" w:hAnsi="Arial" w:cs="Arial"/>
                <w:sz w:val="22"/>
                <w:szCs w:val="22"/>
              </w:rPr>
            </w:pPr>
            <w:r w:rsidRPr="006C0D82">
              <w:rPr>
                <w:rFonts w:ascii="Arial" w:eastAsia="SimSun" w:hAnsi="Arial" w:cs="Arial"/>
                <w:sz w:val="22"/>
                <w:szCs w:val="22"/>
              </w:rPr>
              <w:t>A Leadership and Management</w:t>
            </w:r>
          </w:p>
        </w:tc>
      </w:tr>
      <w:tr w:rsidR="00D049ED" w14:paraId="49F32132" w14:textId="77777777">
        <w:trPr>
          <w:trHeight w:val="557"/>
        </w:trPr>
        <w:tc>
          <w:tcPr>
            <w:tcW w:w="559" w:type="dxa"/>
            <w:shd w:val="clear" w:color="auto" w:fill="F2F2F2" w:themeFill="background1" w:themeFillShade="F2"/>
            <w:vAlign w:val="center"/>
          </w:tcPr>
          <w:p w14:paraId="789362DD" w14:textId="77777777" w:rsidR="00D049ED" w:rsidRDefault="00000000">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77777777" w:rsidR="00D049ED" w:rsidRDefault="00000000">
            <w:pPr>
              <w:rPr>
                <w:rFonts w:ascii="Arial" w:hAnsi="Arial" w:cs="Arial"/>
                <w:sz w:val="22"/>
                <w:szCs w:val="22"/>
              </w:rPr>
            </w:pPr>
            <w:r>
              <w:rPr>
                <w:rFonts w:ascii="Arial" w:hAnsi="Arial" w:cs="Arial"/>
                <w:sz w:val="22"/>
                <w:szCs w:val="22"/>
              </w:rPr>
              <w:t>Supervisor:</w:t>
            </w:r>
          </w:p>
        </w:tc>
        <w:tc>
          <w:tcPr>
            <w:tcW w:w="6636" w:type="dxa"/>
            <w:vAlign w:val="center"/>
          </w:tcPr>
          <w:p w14:paraId="3E5E7D21" w14:textId="77777777" w:rsidR="00D049ED" w:rsidRPr="006C0D82" w:rsidRDefault="00000000">
            <w:pPr>
              <w:rPr>
                <w:rFonts w:ascii="Arial" w:hAnsi="Arial" w:cs="Arial"/>
                <w:sz w:val="22"/>
                <w:szCs w:val="22"/>
              </w:rPr>
            </w:pPr>
            <w:r w:rsidRPr="006C0D82">
              <w:rPr>
                <w:rFonts w:ascii="Arial" w:eastAsia="SimSun" w:hAnsi="Arial" w:cs="Arial"/>
                <w:sz w:val="22"/>
                <w:szCs w:val="22"/>
              </w:rPr>
              <w:t>Md Kalam Samuel Ofori</w:t>
            </w:r>
          </w:p>
        </w:tc>
      </w:tr>
    </w:tbl>
    <w:p w14:paraId="690ECB6C" w14:textId="77777777" w:rsidR="00D049ED" w:rsidRDefault="00D049ED">
      <w:pPr>
        <w:autoSpaceDE w:val="0"/>
        <w:autoSpaceDN w:val="0"/>
        <w:adjustRightInd w:val="0"/>
        <w:spacing w:after="240"/>
        <w:jc w:val="both"/>
        <w:rPr>
          <w:rFonts w:ascii="Arial" w:hAnsi="Arial" w:cs="Arial"/>
          <w:b/>
          <w:sz w:val="22"/>
          <w:szCs w:val="22"/>
        </w:rPr>
      </w:pPr>
    </w:p>
    <w:p w14:paraId="614AF697" w14:textId="77777777" w:rsidR="00D049ED"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D049ED" w14:paraId="01F8E6D2" w14:textId="77777777">
        <w:tc>
          <w:tcPr>
            <w:tcW w:w="562" w:type="dxa"/>
            <w:shd w:val="clear" w:color="auto" w:fill="F2F2F2" w:themeFill="background1" w:themeFillShade="F2"/>
          </w:tcPr>
          <w:p w14:paraId="33136BEF" w14:textId="77777777" w:rsidR="00D049ED" w:rsidRDefault="00D049ED">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D049ED" w14:paraId="4BDF1F03" w14:textId="77777777">
        <w:trPr>
          <w:trHeight w:val="355"/>
        </w:trPr>
        <w:tc>
          <w:tcPr>
            <w:tcW w:w="562" w:type="dxa"/>
            <w:vAlign w:val="center"/>
          </w:tcPr>
          <w:p w14:paraId="522FFB25"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14:textId="77777777" w:rsidR="00D049ED" w:rsidRDefault="00000000">
            <w:pPr>
              <w:autoSpaceDE w:val="0"/>
              <w:autoSpaceDN w:val="0"/>
              <w:adjustRightInd w:val="0"/>
              <w:rPr>
                <w:rFonts w:ascii="Arial" w:hAnsi="Arial" w:cs="Arial"/>
                <w:b/>
                <w:bCs/>
                <w:sz w:val="22"/>
                <w:szCs w:val="22"/>
              </w:rPr>
            </w:pPr>
            <w:hyperlink r:id="rId11"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D049ED"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D049ED" w14:paraId="3A9D97A8" w14:textId="77777777">
        <w:trPr>
          <w:trHeight w:val="417"/>
        </w:trPr>
        <w:tc>
          <w:tcPr>
            <w:tcW w:w="562" w:type="dxa"/>
            <w:vAlign w:val="center"/>
          </w:tcPr>
          <w:p w14:paraId="63CC582D"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14:textId="77777777" w:rsidR="00D049ED"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7777777" w:rsidR="00D049ED"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D049ED" w14:paraId="38A85C17" w14:textId="77777777">
        <w:trPr>
          <w:trHeight w:val="409"/>
        </w:trPr>
        <w:tc>
          <w:tcPr>
            <w:tcW w:w="562" w:type="dxa"/>
            <w:vAlign w:val="center"/>
          </w:tcPr>
          <w:p w14:paraId="4526A752"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14:textId="77777777" w:rsidR="00D049ED" w:rsidRPr="006C0D82" w:rsidRDefault="00000000">
            <w:pPr>
              <w:autoSpaceDE w:val="0"/>
              <w:autoSpaceDN w:val="0"/>
              <w:adjustRightInd w:val="0"/>
              <w:rPr>
                <w:rFonts w:ascii="Arial" w:hAnsi="Arial" w:cs="Arial"/>
                <w:b/>
                <w:bCs/>
                <w:iCs/>
                <w:sz w:val="22"/>
                <w:szCs w:val="22"/>
              </w:rPr>
            </w:pPr>
            <w:r w:rsidRPr="006C0D82">
              <w:rPr>
                <w:rFonts w:ascii="Arial" w:eastAsia="SimSun" w:hAnsi="Arial" w:cs="Arial"/>
                <w:sz w:val="22"/>
                <w:szCs w:val="22"/>
              </w:rPr>
              <w:t>OECD Frascati Manual for Research Activity</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77777777" w:rsidR="00D049ED"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D049ED" w14:paraId="2BA37952" w14:textId="77777777">
        <w:trPr>
          <w:trHeight w:val="409"/>
        </w:trPr>
        <w:tc>
          <w:tcPr>
            <w:tcW w:w="562" w:type="dxa"/>
            <w:vAlign w:val="center"/>
          </w:tcPr>
          <w:p w14:paraId="2717E581"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D049ED" w:rsidRPr="006C0D82" w:rsidRDefault="00000000">
            <w:pPr>
              <w:autoSpaceDE w:val="0"/>
              <w:autoSpaceDN w:val="0"/>
              <w:adjustRightInd w:val="0"/>
              <w:rPr>
                <w:rFonts w:ascii="Arial" w:hAnsi="Arial" w:cs="Arial"/>
                <w:b/>
                <w:bCs/>
                <w:i/>
                <w:sz w:val="22"/>
                <w:szCs w:val="22"/>
              </w:rPr>
            </w:pPr>
            <w:r w:rsidRPr="006C0D82">
              <w:rPr>
                <w:rFonts w:ascii="Arial" w:eastAsia="SimSun" w:hAnsi="Arial" w:cs="Arial"/>
                <w:sz w:val="22"/>
                <w:szCs w:val="22"/>
              </w:rPr>
              <w:t>GDPR / Data Protection Act 2018</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77777777" w:rsidR="00D049ED"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D049ED" w:rsidRDefault="00D049ED">
      <w:pPr>
        <w:autoSpaceDE w:val="0"/>
        <w:autoSpaceDN w:val="0"/>
        <w:adjustRightInd w:val="0"/>
        <w:spacing w:after="240"/>
        <w:jc w:val="both"/>
        <w:rPr>
          <w:rFonts w:ascii="Arial" w:hAnsi="Arial" w:cs="Arial"/>
          <w:b/>
          <w:sz w:val="22"/>
          <w:szCs w:val="22"/>
        </w:rPr>
      </w:pPr>
    </w:p>
    <w:p w14:paraId="6B740D08" w14:textId="77777777" w:rsidR="00D049ED"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498"/>
        <w:gridCol w:w="1616"/>
        <w:gridCol w:w="3279"/>
        <w:gridCol w:w="1700"/>
        <w:gridCol w:w="3403"/>
      </w:tblGrid>
      <w:tr w:rsidR="00D049ED" w14:paraId="2136C9F7"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77777777" w:rsidR="00D049ED" w:rsidRDefault="00000000">
            <w:pPr>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77777777" w:rsidR="00D049ED" w:rsidRDefault="00000000">
            <w:pPr>
              <w:rPr>
                <w:rFonts w:ascii="Arial" w:hAnsi="Arial" w:cs="Arial"/>
                <w:sz w:val="22"/>
                <w:szCs w:val="22"/>
              </w:rPr>
            </w:pPr>
            <w:r>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D049ED" w:rsidRPr="006C0D82" w:rsidRDefault="00000000">
            <w:pPr>
              <w:rPr>
                <w:rFonts w:ascii="Arial" w:hAnsi="Arial" w:cs="Arial"/>
                <w:sz w:val="22"/>
                <w:szCs w:val="22"/>
              </w:rPr>
            </w:pPr>
            <w:r w:rsidRPr="006C0D82">
              <w:rPr>
                <w:rFonts w:ascii="Arial" w:eastAsia="SimSun" w:hAnsi="Arial" w:cs="Arial"/>
                <w:sz w:val="22"/>
                <w:szCs w:val="22"/>
              </w:rPr>
              <w:t>Innovation Strategy and Digital Transformation: A Strategic Analysis of Red Bull and the Red Bull Connect Proposal</w:t>
            </w:r>
          </w:p>
        </w:tc>
      </w:tr>
      <w:tr w:rsidR="00D049ED" w14:paraId="52752113"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77777777" w:rsidR="00D049ED" w:rsidRDefault="00000000">
            <w:pPr>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77777777" w:rsidR="00D049ED" w:rsidRDefault="00000000">
            <w:pPr>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D049ED" w:rsidRDefault="00D049ED">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D049ED" w:rsidRDefault="00000000">
            <w:pPr>
              <w:rPr>
                <w:rFonts w:ascii="Arial" w:hAnsi="Arial" w:cs="Arial"/>
                <w:sz w:val="22"/>
                <w:szCs w:val="22"/>
              </w:rPr>
            </w:pPr>
            <w:r>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D049ED" w:rsidRDefault="00D049ED">
            <w:pPr>
              <w:rPr>
                <w:rFonts w:ascii="Arial" w:hAnsi="Arial" w:cs="Arial"/>
                <w:sz w:val="22"/>
                <w:szCs w:val="22"/>
              </w:rPr>
            </w:pPr>
          </w:p>
        </w:tc>
      </w:tr>
      <w:tr w:rsidR="00D049ED" w14:paraId="158575DD" w14:textId="77777777">
        <w:trPr>
          <w:trHeight w:val="454"/>
        </w:trPr>
        <w:tc>
          <w:tcPr>
            <w:tcW w:w="237" w:type="pct"/>
            <w:tcBorders>
              <w:top w:val="single" w:sz="4" w:space="0" w:color="auto"/>
            </w:tcBorders>
            <w:shd w:val="clear" w:color="auto" w:fill="F2F2F2" w:themeFill="background1" w:themeFillShade="F2"/>
            <w:vAlign w:val="center"/>
          </w:tcPr>
          <w:p w14:paraId="5FC8F448" w14:textId="77777777" w:rsidR="00D049ED" w:rsidRDefault="00D049ED">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77777777" w:rsidR="00D049ED" w:rsidRDefault="00000000">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14:textId="77777777" w:rsidR="00D049ED"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14:textId="77777777" w:rsidR="00D049ED"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51A7B78C" w14:textId="77777777" w:rsidR="00D049ED"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2A394C41" w14:textId="77777777" w:rsidR="00D049ED"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732F1DA5" w14:textId="77777777" w:rsidR="00D049ED"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71914072" w14:textId="77777777" w:rsidR="00D049ED" w:rsidRDefault="00000000">
            <w:pPr>
              <w:spacing w:after="120"/>
              <w:rPr>
                <w:rFonts w:ascii="Arial" w:hAnsi="Arial" w:cs="Arial"/>
                <w:sz w:val="22"/>
                <w:szCs w:val="22"/>
              </w:rPr>
            </w:pPr>
            <w:r>
              <w:rPr>
                <w:rFonts w:ascii="Arial" w:hAnsi="Arial" w:cs="Arial"/>
                <w:sz w:val="22"/>
                <w:szCs w:val="22"/>
              </w:rPr>
              <w:lastRenderedPageBreak/>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14:textId="77777777" w:rsidR="00D049ED"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F2B91CF" w14:textId="77777777" w:rsidR="00D049ED"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D049ED" w14:paraId="33018EAC" w14:textId="77777777">
        <w:trPr>
          <w:trHeight w:val="454"/>
        </w:trPr>
        <w:tc>
          <w:tcPr>
            <w:tcW w:w="237" w:type="pct"/>
            <w:vAlign w:val="center"/>
          </w:tcPr>
          <w:p w14:paraId="42153F40"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77777777" w:rsidR="00D049ED" w:rsidRDefault="00000000">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1E7318" w14:textId="0D70F63E" w:rsidR="00D049ED" w:rsidRPr="006C0D82" w:rsidRDefault="00000000">
            <w:pPr>
              <w:rPr>
                <w:rFonts w:ascii="Arial" w:hAnsi="Arial" w:cs="Arial"/>
                <w:sz w:val="22"/>
                <w:szCs w:val="22"/>
              </w:rPr>
            </w:pPr>
            <w:r w:rsidRPr="006C0D82">
              <w:rPr>
                <w:rFonts w:ascii="Arial" w:hAnsi="Arial" w:cs="Arial"/>
                <w:sz w:val="22"/>
                <w:szCs w:val="22"/>
              </w:rPr>
              <w:t xml:space="preserve">This research aims to </w:t>
            </w:r>
            <w:r w:rsidR="006C0D82" w:rsidRPr="006C0D82">
              <w:rPr>
                <w:rFonts w:ascii="Arial" w:hAnsi="Arial" w:cs="Arial"/>
                <w:sz w:val="22"/>
                <w:szCs w:val="22"/>
              </w:rPr>
              <w:t>investigate</w:t>
            </w:r>
            <w:r w:rsidRPr="006C0D82">
              <w:rPr>
                <w:rFonts w:ascii="Arial" w:hAnsi="Arial" w:cs="Arial"/>
                <w:sz w:val="22"/>
                <w:szCs w:val="22"/>
              </w:rPr>
              <w:t xml:space="preserve"> Red Bull's current strategies for innovation and customer engagement, find weaknesses in its business model, and suggest a digital transformation plan named Red Bull Connect. It uses well-known management theories to assess how the brand can shift from being product-</w:t>
            </w:r>
            <w:r w:rsidR="000B0E0B" w:rsidRPr="006C0D82">
              <w:rPr>
                <w:rFonts w:ascii="Arial" w:hAnsi="Arial" w:cs="Arial"/>
                <w:sz w:val="22"/>
                <w:szCs w:val="22"/>
              </w:rPr>
              <w:t>centred</w:t>
            </w:r>
            <w:r w:rsidRPr="006C0D82">
              <w:rPr>
                <w:rFonts w:ascii="Arial" w:hAnsi="Arial" w:cs="Arial"/>
                <w:sz w:val="22"/>
                <w:szCs w:val="22"/>
              </w:rPr>
              <w:t xml:space="preserve"> to becoming a complete lifestyle platform, while tackling today's issues like health worries, evolving consumer demands, and competition in the digital space</w:t>
            </w:r>
            <w:r w:rsidRPr="006C0D82">
              <w:rPr>
                <w:rFonts w:ascii="Arial" w:eastAsia="sans-serif" w:hAnsi="Arial" w:cs="Arial"/>
                <w:color w:val="000000"/>
                <w:sz w:val="22"/>
                <w:szCs w:val="22"/>
                <w:shd w:val="clear" w:color="auto" w:fill="F4F5F6"/>
              </w:rPr>
              <w:t>.</w:t>
            </w:r>
          </w:p>
          <w:p w14:paraId="2B320BC7" w14:textId="77777777" w:rsidR="00D049ED" w:rsidRDefault="00D049ED">
            <w:pPr>
              <w:rPr>
                <w:rFonts w:ascii="Arial" w:hAnsi="Arial" w:cs="Arial"/>
              </w:rPr>
            </w:pPr>
          </w:p>
          <w:p w14:paraId="39FAA3A4" w14:textId="77777777" w:rsidR="00D049ED" w:rsidRDefault="00D049ED">
            <w:pPr>
              <w:rPr>
                <w:rFonts w:ascii="Arial" w:hAnsi="Arial" w:cs="Arial"/>
              </w:rPr>
            </w:pPr>
          </w:p>
          <w:p w14:paraId="5F64A457" w14:textId="77777777" w:rsidR="00D049ED" w:rsidRDefault="00000000">
            <w:pPr>
              <w:rPr>
                <w:rFonts w:ascii="Arial" w:hAnsi="Arial" w:cs="Arial"/>
              </w:rPr>
            </w:pPr>
            <w:r>
              <w:rPr>
                <w:rFonts w:ascii="Arial" w:hAnsi="Arial" w:cs="Arial"/>
                <w:color w:val="808080"/>
                <w:sz w:val="18"/>
                <w:szCs w:val="18"/>
              </w:rPr>
              <w:t>(this box should expand as you type)</w:t>
            </w:r>
          </w:p>
        </w:tc>
      </w:tr>
      <w:tr w:rsidR="00D049ED" w14:paraId="495F0243" w14:textId="77777777">
        <w:trPr>
          <w:trHeight w:val="454"/>
        </w:trPr>
        <w:tc>
          <w:tcPr>
            <w:tcW w:w="237" w:type="pct"/>
            <w:vAlign w:val="center"/>
          </w:tcPr>
          <w:p w14:paraId="452E4BDD"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77777777" w:rsidR="00D049ED" w:rsidRDefault="00000000">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2CFBCED6" w14:textId="77777777" w:rsidR="000B0E0B" w:rsidRPr="006C0D82" w:rsidRDefault="000B0E0B">
            <w:pPr>
              <w:rPr>
                <w:rFonts w:ascii="Arial" w:hAnsi="Arial" w:cs="Arial"/>
                <w:sz w:val="22"/>
                <w:szCs w:val="22"/>
              </w:rPr>
            </w:pPr>
            <w:r w:rsidRPr="006C0D82">
              <w:rPr>
                <w:rFonts w:ascii="Arial" w:hAnsi="Arial" w:cs="Arial"/>
                <w:sz w:val="22"/>
                <w:szCs w:val="22"/>
              </w:rPr>
              <w:t xml:space="preserve">How well has Red Bull managed to balance its core, adjacent, and transformational innovations to stay on top of the market? </w:t>
            </w:r>
          </w:p>
          <w:p w14:paraId="0C4FEEC6" w14:textId="77777777" w:rsidR="000B0E0B" w:rsidRPr="006C0D82" w:rsidRDefault="000B0E0B">
            <w:pPr>
              <w:rPr>
                <w:rFonts w:ascii="Arial" w:hAnsi="Arial" w:cs="Arial"/>
                <w:sz w:val="22"/>
                <w:szCs w:val="22"/>
              </w:rPr>
            </w:pPr>
            <w:r w:rsidRPr="006C0D82">
              <w:rPr>
                <w:rFonts w:ascii="Arial" w:hAnsi="Arial" w:cs="Arial"/>
                <w:sz w:val="22"/>
                <w:szCs w:val="22"/>
              </w:rPr>
              <w:t xml:space="preserve">What are the main challenges and chances in Red Bull's current customer experience? </w:t>
            </w:r>
          </w:p>
          <w:p w14:paraId="60B2CB47" w14:textId="77777777" w:rsidR="000B0E0B" w:rsidRPr="006C0D82" w:rsidRDefault="000B0E0B">
            <w:pPr>
              <w:rPr>
                <w:rFonts w:ascii="Arial" w:hAnsi="Arial" w:cs="Arial"/>
                <w:sz w:val="22"/>
                <w:szCs w:val="22"/>
              </w:rPr>
            </w:pPr>
            <w:r w:rsidRPr="006C0D82">
              <w:rPr>
                <w:rFonts w:ascii="Arial" w:hAnsi="Arial" w:cs="Arial"/>
                <w:sz w:val="22"/>
                <w:szCs w:val="22"/>
              </w:rPr>
              <w:t>What do we need to create a lasting digital platform ecosystem for Red Bull?</w:t>
            </w:r>
          </w:p>
          <w:p w14:paraId="587CB97C" w14:textId="515FBBC1" w:rsidR="00D049ED" w:rsidRPr="006C0D82" w:rsidRDefault="000B0E0B">
            <w:pPr>
              <w:rPr>
                <w:rFonts w:ascii="Arial" w:hAnsi="Arial" w:cs="Arial"/>
                <w:sz w:val="22"/>
                <w:szCs w:val="22"/>
              </w:rPr>
            </w:pPr>
            <w:r w:rsidRPr="006C0D82">
              <w:rPr>
                <w:rFonts w:ascii="Arial" w:hAnsi="Arial" w:cs="Arial"/>
                <w:sz w:val="22"/>
                <w:szCs w:val="22"/>
              </w:rPr>
              <w:t xml:space="preserve"> What are the important factors for success, potential risks, and ways to measure performance when moving to a data-driven lifestyle platform?</w:t>
            </w:r>
          </w:p>
          <w:p w14:paraId="55C007DE" w14:textId="77777777" w:rsidR="000B0E0B" w:rsidRPr="006C0D82" w:rsidRDefault="000B0E0B">
            <w:pPr>
              <w:rPr>
                <w:rFonts w:ascii="Arial" w:hAnsi="Arial" w:cs="Arial"/>
                <w:sz w:val="22"/>
                <w:szCs w:val="22"/>
              </w:rPr>
            </w:pPr>
          </w:p>
          <w:p w14:paraId="43E4BFAF" w14:textId="77777777" w:rsidR="00D049ED" w:rsidRDefault="00D049ED">
            <w:pPr>
              <w:rPr>
                <w:rFonts w:ascii="Arial" w:hAnsi="Arial" w:cs="Arial"/>
              </w:rPr>
            </w:pPr>
          </w:p>
          <w:p w14:paraId="399A7D28" w14:textId="77777777" w:rsidR="00D049ED" w:rsidRDefault="00D049ED">
            <w:pPr>
              <w:rPr>
                <w:rFonts w:ascii="Arial" w:hAnsi="Arial" w:cs="Arial"/>
                <w:sz w:val="22"/>
                <w:szCs w:val="22"/>
              </w:rPr>
            </w:pPr>
          </w:p>
          <w:p w14:paraId="76C0468A" w14:textId="77777777" w:rsidR="00D049ED" w:rsidRDefault="00000000">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rsidR="00D049ED" w14:paraId="5601B9CC" w14:textId="77777777">
        <w:trPr>
          <w:trHeight w:val="454"/>
        </w:trPr>
        <w:tc>
          <w:tcPr>
            <w:tcW w:w="237" w:type="pct"/>
            <w:vAlign w:val="center"/>
          </w:tcPr>
          <w:p w14:paraId="5F7B982F"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77777777" w:rsidR="00D049ED" w:rsidRDefault="00000000">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3E23852" w14:textId="77777777" w:rsidR="00D049ED" w:rsidRDefault="00000000">
            <w:pPr>
              <w:rPr>
                <w:rFonts w:ascii="Arial" w:hAnsi="Arial" w:cs="Arial"/>
                <w:color w:val="00B050"/>
              </w:rPr>
            </w:pPr>
            <w:r>
              <w:rPr>
                <w:rFonts w:ascii="Arial" w:hAnsi="Arial" w:cs="Arial"/>
                <w:color w:val="00B050"/>
              </w:rPr>
              <w:t>Number your aims and link them to your objectives</w:t>
            </w:r>
          </w:p>
          <w:p w14:paraId="200F785A" w14:textId="77777777" w:rsidR="000B0E0B" w:rsidRDefault="000B0E0B" w:rsidP="000B0E0B">
            <w:pPr>
              <w:pStyle w:val="ListParagraph"/>
              <w:numPr>
                <w:ilvl w:val="0"/>
                <w:numId w:val="2"/>
              </w:numPr>
              <w:rPr>
                <w:rFonts w:ascii="Arial" w:hAnsi="Arial" w:cs="Arial"/>
              </w:rPr>
            </w:pPr>
            <w:r w:rsidRPr="000B0E0B">
              <w:rPr>
                <w:rFonts w:ascii="Arial" w:hAnsi="Arial" w:cs="Arial"/>
              </w:rPr>
              <w:t xml:space="preserve">We will look at Red Bull's innovation portfolio through the Innovation Ambition Matrix. </w:t>
            </w:r>
          </w:p>
          <w:p w14:paraId="7A76437C" w14:textId="77777777" w:rsidR="000B0E0B" w:rsidRDefault="000B0E0B" w:rsidP="000B0E0B">
            <w:pPr>
              <w:pStyle w:val="ListParagraph"/>
              <w:numPr>
                <w:ilvl w:val="0"/>
                <w:numId w:val="2"/>
              </w:numPr>
              <w:rPr>
                <w:rFonts w:ascii="Arial" w:hAnsi="Arial" w:cs="Arial"/>
              </w:rPr>
            </w:pPr>
            <w:r w:rsidRPr="000B0E0B">
              <w:rPr>
                <w:rFonts w:ascii="Arial" w:hAnsi="Arial" w:cs="Arial"/>
              </w:rPr>
              <w:t xml:space="preserve">Next, we will chart the customer journey to find strengths, weaknesses, and opportunities. </w:t>
            </w:r>
          </w:p>
          <w:p w14:paraId="16EB5D00" w14:textId="77777777" w:rsidR="000B0E0B" w:rsidRDefault="000B0E0B" w:rsidP="000B0E0B">
            <w:pPr>
              <w:pStyle w:val="ListParagraph"/>
              <w:numPr>
                <w:ilvl w:val="0"/>
                <w:numId w:val="2"/>
              </w:numPr>
              <w:rPr>
                <w:rFonts w:ascii="Arial" w:hAnsi="Arial" w:cs="Arial"/>
              </w:rPr>
            </w:pPr>
            <w:r w:rsidRPr="000B0E0B">
              <w:rPr>
                <w:rFonts w:ascii="Arial" w:hAnsi="Arial" w:cs="Arial"/>
              </w:rPr>
              <w:t>We will also assess how relevant platform ecosystem and digital transformation theories are.</w:t>
            </w:r>
          </w:p>
          <w:p w14:paraId="780DB71E" w14:textId="77777777" w:rsidR="000B0E0B" w:rsidRDefault="000B0E0B" w:rsidP="000B0E0B">
            <w:pPr>
              <w:pStyle w:val="ListParagraph"/>
              <w:numPr>
                <w:ilvl w:val="0"/>
                <w:numId w:val="2"/>
              </w:numPr>
              <w:rPr>
                <w:rFonts w:ascii="Arial" w:hAnsi="Arial" w:cs="Arial"/>
              </w:rPr>
            </w:pPr>
            <w:r w:rsidRPr="000B0E0B">
              <w:rPr>
                <w:rFonts w:ascii="Arial" w:hAnsi="Arial" w:cs="Arial"/>
              </w:rPr>
              <w:t xml:space="preserve"> Then, we will create and support the Red Bull Connect strategic proposal.</w:t>
            </w:r>
          </w:p>
          <w:p w14:paraId="68975C9B" w14:textId="5E5B8517" w:rsidR="00D049ED" w:rsidRPr="000B0E0B" w:rsidRDefault="000B0E0B" w:rsidP="000B0E0B">
            <w:pPr>
              <w:pStyle w:val="ListParagraph"/>
              <w:numPr>
                <w:ilvl w:val="0"/>
                <w:numId w:val="2"/>
              </w:numPr>
              <w:rPr>
                <w:rFonts w:ascii="Arial" w:hAnsi="Arial" w:cs="Arial"/>
              </w:rPr>
            </w:pPr>
            <w:r w:rsidRPr="000B0E0B">
              <w:rPr>
                <w:rFonts w:ascii="Arial" w:hAnsi="Arial" w:cs="Arial"/>
              </w:rPr>
              <w:t xml:space="preserve"> Finally, we will give suggestions for how to implement it and measure its success.</w:t>
            </w:r>
          </w:p>
          <w:p w14:paraId="11C896B4" w14:textId="77777777" w:rsidR="00D049ED" w:rsidRDefault="00D049ED">
            <w:pPr>
              <w:rPr>
                <w:rFonts w:ascii="Arial" w:hAnsi="Arial" w:cs="Arial"/>
                <w:sz w:val="22"/>
                <w:szCs w:val="22"/>
              </w:rPr>
            </w:pPr>
          </w:p>
          <w:p w14:paraId="574A3C8C" w14:textId="77777777" w:rsidR="00D049ED" w:rsidRDefault="00000000">
            <w:pPr>
              <w:rPr>
                <w:rFonts w:ascii="Arial" w:hAnsi="Arial" w:cs="Arial"/>
              </w:rPr>
            </w:pPr>
            <w:r>
              <w:rPr>
                <w:rFonts w:ascii="Arial" w:hAnsi="Arial" w:cs="Arial"/>
                <w:color w:val="808080"/>
                <w:sz w:val="18"/>
                <w:szCs w:val="18"/>
              </w:rPr>
              <w:t>(this box should expand as you type)</w:t>
            </w:r>
          </w:p>
        </w:tc>
      </w:tr>
      <w:tr w:rsidR="00D049ED" w14:paraId="15B95D37" w14:textId="77777777">
        <w:trPr>
          <w:trHeight w:val="454"/>
        </w:trPr>
        <w:tc>
          <w:tcPr>
            <w:tcW w:w="237" w:type="pct"/>
            <w:vAlign w:val="center"/>
          </w:tcPr>
          <w:p w14:paraId="530B057F"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77777777" w:rsidR="00D049ED" w:rsidRDefault="00000000">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73056A1E" w14:textId="77777777" w:rsidR="000B0E0B" w:rsidRDefault="000B0E0B" w:rsidP="000B0E0B">
            <w:pPr>
              <w:pStyle w:val="ListParagraph"/>
              <w:numPr>
                <w:ilvl w:val="0"/>
                <w:numId w:val="3"/>
              </w:numPr>
              <w:rPr>
                <w:rFonts w:ascii="Arial" w:hAnsi="Arial" w:cs="Arial"/>
              </w:rPr>
            </w:pPr>
            <w:r w:rsidRPr="000B0E0B">
              <w:rPr>
                <w:rFonts w:ascii="Arial" w:hAnsi="Arial" w:cs="Arial"/>
              </w:rPr>
              <w:t>Sort Red Bull's new ideas into three groups: core, adjacent, and transformational.</w:t>
            </w:r>
          </w:p>
          <w:p w14:paraId="6BA02D05" w14:textId="77777777" w:rsidR="000B0E0B" w:rsidRDefault="000B0E0B" w:rsidP="000B0E0B">
            <w:pPr>
              <w:pStyle w:val="ListParagraph"/>
              <w:numPr>
                <w:ilvl w:val="0"/>
                <w:numId w:val="3"/>
              </w:numPr>
              <w:rPr>
                <w:rFonts w:ascii="Arial" w:hAnsi="Arial" w:cs="Arial"/>
              </w:rPr>
            </w:pPr>
            <w:r w:rsidRPr="000B0E0B">
              <w:rPr>
                <w:rFonts w:ascii="Arial" w:hAnsi="Arial" w:cs="Arial"/>
              </w:rPr>
              <w:t xml:space="preserve"> Look at the stages of the customer journey to find out where customers struggle and where they find value.</w:t>
            </w:r>
          </w:p>
          <w:p w14:paraId="4D5AD438" w14:textId="77777777" w:rsidR="000B0E0B" w:rsidRDefault="000B0E0B" w:rsidP="000B0E0B">
            <w:pPr>
              <w:pStyle w:val="ListParagraph"/>
              <w:numPr>
                <w:ilvl w:val="0"/>
                <w:numId w:val="3"/>
              </w:numPr>
              <w:rPr>
                <w:rFonts w:ascii="Arial" w:hAnsi="Arial" w:cs="Arial"/>
              </w:rPr>
            </w:pPr>
            <w:r w:rsidRPr="000B0E0B">
              <w:rPr>
                <w:rFonts w:ascii="Arial" w:hAnsi="Arial" w:cs="Arial"/>
              </w:rPr>
              <w:t xml:space="preserve"> Examine research from both academic and industry sources about digital platforms, how data is used, and the principles of design thinking. </w:t>
            </w:r>
          </w:p>
          <w:p w14:paraId="0DB76F10" w14:textId="77777777" w:rsidR="000B0E0B" w:rsidRDefault="000B0E0B" w:rsidP="000B0E0B">
            <w:pPr>
              <w:pStyle w:val="ListParagraph"/>
              <w:numPr>
                <w:ilvl w:val="0"/>
                <w:numId w:val="3"/>
              </w:numPr>
              <w:rPr>
                <w:rFonts w:ascii="Arial" w:hAnsi="Arial" w:cs="Arial"/>
              </w:rPr>
            </w:pPr>
            <w:r w:rsidRPr="000B0E0B">
              <w:rPr>
                <w:rFonts w:ascii="Arial" w:hAnsi="Arial" w:cs="Arial"/>
              </w:rPr>
              <w:t>Create a comprehensive digital strategy that connects physical products, engaging content, and community involvement.</w:t>
            </w:r>
          </w:p>
          <w:p w14:paraId="437171CA" w14:textId="308C3419" w:rsidR="00D049ED" w:rsidRPr="000B0E0B" w:rsidRDefault="000B0E0B" w:rsidP="000B0E0B">
            <w:pPr>
              <w:pStyle w:val="ListParagraph"/>
              <w:numPr>
                <w:ilvl w:val="0"/>
                <w:numId w:val="3"/>
              </w:numPr>
              <w:rPr>
                <w:rFonts w:ascii="Arial" w:hAnsi="Arial" w:cs="Arial"/>
              </w:rPr>
            </w:pPr>
            <w:r w:rsidRPr="000B0E0B">
              <w:rPr>
                <w:rFonts w:ascii="Arial" w:hAnsi="Arial" w:cs="Arial"/>
              </w:rPr>
              <w:t xml:space="preserve"> Evaluate the risks, advantages, and measurements to determine how successful the suggested strategy is.</w:t>
            </w:r>
          </w:p>
          <w:p w14:paraId="72272B05" w14:textId="77777777" w:rsidR="00D049ED" w:rsidRDefault="00D049ED">
            <w:pPr>
              <w:rPr>
                <w:rFonts w:ascii="Arial" w:hAnsi="Arial" w:cs="Arial"/>
                <w:sz w:val="22"/>
                <w:szCs w:val="22"/>
              </w:rPr>
            </w:pPr>
          </w:p>
          <w:p w14:paraId="63AA5A72" w14:textId="77777777" w:rsidR="00D049ED" w:rsidRDefault="00D049ED">
            <w:pPr>
              <w:rPr>
                <w:rFonts w:ascii="Arial" w:hAnsi="Arial" w:cs="Arial"/>
                <w:sz w:val="22"/>
                <w:szCs w:val="22"/>
              </w:rPr>
            </w:pPr>
          </w:p>
          <w:p w14:paraId="195CBC88" w14:textId="77777777" w:rsidR="00D049ED" w:rsidRDefault="00000000">
            <w:pPr>
              <w:rPr>
                <w:rFonts w:ascii="Arial" w:hAnsi="Arial" w:cs="Arial"/>
                <w:sz w:val="22"/>
                <w:szCs w:val="22"/>
              </w:rPr>
            </w:pPr>
            <w:r>
              <w:rPr>
                <w:rFonts w:ascii="Arial" w:hAnsi="Arial" w:cs="Arial"/>
                <w:color w:val="808080"/>
                <w:sz w:val="18"/>
                <w:szCs w:val="18"/>
              </w:rPr>
              <w:t>(this box should expand as you type)</w:t>
            </w:r>
          </w:p>
        </w:tc>
      </w:tr>
      <w:tr w:rsidR="00D049ED" w14:paraId="67275614" w14:textId="77777777">
        <w:trPr>
          <w:trHeight w:val="454"/>
        </w:trPr>
        <w:tc>
          <w:tcPr>
            <w:tcW w:w="237" w:type="pct"/>
            <w:shd w:val="clear" w:color="auto" w:fill="F2F2F2" w:themeFill="background1" w:themeFillShade="F2"/>
            <w:vAlign w:val="center"/>
          </w:tcPr>
          <w:p w14:paraId="4F01D510" w14:textId="77777777" w:rsidR="00D049ED" w:rsidRDefault="00D049ED">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77777777" w:rsidR="00D049ED" w:rsidRDefault="00000000">
            <w:pPr>
              <w:spacing w:before="120" w:after="120"/>
              <w:rPr>
                <w:rFonts w:ascii="Arial" w:hAnsi="Arial" w:cs="Arial"/>
                <w:b/>
                <w:sz w:val="22"/>
                <w:szCs w:val="22"/>
              </w:rPr>
            </w:pPr>
            <w:r>
              <w:rPr>
                <w:rFonts w:ascii="Arial" w:hAnsi="Arial" w:cs="Arial"/>
                <w:b/>
                <w:sz w:val="22"/>
                <w:szCs w:val="22"/>
              </w:rPr>
              <w:t>Proposed data collection methods (maximum 600 words)</w:t>
            </w:r>
          </w:p>
          <w:p w14:paraId="580C33AD" w14:textId="77777777" w:rsidR="00D049ED"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D049ED" w14:paraId="570BB83E" w14:textId="77777777">
        <w:trPr>
          <w:trHeight w:val="454"/>
        </w:trPr>
        <w:tc>
          <w:tcPr>
            <w:tcW w:w="237" w:type="pct"/>
            <w:vAlign w:val="center"/>
          </w:tcPr>
          <w:p w14:paraId="4DE47C2C" w14:textId="77777777" w:rsidR="00D049ED" w:rsidRDefault="00000000">
            <w:pPr>
              <w:rPr>
                <w:rFonts w:ascii="Arial" w:hAnsi="Arial" w:cs="Arial"/>
                <w:sz w:val="22"/>
                <w:szCs w:val="22"/>
              </w:rPr>
            </w:pPr>
            <w:r>
              <w:rPr>
                <w:rFonts w:ascii="Arial" w:hAnsi="Arial" w:cs="Arial"/>
                <w:sz w:val="22"/>
                <w:szCs w:val="22"/>
              </w:rPr>
              <w:t>7</w:t>
            </w:r>
          </w:p>
        </w:tc>
        <w:tc>
          <w:tcPr>
            <w:tcW w:w="4763" w:type="pct"/>
            <w:gridSpan w:val="4"/>
            <w:vAlign w:val="center"/>
          </w:tcPr>
          <w:p w14:paraId="25156A70" w14:textId="77777777" w:rsidR="00B163D1" w:rsidRDefault="00B163D1">
            <w:pPr>
              <w:rPr>
                <w:rFonts w:ascii="Arial" w:hAnsi="Arial" w:cs="Arial"/>
                <w:sz w:val="22"/>
                <w:szCs w:val="22"/>
              </w:rPr>
            </w:pPr>
            <w:r w:rsidRPr="00B163D1">
              <w:rPr>
                <w:rFonts w:ascii="Arial" w:hAnsi="Arial" w:cs="Arial"/>
                <w:sz w:val="22"/>
                <w:szCs w:val="22"/>
              </w:rPr>
              <w:t>This study employs a Systematic Literature Review (SLR) along with secondary data analysis. The data is gathered from:</w:t>
            </w:r>
          </w:p>
          <w:p w14:paraId="42B5C847" w14:textId="77777777" w:rsidR="00B163D1" w:rsidRDefault="00B163D1" w:rsidP="00B163D1">
            <w:pPr>
              <w:pStyle w:val="ListParagraph"/>
              <w:numPr>
                <w:ilvl w:val="0"/>
                <w:numId w:val="4"/>
              </w:numPr>
              <w:rPr>
                <w:rFonts w:ascii="Arial" w:hAnsi="Arial" w:cs="Arial"/>
              </w:rPr>
            </w:pPr>
            <w:r w:rsidRPr="00B163D1">
              <w:rPr>
                <w:rFonts w:ascii="Arial" w:hAnsi="Arial" w:cs="Arial"/>
              </w:rPr>
              <w:t>Academic databases like Google Scholar, Business Source Complete, ScienceDirect, Emerald Insight, and JSTOR.</w:t>
            </w:r>
          </w:p>
          <w:p w14:paraId="3A3F04D0" w14:textId="77777777" w:rsidR="00B163D1" w:rsidRDefault="00B163D1" w:rsidP="00B163D1">
            <w:pPr>
              <w:pStyle w:val="ListParagraph"/>
              <w:numPr>
                <w:ilvl w:val="0"/>
                <w:numId w:val="4"/>
              </w:numPr>
              <w:rPr>
                <w:rFonts w:ascii="Arial" w:hAnsi="Arial" w:cs="Arial"/>
              </w:rPr>
            </w:pPr>
            <w:r w:rsidRPr="00B163D1">
              <w:rPr>
                <w:rFonts w:ascii="Arial" w:hAnsi="Arial" w:cs="Arial"/>
              </w:rPr>
              <w:t xml:space="preserve"> Industry reports such as Statista, IBISWorld, Euromonitor, and McKinsey Quarterly. </w:t>
            </w:r>
          </w:p>
          <w:p w14:paraId="3E496CFB" w14:textId="77777777" w:rsidR="00B163D1" w:rsidRDefault="00B163D1" w:rsidP="00B163D1">
            <w:pPr>
              <w:pStyle w:val="ListParagraph"/>
              <w:numPr>
                <w:ilvl w:val="0"/>
                <w:numId w:val="4"/>
              </w:numPr>
              <w:rPr>
                <w:rFonts w:ascii="Arial" w:hAnsi="Arial" w:cs="Arial"/>
              </w:rPr>
            </w:pPr>
            <w:r w:rsidRPr="00B163D1">
              <w:rPr>
                <w:rFonts w:ascii="Arial" w:hAnsi="Arial" w:cs="Arial"/>
              </w:rPr>
              <w:t xml:space="preserve">Company publications including the official Red Bull website, media kits, and annual reports. </w:t>
            </w:r>
          </w:p>
          <w:p w14:paraId="2A719EB9" w14:textId="77777777" w:rsidR="00B163D1" w:rsidRDefault="00B163D1" w:rsidP="00B163D1">
            <w:pPr>
              <w:pStyle w:val="ListParagraph"/>
              <w:numPr>
                <w:ilvl w:val="0"/>
                <w:numId w:val="4"/>
              </w:numPr>
              <w:rPr>
                <w:rFonts w:ascii="Arial" w:hAnsi="Arial" w:cs="Arial"/>
              </w:rPr>
            </w:pPr>
            <w:r w:rsidRPr="00B163D1">
              <w:rPr>
                <w:rFonts w:ascii="Arial" w:hAnsi="Arial" w:cs="Arial"/>
              </w:rPr>
              <w:lastRenderedPageBreak/>
              <w:t xml:space="preserve">Strategic management frameworks and peer-reviewed journals. </w:t>
            </w:r>
          </w:p>
          <w:p w14:paraId="0687532F" w14:textId="21E6B31A" w:rsidR="00D049ED" w:rsidRPr="00B163D1" w:rsidRDefault="00B163D1" w:rsidP="00B163D1">
            <w:pPr>
              <w:pStyle w:val="ListParagraph"/>
              <w:numPr>
                <w:ilvl w:val="0"/>
                <w:numId w:val="4"/>
              </w:numPr>
              <w:rPr>
                <w:rFonts w:ascii="Arial" w:hAnsi="Arial" w:cs="Arial"/>
              </w:rPr>
            </w:pPr>
            <w:r w:rsidRPr="00B163D1">
              <w:rPr>
                <w:rFonts w:ascii="Arial" w:hAnsi="Arial" w:cs="Arial"/>
              </w:rPr>
              <w:t>There is no collection of primary data, nor are there interviews, surveys, or direct interactions with participants.</w:t>
            </w:r>
          </w:p>
          <w:p w14:paraId="108EF2F7" w14:textId="77777777" w:rsidR="00D049ED" w:rsidRDefault="00000000">
            <w:pPr>
              <w:rPr>
                <w:rFonts w:ascii="Arial" w:hAnsi="Arial" w:cs="Arial"/>
                <w:b/>
                <w:sz w:val="22"/>
                <w:szCs w:val="22"/>
              </w:rPr>
            </w:pPr>
            <w:r>
              <w:rPr>
                <w:rFonts w:ascii="Arial" w:hAnsi="Arial" w:cs="Arial"/>
                <w:color w:val="808080"/>
                <w:sz w:val="18"/>
                <w:szCs w:val="18"/>
              </w:rPr>
              <w:t>(this box should expand as you type)</w:t>
            </w:r>
          </w:p>
        </w:tc>
      </w:tr>
    </w:tbl>
    <w:p w14:paraId="2D0B4848" w14:textId="77777777" w:rsidR="00D049ED" w:rsidRDefault="00D049ED"/>
    <w:p w14:paraId="3CC980BD" w14:textId="77777777" w:rsidR="00D049ED" w:rsidRDefault="00000000">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D049ED" w14:paraId="7C0E2B5C" w14:textId="77777777">
        <w:trPr>
          <w:trHeight w:val="558"/>
        </w:trPr>
        <w:tc>
          <w:tcPr>
            <w:tcW w:w="562" w:type="dxa"/>
            <w:shd w:val="clear" w:color="auto" w:fill="F2F2F2" w:themeFill="background1" w:themeFillShade="F2"/>
            <w:vAlign w:val="center"/>
          </w:tcPr>
          <w:p w14:paraId="262CD4EB" w14:textId="77777777" w:rsidR="00D049ED" w:rsidRDefault="00D049ED">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77777777" w:rsidR="00D049ED" w:rsidRDefault="00000000">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D049E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D049E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049ED" w14:paraId="4F2D819C" w14:textId="77777777">
        <w:trPr>
          <w:trHeight w:val="439"/>
        </w:trPr>
        <w:tc>
          <w:tcPr>
            <w:tcW w:w="562" w:type="dxa"/>
            <w:shd w:val="clear" w:color="auto" w:fill="F2F2F2" w:themeFill="background1" w:themeFillShade="F2"/>
            <w:vAlign w:val="center"/>
          </w:tcPr>
          <w:p w14:paraId="020220F5"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4C9BAEC" w:rsidR="00D049ED" w:rsidRDefault="00B163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642E2FA5" w14:textId="77777777">
        <w:trPr>
          <w:trHeight w:val="439"/>
        </w:trPr>
        <w:tc>
          <w:tcPr>
            <w:tcW w:w="562" w:type="dxa"/>
            <w:shd w:val="clear" w:color="auto" w:fill="F2F2F2" w:themeFill="background1" w:themeFillShade="F2"/>
            <w:vAlign w:val="center"/>
          </w:tcPr>
          <w:p w14:paraId="259FCA0D"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7E25C78" w:rsidR="00D049ED" w:rsidRDefault="00B163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1D1FC51D" w14:textId="77777777">
        <w:trPr>
          <w:trHeight w:val="439"/>
        </w:trPr>
        <w:tc>
          <w:tcPr>
            <w:tcW w:w="562" w:type="dxa"/>
            <w:shd w:val="clear" w:color="auto" w:fill="F2F2F2" w:themeFill="background1" w:themeFillShade="F2"/>
            <w:vAlign w:val="center"/>
          </w:tcPr>
          <w:p w14:paraId="649B0C7B"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77777777" w:rsidR="00D049ED"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72B63D3" w:rsidR="00D049ED" w:rsidRDefault="00B163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D049ED" w14:paraId="79FC01A2" w14:textId="77777777">
        <w:trPr>
          <w:trHeight w:val="403"/>
        </w:trPr>
        <w:tc>
          <w:tcPr>
            <w:tcW w:w="562" w:type="dxa"/>
            <w:shd w:val="clear" w:color="auto" w:fill="F2F2F2" w:themeFill="background1" w:themeFillShade="F2"/>
            <w:vAlign w:val="center"/>
          </w:tcPr>
          <w:p w14:paraId="03190403"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5AD1B15" w:rsidR="00D049ED" w:rsidRDefault="00B163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2EF526F3" w14:textId="77777777">
        <w:trPr>
          <w:trHeight w:val="403"/>
        </w:trPr>
        <w:tc>
          <w:tcPr>
            <w:tcW w:w="562" w:type="dxa"/>
            <w:shd w:val="clear" w:color="auto" w:fill="F2F2F2" w:themeFill="background1" w:themeFillShade="F2"/>
            <w:vAlign w:val="center"/>
          </w:tcPr>
          <w:p w14:paraId="7D143938"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77777777" w:rsidR="00D049ED"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4F83668" w:rsidR="00D049ED" w:rsidRDefault="00B163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D049ED" w14:paraId="5B2CF3DD" w14:textId="77777777">
        <w:trPr>
          <w:trHeight w:val="403"/>
        </w:trPr>
        <w:tc>
          <w:tcPr>
            <w:tcW w:w="562" w:type="dxa"/>
            <w:shd w:val="clear" w:color="auto" w:fill="F2F2F2" w:themeFill="background1" w:themeFillShade="F2"/>
            <w:vAlign w:val="center"/>
          </w:tcPr>
          <w:p w14:paraId="1E8B6D8B"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D1265AC" w:rsidR="00D049ED" w:rsidRDefault="00B163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5BB8C103" w14:textId="77777777">
        <w:trPr>
          <w:trHeight w:val="439"/>
        </w:trPr>
        <w:tc>
          <w:tcPr>
            <w:tcW w:w="562" w:type="dxa"/>
            <w:shd w:val="clear" w:color="auto" w:fill="F2F2F2" w:themeFill="background1" w:themeFillShade="F2"/>
            <w:vAlign w:val="center"/>
          </w:tcPr>
          <w:p w14:paraId="1FCD9AB7"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CA92C6D" w:rsidR="00D049ED" w:rsidRDefault="00B163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4407BE1E" w14:textId="77777777">
        <w:trPr>
          <w:trHeight w:val="403"/>
        </w:trPr>
        <w:tc>
          <w:tcPr>
            <w:tcW w:w="562" w:type="dxa"/>
            <w:shd w:val="clear" w:color="auto" w:fill="F2F2F2" w:themeFill="background1" w:themeFillShade="F2"/>
            <w:vAlign w:val="center"/>
          </w:tcPr>
          <w:p w14:paraId="6C5083E9"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3C1FC35" w:rsidR="00D049ED" w:rsidRDefault="00B163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19DC6A9A" w14:textId="77777777">
        <w:trPr>
          <w:trHeight w:val="439"/>
        </w:trPr>
        <w:tc>
          <w:tcPr>
            <w:tcW w:w="562" w:type="dxa"/>
            <w:shd w:val="clear" w:color="auto" w:fill="F2F2F2" w:themeFill="background1" w:themeFillShade="F2"/>
            <w:vAlign w:val="center"/>
          </w:tcPr>
          <w:p w14:paraId="5C56A330"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260B053" w:rsidR="00D049ED" w:rsidRDefault="00B163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221E6723" w14:textId="77777777">
        <w:trPr>
          <w:trHeight w:val="403"/>
        </w:trPr>
        <w:tc>
          <w:tcPr>
            <w:tcW w:w="562" w:type="dxa"/>
            <w:shd w:val="clear" w:color="auto" w:fill="F2F2F2" w:themeFill="background1" w:themeFillShade="F2"/>
            <w:vAlign w:val="center"/>
          </w:tcPr>
          <w:p w14:paraId="51DC560A"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7D2ABC1" w:rsidR="00D049ED" w:rsidRDefault="00B163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17B7D25A" w14:textId="77777777">
        <w:trPr>
          <w:trHeight w:val="403"/>
        </w:trPr>
        <w:tc>
          <w:tcPr>
            <w:tcW w:w="562" w:type="dxa"/>
            <w:shd w:val="clear" w:color="auto" w:fill="F2F2F2" w:themeFill="background1" w:themeFillShade="F2"/>
            <w:vAlign w:val="center"/>
          </w:tcPr>
          <w:p w14:paraId="318C3AB8"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36767D6"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924714A" w:rsidR="00D049ED" w:rsidRDefault="00B163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49ED" w14:paraId="21F793EB" w14:textId="77777777">
        <w:trPr>
          <w:trHeight w:val="403"/>
        </w:trPr>
        <w:tc>
          <w:tcPr>
            <w:tcW w:w="562" w:type="dxa"/>
            <w:shd w:val="clear" w:color="auto" w:fill="F2F2F2" w:themeFill="background1" w:themeFillShade="F2"/>
            <w:vAlign w:val="center"/>
          </w:tcPr>
          <w:p w14:paraId="2BC20A2E"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20D9141"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E9C77E7" w:rsidR="00D049ED" w:rsidRDefault="00B163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49ED" w14:paraId="117D199E" w14:textId="77777777">
        <w:trPr>
          <w:trHeight w:val="403"/>
        </w:trPr>
        <w:tc>
          <w:tcPr>
            <w:tcW w:w="562" w:type="dxa"/>
            <w:shd w:val="clear" w:color="auto" w:fill="F2F2F2" w:themeFill="background1" w:themeFillShade="F2"/>
            <w:vAlign w:val="center"/>
          </w:tcPr>
          <w:p w14:paraId="75901DE9"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1F25692"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F9AED90" w:rsidR="00D049ED" w:rsidRDefault="00B163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49ED" w14:paraId="606E695C" w14:textId="77777777">
        <w:trPr>
          <w:trHeight w:val="403"/>
        </w:trPr>
        <w:tc>
          <w:tcPr>
            <w:tcW w:w="562" w:type="dxa"/>
            <w:shd w:val="clear" w:color="auto" w:fill="F2F2F2" w:themeFill="background1" w:themeFillShade="F2"/>
            <w:vAlign w:val="center"/>
          </w:tcPr>
          <w:p w14:paraId="4FEFE880"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74C701C"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14D3C7D" w:rsidR="00D049ED" w:rsidRDefault="00B163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49ED" w14:paraId="47DEF5B4" w14:textId="77777777">
        <w:trPr>
          <w:trHeight w:val="403"/>
        </w:trPr>
        <w:tc>
          <w:tcPr>
            <w:tcW w:w="562" w:type="dxa"/>
            <w:shd w:val="clear" w:color="auto" w:fill="F2F2F2" w:themeFill="background1" w:themeFillShade="F2"/>
            <w:vAlign w:val="center"/>
          </w:tcPr>
          <w:p w14:paraId="0718F586"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6CCE32A"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1BDC709" w:rsidR="00D049ED" w:rsidRDefault="00B163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49ED" w14:paraId="20843E46" w14:textId="77777777">
        <w:trPr>
          <w:trHeight w:val="403"/>
        </w:trPr>
        <w:tc>
          <w:tcPr>
            <w:tcW w:w="562" w:type="dxa"/>
            <w:shd w:val="clear" w:color="auto" w:fill="F2F2F2" w:themeFill="background1" w:themeFillShade="F2"/>
            <w:vAlign w:val="center"/>
          </w:tcPr>
          <w:p w14:paraId="2F28BB4F"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8A683D1"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77777777" w:rsidR="00D049ED"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506EDF1" w:rsidR="00D049ED" w:rsidRDefault="00B163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D049ED" w14:paraId="645E7FFB" w14:textId="77777777">
        <w:trPr>
          <w:trHeight w:val="403"/>
        </w:trPr>
        <w:tc>
          <w:tcPr>
            <w:tcW w:w="562" w:type="dxa"/>
            <w:shd w:val="clear" w:color="auto" w:fill="F2F2F2" w:themeFill="background1" w:themeFillShade="F2"/>
            <w:vAlign w:val="center"/>
          </w:tcPr>
          <w:p w14:paraId="6F438355"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3F46272"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D049ED"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72E8DA8" w:rsidR="00D049ED" w:rsidRDefault="00B163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D049ED" w14:paraId="6C992DAB" w14:textId="77777777">
        <w:trPr>
          <w:trHeight w:val="403"/>
        </w:trPr>
        <w:tc>
          <w:tcPr>
            <w:tcW w:w="562" w:type="dxa"/>
            <w:vAlign w:val="center"/>
          </w:tcPr>
          <w:p w14:paraId="55EBE5BC" w14:textId="77777777" w:rsidR="00D049ED" w:rsidRDefault="00D049ED">
            <w:pPr>
              <w:autoSpaceDE w:val="0"/>
              <w:autoSpaceDN w:val="0"/>
              <w:adjustRightInd w:val="0"/>
              <w:rPr>
                <w:rFonts w:ascii="Arial" w:hAnsi="Arial" w:cs="Arial"/>
                <w:sz w:val="22"/>
                <w:szCs w:val="22"/>
              </w:rPr>
            </w:pPr>
          </w:p>
        </w:tc>
        <w:tc>
          <w:tcPr>
            <w:tcW w:w="8227" w:type="dxa"/>
            <w:vAlign w:val="center"/>
          </w:tcPr>
          <w:p w14:paraId="1860A411"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14:textId="77777777" w:rsidR="00D049ED" w:rsidRDefault="00D049ED">
            <w:pPr>
              <w:rPr>
                <w:rFonts w:ascii="Arial" w:hAnsi="Arial" w:cs="Arial"/>
              </w:rPr>
            </w:pPr>
          </w:p>
          <w:p w14:paraId="0CB956F0" w14:textId="77777777" w:rsidR="00D049ED" w:rsidRDefault="00D049ED">
            <w:pPr>
              <w:rPr>
                <w:rFonts w:ascii="Arial" w:hAnsi="Arial" w:cs="Arial"/>
              </w:rPr>
            </w:pPr>
          </w:p>
          <w:p w14:paraId="3D48E8E3" w14:textId="77777777" w:rsidR="00D049ED" w:rsidRDefault="00D049ED">
            <w:pPr>
              <w:rPr>
                <w:rFonts w:ascii="Arial" w:hAnsi="Arial" w:cs="Arial"/>
                <w:sz w:val="22"/>
                <w:szCs w:val="22"/>
              </w:rPr>
            </w:pPr>
          </w:p>
          <w:p w14:paraId="311B330B" w14:textId="77777777" w:rsidR="00D049ED"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D049ED" w:rsidRDefault="00D049ED">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D049ED" w:rsidRDefault="00D049ED">
            <w:pPr>
              <w:autoSpaceDE w:val="0"/>
              <w:autoSpaceDN w:val="0"/>
              <w:adjustRightInd w:val="0"/>
              <w:jc w:val="center"/>
              <w:rPr>
                <w:rFonts w:ascii="Arial" w:hAnsi="Arial" w:cs="Arial"/>
                <w:b/>
                <w:bCs/>
                <w:sz w:val="22"/>
                <w:szCs w:val="22"/>
              </w:rPr>
            </w:pPr>
          </w:p>
        </w:tc>
      </w:tr>
    </w:tbl>
    <w:p w14:paraId="0ED9F1DE" w14:textId="77777777" w:rsidR="00D049ED" w:rsidRDefault="00D049ED">
      <w:pPr>
        <w:jc w:val="both"/>
        <w:rPr>
          <w:rFonts w:ascii="Arial" w:hAnsi="Arial" w:cs="Arial"/>
          <w:bCs/>
          <w:iCs/>
          <w:sz w:val="22"/>
          <w:szCs w:val="22"/>
        </w:rPr>
      </w:pPr>
    </w:p>
    <w:p w14:paraId="4B79DAFA" w14:textId="77777777" w:rsidR="00D049ED" w:rsidRDefault="00000000">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14:textId="77777777" w:rsidR="00D049ED" w:rsidRDefault="00D049ED">
      <w:pPr>
        <w:rPr>
          <w:rFonts w:ascii="Arial" w:hAnsi="Arial" w:cs="Arial"/>
          <w:bCs/>
          <w:iCs/>
          <w:sz w:val="22"/>
          <w:szCs w:val="22"/>
        </w:rPr>
      </w:pPr>
    </w:p>
    <w:p w14:paraId="5438D010" w14:textId="77777777" w:rsidR="00D049ED"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14:textId="77777777" w:rsidR="00D049ED" w:rsidRDefault="00D049ED">
      <w:pPr>
        <w:rPr>
          <w:rFonts w:ascii="Arial" w:hAnsi="Arial" w:cs="Arial"/>
          <w:bCs/>
          <w:iCs/>
          <w:sz w:val="22"/>
          <w:szCs w:val="22"/>
        </w:rPr>
      </w:pPr>
    </w:p>
    <w:p w14:paraId="5D449079" w14:textId="77777777" w:rsidR="00D049ED"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D049ED" w14:paraId="7003E4C5" w14:textId="77777777">
        <w:tc>
          <w:tcPr>
            <w:tcW w:w="562" w:type="dxa"/>
            <w:shd w:val="clear" w:color="auto" w:fill="F2F2F2" w:themeFill="background1" w:themeFillShade="F2"/>
            <w:vAlign w:val="center"/>
          </w:tcPr>
          <w:p w14:paraId="4A32300D" w14:textId="77777777" w:rsidR="00D049ED" w:rsidRDefault="00D049E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77777777" w:rsidR="00D049ED"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D049ED" w:rsidRDefault="00D049ED">
            <w:pPr>
              <w:autoSpaceDE w:val="0"/>
              <w:autoSpaceDN w:val="0"/>
              <w:adjustRightInd w:val="0"/>
              <w:jc w:val="center"/>
              <w:rPr>
                <w:rFonts w:ascii="Arial" w:hAnsi="Arial" w:cs="Arial"/>
                <w:b/>
                <w:bCs/>
                <w:sz w:val="22"/>
                <w:szCs w:val="22"/>
              </w:rPr>
            </w:pPr>
          </w:p>
          <w:p w14:paraId="0467D13E" w14:textId="77777777" w:rsidR="00D049E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DD2F976" w14:textId="77777777" w:rsidR="00D049ED" w:rsidRDefault="00D049ED">
            <w:pPr>
              <w:autoSpaceDE w:val="0"/>
              <w:autoSpaceDN w:val="0"/>
              <w:adjustRightInd w:val="0"/>
              <w:jc w:val="center"/>
              <w:rPr>
                <w:rFonts w:ascii="Arial" w:hAnsi="Arial" w:cs="Arial"/>
                <w:b/>
                <w:bCs/>
                <w:sz w:val="22"/>
                <w:szCs w:val="22"/>
              </w:rPr>
            </w:pPr>
          </w:p>
          <w:p w14:paraId="41B8F7B6" w14:textId="77777777" w:rsidR="00D049E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049ED" w14:paraId="444742F2" w14:textId="77777777">
        <w:trPr>
          <w:trHeight w:val="439"/>
        </w:trPr>
        <w:tc>
          <w:tcPr>
            <w:tcW w:w="562" w:type="dxa"/>
            <w:shd w:val="clear" w:color="auto" w:fill="F2F2F2" w:themeFill="background1" w:themeFillShade="F2"/>
            <w:vAlign w:val="center"/>
          </w:tcPr>
          <w:p w14:paraId="38364B34"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5E04680C" w14:textId="77777777">
        <w:trPr>
          <w:trHeight w:val="403"/>
        </w:trPr>
        <w:tc>
          <w:tcPr>
            <w:tcW w:w="562" w:type="dxa"/>
            <w:shd w:val="clear" w:color="auto" w:fill="F2F2F2" w:themeFill="background1" w:themeFillShade="F2"/>
            <w:vAlign w:val="center"/>
          </w:tcPr>
          <w:p w14:paraId="30AD5E96"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6B8D3DD7" w14:textId="77777777">
        <w:trPr>
          <w:trHeight w:val="439"/>
        </w:trPr>
        <w:tc>
          <w:tcPr>
            <w:tcW w:w="562" w:type="dxa"/>
            <w:shd w:val="clear" w:color="auto" w:fill="F2F2F2" w:themeFill="background1" w:themeFillShade="F2"/>
            <w:vAlign w:val="center"/>
          </w:tcPr>
          <w:p w14:paraId="2DBD9F85"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7BB42D3F" w14:textId="77777777">
        <w:trPr>
          <w:trHeight w:val="403"/>
        </w:trPr>
        <w:tc>
          <w:tcPr>
            <w:tcW w:w="562" w:type="dxa"/>
            <w:shd w:val="clear" w:color="auto" w:fill="F2F2F2" w:themeFill="background1" w:themeFillShade="F2"/>
            <w:vAlign w:val="center"/>
          </w:tcPr>
          <w:p w14:paraId="5CB40C73"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4A43E90C" w14:textId="77777777">
        <w:trPr>
          <w:trHeight w:val="403"/>
        </w:trPr>
        <w:tc>
          <w:tcPr>
            <w:tcW w:w="562" w:type="dxa"/>
            <w:shd w:val="clear" w:color="auto" w:fill="F2F2F2" w:themeFill="background1" w:themeFillShade="F2"/>
            <w:vAlign w:val="center"/>
          </w:tcPr>
          <w:p w14:paraId="6B0C5574"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3475A310" w14:textId="77777777">
        <w:trPr>
          <w:trHeight w:val="439"/>
        </w:trPr>
        <w:tc>
          <w:tcPr>
            <w:tcW w:w="562" w:type="dxa"/>
            <w:shd w:val="clear" w:color="auto" w:fill="F2F2F2" w:themeFill="background1" w:themeFillShade="F2"/>
            <w:vAlign w:val="center"/>
          </w:tcPr>
          <w:p w14:paraId="5FF38547"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63D259E4" w14:textId="77777777">
        <w:trPr>
          <w:trHeight w:val="403"/>
        </w:trPr>
        <w:tc>
          <w:tcPr>
            <w:tcW w:w="562" w:type="dxa"/>
            <w:shd w:val="clear" w:color="auto" w:fill="F2F2F2" w:themeFill="background1" w:themeFillShade="F2"/>
            <w:vAlign w:val="center"/>
          </w:tcPr>
          <w:p w14:paraId="471E6B83"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49ED" w14:paraId="44B39B55" w14:textId="77777777">
        <w:trPr>
          <w:trHeight w:val="403"/>
        </w:trPr>
        <w:tc>
          <w:tcPr>
            <w:tcW w:w="562" w:type="dxa"/>
            <w:shd w:val="clear" w:color="auto" w:fill="F2F2F2" w:themeFill="background1" w:themeFillShade="F2"/>
            <w:vAlign w:val="center"/>
          </w:tcPr>
          <w:p w14:paraId="4D897FEF"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49ED" w14:paraId="357B61F4" w14:textId="77777777">
        <w:trPr>
          <w:trHeight w:val="403"/>
        </w:trPr>
        <w:tc>
          <w:tcPr>
            <w:tcW w:w="562" w:type="dxa"/>
            <w:shd w:val="clear" w:color="auto" w:fill="F2F2F2" w:themeFill="background1" w:themeFillShade="F2"/>
            <w:vAlign w:val="center"/>
          </w:tcPr>
          <w:p w14:paraId="2753DA6E"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14:textId="77777777" w:rsidR="00D049ED" w:rsidRDefault="00D049ED">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49ED" w14:paraId="38FAED13" w14:textId="77777777">
        <w:trPr>
          <w:trHeight w:val="403"/>
        </w:trPr>
        <w:tc>
          <w:tcPr>
            <w:tcW w:w="562" w:type="dxa"/>
            <w:vAlign w:val="center"/>
          </w:tcPr>
          <w:p w14:paraId="01BBE882" w14:textId="77777777" w:rsidR="00D049ED" w:rsidRDefault="00D049ED">
            <w:pPr>
              <w:autoSpaceDE w:val="0"/>
              <w:autoSpaceDN w:val="0"/>
              <w:adjustRightInd w:val="0"/>
              <w:jc w:val="center"/>
              <w:rPr>
                <w:rFonts w:ascii="Arial" w:hAnsi="Arial" w:cs="Arial"/>
                <w:sz w:val="22"/>
                <w:szCs w:val="22"/>
              </w:rPr>
            </w:pPr>
          </w:p>
        </w:tc>
        <w:tc>
          <w:tcPr>
            <w:tcW w:w="8217" w:type="dxa"/>
            <w:vAlign w:val="center"/>
          </w:tcPr>
          <w:p w14:paraId="5969963F"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D049ED" w:rsidRDefault="00000000">
            <w:pPr>
              <w:rPr>
                <w:rFonts w:ascii="Arial" w:hAnsi="Arial" w:cs="Arial"/>
              </w:rPr>
            </w:pPr>
            <w:r>
              <w:rPr>
                <w:rFonts w:ascii="Arial" w:hAnsi="Arial" w:cs="Arial"/>
                <w:color w:val="00B050"/>
                <w:sz w:val="22"/>
              </w:rPr>
              <w:t>Complete this only if your participants cannot give consent. This includes animals</w:t>
            </w:r>
          </w:p>
          <w:p w14:paraId="52F0B898" w14:textId="77777777" w:rsidR="00D049ED" w:rsidRDefault="00D049ED">
            <w:pPr>
              <w:rPr>
                <w:rFonts w:ascii="Arial" w:hAnsi="Arial" w:cs="Arial"/>
              </w:rPr>
            </w:pPr>
          </w:p>
          <w:p w14:paraId="6257083F" w14:textId="77777777" w:rsidR="00D049ED"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D049ED" w:rsidRDefault="00D049ED">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D049ED" w:rsidRDefault="00D049ED">
            <w:pPr>
              <w:autoSpaceDE w:val="0"/>
              <w:autoSpaceDN w:val="0"/>
              <w:adjustRightInd w:val="0"/>
              <w:jc w:val="center"/>
              <w:rPr>
                <w:rFonts w:ascii="Arial" w:hAnsi="Arial" w:cs="Arial"/>
                <w:b/>
                <w:bCs/>
                <w:sz w:val="22"/>
                <w:szCs w:val="22"/>
              </w:rPr>
            </w:pPr>
          </w:p>
        </w:tc>
      </w:tr>
    </w:tbl>
    <w:p w14:paraId="0D65BB7C" w14:textId="77777777" w:rsidR="00D049ED" w:rsidRDefault="00D049E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D049ED" w14:paraId="2A40AA50" w14:textId="77777777">
        <w:trPr>
          <w:trHeight w:val="403"/>
        </w:trPr>
        <w:tc>
          <w:tcPr>
            <w:tcW w:w="562" w:type="dxa"/>
            <w:tcBorders>
              <w:bottom w:val="single" w:sz="4" w:space="0" w:color="auto"/>
            </w:tcBorders>
            <w:shd w:val="clear" w:color="auto" w:fill="F2F2F2" w:themeFill="background1" w:themeFillShade="F2"/>
          </w:tcPr>
          <w:p w14:paraId="56D8E50C" w14:textId="77777777" w:rsidR="00D049ED" w:rsidRDefault="00D049ED">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7777777" w:rsidR="00D049ED" w:rsidRDefault="00000000">
            <w:pPr>
              <w:rPr>
                <w:rFonts w:ascii="Arial" w:hAnsi="Arial" w:cs="Arial"/>
                <w:b/>
                <w:sz w:val="22"/>
                <w:szCs w:val="22"/>
              </w:rPr>
            </w:pPr>
            <w:r>
              <w:rPr>
                <w:rFonts w:ascii="Arial" w:hAnsi="Arial" w:cs="Arial"/>
                <w:b/>
                <w:sz w:val="22"/>
                <w:szCs w:val="22"/>
              </w:rPr>
              <w:t>Participant numbers and source</w:t>
            </w:r>
          </w:p>
          <w:p w14:paraId="413F08C8"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D049ED" w14:paraId="0C12C383"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77777777" w:rsidR="00D049ED" w:rsidRDefault="0000000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77777777" w:rsidR="00D049ED" w:rsidRDefault="00000000">
            <w:pPr>
              <w:rPr>
                <w:rFonts w:ascii="Arial" w:hAnsi="Arial" w:cs="Arial"/>
                <w:sz w:val="22"/>
                <w:szCs w:val="22"/>
              </w:rPr>
            </w:pPr>
            <w:r>
              <w:rPr>
                <w:rFonts w:ascii="Arial" w:hAnsi="Arial" w:cs="Arial"/>
                <w:sz w:val="22"/>
                <w:szCs w:val="22"/>
              </w:rPr>
              <w:t>How many participants are expected?</w:t>
            </w:r>
          </w:p>
          <w:p w14:paraId="60AE6534" w14:textId="77777777" w:rsidR="00D049ED" w:rsidRDefault="00D049E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D049ED" w:rsidRDefault="00000000">
            <w:pPr>
              <w:rPr>
                <w:rFonts w:ascii="Arial" w:hAnsi="Arial" w:cs="Arial"/>
                <w:color w:val="00B050"/>
                <w:sz w:val="24"/>
                <w:szCs w:val="22"/>
              </w:rPr>
            </w:pPr>
            <w:r>
              <w:rPr>
                <w:rFonts w:ascii="Arial" w:hAnsi="Arial" w:cs="Arial"/>
                <w:color w:val="00B050"/>
                <w:sz w:val="22"/>
              </w:rPr>
              <w:t>Ballpark figures are fine but make sure that you explain how you will identify and contact your participants.</w:t>
            </w:r>
          </w:p>
          <w:p w14:paraId="09DFF1AF" w14:textId="77777777" w:rsidR="00D049ED" w:rsidRDefault="00D049ED">
            <w:pPr>
              <w:rPr>
                <w:rFonts w:ascii="Arial" w:hAnsi="Arial" w:cs="Arial"/>
                <w:sz w:val="22"/>
                <w:szCs w:val="22"/>
              </w:rPr>
            </w:pPr>
          </w:p>
          <w:p w14:paraId="6F476CC9" w14:textId="77777777" w:rsidR="00D049ED" w:rsidRDefault="00D049ED">
            <w:pPr>
              <w:rPr>
                <w:rFonts w:ascii="Arial" w:hAnsi="Arial" w:cs="Arial"/>
                <w:sz w:val="22"/>
                <w:szCs w:val="22"/>
              </w:rPr>
            </w:pPr>
          </w:p>
          <w:p w14:paraId="22254D4A" w14:textId="77777777" w:rsidR="00D049ED" w:rsidRDefault="00000000">
            <w:pPr>
              <w:rPr>
                <w:rFonts w:ascii="Arial" w:hAnsi="Arial" w:cs="Arial"/>
                <w:b/>
                <w:sz w:val="22"/>
                <w:szCs w:val="22"/>
              </w:rPr>
            </w:pPr>
            <w:r>
              <w:rPr>
                <w:rFonts w:ascii="Arial" w:hAnsi="Arial" w:cs="Arial"/>
                <w:i/>
                <w:color w:val="808080"/>
                <w:sz w:val="18"/>
                <w:szCs w:val="18"/>
              </w:rPr>
              <w:t>(this box should expand as you type)</w:t>
            </w:r>
          </w:p>
        </w:tc>
      </w:tr>
      <w:tr w:rsidR="00D049ED" w14:paraId="21E2F1CD"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77777777" w:rsidR="00D049ED" w:rsidRDefault="0000000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7777777" w:rsidR="00D049ED" w:rsidRDefault="00000000">
            <w:pPr>
              <w:rPr>
                <w:rFonts w:ascii="Arial" w:hAnsi="Arial" w:cs="Arial"/>
                <w:sz w:val="22"/>
                <w:szCs w:val="22"/>
              </w:rPr>
            </w:pPr>
            <w:r>
              <w:rPr>
                <w:rFonts w:ascii="Arial" w:hAnsi="Arial" w:cs="Arial"/>
                <w:sz w:val="22"/>
                <w:szCs w:val="22"/>
              </w:rPr>
              <w:t>Who will the participants be?</w:t>
            </w:r>
          </w:p>
          <w:p w14:paraId="14FBAFE4" w14:textId="77777777" w:rsidR="00D049ED" w:rsidRDefault="00D049E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D049ED" w:rsidRDefault="00D049ED">
            <w:pPr>
              <w:rPr>
                <w:rFonts w:ascii="Arial" w:hAnsi="Arial" w:cs="Arial"/>
                <w:sz w:val="22"/>
                <w:szCs w:val="22"/>
              </w:rPr>
            </w:pPr>
          </w:p>
          <w:p w14:paraId="4F017F8B" w14:textId="77777777" w:rsidR="00D049ED" w:rsidRDefault="00D049ED">
            <w:pPr>
              <w:rPr>
                <w:rFonts w:ascii="Arial" w:hAnsi="Arial" w:cs="Arial"/>
                <w:sz w:val="22"/>
                <w:szCs w:val="22"/>
              </w:rPr>
            </w:pPr>
          </w:p>
          <w:p w14:paraId="0786E6FE" w14:textId="77777777" w:rsidR="00D049ED" w:rsidRDefault="00D049ED">
            <w:pPr>
              <w:rPr>
                <w:rFonts w:ascii="Arial" w:hAnsi="Arial" w:cs="Arial"/>
                <w:sz w:val="22"/>
                <w:szCs w:val="22"/>
              </w:rPr>
            </w:pPr>
          </w:p>
          <w:p w14:paraId="5D585C8A" w14:textId="77777777" w:rsidR="00D049ED" w:rsidRDefault="00000000">
            <w:pPr>
              <w:rPr>
                <w:rFonts w:ascii="Arial" w:hAnsi="Arial" w:cs="Arial"/>
                <w:i/>
                <w:color w:val="808080"/>
                <w:sz w:val="18"/>
                <w:szCs w:val="18"/>
              </w:rPr>
            </w:pPr>
            <w:r>
              <w:rPr>
                <w:rFonts w:ascii="Arial" w:hAnsi="Arial" w:cs="Arial"/>
                <w:i/>
                <w:color w:val="808080"/>
                <w:sz w:val="18"/>
                <w:szCs w:val="18"/>
              </w:rPr>
              <w:t>(this box should expand as you type)</w:t>
            </w:r>
          </w:p>
        </w:tc>
      </w:tr>
      <w:tr w:rsidR="00D049ED" w14:paraId="1C3A6716" w14:textId="77777777">
        <w:trPr>
          <w:trHeight w:val="403"/>
        </w:trPr>
        <w:tc>
          <w:tcPr>
            <w:tcW w:w="562" w:type="dxa"/>
            <w:tcBorders>
              <w:top w:val="single" w:sz="4" w:space="0" w:color="auto"/>
            </w:tcBorders>
            <w:shd w:val="clear" w:color="auto" w:fill="F2F2F2" w:themeFill="background1" w:themeFillShade="F2"/>
            <w:vAlign w:val="center"/>
          </w:tcPr>
          <w:p w14:paraId="509F8C05" w14:textId="77777777" w:rsidR="00D049ED" w:rsidRDefault="0000000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77777777" w:rsidR="00D049ED"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D049ED" w:rsidRDefault="00D049ED">
            <w:pPr>
              <w:rPr>
                <w:rFonts w:ascii="Arial" w:hAnsi="Arial" w:cs="Arial"/>
                <w:sz w:val="22"/>
                <w:szCs w:val="22"/>
              </w:rPr>
            </w:pPr>
          </w:p>
          <w:p w14:paraId="30CC7196" w14:textId="77777777" w:rsidR="00D049ED" w:rsidRDefault="00D049ED">
            <w:pPr>
              <w:rPr>
                <w:rFonts w:ascii="Arial" w:hAnsi="Arial" w:cs="Arial"/>
                <w:sz w:val="22"/>
                <w:szCs w:val="22"/>
              </w:rPr>
            </w:pPr>
          </w:p>
          <w:p w14:paraId="2E2E4649" w14:textId="77777777" w:rsidR="00D049ED" w:rsidRDefault="00D049ED">
            <w:pPr>
              <w:rPr>
                <w:rFonts w:ascii="Arial" w:hAnsi="Arial" w:cs="Arial"/>
                <w:sz w:val="22"/>
                <w:szCs w:val="22"/>
              </w:rPr>
            </w:pPr>
          </w:p>
          <w:p w14:paraId="404B1A3D" w14:textId="77777777" w:rsidR="00D049ED" w:rsidRDefault="00000000">
            <w:pPr>
              <w:rPr>
                <w:rFonts w:ascii="Arial" w:hAnsi="Arial" w:cs="Arial"/>
                <w:color w:val="808080"/>
                <w:sz w:val="18"/>
                <w:szCs w:val="18"/>
              </w:rPr>
            </w:pPr>
            <w:r>
              <w:rPr>
                <w:rFonts w:ascii="Arial" w:hAnsi="Arial" w:cs="Arial"/>
                <w:i/>
                <w:color w:val="808080"/>
                <w:sz w:val="18"/>
                <w:szCs w:val="18"/>
              </w:rPr>
              <w:t>(this box should expand as you type)</w:t>
            </w:r>
          </w:p>
        </w:tc>
      </w:tr>
    </w:tbl>
    <w:p w14:paraId="07917111" w14:textId="77777777" w:rsidR="00D049ED" w:rsidRDefault="00D049ED">
      <w:pPr>
        <w:rPr>
          <w:rFonts w:ascii="Arial" w:hAnsi="Arial" w:cs="Arial"/>
          <w:bCs/>
          <w:sz w:val="24"/>
          <w:szCs w:val="24"/>
        </w:rPr>
      </w:pPr>
    </w:p>
    <w:p w14:paraId="71AB43E2" w14:textId="77777777" w:rsidR="00D049ED" w:rsidRDefault="00D049ED"/>
    <w:tbl>
      <w:tblPr>
        <w:tblStyle w:val="TableGrid"/>
        <w:tblW w:w="10485" w:type="dxa"/>
        <w:tblLook w:val="04A0" w:firstRow="1" w:lastRow="0" w:firstColumn="1" w:lastColumn="0" w:noHBand="0" w:noVBand="1"/>
      </w:tblPr>
      <w:tblGrid>
        <w:gridCol w:w="562"/>
        <w:gridCol w:w="7088"/>
        <w:gridCol w:w="992"/>
        <w:gridCol w:w="851"/>
        <w:gridCol w:w="992"/>
      </w:tblGrid>
      <w:tr w:rsidR="00D049ED" w14:paraId="16613B03" w14:textId="77777777">
        <w:tc>
          <w:tcPr>
            <w:tcW w:w="562" w:type="dxa"/>
            <w:shd w:val="clear" w:color="auto" w:fill="F2F2F2" w:themeFill="background1" w:themeFillShade="F2"/>
            <w:vAlign w:val="center"/>
          </w:tcPr>
          <w:p w14:paraId="35C0989A" w14:textId="77777777" w:rsidR="00D049ED" w:rsidRDefault="00D049ED">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77777777" w:rsidR="00D049ED"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D049ED" w:rsidRDefault="00D049ED">
            <w:pPr>
              <w:autoSpaceDE w:val="0"/>
              <w:autoSpaceDN w:val="0"/>
              <w:adjustRightInd w:val="0"/>
              <w:jc w:val="center"/>
              <w:rPr>
                <w:rFonts w:ascii="Arial" w:hAnsi="Arial" w:cs="Arial"/>
                <w:b/>
                <w:bCs/>
                <w:sz w:val="16"/>
                <w:szCs w:val="16"/>
              </w:rPr>
            </w:pPr>
          </w:p>
          <w:p w14:paraId="622F6B02" w14:textId="77777777" w:rsidR="00D049E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D049E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524E4BC2" w14:textId="77777777" w:rsidR="00D049ED" w:rsidRDefault="00D049ED">
            <w:pPr>
              <w:autoSpaceDE w:val="0"/>
              <w:autoSpaceDN w:val="0"/>
              <w:adjustRightInd w:val="0"/>
              <w:jc w:val="center"/>
              <w:rPr>
                <w:rFonts w:ascii="Arial" w:hAnsi="Arial" w:cs="Arial"/>
                <w:b/>
                <w:bCs/>
                <w:sz w:val="16"/>
                <w:szCs w:val="16"/>
              </w:rPr>
            </w:pPr>
          </w:p>
          <w:p w14:paraId="20BD39DB" w14:textId="77777777" w:rsidR="00D049E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049ED" w14:paraId="644CB11E" w14:textId="77777777">
        <w:trPr>
          <w:trHeight w:val="439"/>
        </w:trPr>
        <w:tc>
          <w:tcPr>
            <w:tcW w:w="562" w:type="dxa"/>
            <w:shd w:val="clear" w:color="auto" w:fill="F2F2F2" w:themeFill="background1" w:themeFillShade="F2"/>
            <w:vAlign w:val="center"/>
          </w:tcPr>
          <w:p w14:paraId="79AB4494"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B219B43"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19BEB3B5" w14:textId="77777777">
        <w:trPr>
          <w:trHeight w:val="403"/>
        </w:trPr>
        <w:tc>
          <w:tcPr>
            <w:tcW w:w="562" w:type="dxa"/>
            <w:shd w:val="clear" w:color="auto" w:fill="F2F2F2" w:themeFill="background1" w:themeFillShade="F2"/>
            <w:vAlign w:val="center"/>
          </w:tcPr>
          <w:p w14:paraId="31A33A3F"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D33C534"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5AD34E8A" w14:textId="77777777">
        <w:trPr>
          <w:trHeight w:val="439"/>
        </w:trPr>
        <w:tc>
          <w:tcPr>
            <w:tcW w:w="562" w:type="dxa"/>
            <w:shd w:val="clear" w:color="auto" w:fill="F2F2F2" w:themeFill="background1" w:themeFillShade="F2"/>
            <w:vAlign w:val="center"/>
          </w:tcPr>
          <w:p w14:paraId="49CEBEE7"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400DFD9"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7F1B3587" w14:textId="77777777">
        <w:trPr>
          <w:trHeight w:val="403"/>
        </w:trPr>
        <w:tc>
          <w:tcPr>
            <w:tcW w:w="562" w:type="dxa"/>
            <w:shd w:val="clear" w:color="auto" w:fill="F2F2F2" w:themeFill="background1" w:themeFillShade="F2"/>
            <w:vAlign w:val="center"/>
          </w:tcPr>
          <w:p w14:paraId="211BF0B9"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17DCF0F1" w14:textId="77777777">
        <w:trPr>
          <w:trHeight w:val="439"/>
        </w:trPr>
        <w:tc>
          <w:tcPr>
            <w:tcW w:w="562" w:type="dxa"/>
            <w:shd w:val="clear" w:color="auto" w:fill="F2F2F2" w:themeFill="background1" w:themeFillShade="F2"/>
            <w:vAlign w:val="center"/>
          </w:tcPr>
          <w:p w14:paraId="71DF19BA"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4C63E1BA" w14:textId="77777777">
        <w:trPr>
          <w:trHeight w:val="403"/>
        </w:trPr>
        <w:tc>
          <w:tcPr>
            <w:tcW w:w="562" w:type="dxa"/>
            <w:shd w:val="clear" w:color="auto" w:fill="F2F2F2" w:themeFill="background1" w:themeFillShade="F2"/>
            <w:vAlign w:val="center"/>
          </w:tcPr>
          <w:p w14:paraId="067F1A0B"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1756E868" w14:textId="77777777">
        <w:trPr>
          <w:trHeight w:val="439"/>
        </w:trPr>
        <w:tc>
          <w:tcPr>
            <w:tcW w:w="562" w:type="dxa"/>
            <w:shd w:val="clear" w:color="auto" w:fill="F2F2F2" w:themeFill="background1" w:themeFillShade="F2"/>
            <w:vAlign w:val="center"/>
          </w:tcPr>
          <w:p w14:paraId="787FD954"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39403CA1" w14:textId="77777777">
        <w:trPr>
          <w:trHeight w:val="403"/>
        </w:trPr>
        <w:tc>
          <w:tcPr>
            <w:tcW w:w="562" w:type="dxa"/>
            <w:shd w:val="clear" w:color="auto" w:fill="F2F2F2" w:themeFill="background1" w:themeFillShade="F2"/>
            <w:vAlign w:val="center"/>
          </w:tcPr>
          <w:p w14:paraId="4F6823BC"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706B567D" w14:textId="77777777">
        <w:trPr>
          <w:trHeight w:val="439"/>
        </w:trPr>
        <w:tc>
          <w:tcPr>
            <w:tcW w:w="562" w:type="dxa"/>
            <w:shd w:val="clear" w:color="auto" w:fill="F2F2F2" w:themeFill="background1" w:themeFillShade="F2"/>
            <w:vAlign w:val="center"/>
          </w:tcPr>
          <w:p w14:paraId="273AB446"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062C0B4"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57CD323B" w14:textId="77777777">
        <w:trPr>
          <w:trHeight w:val="403"/>
        </w:trPr>
        <w:tc>
          <w:tcPr>
            <w:tcW w:w="562" w:type="dxa"/>
            <w:tcBorders>
              <w:bottom w:val="single" w:sz="4" w:space="0" w:color="auto"/>
            </w:tcBorders>
            <w:shd w:val="clear" w:color="auto" w:fill="F2F2F2" w:themeFill="background1" w:themeFillShade="F2"/>
            <w:vAlign w:val="center"/>
          </w:tcPr>
          <w:p w14:paraId="6B6A1DA9"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E1F6FD"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D049ED" w14:paraId="21B51D10" w14:textId="77777777">
        <w:trPr>
          <w:trHeight w:val="403"/>
        </w:trPr>
        <w:tc>
          <w:tcPr>
            <w:tcW w:w="562" w:type="dxa"/>
            <w:vAlign w:val="center"/>
          </w:tcPr>
          <w:p w14:paraId="582D7611" w14:textId="77777777" w:rsidR="00D049ED" w:rsidRDefault="00D049ED">
            <w:pPr>
              <w:jc w:val="center"/>
              <w:rPr>
                <w:rFonts w:ascii="Arial" w:hAnsi="Arial" w:cs="Arial"/>
                <w:sz w:val="22"/>
                <w:szCs w:val="22"/>
              </w:rPr>
            </w:pPr>
          </w:p>
        </w:tc>
        <w:tc>
          <w:tcPr>
            <w:tcW w:w="9923" w:type="dxa"/>
            <w:gridSpan w:val="4"/>
            <w:vAlign w:val="center"/>
          </w:tcPr>
          <w:p w14:paraId="48D4F38D" w14:textId="77777777" w:rsidR="00D049ED" w:rsidRDefault="00000000">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7661D108" w14:textId="77777777" w:rsidR="00D049ED" w:rsidRDefault="00D049ED">
            <w:pPr>
              <w:rPr>
                <w:rFonts w:ascii="Arial" w:hAnsi="Arial" w:cs="Arial"/>
                <w:sz w:val="22"/>
                <w:szCs w:val="22"/>
              </w:rPr>
            </w:pPr>
          </w:p>
          <w:p w14:paraId="219D1180" w14:textId="77777777" w:rsidR="00D049ED"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3C28C62E" w14:textId="77777777" w:rsidR="00D049ED" w:rsidRDefault="00D049ED"/>
    <w:tbl>
      <w:tblPr>
        <w:tblStyle w:val="TableGrid"/>
        <w:tblW w:w="10485" w:type="dxa"/>
        <w:tblLook w:val="04A0" w:firstRow="1" w:lastRow="0" w:firstColumn="1" w:lastColumn="0" w:noHBand="0" w:noVBand="1"/>
      </w:tblPr>
      <w:tblGrid>
        <w:gridCol w:w="562"/>
        <w:gridCol w:w="7088"/>
        <w:gridCol w:w="992"/>
        <w:gridCol w:w="851"/>
        <w:gridCol w:w="992"/>
      </w:tblGrid>
      <w:tr w:rsidR="00D049ED" w14:paraId="39330FF8" w14:textId="77777777">
        <w:tc>
          <w:tcPr>
            <w:tcW w:w="562" w:type="dxa"/>
            <w:shd w:val="clear" w:color="auto" w:fill="F2F2F2" w:themeFill="background1" w:themeFillShade="F2"/>
          </w:tcPr>
          <w:p w14:paraId="3CFDE214" w14:textId="77777777" w:rsidR="00D049ED" w:rsidRDefault="00D049ED">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77777777" w:rsidR="00D049ED" w:rsidRDefault="00000000">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D049ED" w:rsidRDefault="00D049ED">
            <w:pPr>
              <w:autoSpaceDE w:val="0"/>
              <w:autoSpaceDN w:val="0"/>
              <w:adjustRightInd w:val="0"/>
              <w:jc w:val="center"/>
              <w:rPr>
                <w:rFonts w:ascii="Arial" w:hAnsi="Arial" w:cs="Arial"/>
                <w:b/>
                <w:bCs/>
                <w:sz w:val="16"/>
                <w:szCs w:val="16"/>
              </w:rPr>
            </w:pPr>
          </w:p>
          <w:p w14:paraId="288A482D" w14:textId="77777777" w:rsidR="00D049E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D049E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D049ED" w:rsidRDefault="00D049ED">
            <w:pPr>
              <w:autoSpaceDE w:val="0"/>
              <w:autoSpaceDN w:val="0"/>
              <w:adjustRightInd w:val="0"/>
              <w:jc w:val="center"/>
              <w:rPr>
                <w:rFonts w:ascii="Arial" w:hAnsi="Arial" w:cs="Arial"/>
                <w:b/>
                <w:bCs/>
                <w:sz w:val="16"/>
                <w:szCs w:val="16"/>
              </w:rPr>
            </w:pPr>
          </w:p>
          <w:p w14:paraId="625D87E4" w14:textId="77777777" w:rsidR="00D049E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049ED" w14:paraId="723C7FD4" w14:textId="77777777">
        <w:trPr>
          <w:trHeight w:val="439"/>
        </w:trPr>
        <w:tc>
          <w:tcPr>
            <w:tcW w:w="562" w:type="dxa"/>
            <w:shd w:val="clear" w:color="auto" w:fill="F2F2F2" w:themeFill="background1" w:themeFillShade="F2"/>
            <w:vAlign w:val="center"/>
          </w:tcPr>
          <w:p w14:paraId="2244A2CC"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6F86446"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4371BA54" w14:textId="77777777">
        <w:trPr>
          <w:trHeight w:val="403"/>
        </w:trPr>
        <w:tc>
          <w:tcPr>
            <w:tcW w:w="562" w:type="dxa"/>
            <w:shd w:val="clear" w:color="auto" w:fill="F2F2F2" w:themeFill="background1" w:themeFillShade="F2"/>
            <w:vAlign w:val="center"/>
          </w:tcPr>
          <w:p w14:paraId="786E099A"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48629698" w14:textId="77777777">
        <w:trPr>
          <w:trHeight w:val="439"/>
        </w:trPr>
        <w:tc>
          <w:tcPr>
            <w:tcW w:w="562" w:type="dxa"/>
            <w:shd w:val="clear" w:color="auto" w:fill="F2F2F2" w:themeFill="background1" w:themeFillShade="F2"/>
            <w:vAlign w:val="center"/>
          </w:tcPr>
          <w:p w14:paraId="1D6FEC4E"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31D8245E" w14:textId="77777777">
        <w:trPr>
          <w:trHeight w:val="403"/>
        </w:trPr>
        <w:tc>
          <w:tcPr>
            <w:tcW w:w="562" w:type="dxa"/>
            <w:shd w:val="clear" w:color="auto" w:fill="F2F2F2" w:themeFill="background1" w:themeFillShade="F2"/>
            <w:vAlign w:val="center"/>
          </w:tcPr>
          <w:p w14:paraId="443C4671"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01F4F2A9" w14:textId="77777777">
        <w:trPr>
          <w:trHeight w:val="403"/>
        </w:trPr>
        <w:tc>
          <w:tcPr>
            <w:tcW w:w="562" w:type="dxa"/>
            <w:shd w:val="clear" w:color="auto" w:fill="F2F2F2" w:themeFill="background1" w:themeFillShade="F2"/>
            <w:vAlign w:val="center"/>
          </w:tcPr>
          <w:p w14:paraId="7BA483EE"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D049ED" w14:paraId="4B10D215" w14:textId="77777777">
        <w:trPr>
          <w:trHeight w:val="403"/>
        </w:trPr>
        <w:tc>
          <w:tcPr>
            <w:tcW w:w="562" w:type="dxa"/>
            <w:vAlign w:val="center"/>
          </w:tcPr>
          <w:p w14:paraId="562180D3" w14:textId="77777777" w:rsidR="00D049ED" w:rsidRDefault="00D049ED">
            <w:pPr>
              <w:jc w:val="center"/>
              <w:rPr>
                <w:rFonts w:ascii="Arial" w:hAnsi="Arial" w:cs="Arial"/>
                <w:sz w:val="22"/>
                <w:szCs w:val="22"/>
              </w:rPr>
            </w:pPr>
          </w:p>
        </w:tc>
        <w:tc>
          <w:tcPr>
            <w:tcW w:w="9923" w:type="dxa"/>
            <w:gridSpan w:val="4"/>
            <w:vAlign w:val="center"/>
          </w:tcPr>
          <w:p w14:paraId="2B5E5E1C" w14:textId="77777777" w:rsidR="00D049ED" w:rsidRDefault="00000000">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14:textId="77777777" w:rsidR="00D049ED" w:rsidRDefault="00D049ED">
            <w:pPr>
              <w:rPr>
                <w:rFonts w:ascii="Arial" w:hAnsi="Arial" w:cs="Arial"/>
                <w:sz w:val="22"/>
                <w:szCs w:val="22"/>
              </w:rPr>
            </w:pPr>
          </w:p>
          <w:p w14:paraId="283D19BB" w14:textId="77777777" w:rsidR="00D049ED"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F583D7A" w14:textId="77777777" w:rsidR="00D049ED" w:rsidRDefault="00D049ED">
      <w:pPr>
        <w:autoSpaceDE w:val="0"/>
        <w:autoSpaceDN w:val="0"/>
        <w:adjustRightInd w:val="0"/>
        <w:spacing w:after="240"/>
        <w:jc w:val="both"/>
        <w:rPr>
          <w:rFonts w:ascii="Arial" w:hAnsi="Arial" w:cs="Arial"/>
          <w:b/>
          <w:sz w:val="22"/>
          <w:szCs w:val="22"/>
        </w:rPr>
      </w:pPr>
    </w:p>
    <w:p w14:paraId="1CE9A597" w14:textId="77777777" w:rsidR="00D049ED" w:rsidRDefault="00000000">
      <w:pPr>
        <w:rPr>
          <w:rFonts w:ascii="Arial" w:hAnsi="Arial" w:cs="Arial"/>
          <w:b/>
          <w:sz w:val="22"/>
          <w:szCs w:val="22"/>
        </w:rPr>
      </w:pPr>
      <w:r>
        <w:rPr>
          <w:rFonts w:ascii="Arial" w:hAnsi="Arial" w:cs="Arial"/>
          <w:b/>
          <w:sz w:val="22"/>
          <w:szCs w:val="22"/>
        </w:rPr>
        <w:t>SECTION F: Anticipated Risks</w:t>
      </w:r>
    </w:p>
    <w:p w14:paraId="5E0435C4" w14:textId="77777777" w:rsidR="00D049ED" w:rsidRDefault="00D049E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4932"/>
      </w:tblGrid>
      <w:tr w:rsidR="00D049ED" w14:paraId="15839C41" w14:textId="77777777">
        <w:tc>
          <w:tcPr>
            <w:tcW w:w="596" w:type="dxa"/>
            <w:tcBorders>
              <w:bottom w:val="single" w:sz="4" w:space="0" w:color="auto"/>
            </w:tcBorders>
            <w:shd w:val="clear" w:color="auto" w:fill="F2F2F2" w:themeFill="background1" w:themeFillShade="F2"/>
          </w:tcPr>
          <w:p w14:paraId="76FD161C" w14:textId="77777777" w:rsidR="00D049ED" w:rsidRDefault="00D049ED">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77777777" w:rsidR="00D049ED"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D049ED" w14:paraId="2708A7B6" w14:textId="77777777">
        <w:tc>
          <w:tcPr>
            <w:tcW w:w="596" w:type="dxa"/>
            <w:tcBorders>
              <w:bottom w:val="single" w:sz="4" w:space="0" w:color="auto"/>
            </w:tcBorders>
            <w:shd w:val="clear" w:color="auto" w:fill="F2F2F2" w:themeFill="background1" w:themeFillShade="F2"/>
            <w:vAlign w:val="center"/>
          </w:tcPr>
          <w:p w14:paraId="23EED396" w14:textId="77777777" w:rsidR="00D049ED" w:rsidRDefault="00000000">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049ED" w:rsidRDefault="00000000">
            <w:pPr>
              <w:rPr>
                <w:rFonts w:ascii="Arial" w:hAnsi="Arial" w:cs="Arial"/>
                <w:sz w:val="22"/>
                <w:szCs w:val="22"/>
              </w:rPr>
            </w:pPr>
            <w:r>
              <w:rPr>
                <w:rFonts w:ascii="Arial" w:hAnsi="Arial" w:cs="Arial"/>
                <w:b/>
                <w:sz w:val="22"/>
                <w:szCs w:val="22"/>
              </w:rPr>
              <w:t>Risks to participants</w:t>
            </w:r>
          </w:p>
          <w:p w14:paraId="1C37E2E8" w14:textId="77777777" w:rsidR="00D049ED" w:rsidRDefault="00000000">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D049ED" w14:paraId="7E4CF1B7" w14:textId="77777777">
        <w:tc>
          <w:tcPr>
            <w:tcW w:w="596" w:type="dxa"/>
            <w:tcBorders>
              <w:top w:val="single" w:sz="4" w:space="0" w:color="auto"/>
              <w:bottom w:val="single" w:sz="4" w:space="0" w:color="auto"/>
            </w:tcBorders>
            <w:vAlign w:val="center"/>
          </w:tcPr>
          <w:p w14:paraId="58BD082C" w14:textId="77777777" w:rsidR="00D049ED" w:rsidRDefault="00D049E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Risk to participants:</w:t>
            </w:r>
          </w:p>
          <w:p w14:paraId="00C40B6C" w14:textId="77777777" w:rsidR="00D049ED" w:rsidRDefault="00000000">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77BB44A6" w14:textId="77777777" w:rsidR="00D049ED" w:rsidRDefault="00D049ED">
            <w:pPr>
              <w:rPr>
                <w:rFonts w:ascii="Arial" w:hAnsi="Arial" w:cs="Arial"/>
                <w:sz w:val="22"/>
                <w:szCs w:val="22"/>
              </w:rPr>
            </w:pPr>
          </w:p>
          <w:p w14:paraId="6645975A" w14:textId="77777777" w:rsidR="00D049ED"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77777777" w:rsidR="00D049ED"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14:textId="3D04A30B" w:rsidR="00D049ED" w:rsidRDefault="00B163D1">
            <w:pPr>
              <w:rPr>
                <w:rFonts w:ascii="Arial" w:hAnsi="Arial" w:cs="Arial"/>
                <w:sz w:val="22"/>
                <w:szCs w:val="22"/>
              </w:rPr>
            </w:pPr>
            <w:r w:rsidRPr="00B163D1">
              <w:rPr>
                <w:rFonts w:ascii="Arial" w:hAnsi="Arial" w:cs="Arial"/>
                <w:sz w:val="22"/>
                <w:szCs w:val="22"/>
              </w:rPr>
              <w:t>N/A – This study does not involve any human participants.</w:t>
            </w:r>
          </w:p>
          <w:p w14:paraId="1C4F03BD" w14:textId="77777777" w:rsidR="00D049ED" w:rsidRDefault="00D049ED">
            <w:pPr>
              <w:rPr>
                <w:rFonts w:ascii="Arial" w:hAnsi="Arial" w:cs="Arial"/>
                <w:sz w:val="22"/>
                <w:szCs w:val="22"/>
              </w:rPr>
            </w:pPr>
          </w:p>
          <w:p w14:paraId="1E4F230F" w14:textId="77777777" w:rsidR="00D049ED" w:rsidRDefault="00D049ED">
            <w:pPr>
              <w:rPr>
                <w:rFonts w:ascii="Arial" w:hAnsi="Arial" w:cs="Arial"/>
                <w:sz w:val="22"/>
                <w:szCs w:val="22"/>
              </w:rPr>
            </w:pPr>
          </w:p>
          <w:p w14:paraId="5D00AF2B" w14:textId="77777777" w:rsidR="00D049ED" w:rsidRDefault="00000000">
            <w:pPr>
              <w:autoSpaceDE w:val="0"/>
              <w:autoSpaceDN w:val="0"/>
              <w:adjustRightInd w:val="0"/>
              <w:rPr>
                <w:rFonts w:cs="Arial"/>
                <w:i/>
              </w:rPr>
            </w:pPr>
            <w:r>
              <w:rPr>
                <w:rFonts w:ascii="Arial" w:hAnsi="Arial" w:cs="Arial"/>
                <w:i/>
                <w:color w:val="808080"/>
                <w:sz w:val="18"/>
                <w:szCs w:val="18"/>
              </w:rPr>
              <w:t>(this box should expand as you type)</w:t>
            </w:r>
          </w:p>
        </w:tc>
      </w:tr>
      <w:tr w:rsidR="00D049ED" w14:paraId="3D26A380" w14:textId="77777777">
        <w:tc>
          <w:tcPr>
            <w:tcW w:w="596" w:type="dxa"/>
            <w:tcBorders>
              <w:bottom w:val="single" w:sz="4" w:space="0" w:color="auto"/>
            </w:tcBorders>
            <w:shd w:val="clear" w:color="auto" w:fill="F2F2F2" w:themeFill="background1" w:themeFillShade="F2"/>
            <w:vAlign w:val="center"/>
          </w:tcPr>
          <w:p w14:paraId="3675B3EA" w14:textId="77777777" w:rsidR="00D049ED" w:rsidRDefault="00000000">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7777777" w:rsidR="00D049ED"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D049ED" w14:paraId="3307B33B" w14:textId="77777777">
        <w:tc>
          <w:tcPr>
            <w:tcW w:w="596" w:type="dxa"/>
            <w:tcBorders>
              <w:top w:val="single" w:sz="4" w:space="0" w:color="auto"/>
              <w:bottom w:val="single" w:sz="4" w:space="0" w:color="auto"/>
            </w:tcBorders>
            <w:vAlign w:val="center"/>
          </w:tcPr>
          <w:p w14:paraId="1178DAC7" w14:textId="77777777" w:rsidR="00D049ED" w:rsidRDefault="00D049ED">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77777777" w:rsidR="00D049ED" w:rsidRDefault="00D049ED">
            <w:pPr>
              <w:rPr>
                <w:rFonts w:ascii="Arial" w:hAnsi="Arial" w:cs="Arial"/>
                <w:sz w:val="22"/>
                <w:szCs w:val="22"/>
              </w:rPr>
            </w:pPr>
          </w:p>
          <w:p w14:paraId="5A1606C1" w14:textId="77777777" w:rsidR="00D049ED" w:rsidRDefault="00D049ED">
            <w:pPr>
              <w:rPr>
                <w:rFonts w:ascii="Arial" w:hAnsi="Arial" w:cs="Arial"/>
                <w:sz w:val="22"/>
                <w:szCs w:val="22"/>
              </w:rPr>
            </w:pPr>
          </w:p>
          <w:p w14:paraId="1A0E0B68" w14:textId="77777777" w:rsidR="00D049ED" w:rsidRDefault="00D049ED">
            <w:pPr>
              <w:rPr>
                <w:rFonts w:ascii="Arial" w:hAnsi="Arial" w:cs="Arial"/>
                <w:sz w:val="22"/>
                <w:szCs w:val="22"/>
              </w:rPr>
            </w:pPr>
          </w:p>
          <w:p w14:paraId="27D860D6" w14:textId="77777777" w:rsidR="00D049ED"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D049ED" w14:paraId="044DCB9D" w14:textId="77777777">
        <w:tc>
          <w:tcPr>
            <w:tcW w:w="596" w:type="dxa"/>
            <w:tcBorders>
              <w:top w:val="single" w:sz="4" w:space="0" w:color="auto"/>
              <w:bottom w:val="single" w:sz="4" w:space="0" w:color="auto"/>
            </w:tcBorders>
            <w:shd w:val="clear" w:color="auto" w:fill="F2F2F2" w:themeFill="background1" w:themeFillShade="F2"/>
            <w:vAlign w:val="center"/>
          </w:tcPr>
          <w:p w14:paraId="139B8021" w14:textId="77777777" w:rsidR="00D049ED" w:rsidRDefault="00000000">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77777777" w:rsidR="00D049ED" w:rsidRDefault="00000000">
            <w:pPr>
              <w:rPr>
                <w:rFonts w:ascii="Arial" w:hAnsi="Arial" w:cs="Arial"/>
                <w:sz w:val="22"/>
                <w:szCs w:val="22"/>
              </w:rPr>
            </w:pPr>
            <w:r>
              <w:rPr>
                <w:rFonts w:ascii="Arial" w:hAnsi="Arial" w:cs="Arial"/>
                <w:b/>
                <w:sz w:val="22"/>
                <w:szCs w:val="22"/>
              </w:rPr>
              <w:t>Risks to the investigator</w:t>
            </w:r>
          </w:p>
          <w:p w14:paraId="7606F765" w14:textId="77777777" w:rsidR="00D049ED" w:rsidRDefault="00000000">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D049ED" w14:paraId="33946C0B" w14:textId="77777777">
        <w:tc>
          <w:tcPr>
            <w:tcW w:w="596" w:type="dxa"/>
            <w:tcBorders>
              <w:top w:val="single" w:sz="4" w:space="0" w:color="auto"/>
              <w:bottom w:val="single" w:sz="4" w:space="0" w:color="auto"/>
            </w:tcBorders>
            <w:vAlign w:val="center"/>
          </w:tcPr>
          <w:p w14:paraId="17DCF56A" w14:textId="77777777" w:rsidR="00D049ED" w:rsidRDefault="00D049E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Risk to the investigator:</w:t>
            </w:r>
          </w:p>
          <w:p w14:paraId="50D8CC11" w14:textId="77777777" w:rsidR="00D049ED" w:rsidRDefault="0000000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D049ED" w:rsidRDefault="00D049ED">
            <w:pPr>
              <w:rPr>
                <w:rFonts w:ascii="Arial" w:hAnsi="Arial" w:cs="Arial"/>
                <w:sz w:val="22"/>
                <w:szCs w:val="22"/>
              </w:rPr>
            </w:pPr>
          </w:p>
          <w:p w14:paraId="514CA3D2" w14:textId="77777777" w:rsidR="00D049ED" w:rsidRDefault="00D049ED">
            <w:pPr>
              <w:rPr>
                <w:rFonts w:ascii="Arial" w:hAnsi="Arial" w:cs="Arial"/>
                <w:sz w:val="22"/>
                <w:szCs w:val="22"/>
              </w:rPr>
            </w:pPr>
          </w:p>
          <w:p w14:paraId="0435A036" w14:textId="77777777" w:rsidR="00D049ED"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77777777" w:rsidR="00D049ED"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24014518" w14:textId="77777777" w:rsidR="00F129BE" w:rsidRDefault="00F129BE" w:rsidP="00F129BE">
            <w:pPr>
              <w:pStyle w:val="ListParagraph"/>
              <w:numPr>
                <w:ilvl w:val="0"/>
                <w:numId w:val="5"/>
              </w:numPr>
              <w:rPr>
                <w:rFonts w:ascii="Arial" w:hAnsi="Arial" w:cs="Arial"/>
              </w:rPr>
            </w:pPr>
            <w:r w:rsidRPr="00F129BE">
              <w:rPr>
                <w:rFonts w:ascii="Arial" w:hAnsi="Arial" w:cs="Arial"/>
              </w:rPr>
              <w:t>Risk: There might be misunderstandings of secondary data or possible bias in the analysis.</w:t>
            </w:r>
          </w:p>
          <w:p w14:paraId="4B70FB1C" w14:textId="16FB6E24" w:rsidR="00D049ED" w:rsidRPr="00F129BE" w:rsidRDefault="00F129BE" w:rsidP="00F129BE">
            <w:pPr>
              <w:pStyle w:val="ListParagraph"/>
              <w:numPr>
                <w:ilvl w:val="0"/>
                <w:numId w:val="5"/>
              </w:numPr>
              <w:rPr>
                <w:rFonts w:ascii="Arial" w:hAnsi="Arial" w:cs="Arial"/>
              </w:rPr>
            </w:pPr>
            <w:r w:rsidRPr="00F129BE">
              <w:rPr>
                <w:rFonts w:ascii="Arial" w:hAnsi="Arial" w:cs="Arial"/>
              </w:rPr>
              <w:t xml:space="preserve"> Mitigation: Check facts using various sources, use recognized academic </w:t>
            </w:r>
            <w:r w:rsidR="007038CF" w:rsidRPr="00F129BE">
              <w:rPr>
                <w:rFonts w:ascii="Arial" w:hAnsi="Arial" w:cs="Arial"/>
              </w:rPr>
              <w:t>methods and</w:t>
            </w:r>
            <w:r w:rsidRPr="00F129BE">
              <w:rPr>
                <w:rFonts w:ascii="Arial" w:hAnsi="Arial" w:cs="Arial"/>
              </w:rPr>
              <w:t xml:space="preserve"> stay neutral during evaluation.</w:t>
            </w:r>
          </w:p>
          <w:p w14:paraId="485E2FB2" w14:textId="77777777" w:rsidR="00D049ED" w:rsidRDefault="00D049ED">
            <w:pPr>
              <w:rPr>
                <w:rFonts w:ascii="Arial" w:hAnsi="Arial" w:cs="Arial"/>
                <w:sz w:val="22"/>
                <w:szCs w:val="22"/>
              </w:rPr>
            </w:pPr>
          </w:p>
          <w:p w14:paraId="6058A74A" w14:textId="77777777" w:rsidR="00D049ED" w:rsidRDefault="00D049ED">
            <w:pPr>
              <w:rPr>
                <w:rFonts w:ascii="Arial" w:hAnsi="Arial" w:cs="Arial"/>
                <w:sz w:val="22"/>
                <w:szCs w:val="22"/>
              </w:rPr>
            </w:pPr>
          </w:p>
          <w:p w14:paraId="4416A3BD" w14:textId="77777777" w:rsidR="00D049ED"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D049ED" w14:paraId="5F982EC3" w14:textId="77777777">
        <w:tc>
          <w:tcPr>
            <w:tcW w:w="596" w:type="dxa"/>
            <w:tcBorders>
              <w:top w:val="single" w:sz="4" w:space="0" w:color="auto"/>
              <w:bottom w:val="single" w:sz="4" w:space="0" w:color="auto"/>
            </w:tcBorders>
            <w:shd w:val="clear" w:color="auto" w:fill="F2F2F2" w:themeFill="background1" w:themeFillShade="F2"/>
            <w:vAlign w:val="center"/>
          </w:tcPr>
          <w:p w14:paraId="799BAE4F" w14:textId="77777777" w:rsidR="00D049ED" w:rsidRDefault="00000000">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D049ED" w:rsidRDefault="00000000">
            <w:pPr>
              <w:rPr>
                <w:rFonts w:ascii="Arial" w:hAnsi="Arial" w:cs="Arial"/>
                <w:sz w:val="22"/>
                <w:szCs w:val="22"/>
              </w:rPr>
            </w:pPr>
            <w:r>
              <w:rPr>
                <w:rFonts w:ascii="Arial" w:hAnsi="Arial" w:cs="Arial"/>
                <w:b/>
                <w:sz w:val="22"/>
                <w:szCs w:val="22"/>
              </w:rPr>
              <w:t>University/institutional risks</w:t>
            </w:r>
          </w:p>
          <w:p w14:paraId="6020A649" w14:textId="77777777" w:rsidR="00D049ED" w:rsidRDefault="00000000">
            <w:pPr>
              <w:rPr>
                <w:rFonts w:ascii="Arial" w:hAnsi="Arial" w:cs="Arial"/>
                <w:sz w:val="22"/>
                <w:szCs w:val="22"/>
              </w:rPr>
            </w:pPr>
            <w:r>
              <w:rPr>
                <w:rFonts w:ascii="Arial" w:hAnsi="Arial" w:cs="Arial"/>
                <w:sz w:val="22"/>
                <w:szCs w:val="22"/>
              </w:rPr>
              <w:t>For example: adverse publicity, financial loss, data protection</w:t>
            </w:r>
          </w:p>
        </w:tc>
      </w:tr>
      <w:tr w:rsidR="00D049ED" w14:paraId="08D8A69F" w14:textId="77777777">
        <w:tc>
          <w:tcPr>
            <w:tcW w:w="596" w:type="dxa"/>
            <w:tcBorders>
              <w:top w:val="single" w:sz="4" w:space="0" w:color="auto"/>
              <w:bottom w:val="single" w:sz="4" w:space="0" w:color="auto"/>
            </w:tcBorders>
            <w:vAlign w:val="center"/>
          </w:tcPr>
          <w:p w14:paraId="6C46CC6C" w14:textId="77777777" w:rsidR="00D049ED" w:rsidRDefault="00D049E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D049ED" w:rsidRDefault="0000000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D049ED" w:rsidRDefault="00D049ED">
            <w:pPr>
              <w:rPr>
                <w:rFonts w:ascii="Arial" w:hAnsi="Arial" w:cs="Arial"/>
                <w:sz w:val="22"/>
                <w:szCs w:val="22"/>
              </w:rPr>
            </w:pPr>
          </w:p>
          <w:p w14:paraId="09091714" w14:textId="77777777" w:rsidR="00D049ED" w:rsidRDefault="00D049ED">
            <w:pPr>
              <w:rPr>
                <w:rFonts w:ascii="Arial" w:hAnsi="Arial" w:cs="Arial"/>
                <w:sz w:val="22"/>
                <w:szCs w:val="22"/>
              </w:rPr>
            </w:pPr>
          </w:p>
          <w:p w14:paraId="3CC70174" w14:textId="77777777" w:rsidR="00D049ED"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77777777" w:rsidR="00D049ED" w:rsidRDefault="00000000">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University:</w:t>
            </w:r>
          </w:p>
          <w:p w14:paraId="5040F4FF" w14:textId="77777777" w:rsidR="00F129BE" w:rsidRDefault="00F129BE" w:rsidP="00F129BE">
            <w:pPr>
              <w:pStyle w:val="ListParagraph"/>
              <w:numPr>
                <w:ilvl w:val="0"/>
                <w:numId w:val="6"/>
              </w:numPr>
              <w:rPr>
                <w:rFonts w:ascii="Arial" w:hAnsi="Arial" w:cs="Arial"/>
              </w:rPr>
            </w:pPr>
            <w:r w:rsidRPr="00F129BE">
              <w:rPr>
                <w:rFonts w:ascii="Arial" w:hAnsi="Arial" w:cs="Arial"/>
              </w:rPr>
              <w:lastRenderedPageBreak/>
              <w:t xml:space="preserve">Risk: Misleading portrayal of the company or its industry. </w:t>
            </w:r>
          </w:p>
          <w:p w14:paraId="54E9C6FC" w14:textId="44B0DDFC" w:rsidR="00D049ED" w:rsidRPr="00F129BE" w:rsidRDefault="00F129BE" w:rsidP="00F129BE">
            <w:pPr>
              <w:pStyle w:val="ListParagraph"/>
              <w:numPr>
                <w:ilvl w:val="0"/>
                <w:numId w:val="6"/>
              </w:numPr>
              <w:rPr>
                <w:rFonts w:ascii="Arial" w:hAnsi="Arial" w:cs="Arial"/>
              </w:rPr>
            </w:pPr>
            <w:r w:rsidRPr="00F129BE">
              <w:rPr>
                <w:rFonts w:ascii="Arial" w:hAnsi="Arial" w:cs="Arial"/>
              </w:rPr>
              <w:t>Mitigation: Clearly reference all sources, utilize official company documents and peer-reviewed academic resources, and steer clear of baseless assertions.</w:t>
            </w:r>
          </w:p>
          <w:p w14:paraId="27838F0F" w14:textId="77777777" w:rsidR="00D049ED" w:rsidRDefault="00D049ED">
            <w:pPr>
              <w:rPr>
                <w:rFonts w:ascii="Arial" w:hAnsi="Arial" w:cs="Arial"/>
                <w:sz w:val="22"/>
                <w:szCs w:val="22"/>
              </w:rPr>
            </w:pPr>
          </w:p>
          <w:p w14:paraId="7D14004C" w14:textId="77777777" w:rsidR="00D049ED" w:rsidRDefault="00D049ED">
            <w:pPr>
              <w:rPr>
                <w:rFonts w:ascii="Arial" w:hAnsi="Arial" w:cs="Arial"/>
                <w:sz w:val="22"/>
                <w:szCs w:val="22"/>
              </w:rPr>
            </w:pPr>
          </w:p>
          <w:p w14:paraId="035C5940" w14:textId="77777777" w:rsidR="00D049ED"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D049ED" w14:paraId="404AE437" w14:textId="77777777">
        <w:tc>
          <w:tcPr>
            <w:tcW w:w="596" w:type="dxa"/>
            <w:tcBorders>
              <w:top w:val="single" w:sz="4" w:space="0" w:color="auto"/>
              <w:bottom w:val="single" w:sz="4" w:space="0" w:color="auto"/>
            </w:tcBorders>
            <w:shd w:val="clear" w:color="auto" w:fill="F2F2F2" w:themeFill="background1" w:themeFillShade="F2"/>
            <w:vAlign w:val="center"/>
          </w:tcPr>
          <w:p w14:paraId="39B396B5" w14:textId="77777777" w:rsidR="00D049ED" w:rsidRDefault="00000000">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77777777" w:rsidR="00D049ED" w:rsidRDefault="00000000">
            <w:pPr>
              <w:rPr>
                <w:rFonts w:ascii="Arial" w:hAnsi="Arial" w:cs="Arial"/>
                <w:sz w:val="22"/>
                <w:szCs w:val="22"/>
              </w:rPr>
            </w:pPr>
            <w:r>
              <w:rPr>
                <w:rFonts w:ascii="Arial" w:hAnsi="Arial" w:cs="Arial"/>
                <w:b/>
                <w:sz w:val="22"/>
                <w:szCs w:val="22"/>
              </w:rPr>
              <w:t>Environmental risks</w:t>
            </w:r>
          </w:p>
          <w:p w14:paraId="3AA753E9" w14:textId="77777777" w:rsidR="00D049ED" w:rsidRDefault="00000000">
            <w:pPr>
              <w:rPr>
                <w:rFonts w:ascii="Arial" w:hAnsi="Arial" w:cs="Arial"/>
                <w:sz w:val="22"/>
                <w:szCs w:val="22"/>
              </w:rPr>
            </w:pPr>
            <w:r>
              <w:rPr>
                <w:rFonts w:ascii="Arial" w:hAnsi="Arial" w:cs="Arial"/>
                <w:sz w:val="22"/>
                <w:szCs w:val="22"/>
              </w:rPr>
              <w:t>For example: accidental spillage of pollutants, damage to local ecosystems</w:t>
            </w:r>
          </w:p>
        </w:tc>
      </w:tr>
      <w:tr w:rsidR="00D049ED" w14:paraId="3B75EF74" w14:textId="77777777">
        <w:tc>
          <w:tcPr>
            <w:tcW w:w="596" w:type="dxa"/>
            <w:tcBorders>
              <w:top w:val="single" w:sz="4" w:space="0" w:color="auto"/>
              <w:bottom w:val="single" w:sz="4" w:space="0" w:color="auto"/>
            </w:tcBorders>
            <w:vAlign w:val="center"/>
          </w:tcPr>
          <w:p w14:paraId="3F0BCCB4" w14:textId="77777777" w:rsidR="00D049ED" w:rsidRDefault="00D049E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Risk to the environment:</w:t>
            </w:r>
          </w:p>
          <w:p w14:paraId="7557DDD6" w14:textId="77777777" w:rsidR="00D049ED" w:rsidRDefault="00D049ED">
            <w:pPr>
              <w:rPr>
                <w:rFonts w:ascii="Arial" w:hAnsi="Arial" w:cs="Arial"/>
                <w:sz w:val="22"/>
                <w:szCs w:val="22"/>
              </w:rPr>
            </w:pPr>
          </w:p>
          <w:p w14:paraId="46E6515B" w14:textId="77777777" w:rsidR="00D049ED" w:rsidRDefault="00D049ED">
            <w:pPr>
              <w:rPr>
                <w:rFonts w:ascii="Arial" w:hAnsi="Arial" w:cs="Arial"/>
                <w:sz w:val="22"/>
                <w:szCs w:val="22"/>
              </w:rPr>
            </w:pPr>
          </w:p>
          <w:p w14:paraId="0CCBD838" w14:textId="77777777" w:rsidR="00D049ED" w:rsidRDefault="00D049ED">
            <w:pPr>
              <w:rPr>
                <w:rFonts w:ascii="Arial" w:hAnsi="Arial" w:cs="Arial"/>
                <w:sz w:val="22"/>
                <w:szCs w:val="22"/>
              </w:rPr>
            </w:pPr>
          </w:p>
          <w:p w14:paraId="03328CC0" w14:textId="77777777" w:rsidR="00D049ED"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77777777" w:rsidR="00D049ED"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6B1C8D3D" w14:textId="6A9CA2F7" w:rsidR="00D049ED" w:rsidRDefault="00912FCE">
            <w:pPr>
              <w:rPr>
                <w:rFonts w:ascii="Arial" w:hAnsi="Arial" w:cs="Arial"/>
                <w:sz w:val="22"/>
                <w:szCs w:val="22"/>
              </w:rPr>
            </w:pPr>
            <w:r w:rsidRPr="00912FCE">
              <w:rPr>
                <w:rFonts w:ascii="Arial" w:hAnsi="Arial" w:cs="Arial"/>
                <w:sz w:val="22"/>
                <w:szCs w:val="22"/>
              </w:rPr>
              <w:t>N/A – This research is completely done from a desk and doesn't affect the environment at all.</w:t>
            </w:r>
          </w:p>
          <w:p w14:paraId="41635964" w14:textId="77777777" w:rsidR="00D049ED" w:rsidRDefault="00D049ED">
            <w:pPr>
              <w:rPr>
                <w:rFonts w:ascii="Arial" w:hAnsi="Arial" w:cs="Arial"/>
                <w:sz w:val="22"/>
                <w:szCs w:val="22"/>
              </w:rPr>
            </w:pPr>
          </w:p>
          <w:p w14:paraId="1B693177" w14:textId="77777777" w:rsidR="00D049ED" w:rsidRDefault="00D049ED">
            <w:pPr>
              <w:rPr>
                <w:rFonts w:ascii="Arial" w:hAnsi="Arial" w:cs="Arial"/>
                <w:sz w:val="22"/>
                <w:szCs w:val="22"/>
              </w:rPr>
            </w:pPr>
          </w:p>
          <w:p w14:paraId="2D9B576E" w14:textId="77777777" w:rsidR="00D049ED"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366FFC79" w14:textId="77777777" w:rsidR="00D049ED" w:rsidRDefault="00D049ED"/>
    <w:p w14:paraId="18B8B643" w14:textId="77777777" w:rsidR="00D049ED" w:rsidRDefault="00000000">
      <w:pPr>
        <w:rPr>
          <w:rFonts w:ascii="Arial" w:hAnsi="Arial" w:cs="Arial"/>
          <w:b/>
          <w:sz w:val="22"/>
          <w:szCs w:val="22"/>
        </w:rPr>
      </w:pPr>
      <w:r>
        <w:rPr>
          <w:rFonts w:ascii="Arial" w:hAnsi="Arial" w:cs="Arial"/>
          <w:b/>
          <w:sz w:val="22"/>
          <w:szCs w:val="22"/>
        </w:rPr>
        <w:t>SECTION G: Feedback, Consent and Confidentiality</w:t>
      </w:r>
    </w:p>
    <w:p w14:paraId="6D654C07" w14:textId="77777777" w:rsidR="00D049ED" w:rsidRDefault="00D049ED">
      <w:pPr>
        <w:rPr>
          <w:rFonts w:ascii="Arial" w:hAnsi="Arial" w:cs="Arial"/>
          <w:b/>
          <w:sz w:val="22"/>
          <w:szCs w:val="22"/>
        </w:rPr>
      </w:pPr>
    </w:p>
    <w:p w14:paraId="29DD2A85" w14:textId="73CC2C6E" w:rsidR="00D049ED" w:rsidRDefault="00F129BE">
      <w:pPr>
        <w:rPr>
          <w:rFonts w:ascii="Arial" w:hAnsi="Arial" w:cs="Arial"/>
          <w:b/>
          <w:sz w:val="22"/>
          <w:szCs w:val="22"/>
        </w:rPr>
      </w:pPr>
      <w:r w:rsidRPr="00F129BE">
        <w:rPr>
          <w:rFonts w:ascii="Arial" w:hAnsi="Arial" w:cs="Arial"/>
          <w:sz w:val="22"/>
          <w:szCs w:val="22"/>
        </w:rPr>
        <w:t xml:space="preserve">This research doesn't include any human participants, so there </w:t>
      </w:r>
      <w:r w:rsidR="00912FCE" w:rsidRPr="00F129BE">
        <w:rPr>
          <w:rFonts w:ascii="Arial" w:hAnsi="Arial" w:cs="Arial"/>
          <w:sz w:val="22"/>
          <w:szCs w:val="22"/>
        </w:rPr>
        <w:t>is</w:t>
      </w:r>
      <w:r w:rsidRPr="00F129BE">
        <w:rPr>
          <w:rFonts w:ascii="Arial" w:hAnsi="Arial" w:cs="Arial"/>
          <w:sz w:val="22"/>
          <w:szCs w:val="22"/>
        </w:rPr>
        <w:t xml:space="preserve"> no need for consent forms, feedback processes, or confidentiality measures for individuals. All the data used is publicly accessible and not confidential.</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D049ED" w14:paraId="3B467B75" w14:textId="77777777">
        <w:tc>
          <w:tcPr>
            <w:tcW w:w="596" w:type="dxa"/>
            <w:tcBorders>
              <w:top w:val="single" w:sz="4" w:space="0" w:color="auto"/>
              <w:bottom w:val="single" w:sz="4" w:space="0" w:color="auto"/>
            </w:tcBorders>
            <w:shd w:val="clear" w:color="auto" w:fill="F2F2F2" w:themeFill="background1" w:themeFillShade="F2"/>
          </w:tcPr>
          <w:p w14:paraId="43F1BB6C" w14:textId="77777777" w:rsidR="00D049ED" w:rsidRDefault="00000000">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77777777" w:rsidR="00D049ED" w:rsidRDefault="00000000">
            <w:pPr>
              <w:rPr>
                <w:rFonts w:ascii="Arial" w:hAnsi="Arial" w:cs="Arial"/>
                <w:sz w:val="22"/>
                <w:szCs w:val="22"/>
              </w:rPr>
            </w:pPr>
            <w:r>
              <w:rPr>
                <w:rFonts w:ascii="Arial" w:hAnsi="Arial" w:cs="Arial"/>
                <w:b/>
                <w:sz w:val="22"/>
                <w:szCs w:val="22"/>
              </w:rPr>
              <w:t>Feedback</w:t>
            </w:r>
          </w:p>
          <w:p w14:paraId="636BD7E6" w14:textId="77777777" w:rsidR="00D049ED"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D049ED" w14:paraId="1539BA2A" w14:textId="77777777">
        <w:tc>
          <w:tcPr>
            <w:tcW w:w="596" w:type="dxa"/>
            <w:tcBorders>
              <w:top w:val="single" w:sz="4" w:space="0" w:color="auto"/>
              <w:bottom w:val="single" w:sz="4" w:space="0" w:color="auto"/>
            </w:tcBorders>
          </w:tcPr>
          <w:p w14:paraId="22AE86A5" w14:textId="77777777" w:rsidR="00D049ED" w:rsidRDefault="00D049E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D049ED" w:rsidRDefault="00000000">
            <w:pPr>
              <w:rPr>
                <w:rFonts w:ascii="Arial" w:hAnsi="Arial" w:cs="Arial"/>
                <w:color w:val="00B050"/>
                <w:sz w:val="24"/>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D049ED" w:rsidRDefault="00D049ED">
            <w:pPr>
              <w:rPr>
                <w:rFonts w:ascii="Arial" w:hAnsi="Arial" w:cs="Arial"/>
                <w:sz w:val="22"/>
                <w:szCs w:val="22"/>
              </w:rPr>
            </w:pPr>
          </w:p>
          <w:p w14:paraId="3E747859" w14:textId="77777777" w:rsidR="00D049ED"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D049ED" w14:paraId="0835EE8C" w14:textId="77777777">
        <w:tc>
          <w:tcPr>
            <w:tcW w:w="596" w:type="dxa"/>
            <w:tcBorders>
              <w:top w:val="single" w:sz="4" w:space="0" w:color="auto"/>
              <w:bottom w:val="single" w:sz="4" w:space="0" w:color="auto"/>
            </w:tcBorders>
            <w:shd w:val="clear" w:color="auto" w:fill="F2F2F2" w:themeFill="background1" w:themeFillShade="F2"/>
          </w:tcPr>
          <w:p w14:paraId="3452BD30" w14:textId="77777777" w:rsidR="00D049ED" w:rsidRDefault="00000000">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7777777" w:rsidR="00D049ED" w:rsidRDefault="00000000">
            <w:pPr>
              <w:rPr>
                <w:rFonts w:ascii="Arial" w:hAnsi="Arial" w:cs="Arial"/>
                <w:sz w:val="22"/>
                <w:szCs w:val="22"/>
              </w:rPr>
            </w:pPr>
            <w:r>
              <w:rPr>
                <w:rFonts w:ascii="Arial" w:hAnsi="Arial" w:cs="Arial"/>
                <w:b/>
                <w:sz w:val="22"/>
                <w:szCs w:val="22"/>
              </w:rPr>
              <w:t>Informed consent</w:t>
            </w:r>
          </w:p>
          <w:p w14:paraId="505FD9DE" w14:textId="77777777" w:rsidR="00D049ED"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049ED" w14:paraId="27B6EBE7" w14:textId="77777777">
        <w:tc>
          <w:tcPr>
            <w:tcW w:w="596" w:type="dxa"/>
            <w:tcBorders>
              <w:top w:val="single" w:sz="4" w:space="0" w:color="auto"/>
              <w:bottom w:val="single" w:sz="4" w:space="0" w:color="auto"/>
            </w:tcBorders>
          </w:tcPr>
          <w:p w14:paraId="0AB3ECDD" w14:textId="77777777" w:rsidR="00D049ED" w:rsidRDefault="00D049E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D049ED" w:rsidRDefault="00000000">
            <w:pPr>
              <w:pStyle w:val="CommentText"/>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14:textId="77777777" w:rsidR="00D049ED" w:rsidRDefault="00000000">
            <w:pPr>
              <w:rPr>
                <w:rFonts w:ascii="Arial" w:hAnsi="Arial" w:cs="Arial"/>
                <w:color w:val="00B050"/>
                <w:sz w:val="24"/>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D049ED" w:rsidRDefault="00D049ED">
            <w:pPr>
              <w:rPr>
                <w:rFonts w:ascii="Arial" w:hAnsi="Arial" w:cs="Arial"/>
                <w:sz w:val="22"/>
                <w:szCs w:val="22"/>
              </w:rPr>
            </w:pPr>
          </w:p>
          <w:p w14:paraId="39FFDC65" w14:textId="77777777" w:rsidR="00D049ED"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D049ED" w14:paraId="1EEC1F62" w14:textId="77777777">
        <w:tc>
          <w:tcPr>
            <w:tcW w:w="596" w:type="dxa"/>
            <w:tcBorders>
              <w:top w:val="single" w:sz="4" w:space="0" w:color="auto"/>
              <w:bottom w:val="single" w:sz="4" w:space="0" w:color="auto"/>
            </w:tcBorders>
            <w:shd w:val="clear" w:color="auto" w:fill="F2F2F2" w:themeFill="background1" w:themeFillShade="F2"/>
          </w:tcPr>
          <w:p w14:paraId="6D1112B1" w14:textId="77777777" w:rsidR="00D049ED" w:rsidRDefault="00000000">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7777777" w:rsidR="00D049ED" w:rsidRDefault="00000000">
            <w:pPr>
              <w:rPr>
                <w:rFonts w:ascii="Arial" w:hAnsi="Arial" w:cs="Arial"/>
                <w:b/>
                <w:sz w:val="22"/>
                <w:szCs w:val="22"/>
              </w:rPr>
            </w:pPr>
            <w:r>
              <w:rPr>
                <w:rFonts w:ascii="Arial" w:hAnsi="Arial" w:cs="Arial"/>
                <w:b/>
                <w:sz w:val="22"/>
                <w:szCs w:val="22"/>
              </w:rPr>
              <w:t>Confidentiality / Anonymity</w:t>
            </w:r>
          </w:p>
          <w:p w14:paraId="15F624BD" w14:textId="77777777" w:rsidR="00D049ED"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D049ED" w14:paraId="53E226EF" w14:textId="77777777">
        <w:tc>
          <w:tcPr>
            <w:tcW w:w="596" w:type="dxa"/>
            <w:tcBorders>
              <w:top w:val="single" w:sz="4" w:space="0" w:color="auto"/>
              <w:bottom w:val="single" w:sz="4" w:space="0" w:color="auto"/>
            </w:tcBorders>
          </w:tcPr>
          <w:p w14:paraId="56B06226" w14:textId="77777777" w:rsidR="00D049ED" w:rsidRDefault="00D049E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D049ED" w:rsidRDefault="00000000">
            <w:pPr>
              <w:pStyle w:val="CommentText"/>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D049ED" w:rsidRDefault="00D049ED">
            <w:pPr>
              <w:rPr>
                <w:rFonts w:ascii="Arial" w:hAnsi="Arial" w:cs="Arial"/>
                <w:sz w:val="22"/>
                <w:szCs w:val="22"/>
              </w:rPr>
            </w:pPr>
          </w:p>
          <w:p w14:paraId="4B749E1A" w14:textId="77777777" w:rsidR="00D049ED"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25FC7059" w14:textId="77777777" w:rsidR="00D049ED" w:rsidRDefault="00D049ED">
      <w:pPr>
        <w:rPr>
          <w:rFonts w:ascii="Arial" w:hAnsi="Arial" w:cs="Arial"/>
          <w:sz w:val="22"/>
          <w:szCs w:val="22"/>
        </w:rPr>
      </w:pPr>
    </w:p>
    <w:p w14:paraId="1672E27D" w14:textId="77777777" w:rsidR="00D049ED" w:rsidRDefault="00000000">
      <w:pPr>
        <w:rPr>
          <w:rFonts w:ascii="Arial" w:hAnsi="Arial" w:cs="Arial"/>
          <w:b/>
          <w:sz w:val="22"/>
          <w:szCs w:val="22"/>
        </w:rPr>
      </w:pPr>
      <w:r>
        <w:rPr>
          <w:rFonts w:ascii="Arial" w:hAnsi="Arial" w:cs="Arial"/>
          <w:b/>
          <w:sz w:val="22"/>
          <w:szCs w:val="22"/>
        </w:rPr>
        <w:t>SECTION H: Data Protection and Storage</w:t>
      </w:r>
    </w:p>
    <w:p w14:paraId="14582771" w14:textId="77777777" w:rsidR="00D049ED" w:rsidRDefault="00D049E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D049ED" w14:paraId="64168EE3"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77777777" w:rsidR="00D049ED" w:rsidRDefault="00D049ED">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7777777" w:rsidR="00D049ED"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D049ED"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D049ED"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049ED" w14:paraId="50843FB4"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77777777" w:rsidR="00D049ED" w:rsidRDefault="00000000">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7777777" w:rsidR="00D049ED"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Pr>
                <w:rFonts w:ascii="Arial" w:hAnsi="Arial" w:cs="Arial"/>
                <w:i/>
                <w:iCs/>
                <w:color w:val="333333"/>
                <w:sz w:val="22"/>
                <w:shd w:val="clear" w:color="auto" w:fill="F2F2F2" w:themeFill="background1" w:themeFillShade="F2"/>
              </w:rPr>
              <w:lastRenderedPageBreak/>
              <w:t>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D049ED"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F6E05A1" w:rsidR="00D049ED"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912FCE">
              <w:rPr>
                <w:rFonts w:ascii="MS Gothic" w:eastAsia="MS Gothic" w:hAnsi="MS Gothic" w:cs="Arial"/>
                <w:b/>
                <w:bCs/>
                <w:sz w:val="22"/>
                <w:szCs w:val="22"/>
                <w:lang w:val="en-US"/>
              </w:rPr>
              <w:t>no</w:t>
            </w:r>
          </w:p>
        </w:tc>
      </w:tr>
      <w:tr w:rsidR="00D049ED" w14:paraId="3ECD14DF"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77777777" w:rsidR="00D049ED" w:rsidRDefault="00D049ED">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8CC0CB" w14:textId="77777777" w:rsidR="00D049ED"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049ED" w14:paraId="2B59511A"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77777777" w:rsidR="00D049ED" w:rsidRDefault="00000000">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473273A" w14:textId="77777777" w:rsidR="00D049ED" w:rsidRDefault="00000000">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6E43DAC8" w14:textId="77777777" w:rsidR="00D049ED" w:rsidRDefault="00D049ED">
            <w:pPr>
              <w:rPr>
                <w:rFonts w:ascii="Arial" w:hAnsi="Arial" w:cs="Arial"/>
                <w:sz w:val="22"/>
                <w:szCs w:val="22"/>
              </w:rPr>
            </w:pPr>
          </w:p>
          <w:p w14:paraId="3C2D27B6" w14:textId="77777777" w:rsidR="00D049ED" w:rsidRDefault="00000000">
            <w:pPr>
              <w:autoSpaceDE w:val="0"/>
              <w:autoSpaceDN w:val="0"/>
              <w:adjustRightInd w:val="0"/>
              <w:rPr>
                <w:i/>
              </w:rPr>
            </w:pPr>
            <w:r>
              <w:rPr>
                <w:rFonts w:ascii="Arial" w:hAnsi="Arial" w:cs="Arial"/>
                <w:i/>
                <w:color w:val="808080"/>
                <w:sz w:val="18"/>
                <w:szCs w:val="18"/>
              </w:rPr>
              <w:t>(this box should expand as you type)</w:t>
            </w:r>
          </w:p>
        </w:tc>
      </w:tr>
      <w:tr w:rsidR="00D049ED" w14:paraId="62080FF9"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77777777" w:rsidR="00D049ED" w:rsidRDefault="00D049ED">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77777777" w:rsidR="00D049ED"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D049ED"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D049ED"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049ED" w14:paraId="37595C3E"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77777777" w:rsidR="00D049ED" w:rsidRDefault="00000000">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9B426" w14:textId="77777777" w:rsidR="00D049ED"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D049ED"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D049ED"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D049ED" w:rsidRDefault="00000000">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D049ED"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D049ED"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D049ED"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D049ED"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D049ED"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67DFC9" w14:textId="77777777" w:rsidR="00D049ED" w:rsidRDefault="00D049ED">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D049ED"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18951A" w14:textId="77777777" w:rsidR="00D049ED" w:rsidRDefault="00D049ED">
            <w:pPr>
              <w:pStyle w:val="NormalWeb"/>
              <w:autoSpaceDE w:val="0"/>
              <w:autoSpaceDN w:val="0"/>
              <w:adjustRightInd w:val="0"/>
              <w:jc w:val="center"/>
              <w:rPr>
                <w:rFonts w:ascii="MS Gothic" w:eastAsia="MS Gothic" w:hAnsi="MS Gothic" w:cs="Arial"/>
                <w:b/>
                <w:bCs/>
                <w:sz w:val="22"/>
                <w:szCs w:val="22"/>
                <w:lang w:val="en-US"/>
              </w:rPr>
            </w:pPr>
          </w:p>
          <w:p w14:paraId="681CE3BB" w14:textId="361BEE2C" w:rsidR="00D049ED"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r w:rsidR="00912FCE">
              <w:rPr>
                <w:rFonts w:ascii="MS Gothic" w:eastAsia="MS Gothic" w:hAnsi="MS Gothic" w:cs="Arial"/>
                <w:b/>
                <w:bCs/>
                <w:sz w:val="22"/>
                <w:szCs w:val="22"/>
                <w:lang w:val="en-US"/>
              </w:rPr>
              <w:t>no</w:t>
            </w:r>
          </w:p>
        </w:tc>
      </w:tr>
      <w:tr w:rsidR="00D049ED" w14:paraId="4DD80E5A"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77777777" w:rsidR="00D049ED" w:rsidRDefault="00D049ED">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49228" w14:textId="77777777" w:rsidR="00D049ED"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049ED" w14:paraId="6055177F"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77777777" w:rsidR="00D049ED" w:rsidRDefault="00000000">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C466B26" w14:textId="77777777" w:rsidR="00D049ED" w:rsidRDefault="00000000">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77777777" w:rsidR="00D049ED" w:rsidRDefault="00D049ED">
            <w:pPr>
              <w:rPr>
                <w:rFonts w:ascii="Arial" w:hAnsi="Arial" w:cs="Arial"/>
                <w:sz w:val="22"/>
                <w:szCs w:val="22"/>
              </w:rPr>
            </w:pPr>
          </w:p>
          <w:p w14:paraId="71D0FA06" w14:textId="77777777" w:rsidR="00D049ED" w:rsidRDefault="00D049ED">
            <w:pPr>
              <w:rPr>
                <w:rFonts w:ascii="Arial" w:hAnsi="Arial" w:cs="Arial"/>
                <w:sz w:val="22"/>
                <w:szCs w:val="22"/>
              </w:rPr>
            </w:pPr>
          </w:p>
          <w:p w14:paraId="79149A68" w14:textId="77777777" w:rsidR="00D049ED" w:rsidRDefault="00D049ED">
            <w:pPr>
              <w:rPr>
                <w:rFonts w:ascii="Arial" w:hAnsi="Arial" w:cs="Arial"/>
                <w:sz w:val="22"/>
                <w:szCs w:val="22"/>
              </w:rPr>
            </w:pPr>
          </w:p>
          <w:p w14:paraId="26748D15" w14:textId="77777777" w:rsidR="00D049ED" w:rsidRDefault="00000000">
            <w:pPr>
              <w:autoSpaceDE w:val="0"/>
              <w:autoSpaceDN w:val="0"/>
              <w:adjustRightInd w:val="0"/>
            </w:pPr>
            <w:r>
              <w:rPr>
                <w:rFonts w:ascii="Arial" w:hAnsi="Arial" w:cs="Arial"/>
                <w:i/>
                <w:color w:val="808080"/>
                <w:sz w:val="18"/>
                <w:szCs w:val="18"/>
              </w:rPr>
              <w:t>(this box should expand as you type)</w:t>
            </w:r>
          </w:p>
        </w:tc>
      </w:tr>
    </w:tbl>
    <w:p w14:paraId="09E8A924" w14:textId="77777777" w:rsidR="00D049ED" w:rsidRDefault="00D049ED"/>
    <w:tbl>
      <w:tblPr>
        <w:tblStyle w:val="TableGrid"/>
        <w:tblW w:w="10485" w:type="dxa"/>
        <w:tblLook w:val="04A0" w:firstRow="1" w:lastRow="0" w:firstColumn="1" w:lastColumn="0" w:noHBand="0" w:noVBand="1"/>
      </w:tblPr>
      <w:tblGrid>
        <w:gridCol w:w="562"/>
        <w:gridCol w:w="7905"/>
        <w:gridCol w:w="992"/>
        <w:gridCol w:w="1026"/>
      </w:tblGrid>
      <w:tr w:rsidR="00D049ED" w14:paraId="362D864F" w14:textId="77777777">
        <w:trPr>
          <w:trHeight w:val="439"/>
        </w:trPr>
        <w:tc>
          <w:tcPr>
            <w:tcW w:w="562" w:type="dxa"/>
            <w:shd w:val="clear" w:color="auto" w:fill="F2F2F2" w:themeFill="background1" w:themeFillShade="F2"/>
            <w:vAlign w:val="center"/>
          </w:tcPr>
          <w:p w14:paraId="1489C188" w14:textId="77777777" w:rsidR="00D049ED" w:rsidRDefault="00D049E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7777777" w:rsidR="00D049ED" w:rsidRDefault="00000000">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D049E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4BB33CBA" w14:textId="77777777" w:rsidR="00D049E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049ED" w14:paraId="355590D9" w14:textId="77777777">
        <w:trPr>
          <w:trHeight w:val="439"/>
        </w:trPr>
        <w:tc>
          <w:tcPr>
            <w:tcW w:w="562" w:type="dxa"/>
            <w:shd w:val="clear" w:color="auto" w:fill="F2F2F2" w:themeFill="background1" w:themeFillShade="F2"/>
            <w:vAlign w:val="center"/>
          </w:tcPr>
          <w:p w14:paraId="7E862FEC"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F239BE1" w:rsidR="00D049ED" w:rsidRDefault="00CE5E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2964593D" w14:textId="77777777">
        <w:trPr>
          <w:trHeight w:val="403"/>
        </w:trPr>
        <w:tc>
          <w:tcPr>
            <w:tcW w:w="562" w:type="dxa"/>
            <w:shd w:val="clear" w:color="auto" w:fill="F2F2F2" w:themeFill="background1" w:themeFillShade="F2"/>
            <w:vAlign w:val="center"/>
          </w:tcPr>
          <w:p w14:paraId="1A7E0CB5"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2EFE4FC0" w:rsidR="00D049ED" w:rsidRDefault="00CE5E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154F21D4" w14:textId="77777777">
        <w:trPr>
          <w:trHeight w:val="439"/>
        </w:trPr>
        <w:tc>
          <w:tcPr>
            <w:tcW w:w="562" w:type="dxa"/>
            <w:shd w:val="clear" w:color="auto" w:fill="F2F2F2" w:themeFill="background1" w:themeFillShade="F2"/>
            <w:vAlign w:val="center"/>
          </w:tcPr>
          <w:p w14:paraId="480DA914"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C1DB093" w:rsidR="00D049ED" w:rsidRDefault="00CE5E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672ED9EF" w14:textId="77777777">
        <w:trPr>
          <w:trHeight w:val="403"/>
        </w:trPr>
        <w:tc>
          <w:tcPr>
            <w:tcW w:w="562" w:type="dxa"/>
            <w:shd w:val="clear" w:color="auto" w:fill="F2F2F2" w:themeFill="background1" w:themeFillShade="F2"/>
            <w:vAlign w:val="center"/>
          </w:tcPr>
          <w:p w14:paraId="032F9DFC"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105620FF" w:rsidR="00D049ED" w:rsidRDefault="00CE5E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4CE8E184" w14:textId="77777777">
        <w:trPr>
          <w:trHeight w:val="403"/>
        </w:trPr>
        <w:tc>
          <w:tcPr>
            <w:tcW w:w="562" w:type="dxa"/>
            <w:shd w:val="clear" w:color="auto" w:fill="F2F2F2" w:themeFill="background1" w:themeFillShade="F2"/>
            <w:vAlign w:val="center"/>
          </w:tcPr>
          <w:p w14:paraId="14A0C467"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3211C80" w:rsidR="00D049ED" w:rsidRDefault="00CE5E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2F9AEB35" w14:textId="77777777">
        <w:trPr>
          <w:trHeight w:val="403"/>
        </w:trPr>
        <w:tc>
          <w:tcPr>
            <w:tcW w:w="562" w:type="dxa"/>
            <w:shd w:val="clear" w:color="auto" w:fill="F2F2F2" w:themeFill="background1" w:themeFillShade="F2"/>
            <w:vAlign w:val="center"/>
          </w:tcPr>
          <w:p w14:paraId="2223C119"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1D205DE5"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49A1C9E" w:rsidR="00D049ED" w:rsidRDefault="00CE5E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3D00276D" w14:textId="77777777">
        <w:trPr>
          <w:trHeight w:val="403"/>
        </w:trPr>
        <w:tc>
          <w:tcPr>
            <w:tcW w:w="562" w:type="dxa"/>
            <w:shd w:val="clear" w:color="auto" w:fill="F2F2F2" w:themeFill="background1" w:themeFillShade="F2"/>
            <w:vAlign w:val="center"/>
          </w:tcPr>
          <w:p w14:paraId="20A6E6BE"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653E26DE"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1C6611F4" w14:textId="77777777" w:rsidR="00D049ED" w:rsidRDefault="00D049ED">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C362FA3" w:rsidR="00D049ED" w:rsidRDefault="00CE5E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63145DF2" w14:textId="77777777">
        <w:trPr>
          <w:trHeight w:val="403"/>
        </w:trPr>
        <w:tc>
          <w:tcPr>
            <w:tcW w:w="562" w:type="dxa"/>
            <w:shd w:val="clear" w:color="auto" w:fill="F2F2F2" w:themeFill="background1" w:themeFillShade="F2"/>
            <w:vAlign w:val="center"/>
          </w:tcPr>
          <w:p w14:paraId="5E01B93E" w14:textId="77777777" w:rsidR="00D049ED" w:rsidRDefault="00000000">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77777777" w:rsidR="00D049ED" w:rsidRDefault="00000000">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D049ED" w14:paraId="75B7636A" w14:textId="77777777">
        <w:trPr>
          <w:trHeight w:val="403"/>
        </w:trPr>
        <w:tc>
          <w:tcPr>
            <w:tcW w:w="562" w:type="dxa"/>
            <w:vAlign w:val="center"/>
          </w:tcPr>
          <w:p w14:paraId="35AAD360" w14:textId="77777777" w:rsidR="00D049ED" w:rsidRDefault="00D049ED">
            <w:pPr>
              <w:jc w:val="center"/>
              <w:rPr>
                <w:rFonts w:ascii="Arial" w:hAnsi="Arial" w:cs="Arial"/>
                <w:sz w:val="22"/>
                <w:szCs w:val="22"/>
              </w:rPr>
            </w:pPr>
          </w:p>
        </w:tc>
        <w:tc>
          <w:tcPr>
            <w:tcW w:w="9923" w:type="dxa"/>
            <w:gridSpan w:val="3"/>
          </w:tcPr>
          <w:p w14:paraId="4CB6C5EB" w14:textId="77777777" w:rsidR="00CE5E0D" w:rsidRPr="00CE5E0D" w:rsidRDefault="00CE5E0D" w:rsidP="00CE5E0D">
            <w:pPr>
              <w:rPr>
                <w:rFonts w:ascii="Arial" w:hAnsi="Arial" w:cs="Arial"/>
                <w:sz w:val="22"/>
              </w:rPr>
            </w:pPr>
            <w:r w:rsidRPr="00CE5E0D">
              <w:rPr>
                <w:rFonts w:ascii="Arial" w:hAnsi="Arial" w:cs="Arial"/>
                <w:sz w:val="22"/>
              </w:rPr>
              <w:t>All research materials, including drafts, references, and notes, are kept safe with password protection and encryption. University work is stored on UWTSD Office 365 cloud storage, which follows GDPR rules and is backed up regularly. Files on personal computers, laptops, and USB drives are also secured with passwords. No personal or confidential information is gathered or kept, as this research only uses publicly available secondary sources. All data will be kept until the project is completely evaluated and submitted, after which it will be deleted according to university policy.</w:t>
            </w:r>
          </w:p>
          <w:p w14:paraId="3993C9F4" w14:textId="3D1E412A" w:rsidR="00D049ED" w:rsidRDefault="00D049ED">
            <w:pPr>
              <w:autoSpaceDE w:val="0"/>
              <w:autoSpaceDN w:val="0"/>
              <w:adjustRightInd w:val="0"/>
              <w:rPr>
                <w:rFonts w:ascii="Arial" w:hAnsi="Arial" w:cs="Arial"/>
                <w:b/>
                <w:bCs/>
                <w:sz w:val="22"/>
                <w:szCs w:val="22"/>
              </w:rPr>
            </w:pPr>
          </w:p>
        </w:tc>
      </w:tr>
    </w:tbl>
    <w:p w14:paraId="0D05EC9E" w14:textId="77777777" w:rsidR="00D049ED" w:rsidRDefault="00D049ED"/>
    <w:tbl>
      <w:tblPr>
        <w:tblStyle w:val="TableGrid"/>
        <w:tblW w:w="10485" w:type="dxa"/>
        <w:tblLook w:val="04A0" w:firstRow="1" w:lastRow="0" w:firstColumn="1" w:lastColumn="0" w:noHBand="0" w:noVBand="1"/>
      </w:tblPr>
      <w:tblGrid>
        <w:gridCol w:w="562"/>
        <w:gridCol w:w="7905"/>
        <w:gridCol w:w="992"/>
        <w:gridCol w:w="1026"/>
      </w:tblGrid>
      <w:tr w:rsidR="00D049ED" w14:paraId="6BCD324B" w14:textId="77777777">
        <w:trPr>
          <w:trHeight w:val="439"/>
        </w:trPr>
        <w:tc>
          <w:tcPr>
            <w:tcW w:w="562" w:type="dxa"/>
            <w:shd w:val="clear" w:color="auto" w:fill="F2F2F2" w:themeFill="background1" w:themeFillShade="F2"/>
          </w:tcPr>
          <w:p w14:paraId="5A62D158" w14:textId="77777777" w:rsidR="00D049ED" w:rsidRDefault="00D049ED">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77777777" w:rsidR="00D049ED" w:rsidRDefault="00000000">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D049ED" w14:paraId="0F7E07F3" w14:textId="77777777">
        <w:trPr>
          <w:trHeight w:val="439"/>
        </w:trPr>
        <w:tc>
          <w:tcPr>
            <w:tcW w:w="562" w:type="dxa"/>
            <w:shd w:val="clear" w:color="auto" w:fill="F2F2F2" w:themeFill="background1" w:themeFillShade="F2"/>
            <w:vAlign w:val="center"/>
          </w:tcPr>
          <w:p w14:paraId="1930543F" w14:textId="77777777" w:rsidR="00D049ED" w:rsidRDefault="00D049ED">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7777777" w:rsidR="00D049ED"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D049E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D049E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049ED" w14:paraId="0357B78D" w14:textId="77777777">
        <w:trPr>
          <w:trHeight w:val="439"/>
        </w:trPr>
        <w:tc>
          <w:tcPr>
            <w:tcW w:w="562" w:type="dxa"/>
            <w:shd w:val="clear" w:color="auto" w:fill="F2F2F2" w:themeFill="background1" w:themeFillShade="F2"/>
            <w:vAlign w:val="center"/>
          </w:tcPr>
          <w:p w14:paraId="2885AF98"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lastRenderedPageBreak/>
              <w:t>13</w:t>
            </w:r>
          </w:p>
        </w:tc>
        <w:tc>
          <w:tcPr>
            <w:tcW w:w="7905" w:type="dxa"/>
            <w:shd w:val="clear" w:color="auto" w:fill="F2F2F2" w:themeFill="background1" w:themeFillShade="F2"/>
            <w:vAlign w:val="center"/>
          </w:tcPr>
          <w:p w14:paraId="7103A72E"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2B58E3A6" w:rsidR="00D049ED" w:rsidRDefault="007038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7B69D445" w14:textId="77777777">
        <w:trPr>
          <w:trHeight w:val="403"/>
        </w:trPr>
        <w:tc>
          <w:tcPr>
            <w:tcW w:w="562" w:type="dxa"/>
            <w:shd w:val="clear" w:color="auto" w:fill="F2F2F2" w:themeFill="background1" w:themeFillShade="F2"/>
            <w:vAlign w:val="center"/>
          </w:tcPr>
          <w:p w14:paraId="634750EC"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57293EC3"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1AE04B3" w:rsidR="00D049ED" w:rsidRDefault="007038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6EDBB55B" w14:textId="77777777">
        <w:trPr>
          <w:trHeight w:val="439"/>
        </w:trPr>
        <w:tc>
          <w:tcPr>
            <w:tcW w:w="562" w:type="dxa"/>
            <w:shd w:val="clear" w:color="auto" w:fill="F2F2F2" w:themeFill="background1" w:themeFillShade="F2"/>
            <w:vAlign w:val="center"/>
          </w:tcPr>
          <w:p w14:paraId="005CA8A1"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26014372"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0B22D79" w:rsidR="00D049ED" w:rsidRDefault="007038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2CE29B54" w14:textId="77777777">
        <w:trPr>
          <w:trHeight w:val="403"/>
        </w:trPr>
        <w:tc>
          <w:tcPr>
            <w:tcW w:w="562" w:type="dxa"/>
            <w:shd w:val="clear" w:color="auto" w:fill="F2F2F2" w:themeFill="background1" w:themeFillShade="F2"/>
            <w:vAlign w:val="center"/>
          </w:tcPr>
          <w:p w14:paraId="189177F6"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7DC95DE3"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44C3BA4" w:rsidR="00D049ED" w:rsidRDefault="007038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00416CA8" w14:textId="77777777">
        <w:trPr>
          <w:trHeight w:val="403"/>
        </w:trPr>
        <w:tc>
          <w:tcPr>
            <w:tcW w:w="562" w:type="dxa"/>
            <w:shd w:val="clear" w:color="auto" w:fill="F2F2F2" w:themeFill="background1" w:themeFillShade="F2"/>
            <w:vAlign w:val="center"/>
          </w:tcPr>
          <w:p w14:paraId="750B7470"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2ABA247" w:rsidR="00D049ED" w:rsidRDefault="007038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11323FBA" w14:textId="77777777">
        <w:trPr>
          <w:trHeight w:val="403"/>
        </w:trPr>
        <w:tc>
          <w:tcPr>
            <w:tcW w:w="562" w:type="dxa"/>
            <w:shd w:val="clear" w:color="auto" w:fill="F2F2F2" w:themeFill="background1" w:themeFillShade="F2"/>
            <w:vAlign w:val="center"/>
          </w:tcPr>
          <w:p w14:paraId="6C5E89D2"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D049E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9647862" w:rsidR="00D049ED" w:rsidRDefault="007038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49ED" w14:paraId="0CE98A9D" w14:textId="77777777">
        <w:trPr>
          <w:trHeight w:val="403"/>
        </w:trPr>
        <w:tc>
          <w:tcPr>
            <w:tcW w:w="562" w:type="dxa"/>
            <w:shd w:val="clear" w:color="auto" w:fill="F2F2F2" w:themeFill="background1" w:themeFillShade="F2"/>
            <w:vAlign w:val="center"/>
          </w:tcPr>
          <w:p w14:paraId="34C409BB" w14:textId="77777777" w:rsidR="00D049ED" w:rsidRDefault="0000000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77777777" w:rsidR="00D049ED" w:rsidRDefault="00000000">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D049ED" w14:paraId="1E1E4A49" w14:textId="77777777">
        <w:trPr>
          <w:trHeight w:val="403"/>
        </w:trPr>
        <w:tc>
          <w:tcPr>
            <w:tcW w:w="562" w:type="dxa"/>
            <w:vAlign w:val="center"/>
          </w:tcPr>
          <w:p w14:paraId="58E97876" w14:textId="77777777" w:rsidR="00D049ED" w:rsidRDefault="00D049ED">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D049ED" w:rsidRDefault="00000000">
            <w:pPr>
              <w:autoSpaceDE w:val="0"/>
              <w:autoSpaceDN w:val="0"/>
              <w:adjustRightInd w:val="0"/>
              <w:rPr>
                <w:rFonts w:ascii="Arial" w:hAnsi="Arial" w:cs="Arial"/>
                <w:color w:val="00B050"/>
                <w:sz w:val="22"/>
                <w:szCs w:val="22"/>
              </w:rPr>
            </w:pPr>
            <w:r>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D049ED" w:rsidRDefault="00D049ED">
            <w:pPr>
              <w:autoSpaceDE w:val="0"/>
              <w:autoSpaceDN w:val="0"/>
              <w:adjustRightInd w:val="0"/>
              <w:rPr>
                <w:rFonts w:ascii="Arial" w:hAnsi="Arial" w:cs="Arial"/>
                <w:sz w:val="22"/>
                <w:szCs w:val="22"/>
              </w:rPr>
            </w:pPr>
          </w:p>
          <w:p w14:paraId="5D52B1AE" w14:textId="77777777" w:rsidR="00D049ED" w:rsidRDefault="00000000">
            <w:pPr>
              <w:autoSpaceDE w:val="0"/>
              <w:autoSpaceDN w:val="0"/>
              <w:adjustRightInd w:val="0"/>
              <w:rPr>
                <w:rFonts w:ascii="Arial" w:hAnsi="Arial" w:cs="Arial"/>
                <w:sz w:val="22"/>
                <w:szCs w:val="22"/>
              </w:rPr>
            </w:pPr>
            <w:r>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D049ED" w:rsidRDefault="00D049ED">
            <w:pPr>
              <w:autoSpaceDE w:val="0"/>
              <w:autoSpaceDN w:val="0"/>
              <w:adjustRightInd w:val="0"/>
              <w:rPr>
                <w:rFonts w:ascii="Arial" w:hAnsi="Arial" w:cs="Arial"/>
                <w:sz w:val="22"/>
                <w:szCs w:val="22"/>
              </w:rPr>
            </w:pPr>
          </w:p>
          <w:p w14:paraId="25112752" w14:textId="77777777" w:rsidR="00D049ED"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D049ED" w14:paraId="2ED828A0" w14:textId="77777777">
        <w:trPr>
          <w:trHeight w:val="403"/>
        </w:trPr>
        <w:tc>
          <w:tcPr>
            <w:tcW w:w="562" w:type="dxa"/>
            <w:shd w:val="clear" w:color="auto" w:fill="F2F2F2" w:themeFill="background1" w:themeFillShade="F2"/>
            <w:vAlign w:val="center"/>
          </w:tcPr>
          <w:p w14:paraId="2F68BB07" w14:textId="77777777" w:rsidR="00D049ED" w:rsidRDefault="00000000">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0B148FAA" w14:textId="77777777" w:rsidR="00D049ED"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D049ED" w14:paraId="44A32226" w14:textId="77777777">
        <w:trPr>
          <w:trHeight w:val="403"/>
        </w:trPr>
        <w:tc>
          <w:tcPr>
            <w:tcW w:w="562" w:type="dxa"/>
            <w:vAlign w:val="center"/>
          </w:tcPr>
          <w:p w14:paraId="605896D8" w14:textId="77777777" w:rsidR="00D049ED" w:rsidRDefault="00D049ED">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D049ED" w:rsidRDefault="00000000">
            <w:pPr>
              <w:autoSpaceDE w:val="0"/>
              <w:autoSpaceDN w:val="0"/>
              <w:adjustRightInd w:val="0"/>
              <w:rPr>
                <w:rFonts w:ascii="Arial" w:hAnsi="Arial" w:cs="Arial"/>
                <w:color w:val="00B050"/>
                <w:sz w:val="24"/>
                <w:szCs w:val="22"/>
              </w:rPr>
            </w:pPr>
            <w:r>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14:paraId="6C6BD37B" w14:textId="77777777" w:rsidR="00D049ED" w:rsidRDefault="00D049ED">
            <w:pPr>
              <w:autoSpaceDE w:val="0"/>
              <w:autoSpaceDN w:val="0"/>
              <w:adjustRightInd w:val="0"/>
              <w:rPr>
                <w:rFonts w:ascii="Arial" w:hAnsi="Arial" w:cs="Arial"/>
                <w:sz w:val="22"/>
                <w:szCs w:val="22"/>
              </w:rPr>
            </w:pPr>
          </w:p>
          <w:p w14:paraId="3CA737FA" w14:textId="5FA4CEC4" w:rsidR="007038CF" w:rsidRDefault="007038CF">
            <w:pPr>
              <w:autoSpaceDE w:val="0"/>
              <w:autoSpaceDN w:val="0"/>
              <w:adjustRightInd w:val="0"/>
              <w:rPr>
                <w:rFonts w:ascii="Arial" w:hAnsi="Arial" w:cs="Arial"/>
                <w:sz w:val="22"/>
                <w:szCs w:val="22"/>
              </w:rPr>
            </w:pPr>
            <w:r w:rsidRPr="007038CF">
              <w:rPr>
                <w:rFonts w:ascii="Arial" w:hAnsi="Arial" w:cs="Arial"/>
                <w:sz w:val="22"/>
                <w:szCs w:val="22"/>
              </w:rPr>
              <w:t>Only I (Rudolf Jony) and my supervisor (Md Kalam Samuel Ofori) will be able to access the work. External examiners or second markers might also look at it for assessment reasons, following university rules. No other third parties or outside organizations will be allowed access.</w:t>
            </w:r>
          </w:p>
          <w:p w14:paraId="7F9CFD02" w14:textId="77777777" w:rsidR="00D049ED"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D049ED" w14:paraId="62C2477A" w14:textId="77777777">
        <w:trPr>
          <w:trHeight w:val="403"/>
        </w:trPr>
        <w:tc>
          <w:tcPr>
            <w:tcW w:w="562" w:type="dxa"/>
            <w:shd w:val="clear" w:color="auto" w:fill="F2F2F2" w:themeFill="background1" w:themeFillShade="F2"/>
            <w:vAlign w:val="center"/>
          </w:tcPr>
          <w:p w14:paraId="5F97D297" w14:textId="77777777" w:rsidR="00D049ED" w:rsidRDefault="00000000">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4161DF5A" w14:textId="77777777" w:rsidR="00D049ED" w:rsidRDefault="00000000">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D049ED" w14:paraId="00E27863" w14:textId="77777777">
        <w:trPr>
          <w:trHeight w:val="403"/>
        </w:trPr>
        <w:tc>
          <w:tcPr>
            <w:tcW w:w="562" w:type="dxa"/>
            <w:vAlign w:val="center"/>
          </w:tcPr>
          <w:p w14:paraId="702092E4" w14:textId="77777777" w:rsidR="00D049ED" w:rsidRDefault="00D049ED">
            <w:pPr>
              <w:autoSpaceDE w:val="0"/>
              <w:autoSpaceDN w:val="0"/>
              <w:adjustRightInd w:val="0"/>
              <w:jc w:val="center"/>
              <w:rPr>
                <w:rFonts w:ascii="Arial" w:hAnsi="Arial" w:cs="Arial"/>
                <w:sz w:val="22"/>
                <w:szCs w:val="22"/>
              </w:rPr>
            </w:pPr>
          </w:p>
        </w:tc>
        <w:tc>
          <w:tcPr>
            <w:tcW w:w="9923" w:type="dxa"/>
            <w:gridSpan w:val="3"/>
          </w:tcPr>
          <w:p w14:paraId="31110F80" w14:textId="77777777" w:rsidR="00D049ED" w:rsidRDefault="00000000">
            <w:pPr>
              <w:autoSpaceDE w:val="0"/>
              <w:autoSpaceDN w:val="0"/>
              <w:adjustRightInd w:val="0"/>
              <w:rPr>
                <w:rFonts w:ascii="Arial" w:hAnsi="Arial" w:cs="Arial"/>
                <w:color w:val="00B050"/>
                <w:sz w:val="22"/>
                <w:szCs w:val="22"/>
              </w:rPr>
            </w:pPr>
            <w:r>
              <w:rPr>
                <w:rFonts w:ascii="Arial" w:hAnsi="Arial" w:cs="Arial"/>
                <w:color w:val="00B050"/>
              </w:rPr>
              <w:t>Usually the principal researcher.</w:t>
            </w:r>
          </w:p>
          <w:p w14:paraId="36FF8269" w14:textId="77777777" w:rsidR="00D049ED" w:rsidRDefault="00D049ED">
            <w:pPr>
              <w:autoSpaceDE w:val="0"/>
              <w:autoSpaceDN w:val="0"/>
              <w:adjustRightInd w:val="0"/>
              <w:rPr>
                <w:rFonts w:ascii="Arial" w:hAnsi="Arial" w:cs="Arial"/>
                <w:sz w:val="22"/>
                <w:szCs w:val="22"/>
              </w:rPr>
            </w:pPr>
          </w:p>
          <w:p w14:paraId="45399EDA" w14:textId="6A9B5109" w:rsidR="007038CF" w:rsidRDefault="007038CF">
            <w:pPr>
              <w:autoSpaceDE w:val="0"/>
              <w:autoSpaceDN w:val="0"/>
              <w:adjustRightInd w:val="0"/>
              <w:rPr>
                <w:rFonts w:ascii="Arial" w:hAnsi="Arial" w:cs="Arial"/>
                <w:sz w:val="22"/>
                <w:szCs w:val="22"/>
              </w:rPr>
            </w:pPr>
            <w:r>
              <w:rPr>
                <w:rFonts w:ascii="Arial" w:hAnsi="Arial" w:cs="Arial"/>
                <w:sz w:val="22"/>
                <w:szCs w:val="22"/>
              </w:rPr>
              <w:t xml:space="preserve">Me Rudolf Jony </w:t>
            </w:r>
          </w:p>
          <w:p w14:paraId="033AC69F" w14:textId="77777777" w:rsidR="00D049ED"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D049ED" w14:paraId="7941192C" w14:textId="77777777">
        <w:trPr>
          <w:trHeight w:val="403"/>
        </w:trPr>
        <w:tc>
          <w:tcPr>
            <w:tcW w:w="562" w:type="dxa"/>
            <w:shd w:val="clear" w:color="auto" w:fill="F2F2F2" w:themeFill="background1" w:themeFillShade="F2"/>
            <w:vAlign w:val="center"/>
          </w:tcPr>
          <w:p w14:paraId="686E57E6" w14:textId="77777777" w:rsidR="00D049ED" w:rsidRDefault="0000000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B313168" w14:textId="77777777" w:rsidR="00D049ED" w:rsidRDefault="0000000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D049ED" w14:paraId="5BF823EC" w14:textId="77777777">
        <w:trPr>
          <w:trHeight w:val="403"/>
        </w:trPr>
        <w:tc>
          <w:tcPr>
            <w:tcW w:w="562" w:type="dxa"/>
            <w:vAlign w:val="center"/>
          </w:tcPr>
          <w:p w14:paraId="04A06DED" w14:textId="77777777" w:rsidR="00D049ED" w:rsidRDefault="00D049ED">
            <w:pPr>
              <w:autoSpaceDE w:val="0"/>
              <w:autoSpaceDN w:val="0"/>
              <w:adjustRightInd w:val="0"/>
              <w:jc w:val="center"/>
              <w:rPr>
                <w:rFonts w:ascii="Arial" w:hAnsi="Arial" w:cs="Arial"/>
                <w:sz w:val="22"/>
                <w:szCs w:val="22"/>
              </w:rPr>
            </w:pPr>
          </w:p>
        </w:tc>
        <w:tc>
          <w:tcPr>
            <w:tcW w:w="9923" w:type="dxa"/>
            <w:gridSpan w:val="3"/>
          </w:tcPr>
          <w:p w14:paraId="7E572E05" w14:textId="2F374A0A" w:rsidR="00D049ED" w:rsidRPr="007038CF" w:rsidRDefault="007038CF">
            <w:pPr>
              <w:autoSpaceDE w:val="0"/>
              <w:autoSpaceDN w:val="0"/>
              <w:adjustRightInd w:val="0"/>
              <w:rPr>
                <w:rFonts w:ascii="Arial" w:hAnsi="Arial" w:cs="Arial"/>
                <w:sz w:val="22"/>
                <w:szCs w:val="22"/>
              </w:rPr>
            </w:pPr>
            <w:r w:rsidRPr="007038CF">
              <w:rPr>
                <w:rFonts w:ascii="Arial" w:hAnsi="Arial" w:cs="Arial"/>
                <w:i/>
                <w:sz w:val="22"/>
                <w:szCs w:val="22"/>
                <w:lang w:eastAsia="en-GB"/>
              </w:rPr>
              <w:t xml:space="preserve">All digital files will be stored in a secure way, using encryption and passwords, on platforms like University Office 365, personal laptops, and safe cloud services for the entire project duration and until the final grades are confirmed. Once this time is over, files will be removed from portable devices and personal </w:t>
            </w:r>
            <w:r w:rsidRPr="007038CF">
              <w:rPr>
                <w:rFonts w:ascii="Arial" w:hAnsi="Arial" w:cs="Arial"/>
                <w:i/>
                <w:sz w:val="22"/>
                <w:szCs w:val="22"/>
                <w:lang w:eastAsia="en-GB"/>
              </w:rPr>
              <w:t>drives and</w:t>
            </w:r>
            <w:r w:rsidRPr="007038CF">
              <w:rPr>
                <w:rFonts w:ascii="Arial" w:hAnsi="Arial" w:cs="Arial"/>
                <w:i/>
                <w:sz w:val="22"/>
                <w:szCs w:val="22"/>
                <w:lang w:eastAsia="en-GB"/>
              </w:rPr>
              <w:t xml:space="preserve"> will only be kept as needed according to the university's archiving rules. There will be no physical copies maintained.</w:t>
            </w:r>
          </w:p>
          <w:p w14:paraId="718D7CC2" w14:textId="77777777" w:rsidR="00D049ED" w:rsidRPr="007038CF" w:rsidRDefault="00000000">
            <w:pPr>
              <w:autoSpaceDE w:val="0"/>
              <w:autoSpaceDN w:val="0"/>
              <w:adjustRightInd w:val="0"/>
              <w:rPr>
                <w:rFonts w:ascii="Arial" w:hAnsi="Arial" w:cs="Arial"/>
                <w:sz w:val="22"/>
                <w:szCs w:val="22"/>
              </w:rPr>
            </w:pPr>
            <w:r w:rsidRPr="007038CF">
              <w:rPr>
                <w:rFonts w:ascii="Arial" w:hAnsi="Arial" w:cs="Arial"/>
                <w:i/>
                <w:sz w:val="18"/>
                <w:szCs w:val="18"/>
              </w:rPr>
              <w:t>(this box should expand as you type)</w:t>
            </w:r>
          </w:p>
        </w:tc>
      </w:tr>
      <w:tr w:rsidR="00D049ED" w14:paraId="10497B75" w14:textId="77777777">
        <w:trPr>
          <w:trHeight w:val="600"/>
        </w:trPr>
        <w:tc>
          <w:tcPr>
            <w:tcW w:w="562" w:type="dxa"/>
            <w:shd w:val="clear" w:color="auto" w:fill="F2F2F2" w:themeFill="background1" w:themeFillShade="F2"/>
            <w:vAlign w:val="center"/>
          </w:tcPr>
          <w:p w14:paraId="2EE3C19D" w14:textId="77777777" w:rsidR="00D049ED" w:rsidRDefault="00000000">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60ED6EB6" w14:textId="77777777" w:rsidR="00D049ED"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2"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677861B6" w14:textId="271E2A98" w:rsidR="00D049ED"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7038CF">
                  <w:rPr>
                    <w:rFonts w:ascii="MS Gothic" w:eastAsia="MS Gothic" w:hAnsi="MS Gothic" w:cs="Arial" w:hint="eastAsia"/>
                    <w:b/>
                    <w:bCs/>
                  </w:rPr>
                  <w:t>☒</w:t>
                </w:r>
              </w:sdtContent>
            </w:sdt>
          </w:p>
        </w:tc>
      </w:tr>
      <w:tr w:rsidR="00D049ED" w14:paraId="4A7B4A39" w14:textId="77777777">
        <w:trPr>
          <w:trHeight w:val="632"/>
        </w:trPr>
        <w:tc>
          <w:tcPr>
            <w:tcW w:w="562" w:type="dxa"/>
            <w:shd w:val="clear" w:color="auto" w:fill="F2F2F2" w:themeFill="background1" w:themeFillShade="F2"/>
            <w:vAlign w:val="center"/>
          </w:tcPr>
          <w:p w14:paraId="41FAD7D2" w14:textId="77777777" w:rsidR="00D049ED" w:rsidRDefault="00000000">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77777777" w:rsidR="00D049ED"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DE5FE2F" w:rsidR="00D049ED"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7038CF">
                  <w:rPr>
                    <w:rFonts w:ascii="MS Gothic" w:eastAsia="MS Gothic" w:hAnsi="MS Gothic" w:cs="Arial" w:hint="eastAsia"/>
                    <w:b/>
                    <w:bCs/>
                  </w:rPr>
                  <w:t>☒</w:t>
                </w:r>
              </w:sdtContent>
            </w:sdt>
          </w:p>
        </w:tc>
      </w:tr>
    </w:tbl>
    <w:p w14:paraId="57F2D14E" w14:textId="77777777" w:rsidR="00D049ED" w:rsidRDefault="00D049ED">
      <w:pPr>
        <w:rPr>
          <w:rFonts w:ascii="Arial" w:hAnsi="Arial" w:cs="Arial"/>
          <w:b/>
          <w:bCs/>
          <w:sz w:val="22"/>
          <w:szCs w:val="22"/>
        </w:rPr>
      </w:pPr>
    </w:p>
    <w:p w14:paraId="5FD1B21D" w14:textId="77777777" w:rsidR="00D049ED" w:rsidRDefault="00D049ED">
      <w:pPr>
        <w:autoSpaceDE w:val="0"/>
        <w:autoSpaceDN w:val="0"/>
        <w:adjustRightInd w:val="0"/>
        <w:spacing w:after="240"/>
        <w:jc w:val="both"/>
        <w:rPr>
          <w:rFonts w:ascii="Arial" w:hAnsi="Arial" w:cs="Arial"/>
          <w:b/>
          <w:sz w:val="22"/>
          <w:szCs w:val="22"/>
        </w:rPr>
      </w:pPr>
    </w:p>
    <w:p w14:paraId="4173BBB0" w14:textId="77777777" w:rsidR="00D049ED"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D049ED" w14:paraId="37B50C54" w14:textId="77777777">
        <w:tc>
          <w:tcPr>
            <w:tcW w:w="7392" w:type="dxa"/>
            <w:gridSpan w:val="2"/>
            <w:shd w:val="clear" w:color="auto" w:fill="F2F2F2" w:themeFill="background1" w:themeFillShade="F2"/>
          </w:tcPr>
          <w:p w14:paraId="1B50A2FB" w14:textId="77777777" w:rsidR="00D049ED" w:rsidRDefault="0000000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D049ED" w:rsidRDefault="00000000">
            <w:pPr>
              <w:autoSpaceDE w:val="0"/>
              <w:autoSpaceDN w:val="0"/>
              <w:adjustRightInd w:val="0"/>
              <w:jc w:val="both"/>
              <w:rPr>
                <w:rFonts w:ascii="Arial" w:hAnsi="Arial" w:cs="Arial"/>
                <w:bCs/>
                <w:sz w:val="22"/>
                <w:szCs w:val="22"/>
              </w:rPr>
            </w:pPr>
            <w:r>
              <w:rPr>
                <w:rFonts w:ascii="Arial" w:hAnsi="Arial" w:cs="Arial"/>
                <w:bCs/>
                <w:sz w:val="22"/>
                <w:szCs w:val="22"/>
              </w:rPr>
              <w:lastRenderedPageBreak/>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D049ED" w:rsidRDefault="00D049ED">
            <w:pPr>
              <w:autoSpaceDE w:val="0"/>
              <w:autoSpaceDN w:val="0"/>
              <w:adjustRightInd w:val="0"/>
              <w:jc w:val="both"/>
              <w:rPr>
                <w:rFonts w:ascii="Arial" w:hAnsi="Arial" w:cs="Arial"/>
                <w:bCs/>
                <w:sz w:val="22"/>
                <w:szCs w:val="22"/>
              </w:rPr>
            </w:pPr>
          </w:p>
          <w:p w14:paraId="132A75CA" w14:textId="77777777" w:rsidR="00D049ED" w:rsidRDefault="0000000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D049ED" w:rsidRDefault="00000000">
            <w:pPr>
              <w:autoSpaceDE w:val="0"/>
              <w:autoSpaceDN w:val="0"/>
              <w:adjustRightInd w:val="0"/>
              <w:jc w:val="center"/>
              <w:rPr>
                <w:rFonts w:ascii="Arial" w:hAnsi="Arial" w:cs="Arial"/>
                <w:b/>
                <w:bCs/>
                <w:sz w:val="22"/>
                <w:szCs w:val="22"/>
              </w:rPr>
            </w:pPr>
            <w:r>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D049E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D049E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049ED" w14:paraId="1FDE42CA" w14:textId="77777777">
        <w:trPr>
          <w:trHeight w:val="439"/>
        </w:trPr>
        <w:tc>
          <w:tcPr>
            <w:tcW w:w="551" w:type="dxa"/>
            <w:shd w:val="clear" w:color="auto" w:fill="F2F2F2" w:themeFill="background1" w:themeFillShade="F2"/>
            <w:vAlign w:val="center"/>
          </w:tcPr>
          <w:p w14:paraId="37A6B581"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118DD82E"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7111A663" w:rsidR="00D049ED" w:rsidRDefault="00CE5E0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D049ED"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D049ED" w14:paraId="667534ED" w14:textId="77777777">
        <w:trPr>
          <w:trHeight w:val="403"/>
        </w:trPr>
        <w:tc>
          <w:tcPr>
            <w:tcW w:w="551" w:type="dxa"/>
            <w:shd w:val="clear" w:color="auto" w:fill="F2F2F2" w:themeFill="background1" w:themeFillShade="F2"/>
            <w:vAlign w:val="center"/>
          </w:tcPr>
          <w:p w14:paraId="2CB50987"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3EA5340F" w:rsidR="00D049ED" w:rsidRDefault="00CE5E0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D049ED"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D049ED" w14:paraId="775D8E7B" w14:textId="77777777">
        <w:trPr>
          <w:trHeight w:val="403"/>
        </w:trPr>
        <w:tc>
          <w:tcPr>
            <w:tcW w:w="551" w:type="dxa"/>
            <w:shd w:val="clear" w:color="auto" w:fill="F2F2F2" w:themeFill="background1" w:themeFillShade="F2"/>
            <w:vAlign w:val="center"/>
          </w:tcPr>
          <w:p w14:paraId="397C665A"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2215D83" w:rsidR="00D049ED" w:rsidRDefault="00CE5E0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D049ED"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D049ED" w14:paraId="72C85530" w14:textId="77777777">
        <w:trPr>
          <w:trHeight w:val="403"/>
        </w:trPr>
        <w:tc>
          <w:tcPr>
            <w:tcW w:w="551" w:type="dxa"/>
            <w:shd w:val="clear" w:color="auto" w:fill="F2F2F2" w:themeFill="background1" w:themeFillShade="F2"/>
            <w:vAlign w:val="center"/>
          </w:tcPr>
          <w:p w14:paraId="5B2FFDD7"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15388D7A" w:rsidR="00D049ED" w:rsidRDefault="00CE5E0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D049ED"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D049ED" w14:paraId="74D8B2A2" w14:textId="77777777">
        <w:trPr>
          <w:trHeight w:val="403"/>
        </w:trPr>
        <w:tc>
          <w:tcPr>
            <w:tcW w:w="551" w:type="dxa"/>
            <w:shd w:val="clear" w:color="auto" w:fill="F2F2F2" w:themeFill="background1" w:themeFillShade="F2"/>
            <w:vAlign w:val="center"/>
          </w:tcPr>
          <w:p w14:paraId="0A7910B2"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2D842CE2" w:rsidR="00D049ED" w:rsidRDefault="00CE5E0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D049ED"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D049ED" w14:paraId="74ED07CF" w14:textId="77777777">
        <w:trPr>
          <w:trHeight w:val="439"/>
        </w:trPr>
        <w:tc>
          <w:tcPr>
            <w:tcW w:w="551" w:type="dxa"/>
            <w:shd w:val="clear" w:color="auto" w:fill="F2F2F2" w:themeFill="background1" w:themeFillShade="F2"/>
            <w:vAlign w:val="center"/>
          </w:tcPr>
          <w:p w14:paraId="3849D927"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D049ED"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0D8ACDC3" w:rsidR="00D049ED" w:rsidRDefault="00CE5E0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D049ED"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D049ED" w14:paraId="04E36EE9" w14:textId="77777777">
        <w:trPr>
          <w:trHeight w:val="403"/>
        </w:trPr>
        <w:tc>
          <w:tcPr>
            <w:tcW w:w="551" w:type="dxa"/>
            <w:shd w:val="clear" w:color="auto" w:fill="F2F2F2" w:themeFill="background1" w:themeFillShade="F2"/>
            <w:vAlign w:val="center"/>
          </w:tcPr>
          <w:p w14:paraId="44518157"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D049ED"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43C90267" w:rsidR="00D049ED" w:rsidRDefault="00CE5E0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D049ED"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D049ED" w14:paraId="7CA5BCC1" w14:textId="77777777">
        <w:trPr>
          <w:trHeight w:val="403"/>
        </w:trPr>
        <w:tc>
          <w:tcPr>
            <w:tcW w:w="551" w:type="dxa"/>
            <w:shd w:val="clear" w:color="auto" w:fill="F2F2F2" w:themeFill="background1" w:themeFillShade="F2"/>
            <w:vAlign w:val="center"/>
          </w:tcPr>
          <w:p w14:paraId="24229013"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D049ED"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4673F625" w:rsidR="00D049ED" w:rsidRDefault="00CE5E0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D049ED"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D049ED" w14:paraId="6AFAD902" w14:textId="77777777">
        <w:trPr>
          <w:trHeight w:val="403"/>
        </w:trPr>
        <w:tc>
          <w:tcPr>
            <w:tcW w:w="551" w:type="dxa"/>
            <w:shd w:val="clear" w:color="auto" w:fill="F2F2F2" w:themeFill="background1" w:themeFillShade="F2"/>
            <w:vAlign w:val="center"/>
          </w:tcPr>
          <w:p w14:paraId="7D4726EE"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D049ED"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5235F2C" w:rsidR="00D049ED" w:rsidRDefault="00CE5E0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D049ED"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D049ED" w14:paraId="1F821B1B" w14:textId="77777777">
        <w:trPr>
          <w:trHeight w:val="439"/>
        </w:trPr>
        <w:tc>
          <w:tcPr>
            <w:tcW w:w="551" w:type="dxa"/>
            <w:shd w:val="clear" w:color="auto" w:fill="F2F2F2" w:themeFill="background1" w:themeFillShade="F2"/>
            <w:vAlign w:val="center"/>
          </w:tcPr>
          <w:p w14:paraId="34642261"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D049ED"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78F6EAD3" w:rsidR="00D049ED" w:rsidRDefault="00CE5E0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D049ED"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D049ED" w14:paraId="70B7F8BD" w14:textId="77777777">
        <w:trPr>
          <w:trHeight w:val="439"/>
        </w:trPr>
        <w:tc>
          <w:tcPr>
            <w:tcW w:w="551" w:type="dxa"/>
            <w:shd w:val="clear" w:color="auto" w:fill="F2F2F2" w:themeFill="background1" w:themeFillShade="F2"/>
            <w:vAlign w:val="center"/>
          </w:tcPr>
          <w:p w14:paraId="5D56995F" w14:textId="77777777" w:rsidR="00D049ED" w:rsidRDefault="0000000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D049ED"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729F5883" w:rsidR="00D049ED" w:rsidRDefault="00CE5E0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D049ED"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D049ED" w14:paraId="72825916" w14:textId="77777777">
        <w:trPr>
          <w:trHeight w:val="403"/>
        </w:trPr>
        <w:tc>
          <w:tcPr>
            <w:tcW w:w="10487" w:type="dxa"/>
            <w:gridSpan w:val="5"/>
            <w:shd w:val="clear" w:color="auto" w:fill="F2F2F2" w:themeFill="background1" w:themeFillShade="F2"/>
            <w:vAlign w:val="center"/>
          </w:tcPr>
          <w:p w14:paraId="5CCE543C" w14:textId="77777777" w:rsidR="00D049ED" w:rsidRDefault="00000000">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D049ED" w14:paraId="6D540764" w14:textId="77777777">
        <w:trPr>
          <w:trHeight w:val="403"/>
        </w:trPr>
        <w:tc>
          <w:tcPr>
            <w:tcW w:w="551" w:type="dxa"/>
            <w:vAlign w:val="center"/>
          </w:tcPr>
          <w:p w14:paraId="0DA0924A" w14:textId="77777777" w:rsidR="00D049ED" w:rsidRDefault="0000000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D049ED" w:rsidRDefault="00000000">
            <w:pPr>
              <w:rPr>
                <w:rFonts w:ascii="Arial" w:hAnsi="Arial" w:cs="Arial"/>
                <w:color w:val="00B050"/>
                <w:sz w:val="22"/>
                <w:szCs w:val="22"/>
              </w:rPr>
            </w:pPr>
            <w:r>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049ED" w:rsidRDefault="00D049ED">
            <w:pPr>
              <w:autoSpaceDE w:val="0"/>
              <w:autoSpaceDN w:val="0"/>
              <w:adjustRightInd w:val="0"/>
              <w:rPr>
                <w:rFonts w:ascii="Arial" w:hAnsi="Arial" w:cs="Arial"/>
                <w:i/>
                <w:color w:val="808080"/>
                <w:sz w:val="18"/>
                <w:szCs w:val="18"/>
              </w:rPr>
            </w:pPr>
          </w:p>
          <w:p w14:paraId="6BEFE5E9" w14:textId="77777777" w:rsidR="00D049ED"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349A520" w14:textId="77777777" w:rsidR="00D049ED" w:rsidRDefault="00D049ED">
      <w:pPr>
        <w:rPr>
          <w:rFonts w:ascii="Arial" w:hAnsi="Arial" w:cs="Arial"/>
          <w:b/>
          <w:bCs/>
          <w:sz w:val="22"/>
          <w:szCs w:val="22"/>
        </w:rPr>
      </w:pPr>
    </w:p>
    <w:p w14:paraId="1954778D" w14:textId="77777777" w:rsidR="00D049ED" w:rsidRDefault="00D049ED">
      <w:pPr>
        <w:rPr>
          <w:rFonts w:ascii="Arial" w:hAnsi="Arial" w:cs="Arial"/>
          <w:b/>
          <w:bCs/>
          <w:sz w:val="22"/>
          <w:szCs w:val="22"/>
        </w:rPr>
      </w:pPr>
    </w:p>
    <w:p w14:paraId="587B2A5F" w14:textId="77777777" w:rsidR="00D049ED"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
        <w:gridCol w:w="554"/>
        <w:gridCol w:w="2835"/>
        <w:gridCol w:w="4949"/>
        <w:gridCol w:w="10"/>
        <w:gridCol w:w="2123"/>
        <w:gridCol w:w="6"/>
      </w:tblGrid>
      <w:tr w:rsidR="00D049ED" w14:paraId="2FA8A433" w14:textId="77777777">
        <w:trPr>
          <w:gridBefore w:val="1"/>
          <w:wBefore w:w="8" w:type="dxa"/>
          <w:trHeight w:val="1807"/>
        </w:trPr>
        <w:tc>
          <w:tcPr>
            <w:tcW w:w="554" w:type="dxa"/>
            <w:shd w:val="clear" w:color="auto" w:fill="F2F2F2" w:themeFill="background1" w:themeFillShade="F2"/>
            <w:vAlign w:val="center"/>
          </w:tcPr>
          <w:p w14:paraId="6D289FB0" w14:textId="77777777" w:rsidR="00D049ED" w:rsidRDefault="00D049ED">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77777777" w:rsidR="00D049ED"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14:textId="77777777" w:rsidR="00D049ED" w:rsidRDefault="00D049ED">
            <w:pPr>
              <w:jc w:val="both"/>
              <w:rPr>
                <w:rFonts w:ascii="Arial" w:hAnsi="Arial" w:cs="Arial"/>
                <w:b/>
                <w:bCs/>
                <w:color w:val="000000"/>
                <w:sz w:val="22"/>
                <w:szCs w:val="22"/>
              </w:rPr>
            </w:pPr>
          </w:p>
          <w:p w14:paraId="1F80EA49" w14:textId="77777777" w:rsidR="00D049ED"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D049ED" w14:paraId="0D670A38" w14:textId="77777777">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77777777" w:rsidR="00D049ED" w:rsidRDefault="00000000">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77777777" w:rsidR="00D049ED" w:rsidRDefault="00000000">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417337B7" w14:textId="057BD45A" w:rsidR="00D049ED" w:rsidRDefault="006C0D82">
            <w:pPr>
              <w:spacing w:before="100" w:beforeAutospacing="1" w:after="100" w:afterAutospacing="1"/>
              <w:rPr>
                <w:rFonts w:ascii="Arial" w:hAnsi="Arial" w:cs="Arial"/>
                <w:sz w:val="22"/>
                <w:szCs w:val="22"/>
              </w:rPr>
            </w:pPr>
            <w:r>
              <w:rPr>
                <w:rFonts w:ascii="Arial" w:hAnsi="Arial" w:cs="Arial"/>
                <w:sz w:val="22"/>
                <w:szCs w:val="22"/>
              </w:rPr>
              <w:t xml:space="preserve">Rudolf Jony </w:t>
            </w:r>
          </w:p>
        </w:tc>
        <w:tc>
          <w:tcPr>
            <w:tcW w:w="2139" w:type="dxa"/>
            <w:gridSpan w:val="3"/>
            <w:vAlign w:val="center"/>
          </w:tcPr>
          <w:p w14:paraId="55463BDE" w14:textId="3B46DDF4" w:rsidR="006C0D82" w:rsidRDefault="00000000">
            <w:pPr>
              <w:spacing w:before="100" w:beforeAutospacing="1" w:after="100" w:afterAutospacing="1"/>
              <w:rPr>
                <w:rFonts w:ascii="Arial" w:hAnsi="Arial" w:cs="Arial"/>
                <w:b/>
                <w:bCs/>
                <w:sz w:val="22"/>
                <w:szCs w:val="22"/>
              </w:rPr>
            </w:pPr>
            <w:r>
              <w:rPr>
                <w:rFonts w:ascii="Arial" w:hAnsi="Arial" w:cs="Arial"/>
                <w:b/>
                <w:bCs/>
                <w:sz w:val="22"/>
                <w:szCs w:val="22"/>
              </w:rPr>
              <w:t>Date:</w:t>
            </w:r>
            <w:r w:rsidR="006C0D82">
              <w:rPr>
                <w:rFonts w:ascii="Arial" w:hAnsi="Arial" w:cs="Arial"/>
                <w:b/>
                <w:bCs/>
                <w:sz w:val="22"/>
                <w:szCs w:val="22"/>
              </w:rPr>
              <w:t>01/07/2026</w:t>
            </w:r>
          </w:p>
          <w:p w14:paraId="6C1C1BE5" w14:textId="77777777" w:rsidR="00D049ED" w:rsidRDefault="00D049ED">
            <w:pPr>
              <w:spacing w:before="100" w:beforeAutospacing="1" w:after="100" w:afterAutospacing="1"/>
              <w:rPr>
                <w:rFonts w:ascii="Arial" w:hAnsi="Arial" w:cs="Arial"/>
                <w:sz w:val="22"/>
                <w:szCs w:val="22"/>
              </w:rPr>
            </w:pPr>
          </w:p>
        </w:tc>
      </w:tr>
      <w:tr w:rsidR="00D049ED" w14:paraId="0E18574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6"/>
        </w:trPr>
        <w:tc>
          <w:tcPr>
            <w:tcW w:w="562" w:type="dxa"/>
            <w:gridSpan w:val="2"/>
            <w:shd w:val="clear" w:color="auto" w:fill="F2F2F2" w:themeFill="background1" w:themeFillShade="F2"/>
            <w:vAlign w:val="center"/>
          </w:tcPr>
          <w:p w14:paraId="33C64BB8" w14:textId="77777777" w:rsidR="00D049ED" w:rsidRDefault="00000000">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77777777" w:rsidR="00D049ED" w:rsidRDefault="00000000">
            <w:pPr>
              <w:pStyle w:val="ListParagraph"/>
              <w:ind w:left="0"/>
              <w:rPr>
                <w:rFonts w:ascii="Arial" w:hAnsi="Arial" w:cs="Arial"/>
              </w:rPr>
            </w:pPr>
            <w:r>
              <w:rPr>
                <w:rFonts w:ascii="Arial" w:hAnsi="Arial" w:cs="Arial"/>
              </w:rPr>
              <w:t>Supervisor:</w:t>
            </w:r>
          </w:p>
        </w:tc>
        <w:tc>
          <w:tcPr>
            <w:tcW w:w="4959" w:type="dxa"/>
            <w:gridSpan w:val="2"/>
            <w:vAlign w:val="center"/>
          </w:tcPr>
          <w:p w14:paraId="2001AF23" w14:textId="77777777" w:rsidR="00D049ED" w:rsidRDefault="00D049ED">
            <w:pPr>
              <w:pStyle w:val="ListParagraph"/>
              <w:ind w:left="0"/>
              <w:rPr>
                <w:rFonts w:ascii="Arial" w:hAnsi="Arial" w:cs="Arial"/>
              </w:rPr>
            </w:pPr>
          </w:p>
        </w:tc>
        <w:tc>
          <w:tcPr>
            <w:tcW w:w="2123" w:type="dxa"/>
            <w:vMerge w:val="restart"/>
          </w:tcPr>
          <w:p w14:paraId="7BA89991" w14:textId="77777777" w:rsidR="00D049ED" w:rsidRDefault="00000000">
            <w:pPr>
              <w:pStyle w:val="ListParagraph"/>
              <w:ind w:left="0"/>
              <w:rPr>
                <w:rFonts w:ascii="Arial" w:hAnsi="Arial" w:cs="Arial"/>
              </w:rPr>
            </w:pPr>
            <w:r>
              <w:rPr>
                <w:rFonts w:ascii="Arial" w:hAnsi="Arial" w:cs="Arial"/>
                <w:b/>
                <w:bCs/>
              </w:rPr>
              <w:t>Date:</w:t>
            </w:r>
          </w:p>
        </w:tc>
      </w:tr>
      <w:tr w:rsidR="00D049ED" w14:paraId="3D4592A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7"/>
        </w:trPr>
        <w:tc>
          <w:tcPr>
            <w:tcW w:w="562" w:type="dxa"/>
            <w:gridSpan w:val="2"/>
            <w:shd w:val="clear" w:color="auto" w:fill="F2F2F2" w:themeFill="background1" w:themeFillShade="F2"/>
            <w:vAlign w:val="center"/>
          </w:tcPr>
          <w:p w14:paraId="71B2DBDC" w14:textId="77777777" w:rsidR="00D049ED" w:rsidRDefault="00000000">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77777777" w:rsidR="00D049ED" w:rsidRDefault="00000000">
            <w:pPr>
              <w:pStyle w:val="ListParagraph"/>
              <w:ind w:left="0"/>
              <w:rPr>
                <w:rFonts w:ascii="Arial" w:hAnsi="Arial" w:cs="Arial"/>
              </w:rPr>
            </w:pPr>
            <w:r>
              <w:rPr>
                <w:rFonts w:ascii="Arial" w:hAnsi="Arial" w:cs="Arial"/>
              </w:rPr>
              <w:t>Signature:</w:t>
            </w:r>
          </w:p>
        </w:tc>
        <w:tc>
          <w:tcPr>
            <w:tcW w:w="4959" w:type="dxa"/>
            <w:gridSpan w:val="2"/>
            <w:vAlign w:val="center"/>
          </w:tcPr>
          <w:p w14:paraId="7D041473" w14:textId="77777777" w:rsidR="00D049ED" w:rsidRDefault="00D049ED">
            <w:pPr>
              <w:pStyle w:val="ListParagraph"/>
              <w:ind w:left="0"/>
              <w:rPr>
                <w:rFonts w:ascii="Arial" w:hAnsi="Arial" w:cs="Arial"/>
              </w:rPr>
            </w:pPr>
          </w:p>
          <w:p w14:paraId="20916ADA" w14:textId="77777777" w:rsidR="00D049ED" w:rsidRDefault="00D049ED">
            <w:pPr>
              <w:pStyle w:val="ListParagraph"/>
              <w:ind w:left="0"/>
              <w:rPr>
                <w:rFonts w:ascii="Arial" w:hAnsi="Arial" w:cs="Arial"/>
              </w:rPr>
            </w:pPr>
          </w:p>
        </w:tc>
        <w:tc>
          <w:tcPr>
            <w:tcW w:w="2123" w:type="dxa"/>
            <w:vMerge/>
            <w:vAlign w:val="center"/>
          </w:tcPr>
          <w:p w14:paraId="05BCF667" w14:textId="77777777" w:rsidR="00D049ED" w:rsidRDefault="00D049ED">
            <w:pPr>
              <w:pStyle w:val="ListParagraph"/>
              <w:ind w:left="0"/>
              <w:rPr>
                <w:rFonts w:ascii="Arial" w:hAnsi="Arial" w:cs="Arial"/>
              </w:rPr>
            </w:pPr>
          </w:p>
        </w:tc>
      </w:tr>
    </w:tbl>
    <w:p w14:paraId="3117E437" w14:textId="77777777" w:rsidR="00D049ED" w:rsidRDefault="00D049ED">
      <w:pPr>
        <w:rPr>
          <w:rFonts w:ascii="Arial" w:hAnsi="Arial" w:cs="Arial"/>
          <w:sz w:val="22"/>
          <w:szCs w:val="22"/>
        </w:rPr>
      </w:pPr>
    </w:p>
    <w:sectPr w:rsidR="00D049ED">
      <w:headerReference w:type="default" r:id="rId14"/>
      <w:footerReference w:type="default" r:id="rId15"/>
      <w:pgSz w:w="11906" w:h="16838"/>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D5D02" w14:textId="77777777" w:rsidR="00045E48" w:rsidRDefault="00045E48">
      <w:r>
        <w:separator/>
      </w:r>
    </w:p>
  </w:endnote>
  <w:endnote w:type="continuationSeparator" w:id="0">
    <w:p w14:paraId="7B9A86A9" w14:textId="77777777" w:rsidR="00045E48" w:rsidRDefault="00045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ans-serif">
    <w:altName w:val="Segoe Print"/>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D049ED" w:rsidRDefault="00000000">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8</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77777777" w:rsidR="00D049ED" w:rsidRDefault="00000000">
    <w:pPr>
      <w:pStyle w:val="Footer"/>
    </w:pPr>
    <w:r>
      <w:rPr>
        <w:rStyle w:val="PageNumber"/>
        <w:rFonts w:ascii="Arial" w:hAnsi="Arial" w:cs="Arial"/>
      </w:rPr>
      <w:t xml:space="preserve">                                        </w:t>
    </w:r>
    <w:r>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376C0" w14:textId="77777777" w:rsidR="00045E48" w:rsidRDefault="00045E48">
      <w:r>
        <w:separator/>
      </w:r>
    </w:p>
  </w:footnote>
  <w:footnote w:type="continuationSeparator" w:id="0">
    <w:p w14:paraId="148C6241" w14:textId="77777777" w:rsidR="00045E48" w:rsidRDefault="00045E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7777777" w:rsidR="00D049ED" w:rsidRDefault="00000000">
    <w:pPr>
      <w:pStyle w:val="Header"/>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C3163"/>
    <w:multiLevelType w:val="hybridMultilevel"/>
    <w:tmpl w:val="A3D0E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6056FB"/>
    <w:multiLevelType w:val="hybridMultilevel"/>
    <w:tmpl w:val="3AEA7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E43A01"/>
    <w:multiLevelType w:val="hybridMultilevel"/>
    <w:tmpl w:val="FFD887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78471845"/>
    <w:multiLevelType w:val="hybridMultilevel"/>
    <w:tmpl w:val="9488A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553359"/>
    <w:multiLevelType w:val="hybridMultilevel"/>
    <w:tmpl w:val="37146F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925457627">
    <w:abstractNumId w:val="3"/>
  </w:num>
  <w:num w:numId="2" w16cid:durableId="1479879252">
    <w:abstractNumId w:val="1"/>
  </w:num>
  <w:num w:numId="3" w16cid:durableId="992216210">
    <w:abstractNumId w:val="2"/>
  </w:num>
  <w:num w:numId="4" w16cid:durableId="95255186">
    <w:abstractNumId w:val="5"/>
  </w:num>
  <w:num w:numId="5" w16cid:durableId="1627422044">
    <w:abstractNumId w:val="4"/>
  </w:num>
  <w:num w:numId="6" w16cid:durableId="1158690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noPunctuationKerning/>
  <w:characterSpacingControl w:val="doNotCompress"/>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5E48"/>
    <w:rsid w:val="00047D63"/>
    <w:rsid w:val="000655EF"/>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0E0B"/>
    <w:rsid w:val="000B5723"/>
    <w:rsid w:val="000B58AD"/>
    <w:rsid w:val="000C0C2F"/>
    <w:rsid w:val="000C3A29"/>
    <w:rsid w:val="000C5E77"/>
    <w:rsid w:val="000C7409"/>
    <w:rsid w:val="000D067B"/>
    <w:rsid w:val="000D23C8"/>
    <w:rsid w:val="000E2AD0"/>
    <w:rsid w:val="000F1514"/>
    <w:rsid w:val="000F2470"/>
    <w:rsid w:val="000F5267"/>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4321E"/>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0D82"/>
    <w:rsid w:val="006C1FDD"/>
    <w:rsid w:val="006D29FD"/>
    <w:rsid w:val="006D3C97"/>
    <w:rsid w:val="006D4BBB"/>
    <w:rsid w:val="006E0AB0"/>
    <w:rsid w:val="006E1992"/>
    <w:rsid w:val="006F307C"/>
    <w:rsid w:val="006F4828"/>
    <w:rsid w:val="00700361"/>
    <w:rsid w:val="007038CF"/>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2FCE"/>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2B57"/>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163D1"/>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2553"/>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5E0D"/>
    <w:rsid w:val="00CE6A00"/>
    <w:rsid w:val="00CE6A02"/>
    <w:rsid w:val="00CE6A0D"/>
    <w:rsid w:val="00CF4E46"/>
    <w:rsid w:val="00CF6CA5"/>
    <w:rsid w:val="00D049ED"/>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9BE"/>
    <w:rsid w:val="00F12CDD"/>
    <w:rsid w:val="00F21EB2"/>
    <w:rsid w:val="00F230F0"/>
    <w:rsid w:val="00F33A1A"/>
    <w:rsid w:val="00F478CB"/>
    <w:rsid w:val="00F52C97"/>
    <w:rsid w:val="00F54257"/>
    <w:rsid w:val="00F619F4"/>
    <w:rsid w:val="00F62093"/>
    <w:rsid w:val="00F62C23"/>
    <w:rsid w:val="00F64D54"/>
    <w:rsid w:val="00F722A2"/>
    <w:rsid w:val="00F74783"/>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1B144483"/>
    <w:rsid w:val="38255F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32060D"/>
  <w15:docId w15:val="{35F107F5-8814-4FE6-9F6E-954C0BDD5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style>
  <w:style w:type="paragraph" w:styleId="CommentSubject">
    <w:name w:val="annotation subject"/>
    <w:basedOn w:val="CommentText"/>
    <w:next w:val="CommentText"/>
    <w:link w:val="CommentSubjectChar"/>
    <w:uiPriority w:val="99"/>
    <w:semiHidden/>
    <w:unhideWhenUsed/>
    <w:rPr>
      <w:b/>
      <w:bCs/>
    </w:rPr>
  </w:style>
  <w:style w:type="character" w:styleId="FollowedHyperlink">
    <w:name w:val="FollowedHyperlink"/>
    <w:uiPriority w:val="99"/>
    <w:semiHidden/>
    <w:rPr>
      <w:color w:val="800080"/>
      <w:u w:val="single"/>
    </w:rPr>
  </w:style>
  <w:style w:type="paragraph" w:styleId="Footer">
    <w:name w:val="footer"/>
    <w:basedOn w:val="Normal"/>
    <w:link w:val="FooterChar"/>
    <w:uiPriority w:val="99"/>
    <w:pPr>
      <w:tabs>
        <w:tab w:val="center" w:pos="4513"/>
        <w:tab w:val="right" w:pos="9026"/>
      </w:tabs>
    </w:pPr>
  </w:style>
  <w:style w:type="paragraph" w:styleId="Header">
    <w:name w:val="header"/>
    <w:basedOn w:val="Normal"/>
    <w:link w:val="HeaderChar"/>
    <w:uiPriority w:val="99"/>
    <w:semiHidden/>
    <w:pPr>
      <w:tabs>
        <w:tab w:val="center" w:pos="4513"/>
        <w:tab w:val="right" w:pos="9026"/>
      </w:tabs>
    </w:pPr>
  </w:style>
  <w:style w:type="character" w:styleId="Hyperlink">
    <w:name w:val="Hyperlink"/>
    <w:uiPriority w:val="99"/>
    <w:rPr>
      <w:color w:val="0000FF"/>
      <w:u w:val="single"/>
    </w:rPr>
  </w:style>
  <w:style w:type="paragraph" w:styleId="NormalWeb">
    <w:name w:val="Normal (Web)"/>
    <w:basedOn w:val="Normal"/>
    <w:uiPriority w:val="99"/>
    <w:pPr>
      <w:spacing w:before="100" w:beforeAutospacing="1" w:after="100" w:afterAutospacing="1"/>
    </w:pPr>
    <w:rPr>
      <w:sz w:val="24"/>
      <w:szCs w:val="24"/>
      <w:lang w:eastAsia="en-GB"/>
    </w:rPr>
  </w:style>
  <w:style w:type="character" w:styleId="PageNumber">
    <w:name w:val="page number"/>
    <w:basedOn w:val="DefaultParagraphFont"/>
    <w:uiPriority w:val="99"/>
  </w:style>
  <w:style w:type="character" w:styleId="Strong">
    <w:name w:val="Strong"/>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rPr>
      <w:rFonts w:ascii="Cambria" w:hAnsi="Cambria" w:cs="Cambria"/>
      <w:b/>
      <w:bCs/>
      <w:kern w:val="32"/>
      <w:sz w:val="32"/>
      <w:szCs w:val="32"/>
      <w:lang w:eastAsia="en-US"/>
    </w:rPr>
  </w:style>
  <w:style w:type="character" w:customStyle="1" w:styleId="Heading4Char">
    <w:name w:val="Heading 4 Char"/>
    <w:link w:val="Heading4"/>
    <w:uiPriority w:val="99"/>
    <w:semiHidden/>
    <w:rPr>
      <w:rFonts w:ascii="Calibri" w:hAnsi="Calibri" w:cs="Calibri"/>
      <w:b/>
      <w:bCs/>
      <w:sz w:val="28"/>
      <w:szCs w:val="28"/>
      <w:lang w:eastAsia="en-US"/>
    </w:rPr>
  </w:style>
  <w:style w:type="character" w:customStyle="1" w:styleId="BodyText2Char">
    <w:name w:val="Body Text 2 Char"/>
    <w:link w:val="BodyText2"/>
    <w:uiPriority w:val="99"/>
    <w:semiHidden/>
    <w:rPr>
      <w:sz w:val="20"/>
      <w:szCs w:val="20"/>
      <w:lang w:eastAsia="en-US"/>
    </w:rPr>
  </w:style>
  <w:style w:type="paragraph" w:customStyle="1" w:styleId="deannah1">
    <w:name w:val="deannah1"/>
    <w:basedOn w:val="Normal"/>
    <w:uiPriority w:val="99"/>
    <w:pPr>
      <w:keepNext/>
      <w:spacing w:after="240"/>
    </w:pPr>
    <w:rPr>
      <w:b/>
      <w:bCs/>
      <w:sz w:val="24"/>
      <w:szCs w:val="24"/>
    </w:rPr>
  </w:style>
  <w:style w:type="character" w:customStyle="1" w:styleId="BalloonTextChar">
    <w:name w:val="Balloon Text Char"/>
    <w:link w:val="BalloonText"/>
    <w:uiPriority w:val="99"/>
    <w:semiHidden/>
    <w:rPr>
      <w:sz w:val="2"/>
      <w:szCs w:val="2"/>
      <w:lang w:eastAsia="en-US"/>
    </w:rPr>
  </w:style>
  <w:style w:type="character" w:customStyle="1" w:styleId="HeaderChar">
    <w:name w:val="Header Char"/>
    <w:link w:val="Header"/>
    <w:uiPriority w:val="99"/>
    <w:semiHidden/>
    <w:rPr>
      <w:lang w:eastAsia="en-US"/>
    </w:rPr>
  </w:style>
  <w:style w:type="character" w:customStyle="1" w:styleId="FooterChar">
    <w:name w:val="Footer Char"/>
    <w:link w:val="Footer"/>
    <w:uiPriority w:val="99"/>
    <w:rPr>
      <w:lang w:eastAsia="en-US"/>
    </w:rPr>
  </w:style>
  <w:style w:type="character" w:customStyle="1" w:styleId="Hyperlink1">
    <w:name w:val="Hyperlink1"/>
    <w:uiPriority w:val="99"/>
    <w:rPr>
      <w:color w:val="535353"/>
      <w:u w:val="single"/>
    </w:rPr>
  </w:style>
  <w:style w:type="paragraph" w:customStyle="1" w:styleId="NormalWeb1">
    <w:name w:val="Normal (Web)1"/>
    <w:basedOn w:val="Normal"/>
    <w:uiPriority w:val="99"/>
    <w:pPr>
      <w:spacing w:before="100" w:beforeAutospacing="1" w:after="300"/>
    </w:pPr>
    <w:rPr>
      <w:sz w:val="24"/>
      <w:szCs w:val="24"/>
      <w:lang w:eastAsia="en-GB"/>
    </w:rPr>
  </w:style>
  <w:style w:type="character" w:customStyle="1" w:styleId="CommentTextChar">
    <w:name w:val="Comment Text Char"/>
    <w:link w:val="CommentText"/>
    <w:uiPriority w:val="99"/>
    <w:semiHidden/>
    <w:rPr>
      <w:lang w:eastAsia="en-US"/>
    </w:rPr>
  </w:style>
  <w:style w:type="character" w:customStyle="1" w:styleId="CommentSubjectChar">
    <w:name w:val="Comment Subject Char"/>
    <w:link w:val="CommentSubject"/>
    <w:uiPriority w:val="99"/>
    <w:semiHidden/>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1578</TotalTime>
  <Pages>9</Pages>
  <Words>3688</Words>
  <Characters>21028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Lucie Balazova</cp:lastModifiedBy>
  <cp:revision>6</cp:revision>
  <cp:lastPrinted>2016-10-24T12:21:00Z</cp:lastPrinted>
  <dcterms:created xsi:type="dcterms:W3CDTF">2026-05-23T08:13:00Z</dcterms:created>
  <dcterms:modified xsi:type="dcterms:W3CDTF">2026-07-01T17:57:00Z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y fmtid="{D5CDD505-2E9C-101B-9397-08002B2CF9AE}" pid="5" name="KSOTemplateDocerSaveRecord">
    <vt:lpwstr>eyJoZGlkIjoiMzdlNzMzYjRhYzA0MmU2ZTJlM2E3MTYzZmRkNTFkN2UifQ==</vt:lpwstr>
  </property>
  <property fmtid="{D5CDD505-2E9C-101B-9397-08002B2CF9AE}" pid="6" name="KSOProductBuildVer">
    <vt:lpwstr>1033-12.1.0.26880</vt:lpwstr>
  </property>
  <property fmtid="{D5CDD505-2E9C-101B-9397-08002B2CF9AE}" pid="7" name="ICV">
    <vt:lpwstr>7129F3C513F34C759E06CB8DB717D7DE_13</vt:lpwstr>
  </property>
</Properties>
</file>