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FC4" w:rsidRPr="0018501A" w:rsidRDefault="00950FC4" w:rsidP="001850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501A">
        <w:rPr>
          <w:rFonts w:ascii="Times New Roman" w:hAnsi="Times New Roman" w:cs="Times New Roman"/>
          <w:b/>
          <w:bCs/>
          <w:sz w:val="24"/>
          <w:szCs w:val="24"/>
        </w:rPr>
        <w:t xml:space="preserve">Reflexive Journal </w:t>
      </w:r>
      <w:bookmarkStart w:id="0" w:name="_GoBack"/>
      <w:bookmarkEnd w:id="0"/>
    </w:p>
    <w:p w:rsidR="00950FC4" w:rsidRPr="0018501A" w:rsidRDefault="00950FC4" w:rsidP="00950F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1C94" w:rsidRDefault="00950FC4" w:rsidP="00950F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501A">
        <w:rPr>
          <w:rFonts w:ascii="Times New Roman" w:hAnsi="Times New Roman" w:cs="Times New Roman"/>
          <w:sz w:val="24"/>
          <w:szCs w:val="24"/>
        </w:rPr>
        <w:t>The reflexive journal should be started early</w:t>
      </w:r>
      <w:r w:rsidRPr="0018501A">
        <w:rPr>
          <w:rFonts w:ascii="Times New Roman" w:hAnsi="Times New Roman" w:cs="Times New Roman"/>
          <w:sz w:val="24"/>
          <w:szCs w:val="24"/>
        </w:rPr>
        <w:t xml:space="preserve"> in the module, and added to as </w:t>
      </w:r>
      <w:r w:rsidRPr="0018501A">
        <w:rPr>
          <w:rFonts w:ascii="Times New Roman" w:hAnsi="Times New Roman" w:cs="Times New Roman"/>
          <w:sz w:val="24"/>
          <w:szCs w:val="24"/>
        </w:rPr>
        <w:t>you plan your research and undertake fieldwor</w:t>
      </w:r>
      <w:r w:rsidRPr="0018501A">
        <w:rPr>
          <w:rFonts w:ascii="Times New Roman" w:hAnsi="Times New Roman" w:cs="Times New Roman"/>
          <w:sz w:val="24"/>
          <w:szCs w:val="24"/>
        </w:rPr>
        <w:t xml:space="preserve">k. The final report should not, </w:t>
      </w:r>
      <w:r w:rsidRPr="0018501A">
        <w:rPr>
          <w:rFonts w:ascii="Times New Roman" w:hAnsi="Times New Roman" w:cs="Times New Roman"/>
          <w:sz w:val="24"/>
          <w:szCs w:val="24"/>
        </w:rPr>
        <w:t>however, take the form of a diary but rathe</w:t>
      </w:r>
      <w:r w:rsidRPr="0018501A">
        <w:rPr>
          <w:rFonts w:ascii="Times New Roman" w:hAnsi="Times New Roman" w:cs="Times New Roman"/>
          <w:sz w:val="24"/>
          <w:szCs w:val="24"/>
        </w:rPr>
        <w:t xml:space="preserve">r be a coherent account of your </w:t>
      </w:r>
      <w:r w:rsidRPr="0018501A">
        <w:rPr>
          <w:rFonts w:ascii="Times New Roman" w:hAnsi="Times New Roman" w:cs="Times New Roman"/>
          <w:sz w:val="24"/>
          <w:szCs w:val="24"/>
        </w:rPr>
        <w:t>experiences, in which you evaluate your own</w:t>
      </w:r>
      <w:r w:rsidRPr="0018501A">
        <w:rPr>
          <w:rFonts w:ascii="Times New Roman" w:hAnsi="Times New Roman" w:cs="Times New Roman"/>
          <w:sz w:val="24"/>
          <w:szCs w:val="24"/>
        </w:rPr>
        <w:t xml:space="preserve"> subject position, assumptions, </w:t>
      </w:r>
      <w:r w:rsidRPr="0018501A">
        <w:rPr>
          <w:rFonts w:ascii="Times New Roman" w:hAnsi="Times New Roman" w:cs="Times New Roman"/>
          <w:sz w:val="24"/>
          <w:szCs w:val="24"/>
        </w:rPr>
        <w:t>and the limitations and advantages of your app</w:t>
      </w:r>
      <w:r w:rsidRPr="0018501A">
        <w:rPr>
          <w:rFonts w:ascii="Times New Roman" w:hAnsi="Times New Roman" w:cs="Times New Roman"/>
          <w:sz w:val="24"/>
          <w:szCs w:val="24"/>
        </w:rPr>
        <w:t xml:space="preserve">roach. It is important that you </w:t>
      </w:r>
      <w:r w:rsidRPr="0018501A">
        <w:rPr>
          <w:rFonts w:ascii="Times New Roman" w:hAnsi="Times New Roman" w:cs="Times New Roman"/>
          <w:sz w:val="24"/>
          <w:szCs w:val="24"/>
        </w:rPr>
        <w:t>do not just describe your emotions and exp</w:t>
      </w:r>
      <w:r w:rsidRPr="0018501A">
        <w:rPr>
          <w:rFonts w:ascii="Times New Roman" w:hAnsi="Times New Roman" w:cs="Times New Roman"/>
          <w:sz w:val="24"/>
          <w:szCs w:val="24"/>
        </w:rPr>
        <w:t xml:space="preserve">eriences, but evaluate how they </w:t>
      </w:r>
      <w:r w:rsidRPr="0018501A">
        <w:rPr>
          <w:rFonts w:ascii="Times New Roman" w:hAnsi="Times New Roman" w:cs="Times New Roman"/>
          <w:sz w:val="24"/>
          <w:szCs w:val="24"/>
        </w:rPr>
        <w:t>may have informed the way you have under</w:t>
      </w:r>
      <w:r w:rsidRPr="0018501A">
        <w:rPr>
          <w:rFonts w:ascii="Times New Roman" w:hAnsi="Times New Roman" w:cs="Times New Roman"/>
          <w:sz w:val="24"/>
          <w:szCs w:val="24"/>
        </w:rPr>
        <w:t xml:space="preserve">stood the people you met in the </w:t>
      </w:r>
      <w:r w:rsidRPr="0018501A">
        <w:rPr>
          <w:rFonts w:ascii="Times New Roman" w:hAnsi="Times New Roman" w:cs="Times New Roman"/>
          <w:sz w:val="24"/>
          <w:szCs w:val="24"/>
        </w:rPr>
        <w:t>field, their practices and their beliefs, as we</w:t>
      </w:r>
      <w:r w:rsidRPr="0018501A">
        <w:rPr>
          <w:rFonts w:ascii="Times New Roman" w:hAnsi="Times New Roman" w:cs="Times New Roman"/>
          <w:sz w:val="24"/>
          <w:szCs w:val="24"/>
        </w:rPr>
        <w:t xml:space="preserve">ll as how they have shaped both </w:t>
      </w:r>
      <w:r w:rsidRPr="0018501A">
        <w:rPr>
          <w:rFonts w:ascii="Times New Roman" w:hAnsi="Times New Roman" w:cs="Times New Roman"/>
          <w:sz w:val="24"/>
          <w:szCs w:val="24"/>
        </w:rPr>
        <w:t>data you have collected and the way you have interpreted it</w:t>
      </w:r>
      <w:r w:rsidRPr="0018501A">
        <w:rPr>
          <w:rFonts w:ascii="Times New Roman" w:hAnsi="Times New Roman" w:cs="Times New Roman"/>
          <w:sz w:val="24"/>
          <w:szCs w:val="24"/>
        </w:rPr>
        <w:t xml:space="preserve">. </w:t>
      </w:r>
      <w:r w:rsidRPr="0018501A">
        <w:rPr>
          <w:rFonts w:ascii="Times New Roman" w:hAnsi="Times New Roman" w:cs="Times New Roman"/>
          <w:sz w:val="24"/>
          <w:szCs w:val="24"/>
        </w:rPr>
        <w:t>You should include background reading – both topical and methodological –</w:t>
      </w:r>
      <w:r w:rsidRPr="0018501A">
        <w:rPr>
          <w:rFonts w:ascii="Times New Roman" w:hAnsi="Times New Roman" w:cs="Times New Roman"/>
          <w:sz w:val="24"/>
          <w:szCs w:val="24"/>
        </w:rPr>
        <w:t xml:space="preserve"> </w:t>
      </w:r>
      <w:r w:rsidRPr="0018501A">
        <w:rPr>
          <w:rFonts w:ascii="Times New Roman" w:hAnsi="Times New Roman" w:cs="Times New Roman"/>
          <w:sz w:val="24"/>
          <w:szCs w:val="24"/>
        </w:rPr>
        <w:t>as evidence of your research into your projec</w:t>
      </w:r>
      <w:r w:rsidRPr="0018501A">
        <w:rPr>
          <w:rFonts w:ascii="Times New Roman" w:hAnsi="Times New Roman" w:cs="Times New Roman"/>
          <w:sz w:val="24"/>
          <w:szCs w:val="24"/>
        </w:rPr>
        <w:t xml:space="preserve">t and wider avenues of thought. </w:t>
      </w:r>
      <w:r w:rsidRPr="0018501A">
        <w:rPr>
          <w:rFonts w:ascii="Times New Roman" w:hAnsi="Times New Roman" w:cs="Times New Roman"/>
          <w:sz w:val="24"/>
          <w:szCs w:val="24"/>
        </w:rPr>
        <w:t>Ensure this is correctly referenced. An ex</w:t>
      </w:r>
      <w:r w:rsidRPr="0018501A">
        <w:rPr>
          <w:rFonts w:ascii="Times New Roman" w:hAnsi="Times New Roman" w:cs="Times New Roman"/>
          <w:sz w:val="24"/>
          <w:szCs w:val="24"/>
        </w:rPr>
        <w:t xml:space="preserve">ample of an excellent reflexive </w:t>
      </w:r>
      <w:r w:rsidRPr="0018501A">
        <w:rPr>
          <w:rFonts w:ascii="Times New Roman" w:hAnsi="Times New Roman" w:cs="Times New Roman"/>
          <w:sz w:val="24"/>
          <w:szCs w:val="24"/>
        </w:rPr>
        <w:t>journal will be posted on Moodle.</w:t>
      </w:r>
    </w:p>
    <w:p w:rsidR="0018501A" w:rsidRDefault="0018501A" w:rsidP="00950F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501A" w:rsidRPr="0018501A" w:rsidRDefault="0018501A" w:rsidP="00950F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Example linked on </w:t>
      </w:r>
      <w:proofErr w:type="spellStart"/>
      <w:r>
        <w:rPr>
          <w:rFonts w:ascii="Times New Roman" w:hAnsi="Times New Roman" w:cs="Times New Roman"/>
          <w:sz w:val="24"/>
          <w:szCs w:val="24"/>
        </w:rPr>
        <w:t>moodle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page.</w:t>
      </w:r>
    </w:p>
    <w:p w:rsidR="00950FC4" w:rsidRPr="0018501A" w:rsidRDefault="00950FC4" w:rsidP="00950F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50FC4" w:rsidRPr="00950FC4" w:rsidRDefault="0018501A" w:rsidP="00950FC4">
      <w:pPr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sz w:val="24"/>
          <w:szCs w:val="24"/>
          <w:lang w:val="en" w:eastAsia="en-GB"/>
        </w:rPr>
      </w:pPr>
      <w:r w:rsidRPr="0018501A">
        <w:rPr>
          <w:rFonts w:ascii="Times New Roman" w:eastAsia="Times New Roman" w:hAnsi="Times New Roman" w:cs="Times New Roman"/>
          <w:b/>
          <w:sz w:val="24"/>
          <w:szCs w:val="24"/>
          <w:lang w:val="en" w:eastAsia="en-GB"/>
        </w:rPr>
        <w:t>Writing a R</w:t>
      </w:r>
      <w:r w:rsidR="00950FC4" w:rsidRPr="0018501A">
        <w:rPr>
          <w:rFonts w:ascii="Times New Roman" w:eastAsia="Times New Roman" w:hAnsi="Times New Roman" w:cs="Times New Roman"/>
          <w:b/>
          <w:sz w:val="24"/>
          <w:szCs w:val="24"/>
          <w:lang w:val="en" w:eastAsia="en-GB"/>
        </w:rPr>
        <w:t>esearch Report tips</w:t>
      </w:r>
    </w:p>
    <w:p w:rsidR="0018501A" w:rsidRPr="0018501A" w:rsidRDefault="00950FC4" w:rsidP="00950FC4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18501A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Locate</w:t>
      </w:r>
      <w:r w:rsidRPr="0018501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- S</w:t>
      </w:r>
      <w:r w:rsidRPr="00950FC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et the scene for your research (literature review; create your research space)</w:t>
      </w:r>
    </w:p>
    <w:p w:rsidR="00950FC4" w:rsidRPr="00950FC4" w:rsidRDefault="00950FC4" w:rsidP="00950FC4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18501A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Focus</w:t>
      </w:r>
      <w:r w:rsidRPr="0018501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- W</w:t>
      </w:r>
      <w:r w:rsidRPr="00950FC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hat is your particular topic?</w:t>
      </w:r>
    </w:p>
    <w:p w:rsidR="00950FC4" w:rsidRPr="00950FC4" w:rsidRDefault="00950FC4" w:rsidP="00950FC4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18501A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Anchor</w:t>
      </w:r>
      <w:r w:rsidRPr="00950FC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- Details about your research field</w:t>
      </w:r>
    </w:p>
    <w:p w:rsidR="00950FC4" w:rsidRPr="00950FC4" w:rsidRDefault="00950FC4" w:rsidP="00950FC4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18501A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Report</w:t>
      </w:r>
      <w:r w:rsidRPr="00950FC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- Your data, findings, (diary entries, direct quotes, observations, field notes, analysis- what's appropriate for the kind of writing you are doing)</w:t>
      </w:r>
    </w:p>
    <w:p w:rsidR="00950FC4" w:rsidRPr="00950FC4" w:rsidRDefault="00950FC4" w:rsidP="00950FC4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18501A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 xml:space="preserve">Argue- </w:t>
      </w:r>
      <w:r w:rsidRPr="00950FC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How does your original research feed back into the scholarly conversations that you presented in your "locate" section?)</w:t>
      </w:r>
    </w:p>
    <w:p w:rsidR="00950FC4" w:rsidRPr="00950FC4" w:rsidRDefault="00950FC4" w:rsidP="00950FC4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950FC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Using this framework we can start to figure out how much of </w:t>
      </w:r>
      <w:r w:rsidRPr="0018501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the</w:t>
      </w:r>
      <w:r w:rsidRPr="00950FC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word count we can spend on each aspect of the writing.</w:t>
      </w:r>
    </w:p>
    <w:p w:rsidR="00950FC4" w:rsidRPr="00950FC4" w:rsidRDefault="00950FC4" w:rsidP="00950FC4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950FC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These are only suggestions to get you started. The important thing is to approach your assignments in the right way for your learning style.</w:t>
      </w:r>
    </w:p>
    <w:p w:rsidR="00950FC4" w:rsidRPr="00950FC4" w:rsidRDefault="00950FC4" w:rsidP="00950FC4">
      <w:pPr>
        <w:autoSpaceDE w:val="0"/>
        <w:autoSpaceDN w:val="0"/>
        <w:adjustRightInd w:val="0"/>
        <w:spacing w:after="0" w:line="240" w:lineRule="auto"/>
        <w:rPr>
          <w:rFonts w:ascii="Georgia" w:hAnsi="Georgia" w:cs="Georgia"/>
          <w:sz w:val="24"/>
          <w:szCs w:val="24"/>
        </w:rPr>
      </w:pPr>
    </w:p>
    <w:sectPr w:rsidR="00950FC4" w:rsidRPr="00950F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FC4"/>
    <w:rsid w:val="00026807"/>
    <w:rsid w:val="000E406A"/>
    <w:rsid w:val="0018501A"/>
    <w:rsid w:val="00471C94"/>
    <w:rsid w:val="007C4947"/>
    <w:rsid w:val="00883EC2"/>
    <w:rsid w:val="008972C4"/>
    <w:rsid w:val="00950FC4"/>
    <w:rsid w:val="00B753FE"/>
    <w:rsid w:val="00BA0ED3"/>
    <w:rsid w:val="00E64E00"/>
    <w:rsid w:val="00EA616D"/>
    <w:rsid w:val="00EE20C2"/>
    <w:rsid w:val="00FF5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D378DA-4A1D-4B16-89BB-BB5459603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3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94179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32830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932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172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7226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227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6743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Eloise Govier</dc:creator>
  <cp:keywords/>
  <dc:description/>
  <cp:lastModifiedBy>Eloise Govier</cp:lastModifiedBy>
  <cp:revision>1</cp:revision>
  <dcterms:created xsi:type="dcterms:W3CDTF">2018-03-15T10:55:00Z</dcterms:created>
  <dcterms:modified xsi:type="dcterms:W3CDTF">2018-03-15T11:09:00Z</dcterms:modified>
</cp:coreProperties>
</file>