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4BAA3" w14:textId="7BF5EDB9" w:rsidR="00AB1ADD" w:rsidRPr="00AB1ADD" w:rsidRDefault="00AB1ADD" w:rsidP="00BA31F8">
      <w:pPr>
        <w:jc w:val="center"/>
        <w:rPr>
          <w:rFonts w:ascii="Segoe UI" w:hAnsi="Segoe UI" w:cs="Segoe UI"/>
          <w:b/>
          <w:bCs/>
          <w:color w:val="000000" w:themeColor="text1"/>
          <w:sz w:val="24"/>
          <w:szCs w:val="24"/>
        </w:rPr>
      </w:pPr>
      <w:r w:rsidRPr="00AB1ADD">
        <w:rPr>
          <w:rFonts w:ascii="Segoe UI" w:hAnsi="Segoe UI" w:cs="Segoe UI"/>
          <w:b/>
          <w:bCs/>
          <w:color w:val="000000" w:themeColor="text1"/>
          <w:sz w:val="24"/>
          <w:szCs w:val="24"/>
        </w:rPr>
        <w:t>Week 4: Referencing Worksheet</w:t>
      </w:r>
    </w:p>
    <w:p w14:paraId="4F99A11F" w14:textId="2838C713" w:rsidR="009A797D" w:rsidRPr="00AB1ADD" w:rsidRDefault="009A797D" w:rsidP="009A797D">
      <w:pPr>
        <w:rPr>
          <w:rFonts w:ascii="Segoe UI" w:hAnsi="Segoe UI" w:cs="Segoe UI"/>
          <w:b/>
          <w:bCs/>
          <w:color w:val="173AFF"/>
          <w:sz w:val="24"/>
          <w:szCs w:val="24"/>
        </w:rPr>
      </w:pPr>
      <w:r w:rsidRPr="00AB1ADD">
        <w:rPr>
          <w:rFonts w:ascii="Segoe UI" w:hAnsi="Segoe UI" w:cs="Segoe UI"/>
          <w:b/>
          <w:bCs/>
          <w:color w:val="173AFF"/>
          <w:sz w:val="24"/>
          <w:szCs w:val="24"/>
        </w:rPr>
        <w:t>Activity 1:</w:t>
      </w:r>
    </w:p>
    <w:p w14:paraId="32A65443" w14:textId="2F56DCC0" w:rsidR="00FB5968" w:rsidRPr="00C852ED" w:rsidRDefault="00FB5968" w:rsidP="00876A25">
      <w:pPr>
        <w:rPr>
          <w:rFonts w:ascii="Segoe UI" w:hAnsi="Segoe UI" w:cs="Segoe UI"/>
          <w:sz w:val="24"/>
          <w:szCs w:val="24"/>
        </w:rPr>
      </w:pPr>
      <w:r w:rsidRPr="00C852ED">
        <w:rPr>
          <w:rFonts w:ascii="Segoe UI" w:hAnsi="Segoe UI" w:cs="Segoe UI"/>
          <w:sz w:val="24"/>
          <w:szCs w:val="24"/>
        </w:rPr>
        <w:t>Work in small groups of 3-4</w:t>
      </w:r>
      <w:bookmarkStart w:id="0" w:name="_Hlk164161654"/>
      <w:r w:rsidRPr="00C852ED">
        <w:rPr>
          <w:rFonts w:ascii="Segoe UI" w:hAnsi="Segoe UI" w:cs="Segoe UI"/>
          <w:sz w:val="24"/>
          <w:szCs w:val="24"/>
        </w:rPr>
        <w:t xml:space="preserve">. One person in the group should be the secretary and take notes on the group’s discussion. Another should be the reporter and be prepared to report the group’s answers to the class. </w:t>
      </w:r>
      <w:bookmarkEnd w:id="0"/>
      <w:r w:rsidRPr="00C852ED">
        <w:rPr>
          <w:rFonts w:ascii="Segoe UI" w:hAnsi="Segoe UI" w:cs="Segoe UI"/>
          <w:sz w:val="24"/>
          <w:szCs w:val="24"/>
        </w:rPr>
        <w:t>In these groups, discuss these questions:</w:t>
      </w:r>
    </w:p>
    <w:p w14:paraId="11D6210C" w14:textId="7269B9A9" w:rsidR="00FB5968" w:rsidRPr="00C852ED" w:rsidRDefault="00FB5968" w:rsidP="00FB5968">
      <w:pPr>
        <w:pStyle w:val="ListParagraph"/>
        <w:numPr>
          <w:ilvl w:val="0"/>
          <w:numId w:val="1"/>
        </w:numPr>
        <w:rPr>
          <w:rFonts w:ascii="Segoe UI" w:hAnsi="Segoe UI" w:cs="Segoe UI"/>
          <w:sz w:val="24"/>
          <w:szCs w:val="24"/>
        </w:rPr>
      </w:pPr>
      <w:r w:rsidRPr="00C852ED">
        <w:rPr>
          <w:rFonts w:ascii="Segoe UI" w:hAnsi="Segoe UI" w:cs="Segoe UI"/>
          <w:sz w:val="24"/>
          <w:szCs w:val="24"/>
        </w:rPr>
        <w:t>What is referencing?</w:t>
      </w:r>
    </w:p>
    <w:p w14:paraId="0E58B108" w14:textId="0859E46C" w:rsidR="00FB5968" w:rsidRPr="00C852ED" w:rsidRDefault="00FB5968" w:rsidP="00FB5968">
      <w:pPr>
        <w:pStyle w:val="ListParagraph"/>
        <w:numPr>
          <w:ilvl w:val="0"/>
          <w:numId w:val="1"/>
        </w:numPr>
        <w:rPr>
          <w:rFonts w:ascii="Segoe UI" w:hAnsi="Segoe UI" w:cs="Segoe UI"/>
          <w:sz w:val="24"/>
          <w:szCs w:val="24"/>
        </w:rPr>
      </w:pPr>
      <w:r w:rsidRPr="00C852ED">
        <w:rPr>
          <w:rFonts w:ascii="Segoe UI" w:hAnsi="Segoe UI" w:cs="Segoe UI"/>
          <w:sz w:val="24"/>
          <w:szCs w:val="24"/>
        </w:rPr>
        <w:t>Why is referencing important?</w:t>
      </w:r>
    </w:p>
    <w:p w14:paraId="0C2B6D7B" w14:textId="07E1E370" w:rsidR="00201E4E" w:rsidRDefault="00FB5968" w:rsidP="00876A25">
      <w:pPr>
        <w:pStyle w:val="ListParagraph"/>
        <w:numPr>
          <w:ilvl w:val="0"/>
          <w:numId w:val="1"/>
        </w:numPr>
        <w:rPr>
          <w:rFonts w:ascii="Segoe UI" w:hAnsi="Segoe UI" w:cs="Segoe UI"/>
          <w:sz w:val="24"/>
          <w:szCs w:val="24"/>
        </w:rPr>
      </w:pPr>
      <w:r w:rsidRPr="00C852ED">
        <w:rPr>
          <w:rFonts w:ascii="Segoe UI" w:hAnsi="Segoe UI" w:cs="Segoe UI"/>
          <w:sz w:val="24"/>
          <w:szCs w:val="24"/>
        </w:rPr>
        <w:t>What are the three ways to use a source in your writing?</w:t>
      </w:r>
    </w:p>
    <w:p w14:paraId="6AA766E2" w14:textId="6D4E04DB" w:rsidR="00B643F1" w:rsidRDefault="005E0365" w:rsidP="005E0365">
      <w:pPr>
        <w:pStyle w:val="ListParagraph"/>
        <w:numPr>
          <w:ilvl w:val="0"/>
          <w:numId w:val="1"/>
        </w:numPr>
        <w:rPr>
          <w:rFonts w:ascii="Segoe UI" w:hAnsi="Segoe UI" w:cs="Segoe UI"/>
          <w:sz w:val="24"/>
          <w:szCs w:val="24"/>
        </w:rPr>
      </w:pPr>
      <w:r w:rsidRPr="005E0365">
        <w:rPr>
          <w:rFonts w:ascii="Segoe UI" w:hAnsi="Segoe UI" w:cs="Segoe UI"/>
          <w:sz w:val="24"/>
          <w:szCs w:val="24"/>
        </w:rPr>
        <w:t>Should you include references of works you have read but haven’t cited in your essay/report in your references list?</w:t>
      </w:r>
    </w:p>
    <w:p w14:paraId="4F90AEA9" w14:textId="369027ED" w:rsidR="00D31F1E" w:rsidRPr="005E0365" w:rsidRDefault="00D31F1E" w:rsidP="005E0365">
      <w:pPr>
        <w:pStyle w:val="ListParagraph"/>
        <w:numPr>
          <w:ilvl w:val="0"/>
          <w:numId w:val="1"/>
        </w:numPr>
        <w:rPr>
          <w:rFonts w:ascii="Segoe UI" w:hAnsi="Segoe UI" w:cs="Segoe UI"/>
          <w:sz w:val="24"/>
          <w:szCs w:val="24"/>
        </w:rPr>
      </w:pPr>
      <w:r>
        <w:rPr>
          <w:rFonts w:ascii="Segoe UI" w:hAnsi="Segoe UI" w:cs="Segoe UI"/>
          <w:sz w:val="24"/>
          <w:szCs w:val="24"/>
        </w:rPr>
        <w:t>What are some challenges students might face when referencing?</w:t>
      </w:r>
    </w:p>
    <w:p w14:paraId="6A56D844" w14:textId="32C92BF0" w:rsidR="00201E4E" w:rsidRPr="00AB1ADD" w:rsidRDefault="00201E4E" w:rsidP="00201E4E">
      <w:pPr>
        <w:rPr>
          <w:rFonts w:ascii="Segoe UI" w:hAnsi="Segoe UI" w:cs="Segoe UI"/>
          <w:b/>
          <w:bCs/>
          <w:color w:val="173AFF"/>
          <w:sz w:val="24"/>
          <w:szCs w:val="24"/>
        </w:rPr>
      </w:pPr>
      <w:r w:rsidRPr="00AB1ADD">
        <w:rPr>
          <w:rFonts w:ascii="Segoe UI" w:hAnsi="Segoe UI" w:cs="Segoe UI"/>
          <w:b/>
          <w:bCs/>
          <w:color w:val="173AFF"/>
          <w:sz w:val="24"/>
          <w:szCs w:val="24"/>
        </w:rPr>
        <w:t>Activity 2:</w:t>
      </w:r>
    </w:p>
    <w:p w14:paraId="5B57037E" w14:textId="162F7869" w:rsidR="00F5287A" w:rsidRPr="00C852ED" w:rsidRDefault="00290B06" w:rsidP="00692B73">
      <w:pPr>
        <w:rPr>
          <w:rFonts w:ascii="Segoe UI" w:hAnsi="Segoe UI" w:cs="Segoe UI"/>
          <w:sz w:val="24"/>
          <w:szCs w:val="24"/>
        </w:rPr>
      </w:pPr>
      <w:r>
        <w:rPr>
          <w:rFonts w:ascii="Segoe UI" w:hAnsi="Segoe UI" w:cs="Segoe UI"/>
          <w:sz w:val="24"/>
          <w:szCs w:val="24"/>
        </w:rPr>
        <w:t>Remember CRAAP from Week 1? How much can you remember without looking at your notes?</w:t>
      </w:r>
      <w:r w:rsidR="00F5287A" w:rsidRPr="00C852ED">
        <w:rPr>
          <w:rFonts w:ascii="Segoe UI" w:hAnsi="Segoe UI" w:cs="Segoe UI"/>
          <w:sz w:val="24"/>
          <w:szCs w:val="24"/>
        </w:rPr>
        <w:t xml:space="preserve"> Discuss with your group what each of these </w:t>
      </w:r>
      <w:r>
        <w:rPr>
          <w:rFonts w:ascii="Segoe UI" w:hAnsi="Segoe UI" w:cs="Segoe UI"/>
          <w:sz w:val="24"/>
          <w:szCs w:val="24"/>
        </w:rPr>
        <w:t>initials</w:t>
      </w:r>
      <w:r w:rsidR="00F5287A" w:rsidRPr="00C852ED">
        <w:rPr>
          <w:rFonts w:ascii="Segoe UI" w:hAnsi="Segoe UI" w:cs="Segoe UI"/>
          <w:sz w:val="24"/>
          <w:szCs w:val="24"/>
        </w:rPr>
        <w:t xml:space="preserve"> mean in a research context.  </w:t>
      </w:r>
    </w:p>
    <w:p w14:paraId="0675FA82" w14:textId="77777777" w:rsidR="00692B73" w:rsidRPr="00AA2CB6" w:rsidRDefault="00692B73" w:rsidP="00692B73">
      <w:pPr>
        <w:rPr>
          <w:rFonts w:ascii="Segoe UI" w:hAnsi="Segoe UI" w:cs="Segoe UI"/>
          <w:b/>
          <w:bCs/>
          <w:sz w:val="24"/>
          <w:szCs w:val="24"/>
        </w:rPr>
      </w:pPr>
    </w:p>
    <w:p w14:paraId="6FAFA2B4" w14:textId="61507C92" w:rsidR="00692B73" w:rsidRDefault="00290B06" w:rsidP="00692B73">
      <w:pPr>
        <w:rPr>
          <w:rFonts w:ascii="Segoe UI" w:hAnsi="Segoe UI" w:cs="Segoe UI"/>
          <w:b/>
          <w:bCs/>
          <w:sz w:val="24"/>
          <w:szCs w:val="24"/>
        </w:rPr>
      </w:pPr>
      <w:r>
        <w:rPr>
          <w:rFonts w:ascii="Segoe UI" w:hAnsi="Segoe UI" w:cs="Segoe UI"/>
          <w:b/>
          <w:bCs/>
          <w:sz w:val="24"/>
          <w:szCs w:val="24"/>
        </w:rPr>
        <w:t>C</w:t>
      </w:r>
    </w:p>
    <w:p w14:paraId="75FD3938" w14:textId="77777777" w:rsidR="00290B06" w:rsidRDefault="00290B06" w:rsidP="00692B73">
      <w:pPr>
        <w:rPr>
          <w:rFonts w:ascii="Segoe UI" w:hAnsi="Segoe UI" w:cs="Segoe UI"/>
          <w:b/>
          <w:bCs/>
          <w:sz w:val="24"/>
          <w:szCs w:val="24"/>
        </w:rPr>
      </w:pPr>
    </w:p>
    <w:p w14:paraId="39BA833B" w14:textId="53E4B213" w:rsidR="00290B06" w:rsidRPr="00AA2CB6" w:rsidRDefault="00290B06" w:rsidP="00692B73">
      <w:pPr>
        <w:rPr>
          <w:rFonts w:ascii="Segoe UI" w:hAnsi="Segoe UI" w:cs="Segoe UI"/>
          <w:b/>
          <w:bCs/>
          <w:sz w:val="24"/>
          <w:szCs w:val="24"/>
        </w:rPr>
      </w:pPr>
      <w:r>
        <w:rPr>
          <w:rFonts w:ascii="Segoe UI" w:hAnsi="Segoe UI" w:cs="Segoe UI"/>
          <w:b/>
          <w:bCs/>
          <w:sz w:val="24"/>
          <w:szCs w:val="24"/>
        </w:rPr>
        <w:t>R</w:t>
      </w:r>
      <w:r>
        <w:rPr>
          <w:rFonts w:ascii="Segoe UI" w:hAnsi="Segoe UI" w:cs="Segoe UI"/>
          <w:b/>
          <w:bCs/>
          <w:sz w:val="24"/>
          <w:szCs w:val="24"/>
        </w:rPr>
        <w:br/>
      </w:r>
      <w:r>
        <w:rPr>
          <w:rFonts w:ascii="Segoe UI" w:hAnsi="Segoe UI" w:cs="Segoe UI"/>
          <w:b/>
          <w:bCs/>
          <w:sz w:val="24"/>
          <w:szCs w:val="24"/>
        </w:rPr>
        <w:br/>
      </w:r>
      <w:r>
        <w:rPr>
          <w:rFonts w:ascii="Segoe UI" w:hAnsi="Segoe UI" w:cs="Segoe UI"/>
          <w:b/>
          <w:bCs/>
          <w:sz w:val="24"/>
          <w:szCs w:val="24"/>
        </w:rPr>
        <w:br/>
        <w:t>A</w:t>
      </w:r>
      <w:r>
        <w:rPr>
          <w:rFonts w:ascii="Segoe UI" w:hAnsi="Segoe UI" w:cs="Segoe UI"/>
          <w:b/>
          <w:bCs/>
          <w:sz w:val="24"/>
          <w:szCs w:val="24"/>
        </w:rPr>
        <w:br/>
      </w:r>
      <w:r>
        <w:rPr>
          <w:rFonts w:ascii="Segoe UI" w:hAnsi="Segoe UI" w:cs="Segoe UI"/>
          <w:b/>
          <w:bCs/>
          <w:sz w:val="24"/>
          <w:szCs w:val="24"/>
        </w:rPr>
        <w:br/>
      </w:r>
      <w:r>
        <w:rPr>
          <w:rFonts w:ascii="Segoe UI" w:hAnsi="Segoe UI" w:cs="Segoe UI"/>
          <w:b/>
          <w:bCs/>
          <w:sz w:val="24"/>
          <w:szCs w:val="24"/>
        </w:rPr>
        <w:br/>
      </w:r>
      <w:proofErr w:type="spellStart"/>
      <w:r>
        <w:rPr>
          <w:rFonts w:ascii="Segoe UI" w:hAnsi="Segoe UI" w:cs="Segoe UI"/>
          <w:b/>
          <w:bCs/>
          <w:sz w:val="24"/>
          <w:szCs w:val="24"/>
        </w:rPr>
        <w:t>A</w:t>
      </w:r>
      <w:proofErr w:type="spellEnd"/>
      <w:r>
        <w:rPr>
          <w:rFonts w:ascii="Segoe UI" w:hAnsi="Segoe UI" w:cs="Segoe UI"/>
          <w:b/>
          <w:bCs/>
          <w:sz w:val="24"/>
          <w:szCs w:val="24"/>
        </w:rPr>
        <w:br/>
      </w:r>
      <w:r>
        <w:rPr>
          <w:rFonts w:ascii="Segoe UI" w:hAnsi="Segoe UI" w:cs="Segoe UI"/>
          <w:b/>
          <w:bCs/>
          <w:sz w:val="24"/>
          <w:szCs w:val="24"/>
        </w:rPr>
        <w:br/>
      </w:r>
      <w:r>
        <w:rPr>
          <w:rFonts w:ascii="Segoe UI" w:hAnsi="Segoe UI" w:cs="Segoe UI"/>
          <w:b/>
          <w:bCs/>
          <w:sz w:val="24"/>
          <w:szCs w:val="24"/>
        </w:rPr>
        <w:br/>
        <w:t>P</w:t>
      </w:r>
    </w:p>
    <w:p w14:paraId="36E696F9" w14:textId="2C4BD046" w:rsidR="00307FE3" w:rsidRPr="00C852ED" w:rsidRDefault="00307FE3" w:rsidP="00307FE3">
      <w:pPr>
        <w:rPr>
          <w:rFonts w:ascii="Segoe UI" w:hAnsi="Segoe UI" w:cs="Segoe UI"/>
          <w:b/>
          <w:bCs/>
          <w:sz w:val="24"/>
          <w:szCs w:val="24"/>
        </w:rPr>
      </w:pPr>
      <w:r w:rsidRPr="00C852ED">
        <w:rPr>
          <w:rFonts w:ascii="Segoe UI" w:hAnsi="Segoe UI" w:cs="Segoe UI"/>
          <w:sz w:val="24"/>
          <w:szCs w:val="24"/>
        </w:rPr>
        <w:t xml:space="preserve">In addition, we often refer to Peer-reviewed material. With your group, discuss and take note of the meaning of </w:t>
      </w:r>
      <w:r w:rsidRPr="00C852ED">
        <w:rPr>
          <w:rFonts w:ascii="Segoe UI" w:hAnsi="Segoe UI" w:cs="Segoe UI"/>
          <w:b/>
          <w:bCs/>
          <w:sz w:val="24"/>
          <w:szCs w:val="24"/>
        </w:rPr>
        <w:t>peer-review.</w:t>
      </w:r>
    </w:p>
    <w:p w14:paraId="57EDB357" w14:textId="2D55E952" w:rsidR="001167F1" w:rsidRPr="00290B06" w:rsidRDefault="00307FE3" w:rsidP="00D1401E">
      <w:pPr>
        <w:rPr>
          <w:rFonts w:ascii="Segoe UI" w:hAnsi="Segoe UI" w:cs="Segoe UI"/>
          <w:sz w:val="24"/>
          <w:szCs w:val="24"/>
        </w:rPr>
      </w:pPr>
      <w:r w:rsidRPr="00C852ED">
        <w:rPr>
          <w:rFonts w:ascii="Segoe UI" w:hAnsi="Segoe UI" w:cs="Segoe UI"/>
          <w:b/>
          <w:bCs/>
          <w:sz w:val="24"/>
          <w:szCs w:val="24"/>
        </w:rPr>
        <w:t>Peer-review</w:t>
      </w:r>
      <w:r w:rsidR="00290B06">
        <w:rPr>
          <w:rFonts w:ascii="Segoe UI" w:hAnsi="Segoe UI" w:cs="Segoe UI"/>
          <w:b/>
          <w:bCs/>
          <w:sz w:val="24"/>
          <w:szCs w:val="24"/>
        </w:rPr>
        <w:t>:</w:t>
      </w:r>
    </w:p>
    <w:p w14:paraId="48E96F32" w14:textId="77777777" w:rsidR="00290B06" w:rsidRDefault="00290B06" w:rsidP="00D1401E">
      <w:pPr>
        <w:rPr>
          <w:rFonts w:ascii="Segoe UI" w:hAnsi="Segoe UI" w:cs="Segoe UI"/>
          <w:b/>
          <w:bCs/>
          <w:color w:val="173AFF"/>
          <w:sz w:val="24"/>
          <w:szCs w:val="24"/>
        </w:rPr>
      </w:pPr>
    </w:p>
    <w:p w14:paraId="0E9BE3F6" w14:textId="07906117" w:rsidR="009D0559" w:rsidRPr="00AB1ADD" w:rsidRDefault="00F5287A" w:rsidP="00D1401E">
      <w:pPr>
        <w:rPr>
          <w:rFonts w:ascii="Segoe UI" w:hAnsi="Segoe UI" w:cs="Segoe UI"/>
          <w:b/>
          <w:bCs/>
          <w:color w:val="173AFF"/>
          <w:sz w:val="24"/>
          <w:szCs w:val="24"/>
        </w:rPr>
      </w:pPr>
      <w:r w:rsidRPr="00AB1ADD">
        <w:rPr>
          <w:rFonts w:ascii="Segoe UI" w:hAnsi="Segoe UI" w:cs="Segoe UI"/>
          <w:b/>
          <w:bCs/>
          <w:color w:val="173AFF"/>
          <w:sz w:val="24"/>
          <w:szCs w:val="24"/>
        </w:rPr>
        <w:lastRenderedPageBreak/>
        <w:t>Activity 3:</w:t>
      </w:r>
    </w:p>
    <w:p w14:paraId="1596E162" w14:textId="54B05472" w:rsidR="00D1401E" w:rsidRPr="00C852ED" w:rsidRDefault="005A1E04" w:rsidP="00D1401E">
      <w:pPr>
        <w:rPr>
          <w:rFonts w:ascii="Segoe UI" w:hAnsi="Segoe UI" w:cs="Segoe UI"/>
          <w:sz w:val="24"/>
          <w:szCs w:val="24"/>
        </w:rPr>
      </w:pPr>
      <w:r w:rsidRPr="00C852ED">
        <w:rPr>
          <w:rFonts w:ascii="Segoe UI" w:hAnsi="Segoe UI" w:cs="Segoe UI"/>
          <w:noProof/>
          <w:sz w:val="24"/>
          <w:szCs w:val="24"/>
        </w:rPr>
        <mc:AlternateContent>
          <mc:Choice Requires="wps">
            <w:drawing>
              <wp:anchor distT="45720" distB="45720" distL="114300" distR="114300" simplePos="0" relativeHeight="251659264" behindDoc="0" locked="0" layoutInCell="1" allowOverlap="1" wp14:anchorId="670C9E57" wp14:editId="0C80789A">
                <wp:simplePos x="0" y="0"/>
                <wp:positionH relativeFrom="margin">
                  <wp:posOffset>-238125</wp:posOffset>
                </wp:positionH>
                <wp:positionV relativeFrom="paragraph">
                  <wp:posOffset>4779010</wp:posOffset>
                </wp:positionV>
                <wp:extent cx="6257925" cy="31051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3105150"/>
                        </a:xfrm>
                        <a:prstGeom prst="rect">
                          <a:avLst/>
                        </a:prstGeom>
                        <a:solidFill>
                          <a:srgbClr val="FFFFFF"/>
                        </a:solidFill>
                        <a:ln w="19050">
                          <a:solidFill>
                            <a:srgbClr val="0070C0"/>
                          </a:solidFill>
                          <a:miter lim="800000"/>
                          <a:headEnd/>
                          <a:tailEnd/>
                        </a:ln>
                      </wps:spPr>
                      <wps:txbx>
                        <w:txbxContent>
                          <w:p w14:paraId="6C3EBD5B" w14:textId="266CEEDB" w:rsidR="003F470D" w:rsidRPr="00C852ED" w:rsidRDefault="001167F1" w:rsidP="008657EC">
                            <w:pPr>
                              <w:spacing w:after="0"/>
                              <w:rPr>
                                <w:rFonts w:ascii="Segoe UI" w:hAnsi="Segoe UI" w:cs="Segoe UI"/>
                                <w:i/>
                                <w:iCs/>
                                <w:sz w:val="21"/>
                                <w:szCs w:val="21"/>
                              </w:rPr>
                            </w:pPr>
                            <w:r w:rsidRPr="00C852ED">
                              <w:rPr>
                                <w:rFonts w:ascii="Segoe UI" w:hAnsi="Segoe UI" w:cs="Segoe UI"/>
                                <w:sz w:val="21"/>
                                <w:szCs w:val="21"/>
                              </w:rPr>
                              <w:t>Wikipedia</w:t>
                            </w:r>
                            <w:r w:rsidRPr="00C852ED">
                              <w:rPr>
                                <w:rFonts w:ascii="Segoe UI" w:hAnsi="Segoe UI" w:cs="Segoe UI"/>
                                <w:sz w:val="21"/>
                                <w:szCs w:val="21"/>
                              </w:rPr>
                              <w:tab/>
                            </w:r>
                            <w:r w:rsidRPr="00C852ED">
                              <w:rPr>
                                <w:rFonts w:ascii="Segoe UI" w:hAnsi="Segoe UI" w:cs="Segoe UI"/>
                                <w:sz w:val="21"/>
                                <w:szCs w:val="21"/>
                              </w:rPr>
                              <w:tab/>
                            </w:r>
                            <w:r w:rsidR="00220945" w:rsidRPr="00C852ED">
                              <w:rPr>
                                <w:rFonts w:ascii="Segoe UI" w:hAnsi="Segoe UI" w:cs="Segoe UI"/>
                                <w:sz w:val="21"/>
                                <w:szCs w:val="21"/>
                              </w:rPr>
                              <w:t>Blogs</w:t>
                            </w:r>
                            <w:r w:rsidR="00220945" w:rsidRPr="00C852ED">
                              <w:rPr>
                                <w:rFonts w:ascii="Segoe UI" w:hAnsi="Segoe UI" w:cs="Segoe UI"/>
                                <w:sz w:val="21"/>
                                <w:szCs w:val="21"/>
                              </w:rPr>
                              <w:tab/>
                            </w:r>
                            <w:r w:rsidR="00C102C9" w:rsidRPr="00C852ED">
                              <w:rPr>
                                <w:rFonts w:ascii="Segoe UI" w:hAnsi="Segoe UI" w:cs="Segoe UI"/>
                                <w:sz w:val="21"/>
                                <w:szCs w:val="21"/>
                              </w:rPr>
                              <w:tab/>
                              <w:t>Books</w:t>
                            </w:r>
                            <w:r w:rsidR="00C102C9" w:rsidRPr="00C852ED">
                              <w:rPr>
                                <w:rFonts w:ascii="Segoe UI" w:hAnsi="Segoe UI" w:cs="Segoe UI"/>
                                <w:sz w:val="21"/>
                                <w:szCs w:val="21"/>
                              </w:rPr>
                              <w:tab/>
                            </w:r>
                            <w:r w:rsidR="00087082" w:rsidRPr="00C852ED">
                              <w:rPr>
                                <w:rFonts w:ascii="Segoe UI" w:hAnsi="Segoe UI" w:cs="Segoe UI"/>
                                <w:sz w:val="21"/>
                                <w:szCs w:val="21"/>
                              </w:rPr>
                              <w:tab/>
                              <w:t xml:space="preserve">Forums </w:t>
                            </w:r>
                            <w:r w:rsidR="00087082" w:rsidRPr="00C852ED">
                              <w:rPr>
                                <w:rFonts w:ascii="Segoe UI" w:hAnsi="Segoe UI" w:cs="Segoe UI"/>
                                <w:i/>
                                <w:iCs/>
                                <w:sz w:val="21"/>
                                <w:szCs w:val="21"/>
                              </w:rPr>
                              <w:t>(e.g. Mumsnet; Quora)</w:t>
                            </w:r>
                          </w:p>
                          <w:p w14:paraId="4522C475" w14:textId="77777777" w:rsidR="003F470D" w:rsidRPr="00C852ED" w:rsidRDefault="003F470D" w:rsidP="008657EC">
                            <w:pPr>
                              <w:spacing w:after="0"/>
                              <w:jc w:val="center"/>
                              <w:rPr>
                                <w:rFonts w:ascii="Segoe UI" w:hAnsi="Segoe UI" w:cs="Segoe UI"/>
                                <w:sz w:val="21"/>
                                <w:szCs w:val="21"/>
                              </w:rPr>
                            </w:pPr>
                          </w:p>
                          <w:p w14:paraId="460FABF6" w14:textId="0B08ACD6" w:rsidR="003E5E87" w:rsidRPr="00C852ED" w:rsidRDefault="00C102C9" w:rsidP="008657EC">
                            <w:pPr>
                              <w:spacing w:after="0"/>
                              <w:rPr>
                                <w:rFonts w:ascii="Segoe UI" w:hAnsi="Segoe UI" w:cs="Segoe UI"/>
                                <w:sz w:val="21"/>
                                <w:szCs w:val="21"/>
                              </w:rPr>
                            </w:pPr>
                            <w:r w:rsidRPr="00C852ED">
                              <w:rPr>
                                <w:rFonts w:ascii="Segoe UI" w:hAnsi="Segoe UI" w:cs="Segoe UI"/>
                                <w:sz w:val="21"/>
                                <w:szCs w:val="21"/>
                              </w:rPr>
                              <w:t>PhD</w:t>
                            </w:r>
                            <w:r w:rsidR="00021F4F" w:rsidRPr="00C852ED">
                              <w:rPr>
                                <w:rFonts w:ascii="Segoe UI" w:hAnsi="Segoe UI" w:cs="Segoe UI"/>
                                <w:sz w:val="21"/>
                                <w:szCs w:val="21"/>
                              </w:rPr>
                              <w:t>/MBA</w:t>
                            </w:r>
                            <w:r w:rsidRPr="00C852ED">
                              <w:rPr>
                                <w:rFonts w:ascii="Segoe UI" w:hAnsi="Segoe UI" w:cs="Segoe UI"/>
                                <w:sz w:val="21"/>
                                <w:szCs w:val="21"/>
                              </w:rPr>
                              <w:t xml:space="preserve"> Dissertations</w:t>
                            </w:r>
                            <w:r w:rsidR="00307FE3" w:rsidRPr="00C852ED">
                              <w:rPr>
                                <w:rFonts w:ascii="Segoe UI" w:hAnsi="Segoe UI" w:cs="Segoe UI"/>
                                <w:sz w:val="21"/>
                                <w:szCs w:val="21"/>
                              </w:rPr>
                              <w:tab/>
                            </w:r>
                            <w:r w:rsidR="005A1E04" w:rsidRPr="00C852ED">
                              <w:rPr>
                                <w:rFonts w:ascii="Segoe UI" w:hAnsi="Segoe UI" w:cs="Segoe UI"/>
                                <w:sz w:val="21"/>
                                <w:szCs w:val="21"/>
                              </w:rPr>
                              <w:t xml:space="preserve">     </w:t>
                            </w:r>
                            <w:r w:rsidR="00307FE3" w:rsidRPr="00C852ED">
                              <w:rPr>
                                <w:rFonts w:ascii="Segoe UI" w:hAnsi="Segoe UI" w:cs="Segoe UI"/>
                                <w:sz w:val="21"/>
                                <w:szCs w:val="21"/>
                              </w:rPr>
                              <w:t>Peer-reviewed journals</w:t>
                            </w:r>
                            <w:r w:rsidR="005A1E04" w:rsidRPr="00C852ED">
                              <w:rPr>
                                <w:rFonts w:ascii="Segoe UI" w:hAnsi="Segoe UI" w:cs="Segoe UI"/>
                                <w:sz w:val="21"/>
                                <w:szCs w:val="21"/>
                              </w:rPr>
                              <w:t xml:space="preserve">             Textbooks</w:t>
                            </w:r>
                            <w:r w:rsidR="00AE4C87" w:rsidRPr="00C852ED">
                              <w:rPr>
                                <w:rFonts w:ascii="Segoe UI" w:hAnsi="Segoe UI" w:cs="Segoe UI"/>
                                <w:sz w:val="21"/>
                                <w:szCs w:val="21"/>
                              </w:rPr>
                              <w:t xml:space="preserve">      Personal websites</w:t>
                            </w:r>
                          </w:p>
                          <w:p w14:paraId="06087EDC" w14:textId="77777777" w:rsidR="003E5E87" w:rsidRPr="00C852ED" w:rsidRDefault="003E5E87" w:rsidP="008657EC">
                            <w:pPr>
                              <w:spacing w:after="0"/>
                              <w:rPr>
                                <w:rFonts w:ascii="Segoe UI" w:hAnsi="Segoe UI" w:cs="Segoe UI"/>
                                <w:sz w:val="21"/>
                                <w:szCs w:val="21"/>
                              </w:rPr>
                            </w:pPr>
                          </w:p>
                          <w:p w14:paraId="58294075" w14:textId="0C510BD2" w:rsidR="00307FE3" w:rsidRPr="00C852ED" w:rsidRDefault="003E5E87" w:rsidP="008657EC">
                            <w:pPr>
                              <w:spacing w:after="0"/>
                              <w:rPr>
                                <w:rFonts w:ascii="Segoe UI" w:hAnsi="Segoe UI" w:cs="Segoe UI"/>
                                <w:sz w:val="21"/>
                                <w:szCs w:val="21"/>
                              </w:rPr>
                            </w:pPr>
                            <w:r w:rsidRPr="00C852ED">
                              <w:rPr>
                                <w:rFonts w:ascii="Segoe UI" w:hAnsi="Segoe UI" w:cs="Segoe UI"/>
                                <w:sz w:val="21"/>
                                <w:szCs w:val="21"/>
                              </w:rPr>
                              <w:t>Peer reviewed and published a</w:t>
                            </w:r>
                            <w:r w:rsidR="00220945" w:rsidRPr="00C852ED">
                              <w:rPr>
                                <w:rFonts w:ascii="Segoe UI" w:hAnsi="Segoe UI" w:cs="Segoe UI"/>
                                <w:sz w:val="21"/>
                                <w:szCs w:val="21"/>
                              </w:rPr>
                              <w:t xml:space="preserve">cademic </w:t>
                            </w:r>
                            <w:r w:rsidR="00307FE3" w:rsidRPr="00C852ED">
                              <w:rPr>
                                <w:rFonts w:ascii="Segoe UI" w:hAnsi="Segoe UI" w:cs="Segoe UI"/>
                                <w:sz w:val="21"/>
                                <w:szCs w:val="21"/>
                              </w:rPr>
                              <w:t>articles</w:t>
                            </w:r>
                            <w:r w:rsidR="00C672B6" w:rsidRPr="00C852ED">
                              <w:rPr>
                                <w:rFonts w:ascii="Segoe UI" w:hAnsi="Segoe UI" w:cs="Segoe UI"/>
                                <w:sz w:val="21"/>
                                <w:szCs w:val="21"/>
                              </w:rPr>
                              <w:t xml:space="preserve"> </w:t>
                            </w:r>
                            <w:r w:rsidR="00AE4C87" w:rsidRPr="00C852ED">
                              <w:rPr>
                                <w:rFonts w:ascii="Segoe UI" w:hAnsi="Segoe UI" w:cs="Segoe UI"/>
                                <w:sz w:val="21"/>
                                <w:szCs w:val="21"/>
                              </w:rPr>
                              <w:t xml:space="preserve">      Newspapers </w:t>
                            </w:r>
                            <w:r w:rsidR="00AE4C87" w:rsidRPr="00C852ED">
                              <w:rPr>
                                <w:rFonts w:ascii="Segoe UI" w:hAnsi="Segoe UI" w:cs="Segoe UI"/>
                                <w:i/>
                                <w:iCs/>
                                <w:sz w:val="21"/>
                                <w:szCs w:val="21"/>
                              </w:rPr>
                              <w:t>(</w:t>
                            </w:r>
                            <w:proofErr w:type="spellStart"/>
                            <w:r w:rsidR="00AE4C87" w:rsidRPr="00C852ED">
                              <w:rPr>
                                <w:rFonts w:ascii="Segoe UI" w:hAnsi="Segoe UI" w:cs="Segoe UI"/>
                                <w:i/>
                                <w:iCs/>
                                <w:sz w:val="21"/>
                                <w:szCs w:val="21"/>
                              </w:rPr>
                              <w:t>e.g</w:t>
                            </w:r>
                            <w:proofErr w:type="spellEnd"/>
                            <w:r w:rsidR="00AE4C87" w:rsidRPr="00C852ED">
                              <w:rPr>
                                <w:rFonts w:ascii="Segoe UI" w:hAnsi="Segoe UI" w:cs="Segoe UI"/>
                                <w:i/>
                                <w:iCs/>
                                <w:sz w:val="21"/>
                                <w:szCs w:val="21"/>
                              </w:rPr>
                              <w:t xml:space="preserve"> The Times; Guardian)</w:t>
                            </w:r>
                            <w:r w:rsidR="00C672B6" w:rsidRPr="00C852ED">
                              <w:rPr>
                                <w:rFonts w:ascii="Segoe UI" w:hAnsi="Segoe UI" w:cs="Segoe UI"/>
                                <w:sz w:val="21"/>
                                <w:szCs w:val="21"/>
                              </w:rPr>
                              <w:tab/>
                            </w:r>
                            <w:r w:rsidR="00C672B6" w:rsidRPr="00C852ED">
                              <w:rPr>
                                <w:rFonts w:ascii="Segoe UI" w:hAnsi="Segoe UI" w:cs="Segoe UI"/>
                                <w:sz w:val="21"/>
                                <w:szCs w:val="21"/>
                              </w:rPr>
                              <w:tab/>
                            </w:r>
                          </w:p>
                          <w:p w14:paraId="01657EB1" w14:textId="371C6A5D" w:rsidR="00307FE3" w:rsidRPr="00C852ED" w:rsidRDefault="00307FE3" w:rsidP="008657EC">
                            <w:pPr>
                              <w:spacing w:after="0"/>
                              <w:rPr>
                                <w:rFonts w:ascii="Segoe UI" w:hAnsi="Segoe UI" w:cs="Segoe UI"/>
                                <w:sz w:val="21"/>
                                <w:szCs w:val="21"/>
                              </w:rPr>
                            </w:pPr>
                            <w:r w:rsidRPr="00C852ED">
                              <w:rPr>
                                <w:rFonts w:ascii="Segoe UI" w:hAnsi="Segoe UI" w:cs="Segoe UI"/>
                                <w:sz w:val="21"/>
                                <w:szCs w:val="21"/>
                              </w:rPr>
                              <w:t>(published in an academic journal)</w:t>
                            </w:r>
                          </w:p>
                          <w:p w14:paraId="0564AC89" w14:textId="77777777" w:rsidR="005A1E04" w:rsidRPr="00C852ED" w:rsidRDefault="003F470D" w:rsidP="008657EC">
                            <w:pPr>
                              <w:spacing w:after="0"/>
                              <w:rPr>
                                <w:rFonts w:ascii="Segoe UI" w:hAnsi="Segoe UI" w:cs="Segoe UI"/>
                                <w:sz w:val="21"/>
                                <w:szCs w:val="21"/>
                              </w:rPr>
                            </w:pPr>
                            <w:r w:rsidRPr="00C852ED">
                              <w:rPr>
                                <w:rFonts w:ascii="Segoe UI" w:hAnsi="Segoe UI" w:cs="Segoe UI"/>
                                <w:sz w:val="21"/>
                                <w:szCs w:val="21"/>
                              </w:rPr>
                              <w:tab/>
                            </w:r>
                            <w:r w:rsidRPr="00C852ED">
                              <w:rPr>
                                <w:rFonts w:ascii="Segoe UI" w:hAnsi="Segoe UI" w:cs="Segoe UI"/>
                                <w:sz w:val="21"/>
                                <w:szCs w:val="21"/>
                              </w:rPr>
                              <w:tab/>
                            </w:r>
                            <w:r w:rsidRPr="00C852ED">
                              <w:rPr>
                                <w:rFonts w:ascii="Segoe UI" w:hAnsi="Segoe UI" w:cs="Segoe UI"/>
                                <w:sz w:val="21"/>
                                <w:szCs w:val="21"/>
                              </w:rPr>
                              <w:tab/>
                            </w:r>
                            <w:r w:rsidR="00307FE3" w:rsidRPr="00C852ED">
                              <w:rPr>
                                <w:rFonts w:ascii="Segoe UI" w:hAnsi="Segoe UI" w:cs="Segoe UI"/>
                                <w:sz w:val="21"/>
                                <w:szCs w:val="21"/>
                              </w:rPr>
                              <w:tab/>
                            </w:r>
                          </w:p>
                          <w:p w14:paraId="4752D5E1" w14:textId="192F2A0C" w:rsidR="003E5E87" w:rsidRPr="00C852ED" w:rsidRDefault="00307FE3" w:rsidP="008657EC">
                            <w:pPr>
                              <w:spacing w:after="0"/>
                              <w:rPr>
                                <w:rFonts w:ascii="Segoe UI" w:hAnsi="Segoe UI" w:cs="Segoe UI"/>
                                <w:sz w:val="21"/>
                                <w:szCs w:val="21"/>
                              </w:rPr>
                            </w:pPr>
                            <w:r w:rsidRPr="00C852ED">
                              <w:rPr>
                                <w:rFonts w:ascii="Segoe UI" w:hAnsi="Segoe UI" w:cs="Segoe UI"/>
                                <w:sz w:val="21"/>
                                <w:szCs w:val="21"/>
                              </w:rPr>
                              <w:t>Sponsored studies (</w:t>
                            </w:r>
                            <w:proofErr w:type="spellStart"/>
                            <w:r w:rsidRPr="00C852ED">
                              <w:rPr>
                                <w:rFonts w:ascii="Segoe UI" w:hAnsi="Segoe UI" w:cs="Segoe UI"/>
                                <w:sz w:val="21"/>
                                <w:szCs w:val="21"/>
                              </w:rPr>
                              <w:t>e</w:t>
                            </w:r>
                            <w:proofErr w:type="gramStart"/>
                            <w:r w:rsidRPr="00C852ED">
                              <w:rPr>
                                <w:rFonts w:ascii="Segoe UI" w:hAnsi="Segoe UI" w:cs="Segoe UI"/>
                                <w:sz w:val="21"/>
                                <w:szCs w:val="21"/>
                              </w:rPr>
                              <w:t>,.g</w:t>
                            </w:r>
                            <w:proofErr w:type="spellEnd"/>
                            <w:proofErr w:type="gramEnd"/>
                            <w:r w:rsidRPr="00C852ED">
                              <w:rPr>
                                <w:rFonts w:ascii="Segoe UI" w:hAnsi="Segoe UI" w:cs="Segoe UI"/>
                                <w:sz w:val="21"/>
                                <w:szCs w:val="21"/>
                              </w:rPr>
                              <w:t xml:space="preserve"> a study on a drug sponsored by Pfizer)</w:t>
                            </w:r>
                            <w:r w:rsidR="005A1E04" w:rsidRPr="00C852ED">
                              <w:rPr>
                                <w:rFonts w:ascii="Segoe UI" w:hAnsi="Segoe UI" w:cs="Segoe UI"/>
                                <w:sz w:val="21"/>
                                <w:szCs w:val="21"/>
                              </w:rPr>
                              <w:t xml:space="preserve">          Government Websites</w:t>
                            </w:r>
                            <w:r w:rsidR="005A1E04" w:rsidRPr="00C852ED">
                              <w:rPr>
                                <w:rFonts w:ascii="Segoe UI" w:hAnsi="Segoe UI" w:cs="Segoe UI"/>
                                <w:sz w:val="21"/>
                                <w:szCs w:val="21"/>
                              </w:rPr>
                              <w:tab/>
                            </w:r>
                          </w:p>
                          <w:p w14:paraId="37D1DE01" w14:textId="77777777" w:rsidR="00F422D1" w:rsidRPr="00C852ED" w:rsidRDefault="00F422D1" w:rsidP="00F422D1">
                            <w:pPr>
                              <w:spacing w:after="0"/>
                              <w:jc w:val="center"/>
                              <w:rPr>
                                <w:rFonts w:ascii="Segoe UI" w:hAnsi="Segoe UI" w:cs="Segoe UI"/>
                                <w:sz w:val="21"/>
                                <w:szCs w:val="21"/>
                              </w:rPr>
                            </w:pPr>
                          </w:p>
                          <w:p w14:paraId="4724D04B" w14:textId="6598F3E7" w:rsidR="005B6D50" w:rsidRPr="00C852ED" w:rsidRDefault="00124300" w:rsidP="00F422D1">
                            <w:pPr>
                              <w:spacing w:after="0"/>
                              <w:jc w:val="center"/>
                              <w:rPr>
                                <w:rFonts w:ascii="Segoe UI" w:hAnsi="Segoe UI" w:cs="Segoe UI"/>
                                <w:sz w:val="21"/>
                                <w:szCs w:val="21"/>
                              </w:rPr>
                            </w:pPr>
                            <w:r w:rsidRPr="00C852ED">
                              <w:rPr>
                                <w:rFonts w:ascii="Segoe UI" w:hAnsi="Segoe UI" w:cs="Segoe UI"/>
                                <w:sz w:val="21"/>
                                <w:szCs w:val="21"/>
                              </w:rPr>
                              <w:t>Blogs written by academics or experts in the field</w:t>
                            </w:r>
                            <w:r w:rsidR="005A1E04" w:rsidRPr="00C852ED">
                              <w:rPr>
                                <w:rFonts w:ascii="Segoe UI" w:hAnsi="Segoe UI" w:cs="Segoe UI"/>
                                <w:sz w:val="21"/>
                                <w:szCs w:val="21"/>
                              </w:rPr>
                              <w:t xml:space="preserve">                Company websites</w:t>
                            </w:r>
                          </w:p>
                          <w:p w14:paraId="26CA7466" w14:textId="77777777" w:rsidR="00124300" w:rsidRPr="00C852ED" w:rsidRDefault="00124300" w:rsidP="008657EC">
                            <w:pPr>
                              <w:spacing w:after="0"/>
                              <w:rPr>
                                <w:rFonts w:ascii="Segoe UI" w:hAnsi="Segoe UI" w:cs="Segoe UI"/>
                                <w:sz w:val="21"/>
                                <w:szCs w:val="21"/>
                              </w:rPr>
                            </w:pPr>
                          </w:p>
                          <w:p w14:paraId="5D7192AA" w14:textId="6D1F008C" w:rsidR="00AE1274" w:rsidRPr="00C852ED" w:rsidRDefault="006D34A4" w:rsidP="00F422D1">
                            <w:pPr>
                              <w:spacing w:after="0"/>
                              <w:rPr>
                                <w:rFonts w:ascii="Segoe UI" w:hAnsi="Segoe UI" w:cs="Segoe UI"/>
                                <w:i/>
                                <w:iCs/>
                                <w:sz w:val="21"/>
                                <w:szCs w:val="21"/>
                              </w:rPr>
                            </w:pPr>
                            <w:r w:rsidRPr="00C852ED">
                              <w:rPr>
                                <w:rFonts w:ascii="Segoe UI" w:hAnsi="Segoe UI" w:cs="Segoe UI"/>
                                <w:sz w:val="21"/>
                                <w:szCs w:val="21"/>
                              </w:rPr>
                              <w:t>Academic conferences/lectures</w:t>
                            </w:r>
                            <w:r w:rsidRPr="00C852ED">
                              <w:rPr>
                                <w:rFonts w:ascii="Segoe UI" w:hAnsi="Segoe UI" w:cs="Segoe UI"/>
                                <w:i/>
                                <w:iCs/>
                                <w:sz w:val="21"/>
                                <w:szCs w:val="21"/>
                              </w:rPr>
                              <w:t xml:space="preserve">    </w:t>
                            </w:r>
                            <w:r w:rsidR="002E09DE" w:rsidRPr="00C852ED">
                              <w:rPr>
                                <w:rFonts w:ascii="Segoe UI" w:hAnsi="Segoe UI" w:cs="Segoe UI"/>
                                <w:i/>
                                <w:iCs/>
                                <w:sz w:val="21"/>
                                <w:szCs w:val="21"/>
                              </w:rPr>
                              <w:t xml:space="preserve"> </w:t>
                            </w:r>
                            <w:r w:rsidR="002E09DE" w:rsidRPr="00C852ED">
                              <w:rPr>
                                <w:rFonts w:ascii="Segoe UI" w:hAnsi="Segoe UI" w:cs="Segoe UI"/>
                                <w:sz w:val="21"/>
                                <w:szCs w:val="21"/>
                              </w:rPr>
                              <w:t>Self-published Postgraduate Dissertations/papers</w:t>
                            </w:r>
                          </w:p>
                          <w:p w14:paraId="4C4DA873" w14:textId="4A621CB6" w:rsidR="00220945" w:rsidRPr="00C852ED" w:rsidRDefault="0058736F" w:rsidP="008657EC">
                            <w:pPr>
                              <w:spacing w:after="0" w:line="240" w:lineRule="auto"/>
                              <w:ind w:left="2880" w:firstLine="720"/>
                              <w:rPr>
                                <w:rFonts w:ascii="Segoe UI" w:hAnsi="Segoe UI" w:cs="Segoe UI"/>
                                <w:sz w:val="21"/>
                                <w:szCs w:val="21"/>
                              </w:rPr>
                            </w:pPr>
                            <w:r w:rsidRPr="00C852ED">
                              <w:rPr>
                                <w:rFonts w:ascii="Segoe UI" w:hAnsi="Segoe UI" w:cs="Segoe UI"/>
                                <w:sz w:val="21"/>
                                <w:szCs w:val="21"/>
                              </w:rPr>
                              <w:t xml:space="preserve"> </w:t>
                            </w:r>
                          </w:p>
                          <w:p w14:paraId="40C683A8" w14:textId="10AA55E1" w:rsidR="001313D0" w:rsidRPr="00C852ED" w:rsidRDefault="00AE1274" w:rsidP="008657EC">
                            <w:pPr>
                              <w:rPr>
                                <w:rFonts w:ascii="Segoe UI" w:hAnsi="Segoe UI" w:cs="Segoe UI"/>
                                <w:i/>
                                <w:iCs/>
                                <w:sz w:val="21"/>
                                <w:szCs w:val="21"/>
                              </w:rPr>
                            </w:pPr>
                            <w:r w:rsidRPr="00C852ED">
                              <w:rPr>
                                <w:rFonts w:ascii="Segoe UI" w:hAnsi="Segoe UI" w:cs="Segoe UI"/>
                                <w:sz w:val="21"/>
                                <w:szCs w:val="21"/>
                              </w:rPr>
                              <w:t xml:space="preserve">Tabloids (e.g. </w:t>
                            </w:r>
                            <w:r w:rsidRPr="00C852ED">
                              <w:rPr>
                                <w:rFonts w:ascii="Segoe UI" w:hAnsi="Segoe UI" w:cs="Segoe UI"/>
                                <w:i/>
                                <w:iCs/>
                                <w:sz w:val="21"/>
                                <w:szCs w:val="21"/>
                              </w:rPr>
                              <w:t xml:space="preserve">Mirror; </w:t>
                            </w:r>
                            <w:r w:rsidR="009E5E24" w:rsidRPr="00C852ED">
                              <w:rPr>
                                <w:rFonts w:ascii="Segoe UI" w:hAnsi="Segoe UI" w:cs="Segoe UI"/>
                                <w:i/>
                                <w:iCs/>
                                <w:sz w:val="21"/>
                                <w:szCs w:val="21"/>
                              </w:rPr>
                              <w:t>Daily Mail</w:t>
                            </w:r>
                            <w:r w:rsidR="009E5E24" w:rsidRPr="00C852ED">
                              <w:rPr>
                                <w:rFonts w:ascii="Segoe UI" w:hAnsi="Segoe UI" w:cs="Segoe UI"/>
                                <w:sz w:val="21"/>
                                <w:szCs w:val="21"/>
                              </w:rPr>
                              <w:t>)</w:t>
                            </w:r>
                            <w:r w:rsidR="002E09DE" w:rsidRPr="00C852ED">
                              <w:rPr>
                                <w:rFonts w:ascii="Segoe UI" w:hAnsi="Segoe UI" w:cs="Segoe UI"/>
                                <w:sz w:val="21"/>
                                <w:szCs w:val="21"/>
                              </w:rPr>
                              <w:tab/>
                            </w:r>
                            <w:r w:rsidR="001313D0" w:rsidRPr="00C852ED">
                              <w:rPr>
                                <w:rFonts w:ascii="Segoe UI" w:hAnsi="Segoe UI" w:cs="Segoe UI"/>
                                <w:sz w:val="21"/>
                                <w:szCs w:val="21"/>
                              </w:rPr>
                              <w:t>Opinionated articles (</w:t>
                            </w:r>
                            <w:r w:rsidR="001313D0" w:rsidRPr="00C852ED">
                              <w:rPr>
                                <w:rFonts w:ascii="Segoe UI" w:hAnsi="Segoe UI" w:cs="Segoe UI"/>
                                <w:i/>
                                <w:iCs/>
                                <w:sz w:val="21"/>
                                <w:szCs w:val="21"/>
                              </w:rPr>
                              <w:t>e.g. editorials)</w:t>
                            </w:r>
                          </w:p>
                          <w:p w14:paraId="73908D28" w14:textId="7A8CC380" w:rsidR="001167F1" w:rsidRPr="00C852ED" w:rsidRDefault="00220945" w:rsidP="008657EC">
                            <w:pPr>
                              <w:spacing w:after="0" w:line="240" w:lineRule="auto"/>
                              <w:ind w:left="2880"/>
                              <w:rPr>
                                <w:rFonts w:ascii="Segoe UI" w:hAnsi="Segoe UI" w:cs="Segoe UI"/>
                                <w:sz w:val="21"/>
                                <w:szCs w:val="21"/>
                              </w:rPr>
                            </w:pPr>
                            <w:r w:rsidRPr="00C852ED">
                              <w:rPr>
                                <w:rFonts w:ascii="Segoe UI" w:hAnsi="Segoe UI" w:cs="Segoe UI"/>
                                <w:sz w:val="21"/>
                                <w:szCs w:val="21"/>
                              </w:rPr>
                              <w:t>Tweets</w:t>
                            </w:r>
                            <w:r w:rsidR="005B6D50" w:rsidRPr="00C852ED">
                              <w:rPr>
                                <w:rFonts w:ascii="Segoe UI" w:hAnsi="Segoe UI" w:cs="Segoe UI"/>
                                <w:sz w:val="21"/>
                                <w:szCs w:val="21"/>
                              </w:rPr>
                              <w:t xml:space="preserve"> </w:t>
                            </w:r>
                            <w:r w:rsidRPr="00C852ED">
                              <w:rPr>
                                <w:rFonts w:ascii="Segoe UI" w:hAnsi="Segoe UI" w:cs="Segoe UI"/>
                                <w:sz w:val="21"/>
                                <w:szCs w:val="21"/>
                              </w:rPr>
                              <w:t>(including from academics or experts in the field)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0C9E57" id="_x0000_t202" coordsize="21600,21600" o:spt="202" path="m,l,21600r21600,l21600,xe">
                <v:stroke joinstyle="miter"/>
                <v:path gradientshapeok="t" o:connecttype="rect"/>
              </v:shapetype>
              <v:shape id="Text Box 2" o:spid="_x0000_s1026" type="#_x0000_t202" style="position:absolute;margin-left:-18.75pt;margin-top:376.3pt;width:492.75pt;height:244.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" strokecolor="#0070c0" strokeweight="1.5pt">
                <v:textbox>
                  <w:txbxContent>
                    <w:p w14:paraId="6C3EBD5B" w14:textId="266CEEDB" w:rsidR="003F470D" w:rsidRPr="00C852ED" w:rsidRDefault="001167F1" w:rsidP="008657EC">
                      <w:pPr>
                        <w:spacing w:after="0"/>
                        <w:rPr>
                          <w:rFonts w:ascii="Segoe UI" w:hAnsi="Segoe UI" w:cs="Segoe UI"/>
                          <w:i/>
                          <w:iCs/>
                          <w:sz w:val="21"/>
                          <w:szCs w:val="21"/>
                        </w:rPr>
                      </w:pPr>
                      <w:r w:rsidRPr="00C852ED">
                        <w:rPr>
                          <w:rFonts w:ascii="Segoe UI" w:hAnsi="Segoe UI" w:cs="Segoe UI"/>
                          <w:sz w:val="21"/>
                          <w:szCs w:val="21"/>
                        </w:rPr>
                        <w:t>Wikipedia</w:t>
                      </w:r>
                      <w:r w:rsidRPr="00C852ED">
                        <w:rPr>
                          <w:rFonts w:ascii="Segoe UI" w:hAnsi="Segoe UI" w:cs="Segoe UI"/>
                          <w:sz w:val="21"/>
                          <w:szCs w:val="21"/>
                        </w:rPr>
                        <w:tab/>
                      </w:r>
                      <w:r w:rsidRPr="00C852ED">
                        <w:rPr>
                          <w:rFonts w:ascii="Segoe UI" w:hAnsi="Segoe UI" w:cs="Segoe UI"/>
                          <w:sz w:val="21"/>
                          <w:szCs w:val="21"/>
                        </w:rPr>
                        <w:tab/>
                      </w:r>
                      <w:r w:rsidR="00220945" w:rsidRPr="00C852ED">
                        <w:rPr>
                          <w:rFonts w:ascii="Segoe UI" w:hAnsi="Segoe UI" w:cs="Segoe UI"/>
                          <w:sz w:val="21"/>
                          <w:szCs w:val="21"/>
                        </w:rPr>
                        <w:t>Blogs</w:t>
                      </w:r>
                      <w:r w:rsidR="00220945" w:rsidRPr="00C852ED">
                        <w:rPr>
                          <w:rFonts w:ascii="Segoe UI" w:hAnsi="Segoe UI" w:cs="Segoe UI"/>
                          <w:sz w:val="21"/>
                          <w:szCs w:val="21"/>
                        </w:rPr>
                        <w:tab/>
                      </w:r>
                      <w:r w:rsidR="00C102C9" w:rsidRPr="00C852ED">
                        <w:rPr>
                          <w:rFonts w:ascii="Segoe UI" w:hAnsi="Segoe UI" w:cs="Segoe UI"/>
                          <w:sz w:val="21"/>
                          <w:szCs w:val="21"/>
                        </w:rPr>
                        <w:tab/>
                        <w:t>Books</w:t>
                      </w:r>
                      <w:r w:rsidR="00C102C9" w:rsidRPr="00C852ED">
                        <w:rPr>
                          <w:rFonts w:ascii="Segoe UI" w:hAnsi="Segoe UI" w:cs="Segoe UI"/>
                          <w:sz w:val="21"/>
                          <w:szCs w:val="21"/>
                        </w:rPr>
                        <w:tab/>
                      </w:r>
                      <w:r w:rsidR="00087082" w:rsidRPr="00C852ED">
                        <w:rPr>
                          <w:rFonts w:ascii="Segoe UI" w:hAnsi="Segoe UI" w:cs="Segoe UI"/>
                          <w:sz w:val="21"/>
                          <w:szCs w:val="21"/>
                        </w:rPr>
                        <w:tab/>
                        <w:t xml:space="preserve">Forums </w:t>
                      </w:r>
                      <w:r w:rsidR="00087082" w:rsidRPr="00C852ED">
                        <w:rPr>
                          <w:rFonts w:ascii="Segoe UI" w:hAnsi="Segoe UI" w:cs="Segoe UI"/>
                          <w:i/>
                          <w:iCs/>
                          <w:sz w:val="21"/>
                          <w:szCs w:val="21"/>
                        </w:rPr>
                        <w:t>(e.g. Mumsnet; Quora)</w:t>
                      </w:r>
                    </w:p>
                    <w:p w14:paraId="4522C475" w14:textId="77777777" w:rsidR="003F470D" w:rsidRPr="00C852ED" w:rsidRDefault="003F470D" w:rsidP="008657EC">
                      <w:pPr>
                        <w:spacing w:after="0"/>
                        <w:jc w:val="center"/>
                        <w:rPr>
                          <w:rFonts w:ascii="Segoe UI" w:hAnsi="Segoe UI" w:cs="Segoe UI"/>
                          <w:sz w:val="21"/>
                          <w:szCs w:val="21"/>
                        </w:rPr>
                      </w:pPr>
                    </w:p>
                    <w:p w14:paraId="460FABF6" w14:textId="0B08ACD6" w:rsidR="003E5E87" w:rsidRPr="00C852ED" w:rsidRDefault="00C102C9" w:rsidP="008657EC">
                      <w:pPr>
                        <w:spacing w:after="0"/>
                        <w:rPr>
                          <w:rFonts w:ascii="Segoe UI" w:hAnsi="Segoe UI" w:cs="Segoe UI"/>
                          <w:sz w:val="21"/>
                          <w:szCs w:val="21"/>
                        </w:rPr>
                      </w:pPr>
                      <w:r w:rsidRPr="00C852ED">
                        <w:rPr>
                          <w:rFonts w:ascii="Segoe UI" w:hAnsi="Segoe UI" w:cs="Segoe UI"/>
                          <w:sz w:val="21"/>
                          <w:szCs w:val="21"/>
                        </w:rPr>
                        <w:t>PhD</w:t>
                      </w:r>
                      <w:r w:rsidR="00021F4F" w:rsidRPr="00C852ED">
                        <w:rPr>
                          <w:rFonts w:ascii="Segoe UI" w:hAnsi="Segoe UI" w:cs="Segoe UI"/>
                          <w:sz w:val="21"/>
                          <w:szCs w:val="21"/>
                        </w:rPr>
                        <w:t>/MBA</w:t>
                      </w:r>
                      <w:r w:rsidRPr="00C852ED">
                        <w:rPr>
                          <w:rFonts w:ascii="Segoe UI" w:hAnsi="Segoe UI" w:cs="Segoe UI"/>
                          <w:sz w:val="21"/>
                          <w:szCs w:val="21"/>
                        </w:rPr>
                        <w:t xml:space="preserve"> Dissertations</w:t>
                      </w:r>
                      <w:r w:rsidR="00307FE3" w:rsidRPr="00C852ED">
                        <w:rPr>
                          <w:rFonts w:ascii="Segoe UI" w:hAnsi="Segoe UI" w:cs="Segoe UI"/>
                          <w:sz w:val="21"/>
                          <w:szCs w:val="21"/>
                        </w:rPr>
                        <w:tab/>
                      </w:r>
                      <w:r w:rsidR="005A1E04" w:rsidRPr="00C852ED">
                        <w:rPr>
                          <w:rFonts w:ascii="Segoe UI" w:hAnsi="Segoe UI" w:cs="Segoe UI"/>
                          <w:sz w:val="21"/>
                          <w:szCs w:val="21"/>
                        </w:rPr>
                        <w:t xml:space="preserve">     </w:t>
                      </w:r>
                      <w:r w:rsidR="00307FE3" w:rsidRPr="00C852ED">
                        <w:rPr>
                          <w:rFonts w:ascii="Segoe UI" w:hAnsi="Segoe UI" w:cs="Segoe UI"/>
                          <w:sz w:val="21"/>
                          <w:szCs w:val="21"/>
                        </w:rPr>
                        <w:t>Peer-reviewed journals</w:t>
                      </w:r>
                      <w:r w:rsidR="005A1E04" w:rsidRPr="00C852ED">
                        <w:rPr>
                          <w:rFonts w:ascii="Segoe UI" w:hAnsi="Segoe UI" w:cs="Segoe UI"/>
                          <w:sz w:val="21"/>
                          <w:szCs w:val="21"/>
                        </w:rPr>
                        <w:t xml:space="preserve">             Textbooks</w:t>
                      </w:r>
                      <w:r w:rsidR="00AE4C87" w:rsidRPr="00C852ED">
                        <w:rPr>
                          <w:rFonts w:ascii="Segoe UI" w:hAnsi="Segoe UI" w:cs="Segoe UI"/>
                          <w:sz w:val="21"/>
                          <w:szCs w:val="21"/>
                        </w:rPr>
                        <w:t xml:space="preserve">      Personal websites</w:t>
                      </w:r>
                    </w:p>
                    <w:p w14:paraId="06087EDC" w14:textId="77777777" w:rsidR="003E5E87" w:rsidRPr="00C852ED" w:rsidRDefault="003E5E87" w:rsidP="008657EC">
                      <w:pPr>
                        <w:spacing w:after="0"/>
                        <w:rPr>
                          <w:rFonts w:ascii="Segoe UI" w:hAnsi="Segoe UI" w:cs="Segoe UI"/>
                          <w:sz w:val="21"/>
                          <w:szCs w:val="21"/>
                        </w:rPr>
                      </w:pPr>
                    </w:p>
                    <w:p w14:paraId="58294075" w14:textId="0C510BD2" w:rsidR="00307FE3" w:rsidRPr="00C852ED" w:rsidRDefault="003E5E87" w:rsidP="008657EC">
                      <w:pPr>
                        <w:spacing w:after="0"/>
                        <w:rPr>
                          <w:rFonts w:ascii="Segoe UI" w:hAnsi="Segoe UI" w:cs="Segoe UI"/>
                          <w:sz w:val="21"/>
                          <w:szCs w:val="21"/>
                        </w:rPr>
                      </w:pPr>
                      <w:r w:rsidRPr="00C852ED">
                        <w:rPr>
                          <w:rFonts w:ascii="Segoe UI" w:hAnsi="Segoe UI" w:cs="Segoe UI"/>
                          <w:sz w:val="21"/>
                          <w:szCs w:val="21"/>
                        </w:rPr>
                        <w:t>Peer reviewed and published a</w:t>
                      </w:r>
                      <w:r w:rsidR="00220945" w:rsidRPr="00C852ED">
                        <w:rPr>
                          <w:rFonts w:ascii="Segoe UI" w:hAnsi="Segoe UI" w:cs="Segoe UI"/>
                          <w:sz w:val="21"/>
                          <w:szCs w:val="21"/>
                        </w:rPr>
                        <w:t xml:space="preserve">cademic </w:t>
                      </w:r>
                      <w:r w:rsidR="00307FE3" w:rsidRPr="00C852ED">
                        <w:rPr>
                          <w:rFonts w:ascii="Segoe UI" w:hAnsi="Segoe UI" w:cs="Segoe UI"/>
                          <w:sz w:val="21"/>
                          <w:szCs w:val="21"/>
                        </w:rPr>
                        <w:t>articles</w:t>
                      </w:r>
                      <w:r w:rsidR="00C672B6" w:rsidRPr="00C852ED">
                        <w:rPr>
                          <w:rFonts w:ascii="Segoe UI" w:hAnsi="Segoe UI" w:cs="Segoe UI"/>
                          <w:sz w:val="21"/>
                          <w:szCs w:val="21"/>
                        </w:rPr>
                        <w:t xml:space="preserve"> </w:t>
                      </w:r>
                      <w:r w:rsidR="00AE4C87" w:rsidRPr="00C852ED">
                        <w:rPr>
                          <w:rFonts w:ascii="Segoe UI" w:hAnsi="Segoe UI" w:cs="Segoe UI"/>
                          <w:sz w:val="21"/>
                          <w:szCs w:val="21"/>
                        </w:rPr>
                        <w:t xml:space="preserve">      Newspapers </w:t>
                      </w:r>
                      <w:r w:rsidR="00AE4C87" w:rsidRPr="00C852ED">
                        <w:rPr>
                          <w:rFonts w:ascii="Segoe UI" w:hAnsi="Segoe UI" w:cs="Segoe UI"/>
                          <w:i/>
                          <w:iCs/>
                          <w:sz w:val="21"/>
                          <w:szCs w:val="21"/>
                        </w:rPr>
                        <w:t>(</w:t>
                      </w:r>
                      <w:proofErr w:type="spellStart"/>
                      <w:r w:rsidR="00AE4C87" w:rsidRPr="00C852ED">
                        <w:rPr>
                          <w:rFonts w:ascii="Segoe UI" w:hAnsi="Segoe UI" w:cs="Segoe UI"/>
                          <w:i/>
                          <w:iCs/>
                          <w:sz w:val="21"/>
                          <w:szCs w:val="21"/>
                        </w:rPr>
                        <w:t>e.g</w:t>
                      </w:r>
                      <w:proofErr w:type="spellEnd"/>
                      <w:r w:rsidR="00AE4C87" w:rsidRPr="00C852ED">
                        <w:rPr>
                          <w:rFonts w:ascii="Segoe UI" w:hAnsi="Segoe UI" w:cs="Segoe UI"/>
                          <w:i/>
                          <w:iCs/>
                          <w:sz w:val="21"/>
                          <w:szCs w:val="21"/>
                        </w:rPr>
                        <w:t xml:space="preserve"> The Times; Guardian)</w:t>
                      </w:r>
                      <w:r w:rsidR="00C672B6" w:rsidRPr="00C852ED">
                        <w:rPr>
                          <w:rFonts w:ascii="Segoe UI" w:hAnsi="Segoe UI" w:cs="Segoe UI"/>
                          <w:sz w:val="21"/>
                          <w:szCs w:val="21"/>
                        </w:rPr>
                        <w:tab/>
                      </w:r>
                      <w:r w:rsidR="00C672B6" w:rsidRPr="00C852ED">
                        <w:rPr>
                          <w:rFonts w:ascii="Segoe UI" w:hAnsi="Segoe UI" w:cs="Segoe UI"/>
                          <w:sz w:val="21"/>
                          <w:szCs w:val="21"/>
                        </w:rPr>
                        <w:tab/>
                      </w:r>
                    </w:p>
                    <w:p w14:paraId="01657EB1" w14:textId="371C6A5D" w:rsidR="00307FE3" w:rsidRPr="00C852ED" w:rsidRDefault="00307FE3" w:rsidP="008657EC">
                      <w:pPr>
                        <w:spacing w:after="0"/>
                        <w:rPr>
                          <w:rFonts w:ascii="Segoe UI" w:hAnsi="Segoe UI" w:cs="Segoe UI"/>
                          <w:sz w:val="21"/>
                          <w:szCs w:val="21"/>
                        </w:rPr>
                      </w:pPr>
                      <w:r w:rsidRPr="00C852ED">
                        <w:rPr>
                          <w:rFonts w:ascii="Segoe UI" w:hAnsi="Segoe UI" w:cs="Segoe UI"/>
                          <w:sz w:val="21"/>
                          <w:szCs w:val="21"/>
                        </w:rPr>
                        <w:t>(published in an academic journal)</w:t>
                      </w:r>
                    </w:p>
                    <w:p w14:paraId="0564AC89" w14:textId="77777777" w:rsidR="005A1E04" w:rsidRPr="00C852ED" w:rsidRDefault="003F470D" w:rsidP="008657EC">
                      <w:pPr>
                        <w:spacing w:after="0"/>
                        <w:rPr>
                          <w:rFonts w:ascii="Segoe UI" w:hAnsi="Segoe UI" w:cs="Segoe UI"/>
                          <w:sz w:val="21"/>
                          <w:szCs w:val="21"/>
                        </w:rPr>
                      </w:pPr>
                      <w:r w:rsidRPr="00C852ED">
                        <w:rPr>
                          <w:rFonts w:ascii="Segoe UI" w:hAnsi="Segoe UI" w:cs="Segoe UI"/>
                          <w:sz w:val="21"/>
                          <w:szCs w:val="21"/>
                        </w:rPr>
                        <w:tab/>
                      </w:r>
                      <w:r w:rsidRPr="00C852ED">
                        <w:rPr>
                          <w:rFonts w:ascii="Segoe UI" w:hAnsi="Segoe UI" w:cs="Segoe UI"/>
                          <w:sz w:val="21"/>
                          <w:szCs w:val="21"/>
                        </w:rPr>
                        <w:tab/>
                      </w:r>
                      <w:r w:rsidRPr="00C852ED">
                        <w:rPr>
                          <w:rFonts w:ascii="Segoe UI" w:hAnsi="Segoe UI" w:cs="Segoe UI"/>
                          <w:sz w:val="21"/>
                          <w:szCs w:val="21"/>
                        </w:rPr>
                        <w:tab/>
                      </w:r>
                      <w:r w:rsidR="00307FE3" w:rsidRPr="00C852ED">
                        <w:rPr>
                          <w:rFonts w:ascii="Segoe UI" w:hAnsi="Segoe UI" w:cs="Segoe UI"/>
                          <w:sz w:val="21"/>
                          <w:szCs w:val="21"/>
                        </w:rPr>
                        <w:tab/>
                      </w:r>
                    </w:p>
                    <w:p w14:paraId="4752D5E1" w14:textId="192F2A0C" w:rsidR="003E5E87" w:rsidRPr="00C852ED" w:rsidRDefault="00307FE3" w:rsidP="008657EC">
                      <w:pPr>
                        <w:spacing w:after="0"/>
                        <w:rPr>
                          <w:rFonts w:ascii="Segoe UI" w:hAnsi="Segoe UI" w:cs="Segoe UI"/>
                          <w:sz w:val="21"/>
                          <w:szCs w:val="21"/>
                        </w:rPr>
                      </w:pPr>
                      <w:r w:rsidRPr="00C852ED">
                        <w:rPr>
                          <w:rFonts w:ascii="Segoe UI" w:hAnsi="Segoe UI" w:cs="Segoe UI"/>
                          <w:sz w:val="21"/>
                          <w:szCs w:val="21"/>
                        </w:rPr>
                        <w:t>Sponsored studies (</w:t>
                      </w:r>
                      <w:proofErr w:type="spellStart"/>
                      <w:r w:rsidRPr="00C852ED">
                        <w:rPr>
                          <w:rFonts w:ascii="Segoe UI" w:hAnsi="Segoe UI" w:cs="Segoe UI"/>
                          <w:sz w:val="21"/>
                          <w:szCs w:val="21"/>
                        </w:rPr>
                        <w:t>e,.g</w:t>
                      </w:r>
                      <w:proofErr w:type="spellEnd"/>
                      <w:r w:rsidRPr="00C852ED">
                        <w:rPr>
                          <w:rFonts w:ascii="Segoe UI" w:hAnsi="Segoe UI" w:cs="Segoe UI"/>
                          <w:sz w:val="21"/>
                          <w:szCs w:val="21"/>
                        </w:rPr>
                        <w:t xml:space="preserve"> a study on a drug sponsored by Pfizer)</w:t>
                      </w:r>
                      <w:r w:rsidR="005A1E04" w:rsidRPr="00C852ED">
                        <w:rPr>
                          <w:rFonts w:ascii="Segoe UI" w:hAnsi="Segoe UI" w:cs="Segoe UI"/>
                          <w:sz w:val="21"/>
                          <w:szCs w:val="21"/>
                        </w:rPr>
                        <w:t xml:space="preserve">          Government Websites</w:t>
                      </w:r>
                      <w:r w:rsidR="005A1E04" w:rsidRPr="00C852ED">
                        <w:rPr>
                          <w:rFonts w:ascii="Segoe UI" w:hAnsi="Segoe UI" w:cs="Segoe UI"/>
                          <w:sz w:val="21"/>
                          <w:szCs w:val="21"/>
                        </w:rPr>
                        <w:tab/>
                      </w:r>
                    </w:p>
                    <w:p w14:paraId="37D1DE01" w14:textId="77777777" w:rsidR="00F422D1" w:rsidRPr="00C852ED" w:rsidRDefault="00F422D1" w:rsidP="00F422D1">
                      <w:pPr>
                        <w:spacing w:after="0"/>
                        <w:jc w:val="center"/>
                        <w:rPr>
                          <w:rFonts w:ascii="Segoe UI" w:hAnsi="Segoe UI" w:cs="Segoe UI"/>
                          <w:sz w:val="21"/>
                          <w:szCs w:val="21"/>
                        </w:rPr>
                      </w:pPr>
                    </w:p>
                    <w:p w14:paraId="4724D04B" w14:textId="6598F3E7" w:rsidR="005B6D50" w:rsidRPr="00C852ED" w:rsidRDefault="00124300" w:rsidP="00F422D1">
                      <w:pPr>
                        <w:spacing w:after="0"/>
                        <w:jc w:val="center"/>
                        <w:rPr>
                          <w:rFonts w:ascii="Segoe UI" w:hAnsi="Segoe UI" w:cs="Segoe UI"/>
                          <w:sz w:val="21"/>
                          <w:szCs w:val="21"/>
                        </w:rPr>
                      </w:pPr>
                      <w:r w:rsidRPr="00C852ED">
                        <w:rPr>
                          <w:rFonts w:ascii="Segoe UI" w:hAnsi="Segoe UI" w:cs="Segoe UI"/>
                          <w:sz w:val="21"/>
                          <w:szCs w:val="21"/>
                        </w:rPr>
                        <w:t>Blogs written by academics or experts in the field</w:t>
                      </w:r>
                      <w:r w:rsidR="005A1E04" w:rsidRPr="00C852ED">
                        <w:rPr>
                          <w:rFonts w:ascii="Segoe UI" w:hAnsi="Segoe UI" w:cs="Segoe UI"/>
                          <w:sz w:val="21"/>
                          <w:szCs w:val="21"/>
                        </w:rPr>
                        <w:t xml:space="preserve">                Company websites</w:t>
                      </w:r>
                    </w:p>
                    <w:p w14:paraId="26CA7466" w14:textId="77777777" w:rsidR="00124300" w:rsidRPr="00C852ED" w:rsidRDefault="00124300" w:rsidP="008657EC">
                      <w:pPr>
                        <w:spacing w:after="0"/>
                        <w:rPr>
                          <w:rFonts w:ascii="Segoe UI" w:hAnsi="Segoe UI" w:cs="Segoe UI"/>
                          <w:sz w:val="21"/>
                          <w:szCs w:val="21"/>
                        </w:rPr>
                      </w:pPr>
                    </w:p>
                    <w:p w14:paraId="5D7192AA" w14:textId="6D1F008C" w:rsidR="00AE1274" w:rsidRPr="00C852ED" w:rsidRDefault="006D34A4" w:rsidP="00F422D1">
                      <w:pPr>
                        <w:spacing w:after="0"/>
                        <w:rPr>
                          <w:rFonts w:ascii="Segoe UI" w:hAnsi="Segoe UI" w:cs="Segoe UI"/>
                          <w:i/>
                          <w:iCs/>
                          <w:sz w:val="21"/>
                          <w:szCs w:val="21"/>
                        </w:rPr>
                      </w:pPr>
                      <w:r w:rsidRPr="00C852ED">
                        <w:rPr>
                          <w:rFonts w:ascii="Segoe UI" w:hAnsi="Segoe UI" w:cs="Segoe UI"/>
                          <w:sz w:val="21"/>
                          <w:szCs w:val="21"/>
                        </w:rPr>
                        <w:t>Academic conferences/lectures</w:t>
                      </w:r>
                      <w:r w:rsidRPr="00C852ED">
                        <w:rPr>
                          <w:rFonts w:ascii="Segoe UI" w:hAnsi="Segoe UI" w:cs="Segoe UI"/>
                          <w:i/>
                          <w:iCs/>
                          <w:sz w:val="21"/>
                          <w:szCs w:val="21"/>
                        </w:rPr>
                        <w:t xml:space="preserve">    </w:t>
                      </w:r>
                      <w:r w:rsidR="002E09DE" w:rsidRPr="00C852ED">
                        <w:rPr>
                          <w:rFonts w:ascii="Segoe UI" w:hAnsi="Segoe UI" w:cs="Segoe UI"/>
                          <w:i/>
                          <w:iCs/>
                          <w:sz w:val="21"/>
                          <w:szCs w:val="21"/>
                        </w:rPr>
                        <w:t xml:space="preserve"> </w:t>
                      </w:r>
                      <w:r w:rsidR="002E09DE" w:rsidRPr="00C852ED">
                        <w:rPr>
                          <w:rFonts w:ascii="Segoe UI" w:hAnsi="Segoe UI" w:cs="Segoe UI"/>
                          <w:sz w:val="21"/>
                          <w:szCs w:val="21"/>
                        </w:rPr>
                        <w:t>Self-published Postgraduate Dissertations/papers</w:t>
                      </w:r>
                    </w:p>
                    <w:p w14:paraId="4C4DA873" w14:textId="4A621CB6" w:rsidR="00220945" w:rsidRPr="00C852ED" w:rsidRDefault="0058736F" w:rsidP="008657EC">
                      <w:pPr>
                        <w:spacing w:after="0" w:line="240" w:lineRule="auto"/>
                        <w:ind w:left="2880" w:firstLine="720"/>
                        <w:rPr>
                          <w:rFonts w:ascii="Segoe UI" w:hAnsi="Segoe UI" w:cs="Segoe UI"/>
                          <w:sz w:val="21"/>
                          <w:szCs w:val="21"/>
                        </w:rPr>
                      </w:pPr>
                      <w:r w:rsidRPr="00C852ED">
                        <w:rPr>
                          <w:rFonts w:ascii="Segoe UI" w:hAnsi="Segoe UI" w:cs="Segoe UI"/>
                          <w:sz w:val="21"/>
                          <w:szCs w:val="21"/>
                        </w:rPr>
                        <w:t xml:space="preserve"> </w:t>
                      </w:r>
                    </w:p>
                    <w:p w14:paraId="40C683A8" w14:textId="10AA55E1" w:rsidR="001313D0" w:rsidRPr="00C852ED" w:rsidRDefault="00AE1274" w:rsidP="008657EC">
                      <w:pPr>
                        <w:rPr>
                          <w:rFonts w:ascii="Segoe UI" w:hAnsi="Segoe UI" w:cs="Segoe UI"/>
                          <w:i/>
                          <w:iCs/>
                          <w:sz w:val="21"/>
                          <w:szCs w:val="21"/>
                        </w:rPr>
                      </w:pPr>
                      <w:r w:rsidRPr="00C852ED">
                        <w:rPr>
                          <w:rFonts w:ascii="Segoe UI" w:hAnsi="Segoe UI" w:cs="Segoe UI"/>
                          <w:sz w:val="21"/>
                          <w:szCs w:val="21"/>
                        </w:rPr>
                        <w:t xml:space="preserve">Tabloids (e.g. </w:t>
                      </w:r>
                      <w:r w:rsidRPr="00C852ED">
                        <w:rPr>
                          <w:rFonts w:ascii="Segoe UI" w:hAnsi="Segoe UI" w:cs="Segoe UI"/>
                          <w:i/>
                          <w:iCs/>
                          <w:sz w:val="21"/>
                          <w:szCs w:val="21"/>
                        </w:rPr>
                        <w:t xml:space="preserve">Mirror; </w:t>
                      </w:r>
                      <w:r w:rsidR="009E5E24" w:rsidRPr="00C852ED">
                        <w:rPr>
                          <w:rFonts w:ascii="Segoe UI" w:hAnsi="Segoe UI" w:cs="Segoe UI"/>
                          <w:i/>
                          <w:iCs/>
                          <w:sz w:val="21"/>
                          <w:szCs w:val="21"/>
                        </w:rPr>
                        <w:t>Daily Mail</w:t>
                      </w:r>
                      <w:r w:rsidR="009E5E24" w:rsidRPr="00C852ED">
                        <w:rPr>
                          <w:rFonts w:ascii="Segoe UI" w:hAnsi="Segoe UI" w:cs="Segoe UI"/>
                          <w:sz w:val="21"/>
                          <w:szCs w:val="21"/>
                        </w:rPr>
                        <w:t>)</w:t>
                      </w:r>
                      <w:r w:rsidR="002E09DE" w:rsidRPr="00C852ED">
                        <w:rPr>
                          <w:rFonts w:ascii="Segoe UI" w:hAnsi="Segoe UI" w:cs="Segoe UI"/>
                          <w:sz w:val="21"/>
                          <w:szCs w:val="21"/>
                        </w:rPr>
                        <w:tab/>
                      </w:r>
                      <w:r w:rsidR="001313D0" w:rsidRPr="00C852ED">
                        <w:rPr>
                          <w:rFonts w:ascii="Segoe UI" w:hAnsi="Segoe UI" w:cs="Segoe UI"/>
                          <w:sz w:val="21"/>
                          <w:szCs w:val="21"/>
                        </w:rPr>
                        <w:t>Opinionated articles (</w:t>
                      </w:r>
                      <w:r w:rsidR="001313D0" w:rsidRPr="00C852ED">
                        <w:rPr>
                          <w:rFonts w:ascii="Segoe UI" w:hAnsi="Segoe UI" w:cs="Segoe UI"/>
                          <w:i/>
                          <w:iCs/>
                          <w:sz w:val="21"/>
                          <w:szCs w:val="21"/>
                        </w:rPr>
                        <w:t>e.g. editorials)</w:t>
                      </w:r>
                    </w:p>
                    <w:p w14:paraId="73908D28" w14:textId="7A8CC380" w:rsidR="001167F1" w:rsidRPr="00C852ED" w:rsidRDefault="00220945" w:rsidP="008657EC">
                      <w:pPr>
                        <w:spacing w:after="0" w:line="240" w:lineRule="auto"/>
                        <w:ind w:left="2880"/>
                        <w:rPr>
                          <w:rFonts w:ascii="Segoe UI" w:hAnsi="Segoe UI" w:cs="Segoe UI"/>
                          <w:sz w:val="21"/>
                          <w:szCs w:val="21"/>
                        </w:rPr>
                      </w:pPr>
                      <w:r w:rsidRPr="00C852ED">
                        <w:rPr>
                          <w:rFonts w:ascii="Segoe UI" w:hAnsi="Segoe UI" w:cs="Segoe UI"/>
                          <w:sz w:val="21"/>
                          <w:szCs w:val="21"/>
                        </w:rPr>
                        <w:t>Tweets</w:t>
                      </w:r>
                      <w:r w:rsidR="005B6D50" w:rsidRPr="00C852ED">
                        <w:rPr>
                          <w:rFonts w:ascii="Segoe UI" w:hAnsi="Segoe UI" w:cs="Segoe UI"/>
                          <w:sz w:val="21"/>
                          <w:szCs w:val="21"/>
                        </w:rPr>
                        <w:t xml:space="preserve"> </w:t>
                      </w:r>
                      <w:r w:rsidRPr="00C852ED">
                        <w:rPr>
                          <w:rFonts w:ascii="Segoe UI" w:hAnsi="Segoe UI" w:cs="Segoe UI"/>
                          <w:sz w:val="21"/>
                          <w:szCs w:val="21"/>
                        </w:rPr>
                        <w:t>(including from academics or experts in the field)</w:t>
                      </w:r>
                    </w:p>
                  </w:txbxContent>
                </v:textbox>
                <w10:wrap type="square" anchorx="margin"/>
              </v:shape>
            </w:pict>
          </mc:Fallback>
        </mc:AlternateContent>
      </w:r>
      <w:r w:rsidR="00D1401E" w:rsidRPr="00C852ED">
        <w:rPr>
          <w:rFonts w:ascii="Segoe UI" w:hAnsi="Segoe UI" w:cs="Segoe UI"/>
          <w:sz w:val="24"/>
          <w:szCs w:val="24"/>
        </w:rPr>
        <w:t>Sort these sources into the table. Every member of the group should do this on their own worksheet. Try and be the first group to do this correctly.</w:t>
      </w:r>
      <w:r w:rsidR="002B791B" w:rsidRPr="00C852ED">
        <w:rPr>
          <w:rFonts w:ascii="Segoe UI" w:hAnsi="Segoe UI" w:cs="Segoe UI"/>
          <w:sz w:val="24"/>
          <w:szCs w:val="24"/>
        </w:rPr>
        <w:t xml:space="preserve"> The first </w:t>
      </w:r>
      <w:r w:rsidR="00AB1ADD">
        <w:rPr>
          <w:rFonts w:ascii="Segoe UI" w:hAnsi="Segoe UI" w:cs="Segoe UI"/>
          <w:sz w:val="24"/>
          <w:szCs w:val="24"/>
        </w:rPr>
        <w:t>three</w:t>
      </w:r>
      <w:r w:rsidR="002B791B" w:rsidRPr="00C852ED">
        <w:rPr>
          <w:rFonts w:ascii="Segoe UI" w:hAnsi="Segoe UI" w:cs="Segoe UI"/>
          <w:sz w:val="24"/>
          <w:szCs w:val="24"/>
        </w:rPr>
        <w:t xml:space="preserve"> are done for you.</w:t>
      </w:r>
    </w:p>
    <w:tbl>
      <w:tblPr>
        <w:tblStyle w:val="TableGrid"/>
        <w:tblW w:w="10065" w:type="dxa"/>
        <w:tblInd w:w="-431" w:type="dxa"/>
        <w:tblLook w:val="04A0" w:firstRow="1" w:lastRow="0" w:firstColumn="1" w:lastColumn="0" w:noHBand="0" w:noVBand="1"/>
      </w:tblPr>
      <w:tblGrid>
        <w:gridCol w:w="3687"/>
        <w:gridCol w:w="3543"/>
        <w:gridCol w:w="2835"/>
      </w:tblGrid>
      <w:tr w:rsidR="00B6226F" w:rsidRPr="00C852ED" w14:paraId="5A7F5492" w14:textId="62E5B0D8" w:rsidTr="000F2B59">
        <w:tc>
          <w:tcPr>
            <w:tcW w:w="3687" w:type="dxa"/>
          </w:tcPr>
          <w:p w14:paraId="3F726C8C" w14:textId="01234A2A" w:rsidR="00B6226F" w:rsidRPr="00C852ED" w:rsidRDefault="00B6226F" w:rsidP="00D1401E">
            <w:pPr>
              <w:rPr>
                <w:rFonts w:ascii="Segoe UI" w:hAnsi="Segoe UI" w:cs="Segoe UI"/>
                <w:b/>
                <w:bCs/>
                <w:sz w:val="24"/>
                <w:szCs w:val="24"/>
              </w:rPr>
            </w:pPr>
            <w:r w:rsidRPr="00C852ED">
              <w:rPr>
                <w:rFonts w:ascii="Segoe UI" w:hAnsi="Segoe UI" w:cs="Segoe UI"/>
                <w:b/>
                <w:bCs/>
                <w:sz w:val="24"/>
                <w:szCs w:val="24"/>
              </w:rPr>
              <w:t>RELIABLE</w:t>
            </w:r>
          </w:p>
        </w:tc>
        <w:tc>
          <w:tcPr>
            <w:tcW w:w="3543" w:type="dxa"/>
          </w:tcPr>
          <w:p w14:paraId="23BB10C6" w14:textId="541CE9CC" w:rsidR="00B6226F" w:rsidRPr="00C852ED" w:rsidRDefault="00B6226F" w:rsidP="00D1401E">
            <w:pPr>
              <w:rPr>
                <w:rFonts w:ascii="Segoe UI" w:hAnsi="Segoe UI" w:cs="Segoe UI"/>
                <w:b/>
                <w:bCs/>
                <w:sz w:val="24"/>
                <w:szCs w:val="24"/>
              </w:rPr>
            </w:pPr>
            <w:r w:rsidRPr="00C852ED">
              <w:rPr>
                <w:rFonts w:ascii="Segoe UI" w:hAnsi="Segoe UI" w:cs="Segoe UI"/>
                <w:b/>
                <w:bCs/>
                <w:sz w:val="24"/>
                <w:szCs w:val="24"/>
              </w:rPr>
              <w:t>UNRELIABLE</w:t>
            </w:r>
          </w:p>
        </w:tc>
        <w:tc>
          <w:tcPr>
            <w:tcW w:w="2835" w:type="dxa"/>
          </w:tcPr>
          <w:p w14:paraId="20BE3413" w14:textId="2B96FB0E" w:rsidR="00B6226F" w:rsidRPr="00C852ED" w:rsidRDefault="00FE2883" w:rsidP="00D1401E">
            <w:pPr>
              <w:rPr>
                <w:rFonts w:ascii="Segoe UI" w:hAnsi="Segoe UI" w:cs="Segoe UI"/>
                <w:b/>
                <w:bCs/>
                <w:sz w:val="24"/>
                <w:szCs w:val="24"/>
              </w:rPr>
            </w:pPr>
            <w:r w:rsidRPr="00C852ED">
              <w:rPr>
                <w:rFonts w:ascii="Segoe UI" w:hAnsi="Segoe UI" w:cs="Segoe UI"/>
                <w:b/>
                <w:bCs/>
                <w:sz w:val="24"/>
                <w:szCs w:val="24"/>
              </w:rPr>
              <w:t xml:space="preserve">POSSIBLE TO USE </w:t>
            </w:r>
            <w:r w:rsidR="00B6226F" w:rsidRPr="00C852ED">
              <w:rPr>
                <w:rFonts w:ascii="Segoe UI" w:hAnsi="Segoe UI" w:cs="Segoe UI"/>
                <w:b/>
                <w:bCs/>
                <w:sz w:val="24"/>
                <w:szCs w:val="24"/>
              </w:rPr>
              <w:t xml:space="preserve">but </w:t>
            </w:r>
            <w:r w:rsidRPr="00C852ED">
              <w:rPr>
                <w:rFonts w:ascii="Segoe UI" w:hAnsi="Segoe UI" w:cs="Segoe UI"/>
                <w:b/>
                <w:bCs/>
                <w:sz w:val="24"/>
                <w:szCs w:val="24"/>
              </w:rPr>
              <w:t>with caution for potential bias</w:t>
            </w:r>
          </w:p>
        </w:tc>
      </w:tr>
      <w:tr w:rsidR="00B6226F" w:rsidRPr="00C852ED" w14:paraId="4E45CD34" w14:textId="07CF1521" w:rsidTr="000F2B59">
        <w:tc>
          <w:tcPr>
            <w:tcW w:w="3687" w:type="dxa"/>
          </w:tcPr>
          <w:p w14:paraId="2ED7B9FC" w14:textId="139C32A3" w:rsidR="00B6226F" w:rsidRPr="00C852ED" w:rsidRDefault="00B6226F" w:rsidP="00D1401E">
            <w:pPr>
              <w:rPr>
                <w:rFonts w:ascii="Segoe UI" w:hAnsi="Segoe UI" w:cs="Segoe UI"/>
                <w:i/>
                <w:iCs/>
                <w:sz w:val="24"/>
                <w:szCs w:val="24"/>
              </w:rPr>
            </w:pPr>
            <w:r w:rsidRPr="00C852ED">
              <w:rPr>
                <w:rFonts w:ascii="Segoe UI" w:hAnsi="Segoe UI" w:cs="Segoe UI"/>
                <w:i/>
                <w:iCs/>
                <w:sz w:val="24"/>
                <w:szCs w:val="24"/>
              </w:rPr>
              <w:t xml:space="preserve">e.g. </w:t>
            </w:r>
            <w:r w:rsidR="003E5E87" w:rsidRPr="00C852ED">
              <w:rPr>
                <w:rFonts w:ascii="Segoe UI" w:hAnsi="Segoe UI" w:cs="Segoe UI"/>
                <w:i/>
                <w:iCs/>
                <w:sz w:val="24"/>
                <w:szCs w:val="24"/>
              </w:rPr>
              <w:t xml:space="preserve">Peer reviewed </w:t>
            </w:r>
            <w:r w:rsidR="00C102C9" w:rsidRPr="00C852ED">
              <w:rPr>
                <w:rFonts w:ascii="Segoe UI" w:hAnsi="Segoe UI" w:cs="Segoe UI"/>
                <w:i/>
                <w:iCs/>
                <w:sz w:val="24"/>
                <w:szCs w:val="24"/>
              </w:rPr>
              <w:t>and published a</w:t>
            </w:r>
            <w:r w:rsidRPr="00C852ED">
              <w:rPr>
                <w:rFonts w:ascii="Segoe UI" w:hAnsi="Segoe UI" w:cs="Segoe UI"/>
                <w:i/>
                <w:iCs/>
                <w:sz w:val="24"/>
                <w:szCs w:val="24"/>
              </w:rPr>
              <w:t>cademic papers</w:t>
            </w:r>
          </w:p>
          <w:p w14:paraId="0D47053E" w14:textId="77777777" w:rsidR="00B6226F" w:rsidRPr="00C852ED" w:rsidRDefault="00B6226F" w:rsidP="00D1401E">
            <w:pPr>
              <w:rPr>
                <w:rFonts w:ascii="Segoe UI" w:hAnsi="Segoe UI" w:cs="Segoe UI"/>
                <w:sz w:val="24"/>
                <w:szCs w:val="24"/>
              </w:rPr>
            </w:pPr>
          </w:p>
          <w:p w14:paraId="4B54AEA1" w14:textId="77777777" w:rsidR="00B6226F" w:rsidRPr="00C852ED" w:rsidRDefault="00B6226F" w:rsidP="00D1401E">
            <w:pPr>
              <w:rPr>
                <w:rFonts w:ascii="Segoe UI" w:hAnsi="Segoe UI" w:cs="Segoe UI"/>
                <w:sz w:val="24"/>
                <w:szCs w:val="24"/>
              </w:rPr>
            </w:pPr>
          </w:p>
          <w:p w14:paraId="17C6132B" w14:textId="77777777" w:rsidR="00E954AF" w:rsidRPr="00C852ED" w:rsidRDefault="00E954AF" w:rsidP="00D1401E">
            <w:pPr>
              <w:rPr>
                <w:rFonts w:ascii="Segoe UI" w:hAnsi="Segoe UI" w:cs="Segoe UI"/>
                <w:sz w:val="24"/>
                <w:szCs w:val="24"/>
              </w:rPr>
            </w:pPr>
          </w:p>
          <w:p w14:paraId="721806DB" w14:textId="77777777" w:rsidR="00B6226F" w:rsidRPr="00C852ED" w:rsidRDefault="00B6226F" w:rsidP="00D1401E">
            <w:pPr>
              <w:rPr>
                <w:rFonts w:ascii="Segoe UI" w:hAnsi="Segoe UI" w:cs="Segoe UI"/>
                <w:sz w:val="24"/>
                <w:szCs w:val="24"/>
              </w:rPr>
            </w:pPr>
          </w:p>
          <w:p w14:paraId="10C9C87D" w14:textId="77777777" w:rsidR="00B6226F" w:rsidRPr="00C852ED" w:rsidRDefault="00B6226F" w:rsidP="00D1401E">
            <w:pPr>
              <w:rPr>
                <w:rFonts w:ascii="Segoe UI" w:hAnsi="Segoe UI" w:cs="Segoe UI"/>
                <w:sz w:val="24"/>
                <w:szCs w:val="24"/>
              </w:rPr>
            </w:pPr>
          </w:p>
          <w:p w14:paraId="01F7D221" w14:textId="77777777" w:rsidR="00B6226F" w:rsidRPr="00C852ED" w:rsidRDefault="00B6226F" w:rsidP="00D1401E">
            <w:pPr>
              <w:rPr>
                <w:rFonts w:ascii="Segoe UI" w:hAnsi="Segoe UI" w:cs="Segoe UI"/>
                <w:sz w:val="24"/>
                <w:szCs w:val="24"/>
              </w:rPr>
            </w:pPr>
          </w:p>
          <w:p w14:paraId="3D1F6B5D" w14:textId="77777777" w:rsidR="00B6226F" w:rsidRPr="00C852ED" w:rsidRDefault="00B6226F" w:rsidP="00D1401E">
            <w:pPr>
              <w:rPr>
                <w:rFonts w:ascii="Segoe UI" w:hAnsi="Segoe UI" w:cs="Segoe UI"/>
                <w:sz w:val="24"/>
                <w:szCs w:val="24"/>
              </w:rPr>
            </w:pPr>
          </w:p>
          <w:p w14:paraId="72E40DD8" w14:textId="77777777" w:rsidR="00B6226F" w:rsidRPr="00C852ED" w:rsidRDefault="00B6226F" w:rsidP="00D1401E">
            <w:pPr>
              <w:rPr>
                <w:rFonts w:ascii="Segoe UI" w:hAnsi="Segoe UI" w:cs="Segoe UI"/>
                <w:sz w:val="24"/>
                <w:szCs w:val="24"/>
              </w:rPr>
            </w:pPr>
          </w:p>
          <w:p w14:paraId="74A22F2B" w14:textId="77777777" w:rsidR="00E954AF" w:rsidRPr="00C852ED" w:rsidRDefault="00E954AF" w:rsidP="00D1401E">
            <w:pPr>
              <w:rPr>
                <w:rFonts w:ascii="Segoe UI" w:hAnsi="Segoe UI" w:cs="Segoe UI"/>
                <w:sz w:val="24"/>
                <w:szCs w:val="24"/>
              </w:rPr>
            </w:pPr>
          </w:p>
          <w:p w14:paraId="364E55EA" w14:textId="77777777" w:rsidR="00E954AF" w:rsidRPr="00C852ED" w:rsidRDefault="00E954AF" w:rsidP="00D1401E">
            <w:pPr>
              <w:rPr>
                <w:rFonts w:ascii="Segoe UI" w:hAnsi="Segoe UI" w:cs="Segoe UI"/>
                <w:sz w:val="24"/>
                <w:szCs w:val="24"/>
              </w:rPr>
            </w:pPr>
          </w:p>
          <w:p w14:paraId="482638B8" w14:textId="77777777" w:rsidR="00E954AF" w:rsidRPr="00C852ED" w:rsidRDefault="00E954AF" w:rsidP="00D1401E">
            <w:pPr>
              <w:rPr>
                <w:rFonts w:ascii="Segoe UI" w:hAnsi="Segoe UI" w:cs="Segoe UI"/>
                <w:sz w:val="24"/>
                <w:szCs w:val="24"/>
              </w:rPr>
            </w:pPr>
          </w:p>
          <w:p w14:paraId="61DC3A4E" w14:textId="77777777" w:rsidR="00B6226F" w:rsidRPr="00C852ED" w:rsidRDefault="00B6226F" w:rsidP="00D1401E">
            <w:pPr>
              <w:rPr>
                <w:rFonts w:ascii="Segoe UI" w:hAnsi="Segoe UI" w:cs="Segoe UI"/>
                <w:sz w:val="24"/>
                <w:szCs w:val="24"/>
              </w:rPr>
            </w:pPr>
          </w:p>
        </w:tc>
        <w:tc>
          <w:tcPr>
            <w:tcW w:w="3543" w:type="dxa"/>
          </w:tcPr>
          <w:p w14:paraId="58B5B74C" w14:textId="4387BEE1" w:rsidR="00B6226F" w:rsidRPr="00C852ED" w:rsidRDefault="00B6226F" w:rsidP="00D1401E">
            <w:pPr>
              <w:rPr>
                <w:rFonts w:ascii="Segoe UI" w:hAnsi="Segoe UI" w:cs="Segoe UI"/>
                <w:i/>
                <w:iCs/>
                <w:sz w:val="24"/>
                <w:szCs w:val="24"/>
              </w:rPr>
            </w:pPr>
            <w:r w:rsidRPr="00C852ED">
              <w:rPr>
                <w:rFonts w:ascii="Segoe UI" w:hAnsi="Segoe UI" w:cs="Segoe UI"/>
                <w:i/>
                <w:iCs/>
                <w:sz w:val="24"/>
                <w:szCs w:val="24"/>
              </w:rPr>
              <w:t>e.g. Wikipedia</w:t>
            </w:r>
          </w:p>
        </w:tc>
        <w:tc>
          <w:tcPr>
            <w:tcW w:w="2835" w:type="dxa"/>
          </w:tcPr>
          <w:p w14:paraId="2E6A5274" w14:textId="78F77F3E" w:rsidR="00B6226F" w:rsidRPr="00C852ED" w:rsidRDefault="008438D7" w:rsidP="00D1401E">
            <w:pPr>
              <w:rPr>
                <w:rFonts w:ascii="Segoe UI" w:hAnsi="Segoe UI" w:cs="Segoe UI"/>
                <w:i/>
                <w:iCs/>
                <w:sz w:val="24"/>
                <w:szCs w:val="24"/>
              </w:rPr>
            </w:pPr>
            <w:r w:rsidRPr="008438D7">
              <w:rPr>
                <w:rFonts w:ascii="Segoe UI" w:hAnsi="Segoe UI" w:cs="Segoe UI"/>
                <w:i/>
                <w:iCs/>
                <w:sz w:val="24"/>
                <w:szCs w:val="24"/>
              </w:rPr>
              <w:t>e.g. Opinionated articles (e.g. editorials)</w:t>
            </w:r>
          </w:p>
        </w:tc>
      </w:tr>
    </w:tbl>
    <w:p w14:paraId="621F8C74" w14:textId="77777777" w:rsidR="00DC7B69" w:rsidRDefault="00DC7B69" w:rsidP="00574B66">
      <w:pPr>
        <w:rPr>
          <w:rFonts w:ascii="Segoe UI" w:hAnsi="Segoe UI" w:cs="Segoe UI"/>
          <w:b/>
          <w:bCs/>
          <w:sz w:val="24"/>
          <w:szCs w:val="24"/>
        </w:rPr>
      </w:pPr>
    </w:p>
    <w:p w14:paraId="5CF26DD3" w14:textId="085FFA80" w:rsidR="005A3962" w:rsidRPr="00290B06" w:rsidRDefault="005A3962" w:rsidP="00574B66">
      <w:pPr>
        <w:rPr>
          <w:rFonts w:ascii="Segoe UI" w:hAnsi="Segoe UI" w:cs="Segoe UI"/>
          <w:b/>
          <w:bCs/>
          <w:color w:val="173AFF"/>
          <w:sz w:val="24"/>
          <w:szCs w:val="24"/>
        </w:rPr>
      </w:pPr>
      <w:r w:rsidRPr="00290B06">
        <w:rPr>
          <w:rFonts w:ascii="Segoe UI" w:hAnsi="Segoe UI" w:cs="Segoe UI"/>
          <w:b/>
          <w:bCs/>
          <w:color w:val="173AFF"/>
          <w:sz w:val="24"/>
          <w:szCs w:val="24"/>
        </w:rPr>
        <w:lastRenderedPageBreak/>
        <w:t xml:space="preserve">Activity </w:t>
      </w:r>
      <w:r w:rsidR="00290B06">
        <w:rPr>
          <w:rFonts w:ascii="Segoe UI" w:hAnsi="Segoe UI" w:cs="Segoe UI"/>
          <w:b/>
          <w:bCs/>
          <w:color w:val="173AFF"/>
          <w:sz w:val="24"/>
          <w:szCs w:val="24"/>
        </w:rPr>
        <w:t>4:</w:t>
      </w:r>
    </w:p>
    <w:p w14:paraId="003DF582" w14:textId="72C6F1CF" w:rsidR="00644DD1" w:rsidRDefault="0034699F" w:rsidP="00644DD1">
      <w:pPr>
        <w:rPr>
          <w:rFonts w:ascii="Segoe UI" w:hAnsi="Segoe UI" w:cs="Segoe UI"/>
          <w:b/>
          <w:bCs/>
          <w:sz w:val="24"/>
          <w:szCs w:val="24"/>
        </w:rPr>
      </w:pPr>
      <w:r w:rsidRPr="0034699F">
        <w:rPr>
          <w:rFonts w:ascii="Segoe UI" w:hAnsi="Segoe UI" w:cs="Segoe UI"/>
          <w:b/>
          <w:bCs/>
          <w:sz w:val="24"/>
          <w:szCs w:val="24"/>
        </w:rPr>
        <w:t xml:space="preserve">Work with a partner to </w:t>
      </w:r>
      <w:r w:rsidR="00C22AAA">
        <w:rPr>
          <w:rFonts w:ascii="Segoe UI" w:hAnsi="Segoe UI" w:cs="Segoe UI"/>
          <w:b/>
          <w:bCs/>
          <w:sz w:val="24"/>
          <w:szCs w:val="24"/>
        </w:rPr>
        <w:t>write the following references into a reference list, while using Cite Them Right</w:t>
      </w:r>
      <w:r w:rsidRPr="0034699F">
        <w:rPr>
          <w:rFonts w:ascii="Segoe UI" w:hAnsi="Segoe UI" w:cs="Segoe UI"/>
          <w:b/>
          <w:bCs/>
          <w:sz w:val="24"/>
          <w:szCs w:val="24"/>
        </w:rPr>
        <w:t xml:space="preserve"> </w:t>
      </w:r>
      <w:r w:rsidR="00C22AAA">
        <w:rPr>
          <w:rFonts w:ascii="Segoe UI" w:hAnsi="Segoe UI" w:cs="Segoe UI"/>
          <w:b/>
          <w:bCs/>
          <w:sz w:val="24"/>
          <w:szCs w:val="24"/>
        </w:rPr>
        <w:t>(UWTSD&gt; Study&gt;Library</w:t>
      </w:r>
      <w:r w:rsidR="00521354">
        <w:rPr>
          <w:rFonts w:ascii="Segoe UI" w:hAnsi="Segoe UI" w:cs="Segoe UI"/>
          <w:b/>
          <w:bCs/>
          <w:sz w:val="24"/>
          <w:szCs w:val="24"/>
        </w:rPr>
        <w:t xml:space="preserve"> &amp; Learning Resources&gt;Search our Collections </w:t>
      </w:r>
      <w:proofErr w:type="spellStart"/>
      <w:r w:rsidR="00521354">
        <w:rPr>
          <w:rFonts w:ascii="Segoe UI" w:hAnsi="Segoe UI" w:cs="Segoe UI"/>
          <w:b/>
          <w:bCs/>
          <w:sz w:val="24"/>
          <w:szCs w:val="24"/>
        </w:rPr>
        <w:t>searchbar</w:t>
      </w:r>
      <w:proofErr w:type="spellEnd"/>
      <w:r w:rsidR="00521354">
        <w:rPr>
          <w:rFonts w:ascii="Segoe UI" w:hAnsi="Segoe UI" w:cs="Segoe UI"/>
          <w:b/>
          <w:bCs/>
          <w:sz w:val="24"/>
          <w:szCs w:val="24"/>
        </w:rPr>
        <w:t>&gt; Cite Them Right (DATABASE)</w:t>
      </w:r>
      <w:r w:rsidR="00644DD1">
        <w:rPr>
          <w:rFonts w:ascii="Segoe UI" w:hAnsi="Segoe UI" w:cs="Segoe UI"/>
          <w:b/>
          <w:bCs/>
          <w:sz w:val="24"/>
          <w:szCs w:val="24"/>
        </w:rPr>
        <w:t>&gt; Harvard)</w:t>
      </w:r>
    </w:p>
    <w:p w14:paraId="4ACD1255" w14:textId="77777777" w:rsidR="00644DD1" w:rsidRPr="00644DD1" w:rsidRDefault="00644DD1" w:rsidP="00644DD1">
      <w:pPr>
        <w:rPr>
          <w:rFonts w:ascii="Segoe UI" w:hAnsi="Segoe UI" w:cs="Segoe UI"/>
          <w:sz w:val="24"/>
          <w:szCs w:val="24"/>
        </w:rPr>
      </w:pPr>
      <w:r w:rsidRPr="00644DD1">
        <w:rPr>
          <w:rFonts w:ascii="Segoe UI" w:hAnsi="Segoe UI" w:cs="Segoe UI"/>
          <w:sz w:val="24"/>
          <w:szCs w:val="24"/>
        </w:rPr>
        <w:t>1.</w:t>
      </w:r>
      <w:r w:rsidRPr="00644DD1">
        <w:rPr>
          <w:rFonts w:ascii="Segoe UI" w:hAnsi="Segoe UI" w:cs="Segoe UI"/>
          <w:sz w:val="24"/>
          <w:szCs w:val="24"/>
        </w:rPr>
        <w:tab/>
      </w:r>
      <w:r w:rsidRPr="00290B06">
        <w:rPr>
          <w:rFonts w:ascii="Segoe UI" w:hAnsi="Segoe UI" w:cs="Segoe UI"/>
          <w:b/>
          <w:bCs/>
          <w:sz w:val="24"/>
          <w:szCs w:val="24"/>
        </w:rPr>
        <w:t>A book with the title:</w:t>
      </w:r>
      <w:r w:rsidRPr="00644DD1">
        <w:rPr>
          <w:rFonts w:ascii="Segoe UI" w:hAnsi="Segoe UI" w:cs="Segoe UI"/>
          <w:sz w:val="24"/>
          <w:szCs w:val="24"/>
        </w:rPr>
        <w:t xml:space="preserve"> The study skills handbook, published in London in 2019 by Red Globe Press, written by Stella Cottrell. This is the fifth edition. </w:t>
      </w:r>
    </w:p>
    <w:p w14:paraId="38451448" w14:textId="77777777" w:rsidR="00644DD1" w:rsidRPr="00644DD1" w:rsidRDefault="00644DD1" w:rsidP="00644DD1">
      <w:pPr>
        <w:rPr>
          <w:rFonts w:ascii="Segoe UI" w:hAnsi="Segoe UI" w:cs="Segoe UI"/>
          <w:sz w:val="24"/>
          <w:szCs w:val="24"/>
        </w:rPr>
      </w:pPr>
      <w:r w:rsidRPr="00644DD1">
        <w:rPr>
          <w:rFonts w:ascii="Segoe UI" w:hAnsi="Segoe UI" w:cs="Segoe UI"/>
          <w:sz w:val="24"/>
          <w:szCs w:val="24"/>
        </w:rPr>
        <w:t>2.</w:t>
      </w:r>
      <w:r w:rsidRPr="00644DD1">
        <w:rPr>
          <w:rFonts w:ascii="Segoe UI" w:hAnsi="Segoe UI" w:cs="Segoe UI"/>
          <w:sz w:val="24"/>
          <w:szCs w:val="24"/>
        </w:rPr>
        <w:tab/>
      </w:r>
      <w:r w:rsidRPr="00290B06">
        <w:rPr>
          <w:rFonts w:ascii="Segoe UI" w:hAnsi="Segoe UI" w:cs="Segoe UI"/>
          <w:b/>
          <w:bCs/>
          <w:sz w:val="24"/>
          <w:szCs w:val="24"/>
        </w:rPr>
        <w:t>A book with the title:</w:t>
      </w:r>
      <w:r w:rsidRPr="00644DD1">
        <w:rPr>
          <w:rFonts w:ascii="Segoe UI" w:hAnsi="Segoe UI" w:cs="Segoe UI"/>
          <w:sz w:val="24"/>
          <w:szCs w:val="24"/>
        </w:rPr>
        <w:t xml:space="preserve"> Marketing management: a value creation process, published in Basingstoke by Palgrave Macmillan in 2007. The authors are Dubois, P.-L., </w:t>
      </w:r>
      <w:proofErr w:type="spellStart"/>
      <w:r w:rsidRPr="00644DD1">
        <w:rPr>
          <w:rFonts w:ascii="Segoe UI" w:hAnsi="Segoe UI" w:cs="Segoe UI"/>
          <w:sz w:val="24"/>
          <w:szCs w:val="24"/>
        </w:rPr>
        <w:t>Jolibert</w:t>
      </w:r>
      <w:proofErr w:type="spellEnd"/>
      <w:r w:rsidRPr="00644DD1">
        <w:rPr>
          <w:rFonts w:ascii="Segoe UI" w:hAnsi="Segoe UI" w:cs="Segoe UI"/>
          <w:sz w:val="24"/>
          <w:szCs w:val="24"/>
        </w:rPr>
        <w:t>, A. and Mühlbacher, H.</w:t>
      </w:r>
    </w:p>
    <w:p w14:paraId="4D27D9FC" w14:textId="77777777" w:rsidR="00644DD1" w:rsidRPr="00644DD1" w:rsidRDefault="00644DD1" w:rsidP="00644DD1">
      <w:pPr>
        <w:rPr>
          <w:rFonts w:ascii="Segoe UI" w:hAnsi="Segoe UI" w:cs="Segoe UI"/>
          <w:sz w:val="24"/>
          <w:szCs w:val="24"/>
        </w:rPr>
      </w:pPr>
      <w:r w:rsidRPr="00644DD1">
        <w:rPr>
          <w:rFonts w:ascii="Segoe UI" w:hAnsi="Segoe UI" w:cs="Segoe UI"/>
          <w:sz w:val="24"/>
          <w:szCs w:val="24"/>
        </w:rPr>
        <w:t>3.</w:t>
      </w:r>
      <w:r w:rsidRPr="00644DD1">
        <w:rPr>
          <w:rFonts w:ascii="Segoe UI" w:hAnsi="Segoe UI" w:cs="Segoe UI"/>
          <w:sz w:val="24"/>
          <w:szCs w:val="24"/>
        </w:rPr>
        <w:tab/>
      </w:r>
      <w:r w:rsidRPr="00290B06">
        <w:rPr>
          <w:rFonts w:ascii="Segoe UI" w:hAnsi="Segoe UI" w:cs="Segoe UI"/>
          <w:b/>
          <w:bCs/>
          <w:sz w:val="24"/>
          <w:szCs w:val="24"/>
        </w:rPr>
        <w:t>A journal article</w:t>
      </w:r>
      <w:r w:rsidRPr="00644DD1">
        <w:rPr>
          <w:rFonts w:ascii="Segoe UI" w:hAnsi="Segoe UI" w:cs="Segoe UI"/>
          <w:sz w:val="24"/>
          <w:szCs w:val="24"/>
        </w:rPr>
        <w:t xml:space="preserve"> by J. R. Savery and T. M. Duffy, called 'Problem based learning: an instructional model and its constructivist framework', published on pages 31 to 38 in the journal 'Educational Technology', volume 35, number 5, in 1995. </w:t>
      </w:r>
    </w:p>
    <w:p w14:paraId="65429D88" w14:textId="41CD4DAB" w:rsidR="00644DD1" w:rsidRDefault="00644DD1" w:rsidP="00EC394A">
      <w:pPr>
        <w:rPr>
          <w:rFonts w:ascii="Segoe UI" w:hAnsi="Segoe UI" w:cs="Segoe UI"/>
          <w:sz w:val="24"/>
          <w:szCs w:val="24"/>
        </w:rPr>
      </w:pPr>
      <w:r w:rsidRPr="00644DD1">
        <w:rPr>
          <w:rFonts w:ascii="Segoe UI" w:hAnsi="Segoe UI" w:cs="Segoe UI"/>
          <w:sz w:val="24"/>
          <w:szCs w:val="24"/>
        </w:rPr>
        <w:t>4.</w:t>
      </w:r>
      <w:r w:rsidRPr="00644DD1">
        <w:rPr>
          <w:rFonts w:ascii="Segoe UI" w:hAnsi="Segoe UI" w:cs="Segoe UI"/>
          <w:sz w:val="24"/>
          <w:szCs w:val="24"/>
        </w:rPr>
        <w:tab/>
      </w:r>
      <w:r w:rsidRPr="00290B06">
        <w:rPr>
          <w:rFonts w:ascii="Segoe UI" w:hAnsi="Segoe UI" w:cs="Segoe UI"/>
          <w:b/>
          <w:bCs/>
          <w:sz w:val="24"/>
          <w:szCs w:val="24"/>
        </w:rPr>
        <w:t>An online article</w:t>
      </w:r>
      <w:r w:rsidRPr="00644DD1">
        <w:rPr>
          <w:rFonts w:ascii="Segoe UI" w:hAnsi="Segoe UI" w:cs="Segoe UI"/>
          <w:sz w:val="24"/>
          <w:szCs w:val="24"/>
        </w:rPr>
        <w:t xml:space="preserve"> written by Amber Rolfe in 2021</w:t>
      </w:r>
      <w:r w:rsidR="00290B06">
        <w:rPr>
          <w:rFonts w:ascii="Segoe UI" w:hAnsi="Segoe UI" w:cs="Segoe UI"/>
          <w:sz w:val="24"/>
          <w:szCs w:val="24"/>
        </w:rPr>
        <w:t xml:space="preserve"> </w:t>
      </w:r>
      <w:r w:rsidRPr="00644DD1">
        <w:rPr>
          <w:rFonts w:ascii="Segoe UI" w:hAnsi="Segoe UI" w:cs="Segoe UI"/>
          <w:sz w:val="24"/>
          <w:szCs w:val="24"/>
        </w:rPr>
        <w:t>with the title ‘How to: Write a CV’. The link to the article is: https://www.reed.co.uk/career-advice/how-to-write-a-cv/</w:t>
      </w:r>
    </w:p>
    <w:p w14:paraId="5A9CB686" w14:textId="77777777" w:rsidR="00290B06" w:rsidRDefault="00290B06" w:rsidP="00644DD1">
      <w:pPr>
        <w:rPr>
          <w:rFonts w:ascii="Segoe UI" w:hAnsi="Segoe UI" w:cs="Segoe UI"/>
          <w:b/>
          <w:bCs/>
          <w:sz w:val="24"/>
          <w:szCs w:val="24"/>
          <w:u w:val="single"/>
        </w:rPr>
      </w:pPr>
    </w:p>
    <w:p w14:paraId="4B6C1F9E" w14:textId="7C2961E0" w:rsidR="00644DD1" w:rsidRDefault="00644DD1" w:rsidP="00644DD1">
      <w:pPr>
        <w:rPr>
          <w:rFonts w:ascii="Segoe UI" w:hAnsi="Segoe UI" w:cs="Segoe UI"/>
          <w:b/>
          <w:bCs/>
          <w:sz w:val="24"/>
          <w:szCs w:val="24"/>
          <w:u w:val="single"/>
        </w:rPr>
      </w:pPr>
      <w:r w:rsidRPr="00644DD1">
        <w:rPr>
          <w:rFonts w:ascii="Segoe UI" w:hAnsi="Segoe UI" w:cs="Segoe UI"/>
          <w:b/>
          <w:bCs/>
          <w:sz w:val="24"/>
          <w:szCs w:val="24"/>
          <w:u w:val="single"/>
        </w:rPr>
        <w:t>References</w:t>
      </w:r>
    </w:p>
    <w:p w14:paraId="08EB5503" w14:textId="14FAA2D2" w:rsidR="00644DD1" w:rsidRDefault="00290B06" w:rsidP="00644DD1">
      <w:pPr>
        <w:rPr>
          <w:rFonts w:ascii="Segoe UI" w:hAnsi="Segoe UI" w:cs="Segoe UI"/>
          <w:i/>
          <w:iCs/>
          <w:sz w:val="20"/>
          <w:szCs w:val="20"/>
        </w:rPr>
      </w:pPr>
      <w:r w:rsidRPr="00290B06">
        <w:rPr>
          <w:rFonts w:ascii="Segoe UI" w:hAnsi="Segoe UI" w:cs="Segoe UI"/>
          <w:i/>
          <w:iCs/>
          <w:sz w:val="20"/>
          <w:szCs w:val="20"/>
        </w:rPr>
        <w:t>(write your list here…make sure to put the sources in alphabetical order!!)</w:t>
      </w:r>
    </w:p>
    <w:p w14:paraId="5E6FE129" w14:textId="77777777" w:rsidR="00290B06" w:rsidRDefault="00290B06" w:rsidP="00644DD1">
      <w:pPr>
        <w:rPr>
          <w:rFonts w:ascii="Segoe UI" w:hAnsi="Segoe UI" w:cs="Segoe UI"/>
          <w:i/>
          <w:iCs/>
          <w:sz w:val="20"/>
          <w:szCs w:val="20"/>
        </w:rPr>
      </w:pPr>
    </w:p>
    <w:p w14:paraId="60701033" w14:textId="77777777" w:rsidR="00290B06" w:rsidRDefault="00290B06" w:rsidP="00644DD1">
      <w:pPr>
        <w:rPr>
          <w:rFonts w:ascii="Segoe UI" w:hAnsi="Segoe UI" w:cs="Segoe UI"/>
          <w:i/>
          <w:iCs/>
          <w:sz w:val="20"/>
          <w:szCs w:val="20"/>
        </w:rPr>
      </w:pPr>
    </w:p>
    <w:p w14:paraId="63ECF133" w14:textId="77777777" w:rsidR="00290B06" w:rsidRDefault="00290B06" w:rsidP="00644DD1">
      <w:pPr>
        <w:rPr>
          <w:rFonts w:ascii="Segoe UI" w:hAnsi="Segoe UI" w:cs="Segoe UI"/>
          <w:i/>
          <w:iCs/>
          <w:sz w:val="20"/>
          <w:szCs w:val="20"/>
        </w:rPr>
      </w:pPr>
    </w:p>
    <w:p w14:paraId="338C4964" w14:textId="77777777" w:rsidR="00290B06" w:rsidRDefault="00290B06" w:rsidP="00644DD1">
      <w:pPr>
        <w:rPr>
          <w:rFonts w:ascii="Segoe UI" w:hAnsi="Segoe UI" w:cs="Segoe UI"/>
          <w:i/>
          <w:iCs/>
          <w:sz w:val="20"/>
          <w:szCs w:val="20"/>
        </w:rPr>
      </w:pPr>
    </w:p>
    <w:p w14:paraId="17C7B4C1" w14:textId="77777777" w:rsidR="00290B06" w:rsidRDefault="00290B06" w:rsidP="00644DD1">
      <w:pPr>
        <w:rPr>
          <w:rFonts w:ascii="Segoe UI" w:hAnsi="Segoe UI" w:cs="Segoe UI"/>
          <w:i/>
          <w:iCs/>
          <w:sz w:val="20"/>
          <w:szCs w:val="20"/>
        </w:rPr>
      </w:pPr>
    </w:p>
    <w:p w14:paraId="0EB7A797" w14:textId="77777777" w:rsidR="00290B06" w:rsidRDefault="00290B06" w:rsidP="00644DD1">
      <w:pPr>
        <w:rPr>
          <w:rFonts w:ascii="Segoe UI" w:hAnsi="Segoe UI" w:cs="Segoe UI"/>
          <w:i/>
          <w:iCs/>
          <w:sz w:val="20"/>
          <w:szCs w:val="20"/>
        </w:rPr>
      </w:pPr>
    </w:p>
    <w:p w14:paraId="750EF897" w14:textId="77777777" w:rsidR="00290B06" w:rsidRDefault="00290B06" w:rsidP="00644DD1">
      <w:pPr>
        <w:rPr>
          <w:rFonts w:ascii="Segoe UI" w:hAnsi="Segoe UI" w:cs="Segoe UI"/>
          <w:i/>
          <w:iCs/>
          <w:sz w:val="20"/>
          <w:szCs w:val="20"/>
        </w:rPr>
      </w:pPr>
    </w:p>
    <w:p w14:paraId="3A781765" w14:textId="77777777" w:rsidR="00290B06" w:rsidRDefault="00290B06" w:rsidP="00644DD1">
      <w:pPr>
        <w:rPr>
          <w:rFonts w:ascii="Segoe UI" w:hAnsi="Segoe UI" w:cs="Segoe UI"/>
          <w:i/>
          <w:iCs/>
          <w:sz w:val="20"/>
          <w:szCs w:val="20"/>
        </w:rPr>
      </w:pPr>
    </w:p>
    <w:p w14:paraId="557D33A3" w14:textId="77777777" w:rsidR="00290B06" w:rsidRDefault="00290B06" w:rsidP="00644DD1">
      <w:pPr>
        <w:rPr>
          <w:rFonts w:ascii="Segoe UI" w:hAnsi="Segoe UI" w:cs="Segoe UI"/>
          <w:i/>
          <w:iCs/>
          <w:sz w:val="20"/>
          <w:szCs w:val="20"/>
        </w:rPr>
      </w:pPr>
    </w:p>
    <w:p w14:paraId="1E95B88A" w14:textId="77777777" w:rsidR="00290B06" w:rsidRDefault="00290B06" w:rsidP="00644DD1">
      <w:pPr>
        <w:rPr>
          <w:rFonts w:ascii="Segoe UI" w:hAnsi="Segoe UI" w:cs="Segoe UI"/>
          <w:i/>
          <w:iCs/>
          <w:sz w:val="20"/>
          <w:szCs w:val="20"/>
        </w:rPr>
      </w:pPr>
    </w:p>
    <w:p w14:paraId="4265A0EF" w14:textId="77777777" w:rsidR="00290B06" w:rsidRDefault="00290B06" w:rsidP="00644DD1">
      <w:pPr>
        <w:rPr>
          <w:rFonts w:ascii="Segoe UI" w:hAnsi="Segoe UI" w:cs="Segoe UI"/>
          <w:i/>
          <w:iCs/>
          <w:sz w:val="20"/>
          <w:szCs w:val="20"/>
        </w:rPr>
      </w:pPr>
    </w:p>
    <w:p w14:paraId="3E7927BD" w14:textId="77777777" w:rsidR="00290B06" w:rsidRDefault="00290B06" w:rsidP="00644DD1">
      <w:pPr>
        <w:rPr>
          <w:rFonts w:ascii="Segoe UI" w:hAnsi="Segoe UI" w:cs="Segoe UI"/>
          <w:i/>
          <w:iCs/>
          <w:sz w:val="20"/>
          <w:szCs w:val="20"/>
        </w:rPr>
      </w:pPr>
    </w:p>
    <w:p w14:paraId="0FCAEC46" w14:textId="77777777" w:rsidR="00290B06" w:rsidRDefault="00290B06" w:rsidP="00644DD1">
      <w:pPr>
        <w:rPr>
          <w:rFonts w:ascii="Segoe UI" w:hAnsi="Segoe UI" w:cs="Segoe UI"/>
          <w:i/>
          <w:iCs/>
          <w:sz w:val="20"/>
          <w:szCs w:val="20"/>
        </w:rPr>
      </w:pPr>
    </w:p>
    <w:p w14:paraId="15C0B539" w14:textId="7F342DB8" w:rsidR="00644DD1" w:rsidRPr="00290B06" w:rsidRDefault="00644DD1" w:rsidP="00644DD1">
      <w:pPr>
        <w:rPr>
          <w:rFonts w:ascii="Segoe UI" w:hAnsi="Segoe UI" w:cs="Segoe UI"/>
          <w:b/>
          <w:bCs/>
          <w:color w:val="173AFF"/>
          <w:sz w:val="24"/>
          <w:szCs w:val="24"/>
        </w:rPr>
      </w:pPr>
      <w:r w:rsidRPr="00290B06">
        <w:rPr>
          <w:rFonts w:ascii="Segoe UI" w:hAnsi="Segoe UI" w:cs="Segoe UI"/>
          <w:b/>
          <w:bCs/>
          <w:color w:val="173AFF"/>
          <w:sz w:val="24"/>
          <w:szCs w:val="24"/>
        </w:rPr>
        <w:lastRenderedPageBreak/>
        <w:t xml:space="preserve">Activity </w:t>
      </w:r>
      <w:r w:rsidR="00290B06" w:rsidRPr="00290B06">
        <w:rPr>
          <w:rFonts w:ascii="Segoe UI" w:hAnsi="Segoe UI" w:cs="Segoe UI"/>
          <w:b/>
          <w:bCs/>
          <w:color w:val="173AFF"/>
          <w:sz w:val="24"/>
          <w:szCs w:val="24"/>
        </w:rPr>
        <w:t>5</w:t>
      </w:r>
    </w:p>
    <w:p w14:paraId="47A265AA" w14:textId="1CF51331" w:rsidR="00644DD1" w:rsidRPr="00644DD1" w:rsidRDefault="00644DD1" w:rsidP="00644DD1">
      <w:pPr>
        <w:rPr>
          <w:rFonts w:ascii="Segoe UI" w:hAnsi="Segoe UI" w:cs="Segoe UI"/>
          <w:sz w:val="24"/>
          <w:szCs w:val="24"/>
        </w:rPr>
      </w:pPr>
      <w:r w:rsidRPr="00644DD1">
        <w:rPr>
          <w:rFonts w:ascii="Segoe UI" w:hAnsi="Segoe UI" w:cs="Segoe UI"/>
          <w:sz w:val="24"/>
          <w:szCs w:val="24"/>
        </w:rPr>
        <w:t>Work in pairs / groups and identify and correct the errors in the following citations and Reference list entries.</w:t>
      </w:r>
    </w:p>
    <w:p w14:paraId="3C22FCE1" w14:textId="77777777" w:rsidR="00644DD1" w:rsidRPr="00644DD1" w:rsidRDefault="00644DD1" w:rsidP="00644DD1">
      <w:pPr>
        <w:rPr>
          <w:rFonts w:ascii="Segoe UI" w:hAnsi="Segoe UI" w:cs="Segoe UI"/>
          <w:sz w:val="24"/>
          <w:szCs w:val="24"/>
        </w:rPr>
      </w:pPr>
      <w:r w:rsidRPr="00644DD1">
        <w:rPr>
          <w:rFonts w:ascii="Segoe UI" w:hAnsi="Segoe UI" w:cs="Segoe UI"/>
          <w:sz w:val="24"/>
          <w:szCs w:val="24"/>
        </w:rPr>
        <w:t xml:space="preserve">Example: According to Johnson, 45 percent of children suffer from eye disorders such as blurred vision and Computer Vision Syndrome. </w:t>
      </w:r>
    </w:p>
    <w:p w14:paraId="254C2094" w14:textId="77777777" w:rsidR="00644DD1" w:rsidRPr="00644DD1" w:rsidRDefault="00644DD1" w:rsidP="00644DD1">
      <w:pPr>
        <w:rPr>
          <w:rFonts w:ascii="Segoe UI" w:hAnsi="Segoe UI" w:cs="Segoe UI"/>
          <w:sz w:val="24"/>
          <w:szCs w:val="24"/>
        </w:rPr>
      </w:pPr>
      <w:r w:rsidRPr="00644DD1">
        <w:rPr>
          <w:rFonts w:ascii="Segoe UI" w:hAnsi="Segoe UI" w:cs="Segoe UI"/>
          <w:sz w:val="24"/>
          <w:szCs w:val="24"/>
        </w:rPr>
        <w:t>According to Johnson (2020), 45 percent of children suffer from eye disorders such as blurred vision and Computer Vision Syndrome.  (Missing year)</w:t>
      </w:r>
    </w:p>
    <w:p w14:paraId="748A8343" w14:textId="77777777" w:rsidR="00644DD1" w:rsidRPr="00644DD1" w:rsidRDefault="00644DD1" w:rsidP="00644DD1">
      <w:pPr>
        <w:rPr>
          <w:rFonts w:ascii="Segoe UI" w:hAnsi="Segoe UI" w:cs="Segoe UI"/>
          <w:sz w:val="24"/>
          <w:szCs w:val="24"/>
        </w:rPr>
      </w:pPr>
      <w:r w:rsidRPr="00644DD1">
        <w:rPr>
          <w:rFonts w:ascii="Segoe UI" w:hAnsi="Segoe UI" w:cs="Segoe UI"/>
          <w:sz w:val="24"/>
          <w:szCs w:val="24"/>
        </w:rPr>
        <w:t>1.</w:t>
      </w:r>
      <w:r w:rsidRPr="00644DD1">
        <w:rPr>
          <w:rFonts w:ascii="Segoe UI" w:hAnsi="Segoe UI" w:cs="Segoe UI"/>
          <w:sz w:val="24"/>
          <w:szCs w:val="24"/>
        </w:rPr>
        <w:tab/>
        <w:t>“Education is what is left in you when whatever you have learned has been forgotten” (Skinner, 2000).</w:t>
      </w:r>
    </w:p>
    <w:p w14:paraId="00DA95B5" w14:textId="10A07A98" w:rsidR="00644DD1" w:rsidRPr="00644DD1" w:rsidRDefault="00644DD1" w:rsidP="00644DD1">
      <w:pPr>
        <w:rPr>
          <w:rFonts w:ascii="Segoe UI" w:hAnsi="Segoe UI" w:cs="Segoe UI"/>
          <w:sz w:val="24"/>
          <w:szCs w:val="24"/>
        </w:rPr>
      </w:pPr>
      <w:r w:rsidRPr="00644DD1">
        <w:rPr>
          <w:rFonts w:ascii="Segoe UI" w:hAnsi="Segoe UI" w:cs="Segoe UI"/>
          <w:sz w:val="24"/>
          <w:szCs w:val="24"/>
        </w:rPr>
        <w:t>2.</w:t>
      </w:r>
      <w:r w:rsidRPr="00644DD1">
        <w:rPr>
          <w:rFonts w:ascii="Segoe UI" w:hAnsi="Segoe UI" w:cs="Segoe UI"/>
          <w:sz w:val="24"/>
          <w:szCs w:val="24"/>
        </w:rPr>
        <w:tab/>
        <w:t>One obvious difference</w:t>
      </w:r>
      <w:r w:rsidR="00181AA3">
        <w:rPr>
          <w:rFonts w:ascii="Segoe UI" w:hAnsi="Segoe UI" w:cs="Segoe UI"/>
          <w:sz w:val="24"/>
          <w:szCs w:val="24"/>
        </w:rPr>
        <w:t>, says Smith,</w:t>
      </w:r>
      <w:r w:rsidRPr="00644DD1">
        <w:rPr>
          <w:rFonts w:ascii="Segoe UI" w:hAnsi="Segoe UI" w:cs="Segoe UI"/>
          <w:sz w:val="24"/>
          <w:szCs w:val="24"/>
        </w:rPr>
        <w:t xml:space="preserve"> between Japan and the USA is the people. Japan is a homogeneous society of one nationality and a few unprecedented minority groups whereas the population in the USA is heterogeneous with many ethnicities.</w:t>
      </w:r>
    </w:p>
    <w:p w14:paraId="5CADF7AD" w14:textId="77777777" w:rsidR="00644DD1" w:rsidRPr="00644DD1" w:rsidRDefault="00644DD1" w:rsidP="00644DD1">
      <w:pPr>
        <w:rPr>
          <w:rFonts w:ascii="Segoe UI" w:hAnsi="Segoe UI" w:cs="Segoe UI"/>
          <w:sz w:val="24"/>
          <w:szCs w:val="24"/>
        </w:rPr>
      </w:pPr>
      <w:r w:rsidRPr="00644DD1">
        <w:rPr>
          <w:rFonts w:ascii="Segoe UI" w:hAnsi="Segoe UI" w:cs="Segoe UI"/>
          <w:sz w:val="24"/>
          <w:szCs w:val="24"/>
        </w:rPr>
        <w:t>3.</w:t>
      </w:r>
      <w:r w:rsidRPr="00644DD1">
        <w:rPr>
          <w:rFonts w:ascii="Segoe UI" w:hAnsi="Segoe UI" w:cs="Segoe UI"/>
          <w:sz w:val="24"/>
          <w:szCs w:val="24"/>
        </w:rPr>
        <w:tab/>
        <w:t>According to an article in E-Magazine, environmental messages have been deliberately put into prime-time television shows for several decades.</w:t>
      </w:r>
    </w:p>
    <w:p w14:paraId="19038729" w14:textId="77777777" w:rsidR="00644DD1" w:rsidRPr="00644DD1" w:rsidRDefault="00644DD1" w:rsidP="00644DD1">
      <w:pPr>
        <w:rPr>
          <w:rFonts w:ascii="Segoe UI" w:hAnsi="Segoe UI" w:cs="Segoe UI"/>
          <w:sz w:val="24"/>
          <w:szCs w:val="24"/>
        </w:rPr>
      </w:pPr>
      <w:r w:rsidRPr="00644DD1">
        <w:rPr>
          <w:rFonts w:ascii="Segoe UI" w:hAnsi="Segoe UI" w:cs="Segoe UI"/>
          <w:sz w:val="24"/>
          <w:szCs w:val="24"/>
        </w:rPr>
        <w:t>4.</w:t>
      </w:r>
      <w:r w:rsidRPr="00644DD1">
        <w:rPr>
          <w:rFonts w:ascii="Segoe UI" w:hAnsi="Segoe UI" w:cs="Segoe UI"/>
          <w:sz w:val="24"/>
          <w:szCs w:val="24"/>
        </w:rPr>
        <w:tab/>
        <w:t>Leroux (1999). The culture of the world, New York: Pearson Longman.</w:t>
      </w:r>
    </w:p>
    <w:p w14:paraId="3764F0A2" w14:textId="77777777" w:rsidR="00644DD1" w:rsidRPr="00644DD1" w:rsidRDefault="00644DD1" w:rsidP="00644DD1">
      <w:pPr>
        <w:rPr>
          <w:rFonts w:ascii="Segoe UI" w:hAnsi="Segoe UI" w:cs="Segoe UI"/>
          <w:sz w:val="24"/>
          <w:szCs w:val="24"/>
        </w:rPr>
      </w:pPr>
      <w:r w:rsidRPr="00644DD1">
        <w:rPr>
          <w:rFonts w:ascii="Segoe UI" w:hAnsi="Segoe UI" w:cs="Segoe UI"/>
          <w:sz w:val="24"/>
          <w:szCs w:val="24"/>
        </w:rPr>
        <w:t>5.</w:t>
      </w:r>
      <w:r w:rsidRPr="00644DD1">
        <w:rPr>
          <w:rFonts w:ascii="Segoe UI" w:hAnsi="Segoe UI" w:cs="Segoe UI"/>
          <w:sz w:val="24"/>
          <w:szCs w:val="24"/>
        </w:rPr>
        <w:tab/>
      </w:r>
      <w:proofErr w:type="spellStart"/>
      <w:r w:rsidRPr="00644DD1">
        <w:rPr>
          <w:rFonts w:ascii="Segoe UI" w:hAnsi="Segoe UI" w:cs="Segoe UI"/>
          <w:sz w:val="24"/>
          <w:szCs w:val="24"/>
        </w:rPr>
        <w:t>Graddol</w:t>
      </w:r>
      <w:proofErr w:type="spellEnd"/>
      <w:r w:rsidRPr="00644DD1">
        <w:rPr>
          <w:rFonts w:ascii="Segoe UI" w:hAnsi="Segoe UI" w:cs="Segoe UI"/>
          <w:sz w:val="24"/>
          <w:szCs w:val="24"/>
        </w:rPr>
        <w:t xml:space="preserve"> (2002, p. 29) that although English is likely to remain one of the world’s most important languages for the foreseeable future, its future is ‘more problematic and complex than most people appreciate.’</w:t>
      </w:r>
    </w:p>
    <w:p w14:paraId="36704E4B" w14:textId="77777777" w:rsidR="00644DD1" w:rsidRPr="00644DD1" w:rsidRDefault="00644DD1" w:rsidP="00644DD1">
      <w:pPr>
        <w:rPr>
          <w:rFonts w:ascii="Segoe UI" w:hAnsi="Segoe UI" w:cs="Segoe UI"/>
          <w:sz w:val="24"/>
          <w:szCs w:val="24"/>
        </w:rPr>
      </w:pPr>
      <w:r w:rsidRPr="00644DD1">
        <w:rPr>
          <w:rFonts w:ascii="Segoe UI" w:hAnsi="Segoe UI" w:cs="Segoe UI"/>
          <w:sz w:val="24"/>
          <w:szCs w:val="24"/>
        </w:rPr>
        <w:t>6.</w:t>
      </w:r>
      <w:r w:rsidRPr="00644DD1">
        <w:rPr>
          <w:rFonts w:ascii="Segoe UI" w:hAnsi="Segoe UI" w:cs="Segoe UI"/>
          <w:sz w:val="24"/>
          <w:szCs w:val="24"/>
        </w:rPr>
        <w:tab/>
        <w:t>Freedom to express oneself, as Solomon, Sakir, Armour and Joseph (2001) point out, is a fundamental right in the UK Bill of Rights.</w:t>
      </w:r>
    </w:p>
    <w:p w14:paraId="5FD85858" w14:textId="43092B3A" w:rsidR="00644DD1" w:rsidRPr="0006265D" w:rsidRDefault="00B4357A" w:rsidP="00644DD1">
      <w:pPr>
        <w:rPr>
          <w:rFonts w:ascii="Segoe UI" w:hAnsi="Segoe UI" w:cs="Segoe UI"/>
          <w:sz w:val="24"/>
          <w:szCs w:val="24"/>
        </w:rPr>
      </w:pPr>
      <w:r>
        <w:rPr>
          <w:rFonts w:ascii="Segoe UI" w:hAnsi="Segoe UI" w:cs="Segoe UI"/>
          <w:sz w:val="24"/>
          <w:szCs w:val="24"/>
        </w:rPr>
        <w:t>7</w:t>
      </w:r>
      <w:r w:rsidR="00644DD1" w:rsidRPr="0006265D">
        <w:rPr>
          <w:rFonts w:ascii="Segoe UI" w:hAnsi="Segoe UI" w:cs="Segoe UI"/>
          <w:sz w:val="24"/>
          <w:szCs w:val="24"/>
        </w:rPr>
        <w:t>.</w:t>
      </w:r>
      <w:r w:rsidR="00644DD1" w:rsidRPr="0006265D">
        <w:rPr>
          <w:rFonts w:ascii="Segoe UI" w:hAnsi="Segoe UI" w:cs="Segoe UI"/>
          <w:sz w:val="24"/>
          <w:szCs w:val="24"/>
        </w:rPr>
        <w:tab/>
      </w:r>
      <w:r w:rsidR="00F34620" w:rsidRPr="0006265D">
        <w:rPr>
          <w:rFonts w:ascii="Segoe UI" w:hAnsi="Segoe UI" w:cs="Segoe UI"/>
          <w:sz w:val="24"/>
          <w:szCs w:val="24"/>
        </w:rPr>
        <w:t>Brown’s article (</w:t>
      </w:r>
      <w:hyperlink r:id="rId7" w:history="1">
        <w:r w:rsidR="00FA23B7" w:rsidRPr="007B1FCD">
          <w:rPr>
            <w:rStyle w:val="Hyperlink"/>
            <w:rFonts w:ascii="Segoe UI" w:hAnsi="Segoe UI" w:cs="Segoe UI"/>
            <w:sz w:val="24"/>
            <w:szCs w:val="24"/>
          </w:rPr>
          <w:t>www.nhs/article/brown/nhssafety/nurses/jkshjdhfhjsdhjksf.com</w:t>
        </w:r>
      </w:hyperlink>
      <w:r w:rsidR="0006265D" w:rsidRPr="0006265D">
        <w:rPr>
          <w:rFonts w:ascii="Segoe UI" w:hAnsi="Segoe UI" w:cs="Segoe UI"/>
          <w:sz w:val="24"/>
          <w:szCs w:val="24"/>
        </w:rPr>
        <w:t>) argues th</w:t>
      </w:r>
      <w:r w:rsidR="0006265D">
        <w:rPr>
          <w:rFonts w:ascii="Segoe UI" w:hAnsi="Segoe UI" w:cs="Segoe UI"/>
          <w:sz w:val="24"/>
          <w:szCs w:val="24"/>
        </w:rPr>
        <w:t>at nurses need to be given more safety training in the first few weeks of their employment.</w:t>
      </w:r>
    </w:p>
    <w:p w14:paraId="09C21093" w14:textId="215696F9" w:rsidR="00644DD1" w:rsidRPr="00644DD1" w:rsidRDefault="00B4357A" w:rsidP="00644DD1">
      <w:pPr>
        <w:rPr>
          <w:rFonts w:ascii="Segoe UI" w:hAnsi="Segoe UI" w:cs="Segoe UI"/>
          <w:sz w:val="24"/>
          <w:szCs w:val="24"/>
        </w:rPr>
      </w:pPr>
      <w:r>
        <w:rPr>
          <w:rFonts w:ascii="Segoe UI" w:hAnsi="Segoe UI" w:cs="Segoe UI"/>
          <w:sz w:val="24"/>
          <w:szCs w:val="24"/>
        </w:rPr>
        <w:t>8</w:t>
      </w:r>
      <w:r w:rsidR="00644DD1" w:rsidRPr="00644DD1">
        <w:rPr>
          <w:rFonts w:ascii="Segoe UI" w:hAnsi="Segoe UI" w:cs="Segoe UI"/>
          <w:sz w:val="24"/>
          <w:szCs w:val="24"/>
        </w:rPr>
        <w:t>.</w:t>
      </w:r>
      <w:r w:rsidR="00644DD1" w:rsidRPr="00644DD1">
        <w:rPr>
          <w:rFonts w:ascii="Segoe UI" w:hAnsi="Segoe UI" w:cs="Segoe UI"/>
          <w:sz w:val="24"/>
          <w:szCs w:val="24"/>
        </w:rPr>
        <w:tab/>
        <w:t>Statistics prove that women are, in fact, safer drivers then men.</w:t>
      </w:r>
    </w:p>
    <w:p w14:paraId="76E7F5EA" w14:textId="28C29271" w:rsidR="00644DD1" w:rsidRPr="00644DD1" w:rsidRDefault="00B4357A" w:rsidP="00644DD1">
      <w:pPr>
        <w:rPr>
          <w:rFonts w:ascii="Segoe UI" w:hAnsi="Segoe UI" w:cs="Segoe UI"/>
          <w:sz w:val="24"/>
          <w:szCs w:val="24"/>
        </w:rPr>
      </w:pPr>
      <w:r>
        <w:rPr>
          <w:rFonts w:ascii="Segoe UI" w:hAnsi="Segoe UI" w:cs="Segoe UI"/>
          <w:sz w:val="24"/>
          <w:szCs w:val="24"/>
        </w:rPr>
        <w:t>9</w:t>
      </w:r>
      <w:r w:rsidR="00644DD1" w:rsidRPr="00644DD1">
        <w:rPr>
          <w:rFonts w:ascii="Segoe UI" w:hAnsi="Segoe UI" w:cs="Segoe UI"/>
          <w:sz w:val="24"/>
          <w:szCs w:val="24"/>
        </w:rPr>
        <w:t>.</w:t>
      </w:r>
      <w:r w:rsidR="00644DD1" w:rsidRPr="00644DD1">
        <w:rPr>
          <w:rFonts w:ascii="Segoe UI" w:hAnsi="Segoe UI" w:cs="Segoe UI"/>
          <w:sz w:val="24"/>
          <w:szCs w:val="24"/>
        </w:rPr>
        <w:tab/>
        <w:t>Someone has argued that the earth revolves around the sun.</w:t>
      </w:r>
    </w:p>
    <w:p w14:paraId="6F5B2E98" w14:textId="77777777" w:rsidR="00AD6902" w:rsidRPr="00C852ED" w:rsidRDefault="00AD6902" w:rsidP="00D1401E">
      <w:pPr>
        <w:rPr>
          <w:sz w:val="24"/>
          <w:szCs w:val="24"/>
        </w:rPr>
      </w:pPr>
    </w:p>
    <w:p w14:paraId="713D9E7E" w14:textId="77777777" w:rsidR="00B94F10" w:rsidRPr="00201E4E" w:rsidRDefault="00B94F10" w:rsidP="00201E4E">
      <w:pPr>
        <w:rPr>
          <w:sz w:val="24"/>
          <w:szCs w:val="24"/>
        </w:rPr>
      </w:pPr>
    </w:p>
    <w:sectPr w:rsidR="00B94F10" w:rsidRPr="00201E4E">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637A6" w14:textId="77777777" w:rsidR="001C73E6" w:rsidRPr="00C852ED" w:rsidRDefault="001C73E6" w:rsidP="004716CB">
      <w:pPr>
        <w:spacing w:after="0" w:line="240" w:lineRule="auto"/>
      </w:pPr>
      <w:r w:rsidRPr="00C852ED">
        <w:separator/>
      </w:r>
    </w:p>
  </w:endnote>
  <w:endnote w:type="continuationSeparator" w:id="0">
    <w:p w14:paraId="77642128" w14:textId="77777777" w:rsidR="001C73E6" w:rsidRPr="00C852ED" w:rsidRDefault="001C73E6" w:rsidP="004716CB">
      <w:pPr>
        <w:spacing w:after="0" w:line="240" w:lineRule="auto"/>
      </w:pPr>
      <w:r w:rsidRPr="00C852E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1C9FE" w14:textId="77777777" w:rsidR="001C73E6" w:rsidRPr="00C852ED" w:rsidRDefault="001C73E6" w:rsidP="004716CB">
      <w:pPr>
        <w:spacing w:after="0" w:line="240" w:lineRule="auto"/>
      </w:pPr>
      <w:r w:rsidRPr="00C852ED">
        <w:separator/>
      </w:r>
    </w:p>
  </w:footnote>
  <w:footnote w:type="continuationSeparator" w:id="0">
    <w:p w14:paraId="7C4E3513" w14:textId="77777777" w:rsidR="001C73E6" w:rsidRPr="00C852ED" w:rsidRDefault="001C73E6" w:rsidP="004716CB">
      <w:pPr>
        <w:spacing w:after="0" w:line="240" w:lineRule="auto"/>
      </w:pPr>
      <w:r w:rsidRPr="00C852E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4284B"/>
    <w:multiLevelType w:val="hybridMultilevel"/>
    <w:tmpl w:val="0E5A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CD1A61"/>
    <w:multiLevelType w:val="hybridMultilevel"/>
    <w:tmpl w:val="DB1689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745424"/>
    <w:multiLevelType w:val="hybridMultilevel"/>
    <w:tmpl w:val="A008F204"/>
    <w:lvl w:ilvl="0" w:tplc="0CD49188">
      <w:start w:val="1"/>
      <w:numFmt w:val="decimal"/>
      <w:lvlText w:val="%1)"/>
      <w:lvlJc w:val="left"/>
      <w:pPr>
        <w:ind w:left="720" w:hanging="360"/>
      </w:pPr>
      <w:rPr>
        <w:rFonts w:hint="default"/>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7294255">
    <w:abstractNumId w:val="1"/>
  </w:num>
  <w:num w:numId="2" w16cid:durableId="2146501315">
    <w:abstractNumId w:val="0"/>
  </w:num>
  <w:num w:numId="3" w16cid:durableId="12610593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151"/>
    <w:rsid w:val="00021757"/>
    <w:rsid w:val="00021F4F"/>
    <w:rsid w:val="0006265D"/>
    <w:rsid w:val="00087082"/>
    <w:rsid w:val="000C130D"/>
    <w:rsid w:val="000C4537"/>
    <w:rsid w:val="000F2B59"/>
    <w:rsid w:val="001167F1"/>
    <w:rsid w:val="00124300"/>
    <w:rsid w:val="001313D0"/>
    <w:rsid w:val="0013565A"/>
    <w:rsid w:val="00181AA3"/>
    <w:rsid w:val="001A7983"/>
    <w:rsid w:val="001B66C4"/>
    <w:rsid w:val="001B7F45"/>
    <w:rsid w:val="001C73E6"/>
    <w:rsid w:val="001D4B55"/>
    <w:rsid w:val="00201E4E"/>
    <w:rsid w:val="00220945"/>
    <w:rsid w:val="0028179A"/>
    <w:rsid w:val="00290B06"/>
    <w:rsid w:val="002B791B"/>
    <w:rsid w:val="002E09DE"/>
    <w:rsid w:val="00307FE3"/>
    <w:rsid w:val="003459CE"/>
    <w:rsid w:val="00345A7D"/>
    <w:rsid w:val="0034699F"/>
    <w:rsid w:val="00374CE3"/>
    <w:rsid w:val="0039518F"/>
    <w:rsid w:val="003C7063"/>
    <w:rsid w:val="003D6C7D"/>
    <w:rsid w:val="003E5E87"/>
    <w:rsid w:val="003F0E03"/>
    <w:rsid w:val="003F470D"/>
    <w:rsid w:val="003F6725"/>
    <w:rsid w:val="00437FD4"/>
    <w:rsid w:val="004716CB"/>
    <w:rsid w:val="00481CD1"/>
    <w:rsid w:val="004E0722"/>
    <w:rsid w:val="004F30B1"/>
    <w:rsid w:val="00521354"/>
    <w:rsid w:val="00551D55"/>
    <w:rsid w:val="005673E7"/>
    <w:rsid w:val="00567A2A"/>
    <w:rsid w:val="00574B66"/>
    <w:rsid w:val="0058736F"/>
    <w:rsid w:val="005A1E04"/>
    <w:rsid w:val="005A3962"/>
    <w:rsid w:val="005B385A"/>
    <w:rsid w:val="005B55FC"/>
    <w:rsid w:val="005B6D50"/>
    <w:rsid w:val="005E0365"/>
    <w:rsid w:val="005E5421"/>
    <w:rsid w:val="00617A57"/>
    <w:rsid w:val="00624EDB"/>
    <w:rsid w:val="00634BED"/>
    <w:rsid w:val="00644DD1"/>
    <w:rsid w:val="00692B73"/>
    <w:rsid w:val="006C6C1F"/>
    <w:rsid w:val="006C780A"/>
    <w:rsid w:val="006D34A4"/>
    <w:rsid w:val="006F2770"/>
    <w:rsid w:val="00724568"/>
    <w:rsid w:val="00811C3F"/>
    <w:rsid w:val="008438D7"/>
    <w:rsid w:val="00857D4F"/>
    <w:rsid w:val="008657EC"/>
    <w:rsid w:val="00870AD6"/>
    <w:rsid w:val="00876A25"/>
    <w:rsid w:val="008C59DD"/>
    <w:rsid w:val="008E3D4E"/>
    <w:rsid w:val="008F6E3E"/>
    <w:rsid w:val="00903895"/>
    <w:rsid w:val="0093187C"/>
    <w:rsid w:val="00951E08"/>
    <w:rsid w:val="009A797D"/>
    <w:rsid w:val="009D0559"/>
    <w:rsid w:val="009E5E24"/>
    <w:rsid w:val="00A016C8"/>
    <w:rsid w:val="00A14872"/>
    <w:rsid w:val="00A4795B"/>
    <w:rsid w:val="00A53F02"/>
    <w:rsid w:val="00A703D5"/>
    <w:rsid w:val="00A83F6A"/>
    <w:rsid w:val="00AA2CB6"/>
    <w:rsid w:val="00AA7A62"/>
    <w:rsid w:val="00AB1ADD"/>
    <w:rsid w:val="00AD6902"/>
    <w:rsid w:val="00AE1274"/>
    <w:rsid w:val="00AE4C87"/>
    <w:rsid w:val="00AF037B"/>
    <w:rsid w:val="00B4357A"/>
    <w:rsid w:val="00B6226F"/>
    <w:rsid w:val="00B643F1"/>
    <w:rsid w:val="00B8258E"/>
    <w:rsid w:val="00B94F10"/>
    <w:rsid w:val="00BA31F8"/>
    <w:rsid w:val="00BD408B"/>
    <w:rsid w:val="00BD5421"/>
    <w:rsid w:val="00C102C9"/>
    <w:rsid w:val="00C22AAA"/>
    <w:rsid w:val="00C672B6"/>
    <w:rsid w:val="00C77DC8"/>
    <w:rsid w:val="00C81CF5"/>
    <w:rsid w:val="00C852ED"/>
    <w:rsid w:val="00CB61C8"/>
    <w:rsid w:val="00CF4A8B"/>
    <w:rsid w:val="00CF7218"/>
    <w:rsid w:val="00D1401E"/>
    <w:rsid w:val="00D31F1E"/>
    <w:rsid w:val="00D4551B"/>
    <w:rsid w:val="00DC7B69"/>
    <w:rsid w:val="00DF4A5F"/>
    <w:rsid w:val="00E0796E"/>
    <w:rsid w:val="00E416F2"/>
    <w:rsid w:val="00E954AF"/>
    <w:rsid w:val="00EC394A"/>
    <w:rsid w:val="00ED40C9"/>
    <w:rsid w:val="00F34620"/>
    <w:rsid w:val="00F422D1"/>
    <w:rsid w:val="00F5287A"/>
    <w:rsid w:val="00FA23B7"/>
    <w:rsid w:val="00FB5968"/>
    <w:rsid w:val="00FC3151"/>
    <w:rsid w:val="00FD5F26"/>
    <w:rsid w:val="00FE28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75ABA"/>
  <w15:chartTrackingRefBased/>
  <w15:docId w15:val="{B4136FDA-32B4-40F7-A408-B3BBEFBD0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5968"/>
    <w:pPr>
      <w:ind w:left="720"/>
      <w:contextualSpacing/>
    </w:pPr>
  </w:style>
  <w:style w:type="paragraph" w:styleId="Header">
    <w:name w:val="header"/>
    <w:basedOn w:val="Normal"/>
    <w:link w:val="HeaderChar"/>
    <w:uiPriority w:val="99"/>
    <w:unhideWhenUsed/>
    <w:rsid w:val="004716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6CB"/>
  </w:style>
  <w:style w:type="paragraph" w:styleId="Footer">
    <w:name w:val="footer"/>
    <w:basedOn w:val="Normal"/>
    <w:link w:val="FooterChar"/>
    <w:uiPriority w:val="99"/>
    <w:unhideWhenUsed/>
    <w:rsid w:val="004716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6CB"/>
  </w:style>
  <w:style w:type="table" w:styleId="TableGrid">
    <w:name w:val="Table Grid"/>
    <w:basedOn w:val="TableNormal"/>
    <w:uiPriority w:val="39"/>
    <w:rsid w:val="00D140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265D"/>
    <w:rPr>
      <w:color w:val="0563C1" w:themeColor="hyperlink"/>
      <w:u w:val="single"/>
    </w:rPr>
  </w:style>
  <w:style w:type="character" w:styleId="UnresolvedMention">
    <w:name w:val="Unresolved Mention"/>
    <w:basedOn w:val="DefaultParagraphFont"/>
    <w:uiPriority w:val="99"/>
    <w:semiHidden/>
    <w:unhideWhenUsed/>
    <w:rsid w:val="00062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hs/article/brown/nhssafety/nurses/jkshjdhfhjsdhjksf.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615</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Naomi Doerge</cp:lastModifiedBy>
  <cp:revision>5</cp:revision>
  <dcterms:created xsi:type="dcterms:W3CDTF">2024-05-20T20:25:00Z</dcterms:created>
  <dcterms:modified xsi:type="dcterms:W3CDTF">2024-05-21T11:55:00Z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2024-05-20T20:25:01Z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32b5fee5-5dfe-4bff-965e-b0c526d55624</vt:lpwstr>
  </property>
  <property fmtid="{D5CDD505-2E9C-101B-9397-08002B2CF9AE}" pid="8" name="MSIP_Label_9762d7e7-4474-4a67-9ef6-3d4dc52b0ea7_ContentBits">
    <vt:lpwstr>0</vt:lpwstr>
  </property>
</Properties>
</file>