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C0EA9" w:rsidRDefault="009C0EA9"/>
    <w:p w:rsidR="00125B9E" w:rsidRDefault="00125B9E"/>
    <w:p w:rsidR="00125B9E" w:rsidRDefault="00125B9E">
      <w:r>
        <w:t>Firm XYZ is the contractor on under the NEC Option F for the construction of a new leisure centre for Bridgend District Council.</w:t>
      </w:r>
    </w:p>
    <w:p w:rsidR="00125B9E" w:rsidRDefault="00125B9E">
      <w:r>
        <w:t>The contract has a value of £3.6 million and a contract period of 18 months.</w:t>
      </w:r>
    </w:p>
    <w:p w:rsidR="00125B9E" w:rsidRDefault="00125B9E">
      <w:r>
        <w:t xml:space="preserve">The last valuation for month </w:t>
      </w:r>
      <w:proofErr w:type="gramStart"/>
      <w:r>
        <w:t>6  a</w:t>
      </w:r>
      <w:proofErr w:type="gramEnd"/>
      <w:r>
        <w:t xml:space="preserve"> gross sum of £1,200,000 was issued on 28</w:t>
      </w:r>
      <w:r w:rsidRPr="00125B9E">
        <w:rPr>
          <w:vertAlign w:val="superscript"/>
        </w:rPr>
        <w:t>th</w:t>
      </w:r>
      <w:r>
        <w:t xml:space="preserve"> February and a net payment of £250,000 is due to be paid on 28</w:t>
      </w:r>
      <w:r w:rsidRPr="00125B9E">
        <w:rPr>
          <w:vertAlign w:val="superscript"/>
        </w:rPr>
        <w:t>th</w:t>
      </w:r>
      <w:r>
        <w:t xml:space="preserve"> March. The payment includes £ 25,000 for a lift being manufactured in Turin and £30,000 for materials on site.</w:t>
      </w:r>
    </w:p>
    <w:p w:rsidR="00125B9E" w:rsidRDefault="00125B9E">
      <w:r>
        <w:t>On 15</w:t>
      </w:r>
      <w:r w:rsidRPr="00125B9E">
        <w:rPr>
          <w:vertAlign w:val="superscript"/>
        </w:rPr>
        <w:t>th</w:t>
      </w:r>
      <w:r>
        <w:t xml:space="preserve"> March XYZ call in an administrator</w:t>
      </w:r>
      <w:r w:rsidR="00C91B74">
        <w:t xml:space="preserve"> as they are insolvent</w:t>
      </w:r>
      <w:r>
        <w:t>, you are the Project Manager what should you do?</w:t>
      </w:r>
    </w:p>
    <w:p w:rsidR="00125B9E" w:rsidRDefault="00125B9E"/>
    <w:p w:rsidR="00125B9E" w:rsidRDefault="00125B9E"/>
    <w:p w:rsidR="00125B9E" w:rsidRDefault="00125B9E"/>
    <w:p w:rsidR="00125B9E" w:rsidRDefault="00125B9E"/>
    <w:sectPr w:rsidR="00125B9E" w:rsidSect="009C0E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125B9E"/>
    <w:rsid w:val="00125B9E"/>
    <w:rsid w:val="003B4E39"/>
    <w:rsid w:val="009C0EA9"/>
    <w:rsid w:val="00C91B7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C0EA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86</Words>
  <Characters>493</Characters>
  <Application>Microsoft Office Word</Application>
  <DocSecurity>0</DocSecurity>
  <Lines>4</Lines>
  <Paragraphs>1</Paragraphs>
  <ScaleCrop>false</ScaleCrop>
  <Company>SMU</Company>
  <LinksUpToDate>false</LinksUpToDate>
  <CharactersWithSpaces>578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fad-im1</dc:creator>
  <cp:keywords/>
  <dc:description/>
  <cp:lastModifiedBy>fad-im1</cp:lastModifiedBy>
  <cp:revision>2</cp:revision>
  <dcterms:created xsi:type="dcterms:W3CDTF">2012-03-19T14:39:00Z</dcterms:created>
  <dcterms:modified xsi:type="dcterms:W3CDTF">2012-03-19T14:50:00Z</dcterms:modified>
</cp:coreProperties>
</file>