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Here are the links to both my e-portfolio and video presentation.</w:t>
      </w:r>
    </w:p>
    <w:p w:rsidR="00000000" w:rsidDel="00000000" w:rsidP="00000000" w:rsidRDefault="00000000" w:rsidRPr="00000000" w14:paraId="00000002">
      <w:pPr>
        <w:rPr>
          <w:sz w:val="26"/>
          <w:szCs w:val="26"/>
        </w:rPr>
      </w:pPr>
      <w:hyperlink r:id="rId6">
        <w:r w:rsidDel="00000000" w:rsidR="00000000" w:rsidRPr="00000000">
          <w:rPr>
            <w:color w:val="1155cc"/>
            <w:sz w:val="26"/>
            <w:szCs w:val="26"/>
            <w:u w:val="single"/>
            <w:rtl w:val="0"/>
          </w:rPr>
          <w:t xml:space="preserve">https://sites.google.com/view/derrickgregory-eportfolio/home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sz w:val="26"/>
          <w:szCs w:val="26"/>
        </w:rPr>
      </w:pPr>
      <w:hyperlink r:id="rId7">
        <w:r w:rsidDel="00000000" w:rsidR="00000000" w:rsidRPr="00000000">
          <w:rPr>
            <w:color w:val="1155cc"/>
            <w:rtl w:val="0"/>
          </w:rPr>
          <w:t xml:space="preserve">Presentation.pptx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sz w:val="26"/>
          <w:szCs w:val="26"/>
        </w:rPr>
      </w:pPr>
      <w:r w:rsidDel="00000000" w:rsidR="00000000" w:rsidRPr="00000000">
        <w:rPr>
          <w:sz w:val="26"/>
          <w:szCs w:val="26"/>
        </w:rPr>
        <w:drawing>
          <wp:inline distB="114300" distT="114300" distL="114300" distR="114300">
            <wp:extent cx="5943600" cy="3340100"/>
            <wp:effectExtent b="0" l="0" r="0" t="0"/>
            <wp:docPr id="5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26"/>
          <w:szCs w:val="26"/>
        </w:rPr>
        <w:drawing>
          <wp:inline distB="114300" distT="114300" distL="114300" distR="114300">
            <wp:extent cx="5943600" cy="3340100"/>
            <wp:effectExtent b="0" l="0" r="0" t="0"/>
            <wp:docPr id="7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26"/>
          <w:szCs w:val="26"/>
        </w:rPr>
        <w:drawing>
          <wp:inline distB="114300" distT="114300" distL="114300" distR="114300">
            <wp:extent cx="5943600" cy="3340100"/>
            <wp:effectExtent b="0" l="0" r="0" t="0"/>
            <wp:docPr id="3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26"/>
          <w:szCs w:val="26"/>
        </w:rPr>
        <w:drawing>
          <wp:inline distB="114300" distT="114300" distL="114300" distR="114300">
            <wp:extent cx="5943600" cy="3340100"/>
            <wp:effectExtent b="0" l="0" r="0" t="0"/>
            <wp:docPr id="1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26"/>
          <w:szCs w:val="26"/>
        </w:rPr>
        <w:drawing>
          <wp:inline distB="114300" distT="114300" distL="114300" distR="114300">
            <wp:extent cx="5943600" cy="3340100"/>
            <wp:effectExtent b="0" l="0" r="0" t="0"/>
            <wp:docPr id="6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26"/>
          <w:szCs w:val="26"/>
        </w:rPr>
        <w:drawing>
          <wp:inline distB="114300" distT="114300" distL="114300" distR="114300">
            <wp:extent cx="5943600" cy="3340100"/>
            <wp:effectExtent b="0" l="0" r="0" t="0"/>
            <wp:docPr id="2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-238124</wp:posOffset>
            </wp:positionH>
            <wp:positionV relativeFrom="paragraph">
              <wp:posOffset>235111</wp:posOffset>
            </wp:positionV>
            <wp:extent cx="6646333" cy="3738563"/>
            <wp:effectExtent b="0" l="0" r="0" t="0"/>
            <wp:wrapSquare wrapText="bothSides" distB="114300" distT="114300" distL="114300" distR="114300"/>
            <wp:docPr id="4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6646333" cy="3738563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5">
      <w:pPr>
        <w:rPr>
          <w:sz w:val="26"/>
          <w:szCs w:val="26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7.png"/><Relationship Id="rId10" Type="http://schemas.openxmlformats.org/officeDocument/2006/relationships/image" Target="media/image5.png"/><Relationship Id="rId13" Type="http://schemas.openxmlformats.org/officeDocument/2006/relationships/image" Target="media/image6.png"/><Relationship Id="rId12" Type="http://schemas.openxmlformats.org/officeDocument/2006/relationships/image" Target="media/image3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4.png"/><Relationship Id="rId5" Type="http://schemas.openxmlformats.org/officeDocument/2006/relationships/styles" Target="styles.xml"/><Relationship Id="rId6" Type="http://schemas.openxmlformats.org/officeDocument/2006/relationships/hyperlink" Target="https://sites.google.com/view/derrickgregory-eportfolio/home" TargetMode="External"/><Relationship Id="rId7" Type="http://schemas.openxmlformats.org/officeDocument/2006/relationships/hyperlink" Target="https://uowtsd-my.sharepoint.com/:p:/g/personal/2215915_student_uwtsd_ac_uk/EST4v5L6iPFOo-gBv2zzAggBEJMgz6rx_K5FOjGW_6GBlA?e=M0n3xM&amp;nav=eyJzSWQiOjI1NiwiY0lkIjoyNTg2MDU4ODEwfQ" TargetMode="Externa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