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ABF1C0" w14:textId="77777777" w:rsidR="00201448" w:rsidRDefault="00201448" w:rsidP="00201448">
      <w:pPr>
        <w:rPr>
          <w:rStyle w:val="Hyperlink"/>
          <w:rFonts w:ascii="Arial" w:hAnsi="Arial" w:cs="Arial"/>
          <w:color w:val="660099"/>
          <w:u w:val="none"/>
          <w:bdr w:val="none" w:sz="0" w:space="0" w:color="auto" w:frame="1"/>
        </w:rPr>
      </w:pPr>
      <w:r>
        <w:fldChar w:fldCharType="begin"/>
      </w:r>
      <w:r>
        <w:instrText xml:space="preserve"> HYPERLINK "https://www.google.com/url?sa=i&amp;rct=j&amp;q=&amp;esrc=s&amp;source=images&amp;cd=&amp;ved=2ahUKEwib3JCd_ormAhWxx4UKHaU8AwEQjRx6BAgBEAQ&amp;url=https%3A%2F%2Fwww.cognidox.com%2Fblog%2F2015%2F09%2Forganizing-organizational-knowledge-the-case-for-information-management-in-iso-9001-part-1&amp;psig=AOvVaw1ohRfQwiaXRCIrdqbep4WG&amp;ust=1574964500823956" \t "_blank" </w:instrText>
      </w:r>
      <w:r>
        <w:fldChar w:fldCharType="separate"/>
      </w:r>
    </w:p>
    <w:p w14:paraId="266652F4" w14:textId="184C3C8B" w:rsidR="00201448" w:rsidRDefault="00201448" w:rsidP="00201448">
      <w:r>
        <w:rPr>
          <w:rFonts w:ascii="Arial" w:hAnsi="Arial" w:cs="Arial"/>
          <w:color w:val="660099"/>
          <w:bdr w:val="none" w:sz="0" w:space="0" w:color="auto" w:frame="1"/>
        </w:rPr>
        <w:fldChar w:fldCharType="begin"/>
      </w:r>
      <w:r>
        <w:rPr>
          <w:rFonts w:ascii="Arial" w:hAnsi="Arial" w:cs="Arial"/>
          <w:color w:val="660099"/>
          <w:bdr w:val="none" w:sz="0" w:space="0" w:color="auto" w:frame="1"/>
        </w:rPr>
        <w:instrText xml:space="preserve"> INCLUDEPICTURE "/var/folders/jq/cmj5bc6544g20qc5h113x5vh0000gn/T/com.microsoft.Word/WebArchiveCopyPasteTempFiles/information-management-iso-9001-p1-660x330.jpg" \* MERGEFORMATINET </w:instrText>
      </w:r>
      <w:r>
        <w:rPr>
          <w:rFonts w:ascii="Arial" w:hAnsi="Arial" w:cs="Arial"/>
          <w:color w:val="660099"/>
          <w:bdr w:val="none" w:sz="0" w:space="0" w:color="auto" w:frame="1"/>
        </w:rPr>
        <w:fldChar w:fldCharType="separate"/>
      </w:r>
      <w:r>
        <w:rPr>
          <w:rFonts w:ascii="Arial" w:hAnsi="Arial" w:cs="Arial"/>
          <w:noProof/>
          <w:color w:val="660099"/>
          <w:bdr w:val="none" w:sz="0" w:space="0" w:color="auto" w:frame="1"/>
        </w:rPr>
        <w:drawing>
          <wp:inline distT="0" distB="0" distL="0" distR="0" wp14:anchorId="036C7AB4" wp14:editId="1D0307BA">
            <wp:extent cx="5078095" cy="2538730"/>
            <wp:effectExtent l="0" t="0" r="1905" b="1270"/>
            <wp:docPr id="10" name="Picture 10" descr="Image result for knowledge and information management">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nowledge and information management">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78095" cy="2538730"/>
                    </a:xfrm>
                    <a:prstGeom prst="rect">
                      <a:avLst/>
                    </a:prstGeom>
                    <a:noFill/>
                    <a:ln>
                      <a:noFill/>
                    </a:ln>
                  </pic:spPr>
                </pic:pic>
              </a:graphicData>
            </a:graphic>
          </wp:inline>
        </w:drawing>
      </w:r>
      <w:r>
        <w:rPr>
          <w:rFonts w:ascii="Arial" w:hAnsi="Arial" w:cs="Arial"/>
          <w:color w:val="660099"/>
          <w:bdr w:val="none" w:sz="0" w:space="0" w:color="auto" w:frame="1"/>
        </w:rPr>
        <w:fldChar w:fldCharType="end"/>
      </w:r>
    </w:p>
    <w:p w14:paraId="1577DFFD" w14:textId="3FBB6F65" w:rsidR="00201448" w:rsidRPr="00201448" w:rsidRDefault="00201448" w:rsidP="00201448">
      <w:pPr>
        <w:rPr>
          <w:rFonts w:ascii="Times New Roman" w:hAnsi="Times New Roman" w:cs="Times New Roman"/>
        </w:rPr>
      </w:pPr>
      <w:r>
        <w:fldChar w:fldCharType="end"/>
      </w:r>
    </w:p>
    <w:p w14:paraId="60303A8A" w14:textId="312938E1" w:rsidR="00E13118" w:rsidRPr="00201448" w:rsidRDefault="00687EA2" w:rsidP="00201448">
      <w:pPr>
        <w:spacing w:line="360" w:lineRule="auto"/>
        <w:jc w:val="center"/>
        <w:rPr>
          <w:rFonts w:ascii="Arial" w:hAnsi="Arial" w:cs="Arial"/>
          <w:b/>
          <w:bCs/>
          <w:sz w:val="52"/>
          <w:szCs w:val="52"/>
        </w:rPr>
      </w:pPr>
      <w:r w:rsidRPr="00201448">
        <w:rPr>
          <w:rFonts w:ascii="Arial" w:hAnsi="Arial" w:cs="Arial"/>
          <w:b/>
          <w:bCs/>
          <w:sz w:val="52"/>
          <w:szCs w:val="52"/>
        </w:rPr>
        <w:t xml:space="preserve">Cheryl Mc </w:t>
      </w:r>
      <w:proofErr w:type="spellStart"/>
      <w:r w:rsidRPr="00201448">
        <w:rPr>
          <w:rFonts w:ascii="Arial" w:hAnsi="Arial" w:cs="Arial"/>
          <w:b/>
          <w:bCs/>
          <w:sz w:val="52"/>
          <w:szCs w:val="52"/>
        </w:rPr>
        <w:t>Greevey</w:t>
      </w:r>
      <w:proofErr w:type="spellEnd"/>
    </w:p>
    <w:p w14:paraId="64745AC2" w14:textId="3C43055C" w:rsidR="00687EA2" w:rsidRPr="00201448" w:rsidRDefault="00687EA2" w:rsidP="00201448">
      <w:pPr>
        <w:spacing w:line="360" w:lineRule="auto"/>
        <w:jc w:val="center"/>
        <w:rPr>
          <w:rFonts w:ascii="Arial" w:hAnsi="Arial" w:cs="Arial"/>
          <w:b/>
          <w:bCs/>
          <w:sz w:val="52"/>
          <w:szCs w:val="52"/>
        </w:rPr>
      </w:pPr>
      <w:r w:rsidRPr="00201448">
        <w:rPr>
          <w:rFonts w:ascii="Arial" w:hAnsi="Arial" w:cs="Arial"/>
          <w:b/>
          <w:bCs/>
          <w:sz w:val="52"/>
          <w:szCs w:val="52"/>
        </w:rPr>
        <w:t>1711725</w:t>
      </w:r>
    </w:p>
    <w:p w14:paraId="72316D11" w14:textId="1575FC7E" w:rsidR="00687EA2" w:rsidRPr="00201448" w:rsidRDefault="00687EA2" w:rsidP="00201448">
      <w:pPr>
        <w:spacing w:line="360" w:lineRule="auto"/>
        <w:jc w:val="center"/>
        <w:rPr>
          <w:rFonts w:ascii="Arial" w:hAnsi="Arial" w:cs="Arial"/>
          <w:b/>
          <w:bCs/>
          <w:sz w:val="52"/>
          <w:szCs w:val="52"/>
        </w:rPr>
      </w:pPr>
      <w:r w:rsidRPr="00201448">
        <w:rPr>
          <w:rFonts w:ascii="Arial" w:hAnsi="Arial" w:cs="Arial"/>
          <w:b/>
          <w:bCs/>
          <w:sz w:val="52"/>
          <w:szCs w:val="52"/>
        </w:rPr>
        <w:t>BMSK5006</w:t>
      </w:r>
    </w:p>
    <w:p w14:paraId="6A64310F" w14:textId="3ADC9615" w:rsidR="00687EA2" w:rsidRPr="00201448" w:rsidRDefault="00687EA2" w:rsidP="00201448">
      <w:pPr>
        <w:spacing w:line="360" w:lineRule="auto"/>
        <w:jc w:val="center"/>
        <w:rPr>
          <w:rFonts w:ascii="Arial" w:hAnsi="Arial" w:cs="Arial"/>
          <w:b/>
          <w:bCs/>
          <w:sz w:val="52"/>
          <w:szCs w:val="52"/>
        </w:rPr>
      </w:pPr>
      <w:r w:rsidRPr="00201448">
        <w:rPr>
          <w:rFonts w:ascii="Arial" w:hAnsi="Arial" w:cs="Arial"/>
          <w:b/>
          <w:bCs/>
          <w:sz w:val="52"/>
          <w:szCs w:val="52"/>
        </w:rPr>
        <w:t>Knowledge and Information Management Skills for the Workplace</w:t>
      </w:r>
    </w:p>
    <w:p w14:paraId="3B766B0A" w14:textId="1A5D6D0D" w:rsidR="00687EA2" w:rsidRPr="00201448" w:rsidRDefault="00687EA2" w:rsidP="00201448">
      <w:pPr>
        <w:spacing w:line="360" w:lineRule="auto"/>
        <w:jc w:val="center"/>
        <w:rPr>
          <w:rFonts w:ascii="Arial" w:hAnsi="Arial" w:cs="Arial"/>
          <w:b/>
          <w:bCs/>
          <w:sz w:val="52"/>
          <w:szCs w:val="52"/>
        </w:rPr>
      </w:pPr>
      <w:r w:rsidRPr="00201448">
        <w:rPr>
          <w:rFonts w:ascii="Arial" w:hAnsi="Arial" w:cs="Arial"/>
          <w:b/>
          <w:bCs/>
          <w:sz w:val="52"/>
          <w:szCs w:val="52"/>
        </w:rPr>
        <w:t>Lecturer: Dr Md Nazmul Hasan</w:t>
      </w:r>
    </w:p>
    <w:p w14:paraId="0D2D49C4" w14:textId="01EE5BF5" w:rsidR="00687EA2" w:rsidRPr="00201448" w:rsidRDefault="00687EA2" w:rsidP="00201448">
      <w:pPr>
        <w:spacing w:line="360" w:lineRule="auto"/>
        <w:jc w:val="center"/>
        <w:rPr>
          <w:rFonts w:ascii="Arial" w:hAnsi="Arial" w:cs="Arial"/>
          <w:b/>
          <w:bCs/>
          <w:sz w:val="52"/>
          <w:szCs w:val="52"/>
        </w:rPr>
      </w:pPr>
      <w:r w:rsidRPr="00201448">
        <w:rPr>
          <w:rFonts w:ascii="Arial" w:hAnsi="Arial" w:cs="Arial"/>
          <w:b/>
          <w:bCs/>
          <w:sz w:val="52"/>
          <w:szCs w:val="52"/>
        </w:rPr>
        <w:t>The Importance of Data, Information and Knowledge Management within Organisations</w:t>
      </w:r>
    </w:p>
    <w:p w14:paraId="595AB45C" w14:textId="77777777" w:rsidR="00201448" w:rsidRDefault="00201448" w:rsidP="009B0A12">
      <w:pPr>
        <w:spacing w:line="360" w:lineRule="auto"/>
        <w:rPr>
          <w:rFonts w:ascii="Arial" w:hAnsi="Arial" w:cs="Arial"/>
          <w:b/>
          <w:bCs/>
          <w:sz w:val="22"/>
          <w:szCs w:val="22"/>
        </w:rPr>
      </w:pPr>
    </w:p>
    <w:p w14:paraId="3098CD89" w14:textId="14AD59CC" w:rsidR="001E1DBF" w:rsidRPr="009B0A12" w:rsidRDefault="001E1DBF" w:rsidP="009B0A12">
      <w:pPr>
        <w:spacing w:line="360" w:lineRule="auto"/>
        <w:rPr>
          <w:rFonts w:ascii="Arial" w:hAnsi="Arial" w:cs="Arial"/>
          <w:b/>
          <w:bCs/>
          <w:sz w:val="22"/>
          <w:szCs w:val="22"/>
        </w:rPr>
      </w:pPr>
      <w:bookmarkStart w:id="0" w:name="_GoBack"/>
      <w:bookmarkEnd w:id="0"/>
      <w:r w:rsidRPr="009B0A12">
        <w:rPr>
          <w:rFonts w:ascii="Arial" w:hAnsi="Arial" w:cs="Arial"/>
          <w:b/>
          <w:bCs/>
          <w:sz w:val="22"/>
          <w:szCs w:val="22"/>
        </w:rPr>
        <w:lastRenderedPageBreak/>
        <w:t>Specification 1</w:t>
      </w:r>
    </w:p>
    <w:p w14:paraId="3071CB4E" w14:textId="33D83921" w:rsidR="00AB40FD" w:rsidRPr="009B0A12" w:rsidRDefault="00687EA2" w:rsidP="009B0A12">
      <w:pPr>
        <w:pStyle w:val="NormalWeb"/>
        <w:numPr>
          <w:ilvl w:val="0"/>
          <w:numId w:val="2"/>
        </w:numPr>
        <w:spacing w:line="360" w:lineRule="auto"/>
        <w:rPr>
          <w:rFonts w:ascii="Arial" w:hAnsi="Arial" w:cs="Arial"/>
          <w:b/>
          <w:bCs/>
          <w:sz w:val="22"/>
          <w:szCs w:val="22"/>
        </w:rPr>
      </w:pPr>
      <w:r w:rsidRPr="009B0A12">
        <w:rPr>
          <w:rFonts w:ascii="Arial" w:hAnsi="Arial" w:cs="Arial"/>
          <w:b/>
          <w:bCs/>
          <w:sz w:val="22"/>
          <w:szCs w:val="22"/>
        </w:rPr>
        <w:t xml:space="preserve">Explain why the same set of data can be considered as useful information by some and useless data by others. Further, could this useful information be termed as “knowledge”? Why? </w:t>
      </w:r>
    </w:p>
    <w:p w14:paraId="09148148" w14:textId="5A2FD07C" w:rsidR="00382409" w:rsidRPr="009B0A12" w:rsidRDefault="00382409" w:rsidP="009B0A12">
      <w:pPr>
        <w:pStyle w:val="NormalWeb"/>
        <w:spacing w:line="360" w:lineRule="auto"/>
        <w:rPr>
          <w:rFonts w:ascii="Arial" w:hAnsi="Arial" w:cs="Arial"/>
          <w:sz w:val="22"/>
          <w:szCs w:val="22"/>
        </w:rPr>
      </w:pPr>
      <w:r w:rsidRPr="009B0A12">
        <w:rPr>
          <w:rFonts w:ascii="Arial" w:hAnsi="Arial" w:cs="Arial"/>
          <w:sz w:val="22"/>
          <w:szCs w:val="22"/>
        </w:rPr>
        <w:t>“Data by itself is useless. Data is only useful If you apply it correctly” (D Smart, 2019).</w:t>
      </w:r>
      <w:r w:rsidR="008D03A8" w:rsidRPr="009B0A12">
        <w:rPr>
          <w:rFonts w:ascii="Arial" w:hAnsi="Arial" w:cs="Arial"/>
          <w:sz w:val="22"/>
          <w:szCs w:val="22"/>
        </w:rPr>
        <w:t xml:space="preserve"> So, </w:t>
      </w:r>
      <w:r w:rsidR="00536C06">
        <w:rPr>
          <w:rFonts w:ascii="Arial" w:hAnsi="Arial" w:cs="Arial"/>
          <w:sz w:val="22"/>
          <w:szCs w:val="22"/>
        </w:rPr>
        <w:t>in order for data to have meaning it</w:t>
      </w:r>
      <w:r w:rsidR="008D03A8" w:rsidRPr="009B0A12">
        <w:rPr>
          <w:rFonts w:ascii="Arial" w:hAnsi="Arial" w:cs="Arial"/>
          <w:sz w:val="22"/>
          <w:szCs w:val="22"/>
        </w:rPr>
        <w:t xml:space="preserve"> depends on how the data is processed and what it is used for.</w:t>
      </w:r>
    </w:p>
    <w:p w14:paraId="6D1CAE06" w14:textId="6918FF69" w:rsidR="000250B9" w:rsidRPr="009B0A12" w:rsidRDefault="00245F2F" w:rsidP="009B0A12">
      <w:pPr>
        <w:pStyle w:val="NormalWeb"/>
        <w:spacing w:line="360" w:lineRule="auto"/>
        <w:rPr>
          <w:rFonts w:ascii="Arial" w:hAnsi="Arial" w:cs="Arial"/>
          <w:sz w:val="22"/>
          <w:szCs w:val="22"/>
        </w:rPr>
      </w:pPr>
      <w:r w:rsidRPr="009B0A12">
        <w:rPr>
          <w:rFonts w:ascii="Arial" w:hAnsi="Arial" w:cs="Arial"/>
          <w:sz w:val="22"/>
          <w:szCs w:val="22"/>
        </w:rPr>
        <w:t>For the purpose of this question</w:t>
      </w:r>
      <w:r w:rsidR="00C94F5F" w:rsidRPr="009B0A12">
        <w:rPr>
          <w:rFonts w:ascii="Arial" w:hAnsi="Arial" w:cs="Arial"/>
          <w:sz w:val="22"/>
          <w:szCs w:val="22"/>
        </w:rPr>
        <w:t>,</w:t>
      </w:r>
      <w:r w:rsidR="000250B9" w:rsidRPr="009B0A12">
        <w:rPr>
          <w:rFonts w:ascii="Arial" w:hAnsi="Arial" w:cs="Arial"/>
          <w:sz w:val="22"/>
          <w:szCs w:val="22"/>
        </w:rPr>
        <w:t xml:space="preserve"> two examples </w:t>
      </w:r>
      <w:r w:rsidR="00C94F5F" w:rsidRPr="009B0A12">
        <w:rPr>
          <w:rFonts w:ascii="Arial" w:hAnsi="Arial" w:cs="Arial"/>
          <w:sz w:val="22"/>
          <w:szCs w:val="22"/>
        </w:rPr>
        <w:t xml:space="preserve">of </w:t>
      </w:r>
      <w:r w:rsidR="000250B9" w:rsidRPr="009B0A12">
        <w:rPr>
          <w:rFonts w:ascii="Arial" w:hAnsi="Arial" w:cs="Arial"/>
          <w:sz w:val="22"/>
          <w:szCs w:val="22"/>
        </w:rPr>
        <w:t xml:space="preserve">data held by </w:t>
      </w:r>
      <w:r w:rsidR="00C94F5F" w:rsidRPr="009B0A12">
        <w:rPr>
          <w:rFonts w:ascii="Arial" w:hAnsi="Arial" w:cs="Arial"/>
          <w:sz w:val="22"/>
          <w:szCs w:val="22"/>
        </w:rPr>
        <w:t xml:space="preserve">two </w:t>
      </w:r>
      <w:r w:rsidR="000250B9" w:rsidRPr="009B0A12">
        <w:rPr>
          <w:rFonts w:ascii="Arial" w:hAnsi="Arial" w:cs="Arial"/>
          <w:sz w:val="22"/>
          <w:szCs w:val="22"/>
        </w:rPr>
        <w:t>different</w:t>
      </w:r>
      <w:r w:rsidR="00C94F5F" w:rsidRPr="009B0A12">
        <w:rPr>
          <w:rFonts w:ascii="Arial" w:hAnsi="Arial" w:cs="Arial"/>
          <w:sz w:val="22"/>
          <w:szCs w:val="22"/>
        </w:rPr>
        <w:t xml:space="preserve"> institutions or organisations will be discussed </w:t>
      </w:r>
      <w:r w:rsidR="00536C06">
        <w:rPr>
          <w:rFonts w:ascii="Arial" w:hAnsi="Arial" w:cs="Arial"/>
          <w:sz w:val="22"/>
          <w:szCs w:val="22"/>
        </w:rPr>
        <w:t>which will</w:t>
      </w:r>
      <w:r w:rsidR="0052616A" w:rsidRPr="009B0A12">
        <w:rPr>
          <w:rFonts w:ascii="Arial" w:hAnsi="Arial" w:cs="Arial"/>
          <w:sz w:val="22"/>
          <w:szCs w:val="22"/>
        </w:rPr>
        <w:t xml:space="preserve"> explain its usefulness or uselessness</w:t>
      </w:r>
      <w:r w:rsidR="00C94F5F" w:rsidRPr="009B0A12">
        <w:rPr>
          <w:rFonts w:ascii="Arial" w:hAnsi="Arial" w:cs="Arial"/>
          <w:sz w:val="22"/>
          <w:szCs w:val="22"/>
        </w:rPr>
        <w:t>.</w:t>
      </w:r>
      <w:r w:rsidRPr="009B0A12">
        <w:rPr>
          <w:rFonts w:ascii="Arial" w:hAnsi="Arial" w:cs="Arial"/>
          <w:sz w:val="22"/>
          <w:szCs w:val="22"/>
        </w:rPr>
        <w:t xml:space="preserve"> </w:t>
      </w:r>
    </w:p>
    <w:p w14:paraId="35E512BD" w14:textId="374C3B83" w:rsidR="000B12EC" w:rsidRPr="009B0A12" w:rsidRDefault="00C94F5F" w:rsidP="009B0A12">
      <w:pPr>
        <w:pStyle w:val="NormalWeb"/>
        <w:spacing w:line="360" w:lineRule="auto"/>
        <w:rPr>
          <w:rFonts w:ascii="Arial" w:hAnsi="Arial" w:cs="Arial"/>
          <w:sz w:val="22"/>
          <w:szCs w:val="22"/>
        </w:rPr>
      </w:pPr>
      <w:r w:rsidRPr="009B0A12">
        <w:rPr>
          <w:rFonts w:ascii="Arial" w:hAnsi="Arial" w:cs="Arial"/>
          <w:sz w:val="22"/>
          <w:szCs w:val="22"/>
        </w:rPr>
        <w:t>T</w:t>
      </w:r>
      <w:r w:rsidR="00245F2F" w:rsidRPr="009B0A12">
        <w:rPr>
          <w:rFonts w:ascii="Arial" w:hAnsi="Arial" w:cs="Arial"/>
          <w:sz w:val="22"/>
          <w:szCs w:val="22"/>
        </w:rPr>
        <w:t xml:space="preserve">he first example </w:t>
      </w:r>
      <w:r w:rsidR="00CA6360" w:rsidRPr="009B0A12">
        <w:rPr>
          <w:rFonts w:ascii="Arial" w:hAnsi="Arial" w:cs="Arial"/>
          <w:sz w:val="22"/>
          <w:szCs w:val="22"/>
        </w:rPr>
        <w:t>is</w:t>
      </w:r>
      <w:r w:rsidR="001E3B38" w:rsidRPr="009B0A12">
        <w:rPr>
          <w:rFonts w:ascii="Arial" w:hAnsi="Arial" w:cs="Arial"/>
          <w:sz w:val="22"/>
          <w:szCs w:val="22"/>
        </w:rPr>
        <w:t xml:space="preserve"> </w:t>
      </w:r>
      <w:r w:rsidR="0052616A" w:rsidRPr="009B0A12">
        <w:rPr>
          <w:rFonts w:ascii="Arial" w:hAnsi="Arial" w:cs="Arial"/>
          <w:sz w:val="22"/>
          <w:szCs w:val="22"/>
        </w:rPr>
        <w:t>student</w:t>
      </w:r>
      <w:r w:rsidR="00CA6360" w:rsidRPr="009B0A12">
        <w:rPr>
          <w:rFonts w:ascii="Arial" w:hAnsi="Arial" w:cs="Arial"/>
          <w:sz w:val="22"/>
          <w:szCs w:val="22"/>
        </w:rPr>
        <w:t xml:space="preserve"> identity numbers</w:t>
      </w:r>
      <w:r w:rsidR="001E3B38" w:rsidRPr="009B0A12">
        <w:rPr>
          <w:rFonts w:ascii="Arial" w:hAnsi="Arial" w:cs="Arial"/>
          <w:sz w:val="22"/>
          <w:szCs w:val="22"/>
        </w:rPr>
        <w:t xml:space="preserve"> </w:t>
      </w:r>
      <w:r w:rsidR="00CA6360" w:rsidRPr="009B0A12">
        <w:rPr>
          <w:rFonts w:ascii="Arial" w:hAnsi="Arial" w:cs="Arial"/>
          <w:sz w:val="22"/>
          <w:szCs w:val="22"/>
        </w:rPr>
        <w:t xml:space="preserve">(ID) </w:t>
      </w:r>
      <w:r w:rsidR="004326F1" w:rsidRPr="009B0A12">
        <w:rPr>
          <w:rFonts w:ascii="Arial" w:hAnsi="Arial" w:cs="Arial"/>
          <w:sz w:val="22"/>
          <w:szCs w:val="22"/>
        </w:rPr>
        <w:t>kept</w:t>
      </w:r>
      <w:r w:rsidR="0052616A" w:rsidRPr="009B0A12">
        <w:rPr>
          <w:rFonts w:ascii="Arial" w:hAnsi="Arial" w:cs="Arial"/>
          <w:sz w:val="22"/>
          <w:szCs w:val="22"/>
        </w:rPr>
        <w:t xml:space="preserve"> </w:t>
      </w:r>
      <w:r w:rsidR="001E3B38" w:rsidRPr="009B0A12">
        <w:rPr>
          <w:rFonts w:ascii="Arial" w:hAnsi="Arial" w:cs="Arial"/>
          <w:sz w:val="22"/>
          <w:szCs w:val="22"/>
        </w:rPr>
        <w:t>by</w:t>
      </w:r>
      <w:r w:rsidR="0052616A" w:rsidRPr="009B0A12">
        <w:rPr>
          <w:rFonts w:ascii="Arial" w:hAnsi="Arial" w:cs="Arial"/>
          <w:sz w:val="22"/>
          <w:szCs w:val="22"/>
        </w:rPr>
        <w:t xml:space="preserve"> </w:t>
      </w:r>
      <w:r w:rsidRPr="009B0A12">
        <w:rPr>
          <w:rFonts w:ascii="Arial" w:hAnsi="Arial" w:cs="Arial"/>
          <w:sz w:val="22"/>
          <w:szCs w:val="22"/>
        </w:rPr>
        <w:t>The University of Wales Trinity Saint David</w:t>
      </w:r>
      <w:r w:rsidR="000B12EC" w:rsidRPr="009B0A12">
        <w:rPr>
          <w:rFonts w:ascii="Arial" w:hAnsi="Arial" w:cs="Arial"/>
          <w:sz w:val="22"/>
          <w:szCs w:val="22"/>
        </w:rPr>
        <w:t xml:space="preserve"> (UWTSD)</w:t>
      </w:r>
      <w:r w:rsidR="000F416A" w:rsidRPr="009B0A12">
        <w:rPr>
          <w:rFonts w:ascii="Arial" w:hAnsi="Arial" w:cs="Arial"/>
          <w:sz w:val="22"/>
          <w:szCs w:val="22"/>
        </w:rPr>
        <w:t>.</w:t>
      </w:r>
      <w:r w:rsidRPr="009B0A12">
        <w:rPr>
          <w:rFonts w:ascii="Arial" w:hAnsi="Arial" w:cs="Arial"/>
          <w:sz w:val="22"/>
          <w:szCs w:val="22"/>
        </w:rPr>
        <w:t xml:space="preserve"> </w:t>
      </w:r>
      <w:r w:rsidR="000F416A" w:rsidRPr="009B0A12">
        <w:rPr>
          <w:rFonts w:ascii="Arial" w:hAnsi="Arial" w:cs="Arial"/>
          <w:sz w:val="22"/>
          <w:szCs w:val="22"/>
        </w:rPr>
        <w:t>Students</w:t>
      </w:r>
      <w:r w:rsidR="0052616A" w:rsidRPr="009B0A12">
        <w:rPr>
          <w:rFonts w:ascii="Arial" w:hAnsi="Arial" w:cs="Arial"/>
          <w:sz w:val="22"/>
          <w:szCs w:val="22"/>
        </w:rPr>
        <w:t xml:space="preserve"> </w:t>
      </w:r>
      <w:r w:rsidR="00687EA2" w:rsidRPr="009B0A12">
        <w:rPr>
          <w:rFonts w:ascii="Arial" w:hAnsi="Arial" w:cs="Arial"/>
          <w:sz w:val="22"/>
          <w:szCs w:val="22"/>
        </w:rPr>
        <w:t>ID</w:t>
      </w:r>
      <w:r w:rsidR="001E3B38" w:rsidRPr="009B0A12">
        <w:rPr>
          <w:rFonts w:ascii="Arial" w:hAnsi="Arial" w:cs="Arial"/>
          <w:sz w:val="22"/>
          <w:szCs w:val="22"/>
        </w:rPr>
        <w:t xml:space="preserve"> numbers</w:t>
      </w:r>
      <w:r w:rsidR="00245F2F" w:rsidRPr="009B0A12">
        <w:rPr>
          <w:rFonts w:ascii="Arial" w:hAnsi="Arial" w:cs="Arial"/>
          <w:sz w:val="22"/>
          <w:szCs w:val="22"/>
        </w:rPr>
        <w:t xml:space="preserve"> w</w:t>
      </w:r>
      <w:r w:rsidRPr="009B0A12">
        <w:rPr>
          <w:rFonts w:ascii="Arial" w:hAnsi="Arial" w:cs="Arial"/>
          <w:sz w:val="22"/>
          <w:szCs w:val="22"/>
        </w:rPr>
        <w:t>ould</w:t>
      </w:r>
      <w:r w:rsidR="00687EA2" w:rsidRPr="009B0A12">
        <w:rPr>
          <w:rFonts w:ascii="Arial" w:hAnsi="Arial" w:cs="Arial"/>
          <w:sz w:val="22"/>
          <w:szCs w:val="22"/>
        </w:rPr>
        <w:t xml:space="preserve"> </w:t>
      </w:r>
      <w:r w:rsidRPr="009B0A12">
        <w:rPr>
          <w:rFonts w:ascii="Arial" w:hAnsi="Arial" w:cs="Arial"/>
          <w:sz w:val="22"/>
          <w:szCs w:val="22"/>
        </w:rPr>
        <w:t>be</w:t>
      </w:r>
      <w:r w:rsidR="00245F2F" w:rsidRPr="009B0A12">
        <w:rPr>
          <w:rFonts w:ascii="Arial" w:hAnsi="Arial" w:cs="Arial"/>
          <w:sz w:val="22"/>
          <w:szCs w:val="22"/>
        </w:rPr>
        <w:t xml:space="preserve"> classed as useful data </w:t>
      </w:r>
      <w:r w:rsidR="0058010A" w:rsidRPr="009B0A12">
        <w:rPr>
          <w:rFonts w:ascii="Arial" w:hAnsi="Arial" w:cs="Arial"/>
          <w:sz w:val="22"/>
          <w:szCs w:val="22"/>
        </w:rPr>
        <w:t>for</w:t>
      </w:r>
      <w:r w:rsidR="00245F2F" w:rsidRPr="009B0A12">
        <w:rPr>
          <w:rFonts w:ascii="Arial" w:hAnsi="Arial" w:cs="Arial"/>
          <w:sz w:val="22"/>
          <w:szCs w:val="22"/>
        </w:rPr>
        <w:t xml:space="preserve"> </w:t>
      </w:r>
      <w:r w:rsidR="00A11991" w:rsidRPr="009B0A12">
        <w:rPr>
          <w:rFonts w:ascii="Arial" w:hAnsi="Arial" w:cs="Arial"/>
          <w:sz w:val="22"/>
          <w:szCs w:val="22"/>
        </w:rPr>
        <w:t xml:space="preserve">this particular </w:t>
      </w:r>
      <w:r w:rsidR="00245F2F" w:rsidRPr="009B0A12">
        <w:rPr>
          <w:rFonts w:ascii="Arial" w:hAnsi="Arial" w:cs="Arial"/>
          <w:sz w:val="22"/>
          <w:szCs w:val="22"/>
        </w:rPr>
        <w:t xml:space="preserve">educational </w:t>
      </w:r>
      <w:r w:rsidR="0058010A" w:rsidRPr="009B0A12">
        <w:rPr>
          <w:rFonts w:ascii="Arial" w:hAnsi="Arial" w:cs="Arial"/>
          <w:sz w:val="22"/>
          <w:szCs w:val="22"/>
        </w:rPr>
        <w:t>institution</w:t>
      </w:r>
      <w:r w:rsidR="00CA6360" w:rsidRPr="009B0A12">
        <w:rPr>
          <w:rFonts w:ascii="Arial" w:hAnsi="Arial" w:cs="Arial"/>
          <w:sz w:val="22"/>
          <w:szCs w:val="22"/>
        </w:rPr>
        <w:t xml:space="preserve"> because </w:t>
      </w:r>
      <w:r w:rsidR="00536C06">
        <w:rPr>
          <w:rFonts w:ascii="Arial" w:hAnsi="Arial" w:cs="Arial"/>
          <w:sz w:val="22"/>
          <w:szCs w:val="22"/>
        </w:rPr>
        <w:t>they</w:t>
      </w:r>
      <w:r w:rsidR="00CA6360" w:rsidRPr="009B0A12">
        <w:rPr>
          <w:rFonts w:ascii="Arial" w:hAnsi="Arial" w:cs="Arial"/>
          <w:sz w:val="22"/>
          <w:szCs w:val="22"/>
        </w:rPr>
        <w:t xml:space="preserve"> allow</w:t>
      </w:r>
      <w:r w:rsidR="00536C06">
        <w:rPr>
          <w:rFonts w:ascii="Arial" w:hAnsi="Arial" w:cs="Arial"/>
          <w:sz w:val="22"/>
          <w:szCs w:val="22"/>
        </w:rPr>
        <w:t xml:space="preserve"> </w:t>
      </w:r>
      <w:r w:rsidR="001E3B38" w:rsidRPr="009B0A12">
        <w:rPr>
          <w:rFonts w:ascii="Arial" w:hAnsi="Arial" w:cs="Arial"/>
          <w:sz w:val="22"/>
          <w:szCs w:val="22"/>
        </w:rPr>
        <w:t xml:space="preserve">UWTSD </w:t>
      </w:r>
      <w:r w:rsidRPr="009B0A12">
        <w:rPr>
          <w:rFonts w:ascii="Arial" w:hAnsi="Arial" w:cs="Arial"/>
          <w:sz w:val="22"/>
          <w:szCs w:val="22"/>
        </w:rPr>
        <w:t>to ensure</w:t>
      </w:r>
      <w:r w:rsidR="0052616A" w:rsidRPr="009B0A12">
        <w:rPr>
          <w:rFonts w:ascii="Arial" w:hAnsi="Arial" w:cs="Arial"/>
          <w:sz w:val="22"/>
          <w:szCs w:val="22"/>
        </w:rPr>
        <w:t xml:space="preserve"> the </w:t>
      </w:r>
      <w:r w:rsidRPr="009B0A12">
        <w:rPr>
          <w:rFonts w:ascii="Arial" w:hAnsi="Arial" w:cs="Arial"/>
          <w:sz w:val="22"/>
          <w:szCs w:val="22"/>
        </w:rPr>
        <w:t xml:space="preserve">safety, </w:t>
      </w:r>
      <w:r w:rsidR="0052616A" w:rsidRPr="009B0A12">
        <w:rPr>
          <w:rFonts w:ascii="Arial" w:hAnsi="Arial" w:cs="Arial"/>
          <w:sz w:val="22"/>
          <w:szCs w:val="22"/>
        </w:rPr>
        <w:t xml:space="preserve">identity and </w:t>
      </w:r>
      <w:r w:rsidRPr="009B0A12">
        <w:rPr>
          <w:rFonts w:ascii="Arial" w:hAnsi="Arial" w:cs="Arial"/>
          <w:sz w:val="22"/>
          <w:szCs w:val="22"/>
        </w:rPr>
        <w:t>security</w:t>
      </w:r>
      <w:r w:rsidR="0052616A" w:rsidRPr="009B0A12">
        <w:rPr>
          <w:rFonts w:ascii="Arial" w:hAnsi="Arial" w:cs="Arial"/>
          <w:sz w:val="22"/>
          <w:szCs w:val="22"/>
        </w:rPr>
        <w:t xml:space="preserve"> of all members. On the other-hand </w:t>
      </w:r>
      <w:r w:rsidR="00833F27" w:rsidRPr="009B0A12">
        <w:rPr>
          <w:rFonts w:ascii="Arial" w:hAnsi="Arial" w:cs="Arial"/>
          <w:sz w:val="22"/>
          <w:szCs w:val="22"/>
        </w:rPr>
        <w:t>student ID numbers</w:t>
      </w:r>
      <w:r w:rsidR="0052616A" w:rsidRPr="009B0A12">
        <w:rPr>
          <w:rFonts w:ascii="Arial" w:hAnsi="Arial" w:cs="Arial"/>
          <w:sz w:val="22"/>
          <w:szCs w:val="22"/>
        </w:rPr>
        <w:t xml:space="preserve"> </w:t>
      </w:r>
      <w:r w:rsidR="00245F2F" w:rsidRPr="009B0A12">
        <w:rPr>
          <w:rFonts w:ascii="Arial" w:hAnsi="Arial" w:cs="Arial"/>
          <w:sz w:val="22"/>
          <w:szCs w:val="22"/>
        </w:rPr>
        <w:t xml:space="preserve">would be </w:t>
      </w:r>
      <w:r w:rsidR="001E3B38" w:rsidRPr="009B0A12">
        <w:rPr>
          <w:rFonts w:ascii="Arial" w:hAnsi="Arial" w:cs="Arial"/>
          <w:sz w:val="22"/>
          <w:szCs w:val="22"/>
        </w:rPr>
        <w:t xml:space="preserve">considered </w:t>
      </w:r>
      <w:r w:rsidR="00245F2F" w:rsidRPr="009B0A12">
        <w:rPr>
          <w:rFonts w:ascii="Arial" w:hAnsi="Arial" w:cs="Arial"/>
          <w:sz w:val="22"/>
          <w:szCs w:val="22"/>
        </w:rPr>
        <w:t xml:space="preserve">useless to </w:t>
      </w:r>
      <w:r w:rsidR="000F416A" w:rsidRPr="009B0A12">
        <w:rPr>
          <w:rFonts w:ascii="Arial" w:hAnsi="Arial" w:cs="Arial"/>
          <w:sz w:val="22"/>
          <w:szCs w:val="22"/>
        </w:rPr>
        <w:t>the</w:t>
      </w:r>
      <w:r w:rsidR="00245F2F" w:rsidRPr="009B0A12">
        <w:rPr>
          <w:rFonts w:ascii="Arial" w:hAnsi="Arial" w:cs="Arial"/>
          <w:sz w:val="22"/>
          <w:szCs w:val="22"/>
        </w:rPr>
        <w:t xml:space="preserve"> National Health Service</w:t>
      </w:r>
      <w:r w:rsidR="000B12EC" w:rsidRPr="009B0A12">
        <w:rPr>
          <w:rFonts w:ascii="Arial" w:hAnsi="Arial" w:cs="Arial"/>
          <w:sz w:val="22"/>
          <w:szCs w:val="22"/>
        </w:rPr>
        <w:t xml:space="preserve"> (NHS)</w:t>
      </w:r>
      <w:r w:rsidR="000F416A" w:rsidRPr="009B0A12">
        <w:rPr>
          <w:rFonts w:ascii="Arial" w:hAnsi="Arial" w:cs="Arial"/>
          <w:sz w:val="22"/>
          <w:szCs w:val="22"/>
        </w:rPr>
        <w:t>.</w:t>
      </w:r>
      <w:r w:rsidR="001E3B38" w:rsidRPr="009B0A12">
        <w:rPr>
          <w:rFonts w:ascii="Arial" w:hAnsi="Arial" w:cs="Arial"/>
          <w:sz w:val="22"/>
          <w:szCs w:val="22"/>
        </w:rPr>
        <w:t xml:space="preserve"> Data such </w:t>
      </w:r>
      <w:r w:rsidR="00833F27" w:rsidRPr="009B0A12">
        <w:rPr>
          <w:rFonts w:ascii="Arial" w:hAnsi="Arial" w:cs="Arial"/>
          <w:sz w:val="22"/>
          <w:szCs w:val="22"/>
        </w:rPr>
        <w:t>patients NHS numbers would however be useful to this particular institution</w:t>
      </w:r>
      <w:r w:rsidR="001E3B38" w:rsidRPr="009B0A12">
        <w:rPr>
          <w:rFonts w:ascii="Arial" w:hAnsi="Arial" w:cs="Arial"/>
          <w:sz w:val="22"/>
          <w:szCs w:val="22"/>
        </w:rPr>
        <w:t xml:space="preserve">. Student </w:t>
      </w:r>
      <w:r w:rsidR="00833F27" w:rsidRPr="009B0A12">
        <w:rPr>
          <w:rFonts w:ascii="Arial" w:hAnsi="Arial" w:cs="Arial"/>
          <w:sz w:val="22"/>
          <w:szCs w:val="22"/>
        </w:rPr>
        <w:t xml:space="preserve">ID numbers </w:t>
      </w:r>
      <w:r w:rsidR="001E3B38" w:rsidRPr="009B0A12">
        <w:rPr>
          <w:rFonts w:ascii="Arial" w:hAnsi="Arial" w:cs="Arial"/>
          <w:sz w:val="22"/>
          <w:szCs w:val="22"/>
        </w:rPr>
        <w:t xml:space="preserve">held by the university would in no way be </w:t>
      </w:r>
      <w:r w:rsidR="000B12EC" w:rsidRPr="009B0A12">
        <w:rPr>
          <w:rFonts w:ascii="Arial" w:hAnsi="Arial" w:cs="Arial"/>
          <w:sz w:val="22"/>
          <w:szCs w:val="22"/>
        </w:rPr>
        <w:t>associated with patient</w:t>
      </w:r>
      <w:r w:rsidR="00833F27" w:rsidRPr="009B0A12">
        <w:rPr>
          <w:rFonts w:ascii="Arial" w:hAnsi="Arial" w:cs="Arial"/>
          <w:sz w:val="22"/>
          <w:szCs w:val="22"/>
        </w:rPr>
        <w:t xml:space="preserve"> numbers</w:t>
      </w:r>
      <w:r w:rsidR="000B12EC" w:rsidRPr="009B0A12">
        <w:rPr>
          <w:rFonts w:ascii="Arial" w:hAnsi="Arial" w:cs="Arial"/>
          <w:sz w:val="22"/>
          <w:szCs w:val="22"/>
        </w:rPr>
        <w:t xml:space="preserve"> held by the NHS. Therefore, the same set of data </w:t>
      </w:r>
      <w:r w:rsidR="00833F27" w:rsidRPr="009B0A12">
        <w:rPr>
          <w:rFonts w:ascii="Arial" w:hAnsi="Arial" w:cs="Arial"/>
          <w:sz w:val="22"/>
          <w:szCs w:val="22"/>
        </w:rPr>
        <w:t xml:space="preserve">such as student numbers and </w:t>
      </w:r>
      <w:r w:rsidR="008D03A8" w:rsidRPr="009B0A12">
        <w:rPr>
          <w:rFonts w:ascii="Arial" w:hAnsi="Arial" w:cs="Arial"/>
          <w:sz w:val="22"/>
          <w:szCs w:val="22"/>
        </w:rPr>
        <w:t xml:space="preserve">patient </w:t>
      </w:r>
      <w:r w:rsidR="00833F27" w:rsidRPr="009B0A12">
        <w:rPr>
          <w:rFonts w:ascii="Arial" w:hAnsi="Arial" w:cs="Arial"/>
          <w:sz w:val="22"/>
          <w:szCs w:val="22"/>
        </w:rPr>
        <w:t xml:space="preserve">NHS numbers </w:t>
      </w:r>
      <w:r w:rsidR="008D03A8" w:rsidRPr="009B0A12">
        <w:rPr>
          <w:rFonts w:ascii="Arial" w:hAnsi="Arial" w:cs="Arial"/>
          <w:sz w:val="22"/>
          <w:szCs w:val="22"/>
        </w:rPr>
        <w:t xml:space="preserve">(i.e. raw numbers) </w:t>
      </w:r>
      <w:r w:rsidR="00833F27" w:rsidRPr="009B0A12">
        <w:rPr>
          <w:rFonts w:ascii="Arial" w:hAnsi="Arial" w:cs="Arial"/>
          <w:sz w:val="22"/>
          <w:szCs w:val="22"/>
        </w:rPr>
        <w:t>would be</w:t>
      </w:r>
      <w:r w:rsidR="000B12EC" w:rsidRPr="009B0A12">
        <w:rPr>
          <w:rFonts w:ascii="Arial" w:hAnsi="Arial" w:cs="Arial"/>
          <w:sz w:val="22"/>
          <w:szCs w:val="22"/>
        </w:rPr>
        <w:t xml:space="preserve"> deemed as useful to UWTSD but useless to the NHS</w:t>
      </w:r>
      <w:r w:rsidR="00833F27" w:rsidRPr="009B0A12">
        <w:rPr>
          <w:rFonts w:ascii="Arial" w:hAnsi="Arial" w:cs="Arial"/>
          <w:sz w:val="22"/>
          <w:szCs w:val="22"/>
        </w:rPr>
        <w:t xml:space="preserve"> because this data is for the purpose </w:t>
      </w:r>
      <w:r w:rsidR="006754DB" w:rsidRPr="009B0A12">
        <w:rPr>
          <w:rFonts w:ascii="Arial" w:hAnsi="Arial" w:cs="Arial"/>
          <w:sz w:val="22"/>
          <w:szCs w:val="22"/>
        </w:rPr>
        <w:t>of students’</w:t>
      </w:r>
      <w:r w:rsidR="00833F27" w:rsidRPr="009B0A12">
        <w:rPr>
          <w:rFonts w:ascii="Arial" w:hAnsi="Arial" w:cs="Arial"/>
          <w:sz w:val="22"/>
          <w:szCs w:val="22"/>
        </w:rPr>
        <w:t xml:space="preserve"> at UWTSD</w:t>
      </w:r>
      <w:r w:rsidR="000B12EC" w:rsidRPr="009B0A12">
        <w:rPr>
          <w:rFonts w:ascii="Arial" w:hAnsi="Arial" w:cs="Arial"/>
          <w:sz w:val="22"/>
          <w:szCs w:val="22"/>
        </w:rPr>
        <w:t>.</w:t>
      </w:r>
    </w:p>
    <w:p w14:paraId="1C9ED431" w14:textId="0293D2E8" w:rsidR="0058010A" w:rsidRPr="009B0A12" w:rsidRDefault="0058010A" w:rsidP="009B0A12">
      <w:pPr>
        <w:pStyle w:val="NormalWeb"/>
        <w:spacing w:line="360" w:lineRule="auto"/>
        <w:rPr>
          <w:rFonts w:ascii="Arial" w:hAnsi="Arial" w:cs="Arial"/>
          <w:sz w:val="22"/>
          <w:szCs w:val="22"/>
        </w:rPr>
      </w:pPr>
      <w:r w:rsidRPr="009B0A12">
        <w:rPr>
          <w:rFonts w:ascii="Arial" w:hAnsi="Arial" w:cs="Arial"/>
          <w:sz w:val="22"/>
          <w:szCs w:val="22"/>
        </w:rPr>
        <w:t xml:space="preserve">The second example </w:t>
      </w:r>
      <w:r w:rsidR="002C7DDA" w:rsidRPr="009B0A12">
        <w:rPr>
          <w:rFonts w:ascii="Arial" w:hAnsi="Arial" w:cs="Arial"/>
          <w:sz w:val="22"/>
          <w:szCs w:val="22"/>
        </w:rPr>
        <w:t xml:space="preserve">that will be </w:t>
      </w:r>
      <w:r w:rsidR="004326F1" w:rsidRPr="009B0A12">
        <w:rPr>
          <w:rFonts w:ascii="Arial" w:hAnsi="Arial" w:cs="Arial"/>
          <w:sz w:val="22"/>
          <w:szCs w:val="22"/>
        </w:rPr>
        <w:t xml:space="preserve">discussed </w:t>
      </w:r>
      <w:r w:rsidR="006754DB" w:rsidRPr="009B0A12">
        <w:rPr>
          <w:rFonts w:ascii="Arial" w:hAnsi="Arial" w:cs="Arial"/>
          <w:sz w:val="22"/>
          <w:szCs w:val="22"/>
        </w:rPr>
        <w:t xml:space="preserve">is bank account numbers </w:t>
      </w:r>
      <w:r w:rsidR="002C7DDA" w:rsidRPr="009B0A12">
        <w:rPr>
          <w:rFonts w:ascii="Arial" w:hAnsi="Arial" w:cs="Arial"/>
          <w:sz w:val="22"/>
          <w:szCs w:val="22"/>
        </w:rPr>
        <w:t>held by banking institutions in comparison to</w:t>
      </w:r>
      <w:r w:rsidR="006754DB" w:rsidRPr="009B0A12">
        <w:rPr>
          <w:rFonts w:ascii="Arial" w:hAnsi="Arial" w:cs="Arial"/>
          <w:sz w:val="22"/>
          <w:szCs w:val="22"/>
        </w:rPr>
        <w:t xml:space="preserve"> mobile numbers</w:t>
      </w:r>
      <w:r w:rsidR="002C7DDA" w:rsidRPr="009B0A12">
        <w:rPr>
          <w:rFonts w:ascii="Arial" w:hAnsi="Arial" w:cs="Arial"/>
          <w:sz w:val="22"/>
          <w:szCs w:val="22"/>
        </w:rPr>
        <w:t xml:space="preserve"> retained by service providers</w:t>
      </w:r>
      <w:r w:rsidR="006754DB" w:rsidRPr="009B0A12">
        <w:rPr>
          <w:rFonts w:ascii="Arial" w:hAnsi="Arial" w:cs="Arial"/>
          <w:sz w:val="22"/>
          <w:szCs w:val="22"/>
        </w:rPr>
        <w:t>.</w:t>
      </w:r>
      <w:r w:rsidR="00CB096A" w:rsidRPr="009B0A12">
        <w:rPr>
          <w:rFonts w:ascii="Arial" w:hAnsi="Arial" w:cs="Arial"/>
          <w:sz w:val="22"/>
          <w:szCs w:val="22"/>
        </w:rPr>
        <w:t xml:space="preserve"> </w:t>
      </w:r>
      <w:r w:rsidR="009509F6" w:rsidRPr="009B0A12">
        <w:rPr>
          <w:rFonts w:ascii="Arial" w:hAnsi="Arial" w:cs="Arial"/>
          <w:sz w:val="22"/>
          <w:szCs w:val="22"/>
        </w:rPr>
        <w:t xml:space="preserve">Melaugh (2014) explains that “you can only get real value out of data if it can help you answer important questions about </w:t>
      </w:r>
      <w:r w:rsidR="00336292" w:rsidRPr="009B0A12">
        <w:rPr>
          <w:rFonts w:ascii="Arial" w:hAnsi="Arial" w:cs="Arial"/>
          <w:sz w:val="22"/>
          <w:szCs w:val="22"/>
        </w:rPr>
        <w:t xml:space="preserve">your business and help you make better decisions”. </w:t>
      </w:r>
      <w:r w:rsidR="00CB096A" w:rsidRPr="009B0A12">
        <w:rPr>
          <w:rFonts w:ascii="Arial" w:hAnsi="Arial" w:cs="Arial"/>
          <w:sz w:val="22"/>
          <w:szCs w:val="22"/>
        </w:rPr>
        <w:t>Since th</w:t>
      </w:r>
      <w:r w:rsidR="008D03A8" w:rsidRPr="009B0A12">
        <w:rPr>
          <w:rFonts w:ascii="Arial" w:hAnsi="Arial" w:cs="Arial"/>
          <w:sz w:val="22"/>
          <w:szCs w:val="22"/>
        </w:rPr>
        <w:t>is</w:t>
      </w:r>
      <w:r w:rsidR="00CB096A" w:rsidRPr="009B0A12">
        <w:rPr>
          <w:rFonts w:ascii="Arial" w:hAnsi="Arial" w:cs="Arial"/>
          <w:sz w:val="22"/>
          <w:szCs w:val="22"/>
        </w:rPr>
        <w:t xml:space="preserve"> data will only become useful if processed meaningfully </w:t>
      </w:r>
      <w:r w:rsidR="008D03A8" w:rsidRPr="009B0A12">
        <w:rPr>
          <w:rFonts w:ascii="Arial" w:hAnsi="Arial" w:cs="Arial"/>
          <w:sz w:val="22"/>
          <w:szCs w:val="22"/>
        </w:rPr>
        <w:t>into information and adequate for a specific purpose. Hence</w:t>
      </w:r>
      <w:r w:rsidR="00536C06">
        <w:rPr>
          <w:rFonts w:ascii="Arial" w:hAnsi="Arial" w:cs="Arial"/>
          <w:sz w:val="22"/>
          <w:szCs w:val="22"/>
        </w:rPr>
        <w:t>,</w:t>
      </w:r>
      <w:r w:rsidR="008D03A8" w:rsidRPr="009B0A12">
        <w:rPr>
          <w:rFonts w:ascii="Arial" w:hAnsi="Arial" w:cs="Arial"/>
          <w:sz w:val="22"/>
          <w:szCs w:val="22"/>
        </w:rPr>
        <w:t xml:space="preserve"> the purpose of bank account numbers is useful regarding financial transactions but useless for making </w:t>
      </w:r>
      <w:r w:rsidR="00E2400B" w:rsidRPr="009B0A12">
        <w:rPr>
          <w:rFonts w:ascii="Arial" w:hAnsi="Arial" w:cs="Arial"/>
          <w:sz w:val="22"/>
          <w:szCs w:val="22"/>
        </w:rPr>
        <w:t xml:space="preserve">telephone </w:t>
      </w:r>
      <w:r w:rsidR="008D03A8" w:rsidRPr="009B0A12">
        <w:rPr>
          <w:rFonts w:ascii="Arial" w:hAnsi="Arial" w:cs="Arial"/>
          <w:sz w:val="22"/>
          <w:szCs w:val="22"/>
        </w:rPr>
        <w:t>calls. Adding value to these numbers gives them more meaning.</w:t>
      </w:r>
    </w:p>
    <w:p w14:paraId="411CA55F" w14:textId="2307E2F5" w:rsidR="00C765C7" w:rsidRDefault="0058010A" w:rsidP="009B0A12">
      <w:pPr>
        <w:pStyle w:val="NormalWeb"/>
        <w:spacing w:line="360" w:lineRule="auto"/>
        <w:rPr>
          <w:rFonts w:ascii="Arial" w:hAnsi="Arial" w:cs="Arial"/>
          <w:sz w:val="22"/>
          <w:szCs w:val="22"/>
        </w:rPr>
      </w:pPr>
      <w:r w:rsidRPr="009B0A12">
        <w:rPr>
          <w:rFonts w:ascii="Arial" w:hAnsi="Arial" w:cs="Arial"/>
          <w:sz w:val="22"/>
          <w:szCs w:val="22"/>
        </w:rPr>
        <w:t xml:space="preserve">In order for this useful information to be termed as knowledge </w:t>
      </w:r>
      <w:r w:rsidR="008D03A8" w:rsidRPr="009B0A12">
        <w:rPr>
          <w:rFonts w:ascii="Arial" w:hAnsi="Arial" w:cs="Arial"/>
          <w:sz w:val="22"/>
          <w:szCs w:val="22"/>
        </w:rPr>
        <w:t>understanding its intention through experience and insight is required. Subsequently it could then support the decision-making process (Surbhi, 2018). Furthermore, and most importantly</w:t>
      </w:r>
      <w:r w:rsidR="00536C06">
        <w:rPr>
          <w:rFonts w:ascii="Arial" w:hAnsi="Arial" w:cs="Arial"/>
          <w:sz w:val="22"/>
          <w:szCs w:val="22"/>
        </w:rPr>
        <w:t xml:space="preserve"> regarding knowledge</w:t>
      </w:r>
      <w:r w:rsidR="008D03A8" w:rsidRPr="009B0A12">
        <w:rPr>
          <w:rFonts w:ascii="Arial" w:hAnsi="Arial" w:cs="Arial"/>
          <w:sz w:val="22"/>
          <w:szCs w:val="22"/>
        </w:rPr>
        <w:t xml:space="preserve"> is the question “how</w:t>
      </w:r>
      <w:r w:rsidR="00536C06">
        <w:rPr>
          <w:rFonts w:ascii="Arial" w:hAnsi="Arial" w:cs="Arial"/>
          <w:sz w:val="22"/>
          <w:szCs w:val="22"/>
        </w:rPr>
        <w:t>”?</w:t>
      </w:r>
      <w:r w:rsidR="008D03A8" w:rsidRPr="009B0A12">
        <w:rPr>
          <w:rFonts w:ascii="Arial" w:hAnsi="Arial" w:cs="Arial"/>
          <w:sz w:val="22"/>
          <w:szCs w:val="22"/>
        </w:rPr>
        <w:t xml:space="preserve"> How the information is applied so that </w:t>
      </w:r>
      <w:r w:rsidR="00B94C60" w:rsidRPr="009B0A12">
        <w:rPr>
          <w:rFonts w:ascii="Arial" w:hAnsi="Arial" w:cs="Arial"/>
          <w:sz w:val="22"/>
          <w:szCs w:val="22"/>
        </w:rPr>
        <w:t xml:space="preserve">it is possible </w:t>
      </w:r>
      <w:r w:rsidR="008D03A8" w:rsidRPr="009B0A12">
        <w:rPr>
          <w:rFonts w:ascii="Arial" w:hAnsi="Arial" w:cs="Arial"/>
          <w:sz w:val="22"/>
          <w:szCs w:val="22"/>
        </w:rPr>
        <w:t xml:space="preserve">to achieve goals? Therefore, </w:t>
      </w:r>
      <w:r w:rsidR="00E2400B" w:rsidRPr="009B0A12">
        <w:rPr>
          <w:rFonts w:ascii="Arial" w:hAnsi="Arial" w:cs="Arial"/>
          <w:sz w:val="22"/>
          <w:szCs w:val="22"/>
        </w:rPr>
        <w:t xml:space="preserve">the knowledge regarding </w:t>
      </w:r>
      <w:r w:rsidR="008D03A8" w:rsidRPr="009B0A12">
        <w:rPr>
          <w:rFonts w:ascii="Arial" w:hAnsi="Arial" w:cs="Arial"/>
          <w:sz w:val="22"/>
          <w:szCs w:val="22"/>
        </w:rPr>
        <w:t>student</w:t>
      </w:r>
      <w:r w:rsidR="00E2400B" w:rsidRPr="009B0A12">
        <w:rPr>
          <w:rFonts w:ascii="Arial" w:hAnsi="Arial" w:cs="Arial"/>
          <w:sz w:val="22"/>
          <w:szCs w:val="22"/>
        </w:rPr>
        <w:t xml:space="preserve"> ID</w:t>
      </w:r>
      <w:r w:rsidR="008D03A8" w:rsidRPr="009B0A12">
        <w:rPr>
          <w:rFonts w:ascii="Arial" w:hAnsi="Arial" w:cs="Arial"/>
          <w:sz w:val="22"/>
          <w:szCs w:val="22"/>
        </w:rPr>
        <w:t xml:space="preserve"> numbers </w:t>
      </w:r>
      <w:r w:rsidR="00E2400B" w:rsidRPr="009B0A12">
        <w:rPr>
          <w:rFonts w:ascii="Arial" w:hAnsi="Arial" w:cs="Arial"/>
          <w:sz w:val="22"/>
          <w:szCs w:val="22"/>
        </w:rPr>
        <w:t xml:space="preserve">is that they are used for student </w:t>
      </w:r>
      <w:r w:rsidR="00E2400B" w:rsidRPr="009B0A12">
        <w:rPr>
          <w:rFonts w:ascii="Arial" w:hAnsi="Arial" w:cs="Arial"/>
          <w:sz w:val="22"/>
          <w:szCs w:val="22"/>
        </w:rPr>
        <w:lastRenderedPageBreak/>
        <w:t xml:space="preserve">identification at UWTSD and to assess students’ learning progress. The knowledge in relation to bank account numbers is that they are </w:t>
      </w:r>
      <w:r w:rsidR="00111EFE" w:rsidRPr="009B0A12">
        <w:rPr>
          <w:rFonts w:ascii="Arial" w:hAnsi="Arial" w:cs="Arial"/>
          <w:sz w:val="22"/>
          <w:szCs w:val="22"/>
        </w:rPr>
        <w:t xml:space="preserve">a </w:t>
      </w:r>
      <w:r w:rsidR="00E2400B" w:rsidRPr="009B0A12">
        <w:rPr>
          <w:rFonts w:ascii="Arial" w:hAnsi="Arial" w:cs="Arial"/>
          <w:sz w:val="22"/>
          <w:szCs w:val="22"/>
        </w:rPr>
        <w:t>unique client identifier</w:t>
      </w:r>
      <w:r w:rsidR="00111EFE" w:rsidRPr="009B0A12">
        <w:rPr>
          <w:rFonts w:ascii="Arial" w:hAnsi="Arial" w:cs="Arial"/>
          <w:sz w:val="22"/>
          <w:szCs w:val="22"/>
        </w:rPr>
        <w:t xml:space="preserve"> used for financial transactions.</w:t>
      </w:r>
      <w:r w:rsidR="00E2400B" w:rsidRPr="009B0A12">
        <w:rPr>
          <w:rFonts w:ascii="Arial" w:hAnsi="Arial" w:cs="Arial"/>
          <w:sz w:val="22"/>
          <w:szCs w:val="22"/>
        </w:rPr>
        <w:t xml:space="preserve"> </w:t>
      </w:r>
    </w:p>
    <w:p w14:paraId="3E9F14BA" w14:textId="77777777" w:rsidR="001E0088" w:rsidRPr="009B0A12" w:rsidRDefault="001E0088" w:rsidP="009B0A12">
      <w:pPr>
        <w:pStyle w:val="NormalWeb"/>
        <w:spacing w:line="360" w:lineRule="auto"/>
        <w:rPr>
          <w:rFonts w:ascii="Arial" w:hAnsi="Arial" w:cs="Arial"/>
          <w:sz w:val="22"/>
          <w:szCs w:val="22"/>
        </w:rPr>
      </w:pPr>
    </w:p>
    <w:p w14:paraId="40ED36AF" w14:textId="2E897F07" w:rsidR="001765EF" w:rsidRPr="009B0A12" w:rsidRDefault="00C765C7" w:rsidP="009B0A12">
      <w:pPr>
        <w:pStyle w:val="NormalWeb"/>
        <w:numPr>
          <w:ilvl w:val="0"/>
          <w:numId w:val="2"/>
        </w:numPr>
        <w:spacing w:line="360" w:lineRule="auto"/>
        <w:rPr>
          <w:rFonts w:ascii="Arial" w:hAnsi="Arial" w:cs="Arial"/>
          <w:b/>
          <w:bCs/>
          <w:sz w:val="22"/>
          <w:szCs w:val="22"/>
        </w:rPr>
      </w:pPr>
      <w:r w:rsidRPr="009B0A12">
        <w:rPr>
          <w:rFonts w:ascii="Arial" w:hAnsi="Arial" w:cs="Arial"/>
          <w:b/>
          <w:bCs/>
          <w:sz w:val="22"/>
          <w:szCs w:val="22"/>
        </w:rPr>
        <w:t>Describe the ways in which “knowledge” differs from “data” and “information”. Justify your answer with a relevant diagram.</w:t>
      </w:r>
    </w:p>
    <w:p w14:paraId="2FCAB680" w14:textId="56730ABB" w:rsidR="00E36CD1" w:rsidRPr="009B0A12" w:rsidRDefault="00E36CD1" w:rsidP="009B0A12">
      <w:pPr>
        <w:pStyle w:val="NormalWeb"/>
        <w:spacing w:line="360" w:lineRule="auto"/>
        <w:rPr>
          <w:rFonts w:ascii="Arial" w:hAnsi="Arial" w:cs="Arial"/>
          <w:sz w:val="22"/>
          <w:szCs w:val="22"/>
        </w:rPr>
      </w:pPr>
      <w:r w:rsidRPr="009B0A12">
        <w:rPr>
          <w:rFonts w:ascii="Arial" w:hAnsi="Arial" w:cs="Arial"/>
          <w:noProof/>
          <w:sz w:val="22"/>
          <w:szCs w:val="22"/>
        </w:rPr>
        <w:drawing>
          <wp:inline distT="0" distB="0" distL="0" distR="0" wp14:anchorId="5A15516B" wp14:editId="1390EF45">
            <wp:extent cx="6007735" cy="3445724"/>
            <wp:effectExtent l="12700" t="12700" r="24765" b="8890"/>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Pr="00602309">
        <w:rPr>
          <w:rFonts w:ascii="Arial" w:hAnsi="Arial" w:cs="Arial"/>
          <w:sz w:val="22"/>
          <w:szCs w:val="22"/>
        </w:rPr>
        <w:t>Diagram 1</w:t>
      </w:r>
      <w:r w:rsidR="00536C06">
        <w:rPr>
          <w:rFonts w:ascii="Arial" w:hAnsi="Arial" w:cs="Arial"/>
          <w:sz w:val="22"/>
          <w:szCs w:val="22"/>
        </w:rPr>
        <w:t xml:space="preserve"> -</w:t>
      </w:r>
      <w:r w:rsidRPr="009B0A12">
        <w:rPr>
          <w:rFonts w:ascii="Arial" w:hAnsi="Arial" w:cs="Arial"/>
          <w:sz w:val="22"/>
          <w:szCs w:val="22"/>
        </w:rPr>
        <w:t xml:space="preserve"> </w:t>
      </w:r>
      <w:r w:rsidR="00536C06">
        <w:rPr>
          <w:rFonts w:ascii="Arial" w:hAnsi="Arial" w:cs="Arial"/>
          <w:sz w:val="22"/>
          <w:szCs w:val="22"/>
        </w:rPr>
        <w:t>Knowledge, Information and Data (Help Juice</w:t>
      </w:r>
      <w:r w:rsidR="00CC27D7" w:rsidRPr="009B0A12">
        <w:rPr>
          <w:rFonts w:ascii="Arial" w:hAnsi="Arial" w:cs="Arial"/>
          <w:sz w:val="22"/>
          <w:szCs w:val="22"/>
        </w:rPr>
        <w:t>, 2018)</w:t>
      </w:r>
    </w:p>
    <w:p w14:paraId="28660BEE" w14:textId="3575A260" w:rsidR="00170E89" w:rsidRPr="009B0A12" w:rsidRDefault="00170E89" w:rsidP="009B0A12">
      <w:pPr>
        <w:pStyle w:val="NormalWeb"/>
        <w:spacing w:line="360" w:lineRule="auto"/>
        <w:rPr>
          <w:rFonts w:ascii="Arial" w:hAnsi="Arial" w:cs="Arial"/>
          <w:sz w:val="22"/>
          <w:szCs w:val="22"/>
        </w:rPr>
      </w:pPr>
      <w:r w:rsidRPr="009B0A12">
        <w:rPr>
          <w:rFonts w:ascii="Arial" w:hAnsi="Arial" w:cs="Arial"/>
          <w:b/>
          <w:bCs/>
          <w:sz w:val="22"/>
          <w:szCs w:val="22"/>
        </w:rPr>
        <w:t>Data</w:t>
      </w:r>
      <w:r w:rsidRPr="009B0A12">
        <w:rPr>
          <w:rFonts w:ascii="Arial" w:hAnsi="Arial" w:cs="Arial"/>
          <w:sz w:val="22"/>
          <w:szCs w:val="22"/>
        </w:rPr>
        <w:t xml:space="preserve">: </w:t>
      </w:r>
      <w:r w:rsidR="006708EC">
        <w:rPr>
          <w:rFonts w:ascii="Arial" w:hAnsi="Arial" w:cs="Arial"/>
          <w:sz w:val="22"/>
          <w:szCs w:val="22"/>
        </w:rPr>
        <w:t>“</w:t>
      </w:r>
      <w:r w:rsidRPr="009B0A12">
        <w:rPr>
          <w:rFonts w:ascii="Arial" w:hAnsi="Arial" w:cs="Arial"/>
          <w:sz w:val="22"/>
          <w:szCs w:val="22"/>
        </w:rPr>
        <w:t xml:space="preserve">can be a group of symbols, numbers or writing. Data </w:t>
      </w:r>
      <w:r w:rsidR="006708EC">
        <w:rPr>
          <w:rFonts w:ascii="Arial" w:hAnsi="Arial" w:cs="Arial"/>
          <w:sz w:val="22"/>
          <w:szCs w:val="22"/>
        </w:rPr>
        <w:t>has no</w:t>
      </w:r>
      <w:r w:rsidRPr="009B0A12">
        <w:rPr>
          <w:rFonts w:ascii="Arial" w:hAnsi="Arial" w:cs="Arial"/>
          <w:sz w:val="22"/>
          <w:szCs w:val="22"/>
        </w:rPr>
        <w:t xml:space="preserve"> meaning at all on its own and is usually used as the input of the system. Therefore</w:t>
      </w:r>
      <w:r w:rsidR="00B5054E" w:rsidRPr="009B0A12">
        <w:rPr>
          <w:rFonts w:ascii="Arial" w:hAnsi="Arial" w:cs="Arial"/>
          <w:sz w:val="22"/>
          <w:szCs w:val="22"/>
        </w:rPr>
        <w:t>,</w:t>
      </w:r>
      <w:r w:rsidRPr="009B0A12">
        <w:rPr>
          <w:rFonts w:ascii="Arial" w:hAnsi="Arial" w:cs="Arial"/>
          <w:sz w:val="22"/>
          <w:szCs w:val="22"/>
        </w:rPr>
        <w:t xml:space="preserve"> data can be defined as </w:t>
      </w:r>
      <w:r w:rsidR="00B5054E" w:rsidRPr="009B0A12">
        <w:rPr>
          <w:rFonts w:ascii="Arial" w:hAnsi="Arial" w:cs="Arial"/>
          <w:sz w:val="22"/>
          <w:szCs w:val="22"/>
        </w:rPr>
        <w:t>a set of representation of plain facts”. (Assignment Point, 2018)</w:t>
      </w:r>
    </w:p>
    <w:p w14:paraId="42DF8822" w14:textId="355F1E34" w:rsidR="00170E89" w:rsidRPr="009B0A12" w:rsidRDefault="00170E89" w:rsidP="009B0A12">
      <w:pPr>
        <w:pStyle w:val="NormalWeb"/>
        <w:spacing w:line="360" w:lineRule="auto"/>
        <w:rPr>
          <w:rFonts w:ascii="Arial" w:hAnsi="Arial" w:cs="Arial"/>
          <w:sz w:val="22"/>
          <w:szCs w:val="22"/>
        </w:rPr>
      </w:pPr>
      <w:r w:rsidRPr="009B0A12">
        <w:rPr>
          <w:rFonts w:ascii="Arial" w:hAnsi="Arial" w:cs="Arial"/>
          <w:b/>
          <w:bCs/>
          <w:sz w:val="22"/>
          <w:szCs w:val="22"/>
        </w:rPr>
        <w:t>Information</w:t>
      </w:r>
      <w:r w:rsidRPr="009B0A12">
        <w:rPr>
          <w:rFonts w:ascii="Arial" w:hAnsi="Arial" w:cs="Arial"/>
          <w:sz w:val="22"/>
          <w:szCs w:val="22"/>
        </w:rPr>
        <w:t>:</w:t>
      </w:r>
      <w:r w:rsidR="00B5054E" w:rsidRPr="009B0A12">
        <w:rPr>
          <w:rFonts w:ascii="Arial" w:hAnsi="Arial" w:cs="Arial"/>
          <w:sz w:val="22"/>
          <w:szCs w:val="22"/>
        </w:rPr>
        <w:t xml:space="preserve"> </w:t>
      </w:r>
      <w:r w:rsidR="006708EC">
        <w:rPr>
          <w:rFonts w:ascii="Arial" w:hAnsi="Arial" w:cs="Arial"/>
          <w:sz w:val="22"/>
          <w:szCs w:val="22"/>
        </w:rPr>
        <w:t>“</w:t>
      </w:r>
      <w:r w:rsidR="00B5054E" w:rsidRPr="009B0A12">
        <w:rPr>
          <w:rFonts w:ascii="Arial" w:hAnsi="Arial" w:cs="Arial"/>
          <w:sz w:val="22"/>
          <w:szCs w:val="22"/>
        </w:rPr>
        <w:t>is processed data which has meaning. Therefore, information can be defined as “a message with meaning.” (Assignment Point, 2018)</w:t>
      </w:r>
    </w:p>
    <w:p w14:paraId="08B2C67D" w14:textId="0A4B47A7" w:rsidR="00151FDF" w:rsidRPr="009B0A12" w:rsidRDefault="00B5054E" w:rsidP="009B0A12">
      <w:pPr>
        <w:pStyle w:val="NormalWeb"/>
        <w:spacing w:line="360" w:lineRule="auto"/>
        <w:rPr>
          <w:rFonts w:ascii="Arial" w:hAnsi="Arial" w:cs="Arial"/>
          <w:sz w:val="22"/>
          <w:szCs w:val="22"/>
        </w:rPr>
      </w:pPr>
      <w:r w:rsidRPr="009B0A12">
        <w:rPr>
          <w:rFonts w:ascii="Arial" w:hAnsi="Arial" w:cs="Arial"/>
          <w:b/>
          <w:bCs/>
          <w:sz w:val="22"/>
          <w:szCs w:val="22"/>
        </w:rPr>
        <w:t>Knowledge</w:t>
      </w:r>
      <w:r w:rsidR="00170E89" w:rsidRPr="009B0A12">
        <w:rPr>
          <w:rFonts w:ascii="Arial" w:hAnsi="Arial" w:cs="Arial"/>
          <w:b/>
          <w:bCs/>
          <w:sz w:val="22"/>
          <w:szCs w:val="22"/>
        </w:rPr>
        <w:t>:</w:t>
      </w:r>
      <w:r w:rsidRPr="009B0A12">
        <w:rPr>
          <w:rFonts w:ascii="Arial" w:hAnsi="Arial" w:cs="Arial"/>
          <w:sz w:val="22"/>
          <w:szCs w:val="22"/>
        </w:rPr>
        <w:t xml:space="preserve"> </w:t>
      </w:r>
      <w:r w:rsidR="006708EC">
        <w:rPr>
          <w:rFonts w:ascii="Arial" w:hAnsi="Arial" w:cs="Arial"/>
          <w:sz w:val="22"/>
          <w:szCs w:val="22"/>
        </w:rPr>
        <w:t>“</w:t>
      </w:r>
      <w:r w:rsidRPr="009B0A12">
        <w:rPr>
          <w:rFonts w:ascii="Arial" w:hAnsi="Arial" w:cs="Arial"/>
          <w:sz w:val="22"/>
          <w:szCs w:val="22"/>
        </w:rPr>
        <w:t>is personalised information which can be gathered through experience and can be viewed from different perspectives. Therefore, knowledge can be defined as information processed in the mind of the individual”. (Assignment Point, 2018)</w:t>
      </w:r>
    </w:p>
    <w:p w14:paraId="26C5BC3C" w14:textId="40F0FE88" w:rsidR="007F0042" w:rsidRPr="009B0A12" w:rsidRDefault="000356BE" w:rsidP="009B0A12">
      <w:pPr>
        <w:pStyle w:val="NormalWeb"/>
        <w:spacing w:line="360" w:lineRule="auto"/>
        <w:rPr>
          <w:rFonts w:ascii="Arial" w:hAnsi="Arial" w:cs="Arial"/>
          <w:b/>
          <w:bCs/>
          <w:sz w:val="22"/>
          <w:szCs w:val="22"/>
        </w:rPr>
      </w:pPr>
      <w:r w:rsidRPr="009B0A12">
        <w:rPr>
          <w:rFonts w:ascii="Arial" w:hAnsi="Arial" w:cs="Arial"/>
          <w:b/>
          <w:bCs/>
          <w:sz w:val="22"/>
          <w:szCs w:val="22"/>
        </w:rPr>
        <w:t>T</w:t>
      </w:r>
      <w:r w:rsidR="00B16222" w:rsidRPr="009B0A12">
        <w:rPr>
          <w:rFonts w:ascii="Arial" w:hAnsi="Arial" w:cs="Arial"/>
          <w:b/>
          <w:bCs/>
          <w:sz w:val="22"/>
          <w:szCs w:val="22"/>
        </w:rPr>
        <w:t>he d</w:t>
      </w:r>
      <w:r w:rsidR="00CB096A" w:rsidRPr="009B0A12">
        <w:rPr>
          <w:rFonts w:ascii="Arial" w:hAnsi="Arial" w:cs="Arial"/>
          <w:b/>
          <w:bCs/>
          <w:sz w:val="22"/>
          <w:szCs w:val="22"/>
        </w:rPr>
        <w:t>ifferences</w:t>
      </w:r>
      <w:r w:rsidR="00B16222" w:rsidRPr="009B0A12">
        <w:rPr>
          <w:rFonts w:ascii="Arial" w:hAnsi="Arial" w:cs="Arial"/>
          <w:b/>
          <w:bCs/>
          <w:sz w:val="22"/>
          <w:szCs w:val="22"/>
        </w:rPr>
        <w:t xml:space="preserve"> between </w:t>
      </w:r>
      <w:r w:rsidRPr="009B0A12">
        <w:rPr>
          <w:rFonts w:ascii="Arial" w:hAnsi="Arial" w:cs="Arial"/>
          <w:b/>
          <w:bCs/>
          <w:sz w:val="22"/>
          <w:szCs w:val="22"/>
        </w:rPr>
        <w:t xml:space="preserve">knowledge, </w:t>
      </w:r>
      <w:r w:rsidR="00B16222" w:rsidRPr="009B0A12">
        <w:rPr>
          <w:rFonts w:ascii="Arial" w:hAnsi="Arial" w:cs="Arial"/>
          <w:b/>
          <w:bCs/>
          <w:sz w:val="22"/>
          <w:szCs w:val="22"/>
        </w:rPr>
        <w:t>data</w:t>
      </w:r>
      <w:r w:rsidRPr="009B0A12">
        <w:rPr>
          <w:rFonts w:ascii="Arial" w:hAnsi="Arial" w:cs="Arial"/>
          <w:b/>
          <w:bCs/>
          <w:sz w:val="22"/>
          <w:szCs w:val="22"/>
        </w:rPr>
        <w:t xml:space="preserve"> and </w:t>
      </w:r>
      <w:r w:rsidR="00B512BE" w:rsidRPr="009B0A12">
        <w:rPr>
          <w:rFonts w:ascii="Arial" w:hAnsi="Arial" w:cs="Arial"/>
          <w:b/>
          <w:bCs/>
          <w:sz w:val="22"/>
          <w:szCs w:val="22"/>
        </w:rPr>
        <w:t xml:space="preserve">information </w:t>
      </w:r>
    </w:p>
    <w:p w14:paraId="256F5D6E" w14:textId="1271F63B" w:rsidR="00B512BE" w:rsidRPr="009B0A12" w:rsidRDefault="00B512BE" w:rsidP="009B0A12">
      <w:pPr>
        <w:pStyle w:val="NormalWeb"/>
        <w:spacing w:line="360" w:lineRule="auto"/>
        <w:rPr>
          <w:rFonts w:ascii="Arial" w:hAnsi="Arial" w:cs="Arial"/>
          <w:sz w:val="22"/>
          <w:szCs w:val="22"/>
        </w:rPr>
      </w:pPr>
      <w:r w:rsidRPr="009B0A12">
        <w:rPr>
          <w:rFonts w:ascii="Arial" w:hAnsi="Arial" w:cs="Arial"/>
          <w:b/>
          <w:bCs/>
          <w:sz w:val="22"/>
          <w:szCs w:val="22"/>
        </w:rPr>
        <w:lastRenderedPageBreak/>
        <w:t>Data</w:t>
      </w:r>
      <w:r w:rsidRPr="009B0A12">
        <w:rPr>
          <w:rFonts w:ascii="Arial" w:hAnsi="Arial" w:cs="Arial"/>
          <w:sz w:val="22"/>
          <w:szCs w:val="22"/>
        </w:rPr>
        <w:t xml:space="preserve"> is/are </w:t>
      </w:r>
      <w:r w:rsidR="00747679">
        <w:rPr>
          <w:rFonts w:ascii="Arial" w:hAnsi="Arial" w:cs="Arial"/>
          <w:sz w:val="22"/>
          <w:szCs w:val="22"/>
        </w:rPr>
        <w:t xml:space="preserve">raw </w:t>
      </w:r>
      <w:r w:rsidRPr="009B0A12">
        <w:rPr>
          <w:rFonts w:ascii="Arial" w:hAnsi="Arial" w:cs="Arial"/>
          <w:sz w:val="22"/>
          <w:szCs w:val="22"/>
        </w:rPr>
        <w:t>facts</w:t>
      </w:r>
      <w:r w:rsidR="00747679">
        <w:rPr>
          <w:rFonts w:ascii="Arial" w:hAnsi="Arial" w:cs="Arial"/>
          <w:sz w:val="22"/>
          <w:szCs w:val="22"/>
        </w:rPr>
        <w:t xml:space="preserve"> or figures which have no meaning on their own</w:t>
      </w:r>
      <w:r w:rsidRPr="009B0A12">
        <w:rPr>
          <w:rFonts w:ascii="Arial" w:hAnsi="Arial" w:cs="Arial"/>
          <w:sz w:val="22"/>
          <w:szCs w:val="22"/>
        </w:rPr>
        <w:t>.</w:t>
      </w:r>
      <w:r w:rsidR="004B43DD" w:rsidRPr="009B0A12">
        <w:rPr>
          <w:rFonts w:ascii="Arial" w:hAnsi="Arial" w:cs="Arial"/>
          <w:sz w:val="22"/>
          <w:szCs w:val="22"/>
        </w:rPr>
        <w:t xml:space="preserve"> </w:t>
      </w:r>
      <w:r w:rsidRPr="009B0A12">
        <w:rPr>
          <w:rFonts w:ascii="Arial" w:hAnsi="Arial" w:cs="Arial"/>
          <w:b/>
          <w:bCs/>
          <w:sz w:val="22"/>
          <w:szCs w:val="22"/>
        </w:rPr>
        <w:t>Information</w:t>
      </w:r>
      <w:r w:rsidR="00747679">
        <w:rPr>
          <w:rFonts w:ascii="Arial" w:hAnsi="Arial" w:cs="Arial"/>
          <w:sz w:val="22"/>
          <w:szCs w:val="22"/>
        </w:rPr>
        <w:t xml:space="preserve"> is processed </w:t>
      </w:r>
      <w:r w:rsidRPr="009B0A12">
        <w:rPr>
          <w:rFonts w:ascii="Arial" w:hAnsi="Arial" w:cs="Arial"/>
          <w:sz w:val="22"/>
          <w:szCs w:val="22"/>
        </w:rPr>
        <w:t>data</w:t>
      </w:r>
      <w:r w:rsidR="00747679">
        <w:rPr>
          <w:rFonts w:ascii="Arial" w:hAnsi="Arial" w:cs="Arial"/>
          <w:sz w:val="22"/>
          <w:szCs w:val="22"/>
        </w:rPr>
        <w:t xml:space="preserve"> which </w:t>
      </w:r>
      <w:r w:rsidR="00E574D0">
        <w:rPr>
          <w:rFonts w:ascii="Arial" w:hAnsi="Arial" w:cs="Arial"/>
          <w:sz w:val="22"/>
          <w:szCs w:val="22"/>
        </w:rPr>
        <w:t>has a purpose and more value</w:t>
      </w:r>
      <w:r w:rsidRPr="009B0A12">
        <w:rPr>
          <w:rFonts w:ascii="Arial" w:hAnsi="Arial" w:cs="Arial"/>
          <w:sz w:val="22"/>
          <w:szCs w:val="22"/>
        </w:rPr>
        <w:t>.</w:t>
      </w:r>
      <w:r w:rsidR="004B43DD" w:rsidRPr="009B0A12">
        <w:rPr>
          <w:rFonts w:ascii="Arial" w:hAnsi="Arial" w:cs="Arial"/>
          <w:sz w:val="22"/>
          <w:szCs w:val="22"/>
        </w:rPr>
        <w:t xml:space="preserve"> </w:t>
      </w:r>
      <w:r w:rsidRPr="009B0A12">
        <w:rPr>
          <w:rFonts w:ascii="Arial" w:hAnsi="Arial" w:cs="Arial"/>
          <w:b/>
          <w:bCs/>
          <w:sz w:val="22"/>
          <w:szCs w:val="22"/>
        </w:rPr>
        <w:t>Knowledge</w:t>
      </w:r>
      <w:r w:rsidRPr="009B0A12">
        <w:rPr>
          <w:rFonts w:ascii="Arial" w:hAnsi="Arial" w:cs="Arial"/>
          <w:sz w:val="22"/>
          <w:szCs w:val="22"/>
        </w:rPr>
        <w:t xml:space="preserve"> is what we</w:t>
      </w:r>
      <w:r w:rsidR="00E574D0">
        <w:rPr>
          <w:rFonts w:ascii="Arial" w:hAnsi="Arial" w:cs="Arial"/>
          <w:sz w:val="22"/>
          <w:szCs w:val="22"/>
        </w:rPr>
        <w:t xml:space="preserve"> understand through insight</w:t>
      </w:r>
      <w:r w:rsidRPr="009B0A12">
        <w:rPr>
          <w:rFonts w:ascii="Arial" w:hAnsi="Arial" w:cs="Arial"/>
          <w:sz w:val="22"/>
          <w:szCs w:val="22"/>
        </w:rPr>
        <w:t xml:space="preserve"> </w:t>
      </w:r>
      <w:r w:rsidR="00E574D0">
        <w:rPr>
          <w:rFonts w:ascii="Arial" w:hAnsi="Arial" w:cs="Arial"/>
          <w:sz w:val="22"/>
          <w:szCs w:val="22"/>
        </w:rPr>
        <w:t xml:space="preserve">and </w:t>
      </w:r>
      <w:r w:rsidR="008E20FB" w:rsidRPr="009B0A12">
        <w:rPr>
          <w:rFonts w:ascii="Arial" w:hAnsi="Arial" w:cs="Arial"/>
          <w:sz w:val="22"/>
          <w:szCs w:val="22"/>
        </w:rPr>
        <w:t>should be separate from data and information</w:t>
      </w:r>
      <w:r w:rsidR="00E574D0">
        <w:rPr>
          <w:rFonts w:ascii="Arial" w:hAnsi="Arial" w:cs="Arial"/>
          <w:sz w:val="22"/>
          <w:szCs w:val="22"/>
        </w:rPr>
        <w:t xml:space="preserve"> </w:t>
      </w:r>
      <w:r w:rsidR="004B43DD" w:rsidRPr="009B0A12">
        <w:rPr>
          <w:rFonts w:ascii="Arial" w:hAnsi="Arial" w:cs="Arial"/>
          <w:sz w:val="22"/>
          <w:szCs w:val="22"/>
        </w:rPr>
        <w:t>(In</w:t>
      </w:r>
      <w:r w:rsidR="006708EC">
        <w:rPr>
          <w:rFonts w:ascii="Arial" w:hAnsi="Arial" w:cs="Arial"/>
          <w:sz w:val="22"/>
          <w:szCs w:val="22"/>
        </w:rPr>
        <w:t>gebrigtsen</w:t>
      </w:r>
      <w:r w:rsidR="004B43DD" w:rsidRPr="009B0A12">
        <w:rPr>
          <w:rFonts w:ascii="Arial" w:hAnsi="Arial" w:cs="Arial"/>
          <w:sz w:val="22"/>
          <w:szCs w:val="22"/>
        </w:rPr>
        <w:t>, 2019)</w:t>
      </w:r>
      <w:r w:rsidRPr="009B0A12">
        <w:rPr>
          <w:rFonts w:ascii="Arial" w:hAnsi="Arial" w:cs="Arial"/>
          <w:sz w:val="22"/>
          <w:szCs w:val="22"/>
        </w:rPr>
        <w:t>.</w:t>
      </w:r>
    </w:p>
    <w:p w14:paraId="5340D46D" w14:textId="7F618D98" w:rsidR="00771DC4" w:rsidRPr="009B0A12" w:rsidRDefault="00C765C7" w:rsidP="009B0A12">
      <w:pPr>
        <w:pStyle w:val="NormalWeb"/>
        <w:numPr>
          <w:ilvl w:val="0"/>
          <w:numId w:val="2"/>
        </w:numPr>
        <w:spacing w:line="360" w:lineRule="auto"/>
        <w:rPr>
          <w:rFonts w:ascii="Arial" w:hAnsi="Arial" w:cs="Arial"/>
          <w:b/>
          <w:bCs/>
          <w:sz w:val="22"/>
          <w:szCs w:val="22"/>
        </w:rPr>
      </w:pPr>
      <w:r w:rsidRPr="009B0A12">
        <w:rPr>
          <w:rFonts w:ascii="Arial" w:hAnsi="Arial" w:cs="Arial"/>
          <w:b/>
          <w:bCs/>
          <w:sz w:val="22"/>
          <w:szCs w:val="22"/>
        </w:rPr>
        <w:t>Does a player in a card game use tacit or explicit knowledge? Explain why. Define and explain the difference between the two.</w:t>
      </w:r>
    </w:p>
    <w:p w14:paraId="5C82097C" w14:textId="705CD52C" w:rsidR="000356BE" w:rsidRPr="009B0A12" w:rsidRDefault="000356BE" w:rsidP="009B0A12">
      <w:pPr>
        <w:pStyle w:val="NormalWeb"/>
        <w:spacing w:line="360" w:lineRule="auto"/>
        <w:rPr>
          <w:rFonts w:ascii="Arial" w:hAnsi="Arial" w:cs="Arial"/>
          <w:sz w:val="22"/>
          <w:szCs w:val="22"/>
        </w:rPr>
      </w:pPr>
      <w:r w:rsidRPr="009B0A12">
        <w:rPr>
          <w:rFonts w:ascii="Arial" w:hAnsi="Arial" w:cs="Arial"/>
          <w:sz w:val="22"/>
          <w:szCs w:val="22"/>
        </w:rPr>
        <w:t>A player in a card game us</w:t>
      </w:r>
      <w:r w:rsidR="008E20FB" w:rsidRPr="009B0A12">
        <w:rPr>
          <w:rFonts w:ascii="Arial" w:hAnsi="Arial" w:cs="Arial"/>
          <w:sz w:val="22"/>
          <w:szCs w:val="22"/>
        </w:rPr>
        <w:t xml:space="preserve">es </w:t>
      </w:r>
      <w:r w:rsidRPr="009B0A12">
        <w:rPr>
          <w:rFonts w:ascii="Arial" w:hAnsi="Arial" w:cs="Arial"/>
          <w:sz w:val="22"/>
          <w:szCs w:val="22"/>
        </w:rPr>
        <w:t xml:space="preserve">tacit knowledge </w:t>
      </w:r>
      <w:r w:rsidR="008E20FB" w:rsidRPr="009B0A12">
        <w:rPr>
          <w:rFonts w:ascii="Arial" w:hAnsi="Arial" w:cs="Arial"/>
          <w:sz w:val="22"/>
          <w:szCs w:val="22"/>
        </w:rPr>
        <w:t xml:space="preserve">and a bit of </w:t>
      </w:r>
      <w:r w:rsidR="004F4103" w:rsidRPr="009B0A12">
        <w:rPr>
          <w:rFonts w:ascii="Arial" w:hAnsi="Arial" w:cs="Arial"/>
          <w:sz w:val="22"/>
          <w:szCs w:val="22"/>
        </w:rPr>
        <w:t xml:space="preserve">explicit knowledge. The reason </w:t>
      </w:r>
      <w:r w:rsidR="00812D88" w:rsidRPr="009B0A12">
        <w:rPr>
          <w:rFonts w:ascii="Arial" w:hAnsi="Arial" w:cs="Arial"/>
          <w:sz w:val="22"/>
          <w:szCs w:val="22"/>
        </w:rPr>
        <w:t>that a player uses tacit knowledge is</w:t>
      </w:r>
      <w:r w:rsidR="004F4103" w:rsidRPr="009B0A12">
        <w:rPr>
          <w:rFonts w:ascii="Arial" w:hAnsi="Arial" w:cs="Arial"/>
          <w:sz w:val="22"/>
          <w:szCs w:val="22"/>
        </w:rPr>
        <w:t xml:space="preserve"> because</w:t>
      </w:r>
      <w:r w:rsidR="00812D88" w:rsidRPr="009B0A12">
        <w:rPr>
          <w:rFonts w:ascii="Arial" w:hAnsi="Arial" w:cs="Arial"/>
          <w:sz w:val="22"/>
          <w:szCs w:val="22"/>
        </w:rPr>
        <w:t xml:space="preserve"> their judgements concerning the methods of playing the game are likely to be personal </w:t>
      </w:r>
      <w:r w:rsidR="00400563" w:rsidRPr="009B0A12">
        <w:rPr>
          <w:rFonts w:ascii="Arial" w:hAnsi="Arial" w:cs="Arial"/>
          <w:sz w:val="22"/>
          <w:szCs w:val="22"/>
        </w:rPr>
        <w:t>which</w:t>
      </w:r>
      <w:r w:rsidR="00812D88" w:rsidRPr="009B0A12">
        <w:rPr>
          <w:rFonts w:ascii="Arial" w:hAnsi="Arial" w:cs="Arial"/>
          <w:sz w:val="22"/>
          <w:szCs w:val="22"/>
        </w:rPr>
        <w:t xml:space="preserve"> stem from their feelings, understanding, previous experience</w:t>
      </w:r>
      <w:r w:rsidR="00B36582">
        <w:rPr>
          <w:rFonts w:ascii="Arial" w:hAnsi="Arial" w:cs="Arial"/>
          <w:sz w:val="22"/>
          <w:szCs w:val="22"/>
        </w:rPr>
        <w:t>s</w:t>
      </w:r>
      <w:r w:rsidR="00812D88" w:rsidRPr="009B0A12">
        <w:rPr>
          <w:rFonts w:ascii="Arial" w:hAnsi="Arial" w:cs="Arial"/>
          <w:sz w:val="22"/>
          <w:szCs w:val="22"/>
        </w:rPr>
        <w:t xml:space="preserve"> or intuitions. </w:t>
      </w:r>
      <w:r w:rsidR="00400563" w:rsidRPr="009B0A12">
        <w:rPr>
          <w:rFonts w:ascii="Arial" w:hAnsi="Arial" w:cs="Arial"/>
          <w:sz w:val="22"/>
          <w:szCs w:val="22"/>
        </w:rPr>
        <w:t>For example, the individual might have previously played the card game which would have helped them to develop the skills and expertise necessary to participate. On the other hand, explicit knowledge</w:t>
      </w:r>
      <w:r w:rsidR="00B36582">
        <w:rPr>
          <w:rFonts w:ascii="Arial" w:hAnsi="Arial" w:cs="Arial"/>
          <w:sz w:val="22"/>
          <w:szCs w:val="22"/>
        </w:rPr>
        <w:t xml:space="preserve"> could be applied</w:t>
      </w:r>
      <w:r w:rsidR="00400563" w:rsidRPr="009B0A12">
        <w:rPr>
          <w:rFonts w:ascii="Arial" w:hAnsi="Arial" w:cs="Arial"/>
          <w:sz w:val="22"/>
          <w:szCs w:val="22"/>
        </w:rPr>
        <w:t xml:space="preserve"> if the</w:t>
      </w:r>
      <w:r w:rsidR="00B36582">
        <w:rPr>
          <w:rFonts w:ascii="Arial" w:hAnsi="Arial" w:cs="Arial"/>
          <w:sz w:val="22"/>
          <w:szCs w:val="22"/>
        </w:rPr>
        <w:t xml:space="preserve"> player</w:t>
      </w:r>
      <w:r w:rsidR="00400563" w:rsidRPr="009B0A12">
        <w:rPr>
          <w:rFonts w:ascii="Arial" w:hAnsi="Arial" w:cs="Arial"/>
          <w:sz w:val="22"/>
          <w:szCs w:val="22"/>
        </w:rPr>
        <w:t xml:space="preserve"> </w:t>
      </w:r>
      <w:r w:rsidR="007A285A" w:rsidRPr="009B0A12">
        <w:rPr>
          <w:rFonts w:ascii="Arial" w:hAnsi="Arial" w:cs="Arial"/>
          <w:sz w:val="22"/>
          <w:szCs w:val="22"/>
        </w:rPr>
        <w:t xml:space="preserve">learnt how to </w:t>
      </w:r>
      <w:r w:rsidR="00B36582" w:rsidRPr="009B0A12">
        <w:rPr>
          <w:rFonts w:ascii="Arial" w:hAnsi="Arial" w:cs="Arial"/>
          <w:sz w:val="22"/>
          <w:szCs w:val="22"/>
        </w:rPr>
        <w:t>play</w:t>
      </w:r>
      <w:r w:rsidR="007A285A" w:rsidRPr="009B0A12">
        <w:rPr>
          <w:rFonts w:ascii="Arial" w:hAnsi="Arial" w:cs="Arial"/>
          <w:sz w:val="22"/>
          <w:szCs w:val="22"/>
        </w:rPr>
        <w:t xml:space="preserve"> the card game through computer programs,</w:t>
      </w:r>
      <w:r w:rsidR="00400563" w:rsidRPr="009B0A12">
        <w:rPr>
          <w:rFonts w:ascii="Arial" w:hAnsi="Arial" w:cs="Arial"/>
          <w:sz w:val="22"/>
          <w:szCs w:val="22"/>
        </w:rPr>
        <w:t xml:space="preserve"> </w:t>
      </w:r>
      <w:r w:rsidR="007A285A" w:rsidRPr="009B0A12">
        <w:rPr>
          <w:rFonts w:ascii="Arial" w:hAnsi="Arial" w:cs="Arial"/>
          <w:sz w:val="22"/>
          <w:szCs w:val="22"/>
        </w:rPr>
        <w:t xml:space="preserve">or by </w:t>
      </w:r>
      <w:r w:rsidR="00400563" w:rsidRPr="009B0A12">
        <w:rPr>
          <w:rFonts w:ascii="Arial" w:hAnsi="Arial" w:cs="Arial"/>
          <w:sz w:val="22"/>
          <w:szCs w:val="22"/>
        </w:rPr>
        <w:t>read</w:t>
      </w:r>
      <w:r w:rsidR="007A285A" w:rsidRPr="009B0A12">
        <w:rPr>
          <w:rFonts w:ascii="Arial" w:hAnsi="Arial" w:cs="Arial"/>
          <w:sz w:val="22"/>
          <w:szCs w:val="22"/>
        </w:rPr>
        <w:t>ing</w:t>
      </w:r>
      <w:r w:rsidR="00400563" w:rsidRPr="009B0A12">
        <w:rPr>
          <w:rFonts w:ascii="Arial" w:hAnsi="Arial" w:cs="Arial"/>
          <w:sz w:val="22"/>
          <w:szCs w:val="22"/>
        </w:rPr>
        <w:t xml:space="preserve"> books or manuals</w:t>
      </w:r>
      <w:r w:rsidR="007A285A" w:rsidRPr="009B0A12">
        <w:rPr>
          <w:rFonts w:ascii="Arial" w:hAnsi="Arial" w:cs="Arial"/>
          <w:sz w:val="22"/>
          <w:szCs w:val="22"/>
        </w:rPr>
        <w:t xml:space="preserve"> (Becerra-Fernandez and Sabherwal</w:t>
      </w:r>
      <w:r w:rsidR="00F079B7">
        <w:rPr>
          <w:rFonts w:ascii="Arial" w:hAnsi="Arial" w:cs="Arial"/>
          <w:sz w:val="22"/>
          <w:szCs w:val="22"/>
        </w:rPr>
        <w:t>,</w:t>
      </w:r>
      <w:r w:rsidR="007A285A" w:rsidRPr="009B0A12">
        <w:rPr>
          <w:rFonts w:ascii="Arial" w:hAnsi="Arial" w:cs="Arial"/>
          <w:sz w:val="22"/>
          <w:szCs w:val="22"/>
        </w:rPr>
        <w:t xml:space="preserve"> 2015).</w:t>
      </w:r>
    </w:p>
    <w:p w14:paraId="60D5E99A" w14:textId="5EF6D461" w:rsidR="00E3296B" w:rsidRPr="009B0A12" w:rsidRDefault="00194529" w:rsidP="009B0A12">
      <w:pPr>
        <w:pStyle w:val="NormalWeb"/>
        <w:spacing w:line="360" w:lineRule="auto"/>
        <w:rPr>
          <w:rFonts w:ascii="Arial" w:hAnsi="Arial" w:cs="Arial"/>
          <w:sz w:val="22"/>
          <w:szCs w:val="22"/>
        </w:rPr>
      </w:pPr>
      <w:r w:rsidRPr="009B0A12">
        <w:rPr>
          <w:rFonts w:ascii="Arial" w:hAnsi="Arial" w:cs="Arial"/>
          <w:sz w:val="22"/>
          <w:szCs w:val="22"/>
        </w:rPr>
        <w:t xml:space="preserve">The differentiation between tacit and explicit knowledge </w:t>
      </w:r>
      <w:r w:rsidR="000356BE" w:rsidRPr="009B0A12">
        <w:rPr>
          <w:rFonts w:ascii="Arial" w:hAnsi="Arial" w:cs="Arial"/>
          <w:sz w:val="22"/>
          <w:szCs w:val="22"/>
        </w:rPr>
        <w:t xml:space="preserve">is the most </w:t>
      </w:r>
      <w:r w:rsidRPr="009B0A12">
        <w:rPr>
          <w:rFonts w:ascii="Arial" w:hAnsi="Arial" w:cs="Arial"/>
          <w:sz w:val="22"/>
          <w:szCs w:val="22"/>
        </w:rPr>
        <w:t>essential principal of knowledge management</w:t>
      </w:r>
      <w:r w:rsidR="00B36582">
        <w:rPr>
          <w:rFonts w:ascii="Arial" w:hAnsi="Arial" w:cs="Arial"/>
          <w:sz w:val="22"/>
          <w:szCs w:val="22"/>
        </w:rPr>
        <w:t xml:space="preserve"> (Virkus, 2014)</w:t>
      </w:r>
      <w:r w:rsidRPr="009B0A12">
        <w:rPr>
          <w:rFonts w:ascii="Arial" w:hAnsi="Arial" w:cs="Arial"/>
          <w:sz w:val="22"/>
          <w:szCs w:val="22"/>
        </w:rPr>
        <w:t>.</w:t>
      </w:r>
    </w:p>
    <w:p w14:paraId="0FF98A59" w14:textId="1BA2962B" w:rsidR="00771DC4" w:rsidRPr="009B0A12" w:rsidRDefault="00771DC4" w:rsidP="009B0A12">
      <w:pPr>
        <w:pStyle w:val="NormalWeb"/>
        <w:spacing w:line="360" w:lineRule="auto"/>
        <w:rPr>
          <w:rFonts w:ascii="Arial" w:hAnsi="Arial" w:cs="Arial"/>
          <w:sz w:val="22"/>
          <w:szCs w:val="22"/>
        </w:rPr>
      </w:pPr>
      <w:r w:rsidRPr="005226B0">
        <w:rPr>
          <w:rFonts w:ascii="Arial" w:hAnsi="Arial" w:cs="Arial"/>
          <w:b/>
          <w:bCs/>
          <w:sz w:val="22"/>
          <w:szCs w:val="22"/>
        </w:rPr>
        <w:t>Tacit knowledge</w:t>
      </w:r>
      <w:r w:rsidRPr="009B0A12">
        <w:rPr>
          <w:rFonts w:ascii="Arial" w:hAnsi="Arial" w:cs="Arial"/>
          <w:sz w:val="22"/>
          <w:szCs w:val="22"/>
        </w:rPr>
        <w:t xml:space="preserve"> can be defined as </w:t>
      </w:r>
      <w:r w:rsidR="00E3296B" w:rsidRPr="009B0A12">
        <w:rPr>
          <w:rFonts w:ascii="Arial" w:hAnsi="Arial" w:cs="Arial"/>
          <w:sz w:val="22"/>
          <w:szCs w:val="22"/>
        </w:rPr>
        <w:t>“knowledge that is gained from personal experience that is more difficult to express” (Alexander, 2019).</w:t>
      </w:r>
    </w:p>
    <w:p w14:paraId="47F416B9" w14:textId="7800EEBE" w:rsidR="00A95D60" w:rsidRPr="009B0A12" w:rsidRDefault="00E3296B" w:rsidP="009B0A12">
      <w:pPr>
        <w:pStyle w:val="NormalWeb"/>
        <w:spacing w:line="360" w:lineRule="auto"/>
        <w:rPr>
          <w:rFonts w:ascii="Arial" w:hAnsi="Arial" w:cs="Arial"/>
          <w:sz w:val="22"/>
          <w:szCs w:val="22"/>
        </w:rPr>
      </w:pPr>
      <w:r w:rsidRPr="005226B0">
        <w:rPr>
          <w:rFonts w:ascii="Arial" w:hAnsi="Arial" w:cs="Arial"/>
          <w:b/>
          <w:bCs/>
          <w:sz w:val="22"/>
          <w:szCs w:val="22"/>
        </w:rPr>
        <w:t xml:space="preserve">Explicit knowledge </w:t>
      </w:r>
      <w:r w:rsidRPr="009B0A12">
        <w:rPr>
          <w:rFonts w:ascii="Arial" w:hAnsi="Arial" w:cs="Arial"/>
          <w:sz w:val="22"/>
          <w:szCs w:val="22"/>
        </w:rPr>
        <w:t>can be defined as “knowledge that is easy to articulate, write down and share”. (Alexander, 2019)</w:t>
      </w:r>
      <w:r w:rsidR="00D30931" w:rsidRPr="009B0A12">
        <w:rPr>
          <w:rFonts w:ascii="Arial" w:hAnsi="Arial" w:cs="Arial"/>
          <w:sz w:val="22"/>
          <w:szCs w:val="22"/>
        </w:rPr>
        <w:t>.</w:t>
      </w:r>
    </w:p>
    <w:tbl>
      <w:tblPr>
        <w:tblStyle w:val="TableGrid"/>
        <w:tblpPr w:leftFromText="180" w:rightFromText="180" w:vertAnchor="text" w:horzAnchor="margin" w:tblpY="364"/>
        <w:tblW w:w="9128" w:type="dxa"/>
        <w:tblLook w:val="04A0" w:firstRow="1" w:lastRow="0" w:firstColumn="1" w:lastColumn="0" w:noHBand="0" w:noVBand="1"/>
      </w:tblPr>
      <w:tblGrid>
        <w:gridCol w:w="4564"/>
        <w:gridCol w:w="4564"/>
      </w:tblGrid>
      <w:tr w:rsidR="00D30931" w:rsidRPr="009B0A12" w14:paraId="660F77F2" w14:textId="77777777" w:rsidTr="00550605">
        <w:trPr>
          <w:trHeight w:val="238"/>
        </w:trPr>
        <w:tc>
          <w:tcPr>
            <w:tcW w:w="4564" w:type="dxa"/>
          </w:tcPr>
          <w:p w14:paraId="37B6525B" w14:textId="77777777" w:rsidR="00D30931" w:rsidRPr="005226B0" w:rsidRDefault="00D30931" w:rsidP="009B0A12">
            <w:pPr>
              <w:pStyle w:val="NormalWeb"/>
              <w:spacing w:line="360" w:lineRule="auto"/>
              <w:rPr>
                <w:rFonts w:ascii="Arial" w:hAnsi="Arial" w:cs="Arial"/>
                <w:b/>
                <w:bCs/>
                <w:sz w:val="22"/>
                <w:szCs w:val="22"/>
              </w:rPr>
            </w:pPr>
            <w:r w:rsidRPr="005226B0">
              <w:rPr>
                <w:rFonts w:ascii="Arial" w:hAnsi="Arial" w:cs="Arial"/>
                <w:b/>
                <w:bCs/>
                <w:sz w:val="22"/>
                <w:szCs w:val="22"/>
              </w:rPr>
              <w:t>Tacit knowledge</w:t>
            </w:r>
          </w:p>
        </w:tc>
        <w:tc>
          <w:tcPr>
            <w:tcW w:w="4564" w:type="dxa"/>
          </w:tcPr>
          <w:p w14:paraId="688233F0" w14:textId="77777777" w:rsidR="00D30931" w:rsidRPr="005226B0" w:rsidRDefault="00D30931" w:rsidP="009B0A12">
            <w:pPr>
              <w:pStyle w:val="NormalWeb"/>
              <w:spacing w:line="360" w:lineRule="auto"/>
              <w:rPr>
                <w:rFonts w:ascii="Arial" w:hAnsi="Arial" w:cs="Arial"/>
                <w:b/>
                <w:bCs/>
                <w:sz w:val="22"/>
                <w:szCs w:val="22"/>
              </w:rPr>
            </w:pPr>
            <w:r w:rsidRPr="005226B0">
              <w:rPr>
                <w:rFonts w:ascii="Arial" w:hAnsi="Arial" w:cs="Arial"/>
                <w:b/>
                <w:bCs/>
                <w:sz w:val="22"/>
                <w:szCs w:val="22"/>
              </w:rPr>
              <w:t>Explicit knowledge</w:t>
            </w:r>
          </w:p>
        </w:tc>
      </w:tr>
      <w:tr w:rsidR="00D30931" w:rsidRPr="009B0A12" w14:paraId="3001E231" w14:textId="77777777" w:rsidTr="00550605">
        <w:trPr>
          <w:trHeight w:val="464"/>
        </w:trPr>
        <w:tc>
          <w:tcPr>
            <w:tcW w:w="4564" w:type="dxa"/>
          </w:tcPr>
          <w:p w14:paraId="7A795F1E" w14:textId="560C1D57" w:rsidR="00D30931" w:rsidRPr="009B0A12" w:rsidRDefault="00D30931" w:rsidP="009B0A12">
            <w:pPr>
              <w:pStyle w:val="NormalWeb"/>
              <w:spacing w:line="360" w:lineRule="auto"/>
              <w:rPr>
                <w:rFonts w:ascii="Arial" w:hAnsi="Arial" w:cs="Arial"/>
                <w:sz w:val="22"/>
                <w:szCs w:val="22"/>
              </w:rPr>
            </w:pPr>
            <w:r w:rsidRPr="009B0A12">
              <w:rPr>
                <w:rFonts w:ascii="Arial" w:hAnsi="Arial" w:cs="Arial"/>
                <w:sz w:val="22"/>
                <w:szCs w:val="22"/>
              </w:rPr>
              <w:t>Knowing things without knowing how you know</w:t>
            </w:r>
          </w:p>
        </w:tc>
        <w:tc>
          <w:tcPr>
            <w:tcW w:w="4564" w:type="dxa"/>
          </w:tcPr>
          <w:p w14:paraId="1D430ACB" w14:textId="276FB9BE" w:rsidR="00D30931" w:rsidRPr="009B0A12" w:rsidRDefault="00D30931" w:rsidP="009B0A12">
            <w:pPr>
              <w:pStyle w:val="NormalWeb"/>
              <w:spacing w:line="360" w:lineRule="auto"/>
              <w:rPr>
                <w:rFonts w:ascii="Arial" w:hAnsi="Arial" w:cs="Arial"/>
                <w:sz w:val="22"/>
                <w:szCs w:val="22"/>
              </w:rPr>
            </w:pPr>
            <w:r w:rsidRPr="009B0A12">
              <w:rPr>
                <w:rFonts w:ascii="Arial" w:hAnsi="Arial" w:cs="Arial"/>
                <w:sz w:val="22"/>
                <w:szCs w:val="22"/>
              </w:rPr>
              <w:t>Knowing things that you can explain</w:t>
            </w:r>
          </w:p>
        </w:tc>
      </w:tr>
      <w:tr w:rsidR="00D30931" w:rsidRPr="009B0A12" w14:paraId="3E4F62EE" w14:textId="77777777" w:rsidTr="00550605">
        <w:trPr>
          <w:trHeight w:val="238"/>
        </w:trPr>
        <w:tc>
          <w:tcPr>
            <w:tcW w:w="4564" w:type="dxa"/>
          </w:tcPr>
          <w:p w14:paraId="534F407A" w14:textId="377FAEA1" w:rsidR="00D30931" w:rsidRPr="009B0A12" w:rsidRDefault="00D30931" w:rsidP="009B0A12">
            <w:pPr>
              <w:pStyle w:val="NormalWeb"/>
              <w:spacing w:line="360" w:lineRule="auto"/>
              <w:rPr>
                <w:rFonts w:ascii="Arial" w:hAnsi="Arial" w:cs="Arial"/>
                <w:sz w:val="22"/>
                <w:szCs w:val="22"/>
              </w:rPr>
            </w:pPr>
            <w:r w:rsidRPr="009B0A12">
              <w:rPr>
                <w:rFonts w:ascii="Arial" w:hAnsi="Arial" w:cs="Arial"/>
                <w:sz w:val="22"/>
                <w:szCs w:val="22"/>
              </w:rPr>
              <w:t>Not codified or written down</w:t>
            </w:r>
          </w:p>
        </w:tc>
        <w:tc>
          <w:tcPr>
            <w:tcW w:w="4564" w:type="dxa"/>
          </w:tcPr>
          <w:p w14:paraId="22695786" w14:textId="3C699025" w:rsidR="00D30931" w:rsidRPr="009B0A12" w:rsidRDefault="00D30931" w:rsidP="009B0A12">
            <w:pPr>
              <w:pStyle w:val="NormalWeb"/>
              <w:spacing w:line="360" w:lineRule="auto"/>
              <w:rPr>
                <w:rFonts w:ascii="Arial" w:hAnsi="Arial" w:cs="Arial"/>
                <w:sz w:val="22"/>
                <w:szCs w:val="22"/>
              </w:rPr>
            </w:pPr>
            <w:r w:rsidRPr="009B0A12">
              <w:rPr>
                <w:rFonts w:ascii="Arial" w:hAnsi="Arial" w:cs="Arial"/>
                <w:sz w:val="22"/>
                <w:szCs w:val="22"/>
              </w:rPr>
              <w:t>Written down</w:t>
            </w:r>
          </w:p>
        </w:tc>
      </w:tr>
      <w:tr w:rsidR="00D30931" w:rsidRPr="009B0A12" w14:paraId="23447AC6" w14:textId="77777777" w:rsidTr="00550605">
        <w:trPr>
          <w:trHeight w:val="478"/>
        </w:trPr>
        <w:tc>
          <w:tcPr>
            <w:tcW w:w="4564" w:type="dxa"/>
          </w:tcPr>
          <w:p w14:paraId="06932798" w14:textId="2B439D85" w:rsidR="00D30931" w:rsidRPr="009B0A12" w:rsidRDefault="00D30931" w:rsidP="009B0A12">
            <w:pPr>
              <w:pStyle w:val="NormalWeb"/>
              <w:spacing w:line="360" w:lineRule="auto"/>
              <w:rPr>
                <w:rFonts w:ascii="Arial" w:hAnsi="Arial" w:cs="Arial"/>
                <w:sz w:val="22"/>
                <w:szCs w:val="22"/>
              </w:rPr>
            </w:pPr>
            <w:r w:rsidRPr="009B0A12">
              <w:rPr>
                <w:rFonts w:ascii="Arial" w:hAnsi="Arial" w:cs="Arial"/>
                <w:sz w:val="22"/>
                <w:szCs w:val="22"/>
              </w:rPr>
              <w:t xml:space="preserve">Carried in people’s minds </w:t>
            </w:r>
            <w:r w:rsidR="00550605" w:rsidRPr="009B0A12">
              <w:rPr>
                <w:rFonts w:ascii="Arial" w:hAnsi="Arial" w:cs="Arial"/>
                <w:sz w:val="22"/>
                <w:szCs w:val="22"/>
              </w:rPr>
              <w:t>and it is difficult to access</w:t>
            </w:r>
          </w:p>
        </w:tc>
        <w:tc>
          <w:tcPr>
            <w:tcW w:w="4564" w:type="dxa"/>
          </w:tcPr>
          <w:p w14:paraId="5662B19B" w14:textId="69566942" w:rsidR="00D30931" w:rsidRPr="009B0A12" w:rsidRDefault="00550605" w:rsidP="009B0A12">
            <w:pPr>
              <w:pStyle w:val="NormalWeb"/>
              <w:spacing w:line="360" w:lineRule="auto"/>
              <w:rPr>
                <w:rFonts w:ascii="Arial" w:hAnsi="Arial" w:cs="Arial"/>
                <w:sz w:val="22"/>
                <w:szCs w:val="22"/>
              </w:rPr>
            </w:pPr>
            <w:r w:rsidRPr="009B0A12">
              <w:rPr>
                <w:rFonts w:ascii="Arial" w:hAnsi="Arial" w:cs="Arial"/>
                <w:sz w:val="22"/>
                <w:szCs w:val="22"/>
              </w:rPr>
              <w:t>Can be documented and easily transferred to others</w:t>
            </w:r>
          </w:p>
        </w:tc>
      </w:tr>
      <w:tr w:rsidR="00D30931" w:rsidRPr="009B0A12" w14:paraId="34ADF6B1" w14:textId="77777777" w:rsidTr="00550605">
        <w:trPr>
          <w:trHeight w:val="238"/>
        </w:trPr>
        <w:tc>
          <w:tcPr>
            <w:tcW w:w="4564" w:type="dxa"/>
          </w:tcPr>
          <w:p w14:paraId="1526D440" w14:textId="21E6BE22" w:rsidR="00D30931" w:rsidRPr="009B0A12" w:rsidRDefault="00550605" w:rsidP="009B0A12">
            <w:pPr>
              <w:pStyle w:val="NormalWeb"/>
              <w:spacing w:line="360" w:lineRule="auto"/>
              <w:rPr>
                <w:rFonts w:ascii="Arial" w:hAnsi="Arial" w:cs="Arial"/>
                <w:sz w:val="22"/>
                <w:szCs w:val="22"/>
              </w:rPr>
            </w:pPr>
            <w:r w:rsidRPr="009B0A12">
              <w:rPr>
                <w:rFonts w:ascii="Arial" w:hAnsi="Arial" w:cs="Arial"/>
                <w:sz w:val="22"/>
                <w:szCs w:val="22"/>
              </w:rPr>
              <w:t>Difficult to teach or capture</w:t>
            </w:r>
          </w:p>
        </w:tc>
        <w:tc>
          <w:tcPr>
            <w:tcW w:w="4564" w:type="dxa"/>
          </w:tcPr>
          <w:p w14:paraId="0DA95852" w14:textId="0A7F8C03" w:rsidR="00D30931" w:rsidRPr="009B0A12" w:rsidRDefault="00550605" w:rsidP="009B0A12">
            <w:pPr>
              <w:pStyle w:val="NormalWeb"/>
              <w:spacing w:line="360" w:lineRule="auto"/>
              <w:rPr>
                <w:rFonts w:ascii="Arial" w:hAnsi="Arial" w:cs="Arial"/>
                <w:sz w:val="22"/>
                <w:szCs w:val="22"/>
              </w:rPr>
            </w:pPr>
            <w:r w:rsidRPr="009B0A12">
              <w:rPr>
                <w:rFonts w:ascii="Arial" w:hAnsi="Arial" w:cs="Arial"/>
                <w:sz w:val="22"/>
                <w:szCs w:val="22"/>
              </w:rPr>
              <w:t>Easy to write down or capture</w:t>
            </w:r>
          </w:p>
        </w:tc>
      </w:tr>
      <w:tr w:rsidR="00D30931" w:rsidRPr="009B0A12" w14:paraId="5AE619C8" w14:textId="77777777" w:rsidTr="00550605">
        <w:trPr>
          <w:trHeight w:val="226"/>
        </w:trPr>
        <w:tc>
          <w:tcPr>
            <w:tcW w:w="4564" w:type="dxa"/>
          </w:tcPr>
          <w:p w14:paraId="10DDA0EC" w14:textId="02F68D89" w:rsidR="00D30931" w:rsidRPr="009B0A12" w:rsidRDefault="00550605" w:rsidP="009B0A12">
            <w:pPr>
              <w:pStyle w:val="NormalWeb"/>
              <w:spacing w:line="360" w:lineRule="auto"/>
              <w:rPr>
                <w:rFonts w:ascii="Arial" w:hAnsi="Arial" w:cs="Arial"/>
                <w:sz w:val="22"/>
                <w:szCs w:val="22"/>
              </w:rPr>
            </w:pPr>
            <w:r w:rsidRPr="009B0A12">
              <w:rPr>
                <w:rFonts w:ascii="Arial" w:hAnsi="Arial" w:cs="Arial"/>
                <w:sz w:val="22"/>
                <w:szCs w:val="22"/>
              </w:rPr>
              <w:t>Involves skills and experiences</w:t>
            </w:r>
          </w:p>
        </w:tc>
        <w:tc>
          <w:tcPr>
            <w:tcW w:w="4564" w:type="dxa"/>
          </w:tcPr>
          <w:p w14:paraId="21732F30" w14:textId="2647E5FB" w:rsidR="00D30931" w:rsidRPr="009B0A12" w:rsidRDefault="00550605" w:rsidP="009B0A12">
            <w:pPr>
              <w:pStyle w:val="NormalWeb"/>
              <w:spacing w:line="360" w:lineRule="auto"/>
              <w:rPr>
                <w:rFonts w:ascii="Arial" w:hAnsi="Arial" w:cs="Arial"/>
                <w:sz w:val="22"/>
                <w:szCs w:val="22"/>
              </w:rPr>
            </w:pPr>
            <w:r w:rsidRPr="009B0A12">
              <w:rPr>
                <w:rFonts w:ascii="Arial" w:hAnsi="Arial" w:cs="Arial"/>
                <w:sz w:val="22"/>
                <w:szCs w:val="22"/>
              </w:rPr>
              <w:t>Based on documented information</w:t>
            </w:r>
          </w:p>
        </w:tc>
      </w:tr>
      <w:tr w:rsidR="00F02975" w:rsidRPr="009B0A12" w14:paraId="5F4C54C7" w14:textId="77777777" w:rsidTr="00550605">
        <w:trPr>
          <w:trHeight w:val="226"/>
        </w:trPr>
        <w:tc>
          <w:tcPr>
            <w:tcW w:w="4564" w:type="dxa"/>
          </w:tcPr>
          <w:p w14:paraId="1C4D3D23" w14:textId="45F6311C" w:rsidR="00F02975" w:rsidRPr="009B0A12" w:rsidRDefault="00F02975" w:rsidP="009B0A12">
            <w:pPr>
              <w:pStyle w:val="NormalWeb"/>
              <w:spacing w:line="360" w:lineRule="auto"/>
              <w:rPr>
                <w:rFonts w:ascii="Arial" w:hAnsi="Arial" w:cs="Arial"/>
                <w:sz w:val="22"/>
                <w:szCs w:val="22"/>
              </w:rPr>
            </w:pPr>
            <w:r w:rsidRPr="009B0A12">
              <w:rPr>
                <w:rFonts w:ascii="Arial" w:hAnsi="Arial" w:cs="Arial"/>
                <w:sz w:val="22"/>
                <w:szCs w:val="22"/>
              </w:rPr>
              <w:t>Personal</w:t>
            </w:r>
          </w:p>
        </w:tc>
        <w:tc>
          <w:tcPr>
            <w:tcW w:w="4564" w:type="dxa"/>
          </w:tcPr>
          <w:p w14:paraId="5A2F2FDF" w14:textId="6D96DB1C" w:rsidR="00F02975" w:rsidRPr="009B0A12" w:rsidRDefault="00F02975" w:rsidP="009B0A12">
            <w:pPr>
              <w:pStyle w:val="NormalWeb"/>
              <w:spacing w:line="360" w:lineRule="auto"/>
              <w:rPr>
                <w:rFonts w:ascii="Arial" w:hAnsi="Arial" w:cs="Arial"/>
                <w:sz w:val="22"/>
                <w:szCs w:val="22"/>
              </w:rPr>
            </w:pPr>
            <w:r w:rsidRPr="009B0A12">
              <w:rPr>
                <w:rFonts w:ascii="Arial" w:hAnsi="Arial" w:cs="Arial"/>
                <w:sz w:val="22"/>
                <w:szCs w:val="22"/>
              </w:rPr>
              <w:t>Structured</w:t>
            </w:r>
          </w:p>
        </w:tc>
      </w:tr>
      <w:tr w:rsidR="00F02975" w:rsidRPr="009B0A12" w14:paraId="133646AA" w14:textId="77777777" w:rsidTr="00550605">
        <w:trPr>
          <w:trHeight w:val="226"/>
        </w:trPr>
        <w:tc>
          <w:tcPr>
            <w:tcW w:w="4564" w:type="dxa"/>
          </w:tcPr>
          <w:p w14:paraId="2C98A81E" w14:textId="5F550286" w:rsidR="00F02975" w:rsidRPr="009B0A12" w:rsidRDefault="00F02975" w:rsidP="009B0A12">
            <w:pPr>
              <w:pStyle w:val="NormalWeb"/>
              <w:spacing w:line="360" w:lineRule="auto"/>
              <w:rPr>
                <w:rFonts w:ascii="Arial" w:hAnsi="Arial" w:cs="Arial"/>
                <w:sz w:val="22"/>
                <w:szCs w:val="22"/>
              </w:rPr>
            </w:pPr>
            <w:r w:rsidRPr="009B0A12">
              <w:rPr>
                <w:rFonts w:ascii="Arial" w:hAnsi="Arial" w:cs="Arial"/>
                <w:sz w:val="22"/>
                <w:szCs w:val="22"/>
              </w:rPr>
              <w:t>Difficult to share</w:t>
            </w:r>
          </w:p>
        </w:tc>
        <w:tc>
          <w:tcPr>
            <w:tcW w:w="4564" w:type="dxa"/>
          </w:tcPr>
          <w:p w14:paraId="77765F63" w14:textId="6A35CBCE" w:rsidR="00F02975" w:rsidRPr="009B0A12" w:rsidRDefault="00F02975" w:rsidP="009B0A12">
            <w:pPr>
              <w:pStyle w:val="NormalWeb"/>
              <w:spacing w:line="360" w:lineRule="auto"/>
              <w:rPr>
                <w:rFonts w:ascii="Arial" w:hAnsi="Arial" w:cs="Arial"/>
                <w:sz w:val="22"/>
                <w:szCs w:val="22"/>
              </w:rPr>
            </w:pPr>
            <w:r w:rsidRPr="009B0A12">
              <w:rPr>
                <w:rFonts w:ascii="Arial" w:hAnsi="Arial" w:cs="Arial"/>
                <w:sz w:val="22"/>
                <w:szCs w:val="22"/>
              </w:rPr>
              <w:t xml:space="preserve">Easy to </w:t>
            </w:r>
            <w:r w:rsidR="00901B92">
              <w:rPr>
                <w:rFonts w:ascii="Arial" w:hAnsi="Arial" w:cs="Arial"/>
                <w:sz w:val="22"/>
                <w:szCs w:val="22"/>
              </w:rPr>
              <w:t>share</w:t>
            </w:r>
          </w:p>
        </w:tc>
      </w:tr>
      <w:tr w:rsidR="00F02975" w:rsidRPr="009B0A12" w14:paraId="7EDB8CA5" w14:textId="77777777" w:rsidTr="00550605">
        <w:trPr>
          <w:trHeight w:val="226"/>
        </w:trPr>
        <w:tc>
          <w:tcPr>
            <w:tcW w:w="4564" w:type="dxa"/>
          </w:tcPr>
          <w:p w14:paraId="257BEA1E" w14:textId="36773F73" w:rsidR="00F02975" w:rsidRPr="009B0A12" w:rsidRDefault="00825D1D" w:rsidP="009B0A12">
            <w:pPr>
              <w:pStyle w:val="NormalWeb"/>
              <w:spacing w:line="360" w:lineRule="auto"/>
              <w:rPr>
                <w:rFonts w:ascii="Arial" w:hAnsi="Arial" w:cs="Arial"/>
                <w:sz w:val="22"/>
                <w:szCs w:val="22"/>
              </w:rPr>
            </w:pPr>
            <w:r w:rsidRPr="009B0A12">
              <w:rPr>
                <w:rFonts w:ascii="Arial" w:hAnsi="Arial" w:cs="Arial"/>
                <w:sz w:val="22"/>
                <w:szCs w:val="22"/>
              </w:rPr>
              <w:t>Internalised</w:t>
            </w:r>
          </w:p>
        </w:tc>
        <w:tc>
          <w:tcPr>
            <w:tcW w:w="4564" w:type="dxa"/>
          </w:tcPr>
          <w:p w14:paraId="1DD13B45" w14:textId="16B7D3BB" w:rsidR="00F02975" w:rsidRPr="009B0A12" w:rsidRDefault="00825D1D" w:rsidP="009B0A12">
            <w:pPr>
              <w:pStyle w:val="NormalWeb"/>
              <w:spacing w:line="360" w:lineRule="auto"/>
              <w:rPr>
                <w:rFonts w:ascii="Arial" w:hAnsi="Arial" w:cs="Arial"/>
                <w:sz w:val="22"/>
                <w:szCs w:val="22"/>
              </w:rPr>
            </w:pPr>
            <w:r w:rsidRPr="009B0A12">
              <w:rPr>
                <w:rFonts w:ascii="Arial" w:hAnsi="Arial" w:cs="Arial"/>
                <w:sz w:val="22"/>
                <w:szCs w:val="22"/>
              </w:rPr>
              <w:t>Externalised</w:t>
            </w:r>
          </w:p>
        </w:tc>
      </w:tr>
      <w:tr w:rsidR="00825D1D" w:rsidRPr="009B0A12" w14:paraId="1028685E" w14:textId="77777777" w:rsidTr="00550605">
        <w:trPr>
          <w:trHeight w:val="226"/>
        </w:trPr>
        <w:tc>
          <w:tcPr>
            <w:tcW w:w="4564" w:type="dxa"/>
          </w:tcPr>
          <w:p w14:paraId="43ABDEB5" w14:textId="19FFE794" w:rsidR="00825D1D" w:rsidRPr="009B0A12" w:rsidRDefault="00825D1D" w:rsidP="009B0A12">
            <w:pPr>
              <w:pStyle w:val="NormalWeb"/>
              <w:spacing w:line="360" w:lineRule="auto"/>
              <w:rPr>
                <w:rFonts w:ascii="Arial" w:hAnsi="Arial" w:cs="Arial"/>
                <w:sz w:val="22"/>
                <w:szCs w:val="22"/>
              </w:rPr>
            </w:pPr>
            <w:r w:rsidRPr="009B0A12">
              <w:rPr>
                <w:rFonts w:ascii="Arial" w:hAnsi="Arial" w:cs="Arial"/>
                <w:sz w:val="22"/>
                <w:szCs w:val="22"/>
              </w:rPr>
              <w:t>Context sensitive or specific</w:t>
            </w:r>
          </w:p>
        </w:tc>
        <w:tc>
          <w:tcPr>
            <w:tcW w:w="4564" w:type="dxa"/>
          </w:tcPr>
          <w:p w14:paraId="338BAAE8" w14:textId="54962F4A" w:rsidR="00825D1D" w:rsidRPr="009B0A12" w:rsidRDefault="00825D1D" w:rsidP="009B0A12">
            <w:pPr>
              <w:pStyle w:val="NormalWeb"/>
              <w:spacing w:line="360" w:lineRule="auto"/>
              <w:rPr>
                <w:rFonts w:ascii="Arial" w:hAnsi="Arial" w:cs="Arial"/>
                <w:sz w:val="22"/>
                <w:szCs w:val="22"/>
              </w:rPr>
            </w:pPr>
            <w:r w:rsidRPr="009B0A12">
              <w:rPr>
                <w:rFonts w:ascii="Arial" w:hAnsi="Arial" w:cs="Arial"/>
                <w:sz w:val="22"/>
                <w:szCs w:val="22"/>
              </w:rPr>
              <w:t>Fixed content</w:t>
            </w:r>
          </w:p>
        </w:tc>
      </w:tr>
      <w:tr w:rsidR="00825D1D" w:rsidRPr="009B0A12" w14:paraId="2F5AE165" w14:textId="77777777" w:rsidTr="00550605">
        <w:trPr>
          <w:trHeight w:val="226"/>
        </w:trPr>
        <w:tc>
          <w:tcPr>
            <w:tcW w:w="4564" w:type="dxa"/>
          </w:tcPr>
          <w:p w14:paraId="13F85061" w14:textId="311240A5" w:rsidR="00825D1D" w:rsidRPr="009B0A12" w:rsidRDefault="00825D1D" w:rsidP="009B0A12">
            <w:pPr>
              <w:pStyle w:val="NormalWeb"/>
              <w:spacing w:line="360" w:lineRule="auto"/>
              <w:rPr>
                <w:rFonts w:ascii="Arial" w:hAnsi="Arial" w:cs="Arial"/>
                <w:sz w:val="22"/>
                <w:szCs w:val="22"/>
              </w:rPr>
            </w:pPr>
            <w:r w:rsidRPr="009B0A12">
              <w:rPr>
                <w:rFonts w:ascii="Arial" w:hAnsi="Arial" w:cs="Arial"/>
                <w:sz w:val="22"/>
                <w:szCs w:val="22"/>
              </w:rPr>
              <w:lastRenderedPageBreak/>
              <w:t xml:space="preserve">Hard to document </w:t>
            </w:r>
          </w:p>
        </w:tc>
        <w:tc>
          <w:tcPr>
            <w:tcW w:w="4564" w:type="dxa"/>
          </w:tcPr>
          <w:p w14:paraId="38304885" w14:textId="4D32CABB" w:rsidR="00825D1D" w:rsidRPr="009B0A12" w:rsidRDefault="00825D1D" w:rsidP="009B0A12">
            <w:pPr>
              <w:pStyle w:val="NormalWeb"/>
              <w:spacing w:line="360" w:lineRule="auto"/>
              <w:rPr>
                <w:rFonts w:ascii="Arial" w:hAnsi="Arial" w:cs="Arial"/>
                <w:sz w:val="22"/>
                <w:szCs w:val="22"/>
              </w:rPr>
            </w:pPr>
            <w:r w:rsidRPr="009B0A12">
              <w:rPr>
                <w:rFonts w:ascii="Arial" w:hAnsi="Arial" w:cs="Arial"/>
                <w:sz w:val="22"/>
                <w:szCs w:val="22"/>
              </w:rPr>
              <w:t>Easily taught or learned</w:t>
            </w:r>
          </w:p>
        </w:tc>
      </w:tr>
    </w:tbl>
    <w:p w14:paraId="6C391D00" w14:textId="77EB0B6B" w:rsidR="00550605" w:rsidRDefault="0091653E" w:rsidP="009B0A12">
      <w:pPr>
        <w:pStyle w:val="NormalWeb"/>
        <w:spacing w:line="360" w:lineRule="auto"/>
        <w:rPr>
          <w:rFonts w:ascii="Arial" w:hAnsi="Arial" w:cs="Arial"/>
          <w:sz w:val="22"/>
          <w:szCs w:val="22"/>
        </w:rPr>
      </w:pPr>
      <w:r w:rsidRPr="009B0A12">
        <w:rPr>
          <w:rFonts w:ascii="Arial" w:hAnsi="Arial" w:cs="Arial"/>
          <w:sz w:val="22"/>
          <w:szCs w:val="22"/>
        </w:rPr>
        <w:t>Table</w:t>
      </w:r>
      <w:r w:rsidR="00550605" w:rsidRPr="009B0A12">
        <w:rPr>
          <w:rFonts w:ascii="Arial" w:hAnsi="Arial" w:cs="Arial"/>
          <w:sz w:val="22"/>
          <w:szCs w:val="22"/>
        </w:rPr>
        <w:t xml:space="preserve"> </w:t>
      </w:r>
      <w:r w:rsidRPr="009B0A12">
        <w:rPr>
          <w:rFonts w:ascii="Arial" w:hAnsi="Arial" w:cs="Arial"/>
          <w:sz w:val="22"/>
          <w:szCs w:val="22"/>
        </w:rPr>
        <w:t>1</w:t>
      </w:r>
      <w:r w:rsidR="00825D1D" w:rsidRPr="009B0A12">
        <w:rPr>
          <w:rFonts w:ascii="Arial" w:hAnsi="Arial" w:cs="Arial"/>
          <w:sz w:val="22"/>
          <w:szCs w:val="22"/>
        </w:rPr>
        <w:t xml:space="preserve"> – The difference</w:t>
      </w:r>
      <w:r w:rsidR="005226B0">
        <w:rPr>
          <w:rFonts w:ascii="Arial" w:hAnsi="Arial" w:cs="Arial"/>
          <w:sz w:val="22"/>
          <w:szCs w:val="22"/>
        </w:rPr>
        <w:t>s</w:t>
      </w:r>
      <w:r w:rsidR="00825D1D" w:rsidRPr="009B0A12">
        <w:rPr>
          <w:rFonts w:ascii="Arial" w:hAnsi="Arial" w:cs="Arial"/>
          <w:sz w:val="22"/>
          <w:szCs w:val="22"/>
        </w:rPr>
        <w:t xml:space="preserve"> between tacit and explicit knowledge</w:t>
      </w:r>
      <w:r w:rsidR="00550605" w:rsidRPr="009B0A12">
        <w:rPr>
          <w:rFonts w:ascii="Arial" w:hAnsi="Arial" w:cs="Arial"/>
          <w:sz w:val="22"/>
          <w:szCs w:val="22"/>
        </w:rPr>
        <w:t xml:space="preserve"> </w:t>
      </w:r>
      <w:r w:rsidR="00825D1D" w:rsidRPr="009B0A12">
        <w:rPr>
          <w:rFonts w:ascii="Arial" w:hAnsi="Arial" w:cs="Arial"/>
          <w:sz w:val="22"/>
          <w:szCs w:val="22"/>
        </w:rPr>
        <w:t>(</w:t>
      </w:r>
      <w:r w:rsidR="00550605" w:rsidRPr="009B0A12">
        <w:rPr>
          <w:rFonts w:ascii="Arial" w:hAnsi="Arial" w:cs="Arial"/>
          <w:sz w:val="22"/>
          <w:szCs w:val="22"/>
        </w:rPr>
        <w:t>Marope, 2019</w:t>
      </w:r>
      <w:r w:rsidR="00194529" w:rsidRPr="009B0A12">
        <w:rPr>
          <w:rFonts w:ascii="Arial" w:hAnsi="Arial" w:cs="Arial"/>
          <w:sz w:val="22"/>
          <w:szCs w:val="22"/>
        </w:rPr>
        <w:t xml:space="preserve"> and </w:t>
      </w:r>
      <w:proofErr w:type="spellStart"/>
      <w:r w:rsidR="00194529" w:rsidRPr="009B0A12">
        <w:rPr>
          <w:rFonts w:ascii="Arial" w:hAnsi="Arial" w:cs="Arial"/>
          <w:sz w:val="22"/>
          <w:szCs w:val="22"/>
        </w:rPr>
        <w:t>Virkus</w:t>
      </w:r>
      <w:proofErr w:type="spellEnd"/>
      <w:r w:rsidR="00194529" w:rsidRPr="009B0A12">
        <w:rPr>
          <w:rFonts w:ascii="Arial" w:hAnsi="Arial" w:cs="Arial"/>
          <w:sz w:val="22"/>
          <w:szCs w:val="22"/>
        </w:rPr>
        <w:t>, 2014</w:t>
      </w:r>
      <w:r w:rsidR="00550605" w:rsidRPr="009B0A12">
        <w:rPr>
          <w:rFonts w:ascii="Arial" w:hAnsi="Arial" w:cs="Arial"/>
          <w:sz w:val="22"/>
          <w:szCs w:val="22"/>
        </w:rPr>
        <w:t>)</w:t>
      </w:r>
      <w:r w:rsidR="00194529" w:rsidRPr="009B0A12">
        <w:rPr>
          <w:rFonts w:ascii="Arial" w:hAnsi="Arial" w:cs="Arial"/>
          <w:sz w:val="22"/>
          <w:szCs w:val="22"/>
        </w:rPr>
        <w:t>.</w:t>
      </w:r>
    </w:p>
    <w:p w14:paraId="0F21FEA3" w14:textId="77777777" w:rsidR="001E0088" w:rsidRPr="009B0A12" w:rsidRDefault="001E0088" w:rsidP="009B0A12">
      <w:pPr>
        <w:pStyle w:val="NormalWeb"/>
        <w:spacing w:line="360" w:lineRule="auto"/>
        <w:rPr>
          <w:rFonts w:ascii="Arial" w:hAnsi="Arial" w:cs="Arial"/>
          <w:sz w:val="22"/>
          <w:szCs w:val="22"/>
        </w:rPr>
      </w:pPr>
    </w:p>
    <w:p w14:paraId="032FC730" w14:textId="5D84277E" w:rsidR="00C765C7" w:rsidRPr="005226B0" w:rsidRDefault="00C765C7" w:rsidP="009B0A12">
      <w:pPr>
        <w:pStyle w:val="NormalWeb"/>
        <w:numPr>
          <w:ilvl w:val="0"/>
          <w:numId w:val="2"/>
        </w:numPr>
        <w:spacing w:line="360" w:lineRule="auto"/>
        <w:rPr>
          <w:rFonts w:ascii="Arial" w:hAnsi="Arial" w:cs="Arial"/>
          <w:b/>
          <w:bCs/>
          <w:sz w:val="22"/>
          <w:szCs w:val="22"/>
        </w:rPr>
      </w:pPr>
      <w:r w:rsidRPr="005226B0">
        <w:rPr>
          <w:rFonts w:ascii="Arial" w:hAnsi="Arial" w:cs="Arial"/>
          <w:b/>
          <w:bCs/>
          <w:sz w:val="22"/>
          <w:szCs w:val="22"/>
        </w:rPr>
        <w:t>Consider five decisions you have made today</w:t>
      </w:r>
      <w:r w:rsidR="00A02105">
        <w:rPr>
          <w:rFonts w:ascii="Arial" w:hAnsi="Arial" w:cs="Arial"/>
          <w:b/>
          <w:bCs/>
          <w:sz w:val="22"/>
          <w:szCs w:val="22"/>
        </w:rPr>
        <w:t xml:space="preserve">. </w:t>
      </w:r>
      <w:r w:rsidRPr="005226B0">
        <w:rPr>
          <w:rFonts w:ascii="Arial" w:hAnsi="Arial" w:cs="Arial"/>
          <w:b/>
          <w:bCs/>
          <w:sz w:val="22"/>
          <w:szCs w:val="22"/>
        </w:rPr>
        <w:t>In each case determine the data, information, or knowledge that were involved in the decision.</w:t>
      </w:r>
    </w:p>
    <w:p w14:paraId="5EA6B16E" w14:textId="05FDD83A" w:rsidR="007F0042" w:rsidRPr="005226B0" w:rsidRDefault="004326F1" w:rsidP="009B0A12">
      <w:pPr>
        <w:pStyle w:val="NormalWeb"/>
        <w:spacing w:line="360" w:lineRule="auto"/>
        <w:rPr>
          <w:rFonts w:ascii="Arial" w:hAnsi="Arial" w:cs="Arial"/>
          <w:b/>
          <w:bCs/>
          <w:sz w:val="22"/>
          <w:szCs w:val="22"/>
        </w:rPr>
      </w:pPr>
      <w:r w:rsidRPr="005226B0">
        <w:rPr>
          <w:rFonts w:ascii="Arial" w:hAnsi="Arial" w:cs="Arial"/>
          <w:b/>
          <w:bCs/>
          <w:sz w:val="22"/>
          <w:szCs w:val="22"/>
        </w:rPr>
        <w:t>4.</w:t>
      </w:r>
      <w:r w:rsidR="00520CE3" w:rsidRPr="005226B0">
        <w:rPr>
          <w:rFonts w:ascii="Arial" w:hAnsi="Arial" w:cs="Arial"/>
          <w:b/>
          <w:bCs/>
          <w:sz w:val="22"/>
          <w:szCs w:val="22"/>
        </w:rPr>
        <w:t xml:space="preserve">1. </w:t>
      </w:r>
      <w:r w:rsidR="007F0042" w:rsidRPr="005226B0">
        <w:rPr>
          <w:rFonts w:ascii="Arial" w:hAnsi="Arial" w:cs="Arial"/>
          <w:b/>
          <w:bCs/>
          <w:sz w:val="22"/>
          <w:szCs w:val="22"/>
        </w:rPr>
        <w:t>What to cook</w:t>
      </w:r>
      <w:r w:rsidR="00520CE3" w:rsidRPr="005226B0">
        <w:rPr>
          <w:rFonts w:ascii="Arial" w:hAnsi="Arial" w:cs="Arial"/>
          <w:b/>
          <w:bCs/>
          <w:sz w:val="22"/>
          <w:szCs w:val="22"/>
        </w:rPr>
        <w:t xml:space="preserve"> for dinner tonight?</w:t>
      </w:r>
    </w:p>
    <w:p w14:paraId="765CD221" w14:textId="53BEDDDB" w:rsidR="004326F1" w:rsidRPr="009B0A12" w:rsidRDefault="00822CE2" w:rsidP="009B0A12">
      <w:pPr>
        <w:pStyle w:val="NormalWeb"/>
        <w:spacing w:line="360" w:lineRule="auto"/>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d</w:t>
      </w:r>
      <w:r w:rsidR="004326F1" w:rsidRPr="005226B0">
        <w:rPr>
          <w:rFonts w:ascii="Arial" w:hAnsi="Arial" w:cs="Arial"/>
          <w:b/>
          <w:bCs/>
          <w:sz w:val="22"/>
          <w:szCs w:val="22"/>
        </w:rPr>
        <w:t>ata</w:t>
      </w:r>
      <w:r w:rsidR="00EA15A7" w:rsidRPr="005226B0">
        <w:rPr>
          <w:rFonts w:ascii="Arial" w:hAnsi="Arial" w:cs="Arial"/>
          <w:b/>
          <w:bCs/>
          <w:sz w:val="22"/>
          <w:szCs w:val="22"/>
        </w:rPr>
        <w:t xml:space="preserve"> </w:t>
      </w:r>
      <w:r w:rsidR="00EA15A7" w:rsidRPr="009B0A12">
        <w:rPr>
          <w:rFonts w:ascii="Arial" w:hAnsi="Arial" w:cs="Arial"/>
          <w:sz w:val="22"/>
          <w:szCs w:val="22"/>
        </w:rPr>
        <w:t>available</w:t>
      </w:r>
      <w:r w:rsidRPr="009B0A12">
        <w:rPr>
          <w:rFonts w:ascii="Arial" w:hAnsi="Arial" w:cs="Arial"/>
          <w:sz w:val="22"/>
          <w:szCs w:val="22"/>
        </w:rPr>
        <w:t xml:space="preserve"> is </w:t>
      </w:r>
      <w:r w:rsidR="004326F1" w:rsidRPr="009B0A12">
        <w:rPr>
          <w:rFonts w:ascii="Arial" w:hAnsi="Arial" w:cs="Arial"/>
          <w:sz w:val="22"/>
          <w:szCs w:val="22"/>
        </w:rPr>
        <w:t xml:space="preserve">curry, pasta, steak or </w:t>
      </w:r>
      <w:r w:rsidR="00EA15A7" w:rsidRPr="009B0A12">
        <w:rPr>
          <w:rFonts w:ascii="Arial" w:hAnsi="Arial" w:cs="Arial"/>
          <w:sz w:val="22"/>
          <w:szCs w:val="22"/>
        </w:rPr>
        <w:t xml:space="preserve">a </w:t>
      </w:r>
      <w:r w:rsidR="004326F1" w:rsidRPr="009B0A12">
        <w:rPr>
          <w:rFonts w:ascii="Arial" w:hAnsi="Arial" w:cs="Arial"/>
          <w:sz w:val="22"/>
          <w:szCs w:val="22"/>
        </w:rPr>
        <w:t>burger.</w:t>
      </w:r>
    </w:p>
    <w:p w14:paraId="065FC86B" w14:textId="212B824A" w:rsidR="004326F1" w:rsidRPr="009B0A12" w:rsidRDefault="004326F1"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data</w:t>
      </w:r>
      <w:r w:rsidRPr="009B0A12">
        <w:rPr>
          <w:rFonts w:ascii="Arial" w:hAnsi="Arial" w:cs="Arial"/>
          <w:sz w:val="22"/>
          <w:szCs w:val="22"/>
        </w:rPr>
        <w:t xml:space="preserve"> because</w:t>
      </w:r>
      <w:r w:rsidR="00450C1D" w:rsidRPr="009B0A12">
        <w:rPr>
          <w:rFonts w:ascii="Arial" w:hAnsi="Arial" w:cs="Arial"/>
          <w:sz w:val="22"/>
          <w:szCs w:val="22"/>
        </w:rPr>
        <w:t xml:space="preserve"> it is a list of items which are the dishes</w:t>
      </w:r>
      <w:r w:rsidR="009A585B" w:rsidRPr="009B0A12">
        <w:rPr>
          <w:rFonts w:ascii="Arial" w:hAnsi="Arial" w:cs="Arial"/>
          <w:sz w:val="22"/>
          <w:szCs w:val="22"/>
        </w:rPr>
        <w:t>, they</w:t>
      </w:r>
      <w:r w:rsidR="00450C1D" w:rsidRPr="009B0A12">
        <w:rPr>
          <w:rFonts w:ascii="Arial" w:hAnsi="Arial" w:cs="Arial"/>
          <w:sz w:val="22"/>
          <w:szCs w:val="22"/>
        </w:rPr>
        <w:t xml:space="preserve"> have no </w:t>
      </w:r>
      <w:r w:rsidR="009A585B" w:rsidRPr="009B0A12">
        <w:rPr>
          <w:rFonts w:ascii="Arial" w:hAnsi="Arial" w:cs="Arial"/>
          <w:sz w:val="22"/>
          <w:szCs w:val="22"/>
        </w:rPr>
        <w:t>structure</w:t>
      </w:r>
      <w:r w:rsidR="00450C1D" w:rsidRPr="009B0A12">
        <w:rPr>
          <w:rFonts w:ascii="Arial" w:hAnsi="Arial" w:cs="Arial"/>
          <w:sz w:val="22"/>
          <w:szCs w:val="22"/>
        </w:rPr>
        <w:t xml:space="preserve"> on their own unless used for </w:t>
      </w:r>
      <w:r w:rsidR="009A585B" w:rsidRPr="009B0A12">
        <w:rPr>
          <w:rFonts w:ascii="Arial" w:hAnsi="Arial" w:cs="Arial"/>
          <w:sz w:val="22"/>
          <w:szCs w:val="22"/>
        </w:rPr>
        <w:t>something meaningful.</w:t>
      </w:r>
    </w:p>
    <w:p w14:paraId="45954E2A" w14:textId="237E85D5" w:rsidR="004326F1" w:rsidRPr="009B0A12" w:rsidRDefault="00822CE2" w:rsidP="009B0A12">
      <w:pPr>
        <w:pStyle w:val="NormalWeb"/>
        <w:spacing w:line="360" w:lineRule="auto"/>
        <w:rPr>
          <w:rFonts w:ascii="Arial" w:hAnsi="Arial" w:cs="Arial"/>
          <w:sz w:val="22"/>
          <w:szCs w:val="22"/>
        </w:rPr>
      </w:pPr>
      <w:r w:rsidRPr="009B0A12">
        <w:rPr>
          <w:rFonts w:ascii="Arial" w:hAnsi="Arial" w:cs="Arial"/>
          <w:sz w:val="22"/>
          <w:szCs w:val="22"/>
        </w:rPr>
        <w:t>The</w:t>
      </w:r>
      <w:r w:rsidRPr="005226B0">
        <w:rPr>
          <w:rFonts w:ascii="Arial" w:hAnsi="Arial" w:cs="Arial"/>
          <w:b/>
          <w:bCs/>
          <w:sz w:val="22"/>
          <w:szCs w:val="22"/>
        </w:rPr>
        <w:t xml:space="preserve"> i</w:t>
      </w:r>
      <w:r w:rsidR="004326F1" w:rsidRPr="005226B0">
        <w:rPr>
          <w:rFonts w:ascii="Arial" w:hAnsi="Arial" w:cs="Arial"/>
          <w:b/>
          <w:bCs/>
          <w:sz w:val="22"/>
          <w:szCs w:val="22"/>
        </w:rPr>
        <w:t>nformation</w:t>
      </w:r>
      <w:r w:rsidR="00EA15A7" w:rsidRPr="009B0A12">
        <w:rPr>
          <w:rFonts w:ascii="Arial" w:hAnsi="Arial" w:cs="Arial"/>
          <w:sz w:val="22"/>
          <w:szCs w:val="22"/>
        </w:rPr>
        <w:t xml:space="preserve"> available</w:t>
      </w:r>
      <w:r w:rsidR="004326F1" w:rsidRPr="009B0A12">
        <w:rPr>
          <w:rFonts w:ascii="Arial" w:hAnsi="Arial" w:cs="Arial"/>
          <w:sz w:val="22"/>
          <w:szCs w:val="22"/>
        </w:rPr>
        <w:t xml:space="preserve"> </w:t>
      </w:r>
      <w:r w:rsidRPr="009B0A12">
        <w:rPr>
          <w:rFonts w:ascii="Arial" w:hAnsi="Arial" w:cs="Arial"/>
          <w:sz w:val="22"/>
          <w:szCs w:val="22"/>
        </w:rPr>
        <w:t>is t</w:t>
      </w:r>
      <w:r w:rsidR="004326F1" w:rsidRPr="009B0A12">
        <w:rPr>
          <w:rFonts w:ascii="Arial" w:hAnsi="Arial" w:cs="Arial"/>
          <w:sz w:val="22"/>
          <w:szCs w:val="22"/>
        </w:rPr>
        <w:t xml:space="preserve">he ingredients </w:t>
      </w:r>
      <w:r w:rsidRPr="009B0A12">
        <w:rPr>
          <w:rFonts w:ascii="Arial" w:hAnsi="Arial" w:cs="Arial"/>
          <w:sz w:val="22"/>
          <w:szCs w:val="22"/>
        </w:rPr>
        <w:t>or</w:t>
      </w:r>
      <w:r w:rsidR="004326F1" w:rsidRPr="009B0A12">
        <w:rPr>
          <w:rFonts w:ascii="Arial" w:hAnsi="Arial" w:cs="Arial"/>
          <w:sz w:val="22"/>
          <w:szCs w:val="22"/>
        </w:rPr>
        <w:t xml:space="preserve"> recipes required to prepare the</w:t>
      </w:r>
      <w:r w:rsidRPr="009B0A12">
        <w:rPr>
          <w:rFonts w:ascii="Arial" w:hAnsi="Arial" w:cs="Arial"/>
          <w:sz w:val="22"/>
          <w:szCs w:val="22"/>
        </w:rPr>
        <w:t>se</w:t>
      </w:r>
      <w:r w:rsidR="004326F1" w:rsidRPr="009B0A12">
        <w:rPr>
          <w:rFonts w:ascii="Arial" w:hAnsi="Arial" w:cs="Arial"/>
          <w:sz w:val="22"/>
          <w:szCs w:val="22"/>
        </w:rPr>
        <w:t xml:space="preserve"> di</w:t>
      </w:r>
      <w:r w:rsidR="00CB096A" w:rsidRPr="009B0A12">
        <w:rPr>
          <w:rFonts w:ascii="Arial" w:hAnsi="Arial" w:cs="Arial"/>
          <w:sz w:val="22"/>
          <w:szCs w:val="22"/>
        </w:rPr>
        <w:t>shes.</w:t>
      </w:r>
    </w:p>
    <w:p w14:paraId="5BF8980C" w14:textId="13331D82" w:rsidR="004326F1" w:rsidRPr="009B0A12" w:rsidRDefault="004326F1"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information</w:t>
      </w:r>
      <w:r w:rsidRPr="009B0A12">
        <w:rPr>
          <w:rFonts w:ascii="Arial" w:hAnsi="Arial" w:cs="Arial"/>
          <w:sz w:val="22"/>
          <w:szCs w:val="22"/>
        </w:rPr>
        <w:t xml:space="preserve"> because</w:t>
      </w:r>
      <w:r w:rsidR="009A585B" w:rsidRPr="009B0A12">
        <w:rPr>
          <w:rFonts w:ascii="Arial" w:hAnsi="Arial" w:cs="Arial"/>
          <w:sz w:val="22"/>
          <w:szCs w:val="22"/>
        </w:rPr>
        <w:t xml:space="preserve"> the recipes will combine the available data </w:t>
      </w:r>
      <w:r w:rsidR="00D85C10" w:rsidRPr="009B0A12">
        <w:rPr>
          <w:rFonts w:ascii="Arial" w:hAnsi="Arial" w:cs="Arial"/>
          <w:sz w:val="22"/>
          <w:szCs w:val="22"/>
        </w:rPr>
        <w:t>and use it for a specific purpose such as ‘what’ to cook for dinner.</w:t>
      </w:r>
    </w:p>
    <w:p w14:paraId="043E2DE4" w14:textId="20DEF6DD" w:rsidR="004326F1" w:rsidRPr="009B0A12" w:rsidRDefault="00822CE2" w:rsidP="009B0A12">
      <w:pPr>
        <w:pStyle w:val="NormalWeb"/>
        <w:spacing w:line="360" w:lineRule="auto"/>
        <w:rPr>
          <w:rFonts w:ascii="Arial" w:hAnsi="Arial" w:cs="Arial"/>
          <w:sz w:val="22"/>
          <w:szCs w:val="22"/>
        </w:rPr>
      </w:pPr>
      <w:r w:rsidRPr="009B0A12">
        <w:rPr>
          <w:rFonts w:ascii="Arial" w:hAnsi="Arial" w:cs="Arial"/>
          <w:sz w:val="22"/>
          <w:szCs w:val="22"/>
        </w:rPr>
        <w:t>The</w:t>
      </w:r>
      <w:r w:rsidRPr="005226B0">
        <w:rPr>
          <w:rFonts w:ascii="Arial" w:hAnsi="Arial" w:cs="Arial"/>
          <w:b/>
          <w:bCs/>
          <w:sz w:val="22"/>
          <w:szCs w:val="22"/>
        </w:rPr>
        <w:t xml:space="preserve"> k</w:t>
      </w:r>
      <w:r w:rsidR="004326F1" w:rsidRPr="005226B0">
        <w:rPr>
          <w:rFonts w:ascii="Arial" w:hAnsi="Arial" w:cs="Arial"/>
          <w:b/>
          <w:bCs/>
          <w:sz w:val="22"/>
          <w:szCs w:val="22"/>
        </w:rPr>
        <w:t>nowledge</w:t>
      </w:r>
      <w:r w:rsidRPr="009B0A12">
        <w:rPr>
          <w:rFonts w:ascii="Arial" w:hAnsi="Arial" w:cs="Arial"/>
          <w:sz w:val="22"/>
          <w:szCs w:val="22"/>
        </w:rPr>
        <w:t xml:space="preserve"> </w:t>
      </w:r>
      <w:r w:rsidR="00EA15A7" w:rsidRPr="009B0A12">
        <w:rPr>
          <w:rFonts w:ascii="Arial" w:hAnsi="Arial" w:cs="Arial"/>
          <w:sz w:val="22"/>
          <w:szCs w:val="22"/>
        </w:rPr>
        <w:t xml:space="preserve">available </w:t>
      </w:r>
      <w:r w:rsidRPr="009B0A12">
        <w:rPr>
          <w:rFonts w:ascii="Arial" w:hAnsi="Arial" w:cs="Arial"/>
          <w:sz w:val="22"/>
          <w:szCs w:val="22"/>
        </w:rPr>
        <w:t>is whether or not</w:t>
      </w:r>
      <w:r w:rsidR="00517A61" w:rsidRPr="009B0A12">
        <w:rPr>
          <w:rFonts w:ascii="Arial" w:hAnsi="Arial" w:cs="Arial"/>
          <w:sz w:val="22"/>
          <w:szCs w:val="22"/>
        </w:rPr>
        <w:t xml:space="preserve"> I have the</w:t>
      </w:r>
      <w:r w:rsidRPr="009B0A12">
        <w:rPr>
          <w:rFonts w:ascii="Arial" w:hAnsi="Arial" w:cs="Arial"/>
          <w:sz w:val="22"/>
          <w:szCs w:val="22"/>
        </w:rPr>
        <w:t xml:space="preserve"> relevant</w:t>
      </w:r>
      <w:r w:rsidR="00517A61" w:rsidRPr="009B0A12">
        <w:rPr>
          <w:rFonts w:ascii="Arial" w:hAnsi="Arial" w:cs="Arial"/>
          <w:sz w:val="22"/>
          <w:szCs w:val="22"/>
        </w:rPr>
        <w:t xml:space="preserve"> skills or abilities to prepare the </w:t>
      </w:r>
      <w:r w:rsidRPr="009B0A12">
        <w:rPr>
          <w:rFonts w:ascii="Arial" w:hAnsi="Arial" w:cs="Arial"/>
          <w:sz w:val="22"/>
          <w:szCs w:val="22"/>
        </w:rPr>
        <w:t>meals</w:t>
      </w:r>
      <w:r w:rsidR="004326F1" w:rsidRPr="009B0A12">
        <w:rPr>
          <w:rFonts w:ascii="Arial" w:hAnsi="Arial" w:cs="Arial"/>
          <w:sz w:val="22"/>
          <w:szCs w:val="22"/>
        </w:rPr>
        <w:t>.</w:t>
      </w:r>
      <w:r w:rsidR="00517A61" w:rsidRPr="009B0A12">
        <w:rPr>
          <w:rFonts w:ascii="Arial" w:hAnsi="Arial" w:cs="Arial"/>
          <w:sz w:val="22"/>
          <w:szCs w:val="22"/>
        </w:rPr>
        <w:t xml:space="preserve"> For example</w:t>
      </w:r>
      <w:r w:rsidRPr="009B0A12">
        <w:rPr>
          <w:rFonts w:ascii="Arial" w:hAnsi="Arial" w:cs="Arial"/>
          <w:sz w:val="22"/>
          <w:szCs w:val="22"/>
        </w:rPr>
        <w:t>,</w:t>
      </w:r>
      <w:r w:rsidR="00517A61" w:rsidRPr="009B0A12">
        <w:rPr>
          <w:rFonts w:ascii="Arial" w:hAnsi="Arial" w:cs="Arial"/>
          <w:sz w:val="22"/>
          <w:szCs w:val="22"/>
        </w:rPr>
        <w:t xml:space="preserve"> adding the correct amount of ingredients</w:t>
      </w:r>
      <w:r w:rsidRPr="009B0A12">
        <w:rPr>
          <w:rFonts w:ascii="Arial" w:hAnsi="Arial" w:cs="Arial"/>
          <w:sz w:val="22"/>
          <w:szCs w:val="22"/>
        </w:rPr>
        <w:t>, cooking for the correct amount of time and the method of cooking such as frying, baking, boiling or grilling</w:t>
      </w:r>
      <w:r w:rsidR="00517A61" w:rsidRPr="009B0A12">
        <w:rPr>
          <w:rFonts w:ascii="Arial" w:hAnsi="Arial" w:cs="Arial"/>
          <w:sz w:val="22"/>
          <w:szCs w:val="22"/>
        </w:rPr>
        <w:t>.</w:t>
      </w:r>
    </w:p>
    <w:p w14:paraId="7A616A7F" w14:textId="4F955284" w:rsidR="004326F1" w:rsidRPr="009B0A12" w:rsidRDefault="004326F1"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knowledge</w:t>
      </w:r>
      <w:r w:rsidRPr="009B0A12">
        <w:rPr>
          <w:rFonts w:ascii="Arial" w:hAnsi="Arial" w:cs="Arial"/>
          <w:sz w:val="22"/>
          <w:szCs w:val="22"/>
        </w:rPr>
        <w:t xml:space="preserve"> because</w:t>
      </w:r>
      <w:r w:rsidR="00D85C10" w:rsidRPr="009B0A12">
        <w:rPr>
          <w:rFonts w:ascii="Arial" w:hAnsi="Arial" w:cs="Arial"/>
          <w:sz w:val="22"/>
          <w:szCs w:val="22"/>
        </w:rPr>
        <w:t xml:space="preserve"> it connects the data and information together so gives it more value. It is an understanding of </w:t>
      </w:r>
      <w:r w:rsidR="00C158A4" w:rsidRPr="009B0A12">
        <w:rPr>
          <w:rFonts w:ascii="Arial" w:hAnsi="Arial" w:cs="Arial"/>
          <w:sz w:val="22"/>
          <w:szCs w:val="22"/>
        </w:rPr>
        <w:t xml:space="preserve">knowing </w:t>
      </w:r>
      <w:r w:rsidR="00D85C10" w:rsidRPr="009B0A12">
        <w:rPr>
          <w:rFonts w:ascii="Arial" w:hAnsi="Arial" w:cs="Arial"/>
          <w:sz w:val="22"/>
          <w:szCs w:val="22"/>
        </w:rPr>
        <w:t xml:space="preserve">‘how’ to achieve my goal of cooking a </w:t>
      </w:r>
      <w:r w:rsidR="00C158A4" w:rsidRPr="009B0A12">
        <w:rPr>
          <w:rFonts w:ascii="Arial" w:hAnsi="Arial" w:cs="Arial"/>
          <w:sz w:val="22"/>
          <w:szCs w:val="22"/>
        </w:rPr>
        <w:t>delicious dinner.</w:t>
      </w:r>
    </w:p>
    <w:p w14:paraId="2695623F" w14:textId="15C410C9" w:rsidR="007F0042" w:rsidRPr="005226B0" w:rsidRDefault="004326F1" w:rsidP="009B0A12">
      <w:pPr>
        <w:pStyle w:val="NormalWeb"/>
        <w:spacing w:line="360" w:lineRule="auto"/>
        <w:rPr>
          <w:rFonts w:ascii="Arial" w:hAnsi="Arial" w:cs="Arial"/>
          <w:b/>
          <w:bCs/>
          <w:sz w:val="22"/>
          <w:szCs w:val="22"/>
        </w:rPr>
      </w:pPr>
      <w:r w:rsidRPr="005226B0">
        <w:rPr>
          <w:rFonts w:ascii="Arial" w:hAnsi="Arial" w:cs="Arial"/>
          <w:b/>
          <w:bCs/>
          <w:sz w:val="22"/>
          <w:szCs w:val="22"/>
        </w:rPr>
        <w:t>4.</w:t>
      </w:r>
      <w:r w:rsidR="00520CE3" w:rsidRPr="005226B0">
        <w:rPr>
          <w:rFonts w:ascii="Arial" w:hAnsi="Arial" w:cs="Arial"/>
          <w:b/>
          <w:bCs/>
          <w:sz w:val="22"/>
          <w:szCs w:val="22"/>
        </w:rPr>
        <w:t xml:space="preserve">2. </w:t>
      </w:r>
      <w:r w:rsidR="007F0042" w:rsidRPr="005226B0">
        <w:rPr>
          <w:rFonts w:ascii="Arial" w:hAnsi="Arial" w:cs="Arial"/>
          <w:b/>
          <w:bCs/>
          <w:sz w:val="22"/>
          <w:szCs w:val="22"/>
        </w:rPr>
        <w:t>What to wear</w:t>
      </w:r>
      <w:r w:rsidR="00520CE3" w:rsidRPr="005226B0">
        <w:rPr>
          <w:rFonts w:ascii="Arial" w:hAnsi="Arial" w:cs="Arial"/>
          <w:b/>
          <w:bCs/>
          <w:sz w:val="22"/>
          <w:szCs w:val="22"/>
        </w:rPr>
        <w:t xml:space="preserve"> for my presentation at college today?</w:t>
      </w:r>
    </w:p>
    <w:p w14:paraId="159ADCFA" w14:textId="2E8B80A0" w:rsidR="00517A61" w:rsidRPr="009B0A12" w:rsidRDefault="00F96DA5" w:rsidP="009B0A12">
      <w:pPr>
        <w:pStyle w:val="NormalWeb"/>
        <w:spacing w:line="360" w:lineRule="auto"/>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d</w:t>
      </w:r>
      <w:r w:rsidR="00517A61" w:rsidRPr="005226B0">
        <w:rPr>
          <w:rFonts w:ascii="Arial" w:hAnsi="Arial" w:cs="Arial"/>
          <w:b/>
          <w:bCs/>
          <w:sz w:val="22"/>
          <w:szCs w:val="22"/>
        </w:rPr>
        <w:t>ata</w:t>
      </w:r>
      <w:r w:rsidRPr="009B0A12">
        <w:rPr>
          <w:rFonts w:ascii="Arial" w:hAnsi="Arial" w:cs="Arial"/>
          <w:sz w:val="22"/>
          <w:szCs w:val="22"/>
        </w:rPr>
        <w:t xml:space="preserve"> </w:t>
      </w:r>
      <w:r w:rsidR="00EA15A7" w:rsidRPr="009B0A12">
        <w:rPr>
          <w:rFonts w:ascii="Arial" w:hAnsi="Arial" w:cs="Arial"/>
          <w:sz w:val="22"/>
          <w:szCs w:val="22"/>
        </w:rPr>
        <w:t>available is t</w:t>
      </w:r>
      <w:r w:rsidR="00517A61" w:rsidRPr="009B0A12">
        <w:rPr>
          <w:rFonts w:ascii="Arial" w:hAnsi="Arial" w:cs="Arial"/>
          <w:sz w:val="22"/>
          <w:szCs w:val="22"/>
        </w:rPr>
        <w:t xml:space="preserve">rousers, dress, </w:t>
      </w:r>
      <w:r w:rsidR="00EA15A7" w:rsidRPr="009B0A12">
        <w:rPr>
          <w:rFonts w:ascii="Arial" w:hAnsi="Arial" w:cs="Arial"/>
          <w:sz w:val="22"/>
          <w:szCs w:val="22"/>
        </w:rPr>
        <w:t xml:space="preserve">a </w:t>
      </w:r>
      <w:r w:rsidR="00517A61" w:rsidRPr="009B0A12">
        <w:rPr>
          <w:rFonts w:ascii="Arial" w:hAnsi="Arial" w:cs="Arial"/>
          <w:sz w:val="22"/>
          <w:szCs w:val="22"/>
        </w:rPr>
        <w:t>skirt</w:t>
      </w:r>
      <w:r w:rsidR="00EA15A7" w:rsidRPr="009B0A12">
        <w:rPr>
          <w:rFonts w:ascii="Arial" w:hAnsi="Arial" w:cs="Arial"/>
          <w:sz w:val="22"/>
          <w:szCs w:val="22"/>
        </w:rPr>
        <w:t xml:space="preserve"> or a</w:t>
      </w:r>
      <w:r w:rsidR="00517A61" w:rsidRPr="009B0A12">
        <w:rPr>
          <w:rFonts w:ascii="Arial" w:hAnsi="Arial" w:cs="Arial"/>
          <w:sz w:val="22"/>
          <w:szCs w:val="22"/>
        </w:rPr>
        <w:t xml:space="preserve"> suit</w:t>
      </w:r>
      <w:r w:rsidR="00EA15A7" w:rsidRPr="009B0A12">
        <w:rPr>
          <w:rFonts w:ascii="Arial" w:hAnsi="Arial" w:cs="Arial"/>
          <w:sz w:val="22"/>
          <w:szCs w:val="22"/>
        </w:rPr>
        <w:t>.</w:t>
      </w:r>
    </w:p>
    <w:p w14:paraId="4AAFAB9C" w14:textId="782EC962" w:rsidR="00C158A4" w:rsidRPr="009B0A12" w:rsidRDefault="00C158A4"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data</w:t>
      </w:r>
      <w:r w:rsidRPr="009B0A12">
        <w:rPr>
          <w:rFonts w:ascii="Arial" w:hAnsi="Arial" w:cs="Arial"/>
          <w:sz w:val="22"/>
          <w:szCs w:val="22"/>
        </w:rPr>
        <w:t xml:space="preserve"> because it is a collection of the outfits available to wear today</w:t>
      </w:r>
      <w:r w:rsidR="00A02105">
        <w:rPr>
          <w:rFonts w:ascii="Arial" w:hAnsi="Arial" w:cs="Arial"/>
          <w:sz w:val="22"/>
          <w:szCs w:val="22"/>
        </w:rPr>
        <w:t xml:space="preserve"> that have no</w:t>
      </w:r>
      <w:r w:rsidRPr="009B0A12">
        <w:rPr>
          <w:rFonts w:ascii="Arial" w:hAnsi="Arial" w:cs="Arial"/>
          <w:sz w:val="22"/>
          <w:szCs w:val="22"/>
        </w:rPr>
        <w:t xml:space="preserve"> context unless processed into information.</w:t>
      </w:r>
    </w:p>
    <w:p w14:paraId="6463AE33" w14:textId="560890F0" w:rsidR="00B512BE" w:rsidRPr="009B0A12" w:rsidRDefault="00EA15A7" w:rsidP="009B0A12">
      <w:pPr>
        <w:pStyle w:val="NormalWeb"/>
        <w:spacing w:line="360" w:lineRule="auto"/>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i</w:t>
      </w:r>
      <w:r w:rsidR="00517A61" w:rsidRPr="005226B0">
        <w:rPr>
          <w:rFonts w:ascii="Arial" w:hAnsi="Arial" w:cs="Arial"/>
          <w:b/>
          <w:bCs/>
          <w:sz w:val="22"/>
          <w:szCs w:val="22"/>
        </w:rPr>
        <w:t>nformation</w:t>
      </w:r>
      <w:r w:rsidRPr="009B0A12">
        <w:rPr>
          <w:rFonts w:ascii="Arial" w:hAnsi="Arial" w:cs="Arial"/>
          <w:sz w:val="22"/>
          <w:szCs w:val="22"/>
        </w:rPr>
        <w:t xml:space="preserve"> available </w:t>
      </w:r>
      <w:r w:rsidR="008768B8" w:rsidRPr="009B0A12">
        <w:rPr>
          <w:rFonts w:ascii="Arial" w:hAnsi="Arial" w:cs="Arial"/>
          <w:sz w:val="22"/>
          <w:szCs w:val="22"/>
        </w:rPr>
        <w:t xml:space="preserve">is what </w:t>
      </w:r>
      <w:r w:rsidRPr="009B0A12">
        <w:rPr>
          <w:rFonts w:ascii="Arial" w:hAnsi="Arial" w:cs="Arial"/>
          <w:sz w:val="22"/>
          <w:szCs w:val="22"/>
        </w:rPr>
        <w:t xml:space="preserve">outfit </w:t>
      </w:r>
      <w:r w:rsidR="00B512BE" w:rsidRPr="009B0A12">
        <w:rPr>
          <w:rFonts w:ascii="Arial" w:hAnsi="Arial" w:cs="Arial"/>
          <w:sz w:val="22"/>
          <w:szCs w:val="22"/>
        </w:rPr>
        <w:t xml:space="preserve">I </w:t>
      </w:r>
      <w:r w:rsidR="008768B8" w:rsidRPr="009B0A12">
        <w:rPr>
          <w:rFonts w:ascii="Arial" w:hAnsi="Arial" w:cs="Arial"/>
          <w:sz w:val="22"/>
          <w:szCs w:val="22"/>
        </w:rPr>
        <w:t xml:space="preserve">will </w:t>
      </w:r>
      <w:r w:rsidRPr="009B0A12">
        <w:rPr>
          <w:rFonts w:ascii="Arial" w:hAnsi="Arial" w:cs="Arial"/>
          <w:sz w:val="22"/>
          <w:szCs w:val="22"/>
        </w:rPr>
        <w:t>chose</w:t>
      </w:r>
      <w:r w:rsidR="00B512BE" w:rsidRPr="009B0A12">
        <w:rPr>
          <w:rFonts w:ascii="Arial" w:hAnsi="Arial" w:cs="Arial"/>
          <w:sz w:val="22"/>
          <w:szCs w:val="22"/>
        </w:rPr>
        <w:t xml:space="preserve"> to wear</w:t>
      </w:r>
      <w:r w:rsidRPr="009B0A12">
        <w:rPr>
          <w:rFonts w:ascii="Arial" w:hAnsi="Arial" w:cs="Arial"/>
          <w:sz w:val="22"/>
          <w:szCs w:val="22"/>
        </w:rPr>
        <w:t xml:space="preserve"> for the presentation</w:t>
      </w:r>
      <w:r w:rsidR="00B512BE" w:rsidRPr="009B0A12">
        <w:rPr>
          <w:rFonts w:ascii="Arial" w:hAnsi="Arial" w:cs="Arial"/>
          <w:sz w:val="22"/>
          <w:szCs w:val="22"/>
        </w:rPr>
        <w:t>.</w:t>
      </w:r>
    </w:p>
    <w:p w14:paraId="1CBC1815" w14:textId="10466CBF" w:rsidR="00C158A4" w:rsidRPr="009B0A12" w:rsidRDefault="00C158A4"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information</w:t>
      </w:r>
      <w:r w:rsidRPr="009B0A12">
        <w:rPr>
          <w:rFonts w:ascii="Arial" w:hAnsi="Arial" w:cs="Arial"/>
          <w:sz w:val="22"/>
          <w:szCs w:val="22"/>
        </w:rPr>
        <w:t xml:space="preserve"> because</w:t>
      </w:r>
      <w:r w:rsidR="002F3E14" w:rsidRPr="009B0A12">
        <w:rPr>
          <w:rFonts w:ascii="Arial" w:hAnsi="Arial" w:cs="Arial"/>
          <w:sz w:val="22"/>
          <w:szCs w:val="22"/>
        </w:rPr>
        <w:t xml:space="preserve"> </w:t>
      </w:r>
      <w:r w:rsidR="0058120A" w:rsidRPr="009B0A12">
        <w:rPr>
          <w:rFonts w:ascii="Arial" w:hAnsi="Arial" w:cs="Arial"/>
          <w:sz w:val="22"/>
          <w:szCs w:val="22"/>
        </w:rPr>
        <w:t>it forms part of the decision-making process of ‘what’ to wear based on the data or choices available.</w:t>
      </w:r>
    </w:p>
    <w:p w14:paraId="234CCD49" w14:textId="5E19FE3F" w:rsidR="00C158A4" w:rsidRPr="009B0A12" w:rsidRDefault="00EA15A7" w:rsidP="009B0A12">
      <w:pPr>
        <w:pStyle w:val="NormalWeb"/>
        <w:spacing w:line="360" w:lineRule="auto"/>
        <w:rPr>
          <w:rFonts w:ascii="Arial" w:hAnsi="Arial" w:cs="Arial"/>
          <w:sz w:val="22"/>
          <w:szCs w:val="22"/>
        </w:rPr>
      </w:pPr>
      <w:r w:rsidRPr="009B0A12">
        <w:rPr>
          <w:rFonts w:ascii="Arial" w:hAnsi="Arial" w:cs="Arial"/>
          <w:sz w:val="22"/>
          <w:szCs w:val="22"/>
        </w:rPr>
        <w:lastRenderedPageBreak/>
        <w:t>The</w:t>
      </w:r>
      <w:r w:rsidRPr="005226B0">
        <w:rPr>
          <w:rFonts w:ascii="Arial" w:hAnsi="Arial" w:cs="Arial"/>
          <w:b/>
          <w:bCs/>
          <w:sz w:val="22"/>
          <w:szCs w:val="22"/>
        </w:rPr>
        <w:t xml:space="preserve"> k</w:t>
      </w:r>
      <w:r w:rsidR="00517A61" w:rsidRPr="005226B0">
        <w:rPr>
          <w:rFonts w:ascii="Arial" w:hAnsi="Arial" w:cs="Arial"/>
          <w:b/>
          <w:bCs/>
          <w:sz w:val="22"/>
          <w:szCs w:val="22"/>
        </w:rPr>
        <w:t>nowledge</w:t>
      </w:r>
      <w:r w:rsidRPr="009B0A12">
        <w:rPr>
          <w:rFonts w:ascii="Arial" w:hAnsi="Arial" w:cs="Arial"/>
          <w:sz w:val="22"/>
          <w:szCs w:val="22"/>
        </w:rPr>
        <w:t xml:space="preserve"> available is whether or not I w</w:t>
      </w:r>
      <w:r w:rsidR="00517A61" w:rsidRPr="009B0A12">
        <w:rPr>
          <w:rFonts w:ascii="Arial" w:hAnsi="Arial" w:cs="Arial"/>
          <w:sz w:val="22"/>
          <w:szCs w:val="22"/>
        </w:rPr>
        <w:t>ill</w:t>
      </w:r>
      <w:r w:rsidR="008768B8" w:rsidRPr="009B0A12">
        <w:rPr>
          <w:rFonts w:ascii="Arial" w:hAnsi="Arial" w:cs="Arial"/>
          <w:sz w:val="22"/>
          <w:szCs w:val="22"/>
        </w:rPr>
        <w:t xml:space="preserve"> choose the most appropriate outfit so that I</w:t>
      </w:r>
      <w:r w:rsidR="00517A61" w:rsidRPr="009B0A12">
        <w:rPr>
          <w:rFonts w:ascii="Arial" w:hAnsi="Arial" w:cs="Arial"/>
          <w:sz w:val="22"/>
          <w:szCs w:val="22"/>
        </w:rPr>
        <w:t xml:space="preserve"> feel confident</w:t>
      </w:r>
      <w:r w:rsidRPr="009B0A12">
        <w:rPr>
          <w:rFonts w:ascii="Arial" w:hAnsi="Arial" w:cs="Arial"/>
          <w:sz w:val="22"/>
          <w:szCs w:val="22"/>
        </w:rPr>
        <w:t>, relaxed and</w:t>
      </w:r>
      <w:r w:rsidR="00517A61" w:rsidRPr="009B0A12">
        <w:rPr>
          <w:rFonts w:ascii="Arial" w:hAnsi="Arial" w:cs="Arial"/>
          <w:sz w:val="22"/>
          <w:szCs w:val="22"/>
        </w:rPr>
        <w:t xml:space="preserve"> prepared wearing the </w:t>
      </w:r>
      <w:r w:rsidRPr="009B0A12">
        <w:rPr>
          <w:rFonts w:ascii="Arial" w:hAnsi="Arial" w:cs="Arial"/>
          <w:sz w:val="22"/>
          <w:szCs w:val="22"/>
        </w:rPr>
        <w:t>clothes I have chose</w:t>
      </w:r>
      <w:r w:rsidR="00C158A4" w:rsidRPr="009B0A12">
        <w:rPr>
          <w:rFonts w:ascii="Arial" w:hAnsi="Arial" w:cs="Arial"/>
          <w:sz w:val="22"/>
          <w:szCs w:val="22"/>
        </w:rPr>
        <w:t>n.</w:t>
      </w:r>
    </w:p>
    <w:p w14:paraId="0215D05A" w14:textId="6DE8FB04" w:rsidR="00517A61" w:rsidRPr="009B0A12" w:rsidRDefault="00C158A4"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knowledge</w:t>
      </w:r>
      <w:r w:rsidRPr="009B0A12">
        <w:rPr>
          <w:rFonts w:ascii="Arial" w:hAnsi="Arial" w:cs="Arial"/>
          <w:sz w:val="22"/>
          <w:szCs w:val="22"/>
        </w:rPr>
        <w:t xml:space="preserve"> because</w:t>
      </w:r>
      <w:r w:rsidR="0058120A" w:rsidRPr="009B0A12">
        <w:rPr>
          <w:rFonts w:ascii="Arial" w:hAnsi="Arial" w:cs="Arial"/>
          <w:sz w:val="22"/>
          <w:szCs w:val="22"/>
        </w:rPr>
        <w:t xml:space="preserve"> it </w:t>
      </w:r>
      <w:r w:rsidR="006D745B" w:rsidRPr="009B0A12">
        <w:rPr>
          <w:rFonts w:ascii="Arial" w:hAnsi="Arial" w:cs="Arial"/>
          <w:sz w:val="22"/>
          <w:szCs w:val="22"/>
        </w:rPr>
        <w:t xml:space="preserve">is </w:t>
      </w:r>
      <w:r w:rsidR="0058120A" w:rsidRPr="009B0A12">
        <w:rPr>
          <w:rFonts w:ascii="Arial" w:hAnsi="Arial" w:cs="Arial"/>
          <w:sz w:val="22"/>
          <w:szCs w:val="22"/>
        </w:rPr>
        <w:t xml:space="preserve">the final perception gained from the information </w:t>
      </w:r>
      <w:r w:rsidR="006D745B" w:rsidRPr="009B0A12">
        <w:rPr>
          <w:rFonts w:ascii="Arial" w:hAnsi="Arial" w:cs="Arial"/>
          <w:sz w:val="22"/>
          <w:szCs w:val="22"/>
        </w:rPr>
        <w:t>about</w:t>
      </w:r>
      <w:r w:rsidR="0058120A" w:rsidRPr="009B0A12">
        <w:rPr>
          <w:rFonts w:ascii="Arial" w:hAnsi="Arial" w:cs="Arial"/>
          <w:sz w:val="22"/>
          <w:szCs w:val="22"/>
        </w:rPr>
        <w:t xml:space="preserve"> which outfit will </w:t>
      </w:r>
      <w:r w:rsidR="00C424E1" w:rsidRPr="009B0A12">
        <w:rPr>
          <w:rFonts w:ascii="Arial" w:hAnsi="Arial" w:cs="Arial"/>
          <w:sz w:val="22"/>
          <w:szCs w:val="22"/>
        </w:rPr>
        <w:t>be the most appropriate to wear for the presentation</w:t>
      </w:r>
      <w:r w:rsidR="006D745B" w:rsidRPr="009B0A12">
        <w:rPr>
          <w:rFonts w:ascii="Arial" w:hAnsi="Arial" w:cs="Arial"/>
          <w:sz w:val="22"/>
          <w:szCs w:val="22"/>
        </w:rPr>
        <w:t>.</w:t>
      </w:r>
    </w:p>
    <w:p w14:paraId="61632141" w14:textId="0EAF1FEE" w:rsidR="00520CE3" w:rsidRPr="005226B0" w:rsidRDefault="004326F1" w:rsidP="009B0A12">
      <w:pPr>
        <w:pStyle w:val="NormalWeb"/>
        <w:spacing w:line="360" w:lineRule="auto"/>
        <w:rPr>
          <w:rFonts w:ascii="Arial" w:hAnsi="Arial" w:cs="Arial"/>
          <w:b/>
          <w:bCs/>
          <w:sz w:val="22"/>
          <w:szCs w:val="22"/>
        </w:rPr>
      </w:pPr>
      <w:r w:rsidRPr="005226B0">
        <w:rPr>
          <w:rFonts w:ascii="Arial" w:hAnsi="Arial" w:cs="Arial"/>
          <w:b/>
          <w:bCs/>
          <w:sz w:val="22"/>
          <w:szCs w:val="22"/>
        </w:rPr>
        <w:t>4.</w:t>
      </w:r>
      <w:r w:rsidR="00520CE3" w:rsidRPr="005226B0">
        <w:rPr>
          <w:rFonts w:ascii="Arial" w:hAnsi="Arial" w:cs="Arial"/>
          <w:b/>
          <w:bCs/>
          <w:sz w:val="22"/>
          <w:szCs w:val="22"/>
        </w:rPr>
        <w:t>3. Which destination to book a holiday to this year?</w:t>
      </w:r>
    </w:p>
    <w:p w14:paraId="37D71937" w14:textId="660A6753" w:rsidR="00517A61" w:rsidRPr="009B0A12" w:rsidRDefault="00EA15A7" w:rsidP="009B0A12">
      <w:pPr>
        <w:pStyle w:val="NormalWeb"/>
        <w:spacing w:line="360" w:lineRule="auto"/>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d</w:t>
      </w:r>
      <w:r w:rsidR="00517A61" w:rsidRPr="005226B0">
        <w:rPr>
          <w:rFonts w:ascii="Arial" w:hAnsi="Arial" w:cs="Arial"/>
          <w:b/>
          <w:bCs/>
          <w:sz w:val="22"/>
          <w:szCs w:val="22"/>
        </w:rPr>
        <w:t>ata</w:t>
      </w:r>
      <w:r w:rsidRPr="009B0A12">
        <w:rPr>
          <w:rFonts w:ascii="Arial" w:hAnsi="Arial" w:cs="Arial"/>
          <w:sz w:val="22"/>
          <w:szCs w:val="22"/>
        </w:rPr>
        <w:t xml:space="preserve"> available</w:t>
      </w:r>
      <w:r w:rsidR="00517A61" w:rsidRPr="009B0A12">
        <w:rPr>
          <w:rFonts w:ascii="Arial" w:hAnsi="Arial" w:cs="Arial"/>
          <w:sz w:val="22"/>
          <w:szCs w:val="22"/>
        </w:rPr>
        <w:t xml:space="preserve"> </w:t>
      </w:r>
      <w:r w:rsidRPr="009B0A12">
        <w:rPr>
          <w:rFonts w:ascii="Arial" w:hAnsi="Arial" w:cs="Arial"/>
          <w:sz w:val="22"/>
          <w:szCs w:val="22"/>
        </w:rPr>
        <w:t xml:space="preserve">is </w:t>
      </w:r>
      <w:r w:rsidR="00517A61" w:rsidRPr="009B0A12">
        <w:rPr>
          <w:rFonts w:ascii="Arial" w:hAnsi="Arial" w:cs="Arial"/>
          <w:sz w:val="22"/>
          <w:szCs w:val="22"/>
        </w:rPr>
        <w:t>Spain, Morocco, South Africa</w:t>
      </w:r>
      <w:r w:rsidRPr="009B0A12">
        <w:rPr>
          <w:rFonts w:ascii="Arial" w:hAnsi="Arial" w:cs="Arial"/>
          <w:sz w:val="22"/>
          <w:szCs w:val="22"/>
        </w:rPr>
        <w:t xml:space="preserve"> or Pakistan.</w:t>
      </w:r>
    </w:p>
    <w:p w14:paraId="382AC33B" w14:textId="15BB4881" w:rsidR="004728D8" w:rsidRPr="009B0A12" w:rsidRDefault="004728D8"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 xml:space="preserve">part is data </w:t>
      </w:r>
      <w:r w:rsidRPr="009B0A12">
        <w:rPr>
          <w:rFonts w:ascii="Arial" w:hAnsi="Arial" w:cs="Arial"/>
          <w:sz w:val="22"/>
          <w:szCs w:val="22"/>
        </w:rPr>
        <w:t xml:space="preserve">because it is a list of </w:t>
      </w:r>
      <w:r w:rsidR="00A02105">
        <w:rPr>
          <w:rFonts w:ascii="Arial" w:hAnsi="Arial" w:cs="Arial"/>
          <w:sz w:val="22"/>
          <w:szCs w:val="22"/>
        </w:rPr>
        <w:t xml:space="preserve">the </w:t>
      </w:r>
      <w:r w:rsidRPr="009B0A12">
        <w:rPr>
          <w:rFonts w:ascii="Arial" w:hAnsi="Arial" w:cs="Arial"/>
          <w:sz w:val="22"/>
          <w:szCs w:val="22"/>
        </w:rPr>
        <w:t xml:space="preserve">countries that I intend </w:t>
      </w:r>
      <w:r w:rsidR="00497131" w:rsidRPr="009B0A12">
        <w:rPr>
          <w:rFonts w:ascii="Arial" w:hAnsi="Arial" w:cs="Arial"/>
          <w:sz w:val="22"/>
          <w:szCs w:val="22"/>
        </w:rPr>
        <w:t>to</w:t>
      </w:r>
      <w:r w:rsidRPr="009B0A12">
        <w:rPr>
          <w:rFonts w:ascii="Arial" w:hAnsi="Arial" w:cs="Arial"/>
          <w:sz w:val="22"/>
          <w:szCs w:val="22"/>
        </w:rPr>
        <w:t xml:space="preserve"> </w:t>
      </w:r>
      <w:r w:rsidR="00497131" w:rsidRPr="009B0A12">
        <w:rPr>
          <w:rFonts w:ascii="Arial" w:hAnsi="Arial" w:cs="Arial"/>
          <w:sz w:val="22"/>
          <w:szCs w:val="22"/>
        </w:rPr>
        <w:t xml:space="preserve">search for my holiday this year. This data has no </w:t>
      </w:r>
      <w:r w:rsidR="00A02105">
        <w:rPr>
          <w:rFonts w:ascii="Arial" w:hAnsi="Arial" w:cs="Arial"/>
          <w:sz w:val="22"/>
          <w:szCs w:val="22"/>
        </w:rPr>
        <w:t>value on its own unless used for something purposeful</w:t>
      </w:r>
      <w:r w:rsidR="00497131" w:rsidRPr="009B0A12">
        <w:rPr>
          <w:rFonts w:ascii="Arial" w:hAnsi="Arial" w:cs="Arial"/>
          <w:sz w:val="22"/>
          <w:szCs w:val="22"/>
        </w:rPr>
        <w:t>.</w:t>
      </w:r>
    </w:p>
    <w:p w14:paraId="6C43ABDD" w14:textId="4C73E8EA" w:rsidR="00517A61" w:rsidRPr="009B0A12" w:rsidRDefault="00EA15A7" w:rsidP="009B0A12">
      <w:pPr>
        <w:pStyle w:val="NormalWeb"/>
        <w:spacing w:line="360" w:lineRule="auto"/>
        <w:rPr>
          <w:rFonts w:ascii="Arial" w:hAnsi="Arial" w:cs="Arial"/>
          <w:sz w:val="22"/>
          <w:szCs w:val="22"/>
        </w:rPr>
      </w:pPr>
      <w:r w:rsidRPr="009B0A12">
        <w:rPr>
          <w:rFonts w:ascii="Arial" w:hAnsi="Arial" w:cs="Arial"/>
          <w:sz w:val="22"/>
          <w:szCs w:val="22"/>
        </w:rPr>
        <w:t>The</w:t>
      </w:r>
      <w:r w:rsidRPr="005226B0">
        <w:rPr>
          <w:rFonts w:ascii="Arial" w:hAnsi="Arial" w:cs="Arial"/>
          <w:b/>
          <w:bCs/>
          <w:sz w:val="22"/>
          <w:szCs w:val="22"/>
        </w:rPr>
        <w:t xml:space="preserve"> i</w:t>
      </w:r>
      <w:r w:rsidR="00517A61" w:rsidRPr="005226B0">
        <w:rPr>
          <w:rFonts w:ascii="Arial" w:hAnsi="Arial" w:cs="Arial"/>
          <w:b/>
          <w:bCs/>
          <w:sz w:val="22"/>
          <w:szCs w:val="22"/>
        </w:rPr>
        <w:t>nformation</w:t>
      </w:r>
      <w:r w:rsidRPr="005226B0">
        <w:rPr>
          <w:rFonts w:ascii="Arial" w:hAnsi="Arial" w:cs="Arial"/>
          <w:b/>
          <w:bCs/>
          <w:sz w:val="22"/>
          <w:szCs w:val="22"/>
        </w:rPr>
        <w:t xml:space="preserve"> </w:t>
      </w:r>
      <w:r w:rsidRPr="009B0A12">
        <w:rPr>
          <w:rFonts w:ascii="Arial" w:hAnsi="Arial" w:cs="Arial"/>
          <w:sz w:val="22"/>
          <w:szCs w:val="22"/>
        </w:rPr>
        <w:t>available is s</w:t>
      </w:r>
      <w:r w:rsidR="00517A61" w:rsidRPr="009B0A12">
        <w:rPr>
          <w:rFonts w:ascii="Arial" w:hAnsi="Arial" w:cs="Arial"/>
          <w:sz w:val="22"/>
          <w:szCs w:val="22"/>
        </w:rPr>
        <w:t xml:space="preserve">earching </w:t>
      </w:r>
      <w:r w:rsidRPr="009B0A12">
        <w:rPr>
          <w:rFonts w:ascii="Arial" w:hAnsi="Arial" w:cs="Arial"/>
          <w:sz w:val="22"/>
          <w:szCs w:val="22"/>
        </w:rPr>
        <w:t xml:space="preserve">for the best deals online or </w:t>
      </w:r>
      <w:r w:rsidR="004F4103" w:rsidRPr="009B0A12">
        <w:rPr>
          <w:rFonts w:ascii="Arial" w:hAnsi="Arial" w:cs="Arial"/>
          <w:sz w:val="22"/>
          <w:szCs w:val="22"/>
        </w:rPr>
        <w:t xml:space="preserve">consulting with </w:t>
      </w:r>
      <w:r w:rsidR="00517A61" w:rsidRPr="009B0A12">
        <w:rPr>
          <w:rFonts w:ascii="Arial" w:hAnsi="Arial" w:cs="Arial"/>
          <w:sz w:val="22"/>
          <w:szCs w:val="22"/>
        </w:rPr>
        <w:t>a travel agent</w:t>
      </w:r>
      <w:r w:rsidR="007F407B" w:rsidRPr="009B0A12">
        <w:rPr>
          <w:rFonts w:ascii="Arial" w:hAnsi="Arial" w:cs="Arial"/>
          <w:sz w:val="22"/>
          <w:szCs w:val="22"/>
        </w:rPr>
        <w:t xml:space="preserve"> to find an affordable</w:t>
      </w:r>
      <w:r w:rsidR="00A02105">
        <w:rPr>
          <w:rFonts w:ascii="Arial" w:hAnsi="Arial" w:cs="Arial"/>
          <w:sz w:val="22"/>
          <w:szCs w:val="22"/>
        </w:rPr>
        <w:t xml:space="preserve"> </w:t>
      </w:r>
      <w:r w:rsidR="007F407B" w:rsidRPr="009B0A12">
        <w:rPr>
          <w:rFonts w:ascii="Arial" w:hAnsi="Arial" w:cs="Arial"/>
          <w:sz w:val="22"/>
          <w:szCs w:val="22"/>
        </w:rPr>
        <w:t>holiday</w:t>
      </w:r>
      <w:r w:rsidRPr="009B0A12">
        <w:rPr>
          <w:rFonts w:ascii="Arial" w:hAnsi="Arial" w:cs="Arial"/>
          <w:sz w:val="22"/>
          <w:szCs w:val="22"/>
        </w:rPr>
        <w:t>.</w:t>
      </w:r>
    </w:p>
    <w:p w14:paraId="4D0D25E5" w14:textId="115D389E" w:rsidR="007F407B" w:rsidRPr="009B0A12" w:rsidRDefault="007F407B"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information</w:t>
      </w:r>
      <w:r w:rsidRPr="009B0A12">
        <w:rPr>
          <w:rFonts w:ascii="Arial" w:hAnsi="Arial" w:cs="Arial"/>
          <w:sz w:val="22"/>
          <w:szCs w:val="22"/>
        </w:rPr>
        <w:t xml:space="preserve"> because </w:t>
      </w:r>
      <w:r w:rsidR="00934B59" w:rsidRPr="009B0A12">
        <w:rPr>
          <w:rFonts w:ascii="Arial" w:hAnsi="Arial" w:cs="Arial"/>
          <w:sz w:val="22"/>
          <w:szCs w:val="22"/>
        </w:rPr>
        <w:t xml:space="preserve">it is </w:t>
      </w:r>
      <w:r w:rsidR="00A02105">
        <w:rPr>
          <w:rFonts w:ascii="Arial" w:hAnsi="Arial" w:cs="Arial"/>
          <w:sz w:val="22"/>
          <w:szCs w:val="22"/>
        </w:rPr>
        <w:t xml:space="preserve">the </w:t>
      </w:r>
      <w:r w:rsidR="009B78C0" w:rsidRPr="009B0A12">
        <w:rPr>
          <w:rFonts w:ascii="Arial" w:hAnsi="Arial" w:cs="Arial"/>
          <w:sz w:val="22"/>
          <w:szCs w:val="22"/>
        </w:rPr>
        <w:t>methods</w:t>
      </w:r>
      <w:r w:rsidR="009B78C0">
        <w:rPr>
          <w:rFonts w:ascii="Arial" w:hAnsi="Arial" w:cs="Arial"/>
          <w:sz w:val="22"/>
          <w:szCs w:val="22"/>
        </w:rPr>
        <w:t xml:space="preserve"> that</w:t>
      </w:r>
      <w:r w:rsidR="00934B59" w:rsidRPr="009B0A12">
        <w:rPr>
          <w:rFonts w:ascii="Arial" w:hAnsi="Arial" w:cs="Arial"/>
          <w:sz w:val="22"/>
          <w:szCs w:val="22"/>
        </w:rPr>
        <w:t xml:space="preserve"> I am going to </w:t>
      </w:r>
      <w:r w:rsidR="00A813A2" w:rsidRPr="009B0A12">
        <w:rPr>
          <w:rFonts w:ascii="Arial" w:hAnsi="Arial" w:cs="Arial"/>
          <w:sz w:val="22"/>
          <w:szCs w:val="22"/>
        </w:rPr>
        <w:t xml:space="preserve">approach to </w:t>
      </w:r>
      <w:r w:rsidR="00934B59" w:rsidRPr="009B0A12">
        <w:rPr>
          <w:rFonts w:ascii="Arial" w:hAnsi="Arial" w:cs="Arial"/>
          <w:sz w:val="22"/>
          <w:szCs w:val="22"/>
        </w:rPr>
        <w:t>look for the holiday</w:t>
      </w:r>
      <w:r w:rsidR="00A813A2" w:rsidRPr="009B0A12">
        <w:rPr>
          <w:rFonts w:ascii="Arial" w:hAnsi="Arial" w:cs="Arial"/>
          <w:sz w:val="22"/>
          <w:szCs w:val="22"/>
        </w:rPr>
        <w:t>.</w:t>
      </w:r>
      <w:r w:rsidR="00934B59" w:rsidRPr="009B0A12">
        <w:rPr>
          <w:rFonts w:ascii="Arial" w:hAnsi="Arial" w:cs="Arial"/>
          <w:sz w:val="22"/>
          <w:szCs w:val="22"/>
        </w:rPr>
        <w:t xml:space="preserve"> </w:t>
      </w:r>
      <w:r w:rsidR="00A813A2" w:rsidRPr="009B0A12">
        <w:rPr>
          <w:rFonts w:ascii="Arial" w:hAnsi="Arial" w:cs="Arial"/>
          <w:sz w:val="22"/>
          <w:szCs w:val="22"/>
        </w:rPr>
        <w:t xml:space="preserve">This </w:t>
      </w:r>
      <w:r w:rsidR="00934B59" w:rsidRPr="009B0A12">
        <w:rPr>
          <w:rFonts w:ascii="Arial" w:hAnsi="Arial" w:cs="Arial"/>
          <w:sz w:val="22"/>
          <w:szCs w:val="22"/>
        </w:rPr>
        <w:t>will make it easier for me measure and analyse the data (i.e. the countries)</w:t>
      </w:r>
      <w:r w:rsidR="00A813A2" w:rsidRPr="009B0A12">
        <w:rPr>
          <w:rFonts w:ascii="Arial" w:hAnsi="Arial" w:cs="Arial"/>
          <w:sz w:val="22"/>
          <w:szCs w:val="22"/>
        </w:rPr>
        <w:t xml:space="preserve">. The most important factors that will be considered </w:t>
      </w:r>
      <w:r w:rsidR="009B78C0">
        <w:rPr>
          <w:rFonts w:ascii="Arial" w:hAnsi="Arial" w:cs="Arial"/>
          <w:sz w:val="22"/>
          <w:szCs w:val="22"/>
        </w:rPr>
        <w:t>are</w:t>
      </w:r>
      <w:r w:rsidR="00A813A2" w:rsidRPr="009B0A12">
        <w:rPr>
          <w:rFonts w:ascii="Arial" w:hAnsi="Arial" w:cs="Arial"/>
          <w:sz w:val="22"/>
          <w:szCs w:val="22"/>
        </w:rPr>
        <w:t xml:space="preserve"> price, convenience and the activities available. </w:t>
      </w:r>
    </w:p>
    <w:p w14:paraId="42B913BF" w14:textId="508B7022" w:rsidR="00517A61" w:rsidRPr="009B0A12" w:rsidRDefault="00EA15A7" w:rsidP="009B0A12">
      <w:pPr>
        <w:pStyle w:val="NormalWeb"/>
        <w:spacing w:line="360" w:lineRule="auto"/>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k</w:t>
      </w:r>
      <w:r w:rsidR="00517A61" w:rsidRPr="005226B0">
        <w:rPr>
          <w:rFonts w:ascii="Arial" w:hAnsi="Arial" w:cs="Arial"/>
          <w:b/>
          <w:bCs/>
          <w:sz w:val="22"/>
          <w:szCs w:val="22"/>
        </w:rPr>
        <w:t>nowledge</w:t>
      </w:r>
      <w:r w:rsidRPr="009B0A12">
        <w:rPr>
          <w:rFonts w:ascii="Arial" w:hAnsi="Arial" w:cs="Arial"/>
          <w:sz w:val="22"/>
          <w:szCs w:val="22"/>
        </w:rPr>
        <w:t xml:space="preserve"> available is </w:t>
      </w:r>
      <w:r w:rsidR="00517A61" w:rsidRPr="009B0A12">
        <w:rPr>
          <w:rFonts w:ascii="Arial" w:hAnsi="Arial" w:cs="Arial"/>
          <w:sz w:val="22"/>
          <w:szCs w:val="22"/>
        </w:rPr>
        <w:t xml:space="preserve">the </w:t>
      </w:r>
      <w:r w:rsidRPr="009B0A12">
        <w:rPr>
          <w:rFonts w:ascii="Arial" w:hAnsi="Arial" w:cs="Arial"/>
          <w:sz w:val="22"/>
          <w:szCs w:val="22"/>
        </w:rPr>
        <w:t xml:space="preserve">type of </w:t>
      </w:r>
      <w:r w:rsidR="00517A61" w:rsidRPr="009B0A12">
        <w:rPr>
          <w:rFonts w:ascii="Arial" w:hAnsi="Arial" w:cs="Arial"/>
          <w:sz w:val="22"/>
          <w:szCs w:val="22"/>
        </w:rPr>
        <w:t>holiday</w:t>
      </w:r>
      <w:r w:rsidRPr="009B0A12">
        <w:rPr>
          <w:rFonts w:ascii="Arial" w:hAnsi="Arial" w:cs="Arial"/>
          <w:sz w:val="22"/>
          <w:szCs w:val="22"/>
        </w:rPr>
        <w:t xml:space="preserve"> required such as</w:t>
      </w:r>
      <w:r w:rsidR="00517A61" w:rsidRPr="009B0A12">
        <w:rPr>
          <w:rFonts w:ascii="Arial" w:hAnsi="Arial" w:cs="Arial"/>
          <w:sz w:val="22"/>
          <w:szCs w:val="22"/>
        </w:rPr>
        <w:t xml:space="preserve"> </w:t>
      </w:r>
      <w:r w:rsidR="009B78C0">
        <w:rPr>
          <w:rFonts w:ascii="Arial" w:hAnsi="Arial" w:cs="Arial"/>
          <w:sz w:val="22"/>
          <w:szCs w:val="22"/>
        </w:rPr>
        <w:t xml:space="preserve">a </w:t>
      </w:r>
      <w:r w:rsidR="00517A61" w:rsidRPr="009B0A12">
        <w:rPr>
          <w:rFonts w:ascii="Arial" w:hAnsi="Arial" w:cs="Arial"/>
          <w:sz w:val="22"/>
          <w:szCs w:val="22"/>
        </w:rPr>
        <w:t>package or tailor</w:t>
      </w:r>
      <w:r w:rsidRPr="009B0A12">
        <w:rPr>
          <w:rFonts w:ascii="Arial" w:hAnsi="Arial" w:cs="Arial"/>
          <w:sz w:val="22"/>
          <w:szCs w:val="22"/>
        </w:rPr>
        <w:t>-</w:t>
      </w:r>
      <w:r w:rsidR="00517A61" w:rsidRPr="009B0A12">
        <w:rPr>
          <w:rFonts w:ascii="Arial" w:hAnsi="Arial" w:cs="Arial"/>
          <w:sz w:val="22"/>
          <w:szCs w:val="22"/>
        </w:rPr>
        <w:t xml:space="preserve">made holiday. </w:t>
      </w:r>
      <w:r w:rsidR="004F4103" w:rsidRPr="009B0A12">
        <w:rPr>
          <w:rFonts w:ascii="Arial" w:hAnsi="Arial" w:cs="Arial"/>
          <w:sz w:val="22"/>
          <w:szCs w:val="22"/>
        </w:rPr>
        <w:t>The holiday must include</w:t>
      </w:r>
      <w:r w:rsidR="00517A61" w:rsidRPr="009B0A12">
        <w:rPr>
          <w:rFonts w:ascii="Arial" w:hAnsi="Arial" w:cs="Arial"/>
          <w:sz w:val="22"/>
          <w:szCs w:val="22"/>
        </w:rPr>
        <w:t xml:space="preserve"> all </w:t>
      </w:r>
      <w:r w:rsidRPr="009B0A12">
        <w:rPr>
          <w:rFonts w:ascii="Arial" w:hAnsi="Arial" w:cs="Arial"/>
          <w:sz w:val="22"/>
          <w:szCs w:val="22"/>
        </w:rPr>
        <w:t>the essentials</w:t>
      </w:r>
      <w:r w:rsidR="00517A61" w:rsidRPr="009B0A12">
        <w:rPr>
          <w:rFonts w:ascii="Arial" w:hAnsi="Arial" w:cs="Arial"/>
          <w:sz w:val="22"/>
          <w:szCs w:val="22"/>
        </w:rPr>
        <w:t xml:space="preserve"> such as accommodation, flights,</w:t>
      </w:r>
      <w:r w:rsidR="00636EF6" w:rsidRPr="009B0A12">
        <w:rPr>
          <w:rFonts w:ascii="Arial" w:hAnsi="Arial" w:cs="Arial"/>
          <w:sz w:val="22"/>
          <w:szCs w:val="22"/>
        </w:rPr>
        <w:t xml:space="preserve"> insurance and</w:t>
      </w:r>
      <w:r w:rsidR="00517A61" w:rsidRPr="009B0A12">
        <w:rPr>
          <w:rFonts w:ascii="Arial" w:hAnsi="Arial" w:cs="Arial"/>
          <w:sz w:val="22"/>
          <w:szCs w:val="22"/>
        </w:rPr>
        <w:t xml:space="preserve"> car hire.</w:t>
      </w:r>
      <w:r w:rsidR="00636EF6" w:rsidRPr="009B0A12">
        <w:rPr>
          <w:rFonts w:ascii="Arial" w:hAnsi="Arial" w:cs="Arial"/>
          <w:sz w:val="22"/>
          <w:szCs w:val="22"/>
        </w:rPr>
        <w:t xml:space="preserve"> </w:t>
      </w:r>
      <w:r w:rsidR="00A42DEE" w:rsidRPr="009B0A12">
        <w:rPr>
          <w:rFonts w:ascii="Arial" w:hAnsi="Arial" w:cs="Arial"/>
          <w:sz w:val="22"/>
          <w:szCs w:val="22"/>
        </w:rPr>
        <w:t>Making all the relevant p</w:t>
      </w:r>
      <w:r w:rsidR="00517A61" w:rsidRPr="009B0A12">
        <w:rPr>
          <w:rFonts w:ascii="Arial" w:hAnsi="Arial" w:cs="Arial"/>
          <w:sz w:val="22"/>
          <w:szCs w:val="22"/>
        </w:rPr>
        <w:t>repar</w:t>
      </w:r>
      <w:r w:rsidR="00A42DEE" w:rsidRPr="009B0A12">
        <w:rPr>
          <w:rFonts w:ascii="Arial" w:hAnsi="Arial" w:cs="Arial"/>
          <w:sz w:val="22"/>
          <w:szCs w:val="22"/>
        </w:rPr>
        <w:t>ations</w:t>
      </w:r>
      <w:r w:rsidR="00636EF6" w:rsidRPr="009B0A12">
        <w:rPr>
          <w:rFonts w:ascii="Arial" w:hAnsi="Arial" w:cs="Arial"/>
          <w:sz w:val="22"/>
          <w:szCs w:val="22"/>
        </w:rPr>
        <w:t xml:space="preserve"> is crucial </w:t>
      </w:r>
      <w:r w:rsidR="00A42DEE" w:rsidRPr="009B0A12">
        <w:rPr>
          <w:rFonts w:ascii="Arial" w:hAnsi="Arial" w:cs="Arial"/>
          <w:sz w:val="22"/>
          <w:szCs w:val="22"/>
        </w:rPr>
        <w:t xml:space="preserve">prior to the </w:t>
      </w:r>
      <w:r w:rsidR="00636EF6" w:rsidRPr="009B0A12">
        <w:rPr>
          <w:rFonts w:ascii="Arial" w:hAnsi="Arial" w:cs="Arial"/>
          <w:sz w:val="22"/>
          <w:szCs w:val="22"/>
        </w:rPr>
        <w:t xml:space="preserve">journey, for example, the </w:t>
      </w:r>
      <w:r w:rsidR="00517A61" w:rsidRPr="009B0A12">
        <w:rPr>
          <w:rFonts w:ascii="Arial" w:hAnsi="Arial" w:cs="Arial"/>
          <w:sz w:val="22"/>
          <w:szCs w:val="22"/>
        </w:rPr>
        <w:t>passport</w:t>
      </w:r>
      <w:r w:rsidR="00636EF6" w:rsidRPr="009B0A12">
        <w:rPr>
          <w:rFonts w:ascii="Arial" w:hAnsi="Arial" w:cs="Arial"/>
          <w:sz w:val="22"/>
          <w:szCs w:val="22"/>
        </w:rPr>
        <w:t>s</w:t>
      </w:r>
      <w:r w:rsidR="009B78C0">
        <w:rPr>
          <w:rFonts w:ascii="Arial" w:hAnsi="Arial" w:cs="Arial"/>
          <w:sz w:val="22"/>
          <w:szCs w:val="22"/>
        </w:rPr>
        <w:t>,</w:t>
      </w:r>
      <w:r w:rsidR="00636EF6" w:rsidRPr="009B0A12">
        <w:rPr>
          <w:rFonts w:ascii="Arial" w:hAnsi="Arial" w:cs="Arial"/>
          <w:sz w:val="22"/>
          <w:szCs w:val="22"/>
        </w:rPr>
        <w:t xml:space="preserve"> the</w:t>
      </w:r>
      <w:r w:rsidR="009B78C0">
        <w:rPr>
          <w:rFonts w:ascii="Arial" w:hAnsi="Arial" w:cs="Arial"/>
          <w:sz w:val="22"/>
          <w:szCs w:val="22"/>
        </w:rPr>
        <w:t xml:space="preserve"> </w:t>
      </w:r>
      <w:r w:rsidR="00751A30" w:rsidRPr="009B0A12">
        <w:rPr>
          <w:rFonts w:ascii="Arial" w:hAnsi="Arial" w:cs="Arial"/>
          <w:sz w:val="22"/>
          <w:szCs w:val="22"/>
        </w:rPr>
        <w:t xml:space="preserve">tickets, </w:t>
      </w:r>
      <w:r w:rsidR="009B78C0">
        <w:rPr>
          <w:rFonts w:ascii="Arial" w:hAnsi="Arial" w:cs="Arial"/>
          <w:sz w:val="22"/>
          <w:szCs w:val="22"/>
        </w:rPr>
        <w:t xml:space="preserve">being punctual and </w:t>
      </w:r>
      <w:r w:rsidR="00636EF6" w:rsidRPr="009B0A12">
        <w:rPr>
          <w:rFonts w:ascii="Arial" w:hAnsi="Arial" w:cs="Arial"/>
          <w:sz w:val="22"/>
          <w:szCs w:val="22"/>
        </w:rPr>
        <w:t>research</w:t>
      </w:r>
      <w:r w:rsidR="009B78C0">
        <w:rPr>
          <w:rFonts w:ascii="Arial" w:hAnsi="Arial" w:cs="Arial"/>
          <w:sz w:val="22"/>
          <w:szCs w:val="22"/>
        </w:rPr>
        <w:t>ing</w:t>
      </w:r>
      <w:r w:rsidR="00636EF6" w:rsidRPr="009B0A12">
        <w:rPr>
          <w:rFonts w:ascii="Arial" w:hAnsi="Arial" w:cs="Arial"/>
          <w:sz w:val="22"/>
          <w:szCs w:val="22"/>
        </w:rPr>
        <w:t xml:space="preserve"> the destination</w:t>
      </w:r>
      <w:r w:rsidR="00CB03D3" w:rsidRPr="009B0A12">
        <w:rPr>
          <w:rFonts w:ascii="Arial" w:hAnsi="Arial" w:cs="Arial"/>
          <w:sz w:val="22"/>
          <w:szCs w:val="22"/>
        </w:rPr>
        <w:t>.</w:t>
      </w:r>
    </w:p>
    <w:p w14:paraId="6CCE1255" w14:textId="625927EA" w:rsidR="00A813A2" w:rsidRPr="009B0A12" w:rsidRDefault="00A813A2"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knowledge</w:t>
      </w:r>
      <w:r w:rsidRPr="009B0A12">
        <w:rPr>
          <w:rFonts w:ascii="Arial" w:hAnsi="Arial" w:cs="Arial"/>
          <w:sz w:val="22"/>
          <w:szCs w:val="22"/>
        </w:rPr>
        <w:t xml:space="preserve"> because </w:t>
      </w:r>
      <w:r w:rsidR="00A42DEE" w:rsidRPr="009B0A12">
        <w:rPr>
          <w:rFonts w:ascii="Arial" w:hAnsi="Arial" w:cs="Arial"/>
          <w:sz w:val="22"/>
          <w:szCs w:val="22"/>
        </w:rPr>
        <w:t xml:space="preserve">it is how the analysed </w:t>
      </w:r>
      <w:r w:rsidR="009B78C0">
        <w:rPr>
          <w:rFonts w:ascii="Arial" w:hAnsi="Arial" w:cs="Arial"/>
          <w:sz w:val="22"/>
          <w:szCs w:val="22"/>
        </w:rPr>
        <w:t xml:space="preserve">data and </w:t>
      </w:r>
      <w:r w:rsidR="00A42DEE" w:rsidRPr="009B0A12">
        <w:rPr>
          <w:rFonts w:ascii="Arial" w:hAnsi="Arial" w:cs="Arial"/>
          <w:sz w:val="22"/>
          <w:szCs w:val="22"/>
        </w:rPr>
        <w:t xml:space="preserve">information will allow me to achieve my goal of </w:t>
      </w:r>
      <w:r w:rsidR="009B78C0">
        <w:rPr>
          <w:rFonts w:ascii="Arial" w:hAnsi="Arial" w:cs="Arial"/>
          <w:sz w:val="22"/>
          <w:szCs w:val="22"/>
        </w:rPr>
        <w:t xml:space="preserve">making the best decision and </w:t>
      </w:r>
      <w:r w:rsidR="00A42DEE" w:rsidRPr="009B0A12">
        <w:rPr>
          <w:rFonts w:ascii="Arial" w:hAnsi="Arial" w:cs="Arial"/>
          <w:sz w:val="22"/>
          <w:szCs w:val="22"/>
        </w:rPr>
        <w:t>booking the right holiday</w:t>
      </w:r>
      <w:r w:rsidR="001C0651" w:rsidRPr="009B0A12">
        <w:rPr>
          <w:rFonts w:ascii="Arial" w:hAnsi="Arial" w:cs="Arial"/>
          <w:sz w:val="22"/>
          <w:szCs w:val="22"/>
        </w:rPr>
        <w:t>.</w:t>
      </w:r>
    </w:p>
    <w:p w14:paraId="310E7A24" w14:textId="340D6A59" w:rsidR="00520CE3" w:rsidRPr="005226B0" w:rsidRDefault="004326F1" w:rsidP="009B0A12">
      <w:pPr>
        <w:pStyle w:val="NormalWeb"/>
        <w:spacing w:line="360" w:lineRule="auto"/>
        <w:rPr>
          <w:rFonts w:ascii="Arial" w:hAnsi="Arial" w:cs="Arial"/>
          <w:b/>
          <w:bCs/>
          <w:sz w:val="22"/>
          <w:szCs w:val="22"/>
        </w:rPr>
      </w:pPr>
      <w:r w:rsidRPr="005226B0">
        <w:rPr>
          <w:rFonts w:ascii="Arial" w:hAnsi="Arial" w:cs="Arial"/>
          <w:b/>
          <w:bCs/>
          <w:sz w:val="22"/>
          <w:szCs w:val="22"/>
        </w:rPr>
        <w:t>4.</w:t>
      </w:r>
      <w:r w:rsidR="00520CE3" w:rsidRPr="005226B0">
        <w:rPr>
          <w:rFonts w:ascii="Arial" w:hAnsi="Arial" w:cs="Arial"/>
          <w:b/>
          <w:bCs/>
          <w:sz w:val="22"/>
          <w:szCs w:val="22"/>
        </w:rPr>
        <w:t xml:space="preserve">4. </w:t>
      </w:r>
      <w:r w:rsidR="00123CE2" w:rsidRPr="005226B0">
        <w:rPr>
          <w:rFonts w:ascii="Arial" w:hAnsi="Arial" w:cs="Arial"/>
          <w:b/>
          <w:bCs/>
          <w:sz w:val="22"/>
          <w:szCs w:val="22"/>
        </w:rPr>
        <w:t>Should I go to the park today based on the weather</w:t>
      </w:r>
      <w:r w:rsidR="00520CE3" w:rsidRPr="005226B0">
        <w:rPr>
          <w:rFonts w:ascii="Arial" w:hAnsi="Arial" w:cs="Arial"/>
          <w:b/>
          <w:bCs/>
          <w:sz w:val="22"/>
          <w:szCs w:val="22"/>
        </w:rPr>
        <w:t>?</w:t>
      </w:r>
    </w:p>
    <w:p w14:paraId="469B6DAC" w14:textId="12B8D474" w:rsidR="00751A30" w:rsidRPr="009B0A12" w:rsidRDefault="006A20CF" w:rsidP="009B0A12">
      <w:pPr>
        <w:pStyle w:val="NormalWeb"/>
        <w:spacing w:line="360" w:lineRule="auto"/>
        <w:rPr>
          <w:rFonts w:ascii="Arial" w:hAnsi="Arial" w:cs="Arial"/>
          <w:sz w:val="22"/>
          <w:szCs w:val="22"/>
        </w:rPr>
      </w:pPr>
      <w:r w:rsidRPr="009B0A12">
        <w:rPr>
          <w:rFonts w:ascii="Arial" w:hAnsi="Arial" w:cs="Arial"/>
          <w:sz w:val="22"/>
          <w:szCs w:val="22"/>
        </w:rPr>
        <w:t>The</w:t>
      </w:r>
      <w:r w:rsidRPr="005226B0">
        <w:rPr>
          <w:rFonts w:ascii="Arial" w:hAnsi="Arial" w:cs="Arial"/>
          <w:b/>
          <w:bCs/>
          <w:sz w:val="22"/>
          <w:szCs w:val="22"/>
        </w:rPr>
        <w:t xml:space="preserve"> d</w:t>
      </w:r>
      <w:r w:rsidR="00751A30" w:rsidRPr="005226B0">
        <w:rPr>
          <w:rFonts w:ascii="Arial" w:hAnsi="Arial" w:cs="Arial"/>
          <w:b/>
          <w:bCs/>
          <w:sz w:val="22"/>
          <w:szCs w:val="22"/>
        </w:rPr>
        <w:t>ata</w:t>
      </w:r>
      <w:r w:rsidR="00CB03D3" w:rsidRPr="009B0A12">
        <w:rPr>
          <w:rFonts w:ascii="Arial" w:hAnsi="Arial" w:cs="Arial"/>
          <w:sz w:val="22"/>
          <w:szCs w:val="22"/>
        </w:rPr>
        <w:t xml:space="preserve"> available is </w:t>
      </w:r>
      <w:r w:rsidR="00123CE2" w:rsidRPr="009B0A12">
        <w:rPr>
          <w:rFonts w:ascii="Arial" w:hAnsi="Arial" w:cs="Arial"/>
          <w:sz w:val="22"/>
          <w:szCs w:val="22"/>
        </w:rPr>
        <w:t>that the weather will be 10, 12, 14, 16 degrees Celsius</w:t>
      </w:r>
      <w:r w:rsidR="00CB03D3" w:rsidRPr="009B0A12">
        <w:rPr>
          <w:rFonts w:ascii="Arial" w:hAnsi="Arial" w:cs="Arial"/>
          <w:sz w:val="22"/>
          <w:szCs w:val="22"/>
        </w:rPr>
        <w:t xml:space="preserve">. </w:t>
      </w:r>
    </w:p>
    <w:p w14:paraId="57BB26E1" w14:textId="6DFF07FA" w:rsidR="00EA1EE6" w:rsidRPr="009B0A12" w:rsidRDefault="00EA1EE6"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w:t>
      </w:r>
      <w:r w:rsidR="00C97F45" w:rsidRPr="005226B0">
        <w:rPr>
          <w:rFonts w:ascii="Arial" w:hAnsi="Arial" w:cs="Arial"/>
          <w:b/>
          <w:bCs/>
          <w:sz w:val="22"/>
          <w:szCs w:val="22"/>
        </w:rPr>
        <w:t xml:space="preserve"> </w:t>
      </w:r>
      <w:r w:rsidRPr="005226B0">
        <w:rPr>
          <w:rFonts w:ascii="Arial" w:hAnsi="Arial" w:cs="Arial"/>
          <w:b/>
          <w:bCs/>
          <w:sz w:val="22"/>
          <w:szCs w:val="22"/>
        </w:rPr>
        <w:t>data</w:t>
      </w:r>
      <w:r w:rsidRPr="009B0A12">
        <w:rPr>
          <w:rFonts w:ascii="Arial" w:hAnsi="Arial" w:cs="Arial"/>
          <w:sz w:val="22"/>
          <w:szCs w:val="22"/>
        </w:rPr>
        <w:t xml:space="preserve"> </w:t>
      </w:r>
      <w:r w:rsidR="002F0392" w:rsidRPr="009B0A12">
        <w:rPr>
          <w:rFonts w:ascii="Arial" w:hAnsi="Arial" w:cs="Arial"/>
          <w:sz w:val="22"/>
          <w:szCs w:val="22"/>
        </w:rPr>
        <w:t xml:space="preserve">which is interval </w:t>
      </w:r>
      <w:r w:rsidRPr="009B0A12">
        <w:rPr>
          <w:rFonts w:ascii="Arial" w:hAnsi="Arial" w:cs="Arial"/>
          <w:sz w:val="22"/>
          <w:szCs w:val="22"/>
        </w:rPr>
        <w:t>because</w:t>
      </w:r>
      <w:r w:rsidR="00FC2C7F" w:rsidRPr="009B0A12">
        <w:rPr>
          <w:rFonts w:ascii="Arial" w:hAnsi="Arial" w:cs="Arial"/>
          <w:sz w:val="22"/>
          <w:szCs w:val="22"/>
        </w:rPr>
        <w:t xml:space="preserve"> of its numerical form.</w:t>
      </w:r>
      <w:r w:rsidRPr="009B0A12">
        <w:rPr>
          <w:rFonts w:ascii="Arial" w:hAnsi="Arial" w:cs="Arial"/>
          <w:sz w:val="22"/>
          <w:szCs w:val="22"/>
        </w:rPr>
        <w:t xml:space="preserve"> </w:t>
      </w:r>
      <w:r w:rsidR="00FC2C7F" w:rsidRPr="009B0A12">
        <w:rPr>
          <w:rFonts w:ascii="Arial" w:hAnsi="Arial" w:cs="Arial"/>
          <w:sz w:val="22"/>
          <w:szCs w:val="22"/>
        </w:rPr>
        <w:t>I</w:t>
      </w:r>
      <w:r w:rsidRPr="009B0A12">
        <w:rPr>
          <w:rFonts w:ascii="Arial" w:hAnsi="Arial" w:cs="Arial"/>
          <w:sz w:val="22"/>
          <w:szCs w:val="22"/>
        </w:rPr>
        <w:t xml:space="preserve">t is </w:t>
      </w:r>
      <w:r w:rsidR="009B78C0">
        <w:rPr>
          <w:rFonts w:ascii="Arial" w:hAnsi="Arial" w:cs="Arial"/>
          <w:sz w:val="22"/>
          <w:szCs w:val="22"/>
        </w:rPr>
        <w:t xml:space="preserve">a set of </w:t>
      </w:r>
      <w:r w:rsidRPr="009B0A12">
        <w:rPr>
          <w:rFonts w:ascii="Arial" w:hAnsi="Arial" w:cs="Arial"/>
          <w:sz w:val="22"/>
          <w:szCs w:val="22"/>
        </w:rPr>
        <w:t xml:space="preserve">raw figures </w:t>
      </w:r>
      <w:r w:rsidR="00FC2C7F" w:rsidRPr="009B0A12">
        <w:rPr>
          <w:rFonts w:ascii="Arial" w:hAnsi="Arial" w:cs="Arial"/>
          <w:sz w:val="22"/>
          <w:szCs w:val="22"/>
        </w:rPr>
        <w:t>that</w:t>
      </w:r>
      <w:r w:rsidRPr="009B0A12">
        <w:rPr>
          <w:rFonts w:ascii="Arial" w:hAnsi="Arial" w:cs="Arial"/>
          <w:sz w:val="22"/>
          <w:szCs w:val="22"/>
        </w:rPr>
        <w:t xml:space="preserve"> </w:t>
      </w:r>
      <w:r w:rsidR="009B78C0">
        <w:rPr>
          <w:rFonts w:ascii="Arial" w:hAnsi="Arial" w:cs="Arial"/>
          <w:sz w:val="22"/>
          <w:szCs w:val="22"/>
        </w:rPr>
        <w:t xml:space="preserve">are unorganised and </w:t>
      </w:r>
      <w:r w:rsidRPr="009B0A12">
        <w:rPr>
          <w:rFonts w:ascii="Arial" w:hAnsi="Arial" w:cs="Arial"/>
          <w:sz w:val="22"/>
          <w:szCs w:val="22"/>
        </w:rPr>
        <w:t>do not mean much</w:t>
      </w:r>
      <w:r w:rsidR="009B78C0">
        <w:rPr>
          <w:rFonts w:ascii="Arial" w:hAnsi="Arial" w:cs="Arial"/>
          <w:sz w:val="22"/>
          <w:szCs w:val="22"/>
        </w:rPr>
        <w:t xml:space="preserve"> on their own</w:t>
      </w:r>
      <w:r w:rsidRPr="009B0A12">
        <w:rPr>
          <w:rFonts w:ascii="Arial" w:hAnsi="Arial" w:cs="Arial"/>
          <w:sz w:val="22"/>
          <w:szCs w:val="22"/>
        </w:rPr>
        <w:t xml:space="preserve"> until</w:t>
      </w:r>
      <w:r w:rsidR="009B78C0">
        <w:rPr>
          <w:rFonts w:ascii="Arial" w:hAnsi="Arial" w:cs="Arial"/>
          <w:sz w:val="22"/>
          <w:szCs w:val="22"/>
        </w:rPr>
        <w:t xml:space="preserve"> processed into information</w:t>
      </w:r>
      <w:r w:rsidRPr="009B0A12">
        <w:rPr>
          <w:rFonts w:ascii="Arial" w:hAnsi="Arial" w:cs="Arial"/>
          <w:sz w:val="22"/>
          <w:szCs w:val="22"/>
        </w:rPr>
        <w:t>.</w:t>
      </w:r>
    </w:p>
    <w:p w14:paraId="5DEF12AA" w14:textId="267396FA" w:rsidR="00751A30" w:rsidRPr="009B0A12" w:rsidRDefault="00CB03D3" w:rsidP="009B0A12">
      <w:pPr>
        <w:pStyle w:val="NormalWeb"/>
        <w:spacing w:line="360" w:lineRule="auto"/>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i</w:t>
      </w:r>
      <w:r w:rsidR="00751A30" w:rsidRPr="005226B0">
        <w:rPr>
          <w:rFonts w:ascii="Arial" w:hAnsi="Arial" w:cs="Arial"/>
          <w:b/>
          <w:bCs/>
          <w:sz w:val="22"/>
          <w:szCs w:val="22"/>
        </w:rPr>
        <w:t>nformation</w:t>
      </w:r>
      <w:r w:rsidRPr="005226B0">
        <w:rPr>
          <w:rFonts w:ascii="Arial" w:hAnsi="Arial" w:cs="Arial"/>
          <w:b/>
          <w:bCs/>
          <w:sz w:val="22"/>
          <w:szCs w:val="22"/>
        </w:rPr>
        <w:t xml:space="preserve"> </w:t>
      </w:r>
      <w:r w:rsidRPr="009B0A12">
        <w:rPr>
          <w:rFonts w:ascii="Arial" w:hAnsi="Arial" w:cs="Arial"/>
          <w:sz w:val="22"/>
          <w:szCs w:val="22"/>
        </w:rPr>
        <w:t>available is</w:t>
      </w:r>
      <w:r w:rsidR="00123CE2" w:rsidRPr="009B0A12">
        <w:rPr>
          <w:rFonts w:ascii="Arial" w:hAnsi="Arial" w:cs="Arial"/>
          <w:sz w:val="22"/>
          <w:szCs w:val="22"/>
        </w:rPr>
        <w:t xml:space="preserve"> </w:t>
      </w:r>
      <w:r w:rsidR="009B78C0">
        <w:rPr>
          <w:rFonts w:ascii="Arial" w:hAnsi="Arial" w:cs="Arial"/>
          <w:sz w:val="22"/>
          <w:szCs w:val="22"/>
        </w:rPr>
        <w:t xml:space="preserve">that </w:t>
      </w:r>
      <w:r w:rsidR="00123CE2" w:rsidRPr="009B0A12">
        <w:rPr>
          <w:rFonts w:ascii="Arial" w:hAnsi="Arial" w:cs="Arial"/>
          <w:sz w:val="22"/>
          <w:szCs w:val="22"/>
        </w:rPr>
        <w:t xml:space="preserve">it will be </w:t>
      </w:r>
      <w:r w:rsidR="009D4706" w:rsidRPr="009B0A12">
        <w:rPr>
          <w:rFonts w:ascii="Arial" w:hAnsi="Arial" w:cs="Arial"/>
          <w:sz w:val="22"/>
          <w:szCs w:val="22"/>
        </w:rPr>
        <w:t xml:space="preserve">10 degree Celsius, </w:t>
      </w:r>
      <w:r w:rsidR="00123CE2" w:rsidRPr="009B0A12">
        <w:rPr>
          <w:rFonts w:ascii="Arial" w:hAnsi="Arial" w:cs="Arial"/>
          <w:sz w:val="22"/>
          <w:szCs w:val="22"/>
        </w:rPr>
        <w:t>cold and raining today in Birmingham, UK.</w:t>
      </w:r>
    </w:p>
    <w:p w14:paraId="4751C0AD" w14:textId="505684D7" w:rsidR="00EA1EE6" w:rsidRPr="009B0A12" w:rsidRDefault="00EA1EE6" w:rsidP="009B0A12">
      <w:pPr>
        <w:pStyle w:val="NormalWeb"/>
        <w:spacing w:line="360" w:lineRule="auto"/>
        <w:rPr>
          <w:rFonts w:ascii="Arial" w:hAnsi="Arial" w:cs="Arial"/>
          <w:sz w:val="22"/>
          <w:szCs w:val="22"/>
        </w:rPr>
      </w:pPr>
      <w:r w:rsidRPr="009B0A12">
        <w:rPr>
          <w:rFonts w:ascii="Arial" w:hAnsi="Arial" w:cs="Arial"/>
          <w:sz w:val="22"/>
          <w:szCs w:val="22"/>
        </w:rPr>
        <w:lastRenderedPageBreak/>
        <w:t xml:space="preserve">This </w:t>
      </w:r>
      <w:r w:rsidRPr="005226B0">
        <w:rPr>
          <w:rFonts w:ascii="Arial" w:hAnsi="Arial" w:cs="Arial"/>
          <w:b/>
          <w:bCs/>
          <w:sz w:val="22"/>
          <w:szCs w:val="22"/>
        </w:rPr>
        <w:t>part is information</w:t>
      </w:r>
      <w:r w:rsidRPr="009B0A12">
        <w:rPr>
          <w:rFonts w:ascii="Arial" w:hAnsi="Arial" w:cs="Arial"/>
          <w:sz w:val="22"/>
          <w:szCs w:val="22"/>
        </w:rPr>
        <w:t xml:space="preserve"> because th</w:t>
      </w:r>
      <w:r w:rsidR="009E56D5">
        <w:rPr>
          <w:rFonts w:ascii="Arial" w:hAnsi="Arial" w:cs="Arial"/>
          <w:sz w:val="22"/>
          <w:szCs w:val="22"/>
        </w:rPr>
        <w:t>e</w:t>
      </w:r>
      <w:r w:rsidR="009B78C0">
        <w:rPr>
          <w:rFonts w:ascii="Arial" w:hAnsi="Arial" w:cs="Arial"/>
          <w:sz w:val="22"/>
          <w:szCs w:val="22"/>
        </w:rPr>
        <w:t xml:space="preserve"> data has been “cleaned”</w:t>
      </w:r>
      <w:r w:rsidRPr="009B0A12">
        <w:rPr>
          <w:rFonts w:ascii="Arial" w:hAnsi="Arial" w:cs="Arial"/>
          <w:sz w:val="22"/>
          <w:szCs w:val="22"/>
        </w:rPr>
        <w:t xml:space="preserve"> </w:t>
      </w:r>
      <w:r w:rsidR="009E56D5">
        <w:rPr>
          <w:rFonts w:ascii="Arial" w:hAnsi="Arial" w:cs="Arial"/>
          <w:sz w:val="22"/>
          <w:szCs w:val="22"/>
        </w:rPr>
        <w:t xml:space="preserve">and now has a specific purpose </w:t>
      </w:r>
      <w:r w:rsidR="009D4706" w:rsidRPr="009B0A12">
        <w:rPr>
          <w:rFonts w:ascii="Arial" w:hAnsi="Arial" w:cs="Arial"/>
          <w:sz w:val="22"/>
          <w:szCs w:val="22"/>
        </w:rPr>
        <w:t xml:space="preserve">such as what </w:t>
      </w:r>
      <w:r w:rsidR="009E56D5">
        <w:rPr>
          <w:rFonts w:ascii="Arial" w:hAnsi="Arial" w:cs="Arial"/>
          <w:sz w:val="22"/>
          <w:szCs w:val="22"/>
        </w:rPr>
        <w:t xml:space="preserve">will </w:t>
      </w:r>
      <w:r w:rsidR="009E56D5" w:rsidRPr="009B0A12">
        <w:rPr>
          <w:rFonts w:ascii="Arial" w:hAnsi="Arial" w:cs="Arial"/>
          <w:sz w:val="22"/>
          <w:szCs w:val="22"/>
        </w:rPr>
        <w:t>the weather</w:t>
      </w:r>
      <w:r w:rsidR="009E56D5">
        <w:rPr>
          <w:rFonts w:ascii="Arial" w:hAnsi="Arial" w:cs="Arial"/>
          <w:sz w:val="22"/>
          <w:szCs w:val="22"/>
        </w:rPr>
        <w:t xml:space="preserve"> be </w:t>
      </w:r>
      <w:r w:rsidR="009D4706" w:rsidRPr="009B0A12">
        <w:rPr>
          <w:rFonts w:ascii="Arial" w:hAnsi="Arial" w:cs="Arial"/>
          <w:sz w:val="22"/>
          <w:szCs w:val="22"/>
        </w:rPr>
        <w:t>in Birmingham today</w:t>
      </w:r>
      <w:r w:rsidR="009E56D5">
        <w:rPr>
          <w:rFonts w:ascii="Arial" w:hAnsi="Arial" w:cs="Arial"/>
          <w:sz w:val="22"/>
          <w:szCs w:val="22"/>
        </w:rPr>
        <w:t xml:space="preserve"> (</w:t>
      </w:r>
      <w:proofErr w:type="spellStart"/>
      <w:r w:rsidR="009E56D5">
        <w:rPr>
          <w:rFonts w:ascii="Arial" w:hAnsi="Arial" w:cs="Arial"/>
          <w:sz w:val="22"/>
          <w:szCs w:val="22"/>
        </w:rPr>
        <w:t>Ontotext</w:t>
      </w:r>
      <w:proofErr w:type="spellEnd"/>
      <w:r w:rsidR="009E56D5">
        <w:rPr>
          <w:rFonts w:ascii="Arial" w:hAnsi="Arial" w:cs="Arial"/>
          <w:sz w:val="22"/>
          <w:szCs w:val="22"/>
        </w:rPr>
        <w:t>, 2019)</w:t>
      </w:r>
      <w:r w:rsidR="009D4706" w:rsidRPr="009B0A12">
        <w:rPr>
          <w:rFonts w:ascii="Arial" w:hAnsi="Arial" w:cs="Arial"/>
          <w:sz w:val="22"/>
          <w:szCs w:val="22"/>
        </w:rPr>
        <w:t>.</w:t>
      </w:r>
      <w:r w:rsidRPr="009B0A12">
        <w:rPr>
          <w:rFonts w:ascii="Arial" w:hAnsi="Arial" w:cs="Arial"/>
          <w:sz w:val="22"/>
          <w:szCs w:val="22"/>
        </w:rPr>
        <w:t xml:space="preserve"> </w:t>
      </w:r>
    </w:p>
    <w:p w14:paraId="5A1CB4F7" w14:textId="52120CC7" w:rsidR="00751A30" w:rsidRPr="009B0A12" w:rsidRDefault="00CB03D3" w:rsidP="009B0A12">
      <w:pPr>
        <w:pStyle w:val="NormalWeb"/>
        <w:spacing w:line="360" w:lineRule="auto"/>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k</w:t>
      </w:r>
      <w:r w:rsidR="00751A30" w:rsidRPr="005226B0">
        <w:rPr>
          <w:rFonts w:ascii="Arial" w:hAnsi="Arial" w:cs="Arial"/>
          <w:b/>
          <w:bCs/>
          <w:sz w:val="22"/>
          <w:szCs w:val="22"/>
        </w:rPr>
        <w:t>nowledge</w:t>
      </w:r>
      <w:r w:rsidRPr="009B0A12">
        <w:rPr>
          <w:rFonts w:ascii="Arial" w:hAnsi="Arial" w:cs="Arial"/>
          <w:sz w:val="22"/>
          <w:szCs w:val="22"/>
        </w:rPr>
        <w:t xml:space="preserve"> available is</w:t>
      </w:r>
      <w:r w:rsidR="00123CE2" w:rsidRPr="009B0A12">
        <w:rPr>
          <w:rFonts w:ascii="Arial" w:hAnsi="Arial" w:cs="Arial"/>
          <w:sz w:val="22"/>
          <w:szCs w:val="22"/>
        </w:rPr>
        <w:t xml:space="preserve"> </w:t>
      </w:r>
      <w:r w:rsidR="00F650F1" w:rsidRPr="009B0A12">
        <w:rPr>
          <w:rFonts w:ascii="Arial" w:hAnsi="Arial" w:cs="Arial"/>
          <w:sz w:val="22"/>
          <w:szCs w:val="22"/>
        </w:rPr>
        <w:t xml:space="preserve">I will not go to the park today because the weather is not </w:t>
      </w:r>
      <w:r w:rsidR="002A550D" w:rsidRPr="009B0A12">
        <w:rPr>
          <w:rFonts w:ascii="Arial" w:hAnsi="Arial" w:cs="Arial"/>
          <w:sz w:val="22"/>
          <w:szCs w:val="22"/>
        </w:rPr>
        <w:t>good,</w:t>
      </w:r>
      <w:r w:rsidR="00F650F1" w:rsidRPr="009B0A12">
        <w:rPr>
          <w:rFonts w:ascii="Arial" w:hAnsi="Arial" w:cs="Arial"/>
          <w:sz w:val="22"/>
          <w:szCs w:val="22"/>
        </w:rPr>
        <w:t xml:space="preserve"> and I would probably get cold and muddy.</w:t>
      </w:r>
    </w:p>
    <w:p w14:paraId="19811A1E" w14:textId="7F01B3C5" w:rsidR="009D4706" w:rsidRPr="009B0A12" w:rsidRDefault="009D4706"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 xml:space="preserve">part is knowledge </w:t>
      </w:r>
      <w:r w:rsidRPr="009B0A12">
        <w:rPr>
          <w:rFonts w:ascii="Arial" w:hAnsi="Arial" w:cs="Arial"/>
          <w:sz w:val="22"/>
          <w:szCs w:val="22"/>
        </w:rPr>
        <w:t xml:space="preserve">because it helps me make the decision that I will not go to the park today because the weather </w:t>
      </w:r>
      <w:r w:rsidR="009E56D5">
        <w:rPr>
          <w:rFonts w:ascii="Arial" w:hAnsi="Arial" w:cs="Arial"/>
          <w:sz w:val="22"/>
          <w:szCs w:val="22"/>
        </w:rPr>
        <w:t>will be</w:t>
      </w:r>
      <w:r w:rsidRPr="009B0A12">
        <w:rPr>
          <w:rFonts w:ascii="Arial" w:hAnsi="Arial" w:cs="Arial"/>
          <w:sz w:val="22"/>
          <w:szCs w:val="22"/>
        </w:rPr>
        <w:t xml:space="preserve"> bad. The </w:t>
      </w:r>
      <w:r w:rsidR="00C97F45" w:rsidRPr="009B0A12">
        <w:rPr>
          <w:rFonts w:ascii="Arial" w:hAnsi="Arial" w:cs="Arial"/>
          <w:sz w:val="22"/>
          <w:szCs w:val="22"/>
        </w:rPr>
        <w:t>collected facts</w:t>
      </w:r>
      <w:r w:rsidRPr="009B0A12">
        <w:rPr>
          <w:rFonts w:ascii="Arial" w:hAnsi="Arial" w:cs="Arial"/>
          <w:sz w:val="22"/>
          <w:szCs w:val="22"/>
        </w:rPr>
        <w:t xml:space="preserve"> and information </w:t>
      </w:r>
      <w:r w:rsidR="00C97F45" w:rsidRPr="009B0A12">
        <w:rPr>
          <w:rFonts w:ascii="Arial" w:hAnsi="Arial" w:cs="Arial"/>
          <w:sz w:val="22"/>
          <w:szCs w:val="22"/>
        </w:rPr>
        <w:t>allow me to understand the situation which is that it is too cold to go to the park today so I will not go.</w:t>
      </w:r>
    </w:p>
    <w:p w14:paraId="6ABC96A6" w14:textId="758F2834" w:rsidR="00520CE3" w:rsidRPr="005226B0" w:rsidRDefault="004326F1" w:rsidP="009B0A12">
      <w:pPr>
        <w:pStyle w:val="NormalWeb"/>
        <w:spacing w:line="360" w:lineRule="auto"/>
        <w:rPr>
          <w:rFonts w:ascii="Arial" w:hAnsi="Arial" w:cs="Arial"/>
          <w:b/>
          <w:bCs/>
          <w:sz w:val="22"/>
          <w:szCs w:val="22"/>
        </w:rPr>
      </w:pPr>
      <w:r w:rsidRPr="005226B0">
        <w:rPr>
          <w:rFonts w:ascii="Arial" w:hAnsi="Arial" w:cs="Arial"/>
          <w:b/>
          <w:bCs/>
          <w:sz w:val="22"/>
          <w:szCs w:val="22"/>
        </w:rPr>
        <w:t>4.</w:t>
      </w:r>
      <w:r w:rsidR="00520CE3" w:rsidRPr="005226B0">
        <w:rPr>
          <w:rFonts w:ascii="Arial" w:hAnsi="Arial" w:cs="Arial"/>
          <w:b/>
          <w:bCs/>
          <w:sz w:val="22"/>
          <w:szCs w:val="22"/>
        </w:rPr>
        <w:t>5. Which days should I commit to completing my assignments this week?</w:t>
      </w:r>
    </w:p>
    <w:p w14:paraId="79804653" w14:textId="77777777" w:rsidR="005226B0" w:rsidRDefault="00CB03D3" w:rsidP="009B0A12">
      <w:pPr>
        <w:pStyle w:val="NormalWeb"/>
        <w:spacing w:line="360" w:lineRule="auto"/>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d</w:t>
      </w:r>
      <w:r w:rsidR="00751A30" w:rsidRPr="005226B0">
        <w:rPr>
          <w:rFonts w:ascii="Arial" w:hAnsi="Arial" w:cs="Arial"/>
          <w:b/>
          <w:bCs/>
          <w:sz w:val="22"/>
          <w:szCs w:val="22"/>
        </w:rPr>
        <w:t>ata</w:t>
      </w:r>
      <w:r w:rsidRPr="009B0A12">
        <w:rPr>
          <w:rFonts w:ascii="Arial" w:hAnsi="Arial" w:cs="Arial"/>
          <w:sz w:val="22"/>
          <w:szCs w:val="22"/>
        </w:rPr>
        <w:t xml:space="preserve"> available is </w:t>
      </w:r>
      <w:r w:rsidR="00E6291F" w:rsidRPr="009B0A12">
        <w:rPr>
          <w:rFonts w:ascii="Arial" w:hAnsi="Arial" w:cs="Arial"/>
          <w:sz w:val="22"/>
          <w:szCs w:val="22"/>
        </w:rPr>
        <w:t>Monday, Tuesday, Wednesday, Thursday, Friday, Saturday or Sunday.</w:t>
      </w:r>
    </w:p>
    <w:p w14:paraId="0AD25C43" w14:textId="4F7FEBA7" w:rsidR="00C97F45" w:rsidRPr="009B0A12" w:rsidRDefault="00C97F45"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data</w:t>
      </w:r>
      <w:r w:rsidRPr="009B0A12">
        <w:rPr>
          <w:rFonts w:ascii="Arial" w:hAnsi="Arial" w:cs="Arial"/>
          <w:sz w:val="22"/>
          <w:szCs w:val="22"/>
        </w:rPr>
        <w:t xml:space="preserve"> because </w:t>
      </w:r>
      <w:r w:rsidR="00FC2C7F" w:rsidRPr="009B0A12">
        <w:rPr>
          <w:rFonts w:ascii="Arial" w:hAnsi="Arial" w:cs="Arial"/>
          <w:sz w:val="22"/>
          <w:szCs w:val="22"/>
        </w:rPr>
        <w:t>it is a category of days</w:t>
      </w:r>
      <w:r w:rsidR="002F0392" w:rsidRPr="009B0A12">
        <w:rPr>
          <w:rFonts w:ascii="Arial" w:hAnsi="Arial" w:cs="Arial"/>
          <w:sz w:val="22"/>
          <w:szCs w:val="22"/>
        </w:rPr>
        <w:t xml:space="preserve"> of the week and single unit of information</w:t>
      </w:r>
      <w:r w:rsidR="008F7CE9" w:rsidRPr="009B0A12">
        <w:rPr>
          <w:rFonts w:ascii="Arial" w:hAnsi="Arial" w:cs="Arial"/>
          <w:sz w:val="22"/>
          <w:szCs w:val="22"/>
        </w:rPr>
        <w:t>. The data is the foundation of adding value through information and then knowledge.</w:t>
      </w:r>
    </w:p>
    <w:p w14:paraId="217920FA" w14:textId="1042BC11" w:rsidR="00751A30" w:rsidRPr="009B0A12" w:rsidRDefault="00CB03D3" w:rsidP="009B0A12">
      <w:pPr>
        <w:pStyle w:val="NormalWeb"/>
        <w:spacing w:line="360" w:lineRule="auto"/>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i</w:t>
      </w:r>
      <w:r w:rsidR="00751A30" w:rsidRPr="005226B0">
        <w:rPr>
          <w:rFonts w:ascii="Arial" w:hAnsi="Arial" w:cs="Arial"/>
          <w:b/>
          <w:bCs/>
          <w:sz w:val="22"/>
          <w:szCs w:val="22"/>
        </w:rPr>
        <w:t>nformation</w:t>
      </w:r>
      <w:r w:rsidRPr="005226B0">
        <w:rPr>
          <w:rFonts w:ascii="Arial" w:hAnsi="Arial" w:cs="Arial"/>
          <w:b/>
          <w:bCs/>
          <w:sz w:val="22"/>
          <w:szCs w:val="22"/>
        </w:rPr>
        <w:t xml:space="preserve"> </w:t>
      </w:r>
      <w:r w:rsidRPr="009B0A12">
        <w:rPr>
          <w:rFonts w:ascii="Arial" w:hAnsi="Arial" w:cs="Arial"/>
          <w:sz w:val="22"/>
          <w:szCs w:val="22"/>
        </w:rPr>
        <w:t>available</w:t>
      </w:r>
      <w:r w:rsidR="00E6291F" w:rsidRPr="009B0A12">
        <w:rPr>
          <w:rFonts w:ascii="Arial" w:hAnsi="Arial" w:cs="Arial"/>
          <w:sz w:val="22"/>
          <w:szCs w:val="22"/>
        </w:rPr>
        <w:t xml:space="preserve"> is </w:t>
      </w:r>
      <w:r w:rsidR="00B94C60" w:rsidRPr="009B0A12">
        <w:rPr>
          <w:rFonts w:ascii="Arial" w:hAnsi="Arial" w:cs="Arial"/>
          <w:sz w:val="22"/>
          <w:szCs w:val="22"/>
        </w:rPr>
        <w:t>that I will be able to study on Saturday and Sunday because I am not working these days.</w:t>
      </w:r>
      <w:r w:rsidR="00E6291F" w:rsidRPr="009B0A12">
        <w:rPr>
          <w:rFonts w:ascii="Arial" w:hAnsi="Arial" w:cs="Arial"/>
          <w:sz w:val="22"/>
          <w:szCs w:val="22"/>
        </w:rPr>
        <w:t xml:space="preserve"> </w:t>
      </w:r>
    </w:p>
    <w:p w14:paraId="6B3598D6" w14:textId="5C8B5FA7" w:rsidR="008F7CE9" w:rsidRPr="009B0A12" w:rsidRDefault="008F7CE9"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information</w:t>
      </w:r>
      <w:r w:rsidRPr="009B0A12">
        <w:rPr>
          <w:rFonts w:ascii="Arial" w:hAnsi="Arial" w:cs="Arial"/>
          <w:sz w:val="22"/>
          <w:szCs w:val="22"/>
        </w:rPr>
        <w:t xml:space="preserve"> because the data has been sorted so that I can establish </w:t>
      </w:r>
      <w:r w:rsidR="00226569" w:rsidRPr="009B0A12">
        <w:rPr>
          <w:rFonts w:ascii="Arial" w:hAnsi="Arial" w:cs="Arial"/>
          <w:sz w:val="22"/>
          <w:szCs w:val="22"/>
        </w:rPr>
        <w:t xml:space="preserve">exactly </w:t>
      </w:r>
      <w:r w:rsidRPr="009B0A12">
        <w:rPr>
          <w:rFonts w:ascii="Arial" w:hAnsi="Arial" w:cs="Arial"/>
          <w:sz w:val="22"/>
          <w:szCs w:val="22"/>
        </w:rPr>
        <w:t xml:space="preserve">what days are best for me to study. </w:t>
      </w:r>
    </w:p>
    <w:p w14:paraId="3B4BFC32" w14:textId="6270CC09" w:rsidR="00DB3B63" w:rsidRPr="009B0A12" w:rsidRDefault="00CB03D3" w:rsidP="009B0A12">
      <w:pPr>
        <w:pStyle w:val="NormalWeb"/>
        <w:spacing w:line="360" w:lineRule="auto"/>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k</w:t>
      </w:r>
      <w:r w:rsidR="00751A30" w:rsidRPr="005226B0">
        <w:rPr>
          <w:rFonts w:ascii="Arial" w:hAnsi="Arial" w:cs="Arial"/>
          <w:b/>
          <w:bCs/>
          <w:sz w:val="22"/>
          <w:szCs w:val="22"/>
        </w:rPr>
        <w:t>nowledge</w:t>
      </w:r>
      <w:r w:rsidRPr="009B0A12">
        <w:rPr>
          <w:rFonts w:ascii="Arial" w:hAnsi="Arial" w:cs="Arial"/>
          <w:sz w:val="22"/>
          <w:szCs w:val="22"/>
        </w:rPr>
        <w:t xml:space="preserve"> available</w:t>
      </w:r>
      <w:r w:rsidR="00B94C60" w:rsidRPr="009B0A12">
        <w:rPr>
          <w:rFonts w:ascii="Arial" w:hAnsi="Arial" w:cs="Arial"/>
          <w:sz w:val="22"/>
          <w:szCs w:val="22"/>
        </w:rPr>
        <w:t xml:space="preserve"> is these </w:t>
      </w:r>
      <w:r w:rsidR="009E56D5">
        <w:rPr>
          <w:rFonts w:ascii="Arial" w:hAnsi="Arial" w:cs="Arial"/>
          <w:sz w:val="22"/>
          <w:szCs w:val="22"/>
        </w:rPr>
        <w:t xml:space="preserve">will </w:t>
      </w:r>
      <w:r w:rsidR="00B94C60" w:rsidRPr="009B0A12">
        <w:rPr>
          <w:rFonts w:ascii="Arial" w:hAnsi="Arial" w:cs="Arial"/>
          <w:sz w:val="22"/>
          <w:szCs w:val="22"/>
        </w:rPr>
        <w:t xml:space="preserve">be the most convenient days </w:t>
      </w:r>
      <w:r w:rsidR="009E56D5">
        <w:rPr>
          <w:rFonts w:ascii="Arial" w:hAnsi="Arial" w:cs="Arial"/>
          <w:sz w:val="22"/>
          <w:szCs w:val="22"/>
        </w:rPr>
        <w:t>for me to</w:t>
      </w:r>
      <w:r w:rsidR="00B94C60" w:rsidRPr="009B0A12">
        <w:rPr>
          <w:rFonts w:ascii="Arial" w:hAnsi="Arial" w:cs="Arial"/>
          <w:sz w:val="22"/>
          <w:szCs w:val="22"/>
        </w:rPr>
        <w:t xml:space="preserve"> be able to commit enough time to my studies. </w:t>
      </w:r>
    </w:p>
    <w:p w14:paraId="0FF95726" w14:textId="2265DBAE" w:rsidR="00226569" w:rsidRDefault="00226569" w:rsidP="009B0A12">
      <w:pPr>
        <w:pStyle w:val="NormalWeb"/>
        <w:spacing w:line="360" w:lineRule="auto"/>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 xml:space="preserve">part is knowledge </w:t>
      </w:r>
      <w:r w:rsidRPr="009B0A12">
        <w:rPr>
          <w:rFonts w:ascii="Arial" w:hAnsi="Arial" w:cs="Arial"/>
          <w:sz w:val="22"/>
          <w:szCs w:val="22"/>
        </w:rPr>
        <w:t>because the data and information steps have added value through insight. Hence it is how I can apply this information to achieve my goal of deciding on which days to study.</w:t>
      </w:r>
    </w:p>
    <w:p w14:paraId="7159A9F0" w14:textId="77777777" w:rsidR="00602309" w:rsidRPr="009B0A12" w:rsidRDefault="00602309" w:rsidP="009B0A12">
      <w:pPr>
        <w:pStyle w:val="NormalWeb"/>
        <w:spacing w:line="360" w:lineRule="auto"/>
        <w:rPr>
          <w:rFonts w:ascii="Arial" w:hAnsi="Arial" w:cs="Arial"/>
          <w:sz w:val="22"/>
          <w:szCs w:val="22"/>
        </w:rPr>
      </w:pPr>
    </w:p>
    <w:p w14:paraId="33D3FBC6" w14:textId="60C2AEDE" w:rsidR="00A14AA7" w:rsidRDefault="00DB3B63" w:rsidP="00A14AA7">
      <w:pPr>
        <w:pStyle w:val="NormalWeb"/>
        <w:numPr>
          <w:ilvl w:val="0"/>
          <w:numId w:val="2"/>
        </w:numPr>
        <w:spacing w:line="360" w:lineRule="auto"/>
        <w:rPr>
          <w:rFonts w:ascii="Arial" w:hAnsi="Arial" w:cs="Arial"/>
          <w:b/>
          <w:bCs/>
          <w:sz w:val="22"/>
          <w:szCs w:val="22"/>
        </w:rPr>
      </w:pPr>
      <w:r w:rsidRPr="005226B0">
        <w:rPr>
          <w:rFonts w:ascii="Arial" w:hAnsi="Arial" w:cs="Arial"/>
          <w:b/>
          <w:bCs/>
          <w:sz w:val="22"/>
          <w:szCs w:val="22"/>
        </w:rPr>
        <w:t>Now consider how those decisions would have been influenced by the lack of pre-existing data, information, or knowledge</w:t>
      </w:r>
    </w:p>
    <w:p w14:paraId="27BB5457" w14:textId="77777777" w:rsidR="00602309" w:rsidRPr="00602309" w:rsidRDefault="00602309" w:rsidP="00602309">
      <w:pPr>
        <w:pStyle w:val="NormalWeb"/>
        <w:spacing w:line="360" w:lineRule="auto"/>
        <w:ind w:left="720"/>
        <w:rPr>
          <w:rFonts w:ascii="Arial" w:hAnsi="Arial" w:cs="Arial"/>
          <w:b/>
          <w:bCs/>
          <w:sz w:val="22"/>
          <w:szCs w:val="22"/>
        </w:rPr>
      </w:pPr>
    </w:p>
    <w:p w14:paraId="6BAA695D" w14:textId="30568E5C" w:rsidR="00A14AA7" w:rsidRDefault="00A14AA7" w:rsidP="00A14AA7">
      <w:pPr>
        <w:pStyle w:val="NormalWeb"/>
        <w:spacing w:line="360" w:lineRule="auto"/>
        <w:rPr>
          <w:rFonts w:ascii="Arial" w:hAnsi="Arial" w:cs="Arial"/>
          <w:b/>
          <w:bCs/>
          <w:sz w:val="22"/>
          <w:szCs w:val="22"/>
        </w:rPr>
      </w:pPr>
      <w:r>
        <w:rPr>
          <w:rFonts w:ascii="Arial" w:hAnsi="Arial" w:cs="Arial"/>
          <w:b/>
          <w:bCs/>
          <w:sz w:val="22"/>
          <w:szCs w:val="22"/>
        </w:rPr>
        <w:t xml:space="preserve">                                                          </w:t>
      </w:r>
      <w:r>
        <w:rPr>
          <w:rFonts w:ascii="Arial" w:hAnsi="Arial" w:cs="Arial"/>
          <w:b/>
          <w:bCs/>
          <w:sz w:val="22"/>
          <w:szCs w:val="22"/>
        </w:rPr>
        <w:tab/>
      </w:r>
      <w:r>
        <w:rPr>
          <w:rFonts w:ascii="Arial" w:hAnsi="Arial" w:cs="Arial"/>
          <w:b/>
          <w:bCs/>
          <w:sz w:val="22"/>
          <w:szCs w:val="22"/>
        </w:rPr>
        <w:tab/>
        <w:t xml:space="preserve">Knowledge </w:t>
      </w:r>
    </w:p>
    <w:p w14:paraId="229D97AE" w14:textId="77777777" w:rsidR="00A14AA7" w:rsidRDefault="00A14AA7" w:rsidP="00A14AA7">
      <w:pPr>
        <w:pStyle w:val="NormalWeb"/>
        <w:spacing w:line="360" w:lineRule="auto"/>
        <w:rPr>
          <w:rFonts w:ascii="Arial" w:hAnsi="Arial" w:cs="Arial"/>
          <w:b/>
          <w:bCs/>
          <w:sz w:val="22"/>
          <w:szCs w:val="22"/>
        </w:rPr>
      </w:pPr>
    </w:p>
    <w:p w14:paraId="01017D1A" w14:textId="5D949B29" w:rsidR="00A14AA7" w:rsidRDefault="00602309" w:rsidP="00A14AA7">
      <w:pPr>
        <w:pStyle w:val="NormalWeb"/>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9264" behindDoc="0" locked="0" layoutInCell="1" allowOverlap="1" wp14:anchorId="1FA6CBE0" wp14:editId="286C7015">
                <wp:simplePos x="0" y="0"/>
                <wp:positionH relativeFrom="column">
                  <wp:posOffset>-58366</wp:posOffset>
                </wp:positionH>
                <wp:positionV relativeFrom="paragraph">
                  <wp:posOffset>254905</wp:posOffset>
                </wp:positionV>
                <wp:extent cx="6312684" cy="911428"/>
                <wp:effectExtent l="0" t="12700" r="24765" b="28575"/>
                <wp:wrapNone/>
                <wp:docPr id="2" name="Right Arrow 2"/>
                <wp:cNvGraphicFramePr/>
                <a:graphic xmlns:a="http://schemas.openxmlformats.org/drawingml/2006/main">
                  <a:graphicData uri="http://schemas.microsoft.com/office/word/2010/wordprocessingShape">
                    <wps:wsp>
                      <wps:cNvSpPr/>
                      <wps:spPr>
                        <a:xfrm>
                          <a:off x="0" y="0"/>
                          <a:ext cx="6312684" cy="91142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DC940D" w14:textId="373CE476" w:rsidR="00092B88" w:rsidRPr="00A14AA7" w:rsidRDefault="00092B88" w:rsidP="00A14AA7">
                            <w:pPr>
                              <w:jc w:val="center"/>
                              <w:rPr>
                                <w:sz w:val="32"/>
                                <w:szCs w:val="32"/>
                              </w:rPr>
                            </w:pPr>
                            <w:r w:rsidRPr="00A14AA7">
                              <w:rPr>
                                <w:sz w:val="32"/>
                                <w:szCs w:val="32"/>
                              </w:rPr>
                              <w:t xml:space="preserve"> </w:t>
                            </w:r>
                            <w:r w:rsidRPr="00A14AA7">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A6CBE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 o:spid="_x0000_s1026" type="#_x0000_t13" style="position:absolute;margin-left:-4.6pt;margin-top:20.05pt;width:497.05pt;height:7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" adj="20041" fillcolor="#4472c4 [3204]" strokecolor="#1f3763 [1604]" strokeweight="1pt">
                <v:textbox>
                  <w:txbxContent>
                    <w:p w14:paraId="20DC940D" w14:textId="373CE476" w:rsidR="00092B88" w:rsidRPr="00A14AA7" w:rsidRDefault="00092B88" w:rsidP="00A14AA7">
                      <w:pPr>
                        <w:jc w:val="center"/>
                        <w:rPr>
                          <w:sz w:val="32"/>
                          <w:szCs w:val="32"/>
                        </w:rPr>
                      </w:pPr>
                      <w:r w:rsidRPr="00A14AA7">
                        <w:rPr>
                          <w:sz w:val="32"/>
                          <w:szCs w:val="32"/>
                        </w:rPr>
                        <w:t xml:space="preserve"> </w:t>
                      </w:r>
                      <w:r w:rsidRPr="00A14AA7">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VALUE</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63360" behindDoc="0" locked="0" layoutInCell="1" allowOverlap="1" wp14:anchorId="2A0CDC59" wp14:editId="2884D0FC">
                <wp:simplePos x="0" y="0"/>
                <wp:positionH relativeFrom="column">
                  <wp:posOffset>3887097</wp:posOffset>
                </wp:positionH>
                <wp:positionV relativeFrom="paragraph">
                  <wp:posOffset>276626</wp:posOffset>
                </wp:positionV>
                <wp:extent cx="340360" cy="2799887"/>
                <wp:effectExtent l="2222" t="0" r="17463" b="42862"/>
                <wp:wrapNone/>
                <wp:docPr id="9" name="Left Brace 9"/>
                <wp:cNvGraphicFramePr/>
                <a:graphic xmlns:a="http://schemas.openxmlformats.org/drawingml/2006/main">
                  <a:graphicData uri="http://schemas.microsoft.com/office/word/2010/wordprocessingShape">
                    <wps:wsp>
                      <wps:cNvSpPr/>
                      <wps:spPr>
                        <a:xfrm rot="16200000">
                          <a:off x="0" y="0"/>
                          <a:ext cx="340360" cy="2799887"/>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011D29"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9" o:spid="_x0000_s1026" type="#_x0000_t87" style="position:absolute;margin-left:306.05pt;margin-top:21.8pt;width:26.8pt;height:220.45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" adj="219" strokecolor="#4472c4 [3204]" strokeweight=".5pt">
                <v:stroke joinstyle="miter"/>
              </v:shape>
            </w:pict>
          </mc:Fallback>
        </mc:AlternateContent>
      </w:r>
      <w:r w:rsidR="00A14AA7">
        <w:rPr>
          <w:rFonts w:ascii="Arial" w:hAnsi="Arial" w:cs="Arial"/>
          <w:b/>
          <w:bCs/>
          <w:noProof/>
          <w:sz w:val="22"/>
          <w:szCs w:val="22"/>
        </w:rPr>
        <mc:AlternateContent>
          <mc:Choice Requires="wps">
            <w:drawing>
              <wp:anchor distT="0" distB="0" distL="114300" distR="114300" simplePos="0" relativeHeight="251660288" behindDoc="0" locked="0" layoutInCell="1" allowOverlap="1" wp14:anchorId="5EA201B4" wp14:editId="246FEFC9">
                <wp:simplePos x="0" y="0"/>
                <wp:positionH relativeFrom="column">
                  <wp:posOffset>2823845</wp:posOffset>
                </wp:positionH>
                <wp:positionV relativeFrom="paragraph">
                  <wp:posOffset>-593725</wp:posOffset>
                </wp:positionV>
                <wp:extent cx="551180" cy="848995"/>
                <wp:effectExtent l="12700" t="0" r="20320" b="27305"/>
                <wp:wrapNone/>
                <wp:docPr id="5" name="Down Arrow 5"/>
                <wp:cNvGraphicFramePr/>
                <a:graphic xmlns:a="http://schemas.openxmlformats.org/drawingml/2006/main">
                  <a:graphicData uri="http://schemas.microsoft.com/office/word/2010/wordprocessingShape">
                    <wps:wsp>
                      <wps:cNvSpPr/>
                      <wps:spPr>
                        <a:xfrm>
                          <a:off x="0" y="0"/>
                          <a:ext cx="551180" cy="84899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DE1425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5" o:spid="_x0000_s1026" type="#_x0000_t67" style="position:absolute;margin-left:222.35pt;margin-top:-46.75pt;width:43.4pt;height:66.8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" adj="14588" fillcolor="#4472c4 [3204]" strokecolor="#1f3763 [1604]" strokeweight="1pt"/>
            </w:pict>
          </mc:Fallback>
        </mc:AlternateContent>
      </w:r>
      <w:r w:rsidR="00A14AA7">
        <w:rPr>
          <w:rFonts w:ascii="Arial" w:hAnsi="Arial" w:cs="Arial"/>
          <w:b/>
          <w:bCs/>
          <w:sz w:val="22"/>
          <w:szCs w:val="22"/>
        </w:rPr>
        <w:t xml:space="preserve">                                                                         </w:t>
      </w:r>
    </w:p>
    <w:p w14:paraId="17FFD4B9" w14:textId="1EAB1589" w:rsidR="00A14AA7" w:rsidRDefault="00A14AA7" w:rsidP="00A14AA7">
      <w:pPr>
        <w:pStyle w:val="NormalWeb"/>
        <w:spacing w:line="360" w:lineRule="auto"/>
        <w:rPr>
          <w:rFonts w:ascii="Arial" w:hAnsi="Arial" w:cs="Arial"/>
          <w:b/>
          <w:bCs/>
          <w:sz w:val="22"/>
          <w:szCs w:val="22"/>
        </w:rPr>
      </w:pPr>
    </w:p>
    <w:p w14:paraId="662EC32D" w14:textId="77777777" w:rsidR="00602309" w:rsidRDefault="00602309" w:rsidP="00A14AA7">
      <w:pPr>
        <w:pStyle w:val="NormalWeb"/>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61312" behindDoc="0" locked="0" layoutInCell="1" allowOverlap="1" wp14:anchorId="2F51719D" wp14:editId="16BE24F9">
                <wp:simplePos x="0" y="0"/>
                <wp:positionH relativeFrom="column">
                  <wp:posOffset>382220</wp:posOffset>
                </wp:positionH>
                <wp:positionV relativeFrom="paragraph">
                  <wp:posOffset>299919</wp:posOffset>
                </wp:positionV>
                <wp:extent cx="340441" cy="1074197"/>
                <wp:effectExtent l="1587" t="0" r="16828" b="42227"/>
                <wp:wrapNone/>
                <wp:docPr id="8" name="Left Brace 8"/>
                <wp:cNvGraphicFramePr/>
                <a:graphic xmlns:a="http://schemas.openxmlformats.org/drawingml/2006/main">
                  <a:graphicData uri="http://schemas.microsoft.com/office/word/2010/wordprocessingShape">
                    <wps:wsp>
                      <wps:cNvSpPr/>
                      <wps:spPr>
                        <a:xfrm rot="16200000">
                          <a:off x="0" y="0"/>
                          <a:ext cx="340441" cy="1074197"/>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29AB5" id="Left Brace 8" o:spid="_x0000_s1026" type="#_x0000_t87" style="position:absolute;margin-left:30.1pt;margin-top:23.6pt;width:26.8pt;height:84.6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" adj="570" strokecolor="#4472c4 [3204]" strokeweight=".5pt">
                <v:stroke joinstyle="miter"/>
              </v:shape>
            </w:pict>
          </mc:Fallback>
        </mc:AlternateContent>
      </w:r>
    </w:p>
    <w:p w14:paraId="4D2AB1F3" w14:textId="1A2A5C97" w:rsidR="00A14AA7" w:rsidRDefault="00A14AA7" w:rsidP="00A14AA7">
      <w:pPr>
        <w:pStyle w:val="NormalWeb"/>
        <w:spacing w:line="360" w:lineRule="auto"/>
        <w:rPr>
          <w:rFonts w:ascii="Arial" w:hAnsi="Arial" w:cs="Arial"/>
          <w:b/>
          <w:bCs/>
          <w:sz w:val="22"/>
          <w:szCs w:val="22"/>
        </w:rPr>
      </w:pPr>
      <w:r>
        <w:rPr>
          <w:rFonts w:ascii="Arial" w:hAnsi="Arial" w:cs="Arial"/>
          <w:b/>
          <w:bCs/>
          <w:sz w:val="22"/>
          <w:szCs w:val="22"/>
        </w:rPr>
        <w:t>Zero</w:t>
      </w:r>
      <w:r>
        <w:rPr>
          <w:rFonts w:ascii="Arial" w:hAnsi="Arial" w:cs="Arial"/>
          <w:b/>
          <w:bCs/>
          <w:sz w:val="22"/>
          <w:szCs w:val="22"/>
        </w:rPr>
        <w:tab/>
      </w:r>
      <w:r>
        <w:rPr>
          <w:rFonts w:ascii="Arial" w:hAnsi="Arial" w:cs="Arial"/>
          <w:b/>
          <w:bCs/>
          <w:sz w:val="22"/>
          <w:szCs w:val="22"/>
        </w:rPr>
        <w:tab/>
        <w:t>Low</w:t>
      </w:r>
      <w:r>
        <w:rPr>
          <w:rFonts w:ascii="Arial" w:hAnsi="Arial" w:cs="Arial"/>
          <w:b/>
          <w:bCs/>
          <w:sz w:val="22"/>
          <w:szCs w:val="22"/>
        </w:rPr>
        <w:tab/>
      </w:r>
      <w:r>
        <w:rPr>
          <w:rFonts w:ascii="Arial" w:hAnsi="Arial" w:cs="Arial"/>
          <w:b/>
          <w:bCs/>
          <w:sz w:val="22"/>
          <w:szCs w:val="22"/>
        </w:rPr>
        <w:tab/>
        <w:t xml:space="preserve">                    Medium </w:t>
      </w:r>
      <w:r>
        <w:rPr>
          <w:rFonts w:ascii="Arial" w:hAnsi="Arial" w:cs="Arial"/>
          <w:b/>
          <w:bCs/>
          <w:sz w:val="22"/>
          <w:szCs w:val="22"/>
        </w:rPr>
        <w:tab/>
      </w:r>
      <w:proofErr w:type="gramStart"/>
      <w:r>
        <w:rPr>
          <w:rFonts w:ascii="Arial" w:hAnsi="Arial" w:cs="Arial"/>
          <w:b/>
          <w:bCs/>
          <w:sz w:val="22"/>
          <w:szCs w:val="22"/>
        </w:rPr>
        <w:tab/>
        <w:t xml:space="preserve">  </w:t>
      </w:r>
      <w:r>
        <w:rPr>
          <w:rFonts w:ascii="Arial" w:hAnsi="Arial" w:cs="Arial"/>
          <w:b/>
          <w:bCs/>
          <w:sz w:val="22"/>
          <w:szCs w:val="22"/>
        </w:rPr>
        <w:tab/>
      </w:r>
      <w:proofErr w:type="gramEnd"/>
      <w:r>
        <w:rPr>
          <w:rFonts w:ascii="Arial" w:hAnsi="Arial" w:cs="Arial"/>
          <w:b/>
          <w:bCs/>
          <w:sz w:val="22"/>
          <w:szCs w:val="22"/>
        </w:rPr>
        <w:t xml:space="preserve"> High</w:t>
      </w:r>
      <w:r>
        <w:rPr>
          <w:rFonts w:ascii="Arial" w:hAnsi="Arial" w:cs="Arial"/>
          <w:b/>
          <w:bCs/>
          <w:sz w:val="22"/>
          <w:szCs w:val="22"/>
        </w:rPr>
        <w:tab/>
      </w:r>
      <w:r>
        <w:rPr>
          <w:rFonts w:ascii="Arial" w:hAnsi="Arial" w:cs="Arial"/>
          <w:b/>
          <w:bCs/>
          <w:sz w:val="22"/>
          <w:szCs w:val="22"/>
        </w:rPr>
        <w:tab/>
        <w:t xml:space="preserve"> Very High </w:t>
      </w:r>
    </w:p>
    <w:p w14:paraId="52AED0C6" w14:textId="77777777" w:rsidR="00602309" w:rsidRDefault="00602309" w:rsidP="009B0A12">
      <w:pPr>
        <w:pStyle w:val="NormalWeb"/>
        <w:spacing w:line="360" w:lineRule="auto"/>
        <w:rPr>
          <w:rFonts w:ascii="Arial" w:hAnsi="Arial" w:cs="Arial"/>
          <w:b/>
          <w:bCs/>
          <w:sz w:val="22"/>
          <w:szCs w:val="22"/>
        </w:rPr>
      </w:pPr>
      <w:r>
        <w:rPr>
          <w:rFonts w:ascii="Arial" w:hAnsi="Arial" w:cs="Arial"/>
          <w:b/>
          <w:bCs/>
          <w:sz w:val="22"/>
          <w:szCs w:val="22"/>
        </w:rPr>
        <w:t xml:space="preserve">                                                                   </w:t>
      </w:r>
    </w:p>
    <w:p w14:paraId="14911FC3" w14:textId="2B0289A3" w:rsidR="00602309" w:rsidRDefault="00602309" w:rsidP="00602309">
      <w:pPr>
        <w:pStyle w:val="NormalWeb"/>
        <w:spacing w:line="360" w:lineRule="auto"/>
        <w:ind w:firstLine="720"/>
        <w:rPr>
          <w:rFonts w:ascii="Arial" w:hAnsi="Arial" w:cs="Arial"/>
          <w:b/>
          <w:bCs/>
          <w:sz w:val="22"/>
          <w:szCs w:val="22"/>
        </w:rPr>
      </w:pPr>
      <w:r w:rsidRPr="00602309">
        <w:rPr>
          <w:rFonts w:ascii="Arial" w:hAnsi="Arial" w:cs="Arial"/>
          <w:b/>
          <w:bCs/>
          <w:sz w:val="22"/>
          <w:szCs w:val="22"/>
        </w:rPr>
        <w:t>Data</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Information</w:t>
      </w:r>
    </w:p>
    <w:p w14:paraId="1BC5D865" w14:textId="7300583C" w:rsidR="00602309" w:rsidRDefault="00602309" w:rsidP="009B0A12">
      <w:pPr>
        <w:pStyle w:val="NormalWeb"/>
        <w:spacing w:line="360" w:lineRule="auto"/>
        <w:rPr>
          <w:rFonts w:ascii="Arial" w:hAnsi="Arial" w:cs="Arial"/>
          <w:sz w:val="22"/>
          <w:szCs w:val="22"/>
        </w:rPr>
      </w:pPr>
      <w:r w:rsidRPr="00602309">
        <w:rPr>
          <w:rFonts w:ascii="Arial" w:hAnsi="Arial" w:cs="Arial"/>
          <w:sz w:val="22"/>
          <w:szCs w:val="22"/>
        </w:rPr>
        <w:t>Diagram 2</w:t>
      </w:r>
      <w:r>
        <w:rPr>
          <w:rFonts w:ascii="Arial" w:hAnsi="Arial" w:cs="Arial"/>
          <w:sz w:val="22"/>
          <w:szCs w:val="22"/>
        </w:rPr>
        <w:t xml:space="preserve"> – Data, Information and Knowledge (</w:t>
      </w:r>
      <w:r w:rsidRPr="00602309">
        <w:rPr>
          <w:rFonts w:ascii="Arial" w:hAnsi="Arial" w:cs="Arial"/>
          <w:sz w:val="22"/>
          <w:szCs w:val="22"/>
        </w:rPr>
        <w:t xml:space="preserve">Becerra-Fernandez, I. and </w:t>
      </w:r>
      <w:proofErr w:type="spellStart"/>
      <w:r w:rsidRPr="00602309">
        <w:rPr>
          <w:rFonts w:ascii="Arial" w:hAnsi="Arial" w:cs="Arial"/>
          <w:sz w:val="22"/>
          <w:szCs w:val="22"/>
        </w:rPr>
        <w:t>Sabherwal</w:t>
      </w:r>
      <w:proofErr w:type="spellEnd"/>
      <w:r w:rsidRPr="00602309">
        <w:rPr>
          <w:rFonts w:ascii="Arial" w:hAnsi="Arial" w:cs="Arial"/>
          <w:sz w:val="22"/>
          <w:szCs w:val="22"/>
        </w:rPr>
        <w:t>, R. 2015).</w:t>
      </w:r>
    </w:p>
    <w:p w14:paraId="6F45E9A2" w14:textId="77777777" w:rsidR="00602309" w:rsidRDefault="00602309" w:rsidP="009B0A12">
      <w:pPr>
        <w:pStyle w:val="NormalWeb"/>
        <w:spacing w:line="360" w:lineRule="auto"/>
        <w:rPr>
          <w:rFonts w:ascii="Arial" w:hAnsi="Arial" w:cs="Arial"/>
          <w:sz w:val="22"/>
          <w:szCs w:val="22"/>
        </w:rPr>
      </w:pPr>
    </w:p>
    <w:p w14:paraId="41EAF3FF" w14:textId="760AAC70" w:rsidR="00DB3B63" w:rsidRPr="009B0A12" w:rsidRDefault="00CB03D3" w:rsidP="009B0A12">
      <w:pPr>
        <w:pStyle w:val="NormalWeb"/>
        <w:spacing w:line="360" w:lineRule="auto"/>
        <w:rPr>
          <w:rFonts w:ascii="Arial" w:hAnsi="Arial" w:cs="Arial"/>
          <w:sz w:val="22"/>
          <w:szCs w:val="22"/>
        </w:rPr>
      </w:pPr>
      <w:r w:rsidRPr="001E0088">
        <w:rPr>
          <w:rFonts w:ascii="Arial" w:hAnsi="Arial" w:cs="Arial"/>
          <w:b/>
          <w:bCs/>
          <w:sz w:val="22"/>
          <w:szCs w:val="22"/>
        </w:rPr>
        <w:t>5</w:t>
      </w:r>
      <w:r w:rsidR="001E0088">
        <w:rPr>
          <w:rFonts w:ascii="Arial" w:hAnsi="Arial" w:cs="Arial"/>
          <w:b/>
          <w:bCs/>
          <w:sz w:val="22"/>
          <w:szCs w:val="22"/>
        </w:rPr>
        <w:t>.</w:t>
      </w:r>
      <w:r w:rsidRPr="001E0088">
        <w:rPr>
          <w:rFonts w:ascii="Arial" w:hAnsi="Arial" w:cs="Arial"/>
          <w:b/>
          <w:bCs/>
          <w:sz w:val="22"/>
          <w:szCs w:val="22"/>
        </w:rPr>
        <w:t>1</w:t>
      </w:r>
      <w:r w:rsidR="00A30426" w:rsidRPr="009B0A12">
        <w:rPr>
          <w:rFonts w:ascii="Arial" w:hAnsi="Arial" w:cs="Arial"/>
          <w:sz w:val="22"/>
          <w:szCs w:val="22"/>
        </w:rPr>
        <w:t xml:space="preserve"> The list of dishes is the data which has little or no value </w:t>
      </w:r>
      <w:r w:rsidR="00A40DF3" w:rsidRPr="009B0A12">
        <w:rPr>
          <w:rFonts w:ascii="Arial" w:hAnsi="Arial" w:cs="Arial"/>
          <w:sz w:val="22"/>
          <w:szCs w:val="22"/>
        </w:rPr>
        <w:t>on its own with regards to</w:t>
      </w:r>
      <w:r w:rsidR="00A30426" w:rsidRPr="009B0A12">
        <w:rPr>
          <w:rFonts w:ascii="Arial" w:hAnsi="Arial" w:cs="Arial"/>
          <w:sz w:val="22"/>
          <w:szCs w:val="22"/>
        </w:rPr>
        <w:t xml:space="preserve"> making the </w:t>
      </w:r>
      <w:r w:rsidR="00A40DF3" w:rsidRPr="009B0A12">
        <w:rPr>
          <w:rFonts w:ascii="Arial" w:hAnsi="Arial" w:cs="Arial"/>
          <w:sz w:val="22"/>
          <w:szCs w:val="22"/>
        </w:rPr>
        <w:t xml:space="preserve">final </w:t>
      </w:r>
      <w:r w:rsidR="00A30426" w:rsidRPr="009B0A12">
        <w:rPr>
          <w:rFonts w:ascii="Arial" w:hAnsi="Arial" w:cs="Arial"/>
          <w:sz w:val="22"/>
          <w:szCs w:val="22"/>
        </w:rPr>
        <w:t>decision. The ingredients or recipes required to prepare the dishes is the information</w:t>
      </w:r>
      <w:r w:rsidR="006032DA" w:rsidRPr="009B0A12">
        <w:rPr>
          <w:rFonts w:ascii="Arial" w:hAnsi="Arial" w:cs="Arial"/>
          <w:sz w:val="22"/>
          <w:szCs w:val="22"/>
        </w:rPr>
        <w:t xml:space="preserve">, </w:t>
      </w:r>
      <w:r w:rsidR="00A30426" w:rsidRPr="009B0A12">
        <w:rPr>
          <w:rFonts w:ascii="Arial" w:hAnsi="Arial" w:cs="Arial"/>
          <w:sz w:val="22"/>
          <w:szCs w:val="22"/>
        </w:rPr>
        <w:t xml:space="preserve">which </w:t>
      </w:r>
      <w:r w:rsidR="00A40DF3" w:rsidRPr="009B0A12">
        <w:rPr>
          <w:rFonts w:ascii="Arial" w:hAnsi="Arial" w:cs="Arial"/>
          <w:sz w:val="22"/>
          <w:szCs w:val="22"/>
        </w:rPr>
        <w:t xml:space="preserve">could </w:t>
      </w:r>
      <w:r w:rsidR="00A30426" w:rsidRPr="009B0A12">
        <w:rPr>
          <w:rFonts w:ascii="Arial" w:hAnsi="Arial" w:cs="Arial"/>
          <w:sz w:val="22"/>
          <w:szCs w:val="22"/>
        </w:rPr>
        <w:t>ha</w:t>
      </w:r>
      <w:r w:rsidR="00A40DF3" w:rsidRPr="009B0A12">
        <w:rPr>
          <w:rFonts w:ascii="Arial" w:hAnsi="Arial" w:cs="Arial"/>
          <w:sz w:val="22"/>
          <w:szCs w:val="22"/>
        </w:rPr>
        <w:t>ve either</w:t>
      </w:r>
      <w:r w:rsidR="00A30426" w:rsidRPr="009B0A12">
        <w:rPr>
          <w:rFonts w:ascii="Arial" w:hAnsi="Arial" w:cs="Arial"/>
          <w:sz w:val="22"/>
          <w:szCs w:val="22"/>
        </w:rPr>
        <w:t xml:space="preserve"> </w:t>
      </w:r>
      <w:r w:rsidR="006032DA" w:rsidRPr="009B0A12">
        <w:rPr>
          <w:rFonts w:ascii="Arial" w:hAnsi="Arial" w:cs="Arial"/>
          <w:sz w:val="22"/>
          <w:szCs w:val="22"/>
        </w:rPr>
        <w:t xml:space="preserve">low, </w:t>
      </w:r>
      <w:r w:rsidR="00A30426" w:rsidRPr="009B0A12">
        <w:rPr>
          <w:rFonts w:ascii="Arial" w:hAnsi="Arial" w:cs="Arial"/>
          <w:sz w:val="22"/>
          <w:szCs w:val="22"/>
        </w:rPr>
        <w:t xml:space="preserve">medium </w:t>
      </w:r>
      <w:r w:rsidR="006032DA" w:rsidRPr="009B0A12">
        <w:rPr>
          <w:rFonts w:ascii="Arial" w:hAnsi="Arial" w:cs="Arial"/>
          <w:sz w:val="22"/>
          <w:szCs w:val="22"/>
        </w:rPr>
        <w:t>or</w:t>
      </w:r>
      <w:r w:rsidR="00A30426" w:rsidRPr="009B0A12">
        <w:rPr>
          <w:rFonts w:ascii="Arial" w:hAnsi="Arial" w:cs="Arial"/>
          <w:sz w:val="22"/>
          <w:szCs w:val="22"/>
        </w:rPr>
        <w:t xml:space="preserve"> high value in comparison to the data however different types of information ha</w:t>
      </w:r>
      <w:r w:rsidR="006032DA" w:rsidRPr="009B0A12">
        <w:rPr>
          <w:rFonts w:ascii="Arial" w:hAnsi="Arial" w:cs="Arial"/>
          <w:sz w:val="22"/>
          <w:szCs w:val="22"/>
        </w:rPr>
        <w:t>ve</w:t>
      </w:r>
      <w:r w:rsidR="00A30426" w:rsidRPr="009B0A12">
        <w:rPr>
          <w:rFonts w:ascii="Arial" w:hAnsi="Arial" w:cs="Arial"/>
          <w:sz w:val="22"/>
          <w:szCs w:val="22"/>
        </w:rPr>
        <w:t xml:space="preserve"> different values</w:t>
      </w:r>
      <w:r w:rsidR="006032DA" w:rsidRPr="009B0A12">
        <w:rPr>
          <w:rFonts w:ascii="Arial" w:hAnsi="Arial" w:cs="Arial"/>
          <w:sz w:val="22"/>
          <w:szCs w:val="22"/>
        </w:rPr>
        <w:t>. Th</w:t>
      </w:r>
      <w:r w:rsidR="00A40DF3" w:rsidRPr="009B0A12">
        <w:rPr>
          <w:rFonts w:ascii="Arial" w:hAnsi="Arial" w:cs="Arial"/>
          <w:sz w:val="22"/>
          <w:szCs w:val="22"/>
        </w:rPr>
        <w:t>e data and</w:t>
      </w:r>
      <w:r w:rsidR="006032DA" w:rsidRPr="009B0A12">
        <w:rPr>
          <w:rFonts w:ascii="Arial" w:hAnsi="Arial" w:cs="Arial"/>
          <w:sz w:val="22"/>
          <w:szCs w:val="22"/>
        </w:rPr>
        <w:t xml:space="preserve"> information without knowledge </w:t>
      </w:r>
      <w:r w:rsidR="00A40DF3" w:rsidRPr="009B0A12">
        <w:rPr>
          <w:rFonts w:ascii="Arial" w:hAnsi="Arial" w:cs="Arial"/>
          <w:sz w:val="22"/>
          <w:szCs w:val="22"/>
        </w:rPr>
        <w:t>are</w:t>
      </w:r>
      <w:r w:rsidR="006032DA" w:rsidRPr="009B0A12">
        <w:rPr>
          <w:rFonts w:ascii="Arial" w:hAnsi="Arial" w:cs="Arial"/>
          <w:sz w:val="22"/>
          <w:szCs w:val="22"/>
        </w:rPr>
        <w:t xml:space="preserve"> still not enough to make the decision about what to cook. Knowledge helps convert data into information. Without having the ‘know-how’, skills or experience of cooking I would not be able to make the decision of what to cook or how to cook it.</w:t>
      </w:r>
    </w:p>
    <w:p w14:paraId="14F4E948" w14:textId="2FB63203" w:rsidR="00CB03D3" w:rsidRPr="009B0A12" w:rsidRDefault="00CB03D3" w:rsidP="009B0A12">
      <w:pPr>
        <w:pStyle w:val="NormalWeb"/>
        <w:spacing w:line="360" w:lineRule="auto"/>
        <w:rPr>
          <w:rFonts w:ascii="Arial" w:hAnsi="Arial" w:cs="Arial"/>
          <w:sz w:val="22"/>
          <w:szCs w:val="22"/>
        </w:rPr>
      </w:pPr>
      <w:r w:rsidRPr="001E0088">
        <w:rPr>
          <w:rFonts w:ascii="Arial" w:hAnsi="Arial" w:cs="Arial"/>
          <w:b/>
          <w:bCs/>
          <w:sz w:val="22"/>
          <w:szCs w:val="22"/>
        </w:rPr>
        <w:t>5.2</w:t>
      </w:r>
      <w:r w:rsidR="005810FF" w:rsidRPr="009B0A12">
        <w:rPr>
          <w:rFonts w:ascii="Arial" w:hAnsi="Arial" w:cs="Arial"/>
          <w:sz w:val="22"/>
          <w:szCs w:val="22"/>
        </w:rPr>
        <w:t xml:space="preserve"> The </w:t>
      </w:r>
      <w:r w:rsidR="00CD13C1" w:rsidRPr="009B0A12">
        <w:rPr>
          <w:rFonts w:ascii="Arial" w:hAnsi="Arial" w:cs="Arial"/>
          <w:sz w:val="22"/>
          <w:szCs w:val="22"/>
        </w:rPr>
        <w:t xml:space="preserve">collection </w:t>
      </w:r>
      <w:r w:rsidR="008768B8" w:rsidRPr="009B0A12">
        <w:rPr>
          <w:rFonts w:ascii="Arial" w:hAnsi="Arial" w:cs="Arial"/>
          <w:sz w:val="22"/>
          <w:szCs w:val="22"/>
        </w:rPr>
        <w:t xml:space="preserve">of </w:t>
      </w:r>
      <w:r w:rsidR="005810FF" w:rsidRPr="009B0A12">
        <w:rPr>
          <w:rFonts w:ascii="Arial" w:hAnsi="Arial" w:cs="Arial"/>
          <w:sz w:val="22"/>
          <w:szCs w:val="22"/>
        </w:rPr>
        <w:t>outfit</w:t>
      </w:r>
      <w:r w:rsidR="006D3A67" w:rsidRPr="009B0A12">
        <w:rPr>
          <w:rFonts w:ascii="Arial" w:hAnsi="Arial" w:cs="Arial"/>
          <w:sz w:val="22"/>
          <w:szCs w:val="22"/>
        </w:rPr>
        <w:t>s</w:t>
      </w:r>
      <w:r w:rsidR="005810FF" w:rsidRPr="009B0A12">
        <w:rPr>
          <w:rFonts w:ascii="Arial" w:hAnsi="Arial" w:cs="Arial"/>
          <w:sz w:val="22"/>
          <w:szCs w:val="22"/>
        </w:rPr>
        <w:t xml:space="preserve"> </w:t>
      </w:r>
      <w:r w:rsidR="009A24C0">
        <w:rPr>
          <w:rFonts w:ascii="Arial" w:hAnsi="Arial" w:cs="Arial"/>
          <w:sz w:val="22"/>
          <w:szCs w:val="22"/>
        </w:rPr>
        <w:t xml:space="preserve">available </w:t>
      </w:r>
      <w:r w:rsidR="005810FF" w:rsidRPr="009B0A12">
        <w:rPr>
          <w:rFonts w:ascii="Arial" w:hAnsi="Arial" w:cs="Arial"/>
          <w:sz w:val="22"/>
          <w:szCs w:val="22"/>
        </w:rPr>
        <w:t>to wear is the data which h</w:t>
      </w:r>
      <w:r w:rsidR="008768B8" w:rsidRPr="009B0A12">
        <w:rPr>
          <w:rFonts w:ascii="Arial" w:hAnsi="Arial" w:cs="Arial"/>
          <w:sz w:val="22"/>
          <w:szCs w:val="22"/>
        </w:rPr>
        <w:t>as</w:t>
      </w:r>
      <w:r w:rsidR="005810FF" w:rsidRPr="009B0A12">
        <w:rPr>
          <w:rFonts w:ascii="Arial" w:hAnsi="Arial" w:cs="Arial"/>
          <w:sz w:val="22"/>
          <w:szCs w:val="22"/>
        </w:rPr>
        <w:t xml:space="preserve"> little</w:t>
      </w:r>
      <w:r w:rsidR="00CD13C1" w:rsidRPr="009B0A12">
        <w:rPr>
          <w:rFonts w:ascii="Arial" w:hAnsi="Arial" w:cs="Arial"/>
          <w:sz w:val="22"/>
          <w:szCs w:val="22"/>
        </w:rPr>
        <w:t xml:space="preserve"> decision-making</w:t>
      </w:r>
      <w:r w:rsidR="005810FF" w:rsidRPr="009B0A12">
        <w:rPr>
          <w:rFonts w:ascii="Arial" w:hAnsi="Arial" w:cs="Arial"/>
          <w:sz w:val="22"/>
          <w:szCs w:val="22"/>
        </w:rPr>
        <w:t xml:space="preserve"> value on </w:t>
      </w:r>
      <w:r w:rsidR="006D3A67" w:rsidRPr="009B0A12">
        <w:rPr>
          <w:rFonts w:ascii="Arial" w:hAnsi="Arial" w:cs="Arial"/>
          <w:sz w:val="22"/>
          <w:szCs w:val="22"/>
        </w:rPr>
        <w:t>its</w:t>
      </w:r>
      <w:r w:rsidR="005810FF" w:rsidRPr="009B0A12">
        <w:rPr>
          <w:rFonts w:ascii="Arial" w:hAnsi="Arial" w:cs="Arial"/>
          <w:sz w:val="22"/>
          <w:szCs w:val="22"/>
        </w:rPr>
        <w:t xml:space="preserve"> own</w:t>
      </w:r>
      <w:r w:rsidR="00CD13C1" w:rsidRPr="009B0A12">
        <w:rPr>
          <w:rFonts w:ascii="Arial" w:hAnsi="Arial" w:cs="Arial"/>
          <w:sz w:val="22"/>
          <w:szCs w:val="22"/>
        </w:rPr>
        <w:t>.</w:t>
      </w:r>
      <w:r w:rsidR="008768B8" w:rsidRPr="009B0A12">
        <w:rPr>
          <w:rFonts w:ascii="Arial" w:hAnsi="Arial" w:cs="Arial"/>
          <w:sz w:val="22"/>
          <w:szCs w:val="22"/>
        </w:rPr>
        <w:t xml:space="preserve"> </w:t>
      </w:r>
      <w:r w:rsidR="00A40DF3" w:rsidRPr="009B0A12">
        <w:rPr>
          <w:rFonts w:ascii="Arial" w:hAnsi="Arial" w:cs="Arial"/>
          <w:sz w:val="22"/>
          <w:szCs w:val="22"/>
        </w:rPr>
        <w:t>When t</w:t>
      </w:r>
      <w:r w:rsidR="008768B8" w:rsidRPr="009B0A12">
        <w:rPr>
          <w:rFonts w:ascii="Arial" w:hAnsi="Arial" w:cs="Arial"/>
          <w:sz w:val="22"/>
          <w:szCs w:val="22"/>
        </w:rPr>
        <w:t>his data</w:t>
      </w:r>
      <w:r w:rsidR="00CD13C1" w:rsidRPr="009B0A12">
        <w:rPr>
          <w:rFonts w:ascii="Arial" w:hAnsi="Arial" w:cs="Arial"/>
          <w:sz w:val="22"/>
          <w:szCs w:val="22"/>
        </w:rPr>
        <w:t xml:space="preserve"> </w:t>
      </w:r>
      <w:r w:rsidR="00A40DF3" w:rsidRPr="009B0A12">
        <w:rPr>
          <w:rFonts w:ascii="Arial" w:hAnsi="Arial" w:cs="Arial"/>
          <w:sz w:val="22"/>
          <w:szCs w:val="22"/>
        </w:rPr>
        <w:t>is</w:t>
      </w:r>
      <w:r w:rsidR="008768B8" w:rsidRPr="009B0A12">
        <w:rPr>
          <w:rFonts w:ascii="Arial" w:hAnsi="Arial" w:cs="Arial"/>
          <w:sz w:val="22"/>
          <w:szCs w:val="22"/>
        </w:rPr>
        <w:t xml:space="preserve"> </w:t>
      </w:r>
      <w:r w:rsidR="00CD13C1" w:rsidRPr="009B0A12">
        <w:rPr>
          <w:rFonts w:ascii="Arial" w:hAnsi="Arial" w:cs="Arial"/>
          <w:sz w:val="22"/>
          <w:szCs w:val="22"/>
        </w:rPr>
        <w:t xml:space="preserve">processed </w:t>
      </w:r>
      <w:r w:rsidR="008768B8" w:rsidRPr="009B0A12">
        <w:rPr>
          <w:rFonts w:ascii="Arial" w:hAnsi="Arial" w:cs="Arial"/>
          <w:sz w:val="22"/>
          <w:szCs w:val="22"/>
        </w:rPr>
        <w:t>in</w:t>
      </w:r>
      <w:r w:rsidR="00CD13C1" w:rsidRPr="009B0A12">
        <w:rPr>
          <w:rFonts w:ascii="Arial" w:hAnsi="Arial" w:cs="Arial"/>
          <w:sz w:val="22"/>
          <w:szCs w:val="22"/>
        </w:rPr>
        <w:t xml:space="preserve">to information </w:t>
      </w:r>
      <w:r w:rsidR="008768B8" w:rsidRPr="009B0A12">
        <w:rPr>
          <w:rFonts w:ascii="Arial" w:hAnsi="Arial" w:cs="Arial"/>
          <w:sz w:val="22"/>
          <w:szCs w:val="22"/>
        </w:rPr>
        <w:t>i</w:t>
      </w:r>
      <w:r w:rsidR="00A40DF3" w:rsidRPr="009B0A12">
        <w:rPr>
          <w:rFonts w:ascii="Arial" w:hAnsi="Arial" w:cs="Arial"/>
          <w:sz w:val="22"/>
          <w:szCs w:val="22"/>
        </w:rPr>
        <w:t xml:space="preserve">t will allow me to determine </w:t>
      </w:r>
      <w:r w:rsidR="008768B8" w:rsidRPr="009B0A12">
        <w:rPr>
          <w:rFonts w:ascii="Arial" w:hAnsi="Arial" w:cs="Arial"/>
          <w:sz w:val="22"/>
          <w:szCs w:val="22"/>
        </w:rPr>
        <w:t>which outfit I will chose to wear for the presentation. Th</w:t>
      </w:r>
      <w:r w:rsidR="006D3A67" w:rsidRPr="009B0A12">
        <w:rPr>
          <w:rFonts w:ascii="Arial" w:hAnsi="Arial" w:cs="Arial"/>
          <w:sz w:val="22"/>
          <w:szCs w:val="22"/>
        </w:rPr>
        <w:t>e</w:t>
      </w:r>
      <w:r w:rsidR="008768B8" w:rsidRPr="009B0A12">
        <w:rPr>
          <w:rFonts w:ascii="Arial" w:hAnsi="Arial" w:cs="Arial"/>
          <w:sz w:val="22"/>
          <w:szCs w:val="22"/>
        </w:rPr>
        <w:t xml:space="preserve"> information</w:t>
      </w:r>
      <w:r w:rsidR="006D3A67" w:rsidRPr="009B0A12">
        <w:rPr>
          <w:rFonts w:ascii="Arial" w:hAnsi="Arial" w:cs="Arial"/>
          <w:sz w:val="22"/>
          <w:szCs w:val="22"/>
        </w:rPr>
        <w:t xml:space="preserve"> together with the data</w:t>
      </w:r>
      <w:r w:rsidR="008768B8" w:rsidRPr="009B0A12">
        <w:rPr>
          <w:rFonts w:ascii="Arial" w:hAnsi="Arial" w:cs="Arial"/>
          <w:sz w:val="22"/>
          <w:szCs w:val="22"/>
        </w:rPr>
        <w:t xml:space="preserve"> is more useful than the data </w:t>
      </w:r>
      <w:r w:rsidR="006D3A67" w:rsidRPr="009B0A12">
        <w:rPr>
          <w:rFonts w:ascii="Arial" w:hAnsi="Arial" w:cs="Arial"/>
          <w:sz w:val="22"/>
          <w:szCs w:val="22"/>
        </w:rPr>
        <w:t xml:space="preserve">on its own </w:t>
      </w:r>
      <w:r w:rsidR="008768B8" w:rsidRPr="009B0A12">
        <w:rPr>
          <w:rFonts w:ascii="Arial" w:hAnsi="Arial" w:cs="Arial"/>
          <w:sz w:val="22"/>
          <w:szCs w:val="22"/>
        </w:rPr>
        <w:t>about</w:t>
      </w:r>
      <w:r w:rsidR="006D3A67" w:rsidRPr="009B0A12">
        <w:rPr>
          <w:rFonts w:ascii="Arial" w:hAnsi="Arial" w:cs="Arial"/>
          <w:sz w:val="22"/>
          <w:szCs w:val="22"/>
        </w:rPr>
        <w:t xml:space="preserve"> making</w:t>
      </w:r>
      <w:r w:rsidR="008768B8" w:rsidRPr="009B0A12">
        <w:rPr>
          <w:rFonts w:ascii="Arial" w:hAnsi="Arial" w:cs="Arial"/>
          <w:sz w:val="22"/>
          <w:szCs w:val="22"/>
        </w:rPr>
        <w:t xml:space="preserve"> the final decision. The knowledge</w:t>
      </w:r>
      <w:r w:rsidR="006D3A67" w:rsidRPr="009B0A12">
        <w:rPr>
          <w:rFonts w:ascii="Arial" w:hAnsi="Arial" w:cs="Arial"/>
          <w:sz w:val="22"/>
          <w:szCs w:val="22"/>
        </w:rPr>
        <w:t xml:space="preserve"> (based on the data and information)</w:t>
      </w:r>
      <w:r w:rsidR="008768B8" w:rsidRPr="009B0A12">
        <w:rPr>
          <w:rFonts w:ascii="Arial" w:hAnsi="Arial" w:cs="Arial"/>
          <w:sz w:val="22"/>
          <w:szCs w:val="22"/>
        </w:rPr>
        <w:t xml:space="preserve"> </w:t>
      </w:r>
      <w:r w:rsidR="009112CE" w:rsidRPr="009B0A12">
        <w:rPr>
          <w:rFonts w:ascii="Arial" w:hAnsi="Arial" w:cs="Arial"/>
          <w:sz w:val="22"/>
          <w:szCs w:val="22"/>
        </w:rPr>
        <w:t xml:space="preserve">has the highest value regarding the final decision because it is the </w:t>
      </w:r>
      <w:r w:rsidR="006D3A67" w:rsidRPr="009B0A12">
        <w:rPr>
          <w:rFonts w:ascii="Arial" w:hAnsi="Arial" w:cs="Arial"/>
          <w:sz w:val="22"/>
          <w:szCs w:val="22"/>
        </w:rPr>
        <w:t>judgements, I make about the options that will allow me to decide on</w:t>
      </w:r>
      <w:r w:rsidR="009112CE" w:rsidRPr="009B0A12">
        <w:rPr>
          <w:rFonts w:ascii="Arial" w:hAnsi="Arial" w:cs="Arial"/>
          <w:sz w:val="22"/>
          <w:szCs w:val="22"/>
        </w:rPr>
        <w:t xml:space="preserve"> the most suitable dress to wear. </w:t>
      </w:r>
    </w:p>
    <w:p w14:paraId="191C3A19" w14:textId="3EACD1C1" w:rsidR="00CB03D3" w:rsidRPr="009B0A12" w:rsidRDefault="00CB03D3" w:rsidP="009B0A12">
      <w:pPr>
        <w:pStyle w:val="NormalWeb"/>
        <w:spacing w:line="360" w:lineRule="auto"/>
        <w:rPr>
          <w:rFonts w:ascii="Arial" w:hAnsi="Arial" w:cs="Arial"/>
          <w:sz w:val="22"/>
          <w:szCs w:val="22"/>
        </w:rPr>
      </w:pPr>
      <w:r w:rsidRPr="001E0088">
        <w:rPr>
          <w:rFonts w:ascii="Arial" w:hAnsi="Arial" w:cs="Arial"/>
          <w:b/>
          <w:bCs/>
          <w:sz w:val="22"/>
          <w:szCs w:val="22"/>
        </w:rPr>
        <w:t>5.</w:t>
      </w:r>
      <w:r w:rsidR="006D3A67" w:rsidRPr="001E0088">
        <w:rPr>
          <w:rFonts w:ascii="Arial" w:hAnsi="Arial" w:cs="Arial"/>
          <w:b/>
          <w:bCs/>
          <w:sz w:val="22"/>
          <w:szCs w:val="22"/>
        </w:rPr>
        <w:t>3</w:t>
      </w:r>
      <w:r w:rsidR="006D3A67" w:rsidRPr="009B0A12">
        <w:rPr>
          <w:rFonts w:ascii="Arial" w:hAnsi="Arial" w:cs="Arial"/>
          <w:sz w:val="22"/>
          <w:szCs w:val="22"/>
        </w:rPr>
        <w:t xml:space="preserve"> The group of countries that I am considering </w:t>
      </w:r>
      <w:r w:rsidR="00B63FA6" w:rsidRPr="009B0A12">
        <w:rPr>
          <w:rFonts w:ascii="Arial" w:hAnsi="Arial" w:cs="Arial"/>
          <w:sz w:val="22"/>
          <w:szCs w:val="22"/>
        </w:rPr>
        <w:t>in order to book my holiday is the raw data without context so until processed for a particular purpose I would not be able to make</w:t>
      </w:r>
      <w:r w:rsidR="00226569" w:rsidRPr="009B0A12">
        <w:rPr>
          <w:rFonts w:ascii="Arial" w:hAnsi="Arial" w:cs="Arial"/>
          <w:sz w:val="22"/>
          <w:szCs w:val="22"/>
        </w:rPr>
        <w:t xml:space="preserve"> a</w:t>
      </w:r>
      <w:r w:rsidR="00B63FA6" w:rsidRPr="009B0A12">
        <w:rPr>
          <w:rFonts w:ascii="Arial" w:hAnsi="Arial" w:cs="Arial"/>
          <w:sz w:val="22"/>
          <w:szCs w:val="22"/>
        </w:rPr>
        <w:t xml:space="preserve"> decision. The information is what method I will use to search for my holiday. Accordingly, the data will be sorted depending on certain factors such as price and convenience which will give it more value </w:t>
      </w:r>
      <w:r w:rsidR="00941EAB" w:rsidRPr="009B0A12">
        <w:rPr>
          <w:rFonts w:ascii="Arial" w:hAnsi="Arial" w:cs="Arial"/>
          <w:sz w:val="22"/>
          <w:szCs w:val="22"/>
        </w:rPr>
        <w:t xml:space="preserve">therefore affecting the decision-making process. The knowledge is the </w:t>
      </w:r>
      <w:r w:rsidR="00941EAB" w:rsidRPr="009B0A12">
        <w:rPr>
          <w:rFonts w:ascii="Arial" w:hAnsi="Arial" w:cs="Arial"/>
          <w:sz w:val="22"/>
          <w:szCs w:val="22"/>
        </w:rPr>
        <w:lastRenderedPageBreak/>
        <w:t>final piece of the puzzle that will give me the necessary perspectives based on all the other details about which destination I choose.</w:t>
      </w:r>
    </w:p>
    <w:p w14:paraId="2BBE3839" w14:textId="2D8C07F4" w:rsidR="00403E86" w:rsidRPr="009B0A12" w:rsidRDefault="00CB03D3" w:rsidP="009B0A12">
      <w:pPr>
        <w:pStyle w:val="NormalWeb"/>
        <w:spacing w:line="360" w:lineRule="auto"/>
        <w:rPr>
          <w:rFonts w:ascii="Arial" w:hAnsi="Arial" w:cs="Arial"/>
          <w:sz w:val="22"/>
          <w:szCs w:val="22"/>
        </w:rPr>
      </w:pPr>
      <w:r w:rsidRPr="001E0088">
        <w:rPr>
          <w:rFonts w:ascii="Arial" w:hAnsi="Arial" w:cs="Arial"/>
          <w:b/>
          <w:bCs/>
          <w:sz w:val="22"/>
          <w:szCs w:val="22"/>
        </w:rPr>
        <w:t>5</w:t>
      </w:r>
      <w:r w:rsidR="00941EAB" w:rsidRPr="001E0088">
        <w:rPr>
          <w:rFonts w:ascii="Arial" w:hAnsi="Arial" w:cs="Arial"/>
          <w:b/>
          <w:bCs/>
          <w:sz w:val="22"/>
          <w:szCs w:val="22"/>
        </w:rPr>
        <w:t>.4</w:t>
      </w:r>
      <w:r w:rsidR="00941EAB" w:rsidRPr="009B0A12">
        <w:rPr>
          <w:rFonts w:ascii="Arial" w:hAnsi="Arial" w:cs="Arial"/>
          <w:sz w:val="22"/>
          <w:szCs w:val="22"/>
        </w:rPr>
        <w:t xml:space="preserve"> </w:t>
      </w:r>
      <w:r w:rsidR="00226569" w:rsidRPr="009B0A12">
        <w:rPr>
          <w:rFonts w:ascii="Arial" w:hAnsi="Arial" w:cs="Arial"/>
          <w:sz w:val="22"/>
          <w:szCs w:val="22"/>
        </w:rPr>
        <w:t xml:space="preserve">The </w:t>
      </w:r>
      <w:r w:rsidR="00403E86" w:rsidRPr="009B0A12">
        <w:rPr>
          <w:rFonts w:ascii="Arial" w:hAnsi="Arial" w:cs="Arial"/>
          <w:sz w:val="22"/>
          <w:szCs w:val="22"/>
        </w:rPr>
        <w:t xml:space="preserve">ranges of </w:t>
      </w:r>
      <w:r w:rsidR="00226569" w:rsidRPr="009B0A12">
        <w:rPr>
          <w:rFonts w:ascii="Arial" w:hAnsi="Arial" w:cs="Arial"/>
          <w:sz w:val="22"/>
          <w:szCs w:val="22"/>
        </w:rPr>
        <w:t>te</w:t>
      </w:r>
      <w:r w:rsidR="00403E86" w:rsidRPr="009B0A12">
        <w:rPr>
          <w:rFonts w:ascii="Arial" w:hAnsi="Arial" w:cs="Arial"/>
          <w:sz w:val="22"/>
          <w:szCs w:val="22"/>
        </w:rPr>
        <w:t>mperature (</w:t>
      </w:r>
      <w:r w:rsidR="00264C95" w:rsidRPr="009B0A12">
        <w:rPr>
          <w:rFonts w:ascii="Arial" w:hAnsi="Arial" w:cs="Arial"/>
          <w:sz w:val="22"/>
          <w:szCs w:val="22"/>
        </w:rPr>
        <w:t xml:space="preserve">i.e. the </w:t>
      </w:r>
      <w:r w:rsidR="00403E86" w:rsidRPr="009B0A12">
        <w:rPr>
          <w:rFonts w:ascii="Arial" w:hAnsi="Arial" w:cs="Arial"/>
          <w:sz w:val="22"/>
          <w:szCs w:val="22"/>
        </w:rPr>
        <w:t>data) when processed create</w:t>
      </w:r>
      <w:r w:rsidR="00CC5D4B" w:rsidRPr="009B0A12">
        <w:rPr>
          <w:rFonts w:ascii="Arial" w:hAnsi="Arial" w:cs="Arial"/>
          <w:sz w:val="22"/>
          <w:szCs w:val="22"/>
        </w:rPr>
        <w:t>s</w:t>
      </w:r>
      <w:r w:rsidR="00403E86" w:rsidRPr="009B0A12">
        <w:rPr>
          <w:rFonts w:ascii="Arial" w:hAnsi="Arial" w:cs="Arial"/>
          <w:sz w:val="22"/>
          <w:szCs w:val="22"/>
        </w:rPr>
        <w:t xml:space="preserve"> more meaning </w:t>
      </w:r>
      <w:r w:rsidR="00CC5D4B" w:rsidRPr="009B0A12">
        <w:rPr>
          <w:rFonts w:ascii="Arial" w:hAnsi="Arial" w:cs="Arial"/>
          <w:sz w:val="22"/>
          <w:szCs w:val="22"/>
        </w:rPr>
        <w:t xml:space="preserve">and </w:t>
      </w:r>
      <w:r w:rsidR="00403E86" w:rsidRPr="009B0A12">
        <w:rPr>
          <w:rFonts w:ascii="Arial" w:hAnsi="Arial" w:cs="Arial"/>
          <w:sz w:val="22"/>
          <w:szCs w:val="22"/>
        </w:rPr>
        <w:t>produce</w:t>
      </w:r>
      <w:r w:rsidR="00264C95" w:rsidRPr="009B0A12">
        <w:rPr>
          <w:rFonts w:ascii="Arial" w:hAnsi="Arial" w:cs="Arial"/>
          <w:sz w:val="22"/>
          <w:szCs w:val="22"/>
        </w:rPr>
        <w:t>s</w:t>
      </w:r>
      <w:r w:rsidR="00403E86" w:rsidRPr="009B0A12">
        <w:rPr>
          <w:rFonts w:ascii="Arial" w:hAnsi="Arial" w:cs="Arial"/>
          <w:sz w:val="22"/>
          <w:szCs w:val="22"/>
        </w:rPr>
        <w:t xml:space="preserve"> the information that the weather is cold. </w:t>
      </w:r>
      <w:r w:rsidR="00CC5D4B" w:rsidRPr="009B0A12">
        <w:rPr>
          <w:rFonts w:ascii="Arial" w:hAnsi="Arial" w:cs="Arial"/>
          <w:sz w:val="22"/>
          <w:szCs w:val="22"/>
        </w:rPr>
        <w:t>Without the data or information, it would not be possible to make the knowledgeable decision that I will not go to the park today because the weather is cold.</w:t>
      </w:r>
    </w:p>
    <w:p w14:paraId="19163881" w14:textId="3DD06FE2" w:rsidR="00CB03D3" w:rsidRPr="009B0A12" w:rsidRDefault="00CB03D3" w:rsidP="009B0A12">
      <w:pPr>
        <w:pStyle w:val="NormalWeb"/>
        <w:spacing w:line="360" w:lineRule="auto"/>
        <w:rPr>
          <w:rFonts w:ascii="Arial" w:hAnsi="Arial" w:cs="Arial"/>
          <w:sz w:val="22"/>
          <w:szCs w:val="22"/>
        </w:rPr>
      </w:pPr>
      <w:r w:rsidRPr="001E0088">
        <w:rPr>
          <w:rFonts w:ascii="Arial" w:hAnsi="Arial" w:cs="Arial"/>
          <w:b/>
          <w:bCs/>
          <w:sz w:val="22"/>
          <w:szCs w:val="22"/>
        </w:rPr>
        <w:t>5.5</w:t>
      </w:r>
      <w:r w:rsidR="009A24C0">
        <w:rPr>
          <w:rFonts w:ascii="Arial" w:hAnsi="Arial" w:cs="Arial"/>
          <w:sz w:val="22"/>
          <w:szCs w:val="22"/>
        </w:rPr>
        <w:t xml:space="preserve"> Without the pre-existing data, information and knowledge </w:t>
      </w:r>
      <w:r w:rsidR="00A14AA7">
        <w:rPr>
          <w:rFonts w:ascii="Arial" w:hAnsi="Arial" w:cs="Arial"/>
          <w:sz w:val="22"/>
          <w:szCs w:val="22"/>
        </w:rPr>
        <w:t>regarding</w:t>
      </w:r>
      <w:r w:rsidR="009A24C0">
        <w:rPr>
          <w:rFonts w:ascii="Arial" w:hAnsi="Arial" w:cs="Arial"/>
          <w:sz w:val="22"/>
          <w:szCs w:val="22"/>
        </w:rPr>
        <w:t xml:space="preserve"> which days are available and most convenient for me to study</w:t>
      </w:r>
      <w:r w:rsidR="00A14AA7">
        <w:rPr>
          <w:rFonts w:ascii="Arial" w:hAnsi="Arial" w:cs="Arial"/>
          <w:sz w:val="22"/>
          <w:szCs w:val="22"/>
        </w:rPr>
        <w:t>,</w:t>
      </w:r>
      <w:r w:rsidR="009A24C0">
        <w:rPr>
          <w:rFonts w:ascii="Arial" w:hAnsi="Arial" w:cs="Arial"/>
          <w:sz w:val="22"/>
          <w:szCs w:val="22"/>
        </w:rPr>
        <w:t xml:space="preserve"> I would not have enough awareness about which days to commit my time to studying. </w:t>
      </w:r>
      <w:r w:rsidR="00A14AA7">
        <w:rPr>
          <w:rFonts w:ascii="Arial" w:hAnsi="Arial" w:cs="Arial"/>
          <w:sz w:val="22"/>
          <w:szCs w:val="22"/>
        </w:rPr>
        <w:t>Hence, the knowledge is the most valuable part of the decision-making process after considering the facts and gathering the necessary data and information. It is a collection of the facts and understanding how to apply the information to achieve my goal of deciding which days to study.</w:t>
      </w:r>
    </w:p>
    <w:p w14:paraId="2A4D346F" w14:textId="77777777" w:rsidR="00CB03D3" w:rsidRPr="009B0A12" w:rsidRDefault="00CB03D3" w:rsidP="009B0A12">
      <w:pPr>
        <w:pStyle w:val="NormalWeb"/>
        <w:spacing w:line="360" w:lineRule="auto"/>
        <w:rPr>
          <w:rFonts w:ascii="Arial" w:hAnsi="Arial" w:cs="Arial"/>
          <w:sz w:val="22"/>
          <w:szCs w:val="22"/>
        </w:rPr>
      </w:pPr>
    </w:p>
    <w:p w14:paraId="2064C35C" w14:textId="0BED92FE" w:rsidR="00C765C7" w:rsidRPr="005226B0" w:rsidRDefault="00C765C7" w:rsidP="009B0A12">
      <w:pPr>
        <w:pStyle w:val="NormalWeb"/>
        <w:numPr>
          <w:ilvl w:val="0"/>
          <w:numId w:val="2"/>
        </w:numPr>
        <w:spacing w:line="360" w:lineRule="auto"/>
        <w:rPr>
          <w:rFonts w:ascii="Arial" w:hAnsi="Arial" w:cs="Arial"/>
          <w:b/>
          <w:bCs/>
          <w:sz w:val="22"/>
          <w:szCs w:val="22"/>
        </w:rPr>
      </w:pPr>
      <w:r w:rsidRPr="005226B0">
        <w:rPr>
          <w:rFonts w:ascii="Arial" w:hAnsi="Arial" w:cs="Arial"/>
          <w:b/>
          <w:bCs/>
          <w:sz w:val="22"/>
          <w:szCs w:val="22"/>
        </w:rPr>
        <w:t>You have recently invented a new product. Collect demographical data from a sample population, determine how you would use this data, and convert it into information and possibly knowledge for promoting the product.</w:t>
      </w:r>
    </w:p>
    <w:p w14:paraId="342CBF4A" w14:textId="2341DBC9" w:rsidR="00CB096A" w:rsidRPr="005226B0" w:rsidRDefault="00CB096A" w:rsidP="009B0A12">
      <w:pPr>
        <w:pStyle w:val="NormalWeb"/>
        <w:spacing w:line="360" w:lineRule="auto"/>
        <w:rPr>
          <w:rFonts w:ascii="Arial" w:hAnsi="Arial" w:cs="Arial"/>
          <w:b/>
          <w:bCs/>
          <w:sz w:val="22"/>
          <w:szCs w:val="22"/>
        </w:rPr>
      </w:pPr>
      <w:r w:rsidRPr="005226B0">
        <w:rPr>
          <w:rFonts w:ascii="Arial" w:hAnsi="Arial" w:cs="Arial"/>
          <w:b/>
          <w:bCs/>
          <w:sz w:val="22"/>
          <w:szCs w:val="22"/>
        </w:rPr>
        <w:t>Definition of demographic data</w:t>
      </w:r>
    </w:p>
    <w:p w14:paraId="449211EE" w14:textId="4C76BB5F" w:rsidR="00517A61" w:rsidRPr="009B0A12" w:rsidRDefault="00751A30" w:rsidP="009B0A12">
      <w:pPr>
        <w:pStyle w:val="NormalWeb"/>
        <w:spacing w:line="360" w:lineRule="auto"/>
        <w:rPr>
          <w:rFonts w:ascii="Arial" w:hAnsi="Arial" w:cs="Arial"/>
          <w:sz w:val="22"/>
          <w:szCs w:val="22"/>
        </w:rPr>
      </w:pPr>
      <w:r w:rsidRPr="009B0A12">
        <w:rPr>
          <w:rFonts w:ascii="Arial" w:hAnsi="Arial" w:cs="Arial"/>
          <w:sz w:val="22"/>
          <w:szCs w:val="22"/>
        </w:rPr>
        <w:t>Techopedia, (2019) defines d</w:t>
      </w:r>
      <w:r w:rsidR="00517A61" w:rsidRPr="009B0A12">
        <w:rPr>
          <w:rFonts w:ascii="Arial" w:hAnsi="Arial" w:cs="Arial"/>
          <w:sz w:val="22"/>
          <w:szCs w:val="22"/>
        </w:rPr>
        <w:t xml:space="preserve">emographic data as: </w:t>
      </w:r>
      <w:r w:rsidR="00822CE2" w:rsidRPr="009B0A12">
        <w:rPr>
          <w:rFonts w:ascii="Arial" w:hAnsi="Arial" w:cs="Arial"/>
          <w:sz w:val="22"/>
          <w:szCs w:val="22"/>
        </w:rPr>
        <w:t>“data</w:t>
      </w:r>
      <w:r w:rsidRPr="009B0A12">
        <w:rPr>
          <w:rFonts w:ascii="Arial" w:hAnsi="Arial" w:cs="Arial"/>
          <w:sz w:val="22"/>
          <w:szCs w:val="22"/>
        </w:rPr>
        <w:t xml:space="preserve"> that is statistically socio-economic in nature such as population, race, income, education and employment</w:t>
      </w:r>
      <w:r w:rsidR="00CF1E90" w:rsidRPr="009B0A12">
        <w:rPr>
          <w:rFonts w:ascii="Arial" w:hAnsi="Arial" w:cs="Arial"/>
          <w:sz w:val="22"/>
          <w:szCs w:val="22"/>
        </w:rPr>
        <w:t>, which represent specific geographic locations and are often associated with time. For example, when referring to population demographic data, we have characteristics such as area population, population growth or birth rate, ethnicity, density and distribution”</w:t>
      </w:r>
      <w:r w:rsidR="00D87791" w:rsidRPr="009B0A12">
        <w:rPr>
          <w:rFonts w:ascii="Arial" w:hAnsi="Arial" w:cs="Arial"/>
          <w:sz w:val="22"/>
          <w:szCs w:val="22"/>
        </w:rPr>
        <w:t>.</w:t>
      </w:r>
      <w:r w:rsidR="00CF1E90" w:rsidRPr="009B0A12">
        <w:rPr>
          <w:rFonts w:ascii="Arial" w:hAnsi="Arial" w:cs="Arial"/>
          <w:sz w:val="22"/>
          <w:szCs w:val="22"/>
        </w:rPr>
        <w:t xml:space="preserve"> </w:t>
      </w:r>
    </w:p>
    <w:p w14:paraId="3A706D97" w14:textId="1F220EAB" w:rsidR="00CA1EAF" w:rsidRPr="009B0A12" w:rsidRDefault="008D03A8" w:rsidP="009B0A12">
      <w:pPr>
        <w:pStyle w:val="NormalWeb"/>
        <w:spacing w:line="360" w:lineRule="auto"/>
        <w:rPr>
          <w:rFonts w:ascii="Arial" w:hAnsi="Arial" w:cs="Arial"/>
          <w:sz w:val="22"/>
          <w:szCs w:val="22"/>
        </w:rPr>
      </w:pPr>
      <w:r w:rsidRPr="009B0A12">
        <w:rPr>
          <w:rFonts w:ascii="Arial" w:hAnsi="Arial" w:cs="Arial"/>
          <w:sz w:val="22"/>
          <w:szCs w:val="22"/>
        </w:rPr>
        <w:t xml:space="preserve">The product I have recently invented is </w:t>
      </w:r>
      <w:r w:rsidR="003B7618" w:rsidRPr="009B0A12">
        <w:rPr>
          <w:rFonts w:ascii="Arial" w:hAnsi="Arial" w:cs="Arial"/>
          <w:sz w:val="22"/>
          <w:szCs w:val="22"/>
        </w:rPr>
        <w:t xml:space="preserve">a </w:t>
      </w:r>
      <w:r w:rsidRPr="009B0A12">
        <w:rPr>
          <w:rFonts w:ascii="Arial" w:hAnsi="Arial" w:cs="Arial"/>
          <w:sz w:val="22"/>
          <w:szCs w:val="22"/>
        </w:rPr>
        <w:t>mini robot hairstyl</w:t>
      </w:r>
      <w:r w:rsidR="00E2400B" w:rsidRPr="009B0A12">
        <w:rPr>
          <w:rFonts w:ascii="Arial" w:hAnsi="Arial" w:cs="Arial"/>
          <w:sz w:val="22"/>
          <w:szCs w:val="22"/>
        </w:rPr>
        <w:t>ist</w:t>
      </w:r>
      <w:r w:rsidRPr="009B0A12">
        <w:rPr>
          <w:rFonts w:ascii="Arial" w:hAnsi="Arial" w:cs="Arial"/>
          <w:sz w:val="22"/>
          <w:szCs w:val="22"/>
        </w:rPr>
        <w:t xml:space="preserve">. </w:t>
      </w:r>
      <w:r w:rsidR="00CA1EAF" w:rsidRPr="009B0A12">
        <w:rPr>
          <w:rFonts w:ascii="Arial" w:hAnsi="Arial" w:cs="Arial"/>
          <w:sz w:val="22"/>
          <w:szCs w:val="22"/>
        </w:rPr>
        <w:t>This</w:t>
      </w:r>
      <w:r w:rsidR="003B7618" w:rsidRPr="009B0A12">
        <w:rPr>
          <w:rFonts w:ascii="Arial" w:hAnsi="Arial" w:cs="Arial"/>
          <w:sz w:val="22"/>
          <w:szCs w:val="22"/>
        </w:rPr>
        <w:t xml:space="preserve"> data</w:t>
      </w:r>
      <w:r w:rsidR="00CA1EAF" w:rsidRPr="009B0A12">
        <w:rPr>
          <w:rFonts w:ascii="Arial" w:hAnsi="Arial" w:cs="Arial"/>
          <w:sz w:val="22"/>
          <w:szCs w:val="22"/>
        </w:rPr>
        <w:t xml:space="preserve"> has been collected via a questionnaire</w:t>
      </w:r>
      <w:r w:rsidR="003B7618" w:rsidRPr="009B0A12">
        <w:rPr>
          <w:rFonts w:ascii="Arial" w:hAnsi="Arial" w:cs="Arial"/>
          <w:sz w:val="22"/>
          <w:szCs w:val="22"/>
        </w:rPr>
        <w:t xml:space="preserve"> from</w:t>
      </w:r>
      <w:r w:rsidR="00AF4181" w:rsidRPr="009B0A12">
        <w:rPr>
          <w:rFonts w:ascii="Arial" w:hAnsi="Arial" w:cs="Arial"/>
          <w:sz w:val="22"/>
          <w:szCs w:val="22"/>
        </w:rPr>
        <w:t xml:space="preserve"> </w:t>
      </w:r>
      <w:r w:rsidR="00E965BE" w:rsidRPr="009B0A12">
        <w:rPr>
          <w:rFonts w:ascii="Arial" w:hAnsi="Arial" w:cs="Arial"/>
          <w:sz w:val="22"/>
          <w:szCs w:val="22"/>
        </w:rPr>
        <w:t xml:space="preserve">a sample population of </w:t>
      </w:r>
      <w:r w:rsidR="00A75990" w:rsidRPr="009B0A12">
        <w:rPr>
          <w:rFonts w:ascii="Arial" w:hAnsi="Arial" w:cs="Arial"/>
          <w:sz w:val="22"/>
          <w:szCs w:val="22"/>
        </w:rPr>
        <w:t>100</w:t>
      </w:r>
      <w:r w:rsidR="003B7618" w:rsidRPr="009B0A12">
        <w:rPr>
          <w:rFonts w:ascii="Arial" w:hAnsi="Arial" w:cs="Arial"/>
          <w:sz w:val="22"/>
          <w:szCs w:val="22"/>
        </w:rPr>
        <w:t xml:space="preserve"> people in Birmingham </w:t>
      </w:r>
      <w:r w:rsidR="00FD7B82" w:rsidRPr="009B0A12">
        <w:rPr>
          <w:rFonts w:ascii="Arial" w:hAnsi="Arial" w:cs="Arial"/>
          <w:sz w:val="22"/>
          <w:szCs w:val="22"/>
        </w:rPr>
        <w:t>out of a total population of 1.26 million</w:t>
      </w:r>
      <w:r w:rsidR="00CA1EAF" w:rsidRPr="009B0A12">
        <w:rPr>
          <w:rFonts w:ascii="Arial" w:hAnsi="Arial" w:cs="Arial"/>
          <w:sz w:val="22"/>
          <w:szCs w:val="22"/>
        </w:rPr>
        <w:t xml:space="preserve">, </w:t>
      </w:r>
      <w:r w:rsidR="00AF4181" w:rsidRPr="009B0A12">
        <w:rPr>
          <w:rFonts w:ascii="Arial" w:hAnsi="Arial" w:cs="Arial"/>
          <w:sz w:val="22"/>
          <w:szCs w:val="22"/>
        </w:rPr>
        <w:t>with</w:t>
      </w:r>
      <w:r w:rsidR="00CA1EAF" w:rsidRPr="009B0A12">
        <w:rPr>
          <w:rFonts w:ascii="Arial" w:hAnsi="Arial" w:cs="Arial"/>
          <w:sz w:val="22"/>
          <w:szCs w:val="22"/>
        </w:rPr>
        <w:t xml:space="preserve"> </w:t>
      </w:r>
      <w:r w:rsidR="00A75990" w:rsidRPr="009B0A12">
        <w:rPr>
          <w:rFonts w:ascii="Arial" w:hAnsi="Arial" w:cs="Arial"/>
          <w:sz w:val="22"/>
          <w:szCs w:val="22"/>
        </w:rPr>
        <w:t>8</w:t>
      </w:r>
      <w:r w:rsidR="00D87791" w:rsidRPr="009B0A12">
        <w:rPr>
          <w:rFonts w:ascii="Arial" w:hAnsi="Arial" w:cs="Arial"/>
          <w:sz w:val="22"/>
          <w:szCs w:val="22"/>
        </w:rPr>
        <w:t>2</w:t>
      </w:r>
      <w:r w:rsidR="00CA1EAF" w:rsidRPr="009B0A12">
        <w:rPr>
          <w:rFonts w:ascii="Arial" w:hAnsi="Arial" w:cs="Arial"/>
          <w:sz w:val="22"/>
          <w:szCs w:val="22"/>
        </w:rPr>
        <w:t xml:space="preserve"> respondents. </w:t>
      </w:r>
    </w:p>
    <w:p w14:paraId="7EA8F6EC" w14:textId="6FEBEB9C" w:rsidR="00986E51" w:rsidRPr="005226B0" w:rsidRDefault="00986E51" w:rsidP="009B0A12">
      <w:pPr>
        <w:pStyle w:val="NormalWeb"/>
        <w:spacing w:line="360" w:lineRule="auto"/>
        <w:rPr>
          <w:rFonts w:ascii="Arial" w:hAnsi="Arial" w:cs="Arial"/>
          <w:b/>
          <w:bCs/>
          <w:sz w:val="22"/>
          <w:szCs w:val="22"/>
        </w:rPr>
      </w:pPr>
      <w:r w:rsidRPr="005226B0">
        <w:rPr>
          <w:rFonts w:ascii="Arial" w:hAnsi="Arial" w:cs="Arial"/>
          <w:b/>
          <w:bCs/>
          <w:sz w:val="22"/>
          <w:szCs w:val="22"/>
        </w:rPr>
        <w:t>Demographic Data</w:t>
      </w:r>
    </w:p>
    <w:tbl>
      <w:tblPr>
        <w:tblStyle w:val="TableGrid"/>
        <w:tblpPr w:leftFromText="180" w:rightFromText="180" w:vertAnchor="text" w:horzAnchor="margin" w:tblpY="287"/>
        <w:tblW w:w="0" w:type="auto"/>
        <w:tblLook w:val="04A0" w:firstRow="1" w:lastRow="0" w:firstColumn="1" w:lastColumn="0" w:noHBand="0" w:noVBand="1"/>
      </w:tblPr>
      <w:tblGrid>
        <w:gridCol w:w="4505"/>
        <w:gridCol w:w="4505"/>
      </w:tblGrid>
      <w:tr w:rsidR="005226B0" w:rsidRPr="009B0A12" w14:paraId="7C147B5F" w14:textId="77777777" w:rsidTr="005226B0">
        <w:tc>
          <w:tcPr>
            <w:tcW w:w="4505" w:type="dxa"/>
          </w:tcPr>
          <w:p w14:paraId="4478CCC8"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17 or younger</w:t>
            </w:r>
          </w:p>
        </w:tc>
        <w:tc>
          <w:tcPr>
            <w:tcW w:w="4505" w:type="dxa"/>
          </w:tcPr>
          <w:p w14:paraId="6954FA55"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3</w:t>
            </w:r>
          </w:p>
        </w:tc>
      </w:tr>
      <w:tr w:rsidR="005226B0" w:rsidRPr="009B0A12" w14:paraId="5947E98D" w14:textId="77777777" w:rsidTr="005226B0">
        <w:tc>
          <w:tcPr>
            <w:tcW w:w="4505" w:type="dxa"/>
          </w:tcPr>
          <w:p w14:paraId="38CDEC50"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18-20</w:t>
            </w:r>
          </w:p>
        </w:tc>
        <w:tc>
          <w:tcPr>
            <w:tcW w:w="4505" w:type="dxa"/>
          </w:tcPr>
          <w:p w14:paraId="4EEF9C31"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7</w:t>
            </w:r>
          </w:p>
        </w:tc>
      </w:tr>
      <w:tr w:rsidR="005226B0" w:rsidRPr="009B0A12" w14:paraId="244E800C" w14:textId="77777777" w:rsidTr="005226B0">
        <w:tc>
          <w:tcPr>
            <w:tcW w:w="4505" w:type="dxa"/>
          </w:tcPr>
          <w:p w14:paraId="36D7B9B0"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21-29</w:t>
            </w:r>
          </w:p>
        </w:tc>
        <w:tc>
          <w:tcPr>
            <w:tcW w:w="4505" w:type="dxa"/>
          </w:tcPr>
          <w:p w14:paraId="0CFB6B42"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10</w:t>
            </w:r>
          </w:p>
        </w:tc>
      </w:tr>
      <w:tr w:rsidR="005226B0" w:rsidRPr="009B0A12" w14:paraId="100445E6" w14:textId="77777777" w:rsidTr="005226B0">
        <w:tc>
          <w:tcPr>
            <w:tcW w:w="4505" w:type="dxa"/>
          </w:tcPr>
          <w:p w14:paraId="72930142"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lastRenderedPageBreak/>
              <w:t>30-39</w:t>
            </w:r>
          </w:p>
        </w:tc>
        <w:tc>
          <w:tcPr>
            <w:tcW w:w="4505" w:type="dxa"/>
          </w:tcPr>
          <w:p w14:paraId="0CA423F6"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40</w:t>
            </w:r>
          </w:p>
        </w:tc>
      </w:tr>
      <w:tr w:rsidR="005226B0" w:rsidRPr="009B0A12" w14:paraId="7FAB3D8B" w14:textId="77777777" w:rsidTr="005226B0">
        <w:tc>
          <w:tcPr>
            <w:tcW w:w="4505" w:type="dxa"/>
          </w:tcPr>
          <w:p w14:paraId="0EFA3E82"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40-49</w:t>
            </w:r>
          </w:p>
        </w:tc>
        <w:tc>
          <w:tcPr>
            <w:tcW w:w="4505" w:type="dxa"/>
          </w:tcPr>
          <w:p w14:paraId="313CAC50"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10</w:t>
            </w:r>
          </w:p>
        </w:tc>
      </w:tr>
      <w:tr w:rsidR="005226B0" w:rsidRPr="009B0A12" w14:paraId="29BCE832" w14:textId="77777777" w:rsidTr="005226B0">
        <w:tc>
          <w:tcPr>
            <w:tcW w:w="4505" w:type="dxa"/>
          </w:tcPr>
          <w:p w14:paraId="6764FE72"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50-59</w:t>
            </w:r>
          </w:p>
        </w:tc>
        <w:tc>
          <w:tcPr>
            <w:tcW w:w="4505" w:type="dxa"/>
          </w:tcPr>
          <w:p w14:paraId="28824C7C"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12</w:t>
            </w:r>
          </w:p>
        </w:tc>
      </w:tr>
      <w:tr w:rsidR="005226B0" w:rsidRPr="009B0A12" w14:paraId="7D73BC26" w14:textId="77777777" w:rsidTr="005226B0">
        <w:tc>
          <w:tcPr>
            <w:tcW w:w="4505" w:type="dxa"/>
          </w:tcPr>
          <w:p w14:paraId="4F249404"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60 or older</w:t>
            </w:r>
          </w:p>
        </w:tc>
        <w:tc>
          <w:tcPr>
            <w:tcW w:w="4505" w:type="dxa"/>
          </w:tcPr>
          <w:p w14:paraId="494F2CBA"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0</w:t>
            </w:r>
          </w:p>
        </w:tc>
      </w:tr>
    </w:tbl>
    <w:p w14:paraId="0A48186F" w14:textId="5C06032D" w:rsidR="00AF4181" w:rsidRPr="005226B0" w:rsidRDefault="005226B0" w:rsidP="009B0A12">
      <w:pPr>
        <w:pStyle w:val="NormalWeb"/>
        <w:spacing w:line="360" w:lineRule="auto"/>
        <w:rPr>
          <w:rFonts w:ascii="Arial" w:hAnsi="Arial" w:cs="Arial"/>
          <w:b/>
          <w:bCs/>
          <w:sz w:val="22"/>
          <w:szCs w:val="22"/>
        </w:rPr>
      </w:pPr>
      <w:r w:rsidRPr="005226B0">
        <w:rPr>
          <w:rFonts w:ascii="Arial" w:hAnsi="Arial" w:cs="Arial"/>
          <w:b/>
          <w:bCs/>
          <w:sz w:val="22"/>
          <w:szCs w:val="22"/>
        </w:rPr>
        <w:t xml:space="preserve"> </w:t>
      </w:r>
      <w:r w:rsidR="00925C16" w:rsidRPr="005226B0">
        <w:rPr>
          <w:rFonts w:ascii="Arial" w:hAnsi="Arial" w:cs="Arial"/>
          <w:b/>
          <w:bCs/>
          <w:sz w:val="22"/>
          <w:szCs w:val="22"/>
        </w:rPr>
        <w:t>Age</w:t>
      </w:r>
    </w:p>
    <w:p w14:paraId="7CEBC480" w14:textId="77777777" w:rsidR="00925C16" w:rsidRPr="005226B0" w:rsidRDefault="00925C16" w:rsidP="009B0A12">
      <w:pPr>
        <w:pStyle w:val="NormalWeb"/>
        <w:spacing w:line="360" w:lineRule="auto"/>
        <w:rPr>
          <w:rFonts w:ascii="Arial" w:hAnsi="Arial" w:cs="Arial"/>
          <w:b/>
          <w:bCs/>
          <w:sz w:val="22"/>
          <w:szCs w:val="22"/>
        </w:rPr>
      </w:pPr>
    </w:p>
    <w:tbl>
      <w:tblPr>
        <w:tblStyle w:val="TableGrid"/>
        <w:tblpPr w:leftFromText="180" w:rightFromText="180" w:vertAnchor="text" w:horzAnchor="margin" w:tblpY="280"/>
        <w:tblW w:w="0" w:type="auto"/>
        <w:tblLook w:val="04A0" w:firstRow="1" w:lastRow="0" w:firstColumn="1" w:lastColumn="0" w:noHBand="0" w:noVBand="1"/>
      </w:tblPr>
      <w:tblGrid>
        <w:gridCol w:w="4505"/>
        <w:gridCol w:w="4505"/>
      </w:tblGrid>
      <w:tr w:rsidR="005226B0" w:rsidRPr="009B0A12" w14:paraId="161DE87A" w14:textId="77777777" w:rsidTr="005226B0">
        <w:tc>
          <w:tcPr>
            <w:tcW w:w="4505" w:type="dxa"/>
          </w:tcPr>
          <w:p w14:paraId="1F25D141"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Female</w:t>
            </w:r>
          </w:p>
        </w:tc>
        <w:tc>
          <w:tcPr>
            <w:tcW w:w="4505" w:type="dxa"/>
          </w:tcPr>
          <w:p w14:paraId="08D95EFE"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79</w:t>
            </w:r>
          </w:p>
        </w:tc>
      </w:tr>
      <w:tr w:rsidR="005226B0" w:rsidRPr="009B0A12" w14:paraId="148F78E8" w14:textId="77777777" w:rsidTr="005226B0">
        <w:tc>
          <w:tcPr>
            <w:tcW w:w="4505" w:type="dxa"/>
          </w:tcPr>
          <w:p w14:paraId="146C5EA0"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Male</w:t>
            </w:r>
          </w:p>
        </w:tc>
        <w:tc>
          <w:tcPr>
            <w:tcW w:w="4505" w:type="dxa"/>
          </w:tcPr>
          <w:p w14:paraId="1C76CC7C"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1</w:t>
            </w:r>
          </w:p>
        </w:tc>
      </w:tr>
      <w:tr w:rsidR="005226B0" w:rsidRPr="009B0A12" w14:paraId="670A195E" w14:textId="77777777" w:rsidTr="005226B0">
        <w:trPr>
          <w:trHeight w:val="55"/>
        </w:trPr>
        <w:tc>
          <w:tcPr>
            <w:tcW w:w="4505" w:type="dxa"/>
          </w:tcPr>
          <w:p w14:paraId="5F1E172C"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 xml:space="preserve">Other </w:t>
            </w:r>
          </w:p>
        </w:tc>
        <w:tc>
          <w:tcPr>
            <w:tcW w:w="4505" w:type="dxa"/>
          </w:tcPr>
          <w:p w14:paraId="206BEA59"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2</w:t>
            </w:r>
          </w:p>
        </w:tc>
      </w:tr>
    </w:tbl>
    <w:p w14:paraId="2E5CAAE2" w14:textId="097C1E77" w:rsidR="00925C16" w:rsidRPr="005226B0" w:rsidRDefault="005226B0" w:rsidP="009B0A12">
      <w:pPr>
        <w:pStyle w:val="NormalWeb"/>
        <w:spacing w:line="360" w:lineRule="auto"/>
        <w:rPr>
          <w:rFonts w:ascii="Arial" w:hAnsi="Arial" w:cs="Arial"/>
          <w:b/>
          <w:bCs/>
          <w:sz w:val="22"/>
          <w:szCs w:val="22"/>
        </w:rPr>
      </w:pPr>
      <w:r w:rsidRPr="005226B0">
        <w:rPr>
          <w:rFonts w:ascii="Arial" w:hAnsi="Arial" w:cs="Arial"/>
          <w:b/>
          <w:bCs/>
          <w:sz w:val="22"/>
          <w:szCs w:val="22"/>
        </w:rPr>
        <w:t xml:space="preserve"> </w:t>
      </w:r>
      <w:r w:rsidR="00925C16" w:rsidRPr="005226B0">
        <w:rPr>
          <w:rFonts w:ascii="Arial" w:hAnsi="Arial" w:cs="Arial"/>
          <w:b/>
          <w:bCs/>
          <w:sz w:val="22"/>
          <w:szCs w:val="22"/>
        </w:rPr>
        <w:t>Gender</w:t>
      </w:r>
    </w:p>
    <w:p w14:paraId="26C56A17" w14:textId="77777777" w:rsidR="00925C16" w:rsidRPr="009B0A12" w:rsidRDefault="00925C16" w:rsidP="009B0A12">
      <w:pPr>
        <w:pStyle w:val="NormalWeb"/>
        <w:spacing w:line="360" w:lineRule="auto"/>
        <w:rPr>
          <w:rFonts w:ascii="Arial" w:hAnsi="Arial" w:cs="Arial"/>
          <w:sz w:val="22"/>
          <w:szCs w:val="22"/>
        </w:rPr>
      </w:pPr>
    </w:p>
    <w:tbl>
      <w:tblPr>
        <w:tblStyle w:val="TableGrid"/>
        <w:tblpPr w:leftFromText="180" w:rightFromText="180" w:vertAnchor="text" w:horzAnchor="margin" w:tblpY="303"/>
        <w:tblW w:w="0" w:type="auto"/>
        <w:tblLook w:val="04A0" w:firstRow="1" w:lastRow="0" w:firstColumn="1" w:lastColumn="0" w:noHBand="0" w:noVBand="1"/>
      </w:tblPr>
      <w:tblGrid>
        <w:gridCol w:w="4505"/>
        <w:gridCol w:w="4505"/>
      </w:tblGrid>
      <w:tr w:rsidR="00602309" w:rsidRPr="009B0A12" w14:paraId="363EF2BF" w14:textId="77777777" w:rsidTr="00602309">
        <w:tc>
          <w:tcPr>
            <w:tcW w:w="4505" w:type="dxa"/>
          </w:tcPr>
          <w:p w14:paraId="240402FC"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Less than high school</w:t>
            </w:r>
          </w:p>
        </w:tc>
        <w:tc>
          <w:tcPr>
            <w:tcW w:w="4505" w:type="dxa"/>
          </w:tcPr>
          <w:p w14:paraId="48F33B83"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2</w:t>
            </w:r>
          </w:p>
        </w:tc>
      </w:tr>
      <w:tr w:rsidR="00602309" w:rsidRPr="009B0A12" w14:paraId="5B4E8641" w14:textId="77777777" w:rsidTr="00602309">
        <w:tc>
          <w:tcPr>
            <w:tcW w:w="4505" w:type="dxa"/>
          </w:tcPr>
          <w:p w14:paraId="27F36148"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High school or equivalent</w:t>
            </w:r>
          </w:p>
        </w:tc>
        <w:tc>
          <w:tcPr>
            <w:tcW w:w="4505" w:type="dxa"/>
          </w:tcPr>
          <w:p w14:paraId="3EE7BD1B"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20</w:t>
            </w:r>
          </w:p>
        </w:tc>
      </w:tr>
      <w:tr w:rsidR="00602309" w:rsidRPr="009B0A12" w14:paraId="67969E35" w14:textId="77777777" w:rsidTr="00602309">
        <w:tc>
          <w:tcPr>
            <w:tcW w:w="4505" w:type="dxa"/>
          </w:tcPr>
          <w:p w14:paraId="6E815675"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Some college but no degree</w:t>
            </w:r>
          </w:p>
        </w:tc>
        <w:tc>
          <w:tcPr>
            <w:tcW w:w="4505" w:type="dxa"/>
          </w:tcPr>
          <w:p w14:paraId="72DEC774"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10</w:t>
            </w:r>
          </w:p>
        </w:tc>
      </w:tr>
      <w:tr w:rsidR="00602309" w:rsidRPr="009B0A12" w14:paraId="67227F40" w14:textId="77777777" w:rsidTr="00602309">
        <w:tc>
          <w:tcPr>
            <w:tcW w:w="4505" w:type="dxa"/>
          </w:tcPr>
          <w:p w14:paraId="184034D8"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Diploma</w:t>
            </w:r>
          </w:p>
        </w:tc>
        <w:tc>
          <w:tcPr>
            <w:tcW w:w="4505" w:type="dxa"/>
          </w:tcPr>
          <w:p w14:paraId="7237F0EC"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10</w:t>
            </w:r>
          </w:p>
        </w:tc>
      </w:tr>
      <w:tr w:rsidR="00602309" w:rsidRPr="009B0A12" w14:paraId="7D66836F" w14:textId="77777777" w:rsidTr="00602309">
        <w:tc>
          <w:tcPr>
            <w:tcW w:w="4505" w:type="dxa"/>
          </w:tcPr>
          <w:p w14:paraId="31789B49"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Degree</w:t>
            </w:r>
          </w:p>
        </w:tc>
        <w:tc>
          <w:tcPr>
            <w:tcW w:w="4505" w:type="dxa"/>
          </w:tcPr>
          <w:p w14:paraId="7AE9FB9C"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30</w:t>
            </w:r>
          </w:p>
        </w:tc>
      </w:tr>
      <w:tr w:rsidR="00602309" w:rsidRPr="009B0A12" w14:paraId="4A025314" w14:textId="77777777" w:rsidTr="00602309">
        <w:tc>
          <w:tcPr>
            <w:tcW w:w="4505" w:type="dxa"/>
          </w:tcPr>
          <w:p w14:paraId="60CD2B97"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PhD</w:t>
            </w:r>
          </w:p>
        </w:tc>
        <w:tc>
          <w:tcPr>
            <w:tcW w:w="4505" w:type="dxa"/>
          </w:tcPr>
          <w:p w14:paraId="3A0E19D8"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10</w:t>
            </w:r>
          </w:p>
        </w:tc>
      </w:tr>
    </w:tbl>
    <w:p w14:paraId="01FBD65B" w14:textId="4C582775" w:rsidR="00925C16" w:rsidRPr="005226B0" w:rsidRDefault="00925C16" w:rsidP="009B0A12">
      <w:pPr>
        <w:pStyle w:val="NormalWeb"/>
        <w:spacing w:line="360" w:lineRule="auto"/>
        <w:rPr>
          <w:rFonts w:ascii="Arial" w:hAnsi="Arial" w:cs="Arial"/>
          <w:b/>
          <w:bCs/>
          <w:sz w:val="22"/>
          <w:szCs w:val="22"/>
        </w:rPr>
      </w:pPr>
      <w:r w:rsidRPr="005226B0">
        <w:rPr>
          <w:rFonts w:ascii="Arial" w:hAnsi="Arial" w:cs="Arial"/>
          <w:b/>
          <w:bCs/>
          <w:sz w:val="22"/>
          <w:szCs w:val="22"/>
        </w:rPr>
        <w:t>Education Level</w:t>
      </w:r>
    </w:p>
    <w:p w14:paraId="6CEE7F41" w14:textId="40338E0B" w:rsidR="00925C16" w:rsidRDefault="00925C16" w:rsidP="009B0A12">
      <w:pPr>
        <w:pStyle w:val="NormalWeb"/>
        <w:spacing w:line="360" w:lineRule="auto"/>
        <w:rPr>
          <w:rFonts w:ascii="Arial" w:hAnsi="Arial" w:cs="Arial"/>
          <w:sz w:val="22"/>
          <w:szCs w:val="22"/>
        </w:rPr>
      </w:pPr>
    </w:p>
    <w:p w14:paraId="14DD2520" w14:textId="02E5EA09" w:rsidR="00602309" w:rsidRDefault="00602309" w:rsidP="009B0A12">
      <w:pPr>
        <w:pStyle w:val="NormalWeb"/>
        <w:spacing w:line="360" w:lineRule="auto"/>
        <w:rPr>
          <w:rFonts w:ascii="Arial" w:hAnsi="Arial" w:cs="Arial"/>
          <w:sz w:val="22"/>
          <w:szCs w:val="22"/>
        </w:rPr>
      </w:pPr>
    </w:p>
    <w:p w14:paraId="49501198" w14:textId="1FBFC226" w:rsidR="00602309" w:rsidRDefault="00602309" w:rsidP="009B0A12">
      <w:pPr>
        <w:pStyle w:val="NormalWeb"/>
        <w:spacing w:line="360" w:lineRule="auto"/>
        <w:rPr>
          <w:rFonts w:ascii="Arial" w:hAnsi="Arial" w:cs="Arial"/>
          <w:sz w:val="22"/>
          <w:szCs w:val="22"/>
        </w:rPr>
      </w:pPr>
    </w:p>
    <w:p w14:paraId="1A87F2B1" w14:textId="6C761D55" w:rsidR="00602309" w:rsidRDefault="00602309" w:rsidP="009B0A12">
      <w:pPr>
        <w:pStyle w:val="NormalWeb"/>
        <w:spacing w:line="360" w:lineRule="auto"/>
        <w:rPr>
          <w:rFonts w:ascii="Arial" w:hAnsi="Arial" w:cs="Arial"/>
          <w:sz w:val="22"/>
          <w:szCs w:val="22"/>
        </w:rPr>
      </w:pPr>
    </w:p>
    <w:p w14:paraId="0A502617" w14:textId="2947FB5E" w:rsidR="00602309" w:rsidRDefault="00602309" w:rsidP="009B0A12">
      <w:pPr>
        <w:pStyle w:val="NormalWeb"/>
        <w:spacing w:line="360" w:lineRule="auto"/>
        <w:rPr>
          <w:rFonts w:ascii="Arial" w:hAnsi="Arial" w:cs="Arial"/>
          <w:sz w:val="22"/>
          <w:szCs w:val="22"/>
        </w:rPr>
      </w:pPr>
    </w:p>
    <w:tbl>
      <w:tblPr>
        <w:tblStyle w:val="TableGrid"/>
        <w:tblpPr w:leftFromText="180" w:rightFromText="180" w:vertAnchor="text" w:horzAnchor="margin" w:tblpY="323"/>
        <w:tblW w:w="0" w:type="auto"/>
        <w:tblLook w:val="04A0" w:firstRow="1" w:lastRow="0" w:firstColumn="1" w:lastColumn="0" w:noHBand="0" w:noVBand="1"/>
      </w:tblPr>
      <w:tblGrid>
        <w:gridCol w:w="4505"/>
        <w:gridCol w:w="4505"/>
      </w:tblGrid>
      <w:tr w:rsidR="00602309" w:rsidRPr="009B0A12" w14:paraId="6459DD7D" w14:textId="77777777" w:rsidTr="00602309">
        <w:tc>
          <w:tcPr>
            <w:tcW w:w="4505" w:type="dxa"/>
          </w:tcPr>
          <w:p w14:paraId="76D24865"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£0 - £10,000</w:t>
            </w:r>
          </w:p>
        </w:tc>
        <w:tc>
          <w:tcPr>
            <w:tcW w:w="4505" w:type="dxa"/>
          </w:tcPr>
          <w:p w14:paraId="7C304F29"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10</w:t>
            </w:r>
          </w:p>
        </w:tc>
      </w:tr>
      <w:tr w:rsidR="00602309" w:rsidRPr="009B0A12" w14:paraId="2119F495" w14:textId="77777777" w:rsidTr="00602309">
        <w:tc>
          <w:tcPr>
            <w:tcW w:w="4505" w:type="dxa"/>
          </w:tcPr>
          <w:p w14:paraId="6692FF84"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£10,000 - £19,000</w:t>
            </w:r>
          </w:p>
        </w:tc>
        <w:tc>
          <w:tcPr>
            <w:tcW w:w="4505" w:type="dxa"/>
          </w:tcPr>
          <w:p w14:paraId="30615581"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5</w:t>
            </w:r>
          </w:p>
        </w:tc>
      </w:tr>
      <w:tr w:rsidR="00602309" w:rsidRPr="009B0A12" w14:paraId="0F66C0CB" w14:textId="77777777" w:rsidTr="00602309">
        <w:tc>
          <w:tcPr>
            <w:tcW w:w="4505" w:type="dxa"/>
          </w:tcPr>
          <w:p w14:paraId="7BC8ACE0"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£20,000 - £29,000</w:t>
            </w:r>
          </w:p>
        </w:tc>
        <w:tc>
          <w:tcPr>
            <w:tcW w:w="4505" w:type="dxa"/>
          </w:tcPr>
          <w:p w14:paraId="5C9D08C8"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5</w:t>
            </w:r>
          </w:p>
        </w:tc>
      </w:tr>
      <w:tr w:rsidR="00602309" w:rsidRPr="009B0A12" w14:paraId="24996931" w14:textId="77777777" w:rsidTr="00602309">
        <w:tc>
          <w:tcPr>
            <w:tcW w:w="4505" w:type="dxa"/>
          </w:tcPr>
          <w:p w14:paraId="73FEE0F1"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£30,000 - £39,000</w:t>
            </w:r>
          </w:p>
        </w:tc>
        <w:tc>
          <w:tcPr>
            <w:tcW w:w="4505" w:type="dxa"/>
          </w:tcPr>
          <w:p w14:paraId="14087C68"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30</w:t>
            </w:r>
          </w:p>
        </w:tc>
      </w:tr>
      <w:tr w:rsidR="00602309" w:rsidRPr="009B0A12" w14:paraId="2278CBD4" w14:textId="77777777" w:rsidTr="00602309">
        <w:tc>
          <w:tcPr>
            <w:tcW w:w="4505" w:type="dxa"/>
          </w:tcPr>
          <w:p w14:paraId="2C653440"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£40,000 - £49,000</w:t>
            </w:r>
          </w:p>
        </w:tc>
        <w:tc>
          <w:tcPr>
            <w:tcW w:w="4505" w:type="dxa"/>
          </w:tcPr>
          <w:p w14:paraId="41923E9C"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10</w:t>
            </w:r>
          </w:p>
        </w:tc>
      </w:tr>
      <w:tr w:rsidR="00602309" w:rsidRPr="009B0A12" w14:paraId="1AEBA4C7" w14:textId="77777777" w:rsidTr="00602309">
        <w:tc>
          <w:tcPr>
            <w:tcW w:w="4505" w:type="dxa"/>
          </w:tcPr>
          <w:p w14:paraId="0F303FBD"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£50,000 - £59,000</w:t>
            </w:r>
          </w:p>
        </w:tc>
        <w:tc>
          <w:tcPr>
            <w:tcW w:w="4505" w:type="dxa"/>
          </w:tcPr>
          <w:p w14:paraId="4909E038"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5</w:t>
            </w:r>
          </w:p>
        </w:tc>
      </w:tr>
      <w:tr w:rsidR="00602309" w:rsidRPr="009B0A12" w14:paraId="27549C5D" w14:textId="77777777" w:rsidTr="00602309">
        <w:tc>
          <w:tcPr>
            <w:tcW w:w="4505" w:type="dxa"/>
          </w:tcPr>
          <w:p w14:paraId="5D1D375D"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lastRenderedPageBreak/>
              <w:t>£60,000 - £69,000</w:t>
            </w:r>
          </w:p>
        </w:tc>
        <w:tc>
          <w:tcPr>
            <w:tcW w:w="4505" w:type="dxa"/>
          </w:tcPr>
          <w:p w14:paraId="44E1D928"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5</w:t>
            </w:r>
          </w:p>
        </w:tc>
      </w:tr>
      <w:tr w:rsidR="00602309" w:rsidRPr="009B0A12" w14:paraId="2EE8B894" w14:textId="77777777" w:rsidTr="00602309">
        <w:tc>
          <w:tcPr>
            <w:tcW w:w="4505" w:type="dxa"/>
          </w:tcPr>
          <w:p w14:paraId="73FF648A"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£70,000 - £79,000</w:t>
            </w:r>
          </w:p>
        </w:tc>
        <w:tc>
          <w:tcPr>
            <w:tcW w:w="4505" w:type="dxa"/>
          </w:tcPr>
          <w:p w14:paraId="27C0EA49"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10</w:t>
            </w:r>
          </w:p>
        </w:tc>
      </w:tr>
      <w:tr w:rsidR="00602309" w:rsidRPr="009B0A12" w14:paraId="798263DD" w14:textId="77777777" w:rsidTr="00602309">
        <w:tc>
          <w:tcPr>
            <w:tcW w:w="4505" w:type="dxa"/>
          </w:tcPr>
          <w:p w14:paraId="30FDD93D"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£80,000 - £89,000</w:t>
            </w:r>
          </w:p>
        </w:tc>
        <w:tc>
          <w:tcPr>
            <w:tcW w:w="4505" w:type="dxa"/>
          </w:tcPr>
          <w:p w14:paraId="1583B9FA"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0</w:t>
            </w:r>
          </w:p>
        </w:tc>
      </w:tr>
      <w:tr w:rsidR="00602309" w:rsidRPr="009B0A12" w14:paraId="75027452" w14:textId="77777777" w:rsidTr="00602309">
        <w:tc>
          <w:tcPr>
            <w:tcW w:w="4505" w:type="dxa"/>
          </w:tcPr>
          <w:p w14:paraId="1A3E1065"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£90,000 - £99,000</w:t>
            </w:r>
          </w:p>
        </w:tc>
        <w:tc>
          <w:tcPr>
            <w:tcW w:w="4505" w:type="dxa"/>
          </w:tcPr>
          <w:p w14:paraId="5A07B6F3"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0</w:t>
            </w:r>
          </w:p>
        </w:tc>
      </w:tr>
      <w:tr w:rsidR="00602309" w:rsidRPr="009B0A12" w14:paraId="640D9767" w14:textId="77777777" w:rsidTr="00602309">
        <w:tc>
          <w:tcPr>
            <w:tcW w:w="4505" w:type="dxa"/>
          </w:tcPr>
          <w:p w14:paraId="7A356B24"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£100,000 or more</w:t>
            </w:r>
          </w:p>
        </w:tc>
        <w:tc>
          <w:tcPr>
            <w:tcW w:w="4505" w:type="dxa"/>
          </w:tcPr>
          <w:p w14:paraId="6E5C3FEF"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2</w:t>
            </w:r>
          </w:p>
        </w:tc>
      </w:tr>
    </w:tbl>
    <w:p w14:paraId="49831852" w14:textId="6FC46EA8" w:rsidR="00602309" w:rsidRPr="00602309" w:rsidRDefault="00602309" w:rsidP="009B0A12">
      <w:pPr>
        <w:pStyle w:val="NormalWeb"/>
        <w:spacing w:line="360" w:lineRule="auto"/>
        <w:rPr>
          <w:rFonts w:ascii="Arial" w:hAnsi="Arial" w:cs="Arial"/>
          <w:b/>
          <w:bCs/>
          <w:sz w:val="22"/>
          <w:szCs w:val="22"/>
        </w:rPr>
      </w:pPr>
      <w:r w:rsidRPr="00602309">
        <w:rPr>
          <w:rFonts w:ascii="Arial" w:hAnsi="Arial" w:cs="Arial"/>
          <w:b/>
          <w:bCs/>
          <w:sz w:val="22"/>
          <w:szCs w:val="22"/>
        </w:rPr>
        <w:t>Income Level</w:t>
      </w:r>
    </w:p>
    <w:p w14:paraId="75D6BF04" w14:textId="77777777" w:rsidR="00925C16" w:rsidRPr="009B0A12" w:rsidRDefault="00925C16" w:rsidP="009B0A12">
      <w:pPr>
        <w:pStyle w:val="NormalWeb"/>
        <w:spacing w:line="360" w:lineRule="auto"/>
        <w:rPr>
          <w:rFonts w:ascii="Arial" w:hAnsi="Arial" w:cs="Arial"/>
          <w:sz w:val="22"/>
          <w:szCs w:val="22"/>
        </w:rPr>
      </w:pPr>
    </w:p>
    <w:tbl>
      <w:tblPr>
        <w:tblStyle w:val="TableGrid"/>
        <w:tblpPr w:leftFromText="180" w:rightFromText="180" w:vertAnchor="text" w:horzAnchor="margin" w:tblpY="332"/>
        <w:tblW w:w="0" w:type="auto"/>
        <w:tblLook w:val="04A0" w:firstRow="1" w:lastRow="0" w:firstColumn="1" w:lastColumn="0" w:noHBand="0" w:noVBand="1"/>
      </w:tblPr>
      <w:tblGrid>
        <w:gridCol w:w="4505"/>
        <w:gridCol w:w="4505"/>
      </w:tblGrid>
      <w:tr w:rsidR="005226B0" w:rsidRPr="009B0A12" w14:paraId="352E02DF" w14:textId="77777777" w:rsidTr="005226B0">
        <w:tc>
          <w:tcPr>
            <w:tcW w:w="4505" w:type="dxa"/>
          </w:tcPr>
          <w:p w14:paraId="2E752E72"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Married</w:t>
            </w:r>
          </w:p>
        </w:tc>
        <w:tc>
          <w:tcPr>
            <w:tcW w:w="4505" w:type="dxa"/>
          </w:tcPr>
          <w:p w14:paraId="6083A3C1"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30</w:t>
            </w:r>
          </w:p>
        </w:tc>
      </w:tr>
      <w:tr w:rsidR="005226B0" w:rsidRPr="009B0A12" w14:paraId="3F5A8C62" w14:textId="77777777" w:rsidTr="005226B0">
        <w:tc>
          <w:tcPr>
            <w:tcW w:w="4505" w:type="dxa"/>
          </w:tcPr>
          <w:p w14:paraId="41310419"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Widowed</w:t>
            </w:r>
          </w:p>
        </w:tc>
        <w:tc>
          <w:tcPr>
            <w:tcW w:w="4505" w:type="dxa"/>
          </w:tcPr>
          <w:p w14:paraId="1076F9D1"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20</w:t>
            </w:r>
          </w:p>
        </w:tc>
      </w:tr>
      <w:tr w:rsidR="005226B0" w:rsidRPr="009B0A12" w14:paraId="11024847" w14:textId="77777777" w:rsidTr="005226B0">
        <w:tc>
          <w:tcPr>
            <w:tcW w:w="4505" w:type="dxa"/>
          </w:tcPr>
          <w:p w14:paraId="0FC8740E"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Divorced</w:t>
            </w:r>
          </w:p>
        </w:tc>
        <w:tc>
          <w:tcPr>
            <w:tcW w:w="4505" w:type="dxa"/>
          </w:tcPr>
          <w:p w14:paraId="1818F882"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20</w:t>
            </w:r>
          </w:p>
        </w:tc>
      </w:tr>
      <w:tr w:rsidR="005226B0" w:rsidRPr="009B0A12" w14:paraId="6E13D15F" w14:textId="77777777" w:rsidTr="005226B0">
        <w:tc>
          <w:tcPr>
            <w:tcW w:w="4505" w:type="dxa"/>
          </w:tcPr>
          <w:p w14:paraId="1F9B9659"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Separated</w:t>
            </w:r>
          </w:p>
        </w:tc>
        <w:tc>
          <w:tcPr>
            <w:tcW w:w="4505" w:type="dxa"/>
          </w:tcPr>
          <w:p w14:paraId="2EE3A3E8"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10</w:t>
            </w:r>
          </w:p>
        </w:tc>
      </w:tr>
      <w:tr w:rsidR="005226B0" w:rsidRPr="009B0A12" w14:paraId="72B5F311" w14:textId="77777777" w:rsidTr="005226B0">
        <w:tc>
          <w:tcPr>
            <w:tcW w:w="4505" w:type="dxa"/>
          </w:tcPr>
          <w:p w14:paraId="09541E67"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Never married</w:t>
            </w:r>
          </w:p>
        </w:tc>
        <w:tc>
          <w:tcPr>
            <w:tcW w:w="4505" w:type="dxa"/>
          </w:tcPr>
          <w:p w14:paraId="7B1F16AD"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2</w:t>
            </w:r>
          </w:p>
        </w:tc>
      </w:tr>
    </w:tbl>
    <w:p w14:paraId="4A5A9C12" w14:textId="493AB5B5" w:rsidR="00925C16" w:rsidRPr="005226B0" w:rsidRDefault="005226B0" w:rsidP="009B0A12">
      <w:pPr>
        <w:pStyle w:val="NormalWeb"/>
        <w:spacing w:line="360" w:lineRule="auto"/>
        <w:rPr>
          <w:rFonts w:ascii="Arial" w:hAnsi="Arial" w:cs="Arial"/>
          <w:b/>
          <w:bCs/>
          <w:sz w:val="22"/>
          <w:szCs w:val="22"/>
        </w:rPr>
      </w:pPr>
      <w:r w:rsidRPr="005226B0">
        <w:rPr>
          <w:rFonts w:ascii="Arial" w:hAnsi="Arial" w:cs="Arial"/>
          <w:b/>
          <w:bCs/>
          <w:sz w:val="22"/>
          <w:szCs w:val="22"/>
        </w:rPr>
        <w:t xml:space="preserve"> </w:t>
      </w:r>
      <w:r w:rsidR="00925C16" w:rsidRPr="005226B0">
        <w:rPr>
          <w:rFonts w:ascii="Arial" w:hAnsi="Arial" w:cs="Arial"/>
          <w:b/>
          <w:bCs/>
          <w:sz w:val="22"/>
          <w:szCs w:val="22"/>
        </w:rPr>
        <w:t>Marital Status</w:t>
      </w:r>
    </w:p>
    <w:p w14:paraId="11FD8910" w14:textId="77777777" w:rsidR="00925C16" w:rsidRPr="009B0A12" w:rsidRDefault="00925C16" w:rsidP="009B0A12">
      <w:pPr>
        <w:pStyle w:val="NormalWeb"/>
        <w:spacing w:line="360" w:lineRule="auto"/>
        <w:rPr>
          <w:rFonts w:ascii="Arial" w:hAnsi="Arial" w:cs="Arial"/>
          <w:sz w:val="22"/>
          <w:szCs w:val="22"/>
        </w:rPr>
      </w:pPr>
    </w:p>
    <w:tbl>
      <w:tblPr>
        <w:tblStyle w:val="TableGrid"/>
        <w:tblpPr w:leftFromText="180" w:rightFromText="180" w:vertAnchor="text" w:tblpY="322"/>
        <w:tblW w:w="0" w:type="auto"/>
        <w:tblLook w:val="04A0" w:firstRow="1" w:lastRow="0" w:firstColumn="1" w:lastColumn="0" w:noHBand="0" w:noVBand="1"/>
      </w:tblPr>
      <w:tblGrid>
        <w:gridCol w:w="4505"/>
        <w:gridCol w:w="4505"/>
      </w:tblGrid>
      <w:tr w:rsidR="00602309" w:rsidRPr="009B0A12" w14:paraId="49B099F6" w14:textId="77777777" w:rsidTr="00602309">
        <w:tc>
          <w:tcPr>
            <w:tcW w:w="4505" w:type="dxa"/>
          </w:tcPr>
          <w:p w14:paraId="255CCF77"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Employed part-time 24 hours per week or less</w:t>
            </w:r>
          </w:p>
        </w:tc>
        <w:tc>
          <w:tcPr>
            <w:tcW w:w="4505" w:type="dxa"/>
          </w:tcPr>
          <w:p w14:paraId="748FBF73"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10</w:t>
            </w:r>
          </w:p>
        </w:tc>
      </w:tr>
      <w:tr w:rsidR="00602309" w:rsidRPr="009B0A12" w14:paraId="32BC70EB" w14:textId="77777777" w:rsidTr="00602309">
        <w:tc>
          <w:tcPr>
            <w:tcW w:w="4505" w:type="dxa"/>
          </w:tcPr>
          <w:p w14:paraId="170F3D86"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Employed full-time 40 hours per week or more</w:t>
            </w:r>
          </w:p>
        </w:tc>
        <w:tc>
          <w:tcPr>
            <w:tcW w:w="4505" w:type="dxa"/>
          </w:tcPr>
          <w:p w14:paraId="3EB7F846"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40</w:t>
            </w:r>
          </w:p>
        </w:tc>
      </w:tr>
      <w:tr w:rsidR="00602309" w:rsidRPr="009B0A12" w14:paraId="45373469" w14:textId="77777777" w:rsidTr="00602309">
        <w:tc>
          <w:tcPr>
            <w:tcW w:w="4505" w:type="dxa"/>
          </w:tcPr>
          <w:p w14:paraId="0244B8E6"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Unemployed</w:t>
            </w:r>
          </w:p>
        </w:tc>
        <w:tc>
          <w:tcPr>
            <w:tcW w:w="4505" w:type="dxa"/>
          </w:tcPr>
          <w:p w14:paraId="2175F4A5"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5</w:t>
            </w:r>
          </w:p>
        </w:tc>
      </w:tr>
      <w:tr w:rsidR="00602309" w:rsidRPr="009B0A12" w14:paraId="57B475E4" w14:textId="77777777" w:rsidTr="00602309">
        <w:tc>
          <w:tcPr>
            <w:tcW w:w="4505" w:type="dxa"/>
          </w:tcPr>
          <w:p w14:paraId="71E28226"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Self-employed</w:t>
            </w:r>
          </w:p>
        </w:tc>
        <w:tc>
          <w:tcPr>
            <w:tcW w:w="4505" w:type="dxa"/>
          </w:tcPr>
          <w:p w14:paraId="19A7DC20"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7</w:t>
            </w:r>
          </w:p>
        </w:tc>
      </w:tr>
      <w:tr w:rsidR="00602309" w:rsidRPr="009B0A12" w14:paraId="59BAC04E" w14:textId="77777777" w:rsidTr="00602309">
        <w:tc>
          <w:tcPr>
            <w:tcW w:w="4505" w:type="dxa"/>
          </w:tcPr>
          <w:p w14:paraId="411B837F"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Retired</w:t>
            </w:r>
          </w:p>
        </w:tc>
        <w:tc>
          <w:tcPr>
            <w:tcW w:w="4505" w:type="dxa"/>
          </w:tcPr>
          <w:p w14:paraId="5790668B"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10</w:t>
            </w:r>
          </w:p>
        </w:tc>
      </w:tr>
      <w:tr w:rsidR="00602309" w:rsidRPr="009B0A12" w14:paraId="6BA4B42D" w14:textId="77777777" w:rsidTr="00602309">
        <w:tc>
          <w:tcPr>
            <w:tcW w:w="4505" w:type="dxa"/>
          </w:tcPr>
          <w:p w14:paraId="6C705A0F"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Disabled, not able to work</w:t>
            </w:r>
          </w:p>
        </w:tc>
        <w:tc>
          <w:tcPr>
            <w:tcW w:w="4505" w:type="dxa"/>
          </w:tcPr>
          <w:p w14:paraId="2D3BD69B" w14:textId="77777777" w:rsidR="00602309" w:rsidRPr="009B0A12" w:rsidRDefault="00602309" w:rsidP="00602309">
            <w:pPr>
              <w:pStyle w:val="NormalWeb"/>
              <w:spacing w:line="360" w:lineRule="auto"/>
              <w:rPr>
                <w:rFonts w:ascii="Arial" w:hAnsi="Arial" w:cs="Arial"/>
                <w:sz w:val="22"/>
                <w:szCs w:val="22"/>
              </w:rPr>
            </w:pPr>
            <w:r w:rsidRPr="009B0A12">
              <w:rPr>
                <w:rFonts w:ascii="Arial" w:hAnsi="Arial" w:cs="Arial"/>
                <w:sz w:val="22"/>
                <w:szCs w:val="22"/>
              </w:rPr>
              <w:t>10</w:t>
            </w:r>
          </w:p>
        </w:tc>
      </w:tr>
    </w:tbl>
    <w:p w14:paraId="51844ED9" w14:textId="2181BF09" w:rsidR="00925C16" w:rsidRPr="005226B0" w:rsidRDefault="00925C16" w:rsidP="009B0A12">
      <w:pPr>
        <w:pStyle w:val="NormalWeb"/>
        <w:spacing w:line="360" w:lineRule="auto"/>
        <w:rPr>
          <w:rFonts w:ascii="Arial" w:hAnsi="Arial" w:cs="Arial"/>
          <w:b/>
          <w:bCs/>
          <w:sz w:val="22"/>
          <w:szCs w:val="22"/>
        </w:rPr>
      </w:pPr>
      <w:r w:rsidRPr="005226B0">
        <w:rPr>
          <w:rFonts w:ascii="Arial" w:hAnsi="Arial" w:cs="Arial"/>
          <w:b/>
          <w:bCs/>
          <w:sz w:val="22"/>
          <w:szCs w:val="22"/>
        </w:rPr>
        <w:t>Occupation</w:t>
      </w:r>
    </w:p>
    <w:p w14:paraId="098A89AD" w14:textId="787633B0" w:rsidR="00925C16" w:rsidRDefault="00925C16" w:rsidP="009B0A12">
      <w:pPr>
        <w:pStyle w:val="NormalWeb"/>
        <w:spacing w:line="360" w:lineRule="auto"/>
        <w:rPr>
          <w:rFonts w:ascii="Arial" w:hAnsi="Arial" w:cs="Arial"/>
          <w:sz w:val="22"/>
          <w:szCs w:val="22"/>
        </w:rPr>
      </w:pPr>
    </w:p>
    <w:p w14:paraId="559A1E12" w14:textId="15D024B9" w:rsidR="00602309" w:rsidRDefault="00602309" w:rsidP="009B0A12">
      <w:pPr>
        <w:pStyle w:val="NormalWeb"/>
        <w:spacing w:line="360" w:lineRule="auto"/>
        <w:rPr>
          <w:rFonts w:ascii="Arial" w:hAnsi="Arial" w:cs="Arial"/>
          <w:b/>
          <w:bCs/>
          <w:sz w:val="22"/>
          <w:szCs w:val="22"/>
        </w:rPr>
      </w:pPr>
    </w:p>
    <w:p w14:paraId="129D2BFB" w14:textId="77777777" w:rsidR="00602309" w:rsidRPr="00602309" w:rsidRDefault="00602309" w:rsidP="009B0A12">
      <w:pPr>
        <w:pStyle w:val="NormalWeb"/>
        <w:spacing w:line="360" w:lineRule="auto"/>
        <w:rPr>
          <w:rFonts w:ascii="Arial" w:hAnsi="Arial" w:cs="Arial"/>
          <w:b/>
          <w:bCs/>
          <w:sz w:val="22"/>
          <w:szCs w:val="22"/>
        </w:rPr>
      </w:pPr>
    </w:p>
    <w:tbl>
      <w:tblPr>
        <w:tblStyle w:val="TableGrid"/>
        <w:tblpPr w:leftFromText="180" w:rightFromText="180" w:vertAnchor="text" w:horzAnchor="margin" w:tblpY="387"/>
        <w:tblW w:w="0" w:type="auto"/>
        <w:tblLook w:val="04A0" w:firstRow="1" w:lastRow="0" w:firstColumn="1" w:lastColumn="0" w:noHBand="0" w:noVBand="1"/>
      </w:tblPr>
      <w:tblGrid>
        <w:gridCol w:w="4505"/>
        <w:gridCol w:w="4505"/>
      </w:tblGrid>
      <w:tr w:rsidR="005226B0" w:rsidRPr="009B0A12" w14:paraId="15B99646" w14:textId="77777777" w:rsidTr="005226B0">
        <w:tc>
          <w:tcPr>
            <w:tcW w:w="4505" w:type="dxa"/>
          </w:tcPr>
          <w:p w14:paraId="45E4593E"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White</w:t>
            </w:r>
          </w:p>
        </w:tc>
        <w:tc>
          <w:tcPr>
            <w:tcW w:w="4505" w:type="dxa"/>
          </w:tcPr>
          <w:p w14:paraId="644066EE"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30</w:t>
            </w:r>
          </w:p>
        </w:tc>
      </w:tr>
      <w:tr w:rsidR="005226B0" w:rsidRPr="009B0A12" w14:paraId="1D5CD9DA" w14:textId="77777777" w:rsidTr="005226B0">
        <w:tc>
          <w:tcPr>
            <w:tcW w:w="4505" w:type="dxa"/>
          </w:tcPr>
          <w:p w14:paraId="0BC6BECB"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Mixed/Multiple</w:t>
            </w:r>
          </w:p>
        </w:tc>
        <w:tc>
          <w:tcPr>
            <w:tcW w:w="4505" w:type="dxa"/>
          </w:tcPr>
          <w:p w14:paraId="62923089"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20</w:t>
            </w:r>
          </w:p>
        </w:tc>
      </w:tr>
      <w:tr w:rsidR="005226B0" w:rsidRPr="009B0A12" w14:paraId="6B1DA9F3" w14:textId="77777777" w:rsidTr="005226B0">
        <w:tc>
          <w:tcPr>
            <w:tcW w:w="4505" w:type="dxa"/>
          </w:tcPr>
          <w:p w14:paraId="0E1E511F"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Asian/Asian British</w:t>
            </w:r>
          </w:p>
        </w:tc>
        <w:tc>
          <w:tcPr>
            <w:tcW w:w="4505" w:type="dxa"/>
          </w:tcPr>
          <w:p w14:paraId="3C1ACC55"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20</w:t>
            </w:r>
          </w:p>
        </w:tc>
      </w:tr>
      <w:tr w:rsidR="005226B0" w:rsidRPr="009B0A12" w14:paraId="0D2BB16B" w14:textId="77777777" w:rsidTr="005226B0">
        <w:tc>
          <w:tcPr>
            <w:tcW w:w="4505" w:type="dxa"/>
          </w:tcPr>
          <w:p w14:paraId="6C0DBDA5"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Black/African/Caribbean/Black British</w:t>
            </w:r>
          </w:p>
        </w:tc>
        <w:tc>
          <w:tcPr>
            <w:tcW w:w="4505" w:type="dxa"/>
          </w:tcPr>
          <w:p w14:paraId="66315235"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10</w:t>
            </w:r>
          </w:p>
        </w:tc>
      </w:tr>
      <w:tr w:rsidR="005226B0" w:rsidRPr="009B0A12" w14:paraId="05F851B8" w14:textId="77777777" w:rsidTr="005226B0">
        <w:trPr>
          <w:trHeight w:val="156"/>
        </w:trPr>
        <w:tc>
          <w:tcPr>
            <w:tcW w:w="4505" w:type="dxa"/>
          </w:tcPr>
          <w:p w14:paraId="60421A81"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lastRenderedPageBreak/>
              <w:t>Other ethnic groups</w:t>
            </w:r>
          </w:p>
        </w:tc>
        <w:tc>
          <w:tcPr>
            <w:tcW w:w="4505" w:type="dxa"/>
          </w:tcPr>
          <w:p w14:paraId="62FFAF63" w14:textId="77777777" w:rsidR="005226B0" w:rsidRPr="009B0A12" w:rsidRDefault="005226B0" w:rsidP="005226B0">
            <w:pPr>
              <w:pStyle w:val="NormalWeb"/>
              <w:spacing w:line="360" w:lineRule="auto"/>
              <w:rPr>
                <w:rFonts w:ascii="Arial" w:hAnsi="Arial" w:cs="Arial"/>
                <w:sz w:val="22"/>
                <w:szCs w:val="22"/>
              </w:rPr>
            </w:pPr>
            <w:r w:rsidRPr="009B0A12">
              <w:rPr>
                <w:rFonts w:ascii="Arial" w:hAnsi="Arial" w:cs="Arial"/>
                <w:sz w:val="22"/>
                <w:szCs w:val="22"/>
              </w:rPr>
              <w:t>2</w:t>
            </w:r>
          </w:p>
        </w:tc>
      </w:tr>
    </w:tbl>
    <w:p w14:paraId="38B05B00" w14:textId="2263B0C6" w:rsidR="00925C16" w:rsidRPr="005226B0" w:rsidRDefault="005226B0" w:rsidP="009B0A12">
      <w:pPr>
        <w:pStyle w:val="NormalWeb"/>
        <w:spacing w:line="360" w:lineRule="auto"/>
        <w:rPr>
          <w:rFonts w:ascii="Arial" w:hAnsi="Arial" w:cs="Arial"/>
          <w:b/>
          <w:bCs/>
          <w:sz w:val="22"/>
          <w:szCs w:val="22"/>
        </w:rPr>
      </w:pPr>
      <w:r w:rsidRPr="005226B0">
        <w:rPr>
          <w:rFonts w:ascii="Arial" w:hAnsi="Arial" w:cs="Arial"/>
          <w:b/>
          <w:bCs/>
          <w:sz w:val="22"/>
          <w:szCs w:val="22"/>
        </w:rPr>
        <w:t xml:space="preserve"> </w:t>
      </w:r>
      <w:r w:rsidR="002E077C" w:rsidRPr="005226B0">
        <w:rPr>
          <w:rFonts w:ascii="Arial" w:hAnsi="Arial" w:cs="Arial"/>
          <w:b/>
          <w:bCs/>
          <w:sz w:val="22"/>
          <w:szCs w:val="22"/>
        </w:rPr>
        <w:t>Ethnicity</w:t>
      </w:r>
    </w:p>
    <w:p w14:paraId="52AC9780" w14:textId="23D8331D" w:rsidR="002E077C" w:rsidRPr="009B0A12" w:rsidRDefault="0091653E" w:rsidP="009B0A12">
      <w:pPr>
        <w:pStyle w:val="NormalWeb"/>
        <w:spacing w:line="360" w:lineRule="auto"/>
        <w:rPr>
          <w:rFonts w:ascii="Arial" w:hAnsi="Arial" w:cs="Arial"/>
          <w:sz w:val="22"/>
          <w:szCs w:val="22"/>
        </w:rPr>
      </w:pPr>
      <w:r w:rsidRPr="00602309">
        <w:rPr>
          <w:rFonts w:ascii="Arial" w:hAnsi="Arial" w:cs="Arial"/>
          <w:sz w:val="22"/>
          <w:szCs w:val="22"/>
        </w:rPr>
        <w:t>Table</w:t>
      </w:r>
      <w:r w:rsidR="00986E51" w:rsidRPr="00602309">
        <w:rPr>
          <w:rFonts w:ascii="Arial" w:hAnsi="Arial" w:cs="Arial"/>
          <w:sz w:val="22"/>
          <w:szCs w:val="22"/>
        </w:rPr>
        <w:t xml:space="preserve"> 2</w:t>
      </w:r>
      <w:r w:rsidR="00986E51" w:rsidRPr="009B0A12">
        <w:rPr>
          <w:rFonts w:ascii="Arial" w:hAnsi="Arial" w:cs="Arial"/>
          <w:sz w:val="22"/>
          <w:szCs w:val="22"/>
        </w:rPr>
        <w:t xml:space="preserve"> – Demographic Data (Survey Monkey, 2019)</w:t>
      </w:r>
    </w:p>
    <w:p w14:paraId="382DA020" w14:textId="77777777" w:rsidR="004728D8" w:rsidRPr="009B0A12" w:rsidRDefault="004728D8" w:rsidP="009B0A12">
      <w:pPr>
        <w:pStyle w:val="NormalWeb"/>
        <w:spacing w:line="360" w:lineRule="auto"/>
        <w:rPr>
          <w:rFonts w:ascii="Arial" w:hAnsi="Arial" w:cs="Arial"/>
          <w:sz w:val="22"/>
          <w:szCs w:val="22"/>
        </w:rPr>
      </w:pPr>
    </w:p>
    <w:p w14:paraId="69663766" w14:textId="3A108CE7" w:rsidR="00A9595F" w:rsidRPr="009B0A12" w:rsidRDefault="004728D8" w:rsidP="009B0A12">
      <w:pPr>
        <w:pStyle w:val="NormalWeb"/>
        <w:spacing w:line="360" w:lineRule="auto"/>
        <w:rPr>
          <w:rFonts w:ascii="Arial" w:hAnsi="Arial" w:cs="Arial"/>
          <w:sz w:val="22"/>
          <w:szCs w:val="22"/>
        </w:rPr>
      </w:pPr>
      <w:r w:rsidRPr="009B0A12">
        <w:rPr>
          <w:rFonts w:ascii="Arial" w:hAnsi="Arial" w:cs="Arial"/>
          <w:sz w:val="22"/>
          <w:szCs w:val="22"/>
        </w:rPr>
        <w:t xml:space="preserve">            </w:t>
      </w:r>
      <w:r w:rsidR="00CA1EAF" w:rsidRPr="009B0A12">
        <w:rPr>
          <w:rFonts w:ascii="Arial" w:hAnsi="Arial" w:cs="Arial"/>
          <w:sz w:val="22"/>
          <w:szCs w:val="22"/>
        </w:rPr>
        <w:t xml:space="preserve"> </w:t>
      </w:r>
      <w:r w:rsidR="004629A7" w:rsidRPr="009B0A12">
        <w:rPr>
          <w:rFonts w:ascii="Arial" w:hAnsi="Arial" w:cs="Arial"/>
          <w:noProof/>
          <w:sz w:val="22"/>
          <w:szCs w:val="22"/>
        </w:rPr>
        <w:drawing>
          <wp:inline distT="0" distB="0" distL="0" distR="0" wp14:anchorId="7EFC0814" wp14:editId="3053D1FA">
            <wp:extent cx="6229035" cy="2341245"/>
            <wp:effectExtent l="0" t="0" r="6985" b="825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AF1557" w:rsidRPr="001E0088">
        <w:rPr>
          <w:rFonts w:ascii="Arial" w:hAnsi="Arial" w:cs="Arial"/>
          <w:sz w:val="22"/>
          <w:szCs w:val="22"/>
        </w:rPr>
        <w:t>Table 3</w:t>
      </w:r>
      <w:r w:rsidR="00AF1557" w:rsidRPr="009B0A12">
        <w:rPr>
          <w:rFonts w:ascii="Arial" w:hAnsi="Arial" w:cs="Arial"/>
          <w:sz w:val="22"/>
          <w:szCs w:val="22"/>
        </w:rPr>
        <w:t xml:space="preserve"> – Demographic Information</w:t>
      </w:r>
      <w:r w:rsidR="00A9595F" w:rsidRPr="009B0A12">
        <w:rPr>
          <w:rFonts w:ascii="Arial" w:hAnsi="Arial" w:cs="Arial"/>
          <w:sz w:val="22"/>
          <w:szCs w:val="22"/>
        </w:rPr>
        <w:t xml:space="preserve"> Chart</w:t>
      </w:r>
    </w:p>
    <w:p w14:paraId="61457515" w14:textId="3F793A22" w:rsidR="004728D8" w:rsidRPr="005226B0" w:rsidRDefault="00A9595F" w:rsidP="009B0A12">
      <w:pPr>
        <w:pStyle w:val="NormalWeb"/>
        <w:spacing w:line="360" w:lineRule="auto"/>
        <w:rPr>
          <w:rFonts w:ascii="Arial" w:hAnsi="Arial" w:cs="Arial"/>
          <w:b/>
          <w:bCs/>
          <w:sz w:val="22"/>
          <w:szCs w:val="22"/>
        </w:rPr>
      </w:pPr>
      <w:r w:rsidRPr="005226B0">
        <w:rPr>
          <w:rFonts w:ascii="Arial" w:hAnsi="Arial" w:cs="Arial"/>
          <w:b/>
          <w:bCs/>
          <w:sz w:val="22"/>
          <w:szCs w:val="22"/>
        </w:rPr>
        <w:t xml:space="preserve">Demographic </w:t>
      </w:r>
      <w:r w:rsidR="004728D8" w:rsidRPr="005226B0">
        <w:rPr>
          <w:rFonts w:ascii="Arial" w:hAnsi="Arial" w:cs="Arial"/>
          <w:b/>
          <w:bCs/>
          <w:sz w:val="22"/>
          <w:szCs w:val="22"/>
        </w:rPr>
        <w:t>Knowledge</w:t>
      </w:r>
    </w:p>
    <w:p w14:paraId="295DB980" w14:textId="5265E72F" w:rsidR="00C00C04" w:rsidRPr="009B0A12" w:rsidRDefault="002C69AC" w:rsidP="009B0A12">
      <w:pPr>
        <w:pStyle w:val="NormalWeb"/>
        <w:spacing w:line="360" w:lineRule="auto"/>
        <w:rPr>
          <w:rFonts w:ascii="Arial" w:hAnsi="Arial" w:cs="Arial"/>
          <w:sz w:val="22"/>
          <w:szCs w:val="22"/>
        </w:rPr>
      </w:pPr>
      <w:r w:rsidRPr="009B0A12">
        <w:rPr>
          <w:rFonts w:ascii="Arial" w:hAnsi="Arial" w:cs="Arial"/>
          <w:sz w:val="22"/>
          <w:szCs w:val="22"/>
        </w:rPr>
        <w:t>Based on the</w:t>
      </w:r>
      <w:r w:rsidR="00D018E2" w:rsidRPr="009B0A12">
        <w:rPr>
          <w:rFonts w:ascii="Arial" w:hAnsi="Arial" w:cs="Arial"/>
          <w:sz w:val="22"/>
          <w:szCs w:val="22"/>
        </w:rPr>
        <w:t xml:space="preserve"> information </w:t>
      </w:r>
      <w:r w:rsidRPr="009B0A12">
        <w:rPr>
          <w:rFonts w:ascii="Arial" w:hAnsi="Arial" w:cs="Arial"/>
          <w:sz w:val="22"/>
          <w:szCs w:val="22"/>
        </w:rPr>
        <w:t>gained from the demographic data questionnaire it can be concluded that the mini robot hairstylist product would be most popular amongst 30-39-year-old, females</w:t>
      </w:r>
      <w:r w:rsidR="00FD1B68" w:rsidRPr="009B0A12">
        <w:rPr>
          <w:rFonts w:ascii="Arial" w:hAnsi="Arial" w:cs="Arial"/>
          <w:sz w:val="22"/>
          <w:szCs w:val="22"/>
        </w:rPr>
        <w:t>, living in Birmingham,</w:t>
      </w:r>
      <w:r w:rsidRPr="009B0A12">
        <w:rPr>
          <w:rFonts w:ascii="Arial" w:hAnsi="Arial" w:cs="Arial"/>
          <w:sz w:val="22"/>
          <w:szCs w:val="22"/>
        </w:rPr>
        <w:t xml:space="preserve"> with a degree who are white, married, work full-time and earn an income between £30,000 - £39,000. This is extremely useful because it will allow me to target </w:t>
      </w:r>
      <w:r w:rsidR="00866F3A" w:rsidRPr="009B0A12">
        <w:rPr>
          <w:rFonts w:ascii="Arial" w:hAnsi="Arial" w:cs="Arial"/>
          <w:sz w:val="22"/>
          <w:szCs w:val="22"/>
        </w:rPr>
        <w:t>this specific market and make strategic plans according to consumer demands. Hence</w:t>
      </w:r>
      <w:r w:rsidR="00FD1B68" w:rsidRPr="009B0A12">
        <w:rPr>
          <w:rFonts w:ascii="Arial" w:hAnsi="Arial" w:cs="Arial"/>
          <w:sz w:val="22"/>
          <w:szCs w:val="22"/>
        </w:rPr>
        <w:t>,</w:t>
      </w:r>
      <w:r w:rsidR="00866F3A" w:rsidRPr="009B0A12">
        <w:rPr>
          <w:rFonts w:ascii="Arial" w:hAnsi="Arial" w:cs="Arial"/>
          <w:sz w:val="22"/>
          <w:szCs w:val="22"/>
        </w:rPr>
        <w:t xml:space="preserve"> I will spend</w:t>
      </w:r>
      <w:r w:rsidR="00FD1B68" w:rsidRPr="009B0A12">
        <w:rPr>
          <w:rFonts w:ascii="Arial" w:hAnsi="Arial" w:cs="Arial"/>
          <w:sz w:val="22"/>
          <w:szCs w:val="22"/>
        </w:rPr>
        <w:t xml:space="preserve"> more resources, exert more effort</w:t>
      </w:r>
      <w:r w:rsidR="00866F3A" w:rsidRPr="009B0A12">
        <w:rPr>
          <w:rFonts w:ascii="Arial" w:hAnsi="Arial" w:cs="Arial"/>
          <w:sz w:val="22"/>
          <w:szCs w:val="22"/>
        </w:rPr>
        <w:t xml:space="preserve"> and advertise </w:t>
      </w:r>
      <w:r w:rsidR="00FD1B68" w:rsidRPr="009B0A12">
        <w:rPr>
          <w:rFonts w:ascii="Arial" w:hAnsi="Arial" w:cs="Arial"/>
          <w:sz w:val="22"/>
          <w:szCs w:val="22"/>
        </w:rPr>
        <w:t xml:space="preserve">my product </w:t>
      </w:r>
      <w:r w:rsidR="00866F3A" w:rsidRPr="009B0A12">
        <w:rPr>
          <w:rFonts w:ascii="Arial" w:hAnsi="Arial" w:cs="Arial"/>
          <w:sz w:val="22"/>
          <w:szCs w:val="22"/>
        </w:rPr>
        <w:t xml:space="preserve">directly to </w:t>
      </w:r>
      <w:r w:rsidR="00FD1B68" w:rsidRPr="009B0A12">
        <w:rPr>
          <w:rFonts w:ascii="Arial" w:hAnsi="Arial" w:cs="Arial"/>
          <w:sz w:val="22"/>
          <w:szCs w:val="22"/>
        </w:rPr>
        <w:t xml:space="preserve">this group of consumers. For example, the potential buyers </w:t>
      </w:r>
      <w:r w:rsidR="002B1B9E" w:rsidRPr="009B0A12">
        <w:rPr>
          <w:rFonts w:ascii="Arial" w:hAnsi="Arial" w:cs="Arial"/>
          <w:sz w:val="22"/>
          <w:szCs w:val="22"/>
        </w:rPr>
        <w:t xml:space="preserve">from this questionnaire </w:t>
      </w:r>
      <w:r w:rsidR="00FD1B68" w:rsidRPr="009B0A12">
        <w:rPr>
          <w:rFonts w:ascii="Arial" w:hAnsi="Arial" w:cs="Arial"/>
          <w:sz w:val="22"/>
          <w:szCs w:val="22"/>
        </w:rPr>
        <w:t>are middle aged</w:t>
      </w:r>
      <w:r w:rsidR="002B1B9E" w:rsidRPr="009B0A12">
        <w:rPr>
          <w:rFonts w:ascii="Arial" w:hAnsi="Arial" w:cs="Arial"/>
          <w:sz w:val="22"/>
          <w:szCs w:val="22"/>
        </w:rPr>
        <w:t>,</w:t>
      </w:r>
      <w:r w:rsidR="00FD1B68" w:rsidRPr="009B0A12">
        <w:rPr>
          <w:rFonts w:ascii="Arial" w:hAnsi="Arial" w:cs="Arial"/>
          <w:sz w:val="22"/>
          <w:szCs w:val="22"/>
        </w:rPr>
        <w:t xml:space="preserve"> so they should be </w:t>
      </w:r>
      <w:r w:rsidR="002B1B9E" w:rsidRPr="009B0A12">
        <w:rPr>
          <w:rFonts w:ascii="Arial" w:hAnsi="Arial" w:cs="Arial"/>
          <w:sz w:val="22"/>
          <w:szCs w:val="22"/>
        </w:rPr>
        <w:t xml:space="preserve">more clued-up about technology, therefore the marketing methods </w:t>
      </w:r>
      <w:r w:rsidR="00BA4253">
        <w:rPr>
          <w:rFonts w:ascii="Arial" w:hAnsi="Arial" w:cs="Arial"/>
          <w:sz w:val="22"/>
          <w:szCs w:val="22"/>
        </w:rPr>
        <w:t xml:space="preserve">that will be used </w:t>
      </w:r>
      <w:r w:rsidR="002B1B9E" w:rsidRPr="009B0A12">
        <w:rPr>
          <w:rFonts w:ascii="Arial" w:hAnsi="Arial" w:cs="Arial"/>
          <w:sz w:val="22"/>
          <w:szCs w:val="22"/>
        </w:rPr>
        <w:t>in order to promote the product will be done via internet and text message. Evaluating quality sales leads and marketing specifically will capture ready to buy customers</w:t>
      </w:r>
      <w:r w:rsidR="005A21E0" w:rsidRPr="009B0A12">
        <w:rPr>
          <w:rFonts w:ascii="Arial" w:hAnsi="Arial" w:cs="Arial"/>
          <w:sz w:val="22"/>
          <w:szCs w:val="22"/>
        </w:rPr>
        <w:t xml:space="preserve"> and make my product more </w:t>
      </w:r>
      <w:r w:rsidR="003A073E" w:rsidRPr="009B0A12">
        <w:rPr>
          <w:rFonts w:ascii="Arial" w:hAnsi="Arial" w:cs="Arial"/>
          <w:sz w:val="22"/>
          <w:szCs w:val="22"/>
        </w:rPr>
        <w:t xml:space="preserve">attractive and </w:t>
      </w:r>
      <w:r w:rsidR="005A21E0" w:rsidRPr="009B0A12">
        <w:rPr>
          <w:rFonts w:ascii="Arial" w:hAnsi="Arial" w:cs="Arial"/>
          <w:sz w:val="22"/>
          <w:szCs w:val="22"/>
        </w:rPr>
        <w:t xml:space="preserve">competitive (Luther, 2019). </w:t>
      </w:r>
    </w:p>
    <w:p w14:paraId="197F5499" w14:textId="77777777" w:rsidR="00517A61" w:rsidRPr="009B0A12" w:rsidRDefault="00517A61" w:rsidP="009B0A12">
      <w:pPr>
        <w:pStyle w:val="NormalWeb"/>
        <w:spacing w:line="360" w:lineRule="auto"/>
        <w:rPr>
          <w:rFonts w:ascii="Arial" w:hAnsi="Arial" w:cs="Arial"/>
          <w:sz w:val="22"/>
          <w:szCs w:val="22"/>
        </w:rPr>
      </w:pPr>
    </w:p>
    <w:p w14:paraId="38837FD2" w14:textId="55BC3B83" w:rsidR="00687EA2" w:rsidRDefault="00CC27D7" w:rsidP="009B0A12">
      <w:pPr>
        <w:pStyle w:val="NormalWeb"/>
        <w:spacing w:line="360" w:lineRule="auto"/>
        <w:rPr>
          <w:rFonts w:ascii="Arial" w:hAnsi="Arial" w:cs="Arial"/>
          <w:b/>
          <w:bCs/>
          <w:sz w:val="22"/>
          <w:szCs w:val="22"/>
        </w:rPr>
      </w:pPr>
      <w:r w:rsidRPr="005226B0">
        <w:rPr>
          <w:rFonts w:ascii="Arial" w:hAnsi="Arial" w:cs="Arial"/>
          <w:b/>
          <w:bCs/>
          <w:sz w:val="22"/>
          <w:szCs w:val="22"/>
        </w:rPr>
        <w:t>References</w:t>
      </w:r>
    </w:p>
    <w:p w14:paraId="3143F36C" w14:textId="2FB835D3" w:rsidR="00EE05A0" w:rsidRPr="00201448" w:rsidRDefault="00EE05A0" w:rsidP="009B0A12">
      <w:pPr>
        <w:pStyle w:val="NormalWeb"/>
        <w:spacing w:line="360" w:lineRule="auto"/>
        <w:rPr>
          <w:rFonts w:ascii="Arial" w:hAnsi="Arial" w:cs="Arial"/>
          <w:sz w:val="22"/>
          <w:szCs w:val="22"/>
        </w:rPr>
      </w:pPr>
      <w:r w:rsidRPr="00201448">
        <w:rPr>
          <w:rFonts w:ascii="Arial" w:hAnsi="Arial" w:cs="Arial"/>
          <w:sz w:val="22"/>
          <w:szCs w:val="22"/>
        </w:rPr>
        <w:lastRenderedPageBreak/>
        <w:t xml:space="preserve">Alexander, R. (2019). </w:t>
      </w:r>
      <w:r w:rsidRPr="00201448">
        <w:rPr>
          <w:rFonts w:ascii="Arial" w:hAnsi="Arial" w:cs="Arial"/>
          <w:i/>
          <w:iCs/>
          <w:sz w:val="22"/>
          <w:szCs w:val="22"/>
        </w:rPr>
        <w:t>Implicit, Tacit, or Explicit: All Knowledge is Valuable.</w:t>
      </w:r>
      <w:r w:rsidRPr="00201448">
        <w:rPr>
          <w:rFonts w:ascii="Arial" w:hAnsi="Arial" w:cs="Arial"/>
          <w:sz w:val="22"/>
          <w:szCs w:val="22"/>
        </w:rPr>
        <w:t xml:space="preserve"> [Blog] Bloomfire. Available at: </w:t>
      </w:r>
      <w:hyperlink r:id="rId15" w:history="1">
        <w:r w:rsidRPr="00201448">
          <w:rPr>
            <w:rStyle w:val="Hyperlink"/>
            <w:rFonts w:ascii="Arial" w:hAnsi="Arial" w:cs="Arial"/>
            <w:sz w:val="22"/>
            <w:szCs w:val="22"/>
          </w:rPr>
          <w:t>https://bloomfire.com/bl</w:t>
        </w:r>
        <w:r w:rsidRPr="00201448">
          <w:rPr>
            <w:rStyle w:val="Hyperlink"/>
            <w:rFonts w:ascii="Arial" w:hAnsi="Arial" w:cs="Arial"/>
            <w:sz w:val="22"/>
            <w:szCs w:val="22"/>
          </w:rPr>
          <w:t>o</w:t>
        </w:r>
        <w:r w:rsidRPr="00201448">
          <w:rPr>
            <w:rStyle w:val="Hyperlink"/>
            <w:rFonts w:ascii="Arial" w:hAnsi="Arial" w:cs="Arial"/>
            <w:sz w:val="22"/>
            <w:szCs w:val="22"/>
          </w:rPr>
          <w:t>g/implicit-tacit-explicit-knowledge/</w:t>
        </w:r>
      </w:hyperlink>
      <w:r w:rsidRPr="00201448">
        <w:rPr>
          <w:rFonts w:ascii="Arial" w:hAnsi="Arial" w:cs="Arial"/>
          <w:sz w:val="22"/>
          <w:szCs w:val="22"/>
        </w:rPr>
        <w:t xml:space="preserve"> [Accessed: 20</w:t>
      </w:r>
      <w:r w:rsidRPr="00201448">
        <w:rPr>
          <w:rFonts w:ascii="Arial" w:hAnsi="Arial" w:cs="Arial"/>
          <w:sz w:val="22"/>
          <w:szCs w:val="22"/>
          <w:vertAlign w:val="superscript"/>
        </w:rPr>
        <w:t>th</w:t>
      </w:r>
      <w:r w:rsidRPr="00201448">
        <w:rPr>
          <w:rFonts w:ascii="Arial" w:hAnsi="Arial" w:cs="Arial"/>
          <w:sz w:val="22"/>
          <w:szCs w:val="22"/>
        </w:rPr>
        <w:t xml:space="preserve"> November 2019].</w:t>
      </w:r>
    </w:p>
    <w:p w14:paraId="02ECB0D8" w14:textId="2C3E2BC3" w:rsidR="00B5054E" w:rsidRPr="00201448" w:rsidRDefault="00B5054E" w:rsidP="009B0A12">
      <w:pPr>
        <w:pStyle w:val="NormalWeb"/>
        <w:spacing w:line="360" w:lineRule="auto"/>
        <w:rPr>
          <w:rFonts w:ascii="Arial" w:hAnsi="Arial" w:cs="Arial"/>
          <w:sz w:val="22"/>
          <w:szCs w:val="22"/>
        </w:rPr>
      </w:pPr>
      <w:r w:rsidRPr="00201448">
        <w:rPr>
          <w:rFonts w:ascii="Arial" w:hAnsi="Arial" w:cs="Arial"/>
          <w:sz w:val="22"/>
          <w:szCs w:val="22"/>
        </w:rPr>
        <w:t xml:space="preserve">Assignment Point, (2018). </w:t>
      </w:r>
      <w:r w:rsidRPr="00201448">
        <w:rPr>
          <w:rFonts w:ascii="Arial" w:hAnsi="Arial" w:cs="Arial"/>
          <w:i/>
          <w:iCs/>
          <w:sz w:val="22"/>
          <w:szCs w:val="22"/>
        </w:rPr>
        <w:t xml:space="preserve">What is the difference between data, information and </w:t>
      </w:r>
      <w:r w:rsidR="007F0042" w:rsidRPr="00201448">
        <w:rPr>
          <w:rFonts w:ascii="Arial" w:hAnsi="Arial" w:cs="Arial"/>
          <w:i/>
          <w:iCs/>
          <w:sz w:val="22"/>
          <w:szCs w:val="22"/>
        </w:rPr>
        <w:t>knowledge?</w:t>
      </w:r>
      <w:r w:rsidRPr="00201448">
        <w:rPr>
          <w:rFonts w:ascii="Arial" w:hAnsi="Arial" w:cs="Arial"/>
          <w:sz w:val="22"/>
          <w:szCs w:val="22"/>
        </w:rPr>
        <w:t xml:space="preserve"> [online] Available at: </w:t>
      </w:r>
      <w:hyperlink r:id="rId16" w:history="1">
        <w:r w:rsidRPr="00201448">
          <w:rPr>
            <w:rStyle w:val="Hyperlink"/>
            <w:rFonts w:ascii="Arial" w:hAnsi="Arial" w:cs="Arial"/>
            <w:sz w:val="22"/>
            <w:szCs w:val="22"/>
          </w:rPr>
          <w:t>https://www.assignmentpoint.com/business/management/what-is-the-difference-between-data-information-and-knowledg</w:t>
        </w:r>
        <w:r w:rsidRPr="00201448">
          <w:rPr>
            <w:rStyle w:val="Hyperlink"/>
            <w:rFonts w:ascii="Arial" w:hAnsi="Arial" w:cs="Arial"/>
            <w:sz w:val="22"/>
            <w:szCs w:val="22"/>
          </w:rPr>
          <w:t>e</w:t>
        </w:r>
        <w:r w:rsidRPr="00201448">
          <w:rPr>
            <w:rStyle w:val="Hyperlink"/>
            <w:rFonts w:ascii="Arial" w:hAnsi="Arial" w:cs="Arial"/>
            <w:sz w:val="22"/>
            <w:szCs w:val="22"/>
          </w:rPr>
          <w:t>.html</w:t>
        </w:r>
      </w:hyperlink>
      <w:r w:rsidRPr="00201448">
        <w:rPr>
          <w:rFonts w:ascii="Arial" w:hAnsi="Arial" w:cs="Arial"/>
          <w:sz w:val="22"/>
          <w:szCs w:val="22"/>
        </w:rPr>
        <w:t xml:space="preserve"> [Accessed: 3</w:t>
      </w:r>
      <w:r w:rsidRPr="00201448">
        <w:rPr>
          <w:rFonts w:ascii="Arial" w:hAnsi="Arial" w:cs="Arial"/>
          <w:sz w:val="22"/>
          <w:szCs w:val="22"/>
          <w:vertAlign w:val="superscript"/>
        </w:rPr>
        <w:t>rd</w:t>
      </w:r>
      <w:r w:rsidRPr="00201448">
        <w:rPr>
          <w:rFonts w:ascii="Arial" w:hAnsi="Arial" w:cs="Arial"/>
          <w:sz w:val="22"/>
          <w:szCs w:val="22"/>
        </w:rPr>
        <w:t xml:space="preserve"> October 2019]. </w:t>
      </w:r>
    </w:p>
    <w:p w14:paraId="0ABEB713" w14:textId="24FA31F6" w:rsidR="007A285A" w:rsidRPr="00201448" w:rsidRDefault="007A285A" w:rsidP="009B0A12">
      <w:pPr>
        <w:pStyle w:val="NormalWeb"/>
        <w:spacing w:line="360" w:lineRule="auto"/>
        <w:rPr>
          <w:rFonts w:ascii="Arial" w:hAnsi="Arial" w:cs="Arial"/>
          <w:sz w:val="22"/>
          <w:szCs w:val="22"/>
        </w:rPr>
      </w:pPr>
      <w:r w:rsidRPr="00201448">
        <w:rPr>
          <w:rFonts w:ascii="Arial" w:hAnsi="Arial" w:cs="Arial"/>
          <w:sz w:val="22"/>
          <w:szCs w:val="22"/>
        </w:rPr>
        <w:t xml:space="preserve">Becerra-Fernandez, I. and Sabherwal, R. (2015). </w:t>
      </w:r>
      <w:r w:rsidRPr="00201448">
        <w:rPr>
          <w:rFonts w:ascii="Arial" w:hAnsi="Arial" w:cs="Arial"/>
          <w:i/>
          <w:iCs/>
          <w:sz w:val="22"/>
          <w:szCs w:val="22"/>
        </w:rPr>
        <w:t>Knowledge Management: Systems and Processes</w:t>
      </w:r>
      <w:r w:rsidRPr="00201448">
        <w:rPr>
          <w:rFonts w:ascii="Arial" w:hAnsi="Arial" w:cs="Arial"/>
          <w:sz w:val="22"/>
          <w:szCs w:val="22"/>
        </w:rPr>
        <w:t>. 2</w:t>
      </w:r>
      <w:r w:rsidRPr="00201448">
        <w:rPr>
          <w:rFonts w:ascii="Arial" w:hAnsi="Arial" w:cs="Arial"/>
          <w:sz w:val="22"/>
          <w:szCs w:val="22"/>
          <w:vertAlign w:val="superscript"/>
        </w:rPr>
        <w:t>nd</w:t>
      </w:r>
      <w:r w:rsidRPr="00201448">
        <w:rPr>
          <w:rFonts w:ascii="Arial" w:hAnsi="Arial" w:cs="Arial"/>
          <w:sz w:val="22"/>
          <w:szCs w:val="22"/>
        </w:rPr>
        <w:t xml:space="preserve"> ed. [e-book] New York and Oxon: Routledge. P.</w:t>
      </w:r>
      <w:r w:rsidR="009E56D5" w:rsidRPr="00201448">
        <w:rPr>
          <w:rFonts w:ascii="Arial" w:hAnsi="Arial" w:cs="Arial"/>
          <w:sz w:val="22"/>
          <w:szCs w:val="22"/>
        </w:rPr>
        <w:t xml:space="preserve"> 19, 20,</w:t>
      </w:r>
      <w:r w:rsidRPr="00201448">
        <w:rPr>
          <w:rFonts w:ascii="Arial" w:hAnsi="Arial" w:cs="Arial"/>
          <w:sz w:val="22"/>
          <w:szCs w:val="22"/>
        </w:rPr>
        <w:t xml:space="preserve"> 25 &amp; 26. Available at: </w:t>
      </w:r>
      <w:hyperlink r:id="rId17" w:anchor="v=onepage&amp;q=does%20a%20player%20in%20a%20card%20game%20use%20tacit%20or%20explicit%20knowledge&amp;f=false" w:history="1">
        <w:r w:rsidRPr="00201448">
          <w:rPr>
            <w:rStyle w:val="Hyperlink"/>
            <w:rFonts w:ascii="Arial" w:hAnsi="Arial" w:cs="Arial"/>
            <w:sz w:val="22"/>
            <w:szCs w:val="22"/>
          </w:rPr>
          <w:t>https://books.google.co.uk/b</w:t>
        </w:r>
        <w:r w:rsidRPr="00201448">
          <w:rPr>
            <w:rStyle w:val="Hyperlink"/>
            <w:rFonts w:ascii="Arial" w:hAnsi="Arial" w:cs="Arial"/>
            <w:sz w:val="22"/>
            <w:szCs w:val="22"/>
          </w:rPr>
          <w:t>o</w:t>
        </w:r>
        <w:r w:rsidRPr="00201448">
          <w:rPr>
            <w:rStyle w:val="Hyperlink"/>
            <w:rFonts w:ascii="Arial" w:hAnsi="Arial" w:cs="Arial"/>
            <w:sz w:val="22"/>
            <w:szCs w:val="22"/>
          </w:rPr>
          <w:t>oks?id=v0e2BQAAQBAJ&amp;pg=PA35&amp;lpg=PA35&amp;dq=does+a+player+in+a+card+game+use+tacit+or+explicit+knowledg</w:t>
        </w:r>
        <w:r w:rsidRPr="00201448">
          <w:rPr>
            <w:rStyle w:val="Hyperlink"/>
            <w:rFonts w:ascii="Arial" w:hAnsi="Arial" w:cs="Arial"/>
            <w:sz w:val="22"/>
            <w:szCs w:val="22"/>
          </w:rPr>
          <w:t>e</w:t>
        </w:r>
        <w:r w:rsidRPr="00201448">
          <w:rPr>
            <w:rStyle w:val="Hyperlink"/>
            <w:rFonts w:ascii="Arial" w:hAnsi="Arial" w:cs="Arial"/>
            <w:sz w:val="22"/>
            <w:szCs w:val="22"/>
          </w:rPr>
          <w:t>&amp;source=bl&amp;ots=10JAy3w5il&amp;sig=ACfU3U0gNvjxqUfrgffQQurhnlbihFLPYg&amp;hl=en&amp;sa=X&amp;ved=2ahUKEwiX-Mb12dPlAhVdQkEAHcPhCRwQ6AEwD3oECAkQAQ#v=onepage&amp;q=does%20a%20player%20in%20a%20card%20game%20use%20tacit%20or%20explicit%20knowledge&amp;f=false</w:t>
        </w:r>
      </w:hyperlink>
      <w:r w:rsidRPr="00201448">
        <w:rPr>
          <w:rFonts w:ascii="Arial" w:hAnsi="Arial" w:cs="Arial"/>
          <w:sz w:val="22"/>
          <w:szCs w:val="22"/>
        </w:rPr>
        <w:t xml:space="preserve"> [Accessed: 5</w:t>
      </w:r>
      <w:r w:rsidRPr="00201448">
        <w:rPr>
          <w:rFonts w:ascii="Arial" w:hAnsi="Arial" w:cs="Arial"/>
          <w:sz w:val="22"/>
          <w:szCs w:val="22"/>
          <w:vertAlign w:val="superscript"/>
        </w:rPr>
        <w:t>th</w:t>
      </w:r>
      <w:r w:rsidRPr="00201448">
        <w:rPr>
          <w:rFonts w:ascii="Arial" w:hAnsi="Arial" w:cs="Arial"/>
          <w:sz w:val="22"/>
          <w:szCs w:val="22"/>
        </w:rPr>
        <w:t xml:space="preserve"> November 2019].</w:t>
      </w:r>
    </w:p>
    <w:p w14:paraId="7FF2FA72" w14:textId="2F14C52B" w:rsidR="00382409" w:rsidRPr="00201448" w:rsidRDefault="00382409" w:rsidP="009B0A12">
      <w:pPr>
        <w:pStyle w:val="NormalWeb"/>
        <w:spacing w:line="360" w:lineRule="auto"/>
        <w:rPr>
          <w:rFonts w:ascii="Arial" w:hAnsi="Arial" w:cs="Arial"/>
          <w:sz w:val="22"/>
          <w:szCs w:val="22"/>
        </w:rPr>
      </w:pPr>
      <w:r w:rsidRPr="00201448">
        <w:rPr>
          <w:rFonts w:ascii="Arial" w:hAnsi="Arial" w:cs="Arial"/>
          <w:sz w:val="22"/>
          <w:szCs w:val="22"/>
        </w:rPr>
        <w:t xml:space="preserve">D Smart, (2019). </w:t>
      </w:r>
      <w:r w:rsidRPr="00201448">
        <w:rPr>
          <w:rFonts w:ascii="Arial" w:hAnsi="Arial" w:cs="Arial"/>
          <w:i/>
          <w:iCs/>
          <w:sz w:val="22"/>
          <w:szCs w:val="22"/>
        </w:rPr>
        <w:t>Empower your data</w:t>
      </w:r>
      <w:r w:rsidRPr="00201448">
        <w:rPr>
          <w:rFonts w:ascii="Arial" w:hAnsi="Arial" w:cs="Arial"/>
          <w:sz w:val="22"/>
          <w:szCs w:val="22"/>
        </w:rPr>
        <w:t xml:space="preserve">. [online]. Available at: </w:t>
      </w:r>
      <w:hyperlink r:id="rId18" w:history="1">
        <w:r w:rsidRPr="00201448">
          <w:rPr>
            <w:rStyle w:val="Hyperlink"/>
            <w:rFonts w:ascii="Arial" w:hAnsi="Arial" w:cs="Arial"/>
            <w:sz w:val="22"/>
            <w:szCs w:val="22"/>
          </w:rPr>
          <w:t>https://dsmartsys.com/technology/data-by-itself-is-useless-data-is-only-useful-if-you-apply-it/</w:t>
        </w:r>
      </w:hyperlink>
      <w:r w:rsidRPr="00201448">
        <w:rPr>
          <w:rFonts w:ascii="Arial" w:hAnsi="Arial" w:cs="Arial"/>
          <w:sz w:val="22"/>
          <w:szCs w:val="22"/>
        </w:rPr>
        <w:t xml:space="preserve"> [Accessed: 2</w:t>
      </w:r>
      <w:r w:rsidRPr="00201448">
        <w:rPr>
          <w:rFonts w:ascii="Arial" w:hAnsi="Arial" w:cs="Arial"/>
          <w:sz w:val="22"/>
          <w:szCs w:val="22"/>
          <w:vertAlign w:val="superscript"/>
        </w:rPr>
        <w:t>nd</w:t>
      </w:r>
      <w:r w:rsidRPr="00201448">
        <w:rPr>
          <w:rFonts w:ascii="Arial" w:hAnsi="Arial" w:cs="Arial"/>
          <w:sz w:val="22"/>
          <w:szCs w:val="22"/>
        </w:rPr>
        <w:t xml:space="preserve"> October 2019]. </w:t>
      </w:r>
    </w:p>
    <w:p w14:paraId="439EB102" w14:textId="2FB9CB88" w:rsidR="00C55877" w:rsidRPr="00201448" w:rsidRDefault="00C55877" w:rsidP="009B0A12">
      <w:pPr>
        <w:pStyle w:val="NormalWeb"/>
        <w:spacing w:line="360" w:lineRule="auto"/>
        <w:rPr>
          <w:rFonts w:ascii="Arial" w:hAnsi="Arial" w:cs="Arial"/>
          <w:sz w:val="22"/>
          <w:szCs w:val="22"/>
        </w:rPr>
      </w:pPr>
      <w:r w:rsidRPr="00201448">
        <w:rPr>
          <w:rFonts w:ascii="Arial" w:hAnsi="Arial" w:cs="Arial"/>
          <w:sz w:val="22"/>
          <w:szCs w:val="22"/>
        </w:rPr>
        <w:t xml:space="preserve">Help Juice, (2018). </w:t>
      </w:r>
      <w:r w:rsidRPr="00201448">
        <w:rPr>
          <w:rFonts w:ascii="Arial" w:hAnsi="Arial" w:cs="Arial"/>
          <w:i/>
          <w:iCs/>
          <w:sz w:val="22"/>
          <w:szCs w:val="22"/>
        </w:rPr>
        <w:t>Defining Knowledge, information, Data</w:t>
      </w:r>
      <w:r w:rsidRPr="00201448">
        <w:rPr>
          <w:rFonts w:ascii="Arial" w:hAnsi="Arial" w:cs="Arial"/>
          <w:sz w:val="22"/>
          <w:szCs w:val="22"/>
        </w:rPr>
        <w:t xml:space="preserve">. Knowledge Management Tools. [online] Available at: </w:t>
      </w:r>
      <w:hyperlink r:id="rId19" w:history="1">
        <w:r w:rsidRPr="00201448">
          <w:rPr>
            <w:rStyle w:val="Hyperlink"/>
            <w:rFonts w:ascii="Arial" w:hAnsi="Arial" w:cs="Arial"/>
            <w:sz w:val="22"/>
            <w:szCs w:val="22"/>
          </w:rPr>
          <w:t>http://www.knowledge-management-tools.net/knowledge-information-data.html</w:t>
        </w:r>
      </w:hyperlink>
      <w:r w:rsidRPr="00201448">
        <w:rPr>
          <w:rFonts w:ascii="Arial" w:hAnsi="Arial" w:cs="Arial"/>
          <w:sz w:val="22"/>
          <w:szCs w:val="22"/>
        </w:rPr>
        <w:t xml:space="preserve"> [Accessed: 20</w:t>
      </w:r>
      <w:r w:rsidRPr="00201448">
        <w:rPr>
          <w:rFonts w:ascii="Arial" w:hAnsi="Arial" w:cs="Arial"/>
          <w:sz w:val="22"/>
          <w:szCs w:val="22"/>
          <w:vertAlign w:val="superscript"/>
        </w:rPr>
        <w:t>th</w:t>
      </w:r>
      <w:r w:rsidRPr="00201448">
        <w:rPr>
          <w:rFonts w:ascii="Arial" w:hAnsi="Arial" w:cs="Arial"/>
          <w:sz w:val="22"/>
          <w:szCs w:val="22"/>
        </w:rPr>
        <w:t xml:space="preserve"> November 2019].</w:t>
      </w:r>
    </w:p>
    <w:p w14:paraId="618711FD" w14:textId="6E9DBB24" w:rsidR="004B43DD" w:rsidRPr="00201448" w:rsidRDefault="004B43DD" w:rsidP="009B0A12">
      <w:pPr>
        <w:pStyle w:val="NormalWeb"/>
        <w:spacing w:line="360" w:lineRule="auto"/>
        <w:rPr>
          <w:rFonts w:ascii="Arial" w:hAnsi="Arial" w:cs="Arial"/>
          <w:sz w:val="22"/>
          <w:szCs w:val="22"/>
        </w:rPr>
      </w:pPr>
      <w:r w:rsidRPr="00201448">
        <w:rPr>
          <w:rFonts w:ascii="Arial" w:hAnsi="Arial" w:cs="Arial"/>
          <w:sz w:val="22"/>
          <w:szCs w:val="22"/>
        </w:rPr>
        <w:t>In</w:t>
      </w:r>
      <w:r w:rsidR="006708EC" w:rsidRPr="00201448">
        <w:rPr>
          <w:rFonts w:ascii="Arial" w:hAnsi="Arial" w:cs="Arial"/>
          <w:sz w:val="22"/>
          <w:szCs w:val="22"/>
        </w:rPr>
        <w:t>gebrigtsen, N</w:t>
      </w:r>
      <w:r w:rsidRPr="00201448">
        <w:rPr>
          <w:rFonts w:ascii="Arial" w:hAnsi="Arial" w:cs="Arial"/>
          <w:sz w:val="22"/>
          <w:szCs w:val="22"/>
        </w:rPr>
        <w:t xml:space="preserve">. (2019). The difference between data, information and knowledge. [online] </w:t>
      </w:r>
      <w:r w:rsidR="006708EC" w:rsidRPr="00201448">
        <w:rPr>
          <w:rFonts w:ascii="Arial" w:hAnsi="Arial" w:cs="Arial"/>
          <w:sz w:val="22"/>
          <w:szCs w:val="22"/>
        </w:rPr>
        <w:t xml:space="preserve">Infogineering. </w:t>
      </w:r>
      <w:r w:rsidRPr="00201448">
        <w:rPr>
          <w:rFonts w:ascii="Arial" w:hAnsi="Arial" w:cs="Arial"/>
          <w:sz w:val="22"/>
          <w:szCs w:val="22"/>
        </w:rPr>
        <w:t xml:space="preserve">Available at: </w:t>
      </w:r>
      <w:hyperlink r:id="rId20" w:history="1">
        <w:r w:rsidRPr="00201448">
          <w:rPr>
            <w:rStyle w:val="Hyperlink"/>
            <w:rFonts w:ascii="Arial" w:hAnsi="Arial" w:cs="Arial"/>
            <w:sz w:val="22"/>
            <w:szCs w:val="22"/>
          </w:rPr>
          <w:t>http://www.infogineering.net/data-inform</w:t>
        </w:r>
        <w:r w:rsidRPr="00201448">
          <w:rPr>
            <w:rStyle w:val="Hyperlink"/>
            <w:rFonts w:ascii="Arial" w:hAnsi="Arial" w:cs="Arial"/>
            <w:sz w:val="22"/>
            <w:szCs w:val="22"/>
          </w:rPr>
          <w:t>a</w:t>
        </w:r>
        <w:r w:rsidRPr="00201448">
          <w:rPr>
            <w:rStyle w:val="Hyperlink"/>
            <w:rFonts w:ascii="Arial" w:hAnsi="Arial" w:cs="Arial"/>
            <w:sz w:val="22"/>
            <w:szCs w:val="22"/>
          </w:rPr>
          <w:t>tion-knowledge.htm</w:t>
        </w:r>
      </w:hyperlink>
      <w:r w:rsidRPr="00201448">
        <w:rPr>
          <w:rFonts w:ascii="Arial" w:hAnsi="Arial" w:cs="Arial"/>
          <w:sz w:val="22"/>
          <w:szCs w:val="22"/>
        </w:rPr>
        <w:t xml:space="preserve"> [Accessed: 23</w:t>
      </w:r>
      <w:r w:rsidRPr="00201448">
        <w:rPr>
          <w:rFonts w:ascii="Arial" w:hAnsi="Arial" w:cs="Arial"/>
          <w:sz w:val="22"/>
          <w:szCs w:val="22"/>
          <w:vertAlign w:val="superscript"/>
        </w:rPr>
        <w:t>rd</w:t>
      </w:r>
      <w:r w:rsidRPr="00201448">
        <w:rPr>
          <w:rFonts w:ascii="Arial" w:hAnsi="Arial" w:cs="Arial"/>
          <w:sz w:val="22"/>
          <w:szCs w:val="22"/>
        </w:rPr>
        <w:t xml:space="preserve"> October 2019].</w:t>
      </w:r>
    </w:p>
    <w:p w14:paraId="10213D4F" w14:textId="0CD431EC" w:rsidR="005A21E0" w:rsidRPr="00201448" w:rsidRDefault="005A21E0" w:rsidP="009B0A12">
      <w:pPr>
        <w:pStyle w:val="NormalWeb"/>
        <w:spacing w:line="360" w:lineRule="auto"/>
        <w:rPr>
          <w:rFonts w:ascii="Arial" w:hAnsi="Arial" w:cs="Arial"/>
          <w:sz w:val="22"/>
          <w:szCs w:val="22"/>
        </w:rPr>
      </w:pPr>
      <w:r w:rsidRPr="00201448">
        <w:rPr>
          <w:rFonts w:ascii="Arial" w:hAnsi="Arial" w:cs="Arial"/>
          <w:sz w:val="22"/>
          <w:szCs w:val="22"/>
        </w:rPr>
        <w:t xml:space="preserve">Luther, C. (2019). How to use Demographics to Drive Business Leads. Chron. [online] Available at: </w:t>
      </w:r>
      <w:hyperlink r:id="rId21" w:history="1">
        <w:r w:rsidRPr="00201448">
          <w:rPr>
            <w:rStyle w:val="Hyperlink"/>
            <w:rFonts w:ascii="Arial" w:hAnsi="Arial" w:cs="Arial"/>
            <w:sz w:val="22"/>
            <w:szCs w:val="22"/>
          </w:rPr>
          <w:t>https://smallbusiness.chron.com/</w:t>
        </w:r>
        <w:r w:rsidRPr="00201448">
          <w:rPr>
            <w:rStyle w:val="Hyperlink"/>
            <w:rFonts w:ascii="Arial" w:hAnsi="Arial" w:cs="Arial"/>
            <w:sz w:val="22"/>
            <w:szCs w:val="22"/>
          </w:rPr>
          <w:t>u</w:t>
        </w:r>
        <w:r w:rsidRPr="00201448">
          <w:rPr>
            <w:rStyle w:val="Hyperlink"/>
            <w:rFonts w:ascii="Arial" w:hAnsi="Arial" w:cs="Arial"/>
            <w:sz w:val="22"/>
            <w:szCs w:val="22"/>
          </w:rPr>
          <w:t>se-demographics-drive-business-leads-40932.html</w:t>
        </w:r>
      </w:hyperlink>
      <w:r w:rsidRPr="00201448">
        <w:rPr>
          <w:rFonts w:ascii="Arial" w:hAnsi="Arial" w:cs="Arial"/>
          <w:sz w:val="22"/>
          <w:szCs w:val="22"/>
        </w:rPr>
        <w:t xml:space="preserve"> [Accessed: 20</w:t>
      </w:r>
      <w:r w:rsidRPr="00201448">
        <w:rPr>
          <w:rFonts w:ascii="Arial" w:hAnsi="Arial" w:cs="Arial"/>
          <w:sz w:val="22"/>
          <w:szCs w:val="22"/>
          <w:vertAlign w:val="superscript"/>
        </w:rPr>
        <w:t>th</w:t>
      </w:r>
      <w:r w:rsidRPr="00201448">
        <w:rPr>
          <w:rFonts w:ascii="Arial" w:hAnsi="Arial" w:cs="Arial"/>
          <w:sz w:val="22"/>
          <w:szCs w:val="22"/>
        </w:rPr>
        <w:t xml:space="preserve"> November 2019].</w:t>
      </w:r>
    </w:p>
    <w:p w14:paraId="54DFAAAD" w14:textId="0B98C0CE" w:rsidR="00550605" w:rsidRPr="00201448" w:rsidRDefault="00550605" w:rsidP="009B0A12">
      <w:pPr>
        <w:pStyle w:val="NormalWeb"/>
        <w:spacing w:line="360" w:lineRule="auto"/>
        <w:rPr>
          <w:rFonts w:ascii="Arial" w:hAnsi="Arial" w:cs="Arial"/>
          <w:sz w:val="22"/>
          <w:szCs w:val="22"/>
        </w:rPr>
      </w:pPr>
      <w:r w:rsidRPr="00201448">
        <w:rPr>
          <w:rFonts w:ascii="Arial" w:hAnsi="Arial" w:cs="Arial"/>
          <w:sz w:val="22"/>
          <w:szCs w:val="22"/>
        </w:rPr>
        <w:t>Marope, O.C</w:t>
      </w:r>
      <w:r w:rsidR="00901B92" w:rsidRPr="00201448">
        <w:rPr>
          <w:rFonts w:ascii="Arial" w:hAnsi="Arial" w:cs="Arial"/>
          <w:sz w:val="22"/>
          <w:szCs w:val="22"/>
        </w:rPr>
        <w:t>.</w:t>
      </w:r>
      <w:r w:rsidRPr="00201448">
        <w:rPr>
          <w:rFonts w:ascii="Arial" w:hAnsi="Arial" w:cs="Arial"/>
          <w:sz w:val="22"/>
          <w:szCs w:val="22"/>
        </w:rPr>
        <w:t xml:space="preserve"> (2019)</w:t>
      </w:r>
      <w:r w:rsidR="007F0042" w:rsidRPr="00201448">
        <w:rPr>
          <w:rFonts w:ascii="Arial" w:hAnsi="Arial" w:cs="Arial"/>
          <w:sz w:val="22"/>
          <w:szCs w:val="22"/>
        </w:rPr>
        <w:t xml:space="preserve">. </w:t>
      </w:r>
      <w:r w:rsidR="007F0042" w:rsidRPr="00201448">
        <w:rPr>
          <w:rFonts w:ascii="Arial" w:hAnsi="Arial" w:cs="Arial"/>
          <w:i/>
          <w:iCs/>
          <w:sz w:val="22"/>
          <w:szCs w:val="22"/>
        </w:rPr>
        <w:t>What are the major differences between tacit and explicit knowledge?</w:t>
      </w:r>
      <w:r w:rsidR="007F0042" w:rsidRPr="00201448">
        <w:rPr>
          <w:rFonts w:ascii="Arial" w:hAnsi="Arial" w:cs="Arial"/>
          <w:sz w:val="22"/>
          <w:szCs w:val="22"/>
        </w:rPr>
        <w:t xml:space="preserve"> [online] Toolbox. Available at: </w:t>
      </w:r>
      <w:hyperlink r:id="rId22" w:history="1">
        <w:r w:rsidR="007F0042" w:rsidRPr="00201448">
          <w:rPr>
            <w:rStyle w:val="Hyperlink"/>
            <w:rFonts w:ascii="Arial" w:hAnsi="Arial" w:cs="Arial"/>
            <w:sz w:val="22"/>
            <w:szCs w:val="22"/>
          </w:rPr>
          <w:t>https://it.toolbox.com/</w:t>
        </w:r>
        <w:r w:rsidR="007F0042" w:rsidRPr="00201448">
          <w:rPr>
            <w:rStyle w:val="Hyperlink"/>
            <w:rFonts w:ascii="Arial" w:hAnsi="Arial" w:cs="Arial"/>
            <w:sz w:val="22"/>
            <w:szCs w:val="22"/>
          </w:rPr>
          <w:t>q</w:t>
        </w:r>
        <w:r w:rsidR="007F0042" w:rsidRPr="00201448">
          <w:rPr>
            <w:rStyle w:val="Hyperlink"/>
            <w:rFonts w:ascii="Arial" w:hAnsi="Arial" w:cs="Arial"/>
            <w:sz w:val="22"/>
            <w:szCs w:val="22"/>
          </w:rPr>
          <w:t>uestion/what-are-the-major-differences-between-tacit-and-explicit-knowledge-090415</w:t>
        </w:r>
      </w:hyperlink>
      <w:r w:rsidR="007F0042" w:rsidRPr="00201448">
        <w:rPr>
          <w:rFonts w:ascii="Arial" w:hAnsi="Arial" w:cs="Arial"/>
          <w:sz w:val="22"/>
          <w:szCs w:val="22"/>
        </w:rPr>
        <w:t xml:space="preserve"> [Accessed: 3</w:t>
      </w:r>
      <w:r w:rsidR="007F0042" w:rsidRPr="00201448">
        <w:rPr>
          <w:rFonts w:ascii="Arial" w:hAnsi="Arial" w:cs="Arial"/>
          <w:sz w:val="22"/>
          <w:szCs w:val="22"/>
          <w:vertAlign w:val="superscript"/>
        </w:rPr>
        <w:t>rd</w:t>
      </w:r>
      <w:r w:rsidR="007F0042" w:rsidRPr="00201448">
        <w:rPr>
          <w:rFonts w:ascii="Arial" w:hAnsi="Arial" w:cs="Arial"/>
          <w:sz w:val="22"/>
          <w:szCs w:val="22"/>
        </w:rPr>
        <w:t xml:space="preserve"> October 2019]. </w:t>
      </w:r>
    </w:p>
    <w:p w14:paraId="33BC19B7" w14:textId="077114F2" w:rsidR="00336292" w:rsidRPr="00201448" w:rsidRDefault="00336292" w:rsidP="009B0A12">
      <w:pPr>
        <w:pStyle w:val="NormalWeb"/>
        <w:spacing w:line="360" w:lineRule="auto"/>
        <w:rPr>
          <w:rFonts w:ascii="Arial" w:hAnsi="Arial" w:cs="Arial"/>
          <w:sz w:val="22"/>
          <w:szCs w:val="22"/>
        </w:rPr>
      </w:pPr>
      <w:r w:rsidRPr="00201448">
        <w:rPr>
          <w:rFonts w:ascii="Arial" w:hAnsi="Arial" w:cs="Arial"/>
          <w:sz w:val="22"/>
          <w:szCs w:val="22"/>
        </w:rPr>
        <w:t xml:space="preserve">Melaugh, S. (2014). </w:t>
      </w:r>
      <w:r w:rsidRPr="00201448">
        <w:rPr>
          <w:rFonts w:ascii="Arial" w:hAnsi="Arial" w:cs="Arial"/>
          <w:i/>
          <w:iCs/>
          <w:sz w:val="22"/>
          <w:szCs w:val="22"/>
        </w:rPr>
        <w:t>Why your analytics data is mostly useless.</w:t>
      </w:r>
      <w:r w:rsidRPr="00201448">
        <w:rPr>
          <w:rFonts w:ascii="Arial" w:hAnsi="Arial" w:cs="Arial"/>
          <w:sz w:val="22"/>
          <w:szCs w:val="22"/>
        </w:rPr>
        <w:t xml:space="preserve"> </w:t>
      </w:r>
      <w:r w:rsidR="006E6B11" w:rsidRPr="00201448">
        <w:rPr>
          <w:rFonts w:ascii="Arial" w:hAnsi="Arial" w:cs="Arial"/>
          <w:sz w:val="22"/>
          <w:szCs w:val="22"/>
        </w:rPr>
        <w:t xml:space="preserve">[Blog] </w:t>
      </w:r>
      <w:r w:rsidRPr="00201448">
        <w:rPr>
          <w:rFonts w:ascii="Arial" w:hAnsi="Arial" w:cs="Arial"/>
          <w:sz w:val="22"/>
          <w:szCs w:val="22"/>
        </w:rPr>
        <w:t xml:space="preserve">Thrive Themes. Available at: </w:t>
      </w:r>
      <w:hyperlink r:id="rId23" w:history="1">
        <w:r w:rsidRPr="00201448">
          <w:rPr>
            <w:rStyle w:val="Hyperlink"/>
            <w:rFonts w:ascii="Arial" w:hAnsi="Arial" w:cs="Arial"/>
            <w:sz w:val="22"/>
            <w:szCs w:val="22"/>
          </w:rPr>
          <w:t>https://t</w:t>
        </w:r>
        <w:r w:rsidRPr="00201448">
          <w:rPr>
            <w:rStyle w:val="Hyperlink"/>
            <w:rFonts w:ascii="Arial" w:hAnsi="Arial" w:cs="Arial"/>
            <w:sz w:val="22"/>
            <w:szCs w:val="22"/>
          </w:rPr>
          <w:t>h</w:t>
        </w:r>
        <w:r w:rsidRPr="00201448">
          <w:rPr>
            <w:rStyle w:val="Hyperlink"/>
            <w:rFonts w:ascii="Arial" w:hAnsi="Arial" w:cs="Arial"/>
            <w:sz w:val="22"/>
            <w:szCs w:val="22"/>
          </w:rPr>
          <w:t>rivethemes.com/useless-data/</w:t>
        </w:r>
      </w:hyperlink>
      <w:r w:rsidRPr="00201448">
        <w:rPr>
          <w:rFonts w:ascii="Arial" w:hAnsi="Arial" w:cs="Arial"/>
          <w:sz w:val="22"/>
          <w:szCs w:val="22"/>
        </w:rPr>
        <w:t xml:space="preserve"> [Accessed: 23</w:t>
      </w:r>
      <w:r w:rsidRPr="00201448">
        <w:rPr>
          <w:rFonts w:ascii="Arial" w:hAnsi="Arial" w:cs="Arial"/>
          <w:sz w:val="22"/>
          <w:szCs w:val="22"/>
          <w:vertAlign w:val="superscript"/>
        </w:rPr>
        <w:t>rd</w:t>
      </w:r>
      <w:r w:rsidRPr="00201448">
        <w:rPr>
          <w:rFonts w:ascii="Arial" w:hAnsi="Arial" w:cs="Arial"/>
          <w:sz w:val="22"/>
          <w:szCs w:val="22"/>
        </w:rPr>
        <w:t xml:space="preserve"> October 2019]. </w:t>
      </w:r>
    </w:p>
    <w:p w14:paraId="7C5E6414" w14:textId="4F9CC128" w:rsidR="008D03A8" w:rsidRPr="00201448" w:rsidRDefault="008D03A8" w:rsidP="009B0A12">
      <w:pPr>
        <w:pStyle w:val="NormalWeb"/>
        <w:spacing w:line="360" w:lineRule="auto"/>
        <w:rPr>
          <w:rFonts w:ascii="Arial" w:hAnsi="Arial" w:cs="Arial"/>
          <w:sz w:val="22"/>
          <w:szCs w:val="22"/>
        </w:rPr>
      </w:pPr>
      <w:r w:rsidRPr="00201448">
        <w:rPr>
          <w:rFonts w:ascii="Arial" w:hAnsi="Arial" w:cs="Arial"/>
          <w:sz w:val="22"/>
          <w:szCs w:val="22"/>
        </w:rPr>
        <w:lastRenderedPageBreak/>
        <w:t xml:space="preserve">Ontotext, (2019). </w:t>
      </w:r>
      <w:r w:rsidRPr="00201448">
        <w:rPr>
          <w:rFonts w:ascii="Arial" w:hAnsi="Arial" w:cs="Arial"/>
          <w:i/>
          <w:iCs/>
          <w:sz w:val="22"/>
          <w:szCs w:val="22"/>
        </w:rPr>
        <w:t>What is the DIKW Pyramid?</w:t>
      </w:r>
      <w:r w:rsidRPr="00201448">
        <w:rPr>
          <w:rFonts w:ascii="Arial" w:hAnsi="Arial" w:cs="Arial"/>
          <w:sz w:val="22"/>
          <w:szCs w:val="22"/>
        </w:rPr>
        <w:t xml:space="preserve"> </w:t>
      </w:r>
      <w:r w:rsidR="009E56D5" w:rsidRPr="00201448">
        <w:rPr>
          <w:rFonts w:ascii="Arial" w:hAnsi="Arial" w:cs="Arial"/>
          <w:sz w:val="22"/>
          <w:szCs w:val="22"/>
        </w:rPr>
        <w:t xml:space="preserve">[Blog] </w:t>
      </w:r>
      <w:proofErr w:type="spellStart"/>
      <w:r w:rsidR="009E56D5" w:rsidRPr="00201448">
        <w:rPr>
          <w:rFonts w:ascii="Arial" w:hAnsi="Arial" w:cs="Arial"/>
          <w:sz w:val="22"/>
          <w:szCs w:val="22"/>
        </w:rPr>
        <w:t>Ontotext</w:t>
      </w:r>
      <w:proofErr w:type="spellEnd"/>
      <w:r w:rsidR="009E56D5" w:rsidRPr="00201448">
        <w:rPr>
          <w:rFonts w:ascii="Arial" w:hAnsi="Arial" w:cs="Arial"/>
          <w:sz w:val="22"/>
          <w:szCs w:val="22"/>
        </w:rPr>
        <w:t>.</w:t>
      </w:r>
      <w:r w:rsidRPr="00201448">
        <w:rPr>
          <w:rFonts w:ascii="Arial" w:hAnsi="Arial" w:cs="Arial"/>
          <w:sz w:val="22"/>
          <w:szCs w:val="22"/>
        </w:rPr>
        <w:t xml:space="preserve"> Available at: </w:t>
      </w:r>
      <w:hyperlink r:id="rId24" w:history="1">
        <w:r w:rsidRPr="00201448">
          <w:rPr>
            <w:rStyle w:val="Hyperlink"/>
            <w:rFonts w:ascii="Arial" w:hAnsi="Arial" w:cs="Arial"/>
            <w:sz w:val="22"/>
            <w:szCs w:val="22"/>
          </w:rPr>
          <w:t>https://www.ontotext.com/knowledgehub/fundame</w:t>
        </w:r>
        <w:r w:rsidRPr="00201448">
          <w:rPr>
            <w:rStyle w:val="Hyperlink"/>
            <w:rFonts w:ascii="Arial" w:hAnsi="Arial" w:cs="Arial"/>
            <w:sz w:val="22"/>
            <w:szCs w:val="22"/>
          </w:rPr>
          <w:t>n</w:t>
        </w:r>
        <w:r w:rsidRPr="00201448">
          <w:rPr>
            <w:rStyle w:val="Hyperlink"/>
            <w:rFonts w:ascii="Arial" w:hAnsi="Arial" w:cs="Arial"/>
            <w:sz w:val="22"/>
            <w:szCs w:val="22"/>
          </w:rPr>
          <w:t>tals/dikw-pyramid/</w:t>
        </w:r>
      </w:hyperlink>
      <w:r w:rsidRPr="00201448">
        <w:rPr>
          <w:rFonts w:ascii="Arial" w:hAnsi="Arial" w:cs="Arial"/>
          <w:sz w:val="22"/>
          <w:szCs w:val="22"/>
        </w:rPr>
        <w:t xml:space="preserve"> [Accessed: 5</w:t>
      </w:r>
      <w:r w:rsidRPr="00201448">
        <w:rPr>
          <w:rFonts w:ascii="Arial" w:hAnsi="Arial" w:cs="Arial"/>
          <w:sz w:val="22"/>
          <w:szCs w:val="22"/>
          <w:vertAlign w:val="superscript"/>
        </w:rPr>
        <w:t>th</w:t>
      </w:r>
      <w:r w:rsidRPr="00201448">
        <w:rPr>
          <w:rFonts w:ascii="Arial" w:hAnsi="Arial" w:cs="Arial"/>
          <w:sz w:val="22"/>
          <w:szCs w:val="22"/>
        </w:rPr>
        <w:t xml:space="preserve"> November 2019].</w:t>
      </w:r>
    </w:p>
    <w:p w14:paraId="7E5ABA78" w14:textId="3DE0EB78" w:rsidR="008D03A8" w:rsidRPr="00201448" w:rsidRDefault="008D03A8" w:rsidP="009B0A12">
      <w:pPr>
        <w:pStyle w:val="NormalWeb"/>
        <w:spacing w:line="360" w:lineRule="auto"/>
        <w:rPr>
          <w:rFonts w:ascii="Arial" w:hAnsi="Arial" w:cs="Arial"/>
          <w:sz w:val="22"/>
          <w:szCs w:val="22"/>
        </w:rPr>
      </w:pPr>
      <w:r w:rsidRPr="00201448">
        <w:rPr>
          <w:rFonts w:ascii="Arial" w:hAnsi="Arial" w:cs="Arial"/>
          <w:sz w:val="22"/>
          <w:szCs w:val="22"/>
        </w:rPr>
        <w:t xml:space="preserve">Surbhi, S. (2018). Difference Between information and Knowledge. [online] </w:t>
      </w:r>
      <w:r w:rsidR="006E6B11" w:rsidRPr="00201448">
        <w:rPr>
          <w:rFonts w:ascii="Arial" w:hAnsi="Arial" w:cs="Arial"/>
          <w:sz w:val="22"/>
          <w:szCs w:val="22"/>
        </w:rPr>
        <w:t xml:space="preserve">Key Differences. </w:t>
      </w:r>
      <w:r w:rsidRPr="00201448">
        <w:rPr>
          <w:rFonts w:ascii="Arial" w:hAnsi="Arial" w:cs="Arial"/>
          <w:sz w:val="22"/>
          <w:szCs w:val="22"/>
        </w:rPr>
        <w:t xml:space="preserve">Available at: </w:t>
      </w:r>
      <w:hyperlink r:id="rId25" w:history="1">
        <w:r w:rsidRPr="00201448">
          <w:rPr>
            <w:rStyle w:val="Hyperlink"/>
            <w:rFonts w:ascii="Arial" w:hAnsi="Arial" w:cs="Arial"/>
            <w:sz w:val="22"/>
            <w:szCs w:val="22"/>
          </w:rPr>
          <w:t>https://keydifference</w:t>
        </w:r>
        <w:r w:rsidRPr="00201448">
          <w:rPr>
            <w:rStyle w:val="Hyperlink"/>
            <w:rFonts w:ascii="Arial" w:hAnsi="Arial" w:cs="Arial"/>
            <w:sz w:val="22"/>
            <w:szCs w:val="22"/>
          </w:rPr>
          <w:t>s</w:t>
        </w:r>
        <w:r w:rsidRPr="00201448">
          <w:rPr>
            <w:rStyle w:val="Hyperlink"/>
            <w:rFonts w:ascii="Arial" w:hAnsi="Arial" w:cs="Arial"/>
            <w:sz w:val="22"/>
            <w:szCs w:val="22"/>
          </w:rPr>
          <w:t>.com/difference-between-information-and-knowledge.html</w:t>
        </w:r>
      </w:hyperlink>
      <w:r w:rsidRPr="00201448">
        <w:rPr>
          <w:rFonts w:ascii="Arial" w:hAnsi="Arial" w:cs="Arial"/>
          <w:sz w:val="22"/>
          <w:szCs w:val="22"/>
        </w:rPr>
        <w:t xml:space="preserve"> [Accessed: 5</w:t>
      </w:r>
      <w:r w:rsidRPr="00201448">
        <w:rPr>
          <w:rFonts w:ascii="Arial" w:hAnsi="Arial" w:cs="Arial"/>
          <w:sz w:val="22"/>
          <w:szCs w:val="22"/>
          <w:vertAlign w:val="superscript"/>
        </w:rPr>
        <w:t>th</w:t>
      </w:r>
      <w:r w:rsidRPr="00201448">
        <w:rPr>
          <w:rFonts w:ascii="Arial" w:hAnsi="Arial" w:cs="Arial"/>
          <w:sz w:val="22"/>
          <w:szCs w:val="22"/>
        </w:rPr>
        <w:t xml:space="preserve"> November 2019]. </w:t>
      </w:r>
    </w:p>
    <w:p w14:paraId="12A9AD76" w14:textId="4C465E99" w:rsidR="00986E51" w:rsidRPr="00201448" w:rsidRDefault="00986E51" w:rsidP="009B0A12">
      <w:pPr>
        <w:pStyle w:val="NormalWeb"/>
        <w:spacing w:line="360" w:lineRule="auto"/>
        <w:rPr>
          <w:rFonts w:ascii="Arial" w:hAnsi="Arial" w:cs="Arial"/>
          <w:sz w:val="22"/>
          <w:szCs w:val="22"/>
        </w:rPr>
      </w:pPr>
      <w:r w:rsidRPr="00201448">
        <w:rPr>
          <w:rFonts w:ascii="Arial" w:hAnsi="Arial" w:cs="Arial"/>
          <w:sz w:val="22"/>
          <w:szCs w:val="22"/>
        </w:rPr>
        <w:t xml:space="preserve">Survey Monkey (2019). </w:t>
      </w:r>
      <w:r w:rsidRPr="00201448">
        <w:rPr>
          <w:rFonts w:ascii="Arial" w:hAnsi="Arial" w:cs="Arial"/>
          <w:i/>
          <w:iCs/>
          <w:sz w:val="22"/>
          <w:szCs w:val="22"/>
        </w:rPr>
        <w:t>Gathering Demographic Information from Surveys</w:t>
      </w:r>
      <w:r w:rsidRPr="00201448">
        <w:rPr>
          <w:rFonts w:ascii="Arial" w:hAnsi="Arial" w:cs="Arial"/>
          <w:sz w:val="22"/>
          <w:szCs w:val="22"/>
        </w:rPr>
        <w:t xml:space="preserve">. [online] Available at: </w:t>
      </w:r>
      <w:hyperlink r:id="rId26" w:history="1">
        <w:r w:rsidRPr="00201448">
          <w:rPr>
            <w:rStyle w:val="Hyperlink"/>
            <w:rFonts w:ascii="Arial" w:hAnsi="Arial" w:cs="Arial"/>
            <w:sz w:val="22"/>
            <w:szCs w:val="22"/>
          </w:rPr>
          <w:t>https://www.surveymonkey.com/mp/gath</w:t>
        </w:r>
        <w:r w:rsidRPr="00201448">
          <w:rPr>
            <w:rStyle w:val="Hyperlink"/>
            <w:rFonts w:ascii="Arial" w:hAnsi="Arial" w:cs="Arial"/>
            <w:sz w:val="22"/>
            <w:szCs w:val="22"/>
          </w:rPr>
          <w:t>e</w:t>
        </w:r>
        <w:r w:rsidRPr="00201448">
          <w:rPr>
            <w:rStyle w:val="Hyperlink"/>
            <w:rFonts w:ascii="Arial" w:hAnsi="Arial" w:cs="Arial"/>
            <w:sz w:val="22"/>
            <w:szCs w:val="22"/>
          </w:rPr>
          <w:t>ring-demographic-information-from-surveys/</w:t>
        </w:r>
      </w:hyperlink>
      <w:r w:rsidRPr="00201448">
        <w:rPr>
          <w:rFonts w:ascii="Arial" w:hAnsi="Arial" w:cs="Arial"/>
          <w:sz w:val="22"/>
          <w:szCs w:val="22"/>
        </w:rPr>
        <w:t xml:space="preserve"> [Accessed: 7</w:t>
      </w:r>
      <w:r w:rsidRPr="00201448">
        <w:rPr>
          <w:rFonts w:ascii="Arial" w:hAnsi="Arial" w:cs="Arial"/>
          <w:sz w:val="22"/>
          <w:szCs w:val="22"/>
          <w:vertAlign w:val="superscript"/>
        </w:rPr>
        <w:t>th</w:t>
      </w:r>
      <w:r w:rsidRPr="00201448">
        <w:rPr>
          <w:rFonts w:ascii="Arial" w:hAnsi="Arial" w:cs="Arial"/>
          <w:sz w:val="22"/>
          <w:szCs w:val="22"/>
        </w:rPr>
        <w:t xml:space="preserve"> November 2019].</w:t>
      </w:r>
    </w:p>
    <w:p w14:paraId="6DCC120B" w14:textId="2FE803EA" w:rsidR="00CF1E90" w:rsidRPr="00201448" w:rsidRDefault="00CF1E90" w:rsidP="009B0A12">
      <w:pPr>
        <w:pStyle w:val="NormalWeb"/>
        <w:spacing w:line="360" w:lineRule="auto"/>
        <w:rPr>
          <w:rFonts w:ascii="Arial" w:hAnsi="Arial" w:cs="Arial"/>
          <w:sz w:val="22"/>
          <w:szCs w:val="22"/>
        </w:rPr>
      </w:pPr>
      <w:r w:rsidRPr="00201448">
        <w:rPr>
          <w:rFonts w:ascii="Arial" w:hAnsi="Arial" w:cs="Arial"/>
          <w:sz w:val="22"/>
          <w:szCs w:val="22"/>
        </w:rPr>
        <w:t xml:space="preserve">Techopedia. (2019). </w:t>
      </w:r>
      <w:r w:rsidRPr="00201448">
        <w:rPr>
          <w:rFonts w:ascii="Arial" w:hAnsi="Arial" w:cs="Arial"/>
          <w:i/>
          <w:iCs/>
          <w:sz w:val="22"/>
          <w:szCs w:val="22"/>
        </w:rPr>
        <w:t xml:space="preserve">Demographic </w:t>
      </w:r>
      <w:r w:rsidR="00602309" w:rsidRPr="00201448">
        <w:rPr>
          <w:rFonts w:ascii="Arial" w:hAnsi="Arial" w:cs="Arial"/>
          <w:i/>
          <w:iCs/>
          <w:sz w:val="22"/>
          <w:szCs w:val="22"/>
        </w:rPr>
        <w:t>D</w:t>
      </w:r>
      <w:r w:rsidRPr="00201448">
        <w:rPr>
          <w:rFonts w:ascii="Arial" w:hAnsi="Arial" w:cs="Arial"/>
          <w:i/>
          <w:iCs/>
          <w:sz w:val="22"/>
          <w:szCs w:val="22"/>
        </w:rPr>
        <w:t>ata.</w:t>
      </w:r>
      <w:r w:rsidR="00602309" w:rsidRPr="00201448">
        <w:rPr>
          <w:rFonts w:ascii="Arial" w:hAnsi="Arial" w:cs="Arial"/>
          <w:sz w:val="22"/>
          <w:szCs w:val="22"/>
        </w:rPr>
        <w:t xml:space="preserve"> In: Technopedia</w:t>
      </w:r>
      <w:r w:rsidRPr="00201448">
        <w:rPr>
          <w:rFonts w:ascii="Arial" w:hAnsi="Arial" w:cs="Arial"/>
          <w:sz w:val="22"/>
          <w:szCs w:val="22"/>
        </w:rPr>
        <w:t xml:space="preserve"> [online] Available at: </w:t>
      </w:r>
      <w:hyperlink r:id="rId27" w:history="1">
        <w:r w:rsidRPr="00201448">
          <w:rPr>
            <w:rStyle w:val="Hyperlink"/>
            <w:rFonts w:ascii="Arial" w:hAnsi="Arial" w:cs="Arial"/>
            <w:sz w:val="22"/>
            <w:szCs w:val="22"/>
          </w:rPr>
          <w:t>https://www.techopedia.com/</w:t>
        </w:r>
        <w:r w:rsidRPr="00201448">
          <w:rPr>
            <w:rStyle w:val="Hyperlink"/>
            <w:rFonts w:ascii="Arial" w:hAnsi="Arial" w:cs="Arial"/>
            <w:sz w:val="22"/>
            <w:szCs w:val="22"/>
          </w:rPr>
          <w:t>d</w:t>
        </w:r>
        <w:r w:rsidRPr="00201448">
          <w:rPr>
            <w:rStyle w:val="Hyperlink"/>
            <w:rFonts w:ascii="Arial" w:hAnsi="Arial" w:cs="Arial"/>
            <w:sz w:val="22"/>
            <w:szCs w:val="22"/>
          </w:rPr>
          <w:t>efinition/30326/demographic-data</w:t>
        </w:r>
      </w:hyperlink>
      <w:r w:rsidRPr="00201448">
        <w:rPr>
          <w:rFonts w:ascii="Arial" w:hAnsi="Arial" w:cs="Arial"/>
          <w:sz w:val="22"/>
          <w:szCs w:val="22"/>
        </w:rPr>
        <w:t xml:space="preserve"> [Accessed: 23</w:t>
      </w:r>
      <w:r w:rsidRPr="00201448">
        <w:rPr>
          <w:rFonts w:ascii="Arial" w:hAnsi="Arial" w:cs="Arial"/>
          <w:sz w:val="22"/>
          <w:szCs w:val="22"/>
          <w:vertAlign w:val="superscript"/>
        </w:rPr>
        <w:t>rd</w:t>
      </w:r>
      <w:r w:rsidRPr="00201448">
        <w:rPr>
          <w:rFonts w:ascii="Arial" w:hAnsi="Arial" w:cs="Arial"/>
          <w:sz w:val="22"/>
          <w:szCs w:val="22"/>
        </w:rPr>
        <w:t xml:space="preserve"> October 2019].</w:t>
      </w:r>
    </w:p>
    <w:p w14:paraId="031C24E3" w14:textId="2E9235DE" w:rsidR="001E1DBF" w:rsidRPr="00201448" w:rsidRDefault="00194529" w:rsidP="009B0A12">
      <w:pPr>
        <w:pStyle w:val="NormalWeb"/>
        <w:spacing w:line="360" w:lineRule="auto"/>
        <w:rPr>
          <w:rFonts w:ascii="Arial" w:hAnsi="Arial" w:cs="Arial"/>
          <w:sz w:val="22"/>
          <w:szCs w:val="22"/>
        </w:rPr>
      </w:pPr>
      <w:r w:rsidRPr="00201448">
        <w:rPr>
          <w:rFonts w:ascii="Arial" w:hAnsi="Arial" w:cs="Arial"/>
          <w:sz w:val="22"/>
          <w:szCs w:val="22"/>
        </w:rPr>
        <w:t xml:space="preserve">Virkus, S. (2014). </w:t>
      </w:r>
      <w:r w:rsidRPr="00201448">
        <w:rPr>
          <w:rFonts w:ascii="Arial" w:hAnsi="Arial" w:cs="Arial"/>
          <w:i/>
          <w:iCs/>
          <w:sz w:val="22"/>
          <w:szCs w:val="22"/>
        </w:rPr>
        <w:t>Key Concepts in Information and Knowledge Management</w:t>
      </w:r>
      <w:r w:rsidRPr="00201448">
        <w:rPr>
          <w:rFonts w:ascii="Arial" w:hAnsi="Arial" w:cs="Arial"/>
          <w:sz w:val="22"/>
          <w:szCs w:val="22"/>
        </w:rPr>
        <w:t xml:space="preserve">. Institute of </w:t>
      </w:r>
      <w:r w:rsidR="005D00D7" w:rsidRPr="00201448">
        <w:rPr>
          <w:rFonts w:ascii="Arial" w:hAnsi="Arial" w:cs="Arial"/>
          <w:sz w:val="22"/>
          <w:szCs w:val="22"/>
        </w:rPr>
        <w:t>Information Studies. Tallinn University</w:t>
      </w:r>
      <w:r w:rsidRPr="00201448">
        <w:rPr>
          <w:rFonts w:ascii="Arial" w:hAnsi="Arial" w:cs="Arial"/>
          <w:sz w:val="22"/>
          <w:szCs w:val="22"/>
        </w:rPr>
        <w:t xml:space="preserve"> </w:t>
      </w:r>
    </w:p>
    <w:p w14:paraId="3A294EB4" w14:textId="77777777" w:rsidR="00BA4253" w:rsidRPr="00BA4253" w:rsidRDefault="00BA4253" w:rsidP="009B0A12">
      <w:pPr>
        <w:pStyle w:val="NormalWeb"/>
        <w:spacing w:line="360" w:lineRule="auto"/>
        <w:rPr>
          <w:rFonts w:ascii="Arial" w:hAnsi="Arial" w:cs="Arial"/>
          <w:b/>
          <w:bCs/>
          <w:sz w:val="22"/>
          <w:szCs w:val="22"/>
        </w:rPr>
      </w:pPr>
    </w:p>
    <w:p w14:paraId="7D30B788" w14:textId="2A1739F3" w:rsidR="001E1DBF" w:rsidRPr="005226B0" w:rsidRDefault="001E1DBF" w:rsidP="009B0A12">
      <w:pPr>
        <w:pStyle w:val="NormalWeb"/>
        <w:spacing w:line="360" w:lineRule="auto"/>
        <w:rPr>
          <w:rFonts w:ascii="Arial" w:hAnsi="Arial" w:cs="Arial"/>
          <w:b/>
          <w:bCs/>
          <w:sz w:val="22"/>
          <w:szCs w:val="22"/>
        </w:rPr>
      </w:pPr>
      <w:r w:rsidRPr="005226B0">
        <w:rPr>
          <w:rFonts w:ascii="Arial" w:hAnsi="Arial" w:cs="Arial"/>
          <w:b/>
          <w:bCs/>
          <w:sz w:val="22"/>
          <w:szCs w:val="22"/>
        </w:rPr>
        <w:t>Specification 2</w:t>
      </w:r>
    </w:p>
    <w:p w14:paraId="5816E808" w14:textId="369555F8" w:rsidR="001E1DBF" w:rsidRPr="005226B0" w:rsidRDefault="001E1DBF" w:rsidP="009B0A12">
      <w:pPr>
        <w:pStyle w:val="NormalWeb"/>
        <w:spacing w:line="360" w:lineRule="auto"/>
        <w:rPr>
          <w:rFonts w:ascii="Arial" w:hAnsi="Arial" w:cs="Arial"/>
          <w:b/>
          <w:bCs/>
          <w:sz w:val="22"/>
          <w:szCs w:val="22"/>
        </w:rPr>
      </w:pPr>
      <w:r w:rsidRPr="005226B0">
        <w:rPr>
          <w:rFonts w:ascii="Arial" w:hAnsi="Arial" w:cs="Arial"/>
          <w:b/>
          <w:bCs/>
          <w:sz w:val="22"/>
          <w:szCs w:val="22"/>
        </w:rPr>
        <w:t xml:space="preserve">Part </w:t>
      </w:r>
      <w:r w:rsidR="004D7C0F" w:rsidRPr="005226B0">
        <w:rPr>
          <w:rFonts w:ascii="Arial" w:hAnsi="Arial" w:cs="Arial"/>
          <w:b/>
          <w:bCs/>
          <w:sz w:val="22"/>
          <w:szCs w:val="22"/>
        </w:rPr>
        <w:t xml:space="preserve">1 </w:t>
      </w:r>
      <w:r w:rsidRPr="005226B0">
        <w:rPr>
          <w:rFonts w:ascii="Arial" w:hAnsi="Arial" w:cs="Arial"/>
          <w:b/>
          <w:bCs/>
          <w:sz w:val="22"/>
          <w:szCs w:val="22"/>
        </w:rPr>
        <w:t>– Case Study</w:t>
      </w:r>
    </w:p>
    <w:p w14:paraId="02E33687" w14:textId="5DF528EC" w:rsidR="001E1DBF" w:rsidRPr="005226B0" w:rsidRDefault="001E1DBF" w:rsidP="009B0A12">
      <w:pPr>
        <w:pStyle w:val="NormalWeb"/>
        <w:numPr>
          <w:ilvl w:val="0"/>
          <w:numId w:val="4"/>
        </w:numPr>
        <w:spacing w:line="360" w:lineRule="auto"/>
        <w:rPr>
          <w:rFonts w:ascii="Arial" w:hAnsi="Arial" w:cs="Arial"/>
          <w:b/>
          <w:bCs/>
          <w:sz w:val="22"/>
          <w:szCs w:val="22"/>
        </w:rPr>
      </w:pPr>
      <w:r w:rsidRPr="005226B0">
        <w:rPr>
          <w:rFonts w:ascii="Arial" w:hAnsi="Arial" w:cs="Arial"/>
          <w:b/>
          <w:bCs/>
          <w:sz w:val="22"/>
          <w:szCs w:val="22"/>
        </w:rPr>
        <w:t>Describe how the overall approach adopted by American Airlines incorporated the basic competitive strategies of cost leadership and product differentiation</w:t>
      </w:r>
    </w:p>
    <w:p w14:paraId="212FD05C" w14:textId="51BEE884" w:rsidR="0087450F" w:rsidRPr="009B0A12" w:rsidRDefault="00827E1C" w:rsidP="009B0A12">
      <w:pPr>
        <w:pStyle w:val="NormalWeb"/>
        <w:spacing w:line="360" w:lineRule="auto"/>
        <w:rPr>
          <w:rFonts w:ascii="Arial" w:hAnsi="Arial" w:cs="Arial"/>
          <w:sz w:val="22"/>
          <w:szCs w:val="22"/>
        </w:rPr>
      </w:pPr>
      <w:r w:rsidRPr="009B0A12">
        <w:rPr>
          <w:rFonts w:ascii="Arial" w:hAnsi="Arial" w:cs="Arial"/>
          <w:sz w:val="22"/>
          <w:szCs w:val="22"/>
        </w:rPr>
        <w:t>Applying Michael Porters competitive strategy model is the most effective tool that organisations can use in order to determine their position within the market, be competitive and generate profits (Cambridge University, 2016).</w:t>
      </w:r>
    </w:p>
    <w:p w14:paraId="6C98F8C1" w14:textId="5F72A4AE" w:rsidR="00B032E8" w:rsidRPr="009B0A12" w:rsidRDefault="00B032E8" w:rsidP="009B0A12">
      <w:pPr>
        <w:pStyle w:val="NormalWeb"/>
        <w:spacing w:line="360" w:lineRule="auto"/>
        <w:rPr>
          <w:rFonts w:ascii="Arial" w:hAnsi="Arial" w:cs="Arial"/>
          <w:sz w:val="22"/>
          <w:szCs w:val="22"/>
        </w:rPr>
      </w:pPr>
      <w:r w:rsidRPr="009B0A12">
        <w:rPr>
          <w:rFonts w:ascii="Arial" w:hAnsi="Arial" w:cs="Arial"/>
          <w:sz w:val="22"/>
          <w:szCs w:val="22"/>
        </w:rPr>
        <w:t xml:space="preserve">  </w:t>
      </w:r>
    </w:p>
    <w:p w14:paraId="09829741" w14:textId="487413FE" w:rsidR="00B032E8" w:rsidRPr="009B0A12" w:rsidRDefault="00B032E8" w:rsidP="009B0A12">
      <w:pPr>
        <w:spacing w:line="360" w:lineRule="auto"/>
        <w:rPr>
          <w:rFonts w:ascii="Arial" w:eastAsia="Times New Roman" w:hAnsi="Arial" w:cs="Arial"/>
          <w:sz w:val="22"/>
          <w:szCs w:val="22"/>
          <w:lang w:eastAsia="en-GB"/>
        </w:rPr>
      </w:pPr>
      <w:r w:rsidRPr="009B0A12">
        <w:rPr>
          <w:rFonts w:ascii="Arial" w:eastAsia="Times New Roman" w:hAnsi="Arial" w:cs="Arial"/>
          <w:sz w:val="22"/>
          <w:szCs w:val="22"/>
          <w:lang w:eastAsia="en-GB"/>
        </w:rPr>
        <w:lastRenderedPageBreak/>
        <w:t xml:space="preserve">                                  </w:t>
      </w:r>
      <w:r w:rsidRPr="009B0A12">
        <w:rPr>
          <w:rFonts w:ascii="Arial" w:eastAsia="Times New Roman" w:hAnsi="Arial" w:cs="Arial"/>
          <w:sz w:val="22"/>
          <w:szCs w:val="22"/>
          <w:lang w:eastAsia="en-GB"/>
        </w:rPr>
        <w:fldChar w:fldCharType="begin"/>
      </w:r>
      <w:r w:rsidRPr="009B0A12">
        <w:rPr>
          <w:rFonts w:ascii="Arial" w:eastAsia="Times New Roman" w:hAnsi="Arial" w:cs="Arial"/>
          <w:sz w:val="22"/>
          <w:szCs w:val="22"/>
          <w:lang w:eastAsia="en-GB"/>
        </w:rPr>
        <w:instrText xml:space="preserve"> INCLUDEPICTURE "https://www.ifm.eng.cam.ac.uk/../../uploads/Research/Decision_Support_Tools/genstra.gif" \* MERGEFORMATINET </w:instrText>
      </w:r>
      <w:r w:rsidRPr="009B0A12">
        <w:rPr>
          <w:rFonts w:ascii="Arial" w:eastAsia="Times New Roman" w:hAnsi="Arial" w:cs="Arial"/>
          <w:sz w:val="22"/>
          <w:szCs w:val="22"/>
          <w:lang w:eastAsia="en-GB"/>
        </w:rPr>
        <w:fldChar w:fldCharType="separate"/>
      </w:r>
      <w:r w:rsidRPr="009B0A12">
        <w:rPr>
          <w:rFonts w:ascii="Arial" w:eastAsia="Times New Roman" w:hAnsi="Arial" w:cs="Arial"/>
          <w:noProof/>
          <w:sz w:val="22"/>
          <w:szCs w:val="22"/>
          <w:lang w:eastAsia="en-GB"/>
        </w:rPr>
        <w:drawing>
          <wp:inline distT="0" distB="0" distL="0" distR="0" wp14:anchorId="06B5DA41" wp14:editId="72B7A90B">
            <wp:extent cx="3427095" cy="258064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27095" cy="2580640"/>
                    </a:xfrm>
                    <a:prstGeom prst="rect">
                      <a:avLst/>
                    </a:prstGeom>
                    <a:noFill/>
                    <a:ln>
                      <a:noFill/>
                    </a:ln>
                  </pic:spPr>
                </pic:pic>
              </a:graphicData>
            </a:graphic>
          </wp:inline>
        </w:drawing>
      </w:r>
      <w:r w:rsidRPr="009B0A12">
        <w:rPr>
          <w:rFonts w:ascii="Arial" w:eastAsia="Times New Roman" w:hAnsi="Arial" w:cs="Arial"/>
          <w:sz w:val="22"/>
          <w:szCs w:val="22"/>
          <w:lang w:eastAsia="en-GB"/>
        </w:rPr>
        <w:fldChar w:fldCharType="end"/>
      </w:r>
    </w:p>
    <w:p w14:paraId="6C8E94C1" w14:textId="7A3975C1" w:rsidR="00B032E8" w:rsidRPr="00092B88" w:rsidRDefault="00AF1557" w:rsidP="00092B88">
      <w:pPr>
        <w:spacing w:line="360" w:lineRule="auto"/>
        <w:rPr>
          <w:rFonts w:ascii="Arial" w:eastAsia="Times New Roman" w:hAnsi="Arial" w:cs="Arial"/>
          <w:sz w:val="22"/>
          <w:szCs w:val="22"/>
          <w:lang w:eastAsia="en-GB"/>
        </w:rPr>
      </w:pPr>
      <w:r w:rsidRPr="00092B88">
        <w:rPr>
          <w:rFonts w:ascii="Arial" w:eastAsia="Times New Roman" w:hAnsi="Arial" w:cs="Arial"/>
          <w:sz w:val="22"/>
          <w:szCs w:val="22"/>
          <w:lang w:eastAsia="en-GB"/>
        </w:rPr>
        <w:t>Diagram 1</w:t>
      </w:r>
      <w:r w:rsidRPr="009B0A12">
        <w:rPr>
          <w:rFonts w:ascii="Arial" w:eastAsia="Times New Roman" w:hAnsi="Arial" w:cs="Arial"/>
          <w:sz w:val="22"/>
          <w:szCs w:val="22"/>
          <w:lang w:eastAsia="en-GB"/>
        </w:rPr>
        <w:t xml:space="preserve"> – Porter’s Competitive Strategies (University of Cambridge, 2016)</w:t>
      </w:r>
    </w:p>
    <w:p w14:paraId="3C0C3766" w14:textId="77777777" w:rsidR="006D4826" w:rsidRPr="005226B0" w:rsidRDefault="001E1DBF" w:rsidP="009B0A12">
      <w:pPr>
        <w:pStyle w:val="NormalWeb"/>
        <w:spacing w:line="360" w:lineRule="auto"/>
        <w:rPr>
          <w:rFonts w:ascii="Arial" w:hAnsi="Arial" w:cs="Arial"/>
          <w:b/>
          <w:bCs/>
          <w:sz w:val="22"/>
          <w:szCs w:val="22"/>
        </w:rPr>
      </w:pPr>
      <w:r w:rsidRPr="005226B0">
        <w:rPr>
          <w:rFonts w:ascii="Arial" w:hAnsi="Arial" w:cs="Arial"/>
          <w:b/>
          <w:bCs/>
          <w:sz w:val="22"/>
          <w:szCs w:val="22"/>
        </w:rPr>
        <w:t>Cost Leadership</w:t>
      </w:r>
    </w:p>
    <w:p w14:paraId="462B28CB" w14:textId="5A3AD3E1" w:rsidR="006D4826" w:rsidRPr="009B0A12" w:rsidRDefault="006D4826" w:rsidP="009B0A12">
      <w:pPr>
        <w:pStyle w:val="NormalWeb"/>
        <w:spacing w:line="360" w:lineRule="auto"/>
        <w:rPr>
          <w:rFonts w:ascii="Arial" w:hAnsi="Arial" w:cs="Arial"/>
          <w:sz w:val="22"/>
          <w:szCs w:val="22"/>
        </w:rPr>
      </w:pPr>
      <w:r w:rsidRPr="009B0A12">
        <w:rPr>
          <w:rFonts w:ascii="Arial" w:hAnsi="Arial" w:cs="Arial"/>
          <w:sz w:val="22"/>
          <w:szCs w:val="22"/>
        </w:rPr>
        <w:t xml:space="preserve">Cost leadership is the ability of organisations to decrease costs and </w:t>
      </w:r>
      <w:r w:rsidR="00607CEE" w:rsidRPr="009B0A12">
        <w:rPr>
          <w:rFonts w:ascii="Arial" w:hAnsi="Arial" w:cs="Arial"/>
          <w:sz w:val="22"/>
          <w:szCs w:val="22"/>
        </w:rPr>
        <w:t>grow profits (Mind Tools, 2019).</w:t>
      </w:r>
    </w:p>
    <w:p w14:paraId="12093D06" w14:textId="64AB93D1" w:rsidR="00A46734" w:rsidRPr="009B0A12" w:rsidRDefault="007F6AF2" w:rsidP="009B0A12">
      <w:pPr>
        <w:pStyle w:val="NormalWeb"/>
        <w:spacing w:line="360" w:lineRule="auto"/>
        <w:rPr>
          <w:rFonts w:ascii="Arial" w:hAnsi="Arial" w:cs="Arial"/>
          <w:sz w:val="22"/>
          <w:szCs w:val="22"/>
        </w:rPr>
      </w:pPr>
      <w:r w:rsidRPr="009B0A12">
        <w:rPr>
          <w:rFonts w:ascii="Arial" w:hAnsi="Arial" w:cs="Arial"/>
          <w:sz w:val="22"/>
          <w:szCs w:val="22"/>
        </w:rPr>
        <w:t xml:space="preserve">There are many factors that contribute to </w:t>
      </w:r>
      <w:r w:rsidR="00016A9F" w:rsidRPr="009B0A12">
        <w:rPr>
          <w:rFonts w:ascii="Arial" w:hAnsi="Arial" w:cs="Arial"/>
          <w:sz w:val="22"/>
          <w:szCs w:val="22"/>
        </w:rPr>
        <w:t>American Airline’s SABRE perform</w:t>
      </w:r>
      <w:r w:rsidRPr="009B0A12">
        <w:rPr>
          <w:rFonts w:ascii="Arial" w:hAnsi="Arial" w:cs="Arial"/>
          <w:sz w:val="22"/>
          <w:szCs w:val="22"/>
        </w:rPr>
        <w:t>ing</w:t>
      </w:r>
      <w:r w:rsidR="00016A9F" w:rsidRPr="009B0A12">
        <w:rPr>
          <w:rFonts w:ascii="Arial" w:hAnsi="Arial" w:cs="Arial"/>
          <w:sz w:val="22"/>
          <w:szCs w:val="22"/>
        </w:rPr>
        <w:t xml:space="preserve"> better than competitors </w:t>
      </w:r>
      <w:r w:rsidRPr="009B0A12">
        <w:rPr>
          <w:rFonts w:ascii="Arial" w:hAnsi="Arial" w:cs="Arial"/>
          <w:sz w:val="22"/>
          <w:szCs w:val="22"/>
        </w:rPr>
        <w:t xml:space="preserve">and </w:t>
      </w:r>
      <w:r w:rsidR="00016A9F" w:rsidRPr="009B0A12">
        <w:rPr>
          <w:rFonts w:ascii="Arial" w:hAnsi="Arial" w:cs="Arial"/>
          <w:sz w:val="22"/>
          <w:szCs w:val="22"/>
        </w:rPr>
        <w:t>achieving their objectives</w:t>
      </w:r>
      <w:r w:rsidR="001E6C2B" w:rsidRPr="009B0A12">
        <w:rPr>
          <w:rFonts w:ascii="Arial" w:hAnsi="Arial" w:cs="Arial"/>
          <w:sz w:val="22"/>
          <w:szCs w:val="22"/>
        </w:rPr>
        <w:t xml:space="preserve"> of</w:t>
      </w:r>
      <w:r w:rsidR="00016A9F" w:rsidRPr="009B0A12">
        <w:rPr>
          <w:rFonts w:ascii="Arial" w:hAnsi="Arial" w:cs="Arial"/>
          <w:sz w:val="22"/>
          <w:szCs w:val="22"/>
        </w:rPr>
        <w:t xml:space="preserve"> </w:t>
      </w:r>
      <w:r w:rsidRPr="009B0A12">
        <w:rPr>
          <w:rFonts w:ascii="Arial" w:hAnsi="Arial" w:cs="Arial"/>
          <w:sz w:val="22"/>
          <w:szCs w:val="22"/>
        </w:rPr>
        <w:t>maintaining</w:t>
      </w:r>
      <w:r w:rsidR="001E6C2B" w:rsidRPr="009B0A12">
        <w:rPr>
          <w:rFonts w:ascii="Arial" w:hAnsi="Arial" w:cs="Arial"/>
          <w:sz w:val="22"/>
          <w:szCs w:val="22"/>
        </w:rPr>
        <w:t xml:space="preserve"> a</w:t>
      </w:r>
      <w:r w:rsidR="00016A9F" w:rsidRPr="009B0A12">
        <w:rPr>
          <w:rFonts w:ascii="Arial" w:hAnsi="Arial" w:cs="Arial"/>
          <w:sz w:val="22"/>
          <w:szCs w:val="22"/>
        </w:rPr>
        <w:t xml:space="preserve"> cost leader</w:t>
      </w:r>
      <w:r w:rsidRPr="009B0A12">
        <w:rPr>
          <w:rFonts w:ascii="Arial" w:hAnsi="Arial" w:cs="Arial"/>
          <w:sz w:val="22"/>
          <w:szCs w:val="22"/>
        </w:rPr>
        <w:t>ship</w:t>
      </w:r>
      <w:r w:rsidR="00016A9F" w:rsidRPr="009B0A12">
        <w:rPr>
          <w:rFonts w:ascii="Arial" w:hAnsi="Arial" w:cs="Arial"/>
          <w:sz w:val="22"/>
          <w:szCs w:val="22"/>
        </w:rPr>
        <w:t xml:space="preserve">. </w:t>
      </w:r>
      <w:r w:rsidRPr="009B0A12">
        <w:rPr>
          <w:rFonts w:ascii="Arial" w:hAnsi="Arial" w:cs="Arial"/>
          <w:sz w:val="22"/>
          <w:szCs w:val="22"/>
        </w:rPr>
        <w:t>Having a cost</w:t>
      </w:r>
      <w:r w:rsidR="00A32EF5" w:rsidRPr="009B0A12">
        <w:rPr>
          <w:rFonts w:ascii="Arial" w:hAnsi="Arial" w:cs="Arial"/>
          <w:sz w:val="22"/>
          <w:szCs w:val="22"/>
        </w:rPr>
        <w:t xml:space="preserve"> leadership</w:t>
      </w:r>
      <w:r w:rsidRPr="009B0A12">
        <w:rPr>
          <w:rFonts w:ascii="Arial" w:hAnsi="Arial" w:cs="Arial"/>
          <w:sz w:val="22"/>
          <w:szCs w:val="22"/>
        </w:rPr>
        <w:t xml:space="preserve"> advantage is</w:t>
      </w:r>
      <w:r w:rsidR="00016A9F" w:rsidRPr="009B0A12">
        <w:rPr>
          <w:rFonts w:ascii="Arial" w:hAnsi="Arial" w:cs="Arial"/>
          <w:sz w:val="22"/>
          <w:szCs w:val="22"/>
        </w:rPr>
        <w:t xml:space="preserve"> extremely fundamental with regards to</w:t>
      </w:r>
      <w:r w:rsidR="00A46734" w:rsidRPr="009B0A12">
        <w:rPr>
          <w:rFonts w:ascii="Arial" w:hAnsi="Arial" w:cs="Arial"/>
          <w:sz w:val="22"/>
          <w:szCs w:val="22"/>
        </w:rPr>
        <w:t xml:space="preserve"> </w:t>
      </w:r>
      <w:r w:rsidRPr="009B0A12">
        <w:rPr>
          <w:rFonts w:ascii="Arial" w:hAnsi="Arial" w:cs="Arial"/>
          <w:sz w:val="22"/>
          <w:szCs w:val="22"/>
        </w:rPr>
        <w:t xml:space="preserve">the ever </w:t>
      </w:r>
      <w:r w:rsidR="00A46734" w:rsidRPr="009B0A12">
        <w:rPr>
          <w:rFonts w:ascii="Arial" w:hAnsi="Arial" w:cs="Arial"/>
          <w:sz w:val="22"/>
          <w:szCs w:val="22"/>
        </w:rPr>
        <w:t xml:space="preserve">price conscious </w:t>
      </w:r>
      <w:r w:rsidR="00016A9F" w:rsidRPr="009B0A12">
        <w:rPr>
          <w:rFonts w:ascii="Arial" w:hAnsi="Arial" w:cs="Arial"/>
          <w:sz w:val="22"/>
          <w:szCs w:val="22"/>
        </w:rPr>
        <w:t>traveller. SABRE is a hybrid carrier that operates low costs but provides high quality services. Firstly, SABRE invests in technology which helps identify customers’ needs. SABRE</w:t>
      </w:r>
      <w:r w:rsidRPr="009B0A12">
        <w:rPr>
          <w:rFonts w:ascii="Arial" w:hAnsi="Arial" w:cs="Arial"/>
          <w:sz w:val="22"/>
          <w:szCs w:val="22"/>
        </w:rPr>
        <w:t>’s</w:t>
      </w:r>
      <w:r w:rsidR="00016A9F" w:rsidRPr="009B0A12">
        <w:rPr>
          <w:rFonts w:ascii="Arial" w:hAnsi="Arial" w:cs="Arial"/>
          <w:sz w:val="22"/>
          <w:szCs w:val="22"/>
        </w:rPr>
        <w:t xml:space="preserve"> </w:t>
      </w:r>
      <w:r w:rsidRPr="009B0A12">
        <w:rPr>
          <w:rFonts w:ascii="Arial" w:hAnsi="Arial" w:cs="Arial"/>
          <w:sz w:val="22"/>
          <w:szCs w:val="22"/>
        </w:rPr>
        <w:t>T</w:t>
      </w:r>
      <w:r w:rsidR="00016A9F" w:rsidRPr="009B0A12">
        <w:rPr>
          <w:rFonts w:ascii="Arial" w:hAnsi="Arial" w:cs="Arial"/>
          <w:sz w:val="22"/>
          <w:szCs w:val="22"/>
        </w:rPr>
        <w:t xml:space="preserve">ravel </w:t>
      </w:r>
      <w:r w:rsidRPr="009B0A12">
        <w:rPr>
          <w:rFonts w:ascii="Arial" w:hAnsi="Arial" w:cs="Arial"/>
          <w:sz w:val="22"/>
          <w:szCs w:val="22"/>
        </w:rPr>
        <w:t>N</w:t>
      </w:r>
      <w:r w:rsidR="00016A9F" w:rsidRPr="009B0A12">
        <w:rPr>
          <w:rFonts w:ascii="Arial" w:hAnsi="Arial" w:cs="Arial"/>
          <w:sz w:val="22"/>
          <w:szCs w:val="22"/>
        </w:rPr>
        <w:t xml:space="preserve">etwork links travellers </w:t>
      </w:r>
      <w:r w:rsidRPr="009B0A12">
        <w:rPr>
          <w:rFonts w:ascii="Arial" w:hAnsi="Arial" w:cs="Arial"/>
          <w:sz w:val="22"/>
          <w:szCs w:val="22"/>
        </w:rPr>
        <w:t xml:space="preserve">directly </w:t>
      </w:r>
      <w:r w:rsidR="00016A9F" w:rsidRPr="009B0A12">
        <w:rPr>
          <w:rFonts w:ascii="Arial" w:hAnsi="Arial" w:cs="Arial"/>
          <w:sz w:val="22"/>
          <w:szCs w:val="22"/>
        </w:rPr>
        <w:t xml:space="preserve">to sellers </w:t>
      </w:r>
      <w:r w:rsidR="008D5452" w:rsidRPr="009B0A12">
        <w:rPr>
          <w:rFonts w:ascii="Arial" w:hAnsi="Arial" w:cs="Arial"/>
          <w:sz w:val="22"/>
          <w:szCs w:val="22"/>
        </w:rPr>
        <w:t>which ensures that businesses develop</w:t>
      </w:r>
      <w:r w:rsidRPr="009B0A12">
        <w:rPr>
          <w:rFonts w:ascii="Arial" w:hAnsi="Arial" w:cs="Arial"/>
          <w:sz w:val="22"/>
          <w:szCs w:val="22"/>
        </w:rPr>
        <w:t xml:space="preserve"> and prosper</w:t>
      </w:r>
      <w:r w:rsidR="008D5452" w:rsidRPr="009B0A12">
        <w:rPr>
          <w:rFonts w:ascii="Arial" w:hAnsi="Arial" w:cs="Arial"/>
          <w:sz w:val="22"/>
          <w:szCs w:val="22"/>
        </w:rPr>
        <w:t>.</w:t>
      </w:r>
      <w:r w:rsidR="00F7546C" w:rsidRPr="009B0A12">
        <w:rPr>
          <w:rFonts w:ascii="Arial" w:hAnsi="Arial" w:cs="Arial"/>
          <w:sz w:val="22"/>
          <w:szCs w:val="22"/>
        </w:rPr>
        <w:t xml:space="preserve"> Due to the rise in internet usage, SABRE established a subsidiary </w:t>
      </w:r>
      <w:r w:rsidR="00092B88">
        <w:rPr>
          <w:rFonts w:ascii="Arial" w:hAnsi="Arial" w:cs="Arial"/>
          <w:sz w:val="22"/>
          <w:szCs w:val="22"/>
        </w:rPr>
        <w:t xml:space="preserve">called </w:t>
      </w:r>
      <w:r w:rsidR="00F7546C" w:rsidRPr="009B0A12">
        <w:rPr>
          <w:rFonts w:ascii="Arial" w:hAnsi="Arial" w:cs="Arial"/>
          <w:sz w:val="22"/>
          <w:szCs w:val="22"/>
        </w:rPr>
        <w:t>Travelocity</w:t>
      </w:r>
      <w:r w:rsidR="00092B88">
        <w:rPr>
          <w:rFonts w:ascii="Arial" w:hAnsi="Arial" w:cs="Arial"/>
          <w:sz w:val="22"/>
          <w:szCs w:val="22"/>
        </w:rPr>
        <w:t xml:space="preserve"> </w:t>
      </w:r>
      <w:r w:rsidR="00F7546C" w:rsidRPr="009B0A12">
        <w:rPr>
          <w:rFonts w:ascii="Arial" w:hAnsi="Arial" w:cs="Arial"/>
          <w:sz w:val="22"/>
          <w:szCs w:val="22"/>
        </w:rPr>
        <w:t>a website that enables consumers to search for travel products themselves as opposed to going through travel agencies</w:t>
      </w:r>
      <w:r w:rsidR="00092B88">
        <w:rPr>
          <w:rFonts w:ascii="Arial" w:hAnsi="Arial" w:cs="Arial"/>
          <w:sz w:val="22"/>
          <w:szCs w:val="22"/>
        </w:rPr>
        <w:t>. The creation of Travelocity</w:t>
      </w:r>
      <w:r w:rsidR="00A32EF5" w:rsidRPr="009B0A12">
        <w:rPr>
          <w:rFonts w:ascii="Arial" w:hAnsi="Arial" w:cs="Arial"/>
          <w:sz w:val="22"/>
          <w:szCs w:val="22"/>
        </w:rPr>
        <w:t xml:space="preserve"> cut</w:t>
      </w:r>
      <w:r w:rsidR="00092B88">
        <w:rPr>
          <w:rFonts w:ascii="Arial" w:hAnsi="Arial" w:cs="Arial"/>
          <w:sz w:val="22"/>
          <w:szCs w:val="22"/>
        </w:rPr>
        <w:t xml:space="preserve"> </w:t>
      </w:r>
      <w:r w:rsidR="00A32EF5" w:rsidRPr="009B0A12">
        <w:rPr>
          <w:rFonts w:ascii="Arial" w:hAnsi="Arial" w:cs="Arial"/>
          <w:sz w:val="22"/>
          <w:szCs w:val="22"/>
        </w:rPr>
        <w:t>out the middleman</w:t>
      </w:r>
      <w:r w:rsidR="00092B88">
        <w:rPr>
          <w:rFonts w:ascii="Arial" w:hAnsi="Arial" w:cs="Arial"/>
          <w:sz w:val="22"/>
          <w:szCs w:val="22"/>
        </w:rPr>
        <w:t xml:space="preserve"> and </w:t>
      </w:r>
      <w:r w:rsidR="00A32EF5" w:rsidRPr="009B0A12">
        <w:rPr>
          <w:rFonts w:ascii="Arial" w:hAnsi="Arial" w:cs="Arial"/>
          <w:sz w:val="22"/>
          <w:szCs w:val="22"/>
        </w:rPr>
        <w:t>sav</w:t>
      </w:r>
      <w:r w:rsidR="00092B88">
        <w:rPr>
          <w:rFonts w:ascii="Arial" w:hAnsi="Arial" w:cs="Arial"/>
          <w:sz w:val="22"/>
          <w:szCs w:val="22"/>
        </w:rPr>
        <w:t>ed</w:t>
      </w:r>
      <w:r w:rsidR="00A32EF5" w:rsidRPr="009B0A12">
        <w:rPr>
          <w:rFonts w:ascii="Arial" w:hAnsi="Arial" w:cs="Arial"/>
          <w:sz w:val="22"/>
          <w:szCs w:val="22"/>
        </w:rPr>
        <w:t xml:space="preserve"> </w:t>
      </w:r>
      <w:r w:rsidR="00092B88">
        <w:rPr>
          <w:rFonts w:ascii="Arial" w:hAnsi="Arial" w:cs="Arial"/>
          <w:sz w:val="22"/>
          <w:szCs w:val="22"/>
        </w:rPr>
        <w:t xml:space="preserve">SABRE </w:t>
      </w:r>
      <w:r w:rsidR="00A32EF5" w:rsidRPr="009B0A12">
        <w:rPr>
          <w:rFonts w:ascii="Arial" w:hAnsi="Arial" w:cs="Arial"/>
          <w:sz w:val="22"/>
          <w:szCs w:val="22"/>
        </w:rPr>
        <w:t xml:space="preserve">money </w:t>
      </w:r>
      <w:r w:rsidR="00092B88">
        <w:rPr>
          <w:rFonts w:ascii="Arial" w:hAnsi="Arial" w:cs="Arial"/>
          <w:sz w:val="22"/>
          <w:szCs w:val="22"/>
        </w:rPr>
        <w:t>because they would</w:t>
      </w:r>
      <w:r w:rsidR="00072F30">
        <w:rPr>
          <w:rFonts w:ascii="Arial" w:hAnsi="Arial" w:cs="Arial"/>
          <w:sz w:val="22"/>
          <w:szCs w:val="22"/>
        </w:rPr>
        <w:t xml:space="preserve"> no longer</w:t>
      </w:r>
      <w:r w:rsidR="00092B88">
        <w:rPr>
          <w:rFonts w:ascii="Arial" w:hAnsi="Arial" w:cs="Arial"/>
          <w:sz w:val="22"/>
          <w:szCs w:val="22"/>
        </w:rPr>
        <w:t xml:space="preserve"> </w:t>
      </w:r>
      <w:r w:rsidR="00072F30">
        <w:rPr>
          <w:rFonts w:ascii="Arial" w:hAnsi="Arial" w:cs="Arial"/>
          <w:sz w:val="22"/>
          <w:szCs w:val="22"/>
        </w:rPr>
        <w:t>have to pay</w:t>
      </w:r>
      <w:r w:rsidR="00092B88">
        <w:rPr>
          <w:rFonts w:ascii="Arial" w:hAnsi="Arial" w:cs="Arial"/>
          <w:sz w:val="22"/>
          <w:szCs w:val="22"/>
        </w:rPr>
        <w:t xml:space="preserve"> commission to </w:t>
      </w:r>
      <w:r w:rsidR="00A32EF5" w:rsidRPr="009B0A12">
        <w:rPr>
          <w:rFonts w:ascii="Arial" w:hAnsi="Arial" w:cs="Arial"/>
          <w:sz w:val="22"/>
          <w:szCs w:val="22"/>
        </w:rPr>
        <w:t>travel agents for their servi</w:t>
      </w:r>
      <w:r w:rsidR="00554EC3" w:rsidRPr="009B0A12">
        <w:rPr>
          <w:rFonts w:ascii="Arial" w:hAnsi="Arial" w:cs="Arial"/>
          <w:sz w:val="22"/>
          <w:szCs w:val="22"/>
        </w:rPr>
        <w:t>ces</w:t>
      </w:r>
      <w:r w:rsidR="00F7546C" w:rsidRPr="009B0A12">
        <w:rPr>
          <w:rFonts w:ascii="Arial" w:hAnsi="Arial" w:cs="Arial"/>
          <w:sz w:val="22"/>
          <w:szCs w:val="22"/>
        </w:rPr>
        <w:t xml:space="preserve">. </w:t>
      </w:r>
      <w:r w:rsidR="00554EC3" w:rsidRPr="009B0A12">
        <w:rPr>
          <w:rFonts w:ascii="Arial" w:hAnsi="Arial" w:cs="Arial"/>
          <w:sz w:val="22"/>
          <w:szCs w:val="22"/>
        </w:rPr>
        <w:t xml:space="preserve">Providing </w:t>
      </w:r>
      <w:r w:rsidR="00F7546C" w:rsidRPr="009B0A12">
        <w:rPr>
          <w:rFonts w:ascii="Arial" w:hAnsi="Arial" w:cs="Arial"/>
          <w:sz w:val="22"/>
          <w:szCs w:val="22"/>
        </w:rPr>
        <w:t>customers</w:t>
      </w:r>
      <w:r w:rsidR="00554EC3" w:rsidRPr="009B0A12">
        <w:rPr>
          <w:rFonts w:ascii="Arial" w:hAnsi="Arial" w:cs="Arial"/>
          <w:sz w:val="22"/>
          <w:szCs w:val="22"/>
        </w:rPr>
        <w:t xml:space="preserve"> with</w:t>
      </w:r>
      <w:r w:rsidR="00F7546C" w:rsidRPr="009B0A12">
        <w:rPr>
          <w:rFonts w:ascii="Arial" w:hAnsi="Arial" w:cs="Arial"/>
          <w:sz w:val="22"/>
          <w:szCs w:val="22"/>
        </w:rPr>
        <w:t xml:space="preserve"> the opportunity to easily make their own travel arrangements increased booking volumes. SABRE</w:t>
      </w:r>
      <w:r w:rsidR="00B4589B" w:rsidRPr="009B0A12">
        <w:rPr>
          <w:rFonts w:ascii="Arial" w:hAnsi="Arial" w:cs="Arial"/>
          <w:sz w:val="22"/>
          <w:szCs w:val="22"/>
        </w:rPr>
        <w:t xml:space="preserve"> </w:t>
      </w:r>
      <w:r w:rsidR="00554EC3" w:rsidRPr="009B0A12">
        <w:rPr>
          <w:rFonts w:ascii="Arial" w:hAnsi="Arial" w:cs="Arial"/>
          <w:sz w:val="22"/>
          <w:szCs w:val="22"/>
        </w:rPr>
        <w:t>maintained a large market share</w:t>
      </w:r>
      <w:r w:rsidR="00F7546C" w:rsidRPr="009B0A12">
        <w:rPr>
          <w:rFonts w:ascii="Arial" w:hAnsi="Arial" w:cs="Arial"/>
          <w:sz w:val="22"/>
          <w:szCs w:val="22"/>
        </w:rPr>
        <w:t xml:space="preserve"> by operating </w:t>
      </w:r>
      <w:r w:rsidR="00B4589B" w:rsidRPr="009B0A12">
        <w:rPr>
          <w:rFonts w:ascii="Arial" w:hAnsi="Arial" w:cs="Arial"/>
          <w:sz w:val="22"/>
          <w:szCs w:val="22"/>
        </w:rPr>
        <w:t xml:space="preserve">in </w:t>
      </w:r>
      <w:r w:rsidR="00F7546C" w:rsidRPr="009B0A12">
        <w:rPr>
          <w:rFonts w:ascii="Arial" w:hAnsi="Arial" w:cs="Arial"/>
          <w:sz w:val="22"/>
          <w:szCs w:val="22"/>
        </w:rPr>
        <w:t>both business to business and business to consumer</w:t>
      </w:r>
      <w:r w:rsidR="00B4589B" w:rsidRPr="009B0A12">
        <w:rPr>
          <w:rFonts w:ascii="Arial" w:hAnsi="Arial" w:cs="Arial"/>
          <w:sz w:val="22"/>
          <w:szCs w:val="22"/>
        </w:rPr>
        <w:t xml:space="preserve"> markets</w:t>
      </w:r>
      <w:r w:rsidR="00F7546C" w:rsidRPr="009B0A12">
        <w:rPr>
          <w:rFonts w:ascii="Arial" w:hAnsi="Arial" w:cs="Arial"/>
          <w:sz w:val="22"/>
          <w:szCs w:val="22"/>
        </w:rPr>
        <w:t xml:space="preserve">.  </w:t>
      </w:r>
    </w:p>
    <w:p w14:paraId="64B2B7BF" w14:textId="43F4546C" w:rsidR="007F6AF2" w:rsidRPr="009B0A12" w:rsidRDefault="00555112" w:rsidP="009B0A12">
      <w:pPr>
        <w:pStyle w:val="NormalWeb"/>
        <w:spacing w:line="360" w:lineRule="auto"/>
        <w:rPr>
          <w:rFonts w:ascii="Arial" w:hAnsi="Arial" w:cs="Arial"/>
          <w:sz w:val="22"/>
          <w:szCs w:val="22"/>
        </w:rPr>
      </w:pPr>
      <w:r w:rsidRPr="009B0A12">
        <w:rPr>
          <w:rFonts w:ascii="Arial" w:hAnsi="Arial" w:cs="Arial"/>
          <w:sz w:val="22"/>
          <w:szCs w:val="22"/>
        </w:rPr>
        <w:t>The development of SABRE reduced the need to pay employees since the system does most of the hard work</w:t>
      </w:r>
      <w:r w:rsidR="00B854BE" w:rsidRPr="009B0A12">
        <w:rPr>
          <w:rFonts w:ascii="Arial" w:hAnsi="Arial" w:cs="Arial"/>
          <w:sz w:val="22"/>
          <w:szCs w:val="22"/>
        </w:rPr>
        <w:t>,</w:t>
      </w:r>
      <w:r w:rsidRPr="009B0A12">
        <w:rPr>
          <w:rFonts w:ascii="Arial" w:hAnsi="Arial" w:cs="Arial"/>
          <w:sz w:val="22"/>
          <w:szCs w:val="22"/>
        </w:rPr>
        <w:t xml:space="preserve"> consequently reducing </w:t>
      </w:r>
      <w:r w:rsidR="00B854BE" w:rsidRPr="009B0A12">
        <w:rPr>
          <w:rFonts w:ascii="Arial" w:hAnsi="Arial" w:cs="Arial"/>
          <w:sz w:val="22"/>
          <w:szCs w:val="22"/>
        </w:rPr>
        <w:t xml:space="preserve">operating </w:t>
      </w:r>
      <w:r w:rsidRPr="009B0A12">
        <w:rPr>
          <w:rFonts w:ascii="Arial" w:hAnsi="Arial" w:cs="Arial"/>
          <w:sz w:val="22"/>
          <w:szCs w:val="22"/>
        </w:rPr>
        <w:t>costs.</w:t>
      </w:r>
      <w:r w:rsidR="00B4589B" w:rsidRPr="009B0A12">
        <w:rPr>
          <w:rFonts w:ascii="Arial" w:hAnsi="Arial" w:cs="Arial"/>
          <w:sz w:val="22"/>
          <w:szCs w:val="22"/>
        </w:rPr>
        <w:t xml:space="preserve"> SABRE also managed to reduce operating costs by making reservations automatic thereby minimising empty seats and maximising profits. The reduced costs</w:t>
      </w:r>
      <w:r w:rsidR="007126C7" w:rsidRPr="009B0A12">
        <w:rPr>
          <w:rFonts w:ascii="Arial" w:hAnsi="Arial" w:cs="Arial"/>
          <w:sz w:val="22"/>
          <w:szCs w:val="22"/>
        </w:rPr>
        <w:t xml:space="preserve"> together with the massive market share</w:t>
      </w:r>
      <w:r w:rsidR="00B4589B" w:rsidRPr="009B0A12">
        <w:rPr>
          <w:rFonts w:ascii="Arial" w:hAnsi="Arial" w:cs="Arial"/>
          <w:sz w:val="22"/>
          <w:szCs w:val="22"/>
        </w:rPr>
        <w:t xml:space="preserve"> meant that they could sell fares at lower prices.</w:t>
      </w:r>
    </w:p>
    <w:p w14:paraId="0F578B5A" w14:textId="7D5C2045" w:rsidR="00875666" w:rsidRPr="009B0A12" w:rsidRDefault="00875666" w:rsidP="009B0A12">
      <w:pPr>
        <w:pStyle w:val="NormalWeb"/>
        <w:spacing w:line="360" w:lineRule="auto"/>
        <w:rPr>
          <w:rFonts w:ascii="Arial" w:hAnsi="Arial" w:cs="Arial"/>
          <w:sz w:val="22"/>
          <w:szCs w:val="22"/>
        </w:rPr>
      </w:pPr>
      <w:r w:rsidRPr="009B0A12">
        <w:rPr>
          <w:rFonts w:ascii="Arial" w:hAnsi="Arial" w:cs="Arial"/>
          <w:sz w:val="22"/>
          <w:szCs w:val="22"/>
        </w:rPr>
        <w:lastRenderedPageBreak/>
        <w:t>Heavy investments were made in order to develop the SABRE system. SABRE has reduced booking errors and made the entire booking process more organised.</w:t>
      </w:r>
    </w:p>
    <w:p w14:paraId="2BA908FE" w14:textId="1DDF573A" w:rsidR="001E1DBF" w:rsidRPr="005226B0" w:rsidRDefault="001E1DBF" w:rsidP="009B0A12">
      <w:pPr>
        <w:pStyle w:val="NormalWeb"/>
        <w:spacing w:line="360" w:lineRule="auto"/>
        <w:rPr>
          <w:rFonts w:ascii="Arial" w:hAnsi="Arial" w:cs="Arial"/>
          <w:b/>
          <w:bCs/>
          <w:sz w:val="22"/>
          <w:szCs w:val="22"/>
        </w:rPr>
      </w:pPr>
      <w:r w:rsidRPr="005226B0">
        <w:rPr>
          <w:rFonts w:ascii="Arial" w:hAnsi="Arial" w:cs="Arial"/>
          <w:b/>
          <w:bCs/>
          <w:sz w:val="22"/>
          <w:szCs w:val="22"/>
        </w:rPr>
        <w:t>Product Differentiation</w:t>
      </w:r>
    </w:p>
    <w:p w14:paraId="1C22028C" w14:textId="1AC5F786" w:rsidR="00607CEE" w:rsidRPr="009B0A12" w:rsidRDefault="00607CEE" w:rsidP="009B0A12">
      <w:pPr>
        <w:pStyle w:val="NormalWeb"/>
        <w:spacing w:line="360" w:lineRule="auto"/>
        <w:rPr>
          <w:rFonts w:ascii="Arial" w:hAnsi="Arial" w:cs="Arial"/>
          <w:sz w:val="22"/>
          <w:szCs w:val="22"/>
        </w:rPr>
      </w:pPr>
      <w:r w:rsidRPr="009B0A12">
        <w:rPr>
          <w:rFonts w:ascii="Arial" w:hAnsi="Arial" w:cs="Arial"/>
          <w:sz w:val="22"/>
          <w:szCs w:val="22"/>
        </w:rPr>
        <w:t>Product differentiation is a marketing strategy that occurs when organisations are able to offer a unique product or service that makes it attractive which increases its market share</w:t>
      </w:r>
      <w:r w:rsidR="00072F30">
        <w:rPr>
          <w:rFonts w:ascii="Arial" w:hAnsi="Arial" w:cs="Arial"/>
          <w:sz w:val="22"/>
          <w:szCs w:val="22"/>
        </w:rPr>
        <w:t xml:space="preserve"> (Kopp, 2019)</w:t>
      </w:r>
      <w:r w:rsidRPr="009B0A12">
        <w:rPr>
          <w:rFonts w:ascii="Arial" w:hAnsi="Arial" w:cs="Arial"/>
          <w:sz w:val="22"/>
          <w:szCs w:val="22"/>
        </w:rPr>
        <w:t>.</w:t>
      </w:r>
    </w:p>
    <w:p w14:paraId="229757D8" w14:textId="1ABB56CE" w:rsidR="00273E89" w:rsidRPr="009B0A12" w:rsidRDefault="00273E89" w:rsidP="009B0A12">
      <w:pPr>
        <w:pStyle w:val="NormalWeb"/>
        <w:spacing w:line="360" w:lineRule="auto"/>
        <w:rPr>
          <w:rFonts w:ascii="Arial" w:hAnsi="Arial" w:cs="Arial"/>
          <w:sz w:val="22"/>
          <w:szCs w:val="22"/>
        </w:rPr>
      </w:pPr>
      <w:r w:rsidRPr="009B0A12">
        <w:rPr>
          <w:rFonts w:ascii="Arial" w:hAnsi="Arial" w:cs="Arial"/>
          <w:sz w:val="22"/>
          <w:szCs w:val="22"/>
        </w:rPr>
        <w:t xml:space="preserve">Before the invention of SABRE airline reservations were processed manually which was time consuming, unmanageable, costly and labour-intensive. However, SABRE changed this </w:t>
      </w:r>
      <w:r w:rsidR="00017824" w:rsidRPr="009B0A12">
        <w:rPr>
          <w:rFonts w:ascii="Arial" w:hAnsi="Arial" w:cs="Arial"/>
          <w:sz w:val="22"/>
          <w:szCs w:val="22"/>
        </w:rPr>
        <w:t>and massively improved efficiency. At the time SABRE’s creation was the first business information system of this kind in the airline industry.</w:t>
      </w:r>
      <w:r w:rsidRPr="009B0A12">
        <w:rPr>
          <w:rFonts w:ascii="Arial" w:hAnsi="Arial" w:cs="Arial"/>
          <w:sz w:val="22"/>
          <w:szCs w:val="22"/>
        </w:rPr>
        <w:t xml:space="preserve"> </w:t>
      </w:r>
      <w:r w:rsidR="00301D34" w:rsidRPr="009B0A12">
        <w:rPr>
          <w:rFonts w:ascii="Arial" w:hAnsi="Arial" w:cs="Arial"/>
          <w:sz w:val="22"/>
          <w:szCs w:val="22"/>
        </w:rPr>
        <w:t xml:space="preserve">SABRE’s innovative ability to automatically </w:t>
      </w:r>
      <w:r w:rsidR="00AA2B38" w:rsidRPr="009B0A12">
        <w:rPr>
          <w:rFonts w:ascii="Arial" w:hAnsi="Arial" w:cs="Arial"/>
          <w:sz w:val="22"/>
          <w:szCs w:val="22"/>
        </w:rPr>
        <w:t xml:space="preserve">search for vast amounts of available seats and attach passenger names to booked seats was a breakthrough in reservations technology. </w:t>
      </w:r>
      <w:r w:rsidR="00C410A8" w:rsidRPr="009B0A12">
        <w:rPr>
          <w:rFonts w:ascii="Arial" w:hAnsi="Arial" w:cs="Arial"/>
          <w:sz w:val="22"/>
          <w:szCs w:val="22"/>
        </w:rPr>
        <w:t xml:space="preserve">SABRE is a leader in technology which is one of its key selling points. </w:t>
      </w:r>
      <w:r w:rsidR="00AA2B38" w:rsidRPr="009B0A12">
        <w:rPr>
          <w:rFonts w:ascii="Arial" w:hAnsi="Arial" w:cs="Arial"/>
          <w:sz w:val="22"/>
          <w:szCs w:val="22"/>
        </w:rPr>
        <w:t xml:space="preserve">SABRE expanded tremendously and eventually gave travel agents direct access to their system. SABRE further improved their competitiveness </w:t>
      </w:r>
      <w:r w:rsidR="00387DED" w:rsidRPr="009B0A12">
        <w:rPr>
          <w:rFonts w:ascii="Arial" w:hAnsi="Arial" w:cs="Arial"/>
          <w:sz w:val="22"/>
          <w:szCs w:val="22"/>
        </w:rPr>
        <w:t>by adding new features for travel agents such as cruises,</w:t>
      </w:r>
      <w:r w:rsidR="00C410A8" w:rsidRPr="009B0A12">
        <w:rPr>
          <w:rFonts w:ascii="Arial" w:hAnsi="Arial" w:cs="Arial"/>
          <w:sz w:val="22"/>
          <w:szCs w:val="22"/>
        </w:rPr>
        <w:t xml:space="preserve"> travel insurance,</w:t>
      </w:r>
      <w:r w:rsidR="00387DED" w:rsidRPr="009B0A12">
        <w:rPr>
          <w:rFonts w:ascii="Arial" w:hAnsi="Arial" w:cs="Arial"/>
          <w:sz w:val="22"/>
          <w:szCs w:val="22"/>
        </w:rPr>
        <w:t xml:space="preserve"> hotel and car hire as well as offering training and support. </w:t>
      </w:r>
      <w:r w:rsidR="00C410A8" w:rsidRPr="009B0A12">
        <w:rPr>
          <w:rFonts w:ascii="Arial" w:hAnsi="Arial" w:cs="Arial"/>
          <w:sz w:val="22"/>
          <w:szCs w:val="22"/>
        </w:rPr>
        <w:t xml:space="preserve">Due to SABRE’s uniqueness </w:t>
      </w:r>
      <w:r w:rsidR="00F617A9" w:rsidRPr="009B0A12">
        <w:rPr>
          <w:rFonts w:ascii="Arial" w:hAnsi="Arial" w:cs="Arial"/>
          <w:sz w:val="22"/>
          <w:szCs w:val="22"/>
        </w:rPr>
        <w:t>buyers greatly valued the service hence p</w:t>
      </w:r>
      <w:r w:rsidR="00387DED" w:rsidRPr="009B0A12">
        <w:rPr>
          <w:rFonts w:ascii="Arial" w:hAnsi="Arial" w:cs="Arial"/>
          <w:sz w:val="22"/>
          <w:szCs w:val="22"/>
        </w:rPr>
        <w:t xml:space="preserve">recedence was given to American Airlines flight services increasing booking </w:t>
      </w:r>
      <w:r w:rsidR="00F617A9" w:rsidRPr="009B0A12">
        <w:rPr>
          <w:rFonts w:ascii="Arial" w:hAnsi="Arial" w:cs="Arial"/>
          <w:sz w:val="22"/>
          <w:szCs w:val="22"/>
        </w:rPr>
        <w:t>proportions</w:t>
      </w:r>
      <w:r w:rsidR="00387DED" w:rsidRPr="009B0A12">
        <w:rPr>
          <w:rFonts w:ascii="Arial" w:hAnsi="Arial" w:cs="Arial"/>
          <w:sz w:val="22"/>
          <w:szCs w:val="22"/>
        </w:rPr>
        <w:t>. This gave American Airlines a massive advantage over its competitors</w:t>
      </w:r>
      <w:r w:rsidR="00072F30">
        <w:rPr>
          <w:rFonts w:ascii="Arial" w:hAnsi="Arial" w:cs="Arial"/>
          <w:sz w:val="22"/>
          <w:szCs w:val="22"/>
        </w:rPr>
        <w:t xml:space="preserve"> (SABRE, 2019)</w:t>
      </w:r>
      <w:r w:rsidR="00387DED" w:rsidRPr="009B0A12">
        <w:rPr>
          <w:rFonts w:ascii="Arial" w:hAnsi="Arial" w:cs="Arial"/>
          <w:sz w:val="22"/>
          <w:szCs w:val="22"/>
        </w:rPr>
        <w:t>. SABRE has progressed rapidly to becoming a multi-access system offering a wide range a travel</w:t>
      </w:r>
      <w:r w:rsidR="00C410A8" w:rsidRPr="009B0A12">
        <w:rPr>
          <w:rFonts w:ascii="Arial" w:hAnsi="Arial" w:cs="Arial"/>
          <w:sz w:val="22"/>
          <w:szCs w:val="22"/>
        </w:rPr>
        <w:t xml:space="preserve"> related </w:t>
      </w:r>
      <w:r w:rsidR="00387DED" w:rsidRPr="009B0A12">
        <w:rPr>
          <w:rFonts w:ascii="Arial" w:hAnsi="Arial" w:cs="Arial"/>
          <w:sz w:val="22"/>
          <w:szCs w:val="22"/>
        </w:rPr>
        <w:t>products</w:t>
      </w:r>
      <w:r w:rsidR="00C410A8" w:rsidRPr="009B0A12">
        <w:rPr>
          <w:rFonts w:ascii="Arial" w:hAnsi="Arial" w:cs="Arial"/>
          <w:sz w:val="22"/>
          <w:szCs w:val="22"/>
        </w:rPr>
        <w:t xml:space="preserve"> and services.</w:t>
      </w:r>
      <w:r w:rsidR="00FE2A4B" w:rsidRPr="009B0A12">
        <w:rPr>
          <w:rFonts w:ascii="Arial" w:hAnsi="Arial" w:cs="Arial"/>
          <w:sz w:val="22"/>
          <w:szCs w:val="22"/>
        </w:rPr>
        <w:t xml:space="preserve"> In addition, American Airlines had access to </w:t>
      </w:r>
      <w:r w:rsidR="00175ACE" w:rsidRPr="009B0A12">
        <w:rPr>
          <w:rFonts w:ascii="Arial" w:hAnsi="Arial" w:cs="Arial"/>
          <w:sz w:val="22"/>
          <w:szCs w:val="22"/>
        </w:rPr>
        <w:t>computerised reservation system</w:t>
      </w:r>
      <w:r w:rsidR="00072F30">
        <w:rPr>
          <w:rFonts w:ascii="Arial" w:hAnsi="Arial" w:cs="Arial"/>
          <w:sz w:val="22"/>
          <w:szCs w:val="22"/>
        </w:rPr>
        <w:t>s</w:t>
      </w:r>
      <w:r w:rsidR="00175ACE" w:rsidRPr="009B0A12">
        <w:rPr>
          <w:rFonts w:ascii="Arial" w:hAnsi="Arial" w:cs="Arial"/>
          <w:sz w:val="22"/>
          <w:szCs w:val="22"/>
        </w:rPr>
        <w:t xml:space="preserve"> data about travel</w:t>
      </w:r>
      <w:r w:rsidR="00D543ED" w:rsidRPr="009B0A12">
        <w:rPr>
          <w:rFonts w:ascii="Arial" w:hAnsi="Arial" w:cs="Arial"/>
          <w:sz w:val="22"/>
          <w:szCs w:val="22"/>
        </w:rPr>
        <w:t>-agent’s</w:t>
      </w:r>
      <w:r w:rsidR="00175ACE" w:rsidRPr="009B0A12">
        <w:rPr>
          <w:rFonts w:ascii="Arial" w:hAnsi="Arial" w:cs="Arial"/>
          <w:sz w:val="22"/>
          <w:szCs w:val="22"/>
        </w:rPr>
        <w:t xml:space="preserve"> bookings which gave them dominance over rivals</w:t>
      </w:r>
      <w:r w:rsidR="00EB008C" w:rsidRPr="009B0A12">
        <w:rPr>
          <w:rFonts w:ascii="Arial" w:hAnsi="Arial" w:cs="Arial"/>
          <w:sz w:val="22"/>
          <w:szCs w:val="22"/>
        </w:rPr>
        <w:t xml:space="preserve"> (Hopper, 1990)</w:t>
      </w:r>
      <w:r w:rsidR="00175ACE" w:rsidRPr="009B0A12">
        <w:rPr>
          <w:rFonts w:ascii="Arial" w:hAnsi="Arial" w:cs="Arial"/>
          <w:sz w:val="22"/>
          <w:szCs w:val="22"/>
        </w:rPr>
        <w:t>.</w:t>
      </w:r>
    </w:p>
    <w:p w14:paraId="561CB554" w14:textId="530CA53F" w:rsidR="002D0CA4" w:rsidRDefault="002D0CA4" w:rsidP="009B0A12">
      <w:pPr>
        <w:pStyle w:val="NormalWeb"/>
        <w:spacing w:line="360" w:lineRule="auto"/>
        <w:rPr>
          <w:rFonts w:ascii="Arial" w:hAnsi="Arial" w:cs="Arial"/>
          <w:sz w:val="22"/>
          <w:szCs w:val="22"/>
        </w:rPr>
      </w:pPr>
      <w:r w:rsidRPr="009B0A12">
        <w:rPr>
          <w:rFonts w:ascii="Arial" w:hAnsi="Arial" w:cs="Arial"/>
          <w:sz w:val="22"/>
          <w:szCs w:val="22"/>
        </w:rPr>
        <w:t>SABRE has remained innovative and achieved both cost leadership as well as product differentiation making the system extremely successful.</w:t>
      </w:r>
    </w:p>
    <w:p w14:paraId="272C53EE" w14:textId="77777777" w:rsidR="00201448" w:rsidRPr="009B0A12" w:rsidRDefault="00201448" w:rsidP="009B0A12">
      <w:pPr>
        <w:pStyle w:val="NormalWeb"/>
        <w:spacing w:line="360" w:lineRule="auto"/>
        <w:rPr>
          <w:rFonts w:ascii="Arial" w:hAnsi="Arial" w:cs="Arial"/>
          <w:sz w:val="22"/>
          <w:szCs w:val="22"/>
        </w:rPr>
      </w:pPr>
    </w:p>
    <w:p w14:paraId="0630B7E6" w14:textId="4F60FA15" w:rsidR="001E6C2B" w:rsidRPr="005226B0" w:rsidRDefault="001E1DBF" w:rsidP="009B0A12">
      <w:pPr>
        <w:pStyle w:val="NormalWeb"/>
        <w:numPr>
          <w:ilvl w:val="0"/>
          <w:numId w:val="4"/>
        </w:numPr>
        <w:spacing w:line="360" w:lineRule="auto"/>
        <w:rPr>
          <w:rFonts w:ascii="Arial" w:hAnsi="Arial" w:cs="Arial"/>
          <w:b/>
          <w:bCs/>
          <w:sz w:val="22"/>
          <w:szCs w:val="22"/>
        </w:rPr>
      </w:pPr>
      <w:r w:rsidRPr="005226B0">
        <w:rPr>
          <w:rFonts w:ascii="Arial" w:hAnsi="Arial" w:cs="Arial"/>
          <w:b/>
          <w:bCs/>
          <w:sz w:val="22"/>
          <w:szCs w:val="22"/>
        </w:rPr>
        <w:t>In what ways did SABRE provide American Airlines with a competitive advantage? Your analysis should refer to concepts related to the strategic use of information systems, for example, entry barriers.</w:t>
      </w:r>
    </w:p>
    <w:p w14:paraId="6D39718F" w14:textId="68C58100" w:rsidR="004570D3" w:rsidRPr="009B0A12" w:rsidRDefault="000725EE" w:rsidP="009B0A12">
      <w:pPr>
        <w:pStyle w:val="NormalWeb"/>
        <w:spacing w:line="360" w:lineRule="auto"/>
        <w:rPr>
          <w:rFonts w:ascii="Arial" w:hAnsi="Arial" w:cs="Arial"/>
          <w:sz w:val="22"/>
          <w:szCs w:val="22"/>
        </w:rPr>
      </w:pPr>
      <w:r w:rsidRPr="009B0A12">
        <w:rPr>
          <w:rFonts w:ascii="Arial" w:hAnsi="Arial" w:cs="Arial"/>
          <w:sz w:val="22"/>
          <w:szCs w:val="22"/>
        </w:rPr>
        <w:t xml:space="preserve">This analysis is based on Porter’s Five Forces Framework a tool used to understand the competitiveness of a business environment </w:t>
      </w:r>
      <w:r w:rsidR="005813D0" w:rsidRPr="009B0A12">
        <w:rPr>
          <w:rFonts w:ascii="Arial" w:hAnsi="Arial" w:cs="Arial"/>
          <w:sz w:val="22"/>
          <w:szCs w:val="22"/>
        </w:rPr>
        <w:t xml:space="preserve">and </w:t>
      </w:r>
      <w:r w:rsidR="00072F30">
        <w:rPr>
          <w:rFonts w:ascii="Arial" w:hAnsi="Arial" w:cs="Arial"/>
          <w:sz w:val="22"/>
          <w:szCs w:val="22"/>
        </w:rPr>
        <w:t xml:space="preserve">to </w:t>
      </w:r>
      <w:r w:rsidR="005813D0" w:rsidRPr="009B0A12">
        <w:rPr>
          <w:rFonts w:ascii="Arial" w:hAnsi="Arial" w:cs="Arial"/>
          <w:sz w:val="22"/>
          <w:szCs w:val="22"/>
        </w:rPr>
        <w:t>identif</w:t>
      </w:r>
      <w:r w:rsidR="00072F30">
        <w:rPr>
          <w:rFonts w:ascii="Arial" w:hAnsi="Arial" w:cs="Arial"/>
          <w:sz w:val="22"/>
          <w:szCs w:val="22"/>
        </w:rPr>
        <w:t>y</w:t>
      </w:r>
      <w:r w:rsidR="005813D0" w:rsidRPr="009B0A12">
        <w:rPr>
          <w:rFonts w:ascii="Arial" w:hAnsi="Arial" w:cs="Arial"/>
          <w:sz w:val="22"/>
          <w:szCs w:val="22"/>
        </w:rPr>
        <w:t xml:space="preserve"> potential profitability. This examination is specifically related to the use of s</w:t>
      </w:r>
      <w:r w:rsidR="004570D3" w:rsidRPr="009B0A12">
        <w:rPr>
          <w:rFonts w:ascii="Arial" w:hAnsi="Arial" w:cs="Arial"/>
          <w:sz w:val="22"/>
          <w:szCs w:val="22"/>
        </w:rPr>
        <w:t>trategic information systems</w:t>
      </w:r>
      <w:r w:rsidR="005813D0" w:rsidRPr="009B0A12">
        <w:rPr>
          <w:rFonts w:ascii="Arial" w:hAnsi="Arial" w:cs="Arial"/>
          <w:sz w:val="22"/>
          <w:szCs w:val="22"/>
        </w:rPr>
        <w:t xml:space="preserve"> that</w:t>
      </w:r>
      <w:r w:rsidR="004570D3" w:rsidRPr="009B0A12">
        <w:rPr>
          <w:rFonts w:ascii="Arial" w:hAnsi="Arial" w:cs="Arial"/>
          <w:sz w:val="22"/>
          <w:szCs w:val="22"/>
        </w:rPr>
        <w:t xml:space="preserve"> enable </w:t>
      </w:r>
      <w:r w:rsidR="004570D3" w:rsidRPr="009B0A12">
        <w:rPr>
          <w:rFonts w:ascii="Arial" w:hAnsi="Arial" w:cs="Arial"/>
          <w:sz w:val="22"/>
          <w:szCs w:val="22"/>
        </w:rPr>
        <w:lastRenderedPageBreak/>
        <w:t xml:space="preserve">firms to achieve </w:t>
      </w:r>
      <w:r w:rsidR="005813D0" w:rsidRPr="009B0A12">
        <w:rPr>
          <w:rFonts w:ascii="Arial" w:hAnsi="Arial" w:cs="Arial"/>
          <w:sz w:val="22"/>
          <w:szCs w:val="22"/>
        </w:rPr>
        <w:t>a</w:t>
      </w:r>
      <w:r w:rsidR="004570D3" w:rsidRPr="009B0A12">
        <w:rPr>
          <w:rFonts w:ascii="Arial" w:hAnsi="Arial" w:cs="Arial"/>
          <w:sz w:val="22"/>
          <w:szCs w:val="22"/>
        </w:rPr>
        <w:t xml:space="preserve"> competitive advantage over their rivals (Avison, Eardley and Powell, </w:t>
      </w:r>
      <w:r w:rsidR="000F1DAD" w:rsidRPr="009B0A12">
        <w:rPr>
          <w:rFonts w:ascii="Arial" w:hAnsi="Arial" w:cs="Arial"/>
          <w:sz w:val="22"/>
          <w:szCs w:val="22"/>
        </w:rPr>
        <w:t>1996).</w:t>
      </w:r>
    </w:p>
    <w:p w14:paraId="63FCEB73" w14:textId="3EFAA2DF" w:rsidR="001E6C2B" w:rsidRPr="005226B0" w:rsidRDefault="000F1DAD" w:rsidP="009B0A12">
      <w:pPr>
        <w:pStyle w:val="NormalWeb"/>
        <w:spacing w:line="360" w:lineRule="auto"/>
        <w:rPr>
          <w:rFonts w:ascii="Arial" w:hAnsi="Arial" w:cs="Arial"/>
          <w:b/>
          <w:bCs/>
          <w:sz w:val="22"/>
          <w:szCs w:val="22"/>
        </w:rPr>
      </w:pPr>
      <w:r w:rsidRPr="005226B0">
        <w:rPr>
          <w:rFonts w:ascii="Arial" w:hAnsi="Arial" w:cs="Arial"/>
          <w:b/>
          <w:bCs/>
          <w:sz w:val="22"/>
          <w:szCs w:val="22"/>
        </w:rPr>
        <w:t>T</w:t>
      </w:r>
      <w:r w:rsidR="001E6C2B" w:rsidRPr="005226B0">
        <w:rPr>
          <w:rFonts w:ascii="Arial" w:hAnsi="Arial" w:cs="Arial"/>
          <w:b/>
          <w:bCs/>
          <w:sz w:val="22"/>
          <w:szCs w:val="22"/>
        </w:rPr>
        <w:t>hreat of new entr</w:t>
      </w:r>
      <w:r w:rsidR="000A0E91" w:rsidRPr="005226B0">
        <w:rPr>
          <w:rFonts w:ascii="Arial" w:hAnsi="Arial" w:cs="Arial"/>
          <w:b/>
          <w:bCs/>
          <w:sz w:val="22"/>
          <w:szCs w:val="22"/>
        </w:rPr>
        <w:t>ants</w:t>
      </w:r>
    </w:p>
    <w:p w14:paraId="0C91C579" w14:textId="3C169854" w:rsidR="00F7710F" w:rsidRPr="009B0A12" w:rsidRDefault="00B404A0" w:rsidP="009B0A12">
      <w:pPr>
        <w:pStyle w:val="NormalWeb"/>
        <w:spacing w:line="360" w:lineRule="auto"/>
        <w:rPr>
          <w:rFonts w:ascii="Arial" w:hAnsi="Arial" w:cs="Arial"/>
          <w:sz w:val="22"/>
          <w:szCs w:val="22"/>
        </w:rPr>
      </w:pPr>
      <w:r w:rsidRPr="009B0A12">
        <w:rPr>
          <w:rFonts w:ascii="Arial" w:hAnsi="Arial" w:cs="Arial"/>
          <w:sz w:val="22"/>
          <w:szCs w:val="22"/>
        </w:rPr>
        <w:t>Initially</w:t>
      </w:r>
      <w:r w:rsidR="000A0E91" w:rsidRPr="009B0A12">
        <w:rPr>
          <w:rFonts w:ascii="Arial" w:hAnsi="Arial" w:cs="Arial"/>
          <w:sz w:val="22"/>
          <w:szCs w:val="22"/>
        </w:rPr>
        <w:t xml:space="preserve"> $40</w:t>
      </w:r>
      <w:r w:rsidR="00CE0B84" w:rsidRPr="009B0A12">
        <w:rPr>
          <w:rFonts w:ascii="Arial" w:hAnsi="Arial" w:cs="Arial"/>
          <w:sz w:val="22"/>
          <w:szCs w:val="22"/>
        </w:rPr>
        <w:t xml:space="preserve"> million</w:t>
      </w:r>
      <w:r w:rsidR="000A0E91" w:rsidRPr="009B0A12">
        <w:rPr>
          <w:rFonts w:ascii="Arial" w:hAnsi="Arial" w:cs="Arial"/>
          <w:sz w:val="22"/>
          <w:szCs w:val="22"/>
        </w:rPr>
        <w:t xml:space="preserve"> US dollars was invested into SABRE’s </w:t>
      </w:r>
      <w:r w:rsidR="00CE0B84" w:rsidRPr="009B0A12">
        <w:rPr>
          <w:rFonts w:ascii="Arial" w:hAnsi="Arial" w:cs="Arial"/>
          <w:sz w:val="22"/>
          <w:szCs w:val="22"/>
        </w:rPr>
        <w:t>introductory trial and error and installation phase</w:t>
      </w:r>
      <w:r w:rsidR="00CE55C5">
        <w:rPr>
          <w:rFonts w:ascii="Arial" w:hAnsi="Arial" w:cs="Arial"/>
          <w:sz w:val="22"/>
          <w:szCs w:val="22"/>
        </w:rPr>
        <w:t xml:space="preserve"> (SABRE, 2019)</w:t>
      </w:r>
      <w:r w:rsidR="00CE0B84" w:rsidRPr="009B0A12">
        <w:rPr>
          <w:rFonts w:ascii="Arial" w:hAnsi="Arial" w:cs="Arial"/>
          <w:sz w:val="22"/>
          <w:szCs w:val="22"/>
        </w:rPr>
        <w:t xml:space="preserve">. </w:t>
      </w:r>
      <w:r w:rsidR="005813D0" w:rsidRPr="009B0A12">
        <w:rPr>
          <w:rFonts w:ascii="Arial" w:hAnsi="Arial" w:cs="Arial"/>
          <w:sz w:val="22"/>
          <w:szCs w:val="22"/>
        </w:rPr>
        <w:t>The s</w:t>
      </w:r>
      <w:r w:rsidR="00CE0B84" w:rsidRPr="009B0A12">
        <w:rPr>
          <w:rFonts w:ascii="Arial" w:hAnsi="Arial" w:cs="Arial"/>
          <w:sz w:val="22"/>
          <w:szCs w:val="22"/>
        </w:rPr>
        <w:t xml:space="preserve">ignificant start-up costs </w:t>
      </w:r>
      <w:r w:rsidR="00116AB1" w:rsidRPr="009B0A12">
        <w:rPr>
          <w:rFonts w:ascii="Arial" w:hAnsi="Arial" w:cs="Arial"/>
          <w:sz w:val="22"/>
          <w:szCs w:val="22"/>
        </w:rPr>
        <w:t xml:space="preserve">and expenses associated with establishing and maintaining </w:t>
      </w:r>
      <w:r w:rsidR="000B652D" w:rsidRPr="009B0A12">
        <w:rPr>
          <w:rFonts w:ascii="Arial" w:hAnsi="Arial" w:cs="Arial"/>
          <w:sz w:val="22"/>
          <w:szCs w:val="22"/>
        </w:rPr>
        <w:t xml:space="preserve">an </w:t>
      </w:r>
      <w:r w:rsidR="00116AB1" w:rsidRPr="009B0A12">
        <w:rPr>
          <w:rFonts w:ascii="Arial" w:hAnsi="Arial" w:cs="Arial"/>
          <w:sz w:val="22"/>
          <w:szCs w:val="22"/>
        </w:rPr>
        <w:t>information system</w:t>
      </w:r>
      <w:r w:rsidR="000B652D" w:rsidRPr="009B0A12">
        <w:rPr>
          <w:rFonts w:ascii="Arial" w:hAnsi="Arial" w:cs="Arial"/>
          <w:sz w:val="22"/>
          <w:szCs w:val="22"/>
        </w:rPr>
        <w:t xml:space="preserve"> such as SABRE</w:t>
      </w:r>
      <w:r w:rsidR="00116AB1" w:rsidRPr="009B0A12">
        <w:rPr>
          <w:rFonts w:ascii="Arial" w:hAnsi="Arial" w:cs="Arial"/>
          <w:sz w:val="22"/>
          <w:szCs w:val="22"/>
        </w:rPr>
        <w:t xml:space="preserve"> </w:t>
      </w:r>
      <w:r w:rsidR="005813D0" w:rsidRPr="009B0A12">
        <w:rPr>
          <w:rFonts w:ascii="Arial" w:hAnsi="Arial" w:cs="Arial"/>
          <w:sz w:val="22"/>
          <w:szCs w:val="22"/>
        </w:rPr>
        <w:t>makes</w:t>
      </w:r>
      <w:r w:rsidR="00116AB1" w:rsidRPr="009B0A12">
        <w:rPr>
          <w:rFonts w:ascii="Arial" w:hAnsi="Arial" w:cs="Arial"/>
          <w:sz w:val="22"/>
          <w:szCs w:val="22"/>
        </w:rPr>
        <w:t xml:space="preserve"> barriers to entry</w:t>
      </w:r>
      <w:r w:rsidR="00DC7ABA" w:rsidRPr="009B0A12">
        <w:rPr>
          <w:rFonts w:ascii="Arial" w:hAnsi="Arial" w:cs="Arial"/>
          <w:sz w:val="22"/>
          <w:szCs w:val="22"/>
        </w:rPr>
        <w:t xml:space="preserve"> high</w:t>
      </w:r>
      <w:r w:rsidR="00116AB1" w:rsidRPr="009B0A12">
        <w:rPr>
          <w:rFonts w:ascii="Arial" w:hAnsi="Arial" w:cs="Arial"/>
          <w:sz w:val="22"/>
          <w:szCs w:val="22"/>
        </w:rPr>
        <w:t xml:space="preserve"> in the reservations market sector.</w:t>
      </w:r>
      <w:r w:rsidR="00DC7ABA" w:rsidRPr="009B0A12">
        <w:rPr>
          <w:rFonts w:ascii="Arial" w:hAnsi="Arial" w:cs="Arial"/>
          <w:sz w:val="22"/>
          <w:szCs w:val="22"/>
        </w:rPr>
        <w:t xml:space="preserve"> The threat of new entrants is low because it is difficult for </w:t>
      </w:r>
      <w:r w:rsidR="000B652D" w:rsidRPr="009B0A12">
        <w:rPr>
          <w:rFonts w:ascii="Arial" w:hAnsi="Arial" w:cs="Arial"/>
          <w:sz w:val="22"/>
          <w:szCs w:val="22"/>
        </w:rPr>
        <w:t>competitors to enter the market.</w:t>
      </w:r>
      <w:r w:rsidR="00043676" w:rsidRPr="009B0A12">
        <w:rPr>
          <w:rFonts w:ascii="Arial" w:hAnsi="Arial" w:cs="Arial"/>
          <w:sz w:val="22"/>
          <w:szCs w:val="22"/>
        </w:rPr>
        <w:t xml:space="preserve"> The low threat makes the industry less competitive and could increase profits.</w:t>
      </w:r>
    </w:p>
    <w:p w14:paraId="06D242C1" w14:textId="612172DA" w:rsidR="00F7710F" w:rsidRPr="005226B0" w:rsidRDefault="00F7710F" w:rsidP="009B0A12">
      <w:pPr>
        <w:pStyle w:val="NormalWeb"/>
        <w:spacing w:line="360" w:lineRule="auto"/>
        <w:rPr>
          <w:rFonts w:ascii="Arial" w:hAnsi="Arial" w:cs="Arial"/>
          <w:b/>
          <w:bCs/>
          <w:sz w:val="22"/>
          <w:szCs w:val="22"/>
        </w:rPr>
      </w:pPr>
      <w:r w:rsidRPr="005226B0">
        <w:rPr>
          <w:rFonts w:ascii="Arial" w:hAnsi="Arial" w:cs="Arial"/>
          <w:b/>
          <w:bCs/>
          <w:sz w:val="22"/>
          <w:szCs w:val="22"/>
        </w:rPr>
        <w:t>Rivalry between existing competitors</w:t>
      </w:r>
    </w:p>
    <w:p w14:paraId="7F4F7374" w14:textId="046D337E" w:rsidR="00F7710F" w:rsidRPr="009B0A12" w:rsidRDefault="00043676" w:rsidP="009B0A12">
      <w:pPr>
        <w:pStyle w:val="NormalWeb"/>
        <w:spacing w:line="360" w:lineRule="auto"/>
        <w:rPr>
          <w:rFonts w:ascii="Arial" w:hAnsi="Arial" w:cs="Arial"/>
          <w:sz w:val="22"/>
          <w:szCs w:val="22"/>
        </w:rPr>
      </w:pPr>
      <w:r w:rsidRPr="009B0A12">
        <w:rPr>
          <w:rFonts w:ascii="Arial" w:hAnsi="Arial" w:cs="Arial"/>
          <w:sz w:val="22"/>
          <w:szCs w:val="22"/>
        </w:rPr>
        <w:t>When SABRE was first established there were n</w:t>
      </w:r>
      <w:r w:rsidR="0087450F" w:rsidRPr="009B0A12">
        <w:rPr>
          <w:rFonts w:ascii="Arial" w:hAnsi="Arial" w:cs="Arial"/>
          <w:sz w:val="22"/>
          <w:szCs w:val="22"/>
        </w:rPr>
        <w:t>o competitors at the time</w:t>
      </w:r>
      <w:r w:rsidRPr="009B0A12">
        <w:rPr>
          <w:rFonts w:ascii="Arial" w:hAnsi="Arial" w:cs="Arial"/>
          <w:sz w:val="22"/>
          <w:szCs w:val="22"/>
        </w:rPr>
        <w:t xml:space="preserve"> therefore low rivalry. The fact that </w:t>
      </w:r>
      <w:r w:rsidR="00F7710F" w:rsidRPr="009B0A12">
        <w:rPr>
          <w:rFonts w:ascii="Arial" w:hAnsi="Arial" w:cs="Arial"/>
          <w:sz w:val="22"/>
          <w:szCs w:val="22"/>
        </w:rPr>
        <w:t>SABRE</w:t>
      </w:r>
      <w:r w:rsidRPr="009B0A12">
        <w:rPr>
          <w:rFonts w:ascii="Arial" w:hAnsi="Arial" w:cs="Arial"/>
          <w:sz w:val="22"/>
          <w:szCs w:val="22"/>
        </w:rPr>
        <w:t xml:space="preserve"> is innovative and</w:t>
      </w:r>
      <w:r w:rsidR="00E730B8" w:rsidRPr="009B0A12">
        <w:rPr>
          <w:rFonts w:ascii="Arial" w:hAnsi="Arial" w:cs="Arial"/>
          <w:sz w:val="22"/>
          <w:szCs w:val="22"/>
        </w:rPr>
        <w:t xml:space="preserve"> invests heavily in their information systems</w:t>
      </w:r>
      <w:r w:rsidR="00131548" w:rsidRPr="009B0A12">
        <w:rPr>
          <w:rFonts w:ascii="Arial" w:hAnsi="Arial" w:cs="Arial"/>
          <w:sz w:val="22"/>
          <w:szCs w:val="22"/>
        </w:rPr>
        <w:t xml:space="preserve"> </w:t>
      </w:r>
      <w:r w:rsidR="00E730B8" w:rsidRPr="009B0A12">
        <w:rPr>
          <w:rFonts w:ascii="Arial" w:hAnsi="Arial" w:cs="Arial"/>
          <w:sz w:val="22"/>
          <w:szCs w:val="22"/>
        </w:rPr>
        <w:t>ensure</w:t>
      </w:r>
      <w:r w:rsidR="00131548" w:rsidRPr="009B0A12">
        <w:rPr>
          <w:rFonts w:ascii="Arial" w:hAnsi="Arial" w:cs="Arial"/>
          <w:sz w:val="22"/>
          <w:szCs w:val="22"/>
        </w:rPr>
        <w:t>s</w:t>
      </w:r>
      <w:r w:rsidR="00E730B8" w:rsidRPr="009B0A12">
        <w:rPr>
          <w:rFonts w:ascii="Arial" w:hAnsi="Arial" w:cs="Arial"/>
          <w:sz w:val="22"/>
          <w:szCs w:val="22"/>
        </w:rPr>
        <w:t xml:space="preserve"> that they perform better than competitors. Firstly, they initiated</w:t>
      </w:r>
      <w:r w:rsidR="00F7710F" w:rsidRPr="009B0A12">
        <w:rPr>
          <w:rFonts w:ascii="Arial" w:hAnsi="Arial" w:cs="Arial"/>
          <w:sz w:val="22"/>
          <w:szCs w:val="22"/>
        </w:rPr>
        <w:t xml:space="preserve"> ‘Bargain Finder’ pricing </w:t>
      </w:r>
      <w:r w:rsidR="00E730B8" w:rsidRPr="009B0A12">
        <w:rPr>
          <w:rFonts w:ascii="Arial" w:hAnsi="Arial" w:cs="Arial"/>
          <w:sz w:val="22"/>
          <w:szCs w:val="22"/>
        </w:rPr>
        <w:t xml:space="preserve">which </w:t>
      </w:r>
      <w:r w:rsidR="00F7710F" w:rsidRPr="009B0A12">
        <w:rPr>
          <w:rFonts w:ascii="Arial" w:hAnsi="Arial" w:cs="Arial"/>
          <w:sz w:val="22"/>
          <w:szCs w:val="22"/>
        </w:rPr>
        <w:t>provid</w:t>
      </w:r>
      <w:r w:rsidR="00E730B8" w:rsidRPr="009B0A12">
        <w:rPr>
          <w:rFonts w:ascii="Arial" w:hAnsi="Arial" w:cs="Arial"/>
          <w:sz w:val="22"/>
          <w:szCs w:val="22"/>
        </w:rPr>
        <w:t>es</w:t>
      </w:r>
      <w:r w:rsidR="00F7710F" w:rsidRPr="009B0A12">
        <w:rPr>
          <w:rFonts w:ascii="Arial" w:hAnsi="Arial" w:cs="Arial"/>
          <w:sz w:val="22"/>
          <w:szCs w:val="22"/>
        </w:rPr>
        <w:t xml:space="preserve"> the lowest fares available making it more difficult for competitors and travel agents to match these cheap prices.</w:t>
      </w:r>
      <w:r w:rsidR="00120654" w:rsidRPr="009B0A12">
        <w:rPr>
          <w:rFonts w:ascii="Arial" w:hAnsi="Arial" w:cs="Arial"/>
          <w:sz w:val="22"/>
          <w:szCs w:val="22"/>
        </w:rPr>
        <w:t xml:space="preserve"> </w:t>
      </w:r>
      <w:r w:rsidR="00F7710F" w:rsidRPr="009B0A12">
        <w:rPr>
          <w:rFonts w:ascii="Arial" w:hAnsi="Arial" w:cs="Arial"/>
          <w:sz w:val="22"/>
          <w:szCs w:val="22"/>
        </w:rPr>
        <w:t>SABRE</w:t>
      </w:r>
      <w:r w:rsidR="00120654" w:rsidRPr="009B0A12">
        <w:rPr>
          <w:rFonts w:ascii="Arial" w:hAnsi="Arial" w:cs="Arial"/>
          <w:sz w:val="22"/>
          <w:szCs w:val="22"/>
        </w:rPr>
        <w:t>’s</w:t>
      </w:r>
      <w:r w:rsidR="00F7710F" w:rsidRPr="009B0A12">
        <w:rPr>
          <w:rFonts w:ascii="Arial" w:hAnsi="Arial" w:cs="Arial"/>
          <w:sz w:val="22"/>
          <w:szCs w:val="22"/>
        </w:rPr>
        <w:t xml:space="preserve"> grow</w:t>
      </w:r>
      <w:r w:rsidR="00120654" w:rsidRPr="009B0A12">
        <w:rPr>
          <w:rFonts w:ascii="Arial" w:hAnsi="Arial" w:cs="Arial"/>
          <w:sz w:val="22"/>
          <w:szCs w:val="22"/>
        </w:rPr>
        <w:t xml:space="preserve">th </w:t>
      </w:r>
      <w:r w:rsidR="00E730B8" w:rsidRPr="009B0A12">
        <w:rPr>
          <w:rFonts w:ascii="Arial" w:hAnsi="Arial" w:cs="Arial"/>
          <w:sz w:val="22"/>
          <w:szCs w:val="22"/>
        </w:rPr>
        <w:t xml:space="preserve">meant that </w:t>
      </w:r>
      <w:r w:rsidR="00120654" w:rsidRPr="009B0A12">
        <w:rPr>
          <w:rFonts w:ascii="Arial" w:hAnsi="Arial" w:cs="Arial"/>
          <w:sz w:val="22"/>
          <w:szCs w:val="22"/>
        </w:rPr>
        <w:t>the system</w:t>
      </w:r>
      <w:r w:rsidR="00F7710F" w:rsidRPr="009B0A12">
        <w:rPr>
          <w:rFonts w:ascii="Arial" w:hAnsi="Arial" w:cs="Arial"/>
          <w:sz w:val="22"/>
          <w:szCs w:val="22"/>
        </w:rPr>
        <w:t xml:space="preserve"> was eventually able to store 36 million fares and was running 130,000 travel agency terminals worldwide. </w:t>
      </w:r>
      <w:r w:rsidR="008B3A86" w:rsidRPr="009B0A12">
        <w:rPr>
          <w:rFonts w:ascii="Arial" w:hAnsi="Arial" w:cs="Arial"/>
          <w:sz w:val="22"/>
          <w:szCs w:val="22"/>
        </w:rPr>
        <w:t xml:space="preserve">Easy SABRE offered online services </w:t>
      </w:r>
      <w:r w:rsidR="000F697C" w:rsidRPr="009B0A12">
        <w:rPr>
          <w:rFonts w:ascii="Arial" w:hAnsi="Arial" w:cs="Arial"/>
          <w:sz w:val="22"/>
          <w:szCs w:val="22"/>
        </w:rPr>
        <w:t>making it easier for customers to access the system directly</w:t>
      </w:r>
      <w:r w:rsidR="00120654" w:rsidRPr="009B0A12">
        <w:rPr>
          <w:rFonts w:ascii="Arial" w:hAnsi="Arial" w:cs="Arial"/>
          <w:sz w:val="22"/>
          <w:szCs w:val="22"/>
        </w:rPr>
        <w:t xml:space="preserve"> f</w:t>
      </w:r>
      <w:r w:rsidR="00E755BE" w:rsidRPr="009B0A12">
        <w:rPr>
          <w:rFonts w:ascii="Arial" w:hAnsi="Arial" w:cs="Arial"/>
          <w:sz w:val="22"/>
          <w:szCs w:val="22"/>
        </w:rPr>
        <w:t>rom their own computers accomplishing a better customer experience.</w:t>
      </w:r>
      <w:r w:rsidR="004570D3" w:rsidRPr="009B0A12">
        <w:rPr>
          <w:rFonts w:ascii="Arial" w:hAnsi="Arial" w:cs="Arial"/>
          <w:sz w:val="22"/>
          <w:szCs w:val="22"/>
        </w:rPr>
        <w:t xml:space="preserve"> </w:t>
      </w:r>
      <w:r w:rsidR="00EC34C3" w:rsidRPr="009B0A12">
        <w:rPr>
          <w:rFonts w:ascii="Arial" w:hAnsi="Arial" w:cs="Arial"/>
          <w:sz w:val="22"/>
          <w:szCs w:val="22"/>
        </w:rPr>
        <w:t>Furthermore, SABRE began charging fees for handling competitors reservations gaining 50% profits (Avison, Eardley and Powell,</w:t>
      </w:r>
      <w:r w:rsidR="000F1DAD" w:rsidRPr="009B0A12">
        <w:rPr>
          <w:rFonts w:ascii="Arial" w:hAnsi="Arial" w:cs="Arial"/>
          <w:sz w:val="22"/>
          <w:szCs w:val="22"/>
        </w:rPr>
        <w:t xml:space="preserve"> 1996).</w:t>
      </w:r>
      <w:r w:rsidR="00E730B8" w:rsidRPr="009B0A12">
        <w:rPr>
          <w:rFonts w:ascii="Arial" w:hAnsi="Arial" w:cs="Arial"/>
          <w:sz w:val="22"/>
          <w:szCs w:val="22"/>
        </w:rPr>
        <w:t xml:space="preserve"> The more information systems SABRE developed the more it allowed them to remain extremely competitive and consequently make </w:t>
      </w:r>
      <w:r w:rsidR="00CE55C5">
        <w:rPr>
          <w:rFonts w:ascii="Arial" w:hAnsi="Arial" w:cs="Arial"/>
          <w:sz w:val="22"/>
          <w:szCs w:val="22"/>
        </w:rPr>
        <w:t>better</w:t>
      </w:r>
      <w:r w:rsidR="00E730B8" w:rsidRPr="009B0A12">
        <w:rPr>
          <w:rFonts w:ascii="Arial" w:hAnsi="Arial" w:cs="Arial"/>
          <w:sz w:val="22"/>
          <w:szCs w:val="22"/>
        </w:rPr>
        <w:t xml:space="preserve"> profits (S</w:t>
      </w:r>
      <w:r w:rsidR="00CE55C5">
        <w:rPr>
          <w:rFonts w:ascii="Arial" w:hAnsi="Arial" w:cs="Arial"/>
          <w:sz w:val="22"/>
          <w:szCs w:val="22"/>
        </w:rPr>
        <w:t>ABRE</w:t>
      </w:r>
      <w:r w:rsidR="00E730B8" w:rsidRPr="009B0A12">
        <w:rPr>
          <w:rFonts w:ascii="Arial" w:hAnsi="Arial" w:cs="Arial"/>
          <w:sz w:val="22"/>
          <w:szCs w:val="22"/>
        </w:rPr>
        <w:t>, 2019).</w:t>
      </w:r>
    </w:p>
    <w:p w14:paraId="2EA5CA35" w14:textId="5BCC995B" w:rsidR="001E6C2B" w:rsidRPr="005226B0" w:rsidRDefault="001E6C2B" w:rsidP="009B0A12">
      <w:pPr>
        <w:pStyle w:val="NormalWeb"/>
        <w:spacing w:line="360" w:lineRule="auto"/>
        <w:rPr>
          <w:rFonts w:ascii="Arial" w:hAnsi="Arial" w:cs="Arial"/>
          <w:b/>
          <w:bCs/>
          <w:sz w:val="22"/>
          <w:szCs w:val="22"/>
        </w:rPr>
      </w:pPr>
      <w:r w:rsidRPr="005226B0">
        <w:rPr>
          <w:rFonts w:ascii="Arial" w:hAnsi="Arial" w:cs="Arial"/>
          <w:b/>
          <w:bCs/>
          <w:sz w:val="22"/>
          <w:szCs w:val="22"/>
        </w:rPr>
        <w:t>Buyer Power</w:t>
      </w:r>
    </w:p>
    <w:p w14:paraId="136A6C64" w14:textId="459D9FEB" w:rsidR="00EC34C3" w:rsidRPr="009B0A12" w:rsidRDefault="00131548" w:rsidP="009B0A12">
      <w:pPr>
        <w:pStyle w:val="NormalWeb"/>
        <w:spacing w:line="360" w:lineRule="auto"/>
        <w:rPr>
          <w:rFonts w:ascii="Arial" w:hAnsi="Arial" w:cs="Arial"/>
          <w:sz w:val="22"/>
          <w:szCs w:val="22"/>
        </w:rPr>
      </w:pPr>
      <w:r w:rsidRPr="009B0A12">
        <w:rPr>
          <w:rFonts w:ascii="Arial" w:hAnsi="Arial" w:cs="Arial"/>
          <w:sz w:val="22"/>
          <w:szCs w:val="22"/>
        </w:rPr>
        <w:t>When SABRE was first introduced the bargaining power of buyers was l</w:t>
      </w:r>
      <w:r w:rsidR="0087450F" w:rsidRPr="009B0A12">
        <w:rPr>
          <w:rFonts w:ascii="Arial" w:hAnsi="Arial" w:cs="Arial"/>
          <w:sz w:val="22"/>
          <w:szCs w:val="22"/>
        </w:rPr>
        <w:t xml:space="preserve">ow because </w:t>
      </w:r>
      <w:r w:rsidRPr="009B0A12">
        <w:rPr>
          <w:rFonts w:ascii="Arial" w:hAnsi="Arial" w:cs="Arial"/>
          <w:sz w:val="22"/>
          <w:szCs w:val="22"/>
        </w:rPr>
        <w:t xml:space="preserve">there were a </w:t>
      </w:r>
      <w:r w:rsidR="0087450F" w:rsidRPr="009B0A12">
        <w:rPr>
          <w:rFonts w:ascii="Arial" w:hAnsi="Arial" w:cs="Arial"/>
          <w:sz w:val="22"/>
          <w:szCs w:val="22"/>
        </w:rPr>
        <w:t xml:space="preserve">lot of buyers </w:t>
      </w:r>
      <w:r w:rsidRPr="009B0A12">
        <w:rPr>
          <w:rFonts w:ascii="Arial" w:hAnsi="Arial" w:cs="Arial"/>
          <w:sz w:val="22"/>
          <w:szCs w:val="22"/>
        </w:rPr>
        <w:t>and</w:t>
      </w:r>
      <w:r w:rsidR="0087450F" w:rsidRPr="009B0A12">
        <w:rPr>
          <w:rFonts w:ascii="Arial" w:hAnsi="Arial" w:cs="Arial"/>
          <w:sz w:val="22"/>
          <w:szCs w:val="22"/>
        </w:rPr>
        <w:t xml:space="preserve"> no alternatives</w:t>
      </w:r>
      <w:r w:rsidRPr="009B0A12">
        <w:rPr>
          <w:rFonts w:ascii="Arial" w:hAnsi="Arial" w:cs="Arial"/>
          <w:sz w:val="22"/>
          <w:szCs w:val="22"/>
        </w:rPr>
        <w:t xml:space="preserve"> </w:t>
      </w:r>
      <w:r w:rsidR="002F7E63" w:rsidRPr="009B0A12">
        <w:rPr>
          <w:rFonts w:ascii="Arial" w:hAnsi="Arial" w:cs="Arial"/>
          <w:sz w:val="22"/>
          <w:szCs w:val="22"/>
        </w:rPr>
        <w:t>to</w:t>
      </w:r>
      <w:r w:rsidRPr="009B0A12">
        <w:rPr>
          <w:rFonts w:ascii="Arial" w:hAnsi="Arial" w:cs="Arial"/>
          <w:sz w:val="22"/>
          <w:szCs w:val="22"/>
        </w:rPr>
        <w:t xml:space="preserve"> SABRE’s products and services.</w:t>
      </w:r>
      <w:r w:rsidR="002F7E63" w:rsidRPr="009B0A12">
        <w:rPr>
          <w:rFonts w:ascii="Arial" w:hAnsi="Arial" w:cs="Arial"/>
          <w:sz w:val="22"/>
          <w:szCs w:val="22"/>
        </w:rPr>
        <w:t xml:space="preserve"> </w:t>
      </w:r>
      <w:r w:rsidR="00EC34C3" w:rsidRPr="009B0A12">
        <w:rPr>
          <w:rFonts w:ascii="Arial" w:hAnsi="Arial" w:cs="Arial"/>
          <w:sz w:val="22"/>
          <w:szCs w:val="22"/>
        </w:rPr>
        <w:t xml:space="preserve">SABRE enabled American Airlines to clinch both corporate and private customers. </w:t>
      </w:r>
      <w:r w:rsidRPr="009B0A12">
        <w:rPr>
          <w:rFonts w:ascii="Arial" w:hAnsi="Arial" w:cs="Arial"/>
          <w:sz w:val="22"/>
          <w:szCs w:val="22"/>
        </w:rPr>
        <w:t>For example, t</w:t>
      </w:r>
      <w:r w:rsidR="00EC34C3" w:rsidRPr="009B0A12">
        <w:rPr>
          <w:rFonts w:ascii="Arial" w:hAnsi="Arial" w:cs="Arial"/>
          <w:sz w:val="22"/>
          <w:szCs w:val="22"/>
        </w:rPr>
        <w:t xml:space="preserve">he American Advantage frequent flier programme </w:t>
      </w:r>
      <w:r w:rsidR="00E02E93" w:rsidRPr="009B0A12">
        <w:rPr>
          <w:rFonts w:ascii="Arial" w:hAnsi="Arial" w:cs="Arial"/>
          <w:sz w:val="22"/>
          <w:szCs w:val="22"/>
        </w:rPr>
        <w:t>rewarded</w:t>
      </w:r>
      <w:r w:rsidR="00EC34C3" w:rsidRPr="009B0A12">
        <w:rPr>
          <w:rFonts w:ascii="Arial" w:hAnsi="Arial" w:cs="Arial"/>
          <w:sz w:val="22"/>
          <w:szCs w:val="22"/>
        </w:rPr>
        <w:t xml:space="preserve"> more than 11 million members w</w:t>
      </w:r>
      <w:r w:rsidR="00E02E93" w:rsidRPr="009B0A12">
        <w:rPr>
          <w:rFonts w:ascii="Arial" w:hAnsi="Arial" w:cs="Arial"/>
          <w:sz w:val="22"/>
          <w:szCs w:val="22"/>
        </w:rPr>
        <w:t>hich</w:t>
      </w:r>
      <w:r w:rsidR="00EC34C3" w:rsidRPr="009B0A12">
        <w:rPr>
          <w:rFonts w:ascii="Arial" w:hAnsi="Arial" w:cs="Arial"/>
          <w:sz w:val="22"/>
          <w:szCs w:val="22"/>
        </w:rPr>
        <w:t xml:space="preserve"> persuaded </w:t>
      </w:r>
      <w:r w:rsidR="00E02E93" w:rsidRPr="009B0A12">
        <w:rPr>
          <w:rFonts w:ascii="Arial" w:hAnsi="Arial" w:cs="Arial"/>
          <w:sz w:val="22"/>
          <w:szCs w:val="22"/>
        </w:rPr>
        <w:t xml:space="preserve">private customers </w:t>
      </w:r>
      <w:r w:rsidR="00EC34C3" w:rsidRPr="009B0A12">
        <w:rPr>
          <w:rFonts w:ascii="Arial" w:hAnsi="Arial" w:cs="Arial"/>
          <w:sz w:val="22"/>
          <w:szCs w:val="22"/>
        </w:rPr>
        <w:t xml:space="preserve">not </w:t>
      </w:r>
      <w:r w:rsidR="00E02E93" w:rsidRPr="009B0A12">
        <w:rPr>
          <w:rFonts w:ascii="Arial" w:hAnsi="Arial" w:cs="Arial"/>
          <w:sz w:val="22"/>
          <w:szCs w:val="22"/>
        </w:rPr>
        <w:t xml:space="preserve">to </w:t>
      </w:r>
      <w:r w:rsidR="00EC34C3" w:rsidRPr="009B0A12">
        <w:rPr>
          <w:rFonts w:ascii="Arial" w:hAnsi="Arial" w:cs="Arial"/>
          <w:sz w:val="22"/>
          <w:szCs w:val="22"/>
        </w:rPr>
        <w:t xml:space="preserve">shop elsewhere. </w:t>
      </w:r>
      <w:r w:rsidRPr="009B0A12">
        <w:rPr>
          <w:rFonts w:ascii="Arial" w:hAnsi="Arial" w:cs="Arial"/>
          <w:sz w:val="22"/>
          <w:szCs w:val="22"/>
        </w:rPr>
        <w:t>Also</w:t>
      </w:r>
      <w:r w:rsidR="002F7E63" w:rsidRPr="009B0A12">
        <w:rPr>
          <w:rFonts w:ascii="Arial" w:hAnsi="Arial" w:cs="Arial"/>
          <w:sz w:val="22"/>
          <w:szCs w:val="22"/>
        </w:rPr>
        <w:t>,</w:t>
      </w:r>
      <w:r w:rsidRPr="009B0A12">
        <w:rPr>
          <w:rFonts w:ascii="Arial" w:hAnsi="Arial" w:cs="Arial"/>
          <w:sz w:val="22"/>
          <w:szCs w:val="22"/>
        </w:rPr>
        <w:t xml:space="preserve"> </w:t>
      </w:r>
      <w:r w:rsidR="00E02E93" w:rsidRPr="009B0A12">
        <w:rPr>
          <w:rFonts w:ascii="Arial" w:hAnsi="Arial" w:cs="Arial"/>
          <w:sz w:val="22"/>
          <w:szCs w:val="22"/>
        </w:rPr>
        <w:t>SABRE provided travel agents with a dedicated, internal IT reservations system (Avison, Eardley and Powell,</w:t>
      </w:r>
      <w:r w:rsidR="000F1DAD" w:rsidRPr="009B0A12">
        <w:rPr>
          <w:rFonts w:ascii="Arial" w:hAnsi="Arial" w:cs="Arial"/>
          <w:sz w:val="22"/>
          <w:szCs w:val="22"/>
        </w:rPr>
        <w:t>1996</w:t>
      </w:r>
      <w:r w:rsidR="00E02E93" w:rsidRPr="009B0A12">
        <w:rPr>
          <w:rFonts w:ascii="Arial" w:hAnsi="Arial" w:cs="Arial"/>
          <w:sz w:val="22"/>
          <w:szCs w:val="22"/>
        </w:rPr>
        <w:t>).</w:t>
      </w:r>
      <w:r w:rsidR="00660DE2" w:rsidRPr="009B0A12">
        <w:rPr>
          <w:rFonts w:ascii="Arial" w:hAnsi="Arial" w:cs="Arial"/>
          <w:sz w:val="22"/>
          <w:szCs w:val="22"/>
        </w:rPr>
        <w:t xml:space="preserve"> </w:t>
      </w:r>
      <w:r w:rsidR="002F7E63" w:rsidRPr="009B0A12">
        <w:rPr>
          <w:rFonts w:ascii="Arial" w:hAnsi="Arial" w:cs="Arial"/>
          <w:sz w:val="22"/>
          <w:szCs w:val="22"/>
        </w:rPr>
        <w:t>SABRE increased their</w:t>
      </w:r>
      <w:r w:rsidR="00660DE2" w:rsidRPr="009B0A12">
        <w:rPr>
          <w:rFonts w:ascii="Arial" w:hAnsi="Arial" w:cs="Arial"/>
          <w:sz w:val="22"/>
          <w:szCs w:val="22"/>
        </w:rPr>
        <w:t xml:space="preserve"> market</w:t>
      </w:r>
      <w:r w:rsidR="002F7E63" w:rsidRPr="009B0A12">
        <w:rPr>
          <w:rFonts w:ascii="Arial" w:hAnsi="Arial" w:cs="Arial"/>
          <w:sz w:val="22"/>
          <w:szCs w:val="22"/>
        </w:rPr>
        <w:t xml:space="preserve"> share by giving customers the option to book their travel arrangements either directly or via a travel agent, this created a</w:t>
      </w:r>
      <w:r w:rsidR="00660DE2" w:rsidRPr="009B0A12">
        <w:rPr>
          <w:rFonts w:ascii="Arial" w:hAnsi="Arial" w:cs="Arial"/>
          <w:sz w:val="22"/>
          <w:szCs w:val="22"/>
        </w:rPr>
        <w:t xml:space="preserve"> large number of buyers.</w:t>
      </w:r>
    </w:p>
    <w:p w14:paraId="4D05D56A" w14:textId="77777777" w:rsidR="00CE55C5" w:rsidRDefault="00CE55C5" w:rsidP="009B0A12">
      <w:pPr>
        <w:pStyle w:val="NormalWeb"/>
        <w:spacing w:line="360" w:lineRule="auto"/>
        <w:rPr>
          <w:rFonts w:ascii="Arial" w:hAnsi="Arial" w:cs="Arial"/>
          <w:b/>
          <w:bCs/>
          <w:sz w:val="22"/>
          <w:szCs w:val="22"/>
        </w:rPr>
      </w:pPr>
    </w:p>
    <w:p w14:paraId="6959473F" w14:textId="77777777" w:rsidR="00CE55C5" w:rsidRDefault="00CE55C5" w:rsidP="009B0A12">
      <w:pPr>
        <w:pStyle w:val="NormalWeb"/>
        <w:spacing w:line="360" w:lineRule="auto"/>
        <w:rPr>
          <w:rFonts w:ascii="Arial" w:hAnsi="Arial" w:cs="Arial"/>
          <w:b/>
          <w:bCs/>
          <w:sz w:val="22"/>
          <w:szCs w:val="22"/>
        </w:rPr>
      </w:pPr>
    </w:p>
    <w:p w14:paraId="31A4E7A9" w14:textId="73D91075" w:rsidR="001E6C2B" w:rsidRPr="005226B0" w:rsidRDefault="001E6C2B" w:rsidP="009B0A12">
      <w:pPr>
        <w:pStyle w:val="NormalWeb"/>
        <w:spacing w:line="360" w:lineRule="auto"/>
        <w:rPr>
          <w:rFonts w:ascii="Arial" w:hAnsi="Arial" w:cs="Arial"/>
          <w:b/>
          <w:bCs/>
          <w:sz w:val="22"/>
          <w:szCs w:val="22"/>
        </w:rPr>
      </w:pPr>
      <w:r w:rsidRPr="005226B0">
        <w:rPr>
          <w:rFonts w:ascii="Arial" w:hAnsi="Arial" w:cs="Arial"/>
          <w:b/>
          <w:bCs/>
          <w:sz w:val="22"/>
          <w:szCs w:val="22"/>
        </w:rPr>
        <w:t>Supplier Power</w:t>
      </w:r>
    </w:p>
    <w:p w14:paraId="7EDF9A5F" w14:textId="692E0D4B" w:rsidR="00635A1D" w:rsidRPr="009B0A12" w:rsidRDefault="004E3B31" w:rsidP="009B0A12">
      <w:pPr>
        <w:pStyle w:val="NormalWeb"/>
        <w:spacing w:line="360" w:lineRule="auto"/>
        <w:rPr>
          <w:rFonts w:ascii="Arial" w:hAnsi="Arial" w:cs="Arial"/>
          <w:sz w:val="22"/>
          <w:szCs w:val="22"/>
        </w:rPr>
      </w:pPr>
      <w:r w:rsidRPr="009B0A12">
        <w:rPr>
          <w:rFonts w:ascii="Arial" w:hAnsi="Arial" w:cs="Arial"/>
          <w:sz w:val="22"/>
          <w:szCs w:val="22"/>
        </w:rPr>
        <w:t>The bargaining power of suppliers was h</w:t>
      </w:r>
      <w:r w:rsidR="0087450F" w:rsidRPr="009B0A12">
        <w:rPr>
          <w:rFonts w:ascii="Arial" w:hAnsi="Arial" w:cs="Arial"/>
          <w:sz w:val="22"/>
          <w:szCs w:val="22"/>
        </w:rPr>
        <w:t>igh</w:t>
      </w:r>
      <w:r w:rsidRPr="009B0A12">
        <w:rPr>
          <w:rFonts w:ascii="Arial" w:hAnsi="Arial" w:cs="Arial"/>
          <w:sz w:val="22"/>
          <w:szCs w:val="22"/>
        </w:rPr>
        <w:t xml:space="preserve"> at the time</w:t>
      </w:r>
      <w:r w:rsidR="0087450F" w:rsidRPr="009B0A12">
        <w:rPr>
          <w:rFonts w:ascii="Arial" w:hAnsi="Arial" w:cs="Arial"/>
          <w:sz w:val="22"/>
          <w:szCs w:val="22"/>
        </w:rPr>
        <w:t xml:space="preserve"> </w:t>
      </w:r>
      <w:r w:rsidRPr="009B0A12">
        <w:rPr>
          <w:rFonts w:ascii="Arial" w:hAnsi="Arial" w:cs="Arial"/>
          <w:sz w:val="22"/>
          <w:szCs w:val="22"/>
        </w:rPr>
        <w:t xml:space="preserve">because SABRE was the </w:t>
      </w:r>
      <w:r w:rsidR="0087450F" w:rsidRPr="009B0A12">
        <w:rPr>
          <w:rFonts w:ascii="Arial" w:hAnsi="Arial" w:cs="Arial"/>
          <w:sz w:val="22"/>
          <w:szCs w:val="22"/>
        </w:rPr>
        <w:t>only supplier</w:t>
      </w:r>
      <w:r w:rsidRPr="009B0A12">
        <w:rPr>
          <w:rFonts w:ascii="Arial" w:hAnsi="Arial" w:cs="Arial"/>
          <w:sz w:val="22"/>
          <w:szCs w:val="22"/>
        </w:rPr>
        <w:t xml:space="preserve"> and their products and services were highly differentiated. </w:t>
      </w:r>
      <w:r w:rsidR="00635A1D" w:rsidRPr="009B0A12">
        <w:rPr>
          <w:rFonts w:ascii="Arial" w:hAnsi="Arial" w:cs="Arial"/>
          <w:sz w:val="22"/>
          <w:szCs w:val="22"/>
        </w:rPr>
        <w:t>SABRE</w:t>
      </w:r>
      <w:r w:rsidR="00CE55C5">
        <w:rPr>
          <w:rFonts w:ascii="Arial" w:hAnsi="Arial" w:cs="Arial"/>
          <w:sz w:val="22"/>
          <w:szCs w:val="22"/>
        </w:rPr>
        <w:t>’s</w:t>
      </w:r>
      <w:r w:rsidR="00635A1D" w:rsidRPr="009B0A12">
        <w:rPr>
          <w:rFonts w:ascii="Arial" w:hAnsi="Arial" w:cs="Arial"/>
          <w:sz w:val="22"/>
          <w:szCs w:val="22"/>
        </w:rPr>
        <w:t xml:space="preserve"> Airline Solutions presented the industry’s first ever revenue management system, increasing airline takings</w:t>
      </w:r>
      <w:r w:rsidR="00660DE2" w:rsidRPr="009B0A12">
        <w:rPr>
          <w:rFonts w:ascii="Arial" w:hAnsi="Arial" w:cs="Arial"/>
          <w:sz w:val="22"/>
          <w:szCs w:val="22"/>
        </w:rPr>
        <w:t xml:space="preserve"> by optimizing fares</w:t>
      </w:r>
      <w:r w:rsidR="00CE55C5">
        <w:rPr>
          <w:rFonts w:ascii="Arial" w:hAnsi="Arial" w:cs="Arial"/>
          <w:sz w:val="22"/>
          <w:szCs w:val="22"/>
        </w:rPr>
        <w:t xml:space="preserve"> (SABRE, 2019)</w:t>
      </w:r>
      <w:r w:rsidR="00635A1D" w:rsidRPr="009B0A12">
        <w:rPr>
          <w:rFonts w:ascii="Arial" w:hAnsi="Arial" w:cs="Arial"/>
          <w:sz w:val="22"/>
          <w:szCs w:val="22"/>
        </w:rPr>
        <w:t>.</w:t>
      </w:r>
      <w:r w:rsidR="00240402" w:rsidRPr="009B0A12">
        <w:rPr>
          <w:rFonts w:ascii="Arial" w:hAnsi="Arial" w:cs="Arial"/>
          <w:sz w:val="22"/>
          <w:szCs w:val="22"/>
        </w:rPr>
        <w:t xml:space="preserve"> In addition, </w:t>
      </w:r>
      <w:r w:rsidR="00660DE2" w:rsidRPr="009B0A12">
        <w:rPr>
          <w:rFonts w:ascii="Arial" w:hAnsi="Arial" w:cs="Arial"/>
          <w:sz w:val="22"/>
          <w:szCs w:val="22"/>
        </w:rPr>
        <w:t xml:space="preserve">SABRE </w:t>
      </w:r>
      <w:r w:rsidR="00240402" w:rsidRPr="009B0A12">
        <w:rPr>
          <w:rFonts w:ascii="Arial" w:hAnsi="Arial" w:cs="Arial"/>
          <w:sz w:val="22"/>
          <w:szCs w:val="22"/>
        </w:rPr>
        <w:t>began supplying software, expert advice and systems management services to other airlines making it one of the most sophisticated technologies in the world. Th</w:t>
      </w:r>
      <w:r w:rsidR="00660DE2" w:rsidRPr="009B0A12">
        <w:rPr>
          <w:rFonts w:ascii="Arial" w:hAnsi="Arial" w:cs="Arial"/>
          <w:sz w:val="22"/>
          <w:szCs w:val="22"/>
        </w:rPr>
        <w:t>e</w:t>
      </w:r>
      <w:r w:rsidR="00240402" w:rsidRPr="009B0A12">
        <w:rPr>
          <w:rFonts w:ascii="Arial" w:hAnsi="Arial" w:cs="Arial"/>
          <w:sz w:val="22"/>
          <w:szCs w:val="22"/>
        </w:rPr>
        <w:t xml:space="preserve"> </w:t>
      </w:r>
      <w:r w:rsidR="00660DE2" w:rsidRPr="009B0A12">
        <w:rPr>
          <w:rFonts w:ascii="Arial" w:hAnsi="Arial" w:cs="Arial"/>
          <w:sz w:val="22"/>
          <w:szCs w:val="22"/>
        </w:rPr>
        <w:t>elements SABRE</w:t>
      </w:r>
      <w:r w:rsidR="00240402" w:rsidRPr="009B0A12">
        <w:rPr>
          <w:rFonts w:ascii="Arial" w:hAnsi="Arial" w:cs="Arial"/>
          <w:sz w:val="22"/>
          <w:szCs w:val="22"/>
        </w:rPr>
        <w:t xml:space="preserve"> </w:t>
      </w:r>
      <w:r w:rsidR="00660DE2" w:rsidRPr="009B0A12">
        <w:rPr>
          <w:rFonts w:ascii="Arial" w:hAnsi="Arial" w:cs="Arial"/>
          <w:sz w:val="22"/>
          <w:szCs w:val="22"/>
        </w:rPr>
        <w:t xml:space="preserve">provided </w:t>
      </w:r>
      <w:r w:rsidR="006A09BB" w:rsidRPr="009B0A12">
        <w:rPr>
          <w:rFonts w:ascii="Arial" w:hAnsi="Arial" w:cs="Arial"/>
          <w:sz w:val="22"/>
          <w:szCs w:val="22"/>
        </w:rPr>
        <w:t>generated l</w:t>
      </w:r>
      <w:r w:rsidR="00660DE2" w:rsidRPr="009B0A12">
        <w:rPr>
          <w:rFonts w:ascii="Arial" w:hAnsi="Arial" w:cs="Arial"/>
          <w:sz w:val="22"/>
          <w:szCs w:val="22"/>
        </w:rPr>
        <w:t xml:space="preserve">arge economies of scale, </w:t>
      </w:r>
      <w:r w:rsidRPr="009B0A12">
        <w:rPr>
          <w:rFonts w:ascii="Arial" w:hAnsi="Arial" w:cs="Arial"/>
          <w:sz w:val="22"/>
          <w:szCs w:val="22"/>
        </w:rPr>
        <w:t xml:space="preserve">which also </w:t>
      </w:r>
      <w:r w:rsidR="00660DE2" w:rsidRPr="009B0A12">
        <w:rPr>
          <w:rFonts w:ascii="Arial" w:hAnsi="Arial" w:cs="Arial"/>
          <w:sz w:val="22"/>
          <w:szCs w:val="22"/>
        </w:rPr>
        <w:t>increa</w:t>
      </w:r>
      <w:r w:rsidRPr="009B0A12">
        <w:rPr>
          <w:rFonts w:ascii="Arial" w:hAnsi="Arial" w:cs="Arial"/>
          <w:sz w:val="22"/>
          <w:szCs w:val="22"/>
        </w:rPr>
        <w:t>sed</w:t>
      </w:r>
      <w:r w:rsidR="00660DE2" w:rsidRPr="009B0A12">
        <w:rPr>
          <w:rFonts w:ascii="Arial" w:hAnsi="Arial" w:cs="Arial"/>
          <w:sz w:val="22"/>
          <w:szCs w:val="22"/>
        </w:rPr>
        <w:t xml:space="preserve"> their power and ma</w:t>
      </w:r>
      <w:r w:rsidRPr="009B0A12">
        <w:rPr>
          <w:rFonts w:ascii="Arial" w:hAnsi="Arial" w:cs="Arial"/>
          <w:sz w:val="22"/>
          <w:szCs w:val="22"/>
        </w:rPr>
        <w:t>de</w:t>
      </w:r>
      <w:r w:rsidR="00660DE2" w:rsidRPr="009B0A12">
        <w:rPr>
          <w:rFonts w:ascii="Arial" w:hAnsi="Arial" w:cs="Arial"/>
          <w:sz w:val="22"/>
          <w:szCs w:val="22"/>
        </w:rPr>
        <w:t xml:space="preserve"> it difficult for suppliers to switch because it would not be easy to find the power of these systems elsewhere.</w:t>
      </w:r>
    </w:p>
    <w:p w14:paraId="08800D5A" w14:textId="1B4D2BB3" w:rsidR="001E6C2B" w:rsidRPr="005226B0" w:rsidRDefault="001E6C2B" w:rsidP="009B0A12">
      <w:pPr>
        <w:pStyle w:val="NormalWeb"/>
        <w:spacing w:line="360" w:lineRule="auto"/>
        <w:rPr>
          <w:rFonts w:ascii="Arial" w:hAnsi="Arial" w:cs="Arial"/>
          <w:b/>
          <w:bCs/>
          <w:sz w:val="22"/>
          <w:szCs w:val="22"/>
        </w:rPr>
      </w:pPr>
      <w:r w:rsidRPr="005226B0">
        <w:rPr>
          <w:rFonts w:ascii="Arial" w:hAnsi="Arial" w:cs="Arial"/>
          <w:b/>
          <w:bCs/>
          <w:sz w:val="22"/>
          <w:szCs w:val="22"/>
        </w:rPr>
        <w:t>Threat of Substitution</w:t>
      </w:r>
      <w:r w:rsidR="00B032E8" w:rsidRPr="005226B0">
        <w:rPr>
          <w:rFonts w:ascii="Arial" w:hAnsi="Arial" w:cs="Arial"/>
          <w:b/>
          <w:bCs/>
          <w:sz w:val="22"/>
          <w:szCs w:val="22"/>
        </w:rPr>
        <w:t xml:space="preserve">: </w:t>
      </w:r>
    </w:p>
    <w:p w14:paraId="420FFE2A" w14:textId="6A9C9678" w:rsidR="00F7710F" w:rsidRDefault="00CE55C5" w:rsidP="009B0A12">
      <w:pPr>
        <w:pStyle w:val="NormalWeb"/>
        <w:spacing w:line="360" w:lineRule="auto"/>
        <w:rPr>
          <w:rFonts w:ascii="Arial" w:hAnsi="Arial" w:cs="Arial"/>
          <w:sz w:val="22"/>
          <w:szCs w:val="22"/>
        </w:rPr>
      </w:pPr>
      <w:r w:rsidRPr="009B0A12">
        <w:rPr>
          <w:rFonts w:ascii="Arial" w:hAnsi="Arial" w:cs="Arial"/>
          <w:sz w:val="22"/>
          <w:szCs w:val="22"/>
        </w:rPr>
        <w:t>SABRE was the first fully operational automatic airline reservation system.</w:t>
      </w:r>
      <w:r>
        <w:rPr>
          <w:rFonts w:ascii="Arial" w:hAnsi="Arial" w:cs="Arial"/>
          <w:sz w:val="22"/>
          <w:szCs w:val="22"/>
        </w:rPr>
        <w:t xml:space="preserve"> </w:t>
      </w:r>
      <w:r w:rsidR="0065151B" w:rsidRPr="009B0A12">
        <w:rPr>
          <w:rFonts w:ascii="Arial" w:hAnsi="Arial" w:cs="Arial"/>
          <w:sz w:val="22"/>
          <w:szCs w:val="22"/>
        </w:rPr>
        <w:t xml:space="preserve">SABRE’s </w:t>
      </w:r>
      <w:r w:rsidR="00B032E8" w:rsidRPr="009B0A12">
        <w:rPr>
          <w:rFonts w:ascii="Arial" w:hAnsi="Arial" w:cs="Arial"/>
          <w:sz w:val="22"/>
          <w:szCs w:val="22"/>
        </w:rPr>
        <w:t>threat of substitutes was low because t</w:t>
      </w:r>
      <w:r w:rsidR="0065151B" w:rsidRPr="009B0A12">
        <w:rPr>
          <w:rFonts w:ascii="Arial" w:hAnsi="Arial" w:cs="Arial"/>
          <w:sz w:val="22"/>
          <w:szCs w:val="22"/>
        </w:rPr>
        <w:t xml:space="preserve">here </w:t>
      </w:r>
      <w:r w:rsidR="00B032E8" w:rsidRPr="009B0A12">
        <w:rPr>
          <w:rFonts w:ascii="Arial" w:hAnsi="Arial" w:cs="Arial"/>
          <w:sz w:val="22"/>
          <w:szCs w:val="22"/>
        </w:rPr>
        <w:t>were</w:t>
      </w:r>
      <w:r w:rsidR="0065151B" w:rsidRPr="009B0A12">
        <w:rPr>
          <w:rFonts w:ascii="Arial" w:hAnsi="Arial" w:cs="Arial"/>
          <w:sz w:val="22"/>
          <w:szCs w:val="22"/>
        </w:rPr>
        <w:t xml:space="preserve"> only two replacements for their products and services. Firstly, i</w:t>
      </w:r>
      <w:r w:rsidR="00AF1A00" w:rsidRPr="009B0A12">
        <w:rPr>
          <w:rFonts w:ascii="Arial" w:hAnsi="Arial" w:cs="Arial"/>
          <w:sz w:val="22"/>
          <w:szCs w:val="22"/>
        </w:rPr>
        <w:t>n the event that</w:t>
      </w:r>
      <w:r w:rsidR="0065151B" w:rsidRPr="009B0A12">
        <w:rPr>
          <w:rFonts w:ascii="Arial" w:hAnsi="Arial" w:cs="Arial"/>
          <w:sz w:val="22"/>
          <w:szCs w:val="22"/>
        </w:rPr>
        <w:t xml:space="preserve"> travel agents stopped using SABRE’s systems to sell </w:t>
      </w:r>
      <w:r w:rsidR="0087450F" w:rsidRPr="009B0A12">
        <w:rPr>
          <w:rFonts w:ascii="Arial" w:hAnsi="Arial" w:cs="Arial"/>
          <w:sz w:val="22"/>
          <w:szCs w:val="22"/>
        </w:rPr>
        <w:t xml:space="preserve">holidays </w:t>
      </w:r>
      <w:r w:rsidR="00487803" w:rsidRPr="009B0A12">
        <w:rPr>
          <w:rFonts w:ascii="Arial" w:hAnsi="Arial" w:cs="Arial"/>
          <w:sz w:val="22"/>
          <w:szCs w:val="22"/>
        </w:rPr>
        <w:t xml:space="preserve">to prevent third party costs. Secondly, if travel providers inaugurated their own software which </w:t>
      </w:r>
      <w:r w:rsidR="00B032E8" w:rsidRPr="009B0A12">
        <w:rPr>
          <w:rFonts w:ascii="Arial" w:hAnsi="Arial" w:cs="Arial"/>
          <w:sz w:val="22"/>
          <w:szCs w:val="22"/>
        </w:rPr>
        <w:t>was unlikely due to high expenses</w:t>
      </w:r>
      <w:r w:rsidR="00AF1A00" w:rsidRPr="009B0A12">
        <w:rPr>
          <w:rFonts w:ascii="Arial" w:hAnsi="Arial" w:cs="Arial"/>
          <w:sz w:val="22"/>
          <w:szCs w:val="22"/>
        </w:rPr>
        <w:t xml:space="preserve"> (</w:t>
      </w:r>
      <w:proofErr w:type="spellStart"/>
      <w:r w:rsidR="00AF1A00" w:rsidRPr="009B0A12">
        <w:rPr>
          <w:rFonts w:ascii="Arial" w:hAnsi="Arial" w:cs="Arial"/>
          <w:sz w:val="22"/>
          <w:szCs w:val="22"/>
        </w:rPr>
        <w:t>Morand</w:t>
      </w:r>
      <w:proofErr w:type="spellEnd"/>
      <w:r w:rsidR="00AF1A00" w:rsidRPr="009B0A12">
        <w:rPr>
          <w:rFonts w:ascii="Arial" w:hAnsi="Arial" w:cs="Arial"/>
          <w:sz w:val="22"/>
          <w:szCs w:val="22"/>
        </w:rPr>
        <w:t>, 2015)</w:t>
      </w:r>
      <w:r w:rsidR="00B032E8" w:rsidRPr="009B0A12">
        <w:rPr>
          <w:rFonts w:ascii="Arial" w:hAnsi="Arial" w:cs="Arial"/>
          <w:sz w:val="22"/>
          <w:szCs w:val="22"/>
        </w:rPr>
        <w:t>.</w:t>
      </w:r>
    </w:p>
    <w:p w14:paraId="14455E9A" w14:textId="77777777" w:rsidR="00201448" w:rsidRPr="009B0A12" w:rsidRDefault="00201448" w:rsidP="009B0A12">
      <w:pPr>
        <w:pStyle w:val="NormalWeb"/>
        <w:spacing w:line="360" w:lineRule="auto"/>
        <w:rPr>
          <w:rFonts w:ascii="Arial" w:hAnsi="Arial" w:cs="Arial"/>
          <w:sz w:val="22"/>
          <w:szCs w:val="22"/>
        </w:rPr>
      </w:pPr>
    </w:p>
    <w:p w14:paraId="0A960271" w14:textId="6F6F72D2" w:rsidR="00184BEB" w:rsidRPr="005226B0" w:rsidRDefault="001E1DBF" w:rsidP="009B0A12">
      <w:pPr>
        <w:pStyle w:val="NormalWeb"/>
        <w:numPr>
          <w:ilvl w:val="0"/>
          <w:numId w:val="4"/>
        </w:numPr>
        <w:spacing w:line="360" w:lineRule="auto"/>
        <w:rPr>
          <w:rFonts w:ascii="Arial" w:hAnsi="Arial" w:cs="Arial"/>
          <w:b/>
          <w:bCs/>
          <w:sz w:val="22"/>
          <w:szCs w:val="22"/>
        </w:rPr>
      </w:pPr>
      <w:r w:rsidRPr="005226B0">
        <w:rPr>
          <w:rFonts w:ascii="Arial" w:hAnsi="Arial" w:cs="Arial"/>
          <w:b/>
          <w:bCs/>
          <w:sz w:val="22"/>
          <w:szCs w:val="22"/>
        </w:rPr>
        <w:t xml:space="preserve">Although SABRE was undoubtedly successful, American Airlines was not able to maintain its competitive advantage beyond the late 1980’s. What factors played a part in the erosion of the company’s lead over </w:t>
      </w:r>
      <w:r w:rsidR="001F28F4" w:rsidRPr="005226B0">
        <w:rPr>
          <w:rFonts w:ascii="Arial" w:hAnsi="Arial" w:cs="Arial"/>
          <w:b/>
          <w:bCs/>
          <w:sz w:val="22"/>
          <w:szCs w:val="22"/>
        </w:rPr>
        <w:t>its competitors and how did the company react?</w:t>
      </w:r>
      <w:r w:rsidR="00487803" w:rsidRPr="005226B0">
        <w:rPr>
          <w:rFonts w:ascii="Arial" w:hAnsi="Arial" w:cs="Arial"/>
          <w:b/>
          <w:bCs/>
          <w:sz w:val="22"/>
          <w:szCs w:val="22"/>
        </w:rPr>
        <w:t xml:space="preserve"> </w:t>
      </w:r>
    </w:p>
    <w:p w14:paraId="1A53B77F" w14:textId="5AE929F5" w:rsidR="001937FD" w:rsidRPr="009B0A12" w:rsidRDefault="008829AE" w:rsidP="009B0A12">
      <w:pPr>
        <w:pStyle w:val="NormalWeb"/>
        <w:spacing w:line="360" w:lineRule="auto"/>
        <w:rPr>
          <w:rFonts w:ascii="Arial" w:hAnsi="Arial" w:cs="Arial"/>
          <w:sz w:val="22"/>
          <w:szCs w:val="22"/>
        </w:rPr>
      </w:pPr>
      <w:r w:rsidRPr="009B0A12">
        <w:rPr>
          <w:rFonts w:ascii="Arial" w:hAnsi="Arial" w:cs="Arial"/>
          <w:sz w:val="22"/>
          <w:szCs w:val="22"/>
        </w:rPr>
        <w:t>By the end of the 1980s increased competition from United Airlines Apollo System and the growing number of other computerised reservations systems (CRS) lowered SABRE’s market share to 40%.</w:t>
      </w:r>
      <w:r w:rsidR="00F601DE" w:rsidRPr="009B0A12">
        <w:rPr>
          <w:rFonts w:ascii="Arial" w:hAnsi="Arial" w:cs="Arial"/>
          <w:sz w:val="22"/>
          <w:szCs w:val="22"/>
        </w:rPr>
        <w:t xml:space="preserve"> </w:t>
      </w:r>
      <w:r w:rsidRPr="009B0A12">
        <w:rPr>
          <w:rFonts w:ascii="Arial" w:hAnsi="Arial" w:cs="Arial"/>
          <w:sz w:val="22"/>
          <w:szCs w:val="22"/>
        </w:rPr>
        <w:t>CRS</w:t>
      </w:r>
      <w:r w:rsidR="003643C4">
        <w:rPr>
          <w:rFonts w:ascii="Arial" w:hAnsi="Arial" w:cs="Arial"/>
          <w:sz w:val="22"/>
          <w:szCs w:val="22"/>
        </w:rPr>
        <w:t>’s</w:t>
      </w:r>
      <w:r w:rsidRPr="009B0A12">
        <w:rPr>
          <w:rFonts w:ascii="Arial" w:hAnsi="Arial" w:cs="Arial"/>
          <w:sz w:val="22"/>
          <w:szCs w:val="22"/>
        </w:rPr>
        <w:t xml:space="preserve"> had become so valuable</w:t>
      </w:r>
      <w:r w:rsidR="003643C4">
        <w:rPr>
          <w:rFonts w:ascii="Arial" w:hAnsi="Arial" w:cs="Arial"/>
          <w:sz w:val="22"/>
          <w:szCs w:val="22"/>
        </w:rPr>
        <w:t>,</w:t>
      </w:r>
      <w:r w:rsidRPr="009B0A12">
        <w:rPr>
          <w:rFonts w:ascii="Arial" w:hAnsi="Arial" w:cs="Arial"/>
          <w:sz w:val="22"/>
          <w:szCs w:val="22"/>
        </w:rPr>
        <w:t xml:space="preserve"> however SABRE still remained key to airline operations. SABRE </w:t>
      </w:r>
      <w:r w:rsidR="00F601DE" w:rsidRPr="009B0A12">
        <w:rPr>
          <w:rFonts w:ascii="Arial" w:hAnsi="Arial" w:cs="Arial"/>
          <w:sz w:val="22"/>
          <w:szCs w:val="22"/>
        </w:rPr>
        <w:t xml:space="preserve">continued to be innovative and </w:t>
      </w:r>
      <w:r w:rsidRPr="009B0A12">
        <w:rPr>
          <w:rFonts w:ascii="Arial" w:hAnsi="Arial" w:cs="Arial"/>
          <w:sz w:val="22"/>
          <w:szCs w:val="22"/>
        </w:rPr>
        <w:t xml:space="preserve">reacted by moving from a strategic system to a mission-critical system. This shifting of systems </w:t>
      </w:r>
      <w:r w:rsidR="00AD7C38" w:rsidRPr="009B0A12">
        <w:rPr>
          <w:rFonts w:ascii="Arial" w:hAnsi="Arial" w:cs="Arial"/>
          <w:sz w:val="22"/>
          <w:szCs w:val="22"/>
        </w:rPr>
        <w:t>contributed to SABRE recognising new priorities. Security, backup and recovery programmes became more crucial. In addition, this shift lead to AMR Corporation (</w:t>
      </w:r>
      <w:r w:rsidR="003643C4">
        <w:rPr>
          <w:rFonts w:ascii="Arial" w:hAnsi="Arial" w:cs="Arial"/>
          <w:sz w:val="22"/>
          <w:szCs w:val="22"/>
        </w:rPr>
        <w:t>a</w:t>
      </w:r>
      <w:r w:rsidR="00AD7C38" w:rsidRPr="009B0A12">
        <w:rPr>
          <w:rFonts w:ascii="Arial" w:hAnsi="Arial" w:cs="Arial"/>
          <w:sz w:val="22"/>
          <w:szCs w:val="22"/>
        </w:rPr>
        <w:t xml:space="preserve"> parent company) selling its stake in SABRE to a different holding company</w:t>
      </w:r>
      <w:r w:rsidR="003643C4">
        <w:rPr>
          <w:rFonts w:ascii="Arial" w:hAnsi="Arial" w:cs="Arial"/>
          <w:sz w:val="22"/>
          <w:szCs w:val="22"/>
        </w:rPr>
        <w:t xml:space="preserve"> v</w:t>
      </w:r>
      <w:r w:rsidR="00BC3CFC" w:rsidRPr="009B0A12">
        <w:rPr>
          <w:rFonts w:ascii="Arial" w:hAnsi="Arial" w:cs="Arial"/>
          <w:sz w:val="22"/>
          <w:szCs w:val="22"/>
        </w:rPr>
        <w:t xml:space="preserve">irtually outsourcing the airline’s main source of IT-based competitive advantage. Finally, mission-critical systems will increase in size and </w:t>
      </w:r>
      <w:r w:rsidR="00BC3CFC" w:rsidRPr="009B0A12">
        <w:rPr>
          <w:rFonts w:ascii="Arial" w:hAnsi="Arial" w:cs="Arial"/>
          <w:sz w:val="22"/>
          <w:szCs w:val="22"/>
        </w:rPr>
        <w:lastRenderedPageBreak/>
        <w:t xml:space="preserve">number especially for those organisations seeking to maintain a competitive advantage (Khosrow-Pour, 2003). </w:t>
      </w:r>
    </w:p>
    <w:p w14:paraId="6C5EB28F" w14:textId="77777777" w:rsidR="004D7C0F" w:rsidRPr="005226B0" w:rsidRDefault="004D7C0F" w:rsidP="009B0A12">
      <w:pPr>
        <w:pStyle w:val="NormalWeb"/>
        <w:spacing w:line="360" w:lineRule="auto"/>
        <w:rPr>
          <w:rFonts w:ascii="Arial" w:hAnsi="Arial" w:cs="Arial"/>
          <w:b/>
          <w:bCs/>
          <w:sz w:val="22"/>
          <w:szCs w:val="22"/>
        </w:rPr>
      </w:pPr>
    </w:p>
    <w:p w14:paraId="18423E46" w14:textId="1A0FD4AD" w:rsidR="00184BEB" w:rsidRPr="005226B0" w:rsidRDefault="00184BEB" w:rsidP="009B0A12">
      <w:pPr>
        <w:pStyle w:val="NormalWeb"/>
        <w:spacing w:line="360" w:lineRule="auto"/>
        <w:rPr>
          <w:rFonts w:ascii="Arial" w:hAnsi="Arial" w:cs="Arial"/>
          <w:b/>
          <w:bCs/>
          <w:sz w:val="22"/>
          <w:szCs w:val="22"/>
        </w:rPr>
      </w:pPr>
      <w:r w:rsidRPr="005226B0">
        <w:rPr>
          <w:rFonts w:ascii="Arial" w:hAnsi="Arial" w:cs="Arial"/>
          <w:b/>
          <w:bCs/>
          <w:sz w:val="22"/>
          <w:szCs w:val="22"/>
        </w:rPr>
        <w:t>Part 2 – Information Systems</w:t>
      </w:r>
    </w:p>
    <w:p w14:paraId="18ED1908" w14:textId="496AE96A" w:rsidR="00184BEB" w:rsidRPr="005226B0" w:rsidRDefault="00184BEB" w:rsidP="009B0A12">
      <w:pPr>
        <w:pStyle w:val="NormalWeb"/>
        <w:numPr>
          <w:ilvl w:val="0"/>
          <w:numId w:val="5"/>
        </w:numPr>
        <w:spacing w:line="360" w:lineRule="auto"/>
        <w:rPr>
          <w:rFonts w:ascii="Arial" w:hAnsi="Arial" w:cs="Arial"/>
          <w:b/>
          <w:bCs/>
          <w:sz w:val="22"/>
          <w:szCs w:val="22"/>
        </w:rPr>
      </w:pPr>
      <w:r w:rsidRPr="005226B0">
        <w:rPr>
          <w:rFonts w:ascii="Arial" w:hAnsi="Arial" w:cs="Arial"/>
          <w:b/>
          <w:bCs/>
          <w:sz w:val="22"/>
          <w:szCs w:val="22"/>
        </w:rPr>
        <w:t>Define an information system</w:t>
      </w:r>
    </w:p>
    <w:p w14:paraId="25896ED6" w14:textId="04DC6410" w:rsidR="00AA1F02" w:rsidRPr="009B0A12" w:rsidRDefault="00AA1F02" w:rsidP="009B0A12">
      <w:pPr>
        <w:pStyle w:val="NormalWeb"/>
        <w:spacing w:line="360" w:lineRule="auto"/>
        <w:rPr>
          <w:rFonts w:ascii="Arial" w:hAnsi="Arial" w:cs="Arial"/>
          <w:sz w:val="22"/>
          <w:szCs w:val="22"/>
        </w:rPr>
      </w:pPr>
      <w:r w:rsidRPr="009B0A12">
        <w:rPr>
          <w:rFonts w:ascii="Arial" w:hAnsi="Arial" w:cs="Arial"/>
          <w:sz w:val="22"/>
          <w:szCs w:val="22"/>
        </w:rPr>
        <w:t>Encyclopaedia Brit</w:t>
      </w:r>
      <w:r w:rsidR="0088306A" w:rsidRPr="009B0A12">
        <w:rPr>
          <w:rFonts w:ascii="Arial" w:hAnsi="Arial" w:cs="Arial"/>
          <w:sz w:val="22"/>
          <w:szCs w:val="22"/>
        </w:rPr>
        <w:t>annica defines an information system as “an integrated set of components for collecting, storing, and processing data and for providing information, knowledge, and digital products. Organisations rely on information systems to carry out and manage their operations, interact with their customers and suppliers, and compete in the marketplace. Information systems are used to run supply chains, process financial accounts, manage human resources, and for online promotions</w:t>
      </w:r>
      <w:r w:rsidR="00CE1A74" w:rsidRPr="009B0A12">
        <w:rPr>
          <w:rFonts w:ascii="Arial" w:hAnsi="Arial" w:cs="Arial"/>
          <w:sz w:val="22"/>
          <w:szCs w:val="22"/>
        </w:rPr>
        <w:t>” (Zwass, 2019)</w:t>
      </w:r>
      <w:r w:rsidR="0088306A" w:rsidRPr="009B0A12">
        <w:rPr>
          <w:rFonts w:ascii="Arial" w:hAnsi="Arial" w:cs="Arial"/>
          <w:sz w:val="22"/>
          <w:szCs w:val="22"/>
        </w:rPr>
        <w:t xml:space="preserve">. </w:t>
      </w:r>
      <w:r w:rsidR="00CE1A74" w:rsidRPr="009B0A12">
        <w:rPr>
          <w:rFonts w:ascii="Arial" w:hAnsi="Arial" w:cs="Arial"/>
          <w:sz w:val="22"/>
          <w:szCs w:val="22"/>
        </w:rPr>
        <w:t>Therefore, information systems are vitally cr</w:t>
      </w:r>
      <w:r w:rsidR="004B7E3F">
        <w:rPr>
          <w:rFonts w:ascii="Arial" w:hAnsi="Arial" w:cs="Arial"/>
          <w:sz w:val="22"/>
          <w:szCs w:val="22"/>
        </w:rPr>
        <w:t>itical</w:t>
      </w:r>
      <w:r w:rsidR="00CE1A74" w:rsidRPr="009B0A12">
        <w:rPr>
          <w:rFonts w:ascii="Arial" w:hAnsi="Arial" w:cs="Arial"/>
          <w:sz w:val="22"/>
          <w:szCs w:val="22"/>
        </w:rPr>
        <w:t xml:space="preserve"> in order for organisations to be successful in this current </w:t>
      </w:r>
      <w:r w:rsidR="004B7E3F">
        <w:rPr>
          <w:rFonts w:ascii="Arial" w:hAnsi="Arial" w:cs="Arial"/>
          <w:sz w:val="22"/>
          <w:szCs w:val="22"/>
        </w:rPr>
        <w:t xml:space="preserve">and ever-changing </w:t>
      </w:r>
      <w:r w:rsidR="00CE1A74" w:rsidRPr="009B0A12">
        <w:rPr>
          <w:rFonts w:ascii="Arial" w:hAnsi="Arial" w:cs="Arial"/>
          <w:sz w:val="22"/>
          <w:szCs w:val="22"/>
        </w:rPr>
        <w:t>technological era.</w:t>
      </w:r>
      <w:r w:rsidR="0088306A" w:rsidRPr="009B0A12">
        <w:rPr>
          <w:rFonts w:ascii="Arial" w:hAnsi="Arial" w:cs="Arial"/>
          <w:sz w:val="22"/>
          <w:szCs w:val="22"/>
        </w:rPr>
        <w:t xml:space="preserve"> </w:t>
      </w:r>
      <w:r w:rsidR="00487803" w:rsidRPr="009B0A12">
        <w:rPr>
          <w:rFonts w:ascii="Arial" w:hAnsi="Arial" w:cs="Arial"/>
          <w:sz w:val="22"/>
          <w:szCs w:val="22"/>
        </w:rPr>
        <w:t xml:space="preserve"> </w:t>
      </w:r>
    </w:p>
    <w:p w14:paraId="6CE20E17" w14:textId="24C506E0" w:rsidR="007C2940" w:rsidRPr="005226B0" w:rsidRDefault="007C2940" w:rsidP="009B0A12">
      <w:pPr>
        <w:pStyle w:val="NormalWeb"/>
        <w:spacing w:line="360" w:lineRule="auto"/>
        <w:rPr>
          <w:rFonts w:ascii="Arial" w:hAnsi="Arial" w:cs="Arial"/>
          <w:b/>
          <w:bCs/>
          <w:sz w:val="22"/>
          <w:szCs w:val="22"/>
        </w:rPr>
      </w:pPr>
      <w:r w:rsidRPr="005226B0">
        <w:rPr>
          <w:rFonts w:ascii="Arial" w:hAnsi="Arial" w:cs="Arial"/>
          <w:b/>
          <w:bCs/>
          <w:sz w:val="22"/>
          <w:szCs w:val="22"/>
        </w:rPr>
        <w:t>Two Examples of Information Systems</w:t>
      </w:r>
    </w:p>
    <w:p w14:paraId="35A5745A" w14:textId="4E18B8A3" w:rsidR="007C2940" w:rsidRPr="005226B0" w:rsidRDefault="007C2940" w:rsidP="009B0A12">
      <w:pPr>
        <w:pStyle w:val="NormalWeb"/>
        <w:numPr>
          <w:ilvl w:val="1"/>
          <w:numId w:val="5"/>
        </w:numPr>
        <w:spacing w:line="360" w:lineRule="auto"/>
        <w:rPr>
          <w:rFonts w:ascii="Arial" w:hAnsi="Arial" w:cs="Arial"/>
          <w:b/>
          <w:bCs/>
          <w:sz w:val="22"/>
          <w:szCs w:val="22"/>
        </w:rPr>
      </w:pPr>
      <w:r w:rsidRPr="005226B0">
        <w:rPr>
          <w:rFonts w:ascii="Arial" w:hAnsi="Arial" w:cs="Arial"/>
          <w:b/>
          <w:bCs/>
          <w:sz w:val="22"/>
          <w:szCs w:val="22"/>
        </w:rPr>
        <w:t>Customer Relationship Management (CRM) System</w:t>
      </w:r>
    </w:p>
    <w:p w14:paraId="3F070967" w14:textId="677938F8" w:rsidR="006538F1" w:rsidRPr="009B0A12" w:rsidRDefault="007C2940" w:rsidP="009B0A12">
      <w:pPr>
        <w:pStyle w:val="NormalWeb"/>
        <w:spacing w:line="360" w:lineRule="auto"/>
        <w:rPr>
          <w:rFonts w:ascii="Arial" w:hAnsi="Arial" w:cs="Arial"/>
          <w:sz w:val="22"/>
          <w:szCs w:val="22"/>
        </w:rPr>
      </w:pPr>
      <w:r w:rsidRPr="009B0A12">
        <w:rPr>
          <w:rFonts w:ascii="Arial" w:hAnsi="Arial" w:cs="Arial"/>
          <w:sz w:val="22"/>
          <w:szCs w:val="22"/>
        </w:rPr>
        <w:t xml:space="preserve">CRM is a software </w:t>
      </w:r>
      <w:r w:rsidR="00B11199" w:rsidRPr="009B0A12">
        <w:rPr>
          <w:rFonts w:ascii="Arial" w:hAnsi="Arial" w:cs="Arial"/>
          <w:sz w:val="22"/>
          <w:szCs w:val="22"/>
        </w:rPr>
        <w:t>programme that deals with association</w:t>
      </w:r>
      <w:r w:rsidR="00C80757" w:rsidRPr="009B0A12">
        <w:rPr>
          <w:rFonts w:ascii="Arial" w:hAnsi="Arial" w:cs="Arial"/>
          <w:sz w:val="22"/>
          <w:szCs w:val="22"/>
        </w:rPr>
        <w:t>s</w:t>
      </w:r>
      <w:r w:rsidR="00B11199" w:rsidRPr="009B0A12">
        <w:rPr>
          <w:rFonts w:ascii="Arial" w:hAnsi="Arial" w:cs="Arial"/>
          <w:sz w:val="22"/>
          <w:szCs w:val="22"/>
        </w:rPr>
        <w:t xml:space="preserve"> between customers and organisations. CRM systems store customers personal information and enhance relationships. </w:t>
      </w:r>
      <w:r w:rsidR="00C80757" w:rsidRPr="009B0A12">
        <w:rPr>
          <w:rFonts w:ascii="Arial" w:hAnsi="Arial" w:cs="Arial"/>
          <w:sz w:val="22"/>
          <w:szCs w:val="22"/>
        </w:rPr>
        <w:t xml:space="preserve">Departments that could benefit most from CRM systems are sales, marketing, customer services, supply chains and human resources teams. CRM’s </w:t>
      </w:r>
      <w:r w:rsidR="003D1DCD" w:rsidRPr="009B0A12">
        <w:rPr>
          <w:rFonts w:ascii="Arial" w:hAnsi="Arial" w:cs="Arial"/>
          <w:sz w:val="22"/>
          <w:szCs w:val="22"/>
        </w:rPr>
        <w:t>provide organisations with</w:t>
      </w:r>
      <w:r w:rsidR="00C80757" w:rsidRPr="009B0A12">
        <w:rPr>
          <w:rFonts w:ascii="Arial" w:hAnsi="Arial" w:cs="Arial"/>
          <w:sz w:val="22"/>
          <w:szCs w:val="22"/>
        </w:rPr>
        <w:t xml:space="preserve"> many </w:t>
      </w:r>
      <w:r w:rsidR="003D1DCD" w:rsidRPr="009B0A12">
        <w:rPr>
          <w:rFonts w:ascii="Arial" w:hAnsi="Arial" w:cs="Arial"/>
          <w:sz w:val="22"/>
          <w:szCs w:val="22"/>
        </w:rPr>
        <w:t xml:space="preserve">advantages </w:t>
      </w:r>
      <w:r w:rsidR="00C80757" w:rsidRPr="009B0A12">
        <w:rPr>
          <w:rFonts w:ascii="Arial" w:hAnsi="Arial" w:cs="Arial"/>
          <w:sz w:val="22"/>
          <w:szCs w:val="22"/>
        </w:rPr>
        <w:t>such as more sales, grander customer service and better profits</w:t>
      </w:r>
      <w:r w:rsidR="003D1DCD" w:rsidRPr="009B0A12">
        <w:rPr>
          <w:rFonts w:ascii="Arial" w:hAnsi="Arial" w:cs="Arial"/>
          <w:sz w:val="22"/>
          <w:szCs w:val="22"/>
        </w:rPr>
        <w:t xml:space="preserve"> (Sales Force, 2019)</w:t>
      </w:r>
      <w:r w:rsidR="00C80757" w:rsidRPr="009B0A12">
        <w:rPr>
          <w:rFonts w:ascii="Arial" w:hAnsi="Arial" w:cs="Arial"/>
          <w:sz w:val="22"/>
          <w:szCs w:val="22"/>
        </w:rPr>
        <w:t>.</w:t>
      </w:r>
    </w:p>
    <w:p w14:paraId="308B6D3E" w14:textId="5CB9B6EF" w:rsidR="006538F1" w:rsidRPr="005226B0" w:rsidRDefault="003A073E" w:rsidP="009B0A12">
      <w:pPr>
        <w:pStyle w:val="NormalWeb"/>
        <w:numPr>
          <w:ilvl w:val="1"/>
          <w:numId w:val="5"/>
        </w:numPr>
        <w:spacing w:line="360" w:lineRule="auto"/>
        <w:rPr>
          <w:rFonts w:ascii="Arial" w:hAnsi="Arial" w:cs="Arial"/>
          <w:b/>
          <w:bCs/>
          <w:sz w:val="22"/>
          <w:szCs w:val="22"/>
        </w:rPr>
      </w:pPr>
      <w:r w:rsidRPr="005226B0">
        <w:rPr>
          <w:rFonts w:ascii="Arial" w:hAnsi="Arial" w:cs="Arial"/>
          <w:b/>
          <w:bCs/>
          <w:sz w:val="22"/>
          <w:szCs w:val="22"/>
        </w:rPr>
        <w:t xml:space="preserve">Research Information </w:t>
      </w:r>
      <w:r w:rsidR="004D7C0F" w:rsidRPr="005226B0">
        <w:rPr>
          <w:rFonts w:ascii="Arial" w:hAnsi="Arial" w:cs="Arial"/>
          <w:b/>
          <w:bCs/>
          <w:sz w:val="22"/>
          <w:szCs w:val="22"/>
        </w:rPr>
        <w:t xml:space="preserve">Management </w:t>
      </w:r>
      <w:r w:rsidRPr="005226B0">
        <w:rPr>
          <w:rFonts w:ascii="Arial" w:hAnsi="Arial" w:cs="Arial"/>
          <w:b/>
          <w:bCs/>
          <w:sz w:val="22"/>
          <w:szCs w:val="22"/>
        </w:rPr>
        <w:t>System (RI</w:t>
      </w:r>
      <w:r w:rsidR="004D7C0F" w:rsidRPr="005226B0">
        <w:rPr>
          <w:rFonts w:ascii="Arial" w:hAnsi="Arial" w:cs="Arial"/>
          <w:b/>
          <w:bCs/>
          <w:sz w:val="22"/>
          <w:szCs w:val="22"/>
        </w:rPr>
        <w:t>M</w:t>
      </w:r>
      <w:r w:rsidRPr="005226B0">
        <w:rPr>
          <w:rFonts w:ascii="Arial" w:hAnsi="Arial" w:cs="Arial"/>
          <w:b/>
          <w:bCs/>
          <w:sz w:val="22"/>
          <w:szCs w:val="22"/>
        </w:rPr>
        <w:t>S)</w:t>
      </w:r>
    </w:p>
    <w:p w14:paraId="248625BA" w14:textId="62D761C0" w:rsidR="003A073E" w:rsidRPr="009B0A12" w:rsidRDefault="003A073E" w:rsidP="009B0A12">
      <w:pPr>
        <w:pStyle w:val="NormalWeb"/>
        <w:spacing w:line="360" w:lineRule="auto"/>
        <w:rPr>
          <w:rFonts w:ascii="Arial" w:hAnsi="Arial" w:cs="Arial"/>
          <w:sz w:val="22"/>
          <w:szCs w:val="22"/>
        </w:rPr>
      </w:pPr>
      <w:r w:rsidRPr="009B0A12">
        <w:rPr>
          <w:rFonts w:ascii="Arial" w:hAnsi="Arial" w:cs="Arial"/>
          <w:sz w:val="22"/>
          <w:szCs w:val="22"/>
        </w:rPr>
        <w:t>RI</w:t>
      </w:r>
      <w:r w:rsidR="004D7C0F" w:rsidRPr="009B0A12">
        <w:rPr>
          <w:rFonts w:ascii="Arial" w:hAnsi="Arial" w:cs="Arial"/>
          <w:sz w:val="22"/>
          <w:szCs w:val="22"/>
        </w:rPr>
        <w:t>M</w:t>
      </w:r>
      <w:r w:rsidRPr="009B0A12">
        <w:rPr>
          <w:rFonts w:ascii="Arial" w:hAnsi="Arial" w:cs="Arial"/>
          <w:sz w:val="22"/>
          <w:szCs w:val="22"/>
        </w:rPr>
        <w:t>S is a secure, centralised database that tracks training taken by Principle Investigators and other researchers to ensure that they remain compliant</w:t>
      </w:r>
      <w:r w:rsidR="004D7C0F" w:rsidRPr="009B0A12">
        <w:rPr>
          <w:rFonts w:ascii="Arial" w:hAnsi="Arial" w:cs="Arial"/>
          <w:sz w:val="22"/>
          <w:szCs w:val="22"/>
        </w:rPr>
        <w:t xml:space="preserve"> (Boston University, 2019)</w:t>
      </w:r>
      <w:r w:rsidRPr="009B0A12">
        <w:rPr>
          <w:rFonts w:ascii="Arial" w:hAnsi="Arial" w:cs="Arial"/>
          <w:sz w:val="22"/>
          <w:szCs w:val="22"/>
        </w:rPr>
        <w:t xml:space="preserve">.  </w:t>
      </w:r>
    </w:p>
    <w:p w14:paraId="4E7764EA" w14:textId="77777777" w:rsidR="007C2940" w:rsidRPr="005226B0" w:rsidRDefault="007C2940" w:rsidP="009B0A12">
      <w:pPr>
        <w:pStyle w:val="NormalWeb"/>
        <w:spacing w:line="360" w:lineRule="auto"/>
        <w:rPr>
          <w:rFonts w:ascii="Arial" w:hAnsi="Arial" w:cs="Arial"/>
          <w:b/>
          <w:bCs/>
          <w:sz w:val="22"/>
          <w:szCs w:val="22"/>
        </w:rPr>
      </w:pPr>
    </w:p>
    <w:p w14:paraId="45CC22FE" w14:textId="658A20B6" w:rsidR="00184BEB" w:rsidRPr="005226B0" w:rsidRDefault="00184BEB" w:rsidP="009B0A12">
      <w:pPr>
        <w:pStyle w:val="NormalWeb"/>
        <w:numPr>
          <w:ilvl w:val="0"/>
          <w:numId w:val="5"/>
        </w:numPr>
        <w:spacing w:line="360" w:lineRule="auto"/>
        <w:rPr>
          <w:rFonts w:ascii="Arial" w:hAnsi="Arial" w:cs="Arial"/>
          <w:b/>
          <w:bCs/>
          <w:sz w:val="22"/>
          <w:szCs w:val="22"/>
        </w:rPr>
      </w:pPr>
      <w:r w:rsidRPr="005226B0">
        <w:rPr>
          <w:rFonts w:ascii="Arial" w:hAnsi="Arial" w:cs="Arial"/>
          <w:b/>
          <w:bCs/>
          <w:sz w:val="22"/>
          <w:szCs w:val="22"/>
        </w:rPr>
        <w:t>Describe the categories of computer-based information systems, providing relevant business examples for each category identified</w:t>
      </w:r>
    </w:p>
    <w:p w14:paraId="7F15D65B" w14:textId="4ABF6D96" w:rsidR="006411EA" w:rsidRPr="009B0A12" w:rsidRDefault="006411EA" w:rsidP="009B0A12">
      <w:pPr>
        <w:pStyle w:val="NormalWeb"/>
        <w:spacing w:line="360" w:lineRule="auto"/>
        <w:rPr>
          <w:rFonts w:ascii="Arial" w:hAnsi="Arial" w:cs="Arial"/>
          <w:sz w:val="22"/>
          <w:szCs w:val="22"/>
        </w:rPr>
      </w:pPr>
      <w:r w:rsidRPr="009B0A12">
        <w:rPr>
          <w:rFonts w:ascii="Arial" w:hAnsi="Arial" w:cs="Arial"/>
          <w:sz w:val="22"/>
          <w:szCs w:val="22"/>
        </w:rPr>
        <w:lastRenderedPageBreak/>
        <w:t>A computer-based information system is a database of exceptional information that support</w:t>
      </w:r>
      <w:r w:rsidR="007B38C5" w:rsidRPr="009B0A12">
        <w:rPr>
          <w:rFonts w:ascii="Arial" w:hAnsi="Arial" w:cs="Arial"/>
          <w:sz w:val="22"/>
          <w:szCs w:val="22"/>
        </w:rPr>
        <w:t>s</w:t>
      </w:r>
      <w:r w:rsidRPr="009B0A12">
        <w:rPr>
          <w:rFonts w:ascii="Arial" w:hAnsi="Arial" w:cs="Arial"/>
          <w:sz w:val="22"/>
          <w:szCs w:val="22"/>
        </w:rPr>
        <w:t xml:space="preserve"> decision-making and </w:t>
      </w:r>
      <w:r w:rsidR="007B38C5" w:rsidRPr="009B0A12">
        <w:rPr>
          <w:rFonts w:ascii="Arial" w:hAnsi="Arial" w:cs="Arial"/>
          <w:sz w:val="22"/>
          <w:szCs w:val="22"/>
        </w:rPr>
        <w:t>business</w:t>
      </w:r>
      <w:r w:rsidRPr="009B0A12">
        <w:rPr>
          <w:rFonts w:ascii="Arial" w:hAnsi="Arial" w:cs="Arial"/>
          <w:sz w:val="22"/>
          <w:szCs w:val="22"/>
        </w:rPr>
        <w:t xml:space="preserve"> operations</w:t>
      </w:r>
      <w:r w:rsidR="000D7462">
        <w:rPr>
          <w:rFonts w:ascii="Arial" w:hAnsi="Arial" w:cs="Arial"/>
          <w:sz w:val="22"/>
          <w:szCs w:val="22"/>
        </w:rPr>
        <w:t xml:space="preserve"> (Zaheer and Shahid, 2016)</w:t>
      </w:r>
      <w:r w:rsidRPr="009B0A12">
        <w:rPr>
          <w:rFonts w:ascii="Arial" w:hAnsi="Arial" w:cs="Arial"/>
          <w:sz w:val="22"/>
          <w:szCs w:val="22"/>
        </w:rPr>
        <w:t xml:space="preserve">. </w:t>
      </w:r>
    </w:p>
    <w:p w14:paraId="0A67A6D8" w14:textId="77777777" w:rsidR="007B38C5" w:rsidRPr="009B0A12" w:rsidRDefault="007B38C5" w:rsidP="009B0A12">
      <w:pPr>
        <w:spacing w:line="360" w:lineRule="auto"/>
        <w:rPr>
          <w:rStyle w:val="Hyperlink"/>
          <w:rFonts w:ascii="Arial" w:hAnsi="Arial" w:cs="Arial"/>
          <w:color w:val="660099"/>
          <w:sz w:val="22"/>
          <w:szCs w:val="22"/>
          <w:u w:val="none"/>
          <w:bdr w:val="none" w:sz="0" w:space="0" w:color="auto" w:frame="1"/>
        </w:rPr>
      </w:pPr>
      <w:r w:rsidRPr="009B0A12">
        <w:rPr>
          <w:rFonts w:ascii="Arial" w:hAnsi="Arial" w:cs="Arial"/>
          <w:sz w:val="22"/>
          <w:szCs w:val="22"/>
        </w:rPr>
        <w:fldChar w:fldCharType="begin"/>
      </w:r>
      <w:r w:rsidRPr="009B0A12">
        <w:rPr>
          <w:rFonts w:ascii="Arial" w:hAnsi="Arial" w:cs="Arial"/>
          <w:sz w:val="22"/>
          <w:szCs w:val="22"/>
        </w:rPr>
        <w:instrText xml:space="preserve"> HYPERLINK "https://www.google.com/url?sa=i&amp;rct=j&amp;q=&amp;esrc=s&amp;source=images&amp;cd=&amp;ved=2ahUKEwiuq4mQxfHlAhWn4YUKHaIsBl4QjRx6BAgBEAQ&amp;url=https%3A%2F%2Fas-ict-ria-yves.weebly.com%2Finput-processing-output-storage-and-feedback.html&amp;psig=AOvVaw3Pk-F2gnB2v3xkz7qZUcuq&amp;ust=1574090102486849" \t "_blank" </w:instrText>
      </w:r>
      <w:r w:rsidRPr="009B0A12">
        <w:rPr>
          <w:rFonts w:ascii="Arial" w:hAnsi="Arial" w:cs="Arial"/>
          <w:sz w:val="22"/>
          <w:szCs w:val="22"/>
        </w:rPr>
        <w:fldChar w:fldCharType="separate"/>
      </w:r>
    </w:p>
    <w:p w14:paraId="45785275" w14:textId="68ABEB13" w:rsidR="007B38C5" w:rsidRPr="009B0A12" w:rsidRDefault="007B38C5" w:rsidP="009B0A12">
      <w:pPr>
        <w:spacing w:line="360" w:lineRule="auto"/>
        <w:rPr>
          <w:rFonts w:ascii="Arial" w:hAnsi="Arial" w:cs="Arial"/>
          <w:sz w:val="22"/>
          <w:szCs w:val="22"/>
        </w:rPr>
      </w:pPr>
      <w:r w:rsidRPr="009B0A12">
        <w:rPr>
          <w:rFonts w:ascii="Arial" w:hAnsi="Arial" w:cs="Arial"/>
          <w:color w:val="660099"/>
          <w:sz w:val="22"/>
          <w:szCs w:val="22"/>
          <w:bdr w:val="none" w:sz="0" w:space="0" w:color="auto" w:frame="1"/>
        </w:rPr>
        <w:fldChar w:fldCharType="begin"/>
      </w:r>
      <w:r w:rsidRPr="009B0A12">
        <w:rPr>
          <w:rFonts w:ascii="Arial" w:hAnsi="Arial" w:cs="Arial"/>
          <w:color w:val="660099"/>
          <w:sz w:val="22"/>
          <w:szCs w:val="22"/>
          <w:bdr w:val="none" w:sz="0" w:space="0" w:color="auto" w:frame="1"/>
        </w:rPr>
        <w:instrText xml:space="preserve"> INCLUDEPICTURE "/var/folders/jq/cmj5bc6544g20qc5h113x5vh0000gn/T/com.microsoft.Word/WebArchiveCopyPasteTempFiles/1203549_orig.jpg" \* MERGEFORMATINET </w:instrText>
      </w:r>
      <w:r w:rsidRPr="009B0A12">
        <w:rPr>
          <w:rFonts w:ascii="Arial" w:hAnsi="Arial" w:cs="Arial"/>
          <w:color w:val="660099"/>
          <w:sz w:val="22"/>
          <w:szCs w:val="22"/>
          <w:bdr w:val="none" w:sz="0" w:space="0" w:color="auto" w:frame="1"/>
        </w:rPr>
        <w:fldChar w:fldCharType="separate"/>
      </w:r>
      <w:r w:rsidRPr="009B0A12">
        <w:rPr>
          <w:rFonts w:ascii="Arial" w:hAnsi="Arial" w:cs="Arial"/>
          <w:noProof/>
          <w:color w:val="660099"/>
          <w:sz w:val="22"/>
          <w:szCs w:val="22"/>
          <w:bdr w:val="none" w:sz="0" w:space="0" w:color="auto" w:frame="1"/>
        </w:rPr>
        <w:drawing>
          <wp:inline distT="0" distB="0" distL="0" distR="0" wp14:anchorId="613D5EB8" wp14:editId="54D774E2">
            <wp:extent cx="5716905" cy="3709035"/>
            <wp:effectExtent l="0" t="0" r="0" b="0"/>
            <wp:docPr id="1" name="Picture 1" descr="Image result for input processing output">
              <a:hlinkClick xmlns:a="http://schemas.openxmlformats.org/drawingml/2006/main" r:id="rId2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put processing output">
                      <a:hlinkClick r:id="rId29" tgtFrame="&quot;_blank&quot;"/>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16905" cy="3709035"/>
                    </a:xfrm>
                    <a:prstGeom prst="rect">
                      <a:avLst/>
                    </a:prstGeom>
                    <a:noFill/>
                    <a:ln>
                      <a:noFill/>
                    </a:ln>
                  </pic:spPr>
                </pic:pic>
              </a:graphicData>
            </a:graphic>
          </wp:inline>
        </w:drawing>
      </w:r>
      <w:r w:rsidRPr="009B0A12">
        <w:rPr>
          <w:rFonts w:ascii="Arial" w:hAnsi="Arial" w:cs="Arial"/>
          <w:color w:val="660099"/>
          <w:sz w:val="22"/>
          <w:szCs w:val="22"/>
          <w:bdr w:val="none" w:sz="0" w:space="0" w:color="auto" w:frame="1"/>
        </w:rPr>
        <w:fldChar w:fldCharType="end"/>
      </w:r>
    </w:p>
    <w:p w14:paraId="34002FDE" w14:textId="67B76B2C" w:rsidR="007B38C5" w:rsidRPr="009B0A12" w:rsidRDefault="007B38C5" w:rsidP="009B0A12">
      <w:pPr>
        <w:spacing w:line="360" w:lineRule="auto"/>
        <w:rPr>
          <w:rFonts w:ascii="Arial" w:hAnsi="Arial" w:cs="Arial"/>
          <w:sz w:val="22"/>
          <w:szCs w:val="22"/>
        </w:rPr>
      </w:pPr>
      <w:r w:rsidRPr="009B0A12">
        <w:rPr>
          <w:rFonts w:ascii="Arial" w:hAnsi="Arial" w:cs="Arial"/>
          <w:sz w:val="22"/>
          <w:szCs w:val="22"/>
        </w:rPr>
        <w:fldChar w:fldCharType="end"/>
      </w:r>
      <w:r w:rsidRPr="00712E72">
        <w:rPr>
          <w:rFonts w:ascii="Arial" w:hAnsi="Arial" w:cs="Arial"/>
          <w:sz w:val="22"/>
          <w:szCs w:val="22"/>
        </w:rPr>
        <w:t>Diagram 2</w:t>
      </w:r>
      <w:r w:rsidRPr="005226B0">
        <w:rPr>
          <w:rFonts w:ascii="Arial" w:hAnsi="Arial" w:cs="Arial"/>
          <w:b/>
          <w:bCs/>
          <w:sz w:val="22"/>
          <w:szCs w:val="22"/>
        </w:rPr>
        <w:t xml:space="preserve"> </w:t>
      </w:r>
      <w:r w:rsidRPr="009B0A12">
        <w:rPr>
          <w:rFonts w:ascii="Arial" w:hAnsi="Arial" w:cs="Arial"/>
          <w:sz w:val="22"/>
          <w:szCs w:val="22"/>
        </w:rPr>
        <w:t>– Data, Information and Knowledge (ICT, 2019).</w:t>
      </w:r>
    </w:p>
    <w:p w14:paraId="50E51A12" w14:textId="2DED3973" w:rsidR="007B38C5" w:rsidRPr="009B0A12" w:rsidRDefault="00D7282D" w:rsidP="009B0A12">
      <w:pPr>
        <w:pStyle w:val="NormalWeb"/>
        <w:spacing w:line="360" w:lineRule="auto"/>
        <w:rPr>
          <w:rFonts w:ascii="Arial" w:hAnsi="Arial" w:cs="Arial"/>
          <w:sz w:val="22"/>
          <w:szCs w:val="22"/>
        </w:rPr>
      </w:pPr>
      <w:r w:rsidRPr="009B0A12">
        <w:rPr>
          <w:rFonts w:ascii="Arial" w:hAnsi="Arial" w:cs="Arial"/>
          <w:sz w:val="22"/>
          <w:szCs w:val="22"/>
        </w:rPr>
        <w:t>Computer-based information systems contain elements such as hardware, software, data, procedure and people</w:t>
      </w:r>
      <w:r w:rsidR="00712E72">
        <w:rPr>
          <w:rFonts w:ascii="Arial" w:hAnsi="Arial" w:cs="Arial"/>
          <w:sz w:val="22"/>
          <w:szCs w:val="22"/>
        </w:rPr>
        <w:t xml:space="preserve"> (Zaheer and Shahid, 2016)</w:t>
      </w:r>
      <w:r w:rsidRPr="009B0A12">
        <w:rPr>
          <w:rFonts w:ascii="Arial" w:hAnsi="Arial" w:cs="Arial"/>
          <w:sz w:val="22"/>
          <w:szCs w:val="22"/>
        </w:rPr>
        <w:t xml:space="preserve">. </w:t>
      </w:r>
    </w:p>
    <w:p w14:paraId="7A9E4948" w14:textId="3044F51B" w:rsidR="00D7282D" w:rsidRPr="005226B0" w:rsidRDefault="00D7282D" w:rsidP="009B0A12">
      <w:pPr>
        <w:pStyle w:val="NormalWeb"/>
        <w:spacing w:line="360" w:lineRule="auto"/>
        <w:rPr>
          <w:rFonts w:ascii="Arial" w:hAnsi="Arial" w:cs="Arial"/>
          <w:b/>
          <w:bCs/>
          <w:sz w:val="22"/>
          <w:szCs w:val="22"/>
        </w:rPr>
      </w:pPr>
      <w:r w:rsidRPr="005226B0">
        <w:rPr>
          <w:rFonts w:ascii="Arial" w:hAnsi="Arial" w:cs="Arial"/>
          <w:b/>
          <w:bCs/>
          <w:sz w:val="22"/>
          <w:szCs w:val="22"/>
        </w:rPr>
        <w:t>Expert System</w:t>
      </w:r>
    </w:p>
    <w:p w14:paraId="607BD3CD" w14:textId="62B52CB0" w:rsidR="00D7282D" w:rsidRPr="009B0A12" w:rsidRDefault="00242B27" w:rsidP="009B0A12">
      <w:pPr>
        <w:pStyle w:val="NormalWeb"/>
        <w:spacing w:line="360" w:lineRule="auto"/>
        <w:rPr>
          <w:rFonts w:ascii="Arial" w:hAnsi="Arial" w:cs="Arial"/>
          <w:sz w:val="22"/>
          <w:szCs w:val="22"/>
        </w:rPr>
      </w:pPr>
      <w:r w:rsidRPr="009B0A12">
        <w:rPr>
          <w:rFonts w:ascii="Arial" w:hAnsi="Arial" w:cs="Arial"/>
          <w:sz w:val="22"/>
          <w:szCs w:val="22"/>
        </w:rPr>
        <w:t xml:space="preserve">Consists of a knowledge database contributed by </w:t>
      </w:r>
      <w:r w:rsidR="00E92F11" w:rsidRPr="009B0A12">
        <w:rPr>
          <w:rFonts w:ascii="Arial" w:hAnsi="Arial" w:cs="Arial"/>
          <w:sz w:val="22"/>
          <w:szCs w:val="22"/>
        </w:rPr>
        <w:t xml:space="preserve">human </w:t>
      </w:r>
      <w:r w:rsidRPr="009B0A12">
        <w:rPr>
          <w:rFonts w:ascii="Arial" w:hAnsi="Arial" w:cs="Arial"/>
          <w:sz w:val="22"/>
          <w:szCs w:val="22"/>
        </w:rPr>
        <w:t>specialists and</w:t>
      </w:r>
      <w:r w:rsidR="00732C0B" w:rsidRPr="009B0A12">
        <w:rPr>
          <w:rFonts w:ascii="Arial" w:hAnsi="Arial" w:cs="Arial"/>
          <w:sz w:val="22"/>
          <w:szCs w:val="22"/>
        </w:rPr>
        <w:t xml:space="preserve"> a software program </w:t>
      </w:r>
      <w:r w:rsidR="00E92F11" w:rsidRPr="009B0A12">
        <w:rPr>
          <w:rFonts w:ascii="Arial" w:hAnsi="Arial" w:cs="Arial"/>
          <w:sz w:val="22"/>
          <w:szCs w:val="22"/>
        </w:rPr>
        <w:t xml:space="preserve">(inference engine) </w:t>
      </w:r>
      <w:r w:rsidR="00732C0B" w:rsidRPr="009B0A12">
        <w:rPr>
          <w:rFonts w:ascii="Arial" w:hAnsi="Arial" w:cs="Arial"/>
          <w:sz w:val="22"/>
          <w:szCs w:val="22"/>
        </w:rPr>
        <w:t>that administers stored data into knowledge</w:t>
      </w:r>
      <w:r w:rsidRPr="009B0A12">
        <w:rPr>
          <w:rFonts w:ascii="Arial" w:hAnsi="Arial" w:cs="Arial"/>
          <w:sz w:val="22"/>
          <w:szCs w:val="22"/>
        </w:rPr>
        <w:t xml:space="preserve"> used to help </w:t>
      </w:r>
      <w:r w:rsidR="00E92F11" w:rsidRPr="009B0A12">
        <w:rPr>
          <w:rFonts w:ascii="Arial" w:hAnsi="Arial" w:cs="Arial"/>
          <w:sz w:val="22"/>
          <w:szCs w:val="22"/>
        </w:rPr>
        <w:t xml:space="preserve">unravel complex </w:t>
      </w:r>
      <w:r w:rsidRPr="009B0A12">
        <w:rPr>
          <w:rFonts w:ascii="Arial" w:hAnsi="Arial" w:cs="Arial"/>
          <w:sz w:val="22"/>
          <w:szCs w:val="22"/>
        </w:rPr>
        <w:t>decisions</w:t>
      </w:r>
      <w:r w:rsidR="00712E72">
        <w:rPr>
          <w:rFonts w:ascii="Arial" w:hAnsi="Arial" w:cs="Arial"/>
          <w:sz w:val="22"/>
          <w:szCs w:val="22"/>
        </w:rPr>
        <w:t xml:space="preserve"> (Zaheer and Shahid, 2016)</w:t>
      </w:r>
      <w:r w:rsidRPr="009B0A12">
        <w:rPr>
          <w:rFonts w:ascii="Arial" w:hAnsi="Arial" w:cs="Arial"/>
          <w:sz w:val="22"/>
          <w:szCs w:val="22"/>
        </w:rPr>
        <w:t xml:space="preserve">. </w:t>
      </w:r>
    </w:p>
    <w:p w14:paraId="0219CE04" w14:textId="121A1F6F" w:rsidR="006A5AD1" w:rsidRPr="005226B0" w:rsidRDefault="00A92CC5" w:rsidP="009B0A12">
      <w:pPr>
        <w:pStyle w:val="NormalWeb"/>
        <w:spacing w:line="360" w:lineRule="auto"/>
        <w:rPr>
          <w:rFonts w:ascii="Arial" w:hAnsi="Arial" w:cs="Arial"/>
          <w:b/>
          <w:bCs/>
          <w:sz w:val="22"/>
          <w:szCs w:val="22"/>
        </w:rPr>
      </w:pPr>
      <w:r w:rsidRPr="005226B0">
        <w:rPr>
          <w:rFonts w:ascii="Arial" w:hAnsi="Arial" w:cs="Arial"/>
          <w:b/>
          <w:bCs/>
          <w:sz w:val="22"/>
          <w:szCs w:val="22"/>
        </w:rPr>
        <w:t xml:space="preserve">Business </w:t>
      </w:r>
      <w:r w:rsidR="006A5AD1" w:rsidRPr="005226B0">
        <w:rPr>
          <w:rFonts w:ascii="Arial" w:hAnsi="Arial" w:cs="Arial"/>
          <w:b/>
          <w:bCs/>
          <w:sz w:val="22"/>
          <w:szCs w:val="22"/>
        </w:rPr>
        <w:t>Examples</w:t>
      </w:r>
    </w:p>
    <w:p w14:paraId="1D5094D4" w14:textId="77777777" w:rsidR="005226B0" w:rsidRDefault="00E92F11" w:rsidP="009B0A12">
      <w:pPr>
        <w:pStyle w:val="NormalWeb"/>
        <w:numPr>
          <w:ilvl w:val="0"/>
          <w:numId w:val="7"/>
        </w:numPr>
        <w:spacing w:line="360" w:lineRule="auto"/>
        <w:rPr>
          <w:rFonts w:ascii="Arial" w:hAnsi="Arial" w:cs="Arial"/>
          <w:sz w:val="22"/>
          <w:szCs w:val="22"/>
        </w:rPr>
      </w:pPr>
      <w:r w:rsidRPr="009B0A12">
        <w:rPr>
          <w:rFonts w:ascii="Arial" w:hAnsi="Arial" w:cs="Arial"/>
          <w:sz w:val="22"/>
          <w:szCs w:val="22"/>
        </w:rPr>
        <w:t>CaDet</w:t>
      </w:r>
      <w:r w:rsidR="004065FD" w:rsidRPr="009B0A12">
        <w:rPr>
          <w:rFonts w:ascii="Arial" w:hAnsi="Arial" w:cs="Arial"/>
          <w:sz w:val="22"/>
          <w:szCs w:val="22"/>
        </w:rPr>
        <w:t xml:space="preserve"> systems help to</w:t>
      </w:r>
      <w:r w:rsidRPr="009B0A12">
        <w:rPr>
          <w:rFonts w:ascii="Arial" w:hAnsi="Arial" w:cs="Arial"/>
          <w:sz w:val="22"/>
          <w:szCs w:val="22"/>
        </w:rPr>
        <w:t xml:space="preserve"> identi</w:t>
      </w:r>
      <w:r w:rsidR="004065FD" w:rsidRPr="009B0A12">
        <w:rPr>
          <w:rFonts w:ascii="Arial" w:hAnsi="Arial" w:cs="Arial"/>
          <w:sz w:val="22"/>
          <w:szCs w:val="22"/>
        </w:rPr>
        <w:t>fy</w:t>
      </w:r>
      <w:r w:rsidRPr="009B0A12">
        <w:rPr>
          <w:rFonts w:ascii="Arial" w:hAnsi="Arial" w:cs="Arial"/>
          <w:sz w:val="22"/>
          <w:szCs w:val="22"/>
        </w:rPr>
        <w:t xml:space="preserve"> early stages of cancer</w:t>
      </w:r>
    </w:p>
    <w:p w14:paraId="77C1D040" w14:textId="6C308AFA" w:rsidR="00E92F11" w:rsidRPr="005226B0" w:rsidRDefault="00E92F11" w:rsidP="009B0A12">
      <w:pPr>
        <w:pStyle w:val="NormalWeb"/>
        <w:numPr>
          <w:ilvl w:val="0"/>
          <w:numId w:val="7"/>
        </w:numPr>
        <w:spacing w:line="360" w:lineRule="auto"/>
        <w:rPr>
          <w:rFonts w:ascii="Arial" w:hAnsi="Arial" w:cs="Arial"/>
          <w:sz w:val="22"/>
          <w:szCs w:val="22"/>
        </w:rPr>
      </w:pPr>
      <w:r w:rsidRPr="005226B0">
        <w:rPr>
          <w:rFonts w:ascii="Arial" w:hAnsi="Arial" w:cs="Arial"/>
          <w:sz w:val="22"/>
          <w:szCs w:val="22"/>
        </w:rPr>
        <w:t xml:space="preserve">DENDRAL </w:t>
      </w:r>
      <w:r w:rsidR="004065FD" w:rsidRPr="005226B0">
        <w:rPr>
          <w:rFonts w:ascii="Arial" w:hAnsi="Arial" w:cs="Arial"/>
          <w:sz w:val="22"/>
          <w:szCs w:val="22"/>
        </w:rPr>
        <w:t xml:space="preserve">systems are </w:t>
      </w:r>
      <w:r w:rsidRPr="005226B0">
        <w:rPr>
          <w:rFonts w:ascii="Arial" w:hAnsi="Arial" w:cs="Arial"/>
          <w:sz w:val="22"/>
          <w:szCs w:val="22"/>
        </w:rPr>
        <w:t>used for chemical examinations to forecast molecular structure</w:t>
      </w:r>
      <w:r w:rsidR="005718E4" w:rsidRPr="005226B0">
        <w:rPr>
          <w:rFonts w:ascii="Arial" w:hAnsi="Arial" w:cs="Arial"/>
          <w:sz w:val="22"/>
          <w:szCs w:val="22"/>
        </w:rPr>
        <w:t xml:space="preserve"> (Guru 99, 2019)</w:t>
      </w:r>
      <w:r w:rsidRPr="005226B0">
        <w:rPr>
          <w:rFonts w:ascii="Arial" w:hAnsi="Arial" w:cs="Arial"/>
          <w:sz w:val="22"/>
          <w:szCs w:val="22"/>
        </w:rPr>
        <w:t>.</w:t>
      </w:r>
    </w:p>
    <w:p w14:paraId="06F44AF9" w14:textId="6236ADEB" w:rsidR="00CF5BC9" w:rsidRPr="005226B0" w:rsidRDefault="00CF5BC9" w:rsidP="009B0A12">
      <w:pPr>
        <w:pStyle w:val="NormalWeb"/>
        <w:spacing w:line="360" w:lineRule="auto"/>
        <w:rPr>
          <w:rFonts w:ascii="Arial" w:hAnsi="Arial" w:cs="Arial"/>
          <w:b/>
          <w:bCs/>
          <w:sz w:val="22"/>
          <w:szCs w:val="22"/>
        </w:rPr>
      </w:pPr>
      <w:r w:rsidRPr="005226B0">
        <w:rPr>
          <w:rFonts w:ascii="Arial" w:hAnsi="Arial" w:cs="Arial"/>
          <w:b/>
          <w:bCs/>
          <w:sz w:val="22"/>
          <w:szCs w:val="22"/>
        </w:rPr>
        <w:t xml:space="preserve">Management </w:t>
      </w:r>
      <w:r w:rsidR="009908B3" w:rsidRPr="005226B0">
        <w:rPr>
          <w:rFonts w:ascii="Arial" w:hAnsi="Arial" w:cs="Arial"/>
          <w:b/>
          <w:bCs/>
          <w:sz w:val="22"/>
          <w:szCs w:val="22"/>
        </w:rPr>
        <w:t>Information</w:t>
      </w:r>
      <w:r w:rsidRPr="005226B0">
        <w:rPr>
          <w:rFonts w:ascii="Arial" w:hAnsi="Arial" w:cs="Arial"/>
          <w:b/>
          <w:bCs/>
          <w:sz w:val="22"/>
          <w:szCs w:val="22"/>
        </w:rPr>
        <w:t xml:space="preserve"> System</w:t>
      </w:r>
      <w:r w:rsidR="009908B3" w:rsidRPr="005226B0">
        <w:rPr>
          <w:rFonts w:ascii="Arial" w:hAnsi="Arial" w:cs="Arial"/>
          <w:b/>
          <w:bCs/>
          <w:sz w:val="22"/>
          <w:szCs w:val="22"/>
        </w:rPr>
        <w:t xml:space="preserve"> (MIS)</w:t>
      </w:r>
    </w:p>
    <w:p w14:paraId="5A5608B1" w14:textId="52E50208" w:rsidR="009908B3" w:rsidRPr="009B0A12" w:rsidRDefault="009908B3" w:rsidP="009B0A12">
      <w:pPr>
        <w:pStyle w:val="NormalWeb"/>
        <w:spacing w:line="360" w:lineRule="auto"/>
        <w:rPr>
          <w:rFonts w:ascii="Arial" w:hAnsi="Arial" w:cs="Arial"/>
          <w:sz w:val="22"/>
          <w:szCs w:val="22"/>
        </w:rPr>
      </w:pPr>
      <w:r w:rsidRPr="009B0A12">
        <w:rPr>
          <w:rFonts w:ascii="Arial" w:hAnsi="Arial" w:cs="Arial"/>
          <w:sz w:val="22"/>
          <w:szCs w:val="22"/>
        </w:rPr>
        <w:lastRenderedPageBreak/>
        <w:t>MIS</w:t>
      </w:r>
      <w:r w:rsidR="003D6B04">
        <w:rPr>
          <w:rFonts w:ascii="Arial" w:hAnsi="Arial" w:cs="Arial"/>
          <w:sz w:val="22"/>
          <w:szCs w:val="22"/>
        </w:rPr>
        <w:t>’s</w:t>
      </w:r>
      <w:r w:rsidRPr="009B0A12">
        <w:rPr>
          <w:rFonts w:ascii="Arial" w:hAnsi="Arial" w:cs="Arial"/>
          <w:sz w:val="22"/>
          <w:szCs w:val="22"/>
        </w:rPr>
        <w:t xml:space="preserve"> create exact, methodical information </w:t>
      </w:r>
      <w:r w:rsidR="006A5AD1" w:rsidRPr="009B0A12">
        <w:rPr>
          <w:rFonts w:ascii="Arial" w:hAnsi="Arial" w:cs="Arial"/>
          <w:sz w:val="22"/>
          <w:szCs w:val="22"/>
        </w:rPr>
        <w:t xml:space="preserve">that assist all levels of management to make resolutions about </w:t>
      </w:r>
      <w:r w:rsidR="003D6B04">
        <w:rPr>
          <w:rFonts w:ascii="Arial" w:hAnsi="Arial" w:cs="Arial"/>
          <w:sz w:val="22"/>
          <w:szCs w:val="22"/>
        </w:rPr>
        <w:t>business</w:t>
      </w:r>
      <w:r w:rsidR="006A5AD1" w:rsidRPr="009B0A12">
        <w:rPr>
          <w:rFonts w:ascii="Arial" w:hAnsi="Arial" w:cs="Arial"/>
          <w:sz w:val="22"/>
          <w:szCs w:val="22"/>
        </w:rPr>
        <w:t xml:space="preserve"> dealings. These systems generate sales and financial reports that also </w:t>
      </w:r>
      <w:r w:rsidR="003D6B04">
        <w:rPr>
          <w:rFonts w:ascii="Arial" w:hAnsi="Arial" w:cs="Arial"/>
          <w:sz w:val="22"/>
          <w:szCs w:val="22"/>
        </w:rPr>
        <w:t xml:space="preserve">help </w:t>
      </w:r>
      <w:r w:rsidR="006A5AD1" w:rsidRPr="009B0A12">
        <w:rPr>
          <w:rFonts w:ascii="Arial" w:hAnsi="Arial" w:cs="Arial"/>
          <w:sz w:val="22"/>
          <w:szCs w:val="22"/>
        </w:rPr>
        <w:t>managers solve problems.</w:t>
      </w:r>
    </w:p>
    <w:p w14:paraId="316FDDBC" w14:textId="7471C778" w:rsidR="00CF5BC9" w:rsidRPr="005226B0" w:rsidRDefault="00A92CC5" w:rsidP="009B0A12">
      <w:pPr>
        <w:pStyle w:val="NormalWeb"/>
        <w:spacing w:line="360" w:lineRule="auto"/>
        <w:rPr>
          <w:rFonts w:ascii="Arial" w:hAnsi="Arial" w:cs="Arial"/>
          <w:b/>
          <w:bCs/>
          <w:sz w:val="22"/>
          <w:szCs w:val="22"/>
        </w:rPr>
      </w:pPr>
      <w:r w:rsidRPr="005226B0">
        <w:rPr>
          <w:rFonts w:ascii="Arial" w:hAnsi="Arial" w:cs="Arial"/>
          <w:b/>
          <w:bCs/>
          <w:sz w:val="22"/>
          <w:szCs w:val="22"/>
        </w:rPr>
        <w:t xml:space="preserve">Business </w:t>
      </w:r>
      <w:r w:rsidR="006A5AD1" w:rsidRPr="005226B0">
        <w:rPr>
          <w:rFonts w:ascii="Arial" w:hAnsi="Arial" w:cs="Arial"/>
          <w:b/>
          <w:bCs/>
          <w:sz w:val="22"/>
          <w:szCs w:val="22"/>
        </w:rPr>
        <w:t>Examples</w:t>
      </w:r>
    </w:p>
    <w:p w14:paraId="25A66BD2" w14:textId="77777777" w:rsidR="005226B0" w:rsidRDefault="006A5AD1" w:rsidP="009B0A12">
      <w:pPr>
        <w:pStyle w:val="NormalWeb"/>
        <w:numPr>
          <w:ilvl w:val="0"/>
          <w:numId w:val="8"/>
        </w:numPr>
        <w:spacing w:line="360" w:lineRule="auto"/>
        <w:rPr>
          <w:rFonts w:ascii="Arial" w:hAnsi="Arial" w:cs="Arial"/>
          <w:sz w:val="22"/>
          <w:szCs w:val="22"/>
        </w:rPr>
      </w:pPr>
      <w:r w:rsidRPr="009B0A12">
        <w:rPr>
          <w:rFonts w:ascii="Arial" w:hAnsi="Arial" w:cs="Arial"/>
          <w:sz w:val="22"/>
          <w:szCs w:val="22"/>
        </w:rPr>
        <w:t>Sales management</w:t>
      </w:r>
      <w:r w:rsidR="002E5AEE" w:rsidRPr="009B0A12">
        <w:rPr>
          <w:rFonts w:ascii="Arial" w:hAnsi="Arial" w:cs="Arial"/>
          <w:sz w:val="22"/>
          <w:szCs w:val="22"/>
        </w:rPr>
        <w:t xml:space="preserve"> system</w:t>
      </w:r>
      <w:r w:rsidR="00960E47" w:rsidRPr="009B0A12">
        <w:rPr>
          <w:rFonts w:ascii="Arial" w:hAnsi="Arial" w:cs="Arial"/>
          <w:sz w:val="22"/>
          <w:szCs w:val="22"/>
        </w:rPr>
        <w:t xml:space="preserve">s </w:t>
      </w:r>
      <w:r w:rsidR="00092962" w:rsidRPr="009B0A12">
        <w:rPr>
          <w:rFonts w:ascii="Arial" w:hAnsi="Arial" w:cs="Arial"/>
          <w:sz w:val="22"/>
          <w:szCs w:val="22"/>
        </w:rPr>
        <w:t xml:space="preserve">are very sophisticated and </w:t>
      </w:r>
      <w:r w:rsidR="001554BC" w:rsidRPr="009B0A12">
        <w:rPr>
          <w:rFonts w:ascii="Arial" w:hAnsi="Arial" w:cs="Arial"/>
          <w:sz w:val="22"/>
          <w:szCs w:val="22"/>
        </w:rPr>
        <w:t xml:space="preserve">can carry out many </w:t>
      </w:r>
      <w:r w:rsidR="00866485" w:rsidRPr="009B0A12">
        <w:rPr>
          <w:rFonts w:ascii="Arial" w:hAnsi="Arial" w:cs="Arial"/>
          <w:sz w:val="22"/>
          <w:szCs w:val="22"/>
        </w:rPr>
        <w:t>functions, for</w:t>
      </w:r>
      <w:r w:rsidR="001554BC" w:rsidRPr="009B0A12">
        <w:rPr>
          <w:rFonts w:ascii="Arial" w:hAnsi="Arial" w:cs="Arial"/>
          <w:sz w:val="22"/>
          <w:szCs w:val="22"/>
        </w:rPr>
        <w:t xml:space="preserve"> example </w:t>
      </w:r>
      <w:r w:rsidR="00092962" w:rsidRPr="009B0A12">
        <w:rPr>
          <w:rFonts w:ascii="Arial" w:hAnsi="Arial" w:cs="Arial"/>
          <w:sz w:val="22"/>
          <w:szCs w:val="22"/>
        </w:rPr>
        <w:t>analy</w:t>
      </w:r>
      <w:r w:rsidR="001554BC" w:rsidRPr="009B0A12">
        <w:rPr>
          <w:rFonts w:ascii="Arial" w:hAnsi="Arial" w:cs="Arial"/>
          <w:sz w:val="22"/>
          <w:szCs w:val="22"/>
        </w:rPr>
        <w:t>se</w:t>
      </w:r>
      <w:r w:rsidR="00092962" w:rsidRPr="009B0A12">
        <w:rPr>
          <w:rFonts w:ascii="Arial" w:hAnsi="Arial" w:cs="Arial"/>
          <w:sz w:val="22"/>
          <w:szCs w:val="22"/>
        </w:rPr>
        <w:t xml:space="preserve"> client’s needs, stor</w:t>
      </w:r>
      <w:r w:rsidR="001554BC" w:rsidRPr="009B0A12">
        <w:rPr>
          <w:rFonts w:ascii="Arial" w:hAnsi="Arial" w:cs="Arial"/>
          <w:sz w:val="22"/>
          <w:szCs w:val="22"/>
        </w:rPr>
        <w:t>e</w:t>
      </w:r>
      <w:r w:rsidR="00092962" w:rsidRPr="009B0A12">
        <w:rPr>
          <w:rFonts w:ascii="Arial" w:hAnsi="Arial" w:cs="Arial"/>
          <w:sz w:val="22"/>
          <w:szCs w:val="22"/>
        </w:rPr>
        <w:t xml:space="preserve"> customer history, filter leads, reduce administration</w:t>
      </w:r>
      <w:r w:rsidR="001554BC" w:rsidRPr="009B0A12">
        <w:rPr>
          <w:rFonts w:ascii="Arial" w:hAnsi="Arial" w:cs="Arial"/>
          <w:sz w:val="22"/>
          <w:szCs w:val="22"/>
        </w:rPr>
        <w:t xml:space="preserve"> and assess performance (Sales Force, 2019)</w:t>
      </w:r>
    </w:p>
    <w:p w14:paraId="773238D6" w14:textId="2AD304E1" w:rsidR="006A5AD1" w:rsidRPr="005226B0" w:rsidRDefault="006A5AD1" w:rsidP="009B0A12">
      <w:pPr>
        <w:pStyle w:val="NormalWeb"/>
        <w:numPr>
          <w:ilvl w:val="0"/>
          <w:numId w:val="8"/>
        </w:numPr>
        <w:spacing w:line="360" w:lineRule="auto"/>
        <w:rPr>
          <w:rFonts w:ascii="Arial" w:hAnsi="Arial" w:cs="Arial"/>
          <w:sz w:val="22"/>
          <w:szCs w:val="22"/>
        </w:rPr>
      </w:pPr>
      <w:r w:rsidRPr="005226B0">
        <w:rPr>
          <w:rFonts w:ascii="Arial" w:hAnsi="Arial" w:cs="Arial"/>
          <w:sz w:val="22"/>
          <w:szCs w:val="22"/>
        </w:rPr>
        <w:t>Inventory</w:t>
      </w:r>
      <w:r w:rsidR="00DC048F" w:rsidRPr="005226B0">
        <w:rPr>
          <w:rFonts w:ascii="Arial" w:hAnsi="Arial" w:cs="Arial"/>
          <w:sz w:val="22"/>
          <w:szCs w:val="22"/>
        </w:rPr>
        <w:t xml:space="preserve"> or stock</w:t>
      </w:r>
      <w:r w:rsidRPr="005226B0">
        <w:rPr>
          <w:rFonts w:ascii="Arial" w:hAnsi="Arial" w:cs="Arial"/>
          <w:sz w:val="22"/>
          <w:szCs w:val="22"/>
        </w:rPr>
        <w:t xml:space="preserve"> control</w:t>
      </w:r>
      <w:r w:rsidR="002E5AEE" w:rsidRPr="005226B0">
        <w:rPr>
          <w:rFonts w:ascii="Arial" w:hAnsi="Arial" w:cs="Arial"/>
          <w:sz w:val="22"/>
          <w:szCs w:val="22"/>
        </w:rPr>
        <w:t xml:space="preserve"> system</w:t>
      </w:r>
      <w:r w:rsidR="003D6B04">
        <w:rPr>
          <w:rFonts w:ascii="Arial" w:hAnsi="Arial" w:cs="Arial"/>
          <w:sz w:val="22"/>
          <w:szCs w:val="22"/>
        </w:rPr>
        <w:t>s</w:t>
      </w:r>
      <w:r w:rsidR="00DC048F" w:rsidRPr="005226B0">
        <w:rPr>
          <w:rFonts w:ascii="Arial" w:hAnsi="Arial" w:cs="Arial"/>
          <w:sz w:val="22"/>
          <w:szCs w:val="22"/>
        </w:rPr>
        <w:t xml:space="preserve"> manage a company’s listings such as </w:t>
      </w:r>
      <w:r w:rsidR="00052CED" w:rsidRPr="005226B0">
        <w:rPr>
          <w:rFonts w:ascii="Arial" w:hAnsi="Arial" w:cs="Arial"/>
          <w:sz w:val="22"/>
          <w:szCs w:val="22"/>
        </w:rPr>
        <w:t>‘</w:t>
      </w:r>
      <w:r w:rsidR="00DC048F" w:rsidRPr="005226B0">
        <w:rPr>
          <w:rFonts w:ascii="Arial" w:hAnsi="Arial" w:cs="Arial"/>
          <w:sz w:val="22"/>
          <w:szCs w:val="22"/>
        </w:rPr>
        <w:t xml:space="preserve">purchasing, receiving, </w:t>
      </w:r>
      <w:r w:rsidR="00052CED" w:rsidRPr="005226B0">
        <w:rPr>
          <w:rFonts w:ascii="Arial" w:hAnsi="Arial" w:cs="Arial"/>
          <w:sz w:val="22"/>
          <w:szCs w:val="22"/>
        </w:rPr>
        <w:t>tracking, warehousing, storage, turnover and reordering’ (Inc, 2019).</w:t>
      </w:r>
    </w:p>
    <w:p w14:paraId="7CDD2CBA" w14:textId="7D3434FC" w:rsidR="009A629E" w:rsidRPr="005226B0" w:rsidRDefault="009A629E" w:rsidP="009B0A12">
      <w:pPr>
        <w:pStyle w:val="NormalWeb"/>
        <w:spacing w:line="360" w:lineRule="auto"/>
        <w:rPr>
          <w:rFonts w:ascii="Arial" w:hAnsi="Arial" w:cs="Arial"/>
          <w:b/>
          <w:bCs/>
          <w:sz w:val="22"/>
          <w:szCs w:val="22"/>
        </w:rPr>
      </w:pPr>
      <w:r w:rsidRPr="005226B0">
        <w:rPr>
          <w:rFonts w:ascii="Arial" w:hAnsi="Arial" w:cs="Arial"/>
          <w:b/>
          <w:bCs/>
          <w:sz w:val="22"/>
          <w:szCs w:val="22"/>
        </w:rPr>
        <w:t>Decision Support System (DSS)</w:t>
      </w:r>
    </w:p>
    <w:p w14:paraId="56E1B396" w14:textId="4BFE47FF" w:rsidR="009A629E" w:rsidRPr="009B0A12" w:rsidRDefault="009D1A36" w:rsidP="009B0A12">
      <w:pPr>
        <w:pStyle w:val="NormalWeb"/>
        <w:spacing w:line="360" w:lineRule="auto"/>
        <w:rPr>
          <w:rFonts w:ascii="Arial" w:hAnsi="Arial" w:cs="Arial"/>
          <w:sz w:val="22"/>
          <w:szCs w:val="22"/>
        </w:rPr>
      </w:pPr>
      <w:r w:rsidRPr="009B0A12">
        <w:rPr>
          <w:rFonts w:ascii="Arial" w:hAnsi="Arial" w:cs="Arial"/>
          <w:sz w:val="22"/>
          <w:szCs w:val="22"/>
        </w:rPr>
        <w:t>DSS analyses internal data from transaction processing and management</w:t>
      </w:r>
      <w:r w:rsidR="007F5F5A" w:rsidRPr="009B0A12">
        <w:rPr>
          <w:rFonts w:ascii="Arial" w:hAnsi="Arial" w:cs="Arial"/>
          <w:sz w:val="22"/>
          <w:szCs w:val="22"/>
        </w:rPr>
        <w:t xml:space="preserve"> information systems</w:t>
      </w:r>
      <w:r w:rsidRPr="009B0A12">
        <w:rPr>
          <w:rFonts w:ascii="Arial" w:hAnsi="Arial" w:cs="Arial"/>
          <w:sz w:val="22"/>
          <w:szCs w:val="22"/>
        </w:rPr>
        <w:t>. This data is processed into information</w:t>
      </w:r>
      <w:r w:rsidR="009A506B" w:rsidRPr="009B0A12">
        <w:rPr>
          <w:rFonts w:ascii="Arial" w:hAnsi="Arial" w:cs="Arial"/>
          <w:sz w:val="22"/>
          <w:szCs w:val="22"/>
        </w:rPr>
        <w:t xml:space="preserve"> in the form of</w:t>
      </w:r>
      <w:r w:rsidRPr="009B0A12">
        <w:rPr>
          <w:rFonts w:ascii="Arial" w:hAnsi="Arial" w:cs="Arial"/>
          <w:sz w:val="22"/>
          <w:szCs w:val="22"/>
        </w:rPr>
        <w:t xml:space="preserve"> </w:t>
      </w:r>
      <w:r w:rsidR="007F5F5A" w:rsidRPr="009B0A12">
        <w:rPr>
          <w:rFonts w:ascii="Arial" w:hAnsi="Arial" w:cs="Arial"/>
          <w:sz w:val="22"/>
          <w:szCs w:val="22"/>
        </w:rPr>
        <w:t>reports such as actual or predicted revenue</w:t>
      </w:r>
      <w:r w:rsidR="009A506B" w:rsidRPr="009B0A12">
        <w:rPr>
          <w:rFonts w:ascii="Arial" w:hAnsi="Arial" w:cs="Arial"/>
          <w:sz w:val="22"/>
          <w:szCs w:val="22"/>
        </w:rPr>
        <w:t xml:space="preserve"> (graphically aided by charts or graphs)</w:t>
      </w:r>
      <w:r w:rsidR="007F5F5A" w:rsidRPr="009B0A12">
        <w:rPr>
          <w:rFonts w:ascii="Arial" w:hAnsi="Arial" w:cs="Arial"/>
          <w:sz w:val="22"/>
          <w:szCs w:val="22"/>
        </w:rPr>
        <w:t>, inventory or issues related to operations. DSS support</w:t>
      </w:r>
      <w:r w:rsidR="004065FD" w:rsidRPr="009B0A12">
        <w:rPr>
          <w:rFonts w:ascii="Arial" w:hAnsi="Arial" w:cs="Arial"/>
          <w:sz w:val="22"/>
          <w:szCs w:val="22"/>
        </w:rPr>
        <w:t xml:space="preserve"> mid to upper-level managers with</w:t>
      </w:r>
      <w:r w:rsidR="007F5F5A" w:rsidRPr="009B0A12">
        <w:rPr>
          <w:rFonts w:ascii="Arial" w:hAnsi="Arial" w:cs="Arial"/>
          <w:sz w:val="22"/>
          <w:szCs w:val="22"/>
        </w:rPr>
        <w:t xml:space="preserve"> decision-making, problem-solving and planning.</w:t>
      </w:r>
    </w:p>
    <w:p w14:paraId="751CCFC9" w14:textId="270AAE66" w:rsidR="00A92CC5" w:rsidRPr="005226B0" w:rsidRDefault="00A92CC5" w:rsidP="009B0A12">
      <w:pPr>
        <w:pStyle w:val="NormalWeb"/>
        <w:spacing w:line="360" w:lineRule="auto"/>
        <w:rPr>
          <w:rFonts w:ascii="Arial" w:hAnsi="Arial" w:cs="Arial"/>
          <w:b/>
          <w:bCs/>
          <w:sz w:val="22"/>
          <w:szCs w:val="22"/>
        </w:rPr>
      </w:pPr>
      <w:r w:rsidRPr="005226B0">
        <w:rPr>
          <w:rFonts w:ascii="Arial" w:hAnsi="Arial" w:cs="Arial"/>
          <w:b/>
          <w:bCs/>
          <w:sz w:val="22"/>
          <w:szCs w:val="22"/>
        </w:rPr>
        <w:t>Business Examples</w:t>
      </w:r>
    </w:p>
    <w:p w14:paraId="7E346FCC" w14:textId="77777777" w:rsidR="005226B0" w:rsidRDefault="00A92CC5" w:rsidP="009B0A12">
      <w:pPr>
        <w:pStyle w:val="NormalWeb"/>
        <w:numPr>
          <w:ilvl w:val="0"/>
          <w:numId w:val="9"/>
        </w:numPr>
        <w:spacing w:line="360" w:lineRule="auto"/>
        <w:rPr>
          <w:rFonts w:ascii="Arial" w:hAnsi="Arial" w:cs="Arial"/>
          <w:sz w:val="22"/>
          <w:szCs w:val="22"/>
        </w:rPr>
      </w:pPr>
      <w:r w:rsidRPr="009B0A12">
        <w:rPr>
          <w:rFonts w:ascii="Arial" w:hAnsi="Arial" w:cs="Arial"/>
          <w:sz w:val="22"/>
          <w:szCs w:val="22"/>
        </w:rPr>
        <w:t xml:space="preserve">Financial planning systems help managers </w:t>
      </w:r>
      <w:r w:rsidR="002B7457" w:rsidRPr="009B0A12">
        <w:rPr>
          <w:rFonts w:ascii="Arial" w:hAnsi="Arial" w:cs="Arial"/>
          <w:sz w:val="22"/>
          <w:szCs w:val="22"/>
        </w:rPr>
        <w:t>calculate net profits and find the best solutions to achieve goals.</w:t>
      </w:r>
    </w:p>
    <w:p w14:paraId="1A537A79" w14:textId="02B894E3" w:rsidR="002B7457" w:rsidRPr="005226B0" w:rsidRDefault="002B7457" w:rsidP="009B0A12">
      <w:pPr>
        <w:pStyle w:val="NormalWeb"/>
        <w:numPr>
          <w:ilvl w:val="0"/>
          <w:numId w:val="9"/>
        </w:numPr>
        <w:spacing w:line="360" w:lineRule="auto"/>
        <w:rPr>
          <w:rFonts w:ascii="Arial" w:hAnsi="Arial" w:cs="Arial"/>
          <w:sz w:val="22"/>
          <w:szCs w:val="22"/>
        </w:rPr>
      </w:pPr>
      <w:r w:rsidRPr="005226B0">
        <w:rPr>
          <w:rFonts w:ascii="Arial" w:hAnsi="Arial" w:cs="Arial"/>
          <w:sz w:val="22"/>
          <w:szCs w:val="22"/>
        </w:rPr>
        <w:t xml:space="preserve">Bank loan management systems are used to </w:t>
      </w:r>
      <w:r w:rsidR="00960E47" w:rsidRPr="005226B0">
        <w:rPr>
          <w:rFonts w:ascii="Arial" w:hAnsi="Arial" w:cs="Arial"/>
          <w:sz w:val="22"/>
          <w:szCs w:val="22"/>
        </w:rPr>
        <w:t>validate</w:t>
      </w:r>
      <w:r w:rsidRPr="005226B0">
        <w:rPr>
          <w:rFonts w:ascii="Arial" w:hAnsi="Arial" w:cs="Arial"/>
          <w:sz w:val="22"/>
          <w:szCs w:val="22"/>
        </w:rPr>
        <w:t xml:space="preserve"> credit loan applications (Guru 99, 2019).</w:t>
      </w:r>
    </w:p>
    <w:p w14:paraId="59BCD27B" w14:textId="7C91F3AD" w:rsidR="00866485" w:rsidRPr="005226B0" w:rsidRDefault="00866485" w:rsidP="009B0A12">
      <w:pPr>
        <w:pStyle w:val="NormalWeb"/>
        <w:spacing w:line="360" w:lineRule="auto"/>
        <w:rPr>
          <w:rFonts w:ascii="Arial" w:hAnsi="Arial" w:cs="Arial"/>
          <w:b/>
          <w:bCs/>
          <w:sz w:val="22"/>
          <w:szCs w:val="22"/>
        </w:rPr>
      </w:pPr>
      <w:r w:rsidRPr="005226B0">
        <w:rPr>
          <w:rFonts w:ascii="Arial" w:hAnsi="Arial" w:cs="Arial"/>
          <w:b/>
          <w:bCs/>
          <w:sz w:val="22"/>
          <w:szCs w:val="22"/>
        </w:rPr>
        <w:t>Executive Support System (ESS)</w:t>
      </w:r>
    </w:p>
    <w:p w14:paraId="063E3C4C" w14:textId="75082DC5" w:rsidR="00AC70D7" w:rsidRPr="009B0A12" w:rsidRDefault="00AC70D7" w:rsidP="009B0A12">
      <w:pPr>
        <w:pStyle w:val="NormalWeb"/>
        <w:spacing w:line="360" w:lineRule="auto"/>
        <w:rPr>
          <w:rFonts w:ascii="Arial" w:hAnsi="Arial" w:cs="Arial"/>
          <w:sz w:val="22"/>
          <w:szCs w:val="22"/>
        </w:rPr>
      </w:pPr>
      <w:r w:rsidRPr="009B0A12">
        <w:rPr>
          <w:rFonts w:ascii="Arial" w:hAnsi="Arial" w:cs="Arial"/>
          <w:sz w:val="22"/>
          <w:szCs w:val="22"/>
        </w:rPr>
        <w:t xml:space="preserve">ESS </w:t>
      </w:r>
      <w:r w:rsidR="005226F0" w:rsidRPr="009B0A12">
        <w:rPr>
          <w:rFonts w:ascii="Arial" w:hAnsi="Arial" w:cs="Arial"/>
          <w:sz w:val="22"/>
          <w:szCs w:val="22"/>
        </w:rPr>
        <w:t xml:space="preserve">is a reporting tool that </w:t>
      </w:r>
      <w:r w:rsidRPr="009B0A12">
        <w:rPr>
          <w:rFonts w:ascii="Arial" w:hAnsi="Arial" w:cs="Arial"/>
          <w:sz w:val="22"/>
          <w:szCs w:val="22"/>
        </w:rPr>
        <w:t>support</w:t>
      </w:r>
      <w:r w:rsidR="005226F0" w:rsidRPr="009B0A12">
        <w:rPr>
          <w:rFonts w:ascii="Arial" w:hAnsi="Arial" w:cs="Arial"/>
          <w:sz w:val="22"/>
          <w:szCs w:val="22"/>
        </w:rPr>
        <w:t>s</w:t>
      </w:r>
      <w:r w:rsidRPr="009B0A12">
        <w:rPr>
          <w:rFonts w:ascii="Arial" w:hAnsi="Arial" w:cs="Arial"/>
          <w:sz w:val="22"/>
          <w:szCs w:val="22"/>
        </w:rPr>
        <w:t xml:space="preserve"> senior </w:t>
      </w:r>
      <w:r w:rsidR="003E7B2D" w:rsidRPr="009B0A12">
        <w:rPr>
          <w:rFonts w:ascii="Arial" w:hAnsi="Arial" w:cs="Arial"/>
          <w:sz w:val="22"/>
          <w:szCs w:val="22"/>
        </w:rPr>
        <w:t>executives such as directors or chief executive officers to make effective decisions</w:t>
      </w:r>
      <w:r w:rsidR="005226F0" w:rsidRPr="009B0A12">
        <w:rPr>
          <w:rFonts w:ascii="Arial" w:hAnsi="Arial" w:cs="Arial"/>
          <w:sz w:val="22"/>
          <w:szCs w:val="22"/>
        </w:rPr>
        <w:t xml:space="preserve"> relevant to organisational goals</w:t>
      </w:r>
      <w:r w:rsidR="003E7B2D" w:rsidRPr="009B0A12">
        <w:rPr>
          <w:rFonts w:ascii="Arial" w:hAnsi="Arial" w:cs="Arial"/>
          <w:sz w:val="22"/>
          <w:szCs w:val="22"/>
        </w:rPr>
        <w:t xml:space="preserve">. </w:t>
      </w:r>
      <w:r w:rsidR="005226F0" w:rsidRPr="009B0A12">
        <w:rPr>
          <w:rFonts w:ascii="Arial" w:hAnsi="Arial" w:cs="Arial"/>
          <w:sz w:val="22"/>
          <w:szCs w:val="22"/>
        </w:rPr>
        <w:t>ESS</w:t>
      </w:r>
      <w:r w:rsidR="003E7B2D" w:rsidRPr="009B0A12">
        <w:rPr>
          <w:rFonts w:ascii="Arial" w:hAnsi="Arial" w:cs="Arial"/>
          <w:sz w:val="22"/>
          <w:szCs w:val="22"/>
        </w:rPr>
        <w:t xml:space="preserve"> are easy to use and they provide </w:t>
      </w:r>
      <w:r w:rsidR="00DB2EF6" w:rsidRPr="009B0A12">
        <w:rPr>
          <w:rFonts w:ascii="Arial" w:hAnsi="Arial" w:cs="Arial"/>
          <w:sz w:val="22"/>
          <w:szCs w:val="22"/>
        </w:rPr>
        <w:t xml:space="preserve">the most </w:t>
      </w:r>
      <w:r w:rsidR="005226F0" w:rsidRPr="009B0A12">
        <w:rPr>
          <w:rFonts w:ascii="Arial" w:hAnsi="Arial" w:cs="Arial"/>
          <w:sz w:val="22"/>
          <w:szCs w:val="22"/>
        </w:rPr>
        <w:t>appropriate</w:t>
      </w:r>
      <w:r w:rsidR="00DB2EF6" w:rsidRPr="009B0A12">
        <w:rPr>
          <w:rFonts w:ascii="Arial" w:hAnsi="Arial" w:cs="Arial"/>
          <w:sz w:val="22"/>
          <w:szCs w:val="22"/>
        </w:rPr>
        <w:t xml:space="preserve"> da</w:t>
      </w:r>
      <w:r w:rsidR="003D6B04">
        <w:rPr>
          <w:rFonts w:ascii="Arial" w:hAnsi="Arial" w:cs="Arial"/>
          <w:sz w:val="22"/>
          <w:szCs w:val="22"/>
        </w:rPr>
        <w:t xml:space="preserve">ta, </w:t>
      </w:r>
      <w:r w:rsidR="003E7B2D" w:rsidRPr="009B0A12">
        <w:rPr>
          <w:rFonts w:ascii="Arial" w:hAnsi="Arial" w:cs="Arial"/>
          <w:sz w:val="22"/>
          <w:szCs w:val="22"/>
        </w:rPr>
        <w:t>information</w:t>
      </w:r>
      <w:r w:rsidR="003D6B04">
        <w:rPr>
          <w:rFonts w:ascii="Arial" w:hAnsi="Arial" w:cs="Arial"/>
          <w:sz w:val="22"/>
          <w:szCs w:val="22"/>
        </w:rPr>
        <w:t xml:space="preserve"> and knowledge</w:t>
      </w:r>
      <w:r w:rsidR="005226F0" w:rsidRPr="009B0A12">
        <w:rPr>
          <w:rFonts w:ascii="Arial" w:hAnsi="Arial" w:cs="Arial"/>
          <w:sz w:val="22"/>
          <w:szCs w:val="22"/>
        </w:rPr>
        <w:t>.</w:t>
      </w:r>
    </w:p>
    <w:p w14:paraId="5E60776F" w14:textId="7973C087" w:rsidR="005226F0" w:rsidRPr="005226B0" w:rsidRDefault="005226F0" w:rsidP="009B0A12">
      <w:pPr>
        <w:pStyle w:val="NormalWeb"/>
        <w:spacing w:line="360" w:lineRule="auto"/>
        <w:rPr>
          <w:rFonts w:ascii="Arial" w:hAnsi="Arial" w:cs="Arial"/>
          <w:b/>
          <w:bCs/>
          <w:sz w:val="22"/>
          <w:szCs w:val="22"/>
        </w:rPr>
      </w:pPr>
      <w:r w:rsidRPr="005226B0">
        <w:rPr>
          <w:rFonts w:ascii="Arial" w:hAnsi="Arial" w:cs="Arial"/>
          <w:b/>
          <w:bCs/>
          <w:sz w:val="22"/>
          <w:szCs w:val="22"/>
        </w:rPr>
        <w:t>Business Examples</w:t>
      </w:r>
    </w:p>
    <w:p w14:paraId="7266017F" w14:textId="77777777" w:rsidR="005226B0" w:rsidRDefault="00433915" w:rsidP="009B0A12">
      <w:pPr>
        <w:pStyle w:val="NormalWeb"/>
        <w:numPr>
          <w:ilvl w:val="0"/>
          <w:numId w:val="10"/>
        </w:numPr>
        <w:spacing w:line="360" w:lineRule="auto"/>
        <w:rPr>
          <w:rFonts w:ascii="Arial" w:hAnsi="Arial" w:cs="Arial"/>
          <w:sz w:val="22"/>
          <w:szCs w:val="22"/>
        </w:rPr>
      </w:pPr>
      <w:r w:rsidRPr="009B0A12">
        <w:rPr>
          <w:rFonts w:ascii="Arial" w:hAnsi="Arial" w:cs="Arial"/>
          <w:sz w:val="22"/>
          <w:szCs w:val="22"/>
        </w:rPr>
        <w:t xml:space="preserve">Meditech </w:t>
      </w:r>
      <w:r w:rsidR="00DB2EF6" w:rsidRPr="009B0A12">
        <w:rPr>
          <w:rFonts w:ascii="Arial" w:hAnsi="Arial" w:cs="Arial"/>
          <w:sz w:val="22"/>
          <w:szCs w:val="22"/>
        </w:rPr>
        <w:t>is an ESS suitable for healthcare providers which helps provide a safe and comfortable patient experience (Meditech, 2019).</w:t>
      </w:r>
    </w:p>
    <w:p w14:paraId="4F7BA09A" w14:textId="6E529D36" w:rsidR="00DB2EF6" w:rsidRPr="005226B0" w:rsidRDefault="00DB2EF6" w:rsidP="009B0A12">
      <w:pPr>
        <w:pStyle w:val="NormalWeb"/>
        <w:numPr>
          <w:ilvl w:val="0"/>
          <w:numId w:val="10"/>
        </w:numPr>
        <w:spacing w:line="360" w:lineRule="auto"/>
        <w:rPr>
          <w:rFonts w:ascii="Arial" w:hAnsi="Arial" w:cs="Arial"/>
          <w:sz w:val="22"/>
          <w:szCs w:val="22"/>
        </w:rPr>
      </w:pPr>
      <w:r w:rsidRPr="005226B0">
        <w:rPr>
          <w:rFonts w:ascii="Arial" w:hAnsi="Arial" w:cs="Arial"/>
          <w:sz w:val="22"/>
          <w:szCs w:val="22"/>
        </w:rPr>
        <w:t>Cambridge Systematics Inc built an ESS that is united with the investment planning process for the Ministry of Transport in Canada</w:t>
      </w:r>
      <w:r w:rsidR="001609B2" w:rsidRPr="005226B0">
        <w:rPr>
          <w:rFonts w:ascii="Arial" w:hAnsi="Arial" w:cs="Arial"/>
          <w:sz w:val="22"/>
          <w:szCs w:val="22"/>
        </w:rPr>
        <w:t xml:space="preserve"> (Webopedia, 2019).</w:t>
      </w:r>
    </w:p>
    <w:p w14:paraId="129420D6" w14:textId="77777777" w:rsidR="003D6B04" w:rsidRDefault="003D6B04" w:rsidP="009B0A12">
      <w:pPr>
        <w:pStyle w:val="NormalWeb"/>
        <w:spacing w:line="360" w:lineRule="auto"/>
        <w:rPr>
          <w:rFonts w:ascii="Arial" w:hAnsi="Arial" w:cs="Arial"/>
          <w:b/>
          <w:bCs/>
          <w:sz w:val="22"/>
          <w:szCs w:val="22"/>
        </w:rPr>
      </w:pPr>
    </w:p>
    <w:p w14:paraId="71786788" w14:textId="77777777" w:rsidR="003D6B04" w:rsidRDefault="003D6B04" w:rsidP="009B0A12">
      <w:pPr>
        <w:pStyle w:val="NormalWeb"/>
        <w:spacing w:line="360" w:lineRule="auto"/>
        <w:rPr>
          <w:rFonts w:ascii="Arial" w:hAnsi="Arial" w:cs="Arial"/>
          <w:b/>
          <w:bCs/>
          <w:sz w:val="22"/>
          <w:szCs w:val="22"/>
        </w:rPr>
      </w:pPr>
    </w:p>
    <w:p w14:paraId="261FD6F0" w14:textId="57BC64EB" w:rsidR="00866485" w:rsidRPr="005226B0" w:rsidRDefault="00866485" w:rsidP="009B0A12">
      <w:pPr>
        <w:pStyle w:val="NormalWeb"/>
        <w:spacing w:line="360" w:lineRule="auto"/>
        <w:rPr>
          <w:rFonts w:ascii="Arial" w:hAnsi="Arial" w:cs="Arial"/>
          <w:b/>
          <w:bCs/>
          <w:sz w:val="22"/>
          <w:szCs w:val="22"/>
        </w:rPr>
      </w:pPr>
      <w:r w:rsidRPr="005226B0">
        <w:rPr>
          <w:rFonts w:ascii="Arial" w:hAnsi="Arial" w:cs="Arial"/>
          <w:b/>
          <w:bCs/>
          <w:sz w:val="22"/>
          <w:szCs w:val="22"/>
        </w:rPr>
        <w:t>Transaction Processing System</w:t>
      </w:r>
      <w:r w:rsidR="00AC70D7" w:rsidRPr="005226B0">
        <w:rPr>
          <w:rFonts w:ascii="Arial" w:hAnsi="Arial" w:cs="Arial"/>
          <w:b/>
          <w:bCs/>
          <w:sz w:val="22"/>
          <w:szCs w:val="22"/>
        </w:rPr>
        <w:t xml:space="preserve"> (TPS)</w:t>
      </w:r>
    </w:p>
    <w:p w14:paraId="780D77FE" w14:textId="1BE9D78D" w:rsidR="009A69CC" w:rsidRPr="009B0A12" w:rsidRDefault="009A69CC" w:rsidP="009B0A12">
      <w:pPr>
        <w:pStyle w:val="NormalWeb"/>
        <w:spacing w:line="360" w:lineRule="auto"/>
        <w:rPr>
          <w:rFonts w:ascii="Arial" w:hAnsi="Arial" w:cs="Arial"/>
          <w:sz w:val="22"/>
          <w:szCs w:val="22"/>
        </w:rPr>
      </w:pPr>
      <w:r w:rsidRPr="009B0A12">
        <w:rPr>
          <w:rFonts w:ascii="Arial" w:hAnsi="Arial" w:cs="Arial"/>
          <w:sz w:val="22"/>
          <w:szCs w:val="22"/>
        </w:rPr>
        <w:t>TPS deals with activities related to</w:t>
      </w:r>
      <w:r w:rsidR="003D6B04">
        <w:rPr>
          <w:rFonts w:ascii="Arial" w:hAnsi="Arial" w:cs="Arial"/>
          <w:sz w:val="22"/>
          <w:szCs w:val="22"/>
        </w:rPr>
        <w:t xml:space="preserve"> the</w:t>
      </w:r>
      <w:r w:rsidRPr="009B0A12">
        <w:rPr>
          <w:rFonts w:ascii="Arial" w:hAnsi="Arial" w:cs="Arial"/>
          <w:sz w:val="22"/>
          <w:szCs w:val="22"/>
        </w:rPr>
        <w:t xml:space="preserve"> buying and selling goods or services. TPS collects, stores or modifies data in a data warehouse and processes it into information. TPS</w:t>
      </w:r>
      <w:r w:rsidR="00AF4CCC">
        <w:rPr>
          <w:rFonts w:ascii="Arial" w:hAnsi="Arial" w:cs="Arial"/>
          <w:sz w:val="22"/>
          <w:szCs w:val="22"/>
        </w:rPr>
        <w:t xml:space="preserve">’s offer </w:t>
      </w:r>
      <w:r w:rsidRPr="009B0A12">
        <w:rPr>
          <w:rFonts w:ascii="Arial" w:hAnsi="Arial" w:cs="Arial"/>
          <w:sz w:val="22"/>
          <w:szCs w:val="22"/>
        </w:rPr>
        <w:t>swift response time</w:t>
      </w:r>
      <w:r w:rsidR="002013A8" w:rsidRPr="009B0A12">
        <w:rPr>
          <w:rFonts w:ascii="Arial" w:hAnsi="Arial" w:cs="Arial"/>
          <w:sz w:val="22"/>
          <w:szCs w:val="22"/>
        </w:rPr>
        <w:t>s</w:t>
      </w:r>
      <w:r w:rsidRPr="009B0A12">
        <w:rPr>
          <w:rFonts w:ascii="Arial" w:hAnsi="Arial" w:cs="Arial"/>
          <w:sz w:val="22"/>
          <w:szCs w:val="22"/>
        </w:rPr>
        <w:t xml:space="preserve">, dependability, </w:t>
      </w:r>
      <w:r w:rsidR="002013A8" w:rsidRPr="009B0A12">
        <w:rPr>
          <w:rFonts w:ascii="Arial" w:hAnsi="Arial" w:cs="Arial"/>
          <w:sz w:val="22"/>
          <w:szCs w:val="22"/>
        </w:rPr>
        <w:t>accessib</w:t>
      </w:r>
      <w:r w:rsidR="00AF4CCC">
        <w:rPr>
          <w:rFonts w:ascii="Arial" w:hAnsi="Arial" w:cs="Arial"/>
          <w:sz w:val="22"/>
          <w:szCs w:val="22"/>
        </w:rPr>
        <w:t>ility</w:t>
      </w:r>
      <w:r w:rsidR="002013A8" w:rsidRPr="009B0A12">
        <w:rPr>
          <w:rFonts w:ascii="Arial" w:hAnsi="Arial" w:cs="Arial"/>
          <w:sz w:val="22"/>
          <w:szCs w:val="22"/>
        </w:rPr>
        <w:t xml:space="preserve"> and flexib</w:t>
      </w:r>
      <w:r w:rsidR="00AF4CCC">
        <w:rPr>
          <w:rFonts w:ascii="Arial" w:hAnsi="Arial" w:cs="Arial"/>
          <w:sz w:val="22"/>
          <w:szCs w:val="22"/>
        </w:rPr>
        <w:t>i</w:t>
      </w:r>
      <w:r w:rsidR="002013A8" w:rsidRPr="009B0A12">
        <w:rPr>
          <w:rFonts w:ascii="Arial" w:hAnsi="Arial" w:cs="Arial"/>
          <w:sz w:val="22"/>
          <w:szCs w:val="22"/>
        </w:rPr>
        <w:t>l</w:t>
      </w:r>
      <w:r w:rsidR="00AF4CCC">
        <w:rPr>
          <w:rFonts w:ascii="Arial" w:hAnsi="Arial" w:cs="Arial"/>
          <w:sz w:val="22"/>
          <w:szCs w:val="22"/>
        </w:rPr>
        <w:t>ity</w:t>
      </w:r>
      <w:r w:rsidR="002013A8" w:rsidRPr="009B0A12">
        <w:rPr>
          <w:rFonts w:ascii="Arial" w:hAnsi="Arial" w:cs="Arial"/>
          <w:sz w:val="22"/>
          <w:szCs w:val="22"/>
        </w:rPr>
        <w:t xml:space="preserve">. There are batch processing </w:t>
      </w:r>
      <w:r w:rsidR="00AF4CCC">
        <w:rPr>
          <w:rFonts w:ascii="Arial" w:hAnsi="Arial" w:cs="Arial"/>
          <w:sz w:val="22"/>
          <w:szCs w:val="22"/>
        </w:rPr>
        <w:t>systems</w:t>
      </w:r>
      <w:r w:rsidR="002013A8" w:rsidRPr="009B0A12">
        <w:rPr>
          <w:rFonts w:ascii="Arial" w:hAnsi="Arial" w:cs="Arial"/>
          <w:sz w:val="22"/>
          <w:szCs w:val="22"/>
        </w:rPr>
        <w:t xml:space="preserve"> which handle many transactions at the same time with a time delay and real-time processing </w:t>
      </w:r>
      <w:r w:rsidR="00AF4CCC">
        <w:rPr>
          <w:rFonts w:ascii="Arial" w:hAnsi="Arial" w:cs="Arial"/>
          <w:sz w:val="22"/>
          <w:szCs w:val="22"/>
        </w:rPr>
        <w:t>systems</w:t>
      </w:r>
      <w:r w:rsidR="002013A8" w:rsidRPr="009B0A12">
        <w:rPr>
          <w:rFonts w:ascii="Arial" w:hAnsi="Arial" w:cs="Arial"/>
          <w:sz w:val="22"/>
          <w:szCs w:val="22"/>
        </w:rPr>
        <w:t xml:space="preserve"> which handle one transaction at a time and has no time delay (Techopedia, 2019).</w:t>
      </w:r>
    </w:p>
    <w:p w14:paraId="1484BB04" w14:textId="5EE3B785" w:rsidR="00E965BE" w:rsidRPr="005226B0" w:rsidRDefault="00E965BE" w:rsidP="009B0A12">
      <w:pPr>
        <w:pStyle w:val="NormalWeb"/>
        <w:spacing w:line="360" w:lineRule="auto"/>
        <w:rPr>
          <w:rFonts w:ascii="Arial" w:hAnsi="Arial" w:cs="Arial"/>
          <w:b/>
          <w:bCs/>
          <w:sz w:val="22"/>
          <w:szCs w:val="22"/>
        </w:rPr>
      </w:pPr>
      <w:r w:rsidRPr="005226B0">
        <w:rPr>
          <w:rFonts w:ascii="Arial" w:hAnsi="Arial" w:cs="Arial"/>
          <w:b/>
          <w:bCs/>
          <w:sz w:val="22"/>
          <w:szCs w:val="22"/>
        </w:rPr>
        <w:t>Business Examples</w:t>
      </w:r>
    </w:p>
    <w:p w14:paraId="2B6EEB3C" w14:textId="77777777" w:rsidR="005226B0" w:rsidRDefault="00E965BE" w:rsidP="009B0A12">
      <w:pPr>
        <w:pStyle w:val="NormalWeb"/>
        <w:numPr>
          <w:ilvl w:val="0"/>
          <w:numId w:val="11"/>
        </w:numPr>
        <w:spacing w:line="360" w:lineRule="auto"/>
        <w:rPr>
          <w:rFonts w:ascii="Arial" w:hAnsi="Arial" w:cs="Arial"/>
          <w:sz w:val="22"/>
          <w:szCs w:val="22"/>
        </w:rPr>
      </w:pPr>
      <w:r w:rsidRPr="009B0A12">
        <w:rPr>
          <w:rFonts w:ascii="Arial" w:hAnsi="Arial" w:cs="Arial"/>
          <w:sz w:val="22"/>
          <w:szCs w:val="22"/>
        </w:rPr>
        <w:t>Point of sale systems that record daily sales for example the ones used to process payments at retail outlets.</w:t>
      </w:r>
    </w:p>
    <w:p w14:paraId="011C5F1B" w14:textId="444AE7BA" w:rsidR="00AF4CCC" w:rsidRDefault="00E965BE" w:rsidP="009B0A12">
      <w:pPr>
        <w:pStyle w:val="NormalWeb"/>
        <w:numPr>
          <w:ilvl w:val="0"/>
          <w:numId w:val="11"/>
        </w:numPr>
        <w:spacing w:line="360" w:lineRule="auto"/>
        <w:rPr>
          <w:rFonts w:ascii="Arial" w:hAnsi="Arial" w:cs="Arial"/>
          <w:sz w:val="22"/>
          <w:szCs w:val="22"/>
        </w:rPr>
      </w:pPr>
      <w:r w:rsidRPr="005226B0">
        <w:rPr>
          <w:rFonts w:ascii="Arial" w:hAnsi="Arial" w:cs="Arial"/>
          <w:sz w:val="22"/>
          <w:szCs w:val="22"/>
        </w:rPr>
        <w:t>Airline booking systems such as SABRE used to manage flight bookings (Guru 99).</w:t>
      </w:r>
    </w:p>
    <w:p w14:paraId="08A8A3BD" w14:textId="77777777" w:rsidR="00201448" w:rsidRPr="00AF4CCC" w:rsidRDefault="00201448" w:rsidP="00201448">
      <w:pPr>
        <w:pStyle w:val="NormalWeb"/>
        <w:spacing w:line="360" w:lineRule="auto"/>
        <w:ind w:left="720"/>
        <w:rPr>
          <w:rFonts w:ascii="Arial" w:hAnsi="Arial" w:cs="Arial"/>
          <w:sz w:val="22"/>
          <w:szCs w:val="22"/>
        </w:rPr>
      </w:pPr>
    </w:p>
    <w:p w14:paraId="0D6A7ACF" w14:textId="0C83A658" w:rsidR="001E1DBF" w:rsidRPr="005226B0" w:rsidRDefault="00184BEB" w:rsidP="009B0A12">
      <w:pPr>
        <w:pStyle w:val="NormalWeb"/>
        <w:numPr>
          <w:ilvl w:val="0"/>
          <w:numId w:val="5"/>
        </w:numPr>
        <w:spacing w:line="360" w:lineRule="auto"/>
        <w:rPr>
          <w:rFonts w:ascii="Arial" w:hAnsi="Arial" w:cs="Arial"/>
          <w:b/>
          <w:bCs/>
          <w:sz w:val="22"/>
          <w:szCs w:val="22"/>
        </w:rPr>
      </w:pPr>
      <w:r w:rsidRPr="005226B0">
        <w:rPr>
          <w:rFonts w:ascii="Arial" w:hAnsi="Arial" w:cs="Arial"/>
          <w:b/>
          <w:bCs/>
          <w:sz w:val="22"/>
          <w:szCs w:val="22"/>
        </w:rPr>
        <w:t xml:space="preserve">Explain how computer-based information systems can support managers at each level of an organisation  </w:t>
      </w:r>
      <w:r w:rsidR="001E1DBF" w:rsidRPr="005226B0">
        <w:rPr>
          <w:rFonts w:ascii="Arial" w:hAnsi="Arial" w:cs="Arial"/>
          <w:b/>
          <w:bCs/>
          <w:sz w:val="22"/>
          <w:szCs w:val="22"/>
        </w:rPr>
        <w:t xml:space="preserve"> </w:t>
      </w:r>
    </w:p>
    <w:p w14:paraId="7B22B8F6" w14:textId="3F9D92BC" w:rsidR="00FD07B5" w:rsidRPr="005226B0" w:rsidRDefault="00201448" w:rsidP="005226B0">
      <w:pPr>
        <w:spacing w:line="360" w:lineRule="auto"/>
        <w:rPr>
          <w:rFonts w:ascii="Arial" w:eastAsia="Times New Roman" w:hAnsi="Arial" w:cs="Arial"/>
          <w:sz w:val="22"/>
          <w:szCs w:val="22"/>
          <w:lang w:eastAsia="en-GB"/>
        </w:rPr>
      </w:pPr>
      <w:r w:rsidRPr="009B0A12">
        <w:rPr>
          <w:rFonts w:ascii="Arial" w:eastAsia="Times New Roman" w:hAnsi="Arial" w:cs="Arial"/>
          <w:sz w:val="22"/>
          <w:szCs w:val="22"/>
          <w:lang w:eastAsia="en-GB"/>
        </w:rPr>
        <w:fldChar w:fldCharType="begin"/>
      </w:r>
      <w:r w:rsidRPr="009B0A12">
        <w:rPr>
          <w:rFonts w:ascii="Arial" w:eastAsia="Times New Roman" w:hAnsi="Arial" w:cs="Arial"/>
          <w:sz w:val="22"/>
          <w:szCs w:val="22"/>
          <w:lang w:eastAsia="en-GB"/>
        </w:rPr>
        <w:instrText xml:space="preserve"> INCLUDEPICTURE "/var/folders/jq/cmj5bc6544g20qc5h113x5vh0000gn/T/com.microsoft.Word/WebArchiveCopyPasteTempFiles/Four-Level-Pyramid-model.png" \* MERGEFORMATINET </w:instrText>
      </w:r>
      <w:r w:rsidRPr="009B0A12">
        <w:rPr>
          <w:rFonts w:ascii="Arial" w:eastAsia="Times New Roman" w:hAnsi="Arial" w:cs="Arial"/>
          <w:sz w:val="22"/>
          <w:szCs w:val="22"/>
          <w:lang w:eastAsia="en-GB"/>
        </w:rPr>
        <w:fldChar w:fldCharType="separate"/>
      </w:r>
      <w:r w:rsidRPr="009B0A12">
        <w:rPr>
          <w:rFonts w:ascii="Arial" w:eastAsia="Times New Roman" w:hAnsi="Arial" w:cs="Arial"/>
          <w:noProof/>
          <w:sz w:val="22"/>
          <w:szCs w:val="22"/>
          <w:lang w:eastAsia="en-GB"/>
        </w:rPr>
        <w:drawing>
          <wp:inline distT="0" distB="0" distL="0" distR="0" wp14:anchorId="1B131861" wp14:editId="469B1229">
            <wp:extent cx="6253751" cy="3161489"/>
            <wp:effectExtent l="0" t="0" r="0" b="1270"/>
            <wp:docPr id="3" name="Picture 3" descr="4 level pyramid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level pyramid model"/>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296599" cy="3183150"/>
                    </a:xfrm>
                    <a:prstGeom prst="rect">
                      <a:avLst/>
                    </a:prstGeom>
                    <a:noFill/>
                    <a:ln>
                      <a:noFill/>
                    </a:ln>
                  </pic:spPr>
                </pic:pic>
              </a:graphicData>
            </a:graphic>
          </wp:inline>
        </w:drawing>
      </w:r>
      <w:r w:rsidRPr="009B0A12">
        <w:rPr>
          <w:rFonts w:ascii="Arial" w:eastAsia="Times New Roman" w:hAnsi="Arial" w:cs="Arial"/>
          <w:sz w:val="22"/>
          <w:szCs w:val="22"/>
          <w:lang w:eastAsia="en-GB"/>
        </w:rPr>
        <w:fldChar w:fldCharType="end"/>
      </w:r>
      <w:r w:rsidR="0091653E" w:rsidRPr="00AF4CCC">
        <w:rPr>
          <w:rFonts w:ascii="Arial" w:hAnsi="Arial" w:cs="Arial"/>
          <w:sz w:val="22"/>
          <w:szCs w:val="22"/>
        </w:rPr>
        <w:t xml:space="preserve">Diagram </w:t>
      </w:r>
      <w:r w:rsidR="005226B0" w:rsidRPr="00AF4CCC">
        <w:rPr>
          <w:rFonts w:ascii="Arial" w:hAnsi="Arial" w:cs="Arial"/>
          <w:sz w:val="22"/>
          <w:szCs w:val="22"/>
        </w:rPr>
        <w:t>3</w:t>
      </w:r>
      <w:r w:rsidR="0091653E" w:rsidRPr="009B0A12">
        <w:rPr>
          <w:rFonts w:ascii="Arial" w:hAnsi="Arial" w:cs="Arial"/>
          <w:sz w:val="22"/>
          <w:szCs w:val="22"/>
        </w:rPr>
        <w:t xml:space="preserve"> – Most Common Information Systems in an Organisation (Kimble, 2010).</w:t>
      </w:r>
    </w:p>
    <w:p w14:paraId="5C290183" w14:textId="15B8BBAC" w:rsidR="00BE3936" w:rsidRPr="005226B0" w:rsidRDefault="00BE3936" w:rsidP="009B0A12">
      <w:pPr>
        <w:pStyle w:val="NormalWeb"/>
        <w:spacing w:line="360" w:lineRule="auto"/>
        <w:rPr>
          <w:rFonts w:ascii="Arial" w:hAnsi="Arial" w:cs="Arial"/>
          <w:b/>
          <w:bCs/>
          <w:sz w:val="22"/>
          <w:szCs w:val="22"/>
        </w:rPr>
      </w:pPr>
      <w:r w:rsidRPr="005226B0">
        <w:rPr>
          <w:rFonts w:ascii="Arial" w:hAnsi="Arial" w:cs="Arial"/>
          <w:b/>
          <w:bCs/>
          <w:sz w:val="22"/>
          <w:szCs w:val="22"/>
        </w:rPr>
        <w:lastRenderedPageBreak/>
        <w:t>Transaction Processing Systems (TPS)</w:t>
      </w:r>
    </w:p>
    <w:p w14:paraId="6B04788B" w14:textId="1FFC0992" w:rsidR="00BE3936" w:rsidRPr="009B0A12" w:rsidRDefault="00BE3936" w:rsidP="009B0A12">
      <w:pPr>
        <w:pStyle w:val="NormalWeb"/>
        <w:spacing w:line="360" w:lineRule="auto"/>
        <w:rPr>
          <w:rFonts w:ascii="Arial" w:hAnsi="Arial" w:cs="Arial"/>
          <w:sz w:val="22"/>
          <w:szCs w:val="22"/>
        </w:rPr>
      </w:pPr>
      <w:r w:rsidRPr="009B0A12">
        <w:rPr>
          <w:rFonts w:ascii="Arial" w:hAnsi="Arial" w:cs="Arial"/>
          <w:sz w:val="22"/>
          <w:szCs w:val="22"/>
        </w:rPr>
        <w:t xml:space="preserve">TPS </w:t>
      </w:r>
      <w:r w:rsidR="00127DDA" w:rsidRPr="009B0A12">
        <w:rPr>
          <w:rFonts w:ascii="Arial" w:hAnsi="Arial" w:cs="Arial"/>
          <w:sz w:val="22"/>
          <w:szCs w:val="22"/>
        </w:rPr>
        <w:t>are</w:t>
      </w:r>
      <w:r w:rsidR="004D6190" w:rsidRPr="009B0A12">
        <w:rPr>
          <w:rFonts w:ascii="Arial" w:hAnsi="Arial" w:cs="Arial"/>
          <w:sz w:val="22"/>
          <w:szCs w:val="22"/>
        </w:rPr>
        <w:t xml:space="preserve"> structure</w:t>
      </w:r>
      <w:r w:rsidR="006D333A" w:rsidRPr="009B0A12">
        <w:rPr>
          <w:rFonts w:ascii="Arial" w:hAnsi="Arial" w:cs="Arial"/>
          <w:sz w:val="22"/>
          <w:szCs w:val="22"/>
        </w:rPr>
        <w:t>d</w:t>
      </w:r>
      <w:r w:rsidR="004D6190" w:rsidRPr="009B0A12">
        <w:rPr>
          <w:rFonts w:ascii="Arial" w:hAnsi="Arial" w:cs="Arial"/>
          <w:sz w:val="22"/>
          <w:szCs w:val="22"/>
        </w:rPr>
        <w:t xml:space="preserve"> and</w:t>
      </w:r>
      <w:r w:rsidR="003B0311" w:rsidRPr="009B0A12">
        <w:rPr>
          <w:rFonts w:ascii="Arial" w:hAnsi="Arial" w:cs="Arial"/>
          <w:sz w:val="22"/>
          <w:szCs w:val="22"/>
        </w:rPr>
        <w:t xml:space="preserve"> </w:t>
      </w:r>
      <w:r w:rsidRPr="009B0A12">
        <w:rPr>
          <w:rFonts w:ascii="Arial" w:hAnsi="Arial" w:cs="Arial"/>
          <w:sz w:val="22"/>
          <w:szCs w:val="22"/>
        </w:rPr>
        <w:t xml:space="preserve">generally used by </w:t>
      </w:r>
      <w:r w:rsidR="006552DF" w:rsidRPr="009B0A12">
        <w:rPr>
          <w:rFonts w:ascii="Arial" w:hAnsi="Arial" w:cs="Arial"/>
          <w:sz w:val="22"/>
          <w:szCs w:val="22"/>
        </w:rPr>
        <w:t>frontline employee</w:t>
      </w:r>
      <w:r w:rsidR="003B0311" w:rsidRPr="009B0A12">
        <w:rPr>
          <w:rFonts w:ascii="Arial" w:hAnsi="Arial" w:cs="Arial"/>
          <w:sz w:val="22"/>
          <w:szCs w:val="22"/>
        </w:rPr>
        <w:t>s</w:t>
      </w:r>
      <w:r w:rsidR="00127DDA" w:rsidRPr="009B0A12">
        <w:rPr>
          <w:rFonts w:ascii="Arial" w:hAnsi="Arial" w:cs="Arial"/>
          <w:sz w:val="22"/>
          <w:szCs w:val="22"/>
        </w:rPr>
        <w:t xml:space="preserve"> or supervisors</w:t>
      </w:r>
      <w:r w:rsidR="00AF4CCC">
        <w:rPr>
          <w:rFonts w:ascii="Arial" w:hAnsi="Arial" w:cs="Arial"/>
          <w:sz w:val="22"/>
          <w:szCs w:val="22"/>
        </w:rPr>
        <w:t xml:space="preserve"> but can be used by any level of management.</w:t>
      </w:r>
      <w:r w:rsidR="004D6190" w:rsidRPr="009B0A12">
        <w:rPr>
          <w:rFonts w:ascii="Arial" w:hAnsi="Arial" w:cs="Arial"/>
          <w:sz w:val="22"/>
          <w:szCs w:val="22"/>
        </w:rPr>
        <w:t xml:space="preserve"> </w:t>
      </w:r>
      <w:r w:rsidR="00AF4CCC">
        <w:rPr>
          <w:rFonts w:ascii="Arial" w:hAnsi="Arial" w:cs="Arial"/>
          <w:sz w:val="22"/>
          <w:szCs w:val="22"/>
        </w:rPr>
        <w:t>T</w:t>
      </w:r>
      <w:r w:rsidR="00127DDA" w:rsidRPr="009B0A12">
        <w:rPr>
          <w:rFonts w:ascii="Arial" w:hAnsi="Arial" w:cs="Arial"/>
          <w:sz w:val="22"/>
          <w:szCs w:val="22"/>
        </w:rPr>
        <w:t>hey assist</w:t>
      </w:r>
      <w:r w:rsidR="004D6190" w:rsidRPr="009B0A12">
        <w:rPr>
          <w:rFonts w:ascii="Arial" w:hAnsi="Arial" w:cs="Arial"/>
          <w:sz w:val="22"/>
          <w:szCs w:val="22"/>
        </w:rPr>
        <w:t xml:space="preserve"> with</w:t>
      </w:r>
      <w:r w:rsidR="00127DDA" w:rsidRPr="009B0A12">
        <w:rPr>
          <w:rFonts w:ascii="Arial" w:hAnsi="Arial" w:cs="Arial"/>
          <w:sz w:val="22"/>
          <w:szCs w:val="22"/>
        </w:rPr>
        <w:t xml:space="preserve"> the operational level of an organisation</w:t>
      </w:r>
      <w:r w:rsidR="003B0311" w:rsidRPr="009B0A12">
        <w:rPr>
          <w:rFonts w:ascii="Arial" w:hAnsi="Arial" w:cs="Arial"/>
          <w:sz w:val="22"/>
          <w:szCs w:val="22"/>
        </w:rPr>
        <w:t>.</w:t>
      </w:r>
      <w:r w:rsidR="006552DF" w:rsidRPr="009B0A12">
        <w:rPr>
          <w:rFonts w:ascii="Arial" w:hAnsi="Arial" w:cs="Arial"/>
          <w:sz w:val="22"/>
          <w:szCs w:val="22"/>
        </w:rPr>
        <w:t xml:space="preserve"> </w:t>
      </w:r>
      <w:r w:rsidR="003B0311" w:rsidRPr="009B0A12">
        <w:rPr>
          <w:rFonts w:ascii="Arial" w:hAnsi="Arial" w:cs="Arial"/>
          <w:sz w:val="22"/>
          <w:szCs w:val="22"/>
        </w:rPr>
        <w:t>T</w:t>
      </w:r>
      <w:r w:rsidR="00AF4CCC">
        <w:rPr>
          <w:rFonts w:ascii="Arial" w:hAnsi="Arial" w:cs="Arial"/>
          <w:sz w:val="22"/>
          <w:szCs w:val="22"/>
        </w:rPr>
        <w:t>PS</w:t>
      </w:r>
      <w:r w:rsidR="006552DF" w:rsidRPr="009B0A12">
        <w:rPr>
          <w:rFonts w:ascii="Arial" w:hAnsi="Arial" w:cs="Arial"/>
          <w:sz w:val="22"/>
          <w:szCs w:val="22"/>
        </w:rPr>
        <w:t xml:space="preserve"> supply essential data necessary to support functional management, such as</w:t>
      </w:r>
      <w:r w:rsidR="003B0311" w:rsidRPr="009B0A12">
        <w:rPr>
          <w:rFonts w:ascii="Arial" w:hAnsi="Arial" w:cs="Arial"/>
          <w:sz w:val="22"/>
          <w:szCs w:val="22"/>
        </w:rPr>
        <w:t xml:space="preserve"> human resources,</w:t>
      </w:r>
      <w:r w:rsidR="006552DF" w:rsidRPr="009B0A12">
        <w:rPr>
          <w:rFonts w:ascii="Arial" w:hAnsi="Arial" w:cs="Arial"/>
          <w:sz w:val="22"/>
          <w:szCs w:val="22"/>
        </w:rPr>
        <w:t xml:space="preserve"> finance or marketing. When data is processed it generates reports</w:t>
      </w:r>
      <w:r w:rsidR="00F11DCF" w:rsidRPr="009B0A12">
        <w:rPr>
          <w:rFonts w:ascii="Arial" w:hAnsi="Arial" w:cs="Arial"/>
          <w:sz w:val="22"/>
          <w:szCs w:val="22"/>
        </w:rPr>
        <w:t xml:space="preserve"> (for example, income statements)</w:t>
      </w:r>
      <w:r w:rsidR="006552DF" w:rsidRPr="009B0A12">
        <w:rPr>
          <w:rFonts w:ascii="Arial" w:hAnsi="Arial" w:cs="Arial"/>
          <w:sz w:val="22"/>
          <w:szCs w:val="22"/>
        </w:rPr>
        <w:t xml:space="preserve"> and information</w:t>
      </w:r>
      <w:r w:rsidR="00127DDA" w:rsidRPr="009B0A12">
        <w:rPr>
          <w:rFonts w:ascii="Arial" w:hAnsi="Arial" w:cs="Arial"/>
          <w:sz w:val="22"/>
          <w:szCs w:val="22"/>
        </w:rPr>
        <w:t xml:space="preserve"> which</w:t>
      </w:r>
      <w:r w:rsidR="006552DF" w:rsidRPr="009B0A12">
        <w:rPr>
          <w:rFonts w:ascii="Arial" w:hAnsi="Arial" w:cs="Arial"/>
          <w:sz w:val="22"/>
          <w:szCs w:val="22"/>
        </w:rPr>
        <w:t xml:space="preserve"> </w:t>
      </w:r>
      <w:r w:rsidR="00127DDA" w:rsidRPr="009B0A12">
        <w:rPr>
          <w:rFonts w:ascii="Arial" w:hAnsi="Arial" w:cs="Arial"/>
          <w:sz w:val="22"/>
          <w:szCs w:val="22"/>
        </w:rPr>
        <w:t>is used</w:t>
      </w:r>
      <w:r w:rsidR="006552DF" w:rsidRPr="009B0A12">
        <w:rPr>
          <w:rFonts w:ascii="Arial" w:hAnsi="Arial" w:cs="Arial"/>
          <w:sz w:val="22"/>
          <w:szCs w:val="22"/>
        </w:rPr>
        <w:t xml:space="preserve"> </w:t>
      </w:r>
      <w:r w:rsidR="004D6190" w:rsidRPr="009B0A12">
        <w:rPr>
          <w:rFonts w:ascii="Arial" w:hAnsi="Arial" w:cs="Arial"/>
          <w:sz w:val="22"/>
          <w:szCs w:val="22"/>
        </w:rPr>
        <w:t>by</w:t>
      </w:r>
      <w:r w:rsidR="00F11DCF" w:rsidRPr="009B0A12">
        <w:rPr>
          <w:rFonts w:ascii="Arial" w:hAnsi="Arial" w:cs="Arial"/>
          <w:sz w:val="22"/>
          <w:szCs w:val="22"/>
        </w:rPr>
        <w:t xml:space="preserve"> </w:t>
      </w:r>
      <w:r w:rsidR="006552DF" w:rsidRPr="009B0A12">
        <w:rPr>
          <w:rFonts w:ascii="Arial" w:hAnsi="Arial" w:cs="Arial"/>
          <w:sz w:val="22"/>
          <w:szCs w:val="22"/>
        </w:rPr>
        <w:t>other systems</w:t>
      </w:r>
      <w:r w:rsidR="002F3CFE" w:rsidRPr="009B0A12">
        <w:rPr>
          <w:rFonts w:ascii="Arial" w:hAnsi="Arial" w:cs="Arial"/>
          <w:sz w:val="22"/>
          <w:szCs w:val="22"/>
        </w:rPr>
        <w:t>.</w:t>
      </w:r>
      <w:r w:rsidR="00127DDA" w:rsidRPr="009B0A12">
        <w:rPr>
          <w:rFonts w:ascii="Arial" w:hAnsi="Arial" w:cs="Arial"/>
          <w:sz w:val="22"/>
          <w:szCs w:val="22"/>
        </w:rPr>
        <w:t xml:space="preserve"> </w:t>
      </w:r>
      <w:r w:rsidR="00F11DCF" w:rsidRPr="009B0A12">
        <w:rPr>
          <w:rFonts w:ascii="Arial" w:hAnsi="Arial" w:cs="Arial"/>
          <w:sz w:val="22"/>
          <w:szCs w:val="22"/>
        </w:rPr>
        <w:t xml:space="preserve">Managers </w:t>
      </w:r>
      <w:r w:rsidR="00F9409E" w:rsidRPr="009B0A12">
        <w:rPr>
          <w:rFonts w:ascii="Arial" w:hAnsi="Arial" w:cs="Arial"/>
          <w:sz w:val="22"/>
          <w:szCs w:val="22"/>
        </w:rPr>
        <w:t>can also use</w:t>
      </w:r>
      <w:r w:rsidR="00F11DCF" w:rsidRPr="009B0A12">
        <w:rPr>
          <w:rFonts w:ascii="Arial" w:hAnsi="Arial" w:cs="Arial"/>
          <w:sz w:val="22"/>
          <w:szCs w:val="22"/>
        </w:rPr>
        <w:t xml:space="preserve"> TPS to monitor</w:t>
      </w:r>
      <w:r w:rsidR="00F9409E" w:rsidRPr="009B0A12">
        <w:rPr>
          <w:rFonts w:ascii="Arial" w:hAnsi="Arial" w:cs="Arial"/>
          <w:sz w:val="22"/>
          <w:szCs w:val="22"/>
        </w:rPr>
        <w:t xml:space="preserve"> internal and external</w:t>
      </w:r>
      <w:r w:rsidR="00F11DCF" w:rsidRPr="009B0A12">
        <w:rPr>
          <w:rFonts w:ascii="Arial" w:hAnsi="Arial" w:cs="Arial"/>
          <w:sz w:val="22"/>
          <w:szCs w:val="22"/>
        </w:rPr>
        <w:t xml:space="preserve"> cross boundaries. A specific TPS is a payroll system that </w:t>
      </w:r>
      <w:r w:rsidR="00F9409E" w:rsidRPr="009B0A12">
        <w:rPr>
          <w:rFonts w:ascii="Arial" w:hAnsi="Arial" w:cs="Arial"/>
          <w:sz w:val="22"/>
          <w:szCs w:val="22"/>
        </w:rPr>
        <w:t>low-level</w:t>
      </w:r>
      <w:r w:rsidR="00487803" w:rsidRPr="009B0A12">
        <w:rPr>
          <w:rFonts w:ascii="Arial" w:hAnsi="Arial" w:cs="Arial"/>
          <w:sz w:val="22"/>
          <w:szCs w:val="22"/>
        </w:rPr>
        <w:t xml:space="preserve"> </w:t>
      </w:r>
      <w:r w:rsidR="00F11DCF" w:rsidRPr="009B0A12">
        <w:rPr>
          <w:rFonts w:ascii="Arial" w:hAnsi="Arial" w:cs="Arial"/>
          <w:sz w:val="22"/>
          <w:szCs w:val="22"/>
        </w:rPr>
        <w:t xml:space="preserve">managers </w:t>
      </w:r>
      <w:r w:rsidR="00F9409E" w:rsidRPr="009B0A12">
        <w:rPr>
          <w:rFonts w:ascii="Arial" w:hAnsi="Arial" w:cs="Arial"/>
          <w:sz w:val="22"/>
          <w:szCs w:val="22"/>
        </w:rPr>
        <w:t xml:space="preserve">can </w:t>
      </w:r>
      <w:r w:rsidR="00F11DCF" w:rsidRPr="009B0A12">
        <w:rPr>
          <w:rFonts w:ascii="Arial" w:hAnsi="Arial" w:cs="Arial"/>
          <w:sz w:val="22"/>
          <w:szCs w:val="22"/>
        </w:rPr>
        <w:t>utilise to keep track of money paid to employees</w:t>
      </w:r>
      <w:r w:rsidR="00AF4CCC">
        <w:rPr>
          <w:rFonts w:ascii="Arial" w:hAnsi="Arial" w:cs="Arial"/>
          <w:sz w:val="22"/>
          <w:szCs w:val="22"/>
        </w:rPr>
        <w:t xml:space="preserve"> (</w:t>
      </w:r>
      <w:r w:rsidR="001E0088">
        <w:rPr>
          <w:rFonts w:ascii="Arial" w:hAnsi="Arial" w:cs="Arial"/>
          <w:sz w:val="22"/>
          <w:szCs w:val="22"/>
        </w:rPr>
        <w:t>Prentice Hall, 2006</w:t>
      </w:r>
      <w:r w:rsidR="00AF4CCC">
        <w:rPr>
          <w:rFonts w:ascii="Arial" w:hAnsi="Arial" w:cs="Arial"/>
          <w:sz w:val="22"/>
          <w:szCs w:val="22"/>
        </w:rPr>
        <w:t>)</w:t>
      </w:r>
      <w:r w:rsidR="00F11DCF" w:rsidRPr="009B0A12">
        <w:rPr>
          <w:rFonts w:ascii="Arial" w:hAnsi="Arial" w:cs="Arial"/>
          <w:sz w:val="22"/>
          <w:szCs w:val="22"/>
        </w:rPr>
        <w:t xml:space="preserve">. </w:t>
      </w:r>
    </w:p>
    <w:p w14:paraId="1E6BF044" w14:textId="25ADF81A" w:rsidR="00FE1B1D" w:rsidRPr="005226B0" w:rsidRDefault="00FE1B1D" w:rsidP="009B0A12">
      <w:pPr>
        <w:pStyle w:val="NormalWeb"/>
        <w:spacing w:line="360" w:lineRule="auto"/>
        <w:rPr>
          <w:rFonts w:ascii="Arial" w:hAnsi="Arial" w:cs="Arial"/>
          <w:b/>
          <w:bCs/>
          <w:sz w:val="22"/>
          <w:szCs w:val="22"/>
        </w:rPr>
      </w:pPr>
      <w:r w:rsidRPr="005226B0">
        <w:rPr>
          <w:rFonts w:ascii="Arial" w:hAnsi="Arial" w:cs="Arial"/>
          <w:b/>
          <w:bCs/>
          <w:sz w:val="22"/>
          <w:szCs w:val="22"/>
        </w:rPr>
        <w:t>Management Information Systems (MIS)</w:t>
      </w:r>
    </w:p>
    <w:p w14:paraId="7EC65423" w14:textId="08AD21B5" w:rsidR="005226B0" w:rsidRPr="009B0A12" w:rsidRDefault="00FE1B1D" w:rsidP="009B0A12">
      <w:pPr>
        <w:pStyle w:val="NormalWeb"/>
        <w:spacing w:line="360" w:lineRule="auto"/>
        <w:rPr>
          <w:rFonts w:ascii="Arial" w:hAnsi="Arial" w:cs="Arial"/>
          <w:sz w:val="22"/>
          <w:szCs w:val="22"/>
        </w:rPr>
      </w:pPr>
      <w:r w:rsidRPr="009B0A12">
        <w:rPr>
          <w:rFonts w:ascii="Arial" w:hAnsi="Arial" w:cs="Arial"/>
          <w:sz w:val="22"/>
          <w:szCs w:val="22"/>
        </w:rPr>
        <w:t>MIS are commonly operated by</w:t>
      </w:r>
      <w:r w:rsidR="001432C0" w:rsidRPr="009B0A12">
        <w:rPr>
          <w:rFonts w:ascii="Arial" w:hAnsi="Arial" w:cs="Arial"/>
          <w:sz w:val="22"/>
          <w:szCs w:val="22"/>
        </w:rPr>
        <w:t xml:space="preserve"> lower and</w:t>
      </w:r>
      <w:r w:rsidRPr="009B0A12">
        <w:rPr>
          <w:rFonts w:ascii="Arial" w:hAnsi="Arial" w:cs="Arial"/>
          <w:sz w:val="22"/>
          <w:szCs w:val="22"/>
        </w:rPr>
        <w:t xml:space="preserve"> middle managers</w:t>
      </w:r>
      <w:r w:rsidR="004D6190" w:rsidRPr="009B0A12">
        <w:rPr>
          <w:rFonts w:ascii="Arial" w:hAnsi="Arial" w:cs="Arial"/>
          <w:sz w:val="22"/>
          <w:szCs w:val="22"/>
        </w:rPr>
        <w:t xml:space="preserve"> </w:t>
      </w:r>
      <w:r w:rsidR="00F9409E" w:rsidRPr="009B0A12">
        <w:rPr>
          <w:rFonts w:ascii="Arial" w:hAnsi="Arial" w:cs="Arial"/>
          <w:sz w:val="22"/>
          <w:szCs w:val="22"/>
        </w:rPr>
        <w:t>which</w:t>
      </w:r>
      <w:r w:rsidR="004D6190" w:rsidRPr="009B0A12">
        <w:rPr>
          <w:rFonts w:ascii="Arial" w:hAnsi="Arial" w:cs="Arial"/>
          <w:sz w:val="22"/>
          <w:szCs w:val="22"/>
        </w:rPr>
        <w:t xml:space="preserve"> </w:t>
      </w:r>
      <w:r w:rsidR="001E0088">
        <w:rPr>
          <w:rFonts w:ascii="Arial" w:hAnsi="Arial" w:cs="Arial"/>
          <w:sz w:val="22"/>
          <w:szCs w:val="22"/>
        </w:rPr>
        <w:t>help</w:t>
      </w:r>
      <w:r w:rsidR="004D6190" w:rsidRPr="009B0A12">
        <w:rPr>
          <w:rFonts w:ascii="Arial" w:hAnsi="Arial" w:cs="Arial"/>
          <w:sz w:val="22"/>
          <w:szCs w:val="22"/>
        </w:rPr>
        <w:t xml:space="preserve"> them efficiently handle business activities in the short to medium term. MIS supply highly structured</w:t>
      </w:r>
      <w:r w:rsidR="001432C0" w:rsidRPr="009B0A12">
        <w:rPr>
          <w:rFonts w:ascii="Arial" w:hAnsi="Arial" w:cs="Arial"/>
          <w:sz w:val="22"/>
          <w:szCs w:val="22"/>
        </w:rPr>
        <w:t>, regular</w:t>
      </w:r>
      <w:r w:rsidR="004D6190" w:rsidRPr="009B0A12">
        <w:rPr>
          <w:rFonts w:ascii="Arial" w:hAnsi="Arial" w:cs="Arial"/>
          <w:sz w:val="22"/>
          <w:szCs w:val="22"/>
        </w:rPr>
        <w:t xml:space="preserve"> </w:t>
      </w:r>
      <w:r w:rsidR="001432C0" w:rsidRPr="009B0A12">
        <w:rPr>
          <w:rFonts w:ascii="Arial" w:hAnsi="Arial" w:cs="Arial"/>
          <w:sz w:val="22"/>
          <w:szCs w:val="22"/>
        </w:rPr>
        <w:t>reports and information</w:t>
      </w:r>
      <w:r w:rsidR="004D6190" w:rsidRPr="009B0A12">
        <w:rPr>
          <w:rFonts w:ascii="Arial" w:hAnsi="Arial" w:cs="Arial"/>
          <w:sz w:val="22"/>
          <w:szCs w:val="22"/>
        </w:rPr>
        <w:t xml:space="preserve"> </w:t>
      </w:r>
      <w:r w:rsidR="001432C0" w:rsidRPr="009B0A12">
        <w:rPr>
          <w:rFonts w:ascii="Arial" w:hAnsi="Arial" w:cs="Arial"/>
          <w:sz w:val="22"/>
          <w:szCs w:val="22"/>
        </w:rPr>
        <w:t xml:space="preserve">based on current and past internal performance. These systems help </w:t>
      </w:r>
      <w:r w:rsidR="00F9409E" w:rsidRPr="009B0A12">
        <w:rPr>
          <w:rFonts w:ascii="Arial" w:hAnsi="Arial" w:cs="Arial"/>
          <w:sz w:val="22"/>
          <w:szCs w:val="22"/>
        </w:rPr>
        <w:t xml:space="preserve">mid-level </w:t>
      </w:r>
      <w:r w:rsidR="001432C0" w:rsidRPr="009B0A12">
        <w:rPr>
          <w:rFonts w:ascii="Arial" w:hAnsi="Arial" w:cs="Arial"/>
          <w:sz w:val="22"/>
          <w:szCs w:val="22"/>
        </w:rPr>
        <w:t xml:space="preserve">managers with planning, controlling and decision making. They rely on data supplied by TPS </w:t>
      </w:r>
      <w:r w:rsidR="006D333A" w:rsidRPr="009B0A12">
        <w:rPr>
          <w:rFonts w:ascii="Arial" w:hAnsi="Arial" w:cs="Arial"/>
          <w:sz w:val="22"/>
          <w:szCs w:val="22"/>
        </w:rPr>
        <w:t xml:space="preserve">and are mostly inflexible with reduced analytical capacity. An example </w:t>
      </w:r>
      <w:r w:rsidR="00F9409E" w:rsidRPr="009B0A12">
        <w:rPr>
          <w:rFonts w:ascii="Arial" w:hAnsi="Arial" w:cs="Arial"/>
          <w:sz w:val="22"/>
          <w:szCs w:val="22"/>
        </w:rPr>
        <w:t xml:space="preserve">of a MIS </w:t>
      </w:r>
      <w:r w:rsidR="006D333A" w:rsidRPr="009B0A12">
        <w:rPr>
          <w:rFonts w:ascii="Arial" w:hAnsi="Arial" w:cs="Arial"/>
          <w:sz w:val="22"/>
          <w:szCs w:val="22"/>
        </w:rPr>
        <w:t xml:space="preserve">is </w:t>
      </w:r>
      <w:r w:rsidR="00487803" w:rsidRPr="009B0A12">
        <w:rPr>
          <w:rFonts w:ascii="Arial" w:hAnsi="Arial" w:cs="Arial"/>
          <w:sz w:val="22"/>
          <w:szCs w:val="22"/>
        </w:rPr>
        <w:t xml:space="preserve">a </w:t>
      </w:r>
      <w:r w:rsidR="006D333A" w:rsidRPr="009B0A12">
        <w:rPr>
          <w:rFonts w:ascii="Arial" w:hAnsi="Arial" w:cs="Arial"/>
          <w:sz w:val="22"/>
          <w:szCs w:val="22"/>
        </w:rPr>
        <w:t xml:space="preserve">sales management system </w:t>
      </w:r>
      <w:r w:rsidR="00F9409E" w:rsidRPr="009B0A12">
        <w:rPr>
          <w:rFonts w:ascii="Arial" w:hAnsi="Arial" w:cs="Arial"/>
          <w:sz w:val="22"/>
          <w:szCs w:val="22"/>
        </w:rPr>
        <w:t>used by mid-level manager</w:t>
      </w:r>
      <w:r w:rsidR="001E0088">
        <w:rPr>
          <w:rFonts w:ascii="Arial" w:hAnsi="Arial" w:cs="Arial"/>
          <w:sz w:val="22"/>
          <w:szCs w:val="22"/>
        </w:rPr>
        <w:t>s</w:t>
      </w:r>
      <w:r w:rsidR="00F9409E" w:rsidRPr="009B0A12">
        <w:rPr>
          <w:rFonts w:ascii="Arial" w:hAnsi="Arial" w:cs="Arial"/>
          <w:sz w:val="22"/>
          <w:szCs w:val="22"/>
        </w:rPr>
        <w:t xml:space="preserve"> </w:t>
      </w:r>
      <w:r w:rsidR="006D333A" w:rsidRPr="009B0A12">
        <w:rPr>
          <w:rFonts w:ascii="Arial" w:hAnsi="Arial" w:cs="Arial"/>
          <w:sz w:val="22"/>
          <w:szCs w:val="22"/>
        </w:rPr>
        <w:t>that compares annual sales with planned targets</w:t>
      </w:r>
      <w:r w:rsidR="00AF4CCC">
        <w:rPr>
          <w:rFonts w:ascii="Arial" w:hAnsi="Arial" w:cs="Arial"/>
          <w:sz w:val="22"/>
          <w:szCs w:val="22"/>
        </w:rPr>
        <w:t xml:space="preserve"> (Zaheer and Shahid, 2016)</w:t>
      </w:r>
      <w:r w:rsidR="006D333A" w:rsidRPr="009B0A12">
        <w:rPr>
          <w:rFonts w:ascii="Arial" w:hAnsi="Arial" w:cs="Arial"/>
          <w:sz w:val="22"/>
          <w:szCs w:val="22"/>
        </w:rPr>
        <w:t>.</w:t>
      </w:r>
    </w:p>
    <w:p w14:paraId="6EE7E98F" w14:textId="5E1EBBD3" w:rsidR="00BE3936" w:rsidRPr="005226B0" w:rsidRDefault="00BE3936" w:rsidP="009B0A12">
      <w:pPr>
        <w:pStyle w:val="NormalWeb"/>
        <w:spacing w:line="360" w:lineRule="auto"/>
        <w:rPr>
          <w:rFonts w:ascii="Arial" w:hAnsi="Arial" w:cs="Arial"/>
          <w:b/>
          <w:bCs/>
          <w:sz w:val="22"/>
          <w:szCs w:val="22"/>
        </w:rPr>
      </w:pPr>
      <w:r w:rsidRPr="005226B0">
        <w:rPr>
          <w:rFonts w:ascii="Arial" w:hAnsi="Arial" w:cs="Arial"/>
          <w:b/>
          <w:bCs/>
          <w:sz w:val="22"/>
          <w:szCs w:val="22"/>
        </w:rPr>
        <w:t>Decision Support Systems</w:t>
      </w:r>
      <w:r w:rsidR="006D333A" w:rsidRPr="005226B0">
        <w:rPr>
          <w:rFonts w:ascii="Arial" w:hAnsi="Arial" w:cs="Arial"/>
          <w:b/>
          <w:bCs/>
          <w:sz w:val="22"/>
          <w:szCs w:val="22"/>
        </w:rPr>
        <w:t xml:space="preserve"> (DSS)</w:t>
      </w:r>
    </w:p>
    <w:p w14:paraId="1A0B4232" w14:textId="292416A4" w:rsidR="006D333A" w:rsidRPr="009B0A12" w:rsidRDefault="006D333A" w:rsidP="009B0A12">
      <w:pPr>
        <w:pStyle w:val="NormalWeb"/>
        <w:spacing w:line="360" w:lineRule="auto"/>
        <w:rPr>
          <w:rFonts w:ascii="Arial" w:hAnsi="Arial" w:cs="Arial"/>
          <w:sz w:val="22"/>
          <w:szCs w:val="22"/>
        </w:rPr>
      </w:pPr>
      <w:r w:rsidRPr="009B0A12">
        <w:rPr>
          <w:rFonts w:ascii="Arial" w:hAnsi="Arial" w:cs="Arial"/>
          <w:sz w:val="22"/>
          <w:szCs w:val="22"/>
        </w:rPr>
        <w:t xml:space="preserve">DSS are </w:t>
      </w:r>
      <w:r w:rsidR="00000B25" w:rsidRPr="009B0A12">
        <w:rPr>
          <w:rFonts w:ascii="Arial" w:hAnsi="Arial" w:cs="Arial"/>
          <w:sz w:val="22"/>
          <w:szCs w:val="22"/>
        </w:rPr>
        <w:t>used by senior managers</w:t>
      </w:r>
      <w:r w:rsidR="001E0088">
        <w:rPr>
          <w:rFonts w:ascii="Arial" w:hAnsi="Arial" w:cs="Arial"/>
          <w:sz w:val="22"/>
          <w:szCs w:val="22"/>
        </w:rPr>
        <w:t xml:space="preserve"> who</w:t>
      </w:r>
      <w:r w:rsidR="00000B25" w:rsidRPr="009B0A12">
        <w:rPr>
          <w:rFonts w:ascii="Arial" w:hAnsi="Arial" w:cs="Arial"/>
          <w:sz w:val="22"/>
          <w:szCs w:val="22"/>
        </w:rPr>
        <w:t xml:space="preserve"> examine current information </w:t>
      </w:r>
      <w:r w:rsidR="001E0088">
        <w:rPr>
          <w:rFonts w:ascii="Arial" w:hAnsi="Arial" w:cs="Arial"/>
          <w:sz w:val="22"/>
          <w:szCs w:val="22"/>
        </w:rPr>
        <w:t>which</w:t>
      </w:r>
      <w:r w:rsidR="00000B25" w:rsidRPr="009B0A12">
        <w:rPr>
          <w:rFonts w:ascii="Arial" w:hAnsi="Arial" w:cs="Arial"/>
          <w:sz w:val="22"/>
          <w:szCs w:val="22"/>
        </w:rPr>
        <w:t xml:space="preserve"> allow</w:t>
      </w:r>
      <w:r w:rsidR="001E0088">
        <w:rPr>
          <w:rFonts w:ascii="Arial" w:hAnsi="Arial" w:cs="Arial"/>
          <w:sz w:val="22"/>
          <w:szCs w:val="22"/>
        </w:rPr>
        <w:t>s</w:t>
      </w:r>
      <w:r w:rsidR="00000B25" w:rsidRPr="009B0A12">
        <w:rPr>
          <w:rFonts w:ascii="Arial" w:hAnsi="Arial" w:cs="Arial"/>
          <w:sz w:val="22"/>
          <w:szCs w:val="22"/>
        </w:rPr>
        <w:t xml:space="preserve"> </w:t>
      </w:r>
      <w:r w:rsidR="001E0088">
        <w:rPr>
          <w:rFonts w:ascii="Arial" w:hAnsi="Arial" w:cs="Arial"/>
          <w:sz w:val="22"/>
          <w:szCs w:val="22"/>
        </w:rPr>
        <w:t>them</w:t>
      </w:r>
      <w:r w:rsidR="00000B25" w:rsidRPr="009B0A12">
        <w:rPr>
          <w:rFonts w:ascii="Arial" w:hAnsi="Arial" w:cs="Arial"/>
          <w:sz w:val="22"/>
          <w:szCs w:val="22"/>
        </w:rPr>
        <w:t xml:space="preserve"> to make decisions about the future. DSS is influenced by information from TPS and MIS to produce </w:t>
      </w:r>
      <w:r w:rsidR="00E00207" w:rsidRPr="009B0A12">
        <w:rPr>
          <w:rFonts w:ascii="Arial" w:hAnsi="Arial" w:cs="Arial"/>
          <w:sz w:val="22"/>
          <w:szCs w:val="22"/>
        </w:rPr>
        <w:t xml:space="preserve">insights which </w:t>
      </w:r>
      <w:r w:rsidR="00000B25" w:rsidRPr="009B0A12">
        <w:rPr>
          <w:rFonts w:ascii="Arial" w:hAnsi="Arial" w:cs="Arial"/>
          <w:sz w:val="22"/>
          <w:szCs w:val="22"/>
        </w:rPr>
        <w:t>helps solve unstructured problems.</w:t>
      </w:r>
      <w:r w:rsidR="00E00207" w:rsidRPr="009B0A12">
        <w:rPr>
          <w:rFonts w:ascii="Arial" w:hAnsi="Arial" w:cs="Arial"/>
          <w:sz w:val="22"/>
          <w:szCs w:val="22"/>
        </w:rPr>
        <w:t xml:space="preserve"> They can also use information from external sources, for example pricing strategies of competitors. DSS </w:t>
      </w:r>
      <w:r w:rsidR="00BB0DB5" w:rsidRPr="009B0A12">
        <w:rPr>
          <w:rFonts w:ascii="Arial" w:hAnsi="Arial" w:cs="Arial"/>
          <w:sz w:val="22"/>
          <w:szCs w:val="22"/>
        </w:rPr>
        <w:t xml:space="preserve">are very hands-on, the offer users the opportunity to ask questions and they </w:t>
      </w:r>
      <w:r w:rsidR="00E00207" w:rsidRPr="009B0A12">
        <w:rPr>
          <w:rFonts w:ascii="Arial" w:hAnsi="Arial" w:cs="Arial"/>
          <w:sz w:val="22"/>
          <w:szCs w:val="22"/>
        </w:rPr>
        <w:t xml:space="preserve">have analytical </w:t>
      </w:r>
      <w:r w:rsidR="00BB0DB5" w:rsidRPr="009B0A12">
        <w:rPr>
          <w:rFonts w:ascii="Arial" w:hAnsi="Arial" w:cs="Arial"/>
          <w:sz w:val="22"/>
          <w:szCs w:val="22"/>
        </w:rPr>
        <w:t>skills</w:t>
      </w:r>
      <w:r w:rsidR="00E00207" w:rsidRPr="009B0A12">
        <w:rPr>
          <w:rFonts w:ascii="Arial" w:hAnsi="Arial" w:cs="Arial"/>
          <w:sz w:val="22"/>
          <w:szCs w:val="22"/>
        </w:rPr>
        <w:t>.</w:t>
      </w:r>
      <w:r w:rsidR="00BB0DB5" w:rsidRPr="009B0A12">
        <w:rPr>
          <w:rFonts w:ascii="Arial" w:hAnsi="Arial" w:cs="Arial"/>
          <w:sz w:val="22"/>
          <w:szCs w:val="22"/>
        </w:rPr>
        <w:t xml:space="preserve"> DSS are excellent systems with regards to financial planning</w:t>
      </w:r>
      <w:r w:rsidR="00487803" w:rsidRPr="009B0A12">
        <w:rPr>
          <w:rFonts w:ascii="Arial" w:hAnsi="Arial" w:cs="Arial"/>
          <w:sz w:val="22"/>
          <w:szCs w:val="22"/>
        </w:rPr>
        <w:t xml:space="preserve"> </w:t>
      </w:r>
      <w:r w:rsidR="00BB0DB5" w:rsidRPr="009B0A12">
        <w:rPr>
          <w:rFonts w:ascii="Arial" w:hAnsi="Arial" w:cs="Arial"/>
          <w:sz w:val="22"/>
          <w:szCs w:val="22"/>
        </w:rPr>
        <w:t xml:space="preserve">which is </w:t>
      </w:r>
      <w:r w:rsidR="001E0088">
        <w:rPr>
          <w:rFonts w:ascii="Arial" w:hAnsi="Arial" w:cs="Arial"/>
          <w:sz w:val="22"/>
          <w:szCs w:val="22"/>
        </w:rPr>
        <w:t xml:space="preserve">important </w:t>
      </w:r>
      <w:r w:rsidR="00BB0DB5" w:rsidRPr="009B0A12">
        <w:rPr>
          <w:rFonts w:ascii="Arial" w:hAnsi="Arial" w:cs="Arial"/>
          <w:sz w:val="22"/>
          <w:szCs w:val="22"/>
        </w:rPr>
        <w:t xml:space="preserve">for any successful </w:t>
      </w:r>
      <w:r w:rsidR="001E0088">
        <w:rPr>
          <w:rFonts w:ascii="Arial" w:hAnsi="Arial" w:cs="Arial"/>
          <w:sz w:val="22"/>
          <w:szCs w:val="22"/>
        </w:rPr>
        <w:t>organisation</w:t>
      </w:r>
      <w:r w:rsidR="00BB0DB5" w:rsidRPr="009B0A12">
        <w:rPr>
          <w:rFonts w:ascii="Arial" w:hAnsi="Arial" w:cs="Arial"/>
          <w:sz w:val="22"/>
          <w:szCs w:val="22"/>
        </w:rPr>
        <w:t xml:space="preserve">. </w:t>
      </w:r>
      <w:r w:rsidR="002555DC" w:rsidRPr="009B0A12">
        <w:rPr>
          <w:rFonts w:ascii="Arial" w:hAnsi="Arial" w:cs="Arial"/>
          <w:sz w:val="22"/>
          <w:szCs w:val="22"/>
        </w:rPr>
        <w:t>DSS are often referred to as business intelligence systems because their main emphasis is to help managers make effective decisions</w:t>
      </w:r>
      <w:r w:rsidR="001E0088">
        <w:rPr>
          <w:rFonts w:ascii="Arial" w:hAnsi="Arial" w:cs="Arial"/>
          <w:sz w:val="22"/>
          <w:szCs w:val="22"/>
        </w:rPr>
        <w:t xml:space="preserve"> (MBA Knowledge Base, 2019)</w:t>
      </w:r>
      <w:r w:rsidR="002555DC" w:rsidRPr="009B0A12">
        <w:rPr>
          <w:rFonts w:ascii="Arial" w:hAnsi="Arial" w:cs="Arial"/>
          <w:sz w:val="22"/>
          <w:szCs w:val="22"/>
        </w:rPr>
        <w:t>.</w:t>
      </w:r>
    </w:p>
    <w:p w14:paraId="1805DCF9" w14:textId="7351480A" w:rsidR="00BE3936" w:rsidRPr="005226B0" w:rsidRDefault="00BE3936" w:rsidP="009B0A12">
      <w:pPr>
        <w:pStyle w:val="NormalWeb"/>
        <w:spacing w:line="360" w:lineRule="auto"/>
        <w:rPr>
          <w:rFonts w:ascii="Arial" w:hAnsi="Arial" w:cs="Arial"/>
          <w:b/>
          <w:bCs/>
          <w:sz w:val="22"/>
          <w:szCs w:val="22"/>
        </w:rPr>
      </w:pPr>
      <w:r w:rsidRPr="005226B0">
        <w:rPr>
          <w:rFonts w:ascii="Arial" w:hAnsi="Arial" w:cs="Arial"/>
          <w:b/>
          <w:bCs/>
          <w:sz w:val="22"/>
          <w:szCs w:val="22"/>
        </w:rPr>
        <w:t>Executive Information Systems</w:t>
      </w:r>
      <w:r w:rsidR="005C6441" w:rsidRPr="005226B0">
        <w:rPr>
          <w:rFonts w:ascii="Arial" w:hAnsi="Arial" w:cs="Arial"/>
          <w:b/>
          <w:bCs/>
          <w:sz w:val="22"/>
          <w:szCs w:val="22"/>
        </w:rPr>
        <w:t xml:space="preserve"> (EIS)</w:t>
      </w:r>
    </w:p>
    <w:p w14:paraId="4CA09F04" w14:textId="7BB049C8" w:rsidR="005C6441" w:rsidRPr="009B0A12" w:rsidRDefault="005C6441" w:rsidP="009B0A12">
      <w:pPr>
        <w:pStyle w:val="NormalWeb"/>
        <w:spacing w:line="360" w:lineRule="auto"/>
        <w:rPr>
          <w:rFonts w:ascii="Arial" w:hAnsi="Arial" w:cs="Arial"/>
          <w:sz w:val="22"/>
          <w:szCs w:val="22"/>
        </w:rPr>
      </w:pPr>
      <w:r w:rsidRPr="009B0A12">
        <w:rPr>
          <w:rFonts w:ascii="Arial" w:hAnsi="Arial" w:cs="Arial"/>
          <w:sz w:val="22"/>
          <w:szCs w:val="22"/>
        </w:rPr>
        <w:t xml:space="preserve">EIS </w:t>
      </w:r>
      <w:r w:rsidR="000317F9" w:rsidRPr="009B0A12">
        <w:rPr>
          <w:rFonts w:ascii="Arial" w:hAnsi="Arial" w:cs="Arial"/>
          <w:sz w:val="22"/>
          <w:szCs w:val="22"/>
        </w:rPr>
        <w:t xml:space="preserve">are used by executives </w:t>
      </w:r>
      <w:r w:rsidR="001E0088">
        <w:rPr>
          <w:rFonts w:ascii="Arial" w:hAnsi="Arial" w:cs="Arial"/>
          <w:sz w:val="22"/>
          <w:szCs w:val="22"/>
        </w:rPr>
        <w:t xml:space="preserve">such as Chief Operating Officers </w:t>
      </w:r>
      <w:r w:rsidR="000317F9" w:rsidRPr="009B0A12">
        <w:rPr>
          <w:rFonts w:ascii="Arial" w:hAnsi="Arial" w:cs="Arial"/>
          <w:sz w:val="22"/>
          <w:szCs w:val="22"/>
        </w:rPr>
        <w:t>and the most senior managers</w:t>
      </w:r>
      <w:r w:rsidR="001E0088">
        <w:rPr>
          <w:rFonts w:ascii="Arial" w:hAnsi="Arial" w:cs="Arial"/>
          <w:sz w:val="22"/>
          <w:szCs w:val="22"/>
        </w:rPr>
        <w:t>. T</w:t>
      </w:r>
      <w:r w:rsidR="000317F9" w:rsidRPr="009B0A12">
        <w:rPr>
          <w:rFonts w:ascii="Arial" w:hAnsi="Arial" w:cs="Arial"/>
          <w:sz w:val="22"/>
          <w:szCs w:val="22"/>
        </w:rPr>
        <w:t>he</w:t>
      </w:r>
      <w:r w:rsidR="001E0088">
        <w:rPr>
          <w:rFonts w:ascii="Arial" w:hAnsi="Arial" w:cs="Arial"/>
          <w:sz w:val="22"/>
          <w:szCs w:val="22"/>
        </w:rPr>
        <w:t>y</w:t>
      </w:r>
      <w:r w:rsidR="000317F9" w:rsidRPr="009B0A12">
        <w:rPr>
          <w:rFonts w:ascii="Arial" w:hAnsi="Arial" w:cs="Arial"/>
          <w:sz w:val="22"/>
          <w:szCs w:val="22"/>
        </w:rPr>
        <w:t xml:space="preserve"> support managers to make strategic</w:t>
      </w:r>
      <w:r w:rsidR="00A215E7" w:rsidRPr="009B0A12">
        <w:rPr>
          <w:rFonts w:ascii="Arial" w:hAnsi="Arial" w:cs="Arial"/>
          <w:sz w:val="22"/>
          <w:szCs w:val="22"/>
        </w:rPr>
        <w:t>, unstructured</w:t>
      </w:r>
      <w:r w:rsidR="000317F9" w:rsidRPr="009B0A12">
        <w:rPr>
          <w:rFonts w:ascii="Arial" w:hAnsi="Arial" w:cs="Arial"/>
          <w:sz w:val="22"/>
          <w:szCs w:val="22"/>
        </w:rPr>
        <w:t xml:space="preserve"> decisions.</w:t>
      </w:r>
      <w:r w:rsidR="00A215E7" w:rsidRPr="009B0A12">
        <w:rPr>
          <w:rFonts w:ascii="Arial" w:hAnsi="Arial" w:cs="Arial"/>
          <w:sz w:val="22"/>
          <w:szCs w:val="22"/>
        </w:rPr>
        <w:t xml:space="preserve"> Data and information from EIS arise from internal and external sources.</w:t>
      </w:r>
      <w:r w:rsidR="0069563E" w:rsidRPr="009B0A12">
        <w:rPr>
          <w:rFonts w:ascii="Arial" w:hAnsi="Arial" w:cs="Arial"/>
          <w:sz w:val="22"/>
          <w:szCs w:val="22"/>
        </w:rPr>
        <w:t xml:space="preserve"> EIS are user-friendly and extremely flexible.</w:t>
      </w:r>
      <w:r w:rsidR="00A215E7" w:rsidRPr="009B0A12">
        <w:rPr>
          <w:rFonts w:ascii="Arial" w:hAnsi="Arial" w:cs="Arial"/>
          <w:sz w:val="22"/>
          <w:szCs w:val="22"/>
        </w:rPr>
        <w:t xml:space="preserve"> Only </w:t>
      </w:r>
      <w:r w:rsidR="00DE5C48" w:rsidRPr="009B0A12">
        <w:rPr>
          <w:rFonts w:ascii="Arial" w:hAnsi="Arial" w:cs="Arial"/>
          <w:sz w:val="22"/>
          <w:szCs w:val="22"/>
        </w:rPr>
        <w:t xml:space="preserve">the most important data and information is displayed via reports, forecasts or </w:t>
      </w:r>
      <w:r w:rsidR="00DE5C48" w:rsidRPr="009B0A12">
        <w:rPr>
          <w:rFonts w:ascii="Arial" w:hAnsi="Arial" w:cs="Arial"/>
          <w:sz w:val="22"/>
          <w:szCs w:val="22"/>
        </w:rPr>
        <w:lastRenderedPageBreak/>
        <w:t xml:space="preserve">graphs. ESS delivers communications capacity that can </w:t>
      </w:r>
      <w:r w:rsidR="001E0088">
        <w:rPr>
          <w:rFonts w:ascii="Arial" w:hAnsi="Arial" w:cs="Arial"/>
          <w:sz w:val="22"/>
          <w:szCs w:val="22"/>
        </w:rPr>
        <w:t>solve and</w:t>
      </w:r>
      <w:r w:rsidR="00DE5C48" w:rsidRPr="009B0A12">
        <w:rPr>
          <w:rFonts w:ascii="Arial" w:hAnsi="Arial" w:cs="Arial"/>
          <w:sz w:val="22"/>
          <w:szCs w:val="22"/>
        </w:rPr>
        <w:t xml:space="preserve"> change a variety of problems. An ESS portal </w:t>
      </w:r>
      <w:r w:rsidR="00AC3556" w:rsidRPr="009B0A12">
        <w:rPr>
          <w:rFonts w:ascii="Arial" w:hAnsi="Arial" w:cs="Arial"/>
          <w:sz w:val="22"/>
          <w:szCs w:val="22"/>
        </w:rPr>
        <w:t>can provide executives with information such as real-time financial performance, new l</w:t>
      </w:r>
      <w:r w:rsidR="001E0088">
        <w:rPr>
          <w:rFonts w:ascii="Arial" w:hAnsi="Arial" w:cs="Arial"/>
          <w:sz w:val="22"/>
          <w:szCs w:val="22"/>
        </w:rPr>
        <w:t>egislations</w:t>
      </w:r>
      <w:r w:rsidR="00AC3556" w:rsidRPr="009B0A12">
        <w:rPr>
          <w:rFonts w:ascii="Arial" w:hAnsi="Arial" w:cs="Arial"/>
          <w:sz w:val="22"/>
          <w:szCs w:val="22"/>
        </w:rPr>
        <w:t xml:space="preserve"> or competitors activities</w:t>
      </w:r>
      <w:r w:rsidR="001E0088">
        <w:rPr>
          <w:rFonts w:ascii="Arial" w:hAnsi="Arial" w:cs="Arial"/>
          <w:sz w:val="22"/>
          <w:szCs w:val="22"/>
        </w:rPr>
        <w:t xml:space="preserve"> (Zaheer and Shahid, 2016)</w:t>
      </w:r>
      <w:r w:rsidR="00AC3556" w:rsidRPr="009B0A12">
        <w:rPr>
          <w:rFonts w:ascii="Arial" w:hAnsi="Arial" w:cs="Arial"/>
          <w:sz w:val="22"/>
          <w:szCs w:val="22"/>
        </w:rPr>
        <w:t>.</w:t>
      </w:r>
    </w:p>
    <w:p w14:paraId="15ED1D4E" w14:textId="77777777" w:rsidR="00FD07B5" w:rsidRPr="009B0A12" w:rsidRDefault="00FD07B5" w:rsidP="009B0A12">
      <w:pPr>
        <w:pStyle w:val="NormalWeb"/>
        <w:spacing w:line="360" w:lineRule="auto"/>
        <w:rPr>
          <w:rFonts w:ascii="Arial" w:hAnsi="Arial" w:cs="Arial"/>
          <w:sz w:val="22"/>
          <w:szCs w:val="22"/>
        </w:rPr>
      </w:pPr>
    </w:p>
    <w:p w14:paraId="188844C5" w14:textId="59CDF35E" w:rsidR="00CE1A74" w:rsidRPr="005226B0" w:rsidRDefault="00CE1A74" w:rsidP="009B0A12">
      <w:pPr>
        <w:pStyle w:val="NormalWeb"/>
        <w:spacing w:line="360" w:lineRule="auto"/>
        <w:rPr>
          <w:rFonts w:ascii="Arial" w:hAnsi="Arial" w:cs="Arial"/>
          <w:b/>
          <w:bCs/>
          <w:sz w:val="22"/>
          <w:szCs w:val="22"/>
        </w:rPr>
      </w:pPr>
      <w:r w:rsidRPr="005226B0">
        <w:rPr>
          <w:rFonts w:ascii="Arial" w:hAnsi="Arial" w:cs="Arial"/>
          <w:b/>
          <w:bCs/>
          <w:sz w:val="22"/>
          <w:szCs w:val="22"/>
        </w:rPr>
        <w:t>References</w:t>
      </w:r>
    </w:p>
    <w:p w14:paraId="28CE7AEF" w14:textId="6950AB7C" w:rsidR="000F1DAD" w:rsidRPr="001E0088" w:rsidRDefault="000F1DAD" w:rsidP="009B0A12">
      <w:pPr>
        <w:pStyle w:val="NormalWeb"/>
        <w:spacing w:line="360" w:lineRule="auto"/>
        <w:rPr>
          <w:rFonts w:ascii="Arial" w:hAnsi="Arial" w:cs="Arial"/>
          <w:sz w:val="22"/>
          <w:szCs w:val="22"/>
        </w:rPr>
      </w:pPr>
      <w:r w:rsidRPr="001E0088">
        <w:rPr>
          <w:rFonts w:ascii="Arial" w:hAnsi="Arial" w:cs="Arial"/>
          <w:sz w:val="22"/>
          <w:szCs w:val="22"/>
        </w:rPr>
        <w:t xml:space="preserve">Avison, D., Eardley, A., Powell, P. (1996). </w:t>
      </w:r>
      <w:r w:rsidRPr="001E0088">
        <w:rPr>
          <w:rFonts w:ascii="Arial" w:hAnsi="Arial" w:cs="Arial"/>
          <w:i/>
          <w:iCs/>
          <w:sz w:val="22"/>
          <w:szCs w:val="22"/>
        </w:rPr>
        <w:t>How Strategic are Strategic Information Systems?</w:t>
      </w:r>
      <w:r w:rsidRPr="001E0088">
        <w:rPr>
          <w:rFonts w:ascii="Arial" w:hAnsi="Arial" w:cs="Arial"/>
          <w:sz w:val="22"/>
          <w:szCs w:val="22"/>
        </w:rPr>
        <w:t xml:space="preserve"> University of Southampton, Staffordshire University, University of Warwick. [online] Available at: </w:t>
      </w:r>
      <w:hyperlink r:id="rId32" w:history="1">
        <w:r w:rsidRPr="001E0088">
          <w:rPr>
            <w:rStyle w:val="Hyperlink"/>
            <w:rFonts w:ascii="Arial" w:hAnsi="Arial" w:cs="Arial"/>
            <w:sz w:val="22"/>
            <w:szCs w:val="22"/>
          </w:rPr>
          <w:t>https://pdfs.semanticscholar.org/4eda/4b0801</w:t>
        </w:r>
        <w:r w:rsidRPr="001E0088">
          <w:rPr>
            <w:rStyle w:val="Hyperlink"/>
            <w:rFonts w:ascii="Arial" w:hAnsi="Arial" w:cs="Arial"/>
            <w:sz w:val="22"/>
            <w:szCs w:val="22"/>
          </w:rPr>
          <w:t>9</w:t>
        </w:r>
        <w:r w:rsidRPr="001E0088">
          <w:rPr>
            <w:rStyle w:val="Hyperlink"/>
            <w:rFonts w:ascii="Arial" w:hAnsi="Arial" w:cs="Arial"/>
            <w:sz w:val="22"/>
            <w:szCs w:val="22"/>
          </w:rPr>
          <w:t>331d89e1fff6f0f153ea114cb0505.pdf</w:t>
        </w:r>
      </w:hyperlink>
      <w:r w:rsidRPr="001E0088">
        <w:rPr>
          <w:rFonts w:ascii="Arial" w:hAnsi="Arial" w:cs="Arial"/>
          <w:sz w:val="22"/>
          <w:szCs w:val="22"/>
        </w:rPr>
        <w:t xml:space="preserve"> [Accessed: 11</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56CFAE1B" w14:textId="5945EAD3" w:rsidR="004D7C0F" w:rsidRPr="001E0088" w:rsidRDefault="004D7C0F" w:rsidP="009B0A12">
      <w:pPr>
        <w:pStyle w:val="NormalWeb"/>
        <w:spacing w:line="360" w:lineRule="auto"/>
        <w:rPr>
          <w:rFonts w:ascii="Arial" w:hAnsi="Arial" w:cs="Arial"/>
          <w:sz w:val="22"/>
          <w:szCs w:val="22"/>
        </w:rPr>
      </w:pPr>
      <w:r w:rsidRPr="001E0088">
        <w:rPr>
          <w:rFonts w:ascii="Arial" w:hAnsi="Arial" w:cs="Arial"/>
          <w:sz w:val="22"/>
          <w:szCs w:val="22"/>
        </w:rPr>
        <w:t xml:space="preserve">Boston University, (2019). </w:t>
      </w:r>
      <w:r w:rsidRPr="001E0088">
        <w:rPr>
          <w:rFonts w:ascii="Arial" w:hAnsi="Arial" w:cs="Arial"/>
          <w:i/>
          <w:iCs/>
          <w:sz w:val="22"/>
          <w:szCs w:val="22"/>
        </w:rPr>
        <w:t>Research Information Management System</w:t>
      </w:r>
      <w:r w:rsidRPr="001E0088">
        <w:rPr>
          <w:rFonts w:ascii="Arial" w:hAnsi="Arial" w:cs="Arial"/>
          <w:sz w:val="22"/>
          <w:szCs w:val="22"/>
        </w:rPr>
        <w:t xml:space="preserve">. Information Services &amp; Technology. [online] Available at: </w:t>
      </w:r>
      <w:hyperlink r:id="rId33" w:history="1">
        <w:r w:rsidRPr="001E0088">
          <w:rPr>
            <w:rStyle w:val="Hyperlink"/>
            <w:rFonts w:ascii="Arial" w:hAnsi="Arial" w:cs="Arial"/>
            <w:sz w:val="22"/>
            <w:szCs w:val="22"/>
          </w:rPr>
          <w:t>https://www.bu.edu/te</w:t>
        </w:r>
        <w:r w:rsidRPr="001E0088">
          <w:rPr>
            <w:rStyle w:val="Hyperlink"/>
            <w:rFonts w:ascii="Arial" w:hAnsi="Arial" w:cs="Arial"/>
            <w:sz w:val="22"/>
            <w:szCs w:val="22"/>
          </w:rPr>
          <w:t>c</w:t>
        </w:r>
        <w:r w:rsidRPr="001E0088">
          <w:rPr>
            <w:rStyle w:val="Hyperlink"/>
            <w:rFonts w:ascii="Arial" w:hAnsi="Arial" w:cs="Arial"/>
            <w:sz w:val="22"/>
            <w:szCs w:val="22"/>
          </w:rPr>
          <w:t>h/services/admin/research-systems/rims/</w:t>
        </w:r>
      </w:hyperlink>
      <w:r w:rsidRPr="001E0088">
        <w:rPr>
          <w:rFonts w:ascii="Arial" w:hAnsi="Arial" w:cs="Arial"/>
          <w:sz w:val="22"/>
          <w:szCs w:val="22"/>
        </w:rPr>
        <w:t xml:space="preserve"> [Accessed: 20</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2527048F" w14:textId="09EDE792" w:rsidR="001317CE" w:rsidRPr="001E0088" w:rsidRDefault="001317CE" w:rsidP="009B0A12">
      <w:pPr>
        <w:pStyle w:val="NormalWeb"/>
        <w:spacing w:line="360" w:lineRule="auto"/>
        <w:rPr>
          <w:rFonts w:ascii="Arial" w:hAnsi="Arial" w:cs="Arial"/>
          <w:sz w:val="22"/>
          <w:szCs w:val="22"/>
        </w:rPr>
      </w:pPr>
      <w:r w:rsidRPr="001E0088">
        <w:rPr>
          <w:rFonts w:ascii="Arial" w:hAnsi="Arial" w:cs="Arial"/>
          <w:sz w:val="22"/>
          <w:szCs w:val="22"/>
        </w:rPr>
        <w:t xml:space="preserve">Guru 99, (2019). </w:t>
      </w:r>
      <w:r w:rsidRPr="001E0088">
        <w:rPr>
          <w:rFonts w:ascii="Arial" w:hAnsi="Arial" w:cs="Arial"/>
          <w:i/>
          <w:iCs/>
          <w:sz w:val="22"/>
          <w:szCs w:val="22"/>
        </w:rPr>
        <w:t>What is an Expert System?</w:t>
      </w:r>
      <w:r w:rsidRPr="001E0088">
        <w:rPr>
          <w:rFonts w:ascii="Arial" w:hAnsi="Arial" w:cs="Arial"/>
          <w:sz w:val="22"/>
          <w:szCs w:val="22"/>
        </w:rPr>
        <w:t xml:space="preserve"> [online] Available at: </w:t>
      </w:r>
      <w:hyperlink r:id="rId34" w:history="1">
        <w:r w:rsidRPr="001E0088">
          <w:rPr>
            <w:rStyle w:val="Hyperlink"/>
            <w:rFonts w:ascii="Arial" w:hAnsi="Arial" w:cs="Arial"/>
            <w:sz w:val="22"/>
            <w:szCs w:val="22"/>
          </w:rPr>
          <w:t>https://www.guru99.com/expert-</w:t>
        </w:r>
        <w:r w:rsidRPr="001E0088">
          <w:rPr>
            <w:rStyle w:val="Hyperlink"/>
            <w:rFonts w:ascii="Arial" w:hAnsi="Arial" w:cs="Arial"/>
            <w:sz w:val="22"/>
            <w:szCs w:val="22"/>
          </w:rPr>
          <w:t>s</w:t>
        </w:r>
        <w:r w:rsidRPr="001E0088">
          <w:rPr>
            <w:rStyle w:val="Hyperlink"/>
            <w:rFonts w:ascii="Arial" w:hAnsi="Arial" w:cs="Arial"/>
            <w:sz w:val="22"/>
            <w:szCs w:val="22"/>
          </w:rPr>
          <w:t>ystems-with-applications.html</w:t>
        </w:r>
      </w:hyperlink>
      <w:r w:rsidRPr="001E0088">
        <w:rPr>
          <w:rFonts w:ascii="Arial" w:hAnsi="Arial" w:cs="Arial"/>
          <w:sz w:val="22"/>
          <w:szCs w:val="22"/>
        </w:rPr>
        <w:t xml:space="preserve"> [Accessed: 17</w:t>
      </w:r>
      <w:r w:rsidRPr="001E0088">
        <w:rPr>
          <w:rFonts w:ascii="Arial" w:hAnsi="Arial" w:cs="Arial"/>
          <w:sz w:val="22"/>
          <w:szCs w:val="22"/>
          <w:vertAlign w:val="superscript"/>
        </w:rPr>
        <w:t>th</w:t>
      </w:r>
      <w:r w:rsidRPr="001E0088">
        <w:rPr>
          <w:rFonts w:ascii="Arial" w:hAnsi="Arial" w:cs="Arial"/>
          <w:sz w:val="22"/>
          <w:szCs w:val="22"/>
        </w:rPr>
        <w:t xml:space="preserve"> November 2019]. </w:t>
      </w:r>
    </w:p>
    <w:p w14:paraId="06D9903A" w14:textId="795880B8" w:rsidR="002B7457" w:rsidRPr="001E0088" w:rsidRDefault="002B7457" w:rsidP="009B0A12">
      <w:pPr>
        <w:pStyle w:val="NormalWeb"/>
        <w:spacing w:line="360" w:lineRule="auto"/>
        <w:rPr>
          <w:rFonts w:ascii="Arial" w:hAnsi="Arial" w:cs="Arial"/>
          <w:sz w:val="22"/>
          <w:szCs w:val="22"/>
        </w:rPr>
      </w:pPr>
      <w:r w:rsidRPr="001E0088">
        <w:rPr>
          <w:rFonts w:ascii="Arial" w:hAnsi="Arial" w:cs="Arial"/>
          <w:sz w:val="22"/>
          <w:szCs w:val="22"/>
        </w:rPr>
        <w:t xml:space="preserve">Guru 99, (2019). </w:t>
      </w:r>
      <w:r w:rsidRPr="001E0088">
        <w:rPr>
          <w:rFonts w:ascii="Arial" w:hAnsi="Arial" w:cs="Arial"/>
          <w:i/>
          <w:iCs/>
          <w:sz w:val="22"/>
          <w:szCs w:val="22"/>
        </w:rPr>
        <w:t>Types of Information Systems</w:t>
      </w:r>
      <w:r w:rsidRPr="001E0088">
        <w:rPr>
          <w:rFonts w:ascii="Arial" w:hAnsi="Arial" w:cs="Arial"/>
          <w:sz w:val="22"/>
          <w:szCs w:val="22"/>
        </w:rPr>
        <w:t xml:space="preserve">. [online] Available at: </w:t>
      </w:r>
      <w:hyperlink r:id="rId35" w:history="1">
        <w:r w:rsidRPr="001E0088">
          <w:rPr>
            <w:rStyle w:val="Hyperlink"/>
            <w:rFonts w:ascii="Arial" w:hAnsi="Arial" w:cs="Arial"/>
            <w:sz w:val="22"/>
            <w:szCs w:val="22"/>
          </w:rPr>
          <w:t>https://www.guru99.com/mis-types-inform</w:t>
        </w:r>
        <w:r w:rsidRPr="001E0088">
          <w:rPr>
            <w:rStyle w:val="Hyperlink"/>
            <w:rFonts w:ascii="Arial" w:hAnsi="Arial" w:cs="Arial"/>
            <w:sz w:val="22"/>
            <w:szCs w:val="22"/>
          </w:rPr>
          <w:t>a</w:t>
        </w:r>
        <w:r w:rsidRPr="001E0088">
          <w:rPr>
            <w:rStyle w:val="Hyperlink"/>
            <w:rFonts w:ascii="Arial" w:hAnsi="Arial" w:cs="Arial"/>
            <w:sz w:val="22"/>
            <w:szCs w:val="22"/>
          </w:rPr>
          <w:t>tion-system.html</w:t>
        </w:r>
      </w:hyperlink>
      <w:r w:rsidRPr="001E0088">
        <w:rPr>
          <w:rFonts w:ascii="Arial" w:hAnsi="Arial" w:cs="Arial"/>
          <w:sz w:val="22"/>
          <w:szCs w:val="22"/>
        </w:rPr>
        <w:t xml:space="preserve"> [Accessed: 19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5D94AD83" w14:textId="50097D31" w:rsidR="00EB008C" w:rsidRPr="001E0088" w:rsidRDefault="00EB008C" w:rsidP="009B0A12">
      <w:pPr>
        <w:pStyle w:val="NormalWeb"/>
        <w:spacing w:line="360" w:lineRule="auto"/>
        <w:rPr>
          <w:rFonts w:ascii="Arial" w:hAnsi="Arial" w:cs="Arial"/>
          <w:sz w:val="22"/>
          <w:szCs w:val="22"/>
        </w:rPr>
      </w:pPr>
      <w:r w:rsidRPr="001E0088">
        <w:rPr>
          <w:rFonts w:ascii="Arial" w:hAnsi="Arial" w:cs="Arial"/>
          <w:sz w:val="22"/>
          <w:szCs w:val="22"/>
        </w:rPr>
        <w:t xml:space="preserve">Hopper, M.D. (1990). </w:t>
      </w:r>
      <w:r w:rsidRPr="001E0088">
        <w:rPr>
          <w:rFonts w:ascii="Arial" w:hAnsi="Arial" w:cs="Arial"/>
          <w:i/>
          <w:iCs/>
          <w:sz w:val="22"/>
          <w:szCs w:val="22"/>
        </w:rPr>
        <w:t>Rattling SABRE – New Ways to Compete on Information</w:t>
      </w:r>
      <w:r w:rsidRPr="001E0088">
        <w:rPr>
          <w:rFonts w:ascii="Arial" w:hAnsi="Arial" w:cs="Arial"/>
          <w:sz w:val="22"/>
          <w:szCs w:val="22"/>
        </w:rPr>
        <w:t xml:space="preserve">. </w:t>
      </w:r>
      <w:r w:rsidR="00072F30" w:rsidRPr="001E0088">
        <w:rPr>
          <w:rFonts w:ascii="Arial" w:hAnsi="Arial" w:cs="Arial"/>
          <w:sz w:val="22"/>
          <w:szCs w:val="22"/>
        </w:rPr>
        <w:t xml:space="preserve">[online] </w:t>
      </w:r>
      <w:r w:rsidRPr="001E0088">
        <w:rPr>
          <w:rFonts w:ascii="Arial" w:hAnsi="Arial" w:cs="Arial"/>
          <w:sz w:val="22"/>
          <w:szCs w:val="22"/>
        </w:rPr>
        <w:t>Harvard Business Review</w:t>
      </w:r>
      <w:r w:rsidR="00072F30" w:rsidRPr="001E0088">
        <w:rPr>
          <w:rFonts w:ascii="Arial" w:hAnsi="Arial" w:cs="Arial"/>
          <w:sz w:val="22"/>
          <w:szCs w:val="22"/>
        </w:rPr>
        <w:t>.</w:t>
      </w:r>
      <w:r w:rsidRPr="001E0088">
        <w:rPr>
          <w:rFonts w:ascii="Arial" w:hAnsi="Arial" w:cs="Arial"/>
          <w:sz w:val="22"/>
          <w:szCs w:val="22"/>
        </w:rPr>
        <w:t xml:space="preserve"> Available at: </w:t>
      </w:r>
      <w:hyperlink r:id="rId36" w:history="1">
        <w:r w:rsidRPr="001E0088">
          <w:rPr>
            <w:rStyle w:val="Hyperlink"/>
            <w:rFonts w:ascii="Arial" w:hAnsi="Arial" w:cs="Arial"/>
            <w:sz w:val="22"/>
            <w:szCs w:val="22"/>
          </w:rPr>
          <w:t>https://hbr.org/1990/0</w:t>
        </w:r>
        <w:r w:rsidRPr="001E0088">
          <w:rPr>
            <w:rStyle w:val="Hyperlink"/>
            <w:rFonts w:ascii="Arial" w:hAnsi="Arial" w:cs="Arial"/>
            <w:sz w:val="22"/>
            <w:szCs w:val="22"/>
          </w:rPr>
          <w:t>5</w:t>
        </w:r>
        <w:r w:rsidRPr="001E0088">
          <w:rPr>
            <w:rStyle w:val="Hyperlink"/>
            <w:rFonts w:ascii="Arial" w:hAnsi="Arial" w:cs="Arial"/>
            <w:sz w:val="22"/>
            <w:szCs w:val="22"/>
          </w:rPr>
          <w:t>/rattling-sabre-new-ways-to-compete-on-information</w:t>
        </w:r>
      </w:hyperlink>
      <w:r w:rsidRPr="001E0088">
        <w:rPr>
          <w:rFonts w:ascii="Arial" w:hAnsi="Arial" w:cs="Arial"/>
          <w:sz w:val="22"/>
          <w:szCs w:val="22"/>
        </w:rPr>
        <w:t xml:space="preserve"> [Accessed: 9</w:t>
      </w:r>
      <w:r w:rsidRPr="001E0088">
        <w:rPr>
          <w:rFonts w:ascii="Arial" w:hAnsi="Arial" w:cs="Arial"/>
          <w:sz w:val="22"/>
          <w:szCs w:val="22"/>
          <w:vertAlign w:val="superscript"/>
        </w:rPr>
        <w:t>th</w:t>
      </w:r>
      <w:r w:rsidRPr="001E0088">
        <w:rPr>
          <w:rFonts w:ascii="Arial" w:hAnsi="Arial" w:cs="Arial"/>
          <w:sz w:val="22"/>
          <w:szCs w:val="22"/>
        </w:rPr>
        <w:t xml:space="preserve"> November 2019]. </w:t>
      </w:r>
    </w:p>
    <w:p w14:paraId="0C4D3993" w14:textId="5B4649DF" w:rsidR="007B38C5" w:rsidRPr="001E0088" w:rsidRDefault="007B38C5" w:rsidP="009B0A12">
      <w:pPr>
        <w:pStyle w:val="NormalWeb"/>
        <w:spacing w:line="360" w:lineRule="auto"/>
        <w:rPr>
          <w:rFonts w:ascii="Arial" w:hAnsi="Arial" w:cs="Arial"/>
          <w:sz w:val="22"/>
          <w:szCs w:val="22"/>
        </w:rPr>
      </w:pPr>
      <w:r w:rsidRPr="001E0088">
        <w:rPr>
          <w:rFonts w:ascii="Arial" w:hAnsi="Arial" w:cs="Arial"/>
          <w:sz w:val="22"/>
          <w:szCs w:val="22"/>
        </w:rPr>
        <w:t xml:space="preserve">ICT, (2019). </w:t>
      </w:r>
      <w:r w:rsidRPr="001E0088">
        <w:rPr>
          <w:rFonts w:ascii="Arial" w:hAnsi="Arial" w:cs="Arial"/>
          <w:i/>
          <w:iCs/>
          <w:sz w:val="22"/>
          <w:szCs w:val="22"/>
        </w:rPr>
        <w:t>Input, Processing, Output, Storage and Feedback</w:t>
      </w:r>
      <w:r w:rsidRPr="001E0088">
        <w:rPr>
          <w:rFonts w:ascii="Arial" w:hAnsi="Arial" w:cs="Arial"/>
          <w:sz w:val="22"/>
          <w:szCs w:val="22"/>
        </w:rPr>
        <w:t xml:space="preserve">. [online] Available at: </w:t>
      </w:r>
      <w:hyperlink r:id="rId37" w:history="1">
        <w:r w:rsidRPr="001E0088">
          <w:rPr>
            <w:rStyle w:val="Hyperlink"/>
            <w:rFonts w:ascii="Arial" w:hAnsi="Arial" w:cs="Arial"/>
            <w:sz w:val="22"/>
            <w:szCs w:val="22"/>
          </w:rPr>
          <w:t>https://as-ict-ria-yves.weeb</w:t>
        </w:r>
        <w:r w:rsidRPr="001E0088">
          <w:rPr>
            <w:rStyle w:val="Hyperlink"/>
            <w:rFonts w:ascii="Arial" w:hAnsi="Arial" w:cs="Arial"/>
            <w:sz w:val="22"/>
            <w:szCs w:val="22"/>
          </w:rPr>
          <w:t>l</w:t>
        </w:r>
        <w:r w:rsidRPr="001E0088">
          <w:rPr>
            <w:rStyle w:val="Hyperlink"/>
            <w:rFonts w:ascii="Arial" w:hAnsi="Arial" w:cs="Arial"/>
            <w:sz w:val="22"/>
            <w:szCs w:val="22"/>
          </w:rPr>
          <w:t>y.com/input-processing-output-storage-and-feedback.html#</w:t>
        </w:r>
      </w:hyperlink>
      <w:r w:rsidRPr="001E0088">
        <w:rPr>
          <w:rFonts w:ascii="Arial" w:hAnsi="Arial" w:cs="Arial"/>
          <w:sz w:val="22"/>
          <w:szCs w:val="22"/>
        </w:rPr>
        <w:t xml:space="preserve"> [Accessed: 17</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6F2488EB" w14:textId="7B6A095D" w:rsidR="00AF1557" w:rsidRPr="001E0088" w:rsidRDefault="00AF1557" w:rsidP="009B0A12">
      <w:pPr>
        <w:pStyle w:val="NormalWeb"/>
        <w:spacing w:line="360" w:lineRule="auto"/>
        <w:rPr>
          <w:rFonts w:ascii="Arial" w:hAnsi="Arial" w:cs="Arial"/>
          <w:sz w:val="22"/>
          <w:szCs w:val="22"/>
        </w:rPr>
      </w:pPr>
      <w:r w:rsidRPr="001E0088">
        <w:rPr>
          <w:rFonts w:ascii="Arial" w:hAnsi="Arial" w:cs="Arial"/>
          <w:sz w:val="22"/>
          <w:szCs w:val="22"/>
        </w:rPr>
        <w:t xml:space="preserve">IFM Management Technology Policy, (2016). </w:t>
      </w:r>
      <w:r w:rsidRPr="001E0088">
        <w:rPr>
          <w:rFonts w:ascii="Arial" w:hAnsi="Arial" w:cs="Arial"/>
          <w:i/>
          <w:iCs/>
          <w:sz w:val="22"/>
          <w:szCs w:val="22"/>
        </w:rPr>
        <w:t xml:space="preserve">Porter’s Generic Competitive Strategies. </w:t>
      </w:r>
      <w:r w:rsidRPr="001E0088">
        <w:rPr>
          <w:rFonts w:ascii="Arial" w:hAnsi="Arial" w:cs="Arial"/>
          <w:sz w:val="22"/>
          <w:szCs w:val="22"/>
        </w:rPr>
        <w:t xml:space="preserve">University of Cambridge. [online] Available at: </w:t>
      </w:r>
      <w:hyperlink r:id="rId38" w:history="1">
        <w:r w:rsidRPr="001E0088">
          <w:rPr>
            <w:rStyle w:val="Hyperlink"/>
            <w:rFonts w:ascii="Arial" w:hAnsi="Arial" w:cs="Arial"/>
            <w:sz w:val="22"/>
            <w:szCs w:val="22"/>
          </w:rPr>
          <w:t>https://www.ifm.eng.cam.ac.uk/research/dstools/porters-generic-comp</w:t>
        </w:r>
        <w:r w:rsidRPr="001E0088">
          <w:rPr>
            <w:rStyle w:val="Hyperlink"/>
            <w:rFonts w:ascii="Arial" w:hAnsi="Arial" w:cs="Arial"/>
            <w:sz w:val="22"/>
            <w:szCs w:val="22"/>
          </w:rPr>
          <w:t>e</w:t>
        </w:r>
        <w:r w:rsidRPr="001E0088">
          <w:rPr>
            <w:rStyle w:val="Hyperlink"/>
            <w:rFonts w:ascii="Arial" w:hAnsi="Arial" w:cs="Arial"/>
            <w:sz w:val="22"/>
            <w:szCs w:val="22"/>
          </w:rPr>
          <w:t>titive-strategies/</w:t>
        </w:r>
      </w:hyperlink>
      <w:r w:rsidRPr="001E0088">
        <w:rPr>
          <w:rFonts w:ascii="Arial" w:hAnsi="Arial" w:cs="Arial"/>
          <w:sz w:val="22"/>
          <w:szCs w:val="22"/>
        </w:rPr>
        <w:t xml:space="preserve"> [Accessed: 13</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2DF62B06" w14:textId="1ACE060D" w:rsidR="00052CED" w:rsidRPr="001E0088" w:rsidRDefault="00052CED" w:rsidP="009B0A12">
      <w:pPr>
        <w:pStyle w:val="NormalWeb"/>
        <w:spacing w:line="360" w:lineRule="auto"/>
        <w:rPr>
          <w:rFonts w:ascii="Arial" w:hAnsi="Arial" w:cs="Arial"/>
          <w:sz w:val="22"/>
          <w:szCs w:val="22"/>
        </w:rPr>
      </w:pPr>
      <w:r w:rsidRPr="001E0088">
        <w:rPr>
          <w:rFonts w:ascii="Arial" w:hAnsi="Arial" w:cs="Arial"/>
          <w:sz w:val="22"/>
          <w:szCs w:val="22"/>
        </w:rPr>
        <w:lastRenderedPageBreak/>
        <w:t xml:space="preserve">Inc Encyclopaedia, (2019). </w:t>
      </w:r>
      <w:r w:rsidRPr="001E0088">
        <w:rPr>
          <w:rFonts w:ascii="Arial" w:hAnsi="Arial" w:cs="Arial"/>
          <w:i/>
          <w:iCs/>
          <w:sz w:val="22"/>
          <w:szCs w:val="22"/>
        </w:rPr>
        <w:t>Inventory Control Systems</w:t>
      </w:r>
      <w:r w:rsidRPr="001E0088">
        <w:rPr>
          <w:rFonts w:ascii="Arial" w:hAnsi="Arial" w:cs="Arial"/>
          <w:sz w:val="22"/>
          <w:szCs w:val="22"/>
        </w:rPr>
        <w:t xml:space="preserve">. [online] Available at: </w:t>
      </w:r>
      <w:hyperlink r:id="rId39" w:history="1">
        <w:r w:rsidRPr="001E0088">
          <w:rPr>
            <w:rStyle w:val="Hyperlink"/>
            <w:rFonts w:ascii="Arial" w:hAnsi="Arial" w:cs="Arial"/>
            <w:sz w:val="22"/>
            <w:szCs w:val="22"/>
          </w:rPr>
          <w:t>https://www.inc.com/encyclopedia/inventory-con</w:t>
        </w:r>
        <w:r w:rsidRPr="001E0088">
          <w:rPr>
            <w:rStyle w:val="Hyperlink"/>
            <w:rFonts w:ascii="Arial" w:hAnsi="Arial" w:cs="Arial"/>
            <w:sz w:val="22"/>
            <w:szCs w:val="22"/>
          </w:rPr>
          <w:t>t</w:t>
        </w:r>
        <w:r w:rsidRPr="001E0088">
          <w:rPr>
            <w:rStyle w:val="Hyperlink"/>
            <w:rFonts w:ascii="Arial" w:hAnsi="Arial" w:cs="Arial"/>
            <w:sz w:val="22"/>
            <w:szCs w:val="22"/>
          </w:rPr>
          <w:t>rol-systems.html</w:t>
        </w:r>
      </w:hyperlink>
      <w:r w:rsidRPr="001E0088">
        <w:rPr>
          <w:rFonts w:ascii="Arial" w:hAnsi="Arial" w:cs="Arial"/>
          <w:sz w:val="22"/>
          <w:szCs w:val="22"/>
        </w:rPr>
        <w:t xml:space="preserve"> [Accessed: 19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6C8CB8CE" w14:textId="4D1E95C7" w:rsidR="00AA5996" w:rsidRPr="001E0088" w:rsidRDefault="00AA5996" w:rsidP="009B0A12">
      <w:pPr>
        <w:pStyle w:val="NormalWeb"/>
        <w:spacing w:line="360" w:lineRule="auto"/>
        <w:rPr>
          <w:rFonts w:ascii="Arial" w:hAnsi="Arial" w:cs="Arial"/>
          <w:sz w:val="22"/>
          <w:szCs w:val="22"/>
        </w:rPr>
      </w:pPr>
      <w:r w:rsidRPr="001E0088">
        <w:rPr>
          <w:rFonts w:ascii="Arial" w:hAnsi="Arial" w:cs="Arial"/>
          <w:sz w:val="22"/>
          <w:szCs w:val="22"/>
        </w:rPr>
        <w:t xml:space="preserve">Khosrow-Pour, M. (2003). </w:t>
      </w:r>
      <w:r w:rsidRPr="001E0088">
        <w:rPr>
          <w:rFonts w:ascii="Arial" w:hAnsi="Arial" w:cs="Arial"/>
          <w:i/>
          <w:iCs/>
          <w:sz w:val="22"/>
          <w:szCs w:val="22"/>
        </w:rPr>
        <w:t>Information Technology and Organisations</w:t>
      </w:r>
      <w:r w:rsidRPr="001E0088">
        <w:rPr>
          <w:rFonts w:ascii="Arial" w:hAnsi="Arial" w:cs="Arial"/>
          <w:sz w:val="22"/>
          <w:szCs w:val="22"/>
        </w:rPr>
        <w:t xml:space="preserve">. Vol 1. [e-book] </w:t>
      </w:r>
      <w:r w:rsidR="009F6135" w:rsidRPr="001E0088">
        <w:rPr>
          <w:rFonts w:ascii="Arial" w:hAnsi="Arial" w:cs="Arial"/>
          <w:sz w:val="22"/>
          <w:szCs w:val="22"/>
        </w:rPr>
        <w:t xml:space="preserve">Pennsylvania: Information Resources Management Association, p. 616. Available at: </w:t>
      </w:r>
      <w:hyperlink r:id="rId40" w:anchor="v=onepage&amp;q=how%20does%20SABRE%20maintain%20a%20cost%20advantage&amp;f=false" w:history="1">
        <w:r w:rsidR="009F6135" w:rsidRPr="001E0088">
          <w:rPr>
            <w:rStyle w:val="Hyperlink"/>
            <w:rFonts w:ascii="Arial" w:hAnsi="Arial" w:cs="Arial"/>
            <w:sz w:val="22"/>
            <w:szCs w:val="22"/>
          </w:rPr>
          <w:t>https://books.google.co.uk/books?id=RGXEoPkZVacC&amp;pg=PA616&amp;lpg=PA616&amp;dq=how+does+SABRE+maintain+a+cost+advantage&amp;sou</w:t>
        </w:r>
        <w:r w:rsidR="009F6135" w:rsidRPr="001E0088">
          <w:rPr>
            <w:rStyle w:val="Hyperlink"/>
            <w:rFonts w:ascii="Arial" w:hAnsi="Arial" w:cs="Arial"/>
            <w:sz w:val="22"/>
            <w:szCs w:val="22"/>
          </w:rPr>
          <w:t>r</w:t>
        </w:r>
        <w:r w:rsidR="009F6135" w:rsidRPr="001E0088">
          <w:rPr>
            <w:rStyle w:val="Hyperlink"/>
            <w:rFonts w:ascii="Arial" w:hAnsi="Arial" w:cs="Arial"/>
            <w:sz w:val="22"/>
            <w:szCs w:val="22"/>
          </w:rPr>
          <w:t>ce=bl&amp;ots=gywAkC-Dw8&amp;sig=ACfU3U1Ohf_xahA42dd4zy1VrlLWPCNqkw&amp;hl=en&amp;sa=X&amp;ved=2ahUKEwiY0NvilN7lAhWTSsAKHbz_A8kQ6AEwEXoECAgQAQ#v=onepage&amp;q=how%20does%20SABRE%20maintain%20a%20cost%20advantage&amp;f=false</w:t>
        </w:r>
      </w:hyperlink>
      <w:r w:rsidR="009F6135" w:rsidRPr="001E0088">
        <w:rPr>
          <w:rFonts w:ascii="Arial" w:hAnsi="Arial" w:cs="Arial"/>
          <w:sz w:val="22"/>
          <w:szCs w:val="22"/>
        </w:rPr>
        <w:t xml:space="preserve"> [Accessed: 9</w:t>
      </w:r>
      <w:r w:rsidR="009F6135" w:rsidRPr="001E0088">
        <w:rPr>
          <w:rFonts w:ascii="Arial" w:hAnsi="Arial" w:cs="Arial"/>
          <w:sz w:val="22"/>
          <w:szCs w:val="22"/>
          <w:vertAlign w:val="superscript"/>
        </w:rPr>
        <w:t>th</w:t>
      </w:r>
      <w:r w:rsidR="009F6135" w:rsidRPr="001E0088">
        <w:rPr>
          <w:rFonts w:ascii="Arial" w:hAnsi="Arial" w:cs="Arial"/>
          <w:sz w:val="22"/>
          <w:szCs w:val="22"/>
        </w:rPr>
        <w:t xml:space="preserve"> November 2019].</w:t>
      </w:r>
    </w:p>
    <w:p w14:paraId="6EA45F57" w14:textId="37B588ED" w:rsidR="0091653E" w:rsidRPr="001E0088" w:rsidRDefault="0091653E" w:rsidP="009B0A12">
      <w:pPr>
        <w:pStyle w:val="NormalWeb"/>
        <w:spacing w:line="360" w:lineRule="auto"/>
        <w:rPr>
          <w:rFonts w:ascii="Arial" w:hAnsi="Arial" w:cs="Arial"/>
          <w:sz w:val="22"/>
          <w:szCs w:val="22"/>
        </w:rPr>
      </w:pPr>
      <w:r w:rsidRPr="001E0088">
        <w:rPr>
          <w:rFonts w:ascii="Arial" w:hAnsi="Arial" w:cs="Arial"/>
          <w:sz w:val="22"/>
          <w:szCs w:val="22"/>
        </w:rPr>
        <w:t xml:space="preserve">Kimble, C. (2010). </w:t>
      </w:r>
      <w:r w:rsidRPr="001E0088">
        <w:rPr>
          <w:rFonts w:ascii="Arial" w:hAnsi="Arial" w:cs="Arial"/>
          <w:i/>
          <w:iCs/>
          <w:sz w:val="22"/>
          <w:szCs w:val="22"/>
        </w:rPr>
        <w:t>Information Systems</w:t>
      </w:r>
      <w:r w:rsidR="0089711A" w:rsidRPr="001E0088">
        <w:rPr>
          <w:rFonts w:ascii="Arial" w:hAnsi="Arial" w:cs="Arial"/>
          <w:i/>
          <w:iCs/>
          <w:sz w:val="22"/>
          <w:szCs w:val="22"/>
        </w:rPr>
        <w:t xml:space="preserve"> and Strategy</w:t>
      </w:r>
      <w:r w:rsidR="0089711A" w:rsidRPr="001E0088">
        <w:rPr>
          <w:rFonts w:ascii="Arial" w:hAnsi="Arial" w:cs="Arial"/>
          <w:sz w:val="22"/>
          <w:szCs w:val="22"/>
        </w:rPr>
        <w:t xml:space="preserve">. Euromed Marseille School of Management, World Med MBA Program. [online] Available at: </w:t>
      </w:r>
      <w:hyperlink r:id="rId41" w:history="1">
        <w:r w:rsidR="0089711A" w:rsidRPr="001E0088">
          <w:rPr>
            <w:rStyle w:val="Hyperlink"/>
            <w:rFonts w:ascii="Arial" w:hAnsi="Arial" w:cs="Arial"/>
            <w:sz w:val="22"/>
            <w:szCs w:val="22"/>
          </w:rPr>
          <w:t>http://www.chris-kimble.com/Courses/World_Med_MBA</w:t>
        </w:r>
        <w:r w:rsidR="0089711A" w:rsidRPr="001E0088">
          <w:rPr>
            <w:rStyle w:val="Hyperlink"/>
            <w:rFonts w:ascii="Arial" w:hAnsi="Arial" w:cs="Arial"/>
            <w:sz w:val="22"/>
            <w:szCs w:val="22"/>
          </w:rPr>
          <w:t>/</w:t>
        </w:r>
        <w:r w:rsidR="0089711A" w:rsidRPr="001E0088">
          <w:rPr>
            <w:rStyle w:val="Hyperlink"/>
            <w:rFonts w:ascii="Arial" w:hAnsi="Arial" w:cs="Arial"/>
            <w:sz w:val="22"/>
            <w:szCs w:val="22"/>
          </w:rPr>
          <w:t>Types-of-Information-System.html</w:t>
        </w:r>
      </w:hyperlink>
      <w:r w:rsidR="0089711A" w:rsidRPr="001E0088">
        <w:rPr>
          <w:rFonts w:ascii="Arial" w:hAnsi="Arial" w:cs="Arial"/>
          <w:sz w:val="22"/>
          <w:szCs w:val="22"/>
        </w:rPr>
        <w:t xml:space="preserve"> [Accessed: 8</w:t>
      </w:r>
      <w:r w:rsidR="0089711A" w:rsidRPr="001E0088">
        <w:rPr>
          <w:rFonts w:ascii="Arial" w:hAnsi="Arial" w:cs="Arial"/>
          <w:sz w:val="22"/>
          <w:szCs w:val="22"/>
          <w:vertAlign w:val="superscript"/>
        </w:rPr>
        <w:t>th</w:t>
      </w:r>
      <w:r w:rsidR="0089711A" w:rsidRPr="001E0088">
        <w:rPr>
          <w:rFonts w:ascii="Arial" w:hAnsi="Arial" w:cs="Arial"/>
          <w:sz w:val="22"/>
          <w:szCs w:val="22"/>
        </w:rPr>
        <w:t xml:space="preserve"> November 2019].</w:t>
      </w:r>
    </w:p>
    <w:p w14:paraId="4A52BD3F" w14:textId="4747C9C3" w:rsidR="00072F30" w:rsidRPr="001E0088" w:rsidRDefault="00072F30" w:rsidP="009B0A12">
      <w:pPr>
        <w:pStyle w:val="NormalWeb"/>
        <w:spacing w:line="360" w:lineRule="auto"/>
        <w:rPr>
          <w:rFonts w:ascii="Arial" w:hAnsi="Arial" w:cs="Arial"/>
          <w:sz w:val="22"/>
          <w:szCs w:val="22"/>
        </w:rPr>
      </w:pPr>
      <w:r w:rsidRPr="001E0088">
        <w:rPr>
          <w:rFonts w:ascii="Arial" w:hAnsi="Arial" w:cs="Arial"/>
          <w:sz w:val="22"/>
          <w:szCs w:val="22"/>
        </w:rPr>
        <w:t xml:space="preserve">Kopp, C. (2019). </w:t>
      </w:r>
      <w:r w:rsidRPr="001E0088">
        <w:rPr>
          <w:rFonts w:ascii="Arial" w:hAnsi="Arial" w:cs="Arial"/>
          <w:i/>
          <w:iCs/>
          <w:sz w:val="22"/>
          <w:szCs w:val="22"/>
        </w:rPr>
        <w:t xml:space="preserve">Product Differentiation. </w:t>
      </w:r>
      <w:r w:rsidRPr="001E0088">
        <w:rPr>
          <w:rFonts w:ascii="Arial" w:hAnsi="Arial" w:cs="Arial"/>
          <w:sz w:val="22"/>
          <w:szCs w:val="22"/>
        </w:rPr>
        <w:t xml:space="preserve">[online] Investopedia. Available at: </w:t>
      </w:r>
      <w:hyperlink r:id="rId42" w:history="1">
        <w:r w:rsidRPr="001E0088">
          <w:rPr>
            <w:rStyle w:val="Hyperlink"/>
            <w:rFonts w:ascii="Arial" w:hAnsi="Arial" w:cs="Arial"/>
            <w:sz w:val="22"/>
            <w:szCs w:val="22"/>
          </w:rPr>
          <w:t>https://www.in</w:t>
        </w:r>
        <w:r w:rsidRPr="001E0088">
          <w:rPr>
            <w:rStyle w:val="Hyperlink"/>
            <w:rFonts w:ascii="Arial" w:hAnsi="Arial" w:cs="Arial"/>
            <w:sz w:val="22"/>
            <w:szCs w:val="22"/>
          </w:rPr>
          <w:t>v</w:t>
        </w:r>
        <w:r w:rsidRPr="001E0088">
          <w:rPr>
            <w:rStyle w:val="Hyperlink"/>
            <w:rFonts w:ascii="Arial" w:hAnsi="Arial" w:cs="Arial"/>
            <w:sz w:val="22"/>
            <w:szCs w:val="22"/>
          </w:rPr>
          <w:t>estopedia.com/terms/p/product_differentiation.asp</w:t>
        </w:r>
      </w:hyperlink>
      <w:r w:rsidRPr="001E0088">
        <w:rPr>
          <w:rFonts w:ascii="Arial" w:hAnsi="Arial" w:cs="Arial"/>
          <w:sz w:val="22"/>
          <w:szCs w:val="22"/>
        </w:rPr>
        <w:t xml:space="preserve"> [Accessed: 27</w:t>
      </w:r>
      <w:r w:rsidRPr="001E0088">
        <w:rPr>
          <w:rFonts w:ascii="Arial" w:hAnsi="Arial" w:cs="Arial"/>
          <w:sz w:val="22"/>
          <w:szCs w:val="22"/>
          <w:vertAlign w:val="superscript"/>
        </w:rPr>
        <w:t>th</w:t>
      </w:r>
      <w:r w:rsidRPr="001E0088">
        <w:rPr>
          <w:rFonts w:ascii="Arial" w:hAnsi="Arial" w:cs="Arial"/>
          <w:sz w:val="22"/>
          <w:szCs w:val="22"/>
        </w:rPr>
        <w:t xml:space="preserve"> November]. </w:t>
      </w:r>
    </w:p>
    <w:p w14:paraId="28141535" w14:textId="3DD630CB" w:rsidR="00AF4CCC" w:rsidRPr="001E0088" w:rsidRDefault="00AF4CCC" w:rsidP="009B0A12">
      <w:pPr>
        <w:pStyle w:val="NormalWeb"/>
        <w:spacing w:line="360" w:lineRule="auto"/>
        <w:rPr>
          <w:rFonts w:ascii="Arial" w:hAnsi="Arial" w:cs="Arial"/>
          <w:sz w:val="22"/>
          <w:szCs w:val="22"/>
        </w:rPr>
      </w:pPr>
      <w:r w:rsidRPr="001E0088">
        <w:rPr>
          <w:rFonts w:ascii="Arial" w:hAnsi="Arial" w:cs="Arial"/>
          <w:sz w:val="22"/>
          <w:szCs w:val="22"/>
        </w:rPr>
        <w:t xml:space="preserve">MBA Knowledge Base, (2019). </w:t>
      </w:r>
      <w:r w:rsidRPr="001E0088">
        <w:rPr>
          <w:rFonts w:ascii="Arial" w:hAnsi="Arial" w:cs="Arial"/>
          <w:i/>
          <w:iCs/>
          <w:sz w:val="22"/>
          <w:szCs w:val="22"/>
        </w:rPr>
        <w:t xml:space="preserve">Computer Based Information Systems – Meanings and Types. </w:t>
      </w:r>
      <w:r w:rsidRPr="001E0088">
        <w:rPr>
          <w:rFonts w:ascii="Arial" w:hAnsi="Arial" w:cs="Arial"/>
          <w:sz w:val="22"/>
          <w:szCs w:val="22"/>
        </w:rPr>
        <w:t xml:space="preserve">[online] Available at: </w:t>
      </w:r>
      <w:hyperlink r:id="rId43" w:history="1">
        <w:r w:rsidRPr="001E0088">
          <w:rPr>
            <w:rStyle w:val="Hyperlink"/>
            <w:rFonts w:ascii="Arial" w:hAnsi="Arial" w:cs="Arial"/>
            <w:sz w:val="22"/>
            <w:szCs w:val="22"/>
          </w:rPr>
          <w:t>https://w</w:t>
        </w:r>
        <w:r w:rsidRPr="001E0088">
          <w:rPr>
            <w:rStyle w:val="Hyperlink"/>
            <w:rFonts w:ascii="Arial" w:hAnsi="Arial" w:cs="Arial"/>
            <w:sz w:val="22"/>
            <w:szCs w:val="22"/>
          </w:rPr>
          <w:t>w</w:t>
        </w:r>
        <w:r w:rsidRPr="001E0088">
          <w:rPr>
            <w:rStyle w:val="Hyperlink"/>
            <w:rFonts w:ascii="Arial" w:hAnsi="Arial" w:cs="Arial"/>
            <w:sz w:val="22"/>
            <w:szCs w:val="22"/>
          </w:rPr>
          <w:t>w.mbaknol.com/management-information-systems/computer-based-information-systems-and-its-types/</w:t>
        </w:r>
      </w:hyperlink>
      <w:r w:rsidRPr="001E0088">
        <w:rPr>
          <w:rFonts w:ascii="Arial" w:hAnsi="Arial" w:cs="Arial"/>
          <w:sz w:val="22"/>
          <w:szCs w:val="22"/>
        </w:rPr>
        <w:t xml:space="preserve"> [Accessed: 27</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6196C4D7" w14:textId="0A5EA14E" w:rsidR="00DB2EF6" w:rsidRPr="001E0088" w:rsidRDefault="00DB2EF6" w:rsidP="009B0A12">
      <w:pPr>
        <w:pStyle w:val="NormalWeb"/>
        <w:spacing w:line="360" w:lineRule="auto"/>
        <w:rPr>
          <w:rFonts w:ascii="Arial" w:hAnsi="Arial" w:cs="Arial"/>
          <w:sz w:val="22"/>
          <w:szCs w:val="22"/>
        </w:rPr>
      </w:pPr>
      <w:proofErr w:type="spellStart"/>
      <w:r w:rsidRPr="001E0088">
        <w:rPr>
          <w:rFonts w:ascii="Arial" w:hAnsi="Arial" w:cs="Arial"/>
          <w:sz w:val="22"/>
          <w:szCs w:val="22"/>
        </w:rPr>
        <w:t>Med</w:t>
      </w:r>
      <w:proofErr w:type="spellEnd"/>
      <w:r w:rsidRPr="001E0088">
        <w:rPr>
          <w:rFonts w:ascii="Arial" w:hAnsi="Arial" w:cs="Arial"/>
          <w:sz w:val="22"/>
          <w:szCs w:val="22"/>
        </w:rPr>
        <w:t xml:space="preserve">itech, (2019). </w:t>
      </w:r>
      <w:r w:rsidRPr="001E0088">
        <w:rPr>
          <w:rFonts w:ascii="Arial" w:hAnsi="Arial" w:cs="Arial"/>
          <w:i/>
          <w:iCs/>
          <w:sz w:val="22"/>
          <w:szCs w:val="22"/>
        </w:rPr>
        <w:t>About us</w:t>
      </w:r>
      <w:r w:rsidRPr="001E0088">
        <w:rPr>
          <w:rFonts w:ascii="Arial" w:hAnsi="Arial" w:cs="Arial"/>
          <w:sz w:val="22"/>
          <w:szCs w:val="22"/>
        </w:rPr>
        <w:t xml:space="preserve">. [online] Available at: </w:t>
      </w:r>
      <w:hyperlink r:id="rId44" w:history="1">
        <w:r w:rsidRPr="001E0088">
          <w:rPr>
            <w:rStyle w:val="Hyperlink"/>
            <w:rFonts w:ascii="Arial" w:hAnsi="Arial" w:cs="Arial"/>
            <w:sz w:val="22"/>
            <w:szCs w:val="22"/>
          </w:rPr>
          <w:t>https://ehr.me</w:t>
        </w:r>
        <w:r w:rsidRPr="001E0088">
          <w:rPr>
            <w:rStyle w:val="Hyperlink"/>
            <w:rFonts w:ascii="Arial" w:hAnsi="Arial" w:cs="Arial"/>
            <w:sz w:val="22"/>
            <w:szCs w:val="22"/>
          </w:rPr>
          <w:t>d</w:t>
        </w:r>
        <w:r w:rsidRPr="001E0088">
          <w:rPr>
            <w:rStyle w:val="Hyperlink"/>
            <w:rFonts w:ascii="Arial" w:hAnsi="Arial" w:cs="Arial"/>
            <w:sz w:val="22"/>
            <w:szCs w:val="22"/>
          </w:rPr>
          <w:t>itech.com/about-meditech/about-meditech</w:t>
        </w:r>
      </w:hyperlink>
      <w:r w:rsidRPr="001E0088">
        <w:rPr>
          <w:rFonts w:ascii="Arial" w:hAnsi="Arial" w:cs="Arial"/>
          <w:sz w:val="22"/>
          <w:szCs w:val="22"/>
        </w:rPr>
        <w:t xml:space="preserve"> [Accessed: 19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4C921B1B" w14:textId="609BF97F" w:rsidR="00AF1A00" w:rsidRPr="001E0088" w:rsidRDefault="00AF1A00" w:rsidP="009B0A12">
      <w:pPr>
        <w:pStyle w:val="NormalWeb"/>
        <w:spacing w:line="360" w:lineRule="auto"/>
        <w:rPr>
          <w:rFonts w:ascii="Arial" w:hAnsi="Arial" w:cs="Arial"/>
          <w:sz w:val="22"/>
          <w:szCs w:val="22"/>
        </w:rPr>
      </w:pPr>
      <w:r w:rsidRPr="001E0088">
        <w:rPr>
          <w:rFonts w:ascii="Arial" w:hAnsi="Arial" w:cs="Arial"/>
          <w:sz w:val="22"/>
          <w:szCs w:val="22"/>
        </w:rPr>
        <w:t xml:space="preserve">Morand, N. (2015). </w:t>
      </w:r>
      <w:r w:rsidRPr="001E0088">
        <w:rPr>
          <w:rFonts w:ascii="Arial" w:hAnsi="Arial" w:cs="Arial"/>
          <w:i/>
          <w:iCs/>
          <w:sz w:val="22"/>
          <w:szCs w:val="22"/>
        </w:rPr>
        <w:t>Sabre Corp</w:t>
      </w:r>
      <w:r w:rsidRPr="001E0088">
        <w:rPr>
          <w:rFonts w:ascii="Arial" w:hAnsi="Arial" w:cs="Arial"/>
          <w:sz w:val="22"/>
          <w:szCs w:val="22"/>
        </w:rPr>
        <w:t xml:space="preserve">. </w:t>
      </w:r>
      <w:r w:rsidR="00CE55C5" w:rsidRPr="001E0088">
        <w:rPr>
          <w:rFonts w:ascii="Arial" w:hAnsi="Arial" w:cs="Arial"/>
          <w:sz w:val="22"/>
          <w:szCs w:val="22"/>
        </w:rPr>
        <w:t>Siena College: Information Technology.</w:t>
      </w:r>
      <w:r w:rsidR="00CE55C5" w:rsidRPr="001E0088">
        <w:rPr>
          <w:rFonts w:ascii="Arial" w:hAnsi="Arial" w:cs="Arial"/>
          <w:sz w:val="22"/>
          <w:szCs w:val="22"/>
        </w:rPr>
        <w:t xml:space="preserve"> </w:t>
      </w:r>
      <w:r w:rsidRPr="001E0088">
        <w:rPr>
          <w:rFonts w:ascii="Arial" w:hAnsi="Arial" w:cs="Arial"/>
          <w:sz w:val="22"/>
          <w:szCs w:val="22"/>
        </w:rPr>
        <w:t xml:space="preserve">[online] Available at: </w:t>
      </w:r>
      <w:hyperlink r:id="rId45" w:history="1">
        <w:r w:rsidRPr="001E0088">
          <w:rPr>
            <w:rStyle w:val="Hyperlink"/>
            <w:rFonts w:ascii="Arial" w:hAnsi="Arial" w:cs="Arial"/>
            <w:sz w:val="22"/>
            <w:szCs w:val="22"/>
          </w:rPr>
          <w:t>https://sienastudentfund.weebly.com/uploads/4/6/7/5/46755745/_sab</w:t>
        </w:r>
        <w:r w:rsidRPr="001E0088">
          <w:rPr>
            <w:rStyle w:val="Hyperlink"/>
            <w:rFonts w:ascii="Arial" w:hAnsi="Arial" w:cs="Arial"/>
            <w:sz w:val="22"/>
            <w:szCs w:val="22"/>
          </w:rPr>
          <w:t>r</w:t>
        </w:r>
        <w:r w:rsidRPr="001E0088">
          <w:rPr>
            <w:rStyle w:val="Hyperlink"/>
            <w:rFonts w:ascii="Arial" w:hAnsi="Arial" w:cs="Arial"/>
            <w:sz w:val="22"/>
            <w:szCs w:val="22"/>
          </w:rPr>
          <w:t>_write_up_final_version.pdf</w:t>
        </w:r>
      </w:hyperlink>
      <w:r w:rsidRPr="001E0088">
        <w:rPr>
          <w:rFonts w:ascii="Arial" w:hAnsi="Arial" w:cs="Arial"/>
          <w:sz w:val="22"/>
          <w:szCs w:val="22"/>
        </w:rPr>
        <w:t xml:space="preserve"> [Accessed: 14</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6E926110" w14:textId="1F736675" w:rsidR="00AA5996" w:rsidRPr="001E0088" w:rsidRDefault="00AA5996" w:rsidP="009B0A12">
      <w:pPr>
        <w:pStyle w:val="NormalWeb"/>
        <w:spacing w:line="360" w:lineRule="auto"/>
        <w:rPr>
          <w:rFonts w:ascii="Arial" w:hAnsi="Arial" w:cs="Arial"/>
          <w:sz w:val="22"/>
          <w:szCs w:val="22"/>
        </w:rPr>
      </w:pPr>
      <w:r w:rsidRPr="001E0088">
        <w:rPr>
          <w:rFonts w:ascii="Arial" w:hAnsi="Arial" w:cs="Arial"/>
          <w:sz w:val="22"/>
          <w:szCs w:val="22"/>
        </w:rPr>
        <w:t xml:space="preserve">Prentice Hall, (2006). </w:t>
      </w:r>
      <w:r w:rsidRPr="001E0088">
        <w:rPr>
          <w:rFonts w:ascii="Arial" w:hAnsi="Arial" w:cs="Arial"/>
          <w:i/>
          <w:iCs/>
          <w:sz w:val="22"/>
          <w:szCs w:val="22"/>
        </w:rPr>
        <w:t>Major Types of Systems in Organisations</w:t>
      </w:r>
      <w:r w:rsidRPr="001E0088">
        <w:rPr>
          <w:rFonts w:ascii="Arial" w:hAnsi="Arial" w:cs="Arial"/>
          <w:sz w:val="22"/>
          <w:szCs w:val="22"/>
        </w:rPr>
        <w:t xml:space="preserve">. Management Information Systems. [online] Available at: </w:t>
      </w:r>
      <w:hyperlink r:id="rId46" w:history="1">
        <w:r w:rsidRPr="001E0088">
          <w:rPr>
            <w:rStyle w:val="Hyperlink"/>
            <w:rFonts w:ascii="Arial" w:hAnsi="Arial" w:cs="Arial"/>
            <w:sz w:val="22"/>
            <w:szCs w:val="22"/>
          </w:rPr>
          <w:t>https://paginas.fe.up.p</w:t>
        </w:r>
        <w:r w:rsidRPr="001E0088">
          <w:rPr>
            <w:rStyle w:val="Hyperlink"/>
            <w:rFonts w:ascii="Arial" w:hAnsi="Arial" w:cs="Arial"/>
            <w:sz w:val="22"/>
            <w:szCs w:val="22"/>
          </w:rPr>
          <w:t>t</w:t>
        </w:r>
        <w:r w:rsidRPr="001E0088">
          <w:rPr>
            <w:rStyle w:val="Hyperlink"/>
            <w:rFonts w:ascii="Arial" w:hAnsi="Arial" w:cs="Arial"/>
            <w:sz w:val="22"/>
            <w:szCs w:val="22"/>
          </w:rPr>
          <w:t>/~acbrito/laudon/c</w:t>
        </w:r>
        <w:r w:rsidRPr="001E0088">
          <w:rPr>
            <w:rStyle w:val="Hyperlink"/>
            <w:rFonts w:ascii="Arial" w:hAnsi="Arial" w:cs="Arial"/>
            <w:sz w:val="22"/>
            <w:szCs w:val="22"/>
          </w:rPr>
          <w:t>h</w:t>
        </w:r>
        <w:r w:rsidRPr="001E0088">
          <w:rPr>
            <w:rStyle w:val="Hyperlink"/>
            <w:rFonts w:ascii="Arial" w:hAnsi="Arial" w:cs="Arial"/>
            <w:sz w:val="22"/>
            <w:szCs w:val="22"/>
          </w:rPr>
          <w:t>2/chpt2-1main.htm</w:t>
        </w:r>
      </w:hyperlink>
      <w:r w:rsidRPr="001E0088">
        <w:rPr>
          <w:rFonts w:ascii="Arial" w:hAnsi="Arial" w:cs="Arial"/>
          <w:sz w:val="22"/>
          <w:szCs w:val="22"/>
        </w:rPr>
        <w:t xml:space="preserve"> [Accessed: 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292E6A33" w14:textId="587ED6CD" w:rsidR="00F601DE" w:rsidRPr="001E0088" w:rsidRDefault="00F601DE" w:rsidP="009B0A12">
      <w:pPr>
        <w:pStyle w:val="NormalWeb"/>
        <w:spacing w:line="360" w:lineRule="auto"/>
        <w:rPr>
          <w:rFonts w:ascii="Arial" w:hAnsi="Arial" w:cs="Arial"/>
          <w:sz w:val="22"/>
          <w:szCs w:val="22"/>
        </w:rPr>
      </w:pPr>
      <w:r w:rsidRPr="001E0088">
        <w:rPr>
          <w:rFonts w:ascii="Arial" w:hAnsi="Arial" w:cs="Arial"/>
          <w:sz w:val="22"/>
          <w:szCs w:val="22"/>
        </w:rPr>
        <w:lastRenderedPageBreak/>
        <w:t xml:space="preserve">Sabre, (2019). </w:t>
      </w:r>
      <w:r w:rsidRPr="001E0088">
        <w:rPr>
          <w:rFonts w:ascii="Arial" w:hAnsi="Arial" w:cs="Arial"/>
          <w:i/>
          <w:iCs/>
          <w:sz w:val="22"/>
          <w:szCs w:val="22"/>
        </w:rPr>
        <w:t>The Sabre Story</w:t>
      </w:r>
      <w:r w:rsidRPr="001E0088">
        <w:rPr>
          <w:rFonts w:ascii="Arial" w:hAnsi="Arial" w:cs="Arial"/>
          <w:sz w:val="22"/>
          <w:szCs w:val="22"/>
        </w:rPr>
        <w:t xml:space="preserve">. [online] Available at: </w:t>
      </w:r>
      <w:hyperlink r:id="rId47" w:history="1">
        <w:r w:rsidRPr="001E0088">
          <w:rPr>
            <w:rStyle w:val="Hyperlink"/>
            <w:rFonts w:ascii="Arial" w:hAnsi="Arial" w:cs="Arial"/>
            <w:sz w:val="22"/>
            <w:szCs w:val="22"/>
          </w:rPr>
          <w:t>https://www.sabre.com/files/Sabre-Hi</w:t>
        </w:r>
        <w:r w:rsidRPr="001E0088">
          <w:rPr>
            <w:rStyle w:val="Hyperlink"/>
            <w:rFonts w:ascii="Arial" w:hAnsi="Arial" w:cs="Arial"/>
            <w:sz w:val="22"/>
            <w:szCs w:val="22"/>
          </w:rPr>
          <w:t>s</w:t>
        </w:r>
        <w:r w:rsidRPr="001E0088">
          <w:rPr>
            <w:rStyle w:val="Hyperlink"/>
            <w:rFonts w:ascii="Arial" w:hAnsi="Arial" w:cs="Arial"/>
            <w:sz w:val="22"/>
            <w:szCs w:val="22"/>
          </w:rPr>
          <w:t>tory.pdf</w:t>
        </w:r>
      </w:hyperlink>
      <w:r w:rsidRPr="001E0088">
        <w:rPr>
          <w:rFonts w:ascii="Arial" w:hAnsi="Arial" w:cs="Arial"/>
          <w:sz w:val="22"/>
          <w:szCs w:val="22"/>
        </w:rPr>
        <w:t xml:space="preserve"> [Accessed: 13</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150361A0" w14:textId="7F5B822C" w:rsidR="003D1DCD" w:rsidRPr="001E0088" w:rsidRDefault="003D1DCD" w:rsidP="009B0A12">
      <w:pPr>
        <w:pStyle w:val="NormalWeb"/>
        <w:spacing w:line="360" w:lineRule="auto"/>
        <w:rPr>
          <w:rFonts w:ascii="Arial" w:hAnsi="Arial" w:cs="Arial"/>
          <w:sz w:val="22"/>
          <w:szCs w:val="22"/>
        </w:rPr>
      </w:pPr>
      <w:r w:rsidRPr="001E0088">
        <w:rPr>
          <w:rFonts w:ascii="Arial" w:hAnsi="Arial" w:cs="Arial"/>
          <w:sz w:val="22"/>
          <w:szCs w:val="22"/>
        </w:rPr>
        <w:t xml:space="preserve">Sales Force, (2019). </w:t>
      </w:r>
      <w:r w:rsidRPr="001E0088">
        <w:rPr>
          <w:rFonts w:ascii="Arial" w:hAnsi="Arial" w:cs="Arial"/>
          <w:i/>
          <w:iCs/>
          <w:sz w:val="22"/>
          <w:szCs w:val="22"/>
        </w:rPr>
        <w:t>What is CRM</w:t>
      </w:r>
      <w:r w:rsidRPr="001E0088">
        <w:rPr>
          <w:rFonts w:ascii="Arial" w:hAnsi="Arial" w:cs="Arial"/>
          <w:sz w:val="22"/>
          <w:szCs w:val="22"/>
        </w:rPr>
        <w:t xml:space="preserve">. [online] Available at: </w:t>
      </w:r>
      <w:hyperlink r:id="rId48" w:history="1">
        <w:r w:rsidRPr="001E0088">
          <w:rPr>
            <w:rStyle w:val="Hyperlink"/>
            <w:rFonts w:ascii="Arial" w:hAnsi="Arial" w:cs="Arial"/>
            <w:sz w:val="22"/>
            <w:szCs w:val="22"/>
          </w:rPr>
          <w:t>https://www.salesforce.com/uk/learning-centr</w:t>
        </w:r>
        <w:r w:rsidRPr="001E0088">
          <w:rPr>
            <w:rStyle w:val="Hyperlink"/>
            <w:rFonts w:ascii="Arial" w:hAnsi="Arial" w:cs="Arial"/>
            <w:sz w:val="22"/>
            <w:szCs w:val="22"/>
          </w:rPr>
          <w:t>e</w:t>
        </w:r>
        <w:r w:rsidRPr="001E0088">
          <w:rPr>
            <w:rStyle w:val="Hyperlink"/>
            <w:rFonts w:ascii="Arial" w:hAnsi="Arial" w:cs="Arial"/>
            <w:sz w:val="22"/>
            <w:szCs w:val="22"/>
          </w:rPr>
          <w:t>/crm/what-is-crm/</w:t>
        </w:r>
      </w:hyperlink>
      <w:r w:rsidRPr="001E0088">
        <w:rPr>
          <w:rFonts w:ascii="Arial" w:hAnsi="Arial" w:cs="Arial"/>
          <w:sz w:val="22"/>
          <w:szCs w:val="22"/>
        </w:rPr>
        <w:t xml:space="preserve"> [Accessed: 15</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749DCB97" w14:textId="41BD710D" w:rsidR="001554BC" w:rsidRPr="001E0088" w:rsidRDefault="001554BC" w:rsidP="009B0A12">
      <w:pPr>
        <w:pStyle w:val="NormalWeb"/>
        <w:spacing w:line="360" w:lineRule="auto"/>
        <w:rPr>
          <w:rFonts w:ascii="Arial" w:hAnsi="Arial" w:cs="Arial"/>
          <w:sz w:val="22"/>
          <w:szCs w:val="22"/>
        </w:rPr>
      </w:pPr>
      <w:r w:rsidRPr="001E0088">
        <w:rPr>
          <w:rFonts w:ascii="Arial" w:hAnsi="Arial" w:cs="Arial"/>
          <w:sz w:val="22"/>
          <w:szCs w:val="22"/>
        </w:rPr>
        <w:t xml:space="preserve">Sales Force, (2019). </w:t>
      </w:r>
      <w:r w:rsidRPr="001E0088">
        <w:rPr>
          <w:rFonts w:ascii="Arial" w:hAnsi="Arial" w:cs="Arial"/>
          <w:i/>
          <w:iCs/>
          <w:sz w:val="22"/>
          <w:szCs w:val="22"/>
        </w:rPr>
        <w:t>What is Sales Management?</w:t>
      </w:r>
      <w:r w:rsidRPr="001E0088">
        <w:rPr>
          <w:rFonts w:ascii="Arial" w:hAnsi="Arial" w:cs="Arial"/>
          <w:sz w:val="22"/>
          <w:szCs w:val="22"/>
        </w:rPr>
        <w:t xml:space="preserve"> [online] Available at: </w:t>
      </w:r>
      <w:hyperlink r:id="rId49" w:history="1">
        <w:r w:rsidRPr="001E0088">
          <w:rPr>
            <w:rStyle w:val="Hyperlink"/>
            <w:rFonts w:ascii="Arial" w:hAnsi="Arial" w:cs="Arial"/>
            <w:sz w:val="22"/>
            <w:szCs w:val="22"/>
          </w:rPr>
          <w:t>https://www.salesforce.com/uk/learning-c</w:t>
        </w:r>
        <w:r w:rsidRPr="001E0088">
          <w:rPr>
            <w:rStyle w:val="Hyperlink"/>
            <w:rFonts w:ascii="Arial" w:hAnsi="Arial" w:cs="Arial"/>
            <w:sz w:val="22"/>
            <w:szCs w:val="22"/>
          </w:rPr>
          <w:t>e</w:t>
        </w:r>
        <w:r w:rsidRPr="001E0088">
          <w:rPr>
            <w:rStyle w:val="Hyperlink"/>
            <w:rFonts w:ascii="Arial" w:hAnsi="Arial" w:cs="Arial"/>
            <w:sz w:val="22"/>
            <w:szCs w:val="22"/>
          </w:rPr>
          <w:t>ntre/sales/sales-management/#system</w:t>
        </w:r>
      </w:hyperlink>
      <w:r w:rsidRPr="001E0088">
        <w:rPr>
          <w:rFonts w:ascii="Arial" w:hAnsi="Arial" w:cs="Arial"/>
          <w:sz w:val="22"/>
          <w:szCs w:val="22"/>
        </w:rPr>
        <w:t xml:space="preserve"> [Accessed: 19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1BA6DC09" w14:textId="2F8D3B8B" w:rsidR="001A6343" w:rsidRPr="001E0088" w:rsidRDefault="001A6343" w:rsidP="009B0A12">
      <w:pPr>
        <w:pStyle w:val="NormalWeb"/>
        <w:spacing w:line="360" w:lineRule="auto"/>
        <w:rPr>
          <w:rFonts w:ascii="Arial" w:hAnsi="Arial" w:cs="Arial"/>
          <w:sz w:val="22"/>
          <w:szCs w:val="22"/>
        </w:rPr>
      </w:pPr>
      <w:r w:rsidRPr="001E0088">
        <w:rPr>
          <w:rFonts w:ascii="Arial" w:hAnsi="Arial" w:cs="Arial"/>
          <w:sz w:val="22"/>
          <w:szCs w:val="22"/>
        </w:rPr>
        <w:t xml:space="preserve">Techopedia, (2019). </w:t>
      </w:r>
      <w:r w:rsidRPr="001E0088">
        <w:rPr>
          <w:rFonts w:ascii="Arial" w:hAnsi="Arial" w:cs="Arial"/>
          <w:i/>
          <w:iCs/>
          <w:sz w:val="22"/>
          <w:szCs w:val="22"/>
        </w:rPr>
        <w:t>Transaction Process</w:t>
      </w:r>
      <w:r w:rsidR="003D6B04" w:rsidRPr="001E0088">
        <w:rPr>
          <w:rFonts w:ascii="Arial" w:hAnsi="Arial" w:cs="Arial"/>
          <w:i/>
          <w:iCs/>
          <w:sz w:val="22"/>
          <w:szCs w:val="22"/>
        </w:rPr>
        <w:t>ing</w:t>
      </w:r>
      <w:r w:rsidRPr="001E0088">
        <w:rPr>
          <w:rFonts w:ascii="Arial" w:hAnsi="Arial" w:cs="Arial"/>
          <w:i/>
          <w:iCs/>
          <w:sz w:val="22"/>
          <w:szCs w:val="22"/>
        </w:rPr>
        <w:t xml:space="preserve"> System</w:t>
      </w:r>
      <w:r w:rsidRPr="001E0088">
        <w:rPr>
          <w:rFonts w:ascii="Arial" w:hAnsi="Arial" w:cs="Arial"/>
          <w:sz w:val="22"/>
          <w:szCs w:val="22"/>
        </w:rPr>
        <w:t xml:space="preserve">. [online] Available at: </w:t>
      </w:r>
      <w:hyperlink r:id="rId50" w:history="1">
        <w:r w:rsidRPr="001E0088">
          <w:rPr>
            <w:rStyle w:val="Hyperlink"/>
            <w:rFonts w:ascii="Arial" w:hAnsi="Arial" w:cs="Arial"/>
            <w:sz w:val="22"/>
            <w:szCs w:val="22"/>
          </w:rPr>
          <w:t>https://www.techopedia.com/definition/707/tr</w:t>
        </w:r>
        <w:r w:rsidRPr="001E0088">
          <w:rPr>
            <w:rStyle w:val="Hyperlink"/>
            <w:rFonts w:ascii="Arial" w:hAnsi="Arial" w:cs="Arial"/>
            <w:sz w:val="22"/>
            <w:szCs w:val="22"/>
          </w:rPr>
          <w:t>a</w:t>
        </w:r>
        <w:r w:rsidRPr="001E0088">
          <w:rPr>
            <w:rStyle w:val="Hyperlink"/>
            <w:rFonts w:ascii="Arial" w:hAnsi="Arial" w:cs="Arial"/>
            <w:sz w:val="22"/>
            <w:szCs w:val="22"/>
          </w:rPr>
          <w:t>nsaction-process-system-tps</w:t>
        </w:r>
      </w:hyperlink>
      <w:r w:rsidRPr="001E0088">
        <w:rPr>
          <w:rFonts w:ascii="Arial" w:hAnsi="Arial" w:cs="Arial"/>
          <w:sz w:val="22"/>
          <w:szCs w:val="22"/>
        </w:rPr>
        <w:t xml:space="preserve"> [Accessed: 19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4B9443FC" w14:textId="2CDBDEF2" w:rsidR="001609B2" w:rsidRPr="001E0088" w:rsidRDefault="001609B2" w:rsidP="009B0A12">
      <w:pPr>
        <w:pStyle w:val="NormalWeb"/>
        <w:spacing w:line="360" w:lineRule="auto"/>
        <w:rPr>
          <w:rFonts w:ascii="Arial" w:hAnsi="Arial" w:cs="Arial"/>
          <w:sz w:val="22"/>
          <w:szCs w:val="22"/>
        </w:rPr>
      </w:pPr>
      <w:r w:rsidRPr="001E0088">
        <w:rPr>
          <w:rFonts w:ascii="Arial" w:hAnsi="Arial" w:cs="Arial"/>
          <w:sz w:val="22"/>
          <w:szCs w:val="22"/>
        </w:rPr>
        <w:t xml:space="preserve">Webopedia, (2019). </w:t>
      </w:r>
      <w:r w:rsidRPr="001E0088">
        <w:rPr>
          <w:rFonts w:ascii="Arial" w:hAnsi="Arial" w:cs="Arial"/>
          <w:i/>
          <w:iCs/>
          <w:sz w:val="22"/>
          <w:szCs w:val="22"/>
        </w:rPr>
        <w:t>Executive Support System</w:t>
      </w:r>
      <w:r w:rsidRPr="001E0088">
        <w:rPr>
          <w:rFonts w:ascii="Arial" w:hAnsi="Arial" w:cs="Arial"/>
          <w:sz w:val="22"/>
          <w:szCs w:val="22"/>
        </w:rPr>
        <w:t xml:space="preserve">. [online] Available at: </w:t>
      </w:r>
      <w:hyperlink r:id="rId51" w:history="1">
        <w:r w:rsidRPr="001E0088">
          <w:rPr>
            <w:rStyle w:val="Hyperlink"/>
            <w:rFonts w:ascii="Arial" w:hAnsi="Arial" w:cs="Arial"/>
            <w:sz w:val="22"/>
            <w:szCs w:val="22"/>
          </w:rPr>
          <w:t>https://www.webopedia.com/TERM/</w:t>
        </w:r>
        <w:r w:rsidRPr="001E0088">
          <w:rPr>
            <w:rStyle w:val="Hyperlink"/>
            <w:rFonts w:ascii="Arial" w:hAnsi="Arial" w:cs="Arial"/>
            <w:sz w:val="22"/>
            <w:szCs w:val="22"/>
          </w:rPr>
          <w:t>E</w:t>
        </w:r>
        <w:r w:rsidRPr="001E0088">
          <w:rPr>
            <w:rStyle w:val="Hyperlink"/>
            <w:rFonts w:ascii="Arial" w:hAnsi="Arial" w:cs="Arial"/>
            <w:sz w:val="22"/>
            <w:szCs w:val="22"/>
          </w:rPr>
          <w:t>/Executive_Support_System.html</w:t>
        </w:r>
      </w:hyperlink>
      <w:r w:rsidRPr="001E0088">
        <w:rPr>
          <w:rFonts w:ascii="Arial" w:hAnsi="Arial" w:cs="Arial"/>
          <w:sz w:val="22"/>
          <w:szCs w:val="22"/>
        </w:rPr>
        <w:t xml:space="preserve"> [Accessed: 19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0A04C063" w14:textId="6CAB0D61" w:rsidR="000D7462" w:rsidRPr="001E0088" w:rsidRDefault="000D7462" w:rsidP="009B0A12">
      <w:pPr>
        <w:pStyle w:val="NormalWeb"/>
        <w:spacing w:line="360" w:lineRule="auto"/>
        <w:rPr>
          <w:rFonts w:ascii="Arial" w:hAnsi="Arial" w:cs="Arial"/>
          <w:sz w:val="22"/>
          <w:szCs w:val="22"/>
        </w:rPr>
      </w:pPr>
      <w:r w:rsidRPr="001E0088">
        <w:rPr>
          <w:rFonts w:ascii="Arial" w:hAnsi="Arial" w:cs="Arial"/>
          <w:sz w:val="22"/>
          <w:szCs w:val="22"/>
        </w:rPr>
        <w:t xml:space="preserve">Zaheer, S. and Shahid, S. (2016). </w:t>
      </w:r>
      <w:r w:rsidRPr="001E0088">
        <w:rPr>
          <w:rFonts w:ascii="Arial" w:hAnsi="Arial" w:cs="Arial"/>
          <w:i/>
          <w:iCs/>
          <w:sz w:val="22"/>
          <w:szCs w:val="22"/>
        </w:rPr>
        <w:t xml:space="preserve">Computer Based Information System. </w:t>
      </w:r>
      <w:r w:rsidRPr="001E0088">
        <w:rPr>
          <w:rFonts w:ascii="Arial" w:hAnsi="Arial" w:cs="Arial"/>
          <w:sz w:val="22"/>
          <w:szCs w:val="22"/>
        </w:rPr>
        <w:t xml:space="preserve">[online] </w:t>
      </w:r>
      <w:proofErr w:type="spellStart"/>
      <w:r w:rsidRPr="001E0088">
        <w:rPr>
          <w:rFonts w:ascii="Arial" w:hAnsi="Arial" w:cs="Arial"/>
          <w:sz w:val="22"/>
          <w:szCs w:val="22"/>
        </w:rPr>
        <w:t>LikedIn</w:t>
      </w:r>
      <w:proofErr w:type="spellEnd"/>
      <w:r w:rsidRPr="001E0088">
        <w:rPr>
          <w:rFonts w:ascii="Arial" w:hAnsi="Arial" w:cs="Arial"/>
          <w:sz w:val="22"/>
          <w:szCs w:val="22"/>
        </w:rPr>
        <w:t xml:space="preserve"> </w:t>
      </w:r>
      <w:proofErr w:type="spellStart"/>
      <w:r w:rsidRPr="001E0088">
        <w:rPr>
          <w:rFonts w:ascii="Arial" w:hAnsi="Arial" w:cs="Arial"/>
          <w:sz w:val="22"/>
          <w:szCs w:val="22"/>
        </w:rPr>
        <w:t>Slideshare</w:t>
      </w:r>
      <w:proofErr w:type="spellEnd"/>
      <w:r w:rsidRPr="001E0088">
        <w:rPr>
          <w:rFonts w:ascii="Arial" w:hAnsi="Arial" w:cs="Arial"/>
          <w:sz w:val="22"/>
          <w:szCs w:val="22"/>
        </w:rPr>
        <w:t xml:space="preserve">. Available at: </w:t>
      </w:r>
      <w:hyperlink r:id="rId52" w:history="1">
        <w:r w:rsidR="00712E72" w:rsidRPr="001E0088">
          <w:rPr>
            <w:rStyle w:val="Hyperlink"/>
            <w:rFonts w:ascii="Arial" w:hAnsi="Arial" w:cs="Arial"/>
            <w:sz w:val="22"/>
            <w:szCs w:val="22"/>
          </w:rPr>
          <w:t>https://www.slideshare.net</w:t>
        </w:r>
        <w:r w:rsidR="00712E72" w:rsidRPr="001E0088">
          <w:rPr>
            <w:rStyle w:val="Hyperlink"/>
            <w:rFonts w:ascii="Arial" w:hAnsi="Arial" w:cs="Arial"/>
            <w:sz w:val="22"/>
            <w:szCs w:val="22"/>
          </w:rPr>
          <w:t>/</w:t>
        </w:r>
        <w:r w:rsidR="00712E72" w:rsidRPr="001E0088">
          <w:rPr>
            <w:rStyle w:val="Hyperlink"/>
            <w:rFonts w:ascii="Arial" w:hAnsi="Arial" w:cs="Arial"/>
            <w:sz w:val="22"/>
            <w:szCs w:val="22"/>
          </w:rPr>
          <w:t>shoaibzaheer1/computer-based-information-system-56591744</w:t>
        </w:r>
      </w:hyperlink>
      <w:r w:rsidR="00712E72" w:rsidRPr="001E0088">
        <w:rPr>
          <w:rFonts w:ascii="Arial" w:hAnsi="Arial" w:cs="Arial"/>
          <w:sz w:val="22"/>
          <w:szCs w:val="22"/>
        </w:rPr>
        <w:t xml:space="preserve"> [Accessed: 27</w:t>
      </w:r>
      <w:r w:rsidR="00712E72" w:rsidRPr="001E0088">
        <w:rPr>
          <w:rFonts w:ascii="Arial" w:hAnsi="Arial" w:cs="Arial"/>
          <w:sz w:val="22"/>
          <w:szCs w:val="22"/>
          <w:vertAlign w:val="superscript"/>
        </w:rPr>
        <w:t>th</w:t>
      </w:r>
      <w:r w:rsidR="00712E72" w:rsidRPr="001E0088">
        <w:rPr>
          <w:rFonts w:ascii="Arial" w:hAnsi="Arial" w:cs="Arial"/>
          <w:sz w:val="22"/>
          <w:szCs w:val="22"/>
        </w:rPr>
        <w:t xml:space="preserve"> November 2019].</w:t>
      </w:r>
    </w:p>
    <w:p w14:paraId="5705A8B2" w14:textId="55D0CE95" w:rsidR="00CE1A74" w:rsidRPr="001E0088" w:rsidRDefault="00CE1A74" w:rsidP="009B0A12">
      <w:pPr>
        <w:pStyle w:val="NormalWeb"/>
        <w:spacing w:line="360" w:lineRule="auto"/>
        <w:rPr>
          <w:rFonts w:ascii="Arial" w:hAnsi="Arial" w:cs="Arial"/>
          <w:sz w:val="22"/>
          <w:szCs w:val="22"/>
        </w:rPr>
      </w:pPr>
      <w:r w:rsidRPr="001E0088">
        <w:rPr>
          <w:rFonts w:ascii="Arial" w:hAnsi="Arial" w:cs="Arial"/>
          <w:sz w:val="22"/>
          <w:szCs w:val="22"/>
        </w:rPr>
        <w:t xml:space="preserve">Zwass, V. (2019) </w:t>
      </w:r>
      <w:r w:rsidRPr="001E0088">
        <w:rPr>
          <w:rFonts w:ascii="Arial" w:hAnsi="Arial" w:cs="Arial"/>
          <w:i/>
          <w:iCs/>
          <w:sz w:val="22"/>
          <w:szCs w:val="22"/>
        </w:rPr>
        <w:t>Information System</w:t>
      </w:r>
      <w:r w:rsidR="003D6B04" w:rsidRPr="001E0088">
        <w:rPr>
          <w:rFonts w:ascii="Arial" w:hAnsi="Arial" w:cs="Arial"/>
          <w:i/>
          <w:iCs/>
          <w:sz w:val="22"/>
          <w:szCs w:val="22"/>
        </w:rPr>
        <w:t>s</w:t>
      </w:r>
      <w:r w:rsidRPr="001E0088">
        <w:rPr>
          <w:rFonts w:ascii="Arial" w:hAnsi="Arial" w:cs="Arial"/>
          <w:i/>
          <w:iCs/>
          <w:sz w:val="22"/>
          <w:szCs w:val="22"/>
        </w:rPr>
        <w:t>.</w:t>
      </w:r>
      <w:r w:rsidRPr="001E0088">
        <w:rPr>
          <w:rFonts w:ascii="Arial" w:hAnsi="Arial" w:cs="Arial"/>
          <w:sz w:val="22"/>
          <w:szCs w:val="22"/>
        </w:rPr>
        <w:t xml:space="preserve"> Encyclopaedia Britannica. [online] Available at: </w:t>
      </w:r>
      <w:hyperlink r:id="rId53" w:history="1">
        <w:r w:rsidRPr="001E0088">
          <w:rPr>
            <w:rStyle w:val="Hyperlink"/>
            <w:rFonts w:ascii="Arial" w:hAnsi="Arial" w:cs="Arial"/>
            <w:sz w:val="22"/>
            <w:szCs w:val="22"/>
          </w:rPr>
          <w:t>https://www.britannica.com/topic/inform</w:t>
        </w:r>
        <w:r w:rsidRPr="001E0088">
          <w:rPr>
            <w:rStyle w:val="Hyperlink"/>
            <w:rFonts w:ascii="Arial" w:hAnsi="Arial" w:cs="Arial"/>
            <w:sz w:val="22"/>
            <w:szCs w:val="22"/>
          </w:rPr>
          <w:t>a</w:t>
        </w:r>
        <w:r w:rsidRPr="001E0088">
          <w:rPr>
            <w:rStyle w:val="Hyperlink"/>
            <w:rFonts w:ascii="Arial" w:hAnsi="Arial" w:cs="Arial"/>
            <w:sz w:val="22"/>
            <w:szCs w:val="22"/>
          </w:rPr>
          <w:t>tion-system</w:t>
        </w:r>
      </w:hyperlink>
      <w:r w:rsidRPr="001E0088">
        <w:rPr>
          <w:rFonts w:ascii="Arial" w:hAnsi="Arial" w:cs="Arial"/>
          <w:sz w:val="22"/>
          <w:szCs w:val="22"/>
        </w:rPr>
        <w:t xml:space="preserve"> [Accessed: 7</w:t>
      </w:r>
      <w:r w:rsidRPr="001E0088">
        <w:rPr>
          <w:rFonts w:ascii="Arial" w:hAnsi="Arial" w:cs="Arial"/>
          <w:sz w:val="22"/>
          <w:szCs w:val="22"/>
          <w:vertAlign w:val="superscript"/>
        </w:rPr>
        <w:t>th</w:t>
      </w:r>
      <w:r w:rsidRPr="001E0088">
        <w:rPr>
          <w:rFonts w:ascii="Arial" w:hAnsi="Arial" w:cs="Arial"/>
          <w:sz w:val="22"/>
          <w:szCs w:val="22"/>
        </w:rPr>
        <w:t xml:space="preserve"> November 2019].</w:t>
      </w:r>
    </w:p>
    <w:sectPr w:rsidR="00CE1A74" w:rsidRPr="001E0088" w:rsidSect="00FA0B87">
      <w:footerReference w:type="even" r:id="rId54"/>
      <w:footerReference w:type="default" r:id="rId5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553286" w14:textId="77777777" w:rsidR="00967494" w:rsidRDefault="00967494" w:rsidP="004D724F">
      <w:r>
        <w:separator/>
      </w:r>
    </w:p>
  </w:endnote>
  <w:endnote w:type="continuationSeparator" w:id="0">
    <w:p w14:paraId="69596D95" w14:textId="77777777" w:rsidR="00967494" w:rsidRDefault="00967494" w:rsidP="004D72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216150"/>
      <w:docPartObj>
        <w:docPartGallery w:val="Page Numbers (Bottom of Page)"/>
        <w:docPartUnique/>
      </w:docPartObj>
    </w:sdtPr>
    <w:sdtContent>
      <w:p w14:paraId="0059B21D" w14:textId="45927A9E" w:rsidR="00092B88" w:rsidRDefault="00092B88" w:rsidP="00092B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116B99" w14:textId="77777777" w:rsidR="00092B88" w:rsidRDefault="00092B88" w:rsidP="004D72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4104613"/>
      <w:docPartObj>
        <w:docPartGallery w:val="Page Numbers (Bottom of Page)"/>
        <w:docPartUnique/>
      </w:docPartObj>
    </w:sdtPr>
    <w:sdtContent>
      <w:p w14:paraId="641BD633" w14:textId="446507AB" w:rsidR="00092B88" w:rsidRDefault="00092B88" w:rsidP="00092B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CA75F4" w14:textId="77777777" w:rsidR="00092B88" w:rsidRDefault="00092B88" w:rsidP="004D72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D55B5C" w14:textId="77777777" w:rsidR="00967494" w:rsidRDefault="00967494" w:rsidP="004D724F">
      <w:r>
        <w:separator/>
      </w:r>
    </w:p>
  </w:footnote>
  <w:footnote w:type="continuationSeparator" w:id="0">
    <w:p w14:paraId="6F8AC0FB" w14:textId="77777777" w:rsidR="00967494" w:rsidRDefault="00967494" w:rsidP="004D72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73CF8"/>
    <w:multiLevelType w:val="hybridMultilevel"/>
    <w:tmpl w:val="4B706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90B06"/>
    <w:multiLevelType w:val="multilevel"/>
    <w:tmpl w:val="EB9444F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AAA32C2"/>
    <w:multiLevelType w:val="hybridMultilevel"/>
    <w:tmpl w:val="03006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69052B"/>
    <w:multiLevelType w:val="hybridMultilevel"/>
    <w:tmpl w:val="FBA48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B111CA"/>
    <w:multiLevelType w:val="hybridMultilevel"/>
    <w:tmpl w:val="5DAAA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94427F"/>
    <w:multiLevelType w:val="hybridMultilevel"/>
    <w:tmpl w:val="42342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5315F7"/>
    <w:multiLevelType w:val="hybridMultilevel"/>
    <w:tmpl w:val="9926D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664691"/>
    <w:multiLevelType w:val="hybridMultilevel"/>
    <w:tmpl w:val="D5CA2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010BE8"/>
    <w:multiLevelType w:val="multilevel"/>
    <w:tmpl w:val="9E06E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B45EDC"/>
    <w:multiLevelType w:val="hybridMultilevel"/>
    <w:tmpl w:val="511E7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EA7413"/>
    <w:multiLevelType w:val="multilevel"/>
    <w:tmpl w:val="9E06E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0"/>
  </w:num>
  <w:num w:numId="3">
    <w:abstractNumId w:val="0"/>
  </w:num>
  <w:num w:numId="4">
    <w:abstractNumId w:val="5"/>
  </w:num>
  <w:num w:numId="5">
    <w:abstractNumId w:val="1"/>
  </w:num>
  <w:num w:numId="6">
    <w:abstractNumId w:val="8"/>
  </w:num>
  <w:num w:numId="7">
    <w:abstractNumId w:val="2"/>
  </w:num>
  <w:num w:numId="8">
    <w:abstractNumId w:val="3"/>
  </w:num>
  <w:num w:numId="9">
    <w:abstractNumId w:val="7"/>
  </w:num>
  <w:num w:numId="10">
    <w:abstractNumId w:val="4"/>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EA2"/>
    <w:rsid w:val="00000B25"/>
    <w:rsid w:val="00016A9F"/>
    <w:rsid w:val="00017824"/>
    <w:rsid w:val="000250B9"/>
    <w:rsid w:val="000317F9"/>
    <w:rsid w:val="000356BE"/>
    <w:rsid w:val="00043676"/>
    <w:rsid w:val="00052CED"/>
    <w:rsid w:val="000725EE"/>
    <w:rsid w:val="00072F30"/>
    <w:rsid w:val="00092962"/>
    <w:rsid w:val="00092B88"/>
    <w:rsid w:val="000A0E91"/>
    <w:rsid w:val="000B12EC"/>
    <w:rsid w:val="000B652D"/>
    <w:rsid w:val="000D7462"/>
    <w:rsid w:val="000F1DAD"/>
    <w:rsid w:val="000F416A"/>
    <w:rsid w:val="000F697C"/>
    <w:rsid w:val="00111EFE"/>
    <w:rsid w:val="00116AB1"/>
    <w:rsid w:val="00120654"/>
    <w:rsid w:val="00123CE2"/>
    <w:rsid w:val="00127DDA"/>
    <w:rsid w:val="00131548"/>
    <w:rsid w:val="001317CE"/>
    <w:rsid w:val="001432C0"/>
    <w:rsid w:val="00151FDF"/>
    <w:rsid w:val="001554BC"/>
    <w:rsid w:val="001609B2"/>
    <w:rsid w:val="00170E89"/>
    <w:rsid w:val="00175ACE"/>
    <w:rsid w:val="001765EF"/>
    <w:rsid w:val="001820C0"/>
    <w:rsid w:val="00184BEB"/>
    <w:rsid w:val="001937FD"/>
    <w:rsid w:val="00194529"/>
    <w:rsid w:val="001A38A9"/>
    <w:rsid w:val="001A6343"/>
    <w:rsid w:val="001C0651"/>
    <w:rsid w:val="001E0088"/>
    <w:rsid w:val="001E1DBF"/>
    <w:rsid w:val="001E3B38"/>
    <w:rsid w:val="001E6C2B"/>
    <w:rsid w:val="001F28F4"/>
    <w:rsid w:val="002013A8"/>
    <w:rsid w:val="00201448"/>
    <w:rsid w:val="00217BE1"/>
    <w:rsid w:val="00226569"/>
    <w:rsid w:val="00240402"/>
    <w:rsid w:val="00242B27"/>
    <w:rsid w:val="00245F2F"/>
    <w:rsid w:val="002555DC"/>
    <w:rsid w:val="00264C95"/>
    <w:rsid w:val="00273E89"/>
    <w:rsid w:val="00280A2C"/>
    <w:rsid w:val="002A550D"/>
    <w:rsid w:val="002B1B9E"/>
    <w:rsid w:val="002B7457"/>
    <w:rsid w:val="002C69AC"/>
    <w:rsid w:val="002C7DDA"/>
    <w:rsid w:val="002D0CA4"/>
    <w:rsid w:val="002E077C"/>
    <w:rsid w:val="002E5AEE"/>
    <w:rsid w:val="002F0392"/>
    <w:rsid w:val="002F3CFE"/>
    <w:rsid w:val="002F3E14"/>
    <w:rsid w:val="002F7E63"/>
    <w:rsid w:val="00301D34"/>
    <w:rsid w:val="00336292"/>
    <w:rsid w:val="0034415B"/>
    <w:rsid w:val="003643C4"/>
    <w:rsid w:val="00382409"/>
    <w:rsid w:val="00387DED"/>
    <w:rsid w:val="00395897"/>
    <w:rsid w:val="003A073E"/>
    <w:rsid w:val="003B0311"/>
    <w:rsid w:val="003B7618"/>
    <w:rsid w:val="003D1DCD"/>
    <w:rsid w:val="003D6B04"/>
    <w:rsid w:val="003E7B2D"/>
    <w:rsid w:val="00400563"/>
    <w:rsid w:val="00403E86"/>
    <w:rsid w:val="004065FD"/>
    <w:rsid w:val="004326F1"/>
    <w:rsid w:val="00433915"/>
    <w:rsid w:val="004452E4"/>
    <w:rsid w:val="00450C1D"/>
    <w:rsid w:val="004570D3"/>
    <w:rsid w:val="004629A7"/>
    <w:rsid w:val="00467000"/>
    <w:rsid w:val="004728D8"/>
    <w:rsid w:val="00487803"/>
    <w:rsid w:val="00497131"/>
    <w:rsid w:val="004B43DD"/>
    <w:rsid w:val="004B7E3F"/>
    <w:rsid w:val="004D6190"/>
    <w:rsid w:val="004D724F"/>
    <w:rsid w:val="004D7C0F"/>
    <w:rsid w:val="004E3B31"/>
    <w:rsid w:val="004F008A"/>
    <w:rsid w:val="004F4103"/>
    <w:rsid w:val="00517A61"/>
    <w:rsid w:val="00520CE3"/>
    <w:rsid w:val="005226B0"/>
    <w:rsid w:val="005226F0"/>
    <w:rsid w:val="0052616A"/>
    <w:rsid w:val="00536C06"/>
    <w:rsid w:val="00550605"/>
    <w:rsid w:val="00554EC3"/>
    <w:rsid w:val="00555112"/>
    <w:rsid w:val="005718E4"/>
    <w:rsid w:val="0058010A"/>
    <w:rsid w:val="005810FF"/>
    <w:rsid w:val="0058120A"/>
    <w:rsid w:val="005813D0"/>
    <w:rsid w:val="005930B4"/>
    <w:rsid w:val="005A21E0"/>
    <w:rsid w:val="005A7742"/>
    <w:rsid w:val="005C6441"/>
    <w:rsid w:val="005D00D7"/>
    <w:rsid w:val="00602309"/>
    <w:rsid w:val="006032DA"/>
    <w:rsid w:val="00607CEE"/>
    <w:rsid w:val="00626F7F"/>
    <w:rsid w:val="00635A1D"/>
    <w:rsid w:val="00636EF6"/>
    <w:rsid w:val="006411EA"/>
    <w:rsid w:val="0065151B"/>
    <w:rsid w:val="006538F1"/>
    <w:rsid w:val="006552DF"/>
    <w:rsid w:val="00660DE2"/>
    <w:rsid w:val="006708EC"/>
    <w:rsid w:val="006754DB"/>
    <w:rsid w:val="00687EA2"/>
    <w:rsid w:val="0069563E"/>
    <w:rsid w:val="00697289"/>
    <w:rsid w:val="006A09BB"/>
    <w:rsid w:val="006A20CF"/>
    <w:rsid w:val="006A5AD1"/>
    <w:rsid w:val="006D333A"/>
    <w:rsid w:val="006D3A67"/>
    <w:rsid w:val="006D4826"/>
    <w:rsid w:val="006D745B"/>
    <w:rsid w:val="006E6B11"/>
    <w:rsid w:val="006F201F"/>
    <w:rsid w:val="006F5D79"/>
    <w:rsid w:val="007126C7"/>
    <w:rsid w:val="00712E72"/>
    <w:rsid w:val="00732C0B"/>
    <w:rsid w:val="00747679"/>
    <w:rsid w:val="00751A30"/>
    <w:rsid w:val="00771DC4"/>
    <w:rsid w:val="007A285A"/>
    <w:rsid w:val="007B38C5"/>
    <w:rsid w:val="007C2940"/>
    <w:rsid w:val="007E0057"/>
    <w:rsid w:val="007F0042"/>
    <w:rsid w:val="007F407B"/>
    <w:rsid w:val="007F5F5A"/>
    <w:rsid w:val="007F6AF2"/>
    <w:rsid w:val="00812D88"/>
    <w:rsid w:val="00822CE2"/>
    <w:rsid w:val="00825D1D"/>
    <w:rsid w:val="00827E1C"/>
    <w:rsid w:val="00833F27"/>
    <w:rsid w:val="00866485"/>
    <w:rsid w:val="00866F3A"/>
    <w:rsid w:val="0087450F"/>
    <w:rsid w:val="00875666"/>
    <w:rsid w:val="008768B8"/>
    <w:rsid w:val="008829AE"/>
    <w:rsid w:val="0088306A"/>
    <w:rsid w:val="00885AE6"/>
    <w:rsid w:val="0089711A"/>
    <w:rsid w:val="008B3A86"/>
    <w:rsid w:val="008B472F"/>
    <w:rsid w:val="008D03A8"/>
    <w:rsid w:val="008D5452"/>
    <w:rsid w:val="008E20FB"/>
    <w:rsid w:val="008F7CE9"/>
    <w:rsid w:val="00901B92"/>
    <w:rsid w:val="009112CE"/>
    <w:rsid w:val="009118B0"/>
    <w:rsid w:val="0091653E"/>
    <w:rsid w:val="00925C16"/>
    <w:rsid w:val="00934B59"/>
    <w:rsid w:val="00941EAB"/>
    <w:rsid w:val="009509F6"/>
    <w:rsid w:val="00960E47"/>
    <w:rsid w:val="00967494"/>
    <w:rsid w:val="00986E51"/>
    <w:rsid w:val="009908B3"/>
    <w:rsid w:val="009A24C0"/>
    <w:rsid w:val="009A506B"/>
    <w:rsid w:val="009A585B"/>
    <w:rsid w:val="009A629E"/>
    <w:rsid w:val="009A69CC"/>
    <w:rsid w:val="009B0A12"/>
    <w:rsid w:val="009B78C0"/>
    <w:rsid w:val="009C299E"/>
    <w:rsid w:val="009D1A36"/>
    <w:rsid w:val="009D4706"/>
    <w:rsid w:val="009E56D5"/>
    <w:rsid w:val="009E604A"/>
    <w:rsid w:val="009F6135"/>
    <w:rsid w:val="00A02105"/>
    <w:rsid w:val="00A11991"/>
    <w:rsid w:val="00A14AA7"/>
    <w:rsid w:val="00A215E7"/>
    <w:rsid w:val="00A30426"/>
    <w:rsid w:val="00A32EF5"/>
    <w:rsid w:val="00A40DF3"/>
    <w:rsid w:val="00A42DEE"/>
    <w:rsid w:val="00A46734"/>
    <w:rsid w:val="00A50910"/>
    <w:rsid w:val="00A51FBD"/>
    <w:rsid w:val="00A75990"/>
    <w:rsid w:val="00A813A2"/>
    <w:rsid w:val="00A92CC5"/>
    <w:rsid w:val="00A9595F"/>
    <w:rsid w:val="00A95D60"/>
    <w:rsid w:val="00AA1F02"/>
    <w:rsid w:val="00AA2B38"/>
    <w:rsid w:val="00AA5996"/>
    <w:rsid w:val="00AB40FD"/>
    <w:rsid w:val="00AC2FC3"/>
    <w:rsid w:val="00AC3556"/>
    <w:rsid w:val="00AC70D7"/>
    <w:rsid w:val="00AD7C38"/>
    <w:rsid w:val="00AF1557"/>
    <w:rsid w:val="00AF1A00"/>
    <w:rsid w:val="00AF4181"/>
    <w:rsid w:val="00AF4CCC"/>
    <w:rsid w:val="00B032E8"/>
    <w:rsid w:val="00B11199"/>
    <w:rsid w:val="00B16222"/>
    <w:rsid w:val="00B36582"/>
    <w:rsid w:val="00B404A0"/>
    <w:rsid w:val="00B411E5"/>
    <w:rsid w:val="00B4589B"/>
    <w:rsid w:val="00B5054E"/>
    <w:rsid w:val="00B512BE"/>
    <w:rsid w:val="00B63FA6"/>
    <w:rsid w:val="00B71504"/>
    <w:rsid w:val="00B73FC5"/>
    <w:rsid w:val="00B75ADC"/>
    <w:rsid w:val="00B854BE"/>
    <w:rsid w:val="00B94C60"/>
    <w:rsid w:val="00BA4253"/>
    <w:rsid w:val="00BB0DB5"/>
    <w:rsid w:val="00BC3CFC"/>
    <w:rsid w:val="00BC6ABE"/>
    <w:rsid w:val="00BD6591"/>
    <w:rsid w:val="00BE3936"/>
    <w:rsid w:val="00C00C04"/>
    <w:rsid w:val="00C158A4"/>
    <w:rsid w:val="00C410A8"/>
    <w:rsid w:val="00C424E1"/>
    <w:rsid w:val="00C55877"/>
    <w:rsid w:val="00C765C7"/>
    <w:rsid w:val="00C80757"/>
    <w:rsid w:val="00C94F5F"/>
    <w:rsid w:val="00C97F45"/>
    <w:rsid w:val="00CA1EAF"/>
    <w:rsid w:val="00CA6360"/>
    <w:rsid w:val="00CB03D3"/>
    <w:rsid w:val="00CB096A"/>
    <w:rsid w:val="00CC27D7"/>
    <w:rsid w:val="00CC5D4B"/>
    <w:rsid w:val="00CD13C1"/>
    <w:rsid w:val="00CD4B19"/>
    <w:rsid w:val="00CE0B84"/>
    <w:rsid w:val="00CE1A74"/>
    <w:rsid w:val="00CE55C5"/>
    <w:rsid w:val="00CF1E90"/>
    <w:rsid w:val="00CF5BC9"/>
    <w:rsid w:val="00D018E2"/>
    <w:rsid w:val="00D30931"/>
    <w:rsid w:val="00D52A12"/>
    <w:rsid w:val="00D543ED"/>
    <w:rsid w:val="00D7282D"/>
    <w:rsid w:val="00D85C10"/>
    <w:rsid w:val="00D87791"/>
    <w:rsid w:val="00DB2EF6"/>
    <w:rsid w:val="00DB3B63"/>
    <w:rsid w:val="00DC048F"/>
    <w:rsid w:val="00DC7ABA"/>
    <w:rsid w:val="00DE3124"/>
    <w:rsid w:val="00DE5C48"/>
    <w:rsid w:val="00E00207"/>
    <w:rsid w:val="00E02E93"/>
    <w:rsid w:val="00E13118"/>
    <w:rsid w:val="00E2400B"/>
    <w:rsid w:val="00E3296B"/>
    <w:rsid w:val="00E36CD1"/>
    <w:rsid w:val="00E44FC0"/>
    <w:rsid w:val="00E574D0"/>
    <w:rsid w:val="00E6291F"/>
    <w:rsid w:val="00E730B8"/>
    <w:rsid w:val="00E755BE"/>
    <w:rsid w:val="00E92F11"/>
    <w:rsid w:val="00E9470E"/>
    <w:rsid w:val="00E965BE"/>
    <w:rsid w:val="00EA15A7"/>
    <w:rsid w:val="00EA1EE6"/>
    <w:rsid w:val="00EA5635"/>
    <w:rsid w:val="00EB008C"/>
    <w:rsid w:val="00EC34C3"/>
    <w:rsid w:val="00EE05A0"/>
    <w:rsid w:val="00F02975"/>
    <w:rsid w:val="00F079B7"/>
    <w:rsid w:val="00F11DCF"/>
    <w:rsid w:val="00F601DE"/>
    <w:rsid w:val="00F617A9"/>
    <w:rsid w:val="00F650F1"/>
    <w:rsid w:val="00F70B4D"/>
    <w:rsid w:val="00F7417F"/>
    <w:rsid w:val="00F7546C"/>
    <w:rsid w:val="00F7710F"/>
    <w:rsid w:val="00F87BDF"/>
    <w:rsid w:val="00F9409E"/>
    <w:rsid w:val="00F96DA5"/>
    <w:rsid w:val="00FA0B87"/>
    <w:rsid w:val="00FC2C7F"/>
    <w:rsid w:val="00FD07B5"/>
    <w:rsid w:val="00FD1B68"/>
    <w:rsid w:val="00FD7B82"/>
    <w:rsid w:val="00FE1B1D"/>
    <w:rsid w:val="00FE2A4B"/>
    <w:rsid w:val="00FF7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7FFC7"/>
  <w15:chartTrackingRefBased/>
  <w15:docId w15:val="{0424DFCA-6F01-974F-9610-AB3C89481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7EA2"/>
    <w:pPr>
      <w:ind w:left="720"/>
      <w:contextualSpacing/>
    </w:pPr>
  </w:style>
  <w:style w:type="paragraph" w:styleId="NormalWeb">
    <w:name w:val="Normal (Web)"/>
    <w:basedOn w:val="Normal"/>
    <w:uiPriority w:val="99"/>
    <w:unhideWhenUsed/>
    <w:rsid w:val="00687EA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B40FD"/>
    <w:rPr>
      <w:color w:val="0000FF"/>
      <w:u w:val="single"/>
    </w:rPr>
  </w:style>
  <w:style w:type="character" w:customStyle="1" w:styleId="apple-converted-space">
    <w:name w:val="apple-converted-space"/>
    <w:basedOn w:val="DefaultParagraphFont"/>
    <w:rsid w:val="00AB40FD"/>
  </w:style>
  <w:style w:type="character" w:styleId="UnresolvedMention">
    <w:name w:val="Unresolved Mention"/>
    <w:basedOn w:val="DefaultParagraphFont"/>
    <w:uiPriority w:val="99"/>
    <w:semiHidden/>
    <w:unhideWhenUsed/>
    <w:rsid w:val="00170E89"/>
    <w:rPr>
      <w:color w:val="605E5C"/>
      <w:shd w:val="clear" w:color="auto" w:fill="E1DFDD"/>
    </w:rPr>
  </w:style>
  <w:style w:type="table" w:styleId="TableGrid">
    <w:name w:val="Table Grid"/>
    <w:basedOn w:val="TableNormal"/>
    <w:uiPriority w:val="39"/>
    <w:rsid w:val="00D309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9409E"/>
    <w:rPr>
      <w:color w:val="954F72" w:themeColor="followedHyperlink"/>
      <w:u w:val="single"/>
    </w:rPr>
  </w:style>
  <w:style w:type="paragraph" w:styleId="Footer">
    <w:name w:val="footer"/>
    <w:basedOn w:val="Normal"/>
    <w:link w:val="FooterChar"/>
    <w:uiPriority w:val="99"/>
    <w:unhideWhenUsed/>
    <w:rsid w:val="004D724F"/>
    <w:pPr>
      <w:tabs>
        <w:tab w:val="center" w:pos="4513"/>
        <w:tab w:val="right" w:pos="9026"/>
      </w:tabs>
    </w:pPr>
  </w:style>
  <w:style w:type="character" w:customStyle="1" w:styleId="FooterChar">
    <w:name w:val="Footer Char"/>
    <w:basedOn w:val="DefaultParagraphFont"/>
    <w:link w:val="Footer"/>
    <w:uiPriority w:val="99"/>
    <w:rsid w:val="004D724F"/>
  </w:style>
  <w:style w:type="character" w:styleId="PageNumber">
    <w:name w:val="page number"/>
    <w:basedOn w:val="DefaultParagraphFont"/>
    <w:uiPriority w:val="99"/>
    <w:semiHidden/>
    <w:unhideWhenUsed/>
    <w:rsid w:val="004D7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226842">
      <w:bodyDiv w:val="1"/>
      <w:marLeft w:val="0"/>
      <w:marRight w:val="0"/>
      <w:marTop w:val="0"/>
      <w:marBottom w:val="0"/>
      <w:divBdr>
        <w:top w:val="none" w:sz="0" w:space="0" w:color="auto"/>
        <w:left w:val="none" w:sz="0" w:space="0" w:color="auto"/>
        <w:bottom w:val="none" w:sz="0" w:space="0" w:color="auto"/>
        <w:right w:val="none" w:sz="0" w:space="0" w:color="auto"/>
      </w:divBdr>
      <w:divsChild>
        <w:div w:id="1885172181">
          <w:marLeft w:val="0"/>
          <w:marRight w:val="0"/>
          <w:marTop w:val="0"/>
          <w:marBottom w:val="0"/>
          <w:divBdr>
            <w:top w:val="none" w:sz="0" w:space="0" w:color="auto"/>
            <w:left w:val="none" w:sz="0" w:space="0" w:color="auto"/>
            <w:bottom w:val="none" w:sz="0" w:space="0" w:color="auto"/>
            <w:right w:val="none" w:sz="0" w:space="0" w:color="auto"/>
          </w:divBdr>
        </w:div>
      </w:divsChild>
    </w:div>
    <w:div w:id="426313160">
      <w:bodyDiv w:val="1"/>
      <w:marLeft w:val="0"/>
      <w:marRight w:val="0"/>
      <w:marTop w:val="0"/>
      <w:marBottom w:val="0"/>
      <w:divBdr>
        <w:top w:val="none" w:sz="0" w:space="0" w:color="auto"/>
        <w:left w:val="none" w:sz="0" w:space="0" w:color="auto"/>
        <w:bottom w:val="none" w:sz="0" w:space="0" w:color="auto"/>
        <w:right w:val="none" w:sz="0" w:space="0" w:color="auto"/>
      </w:divBdr>
    </w:div>
    <w:div w:id="515078006">
      <w:bodyDiv w:val="1"/>
      <w:marLeft w:val="0"/>
      <w:marRight w:val="0"/>
      <w:marTop w:val="0"/>
      <w:marBottom w:val="0"/>
      <w:divBdr>
        <w:top w:val="none" w:sz="0" w:space="0" w:color="auto"/>
        <w:left w:val="none" w:sz="0" w:space="0" w:color="auto"/>
        <w:bottom w:val="none" w:sz="0" w:space="0" w:color="auto"/>
        <w:right w:val="none" w:sz="0" w:space="0" w:color="auto"/>
      </w:divBdr>
    </w:div>
    <w:div w:id="713501438">
      <w:bodyDiv w:val="1"/>
      <w:marLeft w:val="0"/>
      <w:marRight w:val="0"/>
      <w:marTop w:val="0"/>
      <w:marBottom w:val="0"/>
      <w:divBdr>
        <w:top w:val="none" w:sz="0" w:space="0" w:color="auto"/>
        <w:left w:val="none" w:sz="0" w:space="0" w:color="auto"/>
        <w:bottom w:val="none" w:sz="0" w:space="0" w:color="auto"/>
        <w:right w:val="none" w:sz="0" w:space="0" w:color="auto"/>
      </w:divBdr>
    </w:div>
    <w:div w:id="904799450">
      <w:bodyDiv w:val="1"/>
      <w:marLeft w:val="0"/>
      <w:marRight w:val="0"/>
      <w:marTop w:val="0"/>
      <w:marBottom w:val="0"/>
      <w:divBdr>
        <w:top w:val="none" w:sz="0" w:space="0" w:color="auto"/>
        <w:left w:val="none" w:sz="0" w:space="0" w:color="auto"/>
        <w:bottom w:val="none" w:sz="0" w:space="0" w:color="auto"/>
        <w:right w:val="none" w:sz="0" w:space="0" w:color="auto"/>
      </w:divBdr>
      <w:divsChild>
        <w:div w:id="1496454897">
          <w:marLeft w:val="0"/>
          <w:marRight w:val="0"/>
          <w:marTop w:val="0"/>
          <w:marBottom w:val="0"/>
          <w:divBdr>
            <w:top w:val="none" w:sz="0" w:space="0" w:color="auto"/>
            <w:left w:val="none" w:sz="0" w:space="0" w:color="auto"/>
            <w:bottom w:val="none" w:sz="0" w:space="0" w:color="auto"/>
            <w:right w:val="none" w:sz="0" w:space="0" w:color="auto"/>
          </w:divBdr>
        </w:div>
      </w:divsChild>
    </w:div>
    <w:div w:id="1324625420">
      <w:bodyDiv w:val="1"/>
      <w:marLeft w:val="0"/>
      <w:marRight w:val="0"/>
      <w:marTop w:val="0"/>
      <w:marBottom w:val="0"/>
      <w:divBdr>
        <w:top w:val="none" w:sz="0" w:space="0" w:color="auto"/>
        <w:left w:val="none" w:sz="0" w:space="0" w:color="auto"/>
        <w:bottom w:val="none" w:sz="0" w:space="0" w:color="auto"/>
        <w:right w:val="none" w:sz="0" w:space="0" w:color="auto"/>
      </w:divBdr>
    </w:div>
    <w:div w:id="1591425505">
      <w:bodyDiv w:val="1"/>
      <w:marLeft w:val="0"/>
      <w:marRight w:val="0"/>
      <w:marTop w:val="0"/>
      <w:marBottom w:val="0"/>
      <w:divBdr>
        <w:top w:val="none" w:sz="0" w:space="0" w:color="auto"/>
        <w:left w:val="none" w:sz="0" w:space="0" w:color="auto"/>
        <w:bottom w:val="none" w:sz="0" w:space="0" w:color="auto"/>
        <w:right w:val="none" w:sz="0" w:space="0" w:color="auto"/>
      </w:divBdr>
    </w:div>
    <w:div w:id="1806924806">
      <w:bodyDiv w:val="1"/>
      <w:marLeft w:val="0"/>
      <w:marRight w:val="0"/>
      <w:marTop w:val="0"/>
      <w:marBottom w:val="0"/>
      <w:divBdr>
        <w:top w:val="none" w:sz="0" w:space="0" w:color="auto"/>
        <w:left w:val="none" w:sz="0" w:space="0" w:color="auto"/>
        <w:bottom w:val="none" w:sz="0" w:space="0" w:color="auto"/>
        <w:right w:val="none" w:sz="0" w:space="0" w:color="auto"/>
      </w:divBdr>
      <w:divsChild>
        <w:div w:id="1952736412">
          <w:marLeft w:val="0"/>
          <w:marRight w:val="0"/>
          <w:marTop w:val="0"/>
          <w:marBottom w:val="0"/>
          <w:divBdr>
            <w:top w:val="none" w:sz="0" w:space="0" w:color="auto"/>
            <w:left w:val="none" w:sz="0" w:space="0" w:color="auto"/>
            <w:bottom w:val="none" w:sz="0" w:space="0" w:color="auto"/>
            <w:right w:val="none" w:sz="0" w:space="0" w:color="auto"/>
          </w:divBdr>
          <w:divsChild>
            <w:div w:id="630407886">
              <w:marLeft w:val="0"/>
              <w:marRight w:val="0"/>
              <w:marTop w:val="0"/>
              <w:marBottom w:val="0"/>
              <w:divBdr>
                <w:top w:val="none" w:sz="0" w:space="0" w:color="auto"/>
                <w:left w:val="none" w:sz="0" w:space="0" w:color="auto"/>
                <w:bottom w:val="none" w:sz="0" w:space="0" w:color="auto"/>
                <w:right w:val="none" w:sz="0" w:space="0" w:color="auto"/>
              </w:divBdr>
              <w:divsChild>
                <w:div w:id="41447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616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dsmartsys.com/technology/data-by-itself-is-useless-data-is-only-useful-if-you-apply-it/" TargetMode="External"/><Relationship Id="rId26" Type="http://schemas.openxmlformats.org/officeDocument/2006/relationships/hyperlink" Target="https://www.surveymonkey.com/mp/gathering-demographic-information-from-surveys/" TargetMode="External"/><Relationship Id="rId39" Type="http://schemas.openxmlformats.org/officeDocument/2006/relationships/hyperlink" Target="https://www.inc.com/encyclopedia/inventory-control-systems.html" TargetMode="External"/><Relationship Id="rId21" Type="http://schemas.openxmlformats.org/officeDocument/2006/relationships/hyperlink" Target="https://smallbusiness.chron.com/use-demographics-drive-business-leads-40932.html" TargetMode="External"/><Relationship Id="rId34" Type="http://schemas.openxmlformats.org/officeDocument/2006/relationships/hyperlink" Target="https://www.guru99.com/expert-systems-with-applications.html" TargetMode="External"/><Relationship Id="rId42" Type="http://schemas.openxmlformats.org/officeDocument/2006/relationships/hyperlink" Target="https://www.investopedia.com/terms/p/product_differentiation.asp" TargetMode="External"/><Relationship Id="rId47" Type="http://schemas.openxmlformats.org/officeDocument/2006/relationships/hyperlink" Target="https://www.sabre.com/files/Sabre-History.pdf" TargetMode="External"/><Relationship Id="rId50" Type="http://schemas.openxmlformats.org/officeDocument/2006/relationships/hyperlink" Target="https://www.techopedia.com/definition/707/transaction-process-system-tps" TargetMode="External"/><Relationship Id="rId55" Type="http://schemas.openxmlformats.org/officeDocument/2006/relationships/footer" Target="footer2.xml"/><Relationship Id="rId7" Type="http://schemas.openxmlformats.org/officeDocument/2006/relationships/hyperlink" Target="https://www.google.com/url?sa=i&amp;rct=j&amp;q=&amp;esrc=s&amp;source=images&amp;cd=&amp;ved=2ahUKEwib3JCd_ormAhWxx4UKHaU8AwEQjRx6BAgBEAQ&amp;url=https%3A%2F%2Fwww.cognidox.com%2Fblog%2F2015%2F09%2Forganizing-organizational-knowledge-the-case-for-information-management-in-iso-9001-part-1&amp;psig=AOvVaw1ohRfQwiaXRCIrdqbep4WG&amp;ust=1574964500823956" TargetMode="External"/><Relationship Id="rId2" Type="http://schemas.openxmlformats.org/officeDocument/2006/relationships/styles" Target="styles.xml"/><Relationship Id="rId16" Type="http://schemas.openxmlformats.org/officeDocument/2006/relationships/hyperlink" Target="https://www.assignmentpoint.com/business/management/what-is-the-difference-between-data-information-and-knowledge.html" TargetMode="External"/><Relationship Id="rId29" Type="http://schemas.openxmlformats.org/officeDocument/2006/relationships/hyperlink" Target="https://www.google.com/url?sa=i&amp;rct=j&amp;q=&amp;esrc=s&amp;source=images&amp;cd=&amp;ved=2ahUKEwiuq4mQxfHlAhWn4YUKHaIsBl4QjRx6BAgBEAQ&amp;url=https%3A%2F%2Fas-ict-ria-yves.weebly.com%2Finput-processing-output-storage-and-feedback.html&amp;psig=AOvVaw3Pk-F2gnB2v3xkz7qZUcuq&amp;ust=1574090102486849" TargetMode="External"/><Relationship Id="rId11" Type="http://schemas.openxmlformats.org/officeDocument/2006/relationships/diagramQuickStyle" Target="diagrams/quickStyle1.xml"/><Relationship Id="rId24" Type="http://schemas.openxmlformats.org/officeDocument/2006/relationships/hyperlink" Target="https://www.ontotext.com/knowledgehub/fundamentals/dikw-pyramid/" TargetMode="External"/><Relationship Id="rId32" Type="http://schemas.openxmlformats.org/officeDocument/2006/relationships/hyperlink" Target="https://pdfs.semanticscholar.org/4eda/4b08019331d89e1fff6f0f153ea114cb0505.pdf" TargetMode="External"/><Relationship Id="rId37" Type="http://schemas.openxmlformats.org/officeDocument/2006/relationships/hyperlink" Target="https://as-ict-ria-yves.weebly.com/input-processing-output-storage-and-feedback.html" TargetMode="External"/><Relationship Id="rId40" Type="http://schemas.openxmlformats.org/officeDocument/2006/relationships/hyperlink" Target="https://books.google.co.uk/books?id=RGXEoPkZVacC&amp;pg=PA616&amp;lpg=PA616&amp;dq=how+does+SABRE+maintain+a+cost+advantage&amp;source=bl&amp;ots=gywAkC-Dw8&amp;sig=ACfU3U1Ohf_xahA42dd4zy1VrlLWPCNqkw&amp;hl=en&amp;sa=X&amp;ved=2ahUKEwiY0NvilN7lAhWTSsAKHbz_A8kQ6AEwEXoECAgQAQ" TargetMode="External"/><Relationship Id="rId45" Type="http://schemas.openxmlformats.org/officeDocument/2006/relationships/hyperlink" Target="https://sienastudentfund.weebly.com/uploads/4/6/7/5/46755745/_sabr_write_up_final_version.pdf" TargetMode="External"/><Relationship Id="rId53" Type="http://schemas.openxmlformats.org/officeDocument/2006/relationships/hyperlink" Target="https://www.britannica.com/topic/information-system" TargetMode="External"/><Relationship Id="rId5" Type="http://schemas.openxmlformats.org/officeDocument/2006/relationships/footnotes" Target="footnotes.xml"/><Relationship Id="rId19" Type="http://schemas.openxmlformats.org/officeDocument/2006/relationships/hyperlink" Target="http://www.knowledge-management-tools.net/knowledge-information-data.html"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chart" Target="charts/chart1.xml"/><Relationship Id="rId22" Type="http://schemas.openxmlformats.org/officeDocument/2006/relationships/hyperlink" Target="https://it.toolbox.com/question/what-are-the-major-differences-between-tacit-and-explicit-knowledge-090415" TargetMode="External"/><Relationship Id="rId27" Type="http://schemas.openxmlformats.org/officeDocument/2006/relationships/hyperlink" Target="https://www.techopedia.com/definition/30326/demographic-data" TargetMode="External"/><Relationship Id="rId30" Type="http://schemas.openxmlformats.org/officeDocument/2006/relationships/image" Target="media/image3.jpeg"/><Relationship Id="rId35" Type="http://schemas.openxmlformats.org/officeDocument/2006/relationships/hyperlink" Target="https://www.guru99.com/mis-types-information-system.html" TargetMode="External"/><Relationship Id="rId43" Type="http://schemas.openxmlformats.org/officeDocument/2006/relationships/hyperlink" Target="https://www.mbaknol.com/management-information-systems/computer-based-information-systems-and-its-types/" TargetMode="External"/><Relationship Id="rId48" Type="http://schemas.openxmlformats.org/officeDocument/2006/relationships/hyperlink" Target="https://www.salesforce.com/uk/learning-centre/crm/what-is-crm/"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webopedia.com/TERM/E/Executive_Support_System.html" TargetMode="External"/><Relationship Id="rId3"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hyperlink" Target="https://books.google.co.uk/books?id=v0e2BQAAQBAJ&amp;pg=PA35&amp;lpg=PA35&amp;dq=does+a+player+in+a+card+game+use+tacit+or+explicit+knowledge&amp;source=bl&amp;ots=10JAy3w5il&amp;sig=ACfU3U0gNvjxqUfrgffQQurhnlbihFLPYg&amp;hl=en&amp;sa=X&amp;ved=2ahUKEwiX-Mb12dPlAhVdQkEAHcPhCRwQ6AEwD3oECAkQAQ" TargetMode="External"/><Relationship Id="rId25" Type="http://schemas.openxmlformats.org/officeDocument/2006/relationships/hyperlink" Target="https://keydifferences.com/difference-between-information-and-knowledge.html" TargetMode="External"/><Relationship Id="rId33" Type="http://schemas.openxmlformats.org/officeDocument/2006/relationships/hyperlink" Target="https://www.bu.edu/tech/services/admin/research-systems/rims/" TargetMode="External"/><Relationship Id="rId38" Type="http://schemas.openxmlformats.org/officeDocument/2006/relationships/hyperlink" Target="https://www.ifm.eng.cam.ac.uk/research/dstools/porters-generic-competitive-strategies/" TargetMode="External"/><Relationship Id="rId46" Type="http://schemas.openxmlformats.org/officeDocument/2006/relationships/hyperlink" Target="https://paginas.fe.up.pt/~acbrito/laudon/ch2/chpt2-1main.htm" TargetMode="External"/><Relationship Id="rId20" Type="http://schemas.openxmlformats.org/officeDocument/2006/relationships/hyperlink" Target="http://www.infogineering.net/data-information-knowledge.htm" TargetMode="External"/><Relationship Id="rId41" Type="http://schemas.openxmlformats.org/officeDocument/2006/relationships/hyperlink" Target="http://www.chris-kimble.com/Courses/World_Med_MBA/Types-of-Information-System.html"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bloomfire.com/blog/implicit-tacit-explicit-knowledge/" TargetMode="External"/><Relationship Id="rId23" Type="http://schemas.openxmlformats.org/officeDocument/2006/relationships/hyperlink" Target="https://thrivethemes.com/useless-data/" TargetMode="External"/><Relationship Id="rId28" Type="http://schemas.openxmlformats.org/officeDocument/2006/relationships/image" Target="media/image2.gif"/><Relationship Id="rId36" Type="http://schemas.openxmlformats.org/officeDocument/2006/relationships/hyperlink" Target="https://hbr.org/1990/05/rattling-sabre-new-ways-to-compete-on-information" TargetMode="External"/><Relationship Id="rId49" Type="http://schemas.openxmlformats.org/officeDocument/2006/relationships/hyperlink" Target="https://www.salesforce.com/uk/learning-centre/sales/sales-management/#system" TargetMode="External"/><Relationship Id="rId57" Type="http://schemas.openxmlformats.org/officeDocument/2006/relationships/theme" Target="theme/theme1.xml"/><Relationship Id="rId10" Type="http://schemas.openxmlformats.org/officeDocument/2006/relationships/diagramLayout" Target="diagrams/layout1.xml"/><Relationship Id="rId31" Type="http://schemas.openxmlformats.org/officeDocument/2006/relationships/image" Target="media/image4.png"/><Relationship Id="rId44" Type="http://schemas.openxmlformats.org/officeDocument/2006/relationships/hyperlink" Target="https://ehr.meditech.com/about-meditech/about-meditech" TargetMode="External"/><Relationship Id="rId52" Type="http://schemas.openxmlformats.org/officeDocument/2006/relationships/hyperlink" Target="https://www.slideshare.net/shoaibzaheer1/computer-based-information-system-56591744"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b="1">
                <a:solidFill>
                  <a:schemeClr val="tx1"/>
                </a:solidFill>
                <a:latin typeface="Arial" panose="020B0604020202020204" pitchFamily="34" charset="0"/>
                <a:cs typeface="Arial" panose="020B0604020202020204" pitchFamily="34" charset="0"/>
              </a:rPr>
              <a:t>Demographic Information</a:t>
            </a:r>
          </a:p>
        </c:rich>
      </c:tx>
      <c:layout>
        <c:manualLayout>
          <c:xMode val="edge"/>
          <c:yMode val="edge"/>
          <c:x val="5.7796832894104063E-4"/>
          <c:y val="4.339571467317602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Demographics</c:v>
                </c:pt>
              </c:strCache>
            </c:strRef>
          </c:tx>
          <c:spPr>
            <a:solidFill>
              <a:schemeClr val="accent1"/>
            </a:solidFill>
            <a:ln>
              <a:noFill/>
            </a:ln>
            <a:effectLst/>
          </c:spPr>
          <c:invertIfNegative val="0"/>
          <c:cat>
            <c:strRef>
              <c:f>Sheet1!$A$2:$A$8</c:f>
              <c:strCache>
                <c:ptCount val="7"/>
                <c:pt idx="0">
                  <c:v>Age (30-39)</c:v>
                </c:pt>
                <c:pt idx="1">
                  <c:v>Female</c:v>
                </c:pt>
                <c:pt idx="2">
                  <c:v>Degree</c:v>
                </c:pt>
                <c:pt idx="3">
                  <c:v>Income (£30,000 -£39,000)</c:v>
                </c:pt>
                <c:pt idx="4">
                  <c:v>Married</c:v>
                </c:pt>
                <c:pt idx="5">
                  <c:v>Employed Full-Time</c:v>
                </c:pt>
                <c:pt idx="6">
                  <c:v>White</c:v>
                </c:pt>
              </c:strCache>
            </c:strRef>
          </c:cat>
          <c:val>
            <c:numRef>
              <c:f>Sheet1!$B$2:$B$8</c:f>
              <c:numCache>
                <c:formatCode>General</c:formatCode>
                <c:ptCount val="7"/>
                <c:pt idx="0">
                  <c:v>40</c:v>
                </c:pt>
                <c:pt idx="1">
                  <c:v>82</c:v>
                </c:pt>
                <c:pt idx="2">
                  <c:v>30</c:v>
                </c:pt>
                <c:pt idx="3">
                  <c:v>30</c:v>
                </c:pt>
                <c:pt idx="4">
                  <c:v>30</c:v>
                </c:pt>
                <c:pt idx="5">
                  <c:v>40</c:v>
                </c:pt>
                <c:pt idx="6">
                  <c:v>30</c:v>
                </c:pt>
              </c:numCache>
            </c:numRef>
          </c:val>
          <c:extLst>
            <c:ext xmlns:c16="http://schemas.microsoft.com/office/drawing/2014/chart" uri="{C3380CC4-5D6E-409C-BE32-E72D297353CC}">
              <c16:uniqueId val="{00000000-BDA1-C146-B294-482E3F5B677D}"/>
            </c:ext>
          </c:extLst>
        </c:ser>
        <c:dLbls>
          <c:showLegendKey val="0"/>
          <c:showVal val="0"/>
          <c:showCatName val="0"/>
          <c:showSerName val="0"/>
          <c:showPercent val="0"/>
          <c:showBubbleSize val="0"/>
        </c:dLbls>
        <c:gapWidth val="219"/>
        <c:overlap val="-27"/>
        <c:axId val="853645359"/>
        <c:axId val="853646991"/>
      </c:barChart>
      <c:catAx>
        <c:axId val="8536453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3646991"/>
        <c:crosses val="autoZero"/>
        <c:auto val="1"/>
        <c:lblAlgn val="ctr"/>
        <c:lblOffset val="100"/>
        <c:noMultiLvlLbl val="0"/>
      </c:catAx>
      <c:valAx>
        <c:axId val="8536469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36453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B58DE3-5B6B-F74C-8A88-7D211AB100AC}" type="doc">
      <dgm:prSet loTypeId="urn:microsoft.com/office/officeart/2005/8/layout/pyramid1" loCatId="" qsTypeId="urn:microsoft.com/office/officeart/2005/8/quickstyle/simple1" qsCatId="simple" csTypeId="urn:microsoft.com/office/officeart/2005/8/colors/accent1_2" csCatId="accent1" phldr="1"/>
      <dgm:spPr/>
    </dgm:pt>
    <dgm:pt modelId="{8E29D972-6502-5F41-AA04-EAF487E10C56}">
      <dgm:prSet phldrT="[Text]" custT="1"/>
      <dgm:spPr/>
      <dgm:t>
        <a:bodyPr/>
        <a:lstStyle/>
        <a:p>
          <a:endParaRPr lang="en-GB" sz="1100"/>
        </a:p>
        <a:p>
          <a:endParaRPr lang="en-GB" sz="1100"/>
        </a:p>
        <a:p>
          <a:endParaRPr lang="en-GB" sz="1100"/>
        </a:p>
        <a:p>
          <a:r>
            <a:rPr lang="en-GB" sz="1200" b="1"/>
            <a:t>Knowledge</a:t>
          </a:r>
        </a:p>
        <a:p>
          <a:endParaRPr lang="en-GB" sz="1100"/>
        </a:p>
        <a:p>
          <a:r>
            <a:rPr lang="en-GB" sz="1100"/>
            <a:t>Know-how experience,</a:t>
          </a:r>
        </a:p>
        <a:p>
          <a:r>
            <a:rPr lang="en-GB" sz="1100"/>
            <a:t>insight, understanding</a:t>
          </a:r>
        </a:p>
        <a:p>
          <a:r>
            <a:rPr lang="en-GB" sz="1100"/>
            <a:t>and contextualised information</a:t>
          </a:r>
        </a:p>
        <a:p>
          <a:endParaRPr lang="en-GB" sz="1100"/>
        </a:p>
      </dgm:t>
    </dgm:pt>
    <dgm:pt modelId="{D0564354-9732-054F-A590-898ABF8A7992}" type="parTrans" cxnId="{29BEB6B0-C740-B64D-BB8E-61E67981F57A}">
      <dgm:prSet/>
      <dgm:spPr/>
      <dgm:t>
        <a:bodyPr/>
        <a:lstStyle/>
        <a:p>
          <a:endParaRPr lang="en-GB"/>
        </a:p>
      </dgm:t>
    </dgm:pt>
    <dgm:pt modelId="{4980DFA5-6972-7941-98AA-209C82698AA7}" type="sibTrans" cxnId="{29BEB6B0-C740-B64D-BB8E-61E67981F57A}">
      <dgm:prSet/>
      <dgm:spPr/>
      <dgm:t>
        <a:bodyPr/>
        <a:lstStyle/>
        <a:p>
          <a:endParaRPr lang="en-GB"/>
        </a:p>
      </dgm:t>
    </dgm:pt>
    <dgm:pt modelId="{176B7D9F-F03F-9044-9346-08784266C0C1}">
      <dgm:prSet phldrT="[Text]" custT="1"/>
      <dgm:spPr/>
      <dgm:t>
        <a:bodyPr/>
        <a:lstStyle/>
        <a:p>
          <a:r>
            <a:rPr lang="en-GB" sz="1200" b="1"/>
            <a:t>Information</a:t>
          </a:r>
        </a:p>
        <a:p>
          <a:endParaRPr lang="en-GB" sz="1200" b="1"/>
        </a:p>
        <a:p>
          <a:r>
            <a:rPr lang="en-GB" sz="1100"/>
            <a:t>Conextualised, categorised, calculated and condensed data</a:t>
          </a:r>
        </a:p>
      </dgm:t>
    </dgm:pt>
    <dgm:pt modelId="{ED56C64F-5643-A749-B242-CEC8A86E91C2}" type="parTrans" cxnId="{D78B5E46-857F-6449-B012-A5027EEEC676}">
      <dgm:prSet/>
      <dgm:spPr/>
      <dgm:t>
        <a:bodyPr/>
        <a:lstStyle/>
        <a:p>
          <a:endParaRPr lang="en-GB"/>
        </a:p>
      </dgm:t>
    </dgm:pt>
    <dgm:pt modelId="{08B317E1-FB89-6341-94B2-44CDC608305E}" type="sibTrans" cxnId="{D78B5E46-857F-6449-B012-A5027EEEC676}">
      <dgm:prSet/>
      <dgm:spPr/>
      <dgm:t>
        <a:bodyPr/>
        <a:lstStyle/>
        <a:p>
          <a:endParaRPr lang="en-GB"/>
        </a:p>
      </dgm:t>
    </dgm:pt>
    <dgm:pt modelId="{326F0BA5-9203-9341-A4A6-0B88BF692C32}">
      <dgm:prSet phldrT="[Text]" custT="1"/>
      <dgm:spPr/>
      <dgm:t>
        <a:bodyPr/>
        <a:lstStyle/>
        <a:p>
          <a:r>
            <a:rPr lang="en-GB" sz="1200" b="1"/>
            <a:t>Data</a:t>
          </a:r>
        </a:p>
        <a:p>
          <a:endParaRPr lang="en-GB" sz="1200" b="1"/>
        </a:p>
        <a:p>
          <a:r>
            <a:rPr lang="en-GB" sz="1100"/>
            <a:t>Raw facts and figures which relay something specific, but which are not organised in any way</a:t>
          </a:r>
        </a:p>
      </dgm:t>
    </dgm:pt>
    <dgm:pt modelId="{5BF6DCBC-0EA2-0A46-8DA8-2FD41503E4AE}" type="parTrans" cxnId="{0F058696-8EE1-9847-B274-A97B84465102}">
      <dgm:prSet/>
      <dgm:spPr/>
      <dgm:t>
        <a:bodyPr/>
        <a:lstStyle/>
        <a:p>
          <a:endParaRPr lang="en-GB"/>
        </a:p>
      </dgm:t>
    </dgm:pt>
    <dgm:pt modelId="{291177CA-CC3F-814C-8299-A85770F17CA3}" type="sibTrans" cxnId="{0F058696-8EE1-9847-B274-A97B84465102}">
      <dgm:prSet/>
      <dgm:spPr/>
      <dgm:t>
        <a:bodyPr/>
        <a:lstStyle/>
        <a:p>
          <a:endParaRPr lang="en-GB"/>
        </a:p>
      </dgm:t>
    </dgm:pt>
    <dgm:pt modelId="{24616031-4585-E548-AB6A-01E837370870}" type="pres">
      <dgm:prSet presAssocID="{F5B58DE3-5B6B-F74C-8A88-7D211AB100AC}" presName="Name0" presStyleCnt="0">
        <dgm:presLayoutVars>
          <dgm:dir/>
          <dgm:animLvl val="lvl"/>
          <dgm:resizeHandles val="exact"/>
        </dgm:presLayoutVars>
      </dgm:prSet>
      <dgm:spPr/>
    </dgm:pt>
    <dgm:pt modelId="{4FA5A27A-FF84-A946-BD6A-4AAAD03098A1}" type="pres">
      <dgm:prSet presAssocID="{8E29D972-6502-5F41-AA04-EAF487E10C56}" presName="Name8" presStyleCnt="0"/>
      <dgm:spPr/>
    </dgm:pt>
    <dgm:pt modelId="{F8289A5D-63FE-B548-9F79-C3AB9770DCEB}" type="pres">
      <dgm:prSet presAssocID="{8E29D972-6502-5F41-AA04-EAF487E10C56}" presName="level" presStyleLbl="node1" presStyleIdx="0" presStyleCnt="3" custAng="0" custScaleY="146201" custLinFactNeighborX="297">
        <dgm:presLayoutVars>
          <dgm:chMax val="1"/>
          <dgm:bulletEnabled val="1"/>
        </dgm:presLayoutVars>
      </dgm:prSet>
      <dgm:spPr/>
    </dgm:pt>
    <dgm:pt modelId="{0CC146BA-39E1-C747-BE30-574774022F63}" type="pres">
      <dgm:prSet presAssocID="{8E29D972-6502-5F41-AA04-EAF487E10C56}" presName="levelTx" presStyleLbl="revTx" presStyleIdx="0" presStyleCnt="0">
        <dgm:presLayoutVars>
          <dgm:chMax val="1"/>
          <dgm:bulletEnabled val="1"/>
        </dgm:presLayoutVars>
      </dgm:prSet>
      <dgm:spPr/>
    </dgm:pt>
    <dgm:pt modelId="{810E9231-38DD-C944-8C41-EEF788810E3F}" type="pres">
      <dgm:prSet presAssocID="{176B7D9F-F03F-9044-9346-08784266C0C1}" presName="Name8" presStyleCnt="0"/>
      <dgm:spPr/>
    </dgm:pt>
    <dgm:pt modelId="{CD11355B-95F5-324F-95BC-A317330B6193}" type="pres">
      <dgm:prSet presAssocID="{176B7D9F-F03F-9044-9346-08784266C0C1}" presName="level" presStyleLbl="node1" presStyleIdx="1" presStyleCnt="3">
        <dgm:presLayoutVars>
          <dgm:chMax val="1"/>
          <dgm:bulletEnabled val="1"/>
        </dgm:presLayoutVars>
      </dgm:prSet>
      <dgm:spPr/>
    </dgm:pt>
    <dgm:pt modelId="{4347EDA8-CD1D-6347-9482-65B33120A06A}" type="pres">
      <dgm:prSet presAssocID="{176B7D9F-F03F-9044-9346-08784266C0C1}" presName="levelTx" presStyleLbl="revTx" presStyleIdx="0" presStyleCnt="0">
        <dgm:presLayoutVars>
          <dgm:chMax val="1"/>
          <dgm:bulletEnabled val="1"/>
        </dgm:presLayoutVars>
      </dgm:prSet>
      <dgm:spPr/>
    </dgm:pt>
    <dgm:pt modelId="{AAC6FA51-5C06-3244-8572-3672595995AA}" type="pres">
      <dgm:prSet presAssocID="{326F0BA5-9203-9341-A4A6-0B88BF692C32}" presName="Name8" presStyleCnt="0"/>
      <dgm:spPr/>
    </dgm:pt>
    <dgm:pt modelId="{0AF7CA9E-1C44-334B-9539-6689FC9EAC03}" type="pres">
      <dgm:prSet presAssocID="{326F0BA5-9203-9341-A4A6-0B88BF692C32}" presName="level" presStyleLbl="node1" presStyleIdx="2" presStyleCnt="3">
        <dgm:presLayoutVars>
          <dgm:chMax val="1"/>
          <dgm:bulletEnabled val="1"/>
        </dgm:presLayoutVars>
      </dgm:prSet>
      <dgm:spPr/>
    </dgm:pt>
    <dgm:pt modelId="{8B2FB2C0-A4AC-6C45-94FA-77951B6EA75B}" type="pres">
      <dgm:prSet presAssocID="{326F0BA5-9203-9341-A4A6-0B88BF692C32}" presName="levelTx" presStyleLbl="revTx" presStyleIdx="0" presStyleCnt="0">
        <dgm:presLayoutVars>
          <dgm:chMax val="1"/>
          <dgm:bulletEnabled val="1"/>
        </dgm:presLayoutVars>
      </dgm:prSet>
      <dgm:spPr/>
    </dgm:pt>
  </dgm:ptLst>
  <dgm:cxnLst>
    <dgm:cxn modelId="{29F26E12-BDA3-D74A-B046-A38CCED94AB4}" type="presOf" srcId="{176B7D9F-F03F-9044-9346-08784266C0C1}" destId="{CD11355B-95F5-324F-95BC-A317330B6193}" srcOrd="0" destOrd="0" presId="urn:microsoft.com/office/officeart/2005/8/layout/pyramid1"/>
    <dgm:cxn modelId="{2DA4FA44-E472-744D-9ED9-8AA9EBF08104}" type="presOf" srcId="{176B7D9F-F03F-9044-9346-08784266C0C1}" destId="{4347EDA8-CD1D-6347-9482-65B33120A06A}" srcOrd="1" destOrd="0" presId="urn:microsoft.com/office/officeart/2005/8/layout/pyramid1"/>
    <dgm:cxn modelId="{21C40845-8D79-434E-97E1-3D19A9DB6312}" type="presOf" srcId="{8E29D972-6502-5F41-AA04-EAF487E10C56}" destId="{0CC146BA-39E1-C747-BE30-574774022F63}" srcOrd="1" destOrd="0" presId="urn:microsoft.com/office/officeart/2005/8/layout/pyramid1"/>
    <dgm:cxn modelId="{D78B5E46-857F-6449-B012-A5027EEEC676}" srcId="{F5B58DE3-5B6B-F74C-8A88-7D211AB100AC}" destId="{176B7D9F-F03F-9044-9346-08784266C0C1}" srcOrd="1" destOrd="0" parTransId="{ED56C64F-5643-A749-B242-CEC8A86E91C2}" sibTransId="{08B317E1-FB89-6341-94B2-44CDC608305E}"/>
    <dgm:cxn modelId="{0F058696-8EE1-9847-B274-A97B84465102}" srcId="{F5B58DE3-5B6B-F74C-8A88-7D211AB100AC}" destId="{326F0BA5-9203-9341-A4A6-0B88BF692C32}" srcOrd="2" destOrd="0" parTransId="{5BF6DCBC-0EA2-0A46-8DA8-2FD41503E4AE}" sibTransId="{291177CA-CC3F-814C-8299-A85770F17CA3}"/>
    <dgm:cxn modelId="{17BA2AAD-640A-4A48-A3F8-7CE2E3282E2E}" type="presOf" srcId="{326F0BA5-9203-9341-A4A6-0B88BF692C32}" destId="{8B2FB2C0-A4AC-6C45-94FA-77951B6EA75B}" srcOrd="1" destOrd="0" presId="urn:microsoft.com/office/officeart/2005/8/layout/pyramid1"/>
    <dgm:cxn modelId="{29BEB6B0-C740-B64D-BB8E-61E67981F57A}" srcId="{F5B58DE3-5B6B-F74C-8A88-7D211AB100AC}" destId="{8E29D972-6502-5F41-AA04-EAF487E10C56}" srcOrd="0" destOrd="0" parTransId="{D0564354-9732-054F-A590-898ABF8A7992}" sibTransId="{4980DFA5-6972-7941-98AA-209C82698AA7}"/>
    <dgm:cxn modelId="{EB1B49D6-1704-3841-9A70-8B9F87035614}" type="presOf" srcId="{F5B58DE3-5B6B-F74C-8A88-7D211AB100AC}" destId="{24616031-4585-E548-AB6A-01E837370870}" srcOrd="0" destOrd="0" presId="urn:microsoft.com/office/officeart/2005/8/layout/pyramid1"/>
    <dgm:cxn modelId="{914813E6-AE32-0A43-AC4E-D701785CB8B8}" type="presOf" srcId="{326F0BA5-9203-9341-A4A6-0B88BF692C32}" destId="{0AF7CA9E-1C44-334B-9539-6689FC9EAC03}" srcOrd="0" destOrd="0" presId="urn:microsoft.com/office/officeart/2005/8/layout/pyramid1"/>
    <dgm:cxn modelId="{882EE4F2-6D18-3847-858E-E7CCAAF4898B}" type="presOf" srcId="{8E29D972-6502-5F41-AA04-EAF487E10C56}" destId="{F8289A5D-63FE-B548-9F79-C3AB9770DCEB}" srcOrd="0" destOrd="0" presId="urn:microsoft.com/office/officeart/2005/8/layout/pyramid1"/>
    <dgm:cxn modelId="{EFA7600E-EC12-8549-A58D-A5F9B86317FA}" type="presParOf" srcId="{24616031-4585-E548-AB6A-01E837370870}" destId="{4FA5A27A-FF84-A946-BD6A-4AAAD03098A1}" srcOrd="0" destOrd="0" presId="urn:microsoft.com/office/officeart/2005/8/layout/pyramid1"/>
    <dgm:cxn modelId="{B5AA9CCC-1A20-3D4E-9624-77C2D84BEB53}" type="presParOf" srcId="{4FA5A27A-FF84-A946-BD6A-4AAAD03098A1}" destId="{F8289A5D-63FE-B548-9F79-C3AB9770DCEB}" srcOrd="0" destOrd="0" presId="urn:microsoft.com/office/officeart/2005/8/layout/pyramid1"/>
    <dgm:cxn modelId="{344AE735-CC5D-444A-9DEF-5E20FDB136EB}" type="presParOf" srcId="{4FA5A27A-FF84-A946-BD6A-4AAAD03098A1}" destId="{0CC146BA-39E1-C747-BE30-574774022F63}" srcOrd="1" destOrd="0" presId="urn:microsoft.com/office/officeart/2005/8/layout/pyramid1"/>
    <dgm:cxn modelId="{1045F32A-827A-074E-B10A-C2B1373D2A95}" type="presParOf" srcId="{24616031-4585-E548-AB6A-01E837370870}" destId="{810E9231-38DD-C944-8C41-EEF788810E3F}" srcOrd="1" destOrd="0" presId="urn:microsoft.com/office/officeart/2005/8/layout/pyramid1"/>
    <dgm:cxn modelId="{FDD43DD9-1188-D847-8BB1-882C2C297A67}" type="presParOf" srcId="{810E9231-38DD-C944-8C41-EEF788810E3F}" destId="{CD11355B-95F5-324F-95BC-A317330B6193}" srcOrd="0" destOrd="0" presId="urn:microsoft.com/office/officeart/2005/8/layout/pyramid1"/>
    <dgm:cxn modelId="{1CD2E755-EAF8-734E-82D3-9A198499B6EC}" type="presParOf" srcId="{810E9231-38DD-C944-8C41-EEF788810E3F}" destId="{4347EDA8-CD1D-6347-9482-65B33120A06A}" srcOrd="1" destOrd="0" presId="urn:microsoft.com/office/officeart/2005/8/layout/pyramid1"/>
    <dgm:cxn modelId="{3566BE22-3543-A84F-8AF6-8940D374C2CD}" type="presParOf" srcId="{24616031-4585-E548-AB6A-01E837370870}" destId="{AAC6FA51-5C06-3244-8572-3672595995AA}" srcOrd="2" destOrd="0" presId="urn:microsoft.com/office/officeart/2005/8/layout/pyramid1"/>
    <dgm:cxn modelId="{5BCDC820-2EA2-B14A-8BEB-8F98A515C476}" type="presParOf" srcId="{AAC6FA51-5C06-3244-8572-3672595995AA}" destId="{0AF7CA9E-1C44-334B-9539-6689FC9EAC03}" srcOrd="0" destOrd="0" presId="urn:microsoft.com/office/officeart/2005/8/layout/pyramid1"/>
    <dgm:cxn modelId="{C53BFB03-70A3-E447-9EF5-D4B2E6460DBE}" type="presParOf" srcId="{AAC6FA51-5C06-3244-8572-3672595995AA}" destId="{8B2FB2C0-A4AC-6C45-94FA-77951B6EA75B}" srcOrd="1" destOrd="0" presId="urn:microsoft.com/office/officeart/2005/8/layout/pyramid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289A5D-63FE-B548-9F79-C3AB9770DCEB}">
      <dsp:nvSpPr>
        <dsp:cNvPr id="0" name=""/>
        <dsp:cNvSpPr/>
      </dsp:nvSpPr>
      <dsp:spPr>
        <a:xfrm>
          <a:off x="1742866" y="0"/>
          <a:ext cx="2537072" cy="1455132"/>
        </a:xfrm>
        <a:prstGeom prst="trapezoid">
          <a:avLst>
            <a:gd name="adj" fmla="val 871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200" b="1" kern="1200"/>
            <a:t>Knowledge</a:t>
          </a:r>
        </a:p>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100" kern="1200"/>
            <a:t>Know-how experience,</a:t>
          </a:r>
        </a:p>
        <a:p>
          <a:pPr marL="0" lvl="0" indent="0" algn="ctr" defTabSz="488950">
            <a:lnSpc>
              <a:spcPct val="90000"/>
            </a:lnSpc>
            <a:spcBef>
              <a:spcPct val="0"/>
            </a:spcBef>
            <a:spcAft>
              <a:spcPct val="35000"/>
            </a:spcAft>
            <a:buNone/>
          </a:pPr>
          <a:r>
            <a:rPr lang="en-GB" sz="1100" kern="1200"/>
            <a:t>insight, understanding</a:t>
          </a:r>
        </a:p>
        <a:p>
          <a:pPr marL="0" lvl="0" indent="0" algn="ctr" defTabSz="488950">
            <a:lnSpc>
              <a:spcPct val="90000"/>
            </a:lnSpc>
            <a:spcBef>
              <a:spcPct val="0"/>
            </a:spcBef>
            <a:spcAft>
              <a:spcPct val="35000"/>
            </a:spcAft>
            <a:buNone/>
          </a:pPr>
          <a:r>
            <a:rPr lang="en-GB" sz="1100" kern="1200"/>
            <a:t>and contextualised information</a:t>
          </a:r>
        </a:p>
        <a:p>
          <a:pPr marL="0" lvl="0" indent="0" algn="ctr" defTabSz="488950">
            <a:lnSpc>
              <a:spcPct val="90000"/>
            </a:lnSpc>
            <a:spcBef>
              <a:spcPct val="0"/>
            </a:spcBef>
            <a:spcAft>
              <a:spcPct val="35000"/>
            </a:spcAft>
            <a:buNone/>
          </a:pPr>
          <a:endParaRPr lang="en-GB" sz="1100" kern="1200"/>
        </a:p>
      </dsp:txBody>
      <dsp:txXfrm>
        <a:off x="1742866" y="0"/>
        <a:ext cx="2537072" cy="1455132"/>
      </dsp:txXfrm>
    </dsp:sp>
    <dsp:sp modelId="{CD11355B-95F5-324F-95BC-A317330B6193}">
      <dsp:nvSpPr>
        <dsp:cNvPr id="0" name=""/>
        <dsp:cNvSpPr/>
      </dsp:nvSpPr>
      <dsp:spPr>
        <a:xfrm>
          <a:off x="867665" y="1455132"/>
          <a:ext cx="4272403" cy="995295"/>
        </a:xfrm>
        <a:prstGeom prst="trapezoid">
          <a:avLst>
            <a:gd name="adj" fmla="val 871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Information</a:t>
          </a:r>
        </a:p>
        <a:p>
          <a:pPr marL="0" lvl="0" indent="0" algn="ctr" defTabSz="533400">
            <a:lnSpc>
              <a:spcPct val="90000"/>
            </a:lnSpc>
            <a:spcBef>
              <a:spcPct val="0"/>
            </a:spcBef>
            <a:spcAft>
              <a:spcPct val="35000"/>
            </a:spcAft>
            <a:buNone/>
          </a:pPr>
          <a:endParaRPr lang="en-GB" sz="1200" b="1" kern="1200"/>
        </a:p>
        <a:p>
          <a:pPr marL="0" lvl="0" indent="0" algn="ctr" defTabSz="533400">
            <a:lnSpc>
              <a:spcPct val="90000"/>
            </a:lnSpc>
            <a:spcBef>
              <a:spcPct val="0"/>
            </a:spcBef>
            <a:spcAft>
              <a:spcPct val="35000"/>
            </a:spcAft>
            <a:buNone/>
          </a:pPr>
          <a:r>
            <a:rPr lang="en-GB" sz="1100" kern="1200"/>
            <a:t>Conextualised, categorised, calculated and condensed data</a:t>
          </a:r>
        </a:p>
      </dsp:txBody>
      <dsp:txXfrm>
        <a:off x="1615336" y="1455132"/>
        <a:ext cx="2777062" cy="995295"/>
      </dsp:txXfrm>
    </dsp:sp>
    <dsp:sp modelId="{0AF7CA9E-1C44-334B-9539-6689FC9EAC03}">
      <dsp:nvSpPr>
        <dsp:cNvPr id="0" name=""/>
        <dsp:cNvSpPr/>
      </dsp:nvSpPr>
      <dsp:spPr>
        <a:xfrm>
          <a:off x="0" y="2450428"/>
          <a:ext cx="6007734" cy="995295"/>
        </a:xfrm>
        <a:prstGeom prst="trapezoid">
          <a:avLst>
            <a:gd name="adj" fmla="val 871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Data</a:t>
          </a:r>
        </a:p>
        <a:p>
          <a:pPr marL="0" lvl="0" indent="0" algn="ctr" defTabSz="533400">
            <a:lnSpc>
              <a:spcPct val="90000"/>
            </a:lnSpc>
            <a:spcBef>
              <a:spcPct val="0"/>
            </a:spcBef>
            <a:spcAft>
              <a:spcPct val="35000"/>
            </a:spcAft>
            <a:buNone/>
          </a:pPr>
          <a:endParaRPr lang="en-GB" sz="1200" b="1" kern="1200"/>
        </a:p>
        <a:p>
          <a:pPr marL="0" lvl="0" indent="0" algn="ctr" defTabSz="533400">
            <a:lnSpc>
              <a:spcPct val="90000"/>
            </a:lnSpc>
            <a:spcBef>
              <a:spcPct val="0"/>
            </a:spcBef>
            <a:spcAft>
              <a:spcPct val="35000"/>
            </a:spcAft>
            <a:buNone/>
          </a:pPr>
          <a:r>
            <a:rPr lang="en-GB" sz="1100" kern="1200"/>
            <a:t>Raw facts and figures which relay something specific, but which are not organised in any way</a:t>
          </a:r>
        </a:p>
      </dsp:txBody>
      <dsp:txXfrm>
        <a:off x="1051353" y="2450428"/>
        <a:ext cx="3905027" cy="99529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6962</Words>
  <Characters>39688</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Mc greevey (1711725)</dc:creator>
  <cp:keywords/>
  <dc:description/>
  <cp:lastModifiedBy>Cheryl Mc greevey (1711725)</cp:lastModifiedBy>
  <cp:revision>2</cp:revision>
  <dcterms:created xsi:type="dcterms:W3CDTF">2019-11-27T18:10:00Z</dcterms:created>
  <dcterms:modified xsi:type="dcterms:W3CDTF">2019-11-27T18:10:00Z</dcterms:modified>
</cp:coreProperties>
</file>