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1A0DF" w14:textId="77777777" w:rsidR="00847F5B" w:rsidRDefault="00847F5B" w:rsidP="00847F5B">
      <w:pPr>
        <w:spacing w:line="480" w:lineRule="auto"/>
        <w:jc w:val="center"/>
        <w:rPr>
          <w:sz w:val="24"/>
          <w:szCs w:val="24"/>
        </w:rPr>
      </w:pPr>
      <w:r>
        <w:t xml:space="preserve">                                                                                                                            </w:t>
      </w:r>
    </w:p>
    <w:p w14:paraId="7AB5654C" w14:textId="77777777" w:rsidR="00847F5B" w:rsidRDefault="00847F5B" w:rsidP="00847F5B">
      <w:pPr>
        <w:spacing w:line="480" w:lineRule="auto"/>
        <w:jc w:val="center"/>
        <w:rPr>
          <w:sz w:val="24"/>
          <w:szCs w:val="24"/>
        </w:rPr>
      </w:pPr>
    </w:p>
    <w:p w14:paraId="1BFC1018" w14:textId="77777777" w:rsidR="00847F5B" w:rsidRDefault="00847F5B" w:rsidP="00847F5B">
      <w:pPr>
        <w:spacing w:line="480" w:lineRule="auto"/>
        <w:jc w:val="center"/>
        <w:rPr>
          <w:sz w:val="24"/>
          <w:szCs w:val="24"/>
        </w:rPr>
      </w:pPr>
    </w:p>
    <w:p w14:paraId="30022962" w14:textId="77777777" w:rsidR="00847F5B" w:rsidRDefault="00847F5B" w:rsidP="00847F5B">
      <w:pPr>
        <w:spacing w:line="480" w:lineRule="auto"/>
        <w:jc w:val="center"/>
        <w:rPr>
          <w:sz w:val="24"/>
          <w:szCs w:val="24"/>
        </w:rPr>
      </w:pPr>
    </w:p>
    <w:p w14:paraId="5DFA6513" w14:textId="77777777" w:rsidR="00847F5B" w:rsidRDefault="00847F5B" w:rsidP="00847F5B">
      <w:pPr>
        <w:spacing w:line="480" w:lineRule="auto"/>
        <w:jc w:val="center"/>
        <w:rPr>
          <w:sz w:val="24"/>
          <w:szCs w:val="24"/>
        </w:rPr>
      </w:pPr>
    </w:p>
    <w:p w14:paraId="6A0466E3" w14:textId="77777777" w:rsidR="00847F5B" w:rsidRPr="00460259" w:rsidRDefault="00847F5B" w:rsidP="00847F5B">
      <w:pPr>
        <w:spacing w:line="480" w:lineRule="auto"/>
        <w:jc w:val="center"/>
        <w:rPr>
          <w:sz w:val="24"/>
          <w:szCs w:val="24"/>
        </w:rPr>
      </w:pPr>
      <w:r w:rsidRPr="00460259">
        <w:rPr>
          <w:sz w:val="24"/>
          <w:szCs w:val="24"/>
        </w:rPr>
        <w:t>Entrepreneurship</w:t>
      </w:r>
    </w:p>
    <w:p w14:paraId="45EBFC43" w14:textId="77777777" w:rsidR="00847F5B" w:rsidRPr="00460259" w:rsidRDefault="00847F5B" w:rsidP="00847F5B">
      <w:pPr>
        <w:spacing w:line="480" w:lineRule="auto"/>
        <w:jc w:val="center"/>
        <w:rPr>
          <w:sz w:val="24"/>
          <w:szCs w:val="24"/>
        </w:rPr>
      </w:pPr>
      <w:r w:rsidRPr="00460259">
        <w:rPr>
          <w:sz w:val="24"/>
          <w:szCs w:val="24"/>
        </w:rPr>
        <w:t>Module code: LCBB5001</w:t>
      </w:r>
    </w:p>
    <w:p w14:paraId="7E4EC6D3" w14:textId="5FB73EFD" w:rsidR="00847F5B" w:rsidRPr="00460259" w:rsidRDefault="00847F5B" w:rsidP="00847F5B">
      <w:pPr>
        <w:spacing w:line="480" w:lineRule="auto"/>
        <w:jc w:val="center"/>
        <w:rPr>
          <w:sz w:val="24"/>
          <w:szCs w:val="24"/>
        </w:rPr>
      </w:pPr>
      <w:r w:rsidRPr="00460259">
        <w:rPr>
          <w:sz w:val="24"/>
          <w:szCs w:val="24"/>
        </w:rPr>
        <w:t>Student’s Name:</w:t>
      </w:r>
      <w:r>
        <w:rPr>
          <w:sz w:val="24"/>
          <w:szCs w:val="24"/>
        </w:rPr>
        <w:t xml:space="preserve"> Mariana Ionela Popa</w:t>
      </w:r>
    </w:p>
    <w:p w14:paraId="4782B194" w14:textId="64086E5A" w:rsidR="00847F5B" w:rsidRDefault="00847F5B" w:rsidP="00847F5B">
      <w:pPr>
        <w:spacing w:line="480" w:lineRule="auto"/>
        <w:jc w:val="center"/>
        <w:rPr>
          <w:sz w:val="24"/>
          <w:szCs w:val="24"/>
        </w:rPr>
      </w:pPr>
      <w:r w:rsidRPr="00460259">
        <w:rPr>
          <w:sz w:val="24"/>
          <w:szCs w:val="24"/>
        </w:rPr>
        <w:t>Student’s ID:</w:t>
      </w:r>
      <w:r>
        <w:rPr>
          <w:sz w:val="24"/>
          <w:szCs w:val="24"/>
        </w:rPr>
        <w:t xml:space="preserve"> 2122750</w:t>
      </w:r>
    </w:p>
    <w:p w14:paraId="32BB1066" w14:textId="69003726" w:rsidR="00847F5B" w:rsidRDefault="00847F5B" w:rsidP="00847F5B">
      <w:pPr>
        <w:spacing w:line="480" w:lineRule="auto"/>
        <w:jc w:val="center"/>
        <w:rPr>
          <w:sz w:val="24"/>
          <w:szCs w:val="24"/>
        </w:rPr>
      </w:pPr>
      <w:r>
        <w:rPr>
          <w:sz w:val="24"/>
          <w:szCs w:val="24"/>
        </w:rPr>
        <w:t>Assessment 1: Essay</w:t>
      </w:r>
    </w:p>
    <w:p w14:paraId="5777B503" w14:textId="101211B3" w:rsidR="00847F5B" w:rsidRPr="00460259" w:rsidRDefault="00847F5B" w:rsidP="00847F5B">
      <w:pPr>
        <w:spacing w:line="480" w:lineRule="auto"/>
        <w:jc w:val="center"/>
        <w:rPr>
          <w:sz w:val="24"/>
          <w:szCs w:val="24"/>
        </w:rPr>
      </w:pPr>
      <w:r>
        <w:rPr>
          <w:sz w:val="24"/>
          <w:szCs w:val="24"/>
        </w:rPr>
        <w:t>Lecturer Name : Nishi Ramsurrun</w:t>
      </w:r>
    </w:p>
    <w:p w14:paraId="026B8C2A" w14:textId="77777777" w:rsidR="00847F5B" w:rsidRPr="00460259" w:rsidRDefault="00847F5B" w:rsidP="00847F5B">
      <w:pPr>
        <w:spacing w:line="480" w:lineRule="auto"/>
        <w:jc w:val="center"/>
        <w:rPr>
          <w:sz w:val="24"/>
          <w:szCs w:val="24"/>
        </w:rPr>
      </w:pPr>
    </w:p>
    <w:p w14:paraId="72ECC6A6" w14:textId="77777777" w:rsidR="00847F5B" w:rsidRDefault="00847F5B" w:rsidP="00847F5B">
      <w:pPr>
        <w:spacing w:line="480" w:lineRule="auto"/>
        <w:jc w:val="both"/>
        <w:rPr>
          <w:b/>
          <w:sz w:val="24"/>
          <w:szCs w:val="24"/>
        </w:rPr>
      </w:pPr>
    </w:p>
    <w:p w14:paraId="008DD2A2" w14:textId="77777777" w:rsidR="00847F5B" w:rsidRDefault="00847F5B" w:rsidP="00847F5B">
      <w:pPr>
        <w:spacing w:line="480" w:lineRule="auto"/>
        <w:jc w:val="both"/>
        <w:rPr>
          <w:b/>
          <w:sz w:val="24"/>
          <w:szCs w:val="24"/>
        </w:rPr>
      </w:pPr>
    </w:p>
    <w:p w14:paraId="5BD652DD" w14:textId="77777777" w:rsidR="00847F5B" w:rsidRDefault="00847F5B" w:rsidP="00847F5B">
      <w:pPr>
        <w:spacing w:line="480" w:lineRule="auto"/>
        <w:jc w:val="both"/>
        <w:rPr>
          <w:b/>
          <w:sz w:val="24"/>
          <w:szCs w:val="24"/>
        </w:rPr>
      </w:pPr>
    </w:p>
    <w:p w14:paraId="4835C319" w14:textId="77777777" w:rsidR="00847F5B" w:rsidRDefault="00847F5B" w:rsidP="00847F5B">
      <w:pPr>
        <w:spacing w:line="480" w:lineRule="auto"/>
        <w:jc w:val="both"/>
        <w:rPr>
          <w:b/>
          <w:sz w:val="24"/>
          <w:szCs w:val="24"/>
        </w:rPr>
      </w:pPr>
    </w:p>
    <w:p w14:paraId="518A8114" w14:textId="77777777" w:rsidR="00847F5B" w:rsidRDefault="00847F5B" w:rsidP="00847F5B">
      <w:pPr>
        <w:spacing w:line="480" w:lineRule="auto"/>
        <w:jc w:val="both"/>
        <w:rPr>
          <w:b/>
          <w:sz w:val="24"/>
          <w:szCs w:val="24"/>
        </w:rPr>
      </w:pPr>
    </w:p>
    <w:p w14:paraId="4986C4CA" w14:textId="77777777" w:rsidR="00847F5B" w:rsidRDefault="00847F5B" w:rsidP="00847F5B">
      <w:pPr>
        <w:spacing w:line="480" w:lineRule="auto"/>
        <w:jc w:val="both"/>
        <w:rPr>
          <w:b/>
          <w:sz w:val="24"/>
          <w:szCs w:val="24"/>
        </w:rPr>
      </w:pPr>
    </w:p>
    <w:p w14:paraId="52386222" w14:textId="77777777" w:rsidR="00847F5B" w:rsidRDefault="00847F5B" w:rsidP="00847F5B">
      <w:pPr>
        <w:spacing w:line="480" w:lineRule="auto"/>
        <w:jc w:val="both"/>
        <w:rPr>
          <w:b/>
          <w:sz w:val="24"/>
          <w:szCs w:val="24"/>
        </w:rPr>
      </w:pPr>
    </w:p>
    <w:p w14:paraId="581989A4" w14:textId="77777777" w:rsidR="00847F5B" w:rsidRDefault="00847F5B" w:rsidP="00847F5B">
      <w:pPr>
        <w:spacing w:line="480" w:lineRule="auto"/>
        <w:jc w:val="both"/>
        <w:rPr>
          <w:b/>
          <w:sz w:val="24"/>
          <w:szCs w:val="24"/>
        </w:rPr>
      </w:pPr>
    </w:p>
    <w:p w14:paraId="66C249DE" w14:textId="77777777" w:rsidR="00847F5B" w:rsidRDefault="00847F5B" w:rsidP="00847F5B">
      <w:pPr>
        <w:spacing w:line="480" w:lineRule="auto"/>
        <w:jc w:val="both"/>
        <w:rPr>
          <w:b/>
          <w:sz w:val="24"/>
          <w:szCs w:val="24"/>
        </w:rPr>
      </w:pPr>
    </w:p>
    <w:p w14:paraId="4698BC10" w14:textId="77777777" w:rsidR="00847F5B" w:rsidRDefault="00847F5B" w:rsidP="00847F5B">
      <w:pPr>
        <w:spacing w:line="480" w:lineRule="auto"/>
        <w:jc w:val="both"/>
        <w:rPr>
          <w:b/>
          <w:sz w:val="24"/>
          <w:szCs w:val="24"/>
        </w:rPr>
      </w:pPr>
    </w:p>
    <w:p w14:paraId="6C7399A9" w14:textId="77777777" w:rsidR="00847F5B" w:rsidRDefault="00847F5B" w:rsidP="00847F5B">
      <w:pPr>
        <w:spacing w:line="480" w:lineRule="auto"/>
        <w:jc w:val="both"/>
        <w:rPr>
          <w:b/>
          <w:sz w:val="24"/>
          <w:szCs w:val="24"/>
        </w:rPr>
      </w:pPr>
    </w:p>
    <w:p w14:paraId="29DADF28" w14:textId="77777777" w:rsidR="00847F5B" w:rsidRDefault="00847F5B" w:rsidP="00847F5B">
      <w:pPr>
        <w:spacing w:line="480" w:lineRule="auto"/>
        <w:jc w:val="both"/>
        <w:rPr>
          <w:b/>
          <w:sz w:val="24"/>
          <w:szCs w:val="24"/>
        </w:rPr>
      </w:pPr>
    </w:p>
    <w:p w14:paraId="4CAFD7A0" w14:textId="77777777" w:rsidR="00847F5B" w:rsidRDefault="00847F5B" w:rsidP="00847F5B">
      <w:pPr>
        <w:spacing w:line="480" w:lineRule="auto"/>
        <w:jc w:val="both"/>
        <w:rPr>
          <w:b/>
          <w:sz w:val="24"/>
          <w:szCs w:val="24"/>
        </w:rPr>
      </w:pPr>
    </w:p>
    <w:p w14:paraId="33DF7D65" w14:textId="77777777" w:rsidR="00847F5B" w:rsidRDefault="00847F5B" w:rsidP="00847F5B">
      <w:pPr>
        <w:spacing w:line="480" w:lineRule="auto"/>
        <w:jc w:val="center"/>
        <w:rPr>
          <w:b/>
          <w:sz w:val="24"/>
          <w:szCs w:val="24"/>
        </w:rPr>
      </w:pPr>
    </w:p>
    <w:p w14:paraId="182567B4" w14:textId="77777777" w:rsidR="00847F5B" w:rsidRDefault="00847F5B" w:rsidP="00847F5B">
      <w:pPr>
        <w:spacing w:line="480" w:lineRule="auto"/>
        <w:jc w:val="center"/>
        <w:rPr>
          <w:b/>
          <w:sz w:val="24"/>
          <w:szCs w:val="24"/>
        </w:rPr>
      </w:pPr>
    </w:p>
    <w:p w14:paraId="10EFE3A7" w14:textId="1FDA636F" w:rsidR="00847F5B" w:rsidRPr="00487E27" w:rsidRDefault="00847F5B" w:rsidP="00847F5B">
      <w:pPr>
        <w:spacing w:line="480" w:lineRule="auto"/>
        <w:jc w:val="center"/>
        <w:rPr>
          <w:b/>
          <w:sz w:val="24"/>
          <w:szCs w:val="24"/>
        </w:rPr>
      </w:pPr>
      <w:r w:rsidRPr="00487E27">
        <w:rPr>
          <w:b/>
          <w:sz w:val="24"/>
          <w:szCs w:val="24"/>
        </w:rPr>
        <w:t>Introduction</w:t>
      </w:r>
    </w:p>
    <w:p w14:paraId="5DFD3EEE" w14:textId="77777777" w:rsidR="00847F5B" w:rsidRPr="00487E27" w:rsidRDefault="00847F5B" w:rsidP="00847F5B">
      <w:pPr>
        <w:spacing w:line="480" w:lineRule="auto"/>
        <w:ind w:firstLine="284"/>
        <w:rPr>
          <w:sz w:val="24"/>
          <w:szCs w:val="24"/>
        </w:rPr>
      </w:pPr>
      <w:r w:rsidRPr="00487E27">
        <w:rPr>
          <w:sz w:val="24"/>
          <w:szCs w:val="24"/>
        </w:rPr>
        <w:t xml:space="preserve">Entrepreneurship is establishing, organizing, and running a new business </w:t>
      </w:r>
      <w:r>
        <w:rPr>
          <w:sz w:val="24"/>
          <w:szCs w:val="24"/>
        </w:rPr>
        <w:t>to produce</w:t>
      </w:r>
      <w:r w:rsidRPr="00487E27">
        <w:rPr>
          <w:sz w:val="24"/>
          <w:szCs w:val="24"/>
        </w:rPr>
        <w:t xml:space="preserve"> money while taking on financial risks. By tackling urgent societal issues, entrepreneurship seeks to challenge the status quo </w:t>
      </w:r>
      <w:r>
        <w:rPr>
          <w:sz w:val="24"/>
          <w:szCs w:val="24"/>
        </w:rPr>
        <w:t xml:space="preserve">more broadly </w:t>
      </w:r>
      <w:r>
        <w:rPr>
          <w:sz w:val="24"/>
          <w:szCs w:val="24"/>
        </w:rPr>
        <w:fldChar w:fldCharType="begin"/>
      </w:r>
      <w:r>
        <w:rPr>
          <w:sz w:val="24"/>
          <w:szCs w:val="24"/>
        </w:rPr>
        <w:instrText xml:space="preserve"> ADDIN EN.CITE &lt;EndNote&gt;&lt;Cite&gt;&lt;Author&gt;Frederick&lt;/Author&gt;&lt;Year&gt;2018&lt;/Year&gt;&lt;RecNum&gt;1221&lt;/RecNum&gt;&lt;DisplayText&gt;(Frederick et al., 2018)&lt;/DisplayText&gt;&lt;record&gt;&lt;rec-number&gt;1221&lt;/rec-number&gt;&lt;foreign-keys&gt;&lt;key app="EN" db-id="td0za99v80xzfzep29uxprwa9ver2z9s2wwf" timestamp="1688684101"&gt;1221&lt;/key&gt;&lt;/foreign-keys&gt;&lt;ref-type name="Book"&gt;6&lt;/ref-type&gt;&lt;contributors&gt;&lt;authors&gt;&lt;author&gt;Frederick, Howard&lt;/author&gt;&lt;author&gt;O&amp;apos;Connor, Allan&lt;/author&gt;&lt;author&gt;Kuratko, Donald F&lt;/author&gt;&lt;/authors&gt;&lt;/contributors&gt;&lt;titles&gt;&lt;title&gt;Entrepreneurship&lt;/title&gt;&lt;/titles&gt;&lt;dates&gt;&lt;year&gt;2018&lt;/year&gt;&lt;/dates&gt;&lt;publisher&gt;Cengage AU&lt;/publisher&gt;&lt;isbn&gt;0170411753&lt;/isbn&gt;&lt;urls&gt;&lt;/urls&gt;&lt;/record&gt;&lt;/Cite&gt;&lt;/EndNote&gt;</w:instrText>
      </w:r>
      <w:r>
        <w:rPr>
          <w:sz w:val="24"/>
          <w:szCs w:val="24"/>
        </w:rPr>
        <w:fldChar w:fldCharType="separate"/>
      </w:r>
      <w:r>
        <w:rPr>
          <w:noProof/>
          <w:sz w:val="24"/>
          <w:szCs w:val="24"/>
        </w:rPr>
        <w:t>(Frederick et al., 2018)</w:t>
      </w:r>
      <w:r>
        <w:rPr>
          <w:sz w:val="24"/>
          <w:szCs w:val="24"/>
        </w:rPr>
        <w:fldChar w:fldCharType="end"/>
      </w:r>
      <w:r w:rsidRPr="00487E27">
        <w:rPr>
          <w:sz w:val="24"/>
          <w:szCs w:val="24"/>
        </w:rPr>
        <w:t xml:space="preserve">. </w:t>
      </w:r>
      <w:r>
        <w:rPr>
          <w:sz w:val="24"/>
          <w:szCs w:val="24"/>
        </w:rPr>
        <w:t>This essay assesses opening a vegan restaurant in the UK</w:t>
      </w:r>
      <w:r w:rsidRPr="00487E27">
        <w:rPr>
          <w:sz w:val="24"/>
          <w:szCs w:val="24"/>
        </w:rPr>
        <w:t xml:space="preserve"> as an entrepreneurial endeavour. The </w:t>
      </w:r>
      <w:r>
        <w:rPr>
          <w:sz w:val="24"/>
          <w:szCs w:val="24"/>
        </w:rPr>
        <w:t>paper</w:t>
      </w:r>
      <w:r w:rsidRPr="00487E27">
        <w:rPr>
          <w:sz w:val="24"/>
          <w:szCs w:val="24"/>
        </w:rPr>
        <w:t xml:space="preserve"> demonstrates why expanding on this idea and creating a thorough business strategy is a realistic and fruitful endeavour</w:t>
      </w:r>
      <w:r>
        <w:rPr>
          <w:sz w:val="24"/>
          <w:szCs w:val="24"/>
        </w:rPr>
        <w:t xml:space="preserve"> by doing a PEST analysis</w:t>
      </w:r>
      <w:r w:rsidRPr="00487E27">
        <w:rPr>
          <w:sz w:val="24"/>
          <w:szCs w:val="24"/>
        </w:rPr>
        <w:t xml:space="preserve"> of the UK market. The </w:t>
      </w:r>
      <w:r>
        <w:rPr>
          <w:sz w:val="24"/>
          <w:szCs w:val="24"/>
        </w:rPr>
        <w:t xml:space="preserve">essay </w:t>
      </w:r>
      <w:r w:rsidRPr="00487E27">
        <w:rPr>
          <w:sz w:val="24"/>
          <w:szCs w:val="24"/>
        </w:rPr>
        <w:t xml:space="preserve">also considers how the start-up company's success might be influenced by the entrepreneurial information and abilities acquired during the course. The professional development plan (PDP), which sets goals using the SMART framework for the upcoming six and twelve months, is </w:t>
      </w:r>
      <w:r>
        <w:rPr>
          <w:sz w:val="24"/>
          <w:szCs w:val="24"/>
        </w:rPr>
        <w:t xml:space="preserve">also </w:t>
      </w:r>
      <w:r w:rsidRPr="00487E27">
        <w:rPr>
          <w:sz w:val="24"/>
          <w:szCs w:val="24"/>
        </w:rPr>
        <w:t>presented.</w:t>
      </w:r>
    </w:p>
    <w:p w14:paraId="57641251" w14:textId="77777777" w:rsidR="00847F5B" w:rsidRPr="00487E27" w:rsidRDefault="00847F5B" w:rsidP="00847F5B">
      <w:pPr>
        <w:spacing w:line="480" w:lineRule="auto"/>
        <w:jc w:val="center"/>
        <w:rPr>
          <w:b/>
          <w:sz w:val="24"/>
          <w:szCs w:val="24"/>
        </w:rPr>
      </w:pPr>
      <w:r w:rsidRPr="00487E27">
        <w:rPr>
          <w:b/>
          <w:sz w:val="24"/>
          <w:szCs w:val="24"/>
        </w:rPr>
        <w:t>Idea Selection and Justification</w:t>
      </w:r>
    </w:p>
    <w:p w14:paraId="351F8FCF" w14:textId="77777777" w:rsidR="00847F5B" w:rsidRPr="00487E27" w:rsidRDefault="00847F5B" w:rsidP="00847F5B">
      <w:pPr>
        <w:spacing w:line="480" w:lineRule="auto"/>
        <w:ind w:firstLine="284"/>
        <w:rPr>
          <w:sz w:val="24"/>
          <w:szCs w:val="24"/>
        </w:rPr>
      </w:pPr>
      <w:r w:rsidRPr="00487E27">
        <w:rPr>
          <w:sz w:val="24"/>
          <w:szCs w:val="24"/>
        </w:rPr>
        <w:t xml:space="preserve">There </w:t>
      </w:r>
      <w:r>
        <w:rPr>
          <w:sz w:val="24"/>
          <w:szCs w:val="24"/>
        </w:rPr>
        <w:t xml:space="preserve">are </w:t>
      </w:r>
      <w:r w:rsidRPr="00487E27">
        <w:rPr>
          <w:sz w:val="24"/>
          <w:szCs w:val="24"/>
        </w:rPr>
        <w:t xml:space="preserve">a lot of elements that influenced the choice to open a vegan restaurant in the UK. </w:t>
      </w:r>
    </w:p>
    <w:p w14:paraId="16DCBEA2" w14:textId="77777777" w:rsidR="00847F5B" w:rsidRPr="00487E27" w:rsidRDefault="00847F5B" w:rsidP="00847F5B">
      <w:pPr>
        <w:spacing w:line="480" w:lineRule="auto"/>
        <w:ind w:firstLine="284"/>
        <w:rPr>
          <w:sz w:val="24"/>
          <w:szCs w:val="24"/>
        </w:rPr>
      </w:pPr>
      <w:r w:rsidRPr="00487E27">
        <w:rPr>
          <w:sz w:val="24"/>
          <w:szCs w:val="24"/>
        </w:rPr>
        <w:t>First of all, there has been a marked increase in demand for vegan and plant-based diet options</w:t>
      </w:r>
      <w:r>
        <w:rPr>
          <w:sz w:val="24"/>
          <w:szCs w:val="24"/>
        </w:rPr>
        <w:t>,</w:t>
      </w:r>
      <w:r w:rsidRPr="00487E27">
        <w:rPr>
          <w:sz w:val="24"/>
          <w:szCs w:val="24"/>
        </w:rPr>
        <w:t xml:space="preserve"> especially in the UK</w:t>
      </w:r>
      <w:r>
        <w:rPr>
          <w:sz w:val="24"/>
          <w:szCs w:val="24"/>
        </w:rPr>
        <w:t xml:space="preserve"> </w:t>
      </w:r>
      <w:r>
        <w:rPr>
          <w:sz w:val="24"/>
          <w:szCs w:val="24"/>
        </w:rPr>
        <w:fldChar w:fldCharType="begin"/>
      </w:r>
      <w:r>
        <w:rPr>
          <w:sz w:val="24"/>
          <w:szCs w:val="24"/>
        </w:rPr>
        <w:instrText xml:space="preserve"> ADDIN EN.CITE &lt;EndNote&gt;&lt;Cite&gt;&lt;Author&gt;Yoosefzadeh-Najafabadi&lt;/Author&gt;&lt;Year&gt;2022&lt;/Year&gt;&lt;RecNum&gt;1222&lt;/RecNum&gt;&lt;DisplayText&gt;(Yoosefzadeh-Najafabadi et al., 2022)&lt;/DisplayText&gt;&lt;record&gt;&lt;rec-number&gt;1222&lt;/rec-number&gt;&lt;foreign-keys&gt;&lt;key app="EN" db-id="td0za99v80xzfzep29uxprwa9ver2z9s2wwf" timestamp="1688684176"&gt;1222&lt;/key&gt;&lt;/foreign-keys&gt;&lt;ref-type name="Journal Article"&gt;17&lt;/ref-type&gt;&lt;contributors&gt;&lt;authors&gt;&lt;author&gt;Yoosefzadeh-Najafabadi, Mohsen&lt;/author&gt;&lt;author&gt;Rajcan, Istvan&lt;/author&gt;&lt;author&gt;Vazin, Mahsa&lt;/author&gt;&lt;/authors&gt;&lt;/contributors&gt;&lt;titles&gt;&lt;title&gt;High-throughput plant breeding approaches: Moving along with plant-based food demands for pet food industries&lt;/title&gt;&lt;secondary-title&gt;Frontiers in Veterinary Science&lt;/secondary-title&gt;&lt;/titles&gt;&lt;periodical&gt;&lt;full-title&gt;Frontiers in Veterinary Science&lt;/full-title&gt;&lt;/periodical&gt;&lt;pages&gt;991844&lt;/pages&gt;&lt;volume&gt;9&lt;/volume&gt;&lt;dates&gt;&lt;year&gt;2022&lt;/year&gt;&lt;/dates&gt;&lt;isbn&gt;2297-1769&lt;/isbn&gt;&lt;urls&gt;&lt;/urls&gt;&lt;/record&gt;&lt;/Cite&gt;&lt;/EndNote&gt;</w:instrText>
      </w:r>
      <w:r>
        <w:rPr>
          <w:sz w:val="24"/>
          <w:szCs w:val="24"/>
        </w:rPr>
        <w:fldChar w:fldCharType="separate"/>
      </w:r>
      <w:r>
        <w:rPr>
          <w:noProof/>
          <w:sz w:val="24"/>
          <w:szCs w:val="24"/>
        </w:rPr>
        <w:t>(Yoosefzadeh-Najafabadi et al., 2022)</w:t>
      </w:r>
      <w:r>
        <w:rPr>
          <w:sz w:val="24"/>
          <w:szCs w:val="24"/>
        </w:rPr>
        <w:fldChar w:fldCharType="end"/>
      </w:r>
      <w:r w:rsidRPr="00487E27">
        <w:rPr>
          <w:sz w:val="24"/>
          <w:szCs w:val="24"/>
        </w:rPr>
        <w:t xml:space="preserve">. </w:t>
      </w:r>
      <w:r w:rsidRPr="00460259">
        <w:rPr>
          <w:sz w:val="24"/>
          <w:szCs w:val="24"/>
        </w:rPr>
        <w:t>This trend is being driven by rising health consciousness, ethical concerns about animal welfare, and awareness of how animal agriculture affects the environment. This creates a promising market opportunity to satisfy the increasing demand for vegan or plant-based foods among consumers.</w:t>
      </w:r>
    </w:p>
    <w:p w14:paraId="2D8A1CCD" w14:textId="77777777" w:rsidR="00847F5B" w:rsidRDefault="00847F5B" w:rsidP="00847F5B">
      <w:pPr>
        <w:spacing w:line="480" w:lineRule="auto"/>
        <w:ind w:firstLine="284"/>
        <w:rPr>
          <w:sz w:val="24"/>
          <w:szCs w:val="24"/>
        </w:rPr>
      </w:pPr>
      <w:r w:rsidRPr="00487E27">
        <w:rPr>
          <w:sz w:val="24"/>
          <w:szCs w:val="24"/>
        </w:rPr>
        <w:t xml:space="preserve">Second, veganism and plant-based diets are becoming increasingly fashionable in the UK. According to data from The Vegan Society, the number of vegans in the UK increased between 2014 and 2019, indicating a sizable and sustainable commercial potential. With </w:t>
      </w:r>
      <w:r w:rsidRPr="00487E27">
        <w:rPr>
          <w:sz w:val="24"/>
          <w:szCs w:val="24"/>
        </w:rPr>
        <w:lastRenderedPageBreak/>
        <w:t>600,000 vegans in the US as of 2019, up from 276,000 (0.46%) in 2016 and 150,000 (0.25%) in 2014, a vegan restaurant can prosper and capitalize on the rising demand for creative and delectable plant-based dining experiences</w:t>
      </w:r>
      <w:r>
        <w:rPr>
          <w:sz w:val="24"/>
          <w:szCs w:val="24"/>
        </w:rPr>
        <w:t xml:space="preserve"> </w:t>
      </w:r>
      <w:r>
        <w:rPr>
          <w:sz w:val="24"/>
          <w:szCs w:val="24"/>
        </w:rPr>
        <w:fldChar w:fldCharType="begin"/>
      </w:r>
      <w:r>
        <w:rPr>
          <w:sz w:val="24"/>
          <w:szCs w:val="24"/>
        </w:rPr>
        <w:instrText xml:space="preserve"> ADDIN EN.CITE &lt;EndNote&gt;&lt;Cite&gt;&lt;Author&gt;Giraud&lt;/Author&gt;&lt;Year&gt;2022&lt;/Year&gt;&lt;RecNum&gt;1223&lt;/RecNum&gt;&lt;DisplayText&gt;(Giraud and White, 2022)&lt;/DisplayText&gt;&lt;record&gt;&lt;rec-number&gt;1223&lt;/rec-number&gt;&lt;foreign-keys&gt;&lt;key app="EN" db-id="td0za99v80xzfzep29uxprwa9ver2z9s2wwf" timestamp="1688684261"&gt;1223&lt;/key&gt;&lt;/foreign-keys&gt;&lt;ref-type name="Journal Article"&gt;17&lt;/ref-type&gt;&lt;contributors&gt;&lt;authors&gt;&lt;author&gt;Giraud, Eva Haifa&lt;/author&gt;&lt;author&gt;White, Richard&lt;/author&gt;&lt;/authors&gt;&lt;/contributors&gt;&lt;titles&gt;&lt;title&gt;ACTIVIST-LED THEORY?&lt;/title&gt;&lt;secondary-title&gt;Feminist Animal Studies: Theories, Practices, Politics&lt;/secondary-title&gt;&lt;/titles&gt;&lt;periodical&gt;&lt;full-title&gt;Feminist Animal Studies: Theories, Practices, Politics&lt;/full-title&gt;&lt;/periodical&gt;&lt;pages&gt;64&lt;/pages&gt;&lt;dates&gt;&lt;year&gt;2022&lt;/year&gt;&lt;/dates&gt;&lt;isbn&gt;1000829952&lt;/isbn&gt;&lt;urls&gt;&lt;/urls&gt;&lt;/record&gt;&lt;/Cite&gt;&lt;/EndNote&gt;</w:instrText>
      </w:r>
      <w:r>
        <w:rPr>
          <w:sz w:val="24"/>
          <w:szCs w:val="24"/>
        </w:rPr>
        <w:fldChar w:fldCharType="separate"/>
      </w:r>
      <w:r>
        <w:rPr>
          <w:noProof/>
          <w:sz w:val="24"/>
          <w:szCs w:val="24"/>
        </w:rPr>
        <w:t>(Giraud and White, 2022)</w:t>
      </w:r>
      <w:r>
        <w:rPr>
          <w:sz w:val="24"/>
          <w:szCs w:val="24"/>
        </w:rPr>
        <w:fldChar w:fldCharType="end"/>
      </w:r>
      <w:r w:rsidRPr="00487E27">
        <w:rPr>
          <w:sz w:val="24"/>
          <w:szCs w:val="24"/>
        </w:rPr>
        <w:t>.</w:t>
      </w:r>
    </w:p>
    <w:p w14:paraId="267FB70C" w14:textId="77777777" w:rsidR="00847F5B" w:rsidRPr="00487E27" w:rsidRDefault="00847F5B" w:rsidP="00847F5B">
      <w:pPr>
        <w:spacing w:line="480" w:lineRule="auto"/>
        <w:ind w:firstLine="284"/>
        <w:rPr>
          <w:sz w:val="24"/>
          <w:szCs w:val="24"/>
        </w:rPr>
      </w:pPr>
      <w:r w:rsidRPr="00487E27">
        <w:rPr>
          <w:sz w:val="24"/>
          <w:szCs w:val="24"/>
        </w:rPr>
        <w:t xml:space="preserve">The cosmopolitan society in the United Kingdom also results in a wide diversity of culinary preferences and tastes. The restaurant may serve a diverse group of customers, including vegans, vegetarians, flexitarians, and those </w:t>
      </w:r>
      <w:r>
        <w:rPr>
          <w:sz w:val="24"/>
          <w:szCs w:val="24"/>
        </w:rPr>
        <w:t xml:space="preserve">simply looking for better and more sustainable eating options, by offering a comprehensive vegan cuisine menu </w:t>
      </w:r>
      <w:r>
        <w:rPr>
          <w:sz w:val="24"/>
          <w:szCs w:val="24"/>
        </w:rPr>
        <w:fldChar w:fldCharType="begin"/>
      </w:r>
      <w:r>
        <w:rPr>
          <w:sz w:val="24"/>
          <w:szCs w:val="24"/>
        </w:rPr>
        <w:instrText xml:space="preserve"> ADDIN EN.CITE &lt;EndNote&gt;&lt;Cite&gt;&lt;Author&gt;Ginsberg&lt;/Author&gt;&lt;Year&gt;2017&lt;/Year&gt;&lt;RecNum&gt;1224&lt;/RecNum&gt;&lt;DisplayText&gt;(Ginsberg, 2017)&lt;/DisplayText&gt;&lt;record&gt;&lt;rec-number&gt;1224&lt;/rec-number&gt;&lt;foreign-keys&gt;&lt;key app="EN" db-id="td0za99v80xzfzep29uxprwa9ver2z9s2wwf" timestamp="1688684330"&gt;1224&lt;/key&gt;&lt;/foreign-keys&gt;&lt;ref-type name="Journal Article"&gt;17&lt;/ref-type&gt;&lt;contributors&gt;&lt;authors&gt;&lt;author&gt;Ginsberg, Caryn&lt;/author&gt;&lt;/authors&gt;&lt;/contributors&gt;&lt;titles&gt;&lt;title&gt;The market for vegetarian foods&lt;/title&gt;&lt;secondary-title&gt;age&lt;/secondary-title&gt;&lt;/titles&gt;&lt;periodical&gt;&lt;full-title&gt;age&lt;/full-title&gt;&lt;/periodical&gt;&lt;pages&gt;18&lt;/pages&gt;&lt;volume&gt;8&lt;/volume&gt;&lt;dates&gt;&lt;year&gt;2017&lt;/year&gt;&lt;/dates&gt;&lt;urls&gt;&lt;/urls&gt;&lt;/record&gt;&lt;/Cite&gt;&lt;/EndNote&gt;</w:instrText>
      </w:r>
      <w:r>
        <w:rPr>
          <w:sz w:val="24"/>
          <w:szCs w:val="24"/>
        </w:rPr>
        <w:fldChar w:fldCharType="separate"/>
      </w:r>
      <w:r>
        <w:rPr>
          <w:noProof/>
          <w:sz w:val="24"/>
          <w:szCs w:val="24"/>
        </w:rPr>
        <w:t>(Ginsberg, 2017)</w:t>
      </w:r>
      <w:r>
        <w:rPr>
          <w:sz w:val="24"/>
          <w:szCs w:val="24"/>
        </w:rPr>
        <w:fldChar w:fldCharType="end"/>
      </w:r>
      <w:r w:rsidRPr="00487E27">
        <w:rPr>
          <w:sz w:val="24"/>
          <w:szCs w:val="24"/>
        </w:rPr>
        <w:t xml:space="preserve">. The restaurant will </w:t>
      </w:r>
      <w:r>
        <w:rPr>
          <w:sz w:val="24"/>
          <w:szCs w:val="24"/>
        </w:rPr>
        <w:t>attract more potential customers by being inclusive, increasing</w:t>
      </w:r>
      <w:r w:rsidRPr="00487E27">
        <w:rPr>
          <w:sz w:val="24"/>
          <w:szCs w:val="24"/>
        </w:rPr>
        <w:t xml:space="preserve"> its long-term success and profitability.</w:t>
      </w:r>
    </w:p>
    <w:p w14:paraId="0C9E0148" w14:textId="77777777" w:rsidR="00847F5B" w:rsidRPr="00487E27" w:rsidRDefault="00847F5B" w:rsidP="00847F5B">
      <w:pPr>
        <w:spacing w:line="480" w:lineRule="auto"/>
        <w:ind w:firstLine="284"/>
        <w:rPr>
          <w:sz w:val="24"/>
          <w:szCs w:val="24"/>
        </w:rPr>
      </w:pPr>
      <w:proofErr w:type="gramStart"/>
      <w:r w:rsidRPr="00487E27">
        <w:rPr>
          <w:sz w:val="24"/>
          <w:szCs w:val="24"/>
        </w:rPr>
        <w:t>In light of</w:t>
      </w:r>
      <w:proofErr w:type="gramEnd"/>
      <w:r w:rsidRPr="00487E27">
        <w:rPr>
          <w:sz w:val="24"/>
          <w:szCs w:val="24"/>
        </w:rPr>
        <w:t xml:space="preserve"> these aspects, opening a vegan restaurant in the UK is in line with consumer demand and market trends, and it presents an opportunity to help create sustainable, moral, and healthy dining options.</w:t>
      </w:r>
    </w:p>
    <w:p w14:paraId="24A3EA4B" w14:textId="77777777" w:rsidR="00847F5B" w:rsidRPr="00487E27" w:rsidRDefault="00847F5B" w:rsidP="00847F5B">
      <w:pPr>
        <w:spacing w:line="480" w:lineRule="auto"/>
        <w:jc w:val="center"/>
        <w:rPr>
          <w:b/>
          <w:sz w:val="24"/>
          <w:szCs w:val="24"/>
        </w:rPr>
      </w:pPr>
      <w:r w:rsidRPr="00487E27">
        <w:rPr>
          <w:b/>
          <w:sz w:val="24"/>
          <w:szCs w:val="24"/>
        </w:rPr>
        <w:t>PESTEL Analysis</w:t>
      </w:r>
    </w:p>
    <w:p w14:paraId="3F600F7F" w14:textId="77777777" w:rsidR="00847F5B" w:rsidRDefault="00847F5B" w:rsidP="00847F5B">
      <w:pPr>
        <w:spacing w:line="480" w:lineRule="auto"/>
        <w:ind w:firstLine="284"/>
        <w:rPr>
          <w:sz w:val="24"/>
          <w:szCs w:val="24"/>
        </w:rPr>
      </w:pPr>
      <w:r w:rsidRPr="00487E27">
        <w:rPr>
          <w:sz w:val="24"/>
          <w:szCs w:val="24"/>
        </w:rPr>
        <w:t xml:space="preserve">It is crucial to </w:t>
      </w:r>
      <w:r>
        <w:rPr>
          <w:sz w:val="24"/>
          <w:szCs w:val="24"/>
        </w:rPr>
        <w:t>thoroughly examine the external elements that can influence the business environment</w:t>
      </w:r>
      <w:r w:rsidRPr="00487E27">
        <w:rPr>
          <w:sz w:val="24"/>
          <w:szCs w:val="24"/>
        </w:rPr>
        <w:t xml:space="preserve"> to establish the profitability of operating a vegan rest</w:t>
      </w:r>
      <w:r>
        <w:rPr>
          <w:sz w:val="24"/>
          <w:szCs w:val="24"/>
        </w:rPr>
        <w:t>aurant in the UK. The PEST analysis</w:t>
      </w:r>
      <w:r w:rsidRPr="00487E27">
        <w:rPr>
          <w:sz w:val="24"/>
          <w:szCs w:val="24"/>
        </w:rPr>
        <w:t xml:space="preserve"> is </w:t>
      </w:r>
      <w:r>
        <w:rPr>
          <w:sz w:val="24"/>
          <w:szCs w:val="24"/>
        </w:rPr>
        <w:t>usefu</w:t>
      </w:r>
      <w:r w:rsidRPr="00487E27">
        <w:rPr>
          <w:sz w:val="24"/>
          <w:szCs w:val="24"/>
        </w:rPr>
        <w:t xml:space="preserve">l for assessing the political, economic, social, and technological elements that might </w:t>
      </w:r>
      <w:r>
        <w:rPr>
          <w:sz w:val="24"/>
          <w:szCs w:val="24"/>
        </w:rPr>
        <w:t>impact</w:t>
      </w:r>
      <w:r w:rsidRPr="00487E27">
        <w:rPr>
          <w:sz w:val="24"/>
          <w:szCs w:val="24"/>
        </w:rPr>
        <w:t xml:space="preserve"> the venture's success and profitability. </w:t>
      </w:r>
    </w:p>
    <w:p w14:paraId="633F4337" w14:textId="77777777" w:rsidR="00847F5B" w:rsidRPr="00460259" w:rsidRDefault="00847F5B" w:rsidP="00847F5B">
      <w:pPr>
        <w:pStyle w:val="ListParagraph"/>
        <w:numPr>
          <w:ilvl w:val="0"/>
          <w:numId w:val="5"/>
        </w:numPr>
        <w:spacing w:line="480" w:lineRule="auto"/>
        <w:rPr>
          <w:b/>
          <w:sz w:val="24"/>
          <w:szCs w:val="24"/>
        </w:rPr>
      </w:pPr>
      <w:r w:rsidRPr="00460259">
        <w:rPr>
          <w:b/>
          <w:sz w:val="24"/>
          <w:szCs w:val="24"/>
        </w:rPr>
        <w:t xml:space="preserve">Political factors </w:t>
      </w:r>
    </w:p>
    <w:p w14:paraId="0D028B25" w14:textId="77777777" w:rsidR="00847F5B" w:rsidRDefault="00847F5B" w:rsidP="00847F5B">
      <w:pPr>
        <w:spacing w:line="480" w:lineRule="auto"/>
        <w:ind w:firstLine="284"/>
        <w:rPr>
          <w:sz w:val="24"/>
          <w:szCs w:val="24"/>
        </w:rPr>
      </w:pPr>
      <w:r w:rsidRPr="00487E27">
        <w:rPr>
          <w:sz w:val="24"/>
          <w:szCs w:val="24"/>
        </w:rPr>
        <w:t xml:space="preserve">The political environment has a </w:t>
      </w:r>
      <w:r>
        <w:rPr>
          <w:sz w:val="24"/>
          <w:szCs w:val="24"/>
        </w:rPr>
        <w:t>significant</w:t>
      </w:r>
      <w:r w:rsidRPr="00487E27">
        <w:rPr>
          <w:sz w:val="24"/>
          <w:szCs w:val="24"/>
        </w:rPr>
        <w:t xml:space="preserve"> effect on the business environment. Government policies and laws relating to sustainability and nutrition are essential in the United Kingdom. The </w:t>
      </w:r>
      <w:r>
        <w:rPr>
          <w:sz w:val="24"/>
          <w:szCs w:val="24"/>
        </w:rPr>
        <w:t>vegan restaurant concep</w:t>
      </w:r>
      <w:r w:rsidRPr="00487E27">
        <w:rPr>
          <w:sz w:val="24"/>
          <w:szCs w:val="24"/>
        </w:rPr>
        <w:t xml:space="preserve">t </w:t>
      </w:r>
      <w:r>
        <w:rPr>
          <w:sz w:val="24"/>
          <w:szCs w:val="24"/>
        </w:rPr>
        <w:t>aligns</w:t>
      </w:r>
      <w:r w:rsidRPr="00487E27">
        <w:rPr>
          <w:sz w:val="24"/>
          <w:szCs w:val="24"/>
        </w:rPr>
        <w:t xml:space="preserve"> with the government's promotion of healthy living and environmentally friendly activities</w:t>
      </w:r>
      <w:r>
        <w:rPr>
          <w:sz w:val="24"/>
          <w:szCs w:val="24"/>
        </w:rPr>
        <w:t xml:space="preserve"> </w:t>
      </w:r>
      <w:r>
        <w:rPr>
          <w:sz w:val="24"/>
          <w:szCs w:val="24"/>
        </w:rPr>
        <w:fldChar w:fldCharType="begin"/>
      </w:r>
      <w:r>
        <w:rPr>
          <w:sz w:val="24"/>
          <w:szCs w:val="24"/>
        </w:rPr>
        <w:instrText xml:space="preserve"> ADDIN EN.CITE &lt;EndNote&gt;&lt;Cite&gt;&lt;Author&gt;Barbour&lt;/Author&gt;&lt;Year&gt;2022&lt;/Year&gt;&lt;RecNum&gt;1225&lt;/RecNum&gt;&lt;DisplayText&gt;(Barbour et al., 2022)&lt;/DisplayText&gt;&lt;record&gt;&lt;rec-number&gt;1225&lt;/rec-number&gt;&lt;foreign-keys&gt;&lt;key app="EN" db-id="td0za99v80xzfzep29uxprwa9ver2z9s2wwf" timestamp="1688684395"&gt;1225&lt;/key&gt;&lt;/foreign-keys&gt;&lt;ref-type name="Journal Article"&gt;17&lt;/ref-type&gt;&lt;contributors&gt;&lt;authors&gt;&lt;author&gt;Barbour, Liza&lt;/author&gt;&lt;author&gt;Lindberg, Rebecca&lt;/author&gt;&lt;author&gt;Woods, Julie&lt;/author&gt;&lt;author&gt;Charlton, Karen&lt;/author&gt;&lt;author&gt;Brimblecombe, Julie&lt;/author&gt;&lt;/authors&gt;&lt;/contributors&gt;&lt;titles&gt;&lt;title&gt;Local urban government policies to facilitate healthy and environmentally sustainable diet-related practices: a scoping review&lt;/title&gt;&lt;secondary-title&gt;Public Health Nutrition&lt;/secondary-title&gt;&lt;/titles&gt;&lt;periodical&gt;&lt;full-title&gt;Public Health Nutrition&lt;/full-title&gt;&lt;/periodical&gt;&lt;pages&gt;471-487&lt;/pages&gt;&lt;volume&gt;25&lt;/volume&gt;&lt;number&gt;2&lt;/number&gt;&lt;dates&gt;&lt;year&gt;2022&lt;/year&gt;&lt;/dates&gt;&lt;isbn&gt;1368-9800&lt;/isbn&gt;&lt;urls&gt;&lt;/urls&gt;&lt;/record&gt;&lt;/Cite&gt;&lt;/EndNote&gt;</w:instrText>
      </w:r>
      <w:r>
        <w:rPr>
          <w:sz w:val="24"/>
          <w:szCs w:val="24"/>
        </w:rPr>
        <w:fldChar w:fldCharType="separate"/>
      </w:r>
      <w:r>
        <w:rPr>
          <w:noProof/>
          <w:sz w:val="24"/>
          <w:szCs w:val="24"/>
        </w:rPr>
        <w:t>(Barbour et al., 2022)</w:t>
      </w:r>
      <w:r>
        <w:rPr>
          <w:sz w:val="24"/>
          <w:szCs w:val="24"/>
        </w:rPr>
        <w:fldChar w:fldCharType="end"/>
      </w:r>
      <w:r w:rsidRPr="00487E27">
        <w:rPr>
          <w:sz w:val="24"/>
          <w:szCs w:val="24"/>
        </w:rPr>
        <w:t>. Programs that encourage plant-based diets</w:t>
      </w:r>
      <w:r>
        <w:rPr>
          <w:sz w:val="24"/>
          <w:szCs w:val="24"/>
        </w:rPr>
        <w:t>,</w:t>
      </w:r>
      <w:r w:rsidRPr="00487E27">
        <w:rPr>
          <w:sz w:val="24"/>
          <w:szCs w:val="24"/>
        </w:rPr>
        <w:t xml:space="preserve"> reduce food waste, and fight climate change, for example, establish an atmosphere favourable to such an undertaking.</w:t>
      </w:r>
    </w:p>
    <w:p w14:paraId="35A0CF14" w14:textId="77777777" w:rsidR="00847F5B" w:rsidRDefault="00847F5B" w:rsidP="00847F5B">
      <w:pPr>
        <w:spacing w:line="480" w:lineRule="auto"/>
        <w:ind w:firstLine="284"/>
        <w:rPr>
          <w:sz w:val="24"/>
          <w:szCs w:val="24"/>
        </w:rPr>
      </w:pPr>
      <w:r w:rsidRPr="00487E27">
        <w:rPr>
          <w:sz w:val="24"/>
          <w:szCs w:val="24"/>
        </w:rPr>
        <w:lastRenderedPageBreak/>
        <w:t>In addition, rules governing food safety, labelling, and licensing may need to be followed. The restaurant is guaranteed to uphold the appropriate standards and customer confidence by following these rules.</w:t>
      </w:r>
    </w:p>
    <w:p w14:paraId="7534F46D" w14:textId="77777777" w:rsidR="00847F5B" w:rsidRPr="00460259" w:rsidRDefault="00847F5B" w:rsidP="00847F5B">
      <w:pPr>
        <w:pStyle w:val="ListParagraph"/>
        <w:numPr>
          <w:ilvl w:val="0"/>
          <w:numId w:val="5"/>
        </w:numPr>
        <w:spacing w:line="480" w:lineRule="auto"/>
        <w:jc w:val="both"/>
        <w:rPr>
          <w:sz w:val="24"/>
          <w:szCs w:val="24"/>
        </w:rPr>
      </w:pPr>
      <w:r w:rsidRPr="00460259">
        <w:rPr>
          <w:b/>
          <w:sz w:val="24"/>
          <w:szCs w:val="24"/>
        </w:rPr>
        <w:t>Economic factors</w:t>
      </w:r>
    </w:p>
    <w:p w14:paraId="0B91E25A" w14:textId="77777777" w:rsidR="00847F5B" w:rsidRPr="00487E27" w:rsidRDefault="00847F5B" w:rsidP="00847F5B">
      <w:pPr>
        <w:spacing w:line="480" w:lineRule="auto"/>
        <w:ind w:firstLine="284"/>
        <w:rPr>
          <w:sz w:val="24"/>
          <w:szCs w:val="24"/>
        </w:rPr>
      </w:pPr>
      <w:r w:rsidRPr="00487E27">
        <w:rPr>
          <w:sz w:val="24"/>
          <w:szCs w:val="24"/>
        </w:rPr>
        <w:t>When evaluating a business's viability and profitability, economic aspects are crucial. Due to its robust economy and sizable client base, the United Kingdom is a suitable market for a vegan restaurant. Important variables include GDP growth, disposable income, and consumer spending habits.</w:t>
      </w:r>
    </w:p>
    <w:p w14:paraId="76A547C5" w14:textId="77777777" w:rsidR="00847F5B" w:rsidRPr="00487E27" w:rsidRDefault="00847F5B" w:rsidP="00847F5B">
      <w:pPr>
        <w:spacing w:line="480" w:lineRule="auto"/>
        <w:ind w:firstLine="284"/>
        <w:rPr>
          <w:sz w:val="24"/>
          <w:szCs w:val="24"/>
        </w:rPr>
      </w:pPr>
      <w:r w:rsidRPr="00487E27">
        <w:rPr>
          <w:sz w:val="24"/>
          <w:szCs w:val="24"/>
        </w:rPr>
        <w:t xml:space="preserve">Consumer spending on </w:t>
      </w:r>
      <w:r>
        <w:rPr>
          <w:sz w:val="24"/>
          <w:szCs w:val="24"/>
        </w:rPr>
        <w:t xml:space="preserve">healthier </w:t>
      </w:r>
      <w:r w:rsidRPr="00487E27">
        <w:rPr>
          <w:sz w:val="24"/>
          <w:szCs w:val="24"/>
        </w:rPr>
        <w:t>food options has grown significantly in recent years. Vegan and plant-based diets are becoming more and more well-liked as people become more environmentally</w:t>
      </w:r>
      <w:r>
        <w:rPr>
          <w:sz w:val="24"/>
          <w:szCs w:val="24"/>
        </w:rPr>
        <w:t xml:space="preserve"> aware</w:t>
      </w:r>
      <w:r w:rsidRPr="00487E27">
        <w:rPr>
          <w:sz w:val="24"/>
          <w:szCs w:val="24"/>
        </w:rPr>
        <w:t xml:space="preserve"> and health-conscious</w:t>
      </w:r>
      <w:r>
        <w:rPr>
          <w:sz w:val="24"/>
          <w:szCs w:val="24"/>
        </w:rPr>
        <w:t xml:space="preserve"> </w:t>
      </w:r>
      <w:r>
        <w:rPr>
          <w:sz w:val="24"/>
          <w:szCs w:val="24"/>
        </w:rPr>
        <w:fldChar w:fldCharType="begin"/>
      </w:r>
      <w:r>
        <w:rPr>
          <w:sz w:val="24"/>
          <w:szCs w:val="24"/>
        </w:rPr>
        <w:instrText xml:space="preserve"> ADDIN EN.CITE &lt;EndNote&gt;&lt;Cite&gt;&lt;Author&gt;Alcorta&lt;/Author&gt;&lt;Year&gt;2021&lt;/Year&gt;&lt;RecNum&gt;1226&lt;/RecNum&gt;&lt;DisplayText&gt;(Alcorta et al., 2021)&lt;/DisplayText&gt;&lt;record&gt;&lt;rec-number&gt;1226&lt;/rec-number&gt;&lt;foreign-keys&gt;&lt;key app="EN" db-id="td0za99v80xzfzep29uxprwa9ver2z9s2wwf" timestamp="1688684535"&gt;1226&lt;/key&gt;&lt;/foreign-keys&gt;&lt;ref-type name="Journal Article"&gt;17&lt;/ref-type&gt;&lt;contributors&gt;&lt;authors&gt;&lt;author&gt;Alcorta, Alexandra&lt;/author&gt;&lt;author&gt;Porta, Adrià&lt;/author&gt;&lt;author&gt;Tárrega, Amparo&lt;/author&gt;&lt;author&gt;Alvarez, María Dolores&lt;/author&gt;&lt;author&gt;Vaquero, M Pilar&lt;/author&gt;&lt;/authors&gt;&lt;/contributors&gt;&lt;titles&gt;&lt;title&gt;Foods for plant-based diets: Challenges and innovations&lt;/title&gt;&lt;secondary-title&gt;Foods&lt;/secondary-title&gt;&lt;/titles&gt;&lt;periodical&gt;&lt;full-title&gt;Foods&lt;/full-title&gt;&lt;/periodical&gt;&lt;pages&gt;293&lt;/pages&gt;&lt;volume&gt;10&lt;/volume&gt;&lt;number&gt;2&lt;/number&gt;&lt;dates&gt;&lt;year&gt;2021&lt;/year&gt;&lt;/dates&gt;&lt;isbn&gt;2304-8158&lt;/isbn&gt;&lt;urls&gt;&lt;/urls&gt;&lt;/record&gt;&lt;/Cite&gt;&lt;/EndNote&gt;</w:instrText>
      </w:r>
      <w:r>
        <w:rPr>
          <w:sz w:val="24"/>
          <w:szCs w:val="24"/>
        </w:rPr>
        <w:fldChar w:fldCharType="separate"/>
      </w:r>
      <w:r>
        <w:rPr>
          <w:noProof/>
          <w:sz w:val="24"/>
          <w:szCs w:val="24"/>
        </w:rPr>
        <w:t>(Alcorta et al., 2021)</w:t>
      </w:r>
      <w:r>
        <w:rPr>
          <w:sz w:val="24"/>
          <w:szCs w:val="24"/>
        </w:rPr>
        <w:fldChar w:fldCharType="end"/>
      </w:r>
      <w:r w:rsidRPr="00487E27">
        <w:rPr>
          <w:sz w:val="24"/>
          <w:szCs w:val="24"/>
        </w:rPr>
        <w:t xml:space="preserve">. A vegan eatery </w:t>
      </w:r>
      <w:r>
        <w:rPr>
          <w:sz w:val="24"/>
          <w:szCs w:val="24"/>
        </w:rPr>
        <w:t>can capitalize</w:t>
      </w:r>
      <w:r w:rsidRPr="00487E27">
        <w:rPr>
          <w:sz w:val="24"/>
          <w:szCs w:val="24"/>
        </w:rPr>
        <w:t xml:space="preserve"> on this trend to cater to rising customer demand and expand its clientele.</w:t>
      </w:r>
    </w:p>
    <w:p w14:paraId="3DBF4FCC" w14:textId="77777777" w:rsidR="00847F5B" w:rsidRPr="00487E27" w:rsidRDefault="00847F5B" w:rsidP="00847F5B">
      <w:pPr>
        <w:spacing w:line="480" w:lineRule="auto"/>
        <w:ind w:firstLine="284"/>
        <w:rPr>
          <w:sz w:val="24"/>
          <w:szCs w:val="24"/>
        </w:rPr>
      </w:pPr>
      <w:r w:rsidRPr="00487E27">
        <w:rPr>
          <w:sz w:val="24"/>
          <w:szCs w:val="24"/>
        </w:rPr>
        <w:t xml:space="preserve">The UK government has also implemented regulations to promote healthier eating habits and address issues like obesity. Such </w:t>
      </w:r>
      <w:r>
        <w:rPr>
          <w:sz w:val="24"/>
          <w:szCs w:val="24"/>
        </w:rPr>
        <w:t xml:space="preserve">initiatives </w:t>
      </w:r>
      <w:r w:rsidRPr="00487E27">
        <w:rPr>
          <w:sz w:val="24"/>
          <w:szCs w:val="24"/>
        </w:rPr>
        <w:t>encourage wholesome eating practices and establish a</w:t>
      </w:r>
      <w:r>
        <w:rPr>
          <w:sz w:val="24"/>
          <w:szCs w:val="24"/>
        </w:rPr>
        <w:t xml:space="preserve"> favourable atmospher</w:t>
      </w:r>
      <w:r w:rsidRPr="00487E27">
        <w:rPr>
          <w:sz w:val="24"/>
          <w:szCs w:val="24"/>
        </w:rPr>
        <w:t>e for a vegan restaurant.</w:t>
      </w:r>
    </w:p>
    <w:p w14:paraId="6F650911" w14:textId="77777777" w:rsidR="00847F5B" w:rsidRPr="00460259" w:rsidRDefault="00847F5B" w:rsidP="00847F5B">
      <w:pPr>
        <w:pStyle w:val="ListParagraph"/>
        <w:numPr>
          <w:ilvl w:val="0"/>
          <w:numId w:val="5"/>
        </w:numPr>
        <w:spacing w:line="480" w:lineRule="auto"/>
        <w:jc w:val="both"/>
        <w:rPr>
          <w:b/>
          <w:sz w:val="24"/>
          <w:szCs w:val="24"/>
        </w:rPr>
      </w:pPr>
      <w:r w:rsidRPr="00460259">
        <w:rPr>
          <w:b/>
          <w:sz w:val="24"/>
          <w:szCs w:val="24"/>
        </w:rPr>
        <w:t xml:space="preserve">Social factors </w:t>
      </w:r>
    </w:p>
    <w:p w14:paraId="1219C7B7" w14:textId="77777777" w:rsidR="00847F5B" w:rsidRPr="00487E27" w:rsidRDefault="00847F5B" w:rsidP="00847F5B">
      <w:pPr>
        <w:spacing w:line="480" w:lineRule="auto"/>
        <w:ind w:firstLine="284"/>
        <w:rPr>
          <w:sz w:val="24"/>
          <w:szCs w:val="24"/>
        </w:rPr>
      </w:pPr>
      <w:r w:rsidRPr="00487E27">
        <w:rPr>
          <w:sz w:val="24"/>
          <w:szCs w:val="24"/>
        </w:rPr>
        <w:t xml:space="preserve">Racial, ethnic, and cultural components of society have an impact on consumer </w:t>
      </w:r>
      <w:proofErr w:type="spellStart"/>
      <w:r w:rsidRPr="00487E27">
        <w:rPr>
          <w:sz w:val="24"/>
          <w:szCs w:val="24"/>
        </w:rPr>
        <w:t>behavior</w:t>
      </w:r>
      <w:proofErr w:type="spellEnd"/>
      <w:r w:rsidRPr="00487E27">
        <w:rPr>
          <w:sz w:val="24"/>
          <w:szCs w:val="24"/>
        </w:rPr>
        <w:t xml:space="preserve">. The popularity of vegan and plant-based diets among British consumers has </w:t>
      </w:r>
      <w:r>
        <w:rPr>
          <w:sz w:val="24"/>
          <w:szCs w:val="24"/>
        </w:rPr>
        <w:t>recently increased</w:t>
      </w:r>
      <w:r w:rsidRPr="00487E27">
        <w:rPr>
          <w:sz w:val="24"/>
          <w:szCs w:val="24"/>
        </w:rPr>
        <w:t xml:space="preserve">. </w:t>
      </w:r>
      <w:r>
        <w:rPr>
          <w:sz w:val="24"/>
          <w:szCs w:val="24"/>
        </w:rPr>
        <w:t xml:space="preserve">Several factors, including environmental sustainability, health consciousness, and ethical concerns about animal suffering, influence this shifting environment </w:t>
      </w:r>
      <w:r>
        <w:rPr>
          <w:sz w:val="24"/>
          <w:szCs w:val="24"/>
        </w:rPr>
        <w:fldChar w:fldCharType="begin"/>
      </w:r>
      <w:r>
        <w:rPr>
          <w:sz w:val="24"/>
          <w:szCs w:val="24"/>
        </w:rPr>
        <w:instrText xml:space="preserve"> ADDIN EN.CITE &lt;EndNote&gt;&lt;Cite&gt;&lt;Author&gt;Alae-Carew&lt;/Author&gt;&lt;Year&gt;2022&lt;/Year&gt;&lt;RecNum&gt;1227&lt;/RecNum&gt;&lt;DisplayText&gt;(Alae-Carew et al., 2022)&lt;/DisplayText&gt;&lt;record&gt;&lt;rec-number&gt;1227&lt;/rec-number&gt;&lt;foreign-keys&gt;&lt;key app="EN" db-id="td0za99v80xzfzep29uxprwa9ver2z9s2wwf" timestamp="1688684606"&gt;1227&lt;/key&gt;&lt;/foreign-keys&gt;&lt;ref-type name="Journal Article"&gt;17&lt;/ref-type&gt;&lt;contributors&gt;&lt;authors&gt;&lt;author&gt;Alae-Carew, Carmelia&lt;/author&gt;&lt;author&gt;Green, Rosemary&lt;/author&gt;&lt;author&gt;Stewart, Cristina&lt;/author&gt;&lt;author&gt;Cook, Brian&lt;/author&gt;&lt;author&gt;Dangour, Alan D&lt;/author&gt;&lt;author&gt;Scheelbeek, Pauline FD&lt;/author&gt;&lt;/authors&gt;&lt;/contributors&gt;&lt;titles&gt;&lt;title&gt;The role of plant-based alternative foods in sustainable and healthy food systems: Consumption trends in the UK&lt;/title&gt;&lt;secondary-title&gt;Science of the Total Environment&lt;/secondary-title&gt;&lt;/titles&gt;&lt;periodical&gt;&lt;full-title&gt;Science of The Total Environment&lt;/full-title&gt;&lt;/periodical&gt;&lt;pages&gt;151041&lt;/pages&gt;&lt;volume&gt;807&lt;/volume&gt;&lt;dates&gt;&lt;year&gt;2022&lt;/year&gt;&lt;/dates&gt;&lt;isbn&gt;0048-9697&lt;/isbn&gt;&lt;urls&gt;&lt;/urls&gt;&lt;/record&gt;&lt;/Cite&gt;&lt;/EndNote&gt;</w:instrText>
      </w:r>
      <w:r>
        <w:rPr>
          <w:sz w:val="24"/>
          <w:szCs w:val="24"/>
        </w:rPr>
        <w:fldChar w:fldCharType="separate"/>
      </w:r>
      <w:r>
        <w:rPr>
          <w:noProof/>
          <w:sz w:val="24"/>
          <w:szCs w:val="24"/>
        </w:rPr>
        <w:t>(Alae-Carew et al., 2022)</w:t>
      </w:r>
      <w:r>
        <w:rPr>
          <w:sz w:val="24"/>
          <w:szCs w:val="24"/>
        </w:rPr>
        <w:fldChar w:fldCharType="end"/>
      </w:r>
      <w:r w:rsidRPr="00487E27">
        <w:rPr>
          <w:sz w:val="24"/>
          <w:szCs w:val="24"/>
        </w:rPr>
        <w:t>.</w:t>
      </w:r>
    </w:p>
    <w:p w14:paraId="020F78BF" w14:textId="77777777" w:rsidR="00847F5B" w:rsidRPr="00487E27" w:rsidRDefault="00847F5B" w:rsidP="00847F5B">
      <w:pPr>
        <w:spacing w:line="480" w:lineRule="auto"/>
        <w:ind w:firstLine="284"/>
        <w:rPr>
          <w:sz w:val="24"/>
          <w:szCs w:val="24"/>
        </w:rPr>
      </w:pPr>
      <w:r>
        <w:rPr>
          <w:sz w:val="24"/>
          <w:szCs w:val="24"/>
        </w:rPr>
        <w:t>The p</w:t>
      </w:r>
      <w:r w:rsidRPr="00487E27">
        <w:rPr>
          <w:sz w:val="24"/>
          <w:szCs w:val="24"/>
        </w:rPr>
        <w:t xml:space="preserve">opularity of veganism and plant-based diets in the UK reflects changing consumer trends. This is a chance for a vegan restaurant to draw in </w:t>
      </w:r>
      <w:r>
        <w:rPr>
          <w:sz w:val="24"/>
          <w:szCs w:val="24"/>
        </w:rPr>
        <w:t>more</w:t>
      </w:r>
      <w:r w:rsidRPr="00487E27">
        <w:rPr>
          <w:sz w:val="24"/>
          <w:szCs w:val="24"/>
        </w:rPr>
        <w:t xml:space="preserve"> diners looking for </w:t>
      </w:r>
      <w:r>
        <w:rPr>
          <w:sz w:val="24"/>
          <w:szCs w:val="24"/>
        </w:rPr>
        <w:t xml:space="preserve">healthier </w:t>
      </w:r>
      <w:r w:rsidRPr="00487E27">
        <w:rPr>
          <w:sz w:val="24"/>
          <w:szCs w:val="24"/>
        </w:rPr>
        <w:t xml:space="preserve">and cruelty-free dining options. Additionally, because there are so many people in the UK </w:t>
      </w:r>
      <w:r w:rsidRPr="00487E27">
        <w:rPr>
          <w:sz w:val="24"/>
          <w:szCs w:val="24"/>
        </w:rPr>
        <w:lastRenderedPageBreak/>
        <w:t xml:space="preserve">with varied ethnic backgrounds, there is </w:t>
      </w:r>
      <w:r>
        <w:rPr>
          <w:sz w:val="24"/>
          <w:szCs w:val="24"/>
        </w:rPr>
        <w:t xml:space="preserve">a </w:t>
      </w:r>
      <w:r w:rsidRPr="00487E27">
        <w:rPr>
          <w:sz w:val="24"/>
          <w:szCs w:val="24"/>
        </w:rPr>
        <w:t>possibility to develop vegan meals influenced by many cuisines</w:t>
      </w:r>
      <w:r>
        <w:rPr>
          <w:sz w:val="24"/>
          <w:szCs w:val="24"/>
        </w:rPr>
        <w:t xml:space="preserve"> </w:t>
      </w:r>
      <w:r>
        <w:rPr>
          <w:sz w:val="24"/>
          <w:szCs w:val="24"/>
        </w:rPr>
        <w:fldChar w:fldCharType="begin"/>
      </w:r>
      <w:r>
        <w:rPr>
          <w:sz w:val="24"/>
          <w:szCs w:val="24"/>
        </w:rPr>
        <w:instrText xml:space="preserve"> ADDIN EN.CITE &lt;EndNote&gt;&lt;Cite&gt;&lt;Author&gt;Alae-Carew&lt;/Author&gt;&lt;Year&gt;2022&lt;/Year&gt;&lt;RecNum&gt;1227&lt;/RecNum&gt;&lt;DisplayText&gt;(Alae-Carew et al., 2022)&lt;/DisplayText&gt;&lt;record&gt;&lt;rec-number&gt;1227&lt;/rec-number&gt;&lt;foreign-keys&gt;&lt;key app="EN" db-id="td0za99v80xzfzep29uxprwa9ver2z9s2wwf" timestamp="1688684606"&gt;1227&lt;/key&gt;&lt;/foreign-keys&gt;&lt;ref-type name="Journal Article"&gt;17&lt;/ref-type&gt;&lt;contributors&gt;&lt;authors&gt;&lt;author&gt;Alae-Carew, Carmelia&lt;/author&gt;&lt;author&gt;Green, Rosemary&lt;/author&gt;&lt;author&gt;Stewart, Cristina&lt;/author&gt;&lt;author&gt;Cook, Brian&lt;/author&gt;&lt;author&gt;Dangour, Alan D&lt;/author&gt;&lt;author&gt;Scheelbeek, Pauline FD&lt;/author&gt;&lt;/authors&gt;&lt;/contributors&gt;&lt;titles&gt;&lt;title&gt;The role of plant-based alternative foods in sustainable and healthy food systems: Consumption trends in the UK&lt;/title&gt;&lt;secondary-title&gt;Science of the Total Environment&lt;/secondary-title&gt;&lt;/titles&gt;&lt;periodical&gt;&lt;full-title&gt;Science of The Total Environment&lt;/full-title&gt;&lt;/periodical&gt;&lt;pages&gt;151041&lt;/pages&gt;&lt;volume&gt;807&lt;/volume&gt;&lt;dates&gt;&lt;year&gt;2022&lt;/year&gt;&lt;/dates&gt;&lt;isbn&gt;0048-9697&lt;/isbn&gt;&lt;urls&gt;&lt;/urls&gt;&lt;/record&gt;&lt;/Cite&gt;&lt;/EndNote&gt;</w:instrText>
      </w:r>
      <w:r>
        <w:rPr>
          <w:sz w:val="24"/>
          <w:szCs w:val="24"/>
        </w:rPr>
        <w:fldChar w:fldCharType="separate"/>
      </w:r>
      <w:r>
        <w:rPr>
          <w:noProof/>
          <w:sz w:val="24"/>
          <w:szCs w:val="24"/>
        </w:rPr>
        <w:t>(Alae-Carew et al., 2022)</w:t>
      </w:r>
      <w:r>
        <w:rPr>
          <w:sz w:val="24"/>
          <w:szCs w:val="24"/>
        </w:rPr>
        <w:fldChar w:fldCharType="end"/>
      </w:r>
      <w:r w:rsidRPr="00487E27">
        <w:rPr>
          <w:sz w:val="24"/>
          <w:szCs w:val="24"/>
        </w:rPr>
        <w:t>.</w:t>
      </w:r>
    </w:p>
    <w:p w14:paraId="2697F2E2" w14:textId="77777777" w:rsidR="00847F5B" w:rsidRPr="00487E27" w:rsidRDefault="00847F5B" w:rsidP="00847F5B">
      <w:pPr>
        <w:pStyle w:val="ListParagraph"/>
        <w:numPr>
          <w:ilvl w:val="0"/>
          <w:numId w:val="5"/>
        </w:numPr>
        <w:spacing w:line="480" w:lineRule="auto"/>
        <w:jc w:val="both"/>
        <w:rPr>
          <w:b/>
          <w:sz w:val="24"/>
          <w:szCs w:val="24"/>
        </w:rPr>
      </w:pPr>
      <w:r w:rsidRPr="00487E27">
        <w:rPr>
          <w:b/>
          <w:sz w:val="24"/>
          <w:szCs w:val="24"/>
        </w:rPr>
        <w:t xml:space="preserve">Technological factors </w:t>
      </w:r>
    </w:p>
    <w:p w14:paraId="2E4D841F" w14:textId="77777777" w:rsidR="00847F5B" w:rsidRPr="00487E27" w:rsidRDefault="00847F5B" w:rsidP="00847F5B">
      <w:pPr>
        <w:spacing w:line="480" w:lineRule="auto"/>
        <w:ind w:firstLine="284"/>
        <w:rPr>
          <w:sz w:val="24"/>
          <w:szCs w:val="24"/>
        </w:rPr>
      </w:pPr>
      <w:r w:rsidRPr="00487E27">
        <w:rPr>
          <w:sz w:val="24"/>
          <w:szCs w:val="24"/>
        </w:rPr>
        <w:t xml:space="preserve">Technological improvements are </w:t>
      </w:r>
      <w:r>
        <w:rPr>
          <w:sz w:val="24"/>
          <w:szCs w:val="24"/>
        </w:rPr>
        <w:t>signific</w:t>
      </w:r>
      <w:r w:rsidRPr="00487E27">
        <w:rPr>
          <w:sz w:val="24"/>
          <w:szCs w:val="24"/>
        </w:rPr>
        <w:t>ant to the food sector. Technology has altered how food businesses function in the United Kingdom. T</w:t>
      </w:r>
      <w:r>
        <w:rPr>
          <w:sz w:val="24"/>
          <w:szCs w:val="24"/>
        </w:rPr>
        <w:t>oday's sector demands</w:t>
      </w:r>
      <w:r w:rsidRPr="00487E27">
        <w:rPr>
          <w:sz w:val="24"/>
          <w:szCs w:val="24"/>
        </w:rPr>
        <w:t xml:space="preserve"> online meal delivery services, reservation systems, and digital marketing channels.</w:t>
      </w:r>
    </w:p>
    <w:p w14:paraId="6ED276B2" w14:textId="77777777" w:rsidR="00847F5B" w:rsidRPr="00487E27" w:rsidRDefault="00847F5B" w:rsidP="00847F5B">
      <w:pPr>
        <w:spacing w:line="480" w:lineRule="auto"/>
        <w:ind w:firstLine="284"/>
        <w:rPr>
          <w:sz w:val="24"/>
          <w:szCs w:val="24"/>
        </w:rPr>
      </w:pPr>
      <w:r>
        <w:rPr>
          <w:sz w:val="24"/>
          <w:szCs w:val="24"/>
        </w:rPr>
        <w:t xml:space="preserve">A vegan food business can improve consumer happiness and streamline operational procedures by utilizing technology </w:t>
      </w:r>
      <w:r>
        <w:rPr>
          <w:sz w:val="24"/>
          <w:szCs w:val="24"/>
        </w:rPr>
        <w:fldChar w:fldCharType="begin"/>
      </w:r>
      <w:r>
        <w:rPr>
          <w:sz w:val="24"/>
          <w:szCs w:val="24"/>
        </w:rPr>
        <w:instrText xml:space="preserve"> ADDIN EN.CITE &lt;EndNote&gt;&lt;Cite&gt;&lt;Author&gt;Erem&lt;/Author&gt;&lt;Year&gt;2021&lt;/Year&gt;&lt;RecNum&gt;1228&lt;/RecNum&gt;&lt;DisplayText&gt;(Erem et al., 2021)&lt;/DisplayText&gt;&lt;record&gt;&lt;rec-number&gt;1228&lt;/rec-number&gt;&lt;foreign-keys&gt;&lt;key app="EN" db-id="td0za99v80xzfzep29uxprwa9ver2z9s2wwf" timestamp="1688684713"&gt;1228&lt;/key&gt;&lt;/foreign-keys&gt;&lt;ref-type name="Journal Article"&gt;17&lt;/ref-type&gt;&lt;contributors&gt;&lt;authors&gt;&lt;author&gt;Erem, Erenay&lt;/author&gt;&lt;author&gt;Icyer, Necattin Cihat&lt;/author&gt;&lt;author&gt;Tatlisu, Nevruz Berna&lt;/author&gt;&lt;author&gt;Kilicli, Mahmut&lt;/author&gt;&lt;author&gt;Kaderoglu, Gizem Hulaga&lt;/author&gt;&lt;author&gt;Toker, Ömer Said&lt;/author&gt;&lt;/authors&gt;&lt;/contributors&gt;&lt;titles&gt;&lt;title&gt;A new trend among plant-based food ingredients in food processing technology: Aquafaba&lt;/title&gt;&lt;secondary-title&gt;Critical Reviews in Food Science and Nutrition&lt;/secondary-title&gt;&lt;/titles&gt;&lt;periodical&gt;&lt;full-title&gt;Critical Reviews in Food Science and Nutrition&lt;/full-title&gt;&lt;/periodical&gt;&lt;pages&gt;1-18&lt;/pages&gt;&lt;dates&gt;&lt;year&gt;2021&lt;/year&gt;&lt;/dates&gt;&lt;isbn&gt;1040-8398&lt;/isbn&gt;&lt;urls&gt;&lt;/urls&gt;&lt;/record&gt;&lt;/Cite&gt;&lt;/EndNote&gt;</w:instrText>
      </w:r>
      <w:r>
        <w:rPr>
          <w:sz w:val="24"/>
          <w:szCs w:val="24"/>
        </w:rPr>
        <w:fldChar w:fldCharType="separate"/>
      </w:r>
      <w:r>
        <w:rPr>
          <w:noProof/>
          <w:sz w:val="24"/>
          <w:szCs w:val="24"/>
        </w:rPr>
        <w:t>(Erem et al., 2021)</w:t>
      </w:r>
      <w:r>
        <w:rPr>
          <w:sz w:val="24"/>
          <w:szCs w:val="24"/>
        </w:rPr>
        <w:fldChar w:fldCharType="end"/>
      </w:r>
      <w:r w:rsidRPr="00487E27">
        <w:rPr>
          <w:sz w:val="24"/>
          <w:szCs w:val="24"/>
        </w:rPr>
        <w:t>. Investing in a good web presence, mobile applications, and digital mark</w:t>
      </w:r>
      <w:r>
        <w:rPr>
          <w:sz w:val="24"/>
          <w:szCs w:val="24"/>
        </w:rPr>
        <w:t>eting strategies can help the business</w:t>
      </w:r>
      <w:r w:rsidRPr="00487E27">
        <w:rPr>
          <w:sz w:val="24"/>
          <w:szCs w:val="24"/>
        </w:rPr>
        <w:t xml:space="preserve"> reach a wider audience and establish a strong brand presence. Data analytics </w:t>
      </w:r>
      <w:r>
        <w:rPr>
          <w:sz w:val="24"/>
          <w:szCs w:val="24"/>
        </w:rPr>
        <w:t>using</w:t>
      </w:r>
      <w:r w:rsidRPr="00487E27">
        <w:rPr>
          <w:sz w:val="24"/>
          <w:szCs w:val="24"/>
        </w:rPr>
        <w:t xml:space="preserve"> technology can also help restaurants better understand their customers' tastes and modify their menu items accordingly.</w:t>
      </w:r>
    </w:p>
    <w:p w14:paraId="1B2077E9" w14:textId="77777777" w:rsidR="00847F5B" w:rsidRPr="00487E27" w:rsidRDefault="00847F5B" w:rsidP="00847F5B">
      <w:pPr>
        <w:spacing w:line="480" w:lineRule="auto"/>
        <w:jc w:val="center"/>
        <w:rPr>
          <w:b/>
          <w:sz w:val="24"/>
          <w:szCs w:val="24"/>
        </w:rPr>
      </w:pPr>
      <w:r w:rsidRPr="00487E27">
        <w:rPr>
          <w:b/>
          <w:sz w:val="24"/>
          <w:szCs w:val="24"/>
        </w:rPr>
        <w:t>Justification for Progressing to Assessment 2</w:t>
      </w:r>
    </w:p>
    <w:p w14:paraId="47A4F930" w14:textId="77777777" w:rsidR="00847F5B" w:rsidRPr="00487E27" w:rsidRDefault="00847F5B" w:rsidP="00847F5B">
      <w:pPr>
        <w:spacing w:line="480" w:lineRule="auto"/>
        <w:ind w:firstLine="284"/>
        <w:rPr>
          <w:sz w:val="24"/>
          <w:szCs w:val="24"/>
        </w:rPr>
      </w:pPr>
      <w:r w:rsidRPr="00487E27">
        <w:rPr>
          <w:sz w:val="24"/>
          <w:szCs w:val="24"/>
        </w:rPr>
        <w:t>The motivation to continue</w:t>
      </w:r>
      <w:r>
        <w:rPr>
          <w:sz w:val="24"/>
          <w:szCs w:val="24"/>
        </w:rPr>
        <w:t xml:space="preserve"> and develop a business plan</w:t>
      </w:r>
      <w:r w:rsidRPr="00487E27">
        <w:rPr>
          <w:sz w:val="24"/>
          <w:szCs w:val="24"/>
        </w:rPr>
        <w:t xml:space="preserve"> for the restaurant serving vegan meals came from the promising results of the UK market PEST research. </w:t>
      </w:r>
      <w:r>
        <w:rPr>
          <w:sz w:val="24"/>
          <w:szCs w:val="24"/>
        </w:rPr>
        <w:t>According to the research, the restaurant's concept aligns with several favourable aspects</w:t>
      </w:r>
      <w:r w:rsidRPr="00487E27">
        <w:rPr>
          <w:sz w:val="24"/>
          <w:szCs w:val="24"/>
        </w:rPr>
        <w:t>, making it a viable and potentially successful economic enterprise.</w:t>
      </w:r>
    </w:p>
    <w:p w14:paraId="1EF89496" w14:textId="77777777" w:rsidR="00847F5B" w:rsidRPr="00487E27" w:rsidRDefault="00847F5B" w:rsidP="00847F5B">
      <w:pPr>
        <w:spacing w:line="480" w:lineRule="auto"/>
        <w:ind w:firstLine="284"/>
        <w:rPr>
          <w:sz w:val="24"/>
          <w:szCs w:val="24"/>
        </w:rPr>
      </w:pPr>
      <w:r w:rsidRPr="00487E27">
        <w:rPr>
          <w:sz w:val="24"/>
          <w:szCs w:val="24"/>
        </w:rPr>
        <w:t>First</w:t>
      </w:r>
      <w:r>
        <w:rPr>
          <w:sz w:val="24"/>
          <w:szCs w:val="24"/>
        </w:rPr>
        <w:t>, there is a significant and growing market demand in the UK for vegan and plant-based food options,</w:t>
      </w:r>
      <w:r w:rsidRPr="00487E27">
        <w:rPr>
          <w:sz w:val="24"/>
          <w:szCs w:val="24"/>
        </w:rPr>
        <w:t xml:space="preserve"> fuelled by factors like health consciousness, ethical concerns, and environmental sustainability</w:t>
      </w:r>
      <w:r>
        <w:rPr>
          <w:sz w:val="24"/>
          <w:szCs w:val="24"/>
        </w:rPr>
        <w:t xml:space="preserve"> </w:t>
      </w:r>
      <w:r>
        <w:rPr>
          <w:sz w:val="24"/>
          <w:szCs w:val="24"/>
        </w:rPr>
        <w:fldChar w:fldCharType="begin"/>
      </w:r>
      <w:r>
        <w:rPr>
          <w:sz w:val="24"/>
          <w:szCs w:val="24"/>
        </w:rPr>
        <w:instrText xml:space="preserve"> ADDIN EN.CITE &lt;EndNote&gt;&lt;Cite&gt;&lt;Author&gt;Yoosefzadeh-Najafabadi&lt;/Author&gt;&lt;Year&gt;2022&lt;/Year&gt;&lt;RecNum&gt;1222&lt;/RecNum&gt;&lt;DisplayText&gt;(Yoosefzadeh-Najafabadi et al., 2022)&lt;/DisplayText&gt;&lt;record&gt;&lt;rec-number&gt;1222&lt;/rec-number&gt;&lt;foreign-keys&gt;&lt;key app="EN" db-id="td0za99v80xzfzep29uxprwa9ver2z9s2wwf" timestamp="1688684176"&gt;1222&lt;/key&gt;&lt;/foreign-keys&gt;&lt;ref-type name="Journal Article"&gt;17&lt;/ref-type&gt;&lt;contributors&gt;&lt;authors&gt;&lt;author&gt;Yoosefzadeh-Najafabadi, Mohsen&lt;/author&gt;&lt;author&gt;Rajcan, Istvan&lt;/author&gt;&lt;author&gt;Vazin, Mahsa&lt;/author&gt;&lt;/authors&gt;&lt;/contributors&gt;&lt;titles&gt;&lt;title&gt;High-throughput plant breeding approaches: Moving along with plant-based food demands for pet food industries&lt;/title&gt;&lt;secondary-title&gt;Frontiers in Veterinary Science&lt;/secondary-title&gt;&lt;/titles&gt;&lt;periodical&gt;&lt;full-title&gt;Frontiers in Veterinary Science&lt;/full-title&gt;&lt;/periodical&gt;&lt;pages&gt;991844&lt;/pages&gt;&lt;volume&gt;9&lt;/volume&gt;&lt;dates&gt;&lt;year&gt;2022&lt;/year&gt;&lt;/dates&gt;&lt;isbn&gt;2297-1769&lt;/isbn&gt;&lt;urls&gt;&lt;/urls&gt;&lt;/record&gt;&lt;/Cite&gt;&lt;/EndNote&gt;</w:instrText>
      </w:r>
      <w:r>
        <w:rPr>
          <w:sz w:val="24"/>
          <w:szCs w:val="24"/>
        </w:rPr>
        <w:fldChar w:fldCharType="separate"/>
      </w:r>
      <w:r>
        <w:rPr>
          <w:noProof/>
          <w:sz w:val="24"/>
          <w:szCs w:val="24"/>
        </w:rPr>
        <w:t>(Yoosefzadeh-Najafabadi et al., 2022)</w:t>
      </w:r>
      <w:r>
        <w:rPr>
          <w:sz w:val="24"/>
          <w:szCs w:val="24"/>
        </w:rPr>
        <w:fldChar w:fldCharType="end"/>
      </w:r>
      <w:r w:rsidRPr="00487E27">
        <w:rPr>
          <w:sz w:val="24"/>
          <w:szCs w:val="24"/>
        </w:rPr>
        <w:t xml:space="preserve">. This trend </w:t>
      </w:r>
      <w:r>
        <w:rPr>
          <w:sz w:val="24"/>
          <w:szCs w:val="24"/>
        </w:rPr>
        <w:t>allows the restaurant</w:t>
      </w:r>
      <w:r w:rsidRPr="00487E27">
        <w:rPr>
          <w:sz w:val="24"/>
          <w:szCs w:val="24"/>
        </w:rPr>
        <w:t xml:space="preserve"> to seize a </w:t>
      </w:r>
      <w:r>
        <w:rPr>
          <w:sz w:val="24"/>
          <w:szCs w:val="24"/>
        </w:rPr>
        <w:t>particular</w:t>
      </w:r>
      <w:r w:rsidRPr="00487E27">
        <w:rPr>
          <w:sz w:val="24"/>
          <w:szCs w:val="24"/>
        </w:rPr>
        <w:t xml:space="preserve"> market and entice a large and varied audience.</w:t>
      </w:r>
    </w:p>
    <w:p w14:paraId="4168F26B" w14:textId="77777777" w:rsidR="00847F5B" w:rsidRDefault="00847F5B" w:rsidP="00847F5B">
      <w:pPr>
        <w:spacing w:line="480" w:lineRule="auto"/>
        <w:ind w:firstLine="284"/>
        <w:rPr>
          <w:sz w:val="24"/>
          <w:szCs w:val="24"/>
        </w:rPr>
      </w:pPr>
      <w:r w:rsidRPr="00487E27">
        <w:rPr>
          <w:sz w:val="24"/>
          <w:szCs w:val="24"/>
        </w:rPr>
        <w:t xml:space="preserve">Second, the UK government's promotion of sustainability and </w:t>
      </w:r>
      <w:r>
        <w:rPr>
          <w:sz w:val="24"/>
          <w:szCs w:val="24"/>
        </w:rPr>
        <w:t xml:space="preserve">healthy </w:t>
      </w:r>
      <w:r w:rsidRPr="00487E27">
        <w:rPr>
          <w:sz w:val="24"/>
          <w:szCs w:val="24"/>
        </w:rPr>
        <w:t xml:space="preserve">eating through </w:t>
      </w:r>
      <w:r>
        <w:rPr>
          <w:sz w:val="24"/>
          <w:szCs w:val="24"/>
        </w:rPr>
        <w:t>various</w:t>
      </w:r>
      <w:r w:rsidRPr="00487E27">
        <w:rPr>
          <w:sz w:val="24"/>
          <w:szCs w:val="24"/>
        </w:rPr>
        <w:t xml:space="preserve"> initiatives enhances the restaurant's market position. This link with governmental goals boosts the restaurant's credibility and gives it access to potential financial incentives or funding sources that encourage sustainable enterprises</w:t>
      </w:r>
      <w:r>
        <w:rPr>
          <w:sz w:val="24"/>
          <w:szCs w:val="24"/>
        </w:rPr>
        <w:t xml:space="preserve"> </w:t>
      </w:r>
      <w:r>
        <w:rPr>
          <w:sz w:val="24"/>
          <w:szCs w:val="24"/>
        </w:rPr>
        <w:fldChar w:fldCharType="begin"/>
      </w:r>
      <w:r>
        <w:rPr>
          <w:sz w:val="24"/>
          <w:szCs w:val="24"/>
        </w:rPr>
        <w:instrText xml:space="preserve"> ADDIN EN.CITE &lt;EndNote&gt;&lt;Cite&gt;&lt;Author&gt;Barbour&lt;/Author&gt;&lt;Year&gt;2022&lt;/Year&gt;&lt;RecNum&gt;1225&lt;/RecNum&gt;&lt;DisplayText&gt;(Barbour et al., 2022)&lt;/DisplayText&gt;&lt;record&gt;&lt;rec-number&gt;1225&lt;/rec-number&gt;&lt;foreign-keys&gt;&lt;key app="EN" db-id="td0za99v80xzfzep29uxprwa9ver2z9s2wwf" timestamp="1688684395"&gt;1225&lt;/key&gt;&lt;/foreign-keys&gt;&lt;ref-type name="Journal Article"&gt;17&lt;/ref-type&gt;&lt;contributors&gt;&lt;authors&gt;&lt;author&gt;Barbour, Liza&lt;/author&gt;&lt;author&gt;Lindberg, Rebecca&lt;/author&gt;&lt;author&gt;Woods, Julie&lt;/author&gt;&lt;author&gt;Charlton, Karen&lt;/author&gt;&lt;author&gt;Brimblecombe, Julie&lt;/author&gt;&lt;/authors&gt;&lt;/contributors&gt;&lt;titles&gt;&lt;title&gt;Local urban government policies to facilitate healthy and environmentally sustainable diet-related practices: a scoping review&lt;/title&gt;&lt;secondary-title&gt;Public Health Nutrition&lt;/secondary-title&gt;&lt;/titles&gt;&lt;periodical&gt;&lt;full-title&gt;Public Health Nutrition&lt;/full-title&gt;&lt;/periodical&gt;&lt;pages&gt;471-487&lt;/pages&gt;&lt;volume&gt;25&lt;/volume&gt;&lt;number&gt;2&lt;/number&gt;&lt;dates&gt;&lt;year&gt;2022&lt;/year&gt;&lt;/dates&gt;&lt;isbn&gt;1368-9800&lt;/isbn&gt;&lt;urls&gt;&lt;/urls&gt;&lt;/record&gt;&lt;/Cite&gt;&lt;/EndNote&gt;</w:instrText>
      </w:r>
      <w:r>
        <w:rPr>
          <w:sz w:val="24"/>
          <w:szCs w:val="24"/>
        </w:rPr>
        <w:fldChar w:fldCharType="separate"/>
      </w:r>
      <w:r>
        <w:rPr>
          <w:noProof/>
          <w:sz w:val="24"/>
          <w:szCs w:val="24"/>
        </w:rPr>
        <w:t>(Barbour et al., 2022)</w:t>
      </w:r>
      <w:r>
        <w:rPr>
          <w:sz w:val="24"/>
          <w:szCs w:val="24"/>
        </w:rPr>
        <w:fldChar w:fldCharType="end"/>
      </w:r>
      <w:r w:rsidRPr="00487E27">
        <w:rPr>
          <w:sz w:val="24"/>
          <w:szCs w:val="24"/>
        </w:rPr>
        <w:t>.</w:t>
      </w:r>
    </w:p>
    <w:p w14:paraId="7228C7FD" w14:textId="77777777" w:rsidR="00847F5B" w:rsidRPr="00487E27" w:rsidRDefault="00847F5B" w:rsidP="00847F5B">
      <w:pPr>
        <w:spacing w:line="480" w:lineRule="auto"/>
        <w:ind w:firstLine="284"/>
        <w:rPr>
          <w:sz w:val="24"/>
          <w:szCs w:val="24"/>
        </w:rPr>
      </w:pPr>
      <w:r w:rsidRPr="00487E27">
        <w:rPr>
          <w:sz w:val="24"/>
          <w:szCs w:val="24"/>
        </w:rPr>
        <w:lastRenderedPageBreak/>
        <w:t>A favourable atmosphere for the restaurant's financial performance is also created by the UK's stable economy and consumers' desire to spend money on healthier and more ecologically friendly food options.</w:t>
      </w:r>
    </w:p>
    <w:p w14:paraId="218D1BF0" w14:textId="77777777" w:rsidR="00847F5B" w:rsidRPr="00487E27" w:rsidRDefault="00847F5B" w:rsidP="00847F5B">
      <w:pPr>
        <w:spacing w:line="480" w:lineRule="auto"/>
        <w:ind w:firstLine="284"/>
        <w:rPr>
          <w:sz w:val="24"/>
          <w:szCs w:val="24"/>
        </w:rPr>
      </w:pPr>
      <w:r w:rsidRPr="00487E27">
        <w:rPr>
          <w:sz w:val="24"/>
          <w:szCs w:val="24"/>
        </w:rPr>
        <w:t>Furthermore, the UK's technical improvements present several chances to improve operational efficiency, engage with customers online, and use data analytics to make better decisions</w:t>
      </w:r>
      <w:r>
        <w:rPr>
          <w:sz w:val="24"/>
          <w:szCs w:val="24"/>
        </w:rPr>
        <w:t xml:space="preserve"> </w:t>
      </w:r>
      <w:r>
        <w:rPr>
          <w:sz w:val="24"/>
          <w:szCs w:val="24"/>
        </w:rPr>
        <w:fldChar w:fldCharType="begin"/>
      </w:r>
      <w:r>
        <w:rPr>
          <w:sz w:val="24"/>
          <w:szCs w:val="24"/>
        </w:rPr>
        <w:instrText xml:space="preserve"> ADDIN EN.CITE &lt;EndNote&gt;&lt;Cite&gt;&lt;Author&gt;Erem&lt;/Author&gt;&lt;Year&gt;2021&lt;/Year&gt;&lt;RecNum&gt;1228&lt;/RecNum&gt;&lt;DisplayText&gt;(Erem et al., 2021)&lt;/DisplayText&gt;&lt;record&gt;&lt;rec-number&gt;1228&lt;/rec-number&gt;&lt;foreign-keys&gt;&lt;key app="EN" db-id="td0za99v80xzfzep29uxprwa9ver2z9s2wwf" timestamp="1688684713"&gt;1228&lt;/key&gt;&lt;/foreign-keys&gt;&lt;ref-type name="Journal Article"&gt;17&lt;/ref-type&gt;&lt;contributors&gt;&lt;authors&gt;&lt;author&gt;Erem, Erenay&lt;/author&gt;&lt;author&gt;Icyer, Necattin Cihat&lt;/author&gt;&lt;author&gt;Tatlisu, Nevruz Berna&lt;/author&gt;&lt;author&gt;Kilicli, Mahmut&lt;/author&gt;&lt;author&gt;Kaderoglu, Gizem Hulaga&lt;/author&gt;&lt;author&gt;Toker, Ömer Said&lt;/author&gt;&lt;/authors&gt;&lt;/contributors&gt;&lt;titles&gt;&lt;title&gt;A new trend among plant-based food ingredients in food processing technology: Aquafaba&lt;/title&gt;&lt;secondary-title&gt;Critical Reviews in Food Science and Nutrition&lt;/secondary-title&gt;&lt;/titles&gt;&lt;periodical&gt;&lt;full-title&gt;Critical Reviews in Food Science and Nutrition&lt;/full-title&gt;&lt;/periodical&gt;&lt;pages&gt;1-18&lt;/pages&gt;&lt;dates&gt;&lt;year&gt;2021&lt;/year&gt;&lt;/dates&gt;&lt;isbn&gt;1040-8398&lt;/isbn&gt;&lt;urls&gt;&lt;/urls&gt;&lt;/record&gt;&lt;/Cite&gt;&lt;/EndNote&gt;</w:instrText>
      </w:r>
      <w:r>
        <w:rPr>
          <w:sz w:val="24"/>
          <w:szCs w:val="24"/>
        </w:rPr>
        <w:fldChar w:fldCharType="separate"/>
      </w:r>
      <w:r>
        <w:rPr>
          <w:noProof/>
          <w:sz w:val="24"/>
          <w:szCs w:val="24"/>
        </w:rPr>
        <w:t>(Erem et al., 2021)</w:t>
      </w:r>
      <w:r>
        <w:rPr>
          <w:sz w:val="24"/>
          <w:szCs w:val="24"/>
        </w:rPr>
        <w:fldChar w:fldCharType="end"/>
      </w:r>
      <w:r w:rsidRPr="00487E27">
        <w:rPr>
          <w:sz w:val="24"/>
          <w:szCs w:val="24"/>
        </w:rPr>
        <w:t>.</w:t>
      </w:r>
    </w:p>
    <w:p w14:paraId="3D7596BC" w14:textId="77777777" w:rsidR="00847F5B" w:rsidRPr="00487E27" w:rsidRDefault="00847F5B" w:rsidP="00847F5B">
      <w:pPr>
        <w:spacing w:line="480" w:lineRule="auto"/>
        <w:ind w:firstLine="284"/>
        <w:rPr>
          <w:sz w:val="24"/>
          <w:szCs w:val="24"/>
        </w:rPr>
      </w:pPr>
      <w:r>
        <w:rPr>
          <w:sz w:val="24"/>
          <w:szCs w:val="24"/>
        </w:rPr>
        <w:t>Given the PEST analysis</w:t>
      </w:r>
      <w:r w:rsidRPr="00487E27">
        <w:rPr>
          <w:sz w:val="24"/>
          <w:szCs w:val="24"/>
        </w:rPr>
        <w:t>'s great findings, the next natural action is to draft an extensive business plan. A thorough evaluation of the market potential, competitive strategies, financial predictions, operational plans, and risk management will be possible thanks to the business plan, which will also ensure a well-structured and informed approach to developing and managing the vegan cuisine restaurant in the UK market.</w:t>
      </w:r>
    </w:p>
    <w:p w14:paraId="63248E40" w14:textId="77777777" w:rsidR="00847F5B" w:rsidRPr="00487E27" w:rsidRDefault="00847F5B" w:rsidP="00847F5B">
      <w:pPr>
        <w:spacing w:line="480" w:lineRule="auto"/>
        <w:jc w:val="center"/>
        <w:rPr>
          <w:b/>
          <w:sz w:val="24"/>
          <w:szCs w:val="24"/>
        </w:rPr>
      </w:pPr>
      <w:r w:rsidRPr="00487E27">
        <w:rPr>
          <w:b/>
          <w:sz w:val="24"/>
          <w:szCs w:val="24"/>
        </w:rPr>
        <w:t>Professional Development Plan (PDP)</w:t>
      </w:r>
    </w:p>
    <w:p w14:paraId="0C7212EE" w14:textId="77777777" w:rsidR="00847F5B" w:rsidRPr="00487E27" w:rsidRDefault="00847F5B" w:rsidP="00847F5B">
      <w:pPr>
        <w:spacing w:line="480" w:lineRule="auto"/>
        <w:jc w:val="both"/>
        <w:rPr>
          <w:b/>
          <w:sz w:val="24"/>
          <w:szCs w:val="24"/>
        </w:rPr>
      </w:pPr>
      <w:r w:rsidRPr="00487E27">
        <w:rPr>
          <w:b/>
          <w:sz w:val="24"/>
          <w:szCs w:val="24"/>
        </w:rPr>
        <w:t>Appendix 1</w:t>
      </w:r>
    </w:p>
    <w:p w14:paraId="0F4CFA99" w14:textId="77777777" w:rsidR="00847F5B" w:rsidRPr="00487E27" w:rsidRDefault="00847F5B" w:rsidP="00847F5B">
      <w:pPr>
        <w:spacing w:line="480" w:lineRule="auto"/>
        <w:jc w:val="both"/>
        <w:rPr>
          <w:b/>
          <w:sz w:val="24"/>
          <w:szCs w:val="24"/>
        </w:rPr>
      </w:pPr>
      <w:r w:rsidRPr="00487E27">
        <w:rPr>
          <w:b/>
          <w:sz w:val="24"/>
          <w:szCs w:val="24"/>
        </w:rPr>
        <w:t>SWOT Analysis</w:t>
      </w:r>
    </w:p>
    <w:tbl>
      <w:tblPr>
        <w:tblStyle w:val="TableGrid"/>
        <w:tblW w:w="0" w:type="auto"/>
        <w:tblLook w:val="04A0" w:firstRow="1" w:lastRow="0" w:firstColumn="1" w:lastColumn="0" w:noHBand="0" w:noVBand="1"/>
      </w:tblPr>
      <w:tblGrid>
        <w:gridCol w:w="4508"/>
        <w:gridCol w:w="4508"/>
      </w:tblGrid>
      <w:tr w:rsidR="00847F5B" w:rsidRPr="00487E27" w14:paraId="57EB45C6" w14:textId="77777777" w:rsidTr="00E51C35">
        <w:tc>
          <w:tcPr>
            <w:tcW w:w="4508" w:type="dxa"/>
          </w:tcPr>
          <w:p w14:paraId="173673A9" w14:textId="77777777" w:rsidR="00847F5B" w:rsidRPr="00487E27" w:rsidRDefault="00847F5B" w:rsidP="00E51C35">
            <w:pPr>
              <w:spacing w:line="360" w:lineRule="auto"/>
              <w:jc w:val="both"/>
              <w:rPr>
                <w:b/>
                <w:sz w:val="24"/>
                <w:szCs w:val="24"/>
              </w:rPr>
            </w:pPr>
            <w:r w:rsidRPr="00487E27">
              <w:rPr>
                <w:b/>
                <w:sz w:val="24"/>
                <w:szCs w:val="24"/>
              </w:rPr>
              <w:t xml:space="preserve">Strengths </w:t>
            </w:r>
          </w:p>
        </w:tc>
        <w:tc>
          <w:tcPr>
            <w:tcW w:w="4508" w:type="dxa"/>
          </w:tcPr>
          <w:p w14:paraId="1EFFD717" w14:textId="77777777" w:rsidR="00847F5B" w:rsidRPr="00487E27" w:rsidRDefault="00847F5B" w:rsidP="00E51C35">
            <w:pPr>
              <w:spacing w:line="360" w:lineRule="auto"/>
              <w:jc w:val="both"/>
              <w:rPr>
                <w:b/>
                <w:sz w:val="24"/>
                <w:szCs w:val="24"/>
              </w:rPr>
            </w:pPr>
            <w:r w:rsidRPr="00487E27">
              <w:rPr>
                <w:b/>
                <w:sz w:val="24"/>
                <w:szCs w:val="24"/>
              </w:rPr>
              <w:t xml:space="preserve">Weaknesses </w:t>
            </w:r>
          </w:p>
        </w:tc>
      </w:tr>
      <w:tr w:rsidR="00847F5B" w:rsidRPr="00487E27" w14:paraId="3511ECCE" w14:textId="77777777" w:rsidTr="00E51C35">
        <w:tc>
          <w:tcPr>
            <w:tcW w:w="4508" w:type="dxa"/>
          </w:tcPr>
          <w:p w14:paraId="77E0B483" w14:textId="77777777" w:rsidR="00847F5B" w:rsidRPr="00487E27" w:rsidRDefault="00847F5B" w:rsidP="00847F5B">
            <w:pPr>
              <w:numPr>
                <w:ilvl w:val="0"/>
                <w:numId w:val="1"/>
              </w:numPr>
              <w:spacing w:line="360" w:lineRule="auto"/>
              <w:jc w:val="both"/>
              <w:rPr>
                <w:sz w:val="24"/>
                <w:szCs w:val="24"/>
              </w:rPr>
            </w:pPr>
            <w:r w:rsidRPr="00487E27">
              <w:rPr>
                <w:sz w:val="24"/>
                <w:szCs w:val="24"/>
              </w:rPr>
              <w:t>Strong communication skills.</w:t>
            </w:r>
          </w:p>
          <w:p w14:paraId="027A01E6" w14:textId="77777777" w:rsidR="00847F5B" w:rsidRPr="00487E27" w:rsidRDefault="00847F5B" w:rsidP="00847F5B">
            <w:pPr>
              <w:numPr>
                <w:ilvl w:val="0"/>
                <w:numId w:val="1"/>
              </w:numPr>
              <w:spacing w:line="360" w:lineRule="auto"/>
              <w:jc w:val="both"/>
              <w:rPr>
                <w:sz w:val="24"/>
                <w:szCs w:val="24"/>
              </w:rPr>
            </w:pPr>
            <w:r w:rsidRPr="00487E27">
              <w:rPr>
                <w:sz w:val="24"/>
                <w:szCs w:val="24"/>
              </w:rPr>
              <w:t>Creative thinking.</w:t>
            </w:r>
          </w:p>
          <w:p w14:paraId="1DA79538" w14:textId="77777777" w:rsidR="00847F5B" w:rsidRPr="00487E27" w:rsidRDefault="00847F5B" w:rsidP="00847F5B">
            <w:pPr>
              <w:numPr>
                <w:ilvl w:val="0"/>
                <w:numId w:val="1"/>
              </w:numPr>
              <w:spacing w:line="360" w:lineRule="auto"/>
              <w:jc w:val="both"/>
              <w:rPr>
                <w:sz w:val="24"/>
                <w:szCs w:val="24"/>
              </w:rPr>
            </w:pPr>
            <w:r w:rsidRPr="00487E27">
              <w:rPr>
                <w:sz w:val="24"/>
                <w:szCs w:val="24"/>
              </w:rPr>
              <w:t>Persistence and resilience.</w:t>
            </w:r>
          </w:p>
          <w:p w14:paraId="411455D2" w14:textId="77777777" w:rsidR="00847F5B" w:rsidRPr="00487E27" w:rsidRDefault="00847F5B" w:rsidP="00847F5B">
            <w:pPr>
              <w:numPr>
                <w:ilvl w:val="0"/>
                <w:numId w:val="1"/>
              </w:numPr>
              <w:spacing w:line="360" w:lineRule="auto"/>
              <w:jc w:val="both"/>
              <w:rPr>
                <w:sz w:val="24"/>
                <w:szCs w:val="24"/>
              </w:rPr>
            </w:pPr>
            <w:r w:rsidRPr="00487E27">
              <w:rPr>
                <w:sz w:val="24"/>
                <w:szCs w:val="24"/>
              </w:rPr>
              <w:t>Leadership abilities.</w:t>
            </w:r>
          </w:p>
          <w:p w14:paraId="442D26EA" w14:textId="77777777" w:rsidR="00847F5B" w:rsidRPr="00487E27" w:rsidRDefault="00847F5B" w:rsidP="00E51C35">
            <w:pPr>
              <w:spacing w:line="360" w:lineRule="auto"/>
              <w:jc w:val="both"/>
              <w:rPr>
                <w:sz w:val="24"/>
                <w:szCs w:val="24"/>
              </w:rPr>
            </w:pPr>
          </w:p>
        </w:tc>
        <w:tc>
          <w:tcPr>
            <w:tcW w:w="4508" w:type="dxa"/>
          </w:tcPr>
          <w:p w14:paraId="133ABFBE" w14:textId="77777777" w:rsidR="00847F5B" w:rsidRPr="00487E27" w:rsidRDefault="00847F5B" w:rsidP="00847F5B">
            <w:pPr>
              <w:numPr>
                <w:ilvl w:val="0"/>
                <w:numId w:val="2"/>
              </w:numPr>
              <w:spacing w:line="360" w:lineRule="auto"/>
              <w:jc w:val="both"/>
              <w:rPr>
                <w:sz w:val="24"/>
                <w:szCs w:val="24"/>
              </w:rPr>
            </w:pPr>
            <w:r w:rsidRPr="00487E27">
              <w:rPr>
                <w:sz w:val="24"/>
                <w:szCs w:val="24"/>
              </w:rPr>
              <w:t>Limited financial management knowledge.</w:t>
            </w:r>
          </w:p>
          <w:p w14:paraId="4FDAA29B" w14:textId="77777777" w:rsidR="00847F5B" w:rsidRPr="00487E27" w:rsidRDefault="00847F5B" w:rsidP="00847F5B">
            <w:pPr>
              <w:numPr>
                <w:ilvl w:val="0"/>
                <w:numId w:val="2"/>
              </w:numPr>
              <w:spacing w:line="360" w:lineRule="auto"/>
              <w:jc w:val="both"/>
              <w:rPr>
                <w:sz w:val="24"/>
                <w:szCs w:val="24"/>
              </w:rPr>
            </w:pPr>
            <w:r w:rsidRPr="00487E27">
              <w:rPr>
                <w:sz w:val="24"/>
                <w:szCs w:val="24"/>
              </w:rPr>
              <w:t>Lack of expertise in marketing.</w:t>
            </w:r>
          </w:p>
          <w:p w14:paraId="119CF232" w14:textId="77777777" w:rsidR="00847F5B" w:rsidRPr="00487E27" w:rsidRDefault="00847F5B" w:rsidP="00847F5B">
            <w:pPr>
              <w:numPr>
                <w:ilvl w:val="0"/>
                <w:numId w:val="2"/>
              </w:numPr>
              <w:spacing w:line="360" w:lineRule="auto"/>
              <w:jc w:val="both"/>
              <w:rPr>
                <w:sz w:val="24"/>
                <w:szCs w:val="24"/>
              </w:rPr>
            </w:pPr>
            <w:r w:rsidRPr="00487E27">
              <w:rPr>
                <w:sz w:val="24"/>
                <w:szCs w:val="24"/>
              </w:rPr>
              <w:t>Need to improve risk assessment skills.</w:t>
            </w:r>
          </w:p>
          <w:p w14:paraId="4D04327E" w14:textId="77777777" w:rsidR="00847F5B" w:rsidRPr="00487E27" w:rsidRDefault="00847F5B" w:rsidP="00847F5B">
            <w:pPr>
              <w:numPr>
                <w:ilvl w:val="0"/>
                <w:numId w:val="2"/>
              </w:numPr>
              <w:spacing w:line="360" w:lineRule="auto"/>
              <w:jc w:val="both"/>
              <w:rPr>
                <w:b/>
                <w:sz w:val="24"/>
                <w:szCs w:val="24"/>
              </w:rPr>
            </w:pPr>
            <w:r w:rsidRPr="00487E27">
              <w:rPr>
                <w:sz w:val="24"/>
                <w:szCs w:val="24"/>
              </w:rPr>
              <w:t>Impatience.</w:t>
            </w:r>
          </w:p>
        </w:tc>
      </w:tr>
      <w:tr w:rsidR="00847F5B" w:rsidRPr="00487E27" w14:paraId="33EE7322" w14:textId="77777777" w:rsidTr="00E51C35">
        <w:tc>
          <w:tcPr>
            <w:tcW w:w="4508" w:type="dxa"/>
          </w:tcPr>
          <w:p w14:paraId="0BB67D4C" w14:textId="77777777" w:rsidR="00847F5B" w:rsidRPr="00487E27" w:rsidRDefault="00847F5B" w:rsidP="00E51C35">
            <w:pPr>
              <w:spacing w:line="360" w:lineRule="auto"/>
              <w:jc w:val="both"/>
              <w:rPr>
                <w:b/>
                <w:sz w:val="24"/>
                <w:szCs w:val="24"/>
              </w:rPr>
            </w:pPr>
            <w:r w:rsidRPr="00487E27">
              <w:rPr>
                <w:b/>
                <w:sz w:val="24"/>
                <w:szCs w:val="24"/>
              </w:rPr>
              <w:t xml:space="preserve">Opportunities </w:t>
            </w:r>
          </w:p>
        </w:tc>
        <w:tc>
          <w:tcPr>
            <w:tcW w:w="4508" w:type="dxa"/>
          </w:tcPr>
          <w:p w14:paraId="72F173A5" w14:textId="77777777" w:rsidR="00847F5B" w:rsidRPr="00487E27" w:rsidRDefault="00847F5B" w:rsidP="00E51C35">
            <w:pPr>
              <w:spacing w:line="360" w:lineRule="auto"/>
              <w:jc w:val="both"/>
              <w:rPr>
                <w:b/>
                <w:sz w:val="24"/>
                <w:szCs w:val="24"/>
              </w:rPr>
            </w:pPr>
            <w:r w:rsidRPr="00487E27">
              <w:rPr>
                <w:b/>
                <w:sz w:val="24"/>
                <w:szCs w:val="24"/>
              </w:rPr>
              <w:t xml:space="preserve">Threats </w:t>
            </w:r>
          </w:p>
        </w:tc>
      </w:tr>
      <w:tr w:rsidR="00847F5B" w:rsidRPr="00487E27" w14:paraId="0C825DDE" w14:textId="77777777" w:rsidTr="00E51C35">
        <w:tc>
          <w:tcPr>
            <w:tcW w:w="4508" w:type="dxa"/>
          </w:tcPr>
          <w:p w14:paraId="5DC3B24C" w14:textId="77777777" w:rsidR="00847F5B" w:rsidRPr="00487E27" w:rsidRDefault="00847F5B" w:rsidP="00847F5B">
            <w:pPr>
              <w:numPr>
                <w:ilvl w:val="0"/>
                <w:numId w:val="3"/>
              </w:numPr>
              <w:spacing w:line="360" w:lineRule="auto"/>
              <w:jc w:val="both"/>
              <w:rPr>
                <w:sz w:val="24"/>
                <w:szCs w:val="24"/>
              </w:rPr>
            </w:pPr>
            <w:r w:rsidRPr="00487E27">
              <w:rPr>
                <w:sz w:val="24"/>
                <w:szCs w:val="24"/>
              </w:rPr>
              <w:t>Networking with industry experts and mentors.</w:t>
            </w:r>
          </w:p>
          <w:p w14:paraId="379BEA5F" w14:textId="77777777" w:rsidR="00847F5B" w:rsidRPr="00487E27" w:rsidRDefault="00847F5B" w:rsidP="00847F5B">
            <w:pPr>
              <w:numPr>
                <w:ilvl w:val="0"/>
                <w:numId w:val="3"/>
              </w:numPr>
              <w:spacing w:line="360" w:lineRule="auto"/>
              <w:jc w:val="both"/>
              <w:rPr>
                <w:sz w:val="24"/>
                <w:szCs w:val="24"/>
              </w:rPr>
            </w:pPr>
            <w:r w:rsidRPr="00487E27">
              <w:rPr>
                <w:sz w:val="24"/>
                <w:szCs w:val="24"/>
              </w:rPr>
              <w:t>Access to valuable resources and tools.</w:t>
            </w:r>
          </w:p>
          <w:p w14:paraId="737B1367" w14:textId="77777777" w:rsidR="00847F5B" w:rsidRPr="00487E27" w:rsidRDefault="00847F5B" w:rsidP="00847F5B">
            <w:pPr>
              <w:numPr>
                <w:ilvl w:val="0"/>
                <w:numId w:val="3"/>
              </w:numPr>
              <w:spacing w:line="360" w:lineRule="auto"/>
              <w:jc w:val="both"/>
              <w:rPr>
                <w:sz w:val="24"/>
                <w:szCs w:val="24"/>
              </w:rPr>
            </w:pPr>
            <w:r w:rsidRPr="00487E27">
              <w:rPr>
                <w:sz w:val="24"/>
                <w:szCs w:val="24"/>
              </w:rPr>
              <w:t>Growing market demand for innovative products.</w:t>
            </w:r>
          </w:p>
          <w:p w14:paraId="53A44EE7" w14:textId="77777777" w:rsidR="00847F5B" w:rsidRPr="00487E27" w:rsidRDefault="00847F5B" w:rsidP="00847F5B">
            <w:pPr>
              <w:numPr>
                <w:ilvl w:val="0"/>
                <w:numId w:val="3"/>
              </w:numPr>
              <w:spacing w:line="360" w:lineRule="auto"/>
              <w:jc w:val="both"/>
              <w:rPr>
                <w:sz w:val="24"/>
                <w:szCs w:val="24"/>
              </w:rPr>
            </w:pPr>
            <w:r w:rsidRPr="00487E27">
              <w:rPr>
                <w:sz w:val="24"/>
                <w:szCs w:val="24"/>
              </w:rPr>
              <w:lastRenderedPageBreak/>
              <w:t>Collaboration with other entrepreneurs.</w:t>
            </w:r>
          </w:p>
        </w:tc>
        <w:tc>
          <w:tcPr>
            <w:tcW w:w="4508" w:type="dxa"/>
          </w:tcPr>
          <w:p w14:paraId="6173D0C1" w14:textId="77777777" w:rsidR="00847F5B" w:rsidRPr="00487E27" w:rsidRDefault="00847F5B" w:rsidP="00847F5B">
            <w:pPr>
              <w:numPr>
                <w:ilvl w:val="0"/>
                <w:numId w:val="4"/>
              </w:numPr>
              <w:spacing w:line="360" w:lineRule="auto"/>
              <w:jc w:val="both"/>
              <w:rPr>
                <w:sz w:val="24"/>
                <w:szCs w:val="24"/>
              </w:rPr>
            </w:pPr>
            <w:r w:rsidRPr="00487E27">
              <w:rPr>
                <w:sz w:val="24"/>
                <w:szCs w:val="24"/>
              </w:rPr>
              <w:lastRenderedPageBreak/>
              <w:t>Competitive landscape.</w:t>
            </w:r>
          </w:p>
          <w:p w14:paraId="331C57FA" w14:textId="77777777" w:rsidR="00847F5B" w:rsidRPr="00487E27" w:rsidRDefault="00847F5B" w:rsidP="00847F5B">
            <w:pPr>
              <w:numPr>
                <w:ilvl w:val="0"/>
                <w:numId w:val="4"/>
              </w:numPr>
              <w:spacing w:line="360" w:lineRule="auto"/>
              <w:jc w:val="both"/>
              <w:rPr>
                <w:sz w:val="24"/>
                <w:szCs w:val="24"/>
              </w:rPr>
            </w:pPr>
            <w:r w:rsidRPr="00487E27">
              <w:rPr>
                <w:sz w:val="24"/>
                <w:szCs w:val="24"/>
              </w:rPr>
              <w:t>Economic fluctuations.</w:t>
            </w:r>
          </w:p>
          <w:p w14:paraId="6167DFD2" w14:textId="77777777" w:rsidR="00847F5B" w:rsidRPr="00487E27" w:rsidRDefault="00847F5B" w:rsidP="00847F5B">
            <w:pPr>
              <w:numPr>
                <w:ilvl w:val="0"/>
                <w:numId w:val="4"/>
              </w:numPr>
              <w:spacing w:line="360" w:lineRule="auto"/>
              <w:jc w:val="both"/>
              <w:rPr>
                <w:sz w:val="24"/>
                <w:szCs w:val="24"/>
              </w:rPr>
            </w:pPr>
            <w:r w:rsidRPr="00487E27">
              <w:rPr>
                <w:sz w:val="24"/>
                <w:szCs w:val="24"/>
              </w:rPr>
              <w:t>Complex regulatory environment.</w:t>
            </w:r>
          </w:p>
          <w:p w14:paraId="6902587F" w14:textId="77777777" w:rsidR="00847F5B" w:rsidRPr="00487E27" w:rsidRDefault="00847F5B" w:rsidP="00847F5B">
            <w:pPr>
              <w:numPr>
                <w:ilvl w:val="0"/>
                <w:numId w:val="4"/>
              </w:numPr>
              <w:spacing w:line="360" w:lineRule="auto"/>
              <w:jc w:val="both"/>
              <w:rPr>
                <w:sz w:val="24"/>
                <w:szCs w:val="24"/>
              </w:rPr>
            </w:pPr>
            <w:r w:rsidRPr="00487E27">
              <w:rPr>
                <w:sz w:val="24"/>
                <w:szCs w:val="24"/>
              </w:rPr>
              <w:t>Technological disruptions.</w:t>
            </w:r>
          </w:p>
          <w:p w14:paraId="1A09FED8" w14:textId="77777777" w:rsidR="00847F5B" w:rsidRPr="00487E27" w:rsidRDefault="00847F5B" w:rsidP="00E51C35">
            <w:pPr>
              <w:spacing w:line="360" w:lineRule="auto"/>
              <w:jc w:val="both"/>
              <w:rPr>
                <w:sz w:val="24"/>
                <w:szCs w:val="24"/>
              </w:rPr>
            </w:pPr>
          </w:p>
        </w:tc>
      </w:tr>
    </w:tbl>
    <w:p w14:paraId="0057C660" w14:textId="77777777" w:rsidR="00847F5B" w:rsidRPr="00487E27" w:rsidRDefault="00847F5B" w:rsidP="00847F5B">
      <w:pPr>
        <w:spacing w:line="480" w:lineRule="auto"/>
        <w:jc w:val="both"/>
        <w:rPr>
          <w:sz w:val="24"/>
          <w:szCs w:val="24"/>
        </w:rPr>
      </w:pPr>
    </w:p>
    <w:p w14:paraId="4261F13F" w14:textId="77777777" w:rsidR="00847F5B" w:rsidRDefault="00847F5B" w:rsidP="00847F5B">
      <w:pPr>
        <w:spacing w:line="360" w:lineRule="auto"/>
        <w:jc w:val="both"/>
        <w:rPr>
          <w:b/>
          <w:sz w:val="24"/>
          <w:szCs w:val="24"/>
        </w:rPr>
      </w:pPr>
    </w:p>
    <w:p w14:paraId="4270C359" w14:textId="77777777" w:rsidR="00847F5B" w:rsidRDefault="00847F5B" w:rsidP="00847F5B">
      <w:pPr>
        <w:spacing w:line="360" w:lineRule="auto"/>
        <w:jc w:val="both"/>
        <w:rPr>
          <w:b/>
          <w:sz w:val="24"/>
          <w:szCs w:val="24"/>
        </w:rPr>
      </w:pPr>
    </w:p>
    <w:p w14:paraId="7B02FDCD" w14:textId="77777777" w:rsidR="00847F5B" w:rsidRDefault="00847F5B" w:rsidP="00847F5B">
      <w:pPr>
        <w:spacing w:line="360" w:lineRule="auto"/>
        <w:jc w:val="both"/>
        <w:rPr>
          <w:b/>
          <w:sz w:val="24"/>
          <w:szCs w:val="24"/>
        </w:rPr>
      </w:pPr>
    </w:p>
    <w:p w14:paraId="3CCFA4D3" w14:textId="77777777" w:rsidR="00847F5B" w:rsidRDefault="00847F5B" w:rsidP="00847F5B">
      <w:pPr>
        <w:spacing w:line="360" w:lineRule="auto"/>
        <w:jc w:val="both"/>
        <w:rPr>
          <w:b/>
          <w:sz w:val="24"/>
          <w:szCs w:val="24"/>
        </w:rPr>
      </w:pPr>
    </w:p>
    <w:p w14:paraId="04F2F62B" w14:textId="77777777" w:rsidR="00847F5B" w:rsidRDefault="00847F5B" w:rsidP="00847F5B">
      <w:pPr>
        <w:spacing w:line="360" w:lineRule="auto"/>
        <w:jc w:val="both"/>
        <w:rPr>
          <w:b/>
          <w:sz w:val="24"/>
          <w:szCs w:val="24"/>
        </w:rPr>
      </w:pPr>
    </w:p>
    <w:p w14:paraId="77DA75FB" w14:textId="77777777" w:rsidR="00847F5B" w:rsidRPr="0017231D" w:rsidRDefault="00847F5B" w:rsidP="00847F5B">
      <w:pPr>
        <w:spacing w:line="360" w:lineRule="auto"/>
        <w:jc w:val="both"/>
        <w:rPr>
          <w:b/>
          <w:sz w:val="24"/>
          <w:szCs w:val="24"/>
        </w:rPr>
      </w:pPr>
      <w:r w:rsidRPr="0017231D">
        <w:rPr>
          <w:b/>
          <w:sz w:val="24"/>
          <w:szCs w:val="24"/>
        </w:rPr>
        <w:t>Appendix 2</w:t>
      </w:r>
    </w:p>
    <w:p w14:paraId="12ED1E64" w14:textId="77777777" w:rsidR="00847F5B" w:rsidRPr="0017231D" w:rsidRDefault="00847F5B" w:rsidP="00847F5B">
      <w:pPr>
        <w:spacing w:line="360" w:lineRule="auto"/>
        <w:jc w:val="both"/>
        <w:rPr>
          <w:b/>
          <w:sz w:val="24"/>
          <w:szCs w:val="24"/>
        </w:rPr>
      </w:pPr>
      <w:r w:rsidRPr="0017231D">
        <w:rPr>
          <w:b/>
          <w:sz w:val="24"/>
          <w:szCs w:val="24"/>
        </w:rPr>
        <w:t>Skills Audit</w:t>
      </w:r>
    </w:p>
    <w:tbl>
      <w:tblPr>
        <w:tblStyle w:val="TableGrid1"/>
        <w:tblW w:w="9493" w:type="dxa"/>
        <w:tblLook w:val="04A0" w:firstRow="1" w:lastRow="0" w:firstColumn="1" w:lastColumn="0" w:noHBand="0" w:noVBand="1"/>
      </w:tblPr>
      <w:tblGrid>
        <w:gridCol w:w="2254"/>
        <w:gridCol w:w="2254"/>
        <w:gridCol w:w="2254"/>
        <w:gridCol w:w="2731"/>
      </w:tblGrid>
      <w:tr w:rsidR="00847F5B" w:rsidRPr="00B048E7" w14:paraId="561CA206" w14:textId="77777777" w:rsidTr="00E51C35">
        <w:tc>
          <w:tcPr>
            <w:tcW w:w="2254" w:type="dxa"/>
          </w:tcPr>
          <w:p w14:paraId="2DB38DB7" w14:textId="77777777" w:rsidR="00847F5B" w:rsidRPr="00B048E7" w:rsidRDefault="00847F5B" w:rsidP="00E51C35">
            <w:pPr>
              <w:spacing w:line="360" w:lineRule="auto"/>
              <w:jc w:val="both"/>
              <w:rPr>
                <w:b/>
                <w:sz w:val="24"/>
                <w:szCs w:val="24"/>
              </w:rPr>
            </w:pPr>
            <w:r w:rsidRPr="00B048E7">
              <w:rPr>
                <w:b/>
                <w:sz w:val="24"/>
                <w:szCs w:val="24"/>
              </w:rPr>
              <w:t>Skill Area</w:t>
            </w:r>
          </w:p>
        </w:tc>
        <w:tc>
          <w:tcPr>
            <w:tcW w:w="2254" w:type="dxa"/>
          </w:tcPr>
          <w:p w14:paraId="5C505F79" w14:textId="77777777" w:rsidR="00847F5B" w:rsidRPr="00B048E7" w:rsidRDefault="00847F5B" w:rsidP="00E51C35">
            <w:pPr>
              <w:spacing w:line="360" w:lineRule="auto"/>
              <w:jc w:val="both"/>
              <w:rPr>
                <w:b/>
                <w:sz w:val="24"/>
                <w:szCs w:val="24"/>
              </w:rPr>
            </w:pPr>
            <w:r w:rsidRPr="00B048E7">
              <w:rPr>
                <w:b/>
                <w:sz w:val="24"/>
                <w:szCs w:val="24"/>
              </w:rPr>
              <w:t>Description of specific skill</w:t>
            </w:r>
          </w:p>
        </w:tc>
        <w:tc>
          <w:tcPr>
            <w:tcW w:w="2254" w:type="dxa"/>
          </w:tcPr>
          <w:p w14:paraId="126B956D" w14:textId="77777777" w:rsidR="00847F5B" w:rsidRPr="00B048E7" w:rsidRDefault="00847F5B" w:rsidP="00E51C35">
            <w:pPr>
              <w:spacing w:line="360" w:lineRule="auto"/>
              <w:jc w:val="both"/>
              <w:rPr>
                <w:b/>
                <w:sz w:val="24"/>
                <w:szCs w:val="24"/>
              </w:rPr>
            </w:pPr>
            <w:r w:rsidRPr="00B048E7">
              <w:rPr>
                <w:b/>
                <w:sz w:val="24"/>
                <w:szCs w:val="24"/>
              </w:rPr>
              <w:t>Evidence of skill</w:t>
            </w:r>
          </w:p>
        </w:tc>
        <w:tc>
          <w:tcPr>
            <w:tcW w:w="2731" w:type="dxa"/>
          </w:tcPr>
          <w:p w14:paraId="445042BA" w14:textId="77777777" w:rsidR="00847F5B" w:rsidRPr="00B048E7" w:rsidRDefault="00847F5B" w:rsidP="00E51C35">
            <w:pPr>
              <w:spacing w:line="360" w:lineRule="auto"/>
              <w:jc w:val="both"/>
              <w:rPr>
                <w:b/>
                <w:sz w:val="24"/>
                <w:szCs w:val="24"/>
              </w:rPr>
            </w:pPr>
            <w:r w:rsidRPr="00B048E7">
              <w:rPr>
                <w:b/>
                <w:sz w:val="24"/>
                <w:szCs w:val="24"/>
              </w:rPr>
              <w:t>How am I doing?</w:t>
            </w:r>
          </w:p>
        </w:tc>
      </w:tr>
      <w:tr w:rsidR="00847F5B" w:rsidRPr="00B048E7" w14:paraId="276086EB" w14:textId="77777777" w:rsidTr="00E51C35">
        <w:tc>
          <w:tcPr>
            <w:tcW w:w="2254" w:type="dxa"/>
          </w:tcPr>
          <w:p w14:paraId="2380B2D2" w14:textId="77777777" w:rsidR="00847F5B" w:rsidRPr="00B048E7" w:rsidRDefault="00847F5B" w:rsidP="00E51C35">
            <w:pPr>
              <w:spacing w:line="360" w:lineRule="auto"/>
              <w:jc w:val="both"/>
              <w:rPr>
                <w:b/>
                <w:sz w:val="24"/>
                <w:szCs w:val="24"/>
              </w:rPr>
            </w:pPr>
            <w:r w:rsidRPr="00B048E7">
              <w:rPr>
                <w:b/>
                <w:sz w:val="24"/>
                <w:szCs w:val="24"/>
              </w:rPr>
              <w:t>Leadership</w:t>
            </w:r>
          </w:p>
        </w:tc>
        <w:tc>
          <w:tcPr>
            <w:tcW w:w="2254" w:type="dxa"/>
          </w:tcPr>
          <w:p w14:paraId="1B58F8AF" w14:textId="77777777" w:rsidR="00847F5B" w:rsidRPr="00B048E7" w:rsidRDefault="00847F5B" w:rsidP="00E51C35">
            <w:pPr>
              <w:spacing w:line="360" w:lineRule="auto"/>
              <w:jc w:val="both"/>
              <w:rPr>
                <w:sz w:val="24"/>
                <w:szCs w:val="24"/>
              </w:rPr>
            </w:pPr>
            <w:r w:rsidRPr="00B048E7">
              <w:rPr>
                <w:sz w:val="24"/>
                <w:szCs w:val="24"/>
              </w:rPr>
              <w:t>The ability to lead and inspire a group of individuals to accomplish their goals and objectives</w:t>
            </w:r>
            <w:r>
              <w:rPr>
                <w:sz w:val="24"/>
                <w:szCs w:val="24"/>
              </w:rPr>
              <w:t xml:space="preserve"> </w:t>
            </w:r>
            <w:r>
              <w:rPr>
                <w:sz w:val="24"/>
                <w:szCs w:val="24"/>
              </w:rPr>
              <w:fldChar w:fldCharType="begin"/>
            </w:r>
            <w:r>
              <w:rPr>
                <w:sz w:val="24"/>
                <w:szCs w:val="24"/>
              </w:rPr>
              <w:instrText xml:space="preserve"> ADDIN EN.CITE &lt;EndNote&gt;&lt;Cite&gt;&lt;Author&gt;Pidgeon&lt;/Author&gt;&lt;Year&gt;2017&lt;/Year&gt;&lt;RecNum&gt;1229&lt;/RecNum&gt;&lt;DisplayText&gt;(Pidgeon, 2017)&lt;/DisplayText&gt;&lt;record&gt;&lt;rec-number&gt;1229&lt;/rec-number&gt;&lt;foreign-keys&gt;&lt;key app="EN" db-id="td0za99v80xzfzep29uxprwa9ver2z9s2wwf" timestamp="1688684810"&gt;1229&lt;/key&gt;&lt;/foreign-keys&gt;&lt;ref-type name="Journal Article"&gt;17&lt;/ref-type&gt;&lt;contributors&gt;&lt;authors&gt;&lt;author&gt;Pidgeon, Kristopher&lt;/author&gt;&lt;/authors&gt;&lt;/contributors&gt;&lt;titles&gt;&lt;title&gt;The keys for success: Leadership core competencies&lt;/title&gt;&lt;secondary-title&gt;Journal of trauma nursing&lt;/secondary-title&gt;&lt;/titles&gt;&lt;periodical&gt;&lt;full-title&gt;Journal of trauma nursing&lt;/full-title&gt;&lt;/periodical&gt;&lt;pages&gt;338-341&lt;/pages&gt;&lt;volume&gt;24&lt;/volume&gt;&lt;number&gt;6&lt;/number&gt;&lt;dates&gt;&lt;year&gt;2017&lt;/year&gt;&lt;/dates&gt;&lt;isbn&gt;1078-7496&lt;/isbn&gt;&lt;urls&gt;&lt;/urls&gt;&lt;/record&gt;&lt;/Cite&gt;&lt;/EndNote&gt;</w:instrText>
            </w:r>
            <w:r>
              <w:rPr>
                <w:sz w:val="24"/>
                <w:szCs w:val="24"/>
              </w:rPr>
              <w:fldChar w:fldCharType="separate"/>
            </w:r>
            <w:r>
              <w:rPr>
                <w:noProof/>
                <w:sz w:val="24"/>
                <w:szCs w:val="24"/>
              </w:rPr>
              <w:t>(Pidgeon, 2017)</w:t>
            </w:r>
            <w:r>
              <w:rPr>
                <w:sz w:val="24"/>
                <w:szCs w:val="24"/>
              </w:rPr>
              <w:fldChar w:fldCharType="end"/>
            </w:r>
            <w:r>
              <w:rPr>
                <w:sz w:val="24"/>
                <w:szCs w:val="24"/>
              </w:rPr>
              <w:t>.</w:t>
            </w:r>
          </w:p>
        </w:tc>
        <w:tc>
          <w:tcPr>
            <w:tcW w:w="2254" w:type="dxa"/>
          </w:tcPr>
          <w:p w14:paraId="3F49159C" w14:textId="77777777" w:rsidR="00847F5B" w:rsidRPr="00B048E7" w:rsidRDefault="00847F5B" w:rsidP="00E51C35">
            <w:pPr>
              <w:spacing w:line="360" w:lineRule="auto"/>
              <w:jc w:val="both"/>
              <w:rPr>
                <w:sz w:val="24"/>
                <w:szCs w:val="24"/>
              </w:rPr>
            </w:pPr>
            <w:r>
              <w:rPr>
                <w:sz w:val="24"/>
                <w:szCs w:val="24"/>
              </w:rPr>
              <w:t>I assumed leadership roles and managed team activities to ensure productive collaboration and timely job completion during my university group project</w:t>
            </w:r>
            <w:r w:rsidRPr="00B048E7">
              <w:rPr>
                <w:sz w:val="24"/>
                <w:szCs w:val="24"/>
              </w:rPr>
              <w:t xml:space="preserve">s. I </w:t>
            </w:r>
            <w:proofErr w:type="gramStart"/>
            <w:r w:rsidRPr="00B048E7">
              <w:rPr>
                <w:sz w:val="24"/>
                <w:szCs w:val="24"/>
              </w:rPr>
              <w:t>was in charge of</w:t>
            </w:r>
            <w:proofErr w:type="gramEnd"/>
            <w:r w:rsidRPr="00B048E7">
              <w:rPr>
                <w:sz w:val="24"/>
                <w:szCs w:val="24"/>
              </w:rPr>
              <w:t xml:space="preserve"> delegating tasks, organizing meetings, and resolving problems, all of which were quite successful.</w:t>
            </w:r>
          </w:p>
        </w:tc>
        <w:tc>
          <w:tcPr>
            <w:tcW w:w="2731" w:type="dxa"/>
          </w:tcPr>
          <w:p w14:paraId="71CED8D0" w14:textId="77777777" w:rsidR="00847F5B" w:rsidRPr="00B048E7" w:rsidRDefault="00847F5B" w:rsidP="00E51C35">
            <w:pPr>
              <w:spacing w:line="360" w:lineRule="auto"/>
              <w:jc w:val="both"/>
              <w:rPr>
                <w:sz w:val="24"/>
                <w:szCs w:val="24"/>
              </w:rPr>
            </w:pPr>
            <w:r>
              <w:rPr>
                <w:sz w:val="24"/>
                <w:szCs w:val="24"/>
              </w:rPr>
              <w:t>Based on</w:t>
            </w:r>
            <w:r w:rsidRPr="00B048E7">
              <w:rPr>
                <w:sz w:val="24"/>
                <w:szCs w:val="24"/>
              </w:rPr>
              <w:t xml:space="preserve"> my prior experiences, I believe I possess </w:t>
            </w:r>
            <w:r>
              <w:rPr>
                <w:sz w:val="24"/>
                <w:szCs w:val="24"/>
              </w:rPr>
              <w:t>excellen</w:t>
            </w:r>
            <w:r w:rsidRPr="00B048E7">
              <w:rPr>
                <w:sz w:val="24"/>
                <w:szCs w:val="24"/>
              </w:rPr>
              <w:t xml:space="preserve">t leadership abilities. Delegation, accepting constructive criticism, and developing my emotional intelligence to better connect and interact with team members are all areas where I can </w:t>
            </w:r>
            <w:r>
              <w:rPr>
                <w:sz w:val="24"/>
                <w:szCs w:val="24"/>
              </w:rPr>
              <w:t>do better</w:t>
            </w:r>
            <w:r w:rsidRPr="00B048E7">
              <w:rPr>
                <w:sz w:val="24"/>
                <w:szCs w:val="24"/>
              </w:rPr>
              <w:t>.</w:t>
            </w:r>
          </w:p>
        </w:tc>
      </w:tr>
      <w:tr w:rsidR="00847F5B" w:rsidRPr="00B048E7" w14:paraId="08C69138" w14:textId="77777777" w:rsidTr="00E51C35">
        <w:tc>
          <w:tcPr>
            <w:tcW w:w="2254" w:type="dxa"/>
          </w:tcPr>
          <w:p w14:paraId="3D24B9D1" w14:textId="77777777" w:rsidR="00847F5B" w:rsidRPr="00B048E7" w:rsidRDefault="00847F5B" w:rsidP="00E51C35">
            <w:pPr>
              <w:spacing w:line="360" w:lineRule="auto"/>
              <w:jc w:val="both"/>
              <w:rPr>
                <w:b/>
                <w:sz w:val="24"/>
                <w:szCs w:val="24"/>
              </w:rPr>
            </w:pPr>
            <w:r w:rsidRPr="00B048E7">
              <w:rPr>
                <w:b/>
                <w:sz w:val="24"/>
                <w:szCs w:val="24"/>
              </w:rPr>
              <w:t>Communication</w:t>
            </w:r>
          </w:p>
        </w:tc>
        <w:tc>
          <w:tcPr>
            <w:tcW w:w="2254" w:type="dxa"/>
          </w:tcPr>
          <w:p w14:paraId="44F9559A" w14:textId="77777777" w:rsidR="00847F5B" w:rsidRPr="00B048E7" w:rsidRDefault="00847F5B" w:rsidP="00E51C35">
            <w:pPr>
              <w:spacing w:line="360" w:lineRule="auto"/>
              <w:jc w:val="both"/>
              <w:rPr>
                <w:sz w:val="24"/>
                <w:szCs w:val="24"/>
              </w:rPr>
            </w:pPr>
            <w:r w:rsidRPr="00B048E7">
              <w:rPr>
                <w:sz w:val="24"/>
                <w:szCs w:val="24"/>
              </w:rPr>
              <w:t>The ability to effectively communicate ideas, facts, and opinions to other</w:t>
            </w:r>
            <w:r>
              <w:rPr>
                <w:sz w:val="24"/>
                <w:szCs w:val="24"/>
              </w:rPr>
              <w:t>s</w:t>
            </w:r>
            <w:r w:rsidRPr="00B048E7">
              <w:rPr>
                <w:sz w:val="24"/>
                <w:szCs w:val="24"/>
              </w:rPr>
              <w:t xml:space="preserve"> through spoken, written, and </w:t>
            </w:r>
            <w:r w:rsidRPr="00B048E7">
              <w:rPr>
                <w:sz w:val="24"/>
                <w:szCs w:val="24"/>
              </w:rPr>
              <w:lastRenderedPageBreak/>
              <w:t>nonverbal means</w:t>
            </w:r>
            <w:r>
              <w:rPr>
                <w:sz w:val="24"/>
                <w:szCs w:val="24"/>
              </w:rPr>
              <w:t xml:space="preserve"> </w:t>
            </w:r>
            <w:r>
              <w:rPr>
                <w:sz w:val="24"/>
                <w:szCs w:val="24"/>
              </w:rPr>
              <w:fldChar w:fldCharType="begin"/>
            </w:r>
            <w:r>
              <w:rPr>
                <w:sz w:val="24"/>
                <w:szCs w:val="24"/>
              </w:rPr>
              <w:instrText xml:space="preserve"> ADDIN EN.CITE &lt;EndNote&gt;&lt;Cite&gt;&lt;Author&gt;Back&lt;/Author&gt;&lt;Year&gt;2020&lt;/Year&gt;&lt;RecNum&gt;1230&lt;/RecNum&gt;&lt;DisplayText&gt;(Back et al., 2020)&lt;/DisplayText&gt;&lt;record&gt;&lt;rec-number&gt;1230&lt;/rec-number&gt;&lt;foreign-keys&gt;&lt;key app="EN" db-id="td0za99v80xzfzep29uxprwa9ver2z9s2wwf" timestamp="1688684941"&gt;1230&lt;/key&gt;&lt;/foreign-keys&gt;&lt;ref-type name="Generic"&gt;13&lt;/ref-type&gt;&lt;contributors&gt;&lt;authors&gt;&lt;author&gt;Back, Anthony&lt;/author&gt;&lt;author&gt;Tulsky, James A&lt;/author&gt;&lt;author&gt;Arnold, Robert M&lt;/author&gt;&lt;/authors&gt;&lt;/contributors&gt;&lt;titles&gt;&lt;title&gt;Communication skills in the age of COVID-19&lt;/title&gt;&lt;/titles&gt;&lt;pages&gt;759-760&lt;/pages&gt;&lt;volume&gt;172&lt;/volume&gt;&lt;number&gt;11&lt;/number&gt;&lt;dates&gt;&lt;year&gt;2020&lt;/year&gt;&lt;/dates&gt;&lt;publisher&gt;American College of Physicians&lt;/publisher&gt;&lt;isbn&gt;0003-4819&lt;/isbn&gt;&lt;urls&gt;&lt;/urls&gt;&lt;/record&gt;&lt;/Cite&gt;&lt;/EndNote&gt;</w:instrText>
            </w:r>
            <w:r>
              <w:rPr>
                <w:sz w:val="24"/>
                <w:szCs w:val="24"/>
              </w:rPr>
              <w:fldChar w:fldCharType="separate"/>
            </w:r>
            <w:r>
              <w:rPr>
                <w:noProof/>
                <w:sz w:val="24"/>
                <w:szCs w:val="24"/>
              </w:rPr>
              <w:t>(Back et al., 2020)</w:t>
            </w:r>
            <w:r>
              <w:rPr>
                <w:sz w:val="24"/>
                <w:szCs w:val="24"/>
              </w:rPr>
              <w:fldChar w:fldCharType="end"/>
            </w:r>
            <w:r w:rsidRPr="00B048E7">
              <w:rPr>
                <w:sz w:val="24"/>
                <w:szCs w:val="24"/>
              </w:rPr>
              <w:t>.</w:t>
            </w:r>
          </w:p>
        </w:tc>
        <w:tc>
          <w:tcPr>
            <w:tcW w:w="2254" w:type="dxa"/>
          </w:tcPr>
          <w:p w14:paraId="2C55C425" w14:textId="77777777" w:rsidR="00847F5B" w:rsidRPr="00B048E7" w:rsidRDefault="00847F5B" w:rsidP="00E51C35">
            <w:pPr>
              <w:spacing w:line="360" w:lineRule="auto"/>
              <w:jc w:val="both"/>
              <w:rPr>
                <w:sz w:val="24"/>
                <w:szCs w:val="24"/>
              </w:rPr>
            </w:pPr>
            <w:r w:rsidRPr="00B048E7">
              <w:rPr>
                <w:sz w:val="24"/>
                <w:szCs w:val="24"/>
              </w:rPr>
              <w:lastRenderedPageBreak/>
              <w:t xml:space="preserve">I routinely attended team meetings where I freely provided ideas, clearly stated my opinions, and actively engaged in </w:t>
            </w:r>
            <w:r w:rsidRPr="00B048E7">
              <w:rPr>
                <w:sz w:val="24"/>
                <w:szCs w:val="24"/>
              </w:rPr>
              <w:lastRenderedPageBreak/>
              <w:t xml:space="preserve">discussions. </w:t>
            </w:r>
            <w:r>
              <w:rPr>
                <w:sz w:val="24"/>
                <w:szCs w:val="24"/>
              </w:rPr>
              <w:t>Managers and co-workers have also praised me</w:t>
            </w:r>
            <w:r w:rsidRPr="00B048E7">
              <w:rPr>
                <w:sz w:val="24"/>
                <w:szCs w:val="24"/>
              </w:rPr>
              <w:t xml:space="preserve"> for my capacity to write </w:t>
            </w:r>
            <w:r>
              <w:rPr>
                <w:sz w:val="24"/>
                <w:szCs w:val="24"/>
              </w:rPr>
              <w:t>concise</w:t>
            </w:r>
            <w:r w:rsidRPr="00B048E7">
              <w:rPr>
                <w:sz w:val="24"/>
                <w:szCs w:val="24"/>
              </w:rPr>
              <w:t>, well-structured reports.</w:t>
            </w:r>
          </w:p>
        </w:tc>
        <w:tc>
          <w:tcPr>
            <w:tcW w:w="2731" w:type="dxa"/>
          </w:tcPr>
          <w:p w14:paraId="7152990E" w14:textId="77777777" w:rsidR="00847F5B" w:rsidRPr="00B048E7" w:rsidRDefault="00847F5B" w:rsidP="00E51C35">
            <w:pPr>
              <w:spacing w:line="360" w:lineRule="auto"/>
              <w:jc w:val="both"/>
              <w:rPr>
                <w:sz w:val="24"/>
                <w:szCs w:val="24"/>
              </w:rPr>
            </w:pPr>
            <w:r w:rsidRPr="00B048E7">
              <w:rPr>
                <w:sz w:val="24"/>
                <w:szCs w:val="24"/>
              </w:rPr>
              <w:lastRenderedPageBreak/>
              <w:t>I want to develop my nonverbal communication abilities, such as body language and eye contact, to be more effective overall.</w:t>
            </w:r>
          </w:p>
        </w:tc>
      </w:tr>
      <w:tr w:rsidR="00847F5B" w:rsidRPr="00B048E7" w14:paraId="7139172E" w14:textId="77777777" w:rsidTr="00E51C35">
        <w:tc>
          <w:tcPr>
            <w:tcW w:w="2254" w:type="dxa"/>
          </w:tcPr>
          <w:p w14:paraId="44BDD0CF" w14:textId="77777777" w:rsidR="00847F5B" w:rsidRPr="00B048E7" w:rsidRDefault="00847F5B" w:rsidP="00E51C35">
            <w:pPr>
              <w:spacing w:line="360" w:lineRule="auto"/>
              <w:jc w:val="both"/>
              <w:rPr>
                <w:b/>
                <w:sz w:val="24"/>
                <w:szCs w:val="24"/>
              </w:rPr>
            </w:pPr>
            <w:r w:rsidRPr="00B048E7">
              <w:rPr>
                <w:b/>
                <w:sz w:val="24"/>
                <w:szCs w:val="24"/>
              </w:rPr>
              <w:t>Financial Management</w:t>
            </w:r>
          </w:p>
        </w:tc>
        <w:tc>
          <w:tcPr>
            <w:tcW w:w="2254" w:type="dxa"/>
          </w:tcPr>
          <w:p w14:paraId="41006945" w14:textId="77777777" w:rsidR="00847F5B" w:rsidRPr="00B048E7" w:rsidRDefault="00847F5B" w:rsidP="00E51C35">
            <w:pPr>
              <w:spacing w:line="360" w:lineRule="auto"/>
              <w:jc w:val="both"/>
              <w:rPr>
                <w:sz w:val="24"/>
                <w:szCs w:val="24"/>
              </w:rPr>
            </w:pPr>
            <w:r w:rsidRPr="00B048E7">
              <w:rPr>
                <w:sz w:val="24"/>
                <w:szCs w:val="24"/>
              </w:rPr>
              <w:t>The ability to manage financial resources, including budgeting, financial analysis, and forecasting.</w:t>
            </w:r>
          </w:p>
        </w:tc>
        <w:tc>
          <w:tcPr>
            <w:tcW w:w="2254" w:type="dxa"/>
          </w:tcPr>
          <w:p w14:paraId="47D34E43" w14:textId="77777777" w:rsidR="00847F5B" w:rsidRPr="00B048E7" w:rsidRDefault="00847F5B" w:rsidP="00E51C35">
            <w:pPr>
              <w:spacing w:line="360" w:lineRule="auto"/>
              <w:jc w:val="both"/>
              <w:rPr>
                <w:sz w:val="24"/>
                <w:szCs w:val="24"/>
              </w:rPr>
            </w:pPr>
            <w:r>
              <w:rPr>
                <w:sz w:val="24"/>
                <w:szCs w:val="24"/>
              </w:rPr>
              <w:t>During my internship at a financial services company, I assisted with financial data analysis, produced budget reports, and conducted market research to support financial decision-making</w:t>
            </w:r>
            <w:r w:rsidRPr="00B048E7">
              <w:rPr>
                <w:sz w:val="24"/>
                <w:szCs w:val="24"/>
              </w:rPr>
              <w:t xml:space="preserve">. I also took accounting and finance courses where I discovered financial statements and </w:t>
            </w:r>
            <w:r>
              <w:rPr>
                <w:sz w:val="24"/>
                <w:szCs w:val="24"/>
              </w:rPr>
              <w:t>fundamental</w:t>
            </w:r>
            <w:r w:rsidRPr="00B048E7">
              <w:rPr>
                <w:sz w:val="24"/>
                <w:szCs w:val="24"/>
              </w:rPr>
              <w:t xml:space="preserve"> financial analysis.</w:t>
            </w:r>
          </w:p>
        </w:tc>
        <w:tc>
          <w:tcPr>
            <w:tcW w:w="2731" w:type="dxa"/>
          </w:tcPr>
          <w:p w14:paraId="106E4426" w14:textId="77777777" w:rsidR="00847F5B" w:rsidRPr="00B048E7" w:rsidRDefault="00847F5B" w:rsidP="00E51C35">
            <w:pPr>
              <w:spacing w:line="360" w:lineRule="auto"/>
              <w:jc w:val="both"/>
              <w:rPr>
                <w:sz w:val="24"/>
                <w:szCs w:val="24"/>
              </w:rPr>
            </w:pPr>
            <w:r w:rsidRPr="00B048E7">
              <w:rPr>
                <w:sz w:val="24"/>
                <w:szCs w:val="24"/>
              </w:rPr>
              <w:t xml:space="preserve">I know the basics of financial management, but I still need to learn more about financial modelling, risk analysis, and financial data interpretation. I want to increase my understanding of </w:t>
            </w:r>
            <w:r>
              <w:rPr>
                <w:sz w:val="24"/>
                <w:szCs w:val="24"/>
              </w:rPr>
              <w:t xml:space="preserve">financial </w:t>
            </w:r>
            <w:r w:rsidRPr="00B048E7">
              <w:rPr>
                <w:sz w:val="24"/>
                <w:szCs w:val="24"/>
              </w:rPr>
              <w:t>management, so I</w:t>
            </w:r>
            <w:r>
              <w:rPr>
                <w:sz w:val="24"/>
                <w:szCs w:val="24"/>
              </w:rPr>
              <w:t xml:space="preserve"> will</w:t>
            </w:r>
            <w:r w:rsidRPr="00B048E7">
              <w:rPr>
                <w:sz w:val="24"/>
                <w:szCs w:val="24"/>
              </w:rPr>
              <w:t xml:space="preserve"> sign up for more classes or look for mentorship.</w:t>
            </w:r>
          </w:p>
        </w:tc>
      </w:tr>
      <w:tr w:rsidR="00847F5B" w:rsidRPr="00B048E7" w14:paraId="30228BB1" w14:textId="77777777" w:rsidTr="00E51C35">
        <w:tc>
          <w:tcPr>
            <w:tcW w:w="2254" w:type="dxa"/>
          </w:tcPr>
          <w:p w14:paraId="363B3473" w14:textId="77777777" w:rsidR="00847F5B" w:rsidRPr="00B048E7" w:rsidRDefault="00847F5B" w:rsidP="00E51C35">
            <w:pPr>
              <w:spacing w:line="360" w:lineRule="auto"/>
              <w:jc w:val="both"/>
              <w:rPr>
                <w:b/>
                <w:sz w:val="24"/>
                <w:szCs w:val="24"/>
              </w:rPr>
            </w:pPr>
            <w:r w:rsidRPr="00B048E7">
              <w:rPr>
                <w:b/>
                <w:sz w:val="24"/>
                <w:szCs w:val="24"/>
              </w:rPr>
              <w:t>Marketing</w:t>
            </w:r>
          </w:p>
        </w:tc>
        <w:tc>
          <w:tcPr>
            <w:tcW w:w="2254" w:type="dxa"/>
          </w:tcPr>
          <w:p w14:paraId="1857F99E" w14:textId="77777777" w:rsidR="00847F5B" w:rsidRPr="00B048E7" w:rsidRDefault="00847F5B" w:rsidP="00E51C35">
            <w:pPr>
              <w:spacing w:line="360" w:lineRule="auto"/>
              <w:jc w:val="both"/>
              <w:rPr>
                <w:sz w:val="24"/>
                <w:szCs w:val="24"/>
              </w:rPr>
            </w:pPr>
            <w:r w:rsidRPr="00B048E7">
              <w:rPr>
                <w:sz w:val="24"/>
                <w:szCs w:val="24"/>
              </w:rPr>
              <w:t>The capacity to identify target markets, develop marketing strategies, and effectively advertise products or services</w:t>
            </w:r>
            <w:r>
              <w:rPr>
                <w:sz w:val="24"/>
                <w:szCs w:val="24"/>
              </w:rPr>
              <w:t xml:space="preserve"> </w:t>
            </w:r>
            <w:r>
              <w:rPr>
                <w:sz w:val="24"/>
                <w:szCs w:val="24"/>
              </w:rPr>
              <w:fldChar w:fldCharType="begin"/>
            </w:r>
            <w:r>
              <w:rPr>
                <w:sz w:val="24"/>
                <w:szCs w:val="24"/>
              </w:rPr>
              <w:instrText xml:space="preserve"> ADDIN EN.CITE &lt;EndNote&gt;&lt;Cite&gt;&lt;Author&gt;Aaker&lt;/Author&gt;&lt;Year&gt;2017&lt;/Year&gt;&lt;RecNum&gt;1231&lt;/RecNum&gt;&lt;DisplayText&gt;(Aaker and Moorman, 2017)&lt;/DisplayText&gt;&lt;record&gt;&lt;rec-number&gt;1231&lt;/rec-number&gt;&lt;foreign-keys&gt;&lt;key app="EN" db-id="td0za99v80xzfzep29uxprwa9ver2z9s2wwf" timestamp="1688685074"&gt;1231&lt;/key&gt;&lt;/foreign-keys&gt;&lt;ref-type name="Book"&gt;6&lt;/ref-type&gt;&lt;contributors&gt;&lt;authors&gt;&lt;author&gt;Aaker, David A&lt;/author&gt;&lt;author&gt;Moorman, Christine&lt;/author&gt;&lt;/authors&gt;&lt;/contributors&gt;&lt;titles&gt;&lt;title&gt;Strategic market management&lt;/title&gt;&lt;/titles&gt;&lt;dates&gt;&lt;year&gt;2017&lt;/year&gt;&lt;/dates&gt;&lt;publisher&gt;John Wiley &amp;amp; Sons&lt;/publisher&gt;&lt;isbn&gt;1119392209&lt;/isbn&gt;&lt;urls&gt;&lt;/urls&gt;&lt;/record&gt;&lt;/Cite&gt;&lt;/EndNote&gt;</w:instrText>
            </w:r>
            <w:r>
              <w:rPr>
                <w:sz w:val="24"/>
                <w:szCs w:val="24"/>
              </w:rPr>
              <w:fldChar w:fldCharType="separate"/>
            </w:r>
            <w:r>
              <w:rPr>
                <w:noProof/>
                <w:sz w:val="24"/>
                <w:szCs w:val="24"/>
              </w:rPr>
              <w:t>(Aaker and Moorman, 2017)</w:t>
            </w:r>
            <w:r>
              <w:rPr>
                <w:sz w:val="24"/>
                <w:szCs w:val="24"/>
              </w:rPr>
              <w:fldChar w:fldCharType="end"/>
            </w:r>
            <w:r w:rsidRPr="00B048E7">
              <w:rPr>
                <w:sz w:val="24"/>
                <w:szCs w:val="24"/>
              </w:rPr>
              <w:t>.</w:t>
            </w:r>
          </w:p>
        </w:tc>
        <w:tc>
          <w:tcPr>
            <w:tcW w:w="2254" w:type="dxa"/>
          </w:tcPr>
          <w:p w14:paraId="020FF413" w14:textId="77777777" w:rsidR="00847F5B" w:rsidRPr="00B048E7" w:rsidRDefault="00847F5B" w:rsidP="00E51C35">
            <w:pPr>
              <w:spacing w:line="360" w:lineRule="auto"/>
              <w:jc w:val="both"/>
              <w:rPr>
                <w:sz w:val="24"/>
                <w:szCs w:val="24"/>
              </w:rPr>
            </w:pPr>
            <w:r w:rsidRPr="00B048E7">
              <w:rPr>
                <w:sz w:val="24"/>
                <w:szCs w:val="24"/>
              </w:rPr>
              <w:t xml:space="preserve">I conducted market research, created a marketing plan, and </w:t>
            </w:r>
            <w:r>
              <w:rPr>
                <w:sz w:val="24"/>
                <w:szCs w:val="24"/>
              </w:rPr>
              <w:t>implemented promotional tactics</w:t>
            </w:r>
            <w:r w:rsidRPr="00B048E7">
              <w:rPr>
                <w:sz w:val="24"/>
                <w:szCs w:val="24"/>
              </w:rPr>
              <w:t xml:space="preserve"> for </w:t>
            </w:r>
            <w:r>
              <w:rPr>
                <w:sz w:val="24"/>
                <w:szCs w:val="24"/>
              </w:rPr>
              <w:t>introducing</w:t>
            </w:r>
            <w:r w:rsidRPr="00B048E7">
              <w:rPr>
                <w:sz w:val="24"/>
                <w:szCs w:val="24"/>
              </w:rPr>
              <w:t xml:space="preserve"> a new product as part of a marketing assignment for class. I also gained </w:t>
            </w:r>
            <w:r w:rsidRPr="00B048E7">
              <w:rPr>
                <w:sz w:val="24"/>
                <w:szCs w:val="24"/>
              </w:rPr>
              <w:lastRenderedPageBreak/>
              <w:t>knowledge on managing social media profiles and evaluating the success of digital marketing campaigns.</w:t>
            </w:r>
          </w:p>
        </w:tc>
        <w:tc>
          <w:tcPr>
            <w:tcW w:w="2731" w:type="dxa"/>
          </w:tcPr>
          <w:p w14:paraId="39132FEE" w14:textId="77777777" w:rsidR="00847F5B" w:rsidRPr="00B048E7" w:rsidRDefault="00847F5B" w:rsidP="00E51C35">
            <w:pPr>
              <w:spacing w:line="360" w:lineRule="auto"/>
              <w:jc w:val="both"/>
              <w:rPr>
                <w:sz w:val="24"/>
                <w:szCs w:val="24"/>
              </w:rPr>
            </w:pPr>
            <w:r w:rsidRPr="00B048E7">
              <w:rPr>
                <w:sz w:val="24"/>
                <w:szCs w:val="24"/>
              </w:rPr>
              <w:lastRenderedPageBreak/>
              <w:t xml:space="preserve">Although I have a solid understanding of </w:t>
            </w:r>
            <w:r>
              <w:rPr>
                <w:sz w:val="24"/>
                <w:szCs w:val="24"/>
              </w:rPr>
              <w:t>marketing fundamentals, I feel the need to improve my skills in</w:t>
            </w:r>
            <w:r w:rsidRPr="00B048E7">
              <w:rPr>
                <w:sz w:val="24"/>
                <w:szCs w:val="24"/>
              </w:rPr>
              <w:t xml:space="preserve"> market segmentation, branding, and data-driven marketing tactics. </w:t>
            </w:r>
            <w:r>
              <w:rPr>
                <w:sz w:val="24"/>
                <w:szCs w:val="24"/>
              </w:rPr>
              <w:t xml:space="preserve">I wish to take online courses, attend workshops, and gain </w:t>
            </w:r>
            <w:r>
              <w:rPr>
                <w:sz w:val="24"/>
                <w:szCs w:val="24"/>
              </w:rPr>
              <w:lastRenderedPageBreak/>
              <w:t>marketing experience to broaden my knowledg</w:t>
            </w:r>
            <w:r w:rsidRPr="00B048E7">
              <w:rPr>
                <w:sz w:val="24"/>
                <w:szCs w:val="24"/>
              </w:rPr>
              <w:t>e.</w:t>
            </w:r>
          </w:p>
        </w:tc>
      </w:tr>
    </w:tbl>
    <w:p w14:paraId="3855C1B2" w14:textId="77777777" w:rsidR="00847F5B" w:rsidRPr="00487E27" w:rsidRDefault="00847F5B" w:rsidP="00847F5B">
      <w:pPr>
        <w:spacing w:line="480" w:lineRule="auto"/>
        <w:jc w:val="both"/>
        <w:rPr>
          <w:sz w:val="24"/>
          <w:szCs w:val="24"/>
        </w:rPr>
      </w:pPr>
    </w:p>
    <w:p w14:paraId="4CF48C93" w14:textId="77777777" w:rsidR="00847F5B" w:rsidRPr="00487E27" w:rsidRDefault="00847F5B" w:rsidP="00847F5B">
      <w:pPr>
        <w:spacing w:line="480" w:lineRule="auto"/>
        <w:jc w:val="both"/>
        <w:rPr>
          <w:sz w:val="24"/>
          <w:szCs w:val="24"/>
        </w:rPr>
      </w:pPr>
      <w:r w:rsidRPr="00487E27">
        <w:rPr>
          <w:sz w:val="24"/>
          <w:szCs w:val="24"/>
        </w:rPr>
        <w:t>M</w:t>
      </w:r>
      <w:r>
        <w:rPr>
          <w:sz w:val="24"/>
          <w:szCs w:val="24"/>
        </w:rPr>
        <w:t>y leadership and communication skill</w:t>
      </w:r>
      <w:r w:rsidRPr="00487E27">
        <w:rPr>
          <w:sz w:val="24"/>
          <w:szCs w:val="24"/>
        </w:rPr>
        <w:t xml:space="preserve">s are solid overall, but I am conscious that my marketing and </w:t>
      </w:r>
      <w:r>
        <w:rPr>
          <w:sz w:val="24"/>
          <w:szCs w:val="24"/>
        </w:rPr>
        <w:t xml:space="preserve">financial </w:t>
      </w:r>
      <w:r w:rsidRPr="00487E27">
        <w:rPr>
          <w:sz w:val="24"/>
          <w:szCs w:val="24"/>
        </w:rPr>
        <w:t>managemen</w:t>
      </w:r>
      <w:r>
        <w:rPr>
          <w:sz w:val="24"/>
          <w:szCs w:val="24"/>
        </w:rPr>
        <w:t>t skill</w:t>
      </w:r>
      <w:r w:rsidRPr="00487E27">
        <w:rPr>
          <w:sz w:val="24"/>
          <w:szCs w:val="24"/>
        </w:rPr>
        <w:t xml:space="preserve">s might use some work. I am confident in my ability to continue </w:t>
      </w:r>
      <w:r>
        <w:rPr>
          <w:sz w:val="24"/>
          <w:szCs w:val="24"/>
        </w:rPr>
        <w:t>improvin</w:t>
      </w:r>
      <w:r w:rsidRPr="00487E27">
        <w:rPr>
          <w:sz w:val="24"/>
          <w:szCs w:val="24"/>
        </w:rPr>
        <w:t>g these skills and using them successfully in my new business because I am proactive in seeking opportunities for learning, practicing, and obtaining feedback.</w:t>
      </w:r>
    </w:p>
    <w:p w14:paraId="5CC1C51B" w14:textId="77777777" w:rsidR="00847F5B" w:rsidRPr="00487E27" w:rsidRDefault="00847F5B" w:rsidP="00847F5B">
      <w:pPr>
        <w:spacing w:line="480" w:lineRule="auto"/>
        <w:jc w:val="both"/>
        <w:rPr>
          <w:sz w:val="24"/>
          <w:szCs w:val="24"/>
        </w:rPr>
      </w:pPr>
    </w:p>
    <w:p w14:paraId="10B3979F" w14:textId="77777777" w:rsidR="00847F5B" w:rsidRPr="00487E27" w:rsidRDefault="00847F5B" w:rsidP="00847F5B">
      <w:pPr>
        <w:spacing w:line="480" w:lineRule="auto"/>
        <w:jc w:val="both"/>
        <w:rPr>
          <w:sz w:val="24"/>
          <w:szCs w:val="24"/>
        </w:rPr>
      </w:pPr>
    </w:p>
    <w:p w14:paraId="54CC5712" w14:textId="77777777" w:rsidR="00847F5B" w:rsidRPr="00487E27" w:rsidRDefault="00847F5B" w:rsidP="00847F5B">
      <w:pPr>
        <w:spacing w:line="480" w:lineRule="auto"/>
        <w:jc w:val="both"/>
        <w:rPr>
          <w:sz w:val="24"/>
          <w:szCs w:val="24"/>
        </w:rPr>
      </w:pPr>
    </w:p>
    <w:p w14:paraId="3E35431A" w14:textId="77777777" w:rsidR="00847F5B" w:rsidRPr="00487E27" w:rsidRDefault="00847F5B" w:rsidP="00847F5B">
      <w:pPr>
        <w:spacing w:line="480" w:lineRule="auto"/>
        <w:jc w:val="both"/>
        <w:rPr>
          <w:sz w:val="24"/>
          <w:szCs w:val="24"/>
        </w:rPr>
      </w:pPr>
    </w:p>
    <w:p w14:paraId="1C5C1610" w14:textId="77777777" w:rsidR="00847F5B" w:rsidRPr="00487E27" w:rsidRDefault="00847F5B" w:rsidP="00847F5B">
      <w:pPr>
        <w:spacing w:line="480" w:lineRule="auto"/>
        <w:jc w:val="both"/>
        <w:rPr>
          <w:sz w:val="24"/>
          <w:szCs w:val="24"/>
        </w:rPr>
      </w:pPr>
    </w:p>
    <w:p w14:paraId="13C72095" w14:textId="77777777" w:rsidR="00847F5B" w:rsidRPr="00487E27" w:rsidRDefault="00847F5B" w:rsidP="00847F5B">
      <w:pPr>
        <w:spacing w:line="480" w:lineRule="auto"/>
        <w:jc w:val="both"/>
        <w:rPr>
          <w:sz w:val="24"/>
          <w:szCs w:val="24"/>
        </w:rPr>
      </w:pPr>
    </w:p>
    <w:p w14:paraId="5939B384" w14:textId="77777777" w:rsidR="00847F5B" w:rsidRPr="00487E27" w:rsidRDefault="00847F5B" w:rsidP="00847F5B">
      <w:pPr>
        <w:spacing w:line="480" w:lineRule="auto"/>
        <w:jc w:val="both"/>
        <w:rPr>
          <w:sz w:val="24"/>
          <w:szCs w:val="24"/>
        </w:rPr>
      </w:pPr>
    </w:p>
    <w:p w14:paraId="15A8C26C" w14:textId="77777777" w:rsidR="00847F5B" w:rsidRPr="00487E27" w:rsidRDefault="00847F5B" w:rsidP="00847F5B">
      <w:pPr>
        <w:spacing w:line="480" w:lineRule="auto"/>
        <w:jc w:val="both"/>
        <w:rPr>
          <w:sz w:val="24"/>
          <w:szCs w:val="24"/>
        </w:rPr>
      </w:pPr>
    </w:p>
    <w:p w14:paraId="06375931" w14:textId="77777777" w:rsidR="00847F5B" w:rsidRDefault="00847F5B" w:rsidP="00847F5B">
      <w:pPr>
        <w:spacing w:line="480" w:lineRule="auto"/>
        <w:jc w:val="both"/>
        <w:rPr>
          <w:b/>
          <w:sz w:val="24"/>
          <w:szCs w:val="24"/>
        </w:rPr>
      </w:pPr>
    </w:p>
    <w:p w14:paraId="146569DF" w14:textId="77777777" w:rsidR="00847F5B" w:rsidRDefault="00847F5B" w:rsidP="00847F5B">
      <w:pPr>
        <w:spacing w:line="480" w:lineRule="auto"/>
        <w:jc w:val="both"/>
        <w:rPr>
          <w:b/>
          <w:sz w:val="24"/>
          <w:szCs w:val="24"/>
        </w:rPr>
      </w:pPr>
    </w:p>
    <w:p w14:paraId="119B44EA" w14:textId="77777777" w:rsidR="00847F5B" w:rsidRDefault="00847F5B" w:rsidP="00847F5B">
      <w:pPr>
        <w:spacing w:line="480" w:lineRule="auto"/>
        <w:jc w:val="both"/>
        <w:rPr>
          <w:b/>
          <w:sz w:val="24"/>
          <w:szCs w:val="24"/>
        </w:rPr>
      </w:pPr>
    </w:p>
    <w:p w14:paraId="0CAF81A1" w14:textId="77777777" w:rsidR="00847F5B" w:rsidRDefault="00847F5B" w:rsidP="00847F5B">
      <w:pPr>
        <w:spacing w:line="480" w:lineRule="auto"/>
        <w:jc w:val="both"/>
        <w:rPr>
          <w:b/>
          <w:sz w:val="24"/>
          <w:szCs w:val="24"/>
        </w:rPr>
      </w:pPr>
    </w:p>
    <w:p w14:paraId="440CAEF1" w14:textId="77777777" w:rsidR="00847F5B" w:rsidRDefault="00847F5B" w:rsidP="00847F5B">
      <w:pPr>
        <w:spacing w:line="480" w:lineRule="auto"/>
        <w:jc w:val="both"/>
        <w:rPr>
          <w:b/>
          <w:sz w:val="24"/>
          <w:szCs w:val="24"/>
        </w:rPr>
      </w:pPr>
    </w:p>
    <w:p w14:paraId="35A028E5" w14:textId="77777777" w:rsidR="00847F5B" w:rsidRDefault="00847F5B" w:rsidP="00847F5B">
      <w:pPr>
        <w:spacing w:line="480" w:lineRule="auto"/>
        <w:jc w:val="both"/>
        <w:rPr>
          <w:b/>
          <w:sz w:val="24"/>
          <w:szCs w:val="24"/>
        </w:rPr>
      </w:pPr>
    </w:p>
    <w:p w14:paraId="5C4DAEC2" w14:textId="77777777" w:rsidR="00847F5B" w:rsidRDefault="00847F5B" w:rsidP="00847F5B">
      <w:pPr>
        <w:spacing w:line="480" w:lineRule="auto"/>
        <w:jc w:val="both"/>
        <w:rPr>
          <w:b/>
          <w:sz w:val="24"/>
          <w:szCs w:val="24"/>
        </w:rPr>
      </w:pPr>
    </w:p>
    <w:p w14:paraId="2B3632F4" w14:textId="77777777" w:rsidR="00847F5B" w:rsidRDefault="00847F5B" w:rsidP="00847F5B">
      <w:pPr>
        <w:spacing w:line="480" w:lineRule="auto"/>
        <w:jc w:val="both"/>
        <w:rPr>
          <w:b/>
          <w:sz w:val="24"/>
          <w:szCs w:val="24"/>
        </w:rPr>
      </w:pPr>
    </w:p>
    <w:p w14:paraId="594D7263" w14:textId="77777777" w:rsidR="00847F5B" w:rsidRDefault="00847F5B" w:rsidP="00847F5B">
      <w:pPr>
        <w:spacing w:line="480" w:lineRule="auto"/>
        <w:jc w:val="both"/>
        <w:rPr>
          <w:b/>
          <w:sz w:val="24"/>
          <w:szCs w:val="24"/>
        </w:rPr>
      </w:pPr>
    </w:p>
    <w:p w14:paraId="0B2A1F34" w14:textId="77777777" w:rsidR="00847F5B" w:rsidRDefault="00847F5B" w:rsidP="00847F5B">
      <w:pPr>
        <w:spacing w:line="480" w:lineRule="auto"/>
        <w:jc w:val="both"/>
        <w:rPr>
          <w:b/>
          <w:sz w:val="24"/>
          <w:szCs w:val="24"/>
        </w:rPr>
      </w:pPr>
    </w:p>
    <w:p w14:paraId="69FBBC32" w14:textId="77777777" w:rsidR="00847F5B" w:rsidRPr="0017231D" w:rsidRDefault="00847F5B" w:rsidP="00847F5B">
      <w:pPr>
        <w:spacing w:line="480" w:lineRule="auto"/>
        <w:jc w:val="both"/>
        <w:rPr>
          <w:b/>
          <w:sz w:val="24"/>
          <w:szCs w:val="24"/>
        </w:rPr>
      </w:pPr>
      <w:r w:rsidRPr="0017231D">
        <w:rPr>
          <w:b/>
          <w:sz w:val="24"/>
          <w:szCs w:val="24"/>
        </w:rPr>
        <w:t xml:space="preserve">Appendix 3 </w:t>
      </w:r>
    </w:p>
    <w:p w14:paraId="796FADBE" w14:textId="1C5C98EB" w:rsidR="00847F5B" w:rsidRPr="0017231D" w:rsidRDefault="00847F5B" w:rsidP="00847F5B">
      <w:pPr>
        <w:spacing w:line="480" w:lineRule="auto"/>
        <w:jc w:val="both"/>
        <w:rPr>
          <w:b/>
          <w:sz w:val="24"/>
          <w:szCs w:val="24"/>
        </w:rPr>
      </w:pPr>
      <w:r w:rsidRPr="0017231D">
        <w:rPr>
          <w:b/>
          <w:sz w:val="24"/>
          <w:szCs w:val="24"/>
        </w:rPr>
        <w:t xml:space="preserve">Professional </w:t>
      </w:r>
      <w:r w:rsidRPr="0017231D">
        <w:rPr>
          <w:b/>
          <w:sz w:val="24"/>
          <w:szCs w:val="24"/>
        </w:rPr>
        <w:t>Development</w:t>
      </w:r>
      <w:r w:rsidRPr="0017231D">
        <w:rPr>
          <w:b/>
          <w:sz w:val="24"/>
          <w:szCs w:val="24"/>
        </w:rPr>
        <w:t xml:space="preserve"> Plan</w:t>
      </w:r>
    </w:p>
    <w:tbl>
      <w:tblPr>
        <w:tblpPr w:leftFromText="180" w:rightFromText="180" w:horzAnchor="page" w:tblpX="167" w:tblpY="-315"/>
        <w:tblW w:w="116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408"/>
        <w:gridCol w:w="1984"/>
        <w:gridCol w:w="2127"/>
        <w:gridCol w:w="2126"/>
        <w:gridCol w:w="1134"/>
        <w:gridCol w:w="1134"/>
        <w:gridCol w:w="1711"/>
      </w:tblGrid>
      <w:tr w:rsidR="00847F5B" w:rsidRPr="00833E49" w14:paraId="0F692183" w14:textId="77777777" w:rsidTr="00E51C35">
        <w:trPr>
          <w:trHeight w:val="418"/>
        </w:trPr>
        <w:tc>
          <w:tcPr>
            <w:tcW w:w="1408" w:type="dxa"/>
            <w:shd w:val="clear" w:color="auto" w:fill="8EAADB"/>
          </w:tcPr>
          <w:p w14:paraId="4C693B39" w14:textId="77777777" w:rsidR="00847F5B" w:rsidRPr="00833E49" w:rsidRDefault="00847F5B" w:rsidP="00E51C35">
            <w:pPr>
              <w:spacing w:line="360" w:lineRule="auto"/>
              <w:jc w:val="both"/>
              <w:rPr>
                <w:b/>
                <w:sz w:val="24"/>
                <w:szCs w:val="24"/>
                <w:lang w:val="en-US"/>
              </w:rPr>
            </w:pPr>
            <w:r w:rsidRPr="00833E49">
              <w:rPr>
                <w:b/>
                <w:sz w:val="24"/>
                <w:szCs w:val="24"/>
                <w:lang w:val="en-US"/>
              </w:rPr>
              <w:lastRenderedPageBreak/>
              <w:t>Development Goal</w:t>
            </w:r>
          </w:p>
        </w:tc>
        <w:tc>
          <w:tcPr>
            <w:tcW w:w="1984" w:type="dxa"/>
            <w:shd w:val="clear" w:color="auto" w:fill="8EAADB"/>
          </w:tcPr>
          <w:p w14:paraId="7C11D471" w14:textId="77777777" w:rsidR="00847F5B" w:rsidRPr="00833E49" w:rsidRDefault="00847F5B" w:rsidP="00E51C35">
            <w:pPr>
              <w:spacing w:line="360" w:lineRule="auto"/>
              <w:jc w:val="both"/>
              <w:rPr>
                <w:b/>
                <w:sz w:val="24"/>
                <w:szCs w:val="24"/>
                <w:lang w:val="en-US"/>
              </w:rPr>
            </w:pPr>
            <w:r w:rsidRPr="00833E49">
              <w:rPr>
                <w:b/>
                <w:sz w:val="24"/>
                <w:szCs w:val="24"/>
                <w:lang w:val="en-US"/>
              </w:rPr>
              <w:t>How important is it</w:t>
            </w:r>
          </w:p>
        </w:tc>
        <w:tc>
          <w:tcPr>
            <w:tcW w:w="2127" w:type="dxa"/>
            <w:shd w:val="clear" w:color="auto" w:fill="8EAADB"/>
          </w:tcPr>
          <w:p w14:paraId="530FF1FA" w14:textId="77777777" w:rsidR="00847F5B" w:rsidRPr="00833E49" w:rsidRDefault="00847F5B" w:rsidP="00E51C35">
            <w:pPr>
              <w:spacing w:line="360" w:lineRule="auto"/>
              <w:jc w:val="both"/>
              <w:rPr>
                <w:b/>
                <w:sz w:val="24"/>
                <w:szCs w:val="24"/>
                <w:lang w:val="en-US"/>
              </w:rPr>
            </w:pPr>
            <w:r w:rsidRPr="00833E49">
              <w:rPr>
                <w:b/>
                <w:sz w:val="24"/>
                <w:szCs w:val="24"/>
                <w:lang w:val="en-US"/>
              </w:rPr>
              <w:t>Activities to be undertaken</w:t>
            </w:r>
          </w:p>
        </w:tc>
        <w:tc>
          <w:tcPr>
            <w:tcW w:w="2126" w:type="dxa"/>
            <w:shd w:val="clear" w:color="auto" w:fill="8EAADB"/>
          </w:tcPr>
          <w:p w14:paraId="25C2F8A3" w14:textId="77777777" w:rsidR="00847F5B" w:rsidRPr="00833E49" w:rsidRDefault="00847F5B" w:rsidP="00E51C35">
            <w:pPr>
              <w:spacing w:line="360" w:lineRule="auto"/>
              <w:jc w:val="both"/>
              <w:rPr>
                <w:b/>
                <w:sz w:val="24"/>
                <w:szCs w:val="24"/>
                <w:lang w:val="en-US"/>
              </w:rPr>
            </w:pPr>
            <w:r w:rsidRPr="00833E49">
              <w:rPr>
                <w:b/>
                <w:sz w:val="24"/>
                <w:szCs w:val="24"/>
                <w:lang w:val="en-US"/>
              </w:rPr>
              <w:t>Resources I need</w:t>
            </w:r>
          </w:p>
        </w:tc>
        <w:tc>
          <w:tcPr>
            <w:tcW w:w="1134" w:type="dxa"/>
            <w:shd w:val="clear" w:color="auto" w:fill="8EAADB"/>
          </w:tcPr>
          <w:p w14:paraId="43C93F82" w14:textId="77777777" w:rsidR="00847F5B" w:rsidRPr="00833E49" w:rsidRDefault="00847F5B" w:rsidP="00E51C35">
            <w:pPr>
              <w:spacing w:line="360" w:lineRule="auto"/>
              <w:jc w:val="both"/>
              <w:rPr>
                <w:b/>
                <w:sz w:val="24"/>
                <w:szCs w:val="24"/>
                <w:lang w:val="en-US"/>
              </w:rPr>
            </w:pPr>
            <w:r w:rsidRPr="00833E49">
              <w:rPr>
                <w:b/>
                <w:sz w:val="24"/>
                <w:szCs w:val="24"/>
                <w:lang w:val="en-US"/>
              </w:rPr>
              <w:t>Start Date</w:t>
            </w:r>
          </w:p>
        </w:tc>
        <w:tc>
          <w:tcPr>
            <w:tcW w:w="1134" w:type="dxa"/>
            <w:shd w:val="clear" w:color="auto" w:fill="8EAADB"/>
          </w:tcPr>
          <w:p w14:paraId="1A964435" w14:textId="77777777" w:rsidR="00847F5B" w:rsidRPr="00833E49" w:rsidRDefault="00847F5B" w:rsidP="00E51C35">
            <w:pPr>
              <w:spacing w:line="360" w:lineRule="auto"/>
              <w:jc w:val="both"/>
              <w:rPr>
                <w:b/>
                <w:sz w:val="24"/>
                <w:szCs w:val="24"/>
                <w:lang w:val="en-US"/>
              </w:rPr>
            </w:pPr>
            <w:r w:rsidRPr="00833E49">
              <w:rPr>
                <w:b/>
                <w:sz w:val="24"/>
                <w:szCs w:val="24"/>
                <w:lang w:val="en-US"/>
              </w:rPr>
              <w:t>Target End Date</w:t>
            </w:r>
          </w:p>
        </w:tc>
        <w:tc>
          <w:tcPr>
            <w:tcW w:w="1711" w:type="dxa"/>
            <w:shd w:val="clear" w:color="auto" w:fill="8EAADB"/>
          </w:tcPr>
          <w:p w14:paraId="11C360E6" w14:textId="77777777" w:rsidR="00847F5B" w:rsidRPr="00833E49" w:rsidRDefault="00847F5B" w:rsidP="00E51C35">
            <w:pPr>
              <w:spacing w:line="360" w:lineRule="auto"/>
              <w:jc w:val="both"/>
              <w:rPr>
                <w:b/>
                <w:sz w:val="24"/>
                <w:szCs w:val="24"/>
                <w:lang w:val="en-US"/>
              </w:rPr>
            </w:pPr>
            <w:r w:rsidRPr="00833E49">
              <w:rPr>
                <w:b/>
                <w:sz w:val="24"/>
                <w:szCs w:val="24"/>
                <w:lang w:val="en-US"/>
              </w:rPr>
              <w:t>Criteria for Success</w:t>
            </w:r>
          </w:p>
        </w:tc>
      </w:tr>
      <w:tr w:rsidR="00847F5B" w:rsidRPr="00833E49" w14:paraId="59811800" w14:textId="77777777" w:rsidTr="00E51C35">
        <w:trPr>
          <w:trHeight w:val="4224"/>
        </w:trPr>
        <w:tc>
          <w:tcPr>
            <w:tcW w:w="1408" w:type="dxa"/>
          </w:tcPr>
          <w:p w14:paraId="4F375CC8" w14:textId="77777777" w:rsidR="00847F5B" w:rsidRPr="008C6F1A" w:rsidRDefault="00847F5B" w:rsidP="00E51C35">
            <w:pPr>
              <w:spacing w:line="360" w:lineRule="auto"/>
              <w:jc w:val="both"/>
              <w:rPr>
                <w:b/>
                <w:sz w:val="24"/>
                <w:szCs w:val="24"/>
                <w:lang w:val="en-US"/>
              </w:rPr>
            </w:pPr>
            <w:r w:rsidRPr="008C6F1A">
              <w:rPr>
                <w:b/>
                <w:sz w:val="24"/>
                <w:szCs w:val="24"/>
              </w:rPr>
              <w:t>Enhance Financial Management Skills</w:t>
            </w:r>
          </w:p>
        </w:tc>
        <w:tc>
          <w:tcPr>
            <w:tcW w:w="1984" w:type="dxa"/>
          </w:tcPr>
          <w:p w14:paraId="19EF355B" w14:textId="77777777" w:rsidR="00847F5B" w:rsidRPr="00833E49" w:rsidRDefault="00847F5B" w:rsidP="00E51C35">
            <w:pPr>
              <w:spacing w:line="360" w:lineRule="auto"/>
              <w:jc w:val="both"/>
              <w:rPr>
                <w:sz w:val="24"/>
                <w:szCs w:val="24"/>
                <w:lang w:val="en-US"/>
              </w:rPr>
            </w:pPr>
            <w:r w:rsidRPr="00833E49">
              <w:rPr>
                <w:sz w:val="24"/>
                <w:szCs w:val="24"/>
                <w:lang w:val="en-US"/>
              </w:rPr>
              <w:t>This objective is crucial because it will allow me to manage the financial aspects of my new business and make informed financial decisions.</w:t>
            </w:r>
          </w:p>
        </w:tc>
        <w:tc>
          <w:tcPr>
            <w:tcW w:w="2127" w:type="dxa"/>
          </w:tcPr>
          <w:p w14:paraId="08DEAF97" w14:textId="77777777" w:rsidR="00847F5B" w:rsidRPr="00045375" w:rsidRDefault="00847F5B" w:rsidP="00E51C35">
            <w:pPr>
              <w:spacing w:line="360" w:lineRule="auto"/>
              <w:jc w:val="both"/>
              <w:rPr>
                <w:sz w:val="24"/>
                <w:szCs w:val="24"/>
                <w:lang w:val="en-US"/>
              </w:rPr>
            </w:pPr>
            <w:r w:rsidRPr="00045375">
              <w:rPr>
                <w:sz w:val="24"/>
                <w:szCs w:val="24"/>
                <w:lang w:val="en-US"/>
              </w:rPr>
              <w:t>Enroll in an online financial management course to learn about forecasting, financial analysis, and budgeting.</w:t>
            </w:r>
          </w:p>
          <w:p w14:paraId="6202EAED" w14:textId="77777777" w:rsidR="00847F5B" w:rsidRPr="00045375" w:rsidRDefault="00847F5B" w:rsidP="00E51C35">
            <w:pPr>
              <w:spacing w:line="360" w:lineRule="auto"/>
              <w:jc w:val="both"/>
              <w:rPr>
                <w:sz w:val="24"/>
                <w:szCs w:val="24"/>
                <w:lang w:val="en-US"/>
              </w:rPr>
            </w:pPr>
            <w:r w:rsidRPr="00045375">
              <w:rPr>
                <w:sz w:val="24"/>
                <w:szCs w:val="24"/>
                <w:lang w:val="en-US"/>
              </w:rPr>
              <w:t>Get mentoring or advice from financial experts to better grasp the best practices and real-world applications of financial management.</w:t>
            </w:r>
          </w:p>
        </w:tc>
        <w:tc>
          <w:tcPr>
            <w:tcW w:w="2126" w:type="dxa"/>
          </w:tcPr>
          <w:p w14:paraId="24FB7358" w14:textId="77777777" w:rsidR="00847F5B" w:rsidRPr="00833E49" w:rsidRDefault="00847F5B" w:rsidP="00E51C35">
            <w:pPr>
              <w:spacing w:line="360" w:lineRule="auto"/>
              <w:jc w:val="both"/>
              <w:rPr>
                <w:sz w:val="24"/>
                <w:szCs w:val="24"/>
              </w:rPr>
            </w:pPr>
            <w:r w:rsidRPr="00833E49">
              <w:rPr>
                <w:sz w:val="24"/>
                <w:szCs w:val="24"/>
              </w:rPr>
              <w:t>Online courses or educational platforms offering financial management courses.</w:t>
            </w:r>
          </w:p>
          <w:p w14:paraId="5D84CA5D" w14:textId="77777777" w:rsidR="00847F5B" w:rsidRPr="00833E49" w:rsidRDefault="00847F5B" w:rsidP="00E51C35">
            <w:pPr>
              <w:spacing w:line="360" w:lineRule="auto"/>
              <w:jc w:val="both"/>
              <w:rPr>
                <w:sz w:val="24"/>
                <w:szCs w:val="24"/>
              </w:rPr>
            </w:pPr>
            <w:r w:rsidRPr="00833E49">
              <w:rPr>
                <w:sz w:val="24"/>
                <w:szCs w:val="24"/>
              </w:rPr>
              <w:t>Finance professionals who can provide guidance and mentorship.</w:t>
            </w:r>
          </w:p>
          <w:p w14:paraId="4A5431FE" w14:textId="77777777" w:rsidR="00847F5B" w:rsidRPr="00833E49" w:rsidRDefault="00847F5B" w:rsidP="00E51C35">
            <w:pPr>
              <w:spacing w:line="360" w:lineRule="auto"/>
              <w:jc w:val="both"/>
              <w:rPr>
                <w:sz w:val="24"/>
                <w:szCs w:val="24"/>
              </w:rPr>
            </w:pPr>
            <w:r w:rsidRPr="00833E49">
              <w:rPr>
                <w:sz w:val="24"/>
                <w:szCs w:val="24"/>
              </w:rPr>
              <w:t>Financial data and case studies for hands-on practice and analysis.</w:t>
            </w:r>
          </w:p>
        </w:tc>
        <w:tc>
          <w:tcPr>
            <w:tcW w:w="1134" w:type="dxa"/>
          </w:tcPr>
          <w:p w14:paraId="1B0EBFCF" w14:textId="77777777" w:rsidR="00847F5B" w:rsidRPr="00833E49" w:rsidRDefault="00847F5B" w:rsidP="00E51C35">
            <w:pPr>
              <w:spacing w:line="360" w:lineRule="auto"/>
              <w:jc w:val="both"/>
              <w:rPr>
                <w:sz w:val="24"/>
                <w:szCs w:val="24"/>
                <w:lang w:val="en-US"/>
              </w:rPr>
            </w:pPr>
            <w:r>
              <w:rPr>
                <w:sz w:val="24"/>
                <w:szCs w:val="24"/>
                <w:lang w:val="en-US"/>
              </w:rPr>
              <w:t>01/07/2023</w:t>
            </w:r>
          </w:p>
        </w:tc>
        <w:tc>
          <w:tcPr>
            <w:tcW w:w="1134" w:type="dxa"/>
          </w:tcPr>
          <w:p w14:paraId="1FE11635" w14:textId="77777777" w:rsidR="00847F5B" w:rsidRPr="00833E49" w:rsidRDefault="00847F5B" w:rsidP="00E51C35">
            <w:pPr>
              <w:spacing w:line="360" w:lineRule="auto"/>
              <w:jc w:val="both"/>
              <w:rPr>
                <w:sz w:val="24"/>
                <w:szCs w:val="24"/>
                <w:lang w:val="en-US"/>
              </w:rPr>
            </w:pPr>
            <w:r>
              <w:rPr>
                <w:sz w:val="24"/>
                <w:szCs w:val="24"/>
                <w:lang w:val="en-US"/>
              </w:rPr>
              <w:t>01/01/2024</w:t>
            </w:r>
          </w:p>
        </w:tc>
        <w:tc>
          <w:tcPr>
            <w:tcW w:w="1711" w:type="dxa"/>
          </w:tcPr>
          <w:p w14:paraId="191DB6F7" w14:textId="77777777" w:rsidR="00847F5B" w:rsidRPr="00045375" w:rsidRDefault="00847F5B" w:rsidP="00E51C35">
            <w:pPr>
              <w:spacing w:line="360" w:lineRule="auto"/>
              <w:jc w:val="both"/>
              <w:rPr>
                <w:sz w:val="24"/>
                <w:szCs w:val="24"/>
              </w:rPr>
            </w:pPr>
            <w:r w:rsidRPr="00045375">
              <w:rPr>
                <w:sz w:val="24"/>
                <w:szCs w:val="24"/>
              </w:rPr>
              <w:t>Completing an online course on financial management.</w:t>
            </w:r>
          </w:p>
          <w:p w14:paraId="2400CEB1" w14:textId="77777777" w:rsidR="00847F5B" w:rsidRPr="00833E49" w:rsidRDefault="00847F5B" w:rsidP="00E51C35">
            <w:pPr>
              <w:spacing w:line="360" w:lineRule="auto"/>
              <w:jc w:val="both"/>
              <w:rPr>
                <w:sz w:val="24"/>
                <w:szCs w:val="24"/>
              </w:rPr>
            </w:pPr>
            <w:r w:rsidRPr="00833E49">
              <w:rPr>
                <w:sz w:val="24"/>
                <w:szCs w:val="24"/>
              </w:rPr>
              <w:t>Forming a mentoring connection or consulting financial professionals.</w:t>
            </w:r>
          </w:p>
          <w:p w14:paraId="4E060F2D" w14:textId="77777777" w:rsidR="00847F5B" w:rsidRPr="00833E49" w:rsidRDefault="00847F5B" w:rsidP="00E51C35">
            <w:pPr>
              <w:spacing w:line="360" w:lineRule="auto"/>
              <w:jc w:val="both"/>
              <w:rPr>
                <w:sz w:val="24"/>
                <w:szCs w:val="24"/>
                <w:lang w:val="en-US"/>
              </w:rPr>
            </w:pPr>
          </w:p>
        </w:tc>
      </w:tr>
      <w:tr w:rsidR="00847F5B" w:rsidRPr="00833E49" w14:paraId="7BF2FBDA" w14:textId="77777777" w:rsidTr="00E51C35">
        <w:trPr>
          <w:trHeight w:val="418"/>
        </w:trPr>
        <w:tc>
          <w:tcPr>
            <w:tcW w:w="1408" w:type="dxa"/>
          </w:tcPr>
          <w:p w14:paraId="48828BFF" w14:textId="77777777" w:rsidR="00847F5B" w:rsidRPr="008C6F1A" w:rsidRDefault="00847F5B" w:rsidP="00E51C35">
            <w:pPr>
              <w:spacing w:line="360" w:lineRule="auto"/>
              <w:jc w:val="both"/>
              <w:rPr>
                <w:b/>
                <w:sz w:val="24"/>
                <w:szCs w:val="24"/>
                <w:lang w:val="en-US"/>
              </w:rPr>
            </w:pPr>
            <w:r w:rsidRPr="008C6F1A">
              <w:rPr>
                <w:b/>
                <w:sz w:val="24"/>
                <w:szCs w:val="24"/>
              </w:rPr>
              <w:t>Strengthen Marketing Skills</w:t>
            </w:r>
          </w:p>
        </w:tc>
        <w:tc>
          <w:tcPr>
            <w:tcW w:w="1984" w:type="dxa"/>
          </w:tcPr>
          <w:p w14:paraId="534180DD" w14:textId="77777777" w:rsidR="00847F5B" w:rsidRPr="00833E49" w:rsidRDefault="00847F5B" w:rsidP="00E51C35">
            <w:pPr>
              <w:spacing w:line="360" w:lineRule="auto"/>
              <w:jc w:val="both"/>
              <w:rPr>
                <w:sz w:val="24"/>
                <w:szCs w:val="24"/>
                <w:lang w:val="en-US"/>
              </w:rPr>
            </w:pPr>
            <w:r w:rsidRPr="00833E49">
              <w:rPr>
                <w:sz w:val="24"/>
                <w:szCs w:val="24"/>
              </w:rPr>
              <w:t>This objective is crucial since it will enable me to connect with potential customers and market my new business</w:t>
            </w:r>
            <w:r>
              <w:rPr>
                <w:sz w:val="24"/>
                <w:szCs w:val="24"/>
              </w:rPr>
              <w:t>.</w:t>
            </w:r>
          </w:p>
        </w:tc>
        <w:tc>
          <w:tcPr>
            <w:tcW w:w="2127" w:type="dxa"/>
          </w:tcPr>
          <w:p w14:paraId="12F98637" w14:textId="77777777" w:rsidR="00847F5B" w:rsidRPr="00833E49" w:rsidRDefault="00847F5B" w:rsidP="00E51C35">
            <w:pPr>
              <w:spacing w:line="360" w:lineRule="auto"/>
              <w:jc w:val="both"/>
              <w:rPr>
                <w:sz w:val="24"/>
                <w:szCs w:val="24"/>
                <w:lang w:val="en-US"/>
              </w:rPr>
            </w:pPr>
            <w:r w:rsidRPr="00833E49">
              <w:rPr>
                <w:sz w:val="24"/>
                <w:szCs w:val="24"/>
                <w:lang w:val="en-US"/>
              </w:rPr>
              <w:t xml:space="preserve">Attend digital marketing seminar. </w:t>
            </w:r>
          </w:p>
          <w:p w14:paraId="099E9CFD" w14:textId="77777777" w:rsidR="00847F5B" w:rsidRPr="00833E49" w:rsidRDefault="00847F5B" w:rsidP="00E51C35">
            <w:pPr>
              <w:spacing w:line="360" w:lineRule="auto"/>
              <w:jc w:val="both"/>
              <w:rPr>
                <w:sz w:val="24"/>
                <w:szCs w:val="24"/>
                <w:lang w:val="en-US"/>
              </w:rPr>
            </w:pPr>
            <w:r w:rsidRPr="00833E49">
              <w:rPr>
                <w:sz w:val="24"/>
                <w:szCs w:val="24"/>
                <w:lang w:val="en-US"/>
              </w:rPr>
              <w:t>Participate in market research initiatives.</w:t>
            </w:r>
          </w:p>
        </w:tc>
        <w:tc>
          <w:tcPr>
            <w:tcW w:w="2126" w:type="dxa"/>
          </w:tcPr>
          <w:p w14:paraId="24F94172" w14:textId="77777777" w:rsidR="00847F5B" w:rsidRPr="00833E49" w:rsidRDefault="00847F5B" w:rsidP="00E51C35">
            <w:pPr>
              <w:spacing w:line="360" w:lineRule="auto"/>
              <w:jc w:val="both"/>
              <w:rPr>
                <w:sz w:val="24"/>
                <w:szCs w:val="24"/>
                <w:lang w:val="en-US"/>
              </w:rPr>
            </w:pPr>
            <w:r w:rsidRPr="00833E49">
              <w:rPr>
                <w:sz w:val="24"/>
                <w:szCs w:val="24"/>
                <w:lang w:val="en-US"/>
              </w:rPr>
              <w:t>Workshops and lectures on digital marketing.</w:t>
            </w:r>
          </w:p>
          <w:p w14:paraId="09507A59" w14:textId="77777777" w:rsidR="00847F5B" w:rsidRPr="00833E49" w:rsidRDefault="00847F5B" w:rsidP="00E51C35">
            <w:pPr>
              <w:spacing w:line="360" w:lineRule="auto"/>
              <w:jc w:val="both"/>
              <w:rPr>
                <w:sz w:val="24"/>
                <w:szCs w:val="24"/>
                <w:lang w:val="en-US"/>
              </w:rPr>
            </w:pPr>
            <w:r w:rsidRPr="00833E49">
              <w:rPr>
                <w:sz w:val="24"/>
                <w:szCs w:val="24"/>
                <w:lang w:val="en-US"/>
              </w:rPr>
              <w:t>Tools and resources for research.</w:t>
            </w:r>
          </w:p>
          <w:p w14:paraId="6F726A31" w14:textId="77777777" w:rsidR="00847F5B" w:rsidRPr="00833E49" w:rsidRDefault="00847F5B" w:rsidP="00E51C35">
            <w:pPr>
              <w:spacing w:line="360" w:lineRule="auto"/>
              <w:jc w:val="both"/>
              <w:rPr>
                <w:sz w:val="24"/>
                <w:szCs w:val="24"/>
                <w:lang w:val="en-US"/>
              </w:rPr>
            </w:pPr>
            <w:r w:rsidRPr="00833E49">
              <w:rPr>
                <w:sz w:val="24"/>
                <w:szCs w:val="24"/>
                <w:lang w:val="en-US"/>
              </w:rPr>
              <w:t>Networking opportunities with marketing professionals.</w:t>
            </w:r>
          </w:p>
        </w:tc>
        <w:tc>
          <w:tcPr>
            <w:tcW w:w="1134" w:type="dxa"/>
          </w:tcPr>
          <w:p w14:paraId="1360CD0B" w14:textId="77777777" w:rsidR="00847F5B" w:rsidRPr="00833E49" w:rsidRDefault="00847F5B" w:rsidP="00E51C35">
            <w:pPr>
              <w:spacing w:line="360" w:lineRule="auto"/>
              <w:jc w:val="both"/>
              <w:rPr>
                <w:sz w:val="24"/>
                <w:szCs w:val="24"/>
                <w:lang w:val="en-US"/>
              </w:rPr>
            </w:pPr>
            <w:r>
              <w:rPr>
                <w:sz w:val="24"/>
                <w:szCs w:val="24"/>
                <w:lang w:val="en-US"/>
              </w:rPr>
              <w:t>01/08/2023</w:t>
            </w:r>
          </w:p>
        </w:tc>
        <w:tc>
          <w:tcPr>
            <w:tcW w:w="1134" w:type="dxa"/>
          </w:tcPr>
          <w:p w14:paraId="03A6E090" w14:textId="77777777" w:rsidR="00847F5B" w:rsidRPr="00833E49" w:rsidRDefault="00847F5B" w:rsidP="00E51C35">
            <w:pPr>
              <w:spacing w:line="360" w:lineRule="auto"/>
              <w:jc w:val="both"/>
              <w:rPr>
                <w:sz w:val="24"/>
                <w:szCs w:val="24"/>
                <w:lang w:val="en-US"/>
              </w:rPr>
            </w:pPr>
            <w:r>
              <w:rPr>
                <w:sz w:val="24"/>
                <w:szCs w:val="24"/>
                <w:lang w:val="en-US"/>
              </w:rPr>
              <w:t>01/02/2024</w:t>
            </w:r>
          </w:p>
        </w:tc>
        <w:tc>
          <w:tcPr>
            <w:tcW w:w="1711" w:type="dxa"/>
          </w:tcPr>
          <w:p w14:paraId="3401A551" w14:textId="77777777" w:rsidR="00847F5B" w:rsidRPr="00833E49" w:rsidRDefault="00847F5B" w:rsidP="00E51C35">
            <w:pPr>
              <w:spacing w:line="360" w:lineRule="auto"/>
              <w:jc w:val="both"/>
              <w:rPr>
                <w:sz w:val="24"/>
                <w:szCs w:val="24"/>
                <w:lang w:val="en-US"/>
              </w:rPr>
            </w:pPr>
            <w:r w:rsidRPr="00833E49">
              <w:rPr>
                <w:sz w:val="24"/>
                <w:szCs w:val="24"/>
                <w:lang w:val="en-US"/>
              </w:rPr>
              <w:t>Active involvement in the digital marketing workshop and real-world application of tactics.</w:t>
            </w:r>
          </w:p>
          <w:p w14:paraId="3E2FE653" w14:textId="77777777" w:rsidR="00847F5B" w:rsidRPr="00833E49" w:rsidRDefault="00847F5B" w:rsidP="00E51C35">
            <w:pPr>
              <w:spacing w:line="360" w:lineRule="auto"/>
              <w:jc w:val="both"/>
              <w:rPr>
                <w:sz w:val="24"/>
                <w:szCs w:val="24"/>
                <w:lang w:val="en-US"/>
              </w:rPr>
            </w:pPr>
            <w:r w:rsidRPr="00833E49">
              <w:rPr>
                <w:sz w:val="24"/>
                <w:szCs w:val="24"/>
                <w:lang w:val="en-US"/>
              </w:rPr>
              <w:t>Market research with thorough analysis and insights.</w:t>
            </w:r>
          </w:p>
          <w:p w14:paraId="4EA3C615" w14:textId="77777777" w:rsidR="00847F5B" w:rsidRPr="00833E49" w:rsidRDefault="00847F5B" w:rsidP="00E51C35">
            <w:pPr>
              <w:spacing w:line="360" w:lineRule="auto"/>
              <w:jc w:val="both"/>
              <w:rPr>
                <w:sz w:val="24"/>
                <w:szCs w:val="24"/>
                <w:lang w:val="en-US"/>
              </w:rPr>
            </w:pPr>
            <w:r w:rsidRPr="00833E49">
              <w:rPr>
                <w:sz w:val="24"/>
                <w:szCs w:val="24"/>
                <w:lang w:val="en-US"/>
              </w:rPr>
              <w:t>Digital marketing-based startup marketing plan.</w:t>
            </w:r>
          </w:p>
        </w:tc>
      </w:tr>
      <w:tr w:rsidR="00847F5B" w:rsidRPr="00833E49" w14:paraId="2402760E" w14:textId="77777777" w:rsidTr="00E51C35">
        <w:trPr>
          <w:trHeight w:val="418"/>
        </w:trPr>
        <w:tc>
          <w:tcPr>
            <w:tcW w:w="1408" w:type="dxa"/>
          </w:tcPr>
          <w:p w14:paraId="33B4CD70" w14:textId="77777777" w:rsidR="00847F5B" w:rsidRPr="008C6F1A" w:rsidRDefault="00847F5B" w:rsidP="00E51C35">
            <w:pPr>
              <w:spacing w:line="360" w:lineRule="auto"/>
              <w:jc w:val="both"/>
              <w:rPr>
                <w:b/>
                <w:sz w:val="24"/>
                <w:szCs w:val="24"/>
                <w:lang w:val="en-US"/>
              </w:rPr>
            </w:pPr>
            <w:r w:rsidRPr="008C6F1A">
              <w:rPr>
                <w:b/>
                <w:sz w:val="24"/>
                <w:szCs w:val="24"/>
              </w:rPr>
              <w:lastRenderedPageBreak/>
              <w:t>Enhance Leadership and Team Management Skills</w:t>
            </w:r>
          </w:p>
        </w:tc>
        <w:tc>
          <w:tcPr>
            <w:tcW w:w="1984" w:type="dxa"/>
          </w:tcPr>
          <w:p w14:paraId="3A3A0340" w14:textId="77777777" w:rsidR="00847F5B" w:rsidRPr="00833E49" w:rsidRDefault="00847F5B" w:rsidP="00E51C35">
            <w:pPr>
              <w:spacing w:line="360" w:lineRule="auto"/>
              <w:jc w:val="both"/>
              <w:rPr>
                <w:sz w:val="24"/>
                <w:szCs w:val="24"/>
                <w:lang w:val="en-US"/>
              </w:rPr>
            </w:pPr>
            <w:r w:rsidRPr="00833E49">
              <w:rPr>
                <w:sz w:val="24"/>
                <w:szCs w:val="24"/>
                <w:lang w:val="en-US"/>
              </w:rPr>
              <w:t>This goal is essential because motivating a team to achieve corporate objectives requires effective team leadership and management.</w:t>
            </w:r>
          </w:p>
        </w:tc>
        <w:tc>
          <w:tcPr>
            <w:tcW w:w="2127" w:type="dxa"/>
          </w:tcPr>
          <w:p w14:paraId="5E9B859D" w14:textId="77777777" w:rsidR="00847F5B" w:rsidRPr="00833E49" w:rsidRDefault="00847F5B" w:rsidP="00E51C35">
            <w:pPr>
              <w:spacing w:line="360" w:lineRule="auto"/>
              <w:jc w:val="both"/>
              <w:rPr>
                <w:sz w:val="24"/>
                <w:szCs w:val="24"/>
                <w:lang w:val="en-US"/>
              </w:rPr>
            </w:pPr>
            <w:r w:rsidRPr="00833E49">
              <w:rPr>
                <w:sz w:val="24"/>
                <w:szCs w:val="24"/>
                <w:lang w:val="en-US"/>
              </w:rPr>
              <w:t>Attend leadership development courses or seminars to study and practice successful leadership.</w:t>
            </w:r>
          </w:p>
          <w:p w14:paraId="0F61D04C" w14:textId="77777777" w:rsidR="00847F5B" w:rsidRPr="00833E49" w:rsidRDefault="00847F5B" w:rsidP="00E51C35">
            <w:pPr>
              <w:spacing w:line="360" w:lineRule="auto"/>
              <w:jc w:val="both"/>
              <w:rPr>
                <w:sz w:val="24"/>
                <w:szCs w:val="24"/>
                <w:lang w:val="en-US"/>
              </w:rPr>
            </w:pPr>
            <w:r w:rsidRPr="00833E49">
              <w:rPr>
                <w:sz w:val="24"/>
                <w:szCs w:val="24"/>
                <w:lang w:val="en-US"/>
              </w:rPr>
              <w:t>Lead university or community projects to obtain team leadership skills.</w:t>
            </w:r>
          </w:p>
          <w:p w14:paraId="3680BB8B" w14:textId="77777777" w:rsidR="00847F5B" w:rsidRPr="00833E49" w:rsidRDefault="00847F5B" w:rsidP="00E51C35">
            <w:pPr>
              <w:spacing w:line="360" w:lineRule="auto"/>
              <w:jc w:val="both"/>
              <w:rPr>
                <w:sz w:val="24"/>
                <w:szCs w:val="24"/>
                <w:lang w:val="en-US"/>
              </w:rPr>
            </w:pPr>
            <w:r w:rsidRPr="00833E49">
              <w:rPr>
                <w:sz w:val="24"/>
                <w:szCs w:val="24"/>
                <w:lang w:val="en-US"/>
              </w:rPr>
              <w:t>Get input from team members and mentors to enhance leadership and team management.</w:t>
            </w:r>
          </w:p>
          <w:p w14:paraId="03A7855D" w14:textId="77777777" w:rsidR="00847F5B" w:rsidRPr="00833E49" w:rsidRDefault="00847F5B" w:rsidP="00E51C35">
            <w:pPr>
              <w:spacing w:line="360" w:lineRule="auto"/>
              <w:jc w:val="both"/>
              <w:rPr>
                <w:sz w:val="24"/>
                <w:szCs w:val="24"/>
                <w:lang w:val="en-US"/>
              </w:rPr>
            </w:pPr>
          </w:p>
        </w:tc>
        <w:tc>
          <w:tcPr>
            <w:tcW w:w="2126" w:type="dxa"/>
          </w:tcPr>
          <w:p w14:paraId="4CB3E74C" w14:textId="77777777" w:rsidR="00847F5B" w:rsidRPr="00833E49" w:rsidRDefault="00847F5B" w:rsidP="00E51C35">
            <w:pPr>
              <w:spacing w:line="360" w:lineRule="auto"/>
              <w:jc w:val="both"/>
              <w:rPr>
                <w:sz w:val="24"/>
                <w:szCs w:val="24"/>
                <w:lang w:val="en-US"/>
              </w:rPr>
            </w:pPr>
            <w:r w:rsidRPr="00833E49">
              <w:rPr>
                <w:sz w:val="24"/>
                <w:szCs w:val="24"/>
                <w:lang w:val="en-US"/>
              </w:rPr>
              <w:t>Taking part in seminars or programs for leadership development.</w:t>
            </w:r>
          </w:p>
          <w:p w14:paraId="2CBD3663" w14:textId="77777777" w:rsidR="00847F5B" w:rsidRPr="00833E49" w:rsidRDefault="00847F5B" w:rsidP="00E51C35">
            <w:pPr>
              <w:spacing w:line="360" w:lineRule="auto"/>
              <w:jc w:val="both"/>
              <w:rPr>
                <w:sz w:val="24"/>
                <w:szCs w:val="24"/>
                <w:lang w:val="en-US"/>
              </w:rPr>
            </w:pPr>
            <w:r w:rsidRPr="00833E49">
              <w:rPr>
                <w:sz w:val="24"/>
                <w:szCs w:val="24"/>
                <w:lang w:val="en-US"/>
              </w:rPr>
              <w:t>Opportunities for leadership and team management in community or academic projects.</w:t>
            </w:r>
          </w:p>
          <w:p w14:paraId="71DC3D64" w14:textId="77777777" w:rsidR="00847F5B" w:rsidRPr="00833E49" w:rsidRDefault="00847F5B" w:rsidP="00E51C35">
            <w:pPr>
              <w:spacing w:line="360" w:lineRule="auto"/>
              <w:jc w:val="both"/>
              <w:rPr>
                <w:sz w:val="24"/>
                <w:szCs w:val="24"/>
                <w:lang w:val="en-US"/>
              </w:rPr>
            </w:pPr>
            <w:r w:rsidRPr="00833E49">
              <w:rPr>
                <w:sz w:val="24"/>
                <w:szCs w:val="24"/>
                <w:lang w:val="en-US"/>
              </w:rPr>
              <w:t>Other team members and mentors provide feedback.</w:t>
            </w:r>
          </w:p>
          <w:p w14:paraId="292C25D5" w14:textId="77777777" w:rsidR="00847F5B" w:rsidRPr="00833E49" w:rsidRDefault="00847F5B" w:rsidP="00E51C35">
            <w:pPr>
              <w:spacing w:line="360" w:lineRule="auto"/>
              <w:jc w:val="both"/>
              <w:rPr>
                <w:sz w:val="24"/>
                <w:szCs w:val="24"/>
                <w:lang w:val="en-US"/>
              </w:rPr>
            </w:pPr>
          </w:p>
        </w:tc>
        <w:tc>
          <w:tcPr>
            <w:tcW w:w="1134" w:type="dxa"/>
          </w:tcPr>
          <w:p w14:paraId="1DB423A3" w14:textId="77777777" w:rsidR="00847F5B" w:rsidRPr="00833E49" w:rsidRDefault="00847F5B" w:rsidP="00E51C35">
            <w:pPr>
              <w:spacing w:line="360" w:lineRule="auto"/>
              <w:jc w:val="both"/>
              <w:rPr>
                <w:sz w:val="24"/>
                <w:szCs w:val="24"/>
                <w:lang w:val="en-US"/>
              </w:rPr>
            </w:pPr>
            <w:r>
              <w:rPr>
                <w:sz w:val="24"/>
                <w:szCs w:val="24"/>
                <w:lang w:val="en-US"/>
              </w:rPr>
              <w:t>01/07/2023</w:t>
            </w:r>
          </w:p>
        </w:tc>
        <w:tc>
          <w:tcPr>
            <w:tcW w:w="1134" w:type="dxa"/>
          </w:tcPr>
          <w:p w14:paraId="22C7F417" w14:textId="77777777" w:rsidR="00847F5B" w:rsidRPr="00833E49" w:rsidRDefault="00847F5B" w:rsidP="00E51C35">
            <w:pPr>
              <w:spacing w:line="360" w:lineRule="auto"/>
              <w:jc w:val="both"/>
              <w:rPr>
                <w:sz w:val="24"/>
                <w:szCs w:val="24"/>
                <w:lang w:val="en-US"/>
              </w:rPr>
            </w:pPr>
            <w:r>
              <w:rPr>
                <w:sz w:val="24"/>
                <w:szCs w:val="24"/>
                <w:lang w:val="en-US"/>
              </w:rPr>
              <w:t>01/05/2024</w:t>
            </w:r>
          </w:p>
        </w:tc>
        <w:tc>
          <w:tcPr>
            <w:tcW w:w="1711" w:type="dxa"/>
          </w:tcPr>
          <w:p w14:paraId="6BEBE1F5" w14:textId="77777777" w:rsidR="00847F5B" w:rsidRPr="00833E49" w:rsidRDefault="00847F5B" w:rsidP="00E51C35">
            <w:pPr>
              <w:spacing w:line="360" w:lineRule="auto"/>
              <w:jc w:val="both"/>
              <w:rPr>
                <w:sz w:val="24"/>
                <w:szCs w:val="24"/>
                <w:lang w:val="en-US"/>
              </w:rPr>
            </w:pPr>
            <w:r w:rsidRPr="00833E49">
              <w:rPr>
                <w:sz w:val="24"/>
                <w:szCs w:val="24"/>
                <w:lang w:val="en-US"/>
              </w:rPr>
              <w:t>Attending and applying leadership development workshops and seminars.</w:t>
            </w:r>
          </w:p>
          <w:p w14:paraId="53485868" w14:textId="77777777" w:rsidR="00847F5B" w:rsidRPr="00833E49" w:rsidRDefault="00847F5B" w:rsidP="00E51C35">
            <w:pPr>
              <w:spacing w:line="360" w:lineRule="auto"/>
              <w:jc w:val="both"/>
              <w:rPr>
                <w:sz w:val="24"/>
                <w:szCs w:val="24"/>
                <w:lang w:val="en-US"/>
              </w:rPr>
            </w:pPr>
            <w:r w:rsidRPr="00833E49">
              <w:rPr>
                <w:sz w:val="24"/>
                <w:szCs w:val="24"/>
                <w:lang w:val="en-US"/>
              </w:rPr>
              <w:t>Successful academic or community initiatives with good team member evaluations on leadership and team management skills.</w:t>
            </w:r>
          </w:p>
          <w:p w14:paraId="197476E9" w14:textId="77777777" w:rsidR="00847F5B" w:rsidRPr="00833E49" w:rsidRDefault="00847F5B" w:rsidP="00E51C35">
            <w:pPr>
              <w:spacing w:line="360" w:lineRule="auto"/>
              <w:jc w:val="both"/>
              <w:rPr>
                <w:sz w:val="24"/>
                <w:szCs w:val="24"/>
                <w:lang w:val="en-US"/>
              </w:rPr>
            </w:pPr>
            <w:r w:rsidRPr="00833E49">
              <w:rPr>
                <w:sz w:val="24"/>
                <w:szCs w:val="24"/>
                <w:lang w:val="en-US"/>
              </w:rPr>
              <w:t>Team and mentor feedback-based self-reflection and progress.</w:t>
            </w:r>
          </w:p>
        </w:tc>
      </w:tr>
      <w:tr w:rsidR="00847F5B" w:rsidRPr="00833E49" w14:paraId="0830744D" w14:textId="77777777" w:rsidTr="00E51C35">
        <w:trPr>
          <w:trHeight w:val="418"/>
        </w:trPr>
        <w:tc>
          <w:tcPr>
            <w:tcW w:w="1408" w:type="dxa"/>
          </w:tcPr>
          <w:p w14:paraId="0D77AD6A" w14:textId="77777777" w:rsidR="00847F5B" w:rsidRPr="008C6F1A" w:rsidRDefault="00847F5B" w:rsidP="00E51C35">
            <w:pPr>
              <w:spacing w:line="360" w:lineRule="auto"/>
              <w:jc w:val="both"/>
              <w:rPr>
                <w:b/>
                <w:sz w:val="24"/>
                <w:szCs w:val="24"/>
                <w:lang w:val="en-US"/>
              </w:rPr>
            </w:pPr>
            <w:r w:rsidRPr="008C6F1A">
              <w:rPr>
                <w:b/>
                <w:sz w:val="24"/>
                <w:szCs w:val="24"/>
                <w:lang w:val="en-US"/>
              </w:rPr>
              <w:t>Improve Problem-Solving and Decision-Making Skills</w:t>
            </w:r>
          </w:p>
        </w:tc>
        <w:tc>
          <w:tcPr>
            <w:tcW w:w="1984" w:type="dxa"/>
          </w:tcPr>
          <w:p w14:paraId="43446312" w14:textId="77777777" w:rsidR="00847F5B" w:rsidRPr="00833E49" w:rsidRDefault="00847F5B" w:rsidP="00E51C35">
            <w:pPr>
              <w:spacing w:line="360" w:lineRule="auto"/>
              <w:jc w:val="both"/>
              <w:rPr>
                <w:sz w:val="24"/>
                <w:szCs w:val="24"/>
                <w:lang w:val="en-US"/>
              </w:rPr>
            </w:pPr>
            <w:r w:rsidRPr="00833E49">
              <w:rPr>
                <w:sz w:val="24"/>
                <w:szCs w:val="24"/>
                <w:lang w:val="en-US"/>
              </w:rPr>
              <w:t xml:space="preserve">This goal is essential because running a business requires good problem-solving and decision-making abilities </w:t>
            </w:r>
            <w:r>
              <w:rPr>
                <w:sz w:val="24"/>
                <w:szCs w:val="24"/>
                <w:lang w:val="en-US"/>
              </w:rPr>
              <w:t>to overcome obstacles and make</w:t>
            </w:r>
            <w:r w:rsidRPr="00833E49">
              <w:rPr>
                <w:sz w:val="24"/>
                <w:szCs w:val="24"/>
                <w:lang w:val="en-US"/>
              </w:rPr>
              <w:t xml:space="preserve"> wise decisions.</w:t>
            </w:r>
          </w:p>
        </w:tc>
        <w:tc>
          <w:tcPr>
            <w:tcW w:w="2127" w:type="dxa"/>
          </w:tcPr>
          <w:p w14:paraId="31997FC8" w14:textId="77777777" w:rsidR="00847F5B" w:rsidRPr="00833E49" w:rsidRDefault="00847F5B" w:rsidP="00E51C35">
            <w:pPr>
              <w:spacing w:line="360" w:lineRule="auto"/>
              <w:jc w:val="both"/>
              <w:rPr>
                <w:sz w:val="24"/>
                <w:szCs w:val="24"/>
                <w:lang w:val="en-US"/>
              </w:rPr>
            </w:pPr>
            <w:r w:rsidRPr="00833E49">
              <w:rPr>
                <w:sz w:val="24"/>
                <w:szCs w:val="24"/>
                <w:lang w:val="en-US"/>
              </w:rPr>
              <w:t>Use case studies and simulations to practice corporate problem-solving.</w:t>
            </w:r>
          </w:p>
          <w:p w14:paraId="68C7F81E" w14:textId="77777777" w:rsidR="00847F5B" w:rsidRPr="00833E49" w:rsidRDefault="00847F5B" w:rsidP="00E51C35">
            <w:pPr>
              <w:spacing w:line="360" w:lineRule="auto"/>
              <w:jc w:val="both"/>
              <w:rPr>
                <w:sz w:val="24"/>
                <w:szCs w:val="24"/>
                <w:lang w:val="en-US"/>
              </w:rPr>
            </w:pPr>
            <w:r w:rsidRPr="00833E49">
              <w:rPr>
                <w:sz w:val="24"/>
                <w:szCs w:val="24"/>
                <w:lang w:val="en-US"/>
              </w:rPr>
              <w:t>Internships, consultancy gigs, and entrepreneurship competitions offer real-world business challenges.</w:t>
            </w:r>
          </w:p>
          <w:p w14:paraId="5A867648" w14:textId="77777777" w:rsidR="00847F5B" w:rsidRPr="00833E49" w:rsidRDefault="00847F5B" w:rsidP="00E51C35">
            <w:pPr>
              <w:spacing w:line="360" w:lineRule="auto"/>
              <w:jc w:val="both"/>
              <w:rPr>
                <w:sz w:val="24"/>
                <w:szCs w:val="24"/>
                <w:lang w:val="en-US"/>
              </w:rPr>
            </w:pPr>
            <w:r w:rsidRPr="00833E49">
              <w:rPr>
                <w:sz w:val="24"/>
                <w:szCs w:val="24"/>
                <w:lang w:val="en-US"/>
              </w:rPr>
              <w:lastRenderedPageBreak/>
              <w:t>Attend decision-making and problem-solving programs.</w:t>
            </w:r>
          </w:p>
        </w:tc>
        <w:tc>
          <w:tcPr>
            <w:tcW w:w="2126" w:type="dxa"/>
          </w:tcPr>
          <w:p w14:paraId="73748AC2" w14:textId="77777777" w:rsidR="00847F5B" w:rsidRPr="00833E49" w:rsidRDefault="00847F5B" w:rsidP="00E51C35">
            <w:pPr>
              <w:spacing w:line="360" w:lineRule="auto"/>
              <w:jc w:val="both"/>
              <w:rPr>
                <w:sz w:val="24"/>
                <w:szCs w:val="24"/>
                <w:lang w:val="en-US"/>
              </w:rPr>
            </w:pPr>
            <w:r w:rsidRPr="00833E49">
              <w:rPr>
                <w:sz w:val="24"/>
                <w:szCs w:val="24"/>
                <w:lang w:val="en-US"/>
              </w:rPr>
              <w:lastRenderedPageBreak/>
              <w:t>Case studies, business simulations.</w:t>
            </w:r>
          </w:p>
          <w:p w14:paraId="58FC362D" w14:textId="77777777" w:rsidR="00847F5B" w:rsidRPr="00833E49" w:rsidRDefault="00847F5B" w:rsidP="00E51C35">
            <w:pPr>
              <w:spacing w:line="360" w:lineRule="auto"/>
              <w:jc w:val="both"/>
              <w:rPr>
                <w:sz w:val="24"/>
                <w:szCs w:val="24"/>
                <w:lang w:val="en-US"/>
              </w:rPr>
            </w:pPr>
            <w:r w:rsidRPr="00833E49">
              <w:rPr>
                <w:sz w:val="24"/>
                <w:szCs w:val="24"/>
                <w:lang w:val="en-US"/>
              </w:rPr>
              <w:t>Internships, consultancy, and entrepreneurship competitions.</w:t>
            </w:r>
          </w:p>
          <w:p w14:paraId="5EB7465F" w14:textId="77777777" w:rsidR="00847F5B" w:rsidRPr="00833E49" w:rsidRDefault="00847F5B" w:rsidP="00E51C35">
            <w:pPr>
              <w:spacing w:line="360" w:lineRule="auto"/>
              <w:jc w:val="both"/>
              <w:rPr>
                <w:sz w:val="24"/>
                <w:szCs w:val="24"/>
                <w:lang w:val="en-US"/>
              </w:rPr>
            </w:pPr>
            <w:r w:rsidRPr="00833E49">
              <w:rPr>
                <w:sz w:val="24"/>
                <w:szCs w:val="24"/>
                <w:lang w:val="en-US"/>
              </w:rPr>
              <w:t>Problem-solving and decision-making workshops.</w:t>
            </w:r>
          </w:p>
        </w:tc>
        <w:tc>
          <w:tcPr>
            <w:tcW w:w="1134" w:type="dxa"/>
          </w:tcPr>
          <w:p w14:paraId="3813852D" w14:textId="77777777" w:rsidR="00847F5B" w:rsidRPr="00833E49" w:rsidRDefault="00847F5B" w:rsidP="00E51C35">
            <w:pPr>
              <w:spacing w:line="360" w:lineRule="auto"/>
              <w:jc w:val="both"/>
              <w:rPr>
                <w:sz w:val="24"/>
                <w:szCs w:val="24"/>
                <w:lang w:val="en-US"/>
              </w:rPr>
            </w:pPr>
            <w:r>
              <w:rPr>
                <w:sz w:val="24"/>
                <w:szCs w:val="24"/>
                <w:lang w:val="en-US"/>
              </w:rPr>
              <w:t>10/09/2023</w:t>
            </w:r>
          </w:p>
        </w:tc>
        <w:tc>
          <w:tcPr>
            <w:tcW w:w="1134" w:type="dxa"/>
          </w:tcPr>
          <w:p w14:paraId="5FE8E0F1" w14:textId="77777777" w:rsidR="00847F5B" w:rsidRPr="00833E49" w:rsidRDefault="00847F5B" w:rsidP="00E51C35">
            <w:pPr>
              <w:spacing w:line="360" w:lineRule="auto"/>
              <w:jc w:val="both"/>
              <w:rPr>
                <w:sz w:val="24"/>
                <w:szCs w:val="24"/>
                <w:lang w:val="en-US"/>
              </w:rPr>
            </w:pPr>
            <w:r>
              <w:rPr>
                <w:sz w:val="24"/>
                <w:szCs w:val="24"/>
                <w:lang w:val="en-US"/>
              </w:rPr>
              <w:t>10/04/2024</w:t>
            </w:r>
          </w:p>
        </w:tc>
        <w:tc>
          <w:tcPr>
            <w:tcW w:w="1711" w:type="dxa"/>
          </w:tcPr>
          <w:p w14:paraId="040A7657" w14:textId="77777777" w:rsidR="00847F5B" w:rsidRPr="00833E49" w:rsidRDefault="00847F5B" w:rsidP="00E51C35">
            <w:pPr>
              <w:spacing w:line="360" w:lineRule="auto"/>
              <w:jc w:val="both"/>
              <w:rPr>
                <w:sz w:val="24"/>
                <w:szCs w:val="24"/>
                <w:lang w:val="en-US"/>
              </w:rPr>
            </w:pPr>
            <w:r w:rsidRPr="00833E49">
              <w:rPr>
                <w:sz w:val="24"/>
                <w:szCs w:val="24"/>
                <w:lang w:val="en-US"/>
              </w:rPr>
              <w:t>Problem-solving and critical thinking in case studies and simulations.</w:t>
            </w:r>
          </w:p>
          <w:p w14:paraId="206A9397" w14:textId="77777777" w:rsidR="00847F5B" w:rsidRPr="00833E49" w:rsidRDefault="00847F5B" w:rsidP="00E51C35">
            <w:pPr>
              <w:spacing w:line="360" w:lineRule="auto"/>
              <w:jc w:val="both"/>
              <w:rPr>
                <w:sz w:val="24"/>
                <w:szCs w:val="24"/>
                <w:lang w:val="en-US"/>
              </w:rPr>
            </w:pPr>
            <w:r w:rsidRPr="00833E49">
              <w:rPr>
                <w:sz w:val="24"/>
                <w:szCs w:val="24"/>
                <w:lang w:val="en-US"/>
              </w:rPr>
              <w:t xml:space="preserve">Internships, consultancy assignments, and entrepreneurial competitions that demonstrate </w:t>
            </w:r>
            <w:r w:rsidRPr="00833E49">
              <w:rPr>
                <w:sz w:val="24"/>
                <w:szCs w:val="24"/>
                <w:lang w:val="en-US"/>
              </w:rPr>
              <w:lastRenderedPageBreak/>
              <w:t>business problem-solving.</w:t>
            </w:r>
          </w:p>
          <w:p w14:paraId="33ACD33C" w14:textId="77777777" w:rsidR="00847F5B" w:rsidRPr="00833E49" w:rsidRDefault="00847F5B" w:rsidP="00E51C35">
            <w:pPr>
              <w:spacing w:line="360" w:lineRule="auto"/>
              <w:jc w:val="both"/>
              <w:rPr>
                <w:sz w:val="24"/>
                <w:szCs w:val="24"/>
                <w:lang w:val="en-US"/>
              </w:rPr>
            </w:pPr>
            <w:r w:rsidRPr="00833E49">
              <w:rPr>
                <w:sz w:val="24"/>
                <w:szCs w:val="24"/>
                <w:lang w:val="en-US"/>
              </w:rPr>
              <w:t>Workshops and courses on decision-making.</w:t>
            </w:r>
          </w:p>
        </w:tc>
      </w:tr>
    </w:tbl>
    <w:p w14:paraId="45EA56BC" w14:textId="77777777" w:rsidR="00847F5B" w:rsidRPr="00487E27" w:rsidRDefault="00847F5B" w:rsidP="00847F5B">
      <w:pPr>
        <w:spacing w:line="480" w:lineRule="auto"/>
        <w:jc w:val="both"/>
        <w:rPr>
          <w:sz w:val="24"/>
          <w:szCs w:val="24"/>
        </w:rPr>
      </w:pPr>
    </w:p>
    <w:p w14:paraId="4A0E3CF1" w14:textId="77777777" w:rsidR="00847F5B" w:rsidRPr="00487E27" w:rsidRDefault="00847F5B" w:rsidP="00847F5B">
      <w:pPr>
        <w:spacing w:line="480" w:lineRule="auto"/>
        <w:jc w:val="both"/>
        <w:rPr>
          <w:sz w:val="24"/>
          <w:szCs w:val="24"/>
        </w:rPr>
      </w:pPr>
    </w:p>
    <w:p w14:paraId="57BA0342" w14:textId="77777777" w:rsidR="00847F5B" w:rsidRDefault="00847F5B" w:rsidP="00847F5B">
      <w:pPr>
        <w:spacing w:line="480" w:lineRule="auto"/>
        <w:jc w:val="center"/>
        <w:rPr>
          <w:b/>
          <w:sz w:val="24"/>
          <w:szCs w:val="24"/>
        </w:rPr>
      </w:pPr>
    </w:p>
    <w:p w14:paraId="4533226D" w14:textId="77777777" w:rsidR="00847F5B" w:rsidRDefault="00847F5B" w:rsidP="00847F5B">
      <w:pPr>
        <w:spacing w:line="480" w:lineRule="auto"/>
        <w:jc w:val="center"/>
        <w:rPr>
          <w:b/>
          <w:sz w:val="24"/>
          <w:szCs w:val="24"/>
        </w:rPr>
      </w:pPr>
    </w:p>
    <w:p w14:paraId="3B2B33CB" w14:textId="77777777" w:rsidR="00847F5B" w:rsidRDefault="00847F5B" w:rsidP="00847F5B">
      <w:pPr>
        <w:spacing w:line="480" w:lineRule="auto"/>
        <w:jc w:val="center"/>
        <w:rPr>
          <w:b/>
          <w:sz w:val="24"/>
          <w:szCs w:val="24"/>
        </w:rPr>
      </w:pPr>
    </w:p>
    <w:p w14:paraId="4C71EAC0" w14:textId="77777777" w:rsidR="00847F5B" w:rsidRDefault="00847F5B" w:rsidP="00847F5B">
      <w:pPr>
        <w:spacing w:line="480" w:lineRule="auto"/>
        <w:jc w:val="center"/>
        <w:rPr>
          <w:b/>
          <w:sz w:val="24"/>
          <w:szCs w:val="24"/>
        </w:rPr>
      </w:pPr>
    </w:p>
    <w:p w14:paraId="5CD82679" w14:textId="77777777" w:rsidR="00847F5B" w:rsidRDefault="00847F5B" w:rsidP="00847F5B">
      <w:pPr>
        <w:spacing w:line="480" w:lineRule="auto"/>
        <w:jc w:val="center"/>
        <w:rPr>
          <w:b/>
          <w:sz w:val="24"/>
          <w:szCs w:val="24"/>
        </w:rPr>
      </w:pPr>
    </w:p>
    <w:p w14:paraId="652449BE" w14:textId="77777777" w:rsidR="00847F5B" w:rsidRDefault="00847F5B" w:rsidP="00847F5B">
      <w:pPr>
        <w:spacing w:line="480" w:lineRule="auto"/>
        <w:jc w:val="center"/>
        <w:rPr>
          <w:b/>
          <w:sz w:val="24"/>
          <w:szCs w:val="24"/>
        </w:rPr>
      </w:pPr>
    </w:p>
    <w:p w14:paraId="46F57CFD" w14:textId="77777777" w:rsidR="00847F5B" w:rsidRDefault="00847F5B" w:rsidP="00847F5B">
      <w:pPr>
        <w:spacing w:line="480" w:lineRule="auto"/>
        <w:jc w:val="center"/>
        <w:rPr>
          <w:b/>
          <w:sz w:val="24"/>
          <w:szCs w:val="24"/>
        </w:rPr>
      </w:pPr>
    </w:p>
    <w:p w14:paraId="7F0FF0D0" w14:textId="77777777" w:rsidR="00847F5B" w:rsidRDefault="00847F5B" w:rsidP="00847F5B">
      <w:pPr>
        <w:spacing w:line="480" w:lineRule="auto"/>
        <w:jc w:val="center"/>
        <w:rPr>
          <w:b/>
          <w:sz w:val="24"/>
          <w:szCs w:val="24"/>
        </w:rPr>
      </w:pPr>
    </w:p>
    <w:p w14:paraId="1EAD5293" w14:textId="77777777" w:rsidR="00847F5B" w:rsidRDefault="00847F5B" w:rsidP="00847F5B">
      <w:pPr>
        <w:spacing w:line="480" w:lineRule="auto"/>
        <w:jc w:val="center"/>
        <w:rPr>
          <w:b/>
          <w:sz w:val="24"/>
          <w:szCs w:val="24"/>
        </w:rPr>
      </w:pPr>
    </w:p>
    <w:p w14:paraId="5BB3731F" w14:textId="77777777" w:rsidR="00847F5B" w:rsidRDefault="00847F5B" w:rsidP="00847F5B">
      <w:pPr>
        <w:spacing w:line="480" w:lineRule="auto"/>
        <w:jc w:val="center"/>
        <w:rPr>
          <w:b/>
          <w:sz w:val="24"/>
          <w:szCs w:val="24"/>
        </w:rPr>
      </w:pPr>
    </w:p>
    <w:p w14:paraId="5148EE2B" w14:textId="77777777" w:rsidR="00847F5B" w:rsidRDefault="00847F5B" w:rsidP="00847F5B">
      <w:pPr>
        <w:spacing w:line="480" w:lineRule="auto"/>
        <w:jc w:val="center"/>
        <w:rPr>
          <w:b/>
          <w:sz w:val="24"/>
          <w:szCs w:val="24"/>
        </w:rPr>
      </w:pPr>
    </w:p>
    <w:p w14:paraId="0D26FBEB" w14:textId="77777777" w:rsidR="00847F5B" w:rsidRDefault="00847F5B" w:rsidP="00847F5B">
      <w:pPr>
        <w:spacing w:line="480" w:lineRule="auto"/>
        <w:jc w:val="center"/>
        <w:rPr>
          <w:b/>
          <w:sz w:val="24"/>
          <w:szCs w:val="24"/>
        </w:rPr>
      </w:pPr>
    </w:p>
    <w:p w14:paraId="7897675D" w14:textId="77777777" w:rsidR="00847F5B" w:rsidRDefault="00847F5B" w:rsidP="00847F5B">
      <w:pPr>
        <w:spacing w:line="480" w:lineRule="auto"/>
        <w:jc w:val="center"/>
        <w:rPr>
          <w:b/>
          <w:sz w:val="24"/>
          <w:szCs w:val="24"/>
        </w:rPr>
      </w:pPr>
    </w:p>
    <w:p w14:paraId="3FCB4B67" w14:textId="77777777" w:rsidR="00847F5B" w:rsidRDefault="00847F5B" w:rsidP="00847F5B">
      <w:pPr>
        <w:spacing w:line="480" w:lineRule="auto"/>
        <w:jc w:val="center"/>
        <w:rPr>
          <w:b/>
          <w:sz w:val="24"/>
          <w:szCs w:val="24"/>
        </w:rPr>
      </w:pPr>
    </w:p>
    <w:p w14:paraId="487B05CC" w14:textId="77777777" w:rsidR="00847F5B" w:rsidRDefault="00847F5B" w:rsidP="00847F5B">
      <w:pPr>
        <w:spacing w:line="480" w:lineRule="auto"/>
        <w:jc w:val="center"/>
        <w:rPr>
          <w:b/>
          <w:sz w:val="24"/>
          <w:szCs w:val="24"/>
        </w:rPr>
      </w:pPr>
    </w:p>
    <w:p w14:paraId="60BC97FC" w14:textId="77777777" w:rsidR="00847F5B" w:rsidRDefault="00847F5B" w:rsidP="00847F5B">
      <w:pPr>
        <w:spacing w:line="480" w:lineRule="auto"/>
        <w:jc w:val="center"/>
        <w:rPr>
          <w:b/>
          <w:sz w:val="24"/>
          <w:szCs w:val="24"/>
        </w:rPr>
      </w:pPr>
    </w:p>
    <w:p w14:paraId="5A206B34" w14:textId="77777777" w:rsidR="00847F5B" w:rsidRDefault="00847F5B" w:rsidP="00847F5B">
      <w:pPr>
        <w:spacing w:line="480" w:lineRule="auto"/>
        <w:jc w:val="center"/>
        <w:rPr>
          <w:b/>
          <w:sz w:val="24"/>
          <w:szCs w:val="24"/>
        </w:rPr>
      </w:pPr>
    </w:p>
    <w:p w14:paraId="098A6D93" w14:textId="77777777" w:rsidR="00847F5B" w:rsidRDefault="00847F5B" w:rsidP="00847F5B">
      <w:pPr>
        <w:spacing w:line="480" w:lineRule="auto"/>
        <w:jc w:val="center"/>
        <w:rPr>
          <w:b/>
          <w:sz w:val="24"/>
          <w:szCs w:val="24"/>
        </w:rPr>
      </w:pPr>
    </w:p>
    <w:p w14:paraId="224E67E0" w14:textId="77777777" w:rsidR="00847F5B" w:rsidRDefault="00847F5B" w:rsidP="00847F5B">
      <w:pPr>
        <w:spacing w:line="480" w:lineRule="auto"/>
        <w:jc w:val="center"/>
        <w:rPr>
          <w:b/>
          <w:sz w:val="24"/>
          <w:szCs w:val="24"/>
        </w:rPr>
      </w:pPr>
    </w:p>
    <w:p w14:paraId="67FE7629" w14:textId="1E9A58D3" w:rsidR="00847F5B" w:rsidRPr="008C6F1A" w:rsidRDefault="00847F5B" w:rsidP="00847F5B">
      <w:pPr>
        <w:spacing w:line="480" w:lineRule="auto"/>
        <w:jc w:val="center"/>
        <w:rPr>
          <w:b/>
          <w:sz w:val="24"/>
          <w:szCs w:val="24"/>
        </w:rPr>
      </w:pPr>
      <w:r w:rsidRPr="008C6F1A">
        <w:rPr>
          <w:b/>
          <w:sz w:val="24"/>
          <w:szCs w:val="24"/>
        </w:rPr>
        <w:lastRenderedPageBreak/>
        <w:t>References</w:t>
      </w:r>
    </w:p>
    <w:p w14:paraId="2807FC0E" w14:textId="77777777" w:rsidR="00847F5B" w:rsidRPr="008C6F1A" w:rsidRDefault="00847F5B" w:rsidP="00847F5B">
      <w:pPr>
        <w:pStyle w:val="EndNoteBibliography"/>
        <w:spacing w:line="480" w:lineRule="auto"/>
        <w:ind w:left="720" w:hanging="720"/>
        <w:jc w:val="left"/>
        <w:rPr>
          <w:sz w:val="24"/>
          <w:szCs w:val="24"/>
        </w:rPr>
      </w:pPr>
      <w:r w:rsidRPr="008C6F1A">
        <w:rPr>
          <w:b/>
          <w:sz w:val="24"/>
          <w:szCs w:val="24"/>
        </w:rPr>
        <w:fldChar w:fldCharType="begin"/>
      </w:r>
      <w:r w:rsidRPr="008C6F1A">
        <w:rPr>
          <w:b/>
          <w:sz w:val="24"/>
          <w:szCs w:val="24"/>
        </w:rPr>
        <w:instrText xml:space="preserve"> ADDIN EN.REFLIST </w:instrText>
      </w:r>
      <w:r w:rsidRPr="008C6F1A">
        <w:rPr>
          <w:b/>
          <w:sz w:val="24"/>
          <w:szCs w:val="24"/>
        </w:rPr>
        <w:fldChar w:fldCharType="separate"/>
      </w:r>
      <w:r w:rsidRPr="008C6F1A">
        <w:rPr>
          <w:sz w:val="24"/>
          <w:szCs w:val="24"/>
        </w:rPr>
        <w:t xml:space="preserve">AAKER, D. A. &amp; MOORMAN, C. 2017. </w:t>
      </w:r>
      <w:r w:rsidRPr="008C6F1A">
        <w:rPr>
          <w:i/>
          <w:sz w:val="24"/>
          <w:szCs w:val="24"/>
        </w:rPr>
        <w:t>Strategic market management</w:t>
      </w:r>
      <w:r w:rsidRPr="008C6F1A">
        <w:rPr>
          <w:sz w:val="24"/>
          <w:szCs w:val="24"/>
        </w:rPr>
        <w:t>, John Wiley &amp; Sons.</w:t>
      </w:r>
    </w:p>
    <w:p w14:paraId="555D73E9" w14:textId="77777777" w:rsidR="00847F5B" w:rsidRPr="008C6F1A" w:rsidRDefault="00847F5B" w:rsidP="00847F5B">
      <w:pPr>
        <w:pStyle w:val="EndNoteBibliography"/>
        <w:spacing w:line="480" w:lineRule="auto"/>
        <w:ind w:left="720" w:hanging="720"/>
        <w:jc w:val="left"/>
        <w:rPr>
          <w:sz w:val="24"/>
          <w:szCs w:val="24"/>
        </w:rPr>
      </w:pPr>
      <w:r w:rsidRPr="008C6F1A">
        <w:rPr>
          <w:sz w:val="24"/>
          <w:szCs w:val="24"/>
        </w:rPr>
        <w:t xml:space="preserve">ALAE-CAREW, C., GREEN, R., STEWART, C., COOK, B., DANGOUR, A. D. &amp; SCHEELBEEK, P. F. 2022. The role of plant-based alternative foods in sustainable and healthy food systems: Consumption trends in the UK. </w:t>
      </w:r>
      <w:r w:rsidRPr="008C6F1A">
        <w:rPr>
          <w:i/>
          <w:sz w:val="24"/>
          <w:szCs w:val="24"/>
        </w:rPr>
        <w:t>Science of the Total Environment,</w:t>
      </w:r>
      <w:r w:rsidRPr="008C6F1A">
        <w:rPr>
          <w:sz w:val="24"/>
          <w:szCs w:val="24"/>
        </w:rPr>
        <w:t xml:space="preserve"> 807</w:t>
      </w:r>
      <w:r w:rsidRPr="008C6F1A">
        <w:rPr>
          <w:b/>
          <w:sz w:val="24"/>
          <w:szCs w:val="24"/>
        </w:rPr>
        <w:t>,</w:t>
      </w:r>
      <w:r w:rsidRPr="008C6F1A">
        <w:rPr>
          <w:sz w:val="24"/>
          <w:szCs w:val="24"/>
        </w:rPr>
        <w:t xml:space="preserve"> 151041.</w:t>
      </w:r>
    </w:p>
    <w:p w14:paraId="7D348EC7" w14:textId="77777777" w:rsidR="00847F5B" w:rsidRPr="008C6F1A" w:rsidRDefault="00847F5B" w:rsidP="00847F5B">
      <w:pPr>
        <w:pStyle w:val="EndNoteBibliography"/>
        <w:spacing w:line="480" w:lineRule="auto"/>
        <w:ind w:left="720" w:hanging="720"/>
        <w:jc w:val="left"/>
        <w:rPr>
          <w:sz w:val="24"/>
          <w:szCs w:val="24"/>
        </w:rPr>
      </w:pPr>
      <w:r w:rsidRPr="008C6F1A">
        <w:rPr>
          <w:sz w:val="24"/>
          <w:szCs w:val="24"/>
        </w:rPr>
        <w:t xml:space="preserve">ALCORTA, A., PORTA, A., TÁRREGA, A., ALVAREZ, M. D. &amp; VAQUERO, M. P. 2021. Foods for plant-based diets: Challenges and innovations. </w:t>
      </w:r>
      <w:r w:rsidRPr="008C6F1A">
        <w:rPr>
          <w:i/>
          <w:sz w:val="24"/>
          <w:szCs w:val="24"/>
        </w:rPr>
        <w:t>Foods,</w:t>
      </w:r>
      <w:r w:rsidRPr="008C6F1A">
        <w:rPr>
          <w:sz w:val="24"/>
          <w:szCs w:val="24"/>
        </w:rPr>
        <w:t xml:space="preserve"> 10</w:t>
      </w:r>
      <w:r w:rsidRPr="008C6F1A">
        <w:rPr>
          <w:b/>
          <w:sz w:val="24"/>
          <w:szCs w:val="24"/>
        </w:rPr>
        <w:t>,</w:t>
      </w:r>
      <w:r w:rsidRPr="008C6F1A">
        <w:rPr>
          <w:sz w:val="24"/>
          <w:szCs w:val="24"/>
        </w:rPr>
        <w:t xml:space="preserve"> 293.</w:t>
      </w:r>
    </w:p>
    <w:p w14:paraId="64566007" w14:textId="77777777" w:rsidR="00847F5B" w:rsidRPr="008C6F1A" w:rsidRDefault="00847F5B" w:rsidP="00847F5B">
      <w:pPr>
        <w:pStyle w:val="EndNoteBibliography"/>
        <w:spacing w:line="480" w:lineRule="auto"/>
        <w:ind w:left="720" w:hanging="720"/>
        <w:jc w:val="left"/>
        <w:rPr>
          <w:sz w:val="24"/>
          <w:szCs w:val="24"/>
        </w:rPr>
      </w:pPr>
      <w:r w:rsidRPr="008C6F1A">
        <w:rPr>
          <w:sz w:val="24"/>
          <w:szCs w:val="24"/>
        </w:rPr>
        <w:t>BACK, A., TULSKY, J. A. &amp; ARNOLD, R. M. 2020. Communication skills in the age of COVID-19. American College of Physicians.</w:t>
      </w:r>
    </w:p>
    <w:p w14:paraId="60AED092" w14:textId="77777777" w:rsidR="00847F5B" w:rsidRPr="008C6F1A" w:rsidRDefault="00847F5B" w:rsidP="00847F5B">
      <w:pPr>
        <w:pStyle w:val="EndNoteBibliography"/>
        <w:spacing w:line="480" w:lineRule="auto"/>
        <w:ind w:left="720" w:hanging="720"/>
        <w:jc w:val="left"/>
        <w:rPr>
          <w:sz w:val="24"/>
          <w:szCs w:val="24"/>
        </w:rPr>
      </w:pPr>
      <w:r w:rsidRPr="008C6F1A">
        <w:rPr>
          <w:sz w:val="24"/>
          <w:szCs w:val="24"/>
        </w:rPr>
        <w:t xml:space="preserve">BARBOUR, L., LINDBERG, R., WOODS, J., CHARLTON, K. &amp; BRIMBLECOMBE, J. 2022. Local urban government policies to facilitate healthy and environmentally sustainable diet-related practices: a scoping review. </w:t>
      </w:r>
      <w:r w:rsidRPr="008C6F1A">
        <w:rPr>
          <w:i/>
          <w:sz w:val="24"/>
          <w:szCs w:val="24"/>
        </w:rPr>
        <w:t>Public Health Nutrition,</w:t>
      </w:r>
      <w:r w:rsidRPr="008C6F1A">
        <w:rPr>
          <w:sz w:val="24"/>
          <w:szCs w:val="24"/>
        </w:rPr>
        <w:t xml:space="preserve"> 25</w:t>
      </w:r>
      <w:r w:rsidRPr="008C6F1A">
        <w:rPr>
          <w:b/>
          <w:sz w:val="24"/>
          <w:szCs w:val="24"/>
        </w:rPr>
        <w:t>,</w:t>
      </w:r>
      <w:r w:rsidRPr="008C6F1A">
        <w:rPr>
          <w:sz w:val="24"/>
          <w:szCs w:val="24"/>
        </w:rPr>
        <w:t xml:space="preserve"> 471-487.</w:t>
      </w:r>
    </w:p>
    <w:p w14:paraId="2D845DB0" w14:textId="77777777" w:rsidR="00847F5B" w:rsidRPr="008C6F1A" w:rsidRDefault="00847F5B" w:rsidP="00847F5B">
      <w:pPr>
        <w:pStyle w:val="EndNoteBibliography"/>
        <w:spacing w:line="480" w:lineRule="auto"/>
        <w:ind w:left="720" w:hanging="720"/>
        <w:jc w:val="left"/>
        <w:rPr>
          <w:sz w:val="24"/>
          <w:szCs w:val="24"/>
        </w:rPr>
      </w:pPr>
      <w:r w:rsidRPr="008C6F1A">
        <w:rPr>
          <w:sz w:val="24"/>
          <w:szCs w:val="24"/>
        </w:rPr>
        <w:t xml:space="preserve">EREM, E., ICYER, N. C., TATLISU, N. B., KILICLI, M., KADEROGLU, G. H. &amp; TOKER, Ö. S. 2021. A new trend among plant-based food ingredients in food processing technology: Aquafaba. </w:t>
      </w:r>
      <w:r w:rsidRPr="008C6F1A">
        <w:rPr>
          <w:i/>
          <w:sz w:val="24"/>
          <w:szCs w:val="24"/>
        </w:rPr>
        <w:t>Critical Reviews in Food Science and Nutrition</w:t>
      </w:r>
      <w:r w:rsidRPr="008C6F1A">
        <w:rPr>
          <w:b/>
          <w:sz w:val="24"/>
          <w:szCs w:val="24"/>
        </w:rPr>
        <w:t>,</w:t>
      </w:r>
      <w:r w:rsidRPr="008C6F1A">
        <w:rPr>
          <w:sz w:val="24"/>
          <w:szCs w:val="24"/>
        </w:rPr>
        <w:t xml:space="preserve"> 1-18.</w:t>
      </w:r>
    </w:p>
    <w:p w14:paraId="4A0AEAF3" w14:textId="77777777" w:rsidR="00847F5B" w:rsidRPr="008C6F1A" w:rsidRDefault="00847F5B" w:rsidP="00847F5B">
      <w:pPr>
        <w:pStyle w:val="EndNoteBibliography"/>
        <w:spacing w:line="480" w:lineRule="auto"/>
        <w:ind w:left="720" w:hanging="720"/>
        <w:jc w:val="left"/>
        <w:rPr>
          <w:sz w:val="24"/>
          <w:szCs w:val="24"/>
        </w:rPr>
      </w:pPr>
      <w:r w:rsidRPr="008C6F1A">
        <w:rPr>
          <w:sz w:val="24"/>
          <w:szCs w:val="24"/>
        </w:rPr>
        <w:t xml:space="preserve">FREDERICK, H., O'CONNOR, A. &amp; KURATKO, D. F. 2018. </w:t>
      </w:r>
      <w:r w:rsidRPr="008C6F1A">
        <w:rPr>
          <w:i/>
          <w:sz w:val="24"/>
          <w:szCs w:val="24"/>
        </w:rPr>
        <w:t>Entrepreneurship</w:t>
      </w:r>
      <w:r w:rsidRPr="008C6F1A">
        <w:rPr>
          <w:sz w:val="24"/>
          <w:szCs w:val="24"/>
        </w:rPr>
        <w:t>, Cengage AU.</w:t>
      </w:r>
    </w:p>
    <w:p w14:paraId="1FE44718" w14:textId="77777777" w:rsidR="00847F5B" w:rsidRPr="008C6F1A" w:rsidRDefault="00847F5B" w:rsidP="00847F5B">
      <w:pPr>
        <w:pStyle w:val="EndNoteBibliography"/>
        <w:spacing w:line="480" w:lineRule="auto"/>
        <w:ind w:left="720" w:hanging="720"/>
        <w:jc w:val="left"/>
        <w:rPr>
          <w:sz w:val="24"/>
          <w:szCs w:val="24"/>
        </w:rPr>
      </w:pPr>
      <w:r w:rsidRPr="008C6F1A">
        <w:rPr>
          <w:sz w:val="24"/>
          <w:szCs w:val="24"/>
        </w:rPr>
        <w:t xml:space="preserve">GINSBERG, C. 2017. The market for vegetarian foods. </w:t>
      </w:r>
      <w:r w:rsidRPr="008C6F1A">
        <w:rPr>
          <w:i/>
          <w:sz w:val="24"/>
          <w:szCs w:val="24"/>
        </w:rPr>
        <w:t>age,</w:t>
      </w:r>
      <w:r w:rsidRPr="008C6F1A">
        <w:rPr>
          <w:sz w:val="24"/>
          <w:szCs w:val="24"/>
        </w:rPr>
        <w:t xml:space="preserve"> 8</w:t>
      </w:r>
      <w:r w:rsidRPr="008C6F1A">
        <w:rPr>
          <w:b/>
          <w:sz w:val="24"/>
          <w:szCs w:val="24"/>
        </w:rPr>
        <w:t>,</w:t>
      </w:r>
      <w:r w:rsidRPr="008C6F1A">
        <w:rPr>
          <w:sz w:val="24"/>
          <w:szCs w:val="24"/>
        </w:rPr>
        <w:t xml:space="preserve"> 18.</w:t>
      </w:r>
    </w:p>
    <w:p w14:paraId="13881CE4" w14:textId="77777777" w:rsidR="00847F5B" w:rsidRPr="008C6F1A" w:rsidRDefault="00847F5B" w:rsidP="00847F5B">
      <w:pPr>
        <w:pStyle w:val="EndNoteBibliography"/>
        <w:spacing w:line="480" w:lineRule="auto"/>
        <w:ind w:left="720" w:hanging="720"/>
        <w:jc w:val="left"/>
        <w:rPr>
          <w:sz w:val="24"/>
          <w:szCs w:val="24"/>
        </w:rPr>
      </w:pPr>
      <w:r w:rsidRPr="008C6F1A">
        <w:rPr>
          <w:sz w:val="24"/>
          <w:szCs w:val="24"/>
        </w:rPr>
        <w:t xml:space="preserve">GIRAUD, E. H. &amp; WHITE, R. 2022. ACTIVIST-LED THEORY? </w:t>
      </w:r>
      <w:r w:rsidRPr="008C6F1A">
        <w:rPr>
          <w:i/>
          <w:sz w:val="24"/>
          <w:szCs w:val="24"/>
        </w:rPr>
        <w:t>Feminist Animal Studies: Theories, Practices, Politics</w:t>
      </w:r>
      <w:r w:rsidRPr="008C6F1A">
        <w:rPr>
          <w:b/>
          <w:sz w:val="24"/>
          <w:szCs w:val="24"/>
        </w:rPr>
        <w:t>,</w:t>
      </w:r>
      <w:r w:rsidRPr="008C6F1A">
        <w:rPr>
          <w:sz w:val="24"/>
          <w:szCs w:val="24"/>
        </w:rPr>
        <w:t xml:space="preserve"> 64.</w:t>
      </w:r>
    </w:p>
    <w:p w14:paraId="67C92101" w14:textId="77777777" w:rsidR="00847F5B" w:rsidRPr="008C6F1A" w:rsidRDefault="00847F5B" w:rsidP="00847F5B">
      <w:pPr>
        <w:pStyle w:val="EndNoteBibliography"/>
        <w:spacing w:line="480" w:lineRule="auto"/>
        <w:ind w:left="720" w:hanging="720"/>
        <w:jc w:val="left"/>
        <w:rPr>
          <w:sz w:val="24"/>
          <w:szCs w:val="24"/>
        </w:rPr>
      </w:pPr>
      <w:r w:rsidRPr="008C6F1A">
        <w:rPr>
          <w:sz w:val="24"/>
          <w:szCs w:val="24"/>
        </w:rPr>
        <w:t xml:space="preserve">PIDGEON, K. 2017. The keys for success: Leadership core competencies. </w:t>
      </w:r>
      <w:r w:rsidRPr="008C6F1A">
        <w:rPr>
          <w:i/>
          <w:sz w:val="24"/>
          <w:szCs w:val="24"/>
        </w:rPr>
        <w:t>Journal of trauma nursing,</w:t>
      </w:r>
      <w:r w:rsidRPr="008C6F1A">
        <w:rPr>
          <w:sz w:val="24"/>
          <w:szCs w:val="24"/>
        </w:rPr>
        <w:t xml:space="preserve"> 24</w:t>
      </w:r>
      <w:r w:rsidRPr="008C6F1A">
        <w:rPr>
          <w:b/>
          <w:sz w:val="24"/>
          <w:szCs w:val="24"/>
        </w:rPr>
        <w:t>,</w:t>
      </w:r>
      <w:r w:rsidRPr="008C6F1A">
        <w:rPr>
          <w:sz w:val="24"/>
          <w:szCs w:val="24"/>
        </w:rPr>
        <w:t xml:space="preserve"> 338-341.</w:t>
      </w:r>
    </w:p>
    <w:p w14:paraId="2A041CD3" w14:textId="77777777" w:rsidR="00847F5B" w:rsidRPr="008C6F1A" w:rsidRDefault="00847F5B" w:rsidP="00847F5B">
      <w:pPr>
        <w:pStyle w:val="EndNoteBibliography"/>
        <w:spacing w:line="480" w:lineRule="auto"/>
        <w:ind w:left="720" w:hanging="720"/>
        <w:jc w:val="left"/>
        <w:rPr>
          <w:sz w:val="24"/>
          <w:szCs w:val="24"/>
        </w:rPr>
      </w:pPr>
      <w:r w:rsidRPr="008C6F1A">
        <w:rPr>
          <w:sz w:val="24"/>
          <w:szCs w:val="24"/>
        </w:rPr>
        <w:lastRenderedPageBreak/>
        <w:t xml:space="preserve">YOOSEFZADEH-NAJAFABADI, M., RAJCAN, I. &amp; VAZIN, M. 2022. High-throughput plant breeding approaches: Moving along with plant-based food demands for pet food industries. </w:t>
      </w:r>
      <w:r w:rsidRPr="008C6F1A">
        <w:rPr>
          <w:i/>
          <w:sz w:val="24"/>
          <w:szCs w:val="24"/>
        </w:rPr>
        <w:t>Frontiers in Veterinary Science,</w:t>
      </w:r>
      <w:r w:rsidRPr="008C6F1A">
        <w:rPr>
          <w:sz w:val="24"/>
          <w:szCs w:val="24"/>
        </w:rPr>
        <w:t xml:space="preserve"> 9</w:t>
      </w:r>
      <w:r w:rsidRPr="008C6F1A">
        <w:rPr>
          <w:b/>
          <w:sz w:val="24"/>
          <w:szCs w:val="24"/>
        </w:rPr>
        <w:t>,</w:t>
      </w:r>
      <w:r w:rsidRPr="008C6F1A">
        <w:rPr>
          <w:sz w:val="24"/>
          <w:szCs w:val="24"/>
        </w:rPr>
        <w:t xml:space="preserve"> 991844.</w:t>
      </w:r>
    </w:p>
    <w:p w14:paraId="1F44D0CE" w14:textId="7AD28EFC" w:rsidR="00847F5B" w:rsidRPr="00487E27" w:rsidRDefault="00847F5B" w:rsidP="00847F5B">
      <w:pPr>
        <w:spacing w:line="480" w:lineRule="auto"/>
        <w:jc w:val="both"/>
        <w:rPr>
          <w:sz w:val="24"/>
          <w:szCs w:val="24"/>
        </w:rPr>
      </w:pPr>
      <w:r w:rsidRPr="008C6F1A">
        <w:rPr>
          <w:b/>
          <w:sz w:val="24"/>
          <w:szCs w:val="24"/>
        </w:rPr>
        <w:fldChar w:fldCharType="end"/>
      </w:r>
    </w:p>
    <w:p w14:paraId="2E0B2DDA" w14:textId="77777777" w:rsidR="00847F5B" w:rsidRPr="00487E27" w:rsidRDefault="00847F5B" w:rsidP="00847F5B">
      <w:pPr>
        <w:spacing w:line="480" w:lineRule="auto"/>
        <w:jc w:val="both"/>
        <w:rPr>
          <w:sz w:val="24"/>
          <w:szCs w:val="24"/>
        </w:rPr>
      </w:pPr>
    </w:p>
    <w:p w14:paraId="7DEAD4D1" w14:textId="77777777" w:rsidR="00847F5B" w:rsidRPr="00487E27" w:rsidRDefault="00847F5B" w:rsidP="00847F5B">
      <w:pPr>
        <w:spacing w:line="480" w:lineRule="auto"/>
        <w:jc w:val="both"/>
        <w:rPr>
          <w:sz w:val="24"/>
          <w:szCs w:val="24"/>
        </w:rPr>
      </w:pPr>
    </w:p>
    <w:p w14:paraId="34F340D9" w14:textId="77777777" w:rsidR="00847F5B" w:rsidRPr="00487E27" w:rsidRDefault="00847F5B" w:rsidP="00847F5B">
      <w:pPr>
        <w:spacing w:line="480" w:lineRule="auto"/>
        <w:jc w:val="both"/>
        <w:rPr>
          <w:sz w:val="24"/>
          <w:szCs w:val="24"/>
        </w:rPr>
      </w:pPr>
    </w:p>
    <w:p w14:paraId="730BA676" w14:textId="77777777" w:rsidR="00847F5B" w:rsidRPr="00487E27" w:rsidRDefault="00847F5B" w:rsidP="00847F5B">
      <w:pPr>
        <w:spacing w:line="480" w:lineRule="auto"/>
        <w:jc w:val="both"/>
        <w:rPr>
          <w:sz w:val="24"/>
          <w:szCs w:val="24"/>
        </w:rPr>
      </w:pPr>
    </w:p>
    <w:p w14:paraId="20FDF0B5" w14:textId="77777777" w:rsidR="00847F5B" w:rsidRPr="00487E27" w:rsidRDefault="00847F5B" w:rsidP="00847F5B">
      <w:pPr>
        <w:spacing w:line="480" w:lineRule="auto"/>
        <w:jc w:val="both"/>
        <w:rPr>
          <w:sz w:val="24"/>
          <w:szCs w:val="24"/>
        </w:rPr>
      </w:pPr>
    </w:p>
    <w:p w14:paraId="490822B3" w14:textId="77777777" w:rsidR="00847F5B" w:rsidRPr="00487E27" w:rsidRDefault="00847F5B" w:rsidP="00847F5B">
      <w:pPr>
        <w:spacing w:line="480" w:lineRule="auto"/>
        <w:jc w:val="both"/>
        <w:rPr>
          <w:sz w:val="24"/>
          <w:szCs w:val="24"/>
        </w:rPr>
      </w:pPr>
    </w:p>
    <w:p w14:paraId="582809CA" w14:textId="77777777" w:rsidR="00847F5B" w:rsidRDefault="00847F5B" w:rsidP="00847F5B">
      <w:pPr>
        <w:spacing w:line="480" w:lineRule="auto"/>
        <w:jc w:val="both"/>
        <w:rPr>
          <w:sz w:val="24"/>
          <w:szCs w:val="24"/>
        </w:rPr>
      </w:pPr>
    </w:p>
    <w:p w14:paraId="130C5F48" w14:textId="77777777" w:rsidR="00847F5B" w:rsidRDefault="00847F5B" w:rsidP="00847F5B">
      <w:pPr>
        <w:spacing w:line="480" w:lineRule="auto"/>
        <w:jc w:val="both"/>
        <w:rPr>
          <w:sz w:val="24"/>
          <w:szCs w:val="24"/>
        </w:rPr>
      </w:pPr>
    </w:p>
    <w:p w14:paraId="5CAFF8EA" w14:textId="77777777" w:rsidR="00847F5B" w:rsidRDefault="00847F5B" w:rsidP="00847F5B">
      <w:pPr>
        <w:spacing w:line="480" w:lineRule="auto"/>
        <w:jc w:val="both"/>
        <w:rPr>
          <w:sz w:val="24"/>
          <w:szCs w:val="24"/>
        </w:rPr>
      </w:pPr>
    </w:p>
    <w:p w14:paraId="65ED05D8" w14:textId="77777777" w:rsidR="00847F5B" w:rsidRDefault="00847F5B" w:rsidP="00847F5B">
      <w:pPr>
        <w:spacing w:line="480" w:lineRule="auto"/>
        <w:jc w:val="both"/>
        <w:rPr>
          <w:sz w:val="24"/>
          <w:szCs w:val="24"/>
        </w:rPr>
      </w:pPr>
    </w:p>
    <w:p w14:paraId="51060B55" w14:textId="77777777" w:rsidR="00847F5B" w:rsidRDefault="00847F5B" w:rsidP="00847F5B">
      <w:pPr>
        <w:spacing w:line="480" w:lineRule="auto"/>
        <w:jc w:val="both"/>
        <w:rPr>
          <w:sz w:val="24"/>
          <w:szCs w:val="24"/>
        </w:rPr>
      </w:pPr>
    </w:p>
    <w:p w14:paraId="6FED89E0" w14:textId="77777777" w:rsidR="00847F5B" w:rsidRDefault="00847F5B" w:rsidP="00847F5B">
      <w:pPr>
        <w:spacing w:line="480" w:lineRule="auto"/>
        <w:jc w:val="center"/>
        <w:rPr>
          <w:b/>
          <w:sz w:val="24"/>
          <w:szCs w:val="24"/>
        </w:rPr>
      </w:pPr>
    </w:p>
    <w:p w14:paraId="06CF59F4" w14:textId="77777777" w:rsidR="00847F5B" w:rsidRDefault="00847F5B" w:rsidP="00847F5B">
      <w:pPr>
        <w:spacing w:line="480" w:lineRule="auto"/>
        <w:jc w:val="center"/>
        <w:rPr>
          <w:b/>
          <w:sz w:val="24"/>
          <w:szCs w:val="24"/>
        </w:rPr>
      </w:pPr>
    </w:p>
    <w:p w14:paraId="5BBA979E" w14:textId="77777777" w:rsidR="00847F5B" w:rsidRDefault="00847F5B" w:rsidP="00847F5B">
      <w:pPr>
        <w:spacing w:line="480" w:lineRule="auto"/>
        <w:jc w:val="center"/>
        <w:rPr>
          <w:b/>
          <w:sz w:val="24"/>
          <w:szCs w:val="24"/>
        </w:rPr>
      </w:pPr>
    </w:p>
    <w:p w14:paraId="20576829" w14:textId="77777777" w:rsidR="00847F5B" w:rsidRDefault="00847F5B" w:rsidP="00847F5B">
      <w:pPr>
        <w:spacing w:line="480" w:lineRule="auto"/>
        <w:jc w:val="center"/>
        <w:rPr>
          <w:b/>
          <w:sz w:val="24"/>
          <w:szCs w:val="24"/>
        </w:rPr>
      </w:pPr>
    </w:p>
    <w:p w14:paraId="5443A59D" w14:textId="77777777" w:rsidR="00847F5B" w:rsidRDefault="00847F5B" w:rsidP="00847F5B">
      <w:pPr>
        <w:spacing w:line="480" w:lineRule="auto"/>
        <w:jc w:val="center"/>
        <w:rPr>
          <w:b/>
          <w:sz w:val="24"/>
          <w:szCs w:val="24"/>
        </w:rPr>
      </w:pPr>
    </w:p>
    <w:p w14:paraId="42356522" w14:textId="77777777" w:rsidR="00847F5B" w:rsidRDefault="00847F5B" w:rsidP="00847F5B">
      <w:pPr>
        <w:spacing w:line="480" w:lineRule="auto"/>
        <w:jc w:val="center"/>
        <w:rPr>
          <w:b/>
          <w:sz w:val="24"/>
          <w:szCs w:val="24"/>
        </w:rPr>
      </w:pPr>
    </w:p>
    <w:p w14:paraId="15758ED0" w14:textId="77777777" w:rsidR="00847F5B" w:rsidRDefault="00847F5B" w:rsidP="00847F5B">
      <w:pPr>
        <w:spacing w:line="480" w:lineRule="auto"/>
        <w:jc w:val="center"/>
        <w:rPr>
          <w:b/>
          <w:sz w:val="24"/>
          <w:szCs w:val="24"/>
        </w:rPr>
      </w:pPr>
    </w:p>
    <w:p w14:paraId="6E125E54" w14:textId="36CDFCED" w:rsidR="00847F5B" w:rsidRPr="008C6F1A" w:rsidRDefault="00847F5B" w:rsidP="00847F5B">
      <w:pPr>
        <w:spacing w:line="480" w:lineRule="auto"/>
        <w:rPr>
          <w:b/>
          <w:sz w:val="24"/>
          <w:szCs w:val="24"/>
        </w:rPr>
      </w:pPr>
    </w:p>
    <w:p w14:paraId="7C56AC00" w14:textId="51B9A2A4" w:rsidR="00E83B3A" w:rsidRDefault="00E83B3A"/>
    <w:p w14:paraId="498DDFE4" w14:textId="77777777" w:rsidR="00847F5B" w:rsidRDefault="00847F5B"/>
    <w:p w14:paraId="5713232F" w14:textId="77777777" w:rsidR="00847F5B" w:rsidRDefault="00847F5B"/>
    <w:p w14:paraId="05410217" w14:textId="77777777" w:rsidR="00847F5B" w:rsidRDefault="00847F5B"/>
    <w:sectPr w:rsidR="00847F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B42499"/>
    <w:multiLevelType w:val="hybridMultilevel"/>
    <w:tmpl w:val="B4AA508C"/>
    <w:lvl w:ilvl="0" w:tplc="7F3E03DE">
      <w:start w:val="1"/>
      <w:numFmt w:val="decimal"/>
      <w:lvlText w:val="%1."/>
      <w:lvlJc w:val="left"/>
      <w:pPr>
        <w:ind w:left="644" w:hanging="360"/>
      </w:pPr>
      <w:rPr>
        <w:rFonts w:hint="default"/>
        <w:b w:val="0"/>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56802543"/>
    <w:multiLevelType w:val="multilevel"/>
    <w:tmpl w:val="49F4A4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CD22D83"/>
    <w:multiLevelType w:val="multilevel"/>
    <w:tmpl w:val="50589D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1D62232"/>
    <w:multiLevelType w:val="multilevel"/>
    <w:tmpl w:val="2048C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B6A7D56"/>
    <w:multiLevelType w:val="multilevel"/>
    <w:tmpl w:val="2A127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03665808">
    <w:abstractNumId w:val="1"/>
  </w:num>
  <w:num w:numId="2" w16cid:durableId="678315916">
    <w:abstractNumId w:val="3"/>
  </w:num>
  <w:num w:numId="3" w16cid:durableId="93598740">
    <w:abstractNumId w:val="2"/>
  </w:num>
  <w:num w:numId="4" w16cid:durableId="623778772">
    <w:abstractNumId w:val="4"/>
  </w:num>
  <w:num w:numId="5" w16cid:durableId="14317729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AF0"/>
    <w:rsid w:val="00114AF0"/>
    <w:rsid w:val="00191DC6"/>
    <w:rsid w:val="00847F5B"/>
    <w:rsid w:val="00E83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6E426"/>
  <w15:chartTrackingRefBased/>
  <w15:docId w15:val="{731C7C8A-97E5-4AA1-ABD6-3249EC58E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7F5B"/>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qFormat/>
    <w:rsid w:val="00847F5B"/>
    <w:pPr>
      <w:spacing w:after="0" w:line="240" w:lineRule="auto"/>
    </w:pPr>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39"/>
    <w:rsid w:val="00847F5B"/>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847F5B"/>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ndNoteBibliography">
    <w:name w:val="EndNote Bibliography"/>
    <w:basedOn w:val="Normal"/>
    <w:link w:val="EndNoteBibliographyChar"/>
    <w:rsid w:val="00847F5B"/>
    <w:pPr>
      <w:jc w:val="center"/>
    </w:pPr>
    <w:rPr>
      <w:noProof/>
    </w:rPr>
  </w:style>
  <w:style w:type="character" w:customStyle="1" w:styleId="EndNoteBibliographyChar">
    <w:name w:val="EndNote Bibliography Char"/>
    <w:basedOn w:val="DefaultParagraphFont"/>
    <w:link w:val="EndNoteBibliography"/>
    <w:rsid w:val="00847F5B"/>
    <w:rPr>
      <w:rFonts w:ascii="Times New Roman" w:eastAsia="Times New Roman" w:hAnsi="Times New Roman" w:cs="Times New Roman"/>
      <w:noProof/>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15</Pages>
  <Words>4277</Words>
  <Characters>25880</Characters>
  <Application>Microsoft Office Word</Application>
  <DocSecurity>0</DocSecurity>
  <Lines>1125</Lines>
  <Paragraphs>317</Paragraphs>
  <ScaleCrop>false</ScaleCrop>
  <Company/>
  <LinksUpToDate>false</LinksUpToDate>
  <CharactersWithSpaces>29840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 Bag Broker UK</dc:creator>
  <cp:keywords/>
  <dc:description/>
  <cp:lastModifiedBy>The Bag Broker UK</cp:lastModifiedBy>
  <cp:revision>3</cp:revision>
  <dcterms:created xsi:type="dcterms:W3CDTF">2023-07-27T08:11:00Z</dcterms:created>
  <dcterms:modified xsi:type="dcterms:W3CDTF">2023-07-27T08:17:00Z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30ad0e62ffeb75dfc070afa1fa5900c75929662faf4f8344e0c59d780226b7bc</vt:lpwstr>
  </property>
</Properties>
</file>