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325F91" w14:textId="33D27F3E" w:rsidR="00C56320" w:rsidRDefault="004F35E2" w:rsidP="004F35E2">
      <w:pPr>
        <w:pStyle w:val="Title"/>
        <w:jc w:val="center"/>
      </w:pPr>
      <w:r>
        <w:t>Professional Career Development</w:t>
      </w:r>
    </w:p>
    <w:p w14:paraId="2D6840EC" w14:textId="24FBEA14" w:rsidR="00766504" w:rsidRPr="00766504" w:rsidRDefault="00766504" w:rsidP="00766504">
      <w:r>
        <w:tab/>
        <w:t xml:space="preserve">    BMSW4005</w:t>
      </w:r>
    </w:p>
    <w:p w14:paraId="12891AE4" w14:textId="77777777" w:rsidR="004F35E2" w:rsidRDefault="004F35E2" w:rsidP="004F35E2"/>
    <w:p w14:paraId="30D94ECE" w14:textId="32144780" w:rsidR="004F35E2" w:rsidRDefault="004F35E2" w:rsidP="004F35E2">
      <w:r>
        <w:t xml:space="preserve">Name of student: </w:t>
      </w:r>
      <w:r w:rsidR="0053420E">
        <w:t>Mirela-Margareta Lazar</w:t>
      </w:r>
    </w:p>
    <w:p w14:paraId="1BB11499" w14:textId="1E93C2A4" w:rsidR="004F35E2" w:rsidRDefault="004F35E2" w:rsidP="004F35E2">
      <w:r>
        <w:t xml:space="preserve">Student’s ID: </w:t>
      </w:r>
      <w:r w:rsidR="0053420E">
        <w:t>1921853</w:t>
      </w:r>
    </w:p>
    <w:p w14:paraId="259EC254" w14:textId="4AD7574C" w:rsidR="00766504" w:rsidRDefault="00766504" w:rsidP="004F35E2">
      <w:r>
        <w:t>Lecturer: Joanna Walsh</w:t>
      </w:r>
    </w:p>
    <w:p w14:paraId="423CDC0C" w14:textId="77777777" w:rsidR="00766504" w:rsidRDefault="00766504" w:rsidP="004F35E2"/>
    <w:p w14:paraId="736FEA4D" w14:textId="77777777" w:rsidR="004F35E2" w:rsidRDefault="004F35E2">
      <w:pPr>
        <w:spacing w:line="259" w:lineRule="auto"/>
        <w:jc w:val="left"/>
      </w:pPr>
      <w:r>
        <w:br w:type="page"/>
      </w:r>
    </w:p>
    <w:sdt>
      <w:sdtPr>
        <w:rPr>
          <w:rFonts w:ascii="Times New Roman" w:eastAsiaTheme="minorHAnsi" w:hAnsi="Times New Roman" w:cstheme="minorBidi"/>
          <w:color w:val="auto"/>
          <w:sz w:val="24"/>
          <w:szCs w:val="22"/>
          <w:lang w:val="en-GB"/>
        </w:rPr>
        <w:id w:val="-1821568357"/>
        <w:docPartObj>
          <w:docPartGallery w:val="Table of Contents"/>
          <w:docPartUnique/>
        </w:docPartObj>
      </w:sdtPr>
      <w:sdtEndPr>
        <w:rPr>
          <w:b/>
          <w:bCs/>
          <w:noProof/>
        </w:rPr>
      </w:sdtEndPr>
      <w:sdtContent>
        <w:p w14:paraId="277C7912" w14:textId="77777777" w:rsidR="004F35E2" w:rsidRDefault="004F35E2">
          <w:pPr>
            <w:pStyle w:val="TOCHeading"/>
          </w:pPr>
          <w:r>
            <w:t>Table of Contents</w:t>
          </w:r>
        </w:p>
        <w:p w14:paraId="6D3D6CFF" w14:textId="77A5A79E" w:rsidR="001B2BD0" w:rsidRDefault="0053420E">
          <w:pPr>
            <w:pStyle w:val="TOC1"/>
            <w:tabs>
              <w:tab w:val="right" w:leader="dot" w:pos="9016"/>
            </w:tabs>
            <w:rPr>
              <w:rFonts w:asciiTheme="minorHAnsi" w:eastAsiaTheme="minorEastAsia" w:hAnsiTheme="minorHAnsi"/>
              <w:noProof/>
              <w:sz w:val="22"/>
              <w:lang w:val="en-US"/>
            </w:rPr>
          </w:pPr>
          <w:r>
            <w:t xml:space="preserve">    Report</w:t>
          </w:r>
          <w:r w:rsidR="004F35E2">
            <w:fldChar w:fldCharType="begin"/>
          </w:r>
          <w:r w:rsidR="004F35E2">
            <w:instrText xml:space="preserve"> TOC \o "1-3" \h \z \u </w:instrText>
          </w:r>
          <w:r w:rsidR="004F35E2">
            <w:fldChar w:fldCharType="separate"/>
          </w:r>
          <w:hyperlink w:anchor="_Toc57677893" w:history="1">
            <w:r w:rsidR="001B2BD0">
              <w:rPr>
                <w:noProof/>
                <w:webHidden/>
              </w:rPr>
              <w:tab/>
            </w:r>
            <w:r w:rsidR="001B2BD0">
              <w:rPr>
                <w:noProof/>
                <w:webHidden/>
              </w:rPr>
              <w:fldChar w:fldCharType="begin"/>
            </w:r>
            <w:r w:rsidR="001B2BD0">
              <w:rPr>
                <w:noProof/>
                <w:webHidden/>
              </w:rPr>
              <w:instrText xml:space="preserve"> PAGEREF _Toc57677893 \h </w:instrText>
            </w:r>
            <w:r w:rsidR="001B2BD0">
              <w:rPr>
                <w:noProof/>
                <w:webHidden/>
              </w:rPr>
            </w:r>
            <w:r w:rsidR="001B2BD0">
              <w:rPr>
                <w:noProof/>
                <w:webHidden/>
              </w:rPr>
              <w:fldChar w:fldCharType="separate"/>
            </w:r>
            <w:r w:rsidR="001B2BD0">
              <w:rPr>
                <w:noProof/>
                <w:webHidden/>
              </w:rPr>
              <w:t>3</w:t>
            </w:r>
            <w:r w:rsidR="001B2BD0">
              <w:rPr>
                <w:noProof/>
                <w:webHidden/>
              </w:rPr>
              <w:fldChar w:fldCharType="end"/>
            </w:r>
          </w:hyperlink>
        </w:p>
        <w:p w14:paraId="45323CEC" w14:textId="77777777" w:rsidR="001B2BD0" w:rsidRDefault="00766504">
          <w:pPr>
            <w:pStyle w:val="TOC2"/>
            <w:tabs>
              <w:tab w:val="right" w:leader="dot" w:pos="9016"/>
            </w:tabs>
            <w:rPr>
              <w:rFonts w:asciiTheme="minorHAnsi" w:eastAsiaTheme="minorEastAsia" w:hAnsiTheme="minorHAnsi"/>
              <w:noProof/>
              <w:sz w:val="22"/>
              <w:lang w:val="en-US"/>
            </w:rPr>
          </w:pPr>
          <w:hyperlink w:anchor="_Toc57677895" w:history="1">
            <w:r w:rsidR="001B2BD0" w:rsidRPr="0041032F">
              <w:rPr>
                <w:rStyle w:val="Hyperlink"/>
                <w:noProof/>
              </w:rPr>
              <w:t>Introduction</w:t>
            </w:r>
            <w:r w:rsidR="001B2BD0">
              <w:rPr>
                <w:noProof/>
                <w:webHidden/>
              </w:rPr>
              <w:tab/>
            </w:r>
            <w:r w:rsidR="001B2BD0">
              <w:rPr>
                <w:noProof/>
                <w:webHidden/>
              </w:rPr>
              <w:fldChar w:fldCharType="begin"/>
            </w:r>
            <w:r w:rsidR="001B2BD0">
              <w:rPr>
                <w:noProof/>
                <w:webHidden/>
              </w:rPr>
              <w:instrText xml:space="preserve"> PAGEREF _Toc57677895 \h </w:instrText>
            </w:r>
            <w:r w:rsidR="001B2BD0">
              <w:rPr>
                <w:noProof/>
                <w:webHidden/>
              </w:rPr>
            </w:r>
            <w:r w:rsidR="001B2BD0">
              <w:rPr>
                <w:noProof/>
                <w:webHidden/>
              </w:rPr>
              <w:fldChar w:fldCharType="separate"/>
            </w:r>
            <w:r w:rsidR="001B2BD0">
              <w:rPr>
                <w:noProof/>
                <w:webHidden/>
              </w:rPr>
              <w:t>8</w:t>
            </w:r>
            <w:r w:rsidR="001B2BD0">
              <w:rPr>
                <w:noProof/>
                <w:webHidden/>
              </w:rPr>
              <w:fldChar w:fldCharType="end"/>
            </w:r>
          </w:hyperlink>
        </w:p>
        <w:p w14:paraId="33581316" w14:textId="77777777" w:rsidR="001B2BD0" w:rsidRDefault="00766504">
          <w:pPr>
            <w:pStyle w:val="TOC2"/>
            <w:tabs>
              <w:tab w:val="right" w:leader="dot" w:pos="9016"/>
            </w:tabs>
            <w:rPr>
              <w:rFonts w:asciiTheme="minorHAnsi" w:eastAsiaTheme="minorEastAsia" w:hAnsiTheme="minorHAnsi"/>
              <w:noProof/>
              <w:sz w:val="22"/>
              <w:lang w:val="en-US"/>
            </w:rPr>
          </w:pPr>
          <w:hyperlink w:anchor="_Toc57677896" w:history="1">
            <w:r w:rsidR="001B2BD0" w:rsidRPr="0041032F">
              <w:rPr>
                <w:rStyle w:val="Hyperlink"/>
                <w:noProof/>
              </w:rPr>
              <w:t>Background</w:t>
            </w:r>
            <w:r w:rsidR="001B2BD0">
              <w:rPr>
                <w:noProof/>
                <w:webHidden/>
              </w:rPr>
              <w:tab/>
            </w:r>
            <w:r w:rsidR="001B2BD0">
              <w:rPr>
                <w:noProof/>
                <w:webHidden/>
              </w:rPr>
              <w:fldChar w:fldCharType="begin"/>
            </w:r>
            <w:r w:rsidR="001B2BD0">
              <w:rPr>
                <w:noProof/>
                <w:webHidden/>
              </w:rPr>
              <w:instrText xml:space="preserve"> PAGEREF _Toc57677896 \h </w:instrText>
            </w:r>
            <w:r w:rsidR="001B2BD0">
              <w:rPr>
                <w:noProof/>
                <w:webHidden/>
              </w:rPr>
            </w:r>
            <w:r w:rsidR="001B2BD0">
              <w:rPr>
                <w:noProof/>
                <w:webHidden/>
              </w:rPr>
              <w:fldChar w:fldCharType="separate"/>
            </w:r>
            <w:r w:rsidR="001B2BD0">
              <w:rPr>
                <w:noProof/>
                <w:webHidden/>
              </w:rPr>
              <w:t>8</w:t>
            </w:r>
            <w:r w:rsidR="001B2BD0">
              <w:rPr>
                <w:noProof/>
                <w:webHidden/>
              </w:rPr>
              <w:fldChar w:fldCharType="end"/>
            </w:r>
          </w:hyperlink>
        </w:p>
        <w:p w14:paraId="54E0F54E" w14:textId="77777777" w:rsidR="001B2BD0" w:rsidRDefault="00766504">
          <w:pPr>
            <w:pStyle w:val="TOC2"/>
            <w:tabs>
              <w:tab w:val="right" w:leader="dot" w:pos="9016"/>
            </w:tabs>
            <w:rPr>
              <w:rFonts w:asciiTheme="minorHAnsi" w:eastAsiaTheme="minorEastAsia" w:hAnsiTheme="minorHAnsi"/>
              <w:noProof/>
              <w:sz w:val="22"/>
              <w:lang w:val="en-US"/>
            </w:rPr>
          </w:pPr>
          <w:hyperlink w:anchor="_Toc57677897" w:history="1">
            <w:r w:rsidR="001B2BD0" w:rsidRPr="0041032F">
              <w:rPr>
                <w:rStyle w:val="Hyperlink"/>
                <w:noProof/>
              </w:rPr>
              <w:t>Skill Audit</w:t>
            </w:r>
            <w:r w:rsidR="001B2BD0">
              <w:rPr>
                <w:noProof/>
                <w:webHidden/>
              </w:rPr>
              <w:tab/>
            </w:r>
            <w:r w:rsidR="001B2BD0">
              <w:rPr>
                <w:noProof/>
                <w:webHidden/>
              </w:rPr>
              <w:fldChar w:fldCharType="begin"/>
            </w:r>
            <w:r w:rsidR="001B2BD0">
              <w:rPr>
                <w:noProof/>
                <w:webHidden/>
              </w:rPr>
              <w:instrText xml:space="preserve"> PAGEREF _Toc57677897 \h </w:instrText>
            </w:r>
            <w:r w:rsidR="001B2BD0">
              <w:rPr>
                <w:noProof/>
                <w:webHidden/>
              </w:rPr>
            </w:r>
            <w:r w:rsidR="001B2BD0">
              <w:rPr>
                <w:noProof/>
                <w:webHidden/>
              </w:rPr>
              <w:fldChar w:fldCharType="separate"/>
            </w:r>
            <w:r w:rsidR="001B2BD0">
              <w:rPr>
                <w:noProof/>
                <w:webHidden/>
              </w:rPr>
              <w:t>9</w:t>
            </w:r>
            <w:r w:rsidR="001B2BD0">
              <w:rPr>
                <w:noProof/>
                <w:webHidden/>
              </w:rPr>
              <w:fldChar w:fldCharType="end"/>
            </w:r>
          </w:hyperlink>
        </w:p>
        <w:p w14:paraId="552F81A8" w14:textId="77777777" w:rsidR="001B2BD0" w:rsidRDefault="00766504">
          <w:pPr>
            <w:pStyle w:val="TOC2"/>
            <w:tabs>
              <w:tab w:val="right" w:leader="dot" w:pos="9016"/>
            </w:tabs>
            <w:rPr>
              <w:rFonts w:asciiTheme="minorHAnsi" w:eastAsiaTheme="minorEastAsia" w:hAnsiTheme="minorHAnsi"/>
              <w:noProof/>
              <w:sz w:val="22"/>
              <w:lang w:val="en-US"/>
            </w:rPr>
          </w:pPr>
          <w:hyperlink w:anchor="_Toc57677898" w:history="1">
            <w:r w:rsidR="001B2BD0" w:rsidRPr="0041032F">
              <w:rPr>
                <w:rStyle w:val="Hyperlink"/>
                <w:noProof/>
              </w:rPr>
              <w:t>Action Plan</w:t>
            </w:r>
            <w:r w:rsidR="001B2BD0">
              <w:rPr>
                <w:noProof/>
                <w:webHidden/>
              </w:rPr>
              <w:tab/>
            </w:r>
            <w:r w:rsidR="001B2BD0">
              <w:rPr>
                <w:noProof/>
                <w:webHidden/>
              </w:rPr>
              <w:fldChar w:fldCharType="begin"/>
            </w:r>
            <w:r w:rsidR="001B2BD0">
              <w:rPr>
                <w:noProof/>
                <w:webHidden/>
              </w:rPr>
              <w:instrText xml:space="preserve"> PAGEREF _Toc57677898 \h </w:instrText>
            </w:r>
            <w:r w:rsidR="001B2BD0">
              <w:rPr>
                <w:noProof/>
                <w:webHidden/>
              </w:rPr>
            </w:r>
            <w:r w:rsidR="001B2BD0">
              <w:rPr>
                <w:noProof/>
                <w:webHidden/>
              </w:rPr>
              <w:fldChar w:fldCharType="separate"/>
            </w:r>
            <w:r w:rsidR="001B2BD0">
              <w:rPr>
                <w:noProof/>
                <w:webHidden/>
              </w:rPr>
              <w:t>11</w:t>
            </w:r>
            <w:r w:rsidR="001B2BD0">
              <w:rPr>
                <w:noProof/>
                <w:webHidden/>
              </w:rPr>
              <w:fldChar w:fldCharType="end"/>
            </w:r>
          </w:hyperlink>
        </w:p>
        <w:p w14:paraId="1A8DFF72" w14:textId="77777777" w:rsidR="001B2BD0" w:rsidRDefault="00766504">
          <w:pPr>
            <w:pStyle w:val="TOC2"/>
            <w:tabs>
              <w:tab w:val="right" w:leader="dot" w:pos="9016"/>
            </w:tabs>
            <w:rPr>
              <w:rFonts w:asciiTheme="minorHAnsi" w:eastAsiaTheme="minorEastAsia" w:hAnsiTheme="minorHAnsi"/>
              <w:noProof/>
              <w:sz w:val="22"/>
              <w:lang w:val="en-US"/>
            </w:rPr>
          </w:pPr>
          <w:hyperlink w:anchor="_Toc57677899" w:history="1">
            <w:r w:rsidR="001B2BD0" w:rsidRPr="0041032F">
              <w:rPr>
                <w:rStyle w:val="Hyperlink"/>
                <w:noProof/>
              </w:rPr>
              <w:t>Conclusion</w:t>
            </w:r>
            <w:r w:rsidR="001B2BD0">
              <w:rPr>
                <w:noProof/>
                <w:webHidden/>
              </w:rPr>
              <w:tab/>
            </w:r>
            <w:r w:rsidR="001B2BD0">
              <w:rPr>
                <w:noProof/>
                <w:webHidden/>
              </w:rPr>
              <w:fldChar w:fldCharType="begin"/>
            </w:r>
            <w:r w:rsidR="001B2BD0">
              <w:rPr>
                <w:noProof/>
                <w:webHidden/>
              </w:rPr>
              <w:instrText xml:space="preserve"> PAGEREF _Toc57677899 \h </w:instrText>
            </w:r>
            <w:r w:rsidR="001B2BD0">
              <w:rPr>
                <w:noProof/>
                <w:webHidden/>
              </w:rPr>
            </w:r>
            <w:r w:rsidR="001B2BD0">
              <w:rPr>
                <w:noProof/>
                <w:webHidden/>
              </w:rPr>
              <w:fldChar w:fldCharType="separate"/>
            </w:r>
            <w:r w:rsidR="001B2BD0">
              <w:rPr>
                <w:noProof/>
                <w:webHidden/>
              </w:rPr>
              <w:t>12</w:t>
            </w:r>
            <w:r w:rsidR="001B2BD0">
              <w:rPr>
                <w:noProof/>
                <w:webHidden/>
              </w:rPr>
              <w:fldChar w:fldCharType="end"/>
            </w:r>
          </w:hyperlink>
        </w:p>
        <w:p w14:paraId="548D8417" w14:textId="77777777" w:rsidR="001B2BD0" w:rsidRDefault="00766504">
          <w:pPr>
            <w:pStyle w:val="TOC2"/>
            <w:tabs>
              <w:tab w:val="right" w:leader="dot" w:pos="9016"/>
            </w:tabs>
            <w:rPr>
              <w:rFonts w:asciiTheme="minorHAnsi" w:eastAsiaTheme="minorEastAsia" w:hAnsiTheme="minorHAnsi"/>
              <w:noProof/>
              <w:sz w:val="22"/>
              <w:lang w:val="en-US"/>
            </w:rPr>
          </w:pPr>
          <w:hyperlink w:anchor="_Toc57677900" w:history="1">
            <w:r w:rsidR="001B2BD0" w:rsidRPr="0041032F">
              <w:rPr>
                <w:rStyle w:val="Hyperlink"/>
                <w:noProof/>
              </w:rPr>
              <w:t>References</w:t>
            </w:r>
            <w:r w:rsidR="001B2BD0">
              <w:rPr>
                <w:noProof/>
                <w:webHidden/>
              </w:rPr>
              <w:tab/>
            </w:r>
            <w:r w:rsidR="001B2BD0">
              <w:rPr>
                <w:noProof/>
                <w:webHidden/>
              </w:rPr>
              <w:fldChar w:fldCharType="begin"/>
            </w:r>
            <w:r w:rsidR="001B2BD0">
              <w:rPr>
                <w:noProof/>
                <w:webHidden/>
              </w:rPr>
              <w:instrText xml:space="preserve"> PAGEREF _Toc57677900 \h </w:instrText>
            </w:r>
            <w:r w:rsidR="001B2BD0">
              <w:rPr>
                <w:noProof/>
                <w:webHidden/>
              </w:rPr>
            </w:r>
            <w:r w:rsidR="001B2BD0">
              <w:rPr>
                <w:noProof/>
                <w:webHidden/>
              </w:rPr>
              <w:fldChar w:fldCharType="separate"/>
            </w:r>
            <w:r w:rsidR="001B2BD0">
              <w:rPr>
                <w:noProof/>
                <w:webHidden/>
              </w:rPr>
              <w:t>13</w:t>
            </w:r>
            <w:r w:rsidR="001B2BD0">
              <w:rPr>
                <w:noProof/>
                <w:webHidden/>
              </w:rPr>
              <w:fldChar w:fldCharType="end"/>
            </w:r>
          </w:hyperlink>
        </w:p>
        <w:p w14:paraId="0027D460" w14:textId="675FA7A0" w:rsidR="001B2BD0" w:rsidRPr="0053420E" w:rsidRDefault="004F35E2" w:rsidP="0053420E">
          <w:r>
            <w:rPr>
              <w:b/>
              <w:bCs/>
              <w:noProof/>
            </w:rPr>
            <w:fldChar w:fldCharType="end"/>
          </w:r>
        </w:p>
      </w:sdtContent>
    </w:sdt>
    <w:p w14:paraId="130B121D" w14:textId="77777777" w:rsidR="001B2BD0" w:rsidRDefault="001B2BD0" w:rsidP="001B2BD0">
      <w:pPr>
        <w:rPr>
          <w:rFonts w:cs="Times New Roman"/>
        </w:rPr>
      </w:pPr>
    </w:p>
    <w:p w14:paraId="2AC28E99" w14:textId="04D22938" w:rsidR="001B2BD0" w:rsidRDefault="001B2BD0" w:rsidP="001B2BD0">
      <w:pPr>
        <w:jc w:val="center"/>
        <w:rPr>
          <w:rFonts w:cs="Times New Roman"/>
        </w:rPr>
      </w:pPr>
    </w:p>
    <w:p w14:paraId="04E53DF0" w14:textId="77777777" w:rsidR="001B2BD0" w:rsidRDefault="001B2BD0" w:rsidP="001B2BD0">
      <w:pPr>
        <w:jc w:val="center"/>
        <w:rPr>
          <w:rFonts w:cs="Times New Roman"/>
        </w:rPr>
      </w:pPr>
    </w:p>
    <w:p w14:paraId="6985C846" w14:textId="77777777" w:rsidR="001B2BD0" w:rsidRDefault="001B2BD0" w:rsidP="001B2BD0">
      <w:pPr>
        <w:rPr>
          <w:rFonts w:cs="Times New Roman"/>
        </w:rPr>
      </w:pPr>
    </w:p>
    <w:p w14:paraId="4C610616" w14:textId="77777777" w:rsidR="001B2BD0" w:rsidRDefault="001B2BD0" w:rsidP="001B2BD0">
      <w:pPr>
        <w:rPr>
          <w:rFonts w:cs="Times New Roman"/>
        </w:rPr>
      </w:pPr>
    </w:p>
    <w:p w14:paraId="210F32E2" w14:textId="5BAE8B1A" w:rsidR="001B2BD0" w:rsidRDefault="001B2BD0" w:rsidP="0053420E">
      <w:pPr>
        <w:rPr>
          <w:rFonts w:cs="Times New Roman"/>
        </w:rPr>
      </w:pPr>
    </w:p>
    <w:p w14:paraId="521B4673" w14:textId="7B6A9A17" w:rsidR="0053420E" w:rsidRDefault="0053420E" w:rsidP="0053420E">
      <w:pPr>
        <w:rPr>
          <w:rFonts w:cs="Times New Roman"/>
        </w:rPr>
      </w:pPr>
    </w:p>
    <w:p w14:paraId="43A66F46" w14:textId="6307A147" w:rsidR="0053420E" w:rsidRDefault="0053420E" w:rsidP="0053420E">
      <w:pPr>
        <w:rPr>
          <w:rFonts w:cs="Times New Roman"/>
        </w:rPr>
      </w:pPr>
    </w:p>
    <w:p w14:paraId="36C2FA42" w14:textId="71078B2B" w:rsidR="0053420E" w:rsidRDefault="0053420E" w:rsidP="0053420E">
      <w:pPr>
        <w:rPr>
          <w:rFonts w:cs="Times New Roman"/>
        </w:rPr>
      </w:pPr>
    </w:p>
    <w:p w14:paraId="4972DE9E" w14:textId="56D31FC0" w:rsidR="0053420E" w:rsidRDefault="0053420E" w:rsidP="0053420E">
      <w:pPr>
        <w:rPr>
          <w:rFonts w:cs="Times New Roman"/>
        </w:rPr>
      </w:pPr>
    </w:p>
    <w:p w14:paraId="7C75E61B" w14:textId="5209A673" w:rsidR="0053420E" w:rsidRDefault="0053420E" w:rsidP="0053420E">
      <w:pPr>
        <w:rPr>
          <w:rFonts w:cs="Times New Roman"/>
        </w:rPr>
      </w:pPr>
    </w:p>
    <w:p w14:paraId="5743615E" w14:textId="77777777" w:rsidR="0053420E" w:rsidRDefault="0053420E" w:rsidP="0053420E">
      <w:pPr>
        <w:rPr>
          <w:rFonts w:cs="Times New Roman"/>
        </w:rPr>
      </w:pPr>
    </w:p>
    <w:p w14:paraId="5F1FC9D0" w14:textId="77777777" w:rsidR="001B2BD0" w:rsidRDefault="001B2BD0" w:rsidP="001B2BD0">
      <w:pPr>
        <w:rPr>
          <w:rFonts w:cs="Times New Roman"/>
        </w:rPr>
      </w:pPr>
    </w:p>
    <w:p w14:paraId="618E15DD" w14:textId="77777777" w:rsidR="001B2BD0" w:rsidRPr="001B2BD0" w:rsidRDefault="001B2BD0" w:rsidP="001B2BD0"/>
    <w:p w14:paraId="22E9AF4E" w14:textId="60C35F54" w:rsidR="00ED01E5" w:rsidRDefault="00887718" w:rsidP="00887718">
      <w:pPr>
        <w:pStyle w:val="Heading1"/>
        <w:jc w:val="center"/>
      </w:pPr>
      <w:bookmarkStart w:id="0" w:name="_Toc57677894"/>
      <w:r>
        <w:lastRenderedPageBreak/>
        <w:t>Report</w:t>
      </w:r>
      <w:bookmarkEnd w:id="0"/>
    </w:p>
    <w:p w14:paraId="79F70C03" w14:textId="77777777" w:rsidR="00887718" w:rsidRPr="00887718" w:rsidRDefault="00887718" w:rsidP="00887718">
      <w:pPr>
        <w:pStyle w:val="Heading2"/>
      </w:pPr>
      <w:bookmarkStart w:id="1" w:name="_Toc57677895"/>
      <w:r>
        <w:t>Introduction</w:t>
      </w:r>
      <w:bookmarkEnd w:id="1"/>
      <w:r>
        <w:t xml:space="preserve"> </w:t>
      </w:r>
    </w:p>
    <w:p w14:paraId="1594D6A3" w14:textId="77777777" w:rsidR="0024246B" w:rsidRDefault="0024246B">
      <w:r>
        <w:t xml:space="preserve">Development of skill should be the first target as the learner. Without proper skill and knowledge entering job as the fresh graduate is very difficult. Only academic knowledge is not enough to draw the attention of the employees as employers seek for skill and experience in order to develop a strong and an effective workforce. Teamwork skill is preferred by job providers as they need to implement teamwork within the organisation in order to increase the overall performance of the </w:t>
      </w:r>
      <w:r w:rsidR="004308E2">
        <w:t>institution</w:t>
      </w:r>
      <w:r w:rsidR="00C56320">
        <w:t xml:space="preserve"> </w:t>
      </w:r>
      <w:r w:rsidR="00C56320">
        <w:rPr>
          <w:color w:val="000000"/>
          <w:shd w:val="clear" w:color="auto" w:fill="FFFFFF"/>
        </w:rPr>
        <w:t>(Patel, 2018)</w:t>
      </w:r>
      <w:r>
        <w:t xml:space="preserve">. Better communication skill of the candidates is also claimed by the employers in case of recruitment for a particular position of the </w:t>
      </w:r>
      <w:r w:rsidR="004308E2">
        <w:t>institution</w:t>
      </w:r>
      <w:r>
        <w:t xml:space="preserve"> because </w:t>
      </w:r>
      <w:r w:rsidR="004308E2">
        <w:t>institution</w:t>
      </w:r>
      <w:r>
        <w:t xml:space="preserve"> requires to develop a better relationship with the clients and suppliers of the organisation. In case of managing the operation of the organisation better communication skill is also necessary as it supports the strategic management to gather relevant information for decision making from the lower level management of the organisation and to transfer the strategic planning to the lower level management effectively for achieving the goals and objectives of the organisation. Leadership skill is also necessary for the outstanding performance of the organisation and to achieve the competitive advantage of the organisation so employers demand for such candidates who have better leadership skill. </w:t>
      </w:r>
    </w:p>
    <w:p w14:paraId="09FAF553" w14:textId="77777777" w:rsidR="00887718" w:rsidRDefault="00887718" w:rsidP="00887718">
      <w:pPr>
        <w:pStyle w:val="Heading2"/>
      </w:pPr>
      <w:bookmarkStart w:id="2" w:name="_Toc57677896"/>
      <w:r>
        <w:t>Background</w:t>
      </w:r>
      <w:bookmarkEnd w:id="2"/>
      <w:r>
        <w:t xml:space="preserve"> </w:t>
      </w:r>
    </w:p>
    <w:p w14:paraId="7BA216EA" w14:textId="77777777" w:rsidR="0024246B" w:rsidRDefault="004308E2">
      <w:r>
        <w:t xml:space="preserve">I have the hobby to gather knowledge and to research more in order to spread knowledge to others. I have studied a lot of books along with the academic courses in order to enrich my wisdom of knowledge. I have also travelled in number of countries in order to gather knowledge with a view to sharing the knowledge with the others. Teaching profession is one of the best profession to share knowledge to the others. In this case, I have decided to become a teaching assistant. I want to become a teaching assistant from my interest. It will enable me to lead my livelihood properly along with my personal satisfaction. </w:t>
      </w:r>
      <w:r w:rsidR="0024246B">
        <w:t xml:space="preserve">In this case, </w:t>
      </w:r>
      <w:r>
        <w:t>institution</w:t>
      </w:r>
      <w:r w:rsidR="0024246B">
        <w:t>s should seek for candidates having innovative and creative skill</w:t>
      </w:r>
      <w:r w:rsidR="00C56320">
        <w:t xml:space="preserve"> </w:t>
      </w:r>
      <w:r w:rsidR="00C56320">
        <w:rPr>
          <w:color w:val="000000"/>
          <w:shd w:val="clear" w:color="auto" w:fill="FFFFFF"/>
        </w:rPr>
        <w:t>(Osterman, 2010)</w:t>
      </w:r>
      <w:r w:rsidR="0024246B">
        <w:t xml:space="preserve">. Level of competition in the market has increased with the rapid development of the concept of globalisation of business which requires to implement the project within the predetermined time frame. In this context, </w:t>
      </w:r>
      <w:r>
        <w:t>education institutions</w:t>
      </w:r>
      <w:r w:rsidR="0024246B">
        <w:t xml:space="preserve"> might require candidates having sound time management skill. As an </w:t>
      </w:r>
      <w:r>
        <w:t>educational institution</w:t>
      </w:r>
      <w:r w:rsidR="0024246B">
        <w:t xml:space="preserve"> is required to conduct </w:t>
      </w:r>
      <w:r>
        <w:t>academic</w:t>
      </w:r>
      <w:r w:rsidR="0024246B">
        <w:t xml:space="preserve"> research at a regular basis, this </w:t>
      </w:r>
      <w:r>
        <w:t>institution</w:t>
      </w:r>
      <w:r w:rsidR="0024246B">
        <w:t xml:space="preserve"> also recruit</w:t>
      </w:r>
      <w:r>
        <w:t>s</w:t>
      </w:r>
      <w:r w:rsidR="0024246B">
        <w:t xml:space="preserve"> </w:t>
      </w:r>
      <w:r w:rsidR="009E131C">
        <w:t>instructors</w:t>
      </w:r>
      <w:r w:rsidR="0024246B">
        <w:t xml:space="preserve"> having proper analytical ability to </w:t>
      </w:r>
      <w:r w:rsidR="009E131C">
        <w:t>increase the reputation of the institution</w:t>
      </w:r>
      <w:r w:rsidR="0024246B">
        <w:t xml:space="preserve"> because it can support the </w:t>
      </w:r>
      <w:r w:rsidR="009E131C">
        <w:t>institution</w:t>
      </w:r>
      <w:r w:rsidR="0024246B">
        <w:t xml:space="preserve"> to manage the satisfaction </w:t>
      </w:r>
      <w:r w:rsidR="0024246B">
        <w:lastRenderedPageBreak/>
        <w:t xml:space="preserve">of the </w:t>
      </w:r>
      <w:r w:rsidR="009E131C">
        <w:t>learners</w:t>
      </w:r>
      <w:r w:rsidR="0024246B">
        <w:t xml:space="preserve"> properly that can support the </w:t>
      </w:r>
      <w:r w:rsidR="009E131C">
        <w:t>institution</w:t>
      </w:r>
      <w:r w:rsidR="0024246B">
        <w:t xml:space="preserve"> to reach the </w:t>
      </w:r>
      <w:r w:rsidR="009E131C">
        <w:t>its</w:t>
      </w:r>
      <w:r w:rsidR="0024246B">
        <w:t xml:space="preserve"> goals. </w:t>
      </w:r>
      <w:r w:rsidR="009E131C">
        <w:t xml:space="preserve">To become a teaching assistant I have to develop my technological skill also because almost every educational institutions applies digital technology to communicate with the learners and to teach the learners as well as to take examination. </w:t>
      </w:r>
    </w:p>
    <w:p w14:paraId="1455FDD4" w14:textId="77777777" w:rsidR="0024246B" w:rsidRDefault="008E7CDD">
      <w:r>
        <w:t>Without development of proper skill it is not easy to enter the jobs. And it is true that without continuous improvement plan no person or employee can sustain in the recent competitive job market. In order to get my dream job I have decided to develop my skill along with the achievement of academic knowledge</w:t>
      </w:r>
      <w:r w:rsidR="007550A3">
        <w:t xml:space="preserve"> through the assignment performed in the courses</w:t>
      </w:r>
      <w:r>
        <w:t>. Actually, I have to reduce the weakness of the skill and to improve the skills to take them to the standard level</w:t>
      </w:r>
      <w:r w:rsidR="007550A3">
        <w:t xml:space="preserve"> and learning assignment can support me in this case effectively</w:t>
      </w:r>
      <w:r>
        <w:t xml:space="preserve">. In this context, my first goal is to match my skill and competencies with the job description of the </w:t>
      </w:r>
      <w:r w:rsidR="009E131C">
        <w:t>Teaching Assistant</w:t>
      </w:r>
      <w:r>
        <w:t xml:space="preserve">. To draw the attention of the </w:t>
      </w:r>
      <w:r w:rsidR="009E131C">
        <w:t xml:space="preserve">general body of the educational institution </w:t>
      </w:r>
      <w:r>
        <w:t xml:space="preserve">in this context I have to develop both hard and soft skill of myself. Here, hard skill will support me to enter the job market by creating a positive impression within the </w:t>
      </w:r>
      <w:r w:rsidR="009E131C">
        <w:t>interviewers</w:t>
      </w:r>
      <w:r>
        <w:t xml:space="preserve"> and soft skill can support me to sustain in the job market for a long time as the level of competition in the job market is increasing every moments. Mobility of the workforce has made the recent workforce diversified which requires to develop the language skills in this context </w:t>
      </w:r>
      <w:r w:rsidR="007550A3">
        <w:t xml:space="preserve">from learning the assignment </w:t>
      </w:r>
      <w:r>
        <w:t xml:space="preserve">to become the </w:t>
      </w:r>
      <w:r w:rsidR="007550A3">
        <w:t xml:space="preserve">successful </w:t>
      </w:r>
      <w:r w:rsidR="009E131C">
        <w:t xml:space="preserve">teacher. </w:t>
      </w:r>
    </w:p>
    <w:p w14:paraId="41F77A5E" w14:textId="77777777" w:rsidR="00887718" w:rsidRPr="00887718" w:rsidRDefault="00887718" w:rsidP="00887718">
      <w:pPr>
        <w:pStyle w:val="Heading2"/>
      </w:pPr>
      <w:bookmarkStart w:id="3" w:name="_Toc57677897"/>
      <w:r>
        <w:t>Skill Audit</w:t>
      </w:r>
      <w:bookmarkEnd w:id="3"/>
    </w:p>
    <w:p w14:paraId="4E1E4582" w14:textId="77777777" w:rsidR="008E7CDD" w:rsidRDefault="008E7CDD">
      <w:r>
        <w:t xml:space="preserve">The following section is based on the discussion on the skill audit of myself which will provide relevant information regarding the current skill level based on which action plan can be developed to take the skills to the standard level so that I can reach the personal and professional goals of me- </w:t>
      </w:r>
    </w:p>
    <w:p w14:paraId="7A5D7280" w14:textId="77777777" w:rsidR="008E7CDD" w:rsidRDefault="00A20423">
      <w:r w:rsidRPr="00A20423">
        <w:rPr>
          <w:b/>
        </w:rPr>
        <w:t>Communication skill:</w:t>
      </w:r>
      <w:r>
        <w:t xml:space="preserve"> Communication skill can be defined as the ability of a person to receive information from one parties and to share this information to the other parties effectively so that they can reach to an effective decision</w:t>
      </w:r>
      <w:r w:rsidR="00C56320">
        <w:t xml:space="preserve"> </w:t>
      </w:r>
      <w:r w:rsidR="00C56320">
        <w:rPr>
          <w:color w:val="000000"/>
          <w:shd w:val="clear" w:color="auto" w:fill="FFFFFF"/>
        </w:rPr>
        <w:t>(Hargie, 2019)</w:t>
      </w:r>
      <w:r>
        <w:t xml:space="preserve">. Information can be shared to the audience in both oral and written format. I have a standard level of communication skill in oral format. I have a lack on the written communication which is required to develop in order to match my skill to the job description of the </w:t>
      </w:r>
      <w:r w:rsidR="009E131C">
        <w:t>Teaching Assistant</w:t>
      </w:r>
      <w:r w:rsidR="007550A3">
        <w:t xml:space="preserve"> which can be reduced by learning from the assignment performed in the </w:t>
      </w:r>
      <w:r w:rsidR="0008682F">
        <w:t>course</w:t>
      </w:r>
      <w:r>
        <w:t xml:space="preserve">. I </w:t>
      </w:r>
      <w:r w:rsidR="004E1D75">
        <w:t>have also lack in</w:t>
      </w:r>
      <w:r>
        <w:t xml:space="preserve"> presentation skill which also requires to develop in order </w:t>
      </w:r>
      <w:r w:rsidR="004E1D75">
        <w:t xml:space="preserve">get my dream job as visual presentation of information is needed to convince the </w:t>
      </w:r>
      <w:r w:rsidR="009E131C">
        <w:t xml:space="preserve">complex academic issues to the learners. </w:t>
      </w:r>
    </w:p>
    <w:p w14:paraId="6DFE9661" w14:textId="77777777" w:rsidR="004E1D75" w:rsidRDefault="004E1D75">
      <w:r w:rsidRPr="004E1D75">
        <w:rPr>
          <w:b/>
        </w:rPr>
        <w:lastRenderedPageBreak/>
        <w:t>Leadership skill:</w:t>
      </w:r>
      <w:r>
        <w:t xml:space="preserve"> Leadership skill can be regarded as the capability of a person to get the work done by the supports of the other. Without proper leadership skill </w:t>
      </w:r>
      <w:r w:rsidR="009E131C">
        <w:t>a person will not be able to draw the attention of the learner as the teaching assistant</w:t>
      </w:r>
      <w:r w:rsidR="005D6CA3">
        <w:t xml:space="preserve"> </w:t>
      </w:r>
      <w:r w:rsidR="005D6CA3">
        <w:rPr>
          <w:color w:val="000000"/>
          <w:shd w:val="clear" w:color="auto" w:fill="FFFFFF"/>
        </w:rPr>
        <w:t>(Sadler, 2013)</w:t>
      </w:r>
      <w:r>
        <w:t xml:space="preserve">. If the </w:t>
      </w:r>
      <w:r w:rsidR="009E131C">
        <w:t>learners</w:t>
      </w:r>
      <w:r>
        <w:t xml:space="preserve"> of the </w:t>
      </w:r>
      <w:r w:rsidR="009E131C">
        <w:t>institution</w:t>
      </w:r>
      <w:r>
        <w:t xml:space="preserve"> can’t be managed properly, dissatisfaction within the </w:t>
      </w:r>
      <w:r w:rsidR="009E131C">
        <w:t>institution</w:t>
      </w:r>
      <w:r>
        <w:t xml:space="preserve"> can be increased which can reduce the overall performance of the </w:t>
      </w:r>
      <w:r w:rsidR="009E131C">
        <w:t>institution</w:t>
      </w:r>
      <w:r>
        <w:t xml:space="preserve">. Strength of relationship within the </w:t>
      </w:r>
      <w:r w:rsidR="009E131C">
        <w:t>instructors</w:t>
      </w:r>
      <w:r>
        <w:t xml:space="preserve"> and</w:t>
      </w:r>
      <w:r w:rsidR="009E131C">
        <w:t xml:space="preserve"> learners</w:t>
      </w:r>
      <w:r>
        <w:t xml:space="preserve"> will be reduced due to the poor leadership skill </w:t>
      </w:r>
      <w:r w:rsidR="009E131C">
        <w:t>in this context</w:t>
      </w:r>
      <w:r>
        <w:t xml:space="preserve">. I am not a better leader so I will require to develop my leadership skill in order to get my dream job. </w:t>
      </w:r>
      <w:r w:rsidR="00302956">
        <w:t xml:space="preserve">If I can become the better leader, I will be able to keep a better relationship with the </w:t>
      </w:r>
      <w:r w:rsidR="009E131C">
        <w:t>learners</w:t>
      </w:r>
      <w:r w:rsidR="00302956">
        <w:t xml:space="preserve"> which can support to reach the vision and mission of the </w:t>
      </w:r>
      <w:r w:rsidR="009E131C">
        <w:t>institution</w:t>
      </w:r>
      <w:r w:rsidR="00302956">
        <w:t xml:space="preserve"> as </w:t>
      </w:r>
      <w:r w:rsidR="009E131C">
        <w:t>teaching assistant</w:t>
      </w:r>
      <w:r w:rsidR="007550A3">
        <w:t xml:space="preserve"> which also requires to learn effectively from the assignment performed or conducted</w:t>
      </w:r>
      <w:r w:rsidR="00302956">
        <w:t xml:space="preserve">. I have to assess the needs and demands of the </w:t>
      </w:r>
      <w:r w:rsidR="001B2BD0">
        <w:t>learners of the institution</w:t>
      </w:r>
      <w:r w:rsidR="00302956">
        <w:t xml:space="preserve"> and to motivate them to make them responsible and engaged to their </w:t>
      </w:r>
      <w:r w:rsidR="001B2BD0">
        <w:t>studies.</w:t>
      </w:r>
      <w:r w:rsidR="00302956">
        <w:t xml:space="preserve"> </w:t>
      </w:r>
    </w:p>
    <w:p w14:paraId="5ADBE712" w14:textId="77777777" w:rsidR="00302956" w:rsidRDefault="006807C2">
      <w:r w:rsidRPr="006807C2">
        <w:rPr>
          <w:b/>
        </w:rPr>
        <w:t>Analytical ability:</w:t>
      </w:r>
      <w:r>
        <w:t xml:space="preserve"> Analytical ability can be referred as the capability of a person to solve complex problems with minimum level of stress. Research and development are required to offer new </w:t>
      </w:r>
      <w:r w:rsidR="001B2BD0">
        <w:t>knowledge to the students</w:t>
      </w:r>
      <w:r>
        <w:t xml:space="preserve"> and to manage the satisfaction</w:t>
      </w:r>
      <w:r w:rsidR="001B2BD0">
        <w:t xml:space="preserve"> of the learners</w:t>
      </w:r>
      <w:r>
        <w:t xml:space="preserve">. In this case, proper analytical ability of a person can support him to draw innovative and creative ideas from the data and information collected from </w:t>
      </w:r>
      <w:r w:rsidR="001B2BD0">
        <w:t>different sources</w:t>
      </w:r>
      <w:r w:rsidR="00C56320">
        <w:t xml:space="preserve"> </w:t>
      </w:r>
      <w:r w:rsidR="00C56320">
        <w:rPr>
          <w:color w:val="000000"/>
          <w:shd w:val="clear" w:color="auto" w:fill="FFFFFF"/>
        </w:rPr>
        <w:t>(Guttman, Schlesinger and Szold, 2017)</w:t>
      </w:r>
      <w:r w:rsidR="001B2BD0">
        <w:t xml:space="preserve">. In this context, the educational institution </w:t>
      </w:r>
      <w:r>
        <w:t xml:space="preserve">can get competitive advantage which can provide </w:t>
      </w:r>
      <w:r w:rsidR="001B2BD0">
        <w:t>it</w:t>
      </w:r>
      <w:r>
        <w:t xml:space="preserve"> a greater scope to increase the </w:t>
      </w:r>
      <w:r w:rsidR="001B2BD0">
        <w:t>participation of learners</w:t>
      </w:r>
      <w:r>
        <w:t xml:space="preserve">. To keep pace with the changing environment </w:t>
      </w:r>
      <w:r w:rsidR="001B2BD0">
        <w:t>the educational institution</w:t>
      </w:r>
      <w:r>
        <w:t xml:space="preserve"> is required to recruit </w:t>
      </w:r>
      <w:r w:rsidR="001B2BD0">
        <w:t>manpower</w:t>
      </w:r>
      <w:r>
        <w:t xml:space="preserve"> having better analytical ability. But, I have low level of analyti</w:t>
      </w:r>
      <w:r w:rsidR="007550A3">
        <w:t>cal ability to get my dream job</w:t>
      </w:r>
      <w:r>
        <w:t xml:space="preserve">. Analytical ability also supports to reduce the conflict resolution </w:t>
      </w:r>
      <w:r w:rsidR="001B2BD0">
        <w:t>within the learners as a teaching assistant</w:t>
      </w:r>
      <w:r>
        <w:t xml:space="preserve"> which makes the </w:t>
      </w:r>
      <w:r w:rsidR="001B2BD0">
        <w:t>learning process of the students</w:t>
      </w:r>
      <w:r>
        <w:t xml:space="preserve"> interesting</w:t>
      </w:r>
      <w:r w:rsidR="007550A3">
        <w:t>.</w:t>
      </w:r>
      <w:r>
        <w:t xml:space="preserve"> In case of implementation of a new project I have to analyse and evaluate the risk and outcomes of the project which also requires to have a better analytical ability</w:t>
      </w:r>
      <w:r w:rsidR="007550A3">
        <w:t xml:space="preserve"> and these skills can be developed by learning from the assignment in this context</w:t>
      </w:r>
      <w:r>
        <w:t xml:space="preserve">. </w:t>
      </w:r>
    </w:p>
    <w:p w14:paraId="413C83AB" w14:textId="77777777" w:rsidR="00584EEE" w:rsidRDefault="006807C2">
      <w:pPr>
        <w:sectPr w:rsidR="00584EEE">
          <w:pgSz w:w="11906" w:h="16838"/>
          <w:pgMar w:top="1440" w:right="1440" w:bottom="1440" w:left="1440" w:header="708" w:footer="708" w:gutter="0"/>
          <w:cols w:space="708"/>
          <w:docGrid w:linePitch="360"/>
        </w:sectPr>
      </w:pPr>
      <w:r w:rsidRPr="00092E95">
        <w:rPr>
          <w:b/>
        </w:rPr>
        <w:t>Time management skill:</w:t>
      </w:r>
      <w:r>
        <w:t xml:space="preserve"> The ability of a person to accomplish the given work within the predetermined time can be referred as the time management skill</w:t>
      </w:r>
      <w:r w:rsidR="005D6CA3">
        <w:t xml:space="preserve"> </w:t>
      </w:r>
      <w:r w:rsidR="005D6CA3">
        <w:rPr>
          <w:color w:val="000000"/>
          <w:shd w:val="clear" w:color="auto" w:fill="FFFFFF"/>
        </w:rPr>
        <w:t>(Williams and Reid, 2011)</w:t>
      </w:r>
      <w:r>
        <w:t xml:space="preserve">. Time management skill is necessary to get the dream job in this competitive job environment. </w:t>
      </w:r>
      <w:r w:rsidR="001B2BD0">
        <w:t>I have to reach the institution at a regular basis and on time. To develop a better impression within the mind of learner I have to attend the classes on time and regularly. I have a better time management skill as I follow a daily routine to accomplish my daily work. I think this time management skill can support me  to become the best teaching assistant.</w:t>
      </w:r>
    </w:p>
    <w:p w14:paraId="499400B3" w14:textId="77777777" w:rsidR="005D6CA3" w:rsidRDefault="005D6CA3" w:rsidP="005D6CA3">
      <w:pPr>
        <w:pStyle w:val="Heading2"/>
      </w:pPr>
      <w:bookmarkStart w:id="4" w:name="_Toc57677898"/>
      <w:r>
        <w:lastRenderedPageBreak/>
        <w:t>Action Plan</w:t>
      </w:r>
      <w:bookmarkEnd w:id="4"/>
    </w:p>
    <w:p w14:paraId="4DEBBB1A" w14:textId="77777777" w:rsidR="00584EEE" w:rsidRDefault="00092E95">
      <w:r>
        <w:t xml:space="preserve">The following section of this essay is based on the action plan to develop the skills which are mentioned above those are required to become the </w:t>
      </w:r>
      <w:r w:rsidR="001B2BD0">
        <w:t xml:space="preserve">teaching assistant for the achievement of my personal and professional goals </w:t>
      </w:r>
      <w:r w:rsidR="00C56320">
        <w:rPr>
          <w:color w:val="000000"/>
          <w:shd w:val="clear" w:color="auto" w:fill="FFFFFF"/>
        </w:rPr>
        <w:t>(Webb, 2011)</w:t>
      </w:r>
      <w:r>
        <w:t xml:space="preserve">- </w:t>
      </w:r>
    </w:p>
    <w:tbl>
      <w:tblPr>
        <w:tblStyle w:val="TableGrid"/>
        <w:tblW w:w="0" w:type="auto"/>
        <w:tblLook w:val="04A0" w:firstRow="1" w:lastRow="0" w:firstColumn="1" w:lastColumn="0" w:noHBand="0" w:noVBand="1"/>
      </w:tblPr>
      <w:tblGrid>
        <w:gridCol w:w="5665"/>
        <w:gridCol w:w="1560"/>
        <w:gridCol w:w="6804"/>
        <w:gridCol w:w="1359"/>
      </w:tblGrid>
      <w:tr w:rsidR="00584EEE" w14:paraId="2C47AEC1" w14:textId="77777777" w:rsidTr="00584EEE">
        <w:tc>
          <w:tcPr>
            <w:tcW w:w="5665" w:type="dxa"/>
          </w:tcPr>
          <w:p w14:paraId="6775B9BF" w14:textId="77777777" w:rsidR="00584EEE" w:rsidRPr="00584EEE" w:rsidRDefault="00584EEE" w:rsidP="00584EEE">
            <w:pPr>
              <w:jc w:val="center"/>
              <w:rPr>
                <w:b/>
              </w:rPr>
            </w:pPr>
            <w:r w:rsidRPr="00584EEE">
              <w:rPr>
                <w:b/>
              </w:rPr>
              <w:t>Skills</w:t>
            </w:r>
          </w:p>
        </w:tc>
        <w:tc>
          <w:tcPr>
            <w:tcW w:w="1560" w:type="dxa"/>
          </w:tcPr>
          <w:p w14:paraId="2A63C468" w14:textId="77777777" w:rsidR="00584EEE" w:rsidRPr="00584EEE" w:rsidRDefault="00584EEE" w:rsidP="00584EEE">
            <w:pPr>
              <w:jc w:val="center"/>
              <w:rPr>
                <w:b/>
              </w:rPr>
            </w:pPr>
            <w:r w:rsidRPr="00584EEE">
              <w:rPr>
                <w:b/>
              </w:rPr>
              <w:t>Standard (5)</w:t>
            </w:r>
          </w:p>
        </w:tc>
        <w:tc>
          <w:tcPr>
            <w:tcW w:w="6804" w:type="dxa"/>
          </w:tcPr>
          <w:p w14:paraId="50729276" w14:textId="77777777" w:rsidR="00584EEE" w:rsidRPr="00584EEE" w:rsidRDefault="00584EEE" w:rsidP="00584EEE">
            <w:pPr>
              <w:jc w:val="center"/>
              <w:rPr>
                <w:b/>
              </w:rPr>
            </w:pPr>
            <w:r w:rsidRPr="00584EEE">
              <w:rPr>
                <w:b/>
              </w:rPr>
              <w:t>Action Taken</w:t>
            </w:r>
          </w:p>
        </w:tc>
        <w:tc>
          <w:tcPr>
            <w:tcW w:w="1359" w:type="dxa"/>
          </w:tcPr>
          <w:p w14:paraId="56699A0C" w14:textId="77777777" w:rsidR="00584EEE" w:rsidRPr="00584EEE" w:rsidRDefault="00584EEE" w:rsidP="00584EEE">
            <w:pPr>
              <w:jc w:val="center"/>
              <w:rPr>
                <w:b/>
              </w:rPr>
            </w:pPr>
            <w:r w:rsidRPr="00584EEE">
              <w:rPr>
                <w:b/>
              </w:rPr>
              <w:t>Time</w:t>
            </w:r>
          </w:p>
        </w:tc>
      </w:tr>
      <w:tr w:rsidR="00584EEE" w14:paraId="6B777562" w14:textId="77777777" w:rsidTr="00584EEE">
        <w:tc>
          <w:tcPr>
            <w:tcW w:w="5665" w:type="dxa"/>
          </w:tcPr>
          <w:p w14:paraId="5507E745" w14:textId="77777777" w:rsidR="00584EEE" w:rsidRDefault="00584EEE" w:rsidP="00584EEE">
            <w:r w:rsidRPr="00A20423">
              <w:rPr>
                <w:b/>
              </w:rPr>
              <w:t>Communication skill:</w:t>
            </w:r>
            <w:r>
              <w:t xml:space="preserve"> Communication skill can be defined as the ability of a person to receive information from one parties and to share this information to the other parties effectively so that they can reach to an effective decision</w:t>
            </w:r>
          </w:p>
        </w:tc>
        <w:tc>
          <w:tcPr>
            <w:tcW w:w="1560" w:type="dxa"/>
          </w:tcPr>
          <w:p w14:paraId="2B403502" w14:textId="77777777" w:rsidR="00584EEE" w:rsidRDefault="00584EEE" w:rsidP="00584EEE">
            <w:pPr>
              <w:jc w:val="center"/>
            </w:pPr>
            <w:r>
              <w:t>3</w:t>
            </w:r>
          </w:p>
        </w:tc>
        <w:tc>
          <w:tcPr>
            <w:tcW w:w="6804" w:type="dxa"/>
          </w:tcPr>
          <w:p w14:paraId="593E59A1" w14:textId="77777777" w:rsidR="00584EEE" w:rsidRDefault="00584EEE" w:rsidP="00584EEE">
            <w:pPr>
              <w:pStyle w:val="ListParagraph"/>
              <w:numPr>
                <w:ilvl w:val="0"/>
                <w:numId w:val="1"/>
              </w:numPr>
            </w:pPr>
            <w:r>
              <w:t xml:space="preserve">To join in public speaking platform </w:t>
            </w:r>
          </w:p>
          <w:p w14:paraId="48014F67" w14:textId="77777777" w:rsidR="00584EEE" w:rsidRDefault="00584EEE" w:rsidP="00584EEE">
            <w:pPr>
              <w:pStyle w:val="ListParagraph"/>
              <w:numPr>
                <w:ilvl w:val="0"/>
                <w:numId w:val="1"/>
              </w:numPr>
            </w:pPr>
            <w:r>
              <w:t xml:space="preserve">To participate in debate </w:t>
            </w:r>
          </w:p>
          <w:p w14:paraId="754FFB0E" w14:textId="77777777" w:rsidR="00584EEE" w:rsidRDefault="00584EEE" w:rsidP="00584EEE">
            <w:pPr>
              <w:pStyle w:val="ListParagraph"/>
              <w:numPr>
                <w:ilvl w:val="0"/>
                <w:numId w:val="1"/>
              </w:numPr>
            </w:pPr>
            <w:r>
              <w:t xml:space="preserve">To take institutional training on report and essay writing </w:t>
            </w:r>
          </w:p>
          <w:p w14:paraId="185F43B8" w14:textId="77777777" w:rsidR="00584EEE" w:rsidRDefault="00584EEE" w:rsidP="00584EEE">
            <w:pPr>
              <w:pStyle w:val="ListParagraph"/>
              <w:numPr>
                <w:ilvl w:val="0"/>
                <w:numId w:val="1"/>
              </w:numPr>
            </w:pPr>
            <w:r>
              <w:t xml:space="preserve">To join in internship programs for practical skill </w:t>
            </w:r>
          </w:p>
        </w:tc>
        <w:tc>
          <w:tcPr>
            <w:tcW w:w="1359" w:type="dxa"/>
          </w:tcPr>
          <w:p w14:paraId="19B5B899" w14:textId="77777777" w:rsidR="00584EEE" w:rsidRDefault="00584EEE" w:rsidP="00584EEE">
            <w:pPr>
              <w:jc w:val="center"/>
            </w:pPr>
            <w:r>
              <w:t>About 6 months are required in this context.</w:t>
            </w:r>
          </w:p>
        </w:tc>
      </w:tr>
      <w:tr w:rsidR="00584EEE" w14:paraId="0AD652EC" w14:textId="77777777" w:rsidTr="00584EEE">
        <w:tc>
          <w:tcPr>
            <w:tcW w:w="5665" w:type="dxa"/>
          </w:tcPr>
          <w:p w14:paraId="60DF2C75" w14:textId="77777777" w:rsidR="00584EEE" w:rsidRDefault="00584EEE" w:rsidP="00584EEE">
            <w:r w:rsidRPr="004E1D75">
              <w:rPr>
                <w:b/>
              </w:rPr>
              <w:t>Leadership skill:</w:t>
            </w:r>
            <w:r>
              <w:t xml:space="preserve"> Leadership skill can be regarded as the capability of a person to get the work done by the supports of the other</w:t>
            </w:r>
          </w:p>
        </w:tc>
        <w:tc>
          <w:tcPr>
            <w:tcW w:w="1560" w:type="dxa"/>
          </w:tcPr>
          <w:p w14:paraId="6CB96815" w14:textId="77777777" w:rsidR="00584EEE" w:rsidRDefault="00584EEE" w:rsidP="00584EEE">
            <w:pPr>
              <w:jc w:val="center"/>
            </w:pPr>
            <w:r>
              <w:t>2</w:t>
            </w:r>
          </w:p>
        </w:tc>
        <w:tc>
          <w:tcPr>
            <w:tcW w:w="6804" w:type="dxa"/>
          </w:tcPr>
          <w:p w14:paraId="1FDAD6D5" w14:textId="77777777" w:rsidR="00584EEE" w:rsidRDefault="00584EEE" w:rsidP="00584EEE">
            <w:pPr>
              <w:pStyle w:val="ListParagraph"/>
              <w:numPr>
                <w:ilvl w:val="0"/>
                <w:numId w:val="2"/>
              </w:numPr>
            </w:pPr>
            <w:r>
              <w:t>To work as the volunteer to raise fund for charity organisation</w:t>
            </w:r>
          </w:p>
          <w:p w14:paraId="29705DC1" w14:textId="77777777" w:rsidR="00584EEE" w:rsidRDefault="00584EEE" w:rsidP="00584EEE">
            <w:pPr>
              <w:pStyle w:val="ListParagraph"/>
              <w:numPr>
                <w:ilvl w:val="0"/>
                <w:numId w:val="2"/>
              </w:numPr>
            </w:pPr>
            <w:r>
              <w:t xml:space="preserve">To form group and team to manage the academic work </w:t>
            </w:r>
          </w:p>
          <w:p w14:paraId="56C98DAD" w14:textId="77777777" w:rsidR="00584EEE" w:rsidRDefault="00584EEE" w:rsidP="00584EEE">
            <w:pPr>
              <w:pStyle w:val="ListParagraph"/>
              <w:numPr>
                <w:ilvl w:val="0"/>
                <w:numId w:val="2"/>
              </w:numPr>
            </w:pPr>
            <w:r>
              <w:t>To participate in business case competition</w:t>
            </w:r>
          </w:p>
          <w:p w14:paraId="0D4D1A84" w14:textId="77777777" w:rsidR="00584EEE" w:rsidRDefault="00584EEE" w:rsidP="00584EEE">
            <w:pPr>
              <w:pStyle w:val="ListParagraph"/>
              <w:numPr>
                <w:ilvl w:val="0"/>
                <w:numId w:val="2"/>
              </w:numPr>
            </w:pPr>
            <w:r>
              <w:t xml:space="preserve">To take the leadership position within the group. </w:t>
            </w:r>
          </w:p>
        </w:tc>
        <w:tc>
          <w:tcPr>
            <w:tcW w:w="1359" w:type="dxa"/>
          </w:tcPr>
          <w:p w14:paraId="61FEE64F" w14:textId="77777777" w:rsidR="00584EEE" w:rsidRDefault="00584EEE">
            <w:r>
              <w:t>About 6 months are required in this context.</w:t>
            </w:r>
          </w:p>
        </w:tc>
      </w:tr>
      <w:tr w:rsidR="00584EEE" w14:paraId="09504D9C" w14:textId="77777777" w:rsidTr="00584EEE">
        <w:tc>
          <w:tcPr>
            <w:tcW w:w="5665" w:type="dxa"/>
          </w:tcPr>
          <w:p w14:paraId="5B37E2A0" w14:textId="77777777" w:rsidR="00584EEE" w:rsidRDefault="00584EEE" w:rsidP="00584EEE">
            <w:r w:rsidRPr="006807C2">
              <w:rPr>
                <w:b/>
              </w:rPr>
              <w:t>Analytical ability:</w:t>
            </w:r>
            <w:r>
              <w:t xml:space="preserve"> Analytical ability can be referred as the capability of a person to solve complex problems with minimum level of stress</w:t>
            </w:r>
          </w:p>
        </w:tc>
        <w:tc>
          <w:tcPr>
            <w:tcW w:w="1560" w:type="dxa"/>
          </w:tcPr>
          <w:p w14:paraId="09FE0B7D" w14:textId="77777777" w:rsidR="00584EEE" w:rsidRDefault="00584EEE" w:rsidP="00584EEE">
            <w:pPr>
              <w:jc w:val="center"/>
            </w:pPr>
            <w:r>
              <w:t>4</w:t>
            </w:r>
          </w:p>
        </w:tc>
        <w:tc>
          <w:tcPr>
            <w:tcW w:w="6804" w:type="dxa"/>
          </w:tcPr>
          <w:p w14:paraId="720B7B72" w14:textId="77777777" w:rsidR="00584EEE" w:rsidRDefault="00584EEE" w:rsidP="00584EEE">
            <w:pPr>
              <w:pStyle w:val="ListParagraph"/>
              <w:numPr>
                <w:ilvl w:val="0"/>
                <w:numId w:val="3"/>
              </w:numPr>
            </w:pPr>
            <w:r>
              <w:t xml:space="preserve">To read the real life business cases </w:t>
            </w:r>
          </w:p>
          <w:p w14:paraId="3D8BB7BB" w14:textId="77777777" w:rsidR="00584EEE" w:rsidRDefault="00584EEE" w:rsidP="00584EEE">
            <w:pPr>
              <w:pStyle w:val="ListParagraph"/>
              <w:numPr>
                <w:ilvl w:val="0"/>
                <w:numId w:val="3"/>
              </w:numPr>
            </w:pPr>
            <w:r>
              <w:t xml:space="preserve">To think critically and develop alternative solution for a problem </w:t>
            </w:r>
          </w:p>
        </w:tc>
        <w:tc>
          <w:tcPr>
            <w:tcW w:w="1359" w:type="dxa"/>
          </w:tcPr>
          <w:p w14:paraId="34144964" w14:textId="77777777" w:rsidR="00584EEE" w:rsidRDefault="00584EEE" w:rsidP="00584EEE">
            <w:pPr>
              <w:jc w:val="center"/>
            </w:pPr>
            <w:r>
              <w:t>6 months</w:t>
            </w:r>
          </w:p>
        </w:tc>
      </w:tr>
      <w:tr w:rsidR="00584EEE" w14:paraId="5014A9DA" w14:textId="77777777" w:rsidTr="00584EEE">
        <w:tc>
          <w:tcPr>
            <w:tcW w:w="5665" w:type="dxa"/>
          </w:tcPr>
          <w:p w14:paraId="68BE09B3" w14:textId="77777777" w:rsidR="00584EEE" w:rsidRDefault="00584EEE">
            <w:r w:rsidRPr="00092E95">
              <w:rPr>
                <w:b/>
              </w:rPr>
              <w:t>Time management skill:</w:t>
            </w:r>
            <w:r>
              <w:t xml:space="preserve"> The ability of a person to accomplish the given work within the predetermined time can be referred as the time management skill. </w:t>
            </w:r>
          </w:p>
        </w:tc>
        <w:tc>
          <w:tcPr>
            <w:tcW w:w="1560" w:type="dxa"/>
          </w:tcPr>
          <w:p w14:paraId="5D87026D" w14:textId="77777777" w:rsidR="00584EEE" w:rsidRDefault="00584EEE" w:rsidP="00584EEE">
            <w:pPr>
              <w:jc w:val="center"/>
            </w:pPr>
            <w:r>
              <w:t>3</w:t>
            </w:r>
          </w:p>
        </w:tc>
        <w:tc>
          <w:tcPr>
            <w:tcW w:w="6804" w:type="dxa"/>
          </w:tcPr>
          <w:p w14:paraId="1F74E6BE" w14:textId="77777777" w:rsidR="00584EEE" w:rsidRDefault="00887718" w:rsidP="00887718">
            <w:pPr>
              <w:pStyle w:val="ListParagraph"/>
              <w:numPr>
                <w:ilvl w:val="0"/>
                <w:numId w:val="4"/>
              </w:numPr>
            </w:pPr>
            <w:r>
              <w:t xml:space="preserve">To follow a routine to accomplish my day to day work </w:t>
            </w:r>
          </w:p>
          <w:p w14:paraId="62C4C403" w14:textId="77777777" w:rsidR="00887718" w:rsidRDefault="00887718" w:rsidP="00887718">
            <w:pPr>
              <w:pStyle w:val="ListParagraph"/>
              <w:numPr>
                <w:ilvl w:val="0"/>
                <w:numId w:val="4"/>
              </w:numPr>
            </w:pPr>
            <w:r>
              <w:t xml:space="preserve">To follow the deadline of the work strictly </w:t>
            </w:r>
          </w:p>
          <w:p w14:paraId="31A0A1C0" w14:textId="77777777" w:rsidR="00887718" w:rsidRDefault="00887718" w:rsidP="00887718">
            <w:pPr>
              <w:pStyle w:val="ListParagraph"/>
              <w:numPr>
                <w:ilvl w:val="0"/>
                <w:numId w:val="4"/>
              </w:numPr>
            </w:pPr>
            <w:r>
              <w:t>To practice again and again to accomplish work timely</w:t>
            </w:r>
          </w:p>
        </w:tc>
        <w:tc>
          <w:tcPr>
            <w:tcW w:w="1359" w:type="dxa"/>
          </w:tcPr>
          <w:p w14:paraId="7A6A037C" w14:textId="77777777" w:rsidR="00584EEE" w:rsidRDefault="00887718" w:rsidP="00887718">
            <w:pPr>
              <w:jc w:val="center"/>
            </w:pPr>
            <w:r>
              <w:t>6 months</w:t>
            </w:r>
          </w:p>
        </w:tc>
      </w:tr>
    </w:tbl>
    <w:p w14:paraId="631A290F" w14:textId="77777777" w:rsidR="00584EEE" w:rsidRDefault="00584EEE"/>
    <w:p w14:paraId="770E3982" w14:textId="77777777" w:rsidR="00766504" w:rsidRDefault="00766504" w:rsidP="00766504"/>
    <w:p w14:paraId="7C787685" w14:textId="77777777" w:rsidR="00766504" w:rsidRDefault="00766504" w:rsidP="00766504"/>
    <w:p w14:paraId="43C4E923" w14:textId="0B63531F" w:rsidR="00766504" w:rsidRPr="00766504" w:rsidRDefault="00766504" w:rsidP="00766504">
      <w:pPr>
        <w:sectPr w:rsidR="00766504" w:rsidRPr="00766504" w:rsidSect="00584EEE">
          <w:pgSz w:w="16838" w:h="11906" w:orient="landscape"/>
          <w:pgMar w:top="720" w:right="720" w:bottom="720" w:left="720" w:header="708" w:footer="708" w:gutter="0"/>
          <w:cols w:space="708"/>
          <w:docGrid w:linePitch="360"/>
        </w:sectPr>
      </w:pPr>
    </w:p>
    <w:p w14:paraId="2DEE4EAA" w14:textId="03931578" w:rsidR="00766504" w:rsidRPr="00766504" w:rsidRDefault="00766504" w:rsidP="00766504">
      <w:pPr>
        <w:pStyle w:val="Heading2"/>
      </w:pPr>
      <w:bookmarkStart w:id="5" w:name="_Toc57677899"/>
      <w:r>
        <w:lastRenderedPageBreak/>
        <w:t>Reflection on Task 1</w:t>
      </w:r>
    </w:p>
    <w:p w14:paraId="33B2F011" w14:textId="77777777" w:rsidR="00766504" w:rsidRDefault="00766504" w:rsidP="00766504"/>
    <w:p w14:paraId="0BCFD944" w14:textId="3CAB5F5B" w:rsidR="00766504" w:rsidRDefault="00766504" w:rsidP="00766504">
      <w:r>
        <w:t xml:space="preserve">Taking part in task 1 from out assignment gave me reassurance on how a real interview should be approached and carried out. I have gained more confidence for interviews. The positive feedback from my lecturer allowed me to reflect on what I had done and feel accomplished. </w:t>
      </w:r>
    </w:p>
    <w:p w14:paraId="77BFD599" w14:textId="77777777" w:rsidR="00766504" w:rsidRDefault="00766504" w:rsidP="005D6CA3">
      <w:pPr>
        <w:pStyle w:val="Heading2"/>
      </w:pPr>
    </w:p>
    <w:p w14:paraId="7430AE7E" w14:textId="3FCEB343" w:rsidR="005D6CA3" w:rsidRDefault="005D6CA3" w:rsidP="005D6CA3">
      <w:pPr>
        <w:pStyle w:val="Heading2"/>
      </w:pPr>
      <w:r>
        <w:t>Conclusion</w:t>
      </w:r>
      <w:bookmarkEnd w:id="5"/>
      <w:r>
        <w:t xml:space="preserve"> </w:t>
      </w:r>
    </w:p>
    <w:p w14:paraId="0AA2FC42" w14:textId="77777777" w:rsidR="00302956" w:rsidRDefault="00887718">
      <w:r>
        <w:t xml:space="preserve">Skill development can only support a person to get the dream job. Without skill development effective entry in the job market in the recent time is not only difficult but also impossible. Only academic knowledge is not enough for a person to become successful in the job market so action plan must be developed to increase the skill level. In this case, proper skill audit might be designed to identify and assess the level of current skill in different context. </w:t>
      </w:r>
      <w:r w:rsidR="001B2BD0">
        <w:t xml:space="preserve">As teaching profession is a noble profession, I have to take sufficient time in planning of the action plan to develop my skill and enrich my knowledge in this context. </w:t>
      </w:r>
    </w:p>
    <w:p w14:paraId="29B4136B" w14:textId="77777777" w:rsidR="00C56320" w:rsidRDefault="00C56320">
      <w:pPr>
        <w:spacing w:line="259" w:lineRule="auto"/>
        <w:jc w:val="left"/>
      </w:pPr>
      <w:r>
        <w:br w:type="page"/>
      </w:r>
    </w:p>
    <w:p w14:paraId="7C59C67C" w14:textId="77777777" w:rsidR="00C56320" w:rsidRDefault="00C56320" w:rsidP="00C56320">
      <w:pPr>
        <w:pStyle w:val="Heading2"/>
      </w:pPr>
      <w:bookmarkStart w:id="6" w:name="_Toc57677900"/>
      <w:r>
        <w:lastRenderedPageBreak/>
        <w:t>References</w:t>
      </w:r>
      <w:bookmarkEnd w:id="6"/>
      <w:r>
        <w:t xml:space="preserve"> </w:t>
      </w:r>
    </w:p>
    <w:p w14:paraId="1B20825A" w14:textId="77777777" w:rsidR="00C56320" w:rsidRDefault="00C56320" w:rsidP="00C56320">
      <w:pPr>
        <w:rPr>
          <w:szCs w:val="24"/>
        </w:rPr>
      </w:pPr>
      <w:r>
        <w:t>Guttman, L., Schlesinger, I.M. and Szold, H. (2017). </w:t>
      </w:r>
      <w:r>
        <w:rPr>
          <w:i/>
          <w:iCs/>
        </w:rPr>
        <w:t>The analysis of diagnostic effectiveness of analytical ability test</w:t>
      </w:r>
      <w:r>
        <w:t>. Jerusalem: Israel Institute Of Applied Social Research.</w:t>
      </w:r>
    </w:p>
    <w:p w14:paraId="4935818C" w14:textId="77777777" w:rsidR="00C56320" w:rsidRDefault="00C56320" w:rsidP="00C56320">
      <w:r>
        <w:t>Hargie, O. (2019). </w:t>
      </w:r>
      <w:r>
        <w:rPr>
          <w:i/>
          <w:iCs/>
        </w:rPr>
        <w:t>The handbook of communication skills</w:t>
      </w:r>
      <w:r>
        <w:t>. Abingdon, Oxon ; New York, Ny: Routledge.</w:t>
      </w:r>
    </w:p>
    <w:p w14:paraId="24B7C34F" w14:textId="77777777" w:rsidR="00C56320" w:rsidRDefault="00C56320" w:rsidP="00C56320">
      <w:r>
        <w:t>Osterman, P. (2010). Job design in the context of the job market. </w:t>
      </w:r>
      <w:r>
        <w:rPr>
          <w:i/>
          <w:iCs/>
        </w:rPr>
        <w:t xml:space="preserve">Journal of Organizational </w:t>
      </w:r>
      <w:r w:rsidR="007C5625">
        <w:rPr>
          <w:i/>
          <w:iCs/>
        </w:rPr>
        <w:t>Behaviour</w:t>
      </w:r>
      <w:r>
        <w:t>, 31(2–3), pp.401–411.</w:t>
      </w:r>
    </w:p>
    <w:p w14:paraId="38CC734F" w14:textId="77777777" w:rsidR="00C56320" w:rsidRDefault="00C56320" w:rsidP="00C56320">
      <w:r>
        <w:t>Patel, N.J. (2018). Job Creation Though Skill Development in India: An Overview. </w:t>
      </w:r>
      <w:r>
        <w:rPr>
          <w:i/>
          <w:iCs/>
        </w:rPr>
        <w:t>Journal of Advances and Scholarly Researches in Allied Education</w:t>
      </w:r>
      <w:r>
        <w:t>, 15(4), pp.41–43.</w:t>
      </w:r>
    </w:p>
    <w:p w14:paraId="16706DBA" w14:textId="77777777" w:rsidR="00C56320" w:rsidRDefault="00C56320" w:rsidP="00C56320">
      <w:r>
        <w:t>Sadler, P. (2013). </w:t>
      </w:r>
      <w:r>
        <w:rPr>
          <w:i/>
          <w:iCs/>
        </w:rPr>
        <w:t>Leadership</w:t>
      </w:r>
      <w:r>
        <w:t>. London ; Sterling, Va: Kogan Page Ltd.</w:t>
      </w:r>
    </w:p>
    <w:p w14:paraId="722E2BBE" w14:textId="77777777" w:rsidR="00C56320" w:rsidRDefault="00C56320" w:rsidP="00C56320">
      <w:r>
        <w:t>Webb, S.P. (2011). </w:t>
      </w:r>
      <w:r>
        <w:rPr>
          <w:i/>
          <w:iCs/>
        </w:rPr>
        <w:t>Personal development in information work</w:t>
      </w:r>
      <w:r>
        <w:t>. London: Aslib.</w:t>
      </w:r>
    </w:p>
    <w:p w14:paraId="70511A8C" w14:textId="77777777" w:rsidR="00C56320" w:rsidRDefault="00C56320" w:rsidP="00C56320">
      <w:r>
        <w:t>Williams, K. and Reid, M. (2011). </w:t>
      </w:r>
      <w:r>
        <w:rPr>
          <w:i/>
          <w:iCs/>
        </w:rPr>
        <w:t>Time management</w:t>
      </w:r>
      <w:r>
        <w:t>. New York, Ny: Palgrave Macmillan.</w:t>
      </w:r>
    </w:p>
    <w:p w14:paraId="727456E1" w14:textId="77777777" w:rsidR="00C56320" w:rsidRDefault="00C56320" w:rsidP="00C56320">
      <w:pPr>
        <w:pStyle w:val="NormalWeb"/>
        <w:rPr>
          <w:color w:val="000000"/>
        </w:rPr>
      </w:pPr>
      <w:r>
        <w:rPr>
          <w:color w:val="000000"/>
        </w:rPr>
        <w:t>‌</w:t>
      </w:r>
    </w:p>
    <w:p w14:paraId="7435F6D6" w14:textId="77777777" w:rsidR="00C56320" w:rsidRDefault="00C56320"/>
    <w:sectPr w:rsidR="00C563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7E2347"/>
    <w:multiLevelType w:val="hybridMultilevel"/>
    <w:tmpl w:val="44B063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831510"/>
    <w:multiLevelType w:val="hybridMultilevel"/>
    <w:tmpl w:val="86E8D1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6D6E75"/>
    <w:multiLevelType w:val="hybridMultilevel"/>
    <w:tmpl w:val="C74411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431F61"/>
    <w:multiLevelType w:val="hybridMultilevel"/>
    <w:tmpl w:val="22D6CAD0"/>
    <w:lvl w:ilvl="0" w:tplc="4698955C">
      <w:start w:val="1"/>
      <w:numFmt w:val="decimal"/>
      <w:lvlText w:val="%1."/>
      <w:lvlJc w:val="left"/>
      <w:pPr>
        <w:tabs>
          <w:tab w:val="num" w:pos="720"/>
        </w:tabs>
        <w:ind w:left="720" w:hanging="360"/>
      </w:pPr>
    </w:lvl>
    <w:lvl w:ilvl="1" w:tplc="870ECB60" w:tentative="1">
      <w:start w:val="1"/>
      <w:numFmt w:val="decimal"/>
      <w:lvlText w:val="%2."/>
      <w:lvlJc w:val="left"/>
      <w:pPr>
        <w:tabs>
          <w:tab w:val="num" w:pos="1440"/>
        </w:tabs>
        <w:ind w:left="1440" w:hanging="360"/>
      </w:pPr>
    </w:lvl>
    <w:lvl w:ilvl="2" w:tplc="C9706A9C" w:tentative="1">
      <w:start w:val="1"/>
      <w:numFmt w:val="decimal"/>
      <w:lvlText w:val="%3."/>
      <w:lvlJc w:val="left"/>
      <w:pPr>
        <w:tabs>
          <w:tab w:val="num" w:pos="2160"/>
        </w:tabs>
        <w:ind w:left="2160" w:hanging="360"/>
      </w:pPr>
    </w:lvl>
    <w:lvl w:ilvl="3" w:tplc="55C01000" w:tentative="1">
      <w:start w:val="1"/>
      <w:numFmt w:val="decimal"/>
      <w:lvlText w:val="%4."/>
      <w:lvlJc w:val="left"/>
      <w:pPr>
        <w:tabs>
          <w:tab w:val="num" w:pos="2880"/>
        </w:tabs>
        <w:ind w:left="2880" w:hanging="360"/>
      </w:pPr>
    </w:lvl>
    <w:lvl w:ilvl="4" w:tplc="4E80FF16" w:tentative="1">
      <w:start w:val="1"/>
      <w:numFmt w:val="decimal"/>
      <w:lvlText w:val="%5."/>
      <w:lvlJc w:val="left"/>
      <w:pPr>
        <w:tabs>
          <w:tab w:val="num" w:pos="3600"/>
        </w:tabs>
        <w:ind w:left="3600" w:hanging="360"/>
      </w:pPr>
    </w:lvl>
    <w:lvl w:ilvl="5" w:tplc="B6BE1AB8" w:tentative="1">
      <w:start w:val="1"/>
      <w:numFmt w:val="decimal"/>
      <w:lvlText w:val="%6."/>
      <w:lvlJc w:val="left"/>
      <w:pPr>
        <w:tabs>
          <w:tab w:val="num" w:pos="4320"/>
        </w:tabs>
        <w:ind w:left="4320" w:hanging="360"/>
      </w:pPr>
    </w:lvl>
    <w:lvl w:ilvl="6" w:tplc="62327FB2" w:tentative="1">
      <w:start w:val="1"/>
      <w:numFmt w:val="decimal"/>
      <w:lvlText w:val="%7."/>
      <w:lvlJc w:val="left"/>
      <w:pPr>
        <w:tabs>
          <w:tab w:val="num" w:pos="5040"/>
        </w:tabs>
        <w:ind w:left="5040" w:hanging="360"/>
      </w:pPr>
    </w:lvl>
    <w:lvl w:ilvl="7" w:tplc="63C4F5D8" w:tentative="1">
      <w:start w:val="1"/>
      <w:numFmt w:val="decimal"/>
      <w:lvlText w:val="%8."/>
      <w:lvlJc w:val="left"/>
      <w:pPr>
        <w:tabs>
          <w:tab w:val="num" w:pos="5760"/>
        </w:tabs>
        <w:ind w:left="5760" w:hanging="360"/>
      </w:pPr>
    </w:lvl>
    <w:lvl w:ilvl="8" w:tplc="2A3EFFD0" w:tentative="1">
      <w:start w:val="1"/>
      <w:numFmt w:val="decimal"/>
      <w:lvlText w:val="%9."/>
      <w:lvlJc w:val="left"/>
      <w:pPr>
        <w:tabs>
          <w:tab w:val="num" w:pos="6480"/>
        </w:tabs>
        <w:ind w:left="6480" w:hanging="360"/>
      </w:pPr>
    </w:lvl>
  </w:abstractNum>
  <w:abstractNum w:abstractNumId="4" w15:restartNumberingAfterBreak="0">
    <w:nsid w:val="285B6058"/>
    <w:multiLevelType w:val="hybridMultilevel"/>
    <w:tmpl w:val="2A08E7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46B"/>
    <w:rsid w:val="0008682F"/>
    <w:rsid w:val="00092E95"/>
    <w:rsid w:val="001B2BD0"/>
    <w:rsid w:val="0024246B"/>
    <w:rsid w:val="002A732C"/>
    <w:rsid w:val="00302956"/>
    <w:rsid w:val="004308E2"/>
    <w:rsid w:val="004E1D75"/>
    <w:rsid w:val="004F35E2"/>
    <w:rsid w:val="0053420E"/>
    <w:rsid w:val="00584EEE"/>
    <w:rsid w:val="005B481C"/>
    <w:rsid w:val="005D6CA3"/>
    <w:rsid w:val="006807C2"/>
    <w:rsid w:val="007550A3"/>
    <w:rsid w:val="00766504"/>
    <w:rsid w:val="007C5625"/>
    <w:rsid w:val="008174B0"/>
    <w:rsid w:val="00887718"/>
    <w:rsid w:val="008E7CDD"/>
    <w:rsid w:val="009E131C"/>
    <w:rsid w:val="00A20423"/>
    <w:rsid w:val="00B675A7"/>
    <w:rsid w:val="00C56320"/>
    <w:rsid w:val="00C665C1"/>
    <w:rsid w:val="00C713E4"/>
    <w:rsid w:val="00ED01E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1A2D2779"/>
  <w15:chartTrackingRefBased/>
  <w15:docId w15:val="{45C9830A-08D0-45D9-9D95-C24E89154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3E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87718"/>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887718"/>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4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4EEE"/>
    <w:pPr>
      <w:ind w:left="720"/>
      <w:contextualSpacing/>
    </w:pPr>
  </w:style>
  <w:style w:type="character" w:customStyle="1" w:styleId="Heading1Char">
    <w:name w:val="Heading 1 Char"/>
    <w:basedOn w:val="DefaultParagraphFont"/>
    <w:link w:val="Heading1"/>
    <w:uiPriority w:val="9"/>
    <w:rsid w:val="00887718"/>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887718"/>
    <w:rPr>
      <w:rFonts w:ascii="Times New Roman" w:eastAsiaTheme="majorEastAsia" w:hAnsi="Times New Roman" w:cstheme="majorBidi"/>
      <w:b/>
      <w:color w:val="2E74B5" w:themeColor="accent1" w:themeShade="BF"/>
      <w:sz w:val="28"/>
      <w:szCs w:val="26"/>
    </w:rPr>
  </w:style>
  <w:style w:type="paragraph" w:styleId="NormalWeb">
    <w:name w:val="Normal (Web)"/>
    <w:basedOn w:val="Normal"/>
    <w:uiPriority w:val="99"/>
    <w:semiHidden/>
    <w:unhideWhenUsed/>
    <w:rsid w:val="00C56320"/>
    <w:pPr>
      <w:spacing w:before="100" w:beforeAutospacing="1" w:after="100" w:afterAutospacing="1" w:line="240" w:lineRule="auto"/>
      <w:jc w:val="left"/>
    </w:pPr>
    <w:rPr>
      <w:rFonts w:eastAsia="Times New Roman" w:cs="Times New Roman"/>
      <w:szCs w:val="24"/>
      <w:lang w:eastAsia="en-GB"/>
    </w:rPr>
  </w:style>
  <w:style w:type="paragraph" w:styleId="Title">
    <w:name w:val="Title"/>
    <w:basedOn w:val="Normal"/>
    <w:next w:val="Normal"/>
    <w:link w:val="TitleChar"/>
    <w:uiPriority w:val="10"/>
    <w:qFormat/>
    <w:rsid w:val="004F35E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35E2"/>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4F35E2"/>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4F35E2"/>
    <w:pPr>
      <w:spacing w:after="100"/>
    </w:pPr>
  </w:style>
  <w:style w:type="paragraph" w:styleId="TOC2">
    <w:name w:val="toc 2"/>
    <w:basedOn w:val="Normal"/>
    <w:next w:val="Normal"/>
    <w:autoRedefine/>
    <w:uiPriority w:val="39"/>
    <w:unhideWhenUsed/>
    <w:rsid w:val="004F35E2"/>
    <w:pPr>
      <w:spacing w:after="100"/>
      <w:ind w:left="240"/>
    </w:pPr>
  </w:style>
  <w:style w:type="character" w:styleId="Hyperlink">
    <w:name w:val="Hyperlink"/>
    <w:basedOn w:val="DefaultParagraphFont"/>
    <w:uiPriority w:val="99"/>
    <w:unhideWhenUsed/>
    <w:rsid w:val="004F35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723826">
      <w:bodyDiv w:val="1"/>
      <w:marLeft w:val="0"/>
      <w:marRight w:val="0"/>
      <w:marTop w:val="0"/>
      <w:marBottom w:val="0"/>
      <w:divBdr>
        <w:top w:val="none" w:sz="0" w:space="0" w:color="auto"/>
        <w:left w:val="none" w:sz="0" w:space="0" w:color="auto"/>
        <w:bottom w:val="none" w:sz="0" w:space="0" w:color="auto"/>
        <w:right w:val="none" w:sz="0" w:space="0" w:color="auto"/>
      </w:divBdr>
    </w:div>
    <w:div w:id="700665716">
      <w:bodyDiv w:val="1"/>
      <w:marLeft w:val="0"/>
      <w:marRight w:val="0"/>
      <w:marTop w:val="0"/>
      <w:marBottom w:val="0"/>
      <w:divBdr>
        <w:top w:val="none" w:sz="0" w:space="0" w:color="auto"/>
        <w:left w:val="none" w:sz="0" w:space="0" w:color="auto"/>
        <w:bottom w:val="none" w:sz="0" w:space="0" w:color="auto"/>
        <w:right w:val="none" w:sz="0" w:space="0" w:color="auto"/>
      </w:divBdr>
    </w:div>
    <w:div w:id="985745686">
      <w:bodyDiv w:val="1"/>
      <w:marLeft w:val="0"/>
      <w:marRight w:val="0"/>
      <w:marTop w:val="0"/>
      <w:marBottom w:val="0"/>
      <w:divBdr>
        <w:top w:val="none" w:sz="0" w:space="0" w:color="auto"/>
        <w:left w:val="none" w:sz="0" w:space="0" w:color="auto"/>
        <w:bottom w:val="none" w:sz="0" w:space="0" w:color="auto"/>
        <w:right w:val="none" w:sz="0" w:space="0" w:color="auto"/>
      </w:divBdr>
    </w:div>
    <w:div w:id="1539925718">
      <w:bodyDiv w:val="1"/>
      <w:marLeft w:val="0"/>
      <w:marRight w:val="0"/>
      <w:marTop w:val="0"/>
      <w:marBottom w:val="0"/>
      <w:divBdr>
        <w:top w:val="none" w:sz="0" w:space="0" w:color="auto"/>
        <w:left w:val="none" w:sz="0" w:space="0" w:color="auto"/>
        <w:bottom w:val="none" w:sz="0" w:space="0" w:color="auto"/>
        <w:right w:val="none" w:sz="0" w:space="0" w:color="auto"/>
      </w:divBdr>
    </w:div>
    <w:div w:id="1851095152">
      <w:bodyDiv w:val="1"/>
      <w:marLeft w:val="0"/>
      <w:marRight w:val="0"/>
      <w:marTop w:val="0"/>
      <w:marBottom w:val="0"/>
      <w:divBdr>
        <w:top w:val="none" w:sz="0" w:space="0" w:color="auto"/>
        <w:left w:val="none" w:sz="0" w:space="0" w:color="auto"/>
        <w:bottom w:val="none" w:sz="0" w:space="0" w:color="auto"/>
        <w:right w:val="none" w:sz="0" w:space="0" w:color="auto"/>
      </w:divBdr>
      <w:divsChild>
        <w:div w:id="2065250534">
          <w:marLeft w:val="720"/>
          <w:marRight w:val="0"/>
          <w:marTop w:val="0"/>
          <w:marBottom w:val="0"/>
          <w:divBdr>
            <w:top w:val="none" w:sz="0" w:space="0" w:color="auto"/>
            <w:left w:val="none" w:sz="0" w:space="0" w:color="auto"/>
            <w:bottom w:val="none" w:sz="0" w:space="0" w:color="auto"/>
            <w:right w:val="none" w:sz="0" w:space="0" w:color="auto"/>
          </w:divBdr>
        </w:div>
        <w:div w:id="519199915">
          <w:marLeft w:val="720"/>
          <w:marRight w:val="0"/>
          <w:marTop w:val="0"/>
          <w:marBottom w:val="0"/>
          <w:divBdr>
            <w:top w:val="none" w:sz="0" w:space="0" w:color="auto"/>
            <w:left w:val="none" w:sz="0" w:space="0" w:color="auto"/>
            <w:bottom w:val="none" w:sz="0" w:space="0" w:color="auto"/>
            <w:right w:val="none" w:sz="0" w:space="0" w:color="auto"/>
          </w:divBdr>
        </w:div>
        <w:div w:id="2074084012">
          <w:marLeft w:val="720"/>
          <w:marRight w:val="0"/>
          <w:marTop w:val="0"/>
          <w:marBottom w:val="0"/>
          <w:divBdr>
            <w:top w:val="none" w:sz="0" w:space="0" w:color="auto"/>
            <w:left w:val="none" w:sz="0" w:space="0" w:color="auto"/>
            <w:bottom w:val="none" w:sz="0" w:space="0" w:color="auto"/>
            <w:right w:val="none" w:sz="0" w:space="0" w:color="auto"/>
          </w:divBdr>
        </w:div>
        <w:div w:id="757944964">
          <w:marLeft w:val="720"/>
          <w:marRight w:val="0"/>
          <w:marTop w:val="0"/>
          <w:marBottom w:val="0"/>
          <w:divBdr>
            <w:top w:val="none" w:sz="0" w:space="0" w:color="auto"/>
            <w:left w:val="none" w:sz="0" w:space="0" w:color="auto"/>
            <w:bottom w:val="none" w:sz="0" w:space="0" w:color="auto"/>
            <w:right w:val="none" w:sz="0" w:space="0" w:color="auto"/>
          </w:divBdr>
        </w:div>
        <w:div w:id="1989049666">
          <w:marLeft w:val="720"/>
          <w:marRight w:val="0"/>
          <w:marTop w:val="0"/>
          <w:marBottom w:val="0"/>
          <w:divBdr>
            <w:top w:val="none" w:sz="0" w:space="0" w:color="auto"/>
            <w:left w:val="none" w:sz="0" w:space="0" w:color="auto"/>
            <w:bottom w:val="none" w:sz="0" w:space="0" w:color="auto"/>
            <w:right w:val="none" w:sz="0" w:space="0" w:color="auto"/>
          </w:divBdr>
        </w:div>
      </w:divsChild>
    </w:div>
    <w:div w:id="1894196536">
      <w:bodyDiv w:val="1"/>
      <w:marLeft w:val="0"/>
      <w:marRight w:val="0"/>
      <w:marTop w:val="0"/>
      <w:marBottom w:val="0"/>
      <w:divBdr>
        <w:top w:val="none" w:sz="0" w:space="0" w:color="auto"/>
        <w:left w:val="none" w:sz="0" w:space="0" w:color="auto"/>
        <w:bottom w:val="none" w:sz="0" w:space="0" w:color="auto"/>
        <w:right w:val="none" w:sz="0" w:space="0" w:color="auto"/>
      </w:divBdr>
    </w:div>
    <w:div w:id="2053840155">
      <w:bodyDiv w:val="1"/>
      <w:marLeft w:val="0"/>
      <w:marRight w:val="0"/>
      <w:marTop w:val="0"/>
      <w:marBottom w:val="0"/>
      <w:divBdr>
        <w:top w:val="none" w:sz="0" w:space="0" w:color="auto"/>
        <w:left w:val="none" w:sz="0" w:space="0" w:color="auto"/>
        <w:bottom w:val="none" w:sz="0" w:space="0" w:color="auto"/>
        <w:right w:val="none" w:sz="0" w:space="0" w:color="auto"/>
      </w:divBdr>
    </w:div>
    <w:div w:id="2117360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516AB-5ACB-48E9-A258-3D7981508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1882</Words>
  <Characters>10730</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Margareta</dc:creator>
  <cp:keywords/>
  <dc:description/>
  <cp:lastModifiedBy>Mirela-margareta Lazar (1921853)</cp:lastModifiedBy>
  <cp:revision>2</cp:revision>
  <dcterms:created xsi:type="dcterms:W3CDTF">2020-12-30T14:30:00Z</dcterms:created>
  <dcterms:modified xsi:type="dcterms:W3CDTF">2020-12-30T14:30:00Z</dcterms:modified>
</cp:coreProperties>
</file>