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E2F4E" w14:textId="5A371A5E" w:rsidR="00BC0ABA" w:rsidRDefault="00BC0ABA">
      <w:r>
        <w:t>Section 4</w:t>
      </w:r>
    </w:p>
    <w:p w14:paraId="720EB1CC" w14:textId="77777777" w:rsidR="00750B47" w:rsidRDefault="00BC0ABA">
      <w:r w:rsidRPr="00BC0ABA">
        <w:t>The early years is an significant period for the development of the fundamental scientific and mathematical ideas. Children can interact with these learning concepts in an effortless and valuable way when playing outdoors, offering them an enabling and exciting environment.</w:t>
      </w:r>
      <w:r w:rsidR="00750B47" w:rsidRPr="00750B47">
        <w:t xml:space="preserve"> </w:t>
      </w:r>
    </w:p>
    <w:p w14:paraId="5E0D4B85" w14:textId="2430753F" w:rsidR="00BC0ABA" w:rsidRDefault="00750B47">
      <w:r w:rsidRPr="00750B47">
        <w:t>Throughout this section, analysis of the most effective approaches that practitioners use to support children and encourage their learning and interest in science and mathematics while playing outside will be explored and discussed.</w:t>
      </w:r>
    </w:p>
    <w:p w14:paraId="6675B5BE" w14:textId="1A999748" w:rsidR="00750B47" w:rsidRDefault="00127BA0">
      <w:r w:rsidRPr="00127BA0">
        <w:t>Two theorists in the study of growth and learning in the early years are Bruner and Piaget. Their beliefs and understanding offers viewpoints on the efficient development of knowledge in young children.</w:t>
      </w:r>
    </w:p>
    <w:p w14:paraId="1FF680CC" w14:textId="378C07E5" w:rsidR="00127BA0" w:rsidRDefault="00127BA0">
      <w:r w:rsidRPr="00127BA0">
        <w:t>According to Piaget's concept, children continuously build their skills by interacting with the world around them. Piaget's beliefs are supported by the evidence that children build on their scientific and mathematical knowledge and understanding in the outdoor environment through engaging and exploring.</w:t>
      </w:r>
      <w:r>
        <w:t xml:space="preserve"> </w:t>
      </w:r>
      <w:r w:rsidRPr="00127BA0">
        <w:t>Children who spend time in the outdoor environment are more likely to absorb new knowledge and incorporate it into their pre-existing concepts, which is supported by Piaget's constructivism ideas.</w:t>
      </w:r>
    </w:p>
    <w:p w14:paraId="1EAFA5E3" w14:textId="77777777" w:rsidR="008C3586" w:rsidRDefault="008C3586" w:rsidP="008C3586">
      <w:r>
        <w:t>According to Bruner's view, children's learning should take place through spontaneous exploration and experimentation. Outdoor environments offer a setting for educational exploration, allowing children to investigate the scientific qualities of water or learn about the mathematical structures in flowers through child led play.</w:t>
      </w:r>
    </w:p>
    <w:p w14:paraId="64C6FCD2" w14:textId="537BCAF5" w:rsidR="008C3586" w:rsidRDefault="008C3586" w:rsidP="008C3586">
      <w:r>
        <w:t>Children build their knowledge through exploration the outdoors by investigating their surroundings, gathering inquiries, and forming opinions. As children learn scientific and mathematical ideas by engaging in hands-on activities, this supports Bruner's theory.</w:t>
      </w:r>
    </w:p>
    <w:p w14:paraId="0D990B4D" w14:textId="7B275194" w:rsidR="00B7306F" w:rsidRDefault="00B7306F" w:rsidP="008C3586">
      <w:r w:rsidRPr="00B7306F">
        <w:t>Sustained Shared Thinking emphasises the significance of relationships between children and adults throughout moments of learning. Through significant conversation and collaborative investigation, this method promotes the growth in intellectual and interpersonal skills. S</w:t>
      </w:r>
      <w:r>
        <w:t>u</w:t>
      </w:r>
      <w:r w:rsidRPr="00B7306F">
        <w:t>stained Shared Thinking implementation outdoors may be very effective in fostering interest in maths and science.</w:t>
      </w:r>
    </w:p>
    <w:p w14:paraId="54B2B8EC" w14:textId="77777777" w:rsidR="00D67A26" w:rsidRDefault="00D67A26" w:rsidP="00D67A26">
      <w:r>
        <w:t>To encourage children to think back on what they have experienced, Sustained Shared Thinking entails asking them open-ended questions. When teaching outside, practitioners can ask pupils questions for example "Why do you think the leaves change colours?" This method encourages scientific investigation and involves children analysing the outdoor environment.</w:t>
      </w:r>
    </w:p>
    <w:p w14:paraId="5E67AA26" w14:textId="3D46EDB6" w:rsidR="00084CA7" w:rsidRDefault="00084CA7" w:rsidP="00084CA7">
      <w:r>
        <w:t>Collaborating, discussion, and active engagement in learning are heavily emphasised in the Reggio Emilia approach. The Reggio Emilia approach can link to the concept of sustained shared thinking, which entails significant discussions and meaningful encounters.</w:t>
      </w:r>
    </w:p>
    <w:p w14:paraId="23FB875F" w14:textId="77777777" w:rsidR="002F20CD" w:rsidRDefault="002F20CD" w:rsidP="002F20CD">
      <w:r>
        <w:t>The approach known as Reggio Emilia views nature and outdoor spaces as the "third teacher" and frequently includes them as part of the educational process. As they give children chances for investigation, sensory exploration, and interaction with nature, playing and learning outside are essential components of the Reggio Emilia Approach.</w:t>
      </w:r>
    </w:p>
    <w:p w14:paraId="714A1442" w14:textId="0384FFDD" w:rsidR="002F20CD" w:rsidRDefault="002F20CD" w:rsidP="002F20CD">
      <w:r>
        <w:t>The natural setting is considered as a valuable setting for learning in the Reggio Emilia approach, allowing children to connect with their natural world, play imaginatively, and deepen their knowledge of many mathematical and scientific ideas through real life experiences while playing.</w:t>
      </w:r>
    </w:p>
    <w:p w14:paraId="714A1442" w14:textId="0384FFDD" w:rsidR="00084CA7" w:rsidRDefault="00084CA7" w:rsidP="00084CA7">
      <w:r>
        <w:lastRenderedPageBreak/>
        <w:t>Following the Reggio Emilia method, practitioners guide in-depth discussions, ask the children open-ended questions, and participate with children in ongoing conversations involving their personal encounters and discoveries. This links with the idea of sustained shared thinking, which places the importance of thoughtful and cooperative discussion at the centre of the childs learning journey.</w:t>
      </w:r>
    </w:p>
    <w:p w14:paraId="47115A92" w14:textId="7FCC5E1D" w:rsidR="00084CA7" w:rsidRDefault="00D67A26" w:rsidP="00D67A26">
      <w:r>
        <w:t>The Constructivist theory of Piaget emphasises how children develop an understanding through engaging with the environment, which is supported by the sustained shared thinking concept. Constructivist method is supported by sustained shared thinking through promoting discussion and letting children build their knowledge of scientific and mathematical concepts outside.</w:t>
      </w:r>
    </w:p>
    <w:p w14:paraId="3810D74F" w14:textId="2617BF24" w:rsidR="00084CA7" w:rsidRDefault="00084CA7" w:rsidP="00D67A26">
      <w:r w:rsidRPr="00084CA7">
        <w:t>Constructive concepts, are at the core of the Reggio Emilia approach, they are also consistent with Piaget's concept of cognitive growth. Piaget emphasised that interactions with the children's surroundings help them develop understanding. Similar to this, the Reggio Emilia method encourages involvement and hands-on learning, enabling kids to build a knowledge of their environment through encouraging them to engage in real life experiences.</w:t>
      </w:r>
    </w:p>
    <w:p w14:paraId="1152EA9B" w14:textId="77777777" w:rsidR="00513AFC" w:rsidRDefault="00513AFC" w:rsidP="00513AFC">
      <w:r>
        <w:t>Sustained Shared Thinking focuses on expanding the views and interests of children. For example, practitioners may discuss the plant life cycle, if the child shows interest in the growth of plants, which successfully combines biological and mathematical learning objectives.</w:t>
      </w:r>
    </w:p>
    <w:p w14:paraId="723B7D22" w14:textId="77777777" w:rsidR="00C245D7" w:rsidRDefault="00C245D7" w:rsidP="00C245D7">
      <w:r>
        <w:t>The constructivist theory of Piaget links to the Reggio Emilia approach because it places such an intense focus on working together, discovery, and the importance of the outdoors. Children who connect with the outdoors are better able to contribute and generate information that is reinforced by significant conversations and communications, which strengthens this positive impact on development.</w:t>
      </w:r>
    </w:p>
    <w:p w14:paraId="3FB94EE2" w14:textId="6F3C8812" w:rsidR="00C245D7" w:rsidRDefault="00C245D7" w:rsidP="00C245D7">
      <w:r>
        <w:t>Using the Reggio Emilia method in outdoor settings enables practitioners to take advantage of natural environments as an enabling resource for developing sustained shared thinking, developing understanding, and using Piaget's constructivist concepts in early childhood education.</w:t>
      </w:r>
    </w:p>
    <w:p w14:paraId="40E1D7AC" w14:textId="490F24BD" w:rsidR="00C245D7" w:rsidRDefault="00C245D7" w:rsidP="00C245D7">
      <w:r w:rsidRPr="00C245D7">
        <w:t>The Reggio Emilia approach, continuous shared thinking, Piaget's theory, and play and learning outside can all be combined by practitioners to establish a comprehensive and stimulating learning environment that supports children's intellectual, social, and developmental milestones.</w:t>
      </w:r>
    </w:p>
    <w:p w14:paraId="12C94FDC" w14:textId="34FEF76E" w:rsidR="00D67A26" w:rsidRDefault="00513AFC" w:rsidP="00513AFC">
      <w:r>
        <w:t>This strategy links to Bruner's principle of learning through discovery, which promotes active investigation and ideas on discovering through real-life situations. Utilising a discovery driven approach children may investigate and learn scientific and mathematical ideas through Sustained Shared Thinking through playing outdoors.</w:t>
      </w:r>
    </w:p>
    <w:p w14:paraId="1F076D2D" w14:textId="77777777" w:rsidR="00513AFC" w:rsidRDefault="00513AFC" w:rsidP="00513AFC">
      <w:r>
        <w:t>A child's individuality and interests are prioritised in child-led learning and play, which puts children at the centre of their education. This method allows children to investigate ideas at their individual rate, in methods which are important to the individuals.</w:t>
      </w:r>
    </w:p>
    <w:p w14:paraId="63306675" w14:textId="7AF428CB" w:rsidR="00513AFC" w:rsidRDefault="00513AFC" w:rsidP="00513AFC"/>
    <w:p w14:paraId="63306675" w14:textId="7AF428CB" w:rsidR="00513AFC" w:rsidRDefault="00513AFC" w:rsidP="00513AFC">
      <w:r>
        <w:t>Children may participate in free spontaneous play when open-ended resources such as loose parts, building blocks, measurement equiptment, or natural materials are available to them outside. This encourages the use of several mathematical ideas, including measuring, sequence detection, and spatial reasoning, aiding their development and knowledge growth.</w:t>
      </w:r>
    </w:p>
    <w:p w14:paraId="5C81B6C8" w14:textId="68ABB025" w:rsidR="00160256" w:rsidRDefault="00160256" w:rsidP="00160256">
      <w:r>
        <w:t>According to Piaget's theory children interact with their surroundings to adjust and develop their understanding. Children may incorporate new scientific and mathematical ideas into their current knowledge using open-ended play resources such as loose parts in the outdoors.</w:t>
      </w:r>
    </w:p>
    <w:p w14:paraId="278B32A4" w14:textId="774E027A" w:rsidR="00160256" w:rsidRDefault="00160256" w:rsidP="00160256">
      <w:r>
        <w:lastRenderedPageBreak/>
        <w:t>Children can observe and engage with their surrounding outdoor environment when they have the opportunity to investigate. They may gauge a tree's height, watch a caterpillar's movements, estimate the number of petals on a flower which can help children to develop their scientific and mathematical knowledge.</w:t>
      </w:r>
    </w:p>
    <w:p w14:paraId="252E6DA6" w14:textId="4A896BCB" w:rsidR="0028514D" w:rsidRDefault="0028514D" w:rsidP="00160256">
      <w:r w:rsidRPr="0028514D">
        <w:t>The concept of 'enactive to iconic to symbolic representation' put forward by Bruner correlates well with field research. Young children first engage in direct contact (enactive), secondly they progress to iconic representation (for example, visualising a flower in their minds), and finally to symbolic representation (for example, drawing a picture of a flower), fostering intellectual growth by investigation of the outdoors.</w:t>
      </w:r>
    </w:p>
    <w:p w14:paraId="44FD89F1" w14:textId="0B69E6C6" w:rsidR="005D5BD5" w:rsidRDefault="005D5BD5" w:rsidP="005D5BD5">
      <w:r>
        <w:t>The Welsh curriculum, especially the Foundation Phase in Wales, and the Reggio Emilia method share a number of key concepts.</w:t>
      </w:r>
    </w:p>
    <w:p w14:paraId="53461D29" w14:textId="78C6F39F" w:rsidR="005D5BD5" w:rsidRDefault="005D5BD5" w:rsidP="005D5BD5">
      <w:r>
        <w:t>One similarity is that the child is emphasised as a key contributor in their educational journey in both the Foundation Phase and the Reggio Emilia approach. Both concepts value the child's interests, circumstances, inquiries and centre educational decisions on their curiosities and needs.</w:t>
      </w:r>
    </w:p>
    <w:p w14:paraId="1F99993F" w14:textId="77777777" w:rsidR="005D5BD5" w:rsidRDefault="005D5BD5" w:rsidP="005D5BD5">
      <w:r>
        <w:t>The Reggio Emilia method is firmly based on child-led learning, in which children possess an essential role in deciding how and what they learn. In a comparable manner, early years practitioners who promote child-led learning and play provide children the freedom to direct their own educational adventures in accordance with their curiosities and interests.</w:t>
      </w:r>
    </w:p>
    <w:p w14:paraId="70B71087" w14:textId="6298D289" w:rsidR="005D5BD5" w:rsidRDefault="005D5BD5" w:rsidP="005D5BD5">
      <w:r>
        <w:t>Both strategies promote cooperation and discovery, encouraging children to explore, enquire, and participate. In the Reggio Emilia method, practitioners frequently take on the role of facilitators, directing children' investigations while promoting and encouraging their sense curiosity, awe and wonder.</w:t>
      </w:r>
    </w:p>
    <w:p w14:paraId="7AC34BDA" w14:textId="77777777" w:rsidR="005D5BD5" w:rsidRDefault="005D5BD5" w:rsidP="005D5BD5">
      <w:r>
        <w:t>Open-ended questions are frequently used in the framework of Reggio Emilia to encourage problem-solving, greater understanding and critical thinking skills. Children are inspired to investigate critically, form hypotheses, and articulate their views when they are asked open-ended questions.</w:t>
      </w:r>
    </w:p>
    <w:p w14:paraId="5A65BB28" w14:textId="3141D8B7" w:rsidR="005D5BD5" w:rsidRDefault="005D5BD5" w:rsidP="005D5BD5">
      <w:r>
        <w:t>The Foundation Phase of the Welsh curriculum, in particular, reflects the usage of open-ended questions also. Open-ended questions are used as a method to pique curiosity, stimulate dialogues, and direct children in researching subjects further in depth. It places a strong emphasis on learning through inquiry.</w:t>
      </w:r>
    </w:p>
    <w:p w14:paraId="14A1B40B" w14:textId="77777777" w:rsidR="00945338" w:rsidRDefault="00945338" w:rsidP="00945338">
      <w:r>
        <w:t>Practitioners may establish an effective environment for learning by including the Reggio Emilia approach, the utilisation of open-ended questions and child-led learning and play. Through using there concepts children are given the freedom to take charge of their education, investigate their interests, and participate in meaningful conversations sparked by unresolved questions.</w:t>
      </w:r>
    </w:p>
    <w:p w14:paraId="1A84CAE3" w14:textId="77777777" w:rsidR="00945338" w:rsidRDefault="00945338" w:rsidP="00945338">
      <w:r>
        <w:t>Each of these methods can be combined to establish child-centred, curious atmosphere for learning that is in line with the child-led theory,  the Reggio Emilia approach and the foundation phase of the Welsh curriculum.</w:t>
      </w:r>
    </w:p>
    <w:p w14:paraId="7368257A" w14:textId="77777777" w:rsidR="00945338" w:rsidRDefault="00945338" w:rsidP="00945338">
      <w:r>
        <w:t>Child centred approach to learning and play, The Reggio Emilia approach, and open-ended questions combined together may offer a strong foundation for learning that values children's independence, supports active involvement, and fosters an enjoyment of learning in accordance with the Welsh curriculum.</w:t>
      </w:r>
    </w:p>
    <w:p w14:paraId="7D72B04E" w14:textId="77777777" w:rsidR="00945338" w:rsidRDefault="00945338" w:rsidP="00945338"/>
    <w:p w14:paraId="69F8EAA9" w14:textId="77777777" w:rsidR="00945338" w:rsidRDefault="00945338" w:rsidP="005D5BD5"/>
    <w:p w14:paraId="04958B03" w14:textId="43D98902" w:rsidR="005D5BD5" w:rsidRDefault="005D5BD5" w:rsidP="005D5BD5">
      <w:r>
        <w:t>The two strategies place a high priority on the holistic growth of a child, taking consideration not only for their academic performance but also their emotional, social and physical well-being. They promote education through play and engagement with nature, and real-world experiences.</w:t>
      </w:r>
    </w:p>
    <w:p w14:paraId="0953DFA9" w14:textId="77777777" w:rsidR="00A32024" w:rsidRDefault="00A32024" w:rsidP="00A32024">
      <w:r>
        <w:t>Conclusion</w:t>
      </w:r>
    </w:p>
    <w:p w14:paraId="310A8AB4" w14:textId="67C41879" w:rsidR="00257660" w:rsidRDefault="00257660" w:rsidP="00A32024">
      <w:r w:rsidRPr="00257660">
        <w:t>In conclusion, implementing a natural setting into the teaching of science and mathematics to young children produces an influential combination that is consistent with basic educational principles and concepts. Both Bruner's theory of discovery learning and Piaget's constructivist theory place emphasis on the child's active engagement in building understanding. Children learn through doing, when they are immersed in an rich enabling outdoor environment, investigating their environment outside and building an awareness of science and mathematics from engaging directly with their surroundings. This is consistent with Piaget's and Bruner's theories that learning is an active process centred around conceptual investigation, identification, and integration into pre-existing cognitive understanding.</w:t>
      </w:r>
    </w:p>
    <w:p w14:paraId="39B5D8BC" w14:textId="0ADA5DA9" w:rsidR="00257660" w:rsidRDefault="00257660" w:rsidP="00A32024">
      <w:r w:rsidRPr="00257660">
        <w:t>These beliefs are heavily supported by the Reggio Emilia approach, which is founded on child-led learning and open-ended inquiry. This method respects the child's individuality and fosters their curiosity by utilising their natural surroundings as an evolving learning environment. According to the concepts of child-directed play and learning, the child takes a lead position in developing understanding, just as Piaget and Bruner suggested, while being directed by their individual curiosities and interests.</w:t>
      </w:r>
    </w:p>
    <w:p w14:paraId="3C744A62" w14:textId="018A22BB" w:rsidR="00257660" w:rsidRDefault="00257660" w:rsidP="00A32024">
      <w:r w:rsidRPr="00257660">
        <w:t>The Reggio Emilia approach, that is based on open-ended questioning and child-led learning, strongly supports these viewpoints. This approach values each child as a unique person and encourages wonder by using the outside world as a classroom. The ideas behind child-directed learning and play involve the child taking the lead on comprehending growth and development, much like Piaget and Bruner recommended, whilst being guided by their unique interest and curiosities.</w:t>
      </w:r>
    </w:p>
    <w:p w14:paraId="51E600F8" w14:textId="49F39EAD" w:rsidR="00B3411F" w:rsidRDefault="00B3411F" w:rsidP="00A32024">
      <w:r w:rsidRPr="00B3411F">
        <w:t>Combining scientific and mathematical education outside promotes critical thinking, creates an enthusiasm for learning and encourages a child's intrinsic interest. It incorporates Piaget's constructivist theory, Bruner's theory of discovery learning, the Reggio Emilia approach's which all focus on the child, the concepts of child-led learning and play, and the Welsh curriculum's inquiry-driven attitude. This comprehensive method establishes a solid basis for holistic learning that encourages children to take ownership in their own educational path. It is supported by and continuous shared thinking and open-ended questions. An outdoor environment acting as rich and enabling classroom, provides an area for unlimited opportunities, enhancing the learning process and developing young minds for a future of constant discovery.</w:t>
      </w:r>
    </w:p>
    <w:p w14:paraId="398C78B4" w14:textId="7A63410E" w:rsidR="00A32024" w:rsidRDefault="00A32024" w:rsidP="00A32024">
      <w:r>
        <w:t xml:space="preserve">For young children </w:t>
      </w:r>
      <w:r>
        <w:t>to</w:t>
      </w:r>
      <w:r>
        <w:t xml:space="preserve"> learn scientific and mathematical ideas from play, the outdoors offers an interesting, varied and fascinating setting. Children's involvement with the core ideas can be successfully supported and encouraged by practitioners by prolonged child-led play, sustained shared thinking and educational activities. The perspectives from theorists such as Bruner and Piaget emphasise the value of active engagement and real-life experiences in the development of knowledge. Practitioners may provide a foundation for a lifetime's enjoyment of learning in the areas of science and mathematics through instilling a sense of curiosity, awe wonder and individuality from a young age by allowing the children to engage in free child led play outdoors.</w:t>
      </w:r>
    </w:p>
    <w:sectPr w:rsidR="00A320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ABA"/>
    <w:rsid w:val="00084CA7"/>
    <w:rsid w:val="00127BA0"/>
    <w:rsid w:val="00160256"/>
    <w:rsid w:val="00257660"/>
    <w:rsid w:val="0028514D"/>
    <w:rsid w:val="002F20CD"/>
    <w:rsid w:val="00513AFC"/>
    <w:rsid w:val="005D5BD5"/>
    <w:rsid w:val="00750B47"/>
    <w:rsid w:val="008C3586"/>
    <w:rsid w:val="00945338"/>
    <w:rsid w:val="00A32024"/>
    <w:rsid w:val="00B3411F"/>
    <w:rsid w:val="00B7306F"/>
    <w:rsid w:val="00BC0ABA"/>
    <w:rsid w:val="00C245D7"/>
    <w:rsid w:val="00D67A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B0E19"/>
  <w15:chartTrackingRefBased/>
  <w15:docId w15:val="{5E1837D5-0BF4-4EBA-8342-D5DED81CF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4</Pages>
  <Words>2109</Words>
  <Characters>12026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Cowles (2205108)</dc:creator>
  <cp:keywords/>
  <dc:description/>
  <cp:lastModifiedBy>Chloe</cp:lastModifiedBy>
  <cp:revision>2</cp:revision>
  <dcterms:created xsi:type="dcterms:W3CDTF">2023-10-01T16:59:00Z</dcterms:created>
  <dcterms:modified xsi:type="dcterms:W3CDTF">2023-10-01T20:35:00Z</dcterms:modified>
</cp:coreProperties>
</file>