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8BACA" w14:textId="77777777" w:rsidR="00864ABE" w:rsidRPr="00C532B2" w:rsidRDefault="00864ABE" w:rsidP="00C532B2">
      <w:pPr>
        <w:spacing w:line="360" w:lineRule="auto"/>
        <w:rPr>
          <w:rFonts w:ascii="Arial" w:hAnsi="Arial" w:cs="Arial"/>
        </w:rPr>
      </w:pPr>
    </w:p>
    <w:p w14:paraId="252999D3" w14:textId="792F69C7" w:rsidR="00864ABE" w:rsidRPr="00C532B2" w:rsidRDefault="00AC18E3" w:rsidP="00C532B2">
      <w:pPr>
        <w:spacing w:line="360" w:lineRule="auto"/>
        <w:rPr>
          <w:rFonts w:ascii="Arial" w:hAnsi="Arial" w:cs="Arial"/>
          <w:b/>
        </w:rPr>
      </w:pPr>
      <w:r w:rsidRPr="00C532B2">
        <w:rPr>
          <w:rFonts w:ascii="Arial" w:hAnsi="Arial" w:cs="Arial"/>
        </w:rPr>
        <w:t xml:space="preserve">Assignment Title: </w:t>
      </w:r>
      <w:r w:rsidRPr="00C532B2">
        <w:rPr>
          <w:rFonts w:ascii="Arial" w:hAnsi="Arial" w:cs="Arial"/>
          <w:b/>
        </w:rPr>
        <w:t>Case for Sports Event and Marketing Planning Document</w:t>
      </w:r>
    </w:p>
    <w:p w14:paraId="57F04C4E" w14:textId="22576CB2" w:rsidR="00AC18E3" w:rsidRPr="00C532B2" w:rsidRDefault="00AC18E3" w:rsidP="00C532B2">
      <w:pPr>
        <w:spacing w:line="360" w:lineRule="auto"/>
        <w:rPr>
          <w:rFonts w:ascii="Arial" w:hAnsi="Arial" w:cs="Arial"/>
        </w:rPr>
      </w:pPr>
      <w:r w:rsidRPr="00C532B2">
        <w:rPr>
          <w:rFonts w:ascii="Arial" w:hAnsi="Arial" w:cs="Arial"/>
        </w:rPr>
        <w:t xml:space="preserve">Module Code: </w:t>
      </w:r>
      <w:r w:rsidRPr="00C532B2">
        <w:rPr>
          <w:rFonts w:ascii="Arial" w:hAnsi="Arial" w:cs="Arial"/>
          <w:b/>
        </w:rPr>
        <w:t>BMSM6006</w:t>
      </w:r>
    </w:p>
    <w:p w14:paraId="1941DB3C" w14:textId="2386087B" w:rsidR="00864ABE" w:rsidRPr="00C532B2" w:rsidRDefault="00AC18E3" w:rsidP="00C532B2">
      <w:pPr>
        <w:spacing w:line="360" w:lineRule="auto"/>
        <w:rPr>
          <w:rFonts w:ascii="Arial" w:hAnsi="Arial" w:cs="Arial"/>
        </w:rPr>
      </w:pPr>
      <w:r w:rsidRPr="00C532B2">
        <w:rPr>
          <w:rFonts w:ascii="Arial" w:hAnsi="Arial" w:cs="Arial"/>
        </w:rPr>
        <w:t xml:space="preserve">Lecturer: </w:t>
      </w:r>
      <w:r w:rsidRPr="00C532B2">
        <w:rPr>
          <w:rFonts w:ascii="Arial" w:hAnsi="Arial" w:cs="Arial"/>
          <w:b/>
        </w:rPr>
        <w:t xml:space="preserve">Mark </w:t>
      </w:r>
      <w:proofErr w:type="spellStart"/>
      <w:r w:rsidRPr="00C532B2">
        <w:rPr>
          <w:rFonts w:ascii="Arial" w:hAnsi="Arial" w:cs="Arial"/>
          <w:b/>
        </w:rPr>
        <w:t>Napieralla</w:t>
      </w:r>
      <w:proofErr w:type="spellEnd"/>
    </w:p>
    <w:p w14:paraId="0654448F" w14:textId="3474C961" w:rsidR="00864ABE" w:rsidRPr="00C532B2" w:rsidRDefault="00AC18E3" w:rsidP="00C532B2">
      <w:pPr>
        <w:spacing w:line="360" w:lineRule="auto"/>
        <w:rPr>
          <w:rFonts w:ascii="Arial" w:hAnsi="Arial" w:cs="Arial"/>
        </w:rPr>
      </w:pPr>
      <w:r w:rsidRPr="00C532B2">
        <w:rPr>
          <w:rFonts w:ascii="Arial" w:hAnsi="Arial" w:cs="Arial"/>
        </w:rPr>
        <w:t>Student: Kris Atkins | 2018199</w:t>
      </w:r>
    </w:p>
    <w:p w14:paraId="6FBE3FAD" w14:textId="77777777" w:rsidR="00864ABE" w:rsidRPr="00C532B2" w:rsidRDefault="00864ABE" w:rsidP="00C532B2">
      <w:pPr>
        <w:spacing w:line="360" w:lineRule="auto"/>
        <w:rPr>
          <w:rFonts w:ascii="Arial" w:hAnsi="Arial" w:cs="Arial"/>
        </w:rPr>
      </w:pPr>
    </w:p>
    <w:p w14:paraId="6DFEDA07" w14:textId="77777777" w:rsidR="00864ABE" w:rsidRPr="00C532B2" w:rsidRDefault="00864ABE" w:rsidP="00C532B2">
      <w:pPr>
        <w:spacing w:line="360" w:lineRule="auto"/>
        <w:rPr>
          <w:rFonts w:ascii="Arial" w:hAnsi="Arial" w:cs="Arial"/>
        </w:rPr>
      </w:pPr>
    </w:p>
    <w:p w14:paraId="2AC728CC" w14:textId="77777777" w:rsidR="00864ABE" w:rsidRPr="00C532B2" w:rsidRDefault="00864ABE" w:rsidP="00C532B2">
      <w:pPr>
        <w:spacing w:line="360" w:lineRule="auto"/>
        <w:rPr>
          <w:rFonts w:ascii="Arial" w:hAnsi="Arial" w:cs="Arial"/>
        </w:rPr>
      </w:pPr>
    </w:p>
    <w:p w14:paraId="5F69C95B" w14:textId="77777777" w:rsidR="00864ABE" w:rsidRPr="00C532B2" w:rsidRDefault="00864ABE" w:rsidP="00C532B2">
      <w:pPr>
        <w:spacing w:line="360" w:lineRule="auto"/>
        <w:rPr>
          <w:rFonts w:ascii="Arial" w:hAnsi="Arial" w:cs="Arial"/>
        </w:rPr>
      </w:pPr>
    </w:p>
    <w:p w14:paraId="61CBCB1F" w14:textId="77777777" w:rsidR="00864ABE" w:rsidRPr="00C532B2" w:rsidRDefault="00864ABE" w:rsidP="00C532B2">
      <w:pPr>
        <w:spacing w:line="360" w:lineRule="auto"/>
        <w:rPr>
          <w:rFonts w:ascii="Arial" w:hAnsi="Arial" w:cs="Arial"/>
        </w:rPr>
      </w:pPr>
    </w:p>
    <w:p w14:paraId="415181A1" w14:textId="77777777" w:rsidR="00864ABE" w:rsidRPr="00C532B2" w:rsidRDefault="00864ABE" w:rsidP="00C532B2">
      <w:pPr>
        <w:spacing w:line="360" w:lineRule="auto"/>
        <w:rPr>
          <w:rFonts w:ascii="Arial" w:hAnsi="Arial" w:cs="Arial"/>
        </w:rPr>
      </w:pPr>
    </w:p>
    <w:p w14:paraId="266CDF62" w14:textId="77777777" w:rsidR="00864ABE" w:rsidRPr="00C532B2" w:rsidRDefault="00864ABE" w:rsidP="00C532B2">
      <w:pPr>
        <w:spacing w:line="360" w:lineRule="auto"/>
        <w:rPr>
          <w:rFonts w:ascii="Arial" w:hAnsi="Arial" w:cs="Arial"/>
        </w:rPr>
      </w:pPr>
    </w:p>
    <w:p w14:paraId="7428C409" w14:textId="77777777" w:rsidR="00864ABE" w:rsidRPr="00C532B2" w:rsidRDefault="00864ABE" w:rsidP="00C532B2">
      <w:pPr>
        <w:spacing w:line="360" w:lineRule="auto"/>
        <w:rPr>
          <w:rFonts w:ascii="Arial" w:hAnsi="Arial" w:cs="Arial"/>
        </w:rPr>
      </w:pPr>
    </w:p>
    <w:p w14:paraId="1736043E" w14:textId="77777777" w:rsidR="00864ABE" w:rsidRPr="00C532B2" w:rsidRDefault="00864ABE" w:rsidP="00C532B2">
      <w:pPr>
        <w:spacing w:line="360" w:lineRule="auto"/>
        <w:rPr>
          <w:rFonts w:ascii="Arial" w:hAnsi="Arial" w:cs="Arial"/>
        </w:rPr>
      </w:pPr>
    </w:p>
    <w:p w14:paraId="503FEBF3" w14:textId="77777777" w:rsidR="00864ABE" w:rsidRPr="00C532B2" w:rsidRDefault="00864ABE" w:rsidP="00C532B2">
      <w:pPr>
        <w:spacing w:line="360" w:lineRule="auto"/>
        <w:rPr>
          <w:rFonts w:ascii="Arial" w:hAnsi="Arial" w:cs="Arial"/>
        </w:rPr>
      </w:pPr>
    </w:p>
    <w:p w14:paraId="55C0106C" w14:textId="77777777" w:rsidR="00864ABE" w:rsidRPr="00C532B2" w:rsidRDefault="00864ABE" w:rsidP="00C532B2">
      <w:pPr>
        <w:spacing w:line="360" w:lineRule="auto"/>
        <w:rPr>
          <w:rFonts w:ascii="Arial" w:hAnsi="Arial" w:cs="Arial"/>
        </w:rPr>
      </w:pPr>
    </w:p>
    <w:p w14:paraId="522CEF7B" w14:textId="77777777" w:rsidR="00864ABE" w:rsidRPr="00C532B2" w:rsidRDefault="00864ABE" w:rsidP="00C532B2">
      <w:pPr>
        <w:spacing w:line="360" w:lineRule="auto"/>
        <w:rPr>
          <w:rFonts w:ascii="Arial" w:hAnsi="Arial" w:cs="Arial"/>
        </w:rPr>
      </w:pPr>
    </w:p>
    <w:p w14:paraId="1E10C809" w14:textId="77777777" w:rsidR="00864ABE" w:rsidRPr="00C532B2" w:rsidRDefault="00864ABE" w:rsidP="00C532B2">
      <w:pPr>
        <w:spacing w:line="360" w:lineRule="auto"/>
        <w:rPr>
          <w:rFonts w:ascii="Arial" w:hAnsi="Arial" w:cs="Arial"/>
        </w:rPr>
      </w:pPr>
    </w:p>
    <w:p w14:paraId="3B70BA1A" w14:textId="77777777" w:rsidR="00864ABE" w:rsidRPr="00C532B2" w:rsidRDefault="00864ABE" w:rsidP="00C532B2">
      <w:pPr>
        <w:spacing w:line="360" w:lineRule="auto"/>
        <w:rPr>
          <w:rFonts w:ascii="Arial" w:hAnsi="Arial" w:cs="Arial"/>
        </w:rPr>
      </w:pPr>
    </w:p>
    <w:p w14:paraId="1860C36D" w14:textId="77777777" w:rsidR="00864ABE" w:rsidRPr="00C532B2" w:rsidRDefault="00864ABE" w:rsidP="00C532B2">
      <w:pPr>
        <w:spacing w:line="360" w:lineRule="auto"/>
        <w:rPr>
          <w:rFonts w:ascii="Arial" w:hAnsi="Arial" w:cs="Arial"/>
        </w:rPr>
      </w:pPr>
    </w:p>
    <w:p w14:paraId="561E3C59" w14:textId="77777777" w:rsidR="00864ABE" w:rsidRPr="00C532B2" w:rsidRDefault="00864ABE" w:rsidP="00C532B2">
      <w:pPr>
        <w:spacing w:line="360" w:lineRule="auto"/>
        <w:rPr>
          <w:rFonts w:ascii="Arial" w:hAnsi="Arial" w:cs="Arial"/>
        </w:rPr>
      </w:pPr>
    </w:p>
    <w:p w14:paraId="0BBCEA47" w14:textId="77777777" w:rsidR="00864ABE" w:rsidRPr="00C532B2" w:rsidRDefault="00864ABE" w:rsidP="00C532B2">
      <w:pPr>
        <w:spacing w:line="360" w:lineRule="auto"/>
        <w:rPr>
          <w:rFonts w:ascii="Arial" w:hAnsi="Arial" w:cs="Arial"/>
        </w:rPr>
      </w:pPr>
    </w:p>
    <w:p w14:paraId="32A51A4E" w14:textId="77777777" w:rsidR="00864ABE" w:rsidRPr="00C532B2" w:rsidRDefault="00864ABE" w:rsidP="00C532B2">
      <w:pPr>
        <w:spacing w:line="360" w:lineRule="auto"/>
        <w:rPr>
          <w:rFonts w:ascii="Arial" w:hAnsi="Arial" w:cs="Arial"/>
        </w:rPr>
      </w:pPr>
    </w:p>
    <w:p w14:paraId="22BDB982" w14:textId="77777777" w:rsidR="00864ABE" w:rsidRPr="00C532B2" w:rsidRDefault="00864ABE" w:rsidP="00C532B2">
      <w:pPr>
        <w:spacing w:line="360" w:lineRule="auto"/>
        <w:rPr>
          <w:rFonts w:ascii="Arial" w:hAnsi="Arial" w:cs="Arial"/>
        </w:rPr>
      </w:pPr>
    </w:p>
    <w:p w14:paraId="1EFAF941" w14:textId="77777777" w:rsidR="00864ABE" w:rsidRPr="00C532B2" w:rsidRDefault="00864ABE" w:rsidP="00C532B2">
      <w:pPr>
        <w:spacing w:line="360" w:lineRule="auto"/>
        <w:rPr>
          <w:rFonts w:ascii="Arial" w:hAnsi="Arial" w:cs="Arial"/>
        </w:rPr>
      </w:pPr>
    </w:p>
    <w:p w14:paraId="2CBFDC6E" w14:textId="77777777" w:rsidR="00864ABE" w:rsidRPr="00C532B2" w:rsidRDefault="00864ABE" w:rsidP="00C532B2">
      <w:pPr>
        <w:spacing w:line="360" w:lineRule="auto"/>
        <w:rPr>
          <w:rFonts w:ascii="Arial" w:hAnsi="Arial" w:cs="Arial"/>
        </w:rPr>
      </w:pPr>
    </w:p>
    <w:p w14:paraId="3BC903E9" w14:textId="77777777" w:rsidR="00864ABE" w:rsidRPr="00C532B2" w:rsidRDefault="00864ABE" w:rsidP="00C532B2">
      <w:pPr>
        <w:spacing w:line="360" w:lineRule="auto"/>
        <w:rPr>
          <w:rFonts w:ascii="Arial" w:hAnsi="Arial" w:cs="Arial"/>
        </w:rPr>
      </w:pPr>
    </w:p>
    <w:p w14:paraId="295981AD" w14:textId="77777777" w:rsidR="00864ABE" w:rsidRPr="00C532B2" w:rsidRDefault="00864ABE" w:rsidP="00C532B2">
      <w:pPr>
        <w:spacing w:line="360" w:lineRule="auto"/>
        <w:rPr>
          <w:rFonts w:ascii="Arial" w:hAnsi="Arial" w:cs="Arial"/>
        </w:rPr>
      </w:pPr>
    </w:p>
    <w:p w14:paraId="0055F474" w14:textId="77777777" w:rsidR="00864ABE" w:rsidRPr="00C532B2" w:rsidRDefault="00864ABE" w:rsidP="00C532B2">
      <w:pPr>
        <w:spacing w:line="360" w:lineRule="auto"/>
        <w:rPr>
          <w:rFonts w:ascii="Arial" w:hAnsi="Arial" w:cs="Arial"/>
        </w:rPr>
      </w:pPr>
    </w:p>
    <w:p w14:paraId="3323B94D" w14:textId="77777777" w:rsidR="00864ABE" w:rsidRPr="00C532B2" w:rsidRDefault="00864ABE" w:rsidP="00C532B2">
      <w:pPr>
        <w:spacing w:line="360" w:lineRule="auto"/>
        <w:rPr>
          <w:rFonts w:ascii="Arial" w:hAnsi="Arial" w:cs="Arial"/>
        </w:rPr>
      </w:pPr>
    </w:p>
    <w:p w14:paraId="2018ECB3" w14:textId="77777777" w:rsidR="00864ABE" w:rsidRPr="00C532B2" w:rsidRDefault="00864ABE" w:rsidP="00C532B2">
      <w:pPr>
        <w:spacing w:line="360" w:lineRule="auto"/>
        <w:rPr>
          <w:rFonts w:ascii="Arial" w:hAnsi="Arial" w:cs="Arial"/>
        </w:rPr>
      </w:pPr>
    </w:p>
    <w:p w14:paraId="2D26496D" w14:textId="79D648C2" w:rsidR="00864ABE" w:rsidRPr="00C532B2" w:rsidRDefault="00864ABE" w:rsidP="00C532B2">
      <w:pPr>
        <w:spacing w:line="360" w:lineRule="auto"/>
        <w:rPr>
          <w:rFonts w:ascii="Arial" w:hAnsi="Arial" w:cs="Arial"/>
        </w:rPr>
      </w:pPr>
    </w:p>
    <w:p w14:paraId="2CB234B0" w14:textId="4B9C014E" w:rsidR="00DB758A" w:rsidRPr="00C532B2" w:rsidRDefault="00DB758A" w:rsidP="00C532B2">
      <w:pPr>
        <w:spacing w:line="360" w:lineRule="auto"/>
        <w:rPr>
          <w:rFonts w:ascii="Arial" w:hAnsi="Arial" w:cs="Arial"/>
        </w:rPr>
      </w:pPr>
    </w:p>
    <w:p w14:paraId="5C9AB210" w14:textId="77777777" w:rsidR="00C532B2" w:rsidRDefault="00C532B2" w:rsidP="00C532B2">
      <w:pPr>
        <w:spacing w:line="360" w:lineRule="auto"/>
        <w:rPr>
          <w:rFonts w:ascii="Arial" w:hAnsi="Arial" w:cs="Arial"/>
        </w:rPr>
      </w:pPr>
    </w:p>
    <w:p w14:paraId="34F287F9" w14:textId="194DE6C4" w:rsidR="00B75994" w:rsidRPr="00C532B2" w:rsidRDefault="00B75994" w:rsidP="00C532B2">
      <w:pPr>
        <w:spacing w:line="360" w:lineRule="auto"/>
        <w:rPr>
          <w:rFonts w:ascii="Arial" w:hAnsi="Arial" w:cs="Arial"/>
        </w:rPr>
      </w:pPr>
      <w:r w:rsidRPr="00C532B2">
        <w:rPr>
          <w:rFonts w:ascii="Arial" w:hAnsi="Arial" w:cs="Arial"/>
        </w:rPr>
        <w:lastRenderedPageBreak/>
        <w:t>Part 1</w:t>
      </w:r>
    </w:p>
    <w:p w14:paraId="32CB4F64" w14:textId="77777777" w:rsidR="00AC28AD" w:rsidRPr="00C532B2" w:rsidRDefault="00AC28AD" w:rsidP="00C532B2">
      <w:pPr>
        <w:spacing w:line="360" w:lineRule="auto"/>
        <w:rPr>
          <w:rFonts w:ascii="Arial" w:hAnsi="Arial" w:cs="Arial"/>
        </w:rPr>
      </w:pPr>
    </w:p>
    <w:p w14:paraId="519C9929" w14:textId="7D1CCF9C" w:rsidR="006B7209" w:rsidRPr="00C532B2" w:rsidRDefault="003A4C95" w:rsidP="00C532B2">
      <w:pPr>
        <w:spacing w:line="360" w:lineRule="auto"/>
        <w:jc w:val="both"/>
        <w:rPr>
          <w:rFonts w:ascii="Arial" w:hAnsi="Arial" w:cs="Arial"/>
          <w:color w:val="000000" w:themeColor="text1"/>
        </w:rPr>
      </w:pPr>
      <w:r w:rsidRPr="00C532B2">
        <w:rPr>
          <w:rFonts w:ascii="Arial" w:hAnsi="Arial" w:cs="Arial"/>
          <w:color w:val="000000" w:themeColor="text1"/>
        </w:rPr>
        <w:t>In 2019 Major league baseball</w:t>
      </w:r>
      <w:r w:rsidR="00CD6E45" w:rsidRPr="00C532B2">
        <w:rPr>
          <w:rFonts w:ascii="Arial" w:hAnsi="Arial" w:cs="Arial"/>
          <w:color w:val="000000" w:themeColor="text1"/>
        </w:rPr>
        <w:t xml:space="preserve"> (MLB) </w:t>
      </w:r>
      <w:r w:rsidRPr="00C532B2">
        <w:rPr>
          <w:rFonts w:ascii="Arial" w:hAnsi="Arial" w:cs="Arial"/>
          <w:color w:val="000000" w:themeColor="text1"/>
        </w:rPr>
        <w:t xml:space="preserve">held it’s first European </w:t>
      </w:r>
      <w:r w:rsidR="002776A2" w:rsidRPr="00C532B2">
        <w:rPr>
          <w:rFonts w:ascii="Arial" w:hAnsi="Arial" w:cs="Arial"/>
          <w:color w:val="000000" w:themeColor="text1"/>
        </w:rPr>
        <w:t>match</w:t>
      </w:r>
      <w:r w:rsidRPr="00C532B2">
        <w:rPr>
          <w:rFonts w:ascii="Arial" w:hAnsi="Arial" w:cs="Arial"/>
          <w:color w:val="000000" w:themeColor="text1"/>
        </w:rPr>
        <w:t xml:space="preserve"> at London Stadium</w:t>
      </w:r>
      <w:r w:rsidR="00055C21" w:rsidRPr="00C532B2">
        <w:rPr>
          <w:rFonts w:ascii="Arial" w:hAnsi="Arial" w:cs="Arial"/>
          <w:color w:val="000000" w:themeColor="text1"/>
        </w:rPr>
        <w:t xml:space="preserve"> </w:t>
      </w:r>
      <w:r w:rsidRPr="00C532B2">
        <w:rPr>
          <w:rFonts w:ascii="Arial" w:hAnsi="Arial" w:cs="Arial"/>
          <w:color w:val="000000" w:themeColor="text1"/>
        </w:rPr>
        <w:t xml:space="preserve">between </w:t>
      </w:r>
      <w:r w:rsidR="0032622F" w:rsidRPr="00C532B2">
        <w:rPr>
          <w:rFonts w:ascii="Arial" w:hAnsi="Arial" w:cs="Arial"/>
          <w:color w:val="000000" w:themeColor="text1"/>
        </w:rPr>
        <w:t xml:space="preserve">the </w:t>
      </w:r>
      <w:r w:rsidRPr="00C532B2">
        <w:rPr>
          <w:rFonts w:ascii="Arial" w:hAnsi="Arial" w:cs="Arial"/>
          <w:color w:val="000000" w:themeColor="text1"/>
        </w:rPr>
        <w:t>Yankees and Red Sox</w:t>
      </w:r>
      <w:r w:rsidR="0032622F" w:rsidRPr="00C532B2">
        <w:rPr>
          <w:rFonts w:ascii="Arial" w:hAnsi="Arial" w:cs="Arial"/>
          <w:color w:val="000000" w:themeColor="text1"/>
        </w:rPr>
        <w:t xml:space="preserve">, receiving </w:t>
      </w:r>
      <w:r w:rsidRPr="00C532B2">
        <w:rPr>
          <w:rFonts w:ascii="Arial" w:hAnsi="Arial" w:cs="Arial"/>
          <w:color w:val="000000" w:themeColor="text1"/>
        </w:rPr>
        <w:t>59,000</w:t>
      </w:r>
      <w:r w:rsidR="00AB0F63" w:rsidRPr="00C532B2">
        <w:rPr>
          <w:rFonts w:ascii="Arial" w:hAnsi="Arial" w:cs="Arial"/>
          <w:color w:val="000000" w:themeColor="text1"/>
        </w:rPr>
        <w:t xml:space="preserve"> </w:t>
      </w:r>
      <w:r w:rsidR="0032622F" w:rsidRPr="00C532B2">
        <w:rPr>
          <w:rFonts w:ascii="Arial" w:hAnsi="Arial" w:cs="Arial"/>
          <w:color w:val="000000" w:themeColor="text1"/>
        </w:rPr>
        <w:t>fans</w:t>
      </w:r>
      <w:r w:rsidR="002776A2" w:rsidRPr="00C532B2">
        <w:rPr>
          <w:rFonts w:ascii="Arial" w:hAnsi="Arial" w:cs="Arial"/>
          <w:color w:val="000000" w:themeColor="text1"/>
        </w:rPr>
        <w:t xml:space="preserve"> </w:t>
      </w:r>
      <w:r w:rsidR="0032622F" w:rsidRPr="00C532B2">
        <w:rPr>
          <w:rFonts w:ascii="Arial" w:hAnsi="Arial" w:cs="Arial"/>
          <w:color w:val="000000" w:themeColor="text1"/>
        </w:rPr>
        <w:t>at</w:t>
      </w:r>
      <w:r w:rsidR="002776A2" w:rsidRPr="00C532B2">
        <w:rPr>
          <w:rFonts w:ascii="Arial" w:hAnsi="Arial" w:cs="Arial"/>
          <w:color w:val="000000" w:themeColor="text1"/>
        </w:rPr>
        <w:t xml:space="preserve"> </w:t>
      </w:r>
      <w:r w:rsidR="00324371" w:rsidRPr="00C532B2">
        <w:rPr>
          <w:rFonts w:ascii="Arial" w:hAnsi="Arial" w:cs="Arial"/>
          <w:color w:val="000000" w:themeColor="text1"/>
        </w:rPr>
        <w:t>both g</w:t>
      </w:r>
      <w:r w:rsidR="002776A2" w:rsidRPr="00C532B2">
        <w:rPr>
          <w:rFonts w:ascii="Arial" w:hAnsi="Arial" w:cs="Arial"/>
          <w:color w:val="000000" w:themeColor="text1"/>
        </w:rPr>
        <w:t xml:space="preserve">ames </w:t>
      </w:r>
      <w:r w:rsidR="00B75C1C" w:rsidRPr="00C532B2">
        <w:rPr>
          <w:rFonts w:ascii="Arial" w:hAnsi="Arial" w:cs="Arial"/>
        </w:rPr>
        <w:t>(</w:t>
      </w:r>
      <w:r w:rsidR="00682888" w:rsidRPr="00C532B2">
        <w:rPr>
          <w:rFonts w:ascii="Arial" w:hAnsi="Arial" w:cs="Arial"/>
          <w:color w:val="05103E"/>
          <w:shd w:val="clear" w:color="auto" w:fill="FCFCFC"/>
        </w:rPr>
        <w:t>Wikipedia contributors, 2022</w:t>
      </w:r>
      <w:r w:rsidR="00A02AAC" w:rsidRPr="00C532B2">
        <w:rPr>
          <w:rFonts w:ascii="Arial" w:hAnsi="Arial" w:cs="Arial"/>
          <w:color w:val="05103E"/>
          <w:shd w:val="clear" w:color="auto" w:fill="FCFCFC"/>
        </w:rPr>
        <w:t>a</w:t>
      </w:r>
      <w:r w:rsidR="00B75C1C" w:rsidRPr="00C532B2">
        <w:rPr>
          <w:rFonts w:ascii="Arial" w:hAnsi="Arial" w:cs="Arial"/>
          <w:color w:val="000000" w:themeColor="text1"/>
        </w:rPr>
        <w:t>)</w:t>
      </w:r>
      <w:r w:rsidRPr="00C532B2">
        <w:rPr>
          <w:rFonts w:ascii="Arial" w:hAnsi="Arial" w:cs="Arial"/>
          <w:color w:val="000000" w:themeColor="text1"/>
        </w:rPr>
        <w:t>.</w:t>
      </w:r>
      <w:r w:rsidR="00572E9E" w:rsidRPr="00C532B2">
        <w:rPr>
          <w:rFonts w:ascii="Arial" w:hAnsi="Arial" w:cs="Arial"/>
          <w:color w:val="000000" w:themeColor="text1"/>
        </w:rPr>
        <w:t xml:space="preserve"> </w:t>
      </w:r>
      <w:r w:rsidR="00055C21" w:rsidRPr="00C532B2">
        <w:rPr>
          <w:rFonts w:ascii="Arial" w:hAnsi="Arial" w:cs="Arial"/>
          <w:color w:val="000000" w:themeColor="text1"/>
        </w:rPr>
        <w:t>I</w:t>
      </w:r>
      <w:r w:rsidR="003E170D" w:rsidRPr="00C532B2">
        <w:rPr>
          <w:rFonts w:ascii="Arial" w:hAnsi="Arial" w:cs="Arial"/>
          <w:color w:val="000000" w:themeColor="text1"/>
        </w:rPr>
        <w:t>n</w:t>
      </w:r>
      <w:r w:rsidR="00572E9E" w:rsidRPr="00C532B2">
        <w:rPr>
          <w:rFonts w:ascii="Arial" w:hAnsi="Arial" w:cs="Arial"/>
          <w:color w:val="000000" w:themeColor="text1"/>
        </w:rPr>
        <w:t xml:space="preserve"> </w:t>
      </w:r>
      <w:r w:rsidR="007A4389" w:rsidRPr="00C532B2">
        <w:rPr>
          <w:rFonts w:ascii="Arial" w:hAnsi="Arial" w:cs="Arial"/>
          <w:color w:val="000000" w:themeColor="text1"/>
        </w:rPr>
        <w:t>2022</w:t>
      </w:r>
      <w:r w:rsidR="00572E9E" w:rsidRPr="00C532B2">
        <w:rPr>
          <w:rFonts w:ascii="Arial" w:hAnsi="Arial" w:cs="Arial"/>
          <w:color w:val="000000" w:themeColor="text1"/>
        </w:rPr>
        <w:t xml:space="preserve"> the London </w:t>
      </w:r>
      <w:r w:rsidR="004D10FE" w:rsidRPr="00C532B2">
        <w:rPr>
          <w:rFonts w:ascii="Arial" w:hAnsi="Arial" w:cs="Arial"/>
          <w:color w:val="000000" w:themeColor="text1"/>
        </w:rPr>
        <w:t>Mayor</w:t>
      </w:r>
      <w:r w:rsidR="00572E9E" w:rsidRPr="00C532B2">
        <w:rPr>
          <w:rFonts w:ascii="Arial" w:hAnsi="Arial" w:cs="Arial"/>
          <w:color w:val="000000" w:themeColor="text1"/>
        </w:rPr>
        <w:t xml:space="preserve"> and</w:t>
      </w:r>
      <w:r w:rsidR="00CB3CA9" w:rsidRPr="00C532B2">
        <w:rPr>
          <w:rFonts w:ascii="Arial" w:hAnsi="Arial" w:cs="Arial"/>
          <w:color w:val="000000" w:themeColor="text1"/>
        </w:rPr>
        <w:t xml:space="preserve"> MLB</w:t>
      </w:r>
      <w:r w:rsidR="006627E0" w:rsidRPr="00C532B2">
        <w:rPr>
          <w:rFonts w:ascii="Arial" w:hAnsi="Arial" w:cs="Arial"/>
          <w:color w:val="000000" w:themeColor="text1"/>
        </w:rPr>
        <w:t xml:space="preserve"> Commissioner </w:t>
      </w:r>
      <w:r w:rsidR="00572E9E" w:rsidRPr="00C532B2">
        <w:rPr>
          <w:rFonts w:ascii="Arial" w:hAnsi="Arial" w:cs="Arial"/>
          <w:color w:val="000000" w:themeColor="text1"/>
        </w:rPr>
        <w:t>announced a</w:t>
      </w:r>
      <w:r w:rsidR="0020670A" w:rsidRPr="00C532B2">
        <w:rPr>
          <w:rFonts w:ascii="Arial" w:hAnsi="Arial" w:cs="Arial"/>
          <w:color w:val="000000" w:themeColor="text1"/>
        </w:rPr>
        <w:t xml:space="preserve"> deal</w:t>
      </w:r>
      <w:r w:rsidR="003E170D" w:rsidRPr="00C532B2">
        <w:rPr>
          <w:rFonts w:ascii="Arial" w:hAnsi="Arial" w:cs="Arial"/>
          <w:color w:val="000000" w:themeColor="text1"/>
        </w:rPr>
        <w:t xml:space="preserve"> </w:t>
      </w:r>
      <w:r w:rsidR="006627E0" w:rsidRPr="00C532B2">
        <w:rPr>
          <w:rFonts w:ascii="Arial" w:hAnsi="Arial" w:cs="Arial"/>
          <w:color w:val="000000" w:themeColor="text1"/>
        </w:rPr>
        <w:t>for London to ho</w:t>
      </w:r>
      <w:r w:rsidR="00324371" w:rsidRPr="00C532B2">
        <w:rPr>
          <w:rFonts w:ascii="Arial" w:hAnsi="Arial" w:cs="Arial"/>
          <w:color w:val="000000" w:themeColor="text1"/>
        </w:rPr>
        <w:t>ld</w:t>
      </w:r>
      <w:r w:rsidR="006627E0" w:rsidRPr="00C532B2">
        <w:rPr>
          <w:rFonts w:ascii="Arial" w:hAnsi="Arial" w:cs="Arial"/>
          <w:color w:val="000000" w:themeColor="text1"/>
        </w:rPr>
        <w:t xml:space="preserve"> </w:t>
      </w:r>
      <w:r w:rsidR="00572E9E" w:rsidRPr="00C532B2">
        <w:rPr>
          <w:rFonts w:ascii="Arial" w:hAnsi="Arial" w:cs="Arial"/>
          <w:color w:val="000000" w:themeColor="text1"/>
        </w:rPr>
        <w:t>regular season games in 2023, 2024 and 2026</w:t>
      </w:r>
      <w:r w:rsidR="00B1627D" w:rsidRPr="00C532B2">
        <w:rPr>
          <w:rFonts w:ascii="Arial" w:hAnsi="Arial" w:cs="Arial"/>
          <w:color w:val="000000" w:themeColor="text1"/>
        </w:rPr>
        <w:t xml:space="preserve"> </w:t>
      </w:r>
      <w:r w:rsidR="00B1627D" w:rsidRPr="00C532B2">
        <w:rPr>
          <w:rFonts w:ascii="Arial" w:hAnsi="Arial" w:cs="Arial"/>
        </w:rPr>
        <w:t>(</w:t>
      </w:r>
      <w:r w:rsidR="00D924E4" w:rsidRPr="00C532B2">
        <w:rPr>
          <w:rFonts w:ascii="Arial" w:hAnsi="Arial" w:cs="Arial"/>
          <w:color w:val="000000" w:themeColor="text1"/>
        </w:rPr>
        <w:t>Wikipedia, 2022b</w:t>
      </w:r>
      <w:r w:rsidR="001E3092" w:rsidRPr="00C532B2">
        <w:rPr>
          <w:rFonts w:ascii="Arial" w:hAnsi="Arial" w:cs="Arial"/>
          <w:color w:val="000000" w:themeColor="text1"/>
        </w:rPr>
        <w:t xml:space="preserve">; </w:t>
      </w:r>
      <w:r w:rsidR="00A02AAC" w:rsidRPr="00C532B2">
        <w:rPr>
          <w:rFonts w:ascii="Arial" w:hAnsi="Arial" w:cs="Arial"/>
          <w:i/>
          <w:iCs/>
          <w:color w:val="05103E"/>
          <w:bdr w:val="single" w:sz="2" w:space="0" w:color="ECEDEE" w:frame="1"/>
        </w:rPr>
        <w:t>World Baseball Softball Confederation</w:t>
      </w:r>
      <w:r w:rsidR="00A02AAC" w:rsidRPr="00C532B2">
        <w:rPr>
          <w:rStyle w:val="apple-converted-space"/>
          <w:rFonts w:ascii="Arial" w:hAnsi="Arial" w:cs="Arial"/>
          <w:color w:val="05103E"/>
          <w:shd w:val="clear" w:color="auto" w:fill="FCFCFC"/>
        </w:rPr>
        <w:t xml:space="preserve">., </w:t>
      </w:r>
      <w:r w:rsidR="00A02AAC" w:rsidRPr="00C532B2">
        <w:rPr>
          <w:rFonts w:ascii="Arial" w:hAnsi="Arial" w:cs="Arial"/>
          <w:color w:val="05103E"/>
          <w:shd w:val="clear" w:color="auto" w:fill="FCFCFC"/>
        </w:rPr>
        <w:t>2022a</w:t>
      </w:r>
      <w:r w:rsidR="000861AF" w:rsidRPr="00C532B2">
        <w:rPr>
          <w:rStyle w:val="apple-converted-space"/>
          <w:rFonts w:ascii="Arial" w:hAnsi="Arial" w:cs="Arial"/>
          <w:color w:val="05103E"/>
          <w:shd w:val="clear" w:color="auto" w:fill="FFFFFF"/>
        </w:rPr>
        <w:t>)</w:t>
      </w:r>
      <w:r w:rsidR="004E2387" w:rsidRPr="00C532B2">
        <w:rPr>
          <w:rFonts w:ascii="Arial" w:hAnsi="Arial" w:cs="Arial"/>
          <w:color w:val="000000" w:themeColor="text1"/>
        </w:rPr>
        <w:t>.</w:t>
      </w:r>
      <w:r w:rsidR="00746E0E" w:rsidRPr="00C532B2">
        <w:rPr>
          <w:rFonts w:ascii="Arial" w:hAnsi="Arial" w:cs="Arial"/>
          <w:color w:val="000000" w:themeColor="text1"/>
        </w:rPr>
        <w:t xml:space="preserve"> </w:t>
      </w:r>
      <w:r w:rsidR="004E2387" w:rsidRPr="00C532B2">
        <w:rPr>
          <w:rFonts w:ascii="Arial" w:hAnsi="Arial" w:cs="Arial"/>
          <w:color w:val="000000" w:themeColor="text1"/>
        </w:rPr>
        <w:t>T</w:t>
      </w:r>
      <w:r w:rsidR="00746E0E" w:rsidRPr="00C532B2">
        <w:rPr>
          <w:rFonts w:ascii="Arial" w:hAnsi="Arial" w:cs="Arial"/>
          <w:color w:val="000000" w:themeColor="text1"/>
        </w:rPr>
        <w:t>he first</w:t>
      </w:r>
      <w:r w:rsidR="004E2387" w:rsidRPr="00C532B2">
        <w:rPr>
          <w:rFonts w:ascii="Arial" w:hAnsi="Arial" w:cs="Arial"/>
          <w:color w:val="000000" w:themeColor="text1"/>
        </w:rPr>
        <w:t xml:space="preserve"> game </w:t>
      </w:r>
      <w:r w:rsidR="00470A58" w:rsidRPr="00C532B2">
        <w:rPr>
          <w:rFonts w:ascii="Arial" w:hAnsi="Arial" w:cs="Arial"/>
          <w:color w:val="000000" w:themeColor="text1"/>
        </w:rPr>
        <w:t>is</w:t>
      </w:r>
      <w:r w:rsidR="0032622F" w:rsidRPr="00C532B2">
        <w:rPr>
          <w:rFonts w:ascii="Arial" w:hAnsi="Arial" w:cs="Arial"/>
          <w:color w:val="000000" w:themeColor="text1"/>
        </w:rPr>
        <w:t xml:space="preserve"> the</w:t>
      </w:r>
      <w:r w:rsidR="00746E0E" w:rsidRPr="00C532B2">
        <w:rPr>
          <w:rFonts w:ascii="Arial" w:hAnsi="Arial" w:cs="Arial"/>
          <w:color w:val="000000" w:themeColor="text1"/>
        </w:rPr>
        <w:t xml:space="preserve"> Cubs </w:t>
      </w:r>
      <w:r w:rsidR="00AE46BF" w:rsidRPr="00C532B2">
        <w:rPr>
          <w:rFonts w:ascii="Arial" w:hAnsi="Arial" w:cs="Arial"/>
          <w:color w:val="000000" w:themeColor="text1"/>
        </w:rPr>
        <w:t>v</w:t>
      </w:r>
      <w:r w:rsidR="006627E0" w:rsidRPr="00C532B2">
        <w:rPr>
          <w:rFonts w:ascii="Arial" w:hAnsi="Arial" w:cs="Arial"/>
          <w:color w:val="000000" w:themeColor="text1"/>
        </w:rPr>
        <w:t xml:space="preserve"> </w:t>
      </w:r>
      <w:r w:rsidR="00746E0E" w:rsidRPr="00C532B2">
        <w:rPr>
          <w:rFonts w:ascii="Arial" w:hAnsi="Arial" w:cs="Arial"/>
          <w:color w:val="000000" w:themeColor="text1"/>
        </w:rPr>
        <w:t>Cardinals</w:t>
      </w:r>
      <w:r w:rsidRPr="00C532B2">
        <w:rPr>
          <w:rFonts w:ascii="Arial" w:hAnsi="Arial" w:cs="Arial"/>
          <w:color w:val="000000" w:themeColor="text1"/>
        </w:rPr>
        <w:t xml:space="preserve"> </w:t>
      </w:r>
      <w:r w:rsidR="00746E0E" w:rsidRPr="00C532B2">
        <w:rPr>
          <w:rFonts w:ascii="Arial" w:hAnsi="Arial" w:cs="Arial"/>
          <w:color w:val="000000" w:themeColor="text1"/>
        </w:rPr>
        <w:t>in London</w:t>
      </w:r>
      <w:r w:rsidR="002776A2" w:rsidRPr="00C532B2">
        <w:rPr>
          <w:rFonts w:ascii="Arial" w:hAnsi="Arial" w:cs="Arial"/>
          <w:color w:val="000000" w:themeColor="text1"/>
        </w:rPr>
        <w:t xml:space="preserve">, </w:t>
      </w:r>
      <w:r w:rsidR="00746E0E" w:rsidRPr="00C532B2">
        <w:rPr>
          <w:rFonts w:ascii="Arial" w:hAnsi="Arial" w:cs="Arial"/>
          <w:color w:val="000000" w:themeColor="text1"/>
        </w:rPr>
        <w:t xml:space="preserve">June 24-25, </w:t>
      </w:r>
      <w:r w:rsidR="009E1D59" w:rsidRPr="00C532B2">
        <w:rPr>
          <w:rFonts w:ascii="Arial" w:hAnsi="Arial" w:cs="Arial"/>
          <w:color w:val="000000" w:themeColor="text1"/>
        </w:rPr>
        <w:t>2023</w:t>
      </w:r>
      <w:r w:rsidR="006627E0" w:rsidRPr="00C532B2">
        <w:rPr>
          <w:rFonts w:ascii="Arial" w:hAnsi="Arial" w:cs="Arial"/>
          <w:color w:val="000000" w:themeColor="text1"/>
        </w:rPr>
        <w:t>.</w:t>
      </w:r>
      <w:r w:rsidR="009E1D59" w:rsidRPr="00C532B2">
        <w:rPr>
          <w:rFonts w:ascii="Arial" w:hAnsi="Arial" w:cs="Arial"/>
          <w:color w:val="000000" w:themeColor="text1"/>
        </w:rPr>
        <w:t xml:space="preserve"> Graham Gilmore, London Stadium</w:t>
      </w:r>
      <w:r w:rsidR="00324371" w:rsidRPr="00C532B2">
        <w:rPr>
          <w:rFonts w:ascii="Arial" w:hAnsi="Arial" w:cs="Arial"/>
          <w:color w:val="000000" w:themeColor="text1"/>
        </w:rPr>
        <w:t>’</w:t>
      </w:r>
      <w:r w:rsidR="004E2387" w:rsidRPr="00C532B2">
        <w:rPr>
          <w:rFonts w:ascii="Arial" w:hAnsi="Arial" w:cs="Arial"/>
          <w:color w:val="000000" w:themeColor="text1"/>
        </w:rPr>
        <w:t>s CEO</w:t>
      </w:r>
      <w:r w:rsidR="009E1D59" w:rsidRPr="00C532B2">
        <w:rPr>
          <w:rFonts w:ascii="Arial" w:hAnsi="Arial" w:cs="Arial"/>
          <w:color w:val="000000" w:themeColor="text1"/>
        </w:rPr>
        <w:t>, said: “We are immensely proud to host Major League Baseball back at London Stadium, after the hugely popular London Series in 2019. This commitment will allow us to support the aim of MLB to grow the game in the UK for years to come, while demonstrating the versatility of our magnificent venue</w:t>
      </w:r>
      <w:r w:rsidR="00312C31" w:rsidRPr="00C532B2">
        <w:rPr>
          <w:rFonts w:ascii="Arial" w:hAnsi="Arial" w:cs="Arial"/>
          <w:color w:val="000000" w:themeColor="text1"/>
        </w:rPr>
        <w:t>”</w:t>
      </w:r>
      <w:r w:rsidR="00593FFF" w:rsidRPr="00C532B2">
        <w:rPr>
          <w:rFonts w:ascii="Arial" w:hAnsi="Arial" w:cs="Arial"/>
          <w:color w:val="000000" w:themeColor="text1"/>
        </w:rPr>
        <w:t xml:space="preserve"> (</w:t>
      </w:r>
      <w:r w:rsidR="00A02AAC" w:rsidRPr="00C532B2">
        <w:rPr>
          <w:rFonts w:ascii="Arial" w:hAnsi="Arial" w:cs="Arial"/>
          <w:i/>
          <w:iCs/>
          <w:color w:val="05103E"/>
          <w:bdr w:val="single" w:sz="2" w:space="0" w:color="ECEDEE" w:frame="1"/>
        </w:rPr>
        <w:t>Major League Baseball returns to London Stadium | Queen Elizabeth Olympic Park</w:t>
      </w:r>
      <w:r w:rsidR="00A02AAC" w:rsidRPr="00C532B2">
        <w:rPr>
          <w:rFonts w:ascii="Arial" w:hAnsi="Arial" w:cs="Arial"/>
          <w:color w:val="05103E"/>
          <w:shd w:val="clear" w:color="auto" w:fill="FCFCFC"/>
        </w:rPr>
        <w:t>., 2022</w:t>
      </w:r>
      <w:r w:rsidR="00593FFF" w:rsidRPr="00C532B2">
        <w:rPr>
          <w:rFonts w:ascii="Arial" w:hAnsi="Arial" w:cs="Arial"/>
          <w:color w:val="000000" w:themeColor="text1"/>
        </w:rPr>
        <w:t>)</w:t>
      </w:r>
      <w:r w:rsidR="00312C31" w:rsidRPr="00C532B2">
        <w:rPr>
          <w:rFonts w:ascii="Arial" w:hAnsi="Arial" w:cs="Arial"/>
          <w:color w:val="000000" w:themeColor="text1"/>
        </w:rPr>
        <w:t>.</w:t>
      </w:r>
    </w:p>
    <w:p w14:paraId="1D38E79D" w14:textId="77777777" w:rsidR="006B7209" w:rsidRPr="00C532B2" w:rsidRDefault="006B7209" w:rsidP="00C532B2">
      <w:pPr>
        <w:spacing w:line="360" w:lineRule="auto"/>
        <w:jc w:val="both"/>
        <w:rPr>
          <w:rFonts w:ascii="Arial" w:hAnsi="Arial" w:cs="Arial"/>
          <w:color w:val="000000" w:themeColor="text1"/>
        </w:rPr>
      </w:pPr>
    </w:p>
    <w:p w14:paraId="1216DFBE" w14:textId="2B54D6C4" w:rsidR="002C1367" w:rsidRPr="00C532B2" w:rsidRDefault="004D10FE" w:rsidP="00C532B2">
      <w:pPr>
        <w:spacing w:line="360" w:lineRule="auto"/>
        <w:jc w:val="both"/>
        <w:rPr>
          <w:rFonts w:ascii="Arial" w:hAnsi="Arial" w:cs="Arial"/>
        </w:rPr>
      </w:pPr>
      <w:r w:rsidRPr="00C532B2">
        <w:rPr>
          <w:rFonts w:ascii="Arial" w:hAnsi="Arial" w:cs="Arial"/>
        </w:rPr>
        <w:t xml:space="preserve">I </w:t>
      </w:r>
      <w:r w:rsidR="001318EE" w:rsidRPr="00C532B2">
        <w:rPr>
          <w:rFonts w:ascii="Arial" w:hAnsi="Arial" w:cs="Arial"/>
        </w:rPr>
        <w:t>propos</w:t>
      </w:r>
      <w:r w:rsidRPr="00C532B2">
        <w:rPr>
          <w:rFonts w:ascii="Arial" w:hAnsi="Arial" w:cs="Arial"/>
        </w:rPr>
        <w:t>e</w:t>
      </w:r>
      <w:r w:rsidR="001318EE" w:rsidRPr="00C532B2">
        <w:rPr>
          <w:rFonts w:ascii="Arial" w:hAnsi="Arial" w:cs="Arial"/>
        </w:rPr>
        <w:t xml:space="preserve"> </w:t>
      </w:r>
      <w:r w:rsidR="00BE3EE9" w:rsidRPr="00C532B2">
        <w:rPr>
          <w:rFonts w:ascii="Arial" w:hAnsi="Arial" w:cs="Arial"/>
        </w:rPr>
        <w:t>a</w:t>
      </w:r>
      <w:r w:rsidR="00024597" w:rsidRPr="00C532B2">
        <w:rPr>
          <w:rFonts w:ascii="Arial" w:hAnsi="Arial" w:cs="Arial"/>
        </w:rPr>
        <w:t xml:space="preserve"> </w:t>
      </w:r>
      <w:r w:rsidR="001318EE" w:rsidRPr="00C532B2">
        <w:rPr>
          <w:rFonts w:ascii="Arial" w:hAnsi="Arial" w:cs="Arial"/>
        </w:rPr>
        <w:t>regular</w:t>
      </w:r>
      <w:r w:rsidR="00024597" w:rsidRPr="00C532B2">
        <w:rPr>
          <w:rFonts w:ascii="Arial" w:hAnsi="Arial" w:cs="Arial"/>
        </w:rPr>
        <w:t xml:space="preserve"> season</w:t>
      </w:r>
      <w:r w:rsidR="00BE3EE9" w:rsidRPr="00C532B2">
        <w:rPr>
          <w:rFonts w:ascii="Arial" w:hAnsi="Arial" w:cs="Arial"/>
        </w:rPr>
        <w:t>,</w:t>
      </w:r>
      <w:r w:rsidR="00024597" w:rsidRPr="00C532B2">
        <w:rPr>
          <w:rFonts w:ascii="Arial" w:hAnsi="Arial" w:cs="Arial"/>
        </w:rPr>
        <w:t xml:space="preserve"> 2-game series baseball match at Cardiff’s,</w:t>
      </w:r>
      <w:r w:rsidR="00100032" w:rsidRPr="00C532B2">
        <w:rPr>
          <w:rFonts w:ascii="Arial" w:hAnsi="Arial" w:cs="Arial"/>
        </w:rPr>
        <w:t xml:space="preserve"> </w:t>
      </w:r>
      <w:r w:rsidR="00024597" w:rsidRPr="00C532B2">
        <w:rPr>
          <w:rFonts w:ascii="Arial" w:hAnsi="Arial" w:cs="Arial"/>
        </w:rPr>
        <w:t>1</w:t>
      </w:r>
      <w:r w:rsidR="00602B5B" w:rsidRPr="00C532B2">
        <w:rPr>
          <w:rFonts w:ascii="Arial" w:hAnsi="Arial" w:cs="Arial"/>
        </w:rPr>
        <w:t>6,</w:t>
      </w:r>
      <w:r w:rsidR="00024597" w:rsidRPr="00C532B2">
        <w:rPr>
          <w:rFonts w:ascii="Arial" w:hAnsi="Arial" w:cs="Arial"/>
        </w:rPr>
        <w:t>000</w:t>
      </w:r>
      <w:r w:rsidR="00602B5B" w:rsidRPr="00C532B2">
        <w:rPr>
          <w:rFonts w:ascii="Arial" w:hAnsi="Arial" w:cs="Arial"/>
        </w:rPr>
        <w:t>-seat-</w:t>
      </w:r>
      <w:r w:rsidR="00100032" w:rsidRPr="00C532B2">
        <w:rPr>
          <w:rFonts w:ascii="Arial" w:hAnsi="Arial" w:cs="Arial"/>
        </w:rPr>
        <w:t xml:space="preserve"> </w:t>
      </w:r>
      <w:r w:rsidR="00024597" w:rsidRPr="00C532B2">
        <w:rPr>
          <w:rFonts w:ascii="Arial" w:hAnsi="Arial" w:cs="Arial"/>
        </w:rPr>
        <w:t>Sophia Gardens</w:t>
      </w:r>
      <w:r w:rsidR="00BB0449" w:rsidRPr="00C532B2">
        <w:rPr>
          <w:rFonts w:ascii="Arial" w:hAnsi="Arial" w:cs="Arial"/>
        </w:rPr>
        <w:t xml:space="preserve"> (</w:t>
      </w:r>
      <w:r w:rsidR="00A02AAC" w:rsidRPr="00C532B2">
        <w:rPr>
          <w:rFonts w:ascii="Arial" w:hAnsi="Arial" w:cs="Arial"/>
          <w:i/>
          <w:iCs/>
          <w:color w:val="05103E"/>
          <w:bdr w:val="single" w:sz="2" w:space="0" w:color="ECEDEE" w:frame="1"/>
        </w:rPr>
        <w:t>S</w:t>
      </w:r>
      <w:r w:rsidR="002A3104" w:rsidRPr="00C532B2">
        <w:rPr>
          <w:rFonts w:ascii="Arial" w:hAnsi="Arial" w:cs="Arial"/>
          <w:i/>
          <w:iCs/>
          <w:color w:val="05103E"/>
          <w:bdr w:val="single" w:sz="2" w:space="0" w:color="ECEDEE" w:frame="1"/>
        </w:rPr>
        <w:t>ophia Gardens</w:t>
      </w:r>
      <w:r w:rsidR="00A02AAC" w:rsidRPr="00C532B2">
        <w:rPr>
          <w:rStyle w:val="apple-converted-space"/>
          <w:rFonts w:ascii="Arial" w:hAnsi="Arial" w:cs="Arial"/>
          <w:color w:val="05103E"/>
          <w:shd w:val="clear" w:color="auto" w:fill="FCFCFC"/>
        </w:rPr>
        <w:t xml:space="preserve">., </w:t>
      </w:r>
      <w:r w:rsidR="00A02AAC" w:rsidRPr="00C532B2">
        <w:rPr>
          <w:rFonts w:ascii="Arial" w:hAnsi="Arial" w:cs="Arial"/>
          <w:color w:val="05103E"/>
          <w:shd w:val="clear" w:color="auto" w:fill="FCFCFC"/>
        </w:rPr>
        <w:t>2022</w:t>
      </w:r>
      <w:r w:rsidR="00BB0449" w:rsidRPr="00C532B2">
        <w:rPr>
          <w:rFonts w:ascii="Arial" w:hAnsi="Arial" w:cs="Arial"/>
        </w:rPr>
        <w:t>)</w:t>
      </w:r>
      <w:r w:rsidR="00024597" w:rsidRPr="00C532B2">
        <w:rPr>
          <w:rFonts w:ascii="Arial" w:hAnsi="Arial" w:cs="Arial"/>
        </w:rPr>
        <w:t xml:space="preserve"> </w:t>
      </w:r>
      <w:r w:rsidR="00324371" w:rsidRPr="00C532B2">
        <w:rPr>
          <w:rFonts w:ascii="Arial" w:hAnsi="Arial" w:cs="Arial"/>
        </w:rPr>
        <w:t>run</w:t>
      </w:r>
      <w:r w:rsidR="0032622F" w:rsidRPr="00C532B2">
        <w:rPr>
          <w:rFonts w:ascii="Arial" w:hAnsi="Arial" w:cs="Arial"/>
        </w:rPr>
        <w:t>ning</w:t>
      </w:r>
      <w:r w:rsidR="00324371" w:rsidRPr="00C532B2">
        <w:rPr>
          <w:rFonts w:ascii="Arial" w:hAnsi="Arial" w:cs="Arial"/>
        </w:rPr>
        <w:t xml:space="preserve"> </w:t>
      </w:r>
      <w:r w:rsidR="0032622F" w:rsidRPr="00C532B2">
        <w:rPr>
          <w:rFonts w:ascii="Arial" w:hAnsi="Arial" w:cs="Arial"/>
        </w:rPr>
        <w:t>alongside</w:t>
      </w:r>
      <w:r w:rsidR="001E6921" w:rsidRPr="00C532B2">
        <w:rPr>
          <w:rFonts w:ascii="Arial" w:hAnsi="Arial" w:cs="Arial"/>
        </w:rPr>
        <w:t xml:space="preserve"> the London matches</w:t>
      </w:r>
      <w:r w:rsidR="002776A2" w:rsidRPr="00C532B2">
        <w:rPr>
          <w:rFonts w:ascii="Arial" w:hAnsi="Arial" w:cs="Arial"/>
        </w:rPr>
        <w:t xml:space="preserve">, </w:t>
      </w:r>
      <w:r w:rsidR="001318EE" w:rsidRPr="00C532B2">
        <w:rPr>
          <w:rFonts w:ascii="Arial" w:hAnsi="Arial" w:cs="Arial"/>
        </w:rPr>
        <w:t xml:space="preserve">June 24-25, </w:t>
      </w:r>
      <w:r w:rsidR="00FC42DF" w:rsidRPr="00C532B2">
        <w:rPr>
          <w:rFonts w:ascii="Arial" w:hAnsi="Arial" w:cs="Arial"/>
        </w:rPr>
        <w:t>2023,</w:t>
      </w:r>
      <w:r w:rsidR="00AC4154" w:rsidRPr="00C532B2">
        <w:rPr>
          <w:rFonts w:ascii="Arial" w:hAnsi="Arial" w:cs="Arial"/>
        </w:rPr>
        <w:t xml:space="preserve"> </w:t>
      </w:r>
      <w:r w:rsidR="00FC42DF" w:rsidRPr="00C532B2">
        <w:rPr>
          <w:rFonts w:ascii="Arial" w:hAnsi="Arial" w:cs="Arial"/>
        </w:rPr>
        <w:t>1</w:t>
      </w:r>
      <w:r w:rsidR="00797F7B" w:rsidRPr="00C532B2">
        <w:rPr>
          <w:rFonts w:ascii="Arial" w:hAnsi="Arial" w:cs="Arial"/>
        </w:rPr>
        <w:t>4</w:t>
      </w:r>
      <w:r w:rsidR="00FC42DF" w:rsidRPr="00C532B2">
        <w:rPr>
          <w:rFonts w:ascii="Arial" w:hAnsi="Arial" w:cs="Arial"/>
        </w:rPr>
        <w:t>:</w:t>
      </w:r>
      <w:r w:rsidR="00711F09" w:rsidRPr="00C532B2">
        <w:rPr>
          <w:rFonts w:ascii="Arial" w:hAnsi="Arial" w:cs="Arial"/>
        </w:rPr>
        <w:t>10</w:t>
      </w:r>
      <w:r w:rsidR="00FC42DF" w:rsidRPr="00C532B2">
        <w:rPr>
          <w:rFonts w:ascii="Arial" w:hAnsi="Arial" w:cs="Arial"/>
        </w:rPr>
        <w:t xml:space="preserve"> </w:t>
      </w:r>
      <w:r w:rsidR="00797F7B" w:rsidRPr="00C532B2">
        <w:rPr>
          <w:rFonts w:ascii="Arial" w:hAnsi="Arial" w:cs="Arial"/>
        </w:rPr>
        <w:t>pm</w:t>
      </w:r>
      <w:r w:rsidR="00FC42DF" w:rsidRPr="00C532B2">
        <w:rPr>
          <w:rFonts w:ascii="Arial" w:hAnsi="Arial" w:cs="Arial"/>
        </w:rPr>
        <w:t xml:space="preserve"> BST</w:t>
      </w:r>
      <w:r w:rsidR="00797F7B" w:rsidRPr="00C532B2">
        <w:rPr>
          <w:rFonts w:ascii="Arial" w:hAnsi="Arial" w:cs="Arial"/>
        </w:rPr>
        <w:t xml:space="preserve"> (games roughly 3 hours)</w:t>
      </w:r>
      <w:r w:rsidR="00F97B9B" w:rsidRPr="00C532B2">
        <w:rPr>
          <w:rFonts w:ascii="Arial" w:hAnsi="Arial" w:cs="Arial"/>
        </w:rPr>
        <w:t>,</w:t>
      </w:r>
      <w:r w:rsidR="0037135F" w:rsidRPr="00C532B2">
        <w:rPr>
          <w:rFonts w:ascii="Arial" w:hAnsi="Arial" w:cs="Arial"/>
        </w:rPr>
        <w:t xml:space="preserve"> between </w:t>
      </w:r>
      <w:r w:rsidR="0032622F" w:rsidRPr="00C532B2">
        <w:rPr>
          <w:rFonts w:ascii="Arial" w:hAnsi="Arial" w:cs="Arial"/>
        </w:rPr>
        <w:t xml:space="preserve">the </w:t>
      </w:r>
      <w:r w:rsidR="0037135F" w:rsidRPr="00C532B2">
        <w:rPr>
          <w:rFonts w:ascii="Arial" w:hAnsi="Arial" w:cs="Arial"/>
        </w:rPr>
        <w:t>Dodgers and</w:t>
      </w:r>
      <w:r w:rsidR="0032622F" w:rsidRPr="00C532B2">
        <w:rPr>
          <w:rFonts w:ascii="Arial" w:hAnsi="Arial" w:cs="Arial"/>
        </w:rPr>
        <w:t xml:space="preserve"> </w:t>
      </w:r>
      <w:r w:rsidR="0037135F" w:rsidRPr="00C532B2">
        <w:rPr>
          <w:rFonts w:ascii="Arial" w:hAnsi="Arial" w:cs="Arial"/>
        </w:rPr>
        <w:t>Astros</w:t>
      </w:r>
      <w:r w:rsidR="00AC4154" w:rsidRPr="00C532B2">
        <w:rPr>
          <w:rFonts w:ascii="Arial" w:hAnsi="Arial" w:cs="Arial"/>
        </w:rPr>
        <w:t xml:space="preserve"> </w:t>
      </w:r>
      <w:r w:rsidR="009E6642" w:rsidRPr="00C532B2">
        <w:rPr>
          <w:rFonts w:ascii="Arial" w:hAnsi="Arial" w:cs="Arial"/>
        </w:rPr>
        <w:t>(2024</w:t>
      </w:r>
      <w:r w:rsidR="002776A2" w:rsidRPr="00C532B2">
        <w:rPr>
          <w:rFonts w:ascii="Arial" w:hAnsi="Arial" w:cs="Arial"/>
        </w:rPr>
        <w:t>/</w:t>
      </w:r>
      <w:r w:rsidR="009E6642" w:rsidRPr="00C532B2">
        <w:rPr>
          <w:rFonts w:ascii="Arial" w:hAnsi="Arial" w:cs="Arial"/>
        </w:rPr>
        <w:t xml:space="preserve">2026 </w:t>
      </w:r>
      <w:r w:rsidRPr="00C532B2">
        <w:rPr>
          <w:rFonts w:ascii="Arial" w:hAnsi="Arial" w:cs="Arial"/>
        </w:rPr>
        <w:t>TBD</w:t>
      </w:r>
      <w:r w:rsidR="009E6642" w:rsidRPr="00C532B2">
        <w:rPr>
          <w:rFonts w:ascii="Arial" w:hAnsi="Arial" w:cs="Arial"/>
        </w:rPr>
        <w:t>)</w:t>
      </w:r>
      <w:r w:rsidR="006627E0" w:rsidRPr="00C532B2">
        <w:rPr>
          <w:rFonts w:ascii="Arial" w:hAnsi="Arial" w:cs="Arial"/>
        </w:rPr>
        <w:t>.</w:t>
      </w:r>
    </w:p>
    <w:p w14:paraId="0D465266" w14:textId="77777777" w:rsidR="002C1367" w:rsidRPr="00C532B2" w:rsidRDefault="002C1367" w:rsidP="00C532B2">
      <w:pPr>
        <w:spacing w:line="360" w:lineRule="auto"/>
        <w:jc w:val="both"/>
        <w:rPr>
          <w:rFonts w:ascii="Arial" w:hAnsi="Arial" w:cs="Arial"/>
        </w:rPr>
      </w:pPr>
    </w:p>
    <w:p w14:paraId="448D8266" w14:textId="048BB7D2" w:rsidR="008E2FC7" w:rsidRPr="00C532B2" w:rsidRDefault="00312C31" w:rsidP="00C532B2">
      <w:pPr>
        <w:spacing w:line="360" w:lineRule="auto"/>
        <w:jc w:val="both"/>
        <w:rPr>
          <w:rFonts w:ascii="Arial" w:hAnsi="Arial" w:cs="Arial"/>
          <w:color w:val="000000" w:themeColor="text1"/>
        </w:rPr>
      </w:pPr>
      <w:r w:rsidRPr="00C532B2">
        <w:rPr>
          <w:rFonts w:ascii="Arial" w:hAnsi="Arial" w:cs="Arial"/>
        </w:rPr>
        <w:t xml:space="preserve">I also propose a </w:t>
      </w:r>
      <w:r w:rsidR="00BE3EE9" w:rsidRPr="00C532B2">
        <w:rPr>
          <w:rFonts w:ascii="Arial" w:hAnsi="Arial" w:cs="Arial"/>
        </w:rPr>
        <w:t>new</w:t>
      </w:r>
      <w:r w:rsidR="00E74FBD" w:rsidRPr="00C532B2">
        <w:rPr>
          <w:rFonts w:ascii="Arial" w:hAnsi="Arial" w:cs="Arial"/>
        </w:rPr>
        <w:t xml:space="preserve"> </w:t>
      </w:r>
      <w:r w:rsidR="00BE3EE9" w:rsidRPr="00C532B2">
        <w:rPr>
          <w:rFonts w:ascii="Arial" w:hAnsi="Arial" w:cs="Arial"/>
        </w:rPr>
        <w:t>MLB Welsh</w:t>
      </w:r>
      <w:r w:rsidR="00766946" w:rsidRPr="00C532B2">
        <w:rPr>
          <w:rFonts w:ascii="Arial" w:hAnsi="Arial" w:cs="Arial"/>
        </w:rPr>
        <w:t xml:space="preserve"> </w:t>
      </w:r>
      <w:r w:rsidR="00BE3EE9" w:rsidRPr="00C532B2">
        <w:rPr>
          <w:rFonts w:ascii="Arial" w:hAnsi="Arial" w:cs="Arial"/>
        </w:rPr>
        <w:t>Title for</w:t>
      </w:r>
      <w:r w:rsidR="00766946" w:rsidRPr="00C532B2">
        <w:rPr>
          <w:rFonts w:ascii="Arial" w:hAnsi="Arial" w:cs="Arial"/>
        </w:rPr>
        <w:t xml:space="preserve"> </w:t>
      </w:r>
      <w:r w:rsidR="003C2D8B" w:rsidRPr="00C532B2">
        <w:rPr>
          <w:rFonts w:ascii="Arial" w:hAnsi="Arial" w:cs="Arial"/>
        </w:rPr>
        <w:t xml:space="preserve">the </w:t>
      </w:r>
      <w:r w:rsidR="00BE3EE9" w:rsidRPr="00C532B2">
        <w:rPr>
          <w:rFonts w:ascii="Arial" w:hAnsi="Arial" w:cs="Arial"/>
        </w:rPr>
        <w:t>winners</w:t>
      </w:r>
      <w:r w:rsidR="002C389E" w:rsidRPr="00C532B2">
        <w:rPr>
          <w:rFonts w:ascii="Arial" w:hAnsi="Arial" w:cs="Arial"/>
        </w:rPr>
        <w:t xml:space="preserve"> of the </w:t>
      </w:r>
      <w:r w:rsidR="0020670A" w:rsidRPr="00C532B2">
        <w:rPr>
          <w:rFonts w:ascii="Arial" w:hAnsi="Arial" w:cs="Arial"/>
        </w:rPr>
        <w:t>series</w:t>
      </w:r>
      <w:r w:rsidR="004D10FE" w:rsidRPr="00C532B2">
        <w:rPr>
          <w:rFonts w:ascii="Arial" w:hAnsi="Arial" w:cs="Arial"/>
        </w:rPr>
        <w:t>,</w:t>
      </w:r>
      <w:r w:rsidR="00797F7B" w:rsidRPr="00C532B2">
        <w:rPr>
          <w:rFonts w:ascii="Arial" w:hAnsi="Arial" w:cs="Arial"/>
        </w:rPr>
        <w:t xml:space="preserve"> adding authenticity</w:t>
      </w:r>
      <w:r w:rsidR="0033575E" w:rsidRPr="00C532B2">
        <w:rPr>
          <w:rFonts w:ascii="Arial" w:hAnsi="Arial" w:cs="Arial"/>
        </w:rPr>
        <w:t>,</w:t>
      </w:r>
      <w:r w:rsidR="00797F7B" w:rsidRPr="00C532B2">
        <w:rPr>
          <w:rFonts w:ascii="Arial" w:hAnsi="Arial" w:cs="Arial"/>
        </w:rPr>
        <w:t xml:space="preserve"> promoting Wales internationally </w:t>
      </w:r>
      <w:r w:rsidR="00797F7B" w:rsidRPr="00C532B2">
        <w:rPr>
          <w:rFonts w:ascii="Arial" w:hAnsi="Arial" w:cs="Arial"/>
          <w:color w:val="1F1F1F"/>
          <w:shd w:val="clear" w:color="auto" w:fill="FFFFFF"/>
        </w:rPr>
        <w:t>(</w:t>
      </w:r>
      <w:r w:rsidR="00BF5010" w:rsidRPr="00C532B2">
        <w:rPr>
          <w:rFonts w:ascii="Arial" w:hAnsi="Arial" w:cs="Arial"/>
          <w:i/>
          <w:iCs/>
          <w:color w:val="05103E"/>
          <w:bdr w:val="single" w:sz="2" w:space="0" w:color="ECEDEE" w:frame="1"/>
        </w:rPr>
        <w:t>The National Events Strategy for Wales 2022 to 2030</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2022</w:t>
      </w:r>
      <w:r w:rsidR="00797F7B" w:rsidRPr="00C532B2">
        <w:rPr>
          <w:rFonts w:ascii="Arial" w:hAnsi="Arial" w:cs="Arial"/>
          <w:color w:val="1F1F1F"/>
          <w:shd w:val="clear" w:color="auto" w:fill="FFFFFF"/>
        </w:rPr>
        <w:t>)</w:t>
      </w:r>
      <w:r w:rsidR="00BE3EE9" w:rsidRPr="00C532B2">
        <w:rPr>
          <w:rFonts w:ascii="Arial" w:hAnsi="Arial" w:cs="Arial"/>
        </w:rPr>
        <w:t>.</w:t>
      </w:r>
    </w:p>
    <w:p w14:paraId="3C9D55EF" w14:textId="7AF674E2" w:rsidR="00432879" w:rsidRPr="00C532B2" w:rsidRDefault="00432879" w:rsidP="00C532B2">
      <w:pPr>
        <w:spacing w:line="360" w:lineRule="auto"/>
        <w:jc w:val="both"/>
        <w:rPr>
          <w:rFonts w:ascii="Arial" w:hAnsi="Arial" w:cs="Arial"/>
        </w:rPr>
      </w:pPr>
    </w:p>
    <w:p w14:paraId="6D9ACE3E" w14:textId="73B288E6" w:rsidR="00432879" w:rsidRPr="00C532B2" w:rsidRDefault="00D6159E" w:rsidP="00C532B2">
      <w:pPr>
        <w:pStyle w:val="NormalWeb"/>
        <w:spacing w:before="0" w:beforeAutospacing="0" w:after="180" w:afterAutospacing="0" w:line="360" w:lineRule="auto"/>
        <w:jc w:val="both"/>
        <w:textAlignment w:val="baseline"/>
        <w:rPr>
          <w:rFonts w:ascii="Arial" w:hAnsi="Arial" w:cs="Arial"/>
          <w:color w:val="000000" w:themeColor="text1"/>
        </w:rPr>
      </w:pPr>
      <w:r w:rsidRPr="00C532B2">
        <w:rPr>
          <w:rFonts w:ascii="Arial" w:hAnsi="Arial" w:cs="Arial"/>
          <w:color w:val="000000" w:themeColor="text1"/>
        </w:rPr>
        <w:t xml:space="preserve">In terms of support, </w:t>
      </w:r>
      <w:r w:rsidR="001B34B6" w:rsidRPr="00C532B2">
        <w:rPr>
          <w:rFonts w:ascii="Arial" w:hAnsi="Arial" w:cs="Arial"/>
          <w:color w:val="000000" w:themeColor="text1"/>
        </w:rPr>
        <w:t>interest,</w:t>
      </w:r>
      <w:r w:rsidRPr="00C532B2">
        <w:rPr>
          <w:rFonts w:ascii="Arial" w:hAnsi="Arial" w:cs="Arial"/>
          <w:color w:val="000000" w:themeColor="text1"/>
        </w:rPr>
        <w:t xml:space="preserve"> and relevance</w:t>
      </w:r>
      <w:r w:rsidR="001B34B6" w:rsidRPr="00C532B2">
        <w:rPr>
          <w:rFonts w:ascii="Arial" w:hAnsi="Arial" w:cs="Arial"/>
          <w:color w:val="000000" w:themeColor="text1"/>
        </w:rPr>
        <w:t xml:space="preserve">, </w:t>
      </w:r>
      <w:r w:rsidR="00AC4154" w:rsidRPr="00C532B2">
        <w:rPr>
          <w:rFonts w:ascii="Arial" w:hAnsi="Arial" w:cs="Arial"/>
          <w:color w:val="000000" w:themeColor="text1"/>
        </w:rPr>
        <w:t>al</w:t>
      </w:r>
      <w:r w:rsidR="00432879" w:rsidRPr="00C532B2">
        <w:rPr>
          <w:rFonts w:ascii="Arial" w:hAnsi="Arial" w:cs="Arial"/>
          <w:color w:val="000000" w:themeColor="text1"/>
        </w:rPr>
        <w:t xml:space="preserve">though </w:t>
      </w:r>
      <w:r w:rsidR="003647EF" w:rsidRPr="00C532B2">
        <w:rPr>
          <w:rFonts w:ascii="Arial" w:hAnsi="Arial" w:cs="Arial"/>
          <w:color w:val="000000" w:themeColor="text1"/>
        </w:rPr>
        <w:t>different rules</w:t>
      </w:r>
      <w:r w:rsidR="00432879" w:rsidRPr="00C532B2">
        <w:rPr>
          <w:rFonts w:ascii="Arial" w:hAnsi="Arial" w:cs="Arial"/>
          <w:color w:val="000000" w:themeColor="text1"/>
        </w:rPr>
        <w:t xml:space="preserve"> </w:t>
      </w:r>
      <w:r w:rsidR="003647EF" w:rsidRPr="00C532B2">
        <w:rPr>
          <w:rFonts w:ascii="Arial" w:hAnsi="Arial" w:cs="Arial"/>
          <w:color w:val="000000" w:themeColor="text1"/>
        </w:rPr>
        <w:t>to</w:t>
      </w:r>
      <w:r w:rsidR="00432879" w:rsidRPr="00C532B2">
        <w:rPr>
          <w:rFonts w:ascii="Arial" w:hAnsi="Arial" w:cs="Arial"/>
          <w:color w:val="000000" w:themeColor="text1"/>
        </w:rPr>
        <w:t xml:space="preserve"> </w:t>
      </w:r>
      <w:r w:rsidR="00CD6E45" w:rsidRPr="00C532B2">
        <w:rPr>
          <w:rFonts w:ascii="Arial" w:hAnsi="Arial" w:cs="Arial"/>
          <w:color w:val="000000" w:themeColor="text1"/>
        </w:rPr>
        <w:t>MLB</w:t>
      </w:r>
      <w:r w:rsidR="00312C31" w:rsidRPr="00C532B2">
        <w:rPr>
          <w:rFonts w:ascii="Arial" w:hAnsi="Arial" w:cs="Arial"/>
          <w:color w:val="000000" w:themeColor="text1"/>
        </w:rPr>
        <w:t>,</w:t>
      </w:r>
      <w:r w:rsidR="00432879" w:rsidRPr="00C532B2">
        <w:rPr>
          <w:rFonts w:ascii="Arial" w:hAnsi="Arial" w:cs="Arial"/>
          <w:color w:val="000000" w:themeColor="text1"/>
        </w:rPr>
        <w:t xml:space="preserve"> </w:t>
      </w:r>
      <w:r w:rsidR="00312C31" w:rsidRPr="00C532B2">
        <w:rPr>
          <w:rFonts w:ascii="Arial" w:hAnsi="Arial" w:cs="Arial"/>
          <w:color w:val="000000" w:themeColor="text1"/>
        </w:rPr>
        <w:t>b</w:t>
      </w:r>
      <w:r w:rsidR="00432879" w:rsidRPr="00C532B2">
        <w:rPr>
          <w:rFonts w:ascii="Arial" w:hAnsi="Arial" w:cs="Arial"/>
          <w:color w:val="000000" w:themeColor="text1"/>
        </w:rPr>
        <w:t xml:space="preserve">aseball </w:t>
      </w:r>
      <w:r w:rsidR="00312C31" w:rsidRPr="00C532B2">
        <w:rPr>
          <w:rFonts w:ascii="Arial" w:hAnsi="Arial" w:cs="Arial"/>
          <w:color w:val="000000" w:themeColor="text1"/>
        </w:rPr>
        <w:t>is known to have “</w:t>
      </w:r>
      <w:r w:rsidR="00432879" w:rsidRPr="00C532B2">
        <w:rPr>
          <w:rFonts w:ascii="Arial" w:hAnsi="Arial" w:cs="Arial"/>
          <w:color w:val="000000" w:themeColor="text1"/>
        </w:rPr>
        <w:t>a strong heritage in Cardiff and across South Wales</w:t>
      </w:r>
      <w:r w:rsidR="00312C31" w:rsidRPr="00C532B2">
        <w:rPr>
          <w:rFonts w:ascii="Arial" w:hAnsi="Arial" w:cs="Arial"/>
          <w:color w:val="000000" w:themeColor="text1"/>
        </w:rPr>
        <w:t>”</w:t>
      </w:r>
      <w:r w:rsidR="00432879" w:rsidRPr="00C532B2">
        <w:rPr>
          <w:rFonts w:ascii="Arial" w:hAnsi="Arial" w:cs="Arial"/>
          <w:color w:val="000000" w:themeColor="text1"/>
        </w:rPr>
        <w:t xml:space="preserve">, </w:t>
      </w:r>
      <w:r w:rsidR="00312C31" w:rsidRPr="00C532B2">
        <w:rPr>
          <w:rFonts w:ascii="Arial" w:hAnsi="Arial" w:cs="Arial"/>
          <w:color w:val="000000" w:themeColor="text1"/>
        </w:rPr>
        <w:t>particularly</w:t>
      </w:r>
      <w:r w:rsidR="00432879" w:rsidRPr="00C532B2">
        <w:rPr>
          <w:rFonts w:ascii="Arial" w:hAnsi="Arial" w:cs="Arial"/>
          <w:color w:val="000000" w:themeColor="text1"/>
        </w:rPr>
        <w:t xml:space="preserve"> Grangetown where teams such as the Grange Quins and Grange Catholics, as well as Grange Albion, were </w:t>
      </w:r>
      <w:r w:rsidR="00312C31" w:rsidRPr="00C532B2">
        <w:rPr>
          <w:rFonts w:ascii="Arial" w:hAnsi="Arial" w:cs="Arial"/>
          <w:color w:val="000000" w:themeColor="text1"/>
        </w:rPr>
        <w:t>established</w:t>
      </w:r>
      <w:r w:rsidR="00432879" w:rsidRPr="00C532B2">
        <w:rPr>
          <w:rFonts w:ascii="Arial" w:hAnsi="Arial" w:cs="Arial"/>
          <w:color w:val="000000" w:themeColor="text1"/>
        </w:rPr>
        <w:t>.</w:t>
      </w:r>
      <w:r w:rsidR="00432879" w:rsidRPr="00C532B2">
        <w:rPr>
          <w:rStyle w:val="apple-converted-space"/>
          <w:rFonts w:ascii="Arial" w:hAnsi="Arial" w:cs="Arial"/>
          <w:color w:val="000000" w:themeColor="text1"/>
        </w:rPr>
        <w:t> </w:t>
      </w:r>
      <w:r w:rsidR="00432879" w:rsidRPr="00C532B2">
        <w:rPr>
          <w:rFonts w:ascii="Arial" w:hAnsi="Arial" w:cs="Arial"/>
          <w:color w:val="000000" w:themeColor="text1"/>
        </w:rPr>
        <w:t xml:space="preserve">By 1921, there were 60 clubs and 1,400 registered players in the Welsh Baseball Union, </w:t>
      </w:r>
      <w:r w:rsidR="00312C31" w:rsidRPr="00C532B2">
        <w:rPr>
          <w:rFonts w:ascii="Arial" w:hAnsi="Arial" w:cs="Arial"/>
          <w:color w:val="000000" w:themeColor="text1"/>
        </w:rPr>
        <w:t>most</w:t>
      </w:r>
      <w:r w:rsidR="00432879" w:rsidRPr="00C532B2">
        <w:rPr>
          <w:rFonts w:ascii="Arial" w:hAnsi="Arial" w:cs="Arial"/>
          <w:color w:val="000000" w:themeColor="text1"/>
        </w:rPr>
        <w:t xml:space="preserve"> of which were </w:t>
      </w:r>
      <w:r w:rsidR="00312C31" w:rsidRPr="00C532B2">
        <w:rPr>
          <w:rFonts w:ascii="Arial" w:hAnsi="Arial" w:cs="Arial"/>
          <w:color w:val="000000" w:themeColor="text1"/>
        </w:rPr>
        <w:t>located</w:t>
      </w:r>
      <w:r w:rsidR="00432879" w:rsidRPr="00C532B2">
        <w:rPr>
          <w:rFonts w:ascii="Arial" w:hAnsi="Arial" w:cs="Arial"/>
          <w:color w:val="000000" w:themeColor="text1"/>
        </w:rPr>
        <w:t xml:space="preserve"> in Cardiff and Newport</w:t>
      </w:r>
      <w:r w:rsidR="00312C31" w:rsidRPr="00C532B2">
        <w:rPr>
          <w:rFonts w:ascii="Arial" w:hAnsi="Arial" w:cs="Arial"/>
          <w:color w:val="000000" w:themeColor="text1"/>
        </w:rPr>
        <w:t xml:space="preserve"> </w:t>
      </w:r>
      <w:r w:rsidR="00432879" w:rsidRPr="00C532B2">
        <w:rPr>
          <w:rFonts w:ascii="Arial" w:hAnsi="Arial" w:cs="Arial"/>
          <w:color w:val="000000" w:themeColor="text1"/>
        </w:rPr>
        <w:t>(</w:t>
      </w:r>
      <w:r w:rsidR="00A02AAC" w:rsidRPr="00C532B2">
        <w:rPr>
          <w:rFonts w:ascii="Arial" w:hAnsi="Arial" w:cs="Arial"/>
          <w:color w:val="05103E"/>
          <w:shd w:val="clear" w:color="auto" w:fill="FCFCFC"/>
        </w:rPr>
        <w:t>Thomas, E., 2022</w:t>
      </w:r>
      <w:r w:rsidR="00432879" w:rsidRPr="00C532B2">
        <w:rPr>
          <w:rFonts w:ascii="Arial" w:hAnsi="Arial" w:cs="Arial"/>
        </w:rPr>
        <w:t>)</w:t>
      </w:r>
      <w:r w:rsidR="00432879" w:rsidRPr="00C532B2">
        <w:rPr>
          <w:rFonts w:ascii="Arial" w:hAnsi="Arial" w:cs="Arial"/>
          <w:color w:val="000000" w:themeColor="text1"/>
        </w:rPr>
        <w:t>.</w:t>
      </w:r>
      <w:r w:rsidR="00312C31" w:rsidRPr="00C532B2">
        <w:rPr>
          <w:rFonts w:ascii="Arial" w:hAnsi="Arial" w:cs="Arial"/>
          <w:color w:val="000000" w:themeColor="text1"/>
        </w:rPr>
        <w:t xml:space="preserve"> </w:t>
      </w:r>
      <w:r w:rsidR="00432879" w:rsidRPr="00C532B2">
        <w:rPr>
          <w:rFonts w:ascii="Arial" w:hAnsi="Arial" w:cs="Arial"/>
          <w:color w:val="000000" w:themeColor="text1"/>
        </w:rPr>
        <w:t xml:space="preserve">In 1981 </w:t>
      </w:r>
      <w:r w:rsidR="00432879" w:rsidRPr="00C532B2">
        <w:rPr>
          <w:rFonts w:ascii="Arial" w:hAnsi="Arial" w:cs="Arial"/>
          <w:color w:val="000000" w:themeColor="text1"/>
          <w:shd w:val="clear" w:color="auto" w:fill="FFFFFF"/>
        </w:rPr>
        <w:t>The Cardiff folk singer Frank Hennessey wrote</w:t>
      </w:r>
      <w:r w:rsidR="00312C31" w:rsidRPr="00C532B2">
        <w:rPr>
          <w:rFonts w:ascii="Arial" w:hAnsi="Arial" w:cs="Arial"/>
          <w:color w:val="000000" w:themeColor="text1"/>
          <w:shd w:val="clear" w:color="auto" w:fill="FFFFFF"/>
        </w:rPr>
        <w:t xml:space="preserve"> the</w:t>
      </w:r>
      <w:r w:rsidR="00432879" w:rsidRPr="00C532B2">
        <w:rPr>
          <w:rFonts w:ascii="Arial" w:hAnsi="Arial" w:cs="Arial"/>
          <w:color w:val="000000" w:themeColor="text1"/>
          <w:shd w:val="clear" w:color="auto" w:fill="FFFFFF"/>
        </w:rPr>
        <w:t xml:space="preserve"> ‘Baseball Song’ </w:t>
      </w:r>
      <w:r w:rsidR="00312C31" w:rsidRPr="00C532B2">
        <w:rPr>
          <w:rFonts w:ascii="Arial" w:hAnsi="Arial" w:cs="Arial"/>
          <w:color w:val="000000" w:themeColor="text1"/>
          <w:shd w:val="clear" w:color="auto" w:fill="FFFFFF"/>
        </w:rPr>
        <w:t>paying tribute</w:t>
      </w:r>
      <w:r w:rsidR="00432879" w:rsidRPr="00C532B2">
        <w:rPr>
          <w:rFonts w:ascii="Arial" w:hAnsi="Arial" w:cs="Arial"/>
          <w:color w:val="000000" w:themeColor="text1"/>
          <w:shd w:val="clear" w:color="auto" w:fill="FFFFFF"/>
        </w:rPr>
        <w:t xml:space="preserve"> to </w:t>
      </w:r>
      <w:r w:rsidR="00312C31" w:rsidRPr="00C532B2">
        <w:rPr>
          <w:rFonts w:ascii="Arial" w:hAnsi="Arial" w:cs="Arial"/>
          <w:color w:val="000000" w:themeColor="text1"/>
          <w:shd w:val="clear" w:color="auto" w:fill="FFFFFF"/>
        </w:rPr>
        <w:t>baseball as a sport</w:t>
      </w:r>
      <w:r w:rsidR="00432879" w:rsidRPr="00C532B2">
        <w:rPr>
          <w:rFonts w:ascii="Arial" w:hAnsi="Arial" w:cs="Arial"/>
          <w:color w:val="000000" w:themeColor="text1"/>
          <w:shd w:val="clear" w:color="auto" w:fill="FFFFFF"/>
        </w:rPr>
        <w:t xml:space="preserve"> and </w:t>
      </w:r>
      <w:r w:rsidR="00312C31" w:rsidRPr="00C532B2">
        <w:rPr>
          <w:rFonts w:ascii="Arial" w:hAnsi="Arial" w:cs="Arial"/>
          <w:color w:val="000000" w:themeColor="text1"/>
          <w:shd w:val="clear" w:color="auto" w:fill="FFFFFF"/>
        </w:rPr>
        <w:t>explained</w:t>
      </w:r>
      <w:r w:rsidR="00432879" w:rsidRPr="00C532B2">
        <w:rPr>
          <w:rFonts w:ascii="Arial" w:hAnsi="Arial" w:cs="Arial"/>
          <w:color w:val="000000" w:themeColor="text1"/>
          <w:shd w:val="clear" w:color="auto" w:fill="FFFFFF"/>
        </w:rPr>
        <w:t xml:space="preserve"> its history as simply: “We’re sons of dockyard workers/sitting on a dockyard wall watching our fathers playing baseball/And when we get older, we’ll be dockyard workers too and just like our fathers baseball will do</w:t>
      </w:r>
      <w:r w:rsidR="00312C31" w:rsidRPr="00C532B2">
        <w:rPr>
          <w:rFonts w:ascii="Arial" w:hAnsi="Arial" w:cs="Arial"/>
          <w:color w:val="000000" w:themeColor="text1"/>
          <w:shd w:val="clear" w:color="auto" w:fill="FFFFFF"/>
        </w:rPr>
        <w:t>”</w:t>
      </w:r>
      <w:r w:rsidR="00432879" w:rsidRPr="00C532B2">
        <w:rPr>
          <w:rFonts w:ascii="Arial" w:hAnsi="Arial" w:cs="Arial"/>
          <w:color w:val="000000" w:themeColor="text1"/>
          <w:shd w:val="clear" w:color="auto" w:fill="FFFFFF"/>
        </w:rPr>
        <w:t xml:space="preserve"> </w:t>
      </w:r>
      <w:r w:rsidR="00E05706" w:rsidRPr="00C532B2">
        <w:rPr>
          <w:rFonts w:ascii="Arial" w:hAnsi="Arial" w:cs="Arial"/>
          <w:color w:val="000000" w:themeColor="text1"/>
          <w:shd w:val="clear" w:color="auto" w:fill="FFFFFF"/>
        </w:rPr>
        <w:t>(</w:t>
      </w:r>
      <w:r w:rsidR="00A02AAC" w:rsidRPr="00C532B2">
        <w:rPr>
          <w:rFonts w:ascii="Arial" w:hAnsi="Arial" w:cs="Arial"/>
          <w:color w:val="05103E"/>
          <w:shd w:val="clear" w:color="auto" w:fill="FCFCFC"/>
        </w:rPr>
        <w:t>Owen, T., 2022</w:t>
      </w:r>
      <w:r w:rsidR="00E05706" w:rsidRPr="00C532B2">
        <w:rPr>
          <w:rFonts w:ascii="Arial" w:hAnsi="Arial" w:cs="Arial"/>
          <w:color w:val="000000" w:themeColor="text1"/>
          <w:shd w:val="clear" w:color="auto" w:fill="FFFFFF"/>
        </w:rPr>
        <w:t>)</w:t>
      </w:r>
      <w:r w:rsidR="00432879" w:rsidRPr="00C532B2">
        <w:rPr>
          <w:rFonts w:ascii="Arial" w:hAnsi="Arial" w:cs="Arial"/>
          <w:color w:val="000000" w:themeColor="text1"/>
          <w:shd w:val="clear" w:color="auto" w:fill="FFFFFF"/>
        </w:rPr>
        <w:t>.</w:t>
      </w:r>
    </w:p>
    <w:p w14:paraId="0FE3494B" w14:textId="4109B001" w:rsidR="008049AF" w:rsidRPr="00C532B2" w:rsidRDefault="00AC4154" w:rsidP="00C532B2">
      <w:pPr>
        <w:spacing w:line="360" w:lineRule="auto"/>
        <w:jc w:val="both"/>
        <w:rPr>
          <w:rFonts w:ascii="Arial" w:hAnsi="Arial" w:cs="Arial"/>
        </w:rPr>
      </w:pPr>
      <w:r w:rsidRPr="00C532B2">
        <w:rPr>
          <w:rFonts w:ascii="Arial" w:hAnsi="Arial" w:cs="Arial"/>
        </w:rPr>
        <w:lastRenderedPageBreak/>
        <w:t xml:space="preserve">International cricket venue, </w:t>
      </w:r>
      <w:r w:rsidR="004D10FE" w:rsidRPr="00C532B2">
        <w:rPr>
          <w:rFonts w:ascii="Arial" w:hAnsi="Arial" w:cs="Arial"/>
        </w:rPr>
        <w:t>Glamorgan Cricket Club</w:t>
      </w:r>
      <w:r w:rsidR="0033575E" w:rsidRPr="00C532B2">
        <w:rPr>
          <w:rFonts w:ascii="Arial" w:hAnsi="Arial" w:cs="Arial"/>
        </w:rPr>
        <w:t>’s home</w:t>
      </w:r>
      <w:r w:rsidRPr="00C532B2">
        <w:rPr>
          <w:rFonts w:ascii="Arial" w:hAnsi="Arial" w:cs="Arial"/>
        </w:rPr>
        <w:t xml:space="preserve">, Sophia Gardens, </w:t>
      </w:r>
      <w:r w:rsidR="00632B8A" w:rsidRPr="00C532B2">
        <w:rPr>
          <w:rFonts w:ascii="Arial" w:hAnsi="Arial" w:cs="Arial"/>
        </w:rPr>
        <w:t>host</w:t>
      </w:r>
      <w:r w:rsidR="004B5388" w:rsidRPr="00C532B2">
        <w:rPr>
          <w:rFonts w:ascii="Arial" w:hAnsi="Arial" w:cs="Arial"/>
        </w:rPr>
        <w:t>ed</w:t>
      </w:r>
      <w:r w:rsidR="00632B8A" w:rsidRPr="00C532B2">
        <w:rPr>
          <w:rFonts w:ascii="Arial" w:hAnsi="Arial" w:cs="Arial"/>
        </w:rPr>
        <w:t xml:space="preserve"> matches </w:t>
      </w:r>
      <w:r w:rsidR="00324371" w:rsidRPr="00C532B2">
        <w:rPr>
          <w:rFonts w:ascii="Arial" w:hAnsi="Arial" w:cs="Arial"/>
        </w:rPr>
        <w:t>in</w:t>
      </w:r>
      <w:r w:rsidR="00632B8A" w:rsidRPr="00C532B2">
        <w:rPr>
          <w:rFonts w:ascii="Arial" w:hAnsi="Arial" w:cs="Arial"/>
        </w:rPr>
        <w:t xml:space="preserve"> 2019</w:t>
      </w:r>
      <w:r w:rsidR="00324371" w:rsidRPr="00C532B2">
        <w:rPr>
          <w:rFonts w:ascii="Arial" w:hAnsi="Arial" w:cs="Arial"/>
        </w:rPr>
        <w:t>’s</w:t>
      </w:r>
      <w:r w:rsidR="00632B8A" w:rsidRPr="00C532B2">
        <w:rPr>
          <w:rFonts w:ascii="Arial" w:hAnsi="Arial" w:cs="Arial"/>
        </w:rPr>
        <w:t xml:space="preserve"> </w:t>
      </w:r>
      <w:r w:rsidR="005C5644" w:rsidRPr="00C532B2">
        <w:rPr>
          <w:rFonts w:ascii="Arial" w:hAnsi="Arial" w:cs="Arial"/>
        </w:rPr>
        <w:t>Cricket World Cup</w:t>
      </w:r>
      <w:r w:rsidR="008049AF" w:rsidRPr="00C532B2">
        <w:rPr>
          <w:rFonts w:ascii="Arial" w:hAnsi="Arial" w:cs="Arial"/>
        </w:rPr>
        <w:t xml:space="preserve"> and Ashes</w:t>
      </w:r>
      <w:r w:rsidR="005652C4" w:rsidRPr="00C532B2">
        <w:rPr>
          <w:rFonts w:ascii="Arial" w:hAnsi="Arial" w:cs="Arial"/>
        </w:rPr>
        <w:t xml:space="preserve"> </w:t>
      </w:r>
      <w:r w:rsidR="008049AF" w:rsidRPr="00C532B2">
        <w:rPr>
          <w:rFonts w:ascii="Arial" w:hAnsi="Arial" w:cs="Arial"/>
        </w:rPr>
        <w:t>matches in 2009 and 2015</w:t>
      </w:r>
      <w:r w:rsidR="004B5388" w:rsidRPr="00C532B2">
        <w:rPr>
          <w:rFonts w:ascii="Arial" w:hAnsi="Arial" w:cs="Arial"/>
        </w:rPr>
        <w:t>.</w:t>
      </w:r>
      <w:r w:rsidR="003647EF" w:rsidRPr="00C532B2">
        <w:rPr>
          <w:rFonts w:ascii="Arial" w:hAnsi="Arial" w:cs="Arial"/>
        </w:rPr>
        <w:t xml:space="preserve"> </w:t>
      </w:r>
      <w:r w:rsidR="004B5388" w:rsidRPr="00C532B2">
        <w:rPr>
          <w:rFonts w:ascii="Arial" w:hAnsi="Arial" w:cs="Arial"/>
        </w:rPr>
        <w:t xml:space="preserve">Sophia’s </w:t>
      </w:r>
      <w:r w:rsidR="00602B5B" w:rsidRPr="00C532B2">
        <w:rPr>
          <w:rFonts w:ascii="Arial" w:hAnsi="Arial" w:cs="Arial"/>
        </w:rPr>
        <w:t>hospitality service</w:t>
      </w:r>
      <w:r w:rsidR="005C5644" w:rsidRPr="00C532B2">
        <w:rPr>
          <w:rFonts w:ascii="Arial" w:hAnsi="Arial" w:cs="Arial"/>
        </w:rPr>
        <w:t xml:space="preserve"> </w:t>
      </w:r>
      <w:r w:rsidR="004B5388" w:rsidRPr="00C532B2">
        <w:rPr>
          <w:rFonts w:ascii="Arial" w:hAnsi="Arial" w:cs="Arial"/>
        </w:rPr>
        <w:t>is outstanding, it has</w:t>
      </w:r>
      <w:r w:rsidR="00602B5B" w:rsidRPr="00C532B2">
        <w:rPr>
          <w:rFonts w:ascii="Arial" w:hAnsi="Arial" w:cs="Arial"/>
        </w:rPr>
        <w:t xml:space="preserve"> excellent transport links</w:t>
      </w:r>
      <w:r w:rsidR="00321A56" w:rsidRPr="00C532B2">
        <w:rPr>
          <w:rFonts w:ascii="Arial" w:hAnsi="Arial" w:cs="Arial"/>
        </w:rPr>
        <w:t>,</w:t>
      </w:r>
      <w:r w:rsidR="005C5644" w:rsidRPr="00C532B2">
        <w:rPr>
          <w:rFonts w:ascii="Arial" w:hAnsi="Arial" w:cs="Arial"/>
        </w:rPr>
        <w:t xml:space="preserve"> </w:t>
      </w:r>
      <w:r w:rsidR="005652C4" w:rsidRPr="00C532B2">
        <w:rPr>
          <w:rFonts w:ascii="Arial" w:hAnsi="Arial" w:cs="Arial"/>
        </w:rPr>
        <w:t>is</w:t>
      </w:r>
      <w:r w:rsidR="00602B5B" w:rsidRPr="00C532B2">
        <w:rPr>
          <w:rFonts w:ascii="Arial" w:hAnsi="Arial" w:cs="Arial"/>
        </w:rPr>
        <w:t xml:space="preserve"> 15 mins walk from Cardiff Central </w:t>
      </w:r>
      <w:r w:rsidR="005652C4" w:rsidRPr="00C532B2">
        <w:rPr>
          <w:rFonts w:ascii="Arial" w:hAnsi="Arial" w:cs="Arial"/>
        </w:rPr>
        <w:t>(</w:t>
      </w:r>
      <w:r w:rsidR="00E554D7" w:rsidRPr="00C532B2">
        <w:rPr>
          <w:rFonts w:ascii="Arial" w:hAnsi="Arial" w:cs="Arial"/>
        </w:rPr>
        <w:t>Railway</w:t>
      </w:r>
      <w:r w:rsidR="005652C4" w:rsidRPr="00C532B2">
        <w:rPr>
          <w:rFonts w:ascii="Arial" w:hAnsi="Arial" w:cs="Arial"/>
        </w:rPr>
        <w:t>)</w:t>
      </w:r>
      <w:r w:rsidR="00E554D7" w:rsidRPr="00C532B2">
        <w:rPr>
          <w:rFonts w:ascii="Arial" w:hAnsi="Arial" w:cs="Arial"/>
        </w:rPr>
        <w:t xml:space="preserve"> </w:t>
      </w:r>
      <w:r w:rsidR="00602B5B" w:rsidRPr="00C532B2">
        <w:rPr>
          <w:rFonts w:ascii="Arial" w:hAnsi="Arial" w:cs="Arial"/>
        </w:rPr>
        <w:t>Station</w:t>
      </w:r>
      <w:r w:rsidR="00042E5F" w:rsidRPr="00C532B2">
        <w:rPr>
          <w:rFonts w:ascii="Arial" w:hAnsi="Arial" w:cs="Arial"/>
        </w:rPr>
        <w:t>,</w:t>
      </w:r>
      <w:r w:rsidR="006627E0" w:rsidRPr="00C532B2">
        <w:rPr>
          <w:rFonts w:ascii="Arial" w:hAnsi="Arial" w:cs="Arial"/>
        </w:rPr>
        <w:t xml:space="preserve"> </w:t>
      </w:r>
      <w:r w:rsidR="00E554D7" w:rsidRPr="00C532B2">
        <w:rPr>
          <w:rFonts w:ascii="Arial" w:hAnsi="Arial" w:cs="Arial"/>
        </w:rPr>
        <w:t>regular buses go between Cardiff Central</w:t>
      </w:r>
      <w:r w:rsidRPr="00C532B2">
        <w:rPr>
          <w:rFonts w:ascii="Arial" w:hAnsi="Arial" w:cs="Arial"/>
        </w:rPr>
        <w:t xml:space="preserve"> </w:t>
      </w:r>
      <w:r w:rsidR="00E554D7" w:rsidRPr="00C532B2">
        <w:rPr>
          <w:rFonts w:ascii="Arial" w:hAnsi="Arial" w:cs="Arial"/>
        </w:rPr>
        <w:t>and Cathedral Road</w:t>
      </w:r>
      <w:r w:rsidR="00042E5F" w:rsidRPr="00C532B2">
        <w:rPr>
          <w:rFonts w:ascii="Arial" w:hAnsi="Arial" w:cs="Arial"/>
        </w:rPr>
        <w:t xml:space="preserve"> (</w:t>
      </w:r>
      <w:r w:rsidR="005652C4" w:rsidRPr="00C532B2">
        <w:rPr>
          <w:rFonts w:ascii="Arial" w:hAnsi="Arial" w:cs="Arial"/>
        </w:rPr>
        <w:t>by</w:t>
      </w:r>
      <w:r w:rsidR="00E554D7" w:rsidRPr="00C532B2">
        <w:rPr>
          <w:rFonts w:ascii="Arial" w:hAnsi="Arial" w:cs="Arial"/>
        </w:rPr>
        <w:t xml:space="preserve"> Sophia Gardens</w:t>
      </w:r>
      <w:r w:rsidR="00042E5F" w:rsidRPr="00C532B2">
        <w:rPr>
          <w:rFonts w:ascii="Arial" w:hAnsi="Arial" w:cs="Arial"/>
        </w:rPr>
        <w:t>)</w:t>
      </w:r>
      <w:r w:rsidR="00E554D7" w:rsidRPr="00C532B2">
        <w:rPr>
          <w:rFonts w:ascii="Arial" w:hAnsi="Arial" w:cs="Arial"/>
        </w:rPr>
        <w:t>, pay and display parking</w:t>
      </w:r>
      <w:r w:rsidR="0033575E" w:rsidRPr="00C532B2">
        <w:rPr>
          <w:rFonts w:ascii="Arial" w:hAnsi="Arial" w:cs="Arial"/>
        </w:rPr>
        <w:t>’s</w:t>
      </w:r>
      <w:r w:rsidR="00E554D7" w:rsidRPr="00C532B2">
        <w:rPr>
          <w:rFonts w:ascii="Arial" w:hAnsi="Arial" w:cs="Arial"/>
        </w:rPr>
        <w:t xml:space="preserve"> </w:t>
      </w:r>
      <w:r w:rsidR="004D2B24" w:rsidRPr="00C532B2">
        <w:rPr>
          <w:rFonts w:ascii="Arial" w:hAnsi="Arial" w:cs="Arial"/>
        </w:rPr>
        <w:t>available,</w:t>
      </w:r>
      <w:r w:rsidR="00E554D7" w:rsidRPr="00C532B2">
        <w:rPr>
          <w:rFonts w:ascii="Arial" w:hAnsi="Arial" w:cs="Arial"/>
        </w:rPr>
        <w:t xml:space="preserve"> park and ride services</w:t>
      </w:r>
      <w:r w:rsidR="00AE46BF" w:rsidRPr="00C532B2">
        <w:rPr>
          <w:rFonts w:ascii="Arial" w:hAnsi="Arial" w:cs="Arial"/>
        </w:rPr>
        <w:t xml:space="preserve"> are too</w:t>
      </w:r>
      <w:r w:rsidR="00AC6BE2" w:rsidRPr="00C532B2">
        <w:rPr>
          <w:rFonts w:ascii="Arial" w:hAnsi="Arial" w:cs="Arial"/>
        </w:rPr>
        <w:t xml:space="preserve"> and London</w:t>
      </w:r>
      <w:r w:rsidR="0033575E" w:rsidRPr="00C532B2">
        <w:rPr>
          <w:rFonts w:ascii="Arial" w:hAnsi="Arial" w:cs="Arial"/>
        </w:rPr>
        <w:t xml:space="preserve">’s </w:t>
      </w:r>
      <w:r w:rsidR="00AC6BE2" w:rsidRPr="00C532B2">
        <w:rPr>
          <w:rFonts w:ascii="Arial" w:hAnsi="Arial" w:cs="Arial"/>
        </w:rPr>
        <w:t>3 hours’ drive</w:t>
      </w:r>
      <w:r w:rsidR="0020670A" w:rsidRPr="00C532B2">
        <w:rPr>
          <w:rFonts w:ascii="Arial" w:hAnsi="Arial" w:cs="Arial"/>
        </w:rPr>
        <w:t xml:space="preserve"> </w:t>
      </w:r>
      <w:r w:rsidR="00270A29" w:rsidRPr="00C532B2">
        <w:rPr>
          <w:rFonts w:ascii="Arial" w:hAnsi="Arial" w:cs="Arial"/>
        </w:rPr>
        <w:t>(</w:t>
      </w:r>
      <w:r w:rsidR="000731C9" w:rsidRPr="00C532B2">
        <w:rPr>
          <w:rFonts w:ascii="Arial" w:hAnsi="Arial" w:cs="Arial"/>
          <w:i/>
          <w:iCs/>
          <w:color w:val="05103E"/>
          <w:bdr w:val="single" w:sz="2" w:space="0" w:color="ECEDEE" w:frame="1"/>
        </w:rPr>
        <w:t>S</w:t>
      </w:r>
      <w:r w:rsidR="000C6277">
        <w:rPr>
          <w:rFonts w:ascii="Arial" w:hAnsi="Arial" w:cs="Arial"/>
          <w:i/>
          <w:iCs/>
          <w:color w:val="05103E"/>
          <w:bdr w:val="single" w:sz="2" w:space="0" w:color="ECEDEE" w:frame="1"/>
        </w:rPr>
        <w:t>ophia</w:t>
      </w:r>
      <w:r w:rsidR="000731C9" w:rsidRPr="00C532B2">
        <w:rPr>
          <w:rFonts w:ascii="Arial" w:hAnsi="Arial" w:cs="Arial"/>
          <w:i/>
          <w:iCs/>
          <w:color w:val="05103E"/>
          <w:bdr w:val="single" w:sz="2" w:space="0" w:color="ECEDEE" w:frame="1"/>
        </w:rPr>
        <w:t xml:space="preserve"> G</w:t>
      </w:r>
      <w:r w:rsidR="000C6277">
        <w:rPr>
          <w:rFonts w:ascii="Arial" w:hAnsi="Arial" w:cs="Arial"/>
          <w:i/>
          <w:iCs/>
          <w:color w:val="05103E"/>
          <w:bdr w:val="single" w:sz="2" w:space="0" w:color="ECEDEE" w:frame="1"/>
        </w:rPr>
        <w:t>ardens</w:t>
      </w:r>
      <w:r w:rsidR="000731C9" w:rsidRPr="00C532B2">
        <w:rPr>
          <w:rStyle w:val="apple-converted-space"/>
          <w:rFonts w:ascii="Arial" w:hAnsi="Arial" w:cs="Arial"/>
          <w:color w:val="05103E"/>
          <w:shd w:val="clear" w:color="auto" w:fill="FCFCFC"/>
        </w:rPr>
        <w:t xml:space="preserve">., </w:t>
      </w:r>
      <w:r w:rsidR="000731C9" w:rsidRPr="00C532B2">
        <w:rPr>
          <w:rFonts w:ascii="Arial" w:hAnsi="Arial" w:cs="Arial"/>
          <w:color w:val="05103E"/>
          <w:shd w:val="clear" w:color="auto" w:fill="FCFCFC"/>
        </w:rPr>
        <w:t>2022</w:t>
      </w:r>
      <w:r w:rsidR="00E554D7" w:rsidRPr="00C532B2">
        <w:rPr>
          <w:rFonts w:ascii="Arial" w:hAnsi="Arial" w:cs="Arial"/>
        </w:rPr>
        <w:t>).</w:t>
      </w:r>
    </w:p>
    <w:p w14:paraId="3FCDF51E" w14:textId="77777777" w:rsidR="008049AF" w:rsidRPr="00C532B2" w:rsidRDefault="008049AF" w:rsidP="00C532B2">
      <w:pPr>
        <w:spacing w:line="360" w:lineRule="auto"/>
        <w:jc w:val="both"/>
        <w:rPr>
          <w:rFonts w:ascii="Arial" w:hAnsi="Arial" w:cs="Arial"/>
        </w:rPr>
      </w:pPr>
    </w:p>
    <w:p w14:paraId="6D8F54F2" w14:textId="2BB1EF14" w:rsidR="005C5644" w:rsidRPr="00C532B2" w:rsidRDefault="00E74FBD" w:rsidP="00C532B2">
      <w:pPr>
        <w:spacing w:line="360" w:lineRule="auto"/>
        <w:jc w:val="both"/>
        <w:rPr>
          <w:rFonts w:ascii="Arial" w:hAnsi="Arial" w:cs="Arial"/>
          <w:color w:val="000000" w:themeColor="text1"/>
          <w:spacing w:val="5"/>
          <w:shd w:val="clear" w:color="auto" w:fill="FFFFFF"/>
        </w:rPr>
      </w:pPr>
      <w:r w:rsidRPr="00C532B2">
        <w:rPr>
          <w:rFonts w:ascii="Arial" w:hAnsi="Arial" w:cs="Arial"/>
        </w:rPr>
        <w:t>H</w:t>
      </w:r>
      <w:r w:rsidR="005C5644" w:rsidRPr="00C532B2">
        <w:rPr>
          <w:rFonts w:ascii="Arial" w:hAnsi="Arial" w:cs="Arial"/>
        </w:rPr>
        <w:t xml:space="preserve">ome plate to the far </w:t>
      </w:r>
      <w:r w:rsidR="005959C7" w:rsidRPr="00C532B2">
        <w:rPr>
          <w:rFonts w:ascii="Arial" w:hAnsi="Arial" w:cs="Arial"/>
        </w:rPr>
        <w:t>point</w:t>
      </w:r>
      <w:r w:rsidR="005C5644" w:rsidRPr="00C532B2">
        <w:rPr>
          <w:rFonts w:ascii="Arial" w:hAnsi="Arial" w:cs="Arial"/>
        </w:rPr>
        <w:t xml:space="preserve"> of fair territory</w:t>
      </w:r>
      <w:r w:rsidRPr="00C532B2">
        <w:rPr>
          <w:rFonts w:ascii="Arial" w:hAnsi="Arial" w:cs="Arial"/>
        </w:rPr>
        <w:t xml:space="preserve"> minimum distance</w:t>
      </w:r>
      <w:r w:rsidR="005C5644" w:rsidRPr="00C532B2">
        <w:rPr>
          <w:rFonts w:ascii="Arial" w:hAnsi="Arial" w:cs="Arial"/>
        </w:rPr>
        <w:t xml:space="preserve"> is 76.2 meters</w:t>
      </w:r>
      <w:r w:rsidR="00AE2264" w:rsidRPr="00C532B2">
        <w:rPr>
          <w:rFonts w:ascii="Arial" w:hAnsi="Arial" w:cs="Arial"/>
        </w:rPr>
        <w:t xml:space="preserve"> (</w:t>
      </w:r>
      <w:r w:rsidR="000731C9" w:rsidRPr="00C532B2">
        <w:rPr>
          <w:rFonts w:ascii="Arial" w:hAnsi="Arial" w:cs="Arial"/>
          <w:i/>
          <w:iCs/>
          <w:color w:val="05103E"/>
          <w:bdr w:val="single" w:sz="2" w:space="0" w:color="ECEDEE" w:frame="1"/>
        </w:rPr>
        <w:t>The Field</w:t>
      </w:r>
      <w:r w:rsidR="000731C9" w:rsidRPr="00C532B2">
        <w:rPr>
          <w:rStyle w:val="apple-converted-space"/>
          <w:rFonts w:ascii="Arial" w:hAnsi="Arial" w:cs="Arial"/>
          <w:color w:val="05103E"/>
          <w:shd w:val="clear" w:color="auto" w:fill="FCFCFC"/>
        </w:rPr>
        <w:t xml:space="preserve">., </w:t>
      </w:r>
      <w:r w:rsidR="000731C9" w:rsidRPr="00C532B2">
        <w:rPr>
          <w:rFonts w:ascii="Arial" w:hAnsi="Arial" w:cs="Arial"/>
          <w:color w:val="05103E"/>
          <w:shd w:val="clear" w:color="auto" w:fill="FCFCFC"/>
        </w:rPr>
        <w:t>no date</w:t>
      </w:r>
      <w:r w:rsidR="00AE2264" w:rsidRPr="00C532B2">
        <w:rPr>
          <w:rFonts w:ascii="Arial" w:hAnsi="Arial" w:cs="Arial"/>
        </w:rPr>
        <w:t>)</w:t>
      </w:r>
      <w:r w:rsidR="005C5644" w:rsidRPr="00C532B2">
        <w:rPr>
          <w:rFonts w:ascii="Arial" w:hAnsi="Arial" w:cs="Arial"/>
        </w:rPr>
        <w:t xml:space="preserve">, </w:t>
      </w:r>
      <w:r w:rsidR="005959C7" w:rsidRPr="00C532B2">
        <w:rPr>
          <w:rFonts w:ascii="Arial" w:hAnsi="Arial" w:cs="Arial"/>
        </w:rPr>
        <w:t>Pavilion to Grandstand</w:t>
      </w:r>
      <w:r w:rsidR="000C6277">
        <w:rPr>
          <w:rFonts w:ascii="Arial" w:hAnsi="Arial" w:cs="Arial"/>
        </w:rPr>
        <w:t>,</w:t>
      </w:r>
      <w:r w:rsidR="005959C7" w:rsidRPr="00C532B2">
        <w:rPr>
          <w:rFonts w:ascii="Arial" w:hAnsi="Arial" w:cs="Arial"/>
        </w:rPr>
        <w:t xml:space="preserve"> </w:t>
      </w:r>
      <w:r w:rsidR="005C5644" w:rsidRPr="00C532B2">
        <w:rPr>
          <w:rFonts w:ascii="Arial" w:hAnsi="Arial" w:cs="Arial"/>
        </w:rPr>
        <w:t xml:space="preserve">Sophia Gardens is 200 Meters wide </w:t>
      </w:r>
      <w:r w:rsidR="00995ABF" w:rsidRPr="00C532B2">
        <w:rPr>
          <w:rFonts w:ascii="Arial" w:hAnsi="Arial" w:cs="Arial"/>
        </w:rPr>
        <w:t>(</w:t>
      </w:r>
      <w:r w:rsidR="000731C9" w:rsidRPr="00C532B2">
        <w:rPr>
          <w:rFonts w:ascii="Arial" w:hAnsi="Arial" w:cs="Arial"/>
          <w:i/>
          <w:iCs/>
          <w:color w:val="05103E"/>
          <w:bdr w:val="single" w:sz="2" w:space="0" w:color="ECEDEE" w:frame="1"/>
        </w:rPr>
        <w:t>The cricket pitch, Sophia Gardens</w:t>
      </w:r>
      <w:r w:rsidR="000731C9" w:rsidRPr="00C532B2">
        <w:rPr>
          <w:rStyle w:val="apple-converted-space"/>
          <w:rFonts w:ascii="Arial" w:hAnsi="Arial" w:cs="Arial"/>
          <w:color w:val="05103E"/>
          <w:shd w:val="clear" w:color="auto" w:fill="FCFCFC"/>
        </w:rPr>
        <w:t xml:space="preserve">., </w:t>
      </w:r>
      <w:r w:rsidR="000731C9" w:rsidRPr="00C532B2">
        <w:rPr>
          <w:rFonts w:ascii="Arial" w:hAnsi="Arial" w:cs="Arial"/>
          <w:color w:val="05103E"/>
          <w:shd w:val="clear" w:color="auto" w:fill="FCFCFC"/>
        </w:rPr>
        <w:t>no date</w:t>
      </w:r>
      <w:r w:rsidR="00995ABF" w:rsidRPr="00C532B2">
        <w:rPr>
          <w:rFonts w:ascii="Arial" w:hAnsi="Arial" w:cs="Arial"/>
        </w:rPr>
        <w:t>)</w:t>
      </w:r>
      <w:r w:rsidR="00312C31" w:rsidRPr="00C532B2">
        <w:rPr>
          <w:rFonts w:ascii="Arial" w:hAnsi="Arial" w:cs="Arial"/>
        </w:rPr>
        <w:t xml:space="preserve"> T</w:t>
      </w:r>
      <w:r w:rsidR="005C5644" w:rsidRPr="00C532B2">
        <w:rPr>
          <w:rFonts w:ascii="Arial" w:hAnsi="Arial" w:cs="Arial"/>
          <w:color w:val="000000" w:themeColor="text1"/>
          <w:spacing w:val="5"/>
          <w:shd w:val="clear" w:color="auto" w:fill="FFFFFF"/>
        </w:rPr>
        <w:t xml:space="preserve">he boundaries at </w:t>
      </w:r>
      <w:r w:rsidR="00312C31" w:rsidRPr="00C532B2">
        <w:rPr>
          <w:rFonts w:ascii="Arial" w:hAnsi="Arial" w:cs="Arial"/>
          <w:color w:val="000000" w:themeColor="text1"/>
          <w:spacing w:val="5"/>
          <w:shd w:val="clear" w:color="auto" w:fill="FFFFFF"/>
        </w:rPr>
        <w:t>Sophia Gardens</w:t>
      </w:r>
      <w:r w:rsidR="005C5644" w:rsidRPr="00C532B2">
        <w:rPr>
          <w:rFonts w:ascii="Arial" w:hAnsi="Arial" w:cs="Arial"/>
          <w:color w:val="000000" w:themeColor="text1"/>
          <w:spacing w:val="5"/>
          <w:shd w:val="clear" w:color="auto" w:fill="FFFFFF"/>
        </w:rPr>
        <w:t xml:space="preserve"> are larger </w:t>
      </w:r>
      <w:r w:rsidR="00312C31" w:rsidRPr="00C532B2">
        <w:rPr>
          <w:rFonts w:ascii="Arial" w:hAnsi="Arial" w:cs="Arial"/>
          <w:color w:val="000000" w:themeColor="text1"/>
          <w:spacing w:val="5"/>
          <w:shd w:val="clear" w:color="auto" w:fill="FFFFFF"/>
        </w:rPr>
        <w:t>compared to</w:t>
      </w:r>
      <w:r w:rsidR="005C5644" w:rsidRPr="00C532B2">
        <w:rPr>
          <w:rFonts w:ascii="Arial" w:hAnsi="Arial" w:cs="Arial"/>
          <w:color w:val="000000" w:themeColor="text1"/>
          <w:spacing w:val="5"/>
          <w:shd w:val="clear" w:color="auto" w:fill="FFFFFF"/>
        </w:rPr>
        <w:t xml:space="preserve"> other grounds</w:t>
      </w:r>
      <w:r w:rsidR="009927C2" w:rsidRPr="00C532B2">
        <w:rPr>
          <w:rFonts w:ascii="Arial" w:hAnsi="Arial" w:cs="Arial"/>
          <w:color w:val="000000" w:themeColor="text1"/>
          <w:spacing w:val="5"/>
          <w:shd w:val="clear" w:color="auto" w:fill="FFFFFF"/>
        </w:rPr>
        <w:t xml:space="preserve"> (</w:t>
      </w:r>
      <w:r w:rsidR="000731C9" w:rsidRPr="00C532B2">
        <w:rPr>
          <w:rFonts w:ascii="Arial" w:hAnsi="Arial" w:cs="Arial"/>
          <w:color w:val="05103E"/>
          <w:shd w:val="clear" w:color="auto" w:fill="FCFCFC"/>
        </w:rPr>
        <w:t>Sharma, R., 2022</w:t>
      </w:r>
      <w:r w:rsidR="009927C2" w:rsidRPr="00C532B2">
        <w:rPr>
          <w:rFonts w:ascii="Arial" w:hAnsi="Arial" w:cs="Arial"/>
          <w:color w:val="000000" w:themeColor="text1"/>
          <w:spacing w:val="5"/>
          <w:shd w:val="clear" w:color="auto" w:fill="FFFFFF"/>
        </w:rPr>
        <w:t>)</w:t>
      </w:r>
      <w:r w:rsidR="005C5644" w:rsidRPr="00C532B2">
        <w:rPr>
          <w:rFonts w:ascii="Arial" w:hAnsi="Arial" w:cs="Arial"/>
          <w:color w:val="000000" w:themeColor="text1"/>
          <w:spacing w:val="5"/>
          <w:shd w:val="clear" w:color="auto" w:fill="FFFFFF"/>
        </w:rPr>
        <w:t>.</w:t>
      </w:r>
      <w:r w:rsidR="00856E64" w:rsidRPr="00C532B2">
        <w:rPr>
          <w:rFonts w:ascii="Arial" w:hAnsi="Arial" w:cs="Arial"/>
          <w:color w:val="000000" w:themeColor="text1"/>
          <w:spacing w:val="5"/>
          <w:shd w:val="clear" w:color="auto" w:fill="FFFFFF"/>
        </w:rPr>
        <w:t xml:space="preserve"> </w:t>
      </w:r>
      <w:r w:rsidR="005C5644" w:rsidRPr="00C532B2">
        <w:rPr>
          <w:rFonts w:ascii="Arial" w:hAnsi="Arial" w:cs="Arial"/>
          <w:color w:val="000000" w:themeColor="text1"/>
          <w:spacing w:val="5"/>
          <w:shd w:val="clear" w:color="auto" w:fill="FFFFFF"/>
        </w:rPr>
        <w:t>Sophia</w:t>
      </w:r>
      <w:r w:rsidR="00AE46BF" w:rsidRPr="00C532B2">
        <w:rPr>
          <w:rFonts w:ascii="Arial" w:hAnsi="Arial" w:cs="Arial"/>
          <w:color w:val="000000" w:themeColor="text1"/>
          <w:spacing w:val="5"/>
          <w:shd w:val="clear" w:color="auto" w:fill="FFFFFF"/>
        </w:rPr>
        <w:t>’s</w:t>
      </w:r>
      <w:r w:rsidR="005C5644" w:rsidRPr="00C532B2">
        <w:rPr>
          <w:rFonts w:ascii="Arial" w:hAnsi="Arial" w:cs="Arial"/>
          <w:color w:val="000000" w:themeColor="text1"/>
          <w:spacing w:val="5"/>
          <w:shd w:val="clear" w:color="auto" w:fill="FFFFFF"/>
        </w:rPr>
        <w:t xml:space="preserve"> </w:t>
      </w:r>
      <w:r w:rsidR="00EC23C5" w:rsidRPr="00C532B2">
        <w:rPr>
          <w:rFonts w:ascii="Arial" w:hAnsi="Arial" w:cs="Arial"/>
          <w:color w:val="000000" w:themeColor="text1"/>
          <w:spacing w:val="5"/>
          <w:shd w:val="clear" w:color="auto" w:fill="FFFFFF"/>
        </w:rPr>
        <w:t>dimensions</w:t>
      </w:r>
      <w:r w:rsidR="005C5644" w:rsidRPr="00C532B2">
        <w:rPr>
          <w:rFonts w:ascii="Arial" w:hAnsi="Arial" w:cs="Arial"/>
          <w:color w:val="000000" w:themeColor="text1"/>
          <w:spacing w:val="5"/>
          <w:shd w:val="clear" w:color="auto" w:fill="FFFFFF"/>
        </w:rPr>
        <w:t xml:space="preserve"> </w:t>
      </w:r>
      <w:r w:rsidR="00A80BBF" w:rsidRPr="00C532B2">
        <w:rPr>
          <w:rFonts w:ascii="Arial" w:hAnsi="Arial" w:cs="Arial"/>
          <w:color w:val="000000" w:themeColor="text1"/>
          <w:spacing w:val="5"/>
          <w:shd w:val="clear" w:color="auto" w:fill="FFFFFF"/>
        </w:rPr>
        <w:t>are</w:t>
      </w:r>
      <w:r w:rsidR="003647EF" w:rsidRPr="00C532B2">
        <w:rPr>
          <w:rFonts w:ascii="Arial" w:hAnsi="Arial" w:cs="Arial"/>
          <w:color w:val="000000" w:themeColor="text1"/>
          <w:spacing w:val="5"/>
          <w:shd w:val="clear" w:color="auto" w:fill="FFFFFF"/>
        </w:rPr>
        <w:t xml:space="preserve"> </w:t>
      </w:r>
      <w:r w:rsidR="005C5644" w:rsidRPr="00C532B2">
        <w:rPr>
          <w:rFonts w:ascii="Arial" w:hAnsi="Arial" w:cs="Arial"/>
          <w:color w:val="000000" w:themeColor="text1"/>
          <w:spacing w:val="5"/>
          <w:shd w:val="clear" w:color="auto" w:fill="FFFFFF"/>
        </w:rPr>
        <w:t>baseball</w:t>
      </w:r>
      <w:r w:rsidR="003647EF" w:rsidRPr="00C532B2">
        <w:rPr>
          <w:rFonts w:ascii="Arial" w:hAnsi="Arial" w:cs="Arial"/>
          <w:color w:val="000000" w:themeColor="text1"/>
          <w:spacing w:val="5"/>
          <w:shd w:val="clear" w:color="auto" w:fill="FFFFFF"/>
        </w:rPr>
        <w:t xml:space="preserve"> capable</w:t>
      </w:r>
      <w:r w:rsidR="005C5644" w:rsidRPr="00C532B2">
        <w:rPr>
          <w:rFonts w:ascii="Arial" w:hAnsi="Arial" w:cs="Arial"/>
          <w:color w:val="000000" w:themeColor="text1"/>
          <w:spacing w:val="5"/>
          <w:shd w:val="clear" w:color="auto" w:fill="FFFFFF"/>
        </w:rPr>
        <w:t>.</w:t>
      </w:r>
    </w:p>
    <w:p w14:paraId="7D9DA61F" w14:textId="23FAFCE8" w:rsidR="008C400F" w:rsidRPr="00C532B2" w:rsidRDefault="008C400F" w:rsidP="00C532B2">
      <w:pPr>
        <w:spacing w:line="360" w:lineRule="auto"/>
        <w:jc w:val="both"/>
        <w:rPr>
          <w:rFonts w:ascii="Arial" w:hAnsi="Arial" w:cs="Arial"/>
          <w:color w:val="000000" w:themeColor="text1"/>
          <w:spacing w:val="5"/>
          <w:shd w:val="clear" w:color="auto" w:fill="FFFFFF"/>
        </w:rPr>
      </w:pPr>
    </w:p>
    <w:p w14:paraId="3A5B70C5" w14:textId="38B8BDCF" w:rsidR="00653F06" w:rsidRPr="00C532B2" w:rsidRDefault="00050572" w:rsidP="00C532B2">
      <w:pPr>
        <w:spacing w:line="360" w:lineRule="auto"/>
        <w:jc w:val="both"/>
        <w:rPr>
          <w:rFonts w:ascii="Arial" w:hAnsi="Arial" w:cs="Arial"/>
        </w:rPr>
      </w:pPr>
      <w:r w:rsidRPr="00C532B2">
        <w:rPr>
          <w:rFonts w:ascii="Arial" w:hAnsi="Arial" w:cs="Arial"/>
        </w:rPr>
        <w:t xml:space="preserve">Glamorgan cricket </w:t>
      </w:r>
      <w:r w:rsidR="00E74FBD" w:rsidRPr="00C532B2">
        <w:rPr>
          <w:rFonts w:ascii="Arial" w:hAnsi="Arial" w:cs="Arial"/>
        </w:rPr>
        <w:t>c</w:t>
      </w:r>
      <w:r w:rsidRPr="00C532B2">
        <w:rPr>
          <w:rFonts w:ascii="Arial" w:hAnsi="Arial" w:cs="Arial"/>
        </w:rPr>
        <w:t>lub</w:t>
      </w:r>
      <w:r w:rsidR="004B5388" w:rsidRPr="00C532B2">
        <w:rPr>
          <w:rFonts w:ascii="Arial" w:hAnsi="Arial" w:cs="Arial"/>
        </w:rPr>
        <w:t>’s</w:t>
      </w:r>
      <w:r w:rsidRPr="00C532B2">
        <w:rPr>
          <w:rFonts w:ascii="Arial" w:hAnsi="Arial" w:cs="Arial"/>
        </w:rPr>
        <w:t xml:space="preserve"> </w:t>
      </w:r>
      <w:r w:rsidR="00241063" w:rsidRPr="00C532B2">
        <w:rPr>
          <w:rFonts w:ascii="Arial" w:hAnsi="Arial" w:cs="Arial"/>
        </w:rPr>
        <w:t>2023</w:t>
      </w:r>
      <w:r w:rsidR="00FD565B" w:rsidRPr="00C532B2">
        <w:rPr>
          <w:rFonts w:ascii="Arial" w:hAnsi="Arial" w:cs="Arial"/>
        </w:rPr>
        <w:t>’s</w:t>
      </w:r>
      <w:r w:rsidR="00241063" w:rsidRPr="00C532B2">
        <w:rPr>
          <w:rFonts w:ascii="Arial" w:hAnsi="Arial" w:cs="Arial"/>
        </w:rPr>
        <w:t xml:space="preserve"> fixtures </w:t>
      </w:r>
      <w:r w:rsidR="00E92335" w:rsidRPr="00C532B2">
        <w:rPr>
          <w:rFonts w:ascii="Arial" w:hAnsi="Arial" w:cs="Arial"/>
        </w:rPr>
        <w:t>aren’t</w:t>
      </w:r>
      <w:r w:rsidR="00241063" w:rsidRPr="00C532B2">
        <w:rPr>
          <w:rFonts w:ascii="Arial" w:hAnsi="Arial" w:cs="Arial"/>
        </w:rPr>
        <w:t xml:space="preserve"> decided</w:t>
      </w:r>
      <w:r w:rsidR="00DB44D2" w:rsidRPr="00C532B2">
        <w:rPr>
          <w:rFonts w:ascii="Arial" w:hAnsi="Arial" w:cs="Arial"/>
        </w:rPr>
        <w:t xml:space="preserve">, </w:t>
      </w:r>
      <w:r w:rsidR="00241063" w:rsidRPr="00C532B2">
        <w:rPr>
          <w:rFonts w:ascii="Arial" w:hAnsi="Arial" w:cs="Arial"/>
        </w:rPr>
        <w:t>June 24-25</w:t>
      </w:r>
      <w:r w:rsidR="00EC23C5" w:rsidRPr="00C532B2">
        <w:rPr>
          <w:rFonts w:ascii="Arial" w:hAnsi="Arial" w:cs="Arial"/>
        </w:rPr>
        <w:t xml:space="preserve"> can be booked</w:t>
      </w:r>
      <w:r w:rsidR="00241063" w:rsidRPr="00C532B2">
        <w:rPr>
          <w:rFonts w:ascii="Arial" w:hAnsi="Arial" w:cs="Arial"/>
        </w:rPr>
        <w:t xml:space="preserve">. </w:t>
      </w:r>
      <w:r w:rsidR="002D630F" w:rsidRPr="00C532B2">
        <w:rPr>
          <w:rFonts w:ascii="Arial" w:hAnsi="Arial" w:cs="Arial"/>
        </w:rPr>
        <w:t>Dodgers and Astros are due to play a 3-game series in L</w:t>
      </w:r>
      <w:r w:rsidR="00794773" w:rsidRPr="00C532B2">
        <w:rPr>
          <w:rFonts w:ascii="Arial" w:hAnsi="Arial" w:cs="Arial"/>
        </w:rPr>
        <w:t xml:space="preserve">os </w:t>
      </w:r>
      <w:r w:rsidR="004B5388" w:rsidRPr="00C532B2">
        <w:rPr>
          <w:rFonts w:ascii="Arial" w:hAnsi="Arial" w:cs="Arial"/>
        </w:rPr>
        <w:t>A</w:t>
      </w:r>
      <w:r w:rsidR="00794773" w:rsidRPr="00C532B2">
        <w:rPr>
          <w:rFonts w:ascii="Arial" w:hAnsi="Arial" w:cs="Arial"/>
        </w:rPr>
        <w:t>ngeles</w:t>
      </w:r>
      <w:r w:rsidR="00DB44D2" w:rsidRPr="00C532B2">
        <w:rPr>
          <w:rFonts w:ascii="Arial" w:hAnsi="Arial" w:cs="Arial"/>
        </w:rPr>
        <w:t>,</w:t>
      </w:r>
      <w:r w:rsidR="002D630F" w:rsidRPr="00C532B2">
        <w:rPr>
          <w:rFonts w:ascii="Arial" w:hAnsi="Arial" w:cs="Arial"/>
        </w:rPr>
        <w:t xml:space="preserve"> 23rd, 24th and 25th June</w:t>
      </w:r>
      <w:r w:rsidR="00DB44D2" w:rsidRPr="00C532B2">
        <w:rPr>
          <w:rFonts w:ascii="Arial" w:hAnsi="Arial" w:cs="Arial"/>
        </w:rPr>
        <w:t xml:space="preserve">, </w:t>
      </w:r>
      <w:r w:rsidR="002D630F" w:rsidRPr="00C532B2">
        <w:rPr>
          <w:rFonts w:ascii="Arial" w:hAnsi="Arial" w:cs="Arial"/>
        </w:rPr>
        <w:t>I propose a 2-game series</w:t>
      </w:r>
      <w:r w:rsidR="00532D7D" w:rsidRPr="00C532B2">
        <w:rPr>
          <w:rFonts w:ascii="Arial" w:hAnsi="Arial" w:cs="Arial"/>
        </w:rPr>
        <w:t xml:space="preserve">, </w:t>
      </w:r>
      <w:r w:rsidR="002D630F" w:rsidRPr="00C532B2">
        <w:rPr>
          <w:rFonts w:ascii="Arial" w:hAnsi="Arial" w:cs="Arial"/>
        </w:rPr>
        <w:t>dropping 23</w:t>
      </w:r>
      <w:r w:rsidR="002D630F" w:rsidRPr="00C532B2">
        <w:rPr>
          <w:rFonts w:ascii="Arial" w:hAnsi="Arial" w:cs="Arial"/>
          <w:vertAlign w:val="superscript"/>
        </w:rPr>
        <w:t>rd</w:t>
      </w:r>
      <w:r w:rsidR="002D630F" w:rsidRPr="00C532B2">
        <w:rPr>
          <w:rFonts w:ascii="Arial" w:hAnsi="Arial" w:cs="Arial"/>
        </w:rPr>
        <w:t xml:space="preserve"> June, giv</w:t>
      </w:r>
      <w:r w:rsidR="00DB44D2" w:rsidRPr="00C532B2">
        <w:rPr>
          <w:rFonts w:ascii="Arial" w:hAnsi="Arial" w:cs="Arial"/>
        </w:rPr>
        <w:t>ing</w:t>
      </w:r>
      <w:r w:rsidR="002D630F" w:rsidRPr="00C532B2">
        <w:rPr>
          <w:rFonts w:ascii="Arial" w:hAnsi="Arial" w:cs="Arial"/>
        </w:rPr>
        <w:t xml:space="preserve"> both teams 2-days off</w:t>
      </w:r>
      <w:r w:rsidR="003E510E" w:rsidRPr="00C532B2">
        <w:rPr>
          <w:rFonts w:ascii="Arial" w:hAnsi="Arial" w:cs="Arial"/>
        </w:rPr>
        <w:t>, enabling t</w:t>
      </w:r>
      <w:r w:rsidR="00055C21" w:rsidRPr="00C532B2">
        <w:rPr>
          <w:rFonts w:ascii="Arial" w:hAnsi="Arial" w:cs="Arial"/>
        </w:rPr>
        <w:t>ravel to</w:t>
      </w:r>
      <w:r w:rsidR="003E510E" w:rsidRPr="00C532B2">
        <w:rPr>
          <w:rFonts w:ascii="Arial" w:hAnsi="Arial" w:cs="Arial"/>
        </w:rPr>
        <w:t xml:space="preserve"> Cardiff (</w:t>
      </w:r>
      <w:r w:rsidR="009B7209" w:rsidRPr="00C532B2">
        <w:rPr>
          <w:rFonts w:ascii="Arial" w:hAnsi="Arial" w:cs="Arial"/>
          <w:i/>
          <w:iCs/>
          <w:color w:val="05103E"/>
          <w:bdr w:val="single" w:sz="2" w:space="0" w:color="ECEDEE" w:frame="1"/>
        </w:rPr>
        <w:t>Houston Astros Schedule</w:t>
      </w:r>
      <w:r w:rsidR="009B7209" w:rsidRPr="00C532B2">
        <w:rPr>
          <w:rStyle w:val="apple-converted-space"/>
          <w:rFonts w:ascii="Arial" w:hAnsi="Arial" w:cs="Arial"/>
          <w:color w:val="05103E"/>
          <w:shd w:val="clear" w:color="auto" w:fill="FCFCFC"/>
        </w:rPr>
        <w:t xml:space="preserve">., </w:t>
      </w:r>
      <w:r w:rsidR="009B7209" w:rsidRPr="00C532B2">
        <w:rPr>
          <w:rFonts w:ascii="Arial" w:hAnsi="Arial" w:cs="Arial"/>
          <w:color w:val="05103E"/>
          <w:shd w:val="clear" w:color="auto" w:fill="FCFCFC"/>
        </w:rPr>
        <w:t>2022</w:t>
      </w:r>
      <w:r w:rsidR="00312C31" w:rsidRPr="00C532B2">
        <w:rPr>
          <w:rFonts w:ascii="Arial" w:hAnsi="Arial" w:cs="Arial"/>
          <w:color w:val="000000" w:themeColor="text1"/>
        </w:rPr>
        <w:t>;</w:t>
      </w:r>
      <w:r w:rsidR="009B7209" w:rsidRPr="00C532B2">
        <w:rPr>
          <w:rFonts w:ascii="Arial" w:hAnsi="Arial" w:cs="Arial"/>
          <w:color w:val="4472C4" w:themeColor="accent1"/>
        </w:rPr>
        <w:t xml:space="preserve"> </w:t>
      </w:r>
      <w:r w:rsidR="009B7209" w:rsidRPr="00C532B2">
        <w:rPr>
          <w:rFonts w:ascii="Arial" w:hAnsi="Arial" w:cs="Arial"/>
          <w:i/>
          <w:iCs/>
          <w:color w:val="05103E"/>
          <w:bdr w:val="single" w:sz="2" w:space="0" w:color="ECEDEE" w:frame="1"/>
        </w:rPr>
        <w:t>Los Angeles Dodgers Schedule</w:t>
      </w:r>
      <w:r w:rsidR="009B7209" w:rsidRPr="00C532B2">
        <w:rPr>
          <w:rStyle w:val="apple-converted-space"/>
          <w:rFonts w:ascii="Arial" w:hAnsi="Arial" w:cs="Arial"/>
          <w:color w:val="05103E"/>
          <w:shd w:val="clear" w:color="auto" w:fill="FCFCFC"/>
        </w:rPr>
        <w:t xml:space="preserve">., </w:t>
      </w:r>
      <w:r w:rsidR="009B7209" w:rsidRPr="00C532B2">
        <w:rPr>
          <w:rFonts w:ascii="Arial" w:hAnsi="Arial" w:cs="Arial"/>
          <w:color w:val="05103E"/>
          <w:shd w:val="clear" w:color="auto" w:fill="FCFCFC"/>
        </w:rPr>
        <w:t>2022</w:t>
      </w:r>
      <w:r w:rsidR="003E510E" w:rsidRPr="00C532B2">
        <w:rPr>
          <w:rFonts w:ascii="Arial" w:hAnsi="Arial" w:cs="Arial"/>
        </w:rPr>
        <w:t>)</w:t>
      </w:r>
      <w:r w:rsidR="00D14C57" w:rsidRPr="00C532B2">
        <w:rPr>
          <w:rFonts w:ascii="Arial" w:hAnsi="Arial" w:cs="Arial"/>
        </w:rPr>
        <w:t>,</w:t>
      </w:r>
      <w:r w:rsidR="00B07C01" w:rsidRPr="00C532B2">
        <w:rPr>
          <w:rFonts w:ascii="Arial" w:hAnsi="Arial" w:cs="Arial"/>
        </w:rPr>
        <w:t xml:space="preserve"> </w:t>
      </w:r>
      <w:r w:rsidR="00D14C57" w:rsidRPr="00C532B2">
        <w:rPr>
          <w:rFonts w:ascii="Arial" w:hAnsi="Arial" w:cs="Arial"/>
        </w:rPr>
        <w:t>in line with Cubs and Cardinals schedule (</w:t>
      </w:r>
      <w:r w:rsidR="009B7209" w:rsidRPr="00C532B2">
        <w:rPr>
          <w:rFonts w:ascii="Arial" w:hAnsi="Arial" w:cs="Arial"/>
          <w:i/>
          <w:iCs/>
          <w:color w:val="05103E"/>
          <w:bdr w:val="single" w:sz="2" w:space="0" w:color="ECEDEE" w:frame="1"/>
        </w:rPr>
        <w:t>Chicago Cubs Schedule</w:t>
      </w:r>
      <w:r w:rsidR="009B7209" w:rsidRPr="00C532B2">
        <w:rPr>
          <w:rStyle w:val="apple-converted-space"/>
          <w:rFonts w:ascii="Arial" w:hAnsi="Arial" w:cs="Arial"/>
          <w:color w:val="05103E"/>
          <w:shd w:val="clear" w:color="auto" w:fill="FCFCFC"/>
        </w:rPr>
        <w:t xml:space="preserve">., </w:t>
      </w:r>
      <w:r w:rsidR="009B7209" w:rsidRPr="00C532B2">
        <w:rPr>
          <w:rFonts w:ascii="Arial" w:hAnsi="Arial" w:cs="Arial"/>
          <w:color w:val="05103E"/>
          <w:shd w:val="clear" w:color="auto" w:fill="FCFCFC"/>
        </w:rPr>
        <w:t>2022</w:t>
      </w:r>
      <w:r w:rsidR="00312C31" w:rsidRPr="00C532B2">
        <w:rPr>
          <w:rFonts w:ascii="Arial" w:hAnsi="Arial" w:cs="Arial"/>
          <w:color w:val="000000" w:themeColor="text1"/>
        </w:rPr>
        <w:t>;</w:t>
      </w:r>
      <w:r w:rsidR="000731C9" w:rsidRPr="00C532B2">
        <w:rPr>
          <w:rFonts w:ascii="Arial" w:hAnsi="Arial" w:cs="Arial"/>
          <w:color w:val="4472C4" w:themeColor="accent1"/>
        </w:rPr>
        <w:t xml:space="preserve"> </w:t>
      </w:r>
      <w:r w:rsidR="000731C9" w:rsidRPr="00C532B2">
        <w:rPr>
          <w:rFonts w:ascii="Arial" w:hAnsi="Arial" w:cs="Arial"/>
          <w:i/>
          <w:iCs/>
          <w:color w:val="05103E"/>
          <w:bdr w:val="single" w:sz="2" w:space="0" w:color="ECEDEE" w:frame="1"/>
        </w:rPr>
        <w:t>St. Louis Cardinals Schedule</w:t>
      </w:r>
      <w:r w:rsidR="000731C9" w:rsidRPr="00C532B2">
        <w:rPr>
          <w:rStyle w:val="apple-converted-space"/>
          <w:rFonts w:ascii="Arial" w:hAnsi="Arial" w:cs="Arial"/>
          <w:color w:val="05103E"/>
          <w:shd w:val="clear" w:color="auto" w:fill="FCFCFC"/>
        </w:rPr>
        <w:t>., 2022</w:t>
      </w:r>
      <w:r w:rsidR="000731C9" w:rsidRPr="00C532B2">
        <w:rPr>
          <w:rFonts w:ascii="Arial" w:hAnsi="Arial" w:cs="Arial"/>
          <w:color w:val="05103E"/>
          <w:shd w:val="clear" w:color="auto" w:fill="FCFCFC"/>
        </w:rPr>
        <w:t>.</w:t>
      </w:r>
      <w:r w:rsidR="0025381A" w:rsidRPr="00C532B2">
        <w:rPr>
          <w:rFonts w:ascii="Arial" w:hAnsi="Arial" w:cs="Arial"/>
        </w:rPr>
        <w:t>)</w:t>
      </w:r>
      <w:r w:rsidR="00E04BF1" w:rsidRPr="00C532B2">
        <w:rPr>
          <w:rFonts w:ascii="Arial" w:hAnsi="Arial" w:cs="Arial"/>
        </w:rPr>
        <w:t xml:space="preserve">, </w:t>
      </w:r>
      <w:r w:rsidR="00094ED3" w:rsidRPr="00C532B2">
        <w:rPr>
          <w:rFonts w:ascii="Arial" w:hAnsi="Arial" w:cs="Arial"/>
        </w:rPr>
        <w:t>26</w:t>
      </w:r>
      <w:r w:rsidR="00094ED3" w:rsidRPr="00C532B2">
        <w:rPr>
          <w:rFonts w:ascii="Arial" w:hAnsi="Arial" w:cs="Arial"/>
          <w:vertAlign w:val="superscript"/>
        </w:rPr>
        <w:t>th</w:t>
      </w:r>
      <w:r w:rsidR="00094ED3" w:rsidRPr="00C532B2">
        <w:rPr>
          <w:rFonts w:ascii="Arial" w:hAnsi="Arial" w:cs="Arial"/>
        </w:rPr>
        <w:t xml:space="preserve"> June off</w:t>
      </w:r>
      <w:r w:rsidR="003647EF" w:rsidRPr="00C532B2">
        <w:rPr>
          <w:rFonts w:ascii="Arial" w:hAnsi="Arial" w:cs="Arial"/>
        </w:rPr>
        <w:t>, 27</w:t>
      </w:r>
      <w:r w:rsidR="003647EF" w:rsidRPr="00C532B2">
        <w:rPr>
          <w:rFonts w:ascii="Arial" w:hAnsi="Arial" w:cs="Arial"/>
          <w:vertAlign w:val="superscript"/>
        </w:rPr>
        <w:t>th</w:t>
      </w:r>
      <w:r w:rsidR="003647EF" w:rsidRPr="00C532B2">
        <w:rPr>
          <w:rFonts w:ascii="Arial" w:hAnsi="Arial" w:cs="Arial"/>
        </w:rPr>
        <w:t xml:space="preserve"> June</w:t>
      </w:r>
      <w:r w:rsidR="00AB0F63" w:rsidRPr="00C532B2">
        <w:rPr>
          <w:rFonts w:ascii="Arial" w:hAnsi="Arial" w:cs="Arial"/>
        </w:rPr>
        <w:t xml:space="preserve"> </w:t>
      </w:r>
      <w:r w:rsidR="00FD565B" w:rsidRPr="00C532B2">
        <w:rPr>
          <w:rFonts w:ascii="Arial" w:hAnsi="Arial" w:cs="Arial"/>
        </w:rPr>
        <w:t>evening games</w:t>
      </w:r>
      <w:r w:rsidR="00094ED3" w:rsidRPr="00C532B2">
        <w:rPr>
          <w:rFonts w:ascii="Arial" w:hAnsi="Arial" w:cs="Arial"/>
        </w:rPr>
        <w:t xml:space="preserve"> </w:t>
      </w:r>
      <w:r w:rsidR="00843F26" w:rsidRPr="00C532B2">
        <w:rPr>
          <w:rFonts w:ascii="Arial" w:hAnsi="Arial" w:cs="Arial"/>
        </w:rPr>
        <w:t>in Americ</w:t>
      </w:r>
      <w:r w:rsidR="003647EF" w:rsidRPr="00C532B2">
        <w:rPr>
          <w:rFonts w:ascii="Arial" w:hAnsi="Arial" w:cs="Arial"/>
        </w:rPr>
        <w:t>a</w:t>
      </w:r>
      <w:r w:rsidR="00094ED3" w:rsidRPr="00C532B2">
        <w:rPr>
          <w:rFonts w:ascii="Arial" w:hAnsi="Arial" w:cs="Arial"/>
        </w:rPr>
        <w:t>,</w:t>
      </w:r>
      <w:r w:rsidR="00AB0F63" w:rsidRPr="00C532B2">
        <w:rPr>
          <w:rFonts w:ascii="Arial" w:hAnsi="Arial" w:cs="Arial"/>
        </w:rPr>
        <w:t xml:space="preserve"> </w:t>
      </w:r>
      <w:r w:rsidR="003647EF" w:rsidRPr="00C532B2">
        <w:rPr>
          <w:rFonts w:ascii="Arial" w:hAnsi="Arial" w:cs="Arial"/>
        </w:rPr>
        <w:t xml:space="preserve"> </w:t>
      </w:r>
      <w:r w:rsidR="00AB0F63" w:rsidRPr="00C532B2">
        <w:rPr>
          <w:rFonts w:ascii="Arial" w:hAnsi="Arial" w:cs="Arial"/>
        </w:rPr>
        <w:t>St. Louis,</w:t>
      </w:r>
      <w:r w:rsidR="00094ED3" w:rsidRPr="00C532B2">
        <w:rPr>
          <w:rFonts w:ascii="Arial" w:hAnsi="Arial" w:cs="Arial"/>
        </w:rPr>
        <w:t xml:space="preserve"> </w:t>
      </w:r>
      <w:r w:rsidR="003647EF" w:rsidRPr="00C532B2">
        <w:rPr>
          <w:rFonts w:ascii="Arial" w:hAnsi="Arial" w:cs="Arial"/>
        </w:rPr>
        <w:t xml:space="preserve">6:45 pm CDT </w:t>
      </w:r>
      <w:r w:rsidR="00094ED3" w:rsidRPr="00C532B2">
        <w:rPr>
          <w:rFonts w:ascii="Arial" w:hAnsi="Arial" w:cs="Arial"/>
        </w:rPr>
        <w:t xml:space="preserve">Astros </w:t>
      </w:r>
      <w:r w:rsidR="00A80BBF" w:rsidRPr="00C532B2">
        <w:rPr>
          <w:rFonts w:ascii="Arial" w:hAnsi="Arial" w:cs="Arial"/>
        </w:rPr>
        <w:t>against</w:t>
      </w:r>
      <w:r w:rsidR="00094ED3" w:rsidRPr="00C532B2">
        <w:rPr>
          <w:rFonts w:ascii="Arial" w:hAnsi="Arial" w:cs="Arial"/>
        </w:rPr>
        <w:t xml:space="preserve"> Cardinals</w:t>
      </w:r>
      <w:r w:rsidR="00AB0F63" w:rsidRPr="00C532B2">
        <w:rPr>
          <w:rFonts w:ascii="Arial" w:hAnsi="Arial" w:cs="Arial"/>
        </w:rPr>
        <w:t xml:space="preserve"> </w:t>
      </w:r>
      <w:r w:rsidR="00094ED3" w:rsidRPr="00C532B2">
        <w:rPr>
          <w:rFonts w:ascii="Arial" w:hAnsi="Arial" w:cs="Arial"/>
        </w:rPr>
        <w:t>and Dodgers</w:t>
      </w:r>
      <w:r w:rsidR="004828ED" w:rsidRPr="00C532B2">
        <w:rPr>
          <w:rFonts w:ascii="Arial" w:hAnsi="Arial" w:cs="Arial"/>
        </w:rPr>
        <w:t xml:space="preserve"> </w:t>
      </w:r>
      <w:r w:rsidR="00FD565B" w:rsidRPr="00C532B2">
        <w:rPr>
          <w:rFonts w:ascii="Arial" w:hAnsi="Arial" w:cs="Arial"/>
        </w:rPr>
        <w:t>play</w:t>
      </w:r>
      <w:r w:rsidR="00094ED3" w:rsidRPr="00C532B2">
        <w:rPr>
          <w:rFonts w:ascii="Arial" w:hAnsi="Arial" w:cs="Arial"/>
        </w:rPr>
        <w:t xml:space="preserve"> </w:t>
      </w:r>
      <w:r w:rsidR="004828ED" w:rsidRPr="00C532B2">
        <w:rPr>
          <w:rFonts w:ascii="Arial" w:hAnsi="Arial" w:cs="Arial"/>
        </w:rPr>
        <w:t>Rockies</w:t>
      </w:r>
      <w:r w:rsidR="00AB0F63" w:rsidRPr="00C532B2">
        <w:rPr>
          <w:rFonts w:ascii="Arial" w:hAnsi="Arial" w:cs="Arial"/>
        </w:rPr>
        <w:t xml:space="preserve">, </w:t>
      </w:r>
      <w:r w:rsidR="00094ED3" w:rsidRPr="00C532B2">
        <w:rPr>
          <w:rFonts w:ascii="Arial" w:hAnsi="Arial" w:cs="Arial"/>
        </w:rPr>
        <w:t>Colorado</w:t>
      </w:r>
      <w:r w:rsidR="00FD565B" w:rsidRPr="00C532B2">
        <w:rPr>
          <w:rFonts w:ascii="Arial" w:hAnsi="Arial" w:cs="Arial"/>
        </w:rPr>
        <w:t xml:space="preserve">, </w:t>
      </w:r>
      <w:r w:rsidR="00094ED3" w:rsidRPr="00C532B2">
        <w:rPr>
          <w:rFonts w:ascii="Arial" w:hAnsi="Arial" w:cs="Arial"/>
        </w:rPr>
        <w:t>5:40 pm PDT</w:t>
      </w:r>
      <w:r w:rsidR="00E04BF1" w:rsidRPr="00C532B2">
        <w:rPr>
          <w:rFonts w:ascii="Arial" w:hAnsi="Arial" w:cs="Arial"/>
        </w:rPr>
        <w:t>.</w:t>
      </w:r>
    </w:p>
    <w:p w14:paraId="613A2261" w14:textId="4B7C912A" w:rsidR="00CB04E7" w:rsidRPr="00C532B2" w:rsidRDefault="00CB04E7" w:rsidP="00C532B2">
      <w:pPr>
        <w:spacing w:line="360" w:lineRule="auto"/>
        <w:jc w:val="both"/>
        <w:rPr>
          <w:rFonts w:ascii="Arial" w:hAnsi="Arial" w:cs="Arial"/>
        </w:rPr>
      </w:pPr>
    </w:p>
    <w:p w14:paraId="04D9C690" w14:textId="1C3C1AB6" w:rsidR="00CB04E7" w:rsidRPr="00C532B2" w:rsidRDefault="00CB04E7" w:rsidP="00C532B2">
      <w:pPr>
        <w:spacing w:line="360" w:lineRule="auto"/>
        <w:jc w:val="both"/>
        <w:rPr>
          <w:rFonts w:ascii="Arial" w:hAnsi="Arial" w:cs="Arial"/>
        </w:rPr>
      </w:pPr>
      <w:r w:rsidRPr="00C532B2">
        <w:rPr>
          <w:rFonts w:ascii="Arial" w:hAnsi="Arial" w:cs="Arial"/>
        </w:rPr>
        <w:t>June 16th</w:t>
      </w:r>
      <w:r w:rsidRPr="00C532B2">
        <w:rPr>
          <w:rFonts w:ascii="Arial" w:hAnsi="Arial" w:cs="Arial"/>
          <w:vertAlign w:val="superscript"/>
        </w:rPr>
        <w:t xml:space="preserve"> </w:t>
      </w:r>
      <w:r w:rsidR="003C2D8B" w:rsidRPr="00C532B2">
        <w:rPr>
          <w:rFonts w:ascii="Arial" w:hAnsi="Arial" w:cs="Arial"/>
        </w:rPr>
        <w:t xml:space="preserve">- </w:t>
      </w:r>
      <w:r w:rsidRPr="00C532B2">
        <w:rPr>
          <w:rFonts w:ascii="Arial" w:hAnsi="Arial" w:cs="Arial"/>
        </w:rPr>
        <w:t>25th 2023,</w:t>
      </w:r>
      <w:r w:rsidR="00AC6BE2" w:rsidRPr="00C532B2">
        <w:rPr>
          <w:rFonts w:ascii="Arial" w:hAnsi="Arial" w:cs="Arial"/>
        </w:rPr>
        <w:t xml:space="preserve"> is </w:t>
      </w:r>
      <w:r w:rsidRPr="00C532B2">
        <w:rPr>
          <w:rFonts w:ascii="Arial" w:hAnsi="Arial" w:cs="Arial"/>
        </w:rPr>
        <w:t>Special Olympics World Summer Games for children</w:t>
      </w:r>
      <w:r w:rsidR="003C2D8B" w:rsidRPr="00C532B2">
        <w:rPr>
          <w:rFonts w:ascii="Arial" w:hAnsi="Arial" w:cs="Arial"/>
        </w:rPr>
        <w:t>/</w:t>
      </w:r>
      <w:r w:rsidRPr="00C532B2">
        <w:rPr>
          <w:rFonts w:ascii="Arial" w:hAnsi="Arial" w:cs="Arial"/>
        </w:rPr>
        <w:t>adults with intellectual disabilities</w:t>
      </w:r>
      <w:r w:rsidR="003C2D8B" w:rsidRPr="00C532B2">
        <w:rPr>
          <w:rFonts w:ascii="Arial" w:hAnsi="Arial" w:cs="Arial"/>
        </w:rPr>
        <w:t>.</w:t>
      </w:r>
      <w:r w:rsidR="00A80BBF" w:rsidRPr="00C532B2">
        <w:rPr>
          <w:rFonts w:ascii="Arial" w:hAnsi="Arial" w:cs="Arial"/>
        </w:rPr>
        <w:t xml:space="preserve"> </w:t>
      </w:r>
      <w:r w:rsidR="0047365E" w:rsidRPr="00C532B2">
        <w:rPr>
          <w:rFonts w:ascii="Arial" w:hAnsi="Arial" w:cs="Arial"/>
        </w:rPr>
        <w:t xml:space="preserve">NBA Finals and Stanley Cup Finals </w:t>
      </w:r>
      <w:r w:rsidR="00055C21" w:rsidRPr="00C532B2">
        <w:rPr>
          <w:rFonts w:ascii="Arial" w:hAnsi="Arial" w:cs="Arial"/>
        </w:rPr>
        <w:t>dates</w:t>
      </w:r>
      <w:r w:rsidR="003C2D8B" w:rsidRPr="00C532B2">
        <w:rPr>
          <w:rFonts w:ascii="Arial" w:hAnsi="Arial" w:cs="Arial"/>
        </w:rPr>
        <w:t xml:space="preserve"> </w:t>
      </w:r>
      <w:r w:rsidR="00E74FBD" w:rsidRPr="00C532B2">
        <w:rPr>
          <w:rFonts w:ascii="Arial" w:hAnsi="Arial" w:cs="Arial"/>
        </w:rPr>
        <w:t>un</w:t>
      </w:r>
      <w:r w:rsidR="00055C21" w:rsidRPr="00C532B2">
        <w:rPr>
          <w:rFonts w:ascii="Arial" w:hAnsi="Arial" w:cs="Arial"/>
        </w:rPr>
        <w:t>decided</w:t>
      </w:r>
      <w:r w:rsidR="0047365E" w:rsidRPr="00C532B2">
        <w:rPr>
          <w:rFonts w:ascii="Arial" w:hAnsi="Arial" w:cs="Arial"/>
        </w:rPr>
        <w:t xml:space="preserve"> </w:t>
      </w:r>
      <w:r w:rsidRPr="00C532B2">
        <w:rPr>
          <w:rFonts w:ascii="Arial" w:hAnsi="Arial" w:cs="Arial"/>
        </w:rPr>
        <w:t>(</w:t>
      </w:r>
      <w:r w:rsidR="00BF5010" w:rsidRPr="000C6277">
        <w:rPr>
          <w:rFonts w:ascii="Arial" w:hAnsi="Arial" w:cs="Arial"/>
          <w:i/>
          <w:iCs/>
          <w:color w:val="000000" w:themeColor="text1"/>
          <w:bdr w:val="single" w:sz="2" w:space="0" w:color="ECEDEE" w:frame="1"/>
        </w:rPr>
        <w:t>World Sporting Event Calendar</w:t>
      </w:r>
      <w:r w:rsidR="00BF5010" w:rsidRPr="000C6277">
        <w:rPr>
          <w:rStyle w:val="apple-converted-space"/>
          <w:rFonts w:ascii="Arial" w:hAnsi="Arial" w:cs="Arial"/>
          <w:color w:val="000000" w:themeColor="text1"/>
          <w:shd w:val="clear" w:color="auto" w:fill="FCFCFC"/>
        </w:rPr>
        <w:t xml:space="preserve">., </w:t>
      </w:r>
      <w:r w:rsidR="00BF5010" w:rsidRPr="000C6277">
        <w:rPr>
          <w:rFonts w:ascii="Arial" w:hAnsi="Arial" w:cs="Arial"/>
          <w:color w:val="000000" w:themeColor="text1"/>
          <w:shd w:val="clear" w:color="auto" w:fill="FCFCFC"/>
        </w:rPr>
        <w:t>2022</w:t>
      </w:r>
      <w:r w:rsidRPr="00C532B2">
        <w:rPr>
          <w:rFonts w:ascii="Arial" w:hAnsi="Arial" w:cs="Arial"/>
        </w:rPr>
        <w:t>)</w:t>
      </w:r>
      <w:r w:rsidR="0047365E" w:rsidRPr="00C532B2">
        <w:rPr>
          <w:rFonts w:ascii="Arial" w:hAnsi="Arial" w:cs="Arial"/>
        </w:rPr>
        <w:t>.</w:t>
      </w:r>
    </w:p>
    <w:p w14:paraId="444D6E43" w14:textId="698BE93D" w:rsidR="004812D3" w:rsidRPr="00C532B2" w:rsidRDefault="004812D3" w:rsidP="00C532B2">
      <w:pPr>
        <w:spacing w:line="360" w:lineRule="auto"/>
        <w:jc w:val="both"/>
        <w:rPr>
          <w:rFonts w:ascii="Arial" w:hAnsi="Arial" w:cs="Arial"/>
        </w:rPr>
      </w:pPr>
    </w:p>
    <w:p w14:paraId="30795D57" w14:textId="73117D0F" w:rsidR="00F261EE" w:rsidRPr="00C532B2" w:rsidRDefault="004812D3" w:rsidP="00C532B2">
      <w:pPr>
        <w:spacing w:line="360" w:lineRule="auto"/>
        <w:jc w:val="both"/>
        <w:rPr>
          <w:rFonts w:ascii="Arial" w:hAnsi="Arial" w:cs="Arial"/>
        </w:rPr>
      </w:pPr>
      <w:r w:rsidRPr="00C532B2">
        <w:rPr>
          <w:rFonts w:ascii="Arial" w:hAnsi="Arial" w:cs="Arial"/>
        </w:rPr>
        <w:t>England Women v Australia, Ashes Series 22-26 June 2023 at Trent Bridge (</w:t>
      </w:r>
      <w:r w:rsidR="002277F0" w:rsidRPr="00C532B2">
        <w:rPr>
          <w:rFonts w:ascii="Arial" w:hAnsi="Arial" w:cs="Arial"/>
          <w:i/>
          <w:iCs/>
          <w:color w:val="05103E"/>
          <w:bdr w:val="single" w:sz="2" w:space="0" w:color="ECEDEE" w:frame="1"/>
        </w:rPr>
        <w:t>The home of the England and Wales Cricket Board</w:t>
      </w:r>
      <w:r w:rsidR="002277F0" w:rsidRPr="00C532B2">
        <w:rPr>
          <w:rStyle w:val="apple-converted-space"/>
          <w:rFonts w:ascii="Arial" w:hAnsi="Arial" w:cs="Arial"/>
          <w:color w:val="05103E"/>
          <w:shd w:val="clear" w:color="auto" w:fill="FFFFFF"/>
        </w:rPr>
        <w:t>., 2022</w:t>
      </w:r>
      <w:r w:rsidRPr="00C532B2">
        <w:rPr>
          <w:rFonts w:ascii="Arial" w:hAnsi="Arial" w:cs="Arial"/>
        </w:rPr>
        <w:t>)</w:t>
      </w:r>
      <w:r w:rsidR="00F261EE" w:rsidRPr="00C532B2">
        <w:rPr>
          <w:rFonts w:ascii="Arial" w:hAnsi="Arial" w:cs="Arial"/>
        </w:rPr>
        <w:t xml:space="preserve"> and The Modul8tors music concert 24</w:t>
      </w:r>
      <w:r w:rsidR="00F261EE" w:rsidRPr="00C532B2">
        <w:rPr>
          <w:rFonts w:ascii="Arial" w:hAnsi="Arial" w:cs="Arial"/>
          <w:vertAlign w:val="superscript"/>
        </w:rPr>
        <w:t>th</w:t>
      </w:r>
      <w:r w:rsidR="00F261EE" w:rsidRPr="00C532B2">
        <w:rPr>
          <w:rFonts w:ascii="Arial" w:hAnsi="Arial" w:cs="Arial"/>
        </w:rPr>
        <w:t xml:space="preserve"> June, 20:00pm</w:t>
      </w:r>
      <w:r w:rsidR="00806612" w:rsidRPr="00C532B2">
        <w:rPr>
          <w:rFonts w:ascii="Arial" w:hAnsi="Arial" w:cs="Arial"/>
        </w:rPr>
        <w:t xml:space="preserve"> in </w:t>
      </w:r>
      <w:r w:rsidR="00F261EE" w:rsidRPr="00C532B2">
        <w:rPr>
          <w:rFonts w:ascii="Arial" w:hAnsi="Arial" w:cs="Arial"/>
        </w:rPr>
        <w:t>The North Star venue</w:t>
      </w:r>
      <w:r w:rsidR="00324371" w:rsidRPr="00C532B2">
        <w:rPr>
          <w:rFonts w:ascii="Arial" w:hAnsi="Arial" w:cs="Arial"/>
        </w:rPr>
        <w:t xml:space="preserve">, </w:t>
      </w:r>
      <w:r w:rsidR="00F261EE" w:rsidRPr="00C532B2">
        <w:rPr>
          <w:rFonts w:ascii="Arial" w:hAnsi="Arial" w:cs="Arial"/>
        </w:rPr>
        <w:t xml:space="preserve">Cardiff, 10 mins drive from </w:t>
      </w:r>
      <w:r w:rsidR="0084190E" w:rsidRPr="00C532B2">
        <w:rPr>
          <w:rFonts w:ascii="Arial" w:hAnsi="Arial" w:cs="Arial"/>
        </w:rPr>
        <w:t>stadium</w:t>
      </w:r>
      <w:r w:rsidR="00F261EE" w:rsidRPr="00C532B2">
        <w:rPr>
          <w:rFonts w:ascii="Arial" w:hAnsi="Arial" w:cs="Arial"/>
        </w:rPr>
        <w:t xml:space="preserve"> (</w:t>
      </w:r>
      <w:r w:rsidR="00BF5010" w:rsidRPr="00C532B2">
        <w:rPr>
          <w:rFonts w:ascii="Arial" w:hAnsi="Arial" w:cs="Arial"/>
          <w:i/>
          <w:iCs/>
          <w:color w:val="05103E"/>
          <w:bdr w:val="single" w:sz="2" w:space="0" w:color="ECEDEE" w:frame="1"/>
        </w:rPr>
        <w:t>Songkick</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no date</w:t>
      </w:r>
      <w:r w:rsidR="00F261EE" w:rsidRPr="00C532B2">
        <w:rPr>
          <w:rFonts w:ascii="Arial" w:hAnsi="Arial" w:cs="Arial"/>
        </w:rPr>
        <w:t>).</w:t>
      </w:r>
    </w:p>
    <w:p w14:paraId="377FAE64" w14:textId="3AFE99A3" w:rsidR="004812D3" w:rsidRPr="00C532B2" w:rsidRDefault="004812D3" w:rsidP="00C532B2">
      <w:pPr>
        <w:spacing w:line="360" w:lineRule="auto"/>
        <w:jc w:val="both"/>
        <w:rPr>
          <w:rFonts w:ascii="Arial" w:hAnsi="Arial" w:cs="Arial"/>
        </w:rPr>
      </w:pPr>
    </w:p>
    <w:p w14:paraId="244EDF0C" w14:textId="6A054BDC" w:rsidR="00FC42DF" w:rsidRPr="00C532B2" w:rsidRDefault="00F46C8E" w:rsidP="00C532B2">
      <w:pPr>
        <w:spacing w:line="360" w:lineRule="auto"/>
        <w:jc w:val="both"/>
        <w:rPr>
          <w:rFonts w:ascii="Arial" w:hAnsi="Arial" w:cs="Arial"/>
          <w:color w:val="000000" w:themeColor="text1"/>
        </w:rPr>
      </w:pPr>
      <w:r w:rsidRPr="00C532B2">
        <w:rPr>
          <w:rFonts w:ascii="Arial" w:hAnsi="Arial" w:cs="Arial"/>
          <w:color w:val="000000" w:themeColor="text1"/>
        </w:rPr>
        <w:t xml:space="preserve">Major League Baseball </w:t>
      </w:r>
      <w:r w:rsidR="00312C31" w:rsidRPr="00C532B2">
        <w:rPr>
          <w:rFonts w:ascii="Arial" w:hAnsi="Arial" w:cs="Arial"/>
          <w:color w:val="000000" w:themeColor="text1"/>
        </w:rPr>
        <w:t>has planned and promoted</w:t>
      </w:r>
      <w:r w:rsidRPr="00C532B2">
        <w:rPr>
          <w:rFonts w:ascii="Arial" w:hAnsi="Arial" w:cs="Arial"/>
          <w:color w:val="000000" w:themeColor="text1"/>
        </w:rPr>
        <w:t xml:space="preserve"> international </w:t>
      </w:r>
      <w:r w:rsidR="00312C31" w:rsidRPr="00C532B2">
        <w:rPr>
          <w:rFonts w:ascii="Arial" w:hAnsi="Arial" w:cs="Arial"/>
          <w:color w:val="000000" w:themeColor="text1"/>
        </w:rPr>
        <w:t>baseball</w:t>
      </w:r>
      <w:r w:rsidRPr="00C532B2">
        <w:rPr>
          <w:rFonts w:ascii="Arial" w:hAnsi="Arial" w:cs="Arial"/>
          <w:color w:val="000000" w:themeColor="text1"/>
        </w:rPr>
        <w:t xml:space="preserve"> ever since the first official games were played out of North America in 1996, when the San Diego </w:t>
      </w:r>
      <w:r w:rsidRPr="00C532B2">
        <w:rPr>
          <w:rFonts w:ascii="Arial" w:hAnsi="Arial" w:cs="Arial"/>
          <w:color w:val="000000" w:themeColor="text1"/>
        </w:rPr>
        <w:lastRenderedPageBreak/>
        <w:t>Padres and New York Mets met in a three-game series in Monterrey, Mexico (</w:t>
      </w:r>
      <w:r w:rsidR="002277F0" w:rsidRPr="00C532B2">
        <w:rPr>
          <w:rFonts w:ascii="Arial" w:hAnsi="Arial" w:cs="Arial"/>
          <w:color w:val="05103E"/>
          <w:shd w:val="clear" w:color="auto" w:fill="FCFCFC"/>
        </w:rPr>
        <w:t>Schlossberg, D., 2022</w:t>
      </w:r>
      <w:r w:rsidRPr="00C532B2">
        <w:rPr>
          <w:rFonts w:ascii="Arial" w:hAnsi="Arial" w:cs="Arial"/>
          <w:color w:val="000000" w:themeColor="text1"/>
        </w:rPr>
        <w:t>)”</w:t>
      </w:r>
      <w:r w:rsidR="00AC760D" w:rsidRPr="00C532B2">
        <w:rPr>
          <w:rFonts w:ascii="Arial" w:hAnsi="Arial" w:cs="Arial"/>
          <w:color w:val="000000" w:themeColor="text1"/>
        </w:rPr>
        <w:t>…</w:t>
      </w:r>
      <w:r w:rsidR="00AC760D" w:rsidRPr="00C532B2">
        <w:rPr>
          <w:rFonts w:ascii="Arial" w:hAnsi="Arial" w:cs="Arial"/>
          <w:color w:val="333333"/>
          <w:shd w:val="clear" w:color="auto" w:fill="FFFFFF"/>
        </w:rPr>
        <w:t xml:space="preserve"> “as well as growing the sport to increase participation, </w:t>
      </w:r>
      <w:r w:rsidR="00B53A18" w:rsidRPr="00C532B2">
        <w:rPr>
          <w:rFonts w:ascii="Arial" w:hAnsi="Arial" w:cs="Arial"/>
          <w:color w:val="333333"/>
          <w:shd w:val="clear" w:color="auto" w:fill="FFFFFF"/>
        </w:rPr>
        <w:t>relevance,</w:t>
      </w:r>
      <w:r w:rsidR="00AC760D" w:rsidRPr="00C532B2">
        <w:rPr>
          <w:rFonts w:ascii="Arial" w:hAnsi="Arial" w:cs="Arial"/>
          <w:color w:val="333333"/>
          <w:shd w:val="clear" w:color="auto" w:fill="FFFFFF"/>
        </w:rPr>
        <w:t xml:space="preserve"> and its worldwide audience. The plan also includes enhancing transparency and sustainability, strengthening leadership and Olympic relations and securing a portfolio of global and recognisable brands as WBSC sponsors</w:t>
      </w:r>
      <w:r w:rsidR="00407EFA" w:rsidRPr="00C532B2">
        <w:rPr>
          <w:rFonts w:ascii="Arial" w:hAnsi="Arial" w:cs="Arial"/>
          <w:color w:val="333333"/>
          <w:shd w:val="clear" w:color="auto" w:fill="FFFFFF"/>
        </w:rPr>
        <w:t>”</w:t>
      </w:r>
      <w:r w:rsidR="00AC760D" w:rsidRPr="00C532B2">
        <w:rPr>
          <w:rFonts w:ascii="Arial" w:hAnsi="Arial" w:cs="Arial"/>
          <w:color w:val="333333"/>
          <w:shd w:val="clear" w:color="auto" w:fill="FFFFFF"/>
        </w:rPr>
        <w:t xml:space="preserve"> </w:t>
      </w:r>
      <w:r w:rsidR="00AC760D" w:rsidRPr="00C532B2">
        <w:rPr>
          <w:rFonts w:ascii="Arial" w:hAnsi="Arial" w:cs="Arial"/>
        </w:rPr>
        <w:t>(</w:t>
      </w:r>
      <w:r w:rsidR="002277F0" w:rsidRPr="00C532B2">
        <w:rPr>
          <w:rFonts w:ascii="Arial" w:hAnsi="Arial" w:cs="Arial"/>
          <w:i/>
          <w:iCs/>
          <w:color w:val="05103E"/>
          <w:bdr w:val="single" w:sz="2" w:space="0" w:color="ECEDEE" w:frame="1"/>
        </w:rPr>
        <w:t>World Baseball Softball Confederation</w:t>
      </w:r>
      <w:r w:rsidR="002277F0" w:rsidRPr="00C532B2">
        <w:rPr>
          <w:rStyle w:val="apple-converted-space"/>
          <w:rFonts w:ascii="Arial" w:hAnsi="Arial" w:cs="Arial"/>
          <w:color w:val="05103E"/>
          <w:shd w:val="clear" w:color="auto" w:fill="FCFCFC"/>
        </w:rPr>
        <w:t>., 2022b</w:t>
      </w:r>
      <w:r w:rsidR="00AC760D" w:rsidRPr="00C532B2">
        <w:rPr>
          <w:rFonts w:ascii="Arial" w:hAnsi="Arial" w:cs="Arial"/>
        </w:rPr>
        <w:t>)</w:t>
      </w:r>
      <w:r w:rsidR="00B53A18" w:rsidRPr="00C532B2">
        <w:rPr>
          <w:rFonts w:ascii="Arial" w:hAnsi="Arial" w:cs="Arial"/>
          <w:color w:val="333333"/>
          <w:shd w:val="clear" w:color="auto" w:fill="FFFFFF"/>
        </w:rPr>
        <w:t>.</w:t>
      </w:r>
      <w:r w:rsidRPr="00C532B2">
        <w:rPr>
          <w:rFonts w:ascii="Arial" w:hAnsi="Arial" w:cs="Arial"/>
          <w:color w:val="000000" w:themeColor="text1"/>
        </w:rPr>
        <w:t xml:space="preserve"> </w:t>
      </w:r>
      <w:r w:rsidR="00464CB5" w:rsidRPr="00C532B2">
        <w:rPr>
          <w:rFonts w:ascii="Arial" w:hAnsi="Arial" w:cs="Arial"/>
          <w:color w:val="1F1F1F"/>
          <w:shd w:val="clear" w:color="auto" w:fill="FFFFFF"/>
        </w:rPr>
        <w:t xml:space="preserve">MLB and World Baseball Softball </w:t>
      </w:r>
      <w:r w:rsidR="00473EC2" w:rsidRPr="00C532B2">
        <w:rPr>
          <w:rFonts w:ascii="Arial" w:hAnsi="Arial" w:cs="Arial"/>
          <w:color w:val="1F1F1F"/>
          <w:shd w:val="clear" w:color="auto" w:fill="FFFFFF"/>
        </w:rPr>
        <w:t>Confederation (WBSC)</w:t>
      </w:r>
      <w:r w:rsidR="00464CB5" w:rsidRPr="00C532B2">
        <w:rPr>
          <w:rFonts w:ascii="Arial" w:hAnsi="Arial" w:cs="Arial"/>
          <w:color w:val="1F1F1F"/>
          <w:shd w:val="clear" w:color="auto" w:fill="FFFFFF"/>
        </w:rPr>
        <w:t xml:space="preserve"> </w:t>
      </w:r>
      <w:r w:rsidR="00473EC2" w:rsidRPr="00C532B2">
        <w:rPr>
          <w:rFonts w:ascii="Arial" w:hAnsi="Arial" w:cs="Arial"/>
          <w:color w:val="1F1F1F"/>
          <w:shd w:val="clear" w:color="auto" w:fill="FFFFFF"/>
        </w:rPr>
        <w:t>want to grow the game around the world</w:t>
      </w:r>
      <w:r w:rsidR="00D67509" w:rsidRPr="00C532B2">
        <w:rPr>
          <w:rFonts w:ascii="Arial" w:hAnsi="Arial" w:cs="Arial"/>
          <w:color w:val="1F1F1F"/>
          <w:shd w:val="clear" w:color="auto" w:fill="FFFFFF"/>
        </w:rPr>
        <w:t>.</w:t>
      </w:r>
      <w:r w:rsidR="00C905AC" w:rsidRPr="00C532B2">
        <w:rPr>
          <w:rFonts w:ascii="Arial" w:hAnsi="Arial" w:cs="Arial"/>
        </w:rPr>
        <w:t xml:space="preserve"> </w:t>
      </w:r>
      <w:r w:rsidR="00473EC2" w:rsidRPr="00C532B2">
        <w:rPr>
          <w:rFonts w:ascii="Arial" w:hAnsi="Arial" w:cs="Arial"/>
          <w:color w:val="1F1F1F"/>
          <w:shd w:val="clear" w:color="auto" w:fill="FFFFFF"/>
        </w:rPr>
        <w:t>Wales has the right polic</w:t>
      </w:r>
      <w:r w:rsidR="00407EFA" w:rsidRPr="00C532B2">
        <w:rPr>
          <w:rFonts w:ascii="Arial" w:hAnsi="Arial" w:cs="Arial"/>
          <w:color w:val="1F1F1F"/>
          <w:shd w:val="clear" w:color="auto" w:fill="FFFFFF"/>
        </w:rPr>
        <w:t>ie</w:t>
      </w:r>
      <w:r w:rsidR="00473EC2" w:rsidRPr="00C532B2">
        <w:rPr>
          <w:rFonts w:ascii="Arial" w:hAnsi="Arial" w:cs="Arial"/>
          <w:color w:val="1F1F1F"/>
          <w:shd w:val="clear" w:color="auto" w:fill="FFFFFF"/>
        </w:rPr>
        <w:t>s</w:t>
      </w:r>
      <w:r w:rsidR="00000BC2" w:rsidRPr="00C532B2">
        <w:rPr>
          <w:rFonts w:ascii="Arial" w:hAnsi="Arial" w:cs="Arial"/>
          <w:color w:val="1F1F1F"/>
          <w:shd w:val="clear" w:color="auto" w:fill="FFFFFF"/>
        </w:rPr>
        <w:t xml:space="preserve">, </w:t>
      </w:r>
      <w:r w:rsidR="00473EC2" w:rsidRPr="00C532B2">
        <w:rPr>
          <w:rFonts w:ascii="Arial" w:hAnsi="Arial" w:cs="Arial"/>
          <w:color w:val="1F1F1F"/>
          <w:shd w:val="clear" w:color="auto" w:fill="FFFFFF"/>
        </w:rPr>
        <w:t>political will</w:t>
      </w:r>
      <w:r w:rsidR="00703FF0" w:rsidRPr="00C532B2">
        <w:rPr>
          <w:rFonts w:ascii="Arial" w:hAnsi="Arial" w:cs="Arial"/>
          <w:color w:val="1F1F1F"/>
          <w:shd w:val="clear" w:color="auto" w:fill="FFFFFF"/>
        </w:rPr>
        <w:t xml:space="preserve"> and know how</w:t>
      </w:r>
      <w:r w:rsidR="00167AEE" w:rsidRPr="00C532B2">
        <w:rPr>
          <w:rFonts w:ascii="Arial" w:hAnsi="Arial" w:cs="Arial"/>
          <w:color w:val="1F1F1F"/>
          <w:shd w:val="clear" w:color="auto" w:fill="FFFFFF"/>
        </w:rPr>
        <w:t>,</w:t>
      </w:r>
      <w:r w:rsidR="00473EC2" w:rsidRPr="00C532B2">
        <w:rPr>
          <w:rFonts w:ascii="Arial" w:hAnsi="Arial" w:cs="Arial"/>
          <w:color w:val="1F1F1F"/>
          <w:shd w:val="clear" w:color="auto" w:fill="FFFFFF"/>
        </w:rPr>
        <w:t xml:space="preserve"> to </w:t>
      </w:r>
      <w:r w:rsidR="00D67509" w:rsidRPr="00C532B2">
        <w:rPr>
          <w:rFonts w:ascii="Arial" w:hAnsi="Arial" w:cs="Arial"/>
          <w:color w:val="1F1F1F"/>
          <w:shd w:val="clear" w:color="auto" w:fill="FFFFFF"/>
        </w:rPr>
        <w:t>hold this</w:t>
      </w:r>
      <w:r w:rsidR="00473EC2" w:rsidRPr="00C532B2">
        <w:rPr>
          <w:rFonts w:ascii="Arial" w:hAnsi="Arial" w:cs="Arial"/>
          <w:color w:val="1F1F1F"/>
          <w:shd w:val="clear" w:color="auto" w:fill="FFFFFF"/>
        </w:rPr>
        <w:t xml:space="preserve"> event </w:t>
      </w:r>
      <w:r w:rsidR="00473EC2" w:rsidRPr="00C532B2">
        <w:rPr>
          <w:rFonts w:ascii="Arial" w:hAnsi="Arial" w:cs="Arial"/>
        </w:rPr>
        <w:t xml:space="preserve">The National Events Strategy for Wales 2022 to 2030 </w:t>
      </w:r>
      <w:r w:rsidR="00407EFA" w:rsidRPr="00C532B2">
        <w:rPr>
          <w:rFonts w:ascii="Arial" w:hAnsi="Arial" w:cs="Arial"/>
        </w:rPr>
        <w:t>m</w:t>
      </w:r>
      <w:r w:rsidR="00473EC2" w:rsidRPr="00C532B2">
        <w:rPr>
          <w:rFonts w:ascii="Arial" w:hAnsi="Arial" w:cs="Arial"/>
        </w:rPr>
        <w:t>ission statement</w:t>
      </w:r>
      <w:r w:rsidR="000B7A96" w:rsidRPr="00C532B2">
        <w:rPr>
          <w:rFonts w:ascii="Arial" w:hAnsi="Arial" w:cs="Arial"/>
        </w:rPr>
        <w:t xml:space="preserve"> is</w:t>
      </w:r>
      <w:r w:rsidR="00473EC2" w:rsidRPr="00C532B2">
        <w:rPr>
          <w:rFonts w:ascii="Arial" w:hAnsi="Arial" w:cs="Arial"/>
        </w:rPr>
        <w:t xml:space="preserve"> “</w:t>
      </w:r>
      <w:r w:rsidR="00407EFA" w:rsidRPr="00C532B2">
        <w:rPr>
          <w:rFonts w:ascii="Arial" w:hAnsi="Arial" w:cs="Arial"/>
          <w:color w:val="1F1F1F"/>
          <w:shd w:val="clear" w:color="auto" w:fill="FFFFFF"/>
        </w:rPr>
        <w:t>a</w:t>
      </w:r>
      <w:r w:rsidR="00473EC2" w:rsidRPr="00C532B2">
        <w:rPr>
          <w:rFonts w:ascii="Arial" w:hAnsi="Arial" w:cs="Arial"/>
          <w:color w:val="1F1F1F"/>
          <w:shd w:val="clear" w:color="auto" w:fill="FFFFFF"/>
        </w:rPr>
        <w:t xml:space="preserve"> connected events industry delivering, securing, supporting, and sustaining a balanced portfolio of events across Wales, which make measurable contributions to the seven well-being goals</w:t>
      </w:r>
      <w:r w:rsidR="00407EFA" w:rsidRPr="00C532B2">
        <w:rPr>
          <w:rFonts w:ascii="Arial" w:hAnsi="Arial" w:cs="Arial"/>
          <w:color w:val="1F1F1F"/>
          <w:shd w:val="clear" w:color="auto" w:fill="FFFFFF"/>
        </w:rPr>
        <w:t>”</w:t>
      </w:r>
      <w:r w:rsidR="00473EC2" w:rsidRPr="00C532B2">
        <w:rPr>
          <w:rFonts w:ascii="Arial" w:hAnsi="Arial" w:cs="Arial"/>
          <w:color w:val="1F1F1F"/>
          <w:shd w:val="clear" w:color="auto" w:fill="FFFFFF"/>
        </w:rPr>
        <w:t xml:space="preserve"> (</w:t>
      </w:r>
      <w:r w:rsidR="00BF5010" w:rsidRPr="00C532B2">
        <w:rPr>
          <w:rFonts w:ascii="Arial" w:hAnsi="Arial" w:cs="Arial"/>
          <w:i/>
          <w:iCs/>
          <w:color w:val="05103E"/>
          <w:bdr w:val="single" w:sz="2" w:space="0" w:color="ECEDEE" w:frame="1"/>
        </w:rPr>
        <w:t>The National Events Strategy for Wales 2022 to 2030</w:t>
      </w:r>
      <w:r w:rsidR="00BF5010" w:rsidRPr="00C532B2">
        <w:rPr>
          <w:rStyle w:val="apple-converted-space"/>
          <w:rFonts w:ascii="Arial" w:hAnsi="Arial" w:cs="Arial"/>
          <w:color w:val="05103E"/>
          <w:shd w:val="clear" w:color="auto" w:fill="FCFCFC"/>
        </w:rPr>
        <w:t>.,</w:t>
      </w:r>
      <w:r w:rsidR="002A3104" w:rsidRPr="00C532B2">
        <w:rPr>
          <w:rStyle w:val="apple-converted-space"/>
          <w:rFonts w:ascii="Arial" w:hAnsi="Arial" w:cs="Arial"/>
          <w:color w:val="05103E"/>
          <w:shd w:val="clear" w:color="auto" w:fill="FCFCFC"/>
        </w:rPr>
        <w:t xml:space="preserve"> 2022</w:t>
      </w:r>
      <w:r w:rsidR="00473EC2" w:rsidRPr="00C532B2">
        <w:rPr>
          <w:rFonts w:ascii="Arial" w:hAnsi="Arial" w:cs="Arial"/>
          <w:color w:val="1F1F1F"/>
          <w:shd w:val="clear" w:color="auto" w:fill="FFFFFF"/>
        </w:rPr>
        <w:t xml:space="preserve">). </w:t>
      </w:r>
      <w:r w:rsidRPr="00C532B2">
        <w:rPr>
          <w:rFonts w:ascii="Arial" w:hAnsi="Arial" w:cs="Arial"/>
          <w:color w:val="1F1F1F"/>
          <w:shd w:val="clear" w:color="auto" w:fill="FFFFFF"/>
        </w:rPr>
        <w:t xml:space="preserve">MLB </w:t>
      </w:r>
      <w:r w:rsidR="0084190E" w:rsidRPr="00C532B2">
        <w:rPr>
          <w:rFonts w:ascii="Arial" w:hAnsi="Arial" w:cs="Arial"/>
          <w:color w:val="1F1F1F"/>
          <w:shd w:val="clear" w:color="auto" w:fill="FFFFFF"/>
        </w:rPr>
        <w:t>in</w:t>
      </w:r>
      <w:r w:rsidRPr="00C532B2">
        <w:rPr>
          <w:rFonts w:ascii="Arial" w:hAnsi="Arial" w:cs="Arial"/>
          <w:color w:val="1F1F1F"/>
          <w:shd w:val="clear" w:color="auto" w:fill="FFFFFF"/>
        </w:rPr>
        <w:t xml:space="preserve"> Cardiff would </w:t>
      </w:r>
      <w:r w:rsidR="00797F7B" w:rsidRPr="00C532B2">
        <w:rPr>
          <w:rFonts w:ascii="Arial" w:hAnsi="Arial" w:cs="Arial"/>
          <w:color w:val="1F1F1F"/>
          <w:shd w:val="clear" w:color="auto" w:fill="FFFFFF"/>
        </w:rPr>
        <w:t>complement</w:t>
      </w:r>
      <w:r w:rsidRPr="00C532B2">
        <w:rPr>
          <w:rFonts w:ascii="Arial" w:hAnsi="Arial" w:cs="Arial"/>
          <w:color w:val="1F1F1F"/>
          <w:shd w:val="clear" w:color="auto" w:fill="FFFFFF"/>
        </w:rPr>
        <w:t xml:space="preserve"> </w:t>
      </w:r>
      <w:r w:rsidR="00F123C7" w:rsidRPr="00C532B2">
        <w:rPr>
          <w:rFonts w:ascii="Arial" w:hAnsi="Arial" w:cs="Arial"/>
        </w:rPr>
        <w:t>The Well-being of Future Generations (Wales) Act 2015</w:t>
      </w:r>
      <w:r w:rsidR="008421CD" w:rsidRPr="00C532B2">
        <w:rPr>
          <w:rFonts w:ascii="Arial" w:hAnsi="Arial" w:cs="Arial"/>
        </w:rPr>
        <w:t xml:space="preserve"> (</w:t>
      </w:r>
      <w:r w:rsidR="002277F0" w:rsidRPr="00C532B2">
        <w:rPr>
          <w:rFonts w:ascii="Arial" w:hAnsi="Arial" w:cs="Arial"/>
          <w:i/>
          <w:iCs/>
          <w:color w:val="000000"/>
        </w:rPr>
        <w:t>Well-being of Future Generations (Wales) Act 2015 – The Future Generations Commissioner for Wales</w:t>
      </w:r>
      <w:r w:rsidR="002277F0" w:rsidRPr="00C532B2">
        <w:rPr>
          <w:rStyle w:val="apple-converted-space"/>
          <w:rFonts w:ascii="Arial" w:hAnsi="Arial" w:cs="Arial"/>
          <w:color w:val="000000"/>
        </w:rPr>
        <w:t>., 2022</w:t>
      </w:r>
      <w:r w:rsidR="008421CD" w:rsidRPr="00C532B2">
        <w:rPr>
          <w:rFonts w:ascii="Arial" w:hAnsi="Arial" w:cs="Arial"/>
        </w:rPr>
        <w:t>)</w:t>
      </w:r>
      <w:r w:rsidR="00C30FFA" w:rsidRPr="00C532B2">
        <w:rPr>
          <w:rFonts w:ascii="Arial" w:hAnsi="Arial" w:cs="Arial"/>
        </w:rPr>
        <w:t>,</w:t>
      </w:r>
      <w:r w:rsidR="002D036F" w:rsidRPr="00C532B2">
        <w:rPr>
          <w:rFonts w:ascii="Arial" w:hAnsi="Arial" w:cs="Arial"/>
        </w:rPr>
        <w:t xml:space="preserve"> </w:t>
      </w:r>
      <w:r w:rsidR="00167AEE" w:rsidRPr="00C532B2">
        <w:rPr>
          <w:rFonts w:ascii="Arial" w:hAnsi="Arial" w:cs="Arial"/>
        </w:rPr>
        <w:t>by</w:t>
      </w:r>
      <w:r w:rsidR="002D036F" w:rsidRPr="00C532B2">
        <w:rPr>
          <w:rFonts w:ascii="Arial" w:hAnsi="Arial" w:cs="Arial"/>
        </w:rPr>
        <w:t xml:space="preserve"> improving social, cultural, </w:t>
      </w:r>
      <w:r w:rsidR="00C30FFA" w:rsidRPr="00C532B2">
        <w:rPr>
          <w:rFonts w:ascii="Arial" w:hAnsi="Arial" w:cs="Arial"/>
        </w:rPr>
        <w:t>environmental,</w:t>
      </w:r>
      <w:r w:rsidR="002D036F" w:rsidRPr="00C532B2">
        <w:rPr>
          <w:rFonts w:ascii="Arial" w:hAnsi="Arial" w:cs="Arial"/>
        </w:rPr>
        <w:t xml:space="preserve"> and economic well-being</w:t>
      </w:r>
      <w:r w:rsidR="00167AEE" w:rsidRPr="00C532B2">
        <w:rPr>
          <w:rFonts w:ascii="Arial" w:hAnsi="Arial" w:cs="Arial"/>
        </w:rPr>
        <w:t>,</w:t>
      </w:r>
      <w:r w:rsidR="00000BC2" w:rsidRPr="00C532B2">
        <w:rPr>
          <w:rFonts w:ascii="Arial" w:hAnsi="Arial" w:cs="Arial"/>
        </w:rPr>
        <w:t xml:space="preserve"> building a legacy</w:t>
      </w:r>
      <w:r w:rsidR="008421CD" w:rsidRPr="00C532B2">
        <w:rPr>
          <w:rFonts w:ascii="Arial" w:hAnsi="Arial" w:cs="Arial"/>
        </w:rPr>
        <w:t xml:space="preserve"> </w:t>
      </w:r>
      <w:r w:rsidR="00167AEE" w:rsidRPr="00C532B2">
        <w:rPr>
          <w:rFonts w:ascii="Arial" w:hAnsi="Arial" w:cs="Arial"/>
        </w:rPr>
        <w:t xml:space="preserve">intwined </w:t>
      </w:r>
      <w:r w:rsidR="008421CD" w:rsidRPr="00C532B2">
        <w:rPr>
          <w:rFonts w:ascii="Arial" w:hAnsi="Arial" w:cs="Arial"/>
        </w:rPr>
        <w:t>with</w:t>
      </w:r>
      <w:r w:rsidR="00167AEE" w:rsidRPr="00C532B2">
        <w:rPr>
          <w:rFonts w:ascii="Arial" w:hAnsi="Arial" w:cs="Arial"/>
        </w:rPr>
        <w:t xml:space="preserve"> the</w:t>
      </w:r>
      <w:r w:rsidR="008421CD" w:rsidRPr="00C532B2">
        <w:rPr>
          <w:rFonts w:ascii="Arial" w:hAnsi="Arial" w:cs="Arial"/>
        </w:rPr>
        <w:t xml:space="preserve"> histor</w:t>
      </w:r>
      <w:r w:rsidR="00167AEE" w:rsidRPr="00C532B2">
        <w:rPr>
          <w:rFonts w:ascii="Arial" w:hAnsi="Arial" w:cs="Arial"/>
        </w:rPr>
        <w:t>y of</w:t>
      </w:r>
      <w:r w:rsidR="008421CD" w:rsidRPr="00C532B2">
        <w:rPr>
          <w:rFonts w:ascii="Arial" w:hAnsi="Arial" w:cs="Arial"/>
        </w:rPr>
        <w:t xml:space="preserve"> Cardiff</w:t>
      </w:r>
      <w:r w:rsidR="00000BC2" w:rsidRPr="00C532B2">
        <w:rPr>
          <w:rFonts w:ascii="Arial" w:hAnsi="Arial" w:cs="Arial"/>
        </w:rPr>
        <w:t xml:space="preserve"> </w:t>
      </w:r>
      <w:r w:rsidR="008421CD" w:rsidRPr="00C532B2">
        <w:rPr>
          <w:rFonts w:ascii="Arial" w:hAnsi="Arial" w:cs="Arial"/>
        </w:rPr>
        <w:t xml:space="preserve">making a positive impact </w:t>
      </w:r>
      <w:r w:rsidR="00963627" w:rsidRPr="00C532B2">
        <w:rPr>
          <w:rFonts w:ascii="Arial" w:hAnsi="Arial" w:cs="Arial"/>
        </w:rPr>
        <w:t>for</w:t>
      </w:r>
      <w:r w:rsidR="008421CD" w:rsidRPr="00C532B2">
        <w:rPr>
          <w:rFonts w:ascii="Arial" w:hAnsi="Arial" w:cs="Arial"/>
        </w:rPr>
        <w:t xml:space="preserve"> now and future generations</w:t>
      </w:r>
      <w:r w:rsidR="00600CC8" w:rsidRPr="00C532B2">
        <w:rPr>
          <w:rFonts w:ascii="Arial" w:hAnsi="Arial" w:cs="Arial"/>
        </w:rPr>
        <w:t xml:space="preserve"> “</w:t>
      </w:r>
      <w:r w:rsidR="00600CC8" w:rsidRPr="00C532B2">
        <w:rPr>
          <w:rFonts w:ascii="Arial" w:eastAsia="Times New Roman" w:hAnsi="Arial" w:cs="Arial"/>
          <w:lang w:eastAsia="en-GB"/>
        </w:rPr>
        <w:t>Hosting major events plays a vital role in preparing our athletes for international success, enhancing the economic impact of sport and providing a platform for inspiring those that experience them</w:t>
      </w:r>
      <w:r w:rsidR="00B06C33" w:rsidRPr="00C532B2">
        <w:rPr>
          <w:rFonts w:ascii="Arial" w:eastAsia="Times New Roman" w:hAnsi="Arial" w:cs="Arial"/>
          <w:lang w:eastAsia="en-GB"/>
        </w:rPr>
        <w:t xml:space="preserve"> (</w:t>
      </w:r>
      <w:r w:rsidR="00BF5010" w:rsidRPr="00C532B2">
        <w:rPr>
          <w:rFonts w:ascii="Arial" w:hAnsi="Arial" w:cs="Arial"/>
          <w:i/>
          <w:iCs/>
          <w:color w:val="05103E"/>
          <w:bdr w:val="single" w:sz="2" w:space="0" w:color="ECEDEE" w:frame="1"/>
        </w:rPr>
        <w:t>Sporting Future: A New Strategy for an Active Nation</w:t>
      </w:r>
      <w:r w:rsidR="00BF5010" w:rsidRPr="00C532B2">
        <w:rPr>
          <w:rStyle w:val="apple-converted-space"/>
          <w:rFonts w:ascii="Arial" w:hAnsi="Arial" w:cs="Arial"/>
          <w:color w:val="05103E"/>
          <w:shd w:val="clear" w:color="auto" w:fill="FFFFFF"/>
        </w:rPr>
        <w:t xml:space="preserve">., </w:t>
      </w:r>
      <w:r w:rsidR="00BF5010" w:rsidRPr="00C532B2">
        <w:rPr>
          <w:rFonts w:ascii="Arial" w:hAnsi="Arial" w:cs="Arial"/>
          <w:color w:val="05103E"/>
          <w:shd w:val="clear" w:color="auto" w:fill="FFFFFF"/>
        </w:rPr>
        <w:t>2015</w:t>
      </w:r>
      <w:r w:rsidR="00B06C33" w:rsidRPr="00C532B2">
        <w:rPr>
          <w:rFonts w:ascii="Arial" w:eastAsia="Times New Roman" w:hAnsi="Arial" w:cs="Arial"/>
          <w:lang w:eastAsia="en-GB"/>
        </w:rPr>
        <w:t>)</w:t>
      </w:r>
      <w:r w:rsidR="00600CC8" w:rsidRPr="00C532B2">
        <w:rPr>
          <w:rFonts w:ascii="Arial" w:eastAsia="Times New Roman" w:hAnsi="Arial" w:cs="Arial"/>
          <w:lang w:eastAsia="en-GB"/>
        </w:rPr>
        <w:t>”</w:t>
      </w:r>
      <w:r w:rsidR="00963627" w:rsidRPr="00C532B2">
        <w:rPr>
          <w:rFonts w:ascii="Arial" w:eastAsia="Times New Roman" w:hAnsi="Arial" w:cs="Arial"/>
          <w:lang w:eastAsia="en-GB"/>
        </w:rPr>
        <w:t>.</w:t>
      </w:r>
    </w:p>
    <w:p w14:paraId="3E02F24C" w14:textId="77777777" w:rsidR="00321A56" w:rsidRPr="00C532B2" w:rsidRDefault="00321A56" w:rsidP="00C532B2">
      <w:pPr>
        <w:spacing w:line="360" w:lineRule="auto"/>
        <w:jc w:val="both"/>
        <w:rPr>
          <w:rFonts w:ascii="Arial" w:hAnsi="Arial" w:cs="Arial"/>
        </w:rPr>
      </w:pPr>
    </w:p>
    <w:p w14:paraId="1B632CAF" w14:textId="77777777" w:rsidR="002277F0" w:rsidRPr="00C532B2" w:rsidRDefault="00407EFA" w:rsidP="00C532B2">
      <w:pPr>
        <w:spacing w:line="360" w:lineRule="auto"/>
        <w:jc w:val="both"/>
        <w:rPr>
          <w:rFonts w:ascii="Arial" w:hAnsi="Arial" w:cs="Arial"/>
          <w:color w:val="05103E"/>
          <w:bdr w:val="single" w:sz="2" w:space="0" w:color="ECEDEE" w:frame="1"/>
        </w:rPr>
      </w:pPr>
      <w:r w:rsidRPr="00C532B2">
        <w:rPr>
          <w:rFonts w:ascii="Arial" w:hAnsi="Arial" w:cs="Arial"/>
          <w:color w:val="333333"/>
          <w:shd w:val="clear" w:color="auto" w:fill="FFFFFF"/>
        </w:rPr>
        <w:t>A</w:t>
      </w:r>
      <w:r w:rsidR="00711F09" w:rsidRPr="00C532B2">
        <w:rPr>
          <w:rFonts w:ascii="Arial" w:hAnsi="Arial" w:cs="Arial"/>
          <w:color w:val="333333"/>
          <w:shd w:val="clear" w:color="auto" w:fill="FFFFFF"/>
        </w:rPr>
        <w:t xml:space="preserve"> YouGov Sport event impact study</w:t>
      </w:r>
      <w:r w:rsidRPr="00C532B2">
        <w:rPr>
          <w:rFonts w:ascii="Arial" w:hAnsi="Arial" w:cs="Arial"/>
          <w:color w:val="333333"/>
          <w:shd w:val="clear" w:color="auto" w:fill="FFFFFF"/>
        </w:rPr>
        <w:t xml:space="preserve"> found that </w:t>
      </w:r>
      <w:r w:rsidR="00711F09" w:rsidRPr="00C532B2">
        <w:rPr>
          <w:rFonts w:ascii="Arial" w:hAnsi="Arial" w:cs="Arial"/>
          <w:color w:val="333333"/>
          <w:shd w:val="clear" w:color="auto" w:fill="FFFFFF"/>
        </w:rPr>
        <w:t>the Mitel &amp; MLB Present London Series 2019 resulted in a boost of nearly £47 million to the UK’s economy as a whole (</w:t>
      </w:r>
      <w:r w:rsidR="002277F0" w:rsidRPr="00C532B2">
        <w:rPr>
          <w:rFonts w:ascii="Arial" w:hAnsi="Arial" w:cs="Arial"/>
          <w:i/>
          <w:iCs/>
          <w:color w:val="05103E"/>
          <w:bdr w:val="single" w:sz="2" w:space="0" w:color="ECEDEE" w:frame="1"/>
        </w:rPr>
        <w:t>Mitel and MLB Present London Series 2019 gives £37m boost to London’s economy | Queen Elizabeth Olympic Park</w:t>
      </w:r>
      <w:r w:rsidR="002277F0" w:rsidRPr="00C532B2">
        <w:rPr>
          <w:rStyle w:val="apple-converted-space"/>
          <w:rFonts w:ascii="Arial" w:hAnsi="Arial" w:cs="Arial"/>
          <w:color w:val="05103E"/>
          <w:shd w:val="clear" w:color="auto" w:fill="FCFCFC"/>
        </w:rPr>
        <w:t xml:space="preserve">., </w:t>
      </w:r>
      <w:r w:rsidR="002277F0" w:rsidRPr="00C532B2">
        <w:rPr>
          <w:rFonts w:ascii="Arial" w:hAnsi="Arial" w:cs="Arial"/>
          <w:color w:val="05103E"/>
          <w:shd w:val="clear" w:color="auto" w:fill="FCFCFC"/>
        </w:rPr>
        <w:t>2019</w:t>
      </w:r>
      <w:r w:rsidR="00711F09" w:rsidRPr="00C532B2">
        <w:rPr>
          <w:rFonts w:ascii="Arial" w:hAnsi="Arial" w:cs="Arial"/>
          <w:color w:val="333333"/>
          <w:shd w:val="clear" w:color="auto" w:fill="FFFFFF"/>
        </w:rPr>
        <w:t>).</w:t>
      </w:r>
      <w:r w:rsidR="00404E5B" w:rsidRPr="00C532B2">
        <w:rPr>
          <w:rFonts w:ascii="Arial" w:hAnsi="Arial" w:cs="Arial"/>
          <w:color w:val="333333"/>
          <w:shd w:val="clear" w:color="auto" w:fill="FFFFFF"/>
        </w:rPr>
        <w:t xml:space="preserve"> </w:t>
      </w:r>
      <w:r w:rsidRPr="00C532B2">
        <w:rPr>
          <w:rFonts w:ascii="Arial" w:hAnsi="Arial" w:cs="Arial"/>
          <w:color w:val="333333"/>
        </w:rPr>
        <w:t xml:space="preserve">These </w:t>
      </w:r>
      <w:r w:rsidR="00404E5B" w:rsidRPr="00C532B2">
        <w:rPr>
          <w:rFonts w:ascii="Arial" w:hAnsi="Arial" w:cs="Arial"/>
          <w:color w:val="333333"/>
        </w:rPr>
        <w:t xml:space="preserve">matches sold out with 120,000 fans watching </w:t>
      </w:r>
      <w:r w:rsidRPr="00C532B2">
        <w:rPr>
          <w:rFonts w:ascii="Arial" w:hAnsi="Arial" w:cs="Arial"/>
          <w:color w:val="333333"/>
        </w:rPr>
        <w:t>the</w:t>
      </w:r>
      <w:r w:rsidR="00404E5B" w:rsidRPr="00C532B2">
        <w:rPr>
          <w:rFonts w:ascii="Arial" w:hAnsi="Arial" w:cs="Arial"/>
          <w:color w:val="333333"/>
        </w:rPr>
        <w:t xml:space="preserve"> Yankees victories. 30,000 of th</w:t>
      </w:r>
      <w:r w:rsidRPr="00C532B2">
        <w:rPr>
          <w:rFonts w:ascii="Arial" w:hAnsi="Arial" w:cs="Arial"/>
          <w:color w:val="333333"/>
        </w:rPr>
        <w:t>ese</w:t>
      </w:r>
      <w:r w:rsidR="00404E5B" w:rsidRPr="00C532B2">
        <w:rPr>
          <w:rFonts w:ascii="Arial" w:hAnsi="Arial" w:cs="Arial"/>
          <w:color w:val="333333"/>
        </w:rPr>
        <w:t xml:space="preserve"> spectators </w:t>
      </w:r>
      <w:r w:rsidRPr="00C532B2">
        <w:rPr>
          <w:rFonts w:ascii="Arial" w:hAnsi="Arial" w:cs="Arial"/>
          <w:color w:val="333333"/>
        </w:rPr>
        <w:t xml:space="preserve">travelled </w:t>
      </w:r>
      <w:r w:rsidR="00404E5B" w:rsidRPr="00C532B2">
        <w:rPr>
          <w:rFonts w:ascii="Arial" w:hAnsi="Arial" w:cs="Arial"/>
          <w:color w:val="333333"/>
        </w:rPr>
        <w:t xml:space="preserve">from overseas </w:t>
      </w:r>
      <w:r w:rsidRPr="00C532B2">
        <w:rPr>
          <w:rFonts w:ascii="Arial" w:hAnsi="Arial" w:cs="Arial"/>
          <w:color w:val="333333"/>
        </w:rPr>
        <w:t>and</w:t>
      </w:r>
      <w:r w:rsidR="00404E5B" w:rsidRPr="00C532B2">
        <w:rPr>
          <w:rFonts w:ascii="Arial" w:hAnsi="Arial" w:cs="Arial"/>
          <w:color w:val="333333"/>
        </w:rPr>
        <w:t xml:space="preserve"> 79 per cent of visitors sa</w:t>
      </w:r>
      <w:r w:rsidRPr="00C532B2">
        <w:rPr>
          <w:rFonts w:ascii="Arial" w:hAnsi="Arial" w:cs="Arial"/>
          <w:color w:val="333333"/>
        </w:rPr>
        <w:t>id</w:t>
      </w:r>
      <w:r w:rsidR="00404E5B" w:rsidRPr="00C532B2">
        <w:rPr>
          <w:rFonts w:ascii="Arial" w:hAnsi="Arial" w:cs="Arial"/>
          <w:color w:val="333333"/>
        </w:rPr>
        <w:t xml:space="preserve"> they recommend</w:t>
      </w:r>
      <w:r w:rsidRPr="00C532B2">
        <w:rPr>
          <w:rFonts w:ascii="Arial" w:hAnsi="Arial" w:cs="Arial"/>
          <w:color w:val="333333"/>
        </w:rPr>
        <w:t>ed</w:t>
      </w:r>
      <w:r w:rsidR="00404E5B" w:rsidRPr="00C532B2">
        <w:rPr>
          <w:rFonts w:ascii="Arial" w:hAnsi="Arial" w:cs="Arial"/>
          <w:color w:val="333333"/>
        </w:rPr>
        <w:t xml:space="preserve"> London as a tourist destination (</w:t>
      </w:r>
    </w:p>
    <w:p w14:paraId="36E39D7A" w14:textId="6151C198" w:rsidR="00404E5B" w:rsidRPr="00C532B2" w:rsidRDefault="002277F0" w:rsidP="00C532B2">
      <w:pPr>
        <w:spacing w:line="360" w:lineRule="auto"/>
        <w:jc w:val="both"/>
        <w:rPr>
          <w:rFonts w:ascii="Arial" w:hAnsi="Arial" w:cs="Arial"/>
        </w:rPr>
      </w:pPr>
      <w:r w:rsidRPr="00C532B2">
        <w:rPr>
          <w:rFonts w:ascii="Arial" w:hAnsi="Arial" w:cs="Arial"/>
          <w:i/>
          <w:iCs/>
          <w:color w:val="05103E"/>
          <w:bdr w:val="single" w:sz="2" w:space="0" w:color="ECEDEE" w:frame="1"/>
        </w:rPr>
        <w:t>Major League Baseball’s London Series boosts city’s economy by £37 million</w:t>
      </w:r>
      <w:r w:rsidRPr="00C532B2">
        <w:rPr>
          <w:rStyle w:val="apple-converted-space"/>
          <w:rFonts w:ascii="Arial" w:hAnsi="Arial" w:cs="Arial"/>
          <w:color w:val="05103E"/>
          <w:shd w:val="clear" w:color="auto" w:fill="FCFCFC"/>
        </w:rPr>
        <w:t xml:space="preserve">., </w:t>
      </w:r>
      <w:r w:rsidRPr="00C532B2">
        <w:rPr>
          <w:rFonts w:ascii="Arial" w:hAnsi="Arial" w:cs="Arial"/>
          <w:color w:val="05103E"/>
          <w:shd w:val="clear" w:color="auto" w:fill="FCFCFC"/>
        </w:rPr>
        <w:t>2021</w:t>
      </w:r>
      <w:r w:rsidR="00404E5B" w:rsidRPr="00C532B2">
        <w:rPr>
          <w:rFonts w:ascii="Arial" w:hAnsi="Arial" w:cs="Arial"/>
          <w:color w:val="333333"/>
        </w:rPr>
        <w:t>).</w:t>
      </w:r>
      <w:r w:rsidR="004D2175" w:rsidRPr="00C532B2">
        <w:rPr>
          <w:rFonts w:ascii="Arial" w:hAnsi="Arial" w:cs="Arial"/>
          <w:color w:val="333333"/>
        </w:rPr>
        <w:t xml:space="preserve"> The MLB London game 2019 </w:t>
      </w:r>
      <w:r w:rsidR="00407EFA" w:rsidRPr="00C532B2">
        <w:rPr>
          <w:rFonts w:ascii="Arial" w:hAnsi="Arial" w:cs="Arial"/>
          <w:color w:val="333333"/>
        </w:rPr>
        <w:t xml:space="preserve">was attended by </w:t>
      </w:r>
      <w:r w:rsidR="00305014" w:rsidRPr="00C532B2">
        <w:rPr>
          <w:rFonts w:ascii="Arial" w:hAnsi="Arial" w:cs="Arial"/>
          <w:color w:val="333333"/>
        </w:rPr>
        <w:t>almost 120,000 fans</w:t>
      </w:r>
      <w:r w:rsidR="004D2175" w:rsidRPr="00C532B2">
        <w:rPr>
          <w:rFonts w:ascii="Arial" w:hAnsi="Arial" w:cs="Arial"/>
          <w:color w:val="333333"/>
        </w:rPr>
        <w:t xml:space="preserve">, tickets sold out </w:t>
      </w:r>
      <w:r w:rsidR="00407EFA" w:rsidRPr="00C532B2">
        <w:rPr>
          <w:rFonts w:ascii="Arial" w:hAnsi="Arial" w:cs="Arial"/>
          <w:color w:val="333333"/>
        </w:rPr>
        <w:t>in a day</w:t>
      </w:r>
      <w:r w:rsidR="004D2175" w:rsidRPr="00C532B2">
        <w:rPr>
          <w:rFonts w:ascii="Arial" w:hAnsi="Arial" w:cs="Arial"/>
          <w:color w:val="333333"/>
        </w:rPr>
        <w:t xml:space="preserve">, social media </w:t>
      </w:r>
      <w:r w:rsidR="00407EFA" w:rsidRPr="00C532B2">
        <w:rPr>
          <w:rFonts w:ascii="Arial" w:hAnsi="Arial" w:cs="Arial"/>
          <w:color w:val="333333"/>
        </w:rPr>
        <w:t>gained</w:t>
      </w:r>
      <w:r w:rsidR="004D2175" w:rsidRPr="00C532B2">
        <w:rPr>
          <w:rFonts w:ascii="Arial" w:hAnsi="Arial" w:cs="Arial"/>
          <w:color w:val="333333"/>
        </w:rPr>
        <w:t xml:space="preserve"> </w:t>
      </w:r>
      <w:r w:rsidR="00F71C0D" w:rsidRPr="00C532B2">
        <w:rPr>
          <w:rFonts w:ascii="Arial" w:hAnsi="Arial" w:cs="Arial"/>
          <w:color w:val="333333"/>
        </w:rPr>
        <w:t xml:space="preserve">14 million impressions </w:t>
      </w:r>
      <w:r w:rsidR="00407EFA" w:rsidRPr="00C532B2">
        <w:rPr>
          <w:rFonts w:ascii="Arial" w:hAnsi="Arial" w:cs="Arial"/>
          <w:color w:val="333333"/>
        </w:rPr>
        <w:t>during the event week</w:t>
      </w:r>
      <w:r w:rsidR="00614636" w:rsidRPr="00C532B2">
        <w:rPr>
          <w:rFonts w:ascii="Arial" w:hAnsi="Arial" w:cs="Arial"/>
          <w:color w:val="333333"/>
        </w:rPr>
        <w:t xml:space="preserve"> and broadcasting </w:t>
      </w:r>
      <w:r w:rsidR="00407EFA" w:rsidRPr="00C532B2">
        <w:rPr>
          <w:rFonts w:ascii="Arial" w:hAnsi="Arial" w:cs="Arial"/>
          <w:color w:val="333333"/>
        </w:rPr>
        <w:t>reached</w:t>
      </w:r>
      <w:r w:rsidR="00614636" w:rsidRPr="00C532B2">
        <w:rPr>
          <w:rFonts w:ascii="Arial" w:hAnsi="Arial" w:cs="Arial"/>
          <w:color w:val="333333"/>
        </w:rPr>
        <w:t xml:space="preserve"> 194 countries and territories (</w:t>
      </w:r>
      <w:r w:rsidRPr="00C532B2">
        <w:rPr>
          <w:rFonts w:ascii="Arial" w:hAnsi="Arial" w:cs="Arial"/>
          <w:i/>
          <w:iCs/>
          <w:color w:val="05103E"/>
          <w:bdr w:val="single" w:sz="2" w:space="0" w:color="ECEDEE" w:frame="1"/>
        </w:rPr>
        <w:t>London &amp; Partners</w:t>
      </w:r>
      <w:r w:rsidRPr="00C532B2">
        <w:rPr>
          <w:rStyle w:val="apple-converted-space"/>
          <w:rFonts w:ascii="Arial" w:hAnsi="Arial" w:cs="Arial"/>
          <w:color w:val="05103E"/>
          <w:shd w:val="clear" w:color="auto" w:fill="FCFCFC"/>
        </w:rPr>
        <w:t xml:space="preserve">., </w:t>
      </w:r>
      <w:r w:rsidRPr="00C532B2">
        <w:rPr>
          <w:rFonts w:ascii="Arial" w:hAnsi="Arial" w:cs="Arial"/>
          <w:color w:val="05103E"/>
          <w:shd w:val="clear" w:color="auto" w:fill="FCFCFC"/>
        </w:rPr>
        <w:t>no date</w:t>
      </w:r>
      <w:r w:rsidR="00614636" w:rsidRPr="00C532B2">
        <w:rPr>
          <w:rFonts w:ascii="Arial" w:hAnsi="Arial" w:cs="Arial"/>
          <w:color w:val="333333"/>
        </w:rPr>
        <w:t>).</w:t>
      </w:r>
      <w:r w:rsidR="005959C7" w:rsidRPr="00C532B2">
        <w:rPr>
          <w:rFonts w:ascii="Arial" w:hAnsi="Arial" w:cs="Arial"/>
          <w:color w:val="333333"/>
        </w:rPr>
        <w:t xml:space="preserve"> </w:t>
      </w:r>
      <w:r w:rsidR="00206E8E" w:rsidRPr="00C532B2">
        <w:rPr>
          <w:rFonts w:ascii="Arial" w:hAnsi="Arial" w:cs="Arial"/>
          <w:color w:val="000000" w:themeColor="text1"/>
        </w:rPr>
        <w:t>30,000 tickets sold</w:t>
      </w:r>
      <w:r w:rsidR="00D63B91" w:rsidRPr="00C532B2">
        <w:rPr>
          <w:rFonts w:ascii="Arial" w:hAnsi="Arial" w:cs="Arial"/>
          <w:color w:val="000000" w:themeColor="text1"/>
        </w:rPr>
        <w:t xml:space="preserve"> at Sophia Park</w:t>
      </w:r>
      <w:r w:rsidR="005959C7" w:rsidRPr="00C532B2">
        <w:rPr>
          <w:rFonts w:ascii="Arial" w:hAnsi="Arial" w:cs="Arial"/>
          <w:color w:val="000000" w:themeColor="text1"/>
        </w:rPr>
        <w:t xml:space="preserve"> will </w:t>
      </w:r>
      <w:r w:rsidR="00D63B91" w:rsidRPr="00C532B2">
        <w:rPr>
          <w:rFonts w:ascii="Arial" w:hAnsi="Arial" w:cs="Arial"/>
          <w:color w:val="000000" w:themeColor="text1"/>
        </w:rPr>
        <w:t xml:space="preserve">profit </w:t>
      </w:r>
      <w:r w:rsidR="00407EFA" w:rsidRPr="00C532B2">
        <w:rPr>
          <w:rFonts w:ascii="Arial" w:hAnsi="Arial" w:cs="Arial"/>
          <w:color w:val="000000" w:themeColor="text1"/>
        </w:rPr>
        <w:t xml:space="preserve">the </w:t>
      </w:r>
      <w:r w:rsidR="005959C7" w:rsidRPr="00C532B2">
        <w:rPr>
          <w:rFonts w:ascii="Arial" w:hAnsi="Arial" w:cs="Arial"/>
          <w:color w:val="000000" w:themeColor="text1"/>
        </w:rPr>
        <w:t xml:space="preserve">UK’s economy </w:t>
      </w:r>
      <w:r w:rsidR="00407EFA" w:rsidRPr="00C532B2">
        <w:rPr>
          <w:rFonts w:ascii="Arial" w:hAnsi="Arial" w:cs="Arial"/>
          <w:color w:val="000000" w:themeColor="text1"/>
        </w:rPr>
        <w:t xml:space="preserve">by </w:t>
      </w:r>
      <w:r w:rsidR="00D63B91" w:rsidRPr="00C532B2">
        <w:rPr>
          <w:rFonts w:ascii="Arial" w:hAnsi="Arial" w:cs="Arial"/>
          <w:color w:val="000000" w:themeColor="text1"/>
        </w:rPr>
        <w:t>£12 million, boost</w:t>
      </w:r>
      <w:r w:rsidR="005959C7" w:rsidRPr="00C532B2">
        <w:rPr>
          <w:rFonts w:ascii="Arial" w:hAnsi="Arial" w:cs="Arial"/>
          <w:color w:val="000000" w:themeColor="text1"/>
        </w:rPr>
        <w:t xml:space="preserve">ing the tourism sector </w:t>
      </w:r>
      <w:r w:rsidR="00470A58" w:rsidRPr="00C532B2">
        <w:rPr>
          <w:rFonts w:ascii="Arial" w:hAnsi="Arial" w:cs="Arial"/>
          <w:color w:val="000000" w:themeColor="text1"/>
        </w:rPr>
        <w:t>with</w:t>
      </w:r>
      <w:r w:rsidR="00D63B91" w:rsidRPr="00C532B2">
        <w:rPr>
          <w:rFonts w:ascii="Arial" w:hAnsi="Arial" w:cs="Arial"/>
          <w:color w:val="000000" w:themeColor="text1"/>
        </w:rPr>
        <w:t xml:space="preserve"> traveling fans</w:t>
      </w:r>
      <w:r w:rsidR="003F5065" w:rsidRPr="00C532B2">
        <w:rPr>
          <w:rFonts w:ascii="Arial" w:hAnsi="Arial" w:cs="Arial"/>
          <w:color w:val="000000" w:themeColor="text1"/>
        </w:rPr>
        <w:t xml:space="preserve"> </w:t>
      </w:r>
      <w:r w:rsidR="003F5065" w:rsidRPr="00C532B2">
        <w:rPr>
          <w:rFonts w:ascii="Arial" w:hAnsi="Arial" w:cs="Arial"/>
        </w:rPr>
        <w:t>(</w:t>
      </w:r>
      <w:r w:rsidRPr="00C532B2">
        <w:rPr>
          <w:rFonts w:ascii="Arial" w:hAnsi="Arial" w:cs="Arial"/>
          <w:i/>
          <w:iCs/>
          <w:color w:val="05103E"/>
          <w:bdr w:val="single" w:sz="2" w:space="0" w:color="ECEDEE" w:frame="1"/>
        </w:rPr>
        <w:t xml:space="preserve">Welcome to Wales: Priorities for the visitor </w:t>
      </w:r>
      <w:r w:rsidRPr="00C532B2">
        <w:rPr>
          <w:rFonts w:ascii="Arial" w:hAnsi="Arial" w:cs="Arial"/>
          <w:i/>
          <w:iCs/>
          <w:color w:val="05103E"/>
          <w:bdr w:val="single" w:sz="2" w:space="0" w:color="ECEDEE" w:frame="1"/>
        </w:rPr>
        <w:lastRenderedPageBreak/>
        <w:t>economy 2020 – 2025.</w:t>
      </w:r>
      <w:r w:rsidRPr="00C532B2">
        <w:rPr>
          <w:rStyle w:val="apple-converted-space"/>
          <w:rFonts w:ascii="Arial" w:hAnsi="Arial" w:cs="Arial"/>
          <w:color w:val="05103E"/>
          <w:shd w:val="clear" w:color="auto" w:fill="FCFCFC"/>
        </w:rPr>
        <w:t>, 2020</w:t>
      </w:r>
      <w:r w:rsidR="003F5065" w:rsidRPr="00C532B2">
        <w:rPr>
          <w:rFonts w:ascii="Arial" w:hAnsi="Arial" w:cs="Arial"/>
          <w:color w:val="000000" w:themeColor="text1"/>
        </w:rPr>
        <w:t>)</w:t>
      </w:r>
      <w:r w:rsidR="00407EFA" w:rsidRPr="00C532B2">
        <w:rPr>
          <w:rFonts w:ascii="Arial" w:hAnsi="Arial" w:cs="Arial"/>
          <w:color w:val="000000" w:themeColor="text1"/>
        </w:rPr>
        <w:t>.</w:t>
      </w:r>
      <w:r w:rsidR="00C54103" w:rsidRPr="00C532B2">
        <w:rPr>
          <w:rFonts w:ascii="Arial" w:hAnsi="Arial" w:cs="Arial"/>
          <w:color w:val="000000" w:themeColor="text1"/>
        </w:rPr>
        <w:t xml:space="preserve"> Sport events </w:t>
      </w:r>
      <w:r w:rsidR="00407EFA" w:rsidRPr="00C532B2">
        <w:rPr>
          <w:rFonts w:ascii="Arial" w:hAnsi="Arial" w:cs="Arial"/>
          <w:color w:val="000000" w:themeColor="text1"/>
        </w:rPr>
        <w:t>are to have huge</w:t>
      </w:r>
      <w:r w:rsidR="00C54103" w:rsidRPr="00C532B2">
        <w:rPr>
          <w:rFonts w:ascii="Arial" w:hAnsi="Arial" w:cs="Arial"/>
          <w:color w:val="000000" w:themeColor="text1"/>
        </w:rPr>
        <w:t xml:space="preserve"> value in generating direct economic benefits through event tourism (</w:t>
      </w:r>
      <w:r w:rsidRPr="00C532B2">
        <w:rPr>
          <w:rFonts w:ascii="Arial" w:hAnsi="Arial" w:cs="Arial"/>
          <w:i/>
          <w:iCs/>
          <w:color w:val="05103E"/>
          <w:bdr w:val="single" w:sz="2" w:space="0" w:color="ECEDEE" w:frame="1"/>
        </w:rPr>
        <w:t>M</w:t>
      </w:r>
      <w:r w:rsidR="002A3104" w:rsidRPr="00C532B2">
        <w:rPr>
          <w:rFonts w:ascii="Arial" w:hAnsi="Arial" w:cs="Arial"/>
          <w:i/>
          <w:iCs/>
          <w:color w:val="05103E"/>
          <w:bdr w:val="single" w:sz="2" w:space="0" w:color="ECEDEE" w:frame="1"/>
        </w:rPr>
        <w:t>edia</w:t>
      </w:r>
      <w:r w:rsidRPr="00C532B2">
        <w:rPr>
          <w:rFonts w:ascii="Arial" w:hAnsi="Arial" w:cs="Arial"/>
          <w:i/>
          <w:iCs/>
          <w:color w:val="05103E"/>
          <w:bdr w:val="single" w:sz="2" w:space="0" w:color="ECEDEE" w:frame="1"/>
        </w:rPr>
        <w:t xml:space="preserve"> M</w:t>
      </w:r>
      <w:r w:rsidR="002A3104" w:rsidRPr="00C532B2">
        <w:rPr>
          <w:rFonts w:ascii="Arial" w:hAnsi="Arial" w:cs="Arial"/>
          <w:i/>
          <w:iCs/>
          <w:color w:val="05103E"/>
          <w:bdr w:val="single" w:sz="2" w:space="0" w:color="ECEDEE" w:frame="1"/>
        </w:rPr>
        <w:t>anagement</w:t>
      </w:r>
      <w:r w:rsidRPr="00C532B2">
        <w:rPr>
          <w:rFonts w:ascii="Arial" w:hAnsi="Arial" w:cs="Arial"/>
          <w:i/>
          <w:iCs/>
          <w:color w:val="05103E"/>
          <w:bdr w:val="single" w:sz="2" w:space="0" w:color="ECEDEE" w:frame="1"/>
        </w:rPr>
        <w:t xml:space="preserve"> A</w:t>
      </w:r>
      <w:r w:rsidR="002A3104" w:rsidRPr="00C532B2">
        <w:rPr>
          <w:rFonts w:ascii="Arial" w:hAnsi="Arial" w:cs="Arial"/>
          <w:i/>
          <w:iCs/>
          <w:color w:val="05103E"/>
          <w:bdr w:val="single" w:sz="2" w:space="0" w:color="ECEDEE" w:frame="1"/>
        </w:rPr>
        <w:t>t</w:t>
      </w:r>
      <w:r w:rsidRPr="00C532B2">
        <w:rPr>
          <w:rFonts w:ascii="Arial" w:hAnsi="Arial" w:cs="Arial"/>
          <w:i/>
          <w:iCs/>
          <w:color w:val="05103E"/>
          <w:bdr w:val="single" w:sz="2" w:space="0" w:color="ECEDEE" w:frame="1"/>
        </w:rPr>
        <w:t xml:space="preserve"> S</w:t>
      </w:r>
      <w:r w:rsidR="002A3104" w:rsidRPr="00C532B2">
        <w:rPr>
          <w:rFonts w:ascii="Arial" w:hAnsi="Arial" w:cs="Arial"/>
          <w:i/>
          <w:iCs/>
          <w:color w:val="05103E"/>
          <w:bdr w:val="single" w:sz="2" w:space="0" w:color="ECEDEE" w:frame="1"/>
        </w:rPr>
        <w:t>port</w:t>
      </w:r>
      <w:r w:rsidRPr="00C532B2">
        <w:rPr>
          <w:rFonts w:ascii="Arial" w:hAnsi="Arial" w:cs="Arial"/>
          <w:i/>
          <w:iCs/>
          <w:color w:val="05103E"/>
          <w:bdr w:val="single" w:sz="2" w:space="0" w:color="ECEDEE" w:frame="1"/>
        </w:rPr>
        <w:t xml:space="preserve"> E</w:t>
      </w:r>
      <w:r w:rsidR="002A3104" w:rsidRPr="00C532B2">
        <w:rPr>
          <w:rFonts w:ascii="Arial" w:hAnsi="Arial" w:cs="Arial"/>
          <w:i/>
          <w:iCs/>
          <w:color w:val="05103E"/>
          <w:bdr w:val="single" w:sz="2" w:space="0" w:color="ECEDEE" w:frame="1"/>
        </w:rPr>
        <w:t>vents</w:t>
      </w:r>
      <w:r w:rsidRPr="00C532B2">
        <w:rPr>
          <w:rFonts w:ascii="Arial" w:hAnsi="Arial" w:cs="Arial"/>
          <w:i/>
          <w:iCs/>
          <w:color w:val="05103E"/>
          <w:bdr w:val="single" w:sz="2" w:space="0" w:color="ECEDEE" w:frame="1"/>
        </w:rPr>
        <w:t xml:space="preserve"> F</w:t>
      </w:r>
      <w:r w:rsidR="002A3104" w:rsidRPr="00C532B2">
        <w:rPr>
          <w:rFonts w:ascii="Arial" w:hAnsi="Arial" w:cs="Arial"/>
          <w:i/>
          <w:iCs/>
          <w:color w:val="05103E"/>
          <w:bdr w:val="single" w:sz="2" w:space="0" w:color="ECEDEE" w:frame="1"/>
        </w:rPr>
        <w:t>or</w:t>
      </w:r>
      <w:r w:rsidRPr="00C532B2">
        <w:rPr>
          <w:rFonts w:ascii="Arial" w:hAnsi="Arial" w:cs="Arial"/>
          <w:i/>
          <w:iCs/>
          <w:color w:val="05103E"/>
          <w:bdr w:val="single" w:sz="2" w:space="0" w:color="ECEDEE" w:frame="1"/>
        </w:rPr>
        <w:t xml:space="preserve"> D</w:t>
      </w:r>
      <w:r w:rsidR="002A3104" w:rsidRPr="00C532B2">
        <w:rPr>
          <w:rFonts w:ascii="Arial" w:hAnsi="Arial" w:cs="Arial"/>
          <w:i/>
          <w:iCs/>
          <w:color w:val="05103E"/>
          <w:bdr w:val="single" w:sz="2" w:space="0" w:color="ECEDEE" w:frame="1"/>
        </w:rPr>
        <w:t>estination</w:t>
      </w:r>
      <w:r w:rsidRPr="00C532B2">
        <w:rPr>
          <w:rFonts w:ascii="Arial" w:hAnsi="Arial" w:cs="Arial"/>
          <w:i/>
          <w:iCs/>
          <w:color w:val="05103E"/>
          <w:bdr w:val="single" w:sz="2" w:space="0" w:color="ECEDEE" w:frame="1"/>
        </w:rPr>
        <w:t xml:space="preserve"> P</w:t>
      </w:r>
      <w:r w:rsidR="002A3104" w:rsidRPr="00C532B2">
        <w:rPr>
          <w:rFonts w:ascii="Arial" w:hAnsi="Arial" w:cs="Arial"/>
          <w:i/>
          <w:iCs/>
          <w:color w:val="05103E"/>
          <w:bdr w:val="single" w:sz="2" w:space="0" w:color="ECEDEE" w:frame="1"/>
        </w:rPr>
        <w:t>romotion</w:t>
      </w:r>
      <w:r w:rsidRPr="00C532B2">
        <w:rPr>
          <w:rStyle w:val="apple-converted-space"/>
          <w:rFonts w:ascii="Arial" w:hAnsi="Arial" w:cs="Arial"/>
          <w:color w:val="05103E"/>
          <w:shd w:val="clear" w:color="auto" w:fill="FCFCFC"/>
        </w:rPr>
        <w:t xml:space="preserve">., </w:t>
      </w:r>
      <w:r w:rsidRPr="00C532B2">
        <w:rPr>
          <w:rFonts w:ascii="Arial" w:hAnsi="Arial" w:cs="Arial"/>
          <w:color w:val="05103E"/>
          <w:shd w:val="clear" w:color="auto" w:fill="FCFCFC"/>
        </w:rPr>
        <w:t>2004</w:t>
      </w:r>
      <w:r w:rsidR="00C54103" w:rsidRPr="00C532B2">
        <w:rPr>
          <w:rFonts w:ascii="Arial" w:hAnsi="Arial" w:cs="Arial"/>
          <w:color w:val="000000" w:themeColor="text1"/>
        </w:rPr>
        <w:t xml:space="preserve">). </w:t>
      </w:r>
      <w:r w:rsidR="00D63B91" w:rsidRPr="00C532B2">
        <w:rPr>
          <w:rFonts w:ascii="Arial" w:hAnsi="Arial" w:cs="Arial"/>
          <w:color w:val="000000" w:themeColor="text1"/>
        </w:rPr>
        <w:t xml:space="preserve">Wales </w:t>
      </w:r>
      <w:r w:rsidR="00D63B91" w:rsidRPr="00C532B2">
        <w:rPr>
          <w:rFonts w:ascii="Arial" w:hAnsi="Arial" w:cs="Arial"/>
          <w:color w:val="333333"/>
        </w:rPr>
        <w:t>w</w:t>
      </w:r>
      <w:r w:rsidR="008C7849" w:rsidRPr="00C532B2">
        <w:rPr>
          <w:rFonts w:ascii="Arial" w:hAnsi="Arial" w:cs="Arial"/>
          <w:color w:val="333333"/>
        </w:rPr>
        <w:t>ould</w:t>
      </w:r>
      <w:r w:rsidR="00D63B91" w:rsidRPr="00C532B2">
        <w:rPr>
          <w:rFonts w:ascii="Arial" w:hAnsi="Arial" w:cs="Arial"/>
          <w:color w:val="333333"/>
        </w:rPr>
        <w:t xml:space="preserve"> be</w:t>
      </w:r>
      <w:r w:rsidR="00FD565B" w:rsidRPr="00C532B2">
        <w:rPr>
          <w:rFonts w:ascii="Arial" w:hAnsi="Arial" w:cs="Arial"/>
          <w:color w:val="333333"/>
        </w:rPr>
        <w:t xml:space="preserve"> </w:t>
      </w:r>
      <w:r w:rsidR="00470A58" w:rsidRPr="00C532B2">
        <w:rPr>
          <w:rFonts w:ascii="Arial" w:hAnsi="Arial" w:cs="Arial"/>
          <w:color w:val="333333"/>
        </w:rPr>
        <w:t>on the world stage</w:t>
      </w:r>
      <w:r w:rsidR="00D63B91" w:rsidRPr="00C532B2">
        <w:rPr>
          <w:rFonts w:ascii="Arial" w:hAnsi="Arial" w:cs="Arial"/>
          <w:color w:val="333333"/>
        </w:rPr>
        <w:t xml:space="preserve"> for </w:t>
      </w:r>
      <w:r w:rsidR="00151275" w:rsidRPr="00C532B2">
        <w:rPr>
          <w:rFonts w:ascii="Arial" w:hAnsi="Arial" w:cs="Arial"/>
          <w:color w:val="333333"/>
        </w:rPr>
        <w:t>holding this</w:t>
      </w:r>
      <w:r w:rsidR="00D63B91" w:rsidRPr="00C532B2">
        <w:rPr>
          <w:rFonts w:ascii="Arial" w:hAnsi="Arial" w:cs="Arial"/>
          <w:color w:val="333333"/>
        </w:rPr>
        <w:t xml:space="preserve"> </w:t>
      </w:r>
      <w:r w:rsidR="00151275" w:rsidRPr="00C532B2">
        <w:rPr>
          <w:rFonts w:ascii="Arial" w:hAnsi="Arial" w:cs="Arial"/>
          <w:color w:val="333333"/>
        </w:rPr>
        <w:t>baseball series</w:t>
      </w:r>
      <w:r w:rsidR="00341FE4" w:rsidRPr="00C532B2">
        <w:rPr>
          <w:rFonts w:ascii="Arial" w:hAnsi="Arial" w:cs="Arial"/>
          <w:color w:val="333333"/>
        </w:rPr>
        <w:t>, developing work force and business skills</w:t>
      </w:r>
      <w:r w:rsidR="008C7849" w:rsidRPr="00C532B2">
        <w:rPr>
          <w:rFonts w:ascii="Arial" w:hAnsi="Arial" w:cs="Arial"/>
          <w:color w:val="333333"/>
        </w:rPr>
        <w:t xml:space="preserve"> leading to increased </w:t>
      </w:r>
      <w:r w:rsidR="00151275" w:rsidRPr="00C532B2">
        <w:rPr>
          <w:rFonts w:ascii="Arial" w:hAnsi="Arial" w:cs="Arial"/>
          <w:color w:val="333333"/>
        </w:rPr>
        <w:t xml:space="preserve">prominence for </w:t>
      </w:r>
      <w:r w:rsidR="008C7849" w:rsidRPr="00C532B2">
        <w:rPr>
          <w:rFonts w:ascii="Arial" w:hAnsi="Arial" w:cs="Arial"/>
          <w:color w:val="333333"/>
        </w:rPr>
        <w:t>Wales</w:t>
      </w:r>
      <w:r w:rsidR="000029F2" w:rsidRPr="00C532B2">
        <w:rPr>
          <w:rFonts w:ascii="Arial" w:hAnsi="Arial" w:cs="Arial"/>
          <w:color w:val="333333"/>
        </w:rPr>
        <w:t xml:space="preserve"> (</w:t>
      </w:r>
      <w:r w:rsidR="00BF5010" w:rsidRPr="00C532B2">
        <w:rPr>
          <w:rFonts w:ascii="Arial" w:hAnsi="Arial" w:cs="Arial"/>
          <w:i/>
          <w:iCs/>
          <w:color w:val="05103E"/>
          <w:bdr w:val="single" w:sz="2" w:space="0" w:color="ECEDEE" w:frame="1"/>
        </w:rPr>
        <w:t>The National Events Strategy for Wales 2022 to 2030</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2022</w:t>
      </w:r>
      <w:r w:rsidR="00407EFA" w:rsidRPr="00C532B2">
        <w:rPr>
          <w:rFonts w:ascii="Arial" w:hAnsi="Arial" w:cs="Arial"/>
          <w:color w:val="000000" w:themeColor="text1"/>
        </w:rPr>
        <w:t>;</w:t>
      </w:r>
      <w:r w:rsidR="00407EFA" w:rsidRPr="00C532B2">
        <w:rPr>
          <w:rFonts w:ascii="Arial" w:hAnsi="Arial" w:cs="Arial"/>
          <w:color w:val="4472C4" w:themeColor="accent1"/>
        </w:rPr>
        <w:t xml:space="preserve"> </w:t>
      </w:r>
      <w:r w:rsidRPr="00C532B2">
        <w:rPr>
          <w:rFonts w:ascii="Arial" w:hAnsi="Arial" w:cs="Arial"/>
          <w:i/>
          <w:iCs/>
          <w:color w:val="000000"/>
        </w:rPr>
        <w:t>Well-being of Future Generations (Wales) Act 2015 – The Future Generations Commissioner for Wales</w:t>
      </w:r>
      <w:r w:rsidRPr="00C532B2">
        <w:rPr>
          <w:rStyle w:val="apple-converted-space"/>
          <w:rFonts w:ascii="Arial" w:hAnsi="Arial" w:cs="Arial"/>
          <w:color w:val="000000"/>
        </w:rPr>
        <w:t>., 2022</w:t>
      </w:r>
      <w:r w:rsidR="00EC4348" w:rsidRPr="00C532B2">
        <w:rPr>
          <w:rFonts w:ascii="Arial" w:hAnsi="Arial" w:cs="Arial"/>
        </w:rPr>
        <w:t>)</w:t>
      </w:r>
      <w:r w:rsidR="00D63B91" w:rsidRPr="00C532B2">
        <w:rPr>
          <w:rFonts w:ascii="Arial" w:hAnsi="Arial" w:cs="Arial"/>
        </w:rPr>
        <w:t>.</w:t>
      </w:r>
    </w:p>
    <w:p w14:paraId="178ECF1E" w14:textId="77777777" w:rsidR="002C389E" w:rsidRPr="00C532B2" w:rsidRDefault="002C389E" w:rsidP="00C532B2">
      <w:pPr>
        <w:spacing w:line="360" w:lineRule="auto"/>
        <w:jc w:val="both"/>
        <w:rPr>
          <w:rFonts w:ascii="Arial" w:hAnsi="Arial" w:cs="Arial"/>
        </w:rPr>
      </w:pPr>
    </w:p>
    <w:p w14:paraId="0C6CCF62" w14:textId="1BC8D598" w:rsidR="00875770" w:rsidRPr="00C532B2" w:rsidRDefault="00720EAA" w:rsidP="00C532B2">
      <w:pPr>
        <w:spacing w:line="360" w:lineRule="auto"/>
        <w:jc w:val="both"/>
        <w:rPr>
          <w:rFonts w:ascii="Arial" w:hAnsi="Arial" w:cs="Arial"/>
        </w:rPr>
      </w:pPr>
      <w:r w:rsidRPr="00C532B2">
        <w:rPr>
          <w:rFonts w:ascii="Arial" w:hAnsi="Arial" w:cs="Arial"/>
        </w:rPr>
        <w:t>Although Sophia Gardens has less</w:t>
      </w:r>
      <w:r w:rsidR="00151275" w:rsidRPr="00C532B2">
        <w:rPr>
          <w:rFonts w:ascii="Arial" w:hAnsi="Arial" w:cs="Arial"/>
        </w:rPr>
        <w:t xml:space="preserve"> fan</w:t>
      </w:r>
      <w:r w:rsidRPr="00C532B2">
        <w:rPr>
          <w:rFonts w:ascii="Arial" w:hAnsi="Arial" w:cs="Arial"/>
        </w:rPr>
        <w:t xml:space="preserve"> capacity than London Stadium, it </w:t>
      </w:r>
      <w:r w:rsidR="00422591" w:rsidRPr="00C532B2">
        <w:rPr>
          <w:rFonts w:ascii="Arial" w:hAnsi="Arial" w:cs="Arial"/>
        </w:rPr>
        <w:t xml:space="preserve">has </w:t>
      </w:r>
      <w:r w:rsidRPr="00C532B2">
        <w:rPr>
          <w:rFonts w:ascii="Arial" w:hAnsi="Arial" w:cs="Arial"/>
        </w:rPr>
        <w:t xml:space="preserve">a larger </w:t>
      </w:r>
      <w:r w:rsidR="00151275" w:rsidRPr="00C532B2">
        <w:rPr>
          <w:rFonts w:ascii="Arial" w:hAnsi="Arial" w:cs="Arial"/>
        </w:rPr>
        <w:t>pitch</w:t>
      </w:r>
      <w:r w:rsidRPr="00C532B2">
        <w:rPr>
          <w:rFonts w:ascii="Arial" w:hAnsi="Arial" w:cs="Arial"/>
        </w:rPr>
        <w:t xml:space="preserve"> that won’t cost as much to </w:t>
      </w:r>
      <w:r w:rsidR="00151275" w:rsidRPr="00C532B2">
        <w:rPr>
          <w:rFonts w:ascii="Arial" w:hAnsi="Arial" w:cs="Arial"/>
        </w:rPr>
        <w:t>make it</w:t>
      </w:r>
      <w:r w:rsidRPr="00C532B2">
        <w:rPr>
          <w:rFonts w:ascii="Arial" w:hAnsi="Arial" w:cs="Arial"/>
        </w:rPr>
        <w:t xml:space="preserve"> baseball </w:t>
      </w:r>
      <w:r w:rsidR="00151275" w:rsidRPr="00C532B2">
        <w:rPr>
          <w:rFonts w:ascii="Arial" w:hAnsi="Arial" w:cs="Arial"/>
        </w:rPr>
        <w:t>ready</w:t>
      </w:r>
      <w:r w:rsidRPr="00C532B2">
        <w:rPr>
          <w:rFonts w:ascii="Arial" w:hAnsi="Arial" w:cs="Arial"/>
        </w:rPr>
        <w:t xml:space="preserve">. MLB sponsorship from Biofreeze, Mitel, Johnnie Walker, and Taco Bell. Broadcasting from ESPN and Fox. </w:t>
      </w:r>
      <w:r w:rsidR="00470A58" w:rsidRPr="00C532B2">
        <w:rPr>
          <w:rFonts w:ascii="Arial" w:hAnsi="Arial" w:cs="Arial"/>
        </w:rPr>
        <w:t>P</w:t>
      </w:r>
      <w:r w:rsidRPr="00C532B2">
        <w:rPr>
          <w:rFonts w:ascii="Arial" w:hAnsi="Arial" w:cs="Arial"/>
        </w:rPr>
        <w:t>ay per view</w:t>
      </w:r>
      <w:r w:rsidR="00470A58" w:rsidRPr="00C532B2">
        <w:rPr>
          <w:rFonts w:ascii="Arial" w:hAnsi="Arial" w:cs="Arial"/>
        </w:rPr>
        <w:t xml:space="preserve"> event</w:t>
      </w:r>
      <w:r w:rsidR="00E53488" w:rsidRPr="00C532B2">
        <w:rPr>
          <w:rFonts w:ascii="Arial" w:hAnsi="Arial" w:cs="Arial"/>
        </w:rPr>
        <w:t xml:space="preserve">. </w:t>
      </w:r>
      <w:r w:rsidR="00BD36F4" w:rsidRPr="00C532B2">
        <w:rPr>
          <w:rFonts w:ascii="Arial" w:hAnsi="Arial" w:cs="Arial"/>
        </w:rPr>
        <w:t>P</w:t>
      </w:r>
      <w:r w:rsidR="00E53488" w:rsidRPr="00C532B2">
        <w:rPr>
          <w:rFonts w:ascii="Arial" w:hAnsi="Arial" w:cs="Arial"/>
        </w:rPr>
        <w:t>rofit margins similar</w:t>
      </w:r>
      <w:r w:rsidR="001D2B8D" w:rsidRPr="00C532B2">
        <w:rPr>
          <w:rFonts w:ascii="Arial" w:hAnsi="Arial" w:cs="Arial"/>
        </w:rPr>
        <w:t xml:space="preserve"> to </w:t>
      </w:r>
      <w:r w:rsidR="00E53488" w:rsidRPr="00C532B2">
        <w:rPr>
          <w:rFonts w:ascii="Arial" w:hAnsi="Arial" w:cs="Arial"/>
        </w:rPr>
        <w:t>London series 2019</w:t>
      </w:r>
      <w:r w:rsidR="00BD36F4" w:rsidRPr="00C532B2">
        <w:rPr>
          <w:rFonts w:ascii="Arial" w:hAnsi="Arial" w:cs="Arial"/>
        </w:rPr>
        <w:t xml:space="preserve"> </w:t>
      </w:r>
      <w:r w:rsidR="00F61C53" w:rsidRPr="00C532B2">
        <w:rPr>
          <w:rFonts w:ascii="Arial" w:hAnsi="Arial" w:cs="Arial"/>
        </w:rPr>
        <w:t>(</w:t>
      </w:r>
      <w:r w:rsidR="002277F0" w:rsidRPr="00C532B2">
        <w:rPr>
          <w:rFonts w:ascii="Arial" w:hAnsi="Arial" w:cs="Arial"/>
          <w:color w:val="05103E"/>
          <w:shd w:val="clear" w:color="auto" w:fill="FCFCFC"/>
        </w:rPr>
        <w:t>Brown, M., 2019</w:t>
      </w:r>
      <w:r w:rsidR="00F61C53" w:rsidRPr="00C532B2">
        <w:rPr>
          <w:rFonts w:ascii="Arial" w:hAnsi="Arial" w:cs="Arial"/>
        </w:rPr>
        <w:t>)</w:t>
      </w:r>
      <w:r w:rsidR="00E53488" w:rsidRPr="00C532B2">
        <w:rPr>
          <w:rFonts w:ascii="Arial" w:hAnsi="Arial" w:cs="Arial"/>
        </w:rPr>
        <w:t>.</w:t>
      </w:r>
    </w:p>
    <w:p w14:paraId="00385D6A" w14:textId="77777777" w:rsidR="00AA3C15" w:rsidRPr="00C532B2" w:rsidRDefault="00AA3C15" w:rsidP="00C532B2">
      <w:pPr>
        <w:spacing w:line="360" w:lineRule="auto"/>
        <w:jc w:val="both"/>
        <w:rPr>
          <w:rFonts w:ascii="Arial" w:hAnsi="Arial" w:cs="Arial"/>
        </w:rPr>
      </w:pPr>
    </w:p>
    <w:p w14:paraId="53C87C14" w14:textId="741E4A01" w:rsidR="005E476A" w:rsidRPr="00C532B2" w:rsidRDefault="005E476A" w:rsidP="00C532B2">
      <w:pPr>
        <w:spacing w:line="360" w:lineRule="auto"/>
        <w:jc w:val="both"/>
        <w:rPr>
          <w:rFonts w:ascii="Arial" w:hAnsi="Arial" w:cs="Arial"/>
        </w:rPr>
      </w:pPr>
      <w:r w:rsidRPr="00C532B2">
        <w:rPr>
          <w:rFonts w:ascii="Arial" w:hAnsi="Arial" w:cs="Arial"/>
        </w:rPr>
        <w:t>The m</w:t>
      </w:r>
      <w:r w:rsidR="004D0287" w:rsidRPr="00C532B2">
        <w:rPr>
          <w:rFonts w:ascii="Arial" w:hAnsi="Arial" w:cs="Arial"/>
        </w:rPr>
        <w:t>arket</w:t>
      </w:r>
      <w:r w:rsidR="00407EFA" w:rsidRPr="00C532B2">
        <w:rPr>
          <w:rFonts w:ascii="Arial" w:hAnsi="Arial" w:cs="Arial"/>
        </w:rPr>
        <w:t>s</w:t>
      </w:r>
      <w:r w:rsidR="004D0287" w:rsidRPr="00C532B2">
        <w:rPr>
          <w:rFonts w:ascii="Arial" w:hAnsi="Arial" w:cs="Arial"/>
        </w:rPr>
        <w:t xml:space="preserve"> for the </w:t>
      </w:r>
      <w:r w:rsidR="00407EFA" w:rsidRPr="00C532B2">
        <w:rPr>
          <w:rFonts w:ascii="Arial" w:hAnsi="Arial" w:cs="Arial"/>
        </w:rPr>
        <w:t>e</w:t>
      </w:r>
      <w:r w:rsidR="004D0287" w:rsidRPr="00C532B2">
        <w:rPr>
          <w:rFonts w:ascii="Arial" w:hAnsi="Arial" w:cs="Arial"/>
        </w:rPr>
        <w:t xml:space="preserve">vent </w:t>
      </w:r>
      <w:r w:rsidR="00407EFA" w:rsidRPr="00C532B2">
        <w:rPr>
          <w:rFonts w:ascii="Arial" w:hAnsi="Arial" w:cs="Arial"/>
        </w:rPr>
        <w:t>are</w:t>
      </w:r>
      <w:r w:rsidR="004D0287" w:rsidRPr="00C532B2">
        <w:rPr>
          <w:rFonts w:ascii="Arial" w:hAnsi="Arial" w:cs="Arial"/>
        </w:rPr>
        <w:t xml:space="preserve"> </w:t>
      </w:r>
      <w:r w:rsidR="00147C18" w:rsidRPr="00C532B2">
        <w:rPr>
          <w:rFonts w:ascii="Arial" w:hAnsi="Arial" w:cs="Arial"/>
        </w:rPr>
        <w:t xml:space="preserve">Cardiff, </w:t>
      </w:r>
      <w:r w:rsidR="00A65773" w:rsidRPr="00C532B2">
        <w:rPr>
          <w:rFonts w:ascii="Arial" w:hAnsi="Arial" w:cs="Arial"/>
        </w:rPr>
        <w:t xml:space="preserve">South </w:t>
      </w:r>
      <w:r w:rsidR="00147C18" w:rsidRPr="00C532B2">
        <w:rPr>
          <w:rFonts w:ascii="Arial" w:hAnsi="Arial" w:cs="Arial"/>
        </w:rPr>
        <w:t>Wales, U.K</w:t>
      </w:r>
      <w:r w:rsidR="00F137CE" w:rsidRPr="00C532B2">
        <w:rPr>
          <w:rFonts w:ascii="Arial" w:hAnsi="Arial" w:cs="Arial"/>
        </w:rPr>
        <w:t xml:space="preserve">, Europe, U.S.A, </w:t>
      </w:r>
      <w:r w:rsidRPr="00C532B2">
        <w:rPr>
          <w:rFonts w:ascii="Arial" w:hAnsi="Arial" w:cs="Arial"/>
        </w:rPr>
        <w:t>a</w:t>
      </w:r>
      <w:r w:rsidR="00F137CE" w:rsidRPr="00C532B2">
        <w:rPr>
          <w:rFonts w:ascii="Arial" w:hAnsi="Arial" w:cs="Arial"/>
        </w:rPr>
        <w:t xml:space="preserve">uthentic fans, new fans, young, </w:t>
      </w:r>
      <w:r w:rsidRPr="00C532B2">
        <w:rPr>
          <w:rFonts w:ascii="Arial" w:hAnsi="Arial" w:cs="Arial"/>
        </w:rPr>
        <w:t>o</w:t>
      </w:r>
      <w:r w:rsidR="00F137CE" w:rsidRPr="00C532B2">
        <w:rPr>
          <w:rFonts w:ascii="Arial" w:hAnsi="Arial" w:cs="Arial"/>
        </w:rPr>
        <w:t xml:space="preserve">ld, </w:t>
      </w:r>
      <w:r w:rsidRPr="00C532B2">
        <w:rPr>
          <w:rFonts w:ascii="Arial" w:hAnsi="Arial" w:cs="Arial"/>
        </w:rPr>
        <w:t>a</w:t>
      </w:r>
      <w:r w:rsidR="00F137CE" w:rsidRPr="00C532B2">
        <w:rPr>
          <w:rFonts w:ascii="Arial" w:hAnsi="Arial" w:cs="Arial"/>
        </w:rPr>
        <w:t xml:space="preserve">ble, </w:t>
      </w:r>
      <w:r w:rsidRPr="00C532B2">
        <w:rPr>
          <w:rFonts w:ascii="Arial" w:hAnsi="Arial" w:cs="Arial"/>
        </w:rPr>
        <w:t>d</w:t>
      </w:r>
      <w:r w:rsidR="00F137CE" w:rsidRPr="00C532B2">
        <w:rPr>
          <w:rFonts w:ascii="Arial" w:hAnsi="Arial" w:cs="Arial"/>
        </w:rPr>
        <w:t xml:space="preserve">isabled, </w:t>
      </w:r>
      <w:r w:rsidRPr="00C532B2">
        <w:rPr>
          <w:rFonts w:ascii="Arial" w:hAnsi="Arial" w:cs="Arial"/>
        </w:rPr>
        <w:t>a</w:t>
      </w:r>
      <w:r w:rsidR="00F137CE" w:rsidRPr="00C532B2">
        <w:rPr>
          <w:rFonts w:ascii="Arial" w:hAnsi="Arial" w:cs="Arial"/>
        </w:rPr>
        <w:t xml:space="preserve">ll </w:t>
      </w:r>
      <w:r w:rsidR="00407EFA" w:rsidRPr="00C532B2">
        <w:rPr>
          <w:rFonts w:ascii="Arial" w:hAnsi="Arial" w:cs="Arial"/>
        </w:rPr>
        <w:t>r</w:t>
      </w:r>
      <w:r w:rsidR="00F137CE" w:rsidRPr="00C532B2">
        <w:rPr>
          <w:rFonts w:ascii="Arial" w:hAnsi="Arial" w:cs="Arial"/>
        </w:rPr>
        <w:t xml:space="preserve">aces, </w:t>
      </w:r>
      <w:r w:rsidRPr="00C532B2">
        <w:rPr>
          <w:rFonts w:ascii="Arial" w:hAnsi="Arial" w:cs="Arial"/>
        </w:rPr>
        <w:t>a</w:t>
      </w:r>
      <w:r w:rsidR="00F137CE" w:rsidRPr="00C532B2">
        <w:rPr>
          <w:rFonts w:ascii="Arial" w:hAnsi="Arial" w:cs="Arial"/>
        </w:rPr>
        <w:t xml:space="preserve">ll </w:t>
      </w:r>
      <w:r w:rsidR="00407EFA" w:rsidRPr="00C532B2">
        <w:rPr>
          <w:rFonts w:ascii="Arial" w:hAnsi="Arial" w:cs="Arial"/>
        </w:rPr>
        <w:t>f</w:t>
      </w:r>
      <w:r w:rsidR="00F137CE" w:rsidRPr="00C532B2">
        <w:rPr>
          <w:rFonts w:ascii="Arial" w:hAnsi="Arial" w:cs="Arial"/>
        </w:rPr>
        <w:t xml:space="preserve">aiths, </w:t>
      </w:r>
      <w:r w:rsidRPr="00C532B2">
        <w:rPr>
          <w:rFonts w:ascii="Arial" w:hAnsi="Arial" w:cs="Arial"/>
        </w:rPr>
        <w:t xml:space="preserve">genders, </w:t>
      </w:r>
      <w:r w:rsidR="00407EFA" w:rsidRPr="00C532B2">
        <w:rPr>
          <w:rFonts w:ascii="Arial" w:hAnsi="Arial" w:cs="Arial"/>
        </w:rPr>
        <w:t>s</w:t>
      </w:r>
      <w:r w:rsidR="00B6603A" w:rsidRPr="00C532B2">
        <w:rPr>
          <w:rFonts w:ascii="Arial" w:hAnsi="Arial" w:cs="Arial"/>
        </w:rPr>
        <w:t>exualities,</w:t>
      </w:r>
      <w:r w:rsidRPr="00C532B2">
        <w:rPr>
          <w:rFonts w:ascii="Arial" w:hAnsi="Arial" w:cs="Arial"/>
        </w:rPr>
        <w:t xml:space="preserve"> a</w:t>
      </w:r>
      <w:r w:rsidR="00F137CE" w:rsidRPr="00C532B2">
        <w:rPr>
          <w:rFonts w:ascii="Arial" w:hAnsi="Arial" w:cs="Arial"/>
        </w:rPr>
        <w:t>ll people</w:t>
      </w:r>
      <w:r w:rsidRPr="00C532B2">
        <w:rPr>
          <w:rFonts w:ascii="Arial" w:hAnsi="Arial" w:cs="Arial"/>
        </w:rPr>
        <w:t xml:space="preserve"> </w:t>
      </w:r>
      <w:r w:rsidR="004D0287" w:rsidRPr="00C532B2">
        <w:rPr>
          <w:rFonts w:ascii="Arial" w:hAnsi="Arial" w:cs="Arial"/>
          <w:color w:val="333333"/>
        </w:rPr>
        <w:t>(</w:t>
      </w:r>
      <w:r w:rsidR="002277F0" w:rsidRPr="00C532B2">
        <w:rPr>
          <w:rFonts w:ascii="Arial" w:hAnsi="Arial" w:cs="Arial"/>
          <w:i/>
          <w:iCs/>
          <w:color w:val="000000"/>
        </w:rPr>
        <w:t>Well-being of Future Generations (Wales) Act 2015 – The Future Generations Commissioner for Wales</w:t>
      </w:r>
      <w:r w:rsidR="002277F0" w:rsidRPr="00C532B2">
        <w:rPr>
          <w:rStyle w:val="apple-converted-space"/>
          <w:rFonts w:ascii="Arial" w:hAnsi="Arial" w:cs="Arial"/>
          <w:color w:val="000000"/>
        </w:rPr>
        <w:t>., 2022</w:t>
      </w:r>
      <w:r w:rsidR="004D0287" w:rsidRPr="00C532B2">
        <w:rPr>
          <w:rFonts w:ascii="Arial" w:hAnsi="Arial" w:cs="Arial"/>
        </w:rPr>
        <w:t>)</w:t>
      </w:r>
      <w:r w:rsidR="00F137CE" w:rsidRPr="00C532B2">
        <w:rPr>
          <w:rFonts w:ascii="Arial" w:hAnsi="Arial" w:cs="Arial"/>
        </w:rPr>
        <w:t>.</w:t>
      </w:r>
    </w:p>
    <w:p w14:paraId="1AB32656" w14:textId="77777777" w:rsidR="005E476A" w:rsidRPr="00C532B2" w:rsidRDefault="005E476A" w:rsidP="00C532B2">
      <w:pPr>
        <w:spacing w:line="360" w:lineRule="auto"/>
        <w:jc w:val="both"/>
        <w:rPr>
          <w:rFonts w:ascii="Arial" w:hAnsi="Arial" w:cs="Arial"/>
        </w:rPr>
      </w:pPr>
    </w:p>
    <w:p w14:paraId="71E86343" w14:textId="0A335C2A" w:rsidR="00147C18" w:rsidRPr="00C532B2" w:rsidRDefault="00F137CE" w:rsidP="00C532B2">
      <w:pPr>
        <w:spacing w:line="360" w:lineRule="auto"/>
        <w:jc w:val="both"/>
        <w:rPr>
          <w:rFonts w:ascii="Arial" w:hAnsi="Arial" w:cs="Arial"/>
        </w:rPr>
      </w:pPr>
      <w:r w:rsidRPr="00C532B2">
        <w:rPr>
          <w:rFonts w:ascii="Arial" w:hAnsi="Arial" w:cs="Arial"/>
        </w:rPr>
        <w:t xml:space="preserve">No </w:t>
      </w:r>
      <w:r w:rsidR="00E74FBD" w:rsidRPr="00C532B2">
        <w:rPr>
          <w:rFonts w:ascii="Arial" w:hAnsi="Arial" w:cs="Arial"/>
        </w:rPr>
        <w:t xml:space="preserve">serious </w:t>
      </w:r>
      <w:r w:rsidRPr="00C532B2">
        <w:rPr>
          <w:rFonts w:ascii="Arial" w:hAnsi="Arial" w:cs="Arial"/>
        </w:rPr>
        <w:t>compet</w:t>
      </w:r>
      <w:r w:rsidR="001D2B8D" w:rsidRPr="00C532B2">
        <w:rPr>
          <w:rFonts w:ascii="Arial" w:hAnsi="Arial" w:cs="Arial"/>
        </w:rPr>
        <w:t>itors</w:t>
      </w:r>
      <w:r w:rsidRPr="00C532B2">
        <w:rPr>
          <w:rFonts w:ascii="Arial" w:hAnsi="Arial" w:cs="Arial"/>
        </w:rPr>
        <w:t xml:space="preserve"> </w:t>
      </w:r>
      <w:r w:rsidR="00E74FBD" w:rsidRPr="00C532B2">
        <w:rPr>
          <w:rFonts w:ascii="Arial" w:hAnsi="Arial" w:cs="Arial"/>
        </w:rPr>
        <w:t>for this</w:t>
      </w:r>
      <w:r w:rsidRPr="00C532B2">
        <w:rPr>
          <w:rFonts w:ascii="Arial" w:hAnsi="Arial" w:cs="Arial"/>
        </w:rPr>
        <w:t xml:space="preserve"> event</w:t>
      </w:r>
      <w:r w:rsidR="004D0287" w:rsidRPr="00C532B2">
        <w:rPr>
          <w:rFonts w:ascii="Arial" w:hAnsi="Arial" w:cs="Arial"/>
        </w:rPr>
        <w:t>.</w:t>
      </w:r>
    </w:p>
    <w:p w14:paraId="5EA27AF6" w14:textId="77777777" w:rsidR="00AA3C15" w:rsidRPr="00C532B2" w:rsidRDefault="00AA3C15" w:rsidP="00C532B2">
      <w:pPr>
        <w:spacing w:line="360" w:lineRule="auto"/>
        <w:rPr>
          <w:rFonts w:ascii="Arial" w:hAnsi="Arial" w:cs="Arial"/>
        </w:rPr>
      </w:pPr>
    </w:p>
    <w:p w14:paraId="687DF8B7" w14:textId="77777777" w:rsidR="00C477A8" w:rsidRPr="00C532B2" w:rsidRDefault="00C477A8" w:rsidP="00C532B2">
      <w:pPr>
        <w:spacing w:line="360" w:lineRule="auto"/>
        <w:rPr>
          <w:rFonts w:ascii="Arial" w:hAnsi="Arial" w:cs="Arial"/>
        </w:rPr>
      </w:pPr>
    </w:p>
    <w:p w14:paraId="0A964DFE" w14:textId="77777777" w:rsidR="00C477A8" w:rsidRPr="00C532B2" w:rsidRDefault="00C477A8" w:rsidP="00C532B2">
      <w:pPr>
        <w:spacing w:line="360" w:lineRule="auto"/>
        <w:rPr>
          <w:rFonts w:ascii="Arial" w:hAnsi="Arial" w:cs="Arial"/>
        </w:rPr>
      </w:pPr>
    </w:p>
    <w:p w14:paraId="40C0D3E7" w14:textId="77777777" w:rsidR="00C477A8" w:rsidRPr="00C532B2" w:rsidRDefault="00C477A8" w:rsidP="00C532B2">
      <w:pPr>
        <w:spacing w:line="360" w:lineRule="auto"/>
        <w:rPr>
          <w:rFonts w:ascii="Arial" w:hAnsi="Arial" w:cs="Arial"/>
        </w:rPr>
      </w:pPr>
    </w:p>
    <w:p w14:paraId="27CE83AF" w14:textId="77777777" w:rsidR="00C477A8" w:rsidRPr="00C532B2" w:rsidRDefault="00C477A8" w:rsidP="00C532B2">
      <w:pPr>
        <w:spacing w:line="360" w:lineRule="auto"/>
        <w:rPr>
          <w:rFonts w:ascii="Arial" w:hAnsi="Arial" w:cs="Arial"/>
        </w:rPr>
      </w:pPr>
    </w:p>
    <w:p w14:paraId="37C90F87" w14:textId="77777777" w:rsidR="00C477A8" w:rsidRPr="00C532B2" w:rsidRDefault="00C477A8" w:rsidP="00C532B2">
      <w:pPr>
        <w:spacing w:line="360" w:lineRule="auto"/>
        <w:rPr>
          <w:rFonts w:ascii="Arial" w:hAnsi="Arial" w:cs="Arial"/>
        </w:rPr>
      </w:pPr>
    </w:p>
    <w:p w14:paraId="4D59F7EE" w14:textId="77777777" w:rsidR="00C477A8" w:rsidRPr="00C532B2" w:rsidRDefault="00C477A8" w:rsidP="00C532B2">
      <w:pPr>
        <w:spacing w:line="360" w:lineRule="auto"/>
        <w:rPr>
          <w:rFonts w:ascii="Arial" w:hAnsi="Arial" w:cs="Arial"/>
        </w:rPr>
      </w:pPr>
    </w:p>
    <w:p w14:paraId="1D26577A" w14:textId="287B8962" w:rsidR="00C477A8" w:rsidRPr="00C532B2" w:rsidRDefault="00C477A8" w:rsidP="00C532B2">
      <w:pPr>
        <w:spacing w:line="360" w:lineRule="auto"/>
        <w:rPr>
          <w:rFonts w:ascii="Arial" w:hAnsi="Arial" w:cs="Arial"/>
          <w:noProof/>
        </w:rPr>
      </w:pPr>
    </w:p>
    <w:p w14:paraId="265242C1" w14:textId="53B32C2D" w:rsidR="00864ABE" w:rsidRPr="00C532B2" w:rsidRDefault="00864ABE" w:rsidP="00C532B2">
      <w:pPr>
        <w:spacing w:line="360" w:lineRule="auto"/>
        <w:rPr>
          <w:rFonts w:ascii="Arial" w:hAnsi="Arial" w:cs="Arial"/>
          <w:noProof/>
        </w:rPr>
      </w:pPr>
    </w:p>
    <w:p w14:paraId="1BB29264" w14:textId="2CA6CA37" w:rsidR="00864ABE" w:rsidRPr="00C532B2" w:rsidRDefault="00864ABE" w:rsidP="00C532B2">
      <w:pPr>
        <w:spacing w:line="360" w:lineRule="auto"/>
        <w:rPr>
          <w:rFonts w:ascii="Arial" w:hAnsi="Arial" w:cs="Arial"/>
          <w:noProof/>
        </w:rPr>
      </w:pPr>
    </w:p>
    <w:p w14:paraId="15A86930" w14:textId="78D81BAB" w:rsidR="00864ABE" w:rsidRPr="00C532B2" w:rsidRDefault="00864ABE" w:rsidP="00C532B2">
      <w:pPr>
        <w:spacing w:line="360" w:lineRule="auto"/>
        <w:rPr>
          <w:rFonts w:ascii="Arial" w:hAnsi="Arial" w:cs="Arial"/>
          <w:noProof/>
        </w:rPr>
      </w:pPr>
    </w:p>
    <w:p w14:paraId="15AA6908" w14:textId="458C1FC3" w:rsidR="00864ABE" w:rsidRPr="00C532B2" w:rsidRDefault="00864ABE" w:rsidP="00C532B2">
      <w:pPr>
        <w:spacing w:line="360" w:lineRule="auto"/>
        <w:rPr>
          <w:rFonts w:ascii="Arial" w:hAnsi="Arial" w:cs="Arial"/>
          <w:noProof/>
        </w:rPr>
      </w:pPr>
    </w:p>
    <w:p w14:paraId="2BAB5D19" w14:textId="77777777" w:rsidR="00864ABE" w:rsidRPr="00C532B2" w:rsidRDefault="00864ABE" w:rsidP="00C532B2">
      <w:pPr>
        <w:spacing w:line="360" w:lineRule="auto"/>
        <w:rPr>
          <w:rFonts w:ascii="Arial" w:hAnsi="Arial" w:cs="Arial"/>
        </w:rPr>
      </w:pPr>
    </w:p>
    <w:p w14:paraId="2C8A792D" w14:textId="77777777" w:rsidR="00C477A8" w:rsidRPr="00C532B2" w:rsidRDefault="00C477A8" w:rsidP="00C532B2">
      <w:pPr>
        <w:spacing w:line="360" w:lineRule="auto"/>
        <w:rPr>
          <w:rFonts w:ascii="Arial" w:hAnsi="Arial" w:cs="Arial"/>
        </w:rPr>
      </w:pPr>
    </w:p>
    <w:p w14:paraId="361CE36C" w14:textId="187CCF98" w:rsidR="00FC42DF" w:rsidRPr="00C532B2" w:rsidRDefault="00B75994" w:rsidP="00C532B2">
      <w:pPr>
        <w:spacing w:line="360" w:lineRule="auto"/>
        <w:rPr>
          <w:rFonts w:ascii="Arial" w:hAnsi="Arial" w:cs="Arial"/>
        </w:rPr>
      </w:pPr>
      <w:r w:rsidRPr="00C532B2">
        <w:rPr>
          <w:rFonts w:ascii="Arial" w:hAnsi="Arial" w:cs="Arial"/>
        </w:rPr>
        <w:lastRenderedPageBreak/>
        <w:t>Part 2</w:t>
      </w:r>
    </w:p>
    <w:p w14:paraId="67093181" w14:textId="77777777" w:rsidR="00C5105E" w:rsidRPr="00C532B2" w:rsidRDefault="00C5105E" w:rsidP="00C532B2">
      <w:pPr>
        <w:spacing w:line="360" w:lineRule="auto"/>
        <w:rPr>
          <w:rFonts w:ascii="Arial" w:hAnsi="Arial" w:cs="Arial"/>
        </w:rPr>
      </w:pPr>
    </w:p>
    <w:p w14:paraId="760538AC" w14:textId="002B4497" w:rsidR="002859B2" w:rsidRPr="00C532B2" w:rsidRDefault="000B719F" w:rsidP="00C532B2">
      <w:pPr>
        <w:spacing w:line="360" w:lineRule="auto"/>
        <w:jc w:val="both"/>
        <w:rPr>
          <w:rFonts w:ascii="Arial" w:hAnsi="Arial" w:cs="Arial"/>
          <w:color w:val="1F1F1F"/>
          <w:shd w:val="clear" w:color="auto" w:fill="FFFFFF"/>
        </w:rPr>
      </w:pPr>
      <w:r w:rsidRPr="00C532B2">
        <w:rPr>
          <w:rFonts w:ascii="Arial" w:hAnsi="Arial" w:cs="Arial"/>
        </w:rPr>
        <w:t xml:space="preserve">Traditionally </w:t>
      </w:r>
      <w:r w:rsidR="002859B2" w:rsidRPr="00C532B2">
        <w:rPr>
          <w:rFonts w:ascii="Arial" w:hAnsi="Arial" w:cs="Arial"/>
        </w:rPr>
        <w:t>males between ages 18 and 49</w:t>
      </w:r>
      <w:r w:rsidR="002859B2" w:rsidRPr="00C532B2">
        <w:rPr>
          <w:rFonts w:ascii="Arial" w:hAnsi="Arial" w:cs="Arial"/>
        </w:rPr>
        <w:t xml:space="preserve"> form the</w:t>
      </w:r>
      <w:r w:rsidRPr="00C532B2">
        <w:rPr>
          <w:rFonts w:ascii="Arial" w:hAnsi="Arial" w:cs="Arial"/>
        </w:rPr>
        <w:t xml:space="preserve"> target market of Major League Baseball</w:t>
      </w:r>
      <w:r w:rsidR="002859B2" w:rsidRPr="00C532B2">
        <w:rPr>
          <w:rFonts w:ascii="Arial" w:hAnsi="Arial" w:cs="Arial"/>
        </w:rPr>
        <w:t xml:space="preserve">.  </w:t>
      </w:r>
      <w:r w:rsidRPr="00C532B2">
        <w:rPr>
          <w:rFonts w:ascii="Arial" w:hAnsi="Arial" w:cs="Arial"/>
        </w:rPr>
        <w:t xml:space="preserve">Advertisers </w:t>
      </w:r>
      <w:r w:rsidR="002859B2" w:rsidRPr="00C532B2">
        <w:rPr>
          <w:rFonts w:ascii="Arial" w:hAnsi="Arial" w:cs="Arial"/>
        </w:rPr>
        <w:t>target</w:t>
      </w:r>
      <w:r w:rsidRPr="00C532B2">
        <w:rPr>
          <w:rFonts w:ascii="Arial" w:hAnsi="Arial" w:cs="Arial"/>
        </w:rPr>
        <w:t xml:space="preserve"> </w:t>
      </w:r>
      <w:r w:rsidR="002859B2" w:rsidRPr="00C532B2">
        <w:rPr>
          <w:rFonts w:ascii="Arial" w:hAnsi="Arial" w:cs="Arial"/>
        </w:rPr>
        <w:t xml:space="preserve">males of this age </w:t>
      </w:r>
      <w:r w:rsidRPr="00C532B2">
        <w:rPr>
          <w:rFonts w:ascii="Arial" w:hAnsi="Arial" w:cs="Arial"/>
        </w:rPr>
        <w:t xml:space="preserve">for </w:t>
      </w:r>
      <w:r w:rsidR="002859B2" w:rsidRPr="00C532B2">
        <w:rPr>
          <w:rFonts w:ascii="Arial" w:hAnsi="Arial" w:cs="Arial"/>
        </w:rPr>
        <w:t>their</w:t>
      </w:r>
      <w:r w:rsidRPr="00C532B2">
        <w:rPr>
          <w:rFonts w:ascii="Arial" w:hAnsi="Arial" w:cs="Arial"/>
        </w:rPr>
        <w:t xml:space="preserve"> perceived value, says TV Quarterly Magazine</w:t>
      </w:r>
      <w:r w:rsidRPr="00C532B2">
        <w:rPr>
          <w:rStyle w:val="Hyperlink"/>
          <w:rFonts w:ascii="Arial" w:hAnsi="Arial" w:cs="Arial"/>
          <w:color w:val="05103E"/>
          <w:u w:val="none"/>
          <w:shd w:val="clear" w:color="auto" w:fill="FCFCFC"/>
        </w:rPr>
        <w:t xml:space="preserve"> </w:t>
      </w:r>
      <w:r w:rsidRPr="00C532B2">
        <w:rPr>
          <w:rStyle w:val="inline"/>
          <w:rFonts w:ascii="Arial" w:hAnsi="Arial" w:cs="Arial"/>
          <w:color w:val="05103E"/>
          <w:bdr w:val="single" w:sz="2" w:space="0" w:color="ECEDEE" w:frame="1"/>
        </w:rPr>
        <w:t>(</w:t>
      </w:r>
      <w:r w:rsidR="002277F0" w:rsidRPr="00C532B2">
        <w:rPr>
          <w:rFonts w:ascii="Arial" w:hAnsi="Arial" w:cs="Arial"/>
          <w:color w:val="05103E"/>
          <w:shd w:val="clear" w:color="auto" w:fill="FCFCFC"/>
        </w:rPr>
        <w:t>Raines, C., 2017</w:t>
      </w:r>
      <w:r w:rsidRPr="00C532B2">
        <w:rPr>
          <w:rStyle w:val="inline"/>
          <w:rFonts w:ascii="Arial" w:hAnsi="Arial" w:cs="Arial"/>
          <w:color w:val="05103E"/>
          <w:bdr w:val="single" w:sz="2" w:space="0" w:color="ECEDEE" w:frame="1"/>
        </w:rPr>
        <w:t>)</w:t>
      </w:r>
      <w:r w:rsidRPr="00C532B2">
        <w:rPr>
          <w:rFonts w:ascii="Arial" w:hAnsi="Arial" w:cs="Arial"/>
        </w:rPr>
        <w:t>.</w:t>
      </w:r>
      <w:r w:rsidR="002859B2" w:rsidRPr="00C532B2">
        <w:rPr>
          <w:rFonts w:ascii="Arial" w:hAnsi="Arial" w:cs="Arial"/>
        </w:rPr>
        <w:t xml:space="preserve"> </w:t>
      </w:r>
      <w:r w:rsidR="005D20B9" w:rsidRPr="00C532B2">
        <w:rPr>
          <w:rFonts w:ascii="Arial" w:hAnsi="Arial" w:cs="Arial"/>
        </w:rPr>
        <w:t>The proposed MLB Welsh Series</w:t>
      </w:r>
      <w:r w:rsidR="00F73114" w:rsidRPr="00C532B2">
        <w:rPr>
          <w:rFonts w:ascii="Arial" w:hAnsi="Arial" w:cs="Arial"/>
        </w:rPr>
        <w:t xml:space="preserve"> </w:t>
      </w:r>
      <w:r w:rsidR="005D20B9" w:rsidRPr="00C532B2">
        <w:rPr>
          <w:rFonts w:ascii="Arial" w:hAnsi="Arial" w:cs="Arial"/>
        </w:rPr>
        <w:t>is</w:t>
      </w:r>
      <w:r w:rsidRPr="00C532B2">
        <w:rPr>
          <w:rFonts w:ascii="Arial" w:hAnsi="Arial" w:cs="Arial"/>
        </w:rPr>
        <w:t xml:space="preserve"> more than a</w:t>
      </w:r>
      <w:r w:rsidR="002859B2" w:rsidRPr="00C532B2">
        <w:rPr>
          <w:rFonts w:ascii="Arial" w:hAnsi="Arial" w:cs="Arial"/>
        </w:rPr>
        <w:t xml:space="preserve"> </w:t>
      </w:r>
      <w:r w:rsidRPr="00C532B2">
        <w:rPr>
          <w:rFonts w:ascii="Arial" w:hAnsi="Arial" w:cs="Arial"/>
        </w:rPr>
        <w:t>money making sporting event, it’s</w:t>
      </w:r>
      <w:r w:rsidR="005D20B9" w:rsidRPr="00C532B2">
        <w:rPr>
          <w:rFonts w:ascii="Arial" w:hAnsi="Arial" w:cs="Arial"/>
        </w:rPr>
        <w:t xml:space="preserve"> about</w:t>
      </w:r>
      <w:r w:rsidRPr="00C532B2">
        <w:rPr>
          <w:rFonts w:ascii="Arial" w:hAnsi="Arial" w:cs="Arial"/>
        </w:rPr>
        <w:t xml:space="preserve"> the future direction of</w:t>
      </w:r>
      <w:r w:rsidR="005D20B9" w:rsidRPr="00C532B2">
        <w:rPr>
          <w:rFonts w:ascii="Arial" w:hAnsi="Arial" w:cs="Arial"/>
        </w:rPr>
        <w:t xml:space="preserve"> Wales</w:t>
      </w:r>
      <w:r w:rsidRPr="00C532B2">
        <w:rPr>
          <w:rFonts w:ascii="Arial" w:hAnsi="Arial" w:cs="Arial"/>
        </w:rPr>
        <w:t>,</w:t>
      </w:r>
      <w:r w:rsidR="00631DB5" w:rsidRPr="00C532B2">
        <w:rPr>
          <w:rFonts w:ascii="Arial" w:hAnsi="Arial" w:cs="Arial"/>
        </w:rPr>
        <w:t xml:space="preserve"> </w:t>
      </w:r>
      <w:r w:rsidR="00C80E6D" w:rsidRPr="00C532B2">
        <w:rPr>
          <w:rFonts w:ascii="Arial" w:hAnsi="Arial" w:cs="Arial"/>
        </w:rPr>
        <w:t xml:space="preserve">it’s about being </w:t>
      </w:r>
      <w:r w:rsidR="00631DB5" w:rsidRPr="00C532B2">
        <w:rPr>
          <w:rFonts w:ascii="Arial" w:hAnsi="Arial" w:cs="Arial"/>
        </w:rPr>
        <w:t>in sync with the Well-being of future generations (Wales) act 2015</w:t>
      </w:r>
      <w:r w:rsidR="00C80E6D" w:rsidRPr="00C532B2">
        <w:rPr>
          <w:rFonts w:ascii="Arial" w:hAnsi="Arial" w:cs="Arial"/>
        </w:rPr>
        <w:t xml:space="preserve"> (</w:t>
      </w:r>
      <w:r w:rsidR="002277F0" w:rsidRPr="00C532B2">
        <w:rPr>
          <w:rFonts w:ascii="Arial" w:hAnsi="Arial" w:cs="Arial"/>
          <w:i/>
          <w:iCs/>
          <w:color w:val="000000"/>
        </w:rPr>
        <w:t>Well-being of Future Generations (Wales) Act 2015 – The Future Generations Commissioner for Wales</w:t>
      </w:r>
      <w:r w:rsidR="002277F0" w:rsidRPr="00C532B2">
        <w:rPr>
          <w:rStyle w:val="apple-converted-space"/>
          <w:rFonts w:ascii="Arial" w:hAnsi="Arial" w:cs="Arial"/>
          <w:color w:val="000000"/>
        </w:rPr>
        <w:t>., 2022</w:t>
      </w:r>
      <w:r w:rsidR="00C80E6D" w:rsidRPr="00C532B2">
        <w:rPr>
          <w:rFonts w:ascii="Arial" w:hAnsi="Arial" w:cs="Arial"/>
        </w:rPr>
        <w:t>)</w:t>
      </w:r>
      <w:r w:rsidR="00631DB5" w:rsidRPr="00C532B2">
        <w:rPr>
          <w:rFonts w:ascii="Arial" w:hAnsi="Arial" w:cs="Arial"/>
        </w:rPr>
        <w:t>,</w:t>
      </w:r>
      <w:r w:rsidRPr="00C532B2">
        <w:rPr>
          <w:rFonts w:ascii="Arial" w:hAnsi="Arial" w:cs="Arial"/>
        </w:rPr>
        <w:t xml:space="preserve"> it’s about using the power of sport</w:t>
      </w:r>
      <w:r w:rsidR="00E04A3A" w:rsidRPr="00C532B2">
        <w:rPr>
          <w:rFonts w:ascii="Arial" w:hAnsi="Arial" w:cs="Arial"/>
        </w:rPr>
        <w:t xml:space="preserve"> (</w:t>
      </w:r>
      <w:r w:rsidR="002277F0" w:rsidRPr="00C532B2">
        <w:rPr>
          <w:rFonts w:ascii="Arial" w:hAnsi="Arial" w:cs="Arial"/>
          <w:i/>
          <w:iCs/>
          <w:color w:val="05103E"/>
          <w:bdr w:val="single" w:sz="2" w:space="0" w:color="ECEDEE" w:frame="1"/>
        </w:rPr>
        <w:t>#WeCanWales</w:t>
      </w:r>
      <w:r w:rsidR="002277F0" w:rsidRPr="00C532B2">
        <w:rPr>
          <w:rStyle w:val="apple-converted-space"/>
          <w:rFonts w:ascii="Arial" w:hAnsi="Arial" w:cs="Arial"/>
          <w:color w:val="05103E"/>
          <w:shd w:val="clear" w:color="auto" w:fill="FCFCFC"/>
        </w:rPr>
        <w:t xml:space="preserve">., </w:t>
      </w:r>
      <w:r w:rsidR="002277F0" w:rsidRPr="00C532B2">
        <w:rPr>
          <w:rFonts w:ascii="Arial" w:hAnsi="Arial" w:cs="Arial"/>
          <w:color w:val="05103E"/>
          <w:shd w:val="clear" w:color="auto" w:fill="FCFCFC"/>
        </w:rPr>
        <w:t>no date</w:t>
      </w:r>
      <w:r w:rsidR="00E04A3A" w:rsidRPr="00C532B2">
        <w:rPr>
          <w:rFonts w:ascii="Arial" w:hAnsi="Arial" w:cs="Arial"/>
        </w:rPr>
        <w:t>)</w:t>
      </w:r>
      <w:r w:rsidRPr="00C532B2">
        <w:rPr>
          <w:rFonts w:ascii="Arial" w:hAnsi="Arial" w:cs="Arial"/>
        </w:rPr>
        <w:t xml:space="preserve"> to reach goals and</w:t>
      </w:r>
      <w:r w:rsidR="00D559B6" w:rsidRPr="00C532B2">
        <w:rPr>
          <w:rFonts w:ascii="Arial" w:hAnsi="Arial" w:cs="Arial"/>
        </w:rPr>
        <w:t xml:space="preserve"> fulfil </w:t>
      </w:r>
      <w:r w:rsidRPr="00C532B2">
        <w:rPr>
          <w:rFonts w:ascii="Arial" w:hAnsi="Arial" w:cs="Arial"/>
        </w:rPr>
        <w:t>aspirations,</w:t>
      </w:r>
      <w:r w:rsidR="00E04A3A" w:rsidRPr="00C532B2">
        <w:rPr>
          <w:rFonts w:ascii="Arial" w:hAnsi="Arial" w:cs="Arial"/>
        </w:rPr>
        <w:t xml:space="preserve"> it's about</w:t>
      </w:r>
      <w:r w:rsidRPr="00C532B2">
        <w:rPr>
          <w:rFonts w:ascii="Arial" w:hAnsi="Arial" w:cs="Arial"/>
        </w:rPr>
        <w:t xml:space="preserve"> </w:t>
      </w:r>
      <w:r w:rsidR="00E04A3A" w:rsidRPr="00C532B2">
        <w:rPr>
          <w:rFonts w:ascii="Arial" w:hAnsi="Arial" w:cs="Arial"/>
        </w:rPr>
        <w:t>inspiring</w:t>
      </w:r>
      <w:r w:rsidRPr="00C532B2">
        <w:rPr>
          <w:rFonts w:ascii="Arial" w:hAnsi="Arial" w:cs="Arial"/>
        </w:rPr>
        <w:t xml:space="preserve"> and</w:t>
      </w:r>
      <w:r w:rsidR="005D20B9" w:rsidRPr="00C532B2">
        <w:rPr>
          <w:rFonts w:ascii="Arial" w:hAnsi="Arial" w:cs="Arial"/>
        </w:rPr>
        <w:t xml:space="preserve"> </w:t>
      </w:r>
      <w:r w:rsidR="000570F9" w:rsidRPr="00C532B2">
        <w:rPr>
          <w:rFonts w:ascii="Arial" w:hAnsi="Arial" w:cs="Arial"/>
        </w:rPr>
        <w:t>enhanc</w:t>
      </w:r>
      <w:r w:rsidR="00E04A3A" w:rsidRPr="00C532B2">
        <w:rPr>
          <w:rFonts w:ascii="Arial" w:hAnsi="Arial" w:cs="Arial"/>
        </w:rPr>
        <w:t>ing</w:t>
      </w:r>
      <w:r w:rsidR="005D20B9" w:rsidRPr="00C532B2">
        <w:rPr>
          <w:rFonts w:ascii="Arial" w:hAnsi="Arial" w:cs="Arial"/>
        </w:rPr>
        <w:t xml:space="preserve"> Wales </w:t>
      </w:r>
      <w:r w:rsidR="000570F9" w:rsidRPr="00C532B2">
        <w:rPr>
          <w:rFonts w:ascii="Arial" w:hAnsi="Arial" w:cs="Arial"/>
        </w:rPr>
        <w:t>reputation</w:t>
      </w:r>
      <w:r w:rsidR="005D20B9" w:rsidRPr="00C532B2">
        <w:rPr>
          <w:rFonts w:ascii="Arial" w:hAnsi="Arial" w:cs="Arial"/>
        </w:rPr>
        <w:t>, build</w:t>
      </w:r>
      <w:r w:rsidR="00E04A3A" w:rsidRPr="00C532B2">
        <w:rPr>
          <w:rFonts w:ascii="Arial" w:hAnsi="Arial" w:cs="Arial"/>
        </w:rPr>
        <w:t>ing</w:t>
      </w:r>
      <w:r w:rsidR="00D559B6" w:rsidRPr="00C532B2">
        <w:rPr>
          <w:rFonts w:ascii="Arial" w:hAnsi="Arial" w:cs="Arial"/>
        </w:rPr>
        <w:t xml:space="preserve"> up</w:t>
      </w:r>
      <w:r w:rsidR="005D20B9" w:rsidRPr="00C532B2">
        <w:rPr>
          <w:rFonts w:ascii="Arial" w:hAnsi="Arial" w:cs="Arial"/>
        </w:rPr>
        <w:t xml:space="preserve"> the tourist sector</w:t>
      </w:r>
      <w:r w:rsidR="00E04A3A" w:rsidRPr="00C532B2">
        <w:rPr>
          <w:rFonts w:ascii="Arial" w:hAnsi="Arial" w:cs="Arial"/>
        </w:rPr>
        <w:t xml:space="preserve">, </w:t>
      </w:r>
      <w:r w:rsidR="005D20B9" w:rsidRPr="00C532B2">
        <w:rPr>
          <w:rFonts w:ascii="Arial" w:hAnsi="Arial" w:cs="Arial"/>
        </w:rPr>
        <w:t>add</w:t>
      </w:r>
      <w:r w:rsidR="00E04A3A" w:rsidRPr="00C532B2">
        <w:rPr>
          <w:rFonts w:ascii="Arial" w:hAnsi="Arial" w:cs="Arial"/>
        </w:rPr>
        <w:t>ing</w:t>
      </w:r>
      <w:r w:rsidR="00D559B6" w:rsidRPr="00C532B2">
        <w:rPr>
          <w:rFonts w:ascii="Arial" w:hAnsi="Arial" w:cs="Arial"/>
        </w:rPr>
        <w:t xml:space="preserve"> extra</w:t>
      </w:r>
      <w:r w:rsidR="005D20B9" w:rsidRPr="00C532B2">
        <w:rPr>
          <w:rFonts w:ascii="Arial" w:hAnsi="Arial" w:cs="Arial"/>
        </w:rPr>
        <w:t xml:space="preserve"> revenue streams,</w:t>
      </w:r>
      <w:r w:rsidR="00D559B6" w:rsidRPr="00C532B2">
        <w:rPr>
          <w:rFonts w:ascii="Arial" w:hAnsi="Arial" w:cs="Arial"/>
        </w:rPr>
        <w:t xml:space="preserve"> jobs and experience,</w:t>
      </w:r>
      <w:r w:rsidR="005D20B9" w:rsidRPr="00C532B2">
        <w:rPr>
          <w:rFonts w:ascii="Arial" w:hAnsi="Arial" w:cs="Arial"/>
        </w:rPr>
        <w:t xml:space="preserve"> ultimately this event is for</w:t>
      </w:r>
      <w:r w:rsidR="00631DB5" w:rsidRPr="00C532B2">
        <w:rPr>
          <w:rFonts w:ascii="Arial" w:hAnsi="Arial" w:cs="Arial"/>
        </w:rPr>
        <w:t xml:space="preserve"> the nation of</w:t>
      </w:r>
      <w:r w:rsidR="005D20B9" w:rsidRPr="00C532B2">
        <w:rPr>
          <w:rFonts w:ascii="Arial" w:hAnsi="Arial" w:cs="Arial"/>
        </w:rPr>
        <w:t xml:space="preserve"> Wales and is </w:t>
      </w:r>
      <w:r w:rsidR="002A2747" w:rsidRPr="00C532B2">
        <w:rPr>
          <w:rFonts w:ascii="Arial" w:hAnsi="Arial" w:cs="Arial"/>
        </w:rPr>
        <w:t>a big stepping stone towards</w:t>
      </w:r>
      <w:r w:rsidR="005D20B9" w:rsidRPr="00C532B2">
        <w:rPr>
          <w:rFonts w:ascii="Arial" w:hAnsi="Arial" w:cs="Arial"/>
        </w:rPr>
        <w:t xml:space="preserve"> </w:t>
      </w:r>
      <w:r w:rsidR="002859B2" w:rsidRPr="00C532B2">
        <w:rPr>
          <w:rFonts w:ascii="Arial" w:hAnsi="Arial" w:cs="Arial"/>
        </w:rPr>
        <w:t>‘</w:t>
      </w:r>
      <w:r w:rsidR="002859B2" w:rsidRPr="00C532B2">
        <w:rPr>
          <w:rFonts w:ascii="Arial" w:hAnsi="Arial" w:cs="Arial"/>
          <w:color w:val="1F1F1F"/>
          <w:shd w:val="clear" w:color="auto" w:fill="FFFFFF"/>
        </w:rPr>
        <w:t>a</w:t>
      </w:r>
      <w:r w:rsidR="005D20B9" w:rsidRPr="00C532B2">
        <w:rPr>
          <w:rFonts w:ascii="Arial" w:hAnsi="Arial" w:cs="Arial"/>
          <w:color w:val="1F1F1F"/>
          <w:shd w:val="clear" w:color="auto" w:fill="FFFFFF"/>
        </w:rPr>
        <w:t xml:space="preserve"> connected events industry delivering, securing, supporting, and sustaining a balanced portfolio of events across Wales, which make measurable contributions to the seven well-being goals</w:t>
      </w:r>
      <w:r w:rsidR="002859B2" w:rsidRPr="00C532B2">
        <w:rPr>
          <w:rFonts w:ascii="Arial" w:hAnsi="Arial" w:cs="Arial"/>
          <w:color w:val="1F1F1F"/>
          <w:shd w:val="clear" w:color="auto" w:fill="FFFFFF"/>
        </w:rPr>
        <w:t>’</w:t>
      </w:r>
      <w:r w:rsidR="005D20B9" w:rsidRPr="00C532B2">
        <w:rPr>
          <w:rFonts w:ascii="Arial" w:hAnsi="Arial" w:cs="Arial"/>
          <w:color w:val="1F1F1F"/>
          <w:shd w:val="clear" w:color="auto" w:fill="FFFFFF"/>
        </w:rPr>
        <w:t xml:space="preserve"> (</w:t>
      </w:r>
      <w:r w:rsidR="00BF5010" w:rsidRPr="00C532B2">
        <w:rPr>
          <w:rFonts w:ascii="Arial" w:hAnsi="Arial" w:cs="Arial"/>
          <w:i/>
          <w:iCs/>
          <w:color w:val="05103E"/>
          <w:bdr w:val="single" w:sz="2" w:space="0" w:color="ECEDEE" w:frame="1"/>
        </w:rPr>
        <w:t>The National Events Strategy for Wales 2022 to 2030</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2022</w:t>
      </w:r>
      <w:r w:rsidR="005D20B9" w:rsidRPr="00C532B2">
        <w:rPr>
          <w:rFonts w:ascii="Arial" w:hAnsi="Arial" w:cs="Arial"/>
          <w:color w:val="1F1F1F"/>
          <w:shd w:val="clear" w:color="auto" w:fill="FFFFFF"/>
        </w:rPr>
        <w:t>).</w:t>
      </w:r>
      <w:r w:rsidR="002A2747" w:rsidRPr="00C532B2">
        <w:rPr>
          <w:rFonts w:ascii="Arial" w:hAnsi="Arial" w:cs="Arial"/>
          <w:color w:val="1F1F1F"/>
          <w:shd w:val="clear" w:color="auto" w:fill="FFFFFF"/>
        </w:rPr>
        <w:t xml:space="preserve"> </w:t>
      </w:r>
    </w:p>
    <w:p w14:paraId="05D89A46" w14:textId="77777777" w:rsidR="002859B2" w:rsidRPr="00C532B2" w:rsidRDefault="002859B2" w:rsidP="00C532B2">
      <w:pPr>
        <w:spacing w:line="360" w:lineRule="auto"/>
        <w:jc w:val="both"/>
        <w:rPr>
          <w:rFonts w:ascii="Arial" w:hAnsi="Arial" w:cs="Arial"/>
          <w:color w:val="1F1F1F"/>
          <w:shd w:val="clear" w:color="auto" w:fill="FFFFFF"/>
        </w:rPr>
      </w:pPr>
    </w:p>
    <w:p w14:paraId="08F9DE6C" w14:textId="2A794BA2" w:rsidR="00071BF7" w:rsidRPr="00C532B2" w:rsidRDefault="002859B2" w:rsidP="00C532B2">
      <w:pPr>
        <w:spacing w:line="360" w:lineRule="auto"/>
        <w:jc w:val="both"/>
        <w:rPr>
          <w:rFonts w:ascii="Arial" w:hAnsi="Arial" w:cs="Arial"/>
        </w:rPr>
      </w:pPr>
      <w:r w:rsidRPr="00C532B2">
        <w:rPr>
          <w:rFonts w:ascii="Arial" w:hAnsi="Arial" w:cs="Arial"/>
        </w:rPr>
        <w:t xml:space="preserve">Being part of </w:t>
      </w:r>
      <w:r w:rsidR="002A2747" w:rsidRPr="00C532B2">
        <w:rPr>
          <w:rFonts w:ascii="Arial" w:hAnsi="Arial" w:cs="Arial"/>
        </w:rPr>
        <w:t xml:space="preserve">live sport can be powerful and positive and </w:t>
      </w:r>
      <w:r w:rsidRPr="00C532B2">
        <w:rPr>
          <w:rFonts w:ascii="Arial" w:hAnsi="Arial" w:cs="Arial"/>
        </w:rPr>
        <w:t>becomes the final way of</w:t>
      </w:r>
      <w:r w:rsidR="002A2747" w:rsidRPr="00C532B2">
        <w:rPr>
          <w:rFonts w:ascii="Arial" w:hAnsi="Arial" w:cs="Arial"/>
        </w:rPr>
        <w:t xml:space="preserve"> engagement we want to encourage through this strategy. People who regularly</w:t>
      </w:r>
      <w:r w:rsidRPr="00C532B2">
        <w:rPr>
          <w:rFonts w:ascii="Arial" w:hAnsi="Arial" w:cs="Arial"/>
        </w:rPr>
        <w:t xml:space="preserve"> </w:t>
      </w:r>
      <w:r w:rsidR="002A2747" w:rsidRPr="00C532B2">
        <w:rPr>
          <w:rFonts w:ascii="Arial" w:hAnsi="Arial" w:cs="Arial"/>
        </w:rPr>
        <w:t xml:space="preserve">experience live sport, </w:t>
      </w:r>
      <w:r w:rsidRPr="00C532B2">
        <w:rPr>
          <w:rFonts w:ascii="Arial" w:hAnsi="Arial" w:cs="Arial"/>
        </w:rPr>
        <w:t>especially</w:t>
      </w:r>
      <w:r w:rsidR="002A2747" w:rsidRPr="00C532B2">
        <w:rPr>
          <w:rFonts w:ascii="Arial" w:hAnsi="Arial" w:cs="Arial"/>
        </w:rPr>
        <w:t xml:space="preserve"> when they</w:t>
      </w:r>
      <w:r w:rsidR="00AE66DC" w:rsidRPr="00C532B2">
        <w:rPr>
          <w:rFonts w:ascii="Arial" w:hAnsi="Arial" w:cs="Arial"/>
        </w:rPr>
        <w:t>’re</w:t>
      </w:r>
      <w:r w:rsidR="002A2747" w:rsidRPr="00C532B2">
        <w:rPr>
          <w:rFonts w:ascii="Arial" w:hAnsi="Arial" w:cs="Arial"/>
        </w:rPr>
        <w:t xml:space="preserve"> support</w:t>
      </w:r>
      <w:r w:rsidRPr="00C532B2">
        <w:rPr>
          <w:rFonts w:ascii="Arial" w:hAnsi="Arial" w:cs="Arial"/>
        </w:rPr>
        <w:t>ing</w:t>
      </w:r>
      <w:r w:rsidR="002A2747" w:rsidRPr="00C532B2">
        <w:rPr>
          <w:rFonts w:ascii="Arial" w:hAnsi="Arial" w:cs="Arial"/>
        </w:rPr>
        <w:t xml:space="preserve"> a </w:t>
      </w:r>
      <w:r w:rsidRPr="00C532B2">
        <w:rPr>
          <w:rFonts w:ascii="Arial" w:hAnsi="Arial" w:cs="Arial"/>
        </w:rPr>
        <w:t xml:space="preserve">particular </w:t>
      </w:r>
      <w:r w:rsidR="002A2747" w:rsidRPr="00C532B2">
        <w:rPr>
          <w:rFonts w:ascii="Arial" w:hAnsi="Arial" w:cs="Arial"/>
        </w:rPr>
        <w:t xml:space="preserve">team or </w:t>
      </w:r>
      <w:r w:rsidR="00C477A8" w:rsidRPr="00C532B2">
        <w:rPr>
          <w:rFonts w:ascii="Arial" w:hAnsi="Arial" w:cs="Arial"/>
        </w:rPr>
        <w:t>athlete, c</w:t>
      </w:r>
      <w:r w:rsidRPr="00C532B2">
        <w:rPr>
          <w:rFonts w:ascii="Arial" w:hAnsi="Arial" w:cs="Arial"/>
        </w:rPr>
        <w:t>ould</w:t>
      </w:r>
      <w:r w:rsidR="00C477A8" w:rsidRPr="00C532B2">
        <w:rPr>
          <w:rFonts w:ascii="Arial" w:hAnsi="Arial" w:cs="Arial"/>
        </w:rPr>
        <w:t xml:space="preserve"> enjoy improved wellbeing </w:t>
      </w:r>
      <w:r w:rsidRPr="00C532B2">
        <w:rPr>
          <w:rFonts w:ascii="Arial" w:hAnsi="Arial" w:cs="Arial"/>
        </w:rPr>
        <w:t xml:space="preserve">and also </w:t>
      </w:r>
      <w:r w:rsidR="00C477A8" w:rsidRPr="00C532B2">
        <w:rPr>
          <w:rFonts w:ascii="Arial" w:hAnsi="Arial" w:cs="Arial"/>
        </w:rPr>
        <w:t>greater community engagement (</w:t>
      </w:r>
      <w:r w:rsidR="00BF5010" w:rsidRPr="00C532B2">
        <w:rPr>
          <w:rFonts w:ascii="Arial" w:hAnsi="Arial" w:cs="Arial"/>
          <w:i/>
          <w:iCs/>
          <w:color w:val="05103E"/>
          <w:bdr w:val="single" w:sz="2" w:space="0" w:color="ECEDEE" w:frame="1"/>
        </w:rPr>
        <w:t>Sporting Future: A New Strategy for an Active Nation</w:t>
      </w:r>
      <w:r w:rsidR="00BF5010" w:rsidRPr="00C532B2">
        <w:rPr>
          <w:rStyle w:val="apple-converted-space"/>
          <w:rFonts w:ascii="Arial" w:hAnsi="Arial" w:cs="Arial"/>
          <w:color w:val="05103E"/>
          <w:shd w:val="clear" w:color="auto" w:fill="FFFFFF"/>
        </w:rPr>
        <w:t xml:space="preserve">., </w:t>
      </w:r>
      <w:r w:rsidR="00BF5010" w:rsidRPr="00C532B2">
        <w:rPr>
          <w:rFonts w:ascii="Arial" w:hAnsi="Arial" w:cs="Arial"/>
          <w:color w:val="05103E"/>
          <w:shd w:val="clear" w:color="auto" w:fill="FFFFFF"/>
        </w:rPr>
        <w:t>2015</w:t>
      </w:r>
      <w:r w:rsidR="00C477A8" w:rsidRPr="00C532B2">
        <w:rPr>
          <w:rFonts w:ascii="Arial" w:hAnsi="Arial" w:cs="Arial"/>
        </w:rPr>
        <w:t>).</w:t>
      </w:r>
      <w:r w:rsidR="00071BF7" w:rsidRPr="00C532B2">
        <w:rPr>
          <w:rFonts w:ascii="Arial" w:hAnsi="Arial" w:cs="Arial"/>
        </w:rPr>
        <w:t xml:space="preserve"> There is also growing </w:t>
      </w:r>
      <w:r w:rsidRPr="00C532B2">
        <w:rPr>
          <w:rFonts w:ascii="Arial" w:hAnsi="Arial" w:cs="Arial"/>
        </w:rPr>
        <w:t>awareness</w:t>
      </w:r>
      <w:r w:rsidR="00071BF7" w:rsidRPr="00C532B2">
        <w:rPr>
          <w:rFonts w:ascii="Arial" w:hAnsi="Arial" w:cs="Arial"/>
        </w:rPr>
        <w:t xml:space="preserve"> that major events </w:t>
      </w:r>
      <w:r w:rsidRPr="00C532B2">
        <w:rPr>
          <w:rFonts w:ascii="Arial" w:hAnsi="Arial" w:cs="Arial"/>
        </w:rPr>
        <w:t>provide a</w:t>
      </w:r>
      <w:r w:rsidR="00071BF7" w:rsidRPr="00C532B2">
        <w:rPr>
          <w:rFonts w:ascii="Arial" w:hAnsi="Arial" w:cs="Arial"/>
        </w:rPr>
        <w:t xml:space="preserve"> power</w:t>
      </w:r>
      <w:r w:rsidRPr="00C532B2">
        <w:rPr>
          <w:rFonts w:ascii="Arial" w:hAnsi="Arial" w:cs="Arial"/>
        </w:rPr>
        <w:t>ful means of inspiring</w:t>
      </w:r>
      <w:r w:rsidR="00071BF7" w:rsidRPr="00C532B2">
        <w:rPr>
          <w:rFonts w:ascii="Arial" w:hAnsi="Arial" w:cs="Arial"/>
        </w:rPr>
        <w:t xml:space="preserve"> and engag</w:t>
      </w:r>
      <w:r w:rsidRPr="00C532B2">
        <w:rPr>
          <w:rFonts w:ascii="Arial" w:hAnsi="Arial" w:cs="Arial"/>
        </w:rPr>
        <w:t>ing</w:t>
      </w:r>
      <w:r w:rsidR="00071BF7" w:rsidRPr="00C532B2">
        <w:rPr>
          <w:rFonts w:ascii="Arial" w:hAnsi="Arial" w:cs="Arial"/>
        </w:rPr>
        <w:t xml:space="preserve"> diverse individuals and communities</w:t>
      </w:r>
      <w:r w:rsidRPr="00C532B2">
        <w:rPr>
          <w:rFonts w:ascii="Arial" w:hAnsi="Arial" w:cs="Arial"/>
        </w:rPr>
        <w:t xml:space="preserve">, which </w:t>
      </w:r>
      <w:r w:rsidR="00071BF7" w:rsidRPr="00C532B2">
        <w:rPr>
          <w:rFonts w:ascii="Arial" w:hAnsi="Arial" w:cs="Arial"/>
        </w:rPr>
        <w:t>enhance</w:t>
      </w:r>
      <w:r w:rsidRPr="00C532B2">
        <w:rPr>
          <w:rFonts w:ascii="Arial" w:hAnsi="Arial" w:cs="Arial"/>
        </w:rPr>
        <w:t>s</w:t>
      </w:r>
      <w:r w:rsidR="00071BF7" w:rsidRPr="00C532B2">
        <w:rPr>
          <w:rFonts w:ascii="Arial" w:hAnsi="Arial" w:cs="Arial"/>
        </w:rPr>
        <w:t xml:space="preserve"> social, </w:t>
      </w:r>
      <w:r w:rsidR="00AE66DC" w:rsidRPr="00C532B2">
        <w:rPr>
          <w:rFonts w:ascii="Arial" w:hAnsi="Arial" w:cs="Arial"/>
        </w:rPr>
        <w:t>environmental,</w:t>
      </w:r>
      <w:r w:rsidR="00071BF7" w:rsidRPr="00C532B2">
        <w:rPr>
          <w:rFonts w:ascii="Arial" w:hAnsi="Arial" w:cs="Arial"/>
        </w:rPr>
        <w:t xml:space="preserve"> and cultural wellbeing, including an enhanced sense of place (</w:t>
      </w:r>
      <w:r w:rsidR="00BF5010" w:rsidRPr="00C532B2">
        <w:rPr>
          <w:rFonts w:ascii="Arial" w:hAnsi="Arial" w:cs="Arial"/>
          <w:i/>
          <w:iCs/>
          <w:color w:val="05103E"/>
          <w:bdr w:val="single" w:sz="2" w:space="0" w:color="ECEDEE" w:frame="1"/>
        </w:rPr>
        <w:t>Event Wales: A Major Events Strategy For Wales 2010 – 2020</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2010</w:t>
      </w:r>
      <w:r w:rsidR="00071BF7" w:rsidRPr="00C532B2">
        <w:rPr>
          <w:rFonts w:ascii="Arial" w:hAnsi="Arial" w:cs="Arial"/>
        </w:rPr>
        <w:t xml:space="preserve">). </w:t>
      </w:r>
    </w:p>
    <w:p w14:paraId="48E93BEC" w14:textId="77777777" w:rsidR="002B3425" w:rsidRPr="00C532B2" w:rsidRDefault="002B3425" w:rsidP="00C532B2">
      <w:pPr>
        <w:spacing w:line="360" w:lineRule="auto"/>
        <w:jc w:val="both"/>
        <w:rPr>
          <w:rFonts w:ascii="Arial" w:hAnsi="Arial" w:cs="Arial"/>
        </w:rPr>
      </w:pPr>
    </w:p>
    <w:p w14:paraId="3AE99C47" w14:textId="56BAB8E4" w:rsidR="00103D59" w:rsidRPr="00C532B2" w:rsidRDefault="00B57FDF" w:rsidP="00C532B2">
      <w:pPr>
        <w:spacing w:line="360" w:lineRule="auto"/>
        <w:jc w:val="both"/>
        <w:rPr>
          <w:rFonts w:ascii="Arial" w:hAnsi="Arial" w:cs="Arial"/>
        </w:rPr>
      </w:pPr>
      <w:r w:rsidRPr="00C532B2">
        <w:rPr>
          <w:rFonts w:ascii="Arial" w:hAnsi="Arial" w:cs="Arial"/>
        </w:rPr>
        <w:t>My proposals</w:t>
      </w:r>
      <w:r w:rsidR="00636C47" w:rsidRPr="00C532B2">
        <w:rPr>
          <w:rFonts w:ascii="Arial" w:hAnsi="Arial" w:cs="Arial"/>
        </w:rPr>
        <w:t xml:space="preserve"> target audience is </w:t>
      </w:r>
      <w:r w:rsidR="00A65773" w:rsidRPr="00C532B2">
        <w:rPr>
          <w:rFonts w:ascii="Arial" w:hAnsi="Arial" w:cs="Arial"/>
        </w:rPr>
        <w:t xml:space="preserve">South </w:t>
      </w:r>
      <w:r w:rsidR="00636C47" w:rsidRPr="00C532B2">
        <w:rPr>
          <w:rFonts w:ascii="Arial" w:hAnsi="Arial" w:cs="Arial"/>
        </w:rPr>
        <w:t>Wales</w:t>
      </w:r>
      <w:r w:rsidR="00103D59" w:rsidRPr="00C532B2">
        <w:rPr>
          <w:rFonts w:ascii="Arial" w:hAnsi="Arial" w:cs="Arial"/>
        </w:rPr>
        <w:t>, Cardiff</w:t>
      </w:r>
      <w:r w:rsidR="00636C47" w:rsidRPr="00C532B2">
        <w:rPr>
          <w:rFonts w:ascii="Arial" w:hAnsi="Arial" w:cs="Arial"/>
        </w:rPr>
        <w:t xml:space="preserve">, </w:t>
      </w:r>
      <w:r w:rsidR="00A61901" w:rsidRPr="00C532B2">
        <w:rPr>
          <w:rFonts w:ascii="Arial" w:hAnsi="Arial" w:cs="Arial"/>
        </w:rPr>
        <w:t xml:space="preserve">sports </w:t>
      </w:r>
      <w:r w:rsidR="00636C47" w:rsidRPr="00C532B2">
        <w:rPr>
          <w:rFonts w:ascii="Arial" w:hAnsi="Arial" w:cs="Arial"/>
        </w:rPr>
        <w:t>tourists, and sports fans.</w:t>
      </w:r>
      <w:r w:rsidR="002B3425" w:rsidRPr="00C532B2">
        <w:rPr>
          <w:rFonts w:ascii="Arial" w:hAnsi="Arial" w:cs="Arial"/>
        </w:rPr>
        <w:t xml:space="preserve"> </w:t>
      </w:r>
    </w:p>
    <w:p w14:paraId="0D7F75C4" w14:textId="77777777" w:rsidR="00103D59" w:rsidRPr="00C532B2" w:rsidRDefault="00103D59" w:rsidP="00C532B2">
      <w:pPr>
        <w:spacing w:line="360" w:lineRule="auto"/>
        <w:jc w:val="both"/>
        <w:rPr>
          <w:rFonts w:ascii="Arial" w:hAnsi="Arial" w:cs="Arial"/>
        </w:rPr>
      </w:pPr>
    </w:p>
    <w:p w14:paraId="359C8B45" w14:textId="5E33D0C8" w:rsidR="00636C47" w:rsidRPr="00C532B2" w:rsidRDefault="00103D59" w:rsidP="00C532B2">
      <w:pPr>
        <w:spacing w:line="360" w:lineRule="auto"/>
        <w:jc w:val="both"/>
        <w:rPr>
          <w:rFonts w:ascii="Arial" w:hAnsi="Arial" w:cs="Arial"/>
        </w:rPr>
      </w:pPr>
      <w:r w:rsidRPr="00C532B2">
        <w:rPr>
          <w:rFonts w:ascii="Arial" w:hAnsi="Arial" w:cs="Arial"/>
        </w:rPr>
        <w:t xml:space="preserve">Target market Cardiff. </w:t>
      </w:r>
      <w:r w:rsidR="00107D22" w:rsidRPr="00C532B2">
        <w:rPr>
          <w:rFonts w:ascii="Arial" w:hAnsi="Arial" w:cs="Arial"/>
        </w:rPr>
        <w:t>G</w:t>
      </w:r>
      <w:r w:rsidR="00636C47" w:rsidRPr="00C532B2">
        <w:rPr>
          <w:rFonts w:ascii="Arial" w:hAnsi="Arial" w:cs="Arial"/>
        </w:rPr>
        <w:t>iants of American baseball</w:t>
      </w:r>
      <w:r w:rsidR="00026B34" w:rsidRPr="00C532B2">
        <w:rPr>
          <w:rFonts w:ascii="Arial" w:hAnsi="Arial" w:cs="Arial"/>
        </w:rPr>
        <w:t>,</w:t>
      </w:r>
      <w:r w:rsidR="00620E3B" w:rsidRPr="00C532B2">
        <w:rPr>
          <w:rFonts w:ascii="Arial" w:hAnsi="Arial" w:cs="Arial"/>
        </w:rPr>
        <w:t xml:space="preserve"> “</w:t>
      </w:r>
      <w:r w:rsidR="00620E3B" w:rsidRPr="00C532B2">
        <w:rPr>
          <w:rFonts w:ascii="Arial" w:hAnsi="Arial" w:cs="Arial"/>
          <w:color w:val="000000" w:themeColor="text1"/>
          <w:spacing w:val="3"/>
        </w:rPr>
        <w:t>The Dodgers and Astros are two of the most fun teams to watch in Major League Baseball, and it is always a treat for fans when the two match up. Great pitching, some of the best players in the world, and an energetic fanbase: these are just a few things that make it so great when the Dodgers and Astros go head-to-head</w:t>
      </w:r>
      <w:r w:rsidR="00026B34" w:rsidRPr="00C532B2">
        <w:rPr>
          <w:rFonts w:ascii="Arial" w:hAnsi="Arial" w:cs="Arial"/>
          <w:color w:val="000000" w:themeColor="text1"/>
          <w:spacing w:val="3"/>
        </w:rPr>
        <w:t>”</w:t>
      </w:r>
      <w:r w:rsidR="00620E3B" w:rsidRPr="00C532B2">
        <w:rPr>
          <w:rFonts w:ascii="Arial" w:hAnsi="Arial" w:cs="Arial"/>
          <w:color w:val="000000" w:themeColor="text1"/>
          <w:spacing w:val="3"/>
        </w:rPr>
        <w:t xml:space="preserve"> </w:t>
      </w:r>
      <w:r w:rsidR="00620E3B" w:rsidRPr="00C532B2">
        <w:rPr>
          <w:rFonts w:ascii="Arial" w:hAnsi="Arial" w:cs="Arial"/>
          <w:color w:val="525252"/>
          <w:spacing w:val="3"/>
        </w:rPr>
        <w:t>(</w:t>
      </w:r>
      <w:r w:rsidR="00BF5010" w:rsidRPr="00C532B2">
        <w:rPr>
          <w:rFonts w:ascii="Arial" w:hAnsi="Arial" w:cs="Arial"/>
          <w:i/>
          <w:iCs/>
          <w:color w:val="05103E"/>
          <w:bdr w:val="single" w:sz="2" w:space="0" w:color="ECEDEE" w:frame="1"/>
        </w:rPr>
        <w:t>Dodgers vs. Astros Tickets 2022</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lastRenderedPageBreak/>
        <w:t>2022</w:t>
      </w:r>
      <w:r w:rsidR="00620E3B" w:rsidRPr="00C532B2">
        <w:rPr>
          <w:rFonts w:ascii="Arial" w:hAnsi="Arial" w:cs="Arial"/>
        </w:rPr>
        <w:t>)</w:t>
      </w:r>
      <w:r w:rsidR="00B57FDF" w:rsidRPr="00C532B2">
        <w:rPr>
          <w:rFonts w:ascii="Arial" w:hAnsi="Arial" w:cs="Arial"/>
          <w:color w:val="525252"/>
          <w:spacing w:val="3"/>
        </w:rPr>
        <w:t xml:space="preserve">. </w:t>
      </w:r>
      <w:r w:rsidR="00B57FDF" w:rsidRPr="00C532B2">
        <w:rPr>
          <w:rFonts w:ascii="Arial" w:hAnsi="Arial" w:cs="Arial"/>
          <w:color w:val="000000" w:themeColor="text1"/>
          <w:spacing w:val="3"/>
        </w:rPr>
        <w:t xml:space="preserve">Dodgers v Astros </w:t>
      </w:r>
      <w:r w:rsidR="005E1C96" w:rsidRPr="00C532B2">
        <w:rPr>
          <w:rFonts w:ascii="Arial" w:hAnsi="Arial" w:cs="Arial"/>
          <w:color w:val="000000" w:themeColor="text1"/>
          <w:spacing w:val="3"/>
        </w:rPr>
        <w:t xml:space="preserve">for the first time </w:t>
      </w:r>
      <w:r w:rsidR="00636C47" w:rsidRPr="00C532B2">
        <w:rPr>
          <w:rFonts w:ascii="Arial" w:hAnsi="Arial" w:cs="Arial"/>
        </w:rPr>
        <w:t>on Welsh soil in Cardiff</w:t>
      </w:r>
      <w:r w:rsidR="00B57FDF" w:rsidRPr="00C532B2">
        <w:rPr>
          <w:rFonts w:ascii="Arial" w:hAnsi="Arial" w:cs="Arial"/>
        </w:rPr>
        <w:t xml:space="preserve"> the capital</w:t>
      </w:r>
      <w:r w:rsidR="00636C47" w:rsidRPr="00C532B2">
        <w:rPr>
          <w:rFonts w:ascii="Arial" w:hAnsi="Arial" w:cs="Arial"/>
        </w:rPr>
        <w:t xml:space="preserve"> at the magnificent Sophia Gardens</w:t>
      </w:r>
      <w:r w:rsidRPr="00C532B2">
        <w:rPr>
          <w:rFonts w:ascii="Arial" w:hAnsi="Arial" w:cs="Arial"/>
        </w:rPr>
        <w:t xml:space="preserve">, </w:t>
      </w:r>
      <w:r w:rsidRPr="00C532B2">
        <w:rPr>
          <w:rFonts w:ascii="Arial" w:hAnsi="Arial" w:cs="Arial"/>
        </w:rPr>
        <w:t>in itself</w:t>
      </w:r>
      <w:r w:rsidR="00636C47" w:rsidRPr="00C532B2">
        <w:rPr>
          <w:rFonts w:ascii="Arial" w:hAnsi="Arial" w:cs="Arial"/>
        </w:rPr>
        <w:t xml:space="preserve"> will definitely be a big draw for many </w:t>
      </w:r>
      <w:r w:rsidR="00813AA2" w:rsidRPr="00C532B2">
        <w:rPr>
          <w:rFonts w:ascii="Arial" w:hAnsi="Arial" w:cs="Arial"/>
        </w:rPr>
        <w:t>(</w:t>
      </w:r>
      <w:r w:rsidR="00BF5010" w:rsidRPr="00C532B2">
        <w:rPr>
          <w:rFonts w:ascii="Arial" w:hAnsi="Arial" w:cs="Arial"/>
          <w:color w:val="05103E"/>
          <w:shd w:val="clear" w:color="auto" w:fill="FCFCFC"/>
        </w:rPr>
        <w:t>Kuenster, R., 2019</w:t>
      </w:r>
      <w:r w:rsidR="00813AA2" w:rsidRPr="00C532B2">
        <w:rPr>
          <w:rFonts w:ascii="Arial" w:hAnsi="Arial" w:cs="Arial"/>
        </w:rPr>
        <w:t>)</w:t>
      </w:r>
      <w:r w:rsidR="00636C47" w:rsidRPr="00C532B2">
        <w:rPr>
          <w:rFonts w:ascii="Arial" w:hAnsi="Arial" w:cs="Arial"/>
        </w:rPr>
        <w:t xml:space="preserve">. </w:t>
      </w:r>
      <w:r w:rsidR="00126BE0" w:rsidRPr="00C532B2">
        <w:rPr>
          <w:rFonts w:ascii="Arial" w:hAnsi="Arial" w:cs="Arial"/>
        </w:rPr>
        <w:t xml:space="preserve">It </w:t>
      </w:r>
      <w:r w:rsidR="002859B2" w:rsidRPr="00C532B2">
        <w:rPr>
          <w:rFonts w:ascii="Arial" w:hAnsi="Arial" w:cs="Arial"/>
        </w:rPr>
        <w:t>is argued to be</w:t>
      </w:r>
      <w:r w:rsidR="00126BE0" w:rsidRPr="00C532B2">
        <w:rPr>
          <w:rFonts w:ascii="Arial" w:hAnsi="Arial" w:cs="Arial"/>
        </w:rPr>
        <w:t xml:space="preserve"> </w:t>
      </w:r>
      <w:r w:rsidR="002859B2" w:rsidRPr="00C532B2">
        <w:rPr>
          <w:rFonts w:ascii="Arial" w:hAnsi="Arial" w:cs="Arial"/>
        </w:rPr>
        <w:t>important</w:t>
      </w:r>
      <w:r w:rsidR="00126BE0" w:rsidRPr="00C532B2">
        <w:rPr>
          <w:rFonts w:ascii="Arial" w:hAnsi="Arial" w:cs="Arial"/>
        </w:rPr>
        <w:t xml:space="preserve"> that </w:t>
      </w:r>
      <w:r w:rsidR="002859B2" w:rsidRPr="00C532B2">
        <w:rPr>
          <w:rFonts w:ascii="Arial" w:hAnsi="Arial" w:cs="Arial"/>
        </w:rPr>
        <w:t>any</w:t>
      </w:r>
      <w:r w:rsidR="00126BE0" w:rsidRPr="00C532B2">
        <w:rPr>
          <w:rFonts w:ascii="Arial" w:hAnsi="Arial" w:cs="Arial"/>
        </w:rPr>
        <w:t xml:space="preserve"> </w:t>
      </w:r>
      <w:r w:rsidR="002859B2" w:rsidRPr="00C532B2">
        <w:rPr>
          <w:rFonts w:ascii="Arial" w:hAnsi="Arial" w:cs="Arial"/>
        </w:rPr>
        <w:t>m</w:t>
      </w:r>
      <w:r w:rsidR="00126BE0" w:rsidRPr="00C532B2">
        <w:rPr>
          <w:rFonts w:ascii="Arial" w:hAnsi="Arial" w:cs="Arial"/>
        </w:rPr>
        <w:t xml:space="preserve">ajor </w:t>
      </w:r>
      <w:r w:rsidR="002859B2" w:rsidRPr="00C532B2">
        <w:rPr>
          <w:rFonts w:ascii="Arial" w:hAnsi="Arial" w:cs="Arial"/>
        </w:rPr>
        <w:t>e</w:t>
      </w:r>
      <w:r w:rsidR="00126BE0" w:rsidRPr="00C532B2">
        <w:rPr>
          <w:rFonts w:ascii="Arial" w:hAnsi="Arial" w:cs="Arial"/>
        </w:rPr>
        <w:t xml:space="preserve">vent </w:t>
      </w:r>
      <w:r w:rsidR="002859B2" w:rsidRPr="00C532B2">
        <w:rPr>
          <w:rFonts w:ascii="Arial" w:hAnsi="Arial" w:cs="Arial"/>
        </w:rPr>
        <w:t>s</w:t>
      </w:r>
      <w:r w:rsidR="00126BE0" w:rsidRPr="00C532B2">
        <w:rPr>
          <w:rFonts w:ascii="Arial" w:hAnsi="Arial" w:cs="Arial"/>
        </w:rPr>
        <w:t xml:space="preserve">trategy for Wales </w:t>
      </w:r>
      <w:r w:rsidR="002859B2" w:rsidRPr="00C532B2">
        <w:rPr>
          <w:rFonts w:ascii="Arial" w:hAnsi="Arial" w:cs="Arial"/>
        </w:rPr>
        <w:t>reognises</w:t>
      </w:r>
      <w:r w:rsidR="00126BE0" w:rsidRPr="00C532B2">
        <w:rPr>
          <w:rFonts w:ascii="Arial" w:hAnsi="Arial" w:cs="Arial"/>
        </w:rPr>
        <w:t xml:space="preserve"> the important role our Capital City </w:t>
      </w:r>
      <w:r w:rsidR="002859B2" w:rsidRPr="00C532B2">
        <w:rPr>
          <w:rFonts w:ascii="Arial" w:hAnsi="Arial" w:cs="Arial"/>
        </w:rPr>
        <w:t xml:space="preserve">- </w:t>
      </w:r>
      <w:r w:rsidR="00126BE0" w:rsidRPr="00C532B2">
        <w:rPr>
          <w:rFonts w:ascii="Arial" w:hAnsi="Arial" w:cs="Arial"/>
        </w:rPr>
        <w:t xml:space="preserve">Cardiff plays in </w:t>
      </w:r>
      <w:r w:rsidR="002859B2" w:rsidRPr="00C532B2">
        <w:rPr>
          <w:rFonts w:ascii="Arial" w:hAnsi="Arial" w:cs="Arial"/>
        </w:rPr>
        <w:t>growing</w:t>
      </w:r>
      <w:r w:rsidR="00126BE0" w:rsidRPr="00C532B2">
        <w:rPr>
          <w:rFonts w:ascii="Arial" w:hAnsi="Arial" w:cs="Arial"/>
        </w:rPr>
        <w:t xml:space="preserve"> Wales</w:t>
      </w:r>
      <w:r w:rsidR="002859B2" w:rsidRPr="00C532B2">
        <w:rPr>
          <w:rFonts w:ascii="Arial" w:hAnsi="Arial" w:cs="Arial"/>
        </w:rPr>
        <w:t>’s</w:t>
      </w:r>
      <w:r w:rsidR="00126BE0" w:rsidRPr="00C532B2">
        <w:rPr>
          <w:rFonts w:ascii="Arial" w:hAnsi="Arial" w:cs="Arial"/>
        </w:rPr>
        <w:t xml:space="preserve"> reputation as an international </w:t>
      </w:r>
      <w:r w:rsidR="002859B2" w:rsidRPr="00C532B2">
        <w:rPr>
          <w:rFonts w:ascii="Arial" w:hAnsi="Arial" w:cs="Arial"/>
        </w:rPr>
        <w:t>destination</w:t>
      </w:r>
      <w:r w:rsidR="00126BE0" w:rsidRPr="00C532B2">
        <w:rPr>
          <w:rFonts w:ascii="Arial" w:hAnsi="Arial" w:cs="Arial"/>
        </w:rPr>
        <w:t xml:space="preserve"> for major events (</w:t>
      </w:r>
      <w:r w:rsidR="00BF5010" w:rsidRPr="00C532B2">
        <w:rPr>
          <w:rFonts w:ascii="Arial" w:hAnsi="Arial" w:cs="Arial"/>
          <w:i/>
          <w:iCs/>
          <w:color w:val="05103E"/>
          <w:bdr w:val="single" w:sz="2" w:space="0" w:color="ECEDEE" w:frame="1"/>
        </w:rPr>
        <w:t>Event Wales: A Major Events Strategy For Wales 2010 – 2020</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2010</w:t>
      </w:r>
      <w:r w:rsidR="00126BE0" w:rsidRPr="00C532B2">
        <w:rPr>
          <w:rFonts w:ascii="Arial" w:hAnsi="Arial" w:cs="Arial"/>
        </w:rPr>
        <w:t xml:space="preserve">). </w:t>
      </w:r>
      <w:r w:rsidR="00631DB5" w:rsidRPr="00C532B2">
        <w:rPr>
          <w:rFonts w:ascii="Arial" w:hAnsi="Arial" w:cs="Arial"/>
        </w:rPr>
        <w:t>Cardiff’s</w:t>
      </w:r>
      <w:r w:rsidR="00EC14BD" w:rsidRPr="00C532B2">
        <w:rPr>
          <w:rFonts w:ascii="Arial" w:hAnsi="Arial" w:cs="Arial"/>
        </w:rPr>
        <w:t xml:space="preserve"> </w:t>
      </w:r>
      <w:r w:rsidR="00126BE0" w:rsidRPr="00C532B2">
        <w:rPr>
          <w:rFonts w:ascii="Arial" w:hAnsi="Arial" w:cs="Arial"/>
        </w:rPr>
        <w:t xml:space="preserve">magnificent </w:t>
      </w:r>
      <w:r w:rsidR="00631DB5" w:rsidRPr="00C532B2">
        <w:rPr>
          <w:rFonts w:ascii="Arial" w:hAnsi="Arial" w:cs="Arial"/>
        </w:rPr>
        <w:t xml:space="preserve">Baseball past </w:t>
      </w:r>
      <w:r w:rsidR="00EC14BD" w:rsidRPr="00C532B2">
        <w:rPr>
          <w:rFonts w:ascii="Arial" w:hAnsi="Arial" w:cs="Arial"/>
        </w:rPr>
        <w:t xml:space="preserve">and re-awakening </w:t>
      </w:r>
      <w:r w:rsidR="00631DB5" w:rsidRPr="00C532B2">
        <w:rPr>
          <w:rFonts w:ascii="Arial" w:hAnsi="Arial" w:cs="Arial"/>
        </w:rPr>
        <w:t>means the city is</w:t>
      </w:r>
      <w:r w:rsidR="00126BE0" w:rsidRPr="00C532B2">
        <w:rPr>
          <w:rFonts w:ascii="Arial" w:hAnsi="Arial" w:cs="Arial"/>
        </w:rPr>
        <w:t xml:space="preserve"> the</w:t>
      </w:r>
      <w:r w:rsidR="00C80E6D" w:rsidRPr="00C532B2">
        <w:rPr>
          <w:rFonts w:ascii="Arial" w:hAnsi="Arial" w:cs="Arial"/>
        </w:rPr>
        <w:t xml:space="preserve"> most strategic</w:t>
      </w:r>
      <w:r w:rsidR="00631DB5" w:rsidRPr="00C532B2">
        <w:rPr>
          <w:rFonts w:ascii="Arial" w:hAnsi="Arial" w:cs="Arial"/>
        </w:rPr>
        <w:t xml:space="preserve"> </w:t>
      </w:r>
      <w:r w:rsidR="00EC14BD" w:rsidRPr="00C532B2">
        <w:rPr>
          <w:rFonts w:ascii="Arial" w:hAnsi="Arial" w:cs="Arial"/>
        </w:rPr>
        <w:t>place for the MLB Welsh Series due to there being a high likelihood of a ready and waiting following who could be ripe for conversion into lifelong MLB</w:t>
      </w:r>
      <w:r w:rsidR="00C80E6D" w:rsidRPr="00C532B2">
        <w:rPr>
          <w:rFonts w:ascii="Arial" w:hAnsi="Arial" w:cs="Arial"/>
        </w:rPr>
        <w:t xml:space="preserve"> fans</w:t>
      </w:r>
      <w:r w:rsidR="00CD6EE9" w:rsidRPr="00C532B2">
        <w:rPr>
          <w:rFonts w:ascii="Arial" w:hAnsi="Arial" w:cs="Arial"/>
        </w:rPr>
        <w:t xml:space="preserve"> and also grass roots baseball could really start to take off again meaning more opportunities to </w:t>
      </w:r>
      <w:r w:rsidR="00F96BD7" w:rsidRPr="00C532B2">
        <w:rPr>
          <w:rFonts w:ascii="Arial" w:hAnsi="Arial" w:cs="Arial"/>
        </w:rPr>
        <w:t>get</w:t>
      </w:r>
      <w:r w:rsidR="00CD6EE9" w:rsidRPr="00C532B2">
        <w:rPr>
          <w:rFonts w:ascii="Arial" w:hAnsi="Arial" w:cs="Arial"/>
        </w:rPr>
        <w:t xml:space="preserve"> lifelong fans</w:t>
      </w:r>
      <w:r w:rsidR="009C4A53" w:rsidRPr="00C532B2">
        <w:rPr>
          <w:rFonts w:ascii="Arial" w:hAnsi="Arial" w:cs="Arial"/>
        </w:rPr>
        <w:t xml:space="preserve"> on board</w:t>
      </w:r>
      <w:r w:rsidR="00CD6EE9" w:rsidRPr="00C532B2">
        <w:rPr>
          <w:rFonts w:ascii="Arial" w:hAnsi="Arial" w:cs="Arial"/>
        </w:rPr>
        <w:t xml:space="preserve"> (</w:t>
      </w:r>
      <w:r w:rsidR="002277F0" w:rsidRPr="00C532B2">
        <w:rPr>
          <w:rFonts w:ascii="Arial" w:hAnsi="Arial" w:cs="Arial"/>
          <w:i/>
          <w:iCs/>
          <w:color w:val="05103E"/>
          <w:bdr w:val="single" w:sz="2" w:space="0" w:color="ECEDEE" w:frame="1"/>
        </w:rPr>
        <w:t>Men’s baseball returns to Wales with Welsh Baseball Union Cup final</w:t>
      </w:r>
      <w:r w:rsidR="002277F0" w:rsidRPr="00C532B2">
        <w:rPr>
          <w:rStyle w:val="apple-converted-space"/>
          <w:rFonts w:ascii="Arial" w:hAnsi="Arial" w:cs="Arial"/>
          <w:color w:val="05103E"/>
          <w:shd w:val="clear" w:color="auto" w:fill="FCFCFC"/>
        </w:rPr>
        <w:t xml:space="preserve">., </w:t>
      </w:r>
      <w:r w:rsidR="002277F0" w:rsidRPr="00C532B2">
        <w:rPr>
          <w:rFonts w:ascii="Arial" w:hAnsi="Arial" w:cs="Arial"/>
          <w:color w:val="05103E"/>
          <w:shd w:val="clear" w:color="auto" w:fill="FCFCFC"/>
        </w:rPr>
        <w:t>2021</w:t>
      </w:r>
      <w:r w:rsidR="00CD6EE9" w:rsidRPr="00C532B2">
        <w:rPr>
          <w:rFonts w:ascii="Arial" w:hAnsi="Arial" w:cs="Arial"/>
        </w:rPr>
        <w:t>).</w:t>
      </w:r>
      <w:r w:rsidR="009C4A53" w:rsidRPr="00C532B2">
        <w:rPr>
          <w:rFonts w:ascii="Arial" w:hAnsi="Arial" w:cs="Arial"/>
        </w:rPr>
        <w:t xml:space="preserve"> </w:t>
      </w:r>
      <w:r w:rsidR="00636C47" w:rsidRPr="00C532B2">
        <w:rPr>
          <w:rFonts w:ascii="Arial" w:hAnsi="Arial" w:cs="Arial"/>
        </w:rPr>
        <w:t xml:space="preserve"> </w:t>
      </w:r>
    </w:p>
    <w:p w14:paraId="402DAC85" w14:textId="77777777" w:rsidR="00636C47" w:rsidRPr="00C532B2" w:rsidRDefault="00636C47" w:rsidP="00C532B2">
      <w:pPr>
        <w:spacing w:line="360" w:lineRule="auto"/>
        <w:jc w:val="both"/>
        <w:rPr>
          <w:rFonts w:ascii="Arial" w:hAnsi="Arial" w:cs="Arial"/>
        </w:rPr>
      </w:pPr>
    </w:p>
    <w:p w14:paraId="7F57EC28" w14:textId="2BC1BF15" w:rsidR="002A2747" w:rsidRPr="00C532B2" w:rsidRDefault="00152026" w:rsidP="00C532B2">
      <w:pPr>
        <w:spacing w:line="360" w:lineRule="auto"/>
        <w:jc w:val="both"/>
        <w:rPr>
          <w:rFonts w:ascii="Arial" w:hAnsi="Arial" w:cs="Arial"/>
          <w:color w:val="000000"/>
          <w:shd w:val="clear" w:color="auto" w:fill="FFFFFF"/>
        </w:rPr>
      </w:pPr>
      <w:r w:rsidRPr="00C532B2">
        <w:rPr>
          <w:rFonts w:ascii="Arial" w:hAnsi="Arial" w:cs="Arial"/>
        </w:rPr>
        <w:t xml:space="preserve">Sports tourists are part of the target market. </w:t>
      </w:r>
      <w:r w:rsidR="00EB1A1B" w:rsidRPr="00C532B2">
        <w:rPr>
          <w:rFonts w:ascii="Arial" w:hAnsi="Arial" w:cs="Arial"/>
        </w:rPr>
        <w:t>Sport is an important activity within tourism and tourism is a fundamental characteristic of sport</w:t>
      </w:r>
      <w:r w:rsidR="00A708FE" w:rsidRPr="00C532B2">
        <w:rPr>
          <w:rFonts w:ascii="Arial" w:hAnsi="Arial" w:cs="Arial"/>
        </w:rPr>
        <w:t xml:space="preserve"> (</w:t>
      </w:r>
      <w:r w:rsidR="006D121F" w:rsidRPr="00C532B2">
        <w:rPr>
          <w:rFonts w:ascii="Arial" w:hAnsi="Arial" w:cs="Arial"/>
          <w:color w:val="05103E"/>
          <w:shd w:val="clear" w:color="auto" w:fill="FCFCFC"/>
        </w:rPr>
        <w:t>Hinch, T. and Higham, J., 2001</w:t>
      </w:r>
      <w:r w:rsidR="00A708FE" w:rsidRPr="00C532B2">
        <w:rPr>
          <w:rFonts w:ascii="Arial" w:hAnsi="Arial" w:cs="Arial"/>
          <w:color w:val="222222"/>
          <w:shd w:val="clear" w:color="auto" w:fill="FFFFFF"/>
        </w:rPr>
        <w:t>)</w:t>
      </w:r>
      <w:r w:rsidR="00EB1A1B" w:rsidRPr="00C532B2">
        <w:rPr>
          <w:rFonts w:ascii="Arial" w:hAnsi="Arial" w:cs="Arial"/>
          <w:color w:val="222222"/>
          <w:shd w:val="clear" w:color="auto" w:fill="FFFFFF"/>
        </w:rPr>
        <w:t xml:space="preserve">. </w:t>
      </w:r>
      <w:r w:rsidR="00427C63" w:rsidRPr="00C532B2">
        <w:rPr>
          <w:rFonts w:ascii="Arial" w:hAnsi="Arial" w:cs="Arial"/>
        </w:rPr>
        <w:t xml:space="preserve">Sports tourism is </w:t>
      </w:r>
      <w:r w:rsidR="002859B2" w:rsidRPr="00C532B2">
        <w:rPr>
          <w:rFonts w:ascii="Arial" w:hAnsi="Arial" w:cs="Arial"/>
        </w:rPr>
        <w:t xml:space="preserve">thought to form one of the </w:t>
      </w:r>
      <w:r w:rsidR="00427C63" w:rsidRPr="00C532B2">
        <w:rPr>
          <w:rFonts w:ascii="Arial" w:hAnsi="Arial" w:cs="Arial"/>
        </w:rPr>
        <w:t xml:space="preserve">fastest growing sectors in tourism. </w:t>
      </w:r>
      <w:r w:rsidR="00D01B48" w:rsidRPr="00C532B2">
        <w:rPr>
          <w:rFonts w:ascii="Arial" w:hAnsi="Arial" w:cs="Arial"/>
        </w:rPr>
        <w:t>Increasing numbers of</w:t>
      </w:r>
      <w:r w:rsidR="00427C63" w:rsidRPr="00C532B2">
        <w:rPr>
          <w:rFonts w:ascii="Arial" w:hAnsi="Arial" w:cs="Arial"/>
        </w:rPr>
        <w:t xml:space="preserve"> tourists are </w:t>
      </w:r>
      <w:r w:rsidR="00D01B48" w:rsidRPr="00C532B2">
        <w:rPr>
          <w:rFonts w:ascii="Arial" w:hAnsi="Arial" w:cs="Arial"/>
        </w:rPr>
        <w:t>looking for</w:t>
      </w:r>
      <w:r w:rsidR="00427C63" w:rsidRPr="00C532B2">
        <w:rPr>
          <w:rFonts w:ascii="Arial" w:hAnsi="Arial" w:cs="Arial"/>
        </w:rPr>
        <w:t xml:space="preserve"> sport activities </w:t>
      </w:r>
      <w:r w:rsidR="00D01B48" w:rsidRPr="00C532B2">
        <w:rPr>
          <w:rFonts w:ascii="Arial" w:hAnsi="Arial" w:cs="Arial"/>
        </w:rPr>
        <w:t xml:space="preserve">on </w:t>
      </w:r>
      <w:r w:rsidR="00427C63" w:rsidRPr="00C532B2">
        <w:rPr>
          <w:rFonts w:ascii="Arial" w:hAnsi="Arial" w:cs="Arial"/>
        </w:rPr>
        <w:t>their trips</w:t>
      </w:r>
      <w:r w:rsidR="00D01B48" w:rsidRPr="00C532B2">
        <w:rPr>
          <w:rFonts w:ascii="Arial" w:hAnsi="Arial" w:cs="Arial"/>
        </w:rPr>
        <w:t>,</w:t>
      </w:r>
      <w:r w:rsidR="00427C63" w:rsidRPr="00C532B2">
        <w:rPr>
          <w:rFonts w:ascii="Arial" w:hAnsi="Arial" w:cs="Arial"/>
        </w:rPr>
        <w:t xml:space="preserve"> whether sports </w:t>
      </w:r>
      <w:r w:rsidR="00D01B48" w:rsidRPr="00C532B2">
        <w:rPr>
          <w:rFonts w:ascii="Arial" w:hAnsi="Arial" w:cs="Arial"/>
        </w:rPr>
        <w:t>are the main focus or not. Various s</w:t>
      </w:r>
      <w:r w:rsidR="00427C63" w:rsidRPr="00C532B2">
        <w:rPr>
          <w:rFonts w:ascii="Arial" w:hAnsi="Arial" w:cs="Arial"/>
        </w:rPr>
        <w:t xml:space="preserve">port events </w:t>
      </w:r>
      <w:r w:rsidR="00D01B48" w:rsidRPr="00C532B2">
        <w:rPr>
          <w:rFonts w:ascii="Arial" w:hAnsi="Arial" w:cs="Arial"/>
        </w:rPr>
        <w:t xml:space="preserve">tend to </w:t>
      </w:r>
      <w:r w:rsidR="00427C63" w:rsidRPr="00C532B2">
        <w:rPr>
          <w:rFonts w:ascii="Arial" w:hAnsi="Arial" w:cs="Arial"/>
        </w:rPr>
        <w:t xml:space="preserve">attract tourists as participants or spectators and destinations </w:t>
      </w:r>
      <w:r w:rsidR="00D01B48" w:rsidRPr="00C532B2">
        <w:rPr>
          <w:rFonts w:ascii="Arial" w:hAnsi="Arial" w:cs="Arial"/>
        </w:rPr>
        <w:t>work hard to make them unique to themselves</w:t>
      </w:r>
      <w:r w:rsidR="00427C63" w:rsidRPr="00C532B2">
        <w:rPr>
          <w:rFonts w:ascii="Arial" w:hAnsi="Arial" w:cs="Arial"/>
        </w:rPr>
        <w:t xml:space="preserve"> </w:t>
      </w:r>
      <w:r w:rsidR="00D01B48" w:rsidRPr="00C532B2">
        <w:rPr>
          <w:rFonts w:ascii="Arial" w:hAnsi="Arial" w:cs="Arial"/>
        </w:rPr>
        <w:t>by trying to offer a unique local experience.</w:t>
      </w:r>
      <w:r w:rsidR="00427C63" w:rsidRPr="00C532B2">
        <w:rPr>
          <w:rFonts w:ascii="Arial" w:hAnsi="Arial" w:cs="Arial"/>
        </w:rPr>
        <w:t xml:space="preserve"> Mega sport events </w:t>
      </w:r>
      <w:r w:rsidR="00D01B48" w:rsidRPr="00C532B2">
        <w:rPr>
          <w:rFonts w:ascii="Arial" w:hAnsi="Arial" w:cs="Arial"/>
        </w:rPr>
        <w:t>like the</w:t>
      </w:r>
      <w:r w:rsidR="00427C63" w:rsidRPr="00C532B2">
        <w:rPr>
          <w:rFonts w:ascii="Arial" w:hAnsi="Arial" w:cs="Arial"/>
        </w:rPr>
        <w:t xml:space="preserve"> Olympics and World Cups can </w:t>
      </w:r>
      <w:r w:rsidR="00D01B48" w:rsidRPr="00C532B2">
        <w:rPr>
          <w:rFonts w:ascii="Arial" w:hAnsi="Arial" w:cs="Arial"/>
        </w:rPr>
        <w:t>support</w:t>
      </w:r>
      <w:r w:rsidR="00427C63" w:rsidRPr="00C532B2">
        <w:rPr>
          <w:rFonts w:ascii="Arial" w:hAnsi="Arial" w:cs="Arial"/>
        </w:rPr>
        <w:t xml:space="preserve"> tourism development if </w:t>
      </w:r>
      <w:r w:rsidR="00D01B48" w:rsidRPr="00C532B2">
        <w:rPr>
          <w:rFonts w:ascii="Arial" w:hAnsi="Arial" w:cs="Arial"/>
        </w:rPr>
        <w:t>well</w:t>
      </w:r>
      <w:r w:rsidR="00427C63" w:rsidRPr="00C532B2">
        <w:rPr>
          <w:rFonts w:ascii="Arial" w:hAnsi="Arial" w:cs="Arial"/>
        </w:rPr>
        <w:t xml:space="preserve"> </w:t>
      </w:r>
      <w:r w:rsidR="00D01B48" w:rsidRPr="00C532B2">
        <w:rPr>
          <w:rFonts w:ascii="Arial" w:hAnsi="Arial" w:cs="Arial"/>
        </w:rPr>
        <w:t>utilised and branded</w:t>
      </w:r>
      <w:r w:rsidR="00427C63" w:rsidRPr="00C532B2">
        <w:rPr>
          <w:rFonts w:ascii="Arial" w:hAnsi="Arial" w:cs="Arial"/>
        </w:rPr>
        <w:t xml:space="preserve"> in terms of </w:t>
      </w:r>
      <w:r w:rsidR="00D01B48" w:rsidRPr="00C532B2">
        <w:rPr>
          <w:rFonts w:ascii="Arial" w:hAnsi="Arial" w:cs="Arial"/>
        </w:rPr>
        <w:t xml:space="preserve">their </w:t>
      </w:r>
      <w:r w:rsidR="00427C63" w:rsidRPr="00C532B2">
        <w:rPr>
          <w:rFonts w:ascii="Arial" w:hAnsi="Arial" w:cs="Arial"/>
        </w:rPr>
        <w:t xml:space="preserve">destination, </w:t>
      </w:r>
      <w:r w:rsidR="00D01B48" w:rsidRPr="00C532B2">
        <w:rPr>
          <w:rFonts w:ascii="Arial" w:hAnsi="Arial" w:cs="Arial"/>
        </w:rPr>
        <w:t xml:space="preserve">development of local </w:t>
      </w:r>
      <w:r w:rsidR="00427C63" w:rsidRPr="00C532B2">
        <w:rPr>
          <w:rFonts w:ascii="Arial" w:hAnsi="Arial" w:cs="Arial"/>
        </w:rPr>
        <w:t xml:space="preserve">infrastructure and </w:t>
      </w:r>
      <w:r w:rsidR="00D01B48" w:rsidRPr="00C532B2">
        <w:rPr>
          <w:rFonts w:ascii="Arial" w:hAnsi="Arial" w:cs="Arial"/>
        </w:rPr>
        <w:t>various other</w:t>
      </w:r>
      <w:r w:rsidR="00427C63" w:rsidRPr="00C532B2">
        <w:rPr>
          <w:rFonts w:ascii="Arial" w:hAnsi="Arial" w:cs="Arial"/>
        </w:rPr>
        <w:t xml:space="preserve"> economic and social benefits (</w:t>
      </w:r>
      <w:r w:rsidR="006D121F" w:rsidRPr="00C532B2">
        <w:rPr>
          <w:rFonts w:ascii="Arial" w:hAnsi="Arial" w:cs="Arial"/>
          <w:i/>
          <w:iCs/>
          <w:color w:val="05103E"/>
          <w:bdr w:val="single" w:sz="2" w:space="0" w:color="ECEDEE" w:frame="1"/>
        </w:rPr>
        <w:t>S</w:t>
      </w:r>
      <w:r w:rsidR="002A3104" w:rsidRPr="00C532B2">
        <w:rPr>
          <w:rFonts w:ascii="Arial" w:hAnsi="Arial" w:cs="Arial"/>
          <w:i/>
          <w:iCs/>
          <w:color w:val="05103E"/>
          <w:bdr w:val="single" w:sz="2" w:space="0" w:color="ECEDEE" w:frame="1"/>
        </w:rPr>
        <w:t>ports</w:t>
      </w:r>
      <w:r w:rsidR="006D121F" w:rsidRPr="00C532B2">
        <w:rPr>
          <w:rFonts w:ascii="Arial" w:hAnsi="Arial" w:cs="Arial"/>
          <w:i/>
          <w:iCs/>
          <w:color w:val="05103E"/>
          <w:bdr w:val="single" w:sz="2" w:space="0" w:color="ECEDEE" w:frame="1"/>
        </w:rPr>
        <w:t xml:space="preserve"> T</w:t>
      </w:r>
      <w:r w:rsidR="002A3104" w:rsidRPr="00C532B2">
        <w:rPr>
          <w:rFonts w:ascii="Arial" w:hAnsi="Arial" w:cs="Arial"/>
          <w:i/>
          <w:iCs/>
          <w:color w:val="05103E"/>
          <w:bdr w:val="single" w:sz="2" w:space="0" w:color="ECEDEE" w:frame="1"/>
        </w:rPr>
        <w:t>ourism</w:t>
      </w:r>
      <w:r w:rsidR="006D121F" w:rsidRPr="00C532B2">
        <w:rPr>
          <w:rStyle w:val="apple-converted-space"/>
          <w:rFonts w:ascii="Arial" w:hAnsi="Arial" w:cs="Arial"/>
          <w:color w:val="05103E"/>
          <w:shd w:val="clear" w:color="auto" w:fill="FCFCFC"/>
        </w:rPr>
        <w:t xml:space="preserve">., </w:t>
      </w:r>
      <w:r w:rsidR="006D121F" w:rsidRPr="00C532B2">
        <w:rPr>
          <w:rFonts w:ascii="Arial" w:hAnsi="Arial" w:cs="Arial"/>
          <w:color w:val="05103E"/>
          <w:shd w:val="clear" w:color="auto" w:fill="FCFCFC"/>
        </w:rPr>
        <w:t>no date</w:t>
      </w:r>
      <w:r w:rsidR="00427C63" w:rsidRPr="00C532B2">
        <w:rPr>
          <w:rFonts w:ascii="Arial" w:hAnsi="Arial" w:cs="Arial"/>
        </w:rPr>
        <w:t xml:space="preserve">). </w:t>
      </w:r>
      <w:r w:rsidR="0024078A" w:rsidRPr="00C532B2">
        <w:rPr>
          <w:rFonts w:ascii="Arial" w:hAnsi="Arial" w:cs="Arial"/>
        </w:rPr>
        <w:t>2019’s London Series is reported to have</w:t>
      </w:r>
      <w:r w:rsidR="00813AA2" w:rsidRPr="00C532B2">
        <w:rPr>
          <w:rFonts w:ascii="Arial" w:hAnsi="Arial" w:cs="Arial"/>
        </w:rPr>
        <w:t xml:space="preserve"> had</w:t>
      </w:r>
      <w:r w:rsidR="0024078A" w:rsidRPr="00C532B2">
        <w:rPr>
          <w:rFonts w:ascii="Arial" w:hAnsi="Arial" w:cs="Arial"/>
        </w:rPr>
        <w:t xml:space="preserve"> significant sports tourism </w:t>
      </w:r>
      <w:r w:rsidR="0024078A" w:rsidRPr="00C532B2">
        <w:rPr>
          <w:rFonts w:ascii="Arial" w:hAnsi="Arial" w:cs="Arial"/>
          <w:color w:val="000000"/>
          <w:shd w:val="clear" w:color="auto" w:fill="FFFFFF"/>
        </w:rPr>
        <w:t xml:space="preserve">" MLB officials said that 70% of the tickets were bought within the U.K. and 20% in the U.S. But fans said that the stands "felt like a 50-50 split with the British and American fans </w:t>
      </w:r>
      <w:r w:rsidR="0024078A" w:rsidRPr="00C532B2">
        <w:rPr>
          <w:rFonts w:ascii="Arial" w:hAnsi="Arial" w:cs="Arial"/>
        </w:rPr>
        <w:t>(</w:t>
      </w:r>
      <w:r w:rsidR="00BF5010" w:rsidRPr="00C532B2">
        <w:rPr>
          <w:rFonts w:ascii="Arial" w:hAnsi="Arial" w:cs="Arial"/>
          <w:i/>
          <w:iCs/>
          <w:color w:val="05103E"/>
          <w:bdr w:val="single" w:sz="2" w:space="0" w:color="ECEDEE" w:frame="1"/>
        </w:rPr>
        <w:t>MLB London Series Deemed A Success, With Pair Of Sellouts</w:t>
      </w:r>
      <w:r w:rsidR="00BF5010" w:rsidRPr="00C532B2">
        <w:rPr>
          <w:rStyle w:val="apple-converted-space"/>
          <w:rFonts w:ascii="Arial" w:hAnsi="Arial" w:cs="Arial"/>
          <w:color w:val="05103E"/>
          <w:shd w:val="clear" w:color="auto" w:fill="FCFCFC"/>
        </w:rPr>
        <w:t xml:space="preserve">., </w:t>
      </w:r>
      <w:r w:rsidR="00BF5010" w:rsidRPr="00C532B2">
        <w:rPr>
          <w:rFonts w:ascii="Arial" w:hAnsi="Arial" w:cs="Arial"/>
          <w:color w:val="05103E"/>
          <w:shd w:val="clear" w:color="auto" w:fill="FCFCFC"/>
        </w:rPr>
        <w:t>2019</w:t>
      </w:r>
      <w:r w:rsidR="0024078A" w:rsidRPr="00C532B2">
        <w:rPr>
          <w:rFonts w:ascii="Arial" w:hAnsi="Arial" w:cs="Arial"/>
        </w:rPr>
        <w:t>)"</w:t>
      </w:r>
      <w:r w:rsidR="0024078A" w:rsidRPr="00C532B2">
        <w:rPr>
          <w:rFonts w:ascii="Arial" w:hAnsi="Arial" w:cs="Arial"/>
        </w:rPr>
        <w:t>, showing the</w:t>
      </w:r>
      <w:r w:rsidR="0024078A" w:rsidRPr="00C532B2">
        <w:rPr>
          <w:rStyle w:val="apple-converted-space"/>
          <w:rFonts w:ascii="Arial" w:hAnsi="Arial" w:cs="Arial"/>
          <w:color w:val="000000"/>
          <w:shd w:val="clear" w:color="auto" w:fill="FFFFFF"/>
        </w:rPr>
        <w:t> </w:t>
      </w:r>
      <w:r w:rsidR="0024078A" w:rsidRPr="00C532B2">
        <w:rPr>
          <w:rStyle w:val="apple-converted-space"/>
          <w:rFonts w:ascii="Arial" w:hAnsi="Arial" w:cs="Arial"/>
          <w:color w:val="000000"/>
          <w:shd w:val="clear" w:color="auto" w:fill="FFFFFF"/>
        </w:rPr>
        <w:t>potential</w:t>
      </w:r>
      <w:r w:rsidR="001632C4" w:rsidRPr="00C532B2">
        <w:rPr>
          <w:rStyle w:val="apple-converted-space"/>
          <w:rFonts w:ascii="Arial" w:hAnsi="Arial" w:cs="Arial"/>
          <w:color w:val="000000"/>
          <w:shd w:val="clear" w:color="auto" w:fill="FFFFFF"/>
        </w:rPr>
        <w:t xml:space="preserve"> for my proposed Welsh Series. </w:t>
      </w:r>
      <w:r w:rsidR="00427C63" w:rsidRPr="00C532B2">
        <w:rPr>
          <w:rFonts w:ascii="Arial" w:hAnsi="Arial" w:cs="Arial"/>
        </w:rPr>
        <w:t>Cardiff will be an excellent place for tourists to visit with it’s many attractions</w:t>
      </w:r>
      <w:r w:rsidR="00923A0E" w:rsidRPr="00C532B2">
        <w:rPr>
          <w:rFonts w:ascii="Arial" w:hAnsi="Arial" w:cs="Arial"/>
        </w:rPr>
        <w:t xml:space="preserve"> and activities </w:t>
      </w:r>
      <w:r w:rsidR="00923A0E" w:rsidRPr="00C532B2">
        <w:rPr>
          <w:rFonts w:ascii="Arial" w:hAnsi="Arial" w:cs="Arial"/>
          <w:color w:val="000000"/>
        </w:rPr>
        <w:t>(</w:t>
      </w:r>
      <w:r w:rsidR="006D121F" w:rsidRPr="00C532B2">
        <w:rPr>
          <w:rFonts w:ascii="Arial" w:hAnsi="Arial" w:cs="Arial"/>
          <w:color w:val="05103E"/>
          <w:shd w:val="clear" w:color="auto" w:fill="FCFCFC"/>
        </w:rPr>
        <w:t>Visit Cardiff., 2022</w:t>
      </w:r>
      <w:r w:rsidR="00923A0E" w:rsidRPr="00C532B2">
        <w:rPr>
          <w:rFonts w:ascii="Arial" w:hAnsi="Arial" w:cs="Arial"/>
          <w:color w:val="000000"/>
        </w:rPr>
        <w:t xml:space="preserve">) potentially leading to regular visits by tourists and them getting to know other parts of Wales, spending money </w:t>
      </w:r>
      <w:r w:rsidR="00923A0E" w:rsidRPr="00C532B2">
        <w:rPr>
          <w:rFonts w:ascii="Arial" w:hAnsi="Arial" w:cs="Arial"/>
        </w:rPr>
        <w:t>(</w:t>
      </w:r>
      <w:r w:rsidR="006D121F" w:rsidRPr="00C532B2">
        <w:rPr>
          <w:rFonts w:ascii="Arial" w:hAnsi="Arial" w:cs="Arial"/>
          <w:i/>
          <w:iCs/>
          <w:color w:val="05103E"/>
          <w:bdr w:val="single" w:sz="2" w:space="0" w:color="ECEDEE" w:frame="1"/>
        </w:rPr>
        <w:t>Welcome to Wales: Priorities for the visitor economy 2020 – 2025.</w:t>
      </w:r>
      <w:r w:rsidR="006D121F" w:rsidRPr="00C532B2">
        <w:rPr>
          <w:rStyle w:val="apple-converted-space"/>
          <w:rFonts w:ascii="Arial" w:hAnsi="Arial" w:cs="Arial"/>
          <w:color w:val="05103E"/>
          <w:shd w:val="clear" w:color="auto" w:fill="FCFCFC"/>
        </w:rPr>
        <w:t>, 2020</w:t>
      </w:r>
      <w:r w:rsidR="00923A0E" w:rsidRPr="00C532B2">
        <w:rPr>
          <w:rFonts w:ascii="Arial" w:hAnsi="Arial" w:cs="Arial"/>
        </w:rPr>
        <w:t>).</w:t>
      </w:r>
    </w:p>
    <w:p w14:paraId="46FF463B" w14:textId="6B3B825D" w:rsidR="00A708FE" w:rsidRPr="00C532B2" w:rsidRDefault="00A708FE" w:rsidP="00C532B2">
      <w:pPr>
        <w:spacing w:line="360" w:lineRule="auto"/>
        <w:jc w:val="both"/>
        <w:rPr>
          <w:rFonts w:ascii="Arial" w:hAnsi="Arial" w:cs="Arial"/>
        </w:rPr>
      </w:pPr>
    </w:p>
    <w:p w14:paraId="6EA47008" w14:textId="1A852F56" w:rsidR="00AA158F" w:rsidRPr="00C532B2" w:rsidRDefault="00FD0741" w:rsidP="00C532B2">
      <w:pPr>
        <w:spacing w:line="360" w:lineRule="auto"/>
        <w:jc w:val="both"/>
        <w:rPr>
          <w:rFonts w:ascii="Arial" w:hAnsi="Arial" w:cs="Arial"/>
        </w:rPr>
      </w:pPr>
      <w:r w:rsidRPr="00C532B2">
        <w:rPr>
          <w:rFonts w:ascii="Arial" w:hAnsi="Arial" w:cs="Arial"/>
          <w:color w:val="000000" w:themeColor="text1"/>
          <w:shd w:val="clear" w:color="auto" w:fill="FFFFFF"/>
        </w:rPr>
        <w:t xml:space="preserve">Target market South Wales. </w:t>
      </w:r>
      <w:r w:rsidR="00BA2F91" w:rsidRPr="00C532B2">
        <w:rPr>
          <w:rFonts w:ascii="Arial" w:hAnsi="Arial" w:cs="Arial"/>
          <w:color w:val="000000" w:themeColor="text1"/>
          <w:shd w:val="clear" w:color="auto" w:fill="FFFFFF"/>
        </w:rPr>
        <w:t>“Principality</w:t>
      </w:r>
      <w:r w:rsidR="00BA2F91" w:rsidRPr="00C532B2">
        <w:rPr>
          <w:rFonts w:ascii="Arial" w:hAnsi="Arial" w:cs="Arial"/>
          <w:color w:val="000000" w:themeColor="text1"/>
          <w:shd w:val="clear" w:color="auto" w:fill="FFFFFF"/>
        </w:rPr>
        <w:t xml:space="preserve"> </w:t>
      </w:r>
      <w:r w:rsidR="00BA2F91" w:rsidRPr="00C532B2">
        <w:rPr>
          <w:rFonts w:ascii="Arial" w:hAnsi="Arial" w:cs="Arial"/>
          <w:color w:val="000000" w:themeColor="text1"/>
          <w:shd w:val="clear" w:color="auto" w:fill="FFFFFF"/>
        </w:rPr>
        <w:t xml:space="preserve">Stadium and </w:t>
      </w:r>
      <w:r w:rsidR="002A3104" w:rsidRPr="00C532B2">
        <w:rPr>
          <w:rFonts w:ascii="Arial" w:hAnsi="Arial" w:cs="Arial"/>
          <w:color w:val="000000" w:themeColor="text1"/>
          <w:shd w:val="clear" w:color="auto" w:fill="FFFFFF"/>
        </w:rPr>
        <w:t>Wales’s</w:t>
      </w:r>
      <w:r w:rsidR="00BA2F91" w:rsidRPr="00C532B2">
        <w:rPr>
          <w:rFonts w:ascii="Arial" w:hAnsi="Arial" w:cs="Arial"/>
          <w:color w:val="000000" w:themeColor="text1"/>
          <w:shd w:val="clear" w:color="auto" w:fill="FFFFFF"/>
        </w:rPr>
        <w:t xml:space="preserve"> proven track record for delivering some of the world’s greatest sporting occasions has now reached </w:t>
      </w:r>
      <w:r w:rsidR="00BA2F91" w:rsidRPr="00C532B2">
        <w:rPr>
          <w:rFonts w:ascii="Arial" w:hAnsi="Arial" w:cs="Arial"/>
          <w:color w:val="000000" w:themeColor="text1"/>
          <w:shd w:val="clear" w:color="auto" w:fill="FFFFFF"/>
        </w:rPr>
        <w:lastRenderedPageBreak/>
        <w:t>unprecedented heights with the huge success of Champions League Final in Cardiff at the weekend,” said the chief executive of the WRU which owns and operates the stadium</w:t>
      </w:r>
      <w:r w:rsidR="00BA2F91" w:rsidRPr="00C532B2">
        <w:rPr>
          <w:rFonts w:ascii="Arial" w:hAnsi="Arial" w:cs="Arial"/>
          <w:color w:val="000000" w:themeColor="text1"/>
          <w:shd w:val="clear" w:color="auto" w:fill="FFFFFF"/>
        </w:rPr>
        <w:t xml:space="preserve"> </w:t>
      </w:r>
      <w:r w:rsidR="00107D22" w:rsidRPr="00C532B2">
        <w:rPr>
          <w:rFonts w:ascii="Arial" w:hAnsi="Arial" w:cs="Arial"/>
          <w:color w:val="000000" w:themeColor="text1"/>
        </w:rPr>
        <w:t>(</w:t>
      </w:r>
      <w:r w:rsidR="006D121F" w:rsidRPr="00C532B2">
        <w:rPr>
          <w:rFonts w:ascii="Arial" w:hAnsi="Arial" w:cs="Arial"/>
          <w:color w:val="000000"/>
        </w:rPr>
        <w:t>Williams, G., 2017</w:t>
      </w:r>
      <w:r w:rsidR="00107D22" w:rsidRPr="00C532B2">
        <w:rPr>
          <w:rFonts w:ascii="Arial" w:hAnsi="Arial" w:cs="Arial"/>
          <w:color w:val="000000" w:themeColor="text1"/>
        </w:rPr>
        <w:t>)</w:t>
      </w:r>
      <w:r w:rsidR="00BA2F91" w:rsidRPr="00C532B2">
        <w:rPr>
          <w:rFonts w:ascii="Arial" w:hAnsi="Arial" w:cs="Arial"/>
          <w:color w:val="000000" w:themeColor="text1"/>
        </w:rPr>
        <w:t xml:space="preserve">. </w:t>
      </w:r>
      <w:r w:rsidR="00A61901" w:rsidRPr="00C532B2">
        <w:rPr>
          <w:rFonts w:ascii="Arial" w:hAnsi="Arial" w:cs="Arial"/>
          <w:color w:val="000000" w:themeColor="text1"/>
        </w:rPr>
        <w:t>Partnering brand Wales with the world-renowned MLB</w:t>
      </w:r>
      <w:r w:rsidR="00471E88" w:rsidRPr="00C532B2">
        <w:rPr>
          <w:rFonts w:ascii="Arial" w:hAnsi="Arial" w:cs="Arial"/>
          <w:color w:val="000000" w:themeColor="text1"/>
        </w:rPr>
        <w:t xml:space="preserve"> at Sophia Gardens</w:t>
      </w:r>
      <w:r w:rsidR="00A61901" w:rsidRPr="00C532B2">
        <w:rPr>
          <w:rFonts w:ascii="Arial" w:hAnsi="Arial" w:cs="Arial"/>
          <w:color w:val="000000" w:themeColor="text1"/>
        </w:rPr>
        <w:t xml:space="preserve"> w</w:t>
      </w:r>
      <w:r w:rsidR="00471E88" w:rsidRPr="00C532B2">
        <w:rPr>
          <w:rFonts w:ascii="Arial" w:hAnsi="Arial" w:cs="Arial"/>
          <w:color w:val="000000" w:themeColor="text1"/>
        </w:rPr>
        <w:t>ould</w:t>
      </w:r>
      <w:r w:rsidR="00A61901" w:rsidRPr="00C532B2">
        <w:rPr>
          <w:rFonts w:ascii="Arial" w:hAnsi="Arial" w:cs="Arial"/>
          <w:color w:val="000000" w:themeColor="text1"/>
        </w:rPr>
        <w:t xml:space="preserve"> be a proud moment for all in Wales, showing</w:t>
      </w:r>
      <w:r w:rsidR="00471E88" w:rsidRPr="00C532B2">
        <w:rPr>
          <w:rFonts w:ascii="Arial" w:hAnsi="Arial" w:cs="Arial"/>
          <w:color w:val="000000" w:themeColor="text1"/>
        </w:rPr>
        <w:t xml:space="preserve"> to the world</w:t>
      </w:r>
      <w:r w:rsidR="00107D22" w:rsidRPr="00C532B2">
        <w:rPr>
          <w:rFonts w:ascii="Arial" w:hAnsi="Arial" w:cs="Arial"/>
          <w:color w:val="000000" w:themeColor="text1"/>
        </w:rPr>
        <w:t xml:space="preserve"> once again</w:t>
      </w:r>
      <w:r w:rsidR="00471E88" w:rsidRPr="00C532B2">
        <w:rPr>
          <w:rFonts w:ascii="Arial" w:hAnsi="Arial" w:cs="Arial"/>
          <w:color w:val="000000" w:themeColor="text1"/>
        </w:rPr>
        <w:t xml:space="preserve"> how</w:t>
      </w:r>
      <w:r w:rsidR="00A61901" w:rsidRPr="00C532B2">
        <w:rPr>
          <w:rFonts w:ascii="Arial" w:hAnsi="Arial" w:cs="Arial"/>
          <w:color w:val="000000" w:themeColor="text1"/>
        </w:rPr>
        <w:t xml:space="preserve"> Wales is</w:t>
      </w:r>
      <w:r w:rsidR="00471E88" w:rsidRPr="00C532B2">
        <w:rPr>
          <w:rFonts w:ascii="Arial" w:hAnsi="Arial" w:cs="Arial"/>
          <w:color w:val="000000" w:themeColor="text1"/>
        </w:rPr>
        <w:t xml:space="preserve"> ready and</w:t>
      </w:r>
      <w:r w:rsidR="00A61901" w:rsidRPr="00C532B2">
        <w:rPr>
          <w:rFonts w:ascii="Arial" w:hAnsi="Arial" w:cs="Arial"/>
          <w:color w:val="000000" w:themeColor="text1"/>
        </w:rPr>
        <w:t xml:space="preserve"> more than capable of taking</w:t>
      </w:r>
      <w:r w:rsidR="00471E88" w:rsidRPr="00C532B2">
        <w:rPr>
          <w:rFonts w:ascii="Arial" w:hAnsi="Arial" w:cs="Arial"/>
          <w:color w:val="000000" w:themeColor="text1"/>
        </w:rPr>
        <w:t xml:space="preserve"> on</w:t>
      </w:r>
      <w:r w:rsidR="00A61901" w:rsidRPr="00C532B2">
        <w:rPr>
          <w:rFonts w:ascii="Arial" w:hAnsi="Arial" w:cs="Arial"/>
          <w:color w:val="000000" w:themeColor="text1"/>
        </w:rPr>
        <w:t xml:space="preserve"> the most </w:t>
      </w:r>
      <w:r w:rsidR="00471E88" w:rsidRPr="00C532B2">
        <w:rPr>
          <w:rFonts w:ascii="Arial" w:hAnsi="Arial" w:cs="Arial"/>
          <w:color w:val="000000" w:themeColor="text1"/>
        </w:rPr>
        <w:t>prestigious</w:t>
      </w:r>
      <w:r w:rsidR="00A61901" w:rsidRPr="00C532B2">
        <w:rPr>
          <w:rFonts w:ascii="Arial" w:hAnsi="Arial" w:cs="Arial"/>
          <w:color w:val="000000" w:themeColor="text1"/>
        </w:rPr>
        <w:t xml:space="preserve"> of events, creating a sense of pride and place</w:t>
      </w:r>
      <w:r w:rsidR="00471E88" w:rsidRPr="00C532B2">
        <w:rPr>
          <w:rFonts w:ascii="Arial" w:hAnsi="Arial" w:cs="Arial"/>
          <w:color w:val="000000" w:themeColor="text1"/>
        </w:rPr>
        <w:t xml:space="preserve"> and</w:t>
      </w:r>
      <w:r w:rsidR="00A61901" w:rsidRPr="00C532B2">
        <w:rPr>
          <w:rFonts w:ascii="Arial" w:hAnsi="Arial" w:cs="Arial"/>
          <w:color w:val="000000" w:themeColor="text1"/>
        </w:rPr>
        <w:t xml:space="preserve"> a national buzz </w:t>
      </w:r>
      <w:r w:rsidR="00471E88" w:rsidRPr="00C532B2">
        <w:rPr>
          <w:rFonts w:ascii="Arial" w:hAnsi="Arial" w:cs="Arial"/>
          <w:color w:val="000000" w:themeColor="text1"/>
        </w:rPr>
        <w:t xml:space="preserve">leading to many citizens of Wales to want to be part of </w:t>
      </w:r>
      <w:r w:rsidRPr="00C532B2">
        <w:rPr>
          <w:rFonts w:ascii="Arial" w:hAnsi="Arial" w:cs="Arial"/>
          <w:color w:val="000000" w:themeColor="text1"/>
        </w:rPr>
        <w:t>the momentous occasion</w:t>
      </w:r>
      <w:r w:rsidR="00050721" w:rsidRPr="00C532B2">
        <w:rPr>
          <w:rFonts w:ascii="Arial" w:hAnsi="Arial" w:cs="Arial"/>
          <w:color w:val="000000" w:themeColor="text1"/>
        </w:rPr>
        <w:t>,</w:t>
      </w:r>
      <w:r w:rsidR="005E569F" w:rsidRPr="00C532B2">
        <w:rPr>
          <w:rFonts w:ascii="Arial" w:hAnsi="Arial" w:cs="Arial"/>
          <w:color w:val="000000" w:themeColor="text1"/>
        </w:rPr>
        <w:t xml:space="preserve">  “</w:t>
      </w:r>
      <w:r w:rsidR="005E569F" w:rsidRPr="00C532B2">
        <w:rPr>
          <w:rFonts w:ascii="Arial" w:hAnsi="Arial" w:cs="Arial"/>
          <w:color w:val="000000" w:themeColor="text1"/>
        </w:rPr>
        <w:t xml:space="preserve">Throughout history, sport has been </w:t>
      </w:r>
      <w:r w:rsidR="005E569F" w:rsidRPr="00C532B2">
        <w:rPr>
          <w:rFonts w:ascii="Arial" w:hAnsi="Arial" w:cs="Arial"/>
        </w:rPr>
        <w:t>widely acclaimed as a unity-building agent and as an object for individuals to connect with</w:t>
      </w:r>
      <w:r w:rsidR="009305B4" w:rsidRPr="00C532B2">
        <w:rPr>
          <w:rFonts w:ascii="Arial" w:hAnsi="Arial" w:cs="Arial"/>
        </w:rPr>
        <w:t xml:space="preserve"> (</w:t>
      </w:r>
      <w:r w:rsidR="006D121F" w:rsidRPr="00C532B2">
        <w:rPr>
          <w:rFonts w:ascii="Arial" w:hAnsi="Arial" w:cs="Arial"/>
          <w:color w:val="05103E"/>
          <w:shd w:val="clear" w:color="auto" w:fill="FCFCFC"/>
        </w:rPr>
        <w:t>Bogdanov, D., 2005</w:t>
      </w:r>
      <w:r w:rsidR="009305B4" w:rsidRPr="00C532B2">
        <w:rPr>
          <w:rFonts w:ascii="Arial" w:hAnsi="Arial" w:cs="Arial"/>
          <w:color w:val="05103E"/>
          <w:shd w:val="clear" w:color="auto" w:fill="FCFCFC"/>
        </w:rPr>
        <w:t>)</w:t>
      </w:r>
      <w:r w:rsidR="009305B4" w:rsidRPr="00C532B2">
        <w:rPr>
          <w:rFonts w:ascii="Arial" w:hAnsi="Arial" w:cs="Arial"/>
        </w:rPr>
        <w:t xml:space="preserve"> </w:t>
      </w:r>
      <w:r w:rsidR="005E569F" w:rsidRPr="00C532B2">
        <w:rPr>
          <w:rFonts w:ascii="Arial" w:hAnsi="Arial" w:cs="Arial"/>
        </w:rPr>
        <w:t>”</w:t>
      </w:r>
      <w:r w:rsidR="005E569F" w:rsidRPr="00C532B2">
        <w:rPr>
          <w:rFonts w:ascii="Arial" w:hAnsi="Arial" w:cs="Arial"/>
        </w:rPr>
        <w:t xml:space="preserve">. </w:t>
      </w:r>
    </w:p>
    <w:p w14:paraId="028F79A8" w14:textId="77777777" w:rsidR="00200864" w:rsidRPr="00C532B2" w:rsidRDefault="00200864" w:rsidP="00C532B2">
      <w:pPr>
        <w:spacing w:line="360" w:lineRule="auto"/>
        <w:jc w:val="both"/>
        <w:rPr>
          <w:rFonts w:ascii="Arial" w:hAnsi="Arial" w:cs="Arial"/>
        </w:rPr>
      </w:pPr>
    </w:p>
    <w:p w14:paraId="5D7B4A34" w14:textId="467F61F1" w:rsidR="00AA158F" w:rsidRPr="00C532B2" w:rsidRDefault="00AA158F" w:rsidP="00C532B2">
      <w:pPr>
        <w:spacing w:line="360" w:lineRule="auto"/>
        <w:jc w:val="both"/>
        <w:rPr>
          <w:rFonts w:ascii="Arial" w:hAnsi="Arial" w:cs="Arial"/>
        </w:rPr>
      </w:pPr>
      <w:r w:rsidRPr="00C532B2">
        <w:rPr>
          <w:rFonts w:ascii="Arial" w:hAnsi="Arial" w:cs="Arial"/>
        </w:rPr>
        <w:t xml:space="preserve">For all marketing purposes the name of the event will be called ‘The MLB Welsh Series’. The event will be advertised on posters in Cardiff and South Wales in English and Welsh, they will be displayed in schools, sports clubs, gyms, </w:t>
      </w:r>
      <w:r w:rsidR="00610212" w:rsidRPr="00C532B2">
        <w:rPr>
          <w:rFonts w:ascii="Arial" w:hAnsi="Arial" w:cs="Arial"/>
        </w:rPr>
        <w:t>Welsh football clubs, rugby, cricket, and baseball clubs</w:t>
      </w:r>
      <w:r w:rsidR="009E6F2E" w:rsidRPr="00C532B2">
        <w:rPr>
          <w:rFonts w:ascii="Arial" w:hAnsi="Arial" w:cs="Arial"/>
        </w:rPr>
        <w:t>, main roads, billboards</w:t>
      </w:r>
      <w:r w:rsidR="00610212" w:rsidRPr="00C532B2">
        <w:rPr>
          <w:rFonts w:ascii="Arial" w:hAnsi="Arial" w:cs="Arial"/>
        </w:rPr>
        <w:t xml:space="preserve"> etc.</w:t>
      </w:r>
      <w:r w:rsidR="009E6F2E" w:rsidRPr="00C532B2">
        <w:rPr>
          <w:rFonts w:ascii="Arial" w:hAnsi="Arial" w:cs="Arial"/>
        </w:rPr>
        <w:t xml:space="preserve"> </w:t>
      </w:r>
      <w:r w:rsidR="00610212" w:rsidRPr="00C532B2">
        <w:rPr>
          <w:rFonts w:ascii="Arial" w:hAnsi="Arial" w:cs="Arial"/>
        </w:rPr>
        <w:t>The poster will be predominantly red, have the Welsh dragon on and serve to promote Wales through the partnership with MLB. ‘The MLB Welsh Series’ to be promoted via digital platforms</w:t>
      </w:r>
      <w:r w:rsidR="009E6F2E" w:rsidRPr="00C532B2">
        <w:rPr>
          <w:rFonts w:ascii="Arial" w:hAnsi="Arial" w:cs="Arial"/>
        </w:rPr>
        <w:t>, advertisements and enlistment of influencers such as sporting heroes, contests for merchandise leading up to the event, behind the scenes footage, key interviews with players and celebrities leading up to the event, work with sponsors to use the event to promote themselves</w:t>
      </w:r>
      <w:r w:rsidR="00BF60D4" w:rsidRPr="00C532B2">
        <w:rPr>
          <w:rFonts w:ascii="Arial" w:hAnsi="Arial" w:cs="Arial"/>
        </w:rPr>
        <w:t>, tickets to be available to buy online, use Dodgers and Astros players to create hype footage</w:t>
      </w:r>
      <w:r w:rsidR="009A7936" w:rsidRPr="00C532B2">
        <w:rPr>
          <w:rFonts w:ascii="Arial" w:hAnsi="Arial" w:cs="Arial"/>
        </w:rPr>
        <w:t xml:space="preserve"> </w:t>
      </w:r>
      <w:r w:rsidR="009A7936" w:rsidRPr="00C532B2">
        <w:rPr>
          <w:rFonts w:ascii="Arial" w:hAnsi="Arial" w:cs="Arial"/>
        </w:rPr>
        <w:t>(</w:t>
      </w:r>
      <w:r w:rsidR="006D121F" w:rsidRPr="00C532B2">
        <w:rPr>
          <w:rFonts w:ascii="Arial" w:hAnsi="Arial" w:cs="Arial"/>
          <w:color w:val="05103E"/>
          <w:shd w:val="clear" w:color="auto" w:fill="FCFCFC"/>
        </w:rPr>
        <w:t>Akolo, W., 2019</w:t>
      </w:r>
      <w:r w:rsidR="009A7936" w:rsidRPr="00C532B2">
        <w:rPr>
          <w:rFonts w:ascii="Arial" w:hAnsi="Arial" w:cs="Arial"/>
        </w:rPr>
        <w:t>)</w:t>
      </w:r>
      <w:r w:rsidR="00BF60D4" w:rsidRPr="00C532B2">
        <w:rPr>
          <w:rFonts w:ascii="Arial" w:hAnsi="Arial" w:cs="Arial"/>
        </w:rPr>
        <w:t>.</w:t>
      </w:r>
    </w:p>
    <w:p w14:paraId="48C166BA" w14:textId="77777777" w:rsidR="00F96BD7" w:rsidRPr="00C532B2" w:rsidRDefault="00F96BD7" w:rsidP="00C532B2">
      <w:pPr>
        <w:spacing w:line="360" w:lineRule="auto"/>
        <w:jc w:val="both"/>
        <w:rPr>
          <w:rFonts w:ascii="Arial" w:hAnsi="Arial" w:cs="Arial"/>
        </w:rPr>
      </w:pPr>
    </w:p>
    <w:p w14:paraId="5A11A60B" w14:textId="22DAF951" w:rsidR="008821C2" w:rsidRPr="00C532B2" w:rsidRDefault="00F96BD7" w:rsidP="00C532B2">
      <w:pPr>
        <w:spacing w:line="360" w:lineRule="auto"/>
        <w:jc w:val="both"/>
        <w:rPr>
          <w:rFonts w:ascii="Arial" w:hAnsi="Arial" w:cs="Arial"/>
        </w:rPr>
      </w:pPr>
      <w:r w:rsidRPr="00C532B2">
        <w:rPr>
          <w:rFonts w:ascii="Arial" w:hAnsi="Arial" w:cs="Arial"/>
        </w:rPr>
        <w:t>Brand identity, image, promise, relationship, Welsh tourism, Welsh language, use it for publicity, public relations, advertising, sales promo’s, sponsorship, licencing, personal contact.</w:t>
      </w:r>
    </w:p>
    <w:p w14:paraId="62E46EC8" w14:textId="7E9F1D68" w:rsidR="006C00B4" w:rsidRPr="00C532B2" w:rsidRDefault="006C00B4" w:rsidP="00C532B2">
      <w:pPr>
        <w:spacing w:line="360" w:lineRule="auto"/>
        <w:jc w:val="both"/>
        <w:rPr>
          <w:rFonts w:ascii="Arial" w:hAnsi="Arial" w:cs="Arial"/>
        </w:rPr>
      </w:pPr>
    </w:p>
    <w:p w14:paraId="5FD3F312" w14:textId="6FC65E61" w:rsidR="00A64A12" w:rsidRPr="00C532B2" w:rsidRDefault="008821C2" w:rsidP="00C532B2">
      <w:pPr>
        <w:spacing w:line="360" w:lineRule="auto"/>
        <w:jc w:val="both"/>
        <w:rPr>
          <w:rFonts w:ascii="Arial" w:hAnsi="Arial" w:cs="Arial"/>
        </w:rPr>
      </w:pPr>
      <w:r w:rsidRPr="00C532B2">
        <w:rPr>
          <w:rFonts w:ascii="Arial" w:hAnsi="Arial" w:cs="Arial"/>
        </w:rPr>
        <w:t>Clear marketing objectives and specific tactics</w:t>
      </w:r>
      <w:r w:rsidR="00A64A12" w:rsidRPr="00C532B2">
        <w:rPr>
          <w:rFonts w:ascii="Arial" w:hAnsi="Arial" w:cs="Arial"/>
        </w:rPr>
        <w:t xml:space="preserve"> are to promote ‘The MLB Welsh Series’ promote ‘Dodgers v Astros’ </w:t>
      </w:r>
      <w:r w:rsidR="00F96BD7" w:rsidRPr="00C532B2">
        <w:rPr>
          <w:rFonts w:ascii="Arial" w:hAnsi="Arial" w:cs="Arial"/>
        </w:rPr>
        <w:t xml:space="preserve">promote </w:t>
      </w:r>
      <w:r w:rsidR="00A64A12" w:rsidRPr="00C532B2">
        <w:rPr>
          <w:rFonts w:ascii="Arial" w:hAnsi="Arial" w:cs="Arial"/>
        </w:rPr>
        <w:t>‘</w:t>
      </w:r>
      <w:r w:rsidR="00F96BD7" w:rsidRPr="00C532B2">
        <w:rPr>
          <w:rFonts w:ascii="Arial" w:hAnsi="Arial" w:cs="Arial"/>
        </w:rPr>
        <w:t>Wales</w:t>
      </w:r>
      <w:r w:rsidR="00A64A12" w:rsidRPr="00C532B2">
        <w:rPr>
          <w:rFonts w:ascii="Arial" w:hAnsi="Arial" w:cs="Arial"/>
        </w:rPr>
        <w:t xml:space="preserve"> and it’s</w:t>
      </w:r>
      <w:r w:rsidR="00026B34" w:rsidRPr="00C532B2">
        <w:rPr>
          <w:rFonts w:ascii="Arial" w:hAnsi="Arial" w:cs="Arial"/>
        </w:rPr>
        <w:t xml:space="preserve"> </w:t>
      </w:r>
      <w:r w:rsidR="00F96BD7" w:rsidRPr="00C532B2">
        <w:rPr>
          <w:rFonts w:ascii="Arial" w:hAnsi="Arial" w:cs="Arial"/>
        </w:rPr>
        <w:t xml:space="preserve">culture </w:t>
      </w:r>
      <w:r w:rsidR="00026B34" w:rsidRPr="00C532B2">
        <w:rPr>
          <w:rFonts w:ascii="Arial" w:hAnsi="Arial" w:cs="Arial"/>
        </w:rPr>
        <w:t xml:space="preserve">by partnering with </w:t>
      </w:r>
      <w:r w:rsidR="00F96BD7" w:rsidRPr="00C532B2">
        <w:rPr>
          <w:rFonts w:ascii="Arial" w:hAnsi="Arial" w:cs="Arial"/>
        </w:rPr>
        <w:t>MLB</w:t>
      </w:r>
      <w:r w:rsidR="00A64A12" w:rsidRPr="00C532B2">
        <w:rPr>
          <w:rFonts w:ascii="Arial" w:hAnsi="Arial" w:cs="Arial"/>
        </w:rPr>
        <w:t>’ promote ‘Welsh tourism’ promote ‘</w:t>
      </w:r>
      <w:r w:rsidR="00F96BD7" w:rsidRPr="00C532B2">
        <w:rPr>
          <w:rFonts w:ascii="Arial" w:hAnsi="Arial" w:cs="Arial"/>
        </w:rPr>
        <w:t xml:space="preserve"> </w:t>
      </w:r>
      <w:r w:rsidR="00A64A12" w:rsidRPr="00C532B2">
        <w:rPr>
          <w:rFonts w:ascii="Arial" w:hAnsi="Arial" w:cs="Arial"/>
        </w:rPr>
        <w:t>the Well-being of future generations (Wales) act 2015</w:t>
      </w:r>
      <w:r w:rsidR="00A64A12" w:rsidRPr="00C532B2">
        <w:rPr>
          <w:rFonts w:ascii="Arial" w:hAnsi="Arial" w:cs="Arial"/>
        </w:rPr>
        <w:t>’.</w:t>
      </w:r>
      <w:r w:rsidR="00A64A12" w:rsidRPr="00C532B2">
        <w:rPr>
          <w:rFonts w:ascii="Arial" w:hAnsi="Arial" w:cs="Arial"/>
        </w:rPr>
        <w:t xml:space="preserve"> </w:t>
      </w:r>
      <w:r w:rsidR="00E65C5D" w:rsidRPr="00C532B2">
        <w:rPr>
          <w:rFonts w:ascii="Arial" w:hAnsi="Arial" w:cs="Arial"/>
        </w:rPr>
        <w:t>The quality is in the event, it’s in the athletes, it’s in the culture, it’s in the policy’s and it’s in the MLB and Wales brands. I’m confident this event will take off if things are kept simple and not interfered with.</w:t>
      </w:r>
    </w:p>
    <w:p w14:paraId="471FD675" w14:textId="77777777" w:rsidR="00A64A12" w:rsidRPr="00C532B2" w:rsidRDefault="00A64A12" w:rsidP="00C532B2">
      <w:pPr>
        <w:spacing w:line="360" w:lineRule="auto"/>
        <w:jc w:val="both"/>
        <w:rPr>
          <w:rFonts w:ascii="Arial" w:hAnsi="Arial" w:cs="Arial"/>
        </w:rPr>
      </w:pPr>
    </w:p>
    <w:p w14:paraId="4FD7F2DF" w14:textId="1F8EEABB" w:rsidR="00390409" w:rsidRPr="00C532B2" w:rsidRDefault="00390409" w:rsidP="00C532B2">
      <w:pPr>
        <w:spacing w:line="360" w:lineRule="auto"/>
        <w:jc w:val="both"/>
        <w:rPr>
          <w:rFonts w:ascii="Arial" w:hAnsi="Arial" w:cs="Arial"/>
        </w:rPr>
      </w:pPr>
      <w:r w:rsidRPr="00C532B2">
        <w:rPr>
          <w:rFonts w:ascii="Arial" w:hAnsi="Arial" w:cs="Arial"/>
        </w:rPr>
        <w:lastRenderedPageBreak/>
        <w:t>Everything thing about the ‘MLB Welsh Series</w:t>
      </w:r>
      <w:r w:rsidR="004812CE" w:rsidRPr="00C532B2">
        <w:rPr>
          <w:rFonts w:ascii="Arial" w:hAnsi="Arial" w:cs="Arial"/>
        </w:rPr>
        <w:t>’ is quality, the aim is for the event to run as smoothly as possible so the professional athletes can provide their best game, to leave the fans, tourists and South Wales satisfied, if satisfied they’ll be retained.</w:t>
      </w:r>
    </w:p>
    <w:p w14:paraId="792F6C8B" w14:textId="4E84FDBC" w:rsidR="00FB3D34" w:rsidRPr="00C532B2" w:rsidRDefault="00FB3D34" w:rsidP="00C532B2">
      <w:pPr>
        <w:spacing w:line="360" w:lineRule="auto"/>
        <w:rPr>
          <w:rFonts w:ascii="Arial" w:hAnsi="Arial" w:cs="Arial"/>
        </w:rPr>
      </w:pPr>
    </w:p>
    <w:p w14:paraId="01678806" w14:textId="77777777" w:rsidR="006D121F" w:rsidRPr="00C532B2" w:rsidRDefault="006D121F" w:rsidP="00C532B2">
      <w:pPr>
        <w:spacing w:line="360" w:lineRule="auto"/>
        <w:jc w:val="both"/>
        <w:rPr>
          <w:rFonts w:ascii="Arial" w:hAnsi="Arial" w:cs="Arial"/>
        </w:rPr>
      </w:pPr>
    </w:p>
    <w:p w14:paraId="7905121B" w14:textId="77777777" w:rsidR="002A3104" w:rsidRPr="00C532B2" w:rsidRDefault="002A3104" w:rsidP="00C532B2">
      <w:pPr>
        <w:spacing w:line="360" w:lineRule="auto"/>
        <w:jc w:val="both"/>
        <w:rPr>
          <w:rFonts w:ascii="Arial" w:hAnsi="Arial" w:cs="Arial"/>
        </w:rPr>
      </w:pPr>
    </w:p>
    <w:p w14:paraId="26AE17F9" w14:textId="77777777" w:rsidR="002A3104" w:rsidRPr="00C532B2" w:rsidRDefault="002A3104" w:rsidP="00C532B2">
      <w:pPr>
        <w:spacing w:line="360" w:lineRule="auto"/>
        <w:jc w:val="both"/>
        <w:rPr>
          <w:rFonts w:ascii="Arial" w:hAnsi="Arial" w:cs="Arial"/>
        </w:rPr>
      </w:pPr>
    </w:p>
    <w:p w14:paraId="7D01E8BC" w14:textId="77777777" w:rsidR="002A3104" w:rsidRPr="00C532B2" w:rsidRDefault="002A3104" w:rsidP="00C532B2">
      <w:pPr>
        <w:spacing w:line="360" w:lineRule="auto"/>
        <w:jc w:val="both"/>
        <w:rPr>
          <w:rFonts w:ascii="Arial" w:hAnsi="Arial" w:cs="Arial"/>
        </w:rPr>
      </w:pPr>
    </w:p>
    <w:p w14:paraId="3C92222E" w14:textId="77777777" w:rsidR="002A3104" w:rsidRPr="00C532B2" w:rsidRDefault="002A3104" w:rsidP="00C532B2">
      <w:pPr>
        <w:spacing w:line="360" w:lineRule="auto"/>
        <w:jc w:val="both"/>
        <w:rPr>
          <w:rFonts w:ascii="Arial" w:hAnsi="Arial" w:cs="Arial"/>
        </w:rPr>
      </w:pPr>
    </w:p>
    <w:p w14:paraId="2C30EF3D" w14:textId="77777777" w:rsidR="002A3104" w:rsidRPr="00C532B2" w:rsidRDefault="002A3104" w:rsidP="00C532B2">
      <w:pPr>
        <w:spacing w:line="360" w:lineRule="auto"/>
        <w:jc w:val="both"/>
        <w:rPr>
          <w:rFonts w:ascii="Arial" w:hAnsi="Arial" w:cs="Arial"/>
        </w:rPr>
      </w:pPr>
    </w:p>
    <w:p w14:paraId="54DCD560" w14:textId="77777777" w:rsidR="002A3104" w:rsidRPr="00C532B2" w:rsidRDefault="002A3104" w:rsidP="00C532B2">
      <w:pPr>
        <w:spacing w:line="360" w:lineRule="auto"/>
        <w:jc w:val="both"/>
        <w:rPr>
          <w:rFonts w:ascii="Arial" w:hAnsi="Arial" w:cs="Arial"/>
        </w:rPr>
      </w:pPr>
    </w:p>
    <w:p w14:paraId="1711AAB4" w14:textId="77777777" w:rsidR="002A3104" w:rsidRPr="00C532B2" w:rsidRDefault="002A3104" w:rsidP="00C532B2">
      <w:pPr>
        <w:spacing w:line="360" w:lineRule="auto"/>
        <w:jc w:val="both"/>
        <w:rPr>
          <w:rFonts w:ascii="Arial" w:hAnsi="Arial" w:cs="Arial"/>
        </w:rPr>
      </w:pPr>
    </w:p>
    <w:p w14:paraId="5B8B34C8" w14:textId="77777777" w:rsidR="002A3104" w:rsidRPr="00C532B2" w:rsidRDefault="002A3104" w:rsidP="00C532B2">
      <w:pPr>
        <w:spacing w:line="360" w:lineRule="auto"/>
        <w:jc w:val="both"/>
        <w:rPr>
          <w:rFonts w:ascii="Arial" w:hAnsi="Arial" w:cs="Arial"/>
        </w:rPr>
      </w:pPr>
    </w:p>
    <w:p w14:paraId="490DDAD7" w14:textId="77777777" w:rsidR="002A3104" w:rsidRPr="00C532B2" w:rsidRDefault="002A3104" w:rsidP="00C532B2">
      <w:pPr>
        <w:spacing w:line="360" w:lineRule="auto"/>
        <w:jc w:val="both"/>
        <w:rPr>
          <w:rFonts w:ascii="Arial" w:hAnsi="Arial" w:cs="Arial"/>
        </w:rPr>
      </w:pPr>
    </w:p>
    <w:p w14:paraId="667B3180" w14:textId="77777777" w:rsidR="002A3104" w:rsidRPr="00C532B2" w:rsidRDefault="002A3104" w:rsidP="00C532B2">
      <w:pPr>
        <w:spacing w:line="360" w:lineRule="auto"/>
        <w:jc w:val="both"/>
        <w:rPr>
          <w:rFonts w:ascii="Arial" w:hAnsi="Arial" w:cs="Arial"/>
        </w:rPr>
      </w:pPr>
    </w:p>
    <w:p w14:paraId="303AB79F" w14:textId="77777777" w:rsidR="002A3104" w:rsidRPr="00C532B2" w:rsidRDefault="002A3104" w:rsidP="00C532B2">
      <w:pPr>
        <w:spacing w:line="360" w:lineRule="auto"/>
        <w:jc w:val="both"/>
        <w:rPr>
          <w:rFonts w:ascii="Arial" w:hAnsi="Arial" w:cs="Arial"/>
        </w:rPr>
      </w:pPr>
    </w:p>
    <w:p w14:paraId="2A0BA59A" w14:textId="77777777" w:rsidR="002A3104" w:rsidRPr="00C532B2" w:rsidRDefault="002A3104" w:rsidP="00C532B2">
      <w:pPr>
        <w:spacing w:line="360" w:lineRule="auto"/>
        <w:jc w:val="both"/>
        <w:rPr>
          <w:rFonts w:ascii="Arial" w:hAnsi="Arial" w:cs="Arial"/>
        </w:rPr>
      </w:pPr>
    </w:p>
    <w:p w14:paraId="7F7EC32D" w14:textId="77777777" w:rsidR="002A3104" w:rsidRPr="00C532B2" w:rsidRDefault="002A3104" w:rsidP="00C532B2">
      <w:pPr>
        <w:spacing w:line="360" w:lineRule="auto"/>
        <w:jc w:val="both"/>
        <w:rPr>
          <w:rFonts w:ascii="Arial" w:hAnsi="Arial" w:cs="Arial"/>
        </w:rPr>
      </w:pPr>
    </w:p>
    <w:p w14:paraId="0CA9D7DA" w14:textId="77777777" w:rsidR="002A3104" w:rsidRPr="00C532B2" w:rsidRDefault="002A3104" w:rsidP="00C532B2">
      <w:pPr>
        <w:spacing w:line="360" w:lineRule="auto"/>
        <w:jc w:val="both"/>
        <w:rPr>
          <w:rFonts w:ascii="Arial" w:hAnsi="Arial" w:cs="Arial"/>
        </w:rPr>
      </w:pPr>
    </w:p>
    <w:p w14:paraId="76EC5329" w14:textId="77777777" w:rsidR="002A3104" w:rsidRPr="00C532B2" w:rsidRDefault="002A3104" w:rsidP="00C532B2">
      <w:pPr>
        <w:spacing w:line="360" w:lineRule="auto"/>
        <w:jc w:val="both"/>
        <w:rPr>
          <w:rFonts w:ascii="Arial" w:hAnsi="Arial" w:cs="Arial"/>
        </w:rPr>
      </w:pPr>
    </w:p>
    <w:p w14:paraId="0AE1D4AA" w14:textId="77777777" w:rsidR="002A3104" w:rsidRPr="00C532B2" w:rsidRDefault="002A3104" w:rsidP="00C532B2">
      <w:pPr>
        <w:spacing w:line="360" w:lineRule="auto"/>
        <w:jc w:val="both"/>
        <w:rPr>
          <w:rFonts w:ascii="Arial" w:hAnsi="Arial" w:cs="Arial"/>
        </w:rPr>
      </w:pPr>
    </w:p>
    <w:p w14:paraId="14EE2B88" w14:textId="77777777" w:rsidR="002A3104" w:rsidRPr="00C532B2" w:rsidRDefault="002A3104" w:rsidP="00C532B2">
      <w:pPr>
        <w:spacing w:line="360" w:lineRule="auto"/>
        <w:jc w:val="both"/>
        <w:rPr>
          <w:rFonts w:ascii="Arial" w:hAnsi="Arial" w:cs="Arial"/>
        </w:rPr>
      </w:pPr>
    </w:p>
    <w:p w14:paraId="386E1C56" w14:textId="77777777" w:rsidR="002A3104" w:rsidRPr="00C532B2" w:rsidRDefault="002A3104" w:rsidP="00C532B2">
      <w:pPr>
        <w:spacing w:line="360" w:lineRule="auto"/>
        <w:jc w:val="both"/>
        <w:rPr>
          <w:rFonts w:ascii="Arial" w:hAnsi="Arial" w:cs="Arial"/>
        </w:rPr>
      </w:pPr>
    </w:p>
    <w:p w14:paraId="4055D64C" w14:textId="77777777" w:rsidR="002A3104" w:rsidRPr="00C532B2" w:rsidRDefault="002A3104" w:rsidP="00C532B2">
      <w:pPr>
        <w:spacing w:line="360" w:lineRule="auto"/>
        <w:jc w:val="both"/>
        <w:rPr>
          <w:rFonts w:ascii="Arial" w:hAnsi="Arial" w:cs="Arial"/>
        </w:rPr>
      </w:pPr>
    </w:p>
    <w:p w14:paraId="15F61821" w14:textId="77777777" w:rsidR="002A3104" w:rsidRPr="00C532B2" w:rsidRDefault="002A3104" w:rsidP="00C532B2">
      <w:pPr>
        <w:spacing w:line="360" w:lineRule="auto"/>
        <w:jc w:val="both"/>
        <w:rPr>
          <w:rFonts w:ascii="Arial" w:hAnsi="Arial" w:cs="Arial"/>
        </w:rPr>
      </w:pPr>
    </w:p>
    <w:p w14:paraId="64D3F174" w14:textId="77777777" w:rsidR="002A3104" w:rsidRPr="00C532B2" w:rsidRDefault="002A3104" w:rsidP="00C532B2">
      <w:pPr>
        <w:spacing w:line="360" w:lineRule="auto"/>
        <w:jc w:val="both"/>
        <w:rPr>
          <w:rFonts w:ascii="Arial" w:hAnsi="Arial" w:cs="Arial"/>
        </w:rPr>
      </w:pPr>
    </w:p>
    <w:p w14:paraId="65DD447D" w14:textId="77777777" w:rsidR="002A3104" w:rsidRPr="00C532B2" w:rsidRDefault="002A3104" w:rsidP="00C532B2">
      <w:pPr>
        <w:spacing w:line="360" w:lineRule="auto"/>
        <w:jc w:val="both"/>
        <w:rPr>
          <w:rFonts w:ascii="Arial" w:hAnsi="Arial" w:cs="Arial"/>
        </w:rPr>
      </w:pPr>
    </w:p>
    <w:p w14:paraId="3BD4BD4C" w14:textId="77777777" w:rsidR="002A3104" w:rsidRPr="00C532B2" w:rsidRDefault="002A3104" w:rsidP="00C532B2">
      <w:pPr>
        <w:spacing w:line="360" w:lineRule="auto"/>
        <w:jc w:val="both"/>
        <w:rPr>
          <w:rFonts w:ascii="Arial" w:hAnsi="Arial" w:cs="Arial"/>
        </w:rPr>
      </w:pPr>
    </w:p>
    <w:p w14:paraId="164135D6" w14:textId="77777777" w:rsidR="002A3104" w:rsidRPr="00C532B2" w:rsidRDefault="002A3104" w:rsidP="00C532B2">
      <w:pPr>
        <w:spacing w:line="360" w:lineRule="auto"/>
        <w:jc w:val="both"/>
        <w:rPr>
          <w:rFonts w:ascii="Arial" w:hAnsi="Arial" w:cs="Arial"/>
        </w:rPr>
      </w:pPr>
    </w:p>
    <w:p w14:paraId="47606A39" w14:textId="77777777" w:rsidR="002A3104" w:rsidRPr="00C532B2" w:rsidRDefault="002A3104" w:rsidP="00C532B2">
      <w:pPr>
        <w:spacing w:line="360" w:lineRule="auto"/>
        <w:jc w:val="both"/>
        <w:rPr>
          <w:rFonts w:ascii="Arial" w:hAnsi="Arial" w:cs="Arial"/>
        </w:rPr>
      </w:pPr>
    </w:p>
    <w:p w14:paraId="6E8910F5" w14:textId="77777777" w:rsidR="002A3104" w:rsidRPr="00C532B2" w:rsidRDefault="002A3104" w:rsidP="00C532B2">
      <w:pPr>
        <w:spacing w:line="360" w:lineRule="auto"/>
        <w:jc w:val="both"/>
        <w:rPr>
          <w:rFonts w:ascii="Arial" w:hAnsi="Arial" w:cs="Arial"/>
        </w:rPr>
      </w:pPr>
    </w:p>
    <w:p w14:paraId="47F54B6A" w14:textId="77777777" w:rsidR="002A3104" w:rsidRPr="00C532B2" w:rsidRDefault="002A3104" w:rsidP="00C532B2">
      <w:pPr>
        <w:spacing w:line="360" w:lineRule="auto"/>
        <w:jc w:val="both"/>
        <w:rPr>
          <w:rFonts w:ascii="Arial" w:hAnsi="Arial" w:cs="Arial"/>
        </w:rPr>
      </w:pPr>
    </w:p>
    <w:p w14:paraId="4588F595" w14:textId="77777777" w:rsidR="002A3104" w:rsidRPr="00C532B2" w:rsidRDefault="002A3104" w:rsidP="00C532B2">
      <w:pPr>
        <w:spacing w:line="360" w:lineRule="auto"/>
        <w:jc w:val="both"/>
        <w:rPr>
          <w:rFonts w:ascii="Arial" w:hAnsi="Arial" w:cs="Arial"/>
        </w:rPr>
      </w:pPr>
    </w:p>
    <w:p w14:paraId="2EF41E92" w14:textId="77777777" w:rsidR="002A3104" w:rsidRPr="00C532B2" w:rsidRDefault="002A3104" w:rsidP="00C532B2">
      <w:pPr>
        <w:spacing w:line="360" w:lineRule="auto"/>
        <w:jc w:val="both"/>
        <w:rPr>
          <w:rFonts w:ascii="Arial" w:hAnsi="Arial" w:cs="Arial"/>
        </w:rPr>
      </w:pPr>
    </w:p>
    <w:p w14:paraId="52B25B92" w14:textId="4C165A7E" w:rsidR="00276946" w:rsidRPr="00C532B2" w:rsidRDefault="00276946" w:rsidP="00C532B2">
      <w:pPr>
        <w:spacing w:line="360" w:lineRule="auto"/>
        <w:jc w:val="both"/>
        <w:rPr>
          <w:rFonts w:ascii="Arial" w:hAnsi="Arial" w:cs="Arial"/>
        </w:rPr>
      </w:pPr>
      <w:r w:rsidRPr="00C532B2">
        <w:rPr>
          <w:rFonts w:ascii="Arial" w:hAnsi="Arial" w:cs="Arial"/>
        </w:rPr>
        <w:lastRenderedPageBreak/>
        <w:t>References:</w:t>
      </w:r>
    </w:p>
    <w:p w14:paraId="73D7CEB6" w14:textId="77777777" w:rsidR="006D121F" w:rsidRDefault="006D121F" w:rsidP="00C532B2">
      <w:pPr>
        <w:spacing w:line="360" w:lineRule="auto"/>
        <w:jc w:val="both"/>
        <w:rPr>
          <w:rFonts w:ascii="Times New Roman" w:hAnsi="Times New Roman" w:cs="Times New Roman"/>
        </w:rPr>
      </w:pPr>
    </w:p>
    <w:p w14:paraId="25670EA6" w14:textId="785F2BBF" w:rsidR="00427C63" w:rsidRDefault="00A110D7"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2023 World Sporting Event Calendar</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7" w:history="1">
        <w:r w:rsidRPr="00E636BF">
          <w:rPr>
            <w:rStyle w:val="Hyperlink"/>
            <w:rFonts w:ascii="Arial" w:hAnsi="Arial" w:cs="Arial"/>
            <w:bdr w:val="single" w:sz="2" w:space="0" w:color="ECEDEE" w:frame="1"/>
          </w:rPr>
          <w:t>https://www.topendsports.com/events/calendar-2023.htm</w:t>
        </w:r>
      </w:hyperlink>
      <w:r>
        <w:rPr>
          <w:rFonts w:ascii="Arial" w:hAnsi="Arial" w:cs="Arial"/>
          <w:color w:val="05103E"/>
          <w:bdr w:val="single" w:sz="2" w:space="0" w:color="ECEDEE" w:frame="1"/>
        </w:rPr>
        <w:t>.</w:t>
      </w:r>
    </w:p>
    <w:p w14:paraId="6AE07F2B" w14:textId="417B8085" w:rsidR="005B20C0" w:rsidRDefault="005B20C0" w:rsidP="00C532B2">
      <w:pPr>
        <w:spacing w:line="360" w:lineRule="auto"/>
        <w:jc w:val="both"/>
        <w:rPr>
          <w:rFonts w:ascii="Arial" w:hAnsi="Arial" w:cs="Arial"/>
          <w:color w:val="05103E"/>
          <w:bdr w:val="single" w:sz="2" w:space="0" w:color="ECEDEE" w:frame="1"/>
        </w:rPr>
      </w:pPr>
    </w:p>
    <w:p w14:paraId="39FE375F" w14:textId="155C5B16" w:rsidR="005B20C0" w:rsidRDefault="005B20C0"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Akolo, W.</w:t>
      </w:r>
      <w:r w:rsidR="00354E9C">
        <w:rPr>
          <w:rFonts w:ascii="Arial" w:hAnsi="Arial" w:cs="Arial"/>
          <w:color w:val="05103E"/>
          <w:shd w:val="clear" w:color="auto" w:fill="FCFCFC"/>
        </w:rPr>
        <w:t xml:space="preserve">, </w:t>
      </w:r>
      <w:r>
        <w:rPr>
          <w:rFonts w:ascii="Arial" w:hAnsi="Arial" w:cs="Arial"/>
          <w:color w:val="05103E"/>
          <w:shd w:val="clear" w:color="auto" w:fill="FCFCFC"/>
        </w:rPr>
        <w:t>2019</w:t>
      </w:r>
      <w:r w:rsidR="00354E9C">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6 Effective Strategies to Promote Your Sports Event</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8" w:history="1">
        <w:r w:rsidRPr="00E636BF">
          <w:rPr>
            <w:rStyle w:val="Hyperlink"/>
            <w:rFonts w:ascii="Arial" w:hAnsi="Arial" w:cs="Arial"/>
            <w:bdr w:val="single" w:sz="2" w:space="0" w:color="ECEDEE" w:frame="1"/>
          </w:rPr>
          <w:t>https://billetto.co.uk/blog/promote-sports-event/</w:t>
        </w:r>
      </w:hyperlink>
      <w:r>
        <w:rPr>
          <w:rFonts w:ascii="Arial" w:hAnsi="Arial" w:cs="Arial"/>
          <w:color w:val="05103E"/>
          <w:bdr w:val="single" w:sz="2" w:space="0" w:color="ECEDEE" w:frame="1"/>
        </w:rPr>
        <w:t>.</w:t>
      </w:r>
    </w:p>
    <w:p w14:paraId="1D667F51" w14:textId="77777777" w:rsidR="005B20C0" w:rsidRDefault="005B20C0" w:rsidP="00C532B2">
      <w:pPr>
        <w:spacing w:line="360" w:lineRule="auto"/>
        <w:jc w:val="both"/>
        <w:rPr>
          <w:rFonts w:ascii="Arial" w:hAnsi="Arial" w:cs="Arial"/>
          <w:color w:val="05103E"/>
          <w:bdr w:val="single" w:sz="2" w:space="0" w:color="ECEDEE" w:frame="1"/>
        </w:rPr>
      </w:pPr>
    </w:p>
    <w:p w14:paraId="5CC3D072" w14:textId="5F85AD99" w:rsidR="009601BC" w:rsidRDefault="009601BC"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Bogdanov, D.</w:t>
      </w:r>
      <w:r w:rsidR="00354E9C">
        <w:rPr>
          <w:rFonts w:ascii="Arial" w:hAnsi="Arial" w:cs="Arial"/>
          <w:color w:val="05103E"/>
          <w:shd w:val="clear" w:color="auto" w:fill="FCFCFC"/>
        </w:rPr>
        <w:t xml:space="preserve">, </w:t>
      </w:r>
      <w:r>
        <w:rPr>
          <w:rFonts w:ascii="Arial" w:hAnsi="Arial" w:cs="Arial"/>
          <w:color w:val="05103E"/>
          <w:shd w:val="clear" w:color="auto" w:fill="FCFCFC"/>
        </w:rPr>
        <w:t>2005</w:t>
      </w:r>
      <w:r w:rsidR="00354E9C">
        <w:rPr>
          <w:rFonts w:ascii="Arial" w:hAnsi="Arial" w:cs="Arial"/>
          <w:color w:val="05103E"/>
          <w:shd w:val="clear" w:color="auto" w:fill="FCFCFC"/>
        </w:rPr>
        <w:t>.</w:t>
      </w:r>
      <w:r>
        <w:rPr>
          <w:rFonts w:ascii="Arial" w:hAnsi="Arial" w:cs="Arial"/>
          <w:color w:val="05103E"/>
          <w:shd w:val="clear" w:color="auto" w:fill="FCFCFC"/>
        </w:rPr>
        <w:t xml:space="preserve"> “Measuring Nationalism as a Sport Fan Motive,”</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Electronic Theses, Treatises and Dissertations</w:t>
      </w:r>
      <w:r>
        <w:rPr>
          <w:rStyle w:val="apple-converted-space"/>
          <w:rFonts w:ascii="Arial" w:hAnsi="Arial" w:cs="Arial"/>
          <w:color w:val="05103E"/>
          <w:shd w:val="clear" w:color="auto" w:fill="FCFCFC"/>
        </w:rPr>
        <w:t> </w:t>
      </w:r>
      <w:r>
        <w:rPr>
          <w:rFonts w:ascii="Arial" w:hAnsi="Arial" w:cs="Arial"/>
          <w:color w:val="05103E"/>
          <w:shd w:val="clear" w:color="auto" w:fill="FCFCFC"/>
        </w:rPr>
        <w:t>[Preprint]. Available at:</w:t>
      </w:r>
      <w:r>
        <w:rPr>
          <w:rStyle w:val="apple-converted-space"/>
          <w:rFonts w:ascii="Arial" w:hAnsi="Arial" w:cs="Arial"/>
          <w:color w:val="05103E"/>
          <w:shd w:val="clear" w:color="auto" w:fill="FCFCFC"/>
        </w:rPr>
        <w:t> </w:t>
      </w:r>
      <w:hyperlink r:id="rId9" w:history="1">
        <w:r w:rsidRPr="00E636BF">
          <w:rPr>
            <w:rStyle w:val="Hyperlink"/>
            <w:rFonts w:ascii="Arial" w:hAnsi="Arial" w:cs="Arial"/>
            <w:bdr w:val="single" w:sz="2" w:space="0" w:color="ECEDEE" w:frame="1"/>
          </w:rPr>
          <w:t>https://diginole.lib.fsu.edu/islandora/object/fsu:181898/datastream/PDF/view</w:t>
        </w:r>
      </w:hyperlink>
      <w:r>
        <w:rPr>
          <w:rFonts w:ascii="Arial" w:hAnsi="Arial" w:cs="Arial"/>
          <w:color w:val="05103E"/>
          <w:bdr w:val="single" w:sz="2" w:space="0" w:color="ECEDEE" w:frame="1"/>
        </w:rPr>
        <w:t>.</w:t>
      </w:r>
    </w:p>
    <w:p w14:paraId="6DDE46F8" w14:textId="035583FF" w:rsidR="005B20C0" w:rsidRDefault="005B20C0" w:rsidP="00C532B2">
      <w:pPr>
        <w:spacing w:line="360" w:lineRule="auto"/>
        <w:jc w:val="both"/>
        <w:rPr>
          <w:rFonts w:ascii="Arial" w:hAnsi="Arial" w:cs="Arial"/>
          <w:color w:val="05103E"/>
          <w:bdr w:val="single" w:sz="2" w:space="0" w:color="ECEDEE" w:frame="1"/>
        </w:rPr>
      </w:pPr>
    </w:p>
    <w:p w14:paraId="02B57055" w14:textId="41BA6020" w:rsidR="005B20C0" w:rsidRDefault="005B20C0"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Brown, M.</w:t>
      </w:r>
      <w:r w:rsidR="00354E9C">
        <w:rPr>
          <w:rFonts w:ascii="Arial" w:hAnsi="Arial" w:cs="Arial"/>
          <w:color w:val="05103E"/>
          <w:shd w:val="clear" w:color="auto" w:fill="FCFCFC"/>
        </w:rPr>
        <w:t xml:space="preserve">, </w:t>
      </w:r>
      <w:r>
        <w:rPr>
          <w:rFonts w:ascii="Arial" w:hAnsi="Arial" w:cs="Arial"/>
          <w:color w:val="05103E"/>
          <w:shd w:val="clear" w:color="auto" w:fill="FCFCFC"/>
        </w:rPr>
        <w:t>2019</w:t>
      </w:r>
      <w:r w:rsidR="00354E9C">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Inside The Herculean Effort To Put On The Yankees-Red Sox London Series</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10" w:history="1">
        <w:r w:rsidRPr="00E636BF">
          <w:rPr>
            <w:rStyle w:val="Hyperlink"/>
            <w:rFonts w:ascii="Arial" w:hAnsi="Arial" w:cs="Arial"/>
            <w:bdr w:val="single" w:sz="2" w:space="0" w:color="ECEDEE" w:frame="1"/>
          </w:rPr>
          <w:t>https://www.forbes.com/sites/maurybrown/2019/06/26/inside-the-numbers-the-herculean-effort-to-make-the-yankees-red-sox-london-series/?sh=1fe633ba7f5f</w:t>
        </w:r>
      </w:hyperlink>
      <w:r>
        <w:rPr>
          <w:rFonts w:ascii="Arial" w:hAnsi="Arial" w:cs="Arial"/>
          <w:color w:val="05103E"/>
          <w:bdr w:val="single" w:sz="2" w:space="0" w:color="ECEDEE" w:frame="1"/>
        </w:rPr>
        <w:t>.</w:t>
      </w:r>
    </w:p>
    <w:p w14:paraId="008C2813" w14:textId="77777777" w:rsidR="005B20C0" w:rsidRDefault="005B20C0" w:rsidP="00C532B2">
      <w:pPr>
        <w:spacing w:line="360" w:lineRule="auto"/>
        <w:jc w:val="both"/>
        <w:rPr>
          <w:rFonts w:ascii="Arial" w:hAnsi="Arial" w:cs="Arial"/>
          <w:color w:val="05103E"/>
          <w:bdr w:val="single" w:sz="2" w:space="0" w:color="ECEDEE" w:frame="1"/>
        </w:rPr>
      </w:pPr>
    </w:p>
    <w:p w14:paraId="520E0064" w14:textId="315E5159" w:rsidR="005B20C0" w:rsidRDefault="005B20C0"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Chicago Cubs Schedule</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11" w:history="1">
        <w:r w:rsidRPr="00E636BF">
          <w:rPr>
            <w:rStyle w:val="Hyperlink"/>
            <w:rFonts w:ascii="Arial" w:hAnsi="Arial" w:cs="Arial"/>
            <w:bdr w:val="single" w:sz="2" w:space="0" w:color="ECEDEE" w:frame="1"/>
          </w:rPr>
          <w:t>https://www.mlb.com/cubs/schedule/2023-06</w:t>
        </w:r>
      </w:hyperlink>
      <w:r>
        <w:rPr>
          <w:rFonts w:ascii="Arial" w:hAnsi="Arial" w:cs="Arial"/>
          <w:color w:val="05103E"/>
          <w:bdr w:val="single" w:sz="2" w:space="0" w:color="ECEDEE" w:frame="1"/>
        </w:rPr>
        <w:t>.</w:t>
      </w:r>
    </w:p>
    <w:p w14:paraId="072AB498" w14:textId="77777777" w:rsidR="005B20C0" w:rsidRDefault="005B20C0" w:rsidP="00C532B2">
      <w:pPr>
        <w:spacing w:line="360" w:lineRule="auto"/>
        <w:jc w:val="both"/>
        <w:rPr>
          <w:rFonts w:ascii="Arial" w:hAnsi="Arial" w:cs="Arial"/>
          <w:color w:val="05103E"/>
          <w:bdr w:val="single" w:sz="2" w:space="0" w:color="ECEDEE" w:frame="1"/>
        </w:rPr>
      </w:pPr>
    </w:p>
    <w:p w14:paraId="7B250AEB" w14:textId="7AA3CA49" w:rsidR="00A110D7" w:rsidRDefault="00A110D7" w:rsidP="00C532B2">
      <w:pPr>
        <w:spacing w:line="360" w:lineRule="auto"/>
        <w:jc w:val="both"/>
        <w:rPr>
          <w:rFonts w:ascii="Arial" w:hAnsi="Arial" w:cs="Arial"/>
          <w:color w:val="05103E"/>
          <w:shd w:val="clear" w:color="auto" w:fill="FCFCFC"/>
        </w:rPr>
      </w:pPr>
      <w:r>
        <w:rPr>
          <w:rFonts w:ascii="Arial" w:hAnsi="Arial" w:cs="Arial"/>
          <w:i/>
          <w:iCs/>
          <w:color w:val="05103E"/>
          <w:bdr w:val="single" w:sz="2" w:space="0" w:color="ECEDEE" w:frame="1"/>
        </w:rPr>
        <w:t>Dodgers vs. Astros Tickets 2022</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12" w:history="1">
        <w:r w:rsidRPr="00E636BF">
          <w:rPr>
            <w:rStyle w:val="Hyperlink"/>
            <w:rFonts w:ascii="Arial" w:hAnsi="Arial" w:cs="Arial"/>
            <w:bdr w:val="single" w:sz="2" w:space="0" w:color="ECEDEE" w:frame="1"/>
          </w:rPr>
          <w:t>https://seatgeek.com/dodgers-astros-tickets?oq=dodgers+astros+tickets</w:t>
        </w:r>
      </w:hyperlink>
      <w:r>
        <w:rPr>
          <w:rFonts w:ascii="Arial" w:hAnsi="Arial" w:cs="Arial"/>
          <w:color w:val="05103E"/>
          <w:shd w:val="clear" w:color="auto" w:fill="FCFCFC"/>
        </w:rPr>
        <w:t>.</w:t>
      </w:r>
    </w:p>
    <w:p w14:paraId="1CF871CF" w14:textId="0232E586" w:rsidR="008F67B1" w:rsidRDefault="008F67B1" w:rsidP="00C532B2">
      <w:pPr>
        <w:spacing w:line="360" w:lineRule="auto"/>
        <w:jc w:val="both"/>
        <w:rPr>
          <w:rFonts w:ascii="Arial" w:hAnsi="Arial" w:cs="Arial"/>
          <w:color w:val="05103E"/>
          <w:shd w:val="clear" w:color="auto" w:fill="FCFCFC"/>
        </w:rPr>
      </w:pPr>
    </w:p>
    <w:p w14:paraId="0EE27D3C" w14:textId="12069174" w:rsidR="008F67B1" w:rsidRDefault="008F67B1"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Event Wales: A Major Events Strategy For Wales 2010 – 2020</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2010. Available at:</w:t>
      </w:r>
      <w:r>
        <w:rPr>
          <w:rStyle w:val="apple-converted-space"/>
          <w:rFonts w:ascii="Arial" w:hAnsi="Arial" w:cs="Arial"/>
          <w:color w:val="05103E"/>
          <w:shd w:val="clear" w:color="auto" w:fill="FCFCFC"/>
        </w:rPr>
        <w:t> </w:t>
      </w:r>
      <w:hyperlink r:id="rId13" w:history="1">
        <w:r w:rsidRPr="00E636BF">
          <w:rPr>
            <w:rStyle w:val="Hyperlink"/>
            <w:rFonts w:ascii="Arial" w:hAnsi="Arial" w:cs="Arial"/>
            <w:bdr w:val="single" w:sz="2" w:space="0" w:color="ECEDEE" w:frame="1"/>
          </w:rPr>
          <w:t>https://gov.wales/sites/default/files/publications/2019-06/event-wales-a-major-events-strategy-for-wales-2010-to-2020.pdf</w:t>
        </w:r>
      </w:hyperlink>
      <w:r>
        <w:rPr>
          <w:rFonts w:ascii="Arial" w:hAnsi="Arial" w:cs="Arial"/>
          <w:color w:val="05103E"/>
          <w:bdr w:val="single" w:sz="2" w:space="0" w:color="ECEDEE" w:frame="1"/>
        </w:rPr>
        <w:t>.</w:t>
      </w:r>
    </w:p>
    <w:p w14:paraId="0F49FCCB" w14:textId="77777777" w:rsidR="008F67B1" w:rsidRDefault="008F67B1" w:rsidP="00C532B2">
      <w:pPr>
        <w:spacing w:line="360" w:lineRule="auto"/>
        <w:jc w:val="both"/>
        <w:rPr>
          <w:rFonts w:ascii="Arial" w:hAnsi="Arial" w:cs="Arial"/>
          <w:color w:val="05103E"/>
          <w:shd w:val="clear" w:color="auto" w:fill="FCFCFC"/>
        </w:rPr>
      </w:pPr>
    </w:p>
    <w:p w14:paraId="25D683F3" w14:textId="119805B4" w:rsidR="008F67B1" w:rsidRDefault="008F67B1"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Hinch, T. and Higham, J.</w:t>
      </w:r>
      <w:r w:rsidR="00354E9C">
        <w:rPr>
          <w:rFonts w:ascii="Arial" w:hAnsi="Arial" w:cs="Arial"/>
          <w:color w:val="05103E"/>
          <w:shd w:val="clear" w:color="auto" w:fill="FCFCFC"/>
        </w:rPr>
        <w:t xml:space="preserve">, </w:t>
      </w:r>
      <w:r>
        <w:rPr>
          <w:rFonts w:ascii="Arial" w:hAnsi="Arial" w:cs="Arial"/>
          <w:color w:val="05103E"/>
          <w:shd w:val="clear" w:color="auto" w:fill="FCFCFC"/>
        </w:rPr>
        <w:t>2001</w:t>
      </w:r>
      <w:r w:rsidR="00354E9C">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Sport Tourism: a Framework for Research</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14" w:history="1">
        <w:r w:rsidRPr="00E636BF">
          <w:rPr>
            <w:rStyle w:val="Hyperlink"/>
            <w:rFonts w:ascii="Arial" w:hAnsi="Arial" w:cs="Arial"/>
            <w:bdr w:val="single" w:sz="2" w:space="0" w:color="ECEDEE" w:frame="1"/>
          </w:rPr>
          <w:t>https://asset-pdf.scinapse.io/prod/2092217908/2092217908.pdf</w:t>
        </w:r>
      </w:hyperlink>
      <w:r>
        <w:rPr>
          <w:rFonts w:ascii="Arial" w:hAnsi="Arial" w:cs="Arial"/>
          <w:color w:val="05103E"/>
          <w:bdr w:val="single" w:sz="2" w:space="0" w:color="ECEDEE" w:frame="1"/>
        </w:rPr>
        <w:t>.</w:t>
      </w:r>
    </w:p>
    <w:p w14:paraId="2A53B6B9" w14:textId="77777777" w:rsidR="008F67B1" w:rsidRDefault="008F67B1" w:rsidP="00C532B2">
      <w:pPr>
        <w:spacing w:line="360" w:lineRule="auto"/>
        <w:jc w:val="both"/>
        <w:rPr>
          <w:rFonts w:ascii="Arial" w:hAnsi="Arial" w:cs="Arial"/>
          <w:color w:val="05103E"/>
          <w:shd w:val="clear" w:color="auto" w:fill="FCFCFC"/>
        </w:rPr>
      </w:pPr>
    </w:p>
    <w:p w14:paraId="194B13E3" w14:textId="09B3DA24" w:rsidR="00252FD1" w:rsidRDefault="00252FD1"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Houston Astros Schedule</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15" w:history="1">
        <w:r w:rsidRPr="00E636BF">
          <w:rPr>
            <w:rStyle w:val="Hyperlink"/>
            <w:rFonts w:ascii="Arial" w:hAnsi="Arial" w:cs="Arial"/>
            <w:bdr w:val="single" w:sz="2" w:space="0" w:color="ECEDEE" w:frame="1"/>
          </w:rPr>
          <w:t>https://www.mlb.com/astros/schedule/2023-06</w:t>
        </w:r>
      </w:hyperlink>
      <w:r>
        <w:rPr>
          <w:rFonts w:ascii="Arial" w:hAnsi="Arial" w:cs="Arial"/>
          <w:color w:val="05103E"/>
          <w:bdr w:val="single" w:sz="2" w:space="0" w:color="ECEDEE" w:frame="1"/>
        </w:rPr>
        <w:t>.</w:t>
      </w:r>
    </w:p>
    <w:p w14:paraId="36675719" w14:textId="3585259C" w:rsidR="00252FD1" w:rsidRDefault="00252FD1" w:rsidP="00C532B2">
      <w:pPr>
        <w:spacing w:line="360" w:lineRule="auto"/>
        <w:jc w:val="both"/>
        <w:rPr>
          <w:rFonts w:ascii="Arial" w:hAnsi="Arial" w:cs="Arial"/>
          <w:color w:val="05103E"/>
          <w:shd w:val="clear" w:color="auto" w:fill="FCFCFC"/>
        </w:rPr>
      </w:pPr>
    </w:p>
    <w:p w14:paraId="5000AF1B" w14:textId="5B3D87C1" w:rsidR="00252FD1" w:rsidRDefault="00252FD1"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lastRenderedPageBreak/>
        <w:t>Kuenster, R.</w:t>
      </w:r>
      <w:r w:rsidR="00354E9C">
        <w:rPr>
          <w:rFonts w:ascii="Arial" w:hAnsi="Arial" w:cs="Arial"/>
          <w:color w:val="05103E"/>
          <w:shd w:val="clear" w:color="auto" w:fill="FCFCFC"/>
        </w:rPr>
        <w:t xml:space="preserve">, </w:t>
      </w:r>
      <w:r>
        <w:rPr>
          <w:rFonts w:ascii="Arial" w:hAnsi="Arial" w:cs="Arial"/>
          <w:color w:val="05103E"/>
          <w:shd w:val="clear" w:color="auto" w:fill="FCFCFC"/>
        </w:rPr>
        <w:t>2019</w:t>
      </w:r>
      <w:r w:rsidR="00354E9C">
        <w:rPr>
          <w:rFonts w:ascii="Arial" w:hAnsi="Arial" w:cs="Arial"/>
          <w:color w:val="05103E"/>
          <w:shd w:val="clear" w:color="auto" w:fill="FCFCFC"/>
        </w:rPr>
        <w:t>.</w:t>
      </w:r>
      <w:r>
        <w:rPr>
          <w:rFonts w:ascii="Arial" w:hAnsi="Arial" w:cs="Arial"/>
          <w:color w:val="05103E"/>
          <w:shd w:val="clear" w:color="auto" w:fill="FCFCFC"/>
        </w:rPr>
        <w:t xml:space="preserve"> “Why Fans Love The Game Of Baseball,”</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Forbes</w:t>
      </w:r>
      <w:r>
        <w:rPr>
          <w:rFonts w:ascii="Arial" w:hAnsi="Arial" w:cs="Arial"/>
          <w:color w:val="05103E"/>
          <w:shd w:val="clear" w:color="auto" w:fill="FCFCFC"/>
        </w:rPr>
        <w:t>, 19 January. Available at:</w:t>
      </w:r>
      <w:r>
        <w:rPr>
          <w:rStyle w:val="apple-converted-space"/>
          <w:rFonts w:ascii="Arial" w:hAnsi="Arial" w:cs="Arial"/>
          <w:color w:val="05103E"/>
          <w:shd w:val="clear" w:color="auto" w:fill="FCFCFC"/>
        </w:rPr>
        <w:t> </w:t>
      </w:r>
      <w:hyperlink r:id="rId16" w:history="1">
        <w:r w:rsidRPr="00E636BF">
          <w:rPr>
            <w:rStyle w:val="Hyperlink"/>
            <w:rFonts w:ascii="Arial" w:hAnsi="Arial" w:cs="Arial"/>
            <w:bdr w:val="single" w:sz="2" w:space="0" w:color="ECEDEE" w:frame="1"/>
          </w:rPr>
          <w:t>https://www.forbes.com/sites/robertkuenster/2019/01/18/why-fans-love-the-game-of-baseball/?sh=51f183fe117a</w:t>
        </w:r>
      </w:hyperlink>
      <w:r>
        <w:rPr>
          <w:rFonts w:ascii="Arial" w:hAnsi="Arial" w:cs="Arial"/>
          <w:color w:val="05103E"/>
          <w:bdr w:val="single" w:sz="2" w:space="0" w:color="ECEDEE" w:frame="1"/>
        </w:rPr>
        <w:t>.</w:t>
      </w:r>
    </w:p>
    <w:p w14:paraId="2F004271" w14:textId="3801C570" w:rsidR="00252FD1" w:rsidRDefault="00252FD1" w:rsidP="00C532B2">
      <w:pPr>
        <w:spacing w:line="360" w:lineRule="auto"/>
        <w:jc w:val="both"/>
        <w:rPr>
          <w:rFonts w:ascii="Arial" w:hAnsi="Arial" w:cs="Arial"/>
          <w:color w:val="05103E"/>
          <w:bdr w:val="single" w:sz="2" w:space="0" w:color="ECEDEE" w:frame="1"/>
        </w:rPr>
      </w:pPr>
    </w:p>
    <w:p w14:paraId="3700321B" w14:textId="24963BE2" w:rsidR="00252FD1" w:rsidRDefault="00252FD1"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London &amp; Partners</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no date</w:t>
      </w:r>
      <w:r w:rsidR="00354E9C">
        <w:rPr>
          <w:rFonts w:ascii="Arial" w:hAnsi="Arial" w:cs="Arial"/>
          <w:color w:val="05103E"/>
          <w:shd w:val="clear" w:color="auto" w:fill="FCFCFC"/>
        </w:rPr>
        <w:t>.</w:t>
      </w:r>
      <w:r>
        <w:rPr>
          <w:rFonts w:ascii="Arial" w:hAnsi="Arial" w:cs="Arial"/>
          <w:color w:val="05103E"/>
          <w:shd w:val="clear" w:color="auto" w:fill="FCFCFC"/>
        </w:rPr>
        <w:t xml:space="preserve"> “The Boston Red Sox and the New York Yankees brought the greatest MLB rivalry to London.” Available at:</w:t>
      </w:r>
      <w:r>
        <w:rPr>
          <w:rStyle w:val="apple-converted-space"/>
          <w:rFonts w:ascii="Arial" w:hAnsi="Arial" w:cs="Arial"/>
          <w:color w:val="05103E"/>
          <w:shd w:val="clear" w:color="auto" w:fill="FCFCFC"/>
        </w:rPr>
        <w:t> </w:t>
      </w:r>
      <w:hyperlink r:id="rId17" w:history="1">
        <w:r w:rsidRPr="00E636BF">
          <w:rPr>
            <w:rStyle w:val="Hyperlink"/>
            <w:rFonts w:ascii="Arial" w:hAnsi="Arial" w:cs="Arial"/>
            <w:bdr w:val="single" w:sz="2" w:space="0" w:color="ECEDEE" w:frame="1"/>
          </w:rPr>
          <w:t>https://www.conve</w:t>
        </w:r>
        <w:r w:rsidRPr="00E636BF">
          <w:rPr>
            <w:rStyle w:val="Hyperlink"/>
            <w:rFonts w:ascii="Arial" w:hAnsi="Arial" w:cs="Arial"/>
            <w:bdr w:val="single" w:sz="2" w:space="0" w:color="ECEDEE" w:frame="1"/>
          </w:rPr>
          <w:t>n</w:t>
        </w:r>
        <w:r w:rsidRPr="00E636BF">
          <w:rPr>
            <w:rStyle w:val="Hyperlink"/>
            <w:rFonts w:ascii="Arial" w:hAnsi="Arial" w:cs="Arial"/>
            <w:bdr w:val="single" w:sz="2" w:space="0" w:color="ECEDEE" w:frame="1"/>
          </w:rPr>
          <w:t>tionbureau.london/major-events/case-studies/major-league-baseball</w:t>
        </w:r>
      </w:hyperlink>
      <w:r>
        <w:rPr>
          <w:rFonts w:ascii="Arial" w:hAnsi="Arial" w:cs="Arial"/>
          <w:color w:val="05103E"/>
          <w:bdr w:val="single" w:sz="2" w:space="0" w:color="ECEDEE" w:frame="1"/>
        </w:rPr>
        <w:t>.</w:t>
      </w:r>
    </w:p>
    <w:p w14:paraId="17FD344F" w14:textId="67CC6D20" w:rsidR="00252FD1" w:rsidRDefault="00252FD1" w:rsidP="00C532B2">
      <w:pPr>
        <w:spacing w:line="360" w:lineRule="auto"/>
        <w:jc w:val="both"/>
        <w:rPr>
          <w:rFonts w:ascii="Arial" w:hAnsi="Arial" w:cs="Arial"/>
          <w:color w:val="05103E"/>
          <w:bdr w:val="single" w:sz="2" w:space="0" w:color="ECEDEE" w:frame="1"/>
        </w:rPr>
      </w:pPr>
    </w:p>
    <w:p w14:paraId="19810371" w14:textId="5A634457" w:rsidR="00252FD1" w:rsidRDefault="00252FD1"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Los Angeles Dodgers Schedule</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18" w:history="1">
        <w:r w:rsidRPr="00E636BF">
          <w:rPr>
            <w:rStyle w:val="Hyperlink"/>
            <w:rFonts w:ascii="Arial" w:hAnsi="Arial" w:cs="Arial"/>
            <w:bdr w:val="single" w:sz="2" w:space="0" w:color="ECEDEE" w:frame="1"/>
          </w:rPr>
          <w:t>https://www.mlb.com/dodgers/schedule/2023-06</w:t>
        </w:r>
      </w:hyperlink>
      <w:r>
        <w:rPr>
          <w:rFonts w:ascii="Arial" w:hAnsi="Arial" w:cs="Arial"/>
          <w:color w:val="05103E"/>
          <w:bdr w:val="single" w:sz="2" w:space="0" w:color="ECEDEE" w:frame="1"/>
        </w:rPr>
        <w:t>.</w:t>
      </w:r>
    </w:p>
    <w:p w14:paraId="39A32813" w14:textId="434533B3" w:rsidR="00297D78" w:rsidRDefault="00297D78" w:rsidP="00C532B2">
      <w:pPr>
        <w:spacing w:line="360" w:lineRule="auto"/>
        <w:jc w:val="both"/>
        <w:rPr>
          <w:rFonts w:ascii="Arial" w:hAnsi="Arial" w:cs="Arial"/>
          <w:color w:val="05103E"/>
          <w:shd w:val="clear" w:color="auto" w:fill="FCFCFC"/>
        </w:rPr>
      </w:pPr>
    </w:p>
    <w:p w14:paraId="50DD28DA" w14:textId="608078FE" w:rsidR="00297D78" w:rsidRDefault="00297D78"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Major League Baseball returns to London Stadium | Queen Elizabeth Olympic Park</w:t>
      </w:r>
      <w:r w:rsidR="00354E9C">
        <w:rPr>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19" w:history="1">
        <w:r w:rsidRPr="00E636BF">
          <w:rPr>
            <w:rStyle w:val="Hyperlink"/>
            <w:rFonts w:ascii="Arial" w:hAnsi="Arial" w:cs="Arial"/>
            <w:bdr w:val="single" w:sz="2" w:space="0" w:color="ECEDEE" w:frame="1"/>
          </w:rPr>
          <w:t>https://www.queenelizabetholympicpark.co.uk/media/press-releases/major-league-baseball-returns-to-london-stadium</w:t>
        </w:r>
      </w:hyperlink>
      <w:r>
        <w:rPr>
          <w:rFonts w:ascii="Arial" w:hAnsi="Arial" w:cs="Arial"/>
          <w:color w:val="05103E"/>
          <w:bdr w:val="single" w:sz="2" w:space="0" w:color="ECEDEE" w:frame="1"/>
        </w:rPr>
        <w:t>.</w:t>
      </w:r>
    </w:p>
    <w:p w14:paraId="56B745B0" w14:textId="4FF96527" w:rsidR="00252FD1" w:rsidRDefault="00252FD1" w:rsidP="00C532B2">
      <w:pPr>
        <w:spacing w:line="360" w:lineRule="auto"/>
        <w:jc w:val="both"/>
        <w:rPr>
          <w:rFonts w:ascii="Arial" w:hAnsi="Arial" w:cs="Arial"/>
          <w:color w:val="05103E"/>
          <w:bdr w:val="single" w:sz="2" w:space="0" w:color="ECEDEE" w:frame="1"/>
        </w:rPr>
      </w:pPr>
    </w:p>
    <w:p w14:paraId="2DAA5872" w14:textId="33DBB00F" w:rsidR="00252FD1" w:rsidRDefault="00252FD1"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Major League Baseball’s London Series boosts city’s economy by £37 million</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2021. Available at:</w:t>
      </w:r>
      <w:r>
        <w:rPr>
          <w:rStyle w:val="apple-converted-space"/>
          <w:rFonts w:ascii="Arial" w:hAnsi="Arial" w:cs="Arial"/>
          <w:color w:val="05103E"/>
          <w:shd w:val="clear" w:color="auto" w:fill="FCFCFC"/>
        </w:rPr>
        <w:t> </w:t>
      </w:r>
      <w:hyperlink r:id="rId20" w:history="1">
        <w:r w:rsidRPr="00E636BF">
          <w:rPr>
            <w:rStyle w:val="Hyperlink"/>
            <w:rFonts w:ascii="Arial" w:hAnsi="Arial" w:cs="Arial"/>
            <w:bdr w:val="single" w:sz="2" w:space="0" w:color="ECEDEE" w:frame="1"/>
          </w:rPr>
          <w:t>https://www.insidethegames.biz/articles/1088490/mlb-london-series-economic-survey</w:t>
        </w:r>
      </w:hyperlink>
      <w:r>
        <w:rPr>
          <w:rFonts w:ascii="Arial" w:hAnsi="Arial" w:cs="Arial"/>
          <w:color w:val="05103E"/>
          <w:bdr w:val="single" w:sz="2" w:space="0" w:color="ECEDEE" w:frame="1"/>
        </w:rPr>
        <w:t>.</w:t>
      </w:r>
    </w:p>
    <w:p w14:paraId="00E40D82" w14:textId="47E6D439" w:rsidR="009601BC" w:rsidRDefault="009601BC" w:rsidP="00C532B2">
      <w:pPr>
        <w:spacing w:line="360" w:lineRule="auto"/>
        <w:jc w:val="both"/>
        <w:rPr>
          <w:rFonts w:ascii="Arial" w:hAnsi="Arial" w:cs="Arial"/>
          <w:color w:val="05103E"/>
          <w:bdr w:val="single" w:sz="2" w:space="0" w:color="ECEDEE" w:frame="1"/>
        </w:rPr>
      </w:pPr>
    </w:p>
    <w:p w14:paraId="7D6857AF" w14:textId="63306FDF" w:rsidR="009601BC" w:rsidRDefault="009601BC"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MEDIA MANAGEMENT AT SPORT EVENTS FOR DESTINATION PROMOTION</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2004. Available at:</w:t>
      </w:r>
      <w:r>
        <w:rPr>
          <w:rStyle w:val="apple-converted-space"/>
          <w:rFonts w:ascii="Arial" w:hAnsi="Arial" w:cs="Arial"/>
          <w:color w:val="05103E"/>
          <w:shd w:val="clear" w:color="auto" w:fill="FCFCFC"/>
        </w:rPr>
        <w:t> </w:t>
      </w:r>
      <w:hyperlink r:id="rId21" w:history="1">
        <w:r w:rsidRPr="00E636BF">
          <w:rPr>
            <w:rStyle w:val="Hyperlink"/>
            <w:rFonts w:ascii="Arial" w:hAnsi="Arial" w:cs="Arial"/>
            <w:bdr w:val="single" w:sz="2" w:space="0" w:color="ECEDEE" w:frame="1"/>
          </w:rPr>
          <w:t>https://www.ingentaconnect.com/content/cog/em/2004/00000008/00000003/art00002</w:t>
        </w:r>
      </w:hyperlink>
      <w:r>
        <w:rPr>
          <w:rFonts w:ascii="Arial" w:hAnsi="Arial" w:cs="Arial"/>
          <w:color w:val="05103E"/>
          <w:bdr w:val="single" w:sz="2" w:space="0" w:color="ECEDEE" w:frame="1"/>
        </w:rPr>
        <w:t>.</w:t>
      </w:r>
    </w:p>
    <w:p w14:paraId="3446B9C3" w14:textId="185131BA" w:rsidR="009601BC" w:rsidRDefault="009601BC" w:rsidP="00C532B2">
      <w:pPr>
        <w:spacing w:line="360" w:lineRule="auto"/>
        <w:jc w:val="both"/>
        <w:rPr>
          <w:rFonts w:ascii="Arial" w:hAnsi="Arial" w:cs="Arial"/>
          <w:color w:val="05103E"/>
          <w:bdr w:val="single" w:sz="2" w:space="0" w:color="ECEDEE" w:frame="1"/>
        </w:rPr>
      </w:pPr>
    </w:p>
    <w:p w14:paraId="120D64D0" w14:textId="3DE75E38" w:rsidR="00864ABE" w:rsidRDefault="00864ABE"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Men’s baseball returns to Wales with Welsh Baseball Union Cup final</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2021. Available at:</w:t>
      </w:r>
      <w:r>
        <w:rPr>
          <w:rStyle w:val="apple-converted-space"/>
          <w:rFonts w:ascii="Arial" w:hAnsi="Arial" w:cs="Arial"/>
          <w:color w:val="05103E"/>
          <w:shd w:val="clear" w:color="auto" w:fill="FCFCFC"/>
        </w:rPr>
        <w:t> </w:t>
      </w:r>
      <w:hyperlink r:id="rId22" w:history="1">
        <w:r w:rsidRPr="00E636BF">
          <w:rPr>
            <w:rStyle w:val="Hyperlink"/>
            <w:rFonts w:ascii="Arial" w:hAnsi="Arial" w:cs="Arial"/>
            <w:bdr w:val="single" w:sz="2" w:space="0" w:color="ECEDEE" w:frame="1"/>
          </w:rPr>
          <w:t>https://www.bbc.co.uk/sport/av/wales/58094924</w:t>
        </w:r>
      </w:hyperlink>
      <w:r>
        <w:rPr>
          <w:rFonts w:ascii="Arial" w:hAnsi="Arial" w:cs="Arial"/>
          <w:color w:val="05103E"/>
          <w:bdr w:val="single" w:sz="2" w:space="0" w:color="ECEDEE" w:frame="1"/>
        </w:rPr>
        <w:t>.</w:t>
      </w:r>
    </w:p>
    <w:p w14:paraId="3B06C42E" w14:textId="77777777" w:rsidR="00864ABE" w:rsidRDefault="00864ABE" w:rsidP="00C532B2">
      <w:pPr>
        <w:spacing w:line="360" w:lineRule="auto"/>
        <w:jc w:val="both"/>
        <w:rPr>
          <w:rFonts w:ascii="Arial" w:hAnsi="Arial" w:cs="Arial"/>
          <w:color w:val="05103E"/>
          <w:bdr w:val="single" w:sz="2" w:space="0" w:color="ECEDEE" w:frame="1"/>
        </w:rPr>
      </w:pPr>
    </w:p>
    <w:p w14:paraId="1834CF27" w14:textId="4B18EE94" w:rsidR="00864ABE" w:rsidRDefault="00864ABE" w:rsidP="00C532B2">
      <w:pPr>
        <w:spacing w:line="360" w:lineRule="auto"/>
        <w:jc w:val="both"/>
        <w:rPr>
          <w:rFonts w:ascii="Arial" w:hAnsi="Arial" w:cs="Arial"/>
          <w:color w:val="05103E"/>
          <w:shd w:val="clear" w:color="auto" w:fill="FCFCFC"/>
        </w:rPr>
      </w:pPr>
      <w:r>
        <w:rPr>
          <w:rFonts w:ascii="Arial" w:hAnsi="Arial" w:cs="Arial"/>
          <w:i/>
          <w:iCs/>
          <w:color w:val="05103E"/>
          <w:bdr w:val="single" w:sz="2" w:space="0" w:color="ECEDEE" w:frame="1"/>
        </w:rPr>
        <w:t>Mitel and MLB Present London Series 2019 gives £37m boost to London’s economy | Queen Elizabeth Olympic Park</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2019. Available at:</w:t>
      </w:r>
      <w:r>
        <w:rPr>
          <w:rStyle w:val="apple-converted-space"/>
          <w:rFonts w:ascii="Arial" w:hAnsi="Arial" w:cs="Arial"/>
          <w:color w:val="05103E"/>
          <w:shd w:val="clear" w:color="auto" w:fill="FCFCFC"/>
        </w:rPr>
        <w:t> </w:t>
      </w:r>
      <w:hyperlink r:id="rId23" w:history="1">
        <w:r w:rsidRPr="00E636BF">
          <w:rPr>
            <w:rStyle w:val="Hyperlink"/>
            <w:rFonts w:ascii="Arial" w:hAnsi="Arial" w:cs="Arial"/>
            <w:bdr w:val="single" w:sz="2" w:space="0" w:color="ECEDEE" w:frame="1"/>
          </w:rPr>
          <w:t>https://HTTPS://WWW.QUEENELIZABETHOLYMPICPARK.CO.UK/MEDIA/PRESS-RELEASES/MITEL-AND-MLB-PRESENT-LONDON-SERIES-2019-GIVES-37M-BOOST-TO-LONDONS-ECONOMY</w:t>
        </w:r>
      </w:hyperlink>
      <w:r>
        <w:rPr>
          <w:rFonts w:ascii="Arial" w:hAnsi="Arial" w:cs="Arial"/>
          <w:color w:val="05103E"/>
          <w:shd w:val="clear" w:color="auto" w:fill="FCFCFC"/>
        </w:rPr>
        <w:t>.</w:t>
      </w:r>
    </w:p>
    <w:p w14:paraId="7944CF68" w14:textId="77777777" w:rsidR="00864ABE" w:rsidRDefault="00864ABE" w:rsidP="00C532B2">
      <w:pPr>
        <w:spacing w:line="360" w:lineRule="auto"/>
        <w:jc w:val="both"/>
        <w:rPr>
          <w:rFonts w:ascii="Arial" w:hAnsi="Arial" w:cs="Arial"/>
          <w:color w:val="05103E"/>
          <w:bdr w:val="single" w:sz="2" w:space="0" w:color="ECEDEE" w:frame="1"/>
        </w:rPr>
      </w:pPr>
    </w:p>
    <w:p w14:paraId="2A58543E" w14:textId="772ECB8B" w:rsidR="00297D78" w:rsidRDefault="00297D78"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MLB London Series Deemed A Success, With Pair Of Sellouts</w:t>
      </w:r>
      <w:r w:rsidR="00354E9C">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2019. Available at:</w:t>
      </w:r>
      <w:r>
        <w:rPr>
          <w:rStyle w:val="apple-converted-space"/>
          <w:rFonts w:ascii="Arial" w:hAnsi="Arial" w:cs="Arial"/>
          <w:color w:val="05103E"/>
          <w:shd w:val="clear" w:color="auto" w:fill="FCFCFC"/>
        </w:rPr>
        <w:t> </w:t>
      </w:r>
      <w:hyperlink r:id="rId24" w:history="1">
        <w:r w:rsidRPr="00E636BF">
          <w:rPr>
            <w:rStyle w:val="Hyperlink"/>
            <w:rFonts w:ascii="Arial" w:hAnsi="Arial" w:cs="Arial"/>
            <w:bdr w:val="single" w:sz="2" w:space="0" w:color="ECEDEE" w:frame="1"/>
          </w:rPr>
          <w:t>https://www.sportsbusinessjournal.com/Daily/Issues/2019/07/01/Events-and-Attractions/MLB-london-event.aspx</w:t>
        </w:r>
      </w:hyperlink>
      <w:r>
        <w:rPr>
          <w:rFonts w:ascii="Arial" w:hAnsi="Arial" w:cs="Arial"/>
          <w:color w:val="05103E"/>
          <w:bdr w:val="single" w:sz="2" w:space="0" w:color="ECEDEE" w:frame="1"/>
        </w:rPr>
        <w:t>.</w:t>
      </w:r>
    </w:p>
    <w:p w14:paraId="32D19EC9" w14:textId="77777777" w:rsidR="00297D78" w:rsidRDefault="00297D78" w:rsidP="00C532B2">
      <w:pPr>
        <w:spacing w:line="360" w:lineRule="auto"/>
        <w:jc w:val="both"/>
        <w:rPr>
          <w:rFonts w:ascii="Arial" w:hAnsi="Arial" w:cs="Arial"/>
          <w:color w:val="05103E"/>
          <w:bdr w:val="single" w:sz="2" w:space="0" w:color="ECEDEE" w:frame="1"/>
        </w:rPr>
      </w:pPr>
    </w:p>
    <w:p w14:paraId="417630BE" w14:textId="55F4E05F" w:rsidR="00297D78" w:rsidRDefault="00297D78"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Owen, T.</w:t>
      </w:r>
      <w:r w:rsidR="00354E9C">
        <w:rPr>
          <w:rFonts w:ascii="Arial" w:hAnsi="Arial" w:cs="Arial"/>
          <w:color w:val="05103E"/>
          <w:shd w:val="clear" w:color="auto" w:fill="FCFCFC"/>
        </w:rPr>
        <w:t xml:space="preserve">, </w:t>
      </w:r>
      <w:r>
        <w:rPr>
          <w:rFonts w:ascii="Arial" w:hAnsi="Arial" w:cs="Arial"/>
          <w:color w:val="05103E"/>
          <w:shd w:val="clear" w:color="auto" w:fill="FCFCFC"/>
        </w:rPr>
        <w:t>2022</w:t>
      </w:r>
      <w:r w:rsidR="00354E9C">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Welsh baseball: Rebirth of a sport that was almost lost</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25" w:history="1">
        <w:r w:rsidRPr="00E636BF">
          <w:rPr>
            <w:rStyle w:val="Hyperlink"/>
            <w:rFonts w:ascii="Arial" w:hAnsi="Arial" w:cs="Arial"/>
            <w:bdr w:val="single" w:sz="2" w:space="0" w:color="ECEDEE" w:frame="1"/>
          </w:rPr>
          <w:t>https://www.thenational.wales/sport/20590400.welsh-baseball-rebirth-sport-almost-lost/</w:t>
        </w:r>
      </w:hyperlink>
      <w:r>
        <w:rPr>
          <w:rFonts w:ascii="Arial" w:hAnsi="Arial" w:cs="Arial"/>
          <w:color w:val="05103E"/>
          <w:bdr w:val="single" w:sz="2" w:space="0" w:color="ECEDEE" w:frame="1"/>
        </w:rPr>
        <w:t>.</w:t>
      </w:r>
    </w:p>
    <w:p w14:paraId="5F552A8C" w14:textId="77777777" w:rsidR="00297D78" w:rsidRDefault="00297D78" w:rsidP="00C532B2">
      <w:pPr>
        <w:spacing w:line="360" w:lineRule="auto"/>
        <w:jc w:val="both"/>
        <w:rPr>
          <w:rFonts w:ascii="Arial" w:hAnsi="Arial" w:cs="Arial"/>
          <w:color w:val="05103E"/>
          <w:bdr w:val="single" w:sz="2" w:space="0" w:color="ECEDEE" w:frame="1"/>
        </w:rPr>
      </w:pPr>
    </w:p>
    <w:p w14:paraId="3CCC4E17" w14:textId="59BD032D" w:rsidR="00297D78" w:rsidRDefault="00297D78"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Raines, C.</w:t>
      </w:r>
      <w:r w:rsidR="00354E9C">
        <w:rPr>
          <w:rFonts w:ascii="Arial" w:hAnsi="Arial" w:cs="Arial"/>
          <w:color w:val="05103E"/>
          <w:shd w:val="clear" w:color="auto" w:fill="FCFCFC"/>
        </w:rPr>
        <w:t xml:space="preserve">, </w:t>
      </w:r>
      <w:r>
        <w:rPr>
          <w:rFonts w:ascii="Arial" w:hAnsi="Arial" w:cs="Arial"/>
          <w:color w:val="05103E"/>
          <w:shd w:val="clear" w:color="auto" w:fill="FCFCFC"/>
        </w:rPr>
        <w:t>2017</w:t>
      </w:r>
      <w:r w:rsidR="00354E9C">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What Is the Target Market for the MLB?</w:t>
      </w:r>
      <w:r>
        <w:rPr>
          <w:rStyle w:val="apple-converted-space"/>
          <w:rFonts w:ascii="Arial" w:hAnsi="Arial" w:cs="Arial"/>
          <w:color w:val="05103E"/>
          <w:shd w:val="clear" w:color="auto" w:fill="FCFCFC"/>
        </w:rPr>
        <w:t> </w:t>
      </w:r>
      <w:r>
        <w:rPr>
          <w:rFonts w:ascii="Arial" w:hAnsi="Arial" w:cs="Arial"/>
          <w:color w:val="05103E"/>
          <w:shd w:val="clear" w:color="auto" w:fill="FCFCFC"/>
        </w:rPr>
        <w:t>Available at:</w:t>
      </w:r>
      <w:r>
        <w:rPr>
          <w:rStyle w:val="apple-converted-space"/>
          <w:rFonts w:ascii="Arial" w:hAnsi="Arial" w:cs="Arial"/>
          <w:color w:val="05103E"/>
          <w:shd w:val="clear" w:color="auto" w:fill="FCFCFC"/>
        </w:rPr>
        <w:t> </w:t>
      </w:r>
      <w:hyperlink r:id="rId26" w:history="1">
        <w:r w:rsidRPr="00E636BF">
          <w:rPr>
            <w:rStyle w:val="Hyperlink"/>
            <w:rFonts w:ascii="Arial" w:hAnsi="Arial" w:cs="Arial"/>
            <w:bdr w:val="single" w:sz="2" w:space="0" w:color="ECEDEE" w:frame="1"/>
          </w:rPr>
          <w:t>https://bizfluent.com/about-6087627-target-market-mlb-.html</w:t>
        </w:r>
      </w:hyperlink>
      <w:r>
        <w:rPr>
          <w:rFonts w:ascii="Arial" w:hAnsi="Arial" w:cs="Arial"/>
          <w:color w:val="05103E"/>
          <w:bdr w:val="single" w:sz="2" w:space="0" w:color="ECEDEE" w:frame="1"/>
        </w:rPr>
        <w:t>.</w:t>
      </w:r>
    </w:p>
    <w:p w14:paraId="587C37A4" w14:textId="77777777" w:rsidR="00297D78" w:rsidRDefault="00297D78" w:rsidP="00C532B2">
      <w:pPr>
        <w:spacing w:line="360" w:lineRule="auto"/>
        <w:jc w:val="both"/>
        <w:rPr>
          <w:rFonts w:ascii="Arial" w:hAnsi="Arial" w:cs="Arial"/>
          <w:color w:val="05103E"/>
          <w:shd w:val="clear" w:color="auto" w:fill="FCFCFC"/>
        </w:rPr>
      </w:pPr>
    </w:p>
    <w:p w14:paraId="5E3E8BA0" w14:textId="30FB2D2A" w:rsidR="00A110D7" w:rsidRDefault="00A110D7" w:rsidP="00C532B2">
      <w:pPr>
        <w:spacing w:line="360" w:lineRule="auto"/>
        <w:jc w:val="both"/>
        <w:rPr>
          <w:rFonts w:ascii="Arial" w:hAnsi="Arial" w:cs="Arial"/>
          <w:color w:val="05103E"/>
          <w:shd w:val="clear" w:color="auto" w:fill="FCFCFC"/>
        </w:rPr>
      </w:pPr>
      <w:r>
        <w:rPr>
          <w:rFonts w:ascii="Arial" w:hAnsi="Arial" w:cs="Arial"/>
          <w:color w:val="05103E"/>
          <w:shd w:val="clear" w:color="auto" w:fill="FCFCFC"/>
        </w:rPr>
        <w:t>Schlossberg, D.</w:t>
      </w:r>
      <w:r w:rsidR="00354E9C">
        <w:rPr>
          <w:rFonts w:ascii="Arial" w:hAnsi="Arial" w:cs="Arial"/>
          <w:color w:val="05103E"/>
          <w:shd w:val="clear" w:color="auto" w:fill="FCFCFC"/>
        </w:rPr>
        <w:t xml:space="preserve">, </w:t>
      </w:r>
      <w:r>
        <w:rPr>
          <w:rFonts w:ascii="Arial" w:hAnsi="Arial" w:cs="Arial"/>
          <w:color w:val="05103E"/>
          <w:shd w:val="clear" w:color="auto" w:fill="FCFCFC"/>
        </w:rPr>
        <w:t>2022</w:t>
      </w:r>
      <w:r w:rsidR="00354E9C">
        <w:rPr>
          <w:rFonts w:ascii="Arial" w:hAnsi="Arial" w:cs="Arial"/>
          <w:color w:val="05103E"/>
          <w:shd w:val="clear" w:color="auto" w:fill="FCFCFC"/>
        </w:rPr>
        <w:t>.</w:t>
      </w:r>
      <w:r>
        <w:rPr>
          <w:rFonts w:ascii="Arial" w:hAnsi="Arial" w:cs="Arial"/>
          <w:color w:val="05103E"/>
          <w:shd w:val="clear" w:color="auto" w:fill="FCFCFC"/>
        </w:rPr>
        <w:t xml:space="preserve"> “London, Paris And More: Baseball Makes Its Product International,”</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Forbes</w:t>
      </w:r>
      <w:r>
        <w:rPr>
          <w:rFonts w:ascii="Arial" w:hAnsi="Arial" w:cs="Arial"/>
          <w:color w:val="05103E"/>
          <w:shd w:val="clear" w:color="auto" w:fill="FCFCFC"/>
        </w:rPr>
        <w:t>, 11 May. Available at:</w:t>
      </w:r>
      <w:r>
        <w:rPr>
          <w:rStyle w:val="apple-converted-space"/>
          <w:rFonts w:ascii="Arial" w:hAnsi="Arial" w:cs="Arial"/>
          <w:color w:val="05103E"/>
          <w:shd w:val="clear" w:color="auto" w:fill="FCFCFC"/>
        </w:rPr>
        <w:t> </w:t>
      </w:r>
      <w:hyperlink r:id="rId27" w:history="1">
        <w:r w:rsidRPr="00E636BF">
          <w:rPr>
            <w:rStyle w:val="Hyperlink"/>
            <w:rFonts w:ascii="Arial" w:hAnsi="Arial" w:cs="Arial"/>
            <w:bdr w:val="single" w:sz="2" w:space="0" w:color="ECEDEE" w:frame="1"/>
          </w:rPr>
          <w:t>https://www.forbes.com/sites/danschlossberg/2022/05/11/london-paris-and-more-baseball-makes-its-product-international/?sh=7905a63e13f7</w:t>
        </w:r>
      </w:hyperlink>
      <w:r>
        <w:rPr>
          <w:rFonts w:ascii="Arial" w:hAnsi="Arial" w:cs="Arial"/>
          <w:color w:val="05103E"/>
          <w:shd w:val="clear" w:color="auto" w:fill="FCFCFC"/>
        </w:rPr>
        <w:t>.</w:t>
      </w:r>
    </w:p>
    <w:p w14:paraId="364B9189" w14:textId="77777777" w:rsidR="00A110D7" w:rsidRDefault="00A110D7" w:rsidP="00C532B2">
      <w:pPr>
        <w:spacing w:line="360" w:lineRule="auto"/>
        <w:jc w:val="both"/>
        <w:rPr>
          <w:rFonts w:ascii="Arial" w:hAnsi="Arial" w:cs="Arial"/>
          <w:color w:val="05103E"/>
          <w:shd w:val="clear" w:color="auto" w:fill="FCFCFC"/>
        </w:rPr>
      </w:pPr>
    </w:p>
    <w:p w14:paraId="1A731A63" w14:textId="4A68491C" w:rsidR="00757BC5" w:rsidRDefault="0092368A"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Sharma, R.</w:t>
      </w:r>
      <w:r w:rsidR="00354E9C">
        <w:rPr>
          <w:rFonts w:ascii="Arial" w:hAnsi="Arial" w:cs="Arial"/>
          <w:color w:val="05103E"/>
          <w:shd w:val="clear" w:color="auto" w:fill="FCFCFC"/>
        </w:rPr>
        <w:t xml:space="preserve">, </w:t>
      </w:r>
      <w:r>
        <w:rPr>
          <w:rFonts w:ascii="Arial" w:hAnsi="Arial" w:cs="Arial"/>
          <w:color w:val="05103E"/>
          <w:shd w:val="clear" w:color="auto" w:fill="FCFCFC"/>
        </w:rPr>
        <w:t>2022</w:t>
      </w:r>
      <w:r w:rsidR="00354E9C">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Cardiff Cricket Ground dimensions: Sophia Gardens Cardiff Cricket Ground boundary length</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28" w:history="1">
        <w:r w:rsidRPr="00E636BF">
          <w:rPr>
            <w:rStyle w:val="Hyperlink"/>
            <w:rFonts w:ascii="Arial" w:hAnsi="Arial" w:cs="Arial"/>
            <w:bdr w:val="single" w:sz="2" w:space="0" w:color="ECEDEE" w:frame="1"/>
          </w:rPr>
          <w:t>https://thesportsrush.com/cricket-news-cardiff-cricket-ground-dimensions-sophia-gardens-cardiff-cricket-ground-boundary-length/</w:t>
        </w:r>
      </w:hyperlink>
      <w:r>
        <w:rPr>
          <w:rFonts w:ascii="Arial" w:hAnsi="Arial" w:cs="Arial"/>
          <w:color w:val="05103E"/>
          <w:bdr w:val="single" w:sz="2" w:space="0" w:color="ECEDEE" w:frame="1"/>
        </w:rPr>
        <w:t>.</w:t>
      </w:r>
    </w:p>
    <w:p w14:paraId="2CA73578" w14:textId="25BAFC6F" w:rsidR="0092368A" w:rsidRDefault="0092368A" w:rsidP="00C532B2">
      <w:pPr>
        <w:spacing w:line="360" w:lineRule="auto"/>
        <w:jc w:val="both"/>
        <w:rPr>
          <w:rFonts w:ascii="Arial" w:hAnsi="Arial" w:cs="Arial"/>
          <w:color w:val="05103E"/>
          <w:bdr w:val="single" w:sz="2" w:space="0" w:color="ECEDEE" w:frame="1"/>
        </w:rPr>
      </w:pPr>
    </w:p>
    <w:p w14:paraId="1172FEE0" w14:textId="21CD3D74" w:rsidR="0092368A" w:rsidRDefault="0092368A"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Songkick</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no date. Available at:</w:t>
      </w:r>
      <w:r>
        <w:rPr>
          <w:rStyle w:val="apple-converted-space"/>
          <w:rFonts w:ascii="Arial" w:hAnsi="Arial" w:cs="Arial"/>
          <w:color w:val="05103E"/>
          <w:shd w:val="clear" w:color="auto" w:fill="FCFCFC"/>
        </w:rPr>
        <w:t> </w:t>
      </w:r>
      <w:hyperlink r:id="rId29" w:history="1">
        <w:r w:rsidRPr="00E636BF">
          <w:rPr>
            <w:rStyle w:val="Hyperlink"/>
            <w:rFonts w:ascii="Arial" w:hAnsi="Arial" w:cs="Arial"/>
            <w:bdr w:val="single" w:sz="2" w:space="0" w:color="ECEDEE" w:frame="1"/>
          </w:rPr>
          <w:t>https://www.songkick.com/concerts/40685314-modul8tors-at-n</w:t>
        </w:r>
        <w:r w:rsidRPr="00E636BF">
          <w:rPr>
            <w:rStyle w:val="Hyperlink"/>
            <w:rFonts w:ascii="Arial" w:hAnsi="Arial" w:cs="Arial"/>
            <w:bdr w:val="single" w:sz="2" w:space="0" w:color="ECEDEE" w:frame="1"/>
          </w:rPr>
          <w:t>o</w:t>
        </w:r>
        <w:r w:rsidRPr="00E636BF">
          <w:rPr>
            <w:rStyle w:val="Hyperlink"/>
            <w:rFonts w:ascii="Arial" w:hAnsi="Arial" w:cs="Arial"/>
            <w:bdr w:val="single" w:sz="2" w:space="0" w:color="ECEDEE" w:frame="1"/>
          </w:rPr>
          <w:t>rth-star</w:t>
        </w:r>
      </w:hyperlink>
      <w:r>
        <w:rPr>
          <w:rFonts w:ascii="Arial" w:hAnsi="Arial" w:cs="Arial"/>
          <w:color w:val="05103E"/>
          <w:bdr w:val="single" w:sz="2" w:space="0" w:color="ECEDEE" w:frame="1"/>
        </w:rPr>
        <w:t>.</w:t>
      </w:r>
    </w:p>
    <w:p w14:paraId="0C2DFF0F" w14:textId="77777777" w:rsidR="0092368A" w:rsidRDefault="0092368A" w:rsidP="00C532B2">
      <w:pPr>
        <w:spacing w:line="360" w:lineRule="auto"/>
        <w:jc w:val="both"/>
        <w:rPr>
          <w:rFonts w:ascii="Arial" w:hAnsi="Arial" w:cs="Arial"/>
          <w:color w:val="05103E"/>
          <w:bdr w:val="single" w:sz="2" w:space="0" w:color="ECEDEE" w:frame="1"/>
        </w:rPr>
      </w:pPr>
    </w:p>
    <w:p w14:paraId="10BC9B96" w14:textId="059F9FA7" w:rsidR="00923A0E" w:rsidRDefault="0092368A"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SOPHIA GARDENS</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30" w:history="1">
        <w:r w:rsidRPr="00E636BF">
          <w:rPr>
            <w:rStyle w:val="Hyperlink"/>
            <w:rFonts w:ascii="Arial" w:hAnsi="Arial" w:cs="Arial"/>
            <w:bdr w:val="single" w:sz="2" w:space="0" w:color="ECEDEE" w:frame="1"/>
          </w:rPr>
          <w:t>https://glamorgancricket.com/sophia-gardens</w:t>
        </w:r>
      </w:hyperlink>
      <w:r>
        <w:rPr>
          <w:rFonts w:ascii="Arial" w:hAnsi="Arial" w:cs="Arial"/>
          <w:color w:val="05103E"/>
          <w:bdr w:val="single" w:sz="2" w:space="0" w:color="ECEDEE" w:frame="1"/>
        </w:rPr>
        <w:t>.</w:t>
      </w:r>
    </w:p>
    <w:p w14:paraId="181DBA16" w14:textId="4778ABD8" w:rsidR="008F67B1" w:rsidRDefault="008F67B1" w:rsidP="00C532B2">
      <w:pPr>
        <w:spacing w:line="360" w:lineRule="auto"/>
        <w:jc w:val="both"/>
        <w:rPr>
          <w:rFonts w:ascii="Arial" w:hAnsi="Arial" w:cs="Arial"/>
          <w:color w:val="05103E"/>
          <w:bdr w:val="single" w:sz="2" w:space="0" w:color="ECEDEE" w:frame="1"/>
        </w:rPr>
      </w:pPr>
    </w:p>
    <w:p w14:paraId="7B654CBD" w14:textId="2FFA7E86" w:rsidR="008F67B1" w:rsidRDefault="008F67B1"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Sporting Future: A New Strategy for an Active Nation</w:t>
      </w:r>
      <w:r w:rsidR="00A84D9A">
        <w:rPr>
          <w:rStyle w:val="apple-converted-space"/>
          <w:rFonts w:ascii="Arial" w:hAnsi="Arial" w:cs="Arial"/>
          <w:color w:val="05103E"/>
          <w:shd w:val="clear" w:color="auto" w:fill="FFFFFF"/>
        </w:rPr>
        <w:t xml:space="preserve">., </w:t>
      </w:r>
      <w:r>
        <w:rPr>
          <w:rFonts w:ascii="Arial" w:hAnsi="Arial" w:cs="Arial"/>
          <w:color w:val="05103E"/>
          <w:shd w:val="clear" w:color="auto" w:fill="FFFFFF"/>
        </w:rPr>
        <w:t>2015. Available at:</w:t>
      </w:r>
      <w:r>
        <w:rPr>
          <w:rStyle w:val="apple-converted-space"/>
          <w:rFonts w:ascii="Arial" w:hAnsi="Arial" w:cs="Arial"/>
          <w:color w:val="05103E"/>
          <w:shd w:val="clear" w:color="auto" w:fill="FFFFFF"/>
        </w:rPr>
        <w:t> </w:t>
      </w:r>
      <w:hyperlink r:id="rId31" w:history="1">
        <w:r w:rsidRPr="00E636BF">
          <w:rPr>
            <w:rStyle w:val="Hyperlink"/>
            <w:rFonts w:ascii="Arial" w:hAnsi="Arial" w:cs="Arial"/>
            <w:bdr w:val="single" w:sz="2" w:space="0" w:color="ECEDEE" w:frame="1"/>
          </w:rPr>
          <w:t>https://assets.publishing.service.gov.uk/government/uploads/system/uploads/attachment_data/file/486622/Sporting_Future_ACCESSIBLE.pdf</w:t>
        </w:r>
      </w:hyperlink>
      <w:r>
        <w:rPr>
          <w:rFonts w:ascii="Arial" w:hAnsi="Arial" w:cs="Arial"/>
          <w:color w:val="05103E"/>
          <w:bdr w:val="single" w:sz="2" w:space="0" w:color="ECEDEE" w:frame="1"/>
        </w:rPr>
        <w:t>.</w:t>
      </w:r>
    </w:p>
    <w:p w14:paraId="3A234E1E" w14:textId="77777777" w:rsidR="0032138D" w:rsidRDefault="0032138D" w:rsidP="00C532B2">
      <w:pPr>
        <w:spacing w:line="360" w:lineRule="auto"/>
        <w:jc w:val="both"/>
        <w:rPr>
          <w:rFonts w:ascii="Arial" w:hAnsi="Arial" w:cs="Arial"/>
          <w:color w:val="05103E"/>
          <w:bdr w:val="single" w:sz="2" w:space="0" w:color="ECEDEE" w:frame="1"/>
        </w:rPr>
      </w:pPr>
    </w:p>
    <w:p w14:paraId="7726DC88" w14:textId="27C81CBA" w:rsidR="00A110D7" w:rsidRDefault="00A110D7"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SPORTS TOURISM</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no date. Available at:</w:t>
      </w:r>
      <w:r>
        <w:rPr>
          <w:rStyle w:val="apple-converted-space"/>
          <w:rFonts w:ascii="Arial" w:hAnsi="Arial" w:cs="Arial"/>
          <w:color w:val="05103E"/>
          <w:shd w:val="clear" w:color="auto" w:fill="FCFCFC"/>
        </w:rPr>
        <w:t> </w:t>
      </w:r>
      <w:hyperlink r:id="rId32" w:history="1">
        <w:r w:rsidRPr="00E636BF">
          <w:rPr>
            <w:rStyle w:val="Hyperlink"/>
            <w:rFonts w:ascii="Arial" w:hAnsi="Arial" w:cs="Arial"/>
            <w:bdr w:val="single" w:sz="2" w:space="0" w:color="ECEDEE" w:frame="1"/>
          </w:rPr>
          <w:t>https:</w:t>
        </w:r>
        <w:r w:rsidRPr="00E636BF">
          <w:rPr>
            <w:rStyle w:val="Hyperlink"/>
            <w:rFonts w:ascii="Arial" w:hAnsi="Arial" w:cs="Arial"/>
            <w:bdr w:val="single" w:sz="2" w:space="0" w:color="ECEDEE" w:frame="1"/>
          </w:rPr>
          <w:t>/</w:t>
        </w:r>
        <w:r w:rsidRPr="00E636BF">
          <w:rPr>
            <w:rStyle w:val="Hyperlink"/>
            <w:rFonts w:ascii="Arial" w:hAnsi="Arial" w:cs="Arial"/>
            <w:bdr w:val="single" w:sz="2" w:space="0" w:color="ECEDEE" w:frame="1"/>
          </w:rPr>
          <w:t>/www.unwto.org/sport-tourism</w:t>
        </w:r>
      </w:hyperlink>
      <w:r>
        <w:rPr>
          <w:rFonts w:ascii="Arial" w:hAnsi="Arial" w:cs="Arial"/>
          <w:color w:val="05103E"/>
          <w:bdr w:val="single" w:sz="2" w:space="0" w:color="ECEDEE" w:frame="1"/>
        </w:rPr>
        <w:t>.</w:t>
      </w:r>
    </w:p>
    <w:p w14:paraId="6828096E" w14:textId="77777777" w:rsidR="00A110D7" w:rsidRDefault="00A110D7" w:rsidP="00C532B2">
      <w:pPr>
        <w:spacing w:line="360" w:lineRule="auto"/>
        <w:jc w:val="both"/>
        <w:rPr>
          <w:rFonts w:ascii="Arial" w:hAnsi="Arial" w:cs="Arial"/>
          <w:color w:val="05103E"/>
          <w:bdr w:val="single" w:sz="2" w:space="0" w:color="ECEDEE" w:frame="1"/>
        </w:rPr>
      </w:pPr>
    </w:p>
    <w:p w14:paraId="47F6548A" w14:textId="42249EA5" w:rsidR="00AE426A" w:rsidRDefault="00AE426A"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lastRenderedPageBreak/>
        <w:t>St. Louis Cardinals Schedule</w:t>
      </w:r>
      <w:r w:rsidR="00A84D9A">
        <w:rPr>
          <w:rStyle w:val="apple-converted-space"/>
          <w:rFonts w:ascii="Arial" w:hAnsi="Arial" w:cs="Arial"/>
          <w:color w:val="05103E"/>
          <w:shd w:val="clear" w:color="auto" w:fill="FCFCFC"/>
        </w:rPr>
        <w:t>., 2022</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33" w:history="1">
        <w:r w:rsidRPr="00E636BF">
          <w:rPr>
            <w:rStyle w:val="Hyperlink"/>
            <w:rFonts w:ascii="Arial" w:hAnsi="Arial" w:cs="Arial"/>
            <w:bdr w:val="single" w:sz="2" w:space="0" w:color="ECEDEE" w:frame="1"/>
          </w:rPr>
          <w:t>https://www.mlb.com/cardinals/schedule/2023-06</w:t>
        </w:r>
      </w:hyperlink>
      <w:r>
        <w:rPr>
          <w:rFonts w:ascii="Arial" w:hAnsi="Arial" w:cs="Arial"/>
          <w:color w:val="05103E"/>
          <w:bdr w:val="single" w:sz="2" w:space="0" w:color="ECEDEE" w:frame="1"/>
        </w:rPr>
        <w:t>.</w:t>
      </w:r>
    </w:p>
    <w:p w14:paraId="4D41BAC2" w14:textId="6DA68296" w:rsidR="00AE426A" w:rsidRDefault="00AE426A" w:rsidP="00C532B2">
      <w:pPr>
        <w:spacing w:line="360" w:lineRule="auto"/>
        <w:jc w:val="both"/>
        <w:rPr>
          <w:rFonts w:ascii="Arial" w:hAnsi="Arial" w:cs="Arial"/>
          <w:color w:val="05103E"/>
          <w:bdr w:val="single" w:sz="2" w:space="0" w:color="ECEDEE" w:frame="1"/>
        </w:rPr>
      </w:pPr>
    </w:p>
    <w:p w14:paraId="5A7F5067" w14:textId="4F818456" w:rsidR="00AE426A" w:rsidRDefault="00AE426A"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The cricket pitch, Sophia Gardens</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no date. Available at:</w:t>
      </w:r>
      <w:r>
        <w:rPr>
          <w:rStyle w:val="apple-converted-space"/>
          <w:rFonts w:ascii="Arial" w:hAnsi="Arial" w:cs="Arial"/>
          <w:color w:val="05103E"/>
          <w:shd w:val="clear" w:color="auto" w:fill="FCFCFC"/>
        </w:rPr>
        <w:t> </w:t>
      </w:r>
      <w:hyperlink r:id="rId34" w:history="1">
        <w:r w:rsidRPr="00E636BF">
          <w:rPr>
            <w:rStyle w:val="Hyperlink"/>
            <w:rFonts w:ascii="Arial" w:hAnsi="Arial" w:cs="Arial"/>
            <w:bdr w:val="single" w:sz="2" w:space="0" w:color="ECEDEE" w:frame="1"/>
          </w:rPr>
          <w:t>https://historypoints.org/index.php</w:t>
        </w:r>
        <w:r w:rsidRPr="00E636BF">
          <w:rPr>
            <w:rStyle w:val="Hyperlink"/>
            <w:rFonts w:ascii="Arial" w:hAnsi="Arial" w:cs="Arial"/>
            <w:bdr w:val="single" w:sz="2" w:space="0" w:color="ECEDEE" w:frame="1"/>
          </w:rPr>
          <w:t>?</w:t>
        </w:r>
        <w:r w:rsidRPr="00E636BF">
          <w:rPr>
            <w:rStyle w:val="Hyperlink"/>
            <w:rFonts w:ascii="Arial" w:hAnsi="Arial" w:cs="Arial"/>
            <w:bdr w:val="single" w:sz="2" w:space="0" w:color="ECEDEE" w:frame="1"/>
          </w:rPr>
          <w:t>page=cricket-pitch-sophia-gardens</w:t>
        </w:r>
      </w:hyperlink>
      <w:r>
        <w:rPr>
          <w:rFonts w:ascii="Arial" w:hAnsi="Arial" w:cs="Arial"/>
          <w:color w:val="05103E"/>
          <w:bdr w:val="single" w:sz="2" w:space="0" w:color="ECEDEE" w:frame="1"/>
        </w:rPr>
        <w:t>.</w:t>
      </w:r>
    </w:p>
    <w:p w14:paraId="00A7BCCD" w14:textId="77777777" w:rsidR="00AE426A" w:rsidRDefault="00AE426A" w:rsidP="00C532B2">
      <w:pPr>
        <w:spacing w:line="360" w:lineRule="auto"/>
        <w:jc w:val="both"/>
      </w:pPr>
    </w:p>
    <w:p w14:paraId="3B96378B" w14:textId="3EBADF92" w:rsidR="0092368A" w:rsidRDefault="00AE426A"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The Field</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no date. Available at:</w:t>
      </w:r>
      <w:r>
        <w:rPr>
          <w:rStyle w:val="apple-converted-space"/>
          <w:rFonts w:ascii="Arial" w:hAnsi="Arial" w:cs="Arial"/>
          <w:color w:val="05103E"/>
          <w:shd w:val="clear" w:color="auto" w:fill="FCFCFC"/>
        </w:rPr>
        <w:t> </w:t>
      </w:r>
      <w:hyperlink r:id="rId35" w:history="1">
        <w:r w:rsidRPr="00E636BF">
          <w:rPr>
            <w:rStyle w:val="Hyperlink"/>
            <w:rFonts w:ascii="Arial" w:hAnsi="Arial" w:cs="Arial"/>
            <w:bdr w:val="single" w:sz="2" w:space="0" w:color="ECEDEE" w:frame="1"/>
          </w:rPr>
          <w:t>http://ba</w:t>
        </w:r>
        <w:r w:rsidRPr="00E636BF">
          <w:rPr>
            <w:rStyle w:val="Hyperlink"/>
            <w:rFonts w:ascii="Arial" w:hAnsi="Arial" w:cs="Arial"/>
            <w:bdr w:val="single" w:sz="2" w:space="0" w:color="ECEDEE" w:frame="1"/>
          </w:rPr>
          <w:t>s</w:t>
        </w:r>
        <w:r w:rsidRPr="00E636BF">
          <w:rPr>
            <w:rStyle w:val="Hyperlink"/>
            <w:rFonts w:ascii="Arial" w:hAnsi="Arial" w:cs="Arial"/>
            <w:bdr w:val="single" w:sz="2" w:space="0" w:color="ECEDEE" w:frame="1"/>
          </w:rPr>
          <w:t>eballvscricket.weebly.com/the-field.html</w:t>
        </w:r>
      </w:hyperlink>
      <w:r>
        <w:rPr>
          <w:rFonts w:ascii="Arial" w:hAnsi="Arial" w:cs="Arial"/>
          <w:color w:val="05103E"/>
          <w:bdr w:val="single" w:sz="2" w:space="0" w:color="ECEDEE" w:frame="1"/>
        </w:rPr>
        <w:t>.</w:t>
      </w:r>
    </w:p>
    <w:p w14:paraId="183529A4" w14:textId="4A8B45D4" w:rsidR="009601BC" w:rsidRDefault="009601BC" w:rsidP="00C532B2">
      <w:pPr>
        <w:spacing w:line="360" w:lineRule="auto"/>
        <w:jc w:val="both"/>
        <w:rPr>
          <w:rFonts w:ascii="Arial" w:hAnsi="Arial" w:cs="Arial"/>
          <w:color w:val="05103E"/>
          <w:bdr w:val="single" w:sz="2" w:space="0" w:color="ECEDEE" w:frame="1"/>
        </w:rPr>
      </w:pPr>
    </w:p>
    <w:p w14:paraId="5C02BA45" w14:textId="45645B37" w:rsidR="009601BC" w:rsidRDefault="009601BC"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The home of the England and Wales Cricket Board</w:t>
      </w:r>
      <w:r w:rsidR="00A84D9A">
        <w:rPr>
          <w:rStyle w:val="apple-converted-space"/>
          <w:rFonts w:ascii="Arial" w:hAnsi="Arial" w:cs="Arial"/>
          <w:color w:val="05103E"/>
          <w:shd w:val="clear" w:color="auto" w:fill="FFFFFF"/>
        </w:rPr>
        <w:t>., 2022</w:t>
      </w:r>
      <w:r>
        <w:rPr>
          <w:rFonts w:ascii="Arial" w:hAnsi="Arial" w:cs="Arial"/>
          <w:color w:val="05103E"/>
          <w:shd w:val="clear" w:color="auto" w:fill="FFFFFF"/>
        </w:rPr>
        <w:t>. Available at:</w:t>
      </w:r>
      <w:r>
        <w:rPr>
          <w:rStyle w:val="apple-converted-space"/>
          <w:rFonts w:ascii="Arial" w:hAnsi="Arial" w:cs="Arial"/>
          <w:color w:val="05103E"/>
          <w:shd w:val="clear" w:color="auto" w:fill="FFFFFF"/>
        </w:rPr>
        <w:t> </w:t>
      </w:r>
      <w:hyperlink r:id="rId36" w:history="1">
        <w:r w:rsidRPr="00E636BF">
          <w:rPr>
            <w:rStyle w:val="Hyperlink"/>
            <w:rFonts w:ascii="Arial" w:hAnsi="Arial" w:cs="Arial"/>
            <w:bdr w:val="single" w:sz="2" w:space="0" w:color="ECEDEE" w:frame="1"/>
          </w:rPr>
          <w:t>https://www.ecb.co.uk/england/men/news/2797870/england-2023-cricket-fixtures-where-england-men-and-women-</w:t>
        </w:r>
        <w:r w:rsidRPr="00E636BF">
          <w:rPr>
            <w:rStyle w:val="Hyperlink"/>
            <w:rFonts w:ascii="Arial" w:hAnsi="Arial" w:cs="Arial"/>
            <w:bdr w:val="single" w:sz="2" w:space="0" w:color="ECEDEE" w:frame="1"/>
          </w:rPr>
          <w:t>w</w:t>
        </w:r>
        <w:r w:rsidRPr="00E636BF">
          <w:rPr>
            <w:rStyle w:val="Hyperlink"/>
            <w:rFonts w:ascii="Arial" w:hAnsi="Arial" w:cs="Arial"/>
            <w:bdr w:val="single" w:sz="2" w:space="0" w:color="ECEDEE" w:frame="1"/>
          </w:rPr>
          <w:t>ill-be-playing-next-year</w:t>
        </w:r>
      </w:hyperlink>
      <w:r>
        <w:rPr>
          <w:rFonts w:ascii="Arial" w:hAnsi="Arial" w:cs="Arial"/>
          <w:color w:val="05103E"/>
          <w:bdr w:val="single" w:sz="2" w:space="0" w:color="ECEDEE" w:frame="1"/>
        </w:rPr>
        <w:t>.</w:t>
      </w:r>
    </w:p>
    <w:p w14:paraId="4C8EC1E6" w14:textId="77777777" w:rsidR="009601BC" w:rsidRDefault="009601BC" w:rsidP="00C532B2">
      <w:pPr>
        <w:spacing w:line="360" w:lineRule="auto"/>
        <w:jc w:val="both"/>
        <w:rPr>
          <w:rFonts w:ascii="Arial" w:hAnsi="Arial" w:cs="Arial"/>
          <w:color w:val="05103E"/>
          <w:bdr w:val="single" w:sz="2" w:space="0" w:color="ECEDEE" w:frame="1"/>
        </w:rPr>
      </w:pPr>
    </w:p>
    <w:p w14:paraId="2B8B7E63" w14:textId="43EC2395" w:rsidR="0092368A" w:rsidRDefault="0092368A"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The National Events Strategy for Wales 2022 to 2030</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 Available at:</w:t>
      </w:r>
      <w:r>
        <w:rPr>
          <w:rStyle w:val="apple-converted-space"/>
          <w:rFonts w:ascii="Arial" w:hAnsi="Arial" w:cs="Arial"/>
          <w:color w:val="05103E"/>
          <w:shd w:val="clear" w:color="auto" w:fill="FCFCFC"/>
        </w:rPr>
        <w:t> </w:t>
      </w:r>
      <w:hyperlink r:id="rId37" w:history="1">
        <w:r w:rsidRPr="00E636BF">
          <w:rPr>
            <w:rStyle w:val="Hyperlink"/>
            <w:rFonts w:ascii="Arial" w:hAnsi="Arial" w:cs="Arial"/>
            <w:bdr w:val="single" w:sz="2" w:space="0" w:color="ECEDEE" w:frame="1"/>
          </w:rPr>
          <w:t>https://gov.wales/national-events-strategy-wales-2022-2030-html</w:t>
        </w:r>
      </w:hyperlink>
      <w:r>
        <w:rPr>
          <w:rFonts w:ascii="Arial" w:hAnsi="Arial" w:cs="Arial"/>
          <w:color w:val="05103E"/>
          <w:bdr w:val="single" w:sz="2" w:space="0" w:color="ECEDEE" w:frame="1"/>
        </w:rPr>
        <w:t>.</w:t>
      </w:r>
    </w:p>
    <w:p w14:paraId="1DCD16A0" w14:textId="77777777" w:rsidR="0092368A" w:rsidRDefault="0092368A" w:rsidP="00C532B2">
      <w:pPr>
        <w:spacing w:line="360" w:lineRule="auto"/>
        <w:jc w:val="both"/>
        <w:rPr>
          <w:rFonts w:ascii="Arial" w:hAnsi="Arial" w:cs="Arial"/>
          <w:color w:val="05103E"/>
          <w:bdr w:val="single" w:sz="2" w:space="0" w:color="ECEDEE" w:frame="1"/>
        </w:rPr>
      </w:pPr>
    </w:p>
    <w:p w14:paraId="6E58741C" w14:textId="63778459" w:rsidR="0092368A" w:rsidRDefault="0092368A"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Thomas, E.</w:t>
      </w:r>
      <w:r w:rsidR="00A84D9A">
        <w:rPr>
          <w:rFonts w:ascii="Arial" w:hAnsi="Arial" w:cs="Arial"/>
          <w:color w:val="05103E"/>
          <w:shd w:val="clear" w:color="auto" w:fill="FCFCFC"/>
        </w:rPr>
        <w:t xml:space="preserve">, </w:t>
      </w:r>
      <w:r>
        <w:rPr>
          <w:rFonts w:ascii="Arial" w:hAnsi="Arial" w:cs="Arial"/>
          <w:color w:val="05103E"/>
          <w:shd w:val="clear" w:color="auto" w:fill="FCFCFC"/>
        </w:rPr>
        <w:t>2022</w:t>
      </w:r>
      <w:r w:rsidR="00A84D9A">
        <w:rPr>
          <w:rFonts w:ascii="Arial" w:hAnsi="Arial" w:cs="Arial"/>
          <w:color w:val="05103E"/>
          <w:shd w:val="clear" w:color="auto" w:fill="FCFCFC"/>
        </w:rPr>
        <w:t>.</w:t>
      </w:r>
      <w:r>
        <w:rPr>
          <w:rFonts w:ascii="Arial" w:hAnsi="Arial" w:cs="Arial"/>
          <w:color w:val="05103E"/>
          <w:shd w:val="clear" w:color="auto" w:fill="FCFCFC"/>
        </w:rPr>
        <w:t xml:space="preserve"> “When baseball was one of the biggest sports in Cardiff and the fight to keep it going,”</w:t>
      </w:r>
      <w:r>
        <w:rPr>
          <w:rStyle w:val="apple-converted-space"/>
          <w:rFonts w:ascii="Arial" w:hAnsi="Arial" w:cs="Arial"/>
          <w:color w:val="05103E"/>
          <w:shd w:val="clear" w:color="auto" w:fill="FCFCFC"/>
        </w:rPr>
        <w:t> </w:t>
      </w:r>
      <w:proofErr w:type="spellStart"/>
      <w:r>
        <w:rPr>
          <w:rFonts w:ascii="Arial" w:hAnsi="Arial" w:cs="Arial"/>
          <w:i/>
          <w:iCs/>
          <w:color w:val="05103E"/>
          <w:bdr w:val="single" w:sz="2" w:space="0" w:color="ECEDEE" w:frame="1"/>
        </w:rPr>
        <w:t>Walesonline</w:t>
      </w:r>
      <w:proofErr w:type="spellEnd"/>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38" w:history="1">
        <w:r w:rsidRPr="00E636BF">
          <w:rPr>
            <w:rStyle w:val="Hyperlink"/>
            <w:rFonts w:ascii="Arial" w:hAnsi="Arial" w:cs="Arial"/>
            <w:bdr w:val="single" w:sz="2" w:space="0" w:color="ECEDEE" w:frame="1"/>
          </w:rPr>
          <w:t>https://www.walesonline.co.uk/lifestyle/nostalgia/cardiff-baseball-league-teams-grangetown-23250070</w:t>
        </w:r>
      </w:hyperlink>
      <w:r>
        <w:rPr>
          <w:rFonts w:ascii="Arial" w:hAnsi="Arial" w:cs="Arial"/>
          <w:color w:val="05103E"/>
          <w:bdr w:val="single" w:sz="2" w:space="0" w:color="ECEDEE" w:frame="1"/>
        </w:rPr>
        <w:t>.</w:t>
      </w:r>
    </w:p>
    <w:p w14:paraId="4228C77D" w14:textId="77777777" w:rsidR="0092368A" w:rsidRDefault="0092368A" w:rsidP="00C532B2">
      <w:pPr>
        <w:spacing w:line="360" w:lineRule="auto"/>
        <w:jc w:val="both"/>
        <w:rPr>
          <w:rFonts w:ascii="Arial" w:hAnsi="Arial" w:cs="Arial"/>
          <w:color w:val="05103E"/>
          <w:bdr w:val="single" w:sz="2" w:space="0" w:color="ECEDEE" w:frame="1"/>
        </w:rPr>
      </w:pPr>
    </w:p>
    <w:p w14:paraId="4A77CC7E" w14:textId="595E4F0A" w:rsidR="002F7C92" w:rsidRDefault="002F7C92"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Visit Cardiff</w:t>
      </w:r>
      <w:r w:rsidR="00A84D9A">
        <w:rPr>
          <w:rFonts w:ascii="Arial" w:hAnsi="Arial" w:cs="Arial"/>
          <w:color w:val="05103E"/>
          <w:shd w:val="clear" w:color="auto" w:fill="FCFCFC"/>
        </w:rPr>
        <w:t xml:space="preserve">., </w:t>
      </w:r>
      <w:r>
        <w:rPr>
          <w:rFonts w:ascii="Arial" w:hAnsi="Arial" w:cs="Arial"/>
          <w:color w:val="05103E"/>
          <w:shd w:val="clear" w:color="auto" w:fill="FCFCFC"/>
        </w:rPr>
        <w:t>2022</w:t>
      </w:r>
      <w:r w:rsidR="00A84D9A">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Visit Cardiff, the capital city of Wales • Official Cardiff tourist information</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39" w:history="1">
        <w:r w:rsidRPr="00E636BF">
          <w:rPr>
            <w:rStyle w:val="Hyperlink"/>
            <w:rFonts w:ascii="Arial" w:hAnsi="Arial" w:cs="Arial"/>
            <w:bdr w:val="single" w:sz="2" w:space="0" w:color="ECEDEE" w:frame="1"/>
          </w:rPr>
          <w:t>https://www.visitcardiff.com</w:t>
        </w:r>
      </w:hyperlink>
      <w:r>
        <w:rPr>
          <w:rFonts w:ascii="Arial" w:hAnsi="Arial" w:cs="Arial"/>
          <w:color w:val="05103E"/>
          <w:bdr w:val="single" w:sz="2" w:space="0" w:color="ECEDEE" w:frame="1"/>
        </w:rPr>
        <w:t>.</w:t>
      </w:r>
    </w:p>
    <w:p w14:paraId="7E3124A3" w14:textId="3E576AA4" w:rsidR="002F7C92" w:rsidRDefault="002F7C92" w:rsidP="00C532B2">
      <w:pPr>
        <w:spacing w:line="360" w:lineRule="auto"/>
        <w:jc w:val="both"/>
        <w:rPr>
          <w:rFonts w:ascii="Arial" w:hAnsi="Arial" w:cs="Arial"/>
          <w:color w:val="05103E"/>
          <w:bdr w:val="single" w:sz="2" w:space="0" w:color="ECEDEE" w:frame="1"/>
        </w:rPr>
      </w:pPr>
    </w:p>
    <w:p w14:paraId="3AA2DEEF" w14:textId="35D55BE4" w:rsidR="002F7C92" w:rsidRDefault="002F7C92" w:rsidP="00C532B2">
      <w:pPr>
        <w:spacing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#WeCanWales</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no date. Available at:</w:t>
      </w:r>
      <w:r>
        <w:rPr>
          <w:rStyle w:val="apple-converted-space"/>
          <w:rFonts w:ascii="Arial" w:hAnsi="Arial" w:cs="Arial"/>
          <w:color w:val="05103E"/>
          <w:shd w:val="clear" w:color="auto" w:fill="FCFCFC"/>
        </w:rPr>
        <w:t> </w:t>
      </w:r>
      <w:hyperlink r:id="rId40" w:history="1">
        <w:r w:rsidRPr="00E636BF">
          <w:rPr>
            <w:rStyle w:val="Hyperlink"/>
            <w:rFonts w:ascii="Arial" w:hAnsi="Arial" w:cs="Arial"/>
            <w:bdr w:val="single" w:sz="2" w:space="0" w:color="ECEDEE" w:frame="1"/>
          </w:rPr>
          <w:t>https://www.vis</w:t>
        </w:r>
        <w:r w:rsidRPr="00E636BF">
          <w:rPr>
            <w:rStyle w:val="Hyperlink"/>
            <w:rFonts w:ascii="Arial" w:hAnsi="Arial" w:cs="Arial"/>
            <w:bdr w:val="single" w:sz="2" w:space="0" w:color="ECEDEE" w:frame="1"/>
          </w:rPr>
          <w:t>i</w:t>
        </w:r>
        <w:r w:rsidRPr="00E636BF">
          <w:rPr>
            <w:rStyle w:val="Hyperlink"/>
            <w:rFonts w:ascii="Arial" w:hAnsi="Arial" w:cs="Arial"/>
            <w:bdr w:val="single" w:sz="2" w:space="0" w:color="ECEDEE" w:frame="1"/>
          </w:rPr>
          <w:t>onforsport.wales</w:t>
        </w:r>
      </w:hyperlink>
      <w:r>
        <w:rPr>
          <w:rFonts w:ascii="Arial" w:hAnsi="Arial" w:cs="Arial"/>
          <w:color w:val="05103E"/>
          <w:bdr w:val="single" w:sz="2" w:space="0" w:color="ECEDEE" w:frame="1"/>
        </w:rPr>
        <w:t>.</w:t>
      </w:r>
    </w:p>
    <w:p w14:paraId="33C49596" w14:textId="77777777" w:rsidR="002F7C92" w:rsidRDefault="002F7C92" w:rsidP="00C532B2">
      <w:pPr>
        <w:spacing w:line="360" w:lineRule="auto"/>
        <w:jc w:val="both"/>
        <w:rPr>
          <w:rFonts w:ascii="Arial" w:hAnsi="Arial" w:cs="Arial"/>
          <w:color w:val="05103E"/>
          <w:bdr w:val="single" w:sz="2" w:space="0" w:color="ECEDEE" w:frame="1"/>
        </w:rPr>
      </w:pPr>
    </w:p>
    <w:p w14:paraId="704B5B99" w14:textId="472F51FC" w:rsidR="005B20C0" w:rsidRDefault="00FB2A73" w:rsidP="00C532B2">
      <w:pPr>
        <w:pStyle w:val="Heading3"/>
        <w:shd w:val="clear" w:color="auto" w:fill="FFFFFF"/>
        <w:spacing w:before="0" w:beforeAutospacing="0" w:after="240" w:afterAutospacing="0" w:line="360" w:lineRule="auto"/>
        <w:ind w:right="300"/>
        <w:jc w:val="both"/>
        <w:rPr>
          <w:rFonts w:ascii="Arial" w:hAnsi="Arial" w:cs="Arial"/>
          <w:color w:val="05103E"/>
          <w:bdr w:val="single" w:sz="2" w:space="0" w:color="ECEDEE" w:frame="1"/>
        </w:rPr>
      </w:pPr>
      <w:r w:rsidRPr="00FB2A73">
        <w:rPr>
          <w:rFonts w:ascii="Arial" w:hAnsi="Arial" w:cs="Arial"/>
          <w:b w:val="0"/>
          <w:bCs w:val="0"/>
          <w:i/>
          <w:iCs/>
          <w:color w:val="05103E"/>
          <w:sz w:val="24"/>
          <w:szCs w:val="24"/>
          <w:bdr w:val="single" w:sz="2" w:space="0" w:color="ECEDEE" w:frame="1"/>
        </w:rPr>
        <w:t>Welcome to Wales: Priorities for the visitor economy 2020 – 2025.</w:t>
      </w:r>
      <w:r w:rsidR="00A84D9A">
        <w:rPr>
          <w:rStyle w:val="apple-converted-space"/>
          <w:rFonts w:ascii="Arial" w:hAnsi="Arial" w:cs="Arial"/>
          <w:b w:val="0"/>
          <w:bCs w:val="0"/>
          <w:color w:val="05103E"/>
          <w:sz w:val="24"/>
          <w:szCs w:val="24"/>
          <w:shd w:val="clear" w:color="auto" w:fill="FCFCFC"/>
        </w:rPr>
        <w:t>, 2020</w:t>
      </w:r>
      <w:r w:rsidRPr="00FB2A73">
        <w:rPr>
          <w:rFonts w:ascii="Arial" w:hAnsi="Arial" w:cs="Arial"/>
          <w:b w:val="0"/>
          <w:bCs w:val="0"/>
          <w:color w:val="05103E"/>
          <w:sz w:val="24"/>
          <w:szCs w:val="24"/>
          <w:shd w:val="clear" w:color="auto" w:fill="FCFCFC"/>
        </w:rPr>
        <w:t>. Available at:</w:t>
      </w:r>
      <w:r w:rsidRPr="00FB2A73">
        <w:rPr>
          <w:rStyle w:val="apple-converted-space"/>
          <w:rFonts w:ascii="Arial" w:hAnsi="Arial" w:cs="Arial"/>
          <w:b w:val="0"/>
          <w:bCs w:val="0"/>
          <w:color w:val="05103E"/>
          <w:sz w:val="24"/>
          <w:szCs w:val="24"/>
          <w:shd w:val="clear" w:color="auto" w:fill="FCFCFC"/>
        </w:rPr>
        <w:t> </w:t>
      </w:r>
      <w:hyperlink r:id="rId41" w:history="1">
        <w:r w:rsidRPr="00FB2A73">
          <w:rPr>
            <w:rStyle w:val="Hyperlink"/>
            <w:rFonts w:ascii="Arial" w:hAnsi="Arial" w:cs="Arial"/>
            <w:b w:val="0"/>
            <w:bCs w:val="0"/>
            <w:sz w:val="24"/>
            <w:szCs w:val="24"/>
            <w:bdr w:val="single" w:sz="2" w:space="0" w:color="ECEDEE" w:frame="1"/>
          </w:rPr>
          <w:t>https://gov.wales/sites/default/files/publications/2020-01/welcome-to-wales-priorities-for-the-visitor</w:t>
        </w:r>
        <w:r w:rsidRPr="00FB2A73">
          <w:rPr>
            <w:rStyle w:val="Hyperlink"/>
            <w:rFonts w:ascii="Arial" w:hAnsi="Arial" w:cs="Arial"/>
            <w:b w:val="0"/>
            <w:bCs w:val="0"/>
            <w:sz w:val="24"/>
            <w:szCs w:val="24"/>
            <w:bdr w:val="single" w:sz="2" w:space="0" w:color="ECEDEE" w:frame="1"/>
          </w:rPr>
          <w:t>-</w:t>
        </w:r>
        <w:r w:rsidRPr="00FB2A73">
          <w:rPr>
            <w:rStyle w:val="Hyperlink"/>
            <w:rFonts w:ascii="Arial" w:hAnsi="Arial" w:cs="Arial"/>
            <w:b w:val="0"/>
            <w:bCs w:val="0"/>
            <w:sz w:val="24"/>
            <w:szCs w:val="24"/>
            <w:bdr w:val="single" w:sz="2" w:space="0" w:color="ECEDEE" w:frame="1"/>
          </w:rPr>
          <w:t>economy-2020-to-2025.pdf</w:t>
        </w:r>
      </w:hyperlink>
      <w:r>
        <w:rPr>
          <w:rFonts w:ascii="Arial" w:hAnsi="Arial" w:cs="Arial"/>
          <w:color w:val="05103E"/>
          <w:bdr w:val="single" w:sz="2" w:space="0" w:color="ECEDEE" w:frame="1"/>
        </w:rPr>
        <w:t>.</w:t>
      </w:r>
    </w:p>
    <w:p w14:paraId="3081D62C" w14:textId="07FEC939" w:rsidR="00FB2A73" w:rsidRPr="0032138D" w:rsidRDefault="00FB2A73" w:rsidP="00C532B2">
      <w:pPr>
        <w:pStyle w:val="Heading3"/>
        <w:shd w:val="clear" w:color="auto" w:fill="FFFFFF"/>
        <w:spacing w:before="0" w:beforeAutospacing="0" w:after="240" w:afterAutospacing="0" w:line="360" w:lineRule="auto"/>
        <w:ind w:right="300"/>
        <w:jc w:val="both"/>
        <w:rPr>
          <w:rFonts w:ascii="Arial" w:hAnsi="Arial" w:cs="Arial"/>
          <w:color w:val="05103E"/>
          <w:sz w:val="24"/>
          <w:szCs w:val="24"/>
          <w:bdr w:val="single" w:sz="2" w:space="0" w:color="ECEDEE" w:frame="1"/>
        </w:rPr>
      </w:pPr>
      <w:r w:rsidRPr="0032138D">
        <w:rPr>
          <w:rFonts w:ascii="Arial" w:hAnsi="Arial" w:cs="Arial"/>
          <w:b w:val="0"/>
          <w:bCs w:val="0"/>
          <w:i/>
          <w:iCs/>
          <w:color w:val="000000"/>
          <w:sz w:val="24"/>
          <w:szCs w:val="24"/>
        </w:rPr>
        <w:t>Well-being of Future Generations (Wales) Act 2015 – The Future Generations Commissioner for Wales</w:t>
      </w:r>
      <w:r w:rsidR="00A84D9A" w:rsidRPr="0032138D">
        <w:rPr>
          <w:rStyle w:val="apple-converted-space"/>
          <w:rFonts w:ascii="Arial" w:hAnsi="Arial" w:cs="Arial"/>
          <w:b w:val="0"/>
          <w:bCs w:val="0"/>
          <w:color w:val="000000"/>
          <w:sz w:val="24"/>
          <w:szCs w:val="24"/>
        </w:rPr>
        <w:t>., 2022</w:t>
      </w:r>
      <w:r w:rsidRPr="0032138D">
        <w:rPr>
          <w:rFonts w:ascii="Arial" w:hAnsi="Arial" w:cs="Arial"/>
          <w:b w:val="0"/>
          <w:bCs w:val="0"/>
          <w:color w:val="000000"/>
          <w:sz w:val="24"/>
          <w:szCs w:val="24"/>
        </w:rPr>
        <w:t>. Available at:</w:t>
      </w:r>
      <w:r w:rsidRPr="0032138D">
        <w:rPr>
          <w:rStyle w:val="apple-converted-space"/>
          <w:rFonts w:ascii="Arial" w:hAnsi="Arial" w:cs="Arial"/>
          <w:b w:val="0"/>
          <w:bCs w:val="0"/>
          <w:color w:val="000000"/>
          <w:sz w:val="24"/>
          <w:szCs w:val="24"/>
        </w:rPr>
        <w:t> </w:t>
      </w:r>
      <w:hyperlink r:id="rId42" w:history="1">
        <w:r w:rsidRPr="0032138D">
          <w:rPr>
            <w:rStyle w:val="Hyperlink"/>
            <w:rFonts w:ascii="Arial" w:hAnsi="Arial" w:cs="Arial"/>
            <w:b w:val="0"/>
            <w:bCs w:val="0"/>
            <w:sz w:val="24"/>
            <w:szCs w:val="24"/>
          </w:rPr>
          <w:t>https://www.futurege</w:t>
        </w:r>
        <w:r w:rsidRPr="0032138D">
          <w:rPr>
            <w:rStyle w:val="Hyperlink"/>
            <w:rFonts w:ascii="Arial" w:hAnsi="Arial" w:cs="Arial"/>
            <w:b w:val="0"/>
            <w:bCs w:val="0"/>
            <w:sz w:val="24"/>
            <w:szCs w:val="24"/>
          </w:rPr>
          <w:t>n</w:t>
        </w:r>
        <w:r w:rsidRPr="0032138D">
          <w:rPr>
            <w:rStyle w:val="Hyperlink"/>
            <w:rFonts w:ascii="Arial" w:hAnsi="Arial" w:cs="Arial"/>
            <w:b w:val="0"/>
            <w:bCs w:val="0"/>
            <w:sz w:val="24"/>
            <w:szCs w:val="24"/>
          </w:rPr>
          <w:t>erations.wales/about-us/future-generations-act/</w:t>
        </w:r>
      </w:hyperlink>
      <w:r w:rsidRPr="0032138D">
        <w:rPr>
          <w:rFonts w:ascii="Arial" w:hAnsi="Arial" w:cs="Arial"/>
          <w:color w:val="000000"/>
          <w:sz w:val="24"/>
          <w:szCs w:val="24"/>
        </w:rPr>
        <w:t>.</w:t>
      </w:r>
    </w:p>
    <w:p w14:paraId="0B73EA4B" w14:textId="3BB88FA1" w:rsidR="00682888" w:rsidRDefault="00682888" w:rsidP="00C532B2">
      <w:pPr>
        <w:spacing w:line="360" w:lineRule="auto"/>
        <w:jc w:val="both"/>
        <w:rPr>
          <w:rFonts w:ascii="Arial" w:hAnsi="Arial" w:cs="Arial"/>
          <w:color w:val="05103E"/>
          <w:shd w:val="clear" w:color="auto" w:fill="FCFCFC"/>
        </w:rPr>
      </w:pPr>
      <w:r>
        <w:rPr>
          <w:rFonts w:ascii="Arial" w:hAnsi="Arial" w:cs="Arial"/>
          <w:color w:val="05103E"/>
          <w:shd w:val="clear" w:color="auto" w:fill="FCFCFC"/>
        </w:rPr>
        <w:lastRenderedPageBreak/>
        <w:t>Wikipedia contributors</w:t>
      </w:r>
      <w:r w:rsidR="00A84D9A">
        <w:rPr>
          <w:rFonts w:ascii="Arial" w:hAnsi="Arial" w:cs="Arial"/>
          <w:color w:val="05103E"/>
          <w:shd w:val="clear" w:color="auto" w:fill="FCFCFC"/>
        </w:rPr>
        <w:t xml:space="preserve">., </w:t>
      </w:r>
      <w:r>
        <w:rPr>
          <w:rFonts w:ascii="Arial" w:hAnsi="Arial" w:cs="Arial"/>
          <w:color w:val="05103E"/>
          <w:shd w:val="clear" w:color="auto" w:fill="FCFCFC"/>
        </w:rPr>
        <w:t>2022</w:t>
      </w:r>
      <w:r w:rsidR="00A02AAC">
        <w:rPr>
          <w:rFonts w:ascii="Arial" w:hAnsi="Arial" w:cs="Arial"/>
          <w:color w:val="05103E"/>
          <w:shd w:val="clear" w:color="auto" w:fill="FCFCFC"/>
        </w:rPr>
        <w:t>a</w:t>
      </w:r>
      <w:r w:rsidR="00A84D9A">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2019 MLB London Series</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43" w:history="1">
        <w:r w:rsidRPr="00E636BF">
          <w:rPr>
            <w:rStyle w:val="Hyperlink"/>
            <w:rFonts w:ascii="Arial" w:hAnsi="Arial" w:cs="Arial"/>
            <w:bdr w:val="single" w:sz="2" w:space="0" w:color="ECEDEE" w:frame="1"/>
          </w:rPr>
          <w:t>https://en.wikipedia.org/wiki/2019_MLB_London_Series</w:t>
        </w:r>
      </w:hyperlink>
      <w:r>
        <w:rPr>
          <w:rFonts w:ascii="Arial" w:hAnsi="Arial" w:cs="Arial"/>
          <w:color w:val="05103E"/>
          <w:shd w:val="clear" w:color="auto" w:fill="FCFCFC"/>
        </w:rPr>
        <w:t>.</w:t>
      </w:r>
    </w:p>
    <w:p w14:paraId="4252BBC4" w14:textId="77777777" w:rsidR="00682888" w:rsidRDefault="00682888" w:rsidP="00C532B2">
      <w:pPr>
        <w:spacing w:line="360" w:lineRule="auto"/>
        <w:jc w:val="both"/>
        <w:rPr>
          <w:rStyle w:val="Hyperlink"/>
          <w:rFonts w:ascii="Times New Roman" w:hAnsi="Times New Roman" w:cs="Times New Roman"/>
          <w:bdr w:val="single" w:sz="2" w:space="0" w:color="ECEDEE" w:frame="1"/>
        </w:rPr>
      </w:pPr>
    </w:p>
    <w:p w14:paraId="1D26D52A" w14:textId="52E90612" w:rsidR="00682888" w:rsidRDefault="00682888" w:rsidP="00C532B2">
      <w:pPr>
        <w:spacing w:line="360" w:lineRule="auto"/>
        <w:jc w:val="both"/>
        <w:rPr>
          <w:rFonts w:ascii="Arial" w:hAnsi="Arial" w:cs="Arial"/>
          <w:color w:val="05103E"/>
          <w:bdr w:val="single" w:sz="2" w:space="0" w:color="ECEDEE" w:frame="1"/>
        </w:rPr>
      </w:pPr>
      <w:r>
        <w:rPr>
          <w:rFonts w:ascii="Arial" w:hAnsi="Arial" w:cs="Arial"/>
          <w:color w:val="05103E"/>
          <w:shd w:val="clear" w:color="auto" w:fill="FCFCFC"/>
        </w:rPr>
        <w:t>Wikipedia contributors</w:t>
      </w:r>
      <w:r w:rsidR="00A84D9A">
        <w:rPr>
          <w:rFonts w:ascii="Arial" w:hAnsi="Arial" w:cs="Arial"/>
          <w:color w:val="05103E"/>
          <w:shd w:val="clear" w:color="auto" w:fill="FCFCFC"/>
        </w:rPr>
        <w:t xml:space="preserve">., </w:t>
      </w:r>
      <w:r w:rsidR="00A02AAC">
        <w:rPr>
          <w:rFonts w:ascii="Arial" w:hAnsi="Arial" w:cs="Arial"/>
          <w:color w:val="05103E"/>
          <w:shd w:val="clear" w:color="auto" w:fill="FCFCFC"/>
        </w:rPr>
        <w:t>2022b</w:t>
      </w:r>
      <w:r w:rsidR="00A84D9A">
        <w:rPr>
          <w:rFonts w:ascii="Arial" w:hAnsi="Arial" w:cs="Arial"/>
          <w:color w:val="05103E"/>
          <w:shd w:val="clear" w:color="auto" w:fill="FCFCFC"/>
        </w:rPr>
        <w:t>.</w:t>
      </w:r>
      <w:r>
        <w:rPr>
          <w:rStyle w:val="apple-converted-space"/>
          <w:rFonts w:ascii="Arial" w:hAnsi="Arial" w:cs="Arial"/>
          <w:color w:val="05103E"/>
          <w:shd w:val="clear" w:color="auto" w:fill="FCFCFC"/>
        </w:rPr>
        <w:t> </w:t>
      </w:r>
      <w:r>
        <w:rPr>
          <w:rFonts w:ascii="Arial" w:hAnsi="Arial" w:cs="Arial"/>
          <w:i/>
          <w:iCs/>
          <w:color w:val="05103E"/>
          <w:bdr w:val="single" w:sz="2" w:space="0" w:color="ECEDEE" w:frame="1"/>
        </w:rPr>
        <w:t>MLB London Series. - Wikipedia</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44" w:history="1">
        <w:r w:rsidRPr="00E636BF">
          <w:rPr>
            <w:rStyle w:val="Hyperlink"/>
            <w:rFonts w:ascii="Arial" w:hAnsi="Arial" w:cs="Arial"/>
            <w:bdr w:val="single" w:sz="2" w:space="0" w:color="ECEDEE" w:frame="1"/>
          </w:rPr>
          <w:t>https://en.wikipedia.org/wi</w:t>
        </w:r>
        <w:r w:rsidRPr="00E636BF">
          <w:rPr>
            <w:rStyle w:val="Hyperlink"/>
            <w:rFonts w:ascii="Arial" w:hAnsi="Arial" w:cs="Arial"/>
            <w:bdr w:val="single" w:sz="2" w:space="0" w:color="ECEDEE" w:frame="1"/>
          </w:rPr>
          <w:t>k</w:t>
        </w:r>
        <w:r w:rsidRPr="00E636BF">
          <w:rPr>
            <w:rStyle w:val="Hyperlink"/>
            <w:rFonts w:ascii="Arial" w:hAnsi="Arial" w:cs="Arial"/>
            <w:bdr w:val="single" w:sz="2" w:space="0" w:color="ECEDEE" w:frame="1"/>
          </w:rPr>
          <w:t>i/MLB_London_Series</w:t>
        </w:r>
      </w:hyperlink>
      <w:r>
        <w:rPr>
          <w:rFonts w:ascii="Arial" w:hAnsi="Arial" w:cs="Arial"/>
          <w:color w:val="05103E"/>
          <w:bdr w:val="single" w:sz="2" w:space="0" w:color="ECEDEE" w:frame="1"/>
        </w:rPr>
        <w:t>.</w:t>
      </w:r>
    </w:p>
    <w:p w14:paraId="37D8BA9E" w14:textId="60BDD74A" w:rsidR="00FB2A73" w:rsidRDefault="00FB2A73" w:rsidP="00C532B2">
      <w:pPr>
        <w:pStyle w:val="NormalWeb"/>
        <w:spacing w:before="0" w:beforeAutospacing="0" w:after="0" w:afterAutospacing="0" w:line="360" w:lineRule="auto"/>
        <w:jc w:val="both"/>
        <w:rPr>
          <w:rFonts w:ascii="Arial" w:hAnsi="Arial" w:cs="Arial"/>
          <w:color w:val="000000"/>
        </w:rPr>
      </w:pPr>
      <w:r>
        <w:rPr>
          <w:rFonts w:ascii="Arial" w:hAnsi="Arial" w:cs="Arial"/>
          <w:color w:val="000000"/>
        </w:rPr>
        <w:t>Williams, G.</w:t>
      </w:r>
      <w:r w:rsidR="00A84D9A">
        <w:rPr>
          <w:rFonts w:ascii="Arial" w:hAnsi="Arial" w:cs="Arial"/>
          <w:color w:val="000000"/>
        </w:rPr>
        <w:t xml:space="preserve">, </w:t>
      </w:r>
      <w:r>
        <w:rPr>
          <w:rFonts w:ascii="Arial" w:hAnsi="Arial" w:cs="Arial"/>
          <w:color w:val="000000"/>
        </w:rPr>
        <w:t>2017</w:t>
      </w:r>
      <w:r w:rsidR="00A84D9A">
        <w:rPr>
          <w:rFonts w:ascii="Arial" w:hAnsi="Arial" w:cs="Arial"/>
          <w:color w:val="000000"/>
        </w:rPr>
        <w:t>.</w:t>
      </w:r>
      <w:r>
        <w:rPr>
          <w:rFonts w:ascii="Arial" w:hAnsi="Arial" w:cs="Arial"/>
          <w:color w:val="000000"/>
        </w:rPr>
        <w:t xml:space="preserve"> “Stadium delivers record sporting legacy for Wales,”</w:t>
      </w:r>
      <w:r>
        <w:rPr>
          <w:rStyle w:val="apple-converted-space"/>
          <w:rFonts w:ascii="Arial" w:hAnsi="Arial" w:cs="Arial"/>
          <w:color w:val="000000"/>
        </w:rPr>
        <w:t> </w:t>
      </w:r>
      <w:r>
        <w:rPr>
          <w:rFonts w:ascii="Arial" w:hAnsi="Arial" w:cs="Arial"/>
          <w:i/>
          <w:iCs/>
          <w:color w:val="000000"/>
        </w:rPr>
        <w:t>Pitch Hero Ltd</w:t>
      </w:r>
      <w:r>
        <w:rPr>
          <w:rFonts w:ascii="Arial" w:hAnsi="Arial" w:cs="Arial"/>
          <w:color w:val="000000"/>
        </w:rPr>
        <w:t>. Available at:</w:t>
      </w:r>
      <w:r>
        <w:rPr>
          <w:rStyle w:val="apple-converted-space"/>
          <w:rFonts w:ascii="Arial" w:hAnsi="Arial" w:cs="Arial"/>
          <w:color w:val="000000"/>
        </w:rPr>
        <w:t> </w:t>
      </w:r>
      <w:hyperlink r:id="rId45" w:history="1">
        <w:r w:rsidRPr="00E636BF">
          <w:rPr>
            <w:rStyle w:val="Hyperlink"/>
            <w:rFonts w:ascii="Arial" w:hAnsi="Arial" w:cs="Arial"/>
          </w:rPr>
          <w:t>https://www.pitchero.com/clubs/welshpool/news/stadium-delivers-record-sporting-legacy-for-wales--1832292.html</w:t>
        </w:r>
      </w:hyperlink>
      <w:r>
        <w:rPr>
          <w:rFonts w:ascii="Arial" w:hAnsi="Arial" w:cs="Arial"/>
          <w:color w:val="000000"/>
        </w:rPr>
        <w:t>.</w:t>
      </w:r>
    </w:p>
    <w:p w14:paraId="6DF90A5F" w14:textId="77777777" w:rsidR="00D7082A" w:rsidRDefault="00D7082A" w:rsidP="00C532B2">
      <w:pPr>
        <w:pStyle w:val="NormalWeb"/>
        <w:spacing w:before="0" w:beforeAutospacing="0" w:after="0" w:afterAutospacing="0" w:line="360" w:lineRule="auto"/>
        <w:jc w:val="both"/>
        <w:rPr>
          <w:rFonts w:ascii="Arial" w:hAnsi="Arial" w:cs="Arial"/>
          <w:color w:val="000000"/>
        </w:rPr>
      </w:pPr>
    </w:p>
    <w:p w14:paraId="2000D8D3" w14:textId="060FCC36" w:rsidR="008F67B1" w:rsidRDefault="008F67B1" w:rsidP="00C532B2">
      <w:pPr>
        <w:pStyle w:val="NormalWeb"/>
        <w:spacing w:before="0" w:beforeAutospacing="0" w:after="0" w:afterAutospacing="0"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World Baseball Softball Confederation</w:t>
      </w:r>
      <w:r w:rsidR="00A84D9A">
        <w:rPr>
          <w:rStyle w:val="apple-converted-space"/>
          <w:rFonts w:ascii="Arial" w:hAnsi="Arial" w:cs="Arial"/>
          <w:color w:val="05103E"/>
          <w:shd w:val="clear" w:color="auto" w:fill="FCFCFC"/>
        </w:rPr>
        <w:t xml:space="preserve">., </w:t>
      </w:r>
      <w:r>
        <w:rPr>
          <w:rFonts w:ascii="Arial" w:hAnsi="Arial" w:cs="Arial"/>
          <w:color w:val="05103E"/>
          <w:shd w:val="clear" w:color="auto" w:fill="FCFCFC"/>
        </w:rPr>
        <w:t>2022</w:t>
      </w:r>
      <w:r w:rsidR="00A84D9A">
        <w:rPr>
          <w:rFonts w:ascii="Arial" w:hAnsi="Arial" w:cs="Arial"/>
          <w:color w:val="05103E"/>
          <w:shd w:val="clear" w:color="auto" w:fill="FCFCFC"/>
        </w:rPr>
        <w:t>a</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46" w:history="1">
        <w:r w:rsidRPr="00E636BF">
          <w:rPr>
            <w:rStyle w:val="Hyperlink"/>
            <w:rFonts w:ascii="Arial" w:hAnsi="Arial" w:cs="Arial"/>
            <w:bdr w:val="single" w:sz="2" w:space="0" w:color="ECEDEE" w:frame="1"/>
          </w:rPr>
          <w:t>https://www.wbsc.org/en/news/europe-mlb-taking-the-show-to-london-to-help-grow-the-game</w:t>
        </w:r>
      </w:hyperlink>
      <w:r>
        <w:rPr>
          <w:rFonts w:ascii="Arial" w:hAnsi="Arial" w:cs="Arial"/>
          <w:color w:val="05103E"/>
          <w:bdr w:val="single" w:sz="2" w:space="0" w:color="ECEDEE" w:frame="1"/>
        </w:rPr>
        <w:t>.</w:t>
      </w:r>
    </w:p>
    <w:p w14:paraId="2719E419" w14:textId="77777777" w:rsidR="00D7082A" w:rsidRDefault="00D7082A" w:rsidP="00C532B2">
      <w:pPr>
        <w:pStyle w:val="NormalWeb"/>
        <w:spacing w:before="0" w:beforeAutospacing="0" w:after="0" w:afterAutospacing="0" w:line="360" w:lineRule="auto"/>
        <w:jc w:val="both"/>
        <w:rPr>
          <w:rFonts w:ascii="Arial" w:hAnsi="Arial" w:cs="Arial"/>
          <w:color w:val="05103E"/>
          <w:bdr w:val="single" w:sz="2" w:space="0" w:color="ECEDEE" w:frame="1"/>
        </w:rPr>
      </w:pPr>
    </w:p>
    <w:p w14:paraId="06173270" w14:textId="00E10A9C" w:rsidR="002F7C92" w:rsidRDefault="002F7C92" w:rsidP="00C532B2">
      <w:pPr>
        <w:pStyle w:val="NormalWeb"/>
        <w:spacing w:before="0" w:beforeAutospacing="0" w:after="0" w:afterAutospacing="0" w:line="360" w:lineRule="auto"/>
        <w:jc w:val="both"/>
        <w:rPr>
          <w:rFonts w:ascii="Arial" w:hAnsi="Arial" w:cs="Arial"/>
          <w:color w:val="05103E"/>
          <w:bdr w:val="single" w:sz="2" w:space="0" w:color="ECEDEE" w:frame="1"/>
        </w:rPr>
      </w:pPr>
      <w:r>
        <w:rPr>
          <w:rFonts w:ascii="Arial" w:hAnsi="Arial" w:cs="Arial"/>
          <w:i/>
          <w:iCs/>
          <w:color w:val="05103E"/>
          <w:bdr w:val="single" w:sz="2" w:space="0" w:color="ECEDEE" w:frame="1"/>
        </w:rPr>
        <w:t>World Baseball Softball Confederation</w:t>
      </w:r>
      <w:r w:rsidR="00A84D9A">
        <w:rPr>
          <w:rStyle w:val="apple-converted-space"/>
          <w:rFonts w:ascii="Arial" w:hAnsi="Arial" w:cs="Arial"/>
          <w:color w:val="05103E"/>
          <w:shd w:val="clear" w:color="auto" w:fill="FCFCFC"/>
        </w:rPr>
        <w:t>., 2022b</w:t>
      </w:r>
      <w:r>
        <w:rPr>
          <w:rFonts w:ascii="Arial" w:hAnsi="Arial" w:cs="Arial"/>
          <w:color w:val="05103E"/>
          <w:shd w:val="clear" w:color="auto" w:fill="FCFCFC"/>
        </w:rPr>
        <w:t>. Available at:</w:t>
      </w:r>
      <w:r>
        <w:rPr>
          <w:rStyle w:val="apple-converted-space"/>
          <w:rFonts w:ascii="Arial" w:hAnsi="Arial" w:cs="Arial"/>
          <w:color w:val="05103E"/>
          <w:shd w:val="clear" w:color="auto" w:fill="FCFCFC"/>
        </w:rPr>
        <w:t> </w:t>
      </w:r>
      <w:hyperlink r:id="rId47" w:history="1">
        <w:r w:rsidRPr="00E636BF">
          <w:rPr>
            <w:rStyle w:val="Hyperlink"/>
            <w:rFonts w:ascii="Arial" w:hAnsi="Arial" w:cs="Arial"/>
            <w:bdr w:val="single" w:sz="2" w:space="0" w:color="ECEDEE" w:frame="1"/>
          </w:rPr>
          <w:t>https://www.wbsc.org/en/</w:t>
        </w:r>
        <w:r w:rsidRPr="00E636BF">
          <w:rPr>
            <w:rStyle w:val="Hyperlink"/>
            <w:rFonts w:ascii="Arial" w:hAnsi="Arial" w:cs="Arial"/>
            <w:bdr w:val="single" w:sz="2" w:space="0" w:color="ECEDEE" w:frame="1"/>
          </w:rPr>
          <w:t>n</w:t>
        </w:r>
        <w:r w:rsidRPr="00E636BF">
          <w:rPr>
            <w:rStyle w:val="Hyperlink"/>
            <w:rFonts w:ascii="Arial" w:hAnsi="Arial" w:cs="Arial"/>
            <w:bdr w:val="single" w:sz="2" w:space="0" w:color="ECEDEE" w:frame="1"/>
          </w:rPr>
          <w:t>ews/wbsc-unveils-new-strategic-plan-with-continued-growth-of-global-base</w:t>
        </w:r>
        <w:r w:rsidRPr="00E636BF">
          <w:rPr>
            <w:rStyle w:val="Hyperlink"/>
            <w:rFonts w:ascii="Arial" w:hAnsi="Arial" w:cs="Arial"/>
            <w:bdr w:val="single" w:sz="2" w:space="0" w:color="ECEDEE" w:frame="1"/>
          </w:rPr>
          <w:t>b</w:t>
        </w:r>
        <w:r w:rsidRPr="00E636BF">
          <w:rPr>
            <w:rStyle w:val="Hyperlink"/>
            <w:rFonts w:ascii="Arial" w:hAnsi="Arial" w:cs="Arial"/>
            <w:bdr w:val="single" w:sz="2" w:space="0" w:color="ECEDEE" w:frame="1"/>
          </w:rPr>
          <w:t>all-softball-and-member-empowerment-as-key-focus</w:t>
        </w:r>
      </w:hyperlink>
      <w:r>
        <w:rPr>
          <w:rFonts w:ascii="Arial" w:hAnsi="Arial" w:cs="Arial"/>
          <w:color w:val="05103E"/>
          <w:bdr w:val="single" w:sz="2" w:space="0" w:color="ECEDEE" w:frame="1"/>
        </w:rPr>
        <w:t>.</w:t>
      </w:r>
    </w:p>
    <w:p w14:paraId="2C6F4D51" w14:textId="77777777" w:rsidR="002F7C92" w:rsidRDefault="002F7C92" w:rsidP="00864ABE">
      <w:pPr>
        <w:pStyle w:val="NormalWeb"/>
        <w:spacing w:before="0" w:beforeAutospacing="0" w:after="0" w:afterAutospacing="0" w:line="480" w:lineRule="atLeast"/>
        <w:jc w:val="both"/>
        <w:rPr>
          <w:rFonts w:ascii="Arial" w:hAnsi="Arial" w:cs="Arial"/>
          <w:color w:val="000000"/>
        </w:rPr>
      </w:pPr>
    </w:p>
    <w:p w14:paraId="1E047A0B" w14:textId="77777777" w:rsidR="00FB2A73" w:rsidRDefault="00FB2A73" w:rsidP="00864ABE">
      <w:pPr>
        <w:pStyle w:val="NormalWeb"/>
        <w:spacing w:before="0" w:beforeAutospacing="0" w:after="0" w:afterAutospacing="0" w:line="480" w:lineRule="atLeast"/>
        <w:ind w:left="720" w:hanging="720"/>
        <w:jc w:val="both"/>
        <w:rPr>
          <w:rFonts w:ascii="Arial" w:hAnsi="Arial" w:cs="Arial"/>
          <w:color w:val="000000"/>
        </w:rPr>
      </w:pPr>
    </w:p>
    <w:p w14:paraId="3F726065" w14:textId="77777777" w:rsidR="00FB2A73" w:rsidRPr="00107D22" w:rsidRDefault="00FB2A73" w:rsidP="000C1AF0">
      <w:pPr>
        <w:rPr>
          <w:rFonts w:ascii="Times New Roman" w:hAnsi="Times New Roman" w:cs="Times New Roman"/>
          <w:color w:val="05103E"/>
          <w:shd w:val="clear" w:color="auto" w:fill="FCFCFC"/>
        </w:rPr>
      </w:pPr>
    </w:p>
    <w:p w14:paraId="63DD4337" w14:textId="5F06F547" w:rsidR="00107D22" w:rsidRDefault="00107D22" w:rsidP="000C1AF0">
      <w:pPr>
        <w:rPr>
          <w:rFonts w:ascii="Times New Roman" w:hAnsi="Times New Roman" w:cs="Times New Roman"/>
          <w:color w:val="05103E"/>
          <w:shd w:val="clear" w:color="auto" w:fill="FCFCFC"/>
        </w:rPr>
      </w:pPr>
    </w:p>
    <w:p w14:paraId="28FC98C9" w14:textId="7D7E1163" w:rsidR="00200864" w:rsidRDefault="00200864" w:rsidP="000C1AF0">
      <w:pPr>
        <w:rPr>
          <w:rFonts w:ascii="Times New Roman" w:hAnsi="Times New Roman" w:cs="Times New Roman"/>
          <w:color w:val="05103E"/>
          <w:shd w:val="clear" w:color="auto" w:fill="FCFCFC"/>
        </w:rPr>
      </w:pPr>
    </w:p>
    <w:p w14:paraId="686DEFE9" w14:textId="5C999BAE" w:rsidR="00200864" w:rsidRDefault="00200864" w:rsidP="000C1AF0">
      <w:pPr>
        <w:rPr>
          <w:rFonts w:ascii="Times New Roman" w:hAnsi="Times New Roman" w:cs="Times New Roman"/>
          <w:color w:val="05103E"/>
          <w:shd w:val="clear" w:color="auto" w:fill="FCFCFC"/>
        </w:rPr>
      </w:pPr>
    </w:p>
    <w:p w14:paraId="0BF63A7B" w14:textId="002E331D" w:rsidR="00200864" w:rsidRDefault="00200864" w:rsidP="000C1AF0">
      <w:pPr>
        <w:rPr>
          <w:rFonts w:ascii="Times New Roman" w:hAnsi="Times New Roman" w:cs="Times New Roman"/>
          <w:color w:val="05103E"/>
          <w:shd w:val="clear" w:color="auto" w:fill="FCFCFC"/>
        </w:rPr>
      </w:pPr>
    </w:p>
    <w:p w14:paraId="076B9C61" w14:textId="465AFB99" w:rsidR="00200864" w:rsidRDefault="00200864" w:rsidP="000C1AF0">
      <w:pPr>
        <w:rPr>
          <w:rFonts w:ascii="Times New Roman" w:hAnsi="Times New Roman" w:cs="Times New Roman"/>
          <w:color w:val="05103E"/>
          <w:shd w:val="clear" w:color="auto" w:fill="FCFCFC"/>
        </w:rPr>
      </w:pPr>
    </w:p>
    <w:p w14:paraId="2B72F3F1" w14:textId="74052729" w:rsidR="00200864" w:rsidRDefault="00200864" w:rsidP="000C1AF0">
      <w:pPr>
        <w:rPr>
          <w:rFonts w:ascii="Times New Roman" w:hAnsi="Times New Roman" w:cs="Times New Roman"/>
          <w:color w:val="05103E"/>
          <w:shd w:val="clear" w:color="auto" w:fill="FCFCFC"/>
        </w:rPr>
      </w:pPr>
    </w:p>
    <w:p w14:paraId="04BC3C18" w14:textId="445A2349" w:rsidR="00200864" w:rsidRDefault="00200864" w:rsidP="000C1AF0">
      <w:pPr>
        <w:rPr>
          <w:rFonts w:ascii="Times New Roman" w:hAnsi="Times New Roman" w:cs="Times New Roman"/>
          <w:color w:val="05103E"/>
          <w:shd w:val="clear" w:color="auto" w:fill="FCFCFC"/>
        </w:rPr>
      </w:pPr>
    </w:p>
    <w:p w14:paraId="510874B2" w14:textId="4C71ADF3" w:rsidR="00200864" w:rsidRDefault="00200864" w:rsidP="000C1AF0">
      <w:pPr>
        <w:rPr>
          <w:rFonts w:ascii="Times New Roman" w:hAnsi="Times New Roman" w:cs="Times New Roman"/>
          <w:color w:val="05103E"/>
          <w:shd w:val="clear" w:color="auto" w:fill="FCFCFC"/>
        </w:rPr>
      </w:pPr>
    </w:p>
    <w:p w14:paraId="402B2296" w14:textId="51DAB021" w:rsidR="00200864" w:rsidRDefault="00200864" w:rsidP="000C1AF0">
      <w:pPr>
        <w:rPr>
          <w:rFonts w:ascii="Times New Roman" w:hAnsi="Times New Roman" w:cs="Times New Roman"/>
          <w:color w:val="05103E"/>
          <w:shd w:val="clear" w:color="auto" w:fill="FCFCFC"/>
        </w:rPr>
      </w:pPr>
    </w:p>
    <w:p w14:paraId="4DA3C172" w14:textId="1E411BFE" w:rsidR="00200864" w:rsidRDefault="00200864" w:rsidP="000C1AF0">
      <w:pPr>
        <w:rPr>
          <w:rFonts w:ascii="Times New Roman" w:hAnsi="Times New Roman" w:cs="Times New Roman"/>
          <w:color w:val="05103E"/>
          <w:shd w:val="clear" w:color="auto" w:fill="FCFCFC"/>
        </w:rPr>
      </w:pPr>
    </w:p>
    <w:p w14:paraId="42DB9020" w14:textId="7C3505F2" w:rsidR="00200864" w:rsidRDefault="00200864" w:rsidP="000C1AF0">
      <w:pPr>
        <w:rPr>
          <w:rFonts w:ascii="Times New Roman" w:hAnsi="Times New Roman" w:cs="Times New Roman"/>
          <w:color w:val="05103E"/>
          <w:shd w:val="clear" w:color="auto" w:fill="FCFCFC"/>
        </w:rPr>
      </w:pPr>
    </w:p>
    <w:p w14:paraId="19320B74" w14:textId="2FEE2268" w:rsidR="00200864" w:rsidRDefault="00200864" w:rsidP="000C1AF0">
      <w:pPr>
        <w:rPr>
          <w:rFonts w:ascii="Times New Roman" w:hAnsi="Times New Roman" w:cs="Times New Roman"/>
          <w:color w:val="05103E"/>
          <w:shd w:val="clear" w:color="auto" w:fill="FCFCFC"/>
        </w:rPr>
      </w:pPr>
    </w:p>
    <w:p w14:paraId="5DAAAB46" w14:textId="77797ECF" w:rsidR="00200864" w:rsidRDefault="00200864" w:rsidP="000C1AF0">
      <w:pPr>
        <w:rPr>
          <w:rFonts w:ascii="Times New Roman" w:hAnsi="Times New Roman" w:cs="Times New Roman"/>
          <w:color w:val="05103E"/>
          <w:shd w:val="clear" w:color="auto" w:fill="FCFCFC"/>
        </w:rPr>
      </w:pPr>
    </w:p>
    <w:p w14:paraId="0B02B800" w14:textId="02598197" w:rsidR="00200864" w:rsidRDefault="00200864" w:rsidP="000C1AF0">
      <w:pPr>
        <w:rPr>
          <w:rFonts w:ascii="Times New Roman" w:hAnsi="Times New Roman" w:cs="Times New Roman"/>
          <w:color w:val="05103E"/>
          <w:shd w:val="clear" w:color="auto" w:fill="FCFCFC"/>
        </w:rPr>
      </w:pPr>
    </w:p>
    <w:p w14:paraId="3ECD2A10" w14:textId="5FD38819" w:rsidR="00200864" w:rsidRDefault="00200864" w:rsidP="000C1AF0">
      <w:pPr>
        <w:rPr>
          <w:rFonts w:ascii="Times New Roman" w:hAnsi="Times New Roman" w:cs="Times New Roman"/>
          <w:color w:val="05103E"/>
          <w:shd w:val="clear" w:color="auto" w:fill="FCFCFC"/>
        </w:rPr>
      </w:pPr>
    </w:p>
    <w:p w14:paraId="51190138" w14:textId="4750AEE4" w:rsidR="00200864" w:rsidRDefault="00200864" w:rsidP="000C1AF0">
      <w:pPr>
        <w:rPr>
          <w:rFonts w:ascii="Times New Roman" w:hAnsi="Times New Roman" w:cs="Times New Roman"/>
          <w:color w:val="05103E"/>
          <w:shd w:val="clear" w:color="auto" w:fill="FCFCFC"/>
        </w:rPr>
      </w:pPr>
    </w:p>
    <w:p w14:paraId="7D5229BB" w14:textId="5417E105" w:rsidR="00200864" w:rsidRDefault="00200864" w:rsidP="000C1AF0">
      <w:pPr>
        <w:rPr>
          <w:rFonts w:ascii="Times New Roman" w:hAnsi="Times New Roman" w:cs="Times New Roman"/>
          <w:color w:val="05103E"/>
          <w:shd w:val="clear" w:color="auto" w:fill="FCFCFC"/>
        </w:rPr>
      </w:pPr>
    </w:p>
    <w:p w14:paraId="332060D9" w14:textId="7C302B1D" w:rsidR="00200864" w:rsidRDefault="00200864" w:rsidP="000C1AF0">
      <w:pPr>
        <w:rPr>
          <w:rFonts w:ascii="Times New Roman" w:hAnsi="Times New Roman" w:cs="Times New Roman"/>
          <w:color w:val="05103E"/>
          <w:shd w:val="clear" w:color="auto" w:fill="FCFCFC"/>
        </w:rPr>
      </w:pPr>
    </w:p>
    <w:p w14:paraId="5EF2DFE9" w14:textId="2684C889" w:rsidR="00200864" w:rsidRDefault="00200864" w:rsidP="000C1AF0">
      <w:pPr>
        <w:rPr>
          <w:rFonts w:ascii="Times New Roman" w:hAnsi="Times New Roman" w:cs="Times New Roman"/>
          <w:color w:val="05103E"/>
          <w:shd w:val="clear" w:color="auto" w:fill="FCFCFC"/>
        </w:rPr>
      </w:pPr>
    </w:p>
    <w:p w14:paraId="4F0DEFE8" w14:textId="64B983B3" w:rsidR="00200864" w:rsidRDefault="00200864" w:rsidP="000C1AF0">
      <w:pPr>
        <w:rPr>
          <w:rFonts w:ascii="Times New Roman" w:hAnsi="Times New Roman" w:cs="Times New Roman"/>
          <w:color w:val="05103E"/>
          <w:shd w:val="clear" w:color="auto" w:fill="FCFCFC"/>
        </w:rPr>
      </w:pPr>
    </w:p>
    <w:p w14:paraId="50AF2B17" w14:textId="77777777" w:rsidR="00D7082A" w:rsidRDefault="00D7082A">
      <w:pPr>
        <w:rPr>
          <w:rFonts w:ascii="Times New Roman" w:hAnsi="Times New Roman" w:cs="Times New Roman"/>
          <w:color w:val="05103E"/>
          <w:shd w:val="clear" w:color="auto" w:fill="FCFCFC"/>
        </w:rPr>
      </w:pPr>
    </w:p>
    <w:p w14:paraId="4AC896B9" w14:textId="27505A91" w:rsidR="003E170D" w:rsidRDefault="002212EF">
      <w:r>
        <w:lastRenderedPageBreak/>
        <w:t>Appendices:</w:t>
      </w:r>
    </w:p>
    <w:p w14:paraId="263EEA82" w14:textId="77777777" w:rsidR="00F24D1D" w:rsidRDefault="00F24D1D"/>
    <w:p w14:paraId="7C64E8BB" w14:textId="6AEF3BE8" w:rsidR="0027797B" w:rsidRDefault="0027797B"/>
    <w:p w14:paraId="50E117BC" w14:textId="2FA74F88" w:rsidR="0027797B" w:rsidRDefault="008D4535">
      <w:r>
        <w:rPr>
          <w:noProof/>
        </w:rPr>
        <w:drawing>
          <wp:inline distT="0" distB="0" distL="0" distR="0" wp14:anchorId="6A77D3D9" wp14:editId="427032F5">
            <wp:extent cx="5731510" cy="6121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612140"/>
                    </a:xfrm>
                    <a:prstGeom prst="rect">
                      <a:avLst/>
                    </a:prstGeom>
                  </pic:spPr>
                </pic:pic>
              </a:graphicData>
            </a:graphic>
          </wp:inline>
        </w:drawing>
      </w:r>
      <w:r>
        <w:rPr>
          <w:noProof/>
        </w:rPr>
        <w:drawing>
          <wp:inline distT="0" distB="0" distL="0" distR="0" wp14:anchorId="583B32D6" wp14:editId="511C7F4F">
            <wp:extent cx="5731510" cy="5041900"/>
            <wp:effectExtent l="0" t="0" r="0" b="0"/>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5041900"/>
                    </a:xfrm>
                    <a:prstGeom prst="rect">
                      <a:avLst/>
                    </a:prstGeom>
                  </pic:spPr>
                </pic:pic>
              </a:graphicData>
            </a:graphic>
          </wp:inline>
        </w:drawing>
      </w:r>
      <w:r>
        <w:rPr>
          <w:noProof/>
        </w:rPr>
        <w:drawing>
          <wp:inline distT="0" distB="0" distL="0" distR="0" wp14:anchorId="37C66674" wp14:editId="78E1239D">
            <wp:extent cx="5731510" cy="130937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1309370"/>
                    </a:xfrm>
                    <a:prstGeom prst="rect">
                      <a:avLst/>
                    </a:prstGeom>
                  </pic:spPr>
                </pic:pic>
              </a:graphicData>
            </a:graphic>
          </wp:inline>
        </w:drawing>
      </w:r>
      <w:hyperlink r:id="rId51" w:history="1">
        <w:r w:rsidR="00A1615C" w:rsidRPr="00356E78">
          <w:rPr>
            <w:rStyle w:val="Hyperlink"/>
            <w:rFonts w:ascii="Times New Roman" w:hAnsi="Times New Roman" w:cs="Times New Roman"/>
            <w:noProof/>
          </w:rPr>
          <w:drawing>
            <wp:inline distT="0" distB="0" distL="0" distR="0" wp14:anchorId="40A2F297" wp14:editId="4641710F">
              <wp:extent cx="5731510" cy="4587240"/>
              <wp:effectExtent l="0" t="0" r="0" b="0"/>
              <wp:docPr id="20" name="Picture 2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char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31510" cy="4587240"/>
                      </a:xfrm>
                      <a:prstGeom prst="rect">
                        <a:avLst/>
                      </a:prstGeom>
                    </pic:spPr>
                  </pic:pic>
                </a:graphicData>
              </a:graphic>
            </wp:inline>
          </w:drawing>
        </w:r>
      </w:hyperlink>
      <w:r>
        <w:rPr>
          <w:noProof/>
        </w:rPr>
        <w:drawing>
          <wp:inline distT="0" distB="0" distL="0" distR="0" wp14:anchorId="78F509EB" wp14:editId="2994F8DD">
            <wp:extent cx="5731510" cy="879475"/>
            <wp:effectExtent l="0" t="0" r="0" b="0"/>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879475"/>
                    </a:xfrm>
                    <a:prstGeom prst="rect">
                      <a:avLst/>
                    </a:prstGeom>
                  </pic:spPr>
                </pic:pic>
              </a:graphicData>
            </a:graphic>
          </wp:inline>
        </w:drawing>
      </w:r>
    </w:p>
    <w:sectPr w:rsidR="0027797B">
      <w:headerReference w:type="default" r:id="rId54"/>
      <w:footerReference w:type="even"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53F97" w14:textId="77777777" w:rsidR="00DA781D" w:rsidRDefault="00DA781D" w:rsidP="0069223D">
      <w:r>
        <w:separator/>
      </w:r>
    </w:p>
  </w:endnote>
  <w:endnote w:type="continuationSeparator" w:id="0">
    <w:p w14:paraId="0B4B6346" w14:textId="77777777" w:rsidR="00DA781D" w:rsidRDefault="00DA781D" w:rsidP="00692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574244"/>
      <w:docPartObj>
        <w:docPartGallery w:val="Page Numbers (Bottom of Page)"/>
        <w:docPartUnique/>
      </w:docPartObj>
    </w:sdtPr>
    <w:sdtContent>
      <w:p w14:paraId="3987403A" w14:textId="6A603945" w:rsidR="005719AD" w:rsidRDefault="005719AD" w:rsidP="00E636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C9BDE8" w14:textId="77777777" w:rsidR="005719AD" w:rsidRDefault="005719AD" w:rsidP="005719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3934630"/>
      <w:docPartObj>
        <w:docPartGallery w:val="Page Numbers (Bottom of Page)"/>
        <w:docPartUnique/>
      </w:docPartObj>
    </w:sdtPr>
    <w:sdtContent>
      <w:p w14:paraId="229EBAEC" w14:textId="6968C662" w:rsidR="005719AD" w:rsidRDefault="005719AD" w:rsidP="00E636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77AFC3" w14:textId="77777777" w:rsidR="005719AD" w:rsidRDefault="005719AD" w:rsidP="005719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8C39" w14:textId="77777777" w:rsidR="00DA781D" w:rsidRDefault="00DA781D" w:rsidP="0069223D">
      <w:r>
        <w:separator/>
      </w:r>
    </w:p>
  </w:footnote>
  <w:footnote w:type="continuationSeparator" w:id="0">
    <w:p w14:paraId="68927752" w14:textId="77777777" w:rsidR="00DA781D" w:rsidRDefault="00DA781D" w:rsidP="00692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ECE6" w14:textId="7787A92C" w:rsidR="005719AD" w:rsidRDefault="005719AD">
    <w:pPr>
      <w:pStyle w:val="Header"/>
    </w:pPr>
    <w:r>
      <w:t>Module BMSM6006. Kris Atkins.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04E36"/>
    <w:multiLevelType w:val="multilevel"/>
    <w:tmpl w:val="4BC2A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7176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3B"/>
    <w:rsid w:val="00000BC2"/>
    <w:rsid w:val="0000193B"/>
    <w:rsid w:val="000029F2"/>
    <w:rsid w:val="0001299A"/>
    <w:rsid w:val="00012B5A"/>
    <w:rsid w:val="0001401F"/>
    <w:rsid w:val="00024597"/>
    <w:rsid w:val="00026B34"/>
    <w:rsid w:val="00042E5F"/>
    <w:rsid w:val="00044785"/>
    <w:rsid w:val="00050572"/>
    <w:rsid w:val="00050721"/>
    <w:rsid w:val="00055C21"/>
    <w:rsid w:val="000570F9"/>
    <w:rsid w:val="000716D8"/>
    <w:rsid w:val="00071BF7"/>
    <w:rsid w:val="000731C9"/>
    <w:rsid w:val="00080E64"/>
    <w:rsid w:val="00081322"/>
    <w:rsid w:val="000861AF"/>
    <w:rsid w:val="00094ED3"/>
    <w:rsid w:val="000B719F"/>
    <w:rsid w:val="000B7A96"/>
    <w:rsid w:val="000C1AF0"/>
    <w:rsid w:val="000C2609"/>
    <w:rsid w:val="000C6277"/>
    <w:rsid w:val="000E6E72"/>
    <w:rsid w:val="000F3DCA"/>
    <w:rsid w:val="000F462B"/>
    <w:rsid w:val="00100032"/>
    <w:rsid w:val="00103D59"/>
    <w:rsid w:val="00107D22"/>
    <w:rsid w:val="00126BE0"/>
    <w:rsid w:val="001318EE"/>
    <w:rsid w:val="00147C18"/>
    <w:rsid w:val="00151275"/>
    <w:rsid w:val="00152026"/>
    <w:rsid w:val="001632C4"/>
    <w:rsid w:val="00167AEE"/>
    <w:rsid w:val="001711AB"/>
    <w:rsid w:val="001711F1"/>
    <w:rsid w:val="00176D49"/>
    <w:rsid w:val="001A64EA"/>
    <w:rsid w:val="001B052C"/>
    <w:rsid w:val="001B34B6"/>
    <w:rsid w:val="001B688D"/>
    <w:rsid w:val="001C29CC"/>
    <w:rsid w:val="001D0778"/>
    <w:rsid w:val="001D10CE"/>
    <w:rsid w:val="001D2B8D"/>
    <w:rsid w:val="001E3092"/>
    <w:rsid w:val="001E6921"/>
    <w:rsid w:val="001F1450"/>
    <w:rsid w:val="00200864"/>
    <w:rsid w:val="00200D14"/>
    <w:rsid w:val="0020670A"/>
    <w:rsid w:val="00206E8E"/>
    <w:rsid w:val="002212EF"/>
    <w:rsid w:val="002277F0"/>
    <w:rsid w:val="00230D58"/>
    <w:rsid w:val="00235E6E"/>
    <w:rsid w:val="00237305"/>
    <w:rsid w:val="0024078A"/>
    <w:rsid w:val="00241063"/>
    <w:rsid w:val="00252FD1"/>
    <w:rsid w:val="0025381A"/>
    <w:rsid w:val="00270A29"/>
    <w:rsid w:val="00276946"/>
    <w:rsid w:val="002776A2"/>
    <w:rsid w:val="0027797B"/>
    <w:rsid w:val="00283631"/>
    <w:rsid w:val="002859B2"/>
    <w:rsid w:val="00297D78"/>
    <w:rsid w:val="002A2747"/>
    <w:rsid w:val="002A3104"/>
    <w:rsid w:val="002B3425"/>
    <w:rsid w:val="002B5F7D"/>
    <w:rsid w:val="002C1367"/>
    <w:rsid w:val="002C389E"/>
    <w:rsid w:val="002D036F"/>
    <w:rsid w:val="002D630F"/>
    <w:rsid w:val="002F7C92"/>
    <w:rsid w:val="00305014"/>
    <w:rsid w:val="00310970"/>
    <w:rsid w:val="00312C31"/>
    <w:rsid w:val="0032138D"/>
    <w:rsid w:val="00321A56"/>
    <w:rsid w:val="00324371"/>
    <w:rsid w:val="0032622F"/>
    <w:rsid w:val="00327F41"/>
    <w:rsid w:val="00333A90"/>
    <w:rsid w:val="0033575E"/>
    <w:rsid w:val="00341FE4"/>
    <w:rsid w:val="0035335E"/>
    <w:rsid w:val="00354E9C"/>
    <w:rsid w:val="003647EF"/>
    <w:rsid w:val="00366CA6"/>
    <w:rsid w:val="003705F3"/>
    <w:rsid w:val="0037135F"/>
    <w:rsid w:val="00373FB8"/>
    <w:rsid w:val="00390409"/>
    <w:rsid w:val="003A30E3"/>
    <w:rsid w:val="003A4C95"/>
    <w:rsid w:val="003B0AF1"/>
    <w:rsid w:val="003B3799"/>
    <w:rsid w:val="003C2D8B"/>
    <w:rsid w:val="003C4F78"/>
    <w:rsid w:val="003C606C"/>
    <w:rsid w:val="003E170D"/>
    <w:rsid w:val="003E2F32"/>
    <w:rsid w:val="003E510E"/>
    <w:rsid w:val="003F3ADF"/>
    <w:rsid w:val="003F5065"/>
    <w:rsid w:val="003F573B"/>
    <w:rsid w:val="00404E5B"/>
    <w:rsid w:val="00407EFA"/>
    <w:rsid w:val="00422591"/>
    <w:rsid w:val="00422D07"/>
    <w:rsid w:val="00427C63"/>
    <w:rsid w:val="00432879"/>
    <w:rsid w:val="004477F3"/>
    <w:rsid w:val="00464CB5"/>
    <w:rsid w:val="00470A58"/>
    <w:rsid w:val="00471E88"/>
    <w:rsid w:val="0047365E"/>
    <w:rsid w:val="00473EC2"/>
    <w:rsid w:val="004812CE"/>
    <w:rsid w:val="004812D3"/>
    <w:rsid w:val="004828ED"/>
    <w:rsid w:val="00483CF4"/>
    <w:rsid w:val="00485A8A"/>
    <w:rsid w:val="00491471"/>
    <w:rsid w:val="004A6D75"/>
    <w:rsid w:val="004B5388"/>
    <w:rsid w:val="004D0287"/>
    <w:rsid w:val="004D10FE"/>
    <w:rsid w:val="004D2175"/>
    <w:rsid w:val="004D2B24"/>
    <w:rsid w:val="004E2387"/>
    <w:rsid w:val="004E5184"/>
    <w:rsid w:val="004E54C6"/>
    <w:rsid w:val="004F0616"/>
    <w:rsid w:val="00500F13"/>
    <w:rsid w:val="00505638"/>
    <w:rsid w:val="00532D7D"/>
    <w:rsid w:val="00535CEE"/>
    <w:rsid w:val="005652C4"/>
    <w:rsid w:val="00570270"/>
    <w:rsid w:val="005719AD"/>
    <w:rsid w:val="00572E9E"/>
    <w:rsid w:val="00593FFF"/>
    <w:rsid w:val="005959C7"/>
    <w:rsid w:val="005A5B1D"/>
    <w:rsid w:val="005B20C0"/>
    <w:rsid w:val="005C5644"/>
    <w:rsid w:val="005D20B9"/>
    <w:rsid w:val="005E1C96"/>
    <w:rsid w:val="005E3061"/>
    <w:rsid w:val="005E476A"/>
    <w:rsid w:val="005E569F"/>
    <w:rsid w:val="00600CC8"/>
    <w:rsid w:val="00602B5B"/>
    <w:rsid w:val="00610212"/>
    <w:rsid w:val="00614636"/>
    <w:rsid w:val="0061558B"/>
    <w:rsid w:val="00620E3B"/>
    <w:rsid w:val="00623477"/>
    <w:rsid w:val="00631DB5"/>
    <w:rsid w:val="00632B8A"/>
    <w:rsid w:val="00636C47"/>
    <w:rsid w:val="00653F06"/>
    <w:rsid w:val="006627E0"/>
    <w:rsid w:val="006767A1"/>
    <w:rsid w:val="00680A8A"/>
    <w:rsid w:val="00682888"/>
    <w:rsid w:val="006907FB"/>
    <w:rsid w:val="0069223D"/>
    <w:rsid w:val="006B7209"/>
    <w:rsid w:val="006C00B4"/>
    <w:rsid w:val="006C7880"/>
    <w:rsid w:val="006D121F"/>
    <w:rsid w:val="006D28F5"/>
    <w:rsid w:val="006D2DA0"/>
    <w:rsid w:val="006F6AF8"/>
    <w:rsid w:val="00703FF0"/>
    <w:rsid w:val="00711C8F"/>
    <w:rsid w:val="00711F09"/>
    <w:rsid w:val="00716540"/>
    <w:rsid w:val="00720EAA"/>
    <w:rsid w:val="00746E0E"/>
    <w:rsid w:val="00757BC5"/>
    <w:rsid w:val="00766946"/>
    <w:rsid w:val="00777B59"/>
    <w:rsid w:val="007829FD"/>
    <w:rsid w:val="0078403C"/>
    <w:rsid w:val="00794773"/>
    <w:rsid w:val="00794EB2"/>
    <w:rsid w:val="00797F7B"/>
    <w:rsid w:val="007A4389"/>
    <w:rsid w:val="007B5EC9"/>
    <w:rsid w:val="007C3B45"/>
    <w:rsid w:val="007C63CD"/>
    <w:rsid w:val="007C6D81"/>
    <w:rsid w:val="008049AF"/>
    <w:rsid w:val="00806612"/>
    <w:rsid w:val="00813AA2"/>
    <w:rsid w:val="00822517"/>
    <w:rsid w:val="008252BC"/>
    <w:rsid w:val="0084190E"/>
    <w:rsid w:val="008421CD"/>
    <w:rsid w:val="00843F26"/>
    <w:rsid w:val="00856E64"/>
    <w:rsid w:val="00864ABE"/>
    <w:rsid w:val="00871467"/>
    <w:rsid w:val="00875770"/>
    <w:rsid w:val="008821C2"/>
    <w:rsid w:val="0089200A"/>
    <w:rsid w:val="0089643B"/>
    <w:rsid w:val="008A4D4E"/>
    <w:rsid w:val="008B281D"/>
    <w:rsid w:val="008C400F"/>
    <w:rsid w:val="008C7849"/>
    <w:rsid w:val="008D4535"/>
    <w:rsid w:val="008E139D"/>
    <w:rsid w:val="008E2FC7"/>
    <w:rsid w:val="008E7202"/>
    <w:rsid w:val="008F0E27"/>
    <w:rsid w:val="008F67B1"/>
    <w:rsid w:val="00902957"/>
    <w:rsid w:val="00916467"/>
    <w:rsid w:val="0092368A"/>
    <w:rsid w:val="00923A0E"/>
    <w:rsid w:val="009258DD"/>
    <w:rsid w:val="009272D6"/>
    <w:rsid w:val="009305B4"/>
    <w:rsid w:val="00944C82"/>
    <w:rsid w:val="00944D95"/>
    <w:rsid w:val="00954D95"/>
    <w:rsid w:val="009601BC"/>
    <w:rsid w:val="00963627"/>
    <w:rsid w:val="00973973"/>
    <w:rsid w:val="009920C7"/>
    <w:rsid w:val="009927C2"/>
    <w:rsid w:val="00994711"/>
    <w:rsid w:val="00995ABF"/>
    <w:rsid w:val="009A7936"/>
    <w:rsid w:val="009B7209"/>
    <w:rsid w:val="009C4A53"/>
    <w:rsid w:val="009D14D0"/>
    <w:rsid w:val="009D236F"/>
    <w:rsid w:val="009D73BC"/>
    <w:rsid w:val="009E1D59"/>
    <w:rsid w:val="009E6642"/>
    <w:rsid w:val="009E6F2E"/>
    <w:rsid w:val="00A02AAC"/>
    <w:rsid w:val="00A07594"/>
    <w:rsid w:val="00A10263"/>
    <w:rsid w:val="00A110D7"/>
    <w:rsid w:val="00A152F2"/>
    <w:rsid w:val="00A1615C"/>
    <w:rsid w:val="00A27141"/>
    <w:rsid w:val="00A279EC"/>
    <w:rsid w:val="00A61901"/>
    <w:rsid w:val="00A64A12"/>
    <w:rsid w:val="00A65773"/>
    <w:rsid w:val="00A6791B"/>
    <w:rsid w:val="00A708FE"/>
    <w:rsid w:val="00A80BBF"/>
    <w:rsid w:val="00A83FC0"/>
    <w:rsid w:val="00A84D9A"/>
    <w:rsid w:val="00AA158F"/>
    <w:rsid w:val="00AA219D"/>
    <w:rsid w:val="00AA3C15"/>
    <w:rsid w:val="00AB0345"/>
    <w:rsid w:val="00AB0F63"/>
    <w:rsid w:val="00AB3FC4"/>
    <w:rsid w:val="00AB4CAC"/>
    <w:rsid w:val="00AC18E3"/>
    <w:rsid w:val="00AC28AD"/>
    <w:rsid w:val="00AC4154"/>
    <w:rsid w:val="00AC6BE2"/>
    <w:rsid w:val="00AC760D"/>
    <w:rsid w:val="00AD0A76"/>
    <w:rsid w:val="00AE2264"/>
    <w:rsid w:val="00AE426A"/>
    <w:rsid w:val="00AE46BF"/>
    <w:rsid w:val="00AE66DC"/>
    <w:rsid w:val="00B01129"/>
    <w:rsid w:val="00B06C33"/>
    <w:rsid w:val="00B07C01"/>
    <w:rsid w:val="00B122A5"/>
    <w:rsid w:val="00B1627D"/>
    <w:rsid w:val="00B1799D"/>
    <w:rsid w:val="00B314B0"/>
    <w:rsid w:val="00B53A18"/>
    <w:rsid w:val="00B57FDF"/>
    <w:rsid w:val="00B6603A"/>
    <w:rsid w:val="00B75994"/>
    <w:rsid w:val="00B75C1C"/>
    <w:rsid w:val="00B91B8A"/>
    <w:rsid w:val="00B92DF6"/>
    <w:rsid w:val="00BA081E"/>
    <w:rsid w:val="00BA2F91"/>
    <w:rsid w:val="00BA6A05"/>
    <w:rsid w:val="00BA7A90"/>
    <w:rsid w:val="00BB0449"/>
    <w:rsid w:val="00BD36F4"/>
    <w:rsid w:val="00BE3EE9"/>
    <w:rsid w:val="00BE4047"/>
    <w:rsid w:val="00BF5010"/>
    <w:rsid w:val="00BF60D4"/>
    <w:rsid w:val="00C06140"/>
    <w:rsid w:val="00C30FFA"/>
    <w:rsid w:val="00C3686F"/>
    <w:rsid w:val="00C477A8"/>
    <w:rsid w:val="00C5105E"/>
    <w:rsid w:val="00C532B2"/>
    <w:rsid w:val="00C54103"/>
    <w:rsid w:val="00C644DB"/>
    <w:rsid w:val="00C65708"/>
    <w:rsid w:val="00C658D8"/>
    <w:rsid w:val="00C65B36"/>
    <w:rsid w:val="00C673C1"/>
    <w:rsid w:val="00C73462"/>
    <w:rsid w:val="00C80E6D"/>
    <w:rsid w:val="00C8581E"/>
    <w:rsid w:val="00C905AC"/>
    <w:rsid w:val="00C93FD3"/>
    <w:rsid w:val="00CB04E7"/>
    <w:rsid w:val="00CB3CA9"/>
    <w:rsid w:val="00CC67D8"/>
    <w:rsid w:val="00CD6E45"/>
    <w:rsid w:val="00CD6EE9"/>
    <w:rsid w:val="00D01B48"/>
    <w:rsid w:val="00D03C28"/>
    <w:rsid w:val="00D14C57"/>
    <w:rsid w:val="00D17B79"/>
    <w:rsid w:val="00D33E03"/>
    <w:rsid w:val="00D52880"/>
    <w:rsid w:val="00D559B6"/>
    <w:rsid w:val="00D6159E"/>
    <w:rsid w:val="00D63B91"/>
    <w:rsid w:val="00D67509"/>
    <w:rsid w:val="00D7082A"/>
    <w:rsid w:val="00D924E4"/>
    <w:rsid w:val="00D95335"/>
    <w:rsid w:val="00DA781D"/>
    <w:rsid w:val="00DB44D2"/>
    <w:rsid w:val="00DB758A"/>
    <w:rsid w:val="00DB7B40"/>
    <w:rsid w:val="00DF6429"/>
    <w:rsid w:val="00E04A3A"/>
    <w:rsid w:val="00E04BF1"/>
    <w:rsid w:val="00E05706"/>
    <w:rsid w:val="00E06A35"/>
    <w:rsid w:val="00E0718D"/>
    <w:rsid w:val="00E26340"/>
    <w:rsid w:val="00E3221B"/>
    <w:rsid w:val="00E53488"/>
    <w:rsid w:val="00E554D7"/>
    <w:rsid w:val="00E57E43"/>
    <w:rsid w:val="00E65C5D"/>
    <w:rsid w:val="00E74FBD"/>
    <w:rsid w:val="00E8182A"/>
    <w:rsid w:val="00E866A0"/>
    <w:rsid w:val="00E92335"/>
    <w:rsid w:val="00EA7FFE"/>
    <w:rsid w:val="00EB1A1B"/>
    <w:rsid w:val="00EC0117"/>
    <w:rsid w:val="00EC14BD"/>
    <w:rsid w:val="00EC23C5"/>
    <w:rsid w:val="00EC4348"/>
    <w:rsid w:val="00EC59B1"/>
    <w:rsid w:val="00F06402"/>
    <w:rsid w:val="00F06D39"/>
    <w:rsid w:val="00F123C7"/>
    <w:rsid w:val="00F137CE"/>
    <w:rsid w:val="00F172BC"/>
    <w:rsid w:val="00F24D1D"/>
    <w:rsid w:val="00F25BB6"/>
    <w:rsid w:val="00F261EE"/>
    <w:rsid w:val="00F3246F"/>
    <w:rsid w:val="00F43ECE"/>
    <w:rsid w:val="00F46C8E"/>
    <w:rsid w:val="00F50C02"/>
    <w:rsid w:val="00F53801"/>
    <w:rsid w:val="00F61C53"/>
    <w:rsid w:val="00F6592C"/>
    <w:rsid w:val="00F66F7B"/>
    <w:rsid w:val="00F71C0D"/>
    <w:rsid w:val="00F73114"/>
    <w:rsid w:val="00F755F9"/>
    <w:rsid w:val="00F9113B"/>
    <w:rsid w:val="00F96BD7"/>
    <w:rsid w:val="00F97B9B"/>
    <w:rsid w:val="00FA5C80"/>
    <w:rsid w:val="00FB2A73"/>
    <w:rsid w:val="00FB3D34"/>
    <w:rsid w:val="00FB7D43"/>
    <w:rsid w:val="00FC42DF"/>
    <w:rsid w:val="00FD0741"/>
    <w:rsid w:val="00FD5056"/>
    <w:rsid w:val="00FD565B"/>
    <w:rsid w:val="00FE50AD"/>
    <w:rsid w:val="00FE7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E93278"/>
  <w15:chartTrackingRefBased/>
  <w15:docId w15:val="{6AF3310D-48F6-984C-9CDF-DA1393038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F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64AB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53A18"/>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64AB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14D0"/>
    <w:rPr>
      <w:color w:val="0563C1" w:themeColor="hyperlink"/>
      <w:u w:val="single"/>
    </w:rPr>
  </w:style>
  <w:style w:type="character" w:styleId="UnresolvedMention">
    <w:name w:val="Unresolved Mention"/>
    <w:basedOn w:val="DefaultParagraphFont"/>
    <w:uiPriority w:val="99"/>
    <w:semiHidden/>
    <w:unhideWhenUsed/>
    <w:rsid w:val="009D14D0"/>
    <w:rPr>
      <w:color w:val="605E5C"/>
      <w:shd w:val="clear" w:color="auto" w:fill="E1DFDD"/>
    </w:rPr>
  </w:style>
  <w:style w:type="character" w:customStyle="1" w:styleId="apple-converted-space">
    <w:name w:val="apple-converted-space"/>
    <w:basedOn w:val="DefaultParagraphFont"/>
    <w:rsid w:val="00E8182A"/>
  </w:style>
  <w:style w:type="character" w:styleId="FollowedHyperlink">
    <w:name w:val="FollowedHyperlink"/>
    <w:basedOn w:val="DefaultParagraphFont"/>
    <w:uiPriority w:val="99"/>
    <w:semiHidden/>
    <w:unhideWhenUsed/>
    <w:rsid w:val="00916467"/>
    <w:rPr>
      <w:color w:val="954F72" w:themeColor="followedHyperlink"/>
      <w:u w:val="single"/>
    </w:rPr>
  </w:style>
  <w:style w:type="paragraph" w:styleId="NormalWeb">
    <w:name w:val="Normal (Web)"/>
    <w:basedOn w:val="Normal"/>
    <w:uiPriority w:val="99"/>
    <w:unhideWhenUsed/>
    <w:rsid w:val="009E1D59"/>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69223D"/>
    <w:pPr>
      <w:tabs>
        <w:tab w:val="center" w:pos="4513"/>
        <w:tab w:val="right" w:pos="9026"/>
      </w:tabs>
    </w:pPr>
  </w:style>
  <w:style w:type="character" w:customStyle="1" w:styleId="HeaderChar">
    <w:name w:val="Header Char"/>
    <w:basedOn w:val="DefaultParagraphFont"/>
    <w:link w:val="Header"/>
    <w:uiPriority w:val="99"/>
    <w:rsid w:val="0069223D"/>
  </w:style>
  <w:style w:type="paragraph" w:styleId="Footer">
    <w:name w:val="footer"/>
    <w:basedOn w:val="Normal"/>
    <w:link w:val="FooterChar"/>
    <w:uiPriority w:val="99"/>
    <w:unhideWhenUsed/>
    <w:rsid w:val="0069223D"/>
    <w:pPr>
      <w:tabs>
        <w:tab w:val="center" w:pos="4513"/>
        <w:tab w:val="right" w:pos="9026"/>
      </w:tabs>
    </w:pPr>
  </w:style>
  <w:style w:type="character" w:customStyle="1" w:styleId="FooterChar">
    <w:name w:val="Footer Char"/>
    <w:basedOn w:val="DefaultParagraphFont"/>
    <w:link w:val="Footer"/>
    <w:uiPriority w:val="99"/>
    <w:rsid w:val="0069223D"/>
  </w:style>
  <w:style w:type="character" w:customStyle="1" w:styleId="Heading3Char">
    <w:name w:val="Heading 3 Char"/>
    <w:basedOn w:val="DefaultParagraphFont"/>
    <w:link w:val="Heading3"/>
    <w:uiPriority w:val="9"/>
    <w:rsid w:val="00B53A18"/>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711F09"/>
    <w:rPr>
      <w:rFonts w:asciiTheme="majorHAnsi" w:eastAsiaTheme="majorEastAsia" w:hAnsiTheme="majorHAnsi" w:cstheme="majorBidi"/>
      <w:color w:val="2F5496" w:themeColor="accent1" w:themeShade="BF"/>
      <w:sz w:val="32"/>
      <w:szCs w:val="32"/>
    </w:rPr>
  </w:style>
  <w:style w:type="character" w:customStyle="1" w:styleId="inline">
    <w:name w:val="inline"/>
    <w:basedOn w:val="DefaultParagraphFont"/>
    <w:rsid w:val="00B91B8A"/>
  </w:style>
  <w:style w:type="character" w:customStyle="1" w:styleId="Heading2Char">
    <w:name w:val="Heading 2 Char"/>
    <w:basedOn w:val="DefaultParagraphFont"/>
    <w:link w:val="Heading2"/>
    <w:uiPriority w:val="9"/>
    <w:semiHidden/>
    <w:rsid w:val="00864AB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864ABE"/>
    <w:rPr>
      <w:rFonts w:asciiTheme="majorHAnsi" w:eastAsiaTheme="majorEastAsia" w:hAnsiTheme="majorHAnsi" w:cstheme="majorBidi"/>
      <w:i/>
      <w:iCs/>
      <w:color w:val="2F5496" w:themeColor="accent1" w:themeShade="BF"/>
    </w:rPr>
  </w:style>
  <w:style w:type="character" w:styleId="PageNumber">
    <w:name w:val="page number"/>
    <w:basedOn w:val="DefaultParagraphFont"/>
    <w:uiPriority w:val="99"/>
    <w:semiHidden/>
    <w:unhideWhenUsed/>
    <w:rsid w:val="00571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4263">
      <w:bodyDiv w:val="1"/>
      <w:marLeft w:val="0"/>
      <w:marRight w:val="0"/>
      <w:marTop w:val="0"/>
      <w:marBottom w:val="0"/>
      <w:divBdr>
        <w:top w:val="none" w:sz="0" w:space="0" w:color="auto"/>
        <w:left w:val="none" w:sz="0" w:space="0" w:color="auto"/>
        <w:bottom w:val="none" w:sz="0" w:space="0" w:color="auto"/>
        <w:right w:val="none" w:sz="0" w:space="0" w:color="auto"/>
      </w:divBdr>
    </w:div>
    <w:div w:id="61368308">
      <w:bodyDiv w:val="1"/>
      <w:marLeft w:val="0"/>
      <w:marRight w:val="0"/>
      <w:marTop w:val="0"/>
      <w:marBottom w:val="0"/>
      <w:divBdr>
        <w:top w:val="none" w:sz="0" w:space="0" w:color="auto"/>
        <w:left w:val="none" w:sz="0" w:space="0" w:color="auto"/>
        <w:bottom w:val="none" w:sz="0" w:space="0" w:color="auto"/>
        <w:right w:val="none" w:sz="0" w:space="0" w:color="auto"/>
      </w:divBdr>
    </w:div>
    <w:div w:id="106316204">
      <w:bodyDiv w:val="1"/>
      <w:marLeft w:val="0"/>
      <w:marRight w:val="0"/>
      <w:marTop w:val="0"/>
      <w:marBottom w:val="0"/>
      <w:divBdr>
        <w:top w:val="none" w:sz="0" w:space="0" w:color="auto"/>
        <w:left w:val="none" w:sz="0" w:space="0" w:color="auto"/>
        <w:bottom w:val="none" w:sz="0" w:space="0" w:color="auto"/>
        <w:right w:val="none" w:sz="0" w:space="0" w:color="auto"/>
      </w:divBdr>
      <w:divsChild>
        <w:div w:id="960183380">
          <w:marLeft w:val="0"/>
          <w:marRight w:val="0"/>
          <w:marTop w:val="0"/>
          <w:marBottom w:val="0"/>
          <w:divBdr>
            <w:top w:val="none" w:sz="0" w:space="0" w:color="auto"/>
            <w:left w:val="none" w:sz="0" w:space="0" w:color="auto"/>
            <w:bottom w:val="none" w:sz="0" w:space="0" w:color="auto"/>
            <w:right w:val="none" w:sz="0" w:space="0" w:color="auto"/>
          </w:divBdr>
          <w:divsChild>
            <w:div w:id="1455640900">
              <w:marLeft w:val="0"/>
              <w:marRight w:val="0"/>
              <w:marTop w:val="0"/>
              <w:marBottom w:val="0"/>
              <w:divBdr>
                <w:top w:val="none" w:sz="0" w:space="0" w:color="auto"/>
                <w:left w:val="none" w:sz="0" w:space="0" w:color="auto"/>
                <w:bottom w:val="none" w:sz="0" w:space="0" w:color="auto"/>
                <w:right w:val="none" w:sz="0" w:space="0" w:color="auto"/>
              </w:divBdr>
              <w:divsChild>
                <w:div w:id="4962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3803">
      <w:bodyDiv w:val="1"/>
      <w:marLeft w:val="0"/>
      <w:marRight w:val="0"/>
      <w:marTop w:val="0"/>
      <w:marBottom w:val="0"/>
      <w:divBdr>
        <w:top w:val="none" w:sz="0" w:space="0" w:color="auto"/>
        <w:left w:val="none" w:sz="0" w:space="0" w:color="auto"/>
        <w:bottom w:val="none" w:sz="0" w:space="0" w:color="auto"/>
        <w:right w:val="none" w:sz="0" w:space="0" w:color="auto"/>
      </w:divBdr>
      <w:divsChild>
        <w:div w:id="562788634">
          <w:marLeft w:val="0"/>
          <w:marRight w:val="0"/>
          <w:marTop w:val="0"/>
          <w:marBottom w:val="0"/>
          <w:divBdr>
            <w:top w:val="none" w:sz="0" w:space="0" w:color="auto"/>
            <w:left w:val="none" w:sz="0" w:space="0" w:color="auto"/>
            <w:bottom w:val="none" w:sz="0" w:space="0" w:color="auto"/>
            <w:right w:val="none" w:sz="0" w:space="0" w:color="auto"/>
          </w:divBdr>
          <w:divsChild>
            <w:div w:id="1620140253">
              <w:marLeft w:val="0"/>
              <w:marRight w:val="0"/>
              <w:marTop w:val="0"/>
              <w:marBottom w:val="0"/>
              <w:divBdr>
                <w:top w:val="none" w:sz="0" w:space="0" w:color="auto"/>
                <w:left w:val="none" w:sz="0" w:space="0" w:color="auto"/>
                <w:bottom w:val="none" w:sz="0" w:space="0" w:color="auto"/>
                <w:right w:val="none" w:sz="0" w:space="0" w:color="auto"/>
              </w:divBdr>
              <w:divsChild>
                <w:div w:id="1701666175">
                  <w:marLeft w:val="0"/>
                  <w:marRight w:val="0"/>
                  <w:marTop w:val="0"/>
                  <w:marBottom w:val="0"/>
                  <w:divBdr>
                    <w:top w:val="none" w:sz="0" w:space="0" w:color="auto"/>
                    <w:left w:val="none" w:sz="0" w:space="0" w:color="auto"/>
                    <w:bottom w:val="none" w:sz="0" w:space="0" w:color="auto"/>
                    <w:right w:val="none" w:sz="0" w:space="0" w:color="auto"/>
                  </w:divBdr>
                  <w:divsChild>
                    <w:div w:id="1639144617">
                      <w:marLeft w:val="0"/>
                      <w:marRight w:val="0"/>
                      <w:marTop w:val="0"/>
                      <w:marBottom w:val="0"/>
                      <w:divBdr>
                        <w:top w:val="none" w:sz="0" w:space="0" w:color="auto"/>
                        <w:left w:val="none" w:sz="0" w:space="0" w:color="auto"/>
                        <w:bottom w:val="none" w:sz="0" w:space="0" w:color="auto"/>
                        <w:right w:val="none" w:sz="0" w:space="0" w:color="auto"/>
                      </w:divBdr>
                    </w:div>
                  </w:divsChild>
                </w:div>
                <w:div w:id="946354295">
                  <w:marLeft w:val="0"/>
                  <w:marRight w:val="0"/>
                  <w:marTop w:val="0"/>
                  <w:marBottom w:val="0"/>
                  <w:divBdr>
                    <w:top w:val="none" w:sz="0" w:space="0" w:color="auto"/>
                    <w:left w:val="none" w:sz="0" w:space="0" w:color="auto"/>
                    <w:bottom w:val="none" w:sz="0" w:space="0" w:color="auto"/>
                    <w:right w:val="none" w:sz="0" w:space="0" w:color="auto"/>
                  </w:divBdr>
                  <w:divsChild>
                    <w:div w:id="1990358609">
                      <w:marLeft w:val="0"/>
                      <w:marRight w:val="0"/>
                      <w:marTop w:val="0"/>
                      <w:marBottom w:val="0"/>
                      <w:divBdr>
                        <w:top w:val="none" w:sz="0" w:space="0" w:color="auto"/>
                        <w:left w:val="none" w:sz="0" w:space="0" w:color="auto"/>
                        <w:bottom w:val="none" w:sz="0" w:space="0" w:color="auto"/>
                        <w:right w:val="none" w:sz="0" w:space="0" w:color="auto"/>
                      </w:divBdr>
                    </w:div>
                  </w:divsChild>
                </w:div>
                <w:div w:id="763696289">
                  <w:marLeft w:val="0"/>
                  <w:marRight w:val="0"/>
                  <w:marTop w:val="0"/>
                  <w:marBottom w:val="0"/>
                  <w:divBdr>
                    <w:top w:val="none" w:sz="0" w:space="0" w:color="auto"/>
                    <w:left w:val="none" w:sz="0" w:space="0" w:color="auto"/>
                    <w:bottom w:val="none" w:sz="0" w:space="0" w:color="auto"/>
                    <w:right w:val="none" w:sz="0" w:space="0" w:color="auto"/>
                  </w:divBdr>
                  <w:divsChild>
                    <w:div w:id="12793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857722">
      <w:bodyDiv w:val="1"/>
      <w:marLeft w:val="0"/>
      <w:marRight w:val="0"/>
      <w:marTop w:val="0"/>
      <w:marBottom w:val="0"/>
      <w:divBdr>
        <w:top w:val="none" w:sz="0" w:space="0" w:color="auto"/>
        <w:left w:val="none" w:sz="0" w:space="0" w:color="auto"/>
        <w:bottom w:val="none" w:sz="0" w:space="0" w:color="auto"/>
        <w:right w:val="none" w:sz="0" w:space="0" w:color="auto"/>
      </w:divBdr>
    </w:div>
    <w:div w:id="598022767">
      <w:bodyDiv w:val="1"/>
      <w:marLeft w:val="0"/>
      <w:marRight w:val="0"/>
      <w:marTop w:val="0"/>
      <w:marBottom w:val="0"/>
      <w:divBdr>
        <w:top w:val="none" w:sz="0" w:space="0" w:color="auto"/>
        <w:left w:val="none" w:sz="0" w:space="0" w:color="auto"/>
        <w:bottom w:val="none" w:sz="0" w:space="0" w:color="auto"/>
        <w:right w:val="none" w:sz="0" w:space="0" w:color="auto"/>
      </w:divBdr>
    </w:div>
    <w:div w:id="824781248">
      <w:bodyDiv w:val="1"/>
      <w:marLeft w:val="0"/>
      <w:marRight w:val="0"/>
      <w:marTop w:val="0"/>
      <w:marBottom w:val="0"/>
      <w:divBdr>
        <w:top w:val="none" w:sz="0" w:space="0" w:color="auto"/>
        <w:left w:val="none" w:sz="0" w:space="0" w:color="auto"/>
        <w:bottom w:val="none" w:sz="0" w:space="0" w:color="auto"/>
        <w:right w:val="none" w:sz="0" w:space="0" w:color="auto"/>
      </w:divBdr>
    </w:div>
    <w:div w:id="968054378">
      <w:bodyDiv w:val="1"/>
      <w:marLeft w:val="0"/>
      <w:marRight w:val="0"/>
      <w:marTop w:val="0"/>
      <w:marBottom w:val="0"/>
      <w:divBdr>
        <w:top w:val="none" w:sz="0" w:space="0" w:color="auto"/>
        <w:left w:val="none" w:sz="0" w:space="0" w:color="auto"/>
        <w:bottom w:val="none" w:sz="0" w:space="0" w:color="auto"/>
        <w:right w:val="none" w:sz="0" w:space="0" w:color="auto"/>
      </w:divBdr>
      <w:divsChild>
        <w:div w:id="1108432757">
          <w:marLeft w:val="0"/>
          <w:marRight w:val="0"/>
          <w:marTop w:val="0"/>
          <w:marBottom w:val="0"/>
          <w:divBdr>
            <w:top w:val="none" w:sz="0" w:space="0" w:color="auto"/>
            <w:left w:val="none" w:sz="0" w:space="0" w:color="auto"/>
            <w:bottom w:val="none" w:sz="0" w:space="0" w:color="auto"/>
            <w:right w:val="none" w:sz="0" w:space="0" w:color="auto"/>
          </w:divBdr>
          <w:divsChild>
            <w:div w:id="1499884190">
              <w:marLeft w:val="0"/>
              <w:marRight w:val="0"/>
              <w:marTop w:val="0"/>
              <w:marBottom w:val="0"/>
              <w:divBdr>
                <w:top w:val="none" w:sz="0" w:space="0" w:color="auto"/>
                <w:left w:val="none" w:sz="0" w:space="0" w:color="auto"/>
                <w:bottom w:val="none" w:sz="0" w:space="0" w:color="auto"/>
                <w:right w:val="none" w:sz="0" w:space="0" w:color="auto"/>
              </w:divBdr>
              <w:divsChild>
                <w:div w:id="882913075">
                  <w:marLeft w:val="0"/>
                  <w:marRight w:val="0"/>
                  <w:marTop w:val="0"/>
                  <w:marBottom w:val="0"/>
                  <w:divBdr>
                    <w:top w:val="none" w:sz="0" w:space="0" w:color="auto"/>
                    <w:left w:val="none" w:sz="0" w:space="0" w:color="auto"/>
                    <w:bottom w:val="none" w:sz="0" w:space="0" w:color="auto"/>
                    <w:right w:val="none" w:sz="0" w:space="0" w:color="auto"/>
                  </w:divBdr>
                </w:div>
              </w:divsChild>
            </w:div>
            <w:div w:id="1668627225">
              <w:marLeft w:val="0"/>
              <w:marRight w:val="0"/>
              <w:marTop w:val="0"/>
              <w:marBottom w:val="0"/>
              <w:divBdr>
                <w:top w:val="none" w:sz="0" w:space="0" w:color="auto"/>
                <w:left w:val="none" w:sz="0" w:space="0" w:color="auto"/>
                <w:bottom w:val="none" w:sz="0" w:space="0" w:color="auto"/>
                <w:right w:val="none" w:sz="0" w:space="0" w:color="auto"/>
              </w:divBdr>
              <w:divsChild>
                <w:div w:id="119912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469853">
      <w:bodyDiv w:val="1"/>
      <w:marLeft w:val="0"/>
      <w:marRight w:val="0"/>
      <w:marTop w:val="0"/>
      <w:marBottom w:val="0"/>
      <w:divBdr>
        <w:top w:val="none" w:sz="0" w:space="0" w:color="auto"/>
        <w:left w:val="none" w:sz="0" w:space="0" w:color="auto"/>
        <w:bottom w:val="none" w:sz="0" w:space="0" w:color="auto"/>
        <w:right w:val="none" w:sz="0" w:space="0" w:color="auto"/>
      </w:divBdr>
      <w:divsChild>
        <w:div w:id="642541150">
          <w:marLeft w:val="0"/>
          <w:marRight w:val="0"/>
          <w:marTop w:val="0"/>
          <w:marBottom w:val="0"/>
          <w:divBdr>
            <w:top w:val="none" w:sz="0" w:space="0" w:color="auto"/>
            <w:left w:val="none" w:sz="0" w:space="0" w:color="auto"/>
            <w:bottom w:val="none" w:sz="0" w:space="0" w:color="auto"/>
            <w:right w:val="none" w:sz="0" w:space="0" w:color="auto"/>
          </w:divBdr>
          <w:divsChild>
            <w:div w:id="1616477417">
              <w:marLeft w:val="0"/>
              <w:marRight w:val="0"/>
              <w:marTop w:val="0"/>
              <w:marBottom w:val="0"/>
              <w:divBdr>
                <w:top w:val="none" w:sz="0" w:space="0" w:color="auto"/>
                <w:left w:val="none" w:sz="0" w:space="0" w:color="auto"/>
                <w:bottom w:val="none" w:sz="0" w:space="0" w:color="auto"/>
                <w:right w:val="none" w:sz="0" w:space="0" w:color="auto"/>
              </w:divBdr>
              <w:divsChild>
                <w:div w:id="107689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82683">
      <w:bodyDiv w:val="1"/>
      <w:marLeft w:val="0"/>
      <w:marRight w:val="0"/>
      <w:marTop w:val="0"/>
      <w:marBottom w:val="0"/>
      <w:divBdr>
        <w:top w:val="none" w:sz="0" w:space="0" w:color="auto"/>
        <w:left w:val="none" w:sz="0" w:space="0" w:color="auto"/>
        <w:bottom w:val="none" w:sz="0" w:space="0" w:color="auto"/>
        <w:right w:val="none" w:sz="0" w:space="0" w:color="auto"/>
      </w:divBdr>
      <w:divsChild>
        <w:div w:id="167909639">
          <w:marLeft w:val="0"/>
          <w:marRight w:val="0"/>
          <w:marTop w:val="0"/>
          <w:marBottom w:val="0"/>
          <w:divBdr>
            <w:top w:val="none" w:sz="0" w:space="0" w:color="auto"/>
            <w:left w:val="none" w:sz="0" w:space="0" w:color="auto"/>
            <w:bottom w:val="none" w:sz="0" w:space="0" w:color="auto"/>
            <w:right w:val="none" w:sz="0" w:space="0" w:color="auto"/>
          </w:divBdr>
          <w:divsChild>
            <w:div w:id="36201716">
              <w:marLeft w:val="0"/>
              <w:marRight w:val="0"/>
              <w:marTop w:val="0"/>
              <w:marBottom w:val="0"/>
              <w:divBdr>
                <w:top w:val="none" w:sz="0" w:space="0" w:color="auto"/>
                <w:left w:val="none" w:sz="0" w:space="0" w:color="auto"/>
                <w:bottom w:val="none" w:sz="0" w:space="0" w:color="auto"/>
                <w:right w:val="none" w:sz="0" w:space="0" w:color="auto"/>
              </w:divBdr>
              <w:divsChild>
                <w:div w:id="95479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525108">
      <w:bodyDiv w:val="1"/>
      <w:marLeft w:val="0"/>
      <w:marRight w:val="0"/>
      <w:marTop w:val="0"/>
      <w:marBottom w:val="0"/>
      <w:divBdr>
        <w:top w:val="none" w:sz="0" w:space="0" w:color="auto"/>
        <w:left w:val="none" w:sz="0" w:space="0" w:color="auto"/>
        <w:bottom w:val="none" w:sz="0" w:space="0" w:color="auto"/>
        <w:right w:val="none" w:sz="0" w:space="0" w:color="auto"/>
      </w:divBdr>
      <w:divsChild>
        <w:div w:id="559899103">
          <w:marLeft w:val="0"/>
          <w:marRight w:val="0"/>
          <w:marTop w:val="0"/>
          <w:marBottom w:val="0"/>
          <w:divBdr>
            <w:top w:val="none" w:sz="0" w:space="0" w:color="auto"/>
            <w:left w:val="none" w:sz="0" w:space="0" w:color="auto"/>
            <w:bottom w:val="none" w:sz="0" w:space="0" w:color="auto"/>
            <w:right w:val="none" w:sz="0" w:space="0" w:color="auto"/>
          </w:divBdr>
          <w:divsChild>
            <w:div w:id="1764836161">
              <w:marLeft w:val="0"/>
              <w:marRight w:val="0"/>
              <w:marTop w:val="0"/>
              <w:marBottom w:val="0"/>
              <w:divBdr>
                <w:top w:val="none" w:sz="0" w:space="0" w:color="auto"/>
                <w:left w:val="none" w:sz="0" w:space="0" w:color="auto"/>
                <w:bottom w:val="none" w:sz="0" w:space="0" w:color="auto"/>
                <w:right w:val="none" w:sz="0" w:space="0" w:color="auto"/>
              </w:divBdr>
              <w:divsChild>
                <w:div w:id="198207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195305">
      <w:bodyDiv w:val="1"/>
      <w:marLeft w:val="0"/>
      <w:marRight w:val="0"/>
      <w:marTop w:val="0"/>
      <w:marBottom w:val="0"/>
      <w:divBdr>
        <w:top w:val="none" w:sz="0" w:space="0" w:color="auto"/>
        <w:left w:val="none" w:sz="0" w:space="0" w:color="auto"/>
        <w:bottom w:val="none" w:sz="0" w:space="0" w:color="auto"/>
        <w:right w:val="none" w:sz="0" w:space="0" w:color="auto"/>
      </w:divBdr>
    </w:div>
    <w:div w:id="1600986493">
      <w:bodyDiv w:val="1"/>
      <w:marLeft w:val="0"/>
      <w:marRight w:val="0"/>
      <w:marTop w:val="0"/>
      <w:marBottom w:val="0"/>
      <w:divBdr>
        <w:top w:val="none" w:sz="0" w:space="0" w:color="auto"/>
        <w:left w:val="none" w:sz="0" w:space="0" w:color="auto"/>
        <w:bottom w:val="none" w:sz="0" w:space="0" w:color="auto"/>
        <w:right w:val="none" w:sz="0" w:space="0" w:color="auto"/>
      </w:divBdr>
      <w:divsChild>
        <w:div w:id="630093441">
          <w:marLeft w:val="0"/>
          <w:marRight w:val="0"/>
          <w:marTop w:val="0"/>
          <w:marBottom w:val="0"/>
          <w:divBdr>
            <w:top w:val="none" w:sz="0" w:space="0" w:color="auto"/>
            <w:left w:val="none" w:sz="0" w:space="0" w:color="auto"/>
            <w:bottom w:val="none" w:sz="0" w:space="0" w:color="auto"/>
            <w:right w:val="none" w:sz="0" w:space="0" w:color="auto"/>
          </w:divBdr>
          <w:divsChild>
            <w:div w:id="1614484913">
              <w:marLeft w:val="0"/>
              <w:marRight w:val="0"/>
              <w:marTop w:val="0"/>
              <w:marBottom w:val="0"/>
              <w:divBdr>
                <w:top w:val="none" w:sz="0" w:space="0" w:color="auto"/>
                <w:left w:val="none" w:sz="0" w:space="0" w:color="auto"/>
                <w:bottom w:val="none" w:sz="0" w:space="0" w:color="auto"/>
                <w:right w:val="none" w:sz="0" w:space="0" w:color="auto"/>
              </w:divBdr>
              <w:divsChild>
                <w:div w:id="107442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174579">
      <w:bodyDiv w:val="1"/>
      <w:marLeft w:val="0"/>
      <w:marRight w:val="0"/>
      <w:marTop w:val="0"/>
      <w:marBottom w:val="0"/>
      <w:divBdr>
        <w:top w:val="none" w:sz="0" w:space="0" w:color="auto"/>
        <w:left w:val="none" w:sz="0" w:space="0" w:color="auto"/>
        <w:bottom w:val="none" w:sz="0" w:space="0" w:color="auto"/>
        <w:right w:val="none" w:sz="0" w:space="0" w:color="auto"/>
      </w:divBdr>
    </w:div>
    <w:div w:id="1783069871">
      <w:bodyDiv w:val="1"/>
      <w:marLeft w:val="0"/>
      <w:marRight w:val="0"/>
      <w:marTop w:val="0"/>
      <w:marBottom w:val="0"/>
      <w:divBdr>
        <w:top w:val="none" w:sz="0" w:space="0" w:color="auto"/>
        <w:left w:val="none" w:sz="0" w:space="0" w:color="auto"/>
        <w:bottom w:val="none" w:sz="0" w:space="0" w:color="auto"/>
        <w:right w:val="none" w:sz="0" w:space="0" w:color="auto"/>
      </w:divBdr>
      <w:divsChild>
        <w:div w:id="1091777529">
          <w:marLeft w:val="0"/>
          <w:marRight w:val="0"/>
          <w:marTop w:val="0"/>
          <w:marBottom w:val="0"/>
          <w:divBdr>
            <w:top w:val="none" w:sz="0" w:space="0" w:color="auto"/>
            <w:left w:val="none" w:sz="0" w:space="0" w:color="auto"/>
            <w:bottom w:val="none" w:sz="0" w:space="0" w:color="auto"/>
            <w:right w:val="none" w:sz="0" w:space="0" w:color="auto"/>
          </w:divBdr>
          <w:divsChild>
            <w:div w:id="1938099372">
              <w:marLeft w:val="0"/>
              <w:marRight w:val="0"/>
              <w:marTop w:val="0"/>
              <w:marBottom w:val="0"/>
              <w:divBdr>
                <w:top w:val="none" w:sz="0" w:space="0" w:color="auto"/>
                <w:left w:val="none" w:sz="0" w:space="0" w:color="auto"/>
                <w:bottom w:val="none" w:sz="0" w:space="0" w:color="auto"/>
                <w:right w:val="none" w:sz="0" w:space="0" w:color="auto"/>
              </w:divBdr>
              <w:divsChild>
                <w:div w:id="5111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6813">
      <w:bodyDiv w:val="1"/>
      <w:marLeft w:val="0"/>
      <w:marRight w:val="0"/>
      <w:marTop w:val="0"/>
      <w:marBottom w:val="0"/>
      <w:divBdr>
        <w:top w:val="none" w:sz="0" w:space="0" w:color="auto"/>
        <w:left w:val="none" w:sz="0" w:space="0" w:color="auto"/>
        <w:bottom w:val="none" w:sz="0" w:space="0" w:color="auto"/>
        <w:right w:val="none" w:sz="0" w:space="0" w:color="auto"/>
      </w:divBdr>
      <w:divsChild>
        <w:div w:id="61027468">
          <w:marLeft w:val="0"/>
          <w:marRight w:val="0"/>
          <w:marTop w:val="0"/>
          <w:marBottom w:val="0"/>
          <w:divBdr>
            <w:top w:val="none" w:sz="0" w:space="0" w:color="auto"/>
            <w:left w:val="none" w:sz="0" w:space="0" w:color="auto"/>
            <w:bottom w:val="none" w:sz="0" w:space="0" w:color="auto"/>
            <w:right w:val="none" w:sz="0" w:space="0" w:color="auto"/>
          </w:divBdr>
          <w:divsChild>
            <w:div w:id="365374861">
              <w:marLeft w:val="0"/>
              <w:marRight w:val="0"/>
              <w:marTop w:val="0"/>
              <w:marBottom w:val="0"/>
              <w:divBdr>
                <w:top w:val="none" w:sz="0" w:space="0" w:color="auto"/>
                <w:left w:val="none" w:sz="0" w:space="0" w:color="auto"/>
                <w:bottom w:val="none" w:sz="0" w:space="0" w:color="auto"/>
                <w:right w:val="none" w:sz="0" w:space="0" w:color="auto"/>
              </w:divBdr>
              <w:divsChild>
                <w:div w:id="190278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6676">
      <w:bodyDiv w:val="1"/>
      <w:marLeft w:val="0"/>
      <w:marRight w:val="0"/>
      <w:marTop w:val="0"/>
      <w:marBottom w:val="0"/>
      <w:divBdr>
        <w:top w:val="none" w:sz="0" w:space="0" w:color="auto"/>
        <w:left w:val="none" w:sz="0" w:space="0" w:color="auto"/>
        <w:bottom w:val="none" w:sz="0" w:space="0" w:color="auto"/>
        <w:right w:val="none" w:sz="0" w:space="0" w:color="auto"/>
      </w:divBdr>
    </w:div>
    <w:div w:id="2037539240">
      <w:bodyDiv w:val="1"/>
      <w:marLeft w:val="0"/>
      <w:marRight w:val="0"/>
      <w:marTop w:val="0"/>
      <w:marBottom w:val="0"/>
      <w:divBdr>
        <w:top w:val="none" w:sz="0" w:space="0" w:color="auto"/>
        <w:left w:val="none" w:sz="0" w:space="0" w:color="auto"/>
        <w:bottom w:val="none" w:sz="0" w:space="0" w:color="auto"/>
        <w:right w:val="none" w:sz="0" w:space="0" w:color="auto"/>
      </w:divBdr>
    </w:div>
    <w:div w:id="2107000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9-06/event-wales-a-major-events-strategy-for-wales-2010-to-2020.pdf" TargetMode="External"/><Relationship Id="rId18" Type="http://schemas.openxmlformats.org/officeDocument/2006/relationships/hyperlink" Target="https://www.mlb.com/dodgers/schedule/2023-06" TargetMode="External"/><Relationship Id="rId26" Type="http://schemas.openxmlformats.org/officeDocument/2006/relationships/hyperlink" Target="https://bizfluent.com/about-6087627-target-market-mlb-.html" TargetMode="External"/><Relationship Id="rId39" Type="http://schemas.openxmlformats.org/officeDocument/2006/relationships/hyperlink" Target="https://www.visitcardiff.com" TargetMode="External"/><Relationship Id="rId21" Type="http://schemas.openxmlformats.org/officeDocument/2006/relationships/hyperlink" Target="https://www.ingentaconnect.com/content/cog/em/2004/00000008/00000003/art00002" TargetMode="External"/><Relationship Id="rId34" Type="http://schemas.openxmlformats.org/officeDocument/2006/relationships/hyperlink" Target="https://historypoints.org/index.php?page=cricket-pitch-sophia-gardens" TargetMode="External"/><Relationship Id="rId42" Type="http://schemas.openxmlformats.org/officeDocument/2006/relationships/hyperlink" Target="https://www.futuregenerations.wales/about-us/future-generations-act/" TargetMode="External"/><Relationship Id="rId47" Type="http://schemas.openxmlformats.org/officeDocument/2006/relationships/hyperlink" Target="https://www.wbsc.org/en/news/wbsc-unveils-new-strategic-plan-with-continued-growth-of-global-baseball-softball-and-member-empowerment-as-key-focus" TargetMode="External"/><Relationship Id="rId50" Type="http://schemas.openxmlformats.org/officeDocument/2006/relationships/image" Target="media/image3.png"/><Relationship Id="rId55" Type="http://schemas.openxmlformats.org/officeDocument/2006/relationships/footer" Target="footer1.xml"/><Relationship Id="rId7" Type="http://schemas.openxmlformats.org/officeDocument/2006/relationships/hyperlink" Target="https://www.topendsports.com/events/calendar-2023.htm" TargetMode="External"/><Relationship Id="rId2" Type="http://schemas.openxmlformats.org/officeDocument/2006/relationships/styles" Target="styles.xml"/><Relationship Id="rId16" Type="http://schemas.openxmlformats.org/officeDocument/2006/relationships/hyperlink" Target="https://www.forbes.com/sites/robertkuenster/2019/01/18/why-fans-love-the-game-of-baseball/?sh=51f183fe117a" TargetMode="External"/><Relationship Id="rId29" Type="http://schemas.openxmlformats.org/officeDocument/2006/relationships/hyperlink" Target="https://www.songkick.com/concerts/40685314-modul8tors-at-north-star" TargetMode="External"/><Relationship Id="rId11" Type="http://schemas.openxmlformats.org/officeDocument/2006/relationships/hyperlink" Target="https://www.mlb.com/cubs/schedule/2023-06" TargetMode="External"/><Relationship Id="rId24" Type="http://schemas.openxmlformats.org/officeDocument/2006/relationships/hyperlink" Target="https://www.sportsbusinessjournal.com/Daily/Issues/2019/07/01/Events-and-Attractions/MLB-london-event.aspx" TargetMode="External"/><Relationship Id="rId32" Type="http://schemas.openxmlformats.org/officeDocument/2006/relationships/hyperlink" Target="https://www.unwto.org/sport-tourism" TargetMode="External"/><Relationship Id="rId37" Type="http://schemas.openxmlformats.org/officeDocument/2006/relationships/hyperlink" Target="https://gov.wales/national-events-strategy-wales-2022-2030-html" TargetMode="External"/><Relationship Id="rId40" Type="http://schemas.openxmlformats.org/officeDocument/2006/relationships/hyperlink" Target="https://www.visionforsport.wales" TargetMode="External"/><Relationship Id="rId45" Type="http://schemas.openxmlformats.org/officeDocument/2006/relationships/hyperlink" Target="https://www.pitchero.com/clubs/welshpool/news/stadium-delivers-record-sporting-legacy-for-wales--1832292.html" TargetMode="External"/><Relationship Id="rId53" Type="http://schemas.openxmlformats.org/officeDocument/2006/relationships/image" Target="media/image5.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queenelizabetholympicpark.co.uk/media/press-releases/major-league-baseball-returns-to-london-stadium" TargetMode="External"/><Relationship Id="rId4" Type="http://schemas.openxmlformats.org/officeDocument/2006/relationships/webSettings" Target="webSettings.xml"/><Relationship Id="rId9" Type="http://schemas.openxmlformats.org/officeDocument/2006/relationships/hyperlink" Target="https://diginole.lib.fsu.edu/islandora/object/fsu:181898/datastream/PDF/view" TargetMode="External"/><Relationship Id="rId14" Type="http://schemas.openxmlformats.org/officeDocument/2006/relationships/hyperlink" Target="https://asset-pdf.scinapse.io/prod/2092217908/2092217908.pdf" TargetMode="External"/><Relationship Id="rId22" Type="http://schemas.openxmlformats.org/officeDocument/2006/relationships/hyperlink" Target="https://www.bbc.co.uk/sport/av/wales/58094924" TargetMode="External"/><Relationship Id="rId27" Type="http://schemas.openxmlformats.org/officeDocument/2006/relationships/hyperlink" Target="https://www.forbes.com/sites/danschlossberg/2022/05/11/london-paris-and-more-baseball-makes-its-product-international/?sh=7905a63e13f7" TargetMode="External"/><Relationship Id="rId30" Type="http://schemas.openxmlformats.org/officeDocument/2006/relationships/hyperlink" Target="https://glamorgancricket.com/sophia-gardens" TargetMode="External"/><Relationship Id="rId35" Type="http://schemas.openxmlformats.org/officeDocument/2006/relationships/hyperlink" Target="http://baseballvscricket.weebly.com/the-field.html" TargetMode="External"/><Relationship Id="rId43" Type="http://schemas.openxmlformats.org/officeDocument/2006/relationships/hyperlink" Target="https://en.wikipedia.org/wiki/2019_MLB_London_Series" TargetMode="External"/><Relationship Id="rId48" Type="http://schemas.openxmlformats.org/officeDocument/2006/relationships/image" Target="media/image1.png"/><Relationship Id="rId56" Type="http://schemas.openxmlformats.org/officeDocument/2006/relationships/footer" Target="footer2.xml"/><Relationship Id="rId8" Type="http://schemas.openxmlformats.org/officeDocument/2006/relationships/hyperlink" Target="https://billetto.co.uk/blog/promote-sports-event/" TargetMode="External"/><Relationship Id="rId51" Type="http://schemas.openxmlformats.org/officeDocument/2006/relationships/hyperlink" Target="https://www.cricschedule.com/venue/cardiff.php" TargetMode="External"/><Relationship Id="rId3" Type="http://schemas.openxmlformats.org/officeDocument/2006/relationships/settings" Target="settings.xml"/><Relationship Id="rId12" Type="http://schemas.openxmlformats.org/officeDocument/2006/relationships/hyperlink" Target="https://seatgeek.com/dodgers-astros-tickets?oq=dodgers+astros+tickets" TargetMode="External"/><Relationship Id="rId17" Type="http://schemas.openxmlformats.org/officeDocument/2006/relationships/hyperlink" Target="https://www.conventionbureau.london/major-events/case-studies/major-league-baseball" TargetMode="External"/><Relationship Id="rId25" Type="http://schemas.openxmlformats.org/officeDocument/2006/relationships/hyperlink" Target="https://www.thenational.wales/sport/20590400.welsh-baseball-rebirth-sport-almost-lost/" TargetMode="External"/><Relationship Id="rId33" Type="http://schemas.openxmlformats.org/officeDocument/2006/relationships/hyperlink" Target="https://www.mlb.com/cardinals/schedule/2023-06" TargetMode="External"/><Relationship Id="rId38" Type="http://schemas.openxmlformats.org/officeDocument/2006/relationships/hyperlink" Target="https://www.walesonline.co.uk/lifestyle/nostalgia/cardiff-baseball-league-teams-grangetown-23250070" TargetMode="External"/><Relationship Id="rId46" Type="http://schemas.openxmlformats.org/officeDocument/2006/relationships/hyperlink" Target="https://www.wbsc.org/en/news/europe-mlb-taking-the-show-to-london-to-help-grow-the-game" TargetMode="External"/><Relationship Id="rId20" Type="http://schemas.openxmlformats.org/officeDocument/2006/relationships/hyperlink" Target="https://www.insidethegames.biz/articles/1088490/mlb-london-series-economic-survey" TargetMode="External"/><Relationship Id="rId41" Type="http://schemas.openxmlformats.org/officeDocument/2006/relationships/hyperlink" Target="https://gov.wales/sites/default/files/publications/2020-01/welcome-to-wales-priorities-for-the-visitor-economy-2020-to-2025.pdf"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mlb.com/astros/schedule/2023-06" TargetMode="External"/><Relationship Id="rId23" Type="http://schemas.openxmlformats.org/officeDocument/2006/relationships/hyperlink" Target="https://HTTPS://WWW.QUEENELIZABETHOLYMPICPARK.CO.UK/MEDIA/PRESS-RELEASES/MITEL-AND-MLB-PRESENT-LONDON-SERIES-2019-GIVES-37M-BOOST-TO-LONDONS-ECONOMY" TargetMode="External"/><Relationship Id="rId28" Type="http://schemas.openxmlformats.org/officeDocument/2006/relationships/hyperlink" Target="https://thesportsrush.com/cricket-news-cardiff-cricket-ground-dimensions-sophia-gardens-cardiff-cricket-ground-boundary-length/" TargetMode="External"/><Relationship Id="rId36" Type="http://schemas.openxmlformats.org/officeDocument/2006/relationships/hyperlink" Target="https://www.ecb.co.uk/england/men/news/2797870/england-2023-cricket-fixtures-where-england-men-and-women-will-be-playing-next-year" TargetMode="External"/><Relationship Id="rId49" Type="http://schemas.openxmlformats.org/officeDocument/2006/relationships/image" Target="media/image2.png"/><Relationship Id="rId57" Type="http://schemas.openxmlformats.org/officeDocument/2006/relationships/fontTable" Target="fontTable.xml"/><Relationship Id="rId10" Type="http://schemas.openxmlformats.org/officeDocument/2006/relationships/hyperlink" Target="https://www.forbes.com/sites/maurybrown/2019/06/26/inside-the-numbers-the-herculean-effort-to-make-the-yankees-red-sox-london-series/?sh=1fe633ba7f5f" TargetMode="External"/><Relationship Id="rId31" Type="http://schemas.openxmlformats.org/officeDocument/2006/relationships/hyperlink" Target="https://assets.publishing.service.gov.uk/government/uploads/system/uploads/attachment_data/file/486622/Sporting_Future_ACCESSIBLE.pdf" TargetMode="External"/><Relationship Id="rId44" Type="http://schemas.openxmlformats.org/officeDocument/2006/relationships/hyperlink" Target="https://en.wikipedia.org/wiki/MLB_London_Series" TargetMode="External"/><Relationship Id="rId5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16</Pages>
  <Words>3940</Words>
  <Characters>22458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Atkins (2018199)</dc:creator>
  <cp:keywords/>
  <dc:description/>
  <cp:lastModifiedBy>Kris Atkins (2018199)</cp:lastModifiedBy>
  <cp:revision>7</cp:revision>
  <dcterms:created xsi:type="dcterms:W3CDTF">2022-12-02T22:13:00Z</dcterms:created>
  <dcterms:modified xsi:type="dcterms:W3CDTF">2022-12-02T23:25:00Z</dcterms:modified>
</cp:coreProperties>
</file>