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D5C6A" w14:textId="310C1D84" w:rsidR="008E37A8" w:rsidRPr="003B43B1" w:rsidRDefault="00563EEA" w:rsidP="00D726CE">
      <w:pPr>
        <w:pStyle w:val="ListParagraph"/>
        <w:spacing w:line="360" w:lineRule="auto"/>
        <w:jc w:val="both"/>
        <w:rPr>
          <w:rFonts w:ascii="Arial" w:hAnsi="Arial" w:cs="Arial"/>
          <w:b/>
          <w:bCs/>
        </w:rPr>
      </w:pPr>
      <w:r w:rsidRPr="003B43B1">
        <w:rPr>
          <w:rFonts w:ascii="Arial" w:hAnsi="Arial" w:cs="Arial"/>
          <w:b/>
          <w:bCs/>
        </w:rPr>
        <w:t>Student Number: 2308058</w:t>
      </w:r>
    </w:p>
    <w:p w14:paraId="7812B102" w14:textId="77777777" w:rsidR="008C6D47" w:rsidRPr="003B43B1" w:rsidRDefault="00563EEA" w:rsidP="00D726CE">
      <w:pPr>
        <w:pStyle w:val="ListParagraph"/>
        <w:spacing w:line="360" w:lineRule="auto"/>
        <w:jc w:val="both"/>
        <w:rPr>
          <w:rFonts w:ascii="Arial" w:hAnsi="Arial" w:cs="Arial"/>
          <w:b/>
          <w:bCs/>
        </w:rPr>
      </w:pPr>
      <w:r w:rsidRPr="003B43B1">
        <w:rPr>
          <w:rFonts w:ascii="Arial" w:hAnsi="Arial" w:cs="Arial"/>
          <w:b/>
          <w:bCs/>
        </w:rPr>
        <w:t xml:space="preserve">Module Code: </w:t>
      </w:r>
      <w:r w:rsidR="008C6D47" w:rsidRPr="003B43B1">
        <w:rPr>
          <w:rFonts w:ascii="Arial" w:hAnsi="Arial" w:cs="Arial"/>
          <w:b/>
          <w:bCs/>
        </w:rPr>
        <w:t>ECYW5010</w:t>
      </w:r>
    </w:p>
    <w:p w14:paraId="3E03B275" w14:textId="77777777" w:rsidR="00D726CE" w:rsidRDefault="00221990" w:rsidP="00D726CE">
      <w:pPr>
        <w:pStyle w:val="ListParagraph"/>
        <w:spacing w:line="360" w:lineRule="auto"/>
        <w:jc w:val="both"/>
        <w:rPr>
          <w:rFonts w:ascii="Arial" w:hAnsi="Arial" w:cs="Arial"/>
          <w:b/>
          <w:bCs/>
        </w:rPr>
      </w:pPr>
      <w:r w:rsidRPr="003B43B1">
        <w:rPr>
          <w:rFonts w:ascii="Arial" w:hAnsi="Arial" w:cs="Arial"/>
          <w:b/>
          <w:bCs/>
        </w:rPr>
        <w:t xml:space="preserve"> </w:t>
      </w:r>
    </w:p>
    <w:p w14:paraId="1F0A6B2F" w14:textId="1AEE2B66" w:rsidR="009832DF" w:rsidRPr="00D726CE" w:rsidRDefault="009832DF" w:rsidP="00D726CE">
      <w:pPr>
        <w:pStyle w:val="ListParagraph"/>
        <w:spacing w:line="360" w:lineRule="auto"/>
        <w:jc w:val="both"/>
        <w:rPr>
          <w:rFonts w:ascii="Arial" w:hAnsi="Arial" w:cs="Arial"/>
          <w:b/>
          <w:bCs/>
        </w:rPr>
      </w:pPr>
      <w:r w:rsidRPr="00D726CE">
        <w:rPr>
          <w:rFonts w:ascii="Arial" w:hAnsi="Arial" w:cs="Arial"/>
          <w:b/>
          <w:bCs/>
          <w:u w:val="single"/>
        </w:rPr>
        <w:t>Introduction</w:t>
      </w:r>
    </w:p>
    <w:p w14:paraId="4704E0FF" w14:textId="77777777" w:rsidR="009832DF" w:rsidRPr="003B43B1" w:rsidRDefault="009832DF" w:rsidP="00D726CE">
      <w:pPr>
        <w:pStyle w:val="ListParagraph"/>
        <w:spacing w:line="360" w:lineRule="auto"/>
        <w:jc w:val="both"/>
        <w:rPr>
          <w:rFonts w:ascii="Arial" w:hAnsi="Arial" w:cs="Arial"/>
        </w:rPr>
      </w:pPr>
    </w:p>
    <w:p w14:paraId="29768E6D" w14:textId="358A8B2F" w:rsidR="006A0B56" w:rsidRPr="003B43B1" w:rsidRDefault="006A0B56" w:rsidP="00D726CE">
      <w:pPr>
        <w:pStyle w:val="ListParagraph"/>
        <w:spacing w:line="360" w:lineRule="auto"/>
        <w:jc w:val="both"/>
        <w:rPr>
          <w:rFonts w:ascii="Arial" w:hAnsi="Arial" w:cs="Arial"/>
        </w:rPr>
      </w:pPr>
      <w:r w:rsidRPr="006A0B56">
        <w:rPr>
          <w:rFonts w:ascii="Arial" w:hAnsi="Arial" w:cs="Arial"/>
        </w:rPr>
        <w:t>At the beginning of my placement, my Individual Development Plan was established. This included:</w:t>
      </w:r>
    </w:p>
    <w:p w14:paraId="308E9CE2" w14:textId="77777777" w:rsidR="006A0B56" w:rsidRPr="006A0B56" w:rsidRDefault="006A0B56" w:rsidP="00D726CE">
      <w:pPr>
        <w:pStyle w:val="ListParagraph"/>
        <w:spacing w:line="360" w:lineRule="auto"/>
        <w:jc w:val="both"/>
        <w:rPr>
          <w:rFonts w:ascii="Arial" w:hAnsi="Arial" w:cs="Arial"/>
        </w:rPr>
      </w:pPr>
    </w:p>
    <w:p w14:paraId="4442B673" w14:textId="77777777" w:rsidR="006A0B56" w:rsidRPr="006A0B56"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 xml:space="preserve">Increasing my confidence in facilitating group sessions </w:t>
      </w:r>
    </w:p>
    <w:p w14:paraId="4E5E4539" w14:textId="77777777" w:rsidR="006A0B56" w:rsidRPr="006A0B56"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 xml:space="preserve">Improving my planning and organisational skills </w:t>
      </w:r>
    </w:p>
    <w:p w14:paraId="119287AF" w14:textId="77777777" w:rsidR="006A0B56" w:rsidRPr="006A0B56"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 xml:space="preserve">Developing stronger relationships and communication with young people </w:t>
      </w:r>
    </w:p>
    <w:p w14:paraId="3D6BEE3C" w14:textId="77777777" w:rsidR="006A0B56" w:rsidRPr="006A0B56"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 xml:space="preserve">Enhancing my reflective reports and building confidence in being open about content with my supervisor </w:t>
      </w:r>
    </w:p>
    <w:p w14:paraId="709F4D55" w14:textId="77777777" w:rsidR="006A0B56" w:rsidRPr="006A0B56"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 xml:space="preserve">Increasing my confidence in delivering Youth Council Voices sessions on Teams, an area I am less comfortable with </w:t>
      </w:r>
    </w:p>
    <w:p w14:paraId="2A66B868" w14:textId="77777777" w:rsidR="006A0B56" w:rsidRPr="003B43B1" w:rsidRDefault="006A0B56" w:rsidP="00D726CE">
      <w:pPr>
        <w:pStyle w:val="ListParagraph"/>
        <w:numPr>
          <w:ilvl w:val="0"/>
          <w:numId w:val="1"/>
        </w:numPr>
        <w:spacing w:line="360" w:lineRule="auto"/>
        <w:jc w:val="both"/>
        <w:rPr>
          <w:rFonts w:ascii="Arial" w:hAnsi="Arial" w:cs="Arial"/>
        </w:rPr>
      </w:pPr>
      <w:r w:rsidRPr="006A0B56">
        <w:rPr>
          <w:rFonts w:ascii="Arial" w:hAnsi="Arial" w:cs="Arial"/>
        </w:rPr>
        <w:t>Strengthening my understanding of safeguarding and trauma-informed approaches, particularly in relation to the needs of adopted young people</w:t>
      </w:r>
    </w:p>
    <w:p w14:paraId="76396F7A" w14:textId="77777777" w:rsidR="00FF251B" w:rsidRPr="003B43B1" w:rsidRDefault="00FF251B" w:rsidP="00D726CE">
      <w:pPr>
        <w:spacing w:line="360" w:lineRule="auto"/>
        <w:jc w:val="both"/>
        <w:rPr>
          <w:rFonts w:ascii="Arial" w:hAnsi="Arial" w:cs="Arial"/>
        </w:rPr>
      </w:pPr>
    </w:p>
    <w:p w14:paraId="2EA5ED3B" w14:textId="77777777" w:rsidR="00D726CE" w:rsidRDefault="00FF251B" w:rsidP="00D726CE">
      <w:pPr>
        <w:spacing w:line="360" w:lineRule="auto"/>
        <w:ind w:left="720"/>
        <w:jc w:val="both"/>
        <w:rPr>
          <w:rFonts w:ascii="Arial" w:hAnsi="Arial" w:cs="Arial"/>
        </w:rPr>
      </w:pPr>
      <w:r w:rsidRPr="003B43B1">
        <w:rPr>
          <w:rFonts w:ascii="Arial" w:hAnsi="Arial" w:cs="Arial"/>
        </w:rPr>
        <w:t xml:space="preserve">This summary of learning </w:t>
      </w:r>
      <w:r w:rsidR="005C466D" w:rsidRPr="003B43B1">
        <w:rPr>
          <w:rFonts w:ascii="Arial" w:hAnsi="Arial" w:cs="Arial"/>
        </w:rPr>
        <w:t>outlines how I have progressed throughout my practice.</w:t>
      </w:r>
    </w:p>
    <w:p w14:paraId="1D3F73F3" w14:textId="77777777" w:rsidR="00D726CE" w:rsidRDefault="00D726CE" w:rsidP="00D726CE">
      <w:pPr>
        <w:spacing w:line="360" w:lineRule="auto"/>
        <w:ind w:left="720"/>
        <w:jc w:val="both"/>
        <w:rPr>
          <w:rFonts w:ascii="Arial" w:hAnsi="Arial" w:cs="Arial"/>
        </w:rPr>
      </w:pPr>
    </w:p>
    <w:p w14:paraId="2ECC6A53" w14:textId="2E8AC8A0" w:rsidR="00F159E3" w:rsidRPr="00D726CE" w:rsidRDefault="00F159E3" w:rsidP="00D726CE">
      <w:pPr>
        <w:spacing w:line="360" w:lineRule="auto"/>
        <w:ind w:left="720"/>
        <w:jc w:val="both"/>
        <w:rPr>
          <w:rFonts w:ascii="Arial" w:hAnsi="Arial" w:cs="Arial"/>
        </w:rPr>
      </w:pPr>
      <w:r w:rsidRPr="00D726CE">
        <w:rPr>
          <w:rFonts w:ascii="Arial" w:hAnsi="Arial" w:cs="Arial"/>
          <w:b/>
          <w:bCs/>
          <w:u w:val="single"/>
        </w:rPr>
        <w:t xml:space="preserve">Increase Confidence in </w:t>
      </w:r>
      <w:r w:rsidR="007A575F" w:rsidRPr="00D726CE">
        <w:rPr>
          <w:rFonts w:ascii="Arial" w:hAnsi="Arial" w:cs="Arial"/>
          <w:b/>
          <w:bCs/>
          <w:u w:val="single"/>
        </w:rPr>
        <w:t>facilitating group sessions</w:t>
      </w:r>
    </w:p>
    <w:p w14:paraId="490C75AF" w14:textId="77777777" w:rsidR="00C13466" w:rsidRPr="003B43B1" w:rsidRDefault="00C13466" w:rsidP="00D726CE">
      <w:pPr>
        <w:pStyle w:val="ListParagraph"/>
        <w:spacing w:line="360" w:lineRule="auto"/>
        <w:jc w:val="both"/>
        <w:rPr>
          <w:rFonts w:ascii="Arial" w:hAnsi="Arial" w:cs="Arial"/>
          <w:b/>
          <w:bCs/>
          <w:u w:val="single"/>
        </w:rPr>
      </w:pPr>
    </w:p>
    <w:p w14:paraId="1E0A0F84" w14:textId="3C32191D" w:rsidR="00C13466" w:rsidRPr="003B43B1" w:rsidRDefault="00C13466" w:rsidP="00D726CE">
      <w:pPr>
        <w:pStyle w:val="ListParagraph"/>
        <w:spacing w:line="360" w:lineRule="auto"/>
        <w:jc w:val="both"/>
        <w:rPr>
          <w:rFonts w:ascii="Arial" w:hAnsi="Arial" w:cs="Arial"/>
        </w:rPr>
      </w:pPr>
      <w:r w:rsidRPr="003B43B1">
        <w:rPr>
          <w:rFonts w:ascii="Arial" w:hAnsi="Arial" w:cs="Arial"/>
        </w:rPr>
        <w:t xml:space="preserve">To improve my confidence in facilitating sessions, </w:t>
      </w:r>
      <w:r w:rsidR="00DC07E0" w:rsidRPr="003B43B1">
        <w:rPr>
          <w:rFonts w:ascii="Arial" w:hAnsi="Arial" w:cs="Arial"/>
        </w:rPr>
        <w:t>I ensured I was actively involved in all aspects of the sessions, including planning</w:t>
      </w:r>
      <w:r w:rsidR="00C179EC" w:rsidRPr="003B43B1">
        <w:rPr>
          <w:rFonts w:ascii="Arial" w:hAnsi="Arial" w:cs="Arial"/>
        </w:rPr>
        <w:t xml:space="preserve"> and rather than let</w:t>
      </w:r>
      <w:r w:rsidR="0087246D" w:rsidRPr="003B43B1">
        <w:rPr>
          <w:rFonts w:ascii="Arial" w:hAnsi="Arial" w:cs="Arial"/>
        </w:rPr>
        <w:t>ting</w:t>
      </w:r>
      <w:r w:rsidR="00C179EC" w:rsidRPr="003B43B1">
        <w:rPr>
          <w:rFonts w:ascii="Arial" w:hAnsi="Arial" w:cs="Arial"/>
        </w:rPr>
        <w:t xml:space="preserve"> a more experienced member of staff </w:t>
      </w:r>
      <w:r w:rsidR="0087246D" w:rsidRPr="003B43B1">
        <w:rPr>
          <w:rFonts w:ascii="Arial" w:hAnsi="Arial" w:cs="Arial"/>
        </w:rPr>
        <w:t xml:space="preserve">take the lead or look to them for guidance </w:t>
      </w:r>
      <w:r w:rsidR="005A52AA" w:rsidRPr="003B43B1">
        <w:rPr>
          <w:rFonts w:ascii="Arial" w:hAnsi="Arial" w:cs="Arial"/>
        </w:rPr>
        <w:t xml:space="preserve">I proactively took the challenges on myself. This has therefore increased my confidence. </w:t>
      </w:r>
    </w:p>
    <w:p w14:paraId="0F777770" w14:textId="77777777" w:rsidR="00B83D4A" w:rsidRPr="003B43B1" w:rsidRDefault="00783A4F" w:rsidP="00D726CE">
      <w:pPr>
        <w:pStyle w:val="ListParagraph"/>
        <w:spacing w:line="360" w:lineRule="auto"/>
        <w:jc w:val="both"/>
        <w:rPr>
          <w:rFonts w:ascii="Arial" w:hAnsi="Arial" w:cs="Arial"/>
        </w:rPr>
      </w:pPr>
      <w:r w:rsidRPr="003B43B1">
        <w:rPr>
          <w:rFonts w:ascii="Arial" w:hAnsi="Arial" w:cs="Arial"/>
        </w:rPr>
        <w:t xml:space="preserve">I have planned and delivered a range of creative and wellbeing-focused sessions, using the “5 Steps to Mental Wellbeing” outlined by NHS (2025) as a framework. Incorporating this into my session planning provided a clear </w:t>
      </w:r>
      <w:r w:rsidRPr="003B43B1">
        <w:rPr>
          <w:rFonts w:ascii="Arial" w:hAnsi="Arial" w:cs="Arial"/>
        </w:rPr>
        <w:lastRenderedPageBreak/>
        <w:t>purpose and structure, which helped me feel more confident in giving instructions, managing time, and adapting activities to meet the needs of the group. It also supported me in responding to unexpected situations, such as varying engagement levels or behavioural challenges.</w:t>
      </w:r>
    </w:p>
    <w:p w14:paraId="54AB5FF1" w14:textId="7517378C" w:rsidR="00D359C6" w:rsidRPr="003B43B1" w:rsidRDefault="007017B0" w:rsidP="00D726CE">
      <w:pPr>
        <w:pStyle w:val="ListParagraph"/>
        <w:spacing w:line="360" w:lineRule="auto"/>
        <w:jc w:val="both"/>
        <w:rPr>
          <w:rFonts w:ascii="Arial" w:hAnsi="Arial" w:cs="Arial"/>
        </w:rPr>
      </w:pPr>
      <w:r w:rsidRPr="003B43B1">
        <w:rPr>
          <w:rFonts w:ascii="Arial" w:hAnsi="Arial" w:cs="Arial"/>
        </w:rPr>
        <w:t>A key example of this was a rock painting session I facilitated, where young people were encouraged to decorate three rocks: one to keep, one to give to someone else, and one to hide for others to find. This activity was designed to promote kindness, connection, and a sense of belonging, while also allowing for creative expression. While the young people were engaged in painting, it created natural opportunities for conversation, enabling me to explore their choices of colours and designs, and the meaning behind who they were creating the rocks for. This helped to build relationships and encouraged open, informal dialogue.</w:t>
      </w:r>
    </w:p>
    <w:p w14:paraId="7D2E8E83" w14:textId="6F4E7BB1" w:rsidR="007017B0" w:rsidRPr="003B43B1" w:rsidRDefault="007017B0" w:rsidP="00D726CE">
      <w:pPr>
        <w:pStyle w:val="ListParagraph"/>
        <w:spacing w:line="360" w:lineRule="auto"/>
        <w:jc w:val="both"/>
        <w:rPr>
          <w:rFonts w:ascii="Arial" w:hAnsi="Arial" w:cs="Arial"/>
        </w:rPr>
      </w:pPr>
      <w:r w:rsidRPr="003B43B1">
        <w:rPr>
          <w:rFonts w:ascii="Arial" w:hAnsi="Arial" w:cs="Arial"/>
        </w:rPr>
        <w:t xml:space="preserve">This type of session is particularly </w:t>
      </w:r>
      <w:r w:rsidR="001343BF" w:rsidRPr="003B43B1">
        <w:rPr>
          <w:rFonts w:ascii="Arial" w:hAnsi="Arial" w:cs="Arial"/>
        </w:rPr>
        <w:t xml:space="preserve">important when working with adopted young people. </w:t>
      </w:r>
      <w:r w:rsidR="00F47ABB" w:rsidRPr="003B43B1">
        <w:rPr>
          <w:rFonts w:ascii="Arial" w:hAnsi="Arial" w:cs="Arial"/>
        </w:rPr>
        <w:t>By creating opportunities for them to connect with others and to feel a sense of belonging is essential</w:t>
      </w:r>
      <w:r w:rsidR="00A50A28" w:rsidRPr="003B43B1">
        <w:rPr>
          <w:rFonts w:ascii="Arial" w:hAnsi="Arial" w:cs="Arial"/>
        </w:rPr>
        <w:t xml:space="preserve">, as </w:t>
      </w:r>
      <w:r w:rsidR="000953F8" w:rsidRPr="003B43B1">
        <w:rPr>
          <w:rFonts w:ascii="Arial" w:hAnsi="Arial" w:cs="Arial"/>
        </w:rPr>
        <w:t>highlighted</w:t>
      </w:r>
      <w:r w:rsidR="00A50A28" w:rsidRPr="003B43B1">
        <w:rPr>
          <w:rFonts w:ascii="Arial" w:hAnsi="Arial" w:cs="Arial"/>
        </w:rPr>
        <w:t xml:space="preserve"> by </w:t>
      </w:r>
      <w:proofErr w:type="spellStart"/>
      <w:r w:rsidR="00A50A28" w:rsidRPr="003B43B1">
        <w:rPr>
          <w:rFonts w:ascii="Arial" w:hAnsi="Arial" w:cs="Arial"/>
        </w:rPr>
        <w:t>Mcleod</w:t>
      </w:r>
      <w:proofErr w:type="spellEnd"/>
      <w:r w:rsidR="00A50A28" w:rsidRPr="003B43B1">
        <w:rPr>
          <w:rFonts w:ascii="Arial" w:hAnsi="Arial" w:cs="Arial"/>
        </w:rPr>
        <w:t>, S (2026)</w:t>
      </w:r>
      <w:r w:rsidR="000953F8" w:rsidRPr="003B43B1">
        <w:rPr>
          <w:rFonts w:ascii="Arial" w:hAnsi="Arial" w:cs="Arial"/>
        </w:rPr>
        <w:t>,</w:t>
      </w:r>
      <w:r w:rsidR="00A50A28" w:rsidRPr="003B43B1">
        <w:rPr>
          <w:rFonts w:ascii="Arial" w:hAnsi="Arial" w:cs="Arial"/>
        </w:rPr>
        <w:t xml:space="preserve"> </w:t>
      </w:r>
      <w:r w:rsidR="00C1610B" w:rsidRPr="003B43B1">
        <w:rPr>
          <w:rFonts w:ascii="Arial" w:hAnsi="Arial" w:cs="Arial"/>
        </w:rPr>
        <w:t xml:space="preserve">explaining </w:t>
      </w:r>
      <w:r w:rsidR="00C1610B" w:rsidRPr="003B43B1">
        <w:rPr>
          <w:rFonts w:ascii="Arial" w:hAnsi="Arial" w:cs="Arial"/>
          <w:i/>
          <w:iCs/>
        </w:rPr>
        <w:t xml:space="preserve">Maslow’s </w:t>
      </w:r>
      <w:r w:rsidR="007424A1" w:rsidRPr="003B43B1">
        <w:rPr>
          <w:rFonts w:ascii="Arial" w:hAnsi="Arial" w:cs="Arial"/>
          <w:i/>
          <w:iCs/>
        </w:rPr>
        <w:t>Hierarchy</w:t>
      </w:r>
      <w:r w:rsidR="00C1610B" w:rsidRPr="003B43B1">
        <w:rPr>
          <w:rFonts w:ascii="Arial" w:hAnsi="Arial" w:cs="Arial"/>
          <w:i/>
          <w:iCs/>
        </w:rPr>
        <w:t xml:space="preserve"> of Needs</w:t>
      </w:r>
      <w:r w:rsidR="000953F8" w:rsidRPr="003B43B1">
        <w:rPr>
          <w:rFonts w:ascii="Arial" w:hAnsi="Arial" w:cs="Arial"/>
          <w:i/>
          <w:iCs/>
        </w:rPr>
        <w:t>,</w:t>
      </w:r>
      <w:r w:rsidR="00ED0291" w:rsidRPr="003B43B1">
        <w:rPr>
          <w:rFonts w:ascii="Arial" w:hAnsi="Arial" w:cs="Arial"/>
          <w:i/>
          <w:iCs/>
        </w:rPr>
        <w:t xml:space="preserve"> </w:t>
      </w:r>
      <w:r w:rsidR="00966CDF" w:rsidRPr="003B43B1">
        <w:rPr>
          <w:rFonts w:ascii="Arial" w:hAnsi="Arial" w:cs="Arial"/>
        </w:rPr>
        <w:t xml:space="preserve">where </w:t>
      </w:r>
      <w:r w:rsidR="002959A0" w:rsidRPr="003B43B1">
        <w:rPr>
          <w:rFonts w:ascii="Arial" w:hAnsi="Arial" w:cs="Arial"/>
        </w:rPr>
        <w:t xml:space="preserve">love and belonging </w:t>
      </w:r>
      <w:r w:rsidR="009E5359" w:rsidRPr="003B43B1">
        <w:rPr>
          <w:rFonts w:ascii="Arial" w:hAnsi="Arial" w:cs="Arial"/>
        </w:rPr>
        <w:t>are identified as key emotional need</w:t>
      </w:r>
      <w:r w:rsidR="00452DD4" w:rsidRPr="003B43B1">
        <w:rPr>
          <w:rFonts w:ascii="Arial" w:hAnsi="Arial" w:cs="Arial"/>
        </w:rPr>
        <w:t xml:space="preserve">s. </w:t>
      </w:r>
    </w:p>
    <w:p w14:paraId="6D8E0109" w14:textId="77777777" w:rsidR="00E827C2" w:rsidRPr="003B43B1" w:rsidRDefault="00E827C2" w:rsidP="00D726CE">
      <w:pPr>
        <w:pStyle w:val="ListParagraph"/>
        <w:spacing w:line="360" w:lineRule="auto"/>
        <w:jc w:val="both"/>
        <w:rPr>
          <w:rFonts w:ascii="Arial" w:hAnsi="Arial" w:cs="Arial"/>
        </w:rPr>
      </w:pPr>
      <w:r w:rsidRPr="003B43B1">
        <w:rPr>
          <w:rFonts w:ascii="Arial" w:hAnsi="Arial" w:cs="Arial"/>
        </w:rPr>
        <w:t>Reflecting on this, I have not only developed greater confidence in facilitating sessions, but my practice also aligns with core youth work values, as outlined by the CLD Standards Council Scotland (2019), including participation and active involvement, inclusion, and social development.</w:t>
      </w:r>
    </w:p>
    <w:p w14:paraId="5E83CA44" w14:textId="5C81544D" w:rsidR="008C6484" w:rsidRPr="003B43B1" w:rsidRDefault="008C6484" w:rsidP="00D726CE">
      <w:pPr>
        <w:pStyle w:val="ListParagraph"/>
        <w:spacing w:line="360" w:lineRule="auto"/>
        <w:jc w:val="both"/>
        <w:rPr>
          <w:rFonts w:ascii="Arial" w:hAnsi="Arial" w:cs="Arial"/>
        </w:rPr>
      </w:pPr>
      <w:r w:rsidRPr="003B43B1">
        <w:rPr>
          <w:rFonts w:ascii="Arial" w:hAnsi="Arial" w:cs="Arial"/>
        </w:rPr>
        <w:t xml:space="preserve">This has also </w:t>
      </w:r>
      <w:r w:rsidR="001566A5" w:rsidRPr="003B43B1">
        <w:rPr>
          <w:rFonts w:ascii="Arial" w:hAnsi="Arial" w:cs="Arial"/>
        </w:rPr>
        <w:t xml:space="preserve">contributed to improving my planning and organisational skills, </w:t>
      </w:r>
      <w:r w:rsidR="00AE733E" w:rsidRPr="003B43B1">
        <w:rPr>
          <w:rFonts w:ascii="Arial" w:hAnsi="Arial" w:cs="Arial"/>
        </w:rPr>
        <w:t xml:space="preserve">developing stronger relationships </w:t>
      </w:r>
      <w:r w:rsidR="00007857" w:rsidRPr="003B43B1">
        <w:rPr>
          <w:rFonts w:ascii="Arial" w:hAnsi="Arial" w:cs="Arial"/>
        </w:rPr>
        <w:t>an</w:t>
      </w:r>
      <w:r w:rsidR="00AE733E" w:rsidRPr="003B43B1">
        <w:rPr>
          <w:rFonts w:ascii="Arial" w:hAnsi="Arial" w:cs="Arial"/>
        </w:rPr>
        <w:t xml:space="preserve">d communication </w:t>
      </w:r>
      <w:r w:rsidR="00007857" w:rsidRPr="003B43B1">
        <w:rPr>
          <w:rFonts w:ascii="Arial" w:hAnsi="Arial" w:cs="Arial"/>
        </w:rPr>
        <w:t xml:space="preserve">with </w:t>
      </w:r>
      <w:r w:rsidR="00AE733E" w:rsidRPr="003B43B1">
        <w:rPr>
          <w:rFonts w:ascii="Arial" w:hAnsi="Arial" w:cs="Arial"/>
        </w:rPr>
        <w:t>young people</w:t>
      </w:r>
      <w:r w:rsidR="00007857" w:rsidRPr="003B43B1">
        <w:rPr>
          <w:rFonts w:ascii="Arial" w:hAnsi="Arial" w:cs="Arial"/>
        </w:rPr>
        <w:t>.</w:t>
      </w:r>
    </w:p>
    <w:p w14:paraId="57704E17" w14:textId="77777777" w:rsidR="00846FCD" w:rsidRPr="003B43B1" w:rsidRDefault="00846FCD" w:rsidP="00D726CE">
      <w:pPr>
        <w:pStyle w:val="ListParagraph"/>
        <w:spacing w:line="360" w:lineRule="auto"/>
        <w:jc w:val="both"/>
        <w:rPr>
          <w:rFonts w:ascii="Arial" w:hAnsi="Arial" w:cs="Arial"/>
        </w:rPr>
      </w:pPr>
    </w:p>
    <w:p w14:paraId="1FCB95AA" w14:textId="0F161663" w:rsidR="00846FCD" w:rsidRPr="003B43B1" w:rsidRDefault="00B22F86" w:rsidP="00D726CE">
      <w:pPr>
        <w:pStyle w:val="ListParagraph"/>
        <w:spacing w:line="360" w:lineRule="auto"/>
        <w:jc w:val="both"/>
        <w:rPr>
          <w:rFonts w:ascii="Arial" w:hAnsi="Arial" w:cs="Arial"/>
        </w:rPr>
      </w:pPr>
      <w:r w:rsidRPr="003B43B1">
        <w:rPr>
          <w:rFonts w:ascii="Arial" w:hAnsi="Arial" w:cs="Arial"/>
        </w:rPr>
        <w:t xml:space="preserve">This has also contributed to the planning and delivery of Youth Council Voices sessions I deliver on Teams. </w:t>
      </w:r>
      <w:r w:rsidR="00DF21C1" w:rsidRPr="003B43B1">
        <w:rPr>
          <w:rFonts w:ascii="Arial" w:hAnsi="Arial" w:cs="Arial"/>
        </w:rPr>
        <w:t>I initially felt uncomfortable due to the online aspect</w:t>
      </w:r>
      <w:r w:rsidR="00C26E51" w:rsidRPr="003B43B1">
        <w:rPr>
          <w:rFonts w:ascii="Arial" w:hAnsi="Arial" w:cs="Arial"/>
        </w:rPr>
        <w:t>;</w:t>
      </w:r>
      <w:r w:rsidR="00350AB6" w:rsidRPr="003B43B1">
        <w:rPr>
          <w:rFonts w:ascii="Arial" w:hAnsi="Arial" w:cs="Arial"/>
        </w:rPr>
        <w:t xml:space="preserve"> however, I have </w:t>
      </w:r>
      <w:r w:rsidR="00C26E51" w:rsidRPr="003B43B1">
        <w:rPr>
          <w:rFonts w:ascii="Arial" w:hAnsi="Arial" w:cs="Arial"/>
        </w:rPr>
        <w:t>learned</w:t>
      </w:r>
      <w:r w:rsidR="00350AB6" w:rsidRPr="003B43B1">
        <w:rPr>
          <w:rFonts w:ascii="Arial" w:hAnsi="Arial" w:cs="Arial"/>
        </w:rPr>
        <w:t xml:space="preserve"> how to </w:t>
      </w:r>
      <w:r w:rsidR="00F5252C" w:rsidRPr="003B43B1">
        <w:rPr>
          <w:rFonts w:ascii="Arial" w:hAnsi="Arial" w:cs="Arial"/>
        </w:rPr>
        <w:t>manage the different dynamics of the virtual envir</w:t>
      </w:r>
      <w:r w:rsidR="00EC35A0" w:rsidRPr="003B43B1">
        <w:rPr>
          <w:rFonts w:ascii="Arial" w:hAnsi="Arial" w:cs="Arial"/>
        </w:rPr>
        <w:t xml:space="preserve">onment. I feel this then demonstrates my growing confidence </w:t>
      </w:r>
      <w:r w:rsidR="00591FD0" w:rsidRPr="003B43B1">
        <w:rPr>
          <w:rFonts w:ascii="Arial" w:hAnsi="Arial" w:cs="Arial"/>
        </w:rPr>
        <w:t xml:space="preserve">in the different methods of delivery and my ability to adapt these. </w:t>
      </w:r>
    </w:p>
    <w:p w14:paraId="237650FA" w14:textId="77777777" w:rsidR="0041720C" w:rsidRPr="003B43B1" w:rsidRDefault="0041720C" w:rsidP="00D726CE">
      <w:pPr>
        <w:pStyle w:val="ListParagraph"/>
        <w:spacing w:line="360" w:lineRule="auto"/>
        <w:jc w:val="both"/>
        <w:rPr>
          <w:rFonts w:ascii="Arial" w:hAnsi="Arial" w:cs="Arial"/>
        </w:rPr>
      </w:pPr>
    </w:p>
    <w:p w14:paraId="640CFA81" w14:textId="77777777" w:rsidR="00D726CE" w:rsidRDefault="00D726CE" w:rsidP="00D726CE">
      <w:pPr>
        <w:pStyle w:val="ListParagraph"/>
        <w:spacing w:line="360" w:lineRule="auto"/>
        <w:jc w:val="both"/>
        <w:rPr>
          <w:rFonts w:ascii="Arial" w:hAnsi="Arial" w:cs="Arial"/>
          <w:b/>
          <w:bCs/>
          <w:u w:val="single"/>
        </w:rPr>
      </w:pPr>
    </w:p>
    <w:p w14:paraId="22967459" w14:textId="264FF23E" w:rsidR="0041720C" w:rsidRPr="003B43B1" w:rsidRDefault="0041720C" w:rsidP="00D726CE">
      <w:pPr>
        <w:pStyle w:val="ListParagraph"/>
        <w:spacing w:line="360" w:lineRule="auto"/>
        <w:jc w:val="both"/>
        <w:rPr>
          <w:rFonts w:ascii="Arial" w:hAnsi="Arial" w:cs="Arial"/>
          <w:b/>
          <w:bCs/>
          <w:u w:val="single"/>
        </w:rPr>
      </w:pPr>
      <w:r w:rsidRPr="006A0B56">
        <w:rPr>
          <w:rFonts w:ascii="Arial" w:hAnsi="Arial" w:cs="Arial"/>
          <w:b/>
          <w:bCs/>
          <w:u w:val="single"/>
        </w:rPr>
        <w:t xml:space="preserve">Enhancing my reflective reports and building confidence in being open about content with my supervisor </w:t>
      </w:r>
    </w:p>
    <w:p w14:paraId="4036FA0A" w14:textId="77777777" w:rsidR="006C0AFC" w:rsidRPr="003B43B1" w:rsidRDefault="006C0AFC" w:rsidP="00D726CE">
      <w:pPr>
        <w:pStyle w:val="ListParagraph"/>
        <w:spacing w:line="360" w:lineRule="auto"/>
        <w:jc w:val="both"/>
        <w:rPr>
          <w:rFonts w:ascii="Arial" w:hAnsi="Arial" w:cs="Arial"/>
          <w:b/>
          <w:bCs/>
          <w:u w:val="single"/>
        </w:rPr>
      </w:pPr>
    </w:p>
    <w:p w14:paraId="18AC2E1B" w14:textId="0DDBAD74" w:rsidR="006C0AFC" w:rsidRPr="003B43B1" w:rsidRDefault="006C0AFC" w:rsidP="00D726CE">
      <w:pPr>
        <w:pStyle w:val="ListParagraph"/>
        <w:spacing w:line="360" w:lineRule="auto"/>
        <w:jc w:val="both"/>
        <w:rPr>
          <w:rFonts w:ascii="Arial" w:hAnsi="Arial" w:cs="Arial"/>
        </w:rPr>
      </w:pPr>
      <w:r w:rsidRPr="003B43B1">
        <w:rPr>
          <w:rFonts w:ascii="Arial" w:hAnsi="Arial" w:cs="Arial"/>
        </w:rPr>
        <w:t>Through re</w:t>
      </w:r>
      <w:r w:rsidR="008D374C" w:rsidRPr="003B43B1">
        <w:rPr>
          <w:rFonts w:ascii="Arial" w:hAnsi="Arial" w:cs="Arial"/>
        </w:rPr>
        <w:t>gular engagement in supervision and ongoing reflective practice</w:t>
      </w:r>
      <w:r w:rsidR="00FF5019" w:rsidRPr="003B43B1">
        <w:rPr>
          <w:rFonts w:ascii="Arial" w:hAnsi="Arial" w:cs="Arial"/>
        </w:rPr>
        <w:t>,</w:t>
      </w:r>
      <w:r w:rsidR="008D374C" w:rsidRPr="003B43B1">
        <w:rPr>
          <w:rFonts w:ascii="Arial" w:hAnsi="Arial" w:cs="Arial"/>
        </w:rPr>
        <w:t xml:space="preserve"> I have enhanced my reflective reports. </w:t>
      </w:r>
      <w:r w:rsidR="00EC780D" w:rsidRPr="003B43B1">
        <w:rPr>
          <w:rFonts w:ascii="Arial" w:hAnsi="Arial" w:cs="Arial"/>
        </w:rPr>
        <w:t>Last year</w:t>
      </w:r>
      <w:r w:rsidR="00FF5019" w:rsidRPr="003B43B1">
        <w:rPr>
          <w:rFonts w:ascii="Arial" w:hAnsi="Arial" w:cs="Arial"/>
        </w:rPr>
        <w:t>,</w:t>
      </w:r>
      <w:r w:rsidR="00EC780D" w:rsidRPr="003B43B1">
        <w:rPr>
          <w:rFonts w:ascii="Arial" w:hAnsi="Arial" w:cs="Arial"/>
        </w:rPr>
        <w:t xml:space="preserve"> I found it more difficult to be open and honest</w:t>
      </w:r>
      <w:r w:rsidR="00B24B28" w:rsidRPr="003B43B1">
        <w:rPr>
          <w:rFonts w:ascii="Arial" w:hAnsi="Arial" w:cs="Arial"/>
        </w:rPr>
        <w:t>;</w:t>
      </w:r>
      <w:r w:rsidR="00EC780D" w:rsidRPr="003B43B1">
        <w:rPr>
          <w:rFonts w:ascii="Arial" w:hAnsi="Arial" w:cs="Arial"/>
        </w:rPr>
        <w:t xml:space="preserve"> however, I have recognised the need to </w:t>
      </w:r>
      <w:r w:rsidR="00C52FE2" w:rsidRPr="003B43B1">
        <w:rPr>
          <w:rFonts w:ascii="Arial" w:hAnsi="Arial" w:cs="Arial"/>
        </w:rPr>
        <w:t xml:space="preserve">be honest when reflecting </w:t>
      </w:r>
      <w:r w:rsidR="00B24B28" w:rsidRPr="003B43B1">
        <w:rPr>
          <w:rFonts w:ascii="Arial" w:hAnsi="Arial" w:cs="Arial"/>
        </w:rPr>
        <w:t>on</w:t>
      </w:r>
      <w:r w:rsidR="00C52FE2" w:rsidRPr="003B43B1">
        <w:rPr>
          <w:rFonts w:ascii="Arial" w:hAnsi="Arial" w:cs="Arial"/>
        </w:rPr>
        <w:t xml:space="preserve"> both my personal and professional development.</w:t>
      </w:r>
      <w:r w:rsidR="008C091A" w:rsidRPr="003B43B1">
        <w:rPr>
          <w:rFonts w:ascii="Arial" w:hAnsi="Arial" w:cs="Arial"/>
        </w:rPr>
        <w:t xml:space="preserve"> As agreed by National Youth Agency (202</w:t>
      </w:r>
      <w:r w:rsidR="00AB45EE" w:rsidRPr="003B43B1">
        <w:rPr>
          <w:rFonts w:ascii="Arial" w:hAnsi="Arial" w:cs="Arial"/>
        </w:rPr>
        <w:t>5)</w:t>
      </w:r>
      <w:r w:rsidR="00B24B28" w:rsidRPr="003B43B1">
        <w:rPr>
          <w:rFonts w:ascii="Arial" w:hAnsi="Arial" w:cs="Arial"/>
        </w:rPr>
        <w:t>,</w:t>
      </w:r>
      <w:r w:rsidR="00AB45EE" w:rsidRPr="003B43B1">
        <w:rPr>
          <w:rFonts w:ascii="Arial" w:hAnsi="Arial" w:cs="Arial"/>
        </w:rPr>
        <w:t xml:space="preserve"> reflective practice is vital</w:t>
      </w:r>
      <w:r w:rsidR="00FF5019" w:rsidRPr="003B43B1">
        <w:rPr>
          <w:rFonts w:ascii="Arial" w:hAnsi="Arial" w:cs="Arial"/>
        </w:rPr>
        <w:t>,</w:t>
      </w:r>
      <w:r w:rsidR="00AB45EE" w:rsidRPr="003B43B1">
        <w:rPr>
          <w:rFonts w:ascii="Arial" w:hAnsi="Arial" w:cs="Arial"/>
        </w:rPr>
        <w:t xml:space="preserve"> and when a </w:t>
      </w:r>
      <w:r w:rsidR="002730D3" w:rsidRPr="003B43B1">
        <w:rPr>
          <w:rFonts w:ascii="Arial" w:hAnsi="Arial" w:cs="Arial"/>
        </w:rPr>
        <w:t>youth worker is committed</w:t>
      </w:r>
      <w:r w:rsidR="00B24B28" w:rsidRPr="003B43B1">
        <w:rPr>
          <w:rFonts w:ascii="Arial" w:hAnsi="Arial" w:cs="Arial"/>
        </w:rPr>
        <w:t>,</w:t>
      </w:r>
      <w:r w:rsidR="002730D3" w:rsidRPr="003B43B1">
        <w:rPr>
          <w:rFonts w:ascii="Arial" w:hAnsi="Arial" w:cs="Arial"/>
        </w:rPr>
        <w:t xml:space="preserve"> everyone can benefit</w:t>
      </w:r>
      <w:r w:rsidR="00B24B28" w:rsidRPr="003B43B1">
        <w:rPr>
          <w:rFonts w:ascii="Arial" w:hAnsi="Arial" w:cs="Arial"/>
        </w:rPr>
        <w:t>. When</w:t>
      </w:r>
      <w:r w:rsidR="002730D3" w:rsidRPr="003B43B1">
        <w:rPr>
          <w:rFonts w:ascii="Arial" w:hAnsi="Arial" w:cs="Arial"/>
        </w:rPr>
        <w:t xml:space="preserve"> professionals</w:t>
      </w:r>
      <w:r w:rsidR="009020D0" w:rsidRPr="003B43B1">
        <w:rPr>
          <w:rFonts w:ascii="Arial" w:hAnsi="Arial" w:cs="Arial"/>
        </w:rPr>
        <w:t xml:space="preserve"> </w:t>
      </w:r>
      <w:r w:rsidR="00B24B28" w:rsidRPr="003B43B1">
        <w:rPr>
          <w:rFonts w:ascii="Arial" w:hAnsi="Arial" w:cs="Arial"/>
        </w:rPr>
        <w:t xml:space="preserve">are </w:t>
      </w:r>
      <w:r w:rsidR="009020D0" w:rsidRPr="003B43B1">
        <w:rPr>
          <w:rFonts w:ascii="Arial" w:hAnsi="Arial" w:cs="Arial"/>
        </w:rPr>
        <w:t xml:space="preserve">continuously learning </w:t>
      </w:r>
      <w:r w:rsidR="00BA374D" w:rsidRPr="003B43B1">
        <w:rPr>
          <w:rFonts w:ascii="Arial" w:hAnsi="Arial" w:cs="Arial"/>
        </w:rPr>
        <w:t xml:space="preserve">and striving to do better, it can create an </w:t>
      </w:r>
      <w:r w:rsidR="004331D6" w:rsidRPr="003B43B1">
        <w:rPr>
          <w:rFonts w:ascii="Arial" w:hAnsi="Arial" w:cs="Arial"/>
        </w:rPr>
        <w:t>environment</w:t>
      </w:r>
      <w:r w:rsidR="00BA374D" w:rsidRPr="003B43B1">
        <w:rPr>
          <w:rFonts w:ascii="Arial" w:hAnsi="Arial" w:cs="Arial"/>
        </w:rPr>
        <w:t xml:space="preserve"> that offers better support for young people</w:t>
      </w:r>
      <w:r w:rsidR="004331D6" w:rsidRPr="003B43B1">
        <w:rPr>
          <w:rFonts w:ascii="Arial" w:hAnsi="Arial" w:cs="Arial"/>
        </w:rPr>
        <w:t xml:space="preserve"> </w:t>
      </w:r>
      <w:r w:rsidR="00B24B28" w:rsidRPr="003B43B1">
        <w:rPr>
          <w:rFonts w:ascii="Arial" w:hAnsi="Arial" w:cs="Arial"/>
        </w:rPr>
        <w:t>a</w:t>
      </w:r>
      <w:r w:rsidR="004331D6" w:rsidRPr="003B43B1">
        <w:rPr>
          <w:rFonts w:ascii="Arial" w:hAnsi="Arial" w:cs="Arial"/>
        </w:rPr>
        <w:t xml:space="preserve">nd will ultimately improve practice. </w:t>
      </w:r>
    </w:p>
    <w:p w14:paraId="130EE802" w14:textId="5A7BB0E1" w:rsidR="005262D3" w:rsidRPr="003B43B1" w:rsidRDefault="00C23E19" w:rsidP="00D726CE">
      <w:pPr>
        <w:pStyle w:val="ListParagraph"/>
        <w:spacing w:line="360" w:lineRule="auto"/>
        <w:jc w:val="both"/>
        <w:rPr>
          <w:rFonts w:ascii="Arial" w:hAnsi="Arial" w:cs="Arial"/>
        </w:rPr>
      </w:pPr>
      <w:r w:rsidRPr="003B43B1">
        <w:rPr>
          <w:rFonts w:ascii="Arial" w:hAnsi="Arial" w:cs="Arial"/>
        </w:rPr>
        <w:t>To</w:t>
      </w:r>
      <w:r w:rsidR="005262D3" w:rsidRPr="003B43B1">
        <w:rPr>
          <w:rFonts w:ascii="Arial" w:hAnsi="Arial" w:cs="Arial"/>
        </w:rPr>
        <w:t xml:space="preserve"> achieve </w:t>
      </w:r>
      <w:proofErr w:type="gramStart"/>
      <w:r w:rsidR="005262D3" w:rsidRPr="003B43B1">
        <w:rPr>
          <w:rFonts w:ascii="Arial" w:hAnsi="Arial" w:cs="Arial"/>
        </w:rPr>
        <w:t>this</w:t>
      </w:r>
      <w:proofErr w:type="gramEnd"/>
      <w:r w:rsidR="005262D3" w:rsidRPr="003B43B1">
        <w:rPr>
          <w:rFonts w:ascii="Arial" w:hAnsi="Arial" w:cs="Arial"/>
        </w:rPr>
        <w:t xml:space="preserve"> I </w:t>
      </w:r>
      <w:r w:rsidR="00315F02" w:rsidRPr="003B43B1">
        <w:rPr>
          <w:rFonts w:ascii="Arial" w:hAnsi="Arial" w:cs="Arial"/>
        </w:rPr>
        <w:t xml:space="preserve">used </w:t>
      </w:r>
      <w:r w:rsidR="00E130BD" w:rsidRPr="003B43B1">
        <w:rPr>
          <w:rFonts w:ascii="Arial" w:hAnsi="Arial" w:cs="Arial"/>
          <w:i/>
          <w:iCs/>
        </w:rPr>
        <w:t xml:space="preserve">Gibbs’ </w:t>
      </w:r>
      <w:r w:rsidRPr="003B43B1">
        <w:rPr>
          <w:rFonts w:ascii="Arial" w:hAnsi="Arial" w:cs="Arial"/>
          <w:i/>
          <w:iCs/>
        </w:rPr>
        <w:t>Reflective</w:t>
      </w:r>
      <w:r w:rsidR="00E130BD" w:rsidRPr="003B43B1">
        <w:rPr>
          <w:rFonts w:ascii="Arial" w:hAnsi="Arial" w:cs="Arial"/>
          <w:i/>
          <w:iCs/>
        </w:rPr>
        <w:t xml:space="preserve"> Cycle, </w:t>
      </w:r>
      <w:r w:rsidR="00E130BD" w:rsidRPr="003B43B1">
        <w:rPr>
          <w:rFonts w:ascii="Arial" w:hAnsi="Arial" w:cs="Arial"/>
        </w:rPr>
        <w:t xml:space="preserve">as explained by The University of Edinburgh (2024), </w:t>
      </w:r>
      <w:r w:rsidR="0029429E" w:rsidRPr="003B43B1">
        <w:rPr>
          <w:rFonts w:ascii="Arial" w:hAnsi="Arial" w:cs="Arial"/>
        </w:rPr>
        <w:t xml:space="preserve">as a structure to learn from my experience. </w:t>
      </w:r>
      <w:r w:rsidR="009A0C2A" w:rsidRPr="003B43B1">
        <w:rPr>
          <w:rFonts w:ascii="Arial" w:hAnsi="Arial" w:cs="Arial"/>
        </w:rPr>
        <w:t xml:space="preserve">The model covers 6 stages as per </w:t>
      </w:r>
      <w:r w:rsidRPr="003B43B1">
        <w:rPr>
          <w:rFonts w:ascii="Arial" w:hAnsi="Arial" w:cs="Arial"/>
        </w:rPr>
        <w:t xml:space="preserve">the </w:t>
      </w:r>
      <w:r w:rsidR="009A0C2A" w:rsidRPr="003B43B1">
        <w:rPr>
          <w:rFonts w:ascii="Arial" w:hAnsi="Arial" w:cs="Arial"/>
        </w:rPr>
        <w:t>image below:</w:t>
      </w:r>
    </w:p>
    <w:p w14:paraId="16DC531A" w14:textId="77777777" w:rsidR="009A0C2A" w:rsidRPr="003B43B1" w:rsidRDefault="009A0C2A" w:rsidP="00D726CE">
      <w:pPr>
        <w:pStyle w:val="ListParagraph"/>
        <w:spacing w:line="360" w:lineRule="auto"/>
        <w:jc w:val="both"/>
        <w:rPr>
          <w:rFonts w:ascii="Arial" w:hAnsi="Arial" w:cs="Arial"/>
        </w:rPr>
      </w:pPr>
    </w:p>
    <w:p w14:paraId="717B81DA" w14:textId="6A6903C9" w:rsidR="009A0C2A" w:rsidRPr="003B43B1" w:rsidRDefault="00455F3D" w:rsidP="00D726CE">
      <w:pPr>
        <w:pStyle w:val="ListParagraph"/>
        <w:spacing w:line="360" w:lineRule="auto"/>
        <w:jc w:val="both"/>
        <w:rPr>
          <w:rFonts w:ascii="Arial" w:hAnsi="Arial" w:cs="Arial"/>
        </w:rPr>
      </w:pPr>
      <w:r w:rsidRPr="003B43B1">
        <w:rPr>
          <w:rFonts w:ascii="Arial" w:hAnsi="Arial" w:cs="Arial"/>
          <w:noProof/>
        </w:rPr>
        <w:drawing>
          <wp:inline distT="0" distB="0" distL="0" distR="0" wp14:anchorId="59C31E9E" wp14:editId="1FB453F3">
            <wp:extent cx="3384550" cy="3384550"/>
            <wp:effectExtent l="0" t="0" r="6350" b="6350"/>
            <wp:docPr id="628394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94886" name="Picture 628394886"/>
                    <pic:cNvPicPr/>
                  </pic:nvPicPr>
                  <pic:blipFill>
                    <a:blip r:embed="rId8">
                      <a:extLst>
                        <a:ext uri="{28A0092B-C50C-407E-A947-70E740481C1C}">
                          <a14:useLocalDpi xmlns:a14="http://schemas.microsoft.com/office/drawing/2010/main" val="0"/>
                        </a:ext>
                      </a:extLst>
                    </a:blip>
                    <a:stretch>
                      <a:fillRect/>
                    </a:stretch>
                  </pic:blipFill>
                  <pic:spPr>
                    <a:xfrm>
                      <a:off x="0" y="0"/>
                      <a:ext cx="3384550" cy="3384550"/>
                    </a:xfrm>
                    <a:prstGeom prst="rect">
                      <a:avLst/>
                    </a:prstGeom>
                  </pic:spPr>
                </pic:pic>
              </a:graphicData>
            </a:graphic>
          </wp:inline>
        </w:drawing>
      </w:r>
    </w:p>
    <w:p w14:paraId="3E4A36D0" w14:textId="2C5164CC" w:rsidR="00455F3D" w:rsidRPr="003B43B1" w:rsidRDefault="006C77F1" w:rsidP="00D726CE">
      <w:pPr>
        <w:pStyle w:val="ListParagraph"/>
        <w:spacing w:line="360" w:lineRule="auto"/>
        <w:jc w:val="both"/>
        <w:rPr>
          <w:rFonts w:ascii="Arial" w:hAnsi="Arial" w:cs="Arial"/>
          <w:i/>
          <w:iCs/>
        </w:rPr>
      </w:pPr>
      <w:r w:rsidRPr="003B43B1">
        <w:rPr>
          <w:rFonts w:ascii="Arial" w:hAnsi="Arial" w:cs="Arial"/>
        </w:rPr>
        <w:t xml:space="preserve">The University of Edinburgh (2024) </w:t>
      </w:r>
      <w:r w:rsidRPr="003B43B1">
        <w:rPr>
          <w:rFonts w:ascii="Arial" w:hAnsi="Arial" w:cs="Arial"/>
          <w:i/>
          <w:iCs/>
        </w:rPr>
        <w:t>Graham Gibbs (1</w:t>
      </w:r>
      <w:r w:rsidR="00AB6896" w:rsidRPr="003B43B1">
        <w:rPr>
          <w:rFonts w:ascii="Arial" w:hAnsi="Arial" w:cs="Arial"/>
          <w:i/>
          <w:iCs/>
        </w:rPr>
        <w:t>988)</w:t>
      </w:r>
    </w:p>
    <w:p w14:paraId="7AFBCE51" w14:textId="77777777" w:rsidR="00C23E19" w:rsidRPr="003B43B1" w:rsidRDefault="00C23E19" w:rsidP="00D726CE">
      <w:pPr>
        <w:pStyle w:val="ListParagraph"/>
        <w:spacing w:line="360" w:lineRule="auto"/>
        <w:jc w:val="both"/>
        <w:rPr>
          <w:rFonts w:ascii="Arial" w:hAnsi="Arial" w:cs="Arial"/>
          <w:i/>
          <w:iCs/>
        </w:rPr>
      </w:pPr>
    </w:p>
    <w:p w14:paraId="4BF53F52" w14:textId="301A4E8C" w:rsidR="00F76BA3" w:rsidRPr="003B43B1" w:rsidRDefault="00F76BA3" w:rsidP="00D726CE">
      <w:pPr>
        <w:pStyle w:val="ListParagraph"/>
        <w:spacing w:line="360" w:lineRule="auto"/>
        <w:jc w:val="both"/>
        <w:rPr>
          <w:rFonts w:ascii="Arial" w:hAnsi="Arial" w:cs="Arial"/>
        </w:rPr>
      </w:pPr>
      <w:r w:rsidRPr="003B43B1">
        <w:rPr>
          <w:rFonts w:ascii="Arial" w:hAnsi="Arial" w:cs="Arial"/>
        </w:rPr>
        <w:t xml:space="preserve">This enabled me to explore </w:t>
      </w:r>
      <w:r w:rsidR="00521119" w:rsidRPr="003B43B1">
        <w:rPr>
          <w:rFonts w:ascii="Arial" w:hAnsi="Arial" w:cs="Arial"/>
        </w:rPr>
        <w:t xml:space="preserve">my </w:t>
      </w:r>
      <w:r w:rsidR="005F51C1" w:rsidRPr="003B43B1">
        <w:rPr>
          <w:rFonts w:ascii="Arial" w:hAnsi="Arial" w:cs="Arial"/>
        </w:rPr>
        <w:t xml:space="preserve">thoughts, feelings and actions in more depth. </w:t>
      </w:r>
    </w:p>
    <w:p w14:paraId="222EFABE" w14:textId="2DD19779" w:rsidR="00651932" w:rsidRPr="003B43B1" w:rsidRDefault="000407CE" w:rsidP="00D726CE">
      <w:pPr>
        <w:pStyle w:val="ListParagraph"/>
        <w:spacing w:line="360" w:lineRule="auto"/>
        <w:jc w:val="both"/>
        <w:rPr>
          <w:rFonts w:ascii="Arial" w:hAnsi="Arial" w:cs="Arial"/>
        </w:rPr>
      </w:pPr>
      <w:r w:rsidRPr="003B43B1">
        <w:rPr>
          <w:rFonts w:ascii="Arial" w:hAnsi="Arial" w:cs="Arial"/>
        </w:rPr>
        <w:t>By allowing myself to be more honest and open</w:t>
      </w:r>
      <w:r w:rsidR="0039681A" w:rsidRPr="003B43B1">
        <w:rPr>
          <w:rFonts w:ascii="Arial" w:hAnsi="Arial" w:cs="Arial"/>
        </w:rPr>
        <w:t>,</w:t>
      </w:r>
      <w:r w:rsidRPr="003B43B1">
        <w:rPr>
          <w:rFonts w:ascii="Arial" w:hAnsi="Arial" w:cs="Arial"/>
        </w:rPr>
        <w:t xml:space="preserve"> I have been able to have more meaningful conversations</w:t>
      </w:r>
      <w:r w:rsidR="008B5AC0" w:rsidRPr="003B43B1">
        <w:rPr>
          <w:rFonts w:ascii="Arial" w:hAnsi="Arial" w:cs="Arial"/>
        </w:rPr>
        <w:t xml:space="preserve"> and help me identify areas for development and to increase my knowledge</w:t>
      </w:r>
      <w:r w:rsidR="0002245E" w:rsidRPr="003B43B1">
        <w:rPr>
          <w:rFonts w:ascii="Arial" w:hAnsi="Arial" w:cs="Arial"/>
        </w:rPr>
        <w:t xml:space="preserve">, such as understanding of safeguarding and </w:t>
      </w:r>
      <w:r w:rsidR="0039681A" w:rsidRPr="003B43B1">
        <w:rPr>
          <w:rFonts w:ascii="Arial" w:hAnsi="Arial" w:cs="Arial"/>
        </w:rPr>
        <w:t>trauma-informed</w:t>
      </w:r>
      <w:r w:rsidR="0002245E" w:rsidRPr="003B43B1">
        <w:rPr>
          <w:rFonts w:ascii="Arial" w:hAnsi="Arial" w:cs="Arial"/>
        </w:rPr>
        <w:t xml:space="preserve"> approaches. </w:t>
      </w:r>
      <w:r w:rsidR="00DD2787" w:rsidRPr="003B43B1">
        <w:rPr>
          <w:rFonts w:ascii="Arial" w:hAnsi="Arial" w:cs="Arial"/>
        </w:rPr>
        <w:t xml:space="preserve">It is important to recognise how past experiences of </w:t>
      </w:r>
      <w:r w:rsidR="00DD2787" w:rsidRPr="003B43B1">
        <w:rPr>
          <w:rFonts w:ascii="Arial" w:hAnsi="Arial" w:cs="Arial"/>
        </w:rPr>
        <w:lastRenderedPageBreak/>
        <w:t xml:space="preserve">trauma and loss can influence an adopted young person’s </w:t>
      </w:r>
      <w:r w:rsidR="006152E9" w:rsidRPr="003B43B1">
        <w:rPr>
          <w:rFonts w:ascii="Arial" w:hAnsi="Arial" w:cs="Arial"/>
        </w:rPr>
        <w:t>behaviour and engagement. This has contributed to</w:t>
      </w:r>
      <w:r w:rsidR="00F03AD3" w:rsidRPr="003B43B1">
        <w:rPr>
          <w:rFonts w:ascii="Arial" w:hAnsi="Arial" w:cs="Arial"/>
        </w:rPr>
        <w:t xml:space="preserve"> me being able to have a better understanding of their needs and respond </w:t>
      </w:r>
      <w:r w:rsidR="00EE6518" w:rsidRPr="003B43B1">
        <w:rPr>
          <w:rFonts w:ascii="Arial" w:hAnsi="Arial" w:cs="Arial"/>
        </w:rPr>
        <w:t xml:space="preserve">in a supportive and appropriate manner. </w:t>
      </w:r>
      <w:r w:rsidR="00F221C6" w:rsidRPr="003B43B1">
        <w:rPr>
          <w:rFonts w:ascii="Arial" w:hAnsi="Arial" w:cs="Arial"/>
        </w:rPr>
        <w:t xml:space="preserve">This aligns with </w:t>
      </w:r>
      <w:r w:rsidR="009832DF" w:rsidRPr="003B43B1">
        <w:rPr>
          <w:rFonts w:ascii="Arial" w:hAnsi="Arial" w:cs="Arial"/>
        </w:rPr>
        <w:t>trauma-informed</w:t>
      </w:r>
      <w:r w:rsidR="00B1304B" w:rsidRPr="003B43B1">
        <w:rPr>
          <w:rFonts w:ascii="Arial" w:hAnsi="Arial" w:cs="Arial"/>
        </w:rPr>
        <w:t xml:space="preserve"> approaches highlighted by Gov. UK (2022)</w:t>
      </w:r>
      <w:r w:rsidR="0039681A" w:rsidRPr="003B43B1">
        <w:rPr>
          <w:rFonts w:ascii="Arial" w:hAnsi="Arial" w:cs="Arial"/>
        </w:rPr>
        <w:t>,</w:t>
      </w:r>
      <w:r w:rsidR="00B1304B" w:rsidRPr="003B43B1">
        <w:rPr>
          <w:rFonts w:ascii="Arial" w:hAnsi="Arial" w:cs="Arial"/>
        </w:rPr>
        <w:t xml:space="preserve"> </w:t>
      </w:r>
      <w:r w:rsidR="006E4E7C" w:rsidRPr="003B43B1">
        <w:rPr>
          <w:rFonts w:ascii="Arial" w:hAnsi="Arial" w:cs="Arial"/>
        </w:rPr>
        <w:t xml:space="preserve">who recognise the need for </w:t>
      </w:r>
      <w:r w:rsidR="001C212A" w:rsidRPr="003B43B1">
        <w:rPr>
          <w:rFonts w:ascii="Arial" w:hAnsi="Arial" w:cs="Arial"/>
        </w:rPr>
        <w:t xml:space="preserve">approaches to be within policy and practice </w:t>
      </w:r>
      <w:proofErr w:type="gramStart"/>
      <w:r w:rsidR="001C212A" w:rsidRPr="003B43B1">
        <w:rPr>
          <w:rFonts w:ascii="Arial" w:hAnsi="Arial" w:cs="Arial"/>
        </w:rPr>
        <w:t>in order to</w:t>
      </w:r>
      <w:proofErr w:type="gramEnd"/>
      <w:r w:rsidR="001C212A" w:rsidRPr="003B43B1">
        <w:rPr>
          <w:rFonts w:ascii="Arial" w:hAnsi="Arial" w:cs="Arial"/>
        </w:rPr>
        <w:t xml:space="preserve"> reduce the negative impact of trauma </w:t>
      </w:r>
      <w:r w:rsidR="00810054" w:rsidRPr="003B43B1">
        <w:rPr>
          <w:rFonts w:ascii="Arial" w:hAnsi="Arial" w:cs="Arial"/>
        </w:rPr>
        <w:t>experiences and to improve mental and physical health outcomes.</w:t>
      </w:r>
    </w:p>
    <w:p w14:paraId="3B6CFA2B" w14:textId="76C2A381" w:rsidR="000407CE" w:rsidRPr="003B43B1" w:rsidRDefault="00A643EC" w:rsidP="00D726CE">
      <w:pPr>
        <w:pStyle w:val="ListParagraph"/>
        <w:spacing w:line="360" w:lineRule="auto"/>
        <w:jc w:val="both"/>
        <w:rPr>
          <w:rFonts w:ascii="Arial" w:hAnsi="Arial" w:cs="Arial"/>
        </w:rPr>
      </w:pPr>
      <w:r w:rsidRPr="003B43B1">
        <w:rPr>
          <w:rFonts w:ascii="Arial" w:hAnsi="Arial" w:cs="Arial"/>
        </w:rPr>
        <w:t xml:space="preserve">I feel my reflection has become more meaningful, which has improved my ability to deliver </w:t>
      </w:r>
      <w:r w:rsidR="001E112F" w:rsidRPr="003B43B1">
        <w:rPr>
          <w:rFonts w:ascii="Arial" w:hAnsi="Arial" w:cs="Arial"/>
        </w:rPr>
        <w:t>trauma-informed</w:t>
      </w:r>
      <w:r w:rsidR="005E1C16" w:rsidRPr="003B43B1">
        <w:rPr>
          <w:rFonts w:ascii="Arial" w:hAnsi="Arial" w:cs="Arial"/>
        </w:rPr>
        <w:t xml:space="preserve"> practice in a more understanding manner. </w:t>
      </w:r>
      <w:r w:rsidR="00810054" w:rsidRPr="003B43B1">
        <w:rPr>
          <w:rFonts w:ascii="Arial" w:hAnsi="Arial" w:cs="Arial"/>
        </w:rPr>
        <w:t xml:space="preserve"> </w:t>
      </w:r>
    </w:p>
    <w:p w14:paraId="737FC1B2" w14:textId="77777777" w:rsidR="005C466D" w:rsidRPr="003B43B1" w:rsidRDefault="005C466D" w:rsidP="00D726CE">
      <w:pPr>
        <w:pStyle w:val="ListParagraph"/>
        <w:spacing w:line="360" w:lineRule="auto"/>
        <w:jc w:val="both"/>
        <w:rPr>
          <w:rFonts w:ascii="Arial" w:hAnsi="Arial" w:cs="Arial"/>
        </w:rPr>
      </w:pPr>
    </w:p>
    <w:p w14:paraId="692EDFDE" w14:textId="77777777" w:rsidR="00D726CE" w:rsidRDefault="00D726CE" w:rsidP="00D726CE">
      <w:pPr>
        <w:pStyle w:val="ListParagraph"/>
        <w:spacing w:line="360" w:lineRule="auto"/>
        <w:jc w:val="both"/>
        <w:rPr>
          <w:rFonts w:ascii="Arial" w:hAnsi="Arial" w:cs="Arial"/>
          <w:b/>
          <w:bCs/>
          <w:u w:val="single"/>
        </w:rPr>
      </w:pPr>
    </w:p>
    <w:p w14:paraId="5B21E472" w14:textId="60F319BA" w:rsidR="005C466D" w:rsidRPr="003B43B1" w:rsidRDefault="005C466D" w:rsidP="00D726CE">
      <w:pPr>
        <w:pStyle w:val="ListParagraph"/>
        <w:spacing w:line="360" w:lineRule="auto"/>
        <w:jc w:val="both"/>
        <w:rPr>
          <w:rFonts w:ascii="Arial" w:hAnsi="Arial" w:cs="Arial"/>
          <w:b/>
          <w:bCs/>
          <w:u w:val="single"/>
        </w:rPr>
      </w:pPr>
      <w:r w:rsidRPr="003B43B1">
        <w:rPr>
          <w:rFonts w:ascii="Arial" w:hAnsi="Arial" w:cs="Arial"/>
          <w:b/>
          <w:bCs/>
          <w:u w:val="single"/>
        </w:rPr>
        <w:t>Conclusion</w:t>
      </w:r>
    </w:p>
    <w:p w14:paraId="67D69C93" w14:textId="77777777" w:rsidR="006C61F3" w:rsidRPr="003B43B1" w:rsidRDefault="006C61F3" w:rsidP="00D726CE">
      <w:pPr>
        <w:pStyle w:val="ListParagraph"/>
        <w:spacing w:line="360" w:lineRule="auto"/>
        <w:jc w:val="both"/>
        <w:rPr>
          <w:rFonts w:ascii="Arial" w:hAnsi="Arial" w:cs="Arial"/>
          <w:b/>
          <w:bCs/>
          <w:u w:val="single"/>
        </w:rPr>
      </w:pPr>
    </w:p>
    <w:p w14:paraId="0E8492AD" w14:textId="2C24165B" w:rsidR="001E35B3" w:rsidRPr="003B43B1" w:rsidRDefault="006C61F3" w:rsidP="00D726CE">
      <w:pPr>
        <w:pStyle w:val="ListParagraph"/>
        <w:spacing w:line="360" w:lineRule="auto"/>
        <w:jc w:val="both"/>
        <w:rPr>
          <w:rFonts w:ascii="Arial" w:hAnsi="Arial" w:cs="Arial"/>
        </w:rPr>
      </w:pPr>
      <w:r w:rsidRPr="003B43B1">
        <w:rPr>
          <w:rFonts w:ascii="Arial" w:hAnsi="Arial" w:cs="Arial"/>
        </w:rPr>
        <w:t xml:space="preserve">To conclude, I feel I have made progress with the areas identified in my Individual Development Plan. </w:t>
      </w:r>
      <w:r w:rsidR="00E730D7" w:rsidRPr="003B43B1">
        <w:rPr>
          <w:rFonts w:ascii="Arial" w:hAnsi="Arial" w:cs="Arial"/>
        </w:rPr>
        <w:t xml:space="preserve">My confidence in facilitating sessions has </w:t>
      </w:r>
      <w:r w:rsidR="0038065B" w:rsidRPr="003B43B1">
        <w:rPr>
          <w:rFonts w:ascii="Arial" w:hAnsi="Arial" w:cs="Arial"/>
        </w:rPr>
        <w:t>led</w:t>
      </w:r>
      <w:r w:rsidR="00E730D7" w:rsidRPr="003B43B1">
        <w:rPr>
          <w:rFonts w:ascii="Arial" w:hAnsi="Arial" w:cs="Arial"/>
        </w:rPr>
        <w:t xml:space="preserve"> to improved planning and organisational</w:t>
      </w:r>
      <w:r w:rsidR="008B44C7" w:rsidRPr="003B43B1">
        <w:rPr>
          <w:rFonts w:ascii="Arial" w:hAnsi="Arial" w:cs="Arial"/>
        </w:rPr>
        <w:t xml:space="preserve"> skills and strengthened my ability to build relationships with young people. </w:t>
      </w:r>
      <w:r w:rsidR="002014CF" w:rsidRPr="003B43B1">
        <w:rPr>
          <w:rFonts w:ascii="Arial" w:hAnsi="Arial" w:cs="Arial"/>
        </w:rPr>
        <w:t xml:space="preserve">I have achieved more open and honest supervision sessions, therefore </w:t>
      </w:r>
      <w:proofErr w:type="gramStart"/>
      <w:r w:rsidR="002014CF" w:rsidRPr="003B43B1">
        <w:rPr>
          <w:rFonts w:ascii="Arial" w:hAnsi="Arial" w:cs="Arial"/>
        </w:rPr>
        <w:t>enhancing</w:t>
      </w:r>
      <w:proofErr w:type="gramEnd"/>
      <w:r w:rsidR="002014CF" w:rsidRPr="003B43B1">
        <w:rPr>
          <w:rFonts w:ascii="Arial" w:hAnsi="Arial" w:cs="Arial"/>
        </w:rPr>
        <w:t xml:space="preserve"> my </w:t>
      </w:r>
      <w:r w:rsidR="00DF7A81" w:rsidRPr="003B43B1">
        <w:rPr>
          <w:rFonts w:ascii="Arial" w:hAnsi="Arial" w:cs="Arial"/>
        </w:rPr>
        <w:t>reflective practice</w:t>
      </w:r>
      <w:r w:rsidR="005D1D93" w:rsidRPr="003B43B1">
        <w:rPr>
          <w:rFonts w:ascii="Arial" w:hAnsi="Arial" w:cs="Arial"/>
        </w:rPr>
        <w:t xml:space="preserve"> and </w:t>
      </w:r>
      <w:r w:rsidR="00DF7A81" w:rsidRPr="003B43B1">
        <w:rPr>
          <w:rFonts w:ascii="Arial" w:hAnsi="Arial" w:cs="Arial"/>
        </w:rPr>
        <w:t xml:space="preserve">leading to a better understanding of safeguarding and </w:t>
      </w:r>
      <w:r w:rsidR="0038065B" w:rsidRPr="003B43B1">
        <w:rPr>
          <w:rFonts w:ascii="Arial" w:hAnsi="Arial" w:cs="Arial"/>
        </w:rPr>
        <w:t>trauma-informed</w:t>
      </w:r>
      <w:r w:rsidR="00DF7A81" w:rsidRPr="003B43B1">
        <w:rPr>
          <w:rFonts w:ascii="Arial" w:hAnsi="Arial" w:cs="Arial"/>
        </w:rPr>
        <w:t xml:space="preserve"> approaches. </w:t>
      </w:r>
      <w:r w:rsidR="00EB078D" w:rsidRPr="003B43B1">
        <w:rPr>
          <w:rFonts w:ascii="Arial" w:hAnsi="Arial" w:cs="Arial"/>
        </w:rPr>
        <w:t xml:space="preserve">I have become more confident in </w:t>
      </w:r>
      <w:r w:rsidR="0038065B" w:rsidRPr="003B43B1">
        <w:rPr>
          <w:rFonts w:ascii="Arial" w:hAnsi="Arial" w:cs="Arial"/>
        </w:rPr>
        <w:t>developing</w:t>
      </w:r>
      <w:r w:rsidR="00EB078D" w:rsidRPr="003B43B1">
        <w:rPr>
          <w:rFonts w:ascii="Arial" w:hAnsi="Arial" w:cs="Arial"/>
        </w:rPr>
        <w:t xml:space="preserve"> sessions online</w:t>
      </w:r>
      <w:r w:rsidR="0038065B" w:rsidRPr="003B43B1">
        <w:rPr>
          <w:rFonts w:ascii="Arial" w:hAnsi="Arial" w:cs="Arial"/>
        </w:rPr>
        <w:t xml:space="preserve"> and therefore demonstrate my ability to meet the needs of young people in </w:t>
      </w:r>
      <w:r w:rsidR="009832DF" w:rsidRPr="003B43B1">
        <w:rPr>
          <w:rFonts w:ascii="Arial" w:hAnsi="Arial" w:cs="Arial"/>
        </w:rPr>
        <w:t>ever-changing</w:t>
      </w:r>
      <w:r w:rsidR="0038065B" w:rsidRPr="003B43B1">
        <w:rPr>
          <w:rFonts w:ascii="Arial" w:hAnsi="Arial" w:cs="Arial"/>
        </w:rPr>
        <w:t xml:space="preserve"> environments. </w:t>
      </w:r>
      <w:r w:rsidR="006C0AFC" w:rsidRPr="003B43B1">
        <w:rPr>
          <w:rFonts w:ascii="Arial" w:hAnsi="Arial" w:cs="Arial"/>
        </w:rPr>
        <w:t xml:space="preserve"> </w:t>
      </w:r>
    </w:p>
    <w:p w14:paraId="2820B03A" w14:textId="6FAD3C48" w:rsidR="00E827C2" w:rsidRPr="003B43B1" w:rsidRDefault="001E35B3" w:rsidP="00D726CE">
      <w:pPr>
        <w:pStyle w:val="ListParagraph"/>
        <w:spacing w:line="360" w:lineRule="auto"/>
        <w:jc w:val="both"/>
        <w:rPr>
          <w:rFonts w:ascii="Arial" w:hAnsi="Arial" w:cs="Arial"/>
        </w:rPr>
      </w:pPr>
      <w:r w:rsidRPr="003B43B1">
        <w:rPr>
          <w:rFonts w:ascii="Arial" w:hAnsi="Arial" w:cs="Arial"/>
        </w:rPr>
        <w:t>Although, it was not a</w:t>
      </w:r>
      <w:r w:rsidR="0002175A" w:rsidRPr="003B43B1">
        <w:rPr>
          <w:rFonts w:ascii="Arial" w:hAnsi="Arial" w:cs="Arial"/>
        </w:rPr>
        <w:t xml:space="preserve"> part of my Individual Development Plan, my recent study </w:t>
      </w:r>
      <w:proofErr w:type="gramStart"/>
      <w:r w:rsidR="0002175A" w:rsidRPr="003B43B1">
        <w:rPr>
          <w:rFonts w:ascii="Arial" w:hAnsi="Arial" w:cs="Arial"/>
        </w:rPr>
        <w:t>visit</w:t>
      </w:r>
      <w:proofErr w:type="gramEnd"/>
      <w:r w:rsidR="0002175A" w:rsidRPr="003B43B1">
        <w:rPr>
          <w:rFonts w:ascii="Arial" w:hAnsi="Arial" w:cs="Arial"/>
        </w:rPr>
        <w:t xml:space="preserve"> to Finland supported my </w:t>
      </w:r>
      <w:r w:rsidR="00C42342" w:rsidRPr="003B43B1">
        <w:rPr>
          <w:rFonts w:ascii="Arial" w:hAnsi="Arial" w:cs="Arial"/>
        </w:rPr>
        <w:t xml:space="preserve">development as stepping out of my comfort zone both personally and </w:t>
      </w:r>
      <w:r w:rsidR="005D1D93" w:rsidRPr="003B43B1">
        <w:rPr>
          <w:rFonts w:ascii="Arial" w:hAnsi="Arial" w:cs="Arial"/>
        </w:rPr>
        <w:t>professionally</w:t>
      </w:r>
      <w:r w:rsidR="00D726CE">
        <w:rPr>
          <w:rFonts w:ascii="Arial" w:hAnsi="Arial" w:cs="Arial"/>
        </w:rPr>
        <w:t>,</w:t>
      </w:r>
      <w:r w:rsidR="005D1D93" w:rsidRPr="003B43B1">
        <w:rPr>
          <w:rFonts w:ascii="Arial" w:hAnsi="Arial" w:cs="Arial"/>
        </w:rPr>
        <w:t xml:space="preserve"> </w:t>
      </w:r>
      <w:r w:rsidR="00C42342" w:rsidRPr="003B43B1">
        <w:rPr>
          <w:rFonts w:ascii="Arial" w:hAnsi="Arial" w:cs="Arial"/>
        </w:rPr>
        <w:t>helped to build my confidenc</w:t>
      </w:r>
      <w:r w:rsidR="000A7B8A" w:rsidRPr="003B43B1">
        <w:rPr>
          <w:rFonts w:ascii="Arial" w:hAnsi="Arial" w:cs="Arial"/>
        </w:rPr>
        <w:t>e. It broadened my perspective on youth work practice</w:t>
      </w:r>
      <w:r w:rsidR="00D12EA8" w:rsidRPr="003B43B1">
        <w:rPr>
          <w:rFonts w:ascii="Arial" w:hAnsi="Arial" w:cs="Arial"/>
        </w:rPr>
        <w:t xml:space="preserve"> and </w:t>
      </w:r>
      <w:r w:rsidR="00615D3F" w:rsidRPr="003B43B1">
        <w:rPr>
          <w:rFonts w:ascii="Arial" w:hAnsi="Arial" w:cs="Arial"/>
        </w:rPr>
        <w:t>enhanced</w:t>
      </w:r>
      <w:r w:rsidR="00D12EA8" w:rsidRPr="003B43B1">
        <w:rPr>
          <w:rFonts w:ascii="Arial" w:hAnsi="Arial" w:cs="Arial"/>
        </w:rPr>
        <w:t xml:space="preserve"> my ability to adapt to new environments and approaches</w:t>
      </w:r>
      <w:r w:rsidR="00D67873" w:rsidRPr="003B43B1">
        <w:rPr>
          <w:rFonts w:ascii="Arial" w:hAnsi="Arial" w:cs="Arial"/>
        </w:rPr>
        <w:t xml:space="preserve">. </w:t>
      </w:r>
    </w:p>
    <w:p w14:paraId="115CA2B3" w14:textId="77777777" w:rsidR="00D67873" w:rsidRPr="003B43B1" w:rsidRDefault="00D67873" w:rsidP="00D726CE">
      <w:pPr>
        <w:pStyle w:val="ListParagraph"/>
        <w:spacing w:line="360" w:lineRule="auto"/>
        <w:jc w:val="both"/>
        <w:rPr>
          <w:rFonts w:ascii="Arial" w:hAnsi="Arial" w:cs="Arial"/>
          <w:b/>
          <w:bCs/>
          <w:u w:val="single"/>
        </w:rPr>
      </w:pPr>
    </w:p>
    <w:p w14:paraId="656582D6" w14:textId="77777777" w:rsidR="00D726CE" w:rsidRDefault="00D726CE" w:rsidP="00D726CE">
      <w:pPr>
        <w:pStyle w:val="ListParagraph"/>
        <w:spacing w:line="360" w:lineRule="auto"/>
        <w:jc w:val="both"/>
        <w:rPr>
          <w:rFonts w:ascii="Arial" w:hAnsi="Arial" w:cs="Arial"/>
          <w:b/>
          <w:bCs/>
          <w:u w:val="single"/>
        </w:rPr>
      </w:pPr>
    </w:p>
    <w:p w14:paraId="369B1666" w14:textId="77777777" w:rsidR="00D726CE" w:rsidRDefault="00D726CE" w:rsidP="00D726CE">
      <w:pPr>
        <w:pStyle w:val="ListParagraph"/>
        <w:spacing w:line="360" w:lineRule="auto"/>
        <w:jc w:val="both"/>
        <w:rPr>
          <w:rFonts w:ascii="Arial" w:hAnsi="Arial" w:cs="Arial"/>
          <w:b/>
          <w:bCs/>
          <w:u w:val="single"/>
        </w:rPr>
      </w:pPr>
    </w:p>
    <w:p w14:paraId="678A7B7D" w14:textId="77777777" w:rsidR="00D726CE" w:rsidRDefault="00D726CE" w:rsidP="00D726CE">
      <w:pPr>
        <w:pStyle w:val="ListParagraph"/>
        <w:spacing w:line="360" w:lineRule="auto"/>
        <w:jc w:val="both"/>
        <w:rPr>
          <w:rFonts w:ascii="Arial" w:hAnsi="Arial" w:cs="Arial"/>
          <w:b/>
          <w:bCs/>
          <w:u w:val="single"/>
        </w:rPr>
      </w:pPr>
    </w:p>
    <w:p w14:paraId="77252FA8" w14:textId="77777777" w:rsidR="00D726CE" w:rsidRDefault="00D726CE" w:rsidP="00D726CE">
      <w:pPr>
        <w:pStyle w:val="ListParagraph"/>
        <w:spacing w:line="360" w:lineRule="auto"/>
        <w:jc w:val="both"/>
        <w:rPr>
          <w:rFonts w:ascii="Arial" w:hAnsi="Arial" w:cs="Arial"/>
          <w:b/>
          <w:bCs/>
          <w:u w:val="single"/>
        </w:rPr>
      </w:pPr>
    </w:p>
    <w:p w14:paraId="300637E5" w14:textId="77777777" w:rsidR="00D726CE" w:rsidRDefault="00D726CE" w:rsidP="00D726CE">
      <w:pPr>
        <w:pStyle w:val="ListParagraph"/>
        <w:spacing w:line="360" w:lineRule="auto"/>
        <w:jc w:val="both"/>
        <w:rPr>
          <w:rFonts w:ascii="Arial" w:hAnsi="Arial" w:cs="Arial"/>
          <w:b/>
          <w:bCs/>
          <w:u w:val="single"/>
        </w:rPr>
      </w:pPr>
    </w:p>
    <w:p w14:paraId="4E400766" w14:textId="77777777" w:rsidR="00D726CE" w:rsidRDefault="00D726CE" w:rsidP="00D726CE">
      <w:pPr>
        <w:pStyle w:val="ListParagraph"/>
        <w:spacing w:line="360" w:lineRule="auto"/>
        <w:jc w:val="both"/>
        <w:rPr>
          <w:rFonts w:ascii="Arial" w:hAnsi="Arial" w:cs="Arial"/>
          <w:b/>
          <w:bCs/>
          <w:u w:val="single"/>
        </w:rPr>
      </w:pPr>
    </w:p>
    <w:p w14:paraId="256D6FE5" w14:textId="799B19F7" w:rsidR="00D359C6" w:rsidRPr="003B43B1" w:rsidRDefault="00D359C6" w:rsidP="00D726CE">
      <w:pPr>
        <w:pStyle w:val="ListParagraph"/>
        <w:spacing w:line="360" w:lineRule="auto"/>
        <w:jc w:val="both"/>
        <w:rPr>
          <w:rFonts w:ascii="Arial" w:hAnsi="Arial" w:cs="Arial"/>
        </w:rPr>
      </w:pPr>
      <w:r w:rsidRPr="003B43B1">
        <w:rPr>
          <w:rFonts w:ascii="Arial" w:hAnsi="Arial" w:cs="Arial"/>
          <w:b/>
          <w:bCs/>
          <w:u w:val="single"/>
        </w:rPr>
        <w:lastRenderedPageBreak/>
        <w:t>REFERENCES</w:t>
      </w:r>
    </w:p>
    <w:p w14:paraId="29180B13" w14:textId="77777777" w:rsidR="002A3E96" w:rsidRPr="003B43B1" w:rsidRDefault="002A3E96" w:rsidP="00D726CE">
      <w:pPr>
        <w:pStyle w:val="ListParagraph"/>
        <w:spacing w:line="360" w:lineRule="auto"/>
        <w:jc w:val="both"/>
        <w:rPr>
          <w:rFonts w:ascii="Arial" w:hAnsi="Arial" w:cs="Arial"/>
        </w:rPr>
      </w:pPr>
    </w:p>
    <w:p w14:paraId="73DC3FC9" w14:textId="77777777" w:rsidR="000A5439" w:rsidRPr="003B43B1" w:rsidRDefault="000A5439" w:rsidP="00D726CE">
      <w:pPr>
        <w:pStyle w:val="ListParagraph"/>
        <w:spacing w:line="360" w:lineRule="auto"/>
        <w:jc w:val="both"/>
        <w:rPr>
          <w:rFonts w:ascii="Arial" w:hAnsi="Arial" w:cs="Arial"/>
        </w:rPr>
      </w:pPr>
    </w:p>
    <w:p w14:paraId="12748A91" w14:textId="77777777" w:rsidR="000A5439" w:rsidRPr="00D726CE" w:rsidRDefault="000A5439" w:rsidP="000B13A6">
      <w:pPr>
        <w:spacing w:line="360" w:lineRule="auto"/>
        <w:ind w:left="720"/>
        <w:jc w:val="both"/>
        <w:rPr>
          <w:rFonts w:ascii="Arial" w:hAnsi="Arial" w:cs="Arial"/>
        </w:rPr>
      </w:pPr>
      <w:r w:rsidRPr="00D726CE">
        <w:rPr>
          <w:rFonts w:ascii="Arial" w:hAnsi="Arial" w:cs="Arial"/>
        </w:rPr>
        <w:t xml:space="preserve">CLD Standards Council Scotland (2019). </w:t>
      </w:r>
      <w:r w:rsidRPr="00D726CE">
        <w:rPr>
          <w:rFonts w:ascii="Arial" w:hAnsi="Arial" w:cs="Arial"/>
          <w:i/>
          <w:iCs/>
        </w:rPr>
        <w:t xml:space="preserve">Youth Work National Occupational Standards. </w:t>
      </w:r>
      <w:r w:rsidRPr="00D726CE">
        <w:rPr>
          <w:rFonts w:ascii="Arial" w:hAnsi="Arial" w:cs="Arial"/>
        </w:rPr>
        <w:t xml:space="preserve">Available at: </w:t>
      </w:r>
      <w:hyperlink r:id="rId9" w:history="1">
        <w:r w:rsidRPr="00D726CE">
          <w:rPr>
            <w:rStyle w:val="Hyperlink"/>
            <w:rFonts w:ascii="Arial" w:hAnsi="Arial" w:cs="Arial"/>
          </w:rPr>
          <w:t>https://cldstandardscouncil.org.uk/wp-content/uploads/YouthWorkNOS2019Intro.pdf</w:t>
        </w:r>
      </w:hyperlink>
      <w:r w:rsidRPr="00D726CE">
        <w:rPr>
          <w:rFonts w:ascii="Arial" w:hAnsi="Arial" w:cs="Arial"/>
        </w:rPr>
        <w:t>. (Accessed: 7 April 2026).</w:t>
      </w:r>
    </w:p>
    <w:p w14:paraId="1BF48ECE" w14:textId="77777777" w:rsidR="000A5439" w:rsidRPr="003B43B1" w:rsidRDefault="000A5439" w:rsidP="00D726CE">
      <w:pPr>
        <w:pStyle w:val="ListParagraph"/>
        <w:spacing w:line="360" w:lineRule="auto"/>
        <w:jc w:val="both"/>
        <w:rPr>
          <w:rFonts w:ascii="Arial" w:hAnsi="Arial" w:cs="Arial"/>
        </w:rPr>
      </w:pPr>
      <w:r w:rsidRPr="003B43B1">
        <w:rPr>
          <w:rFonts w:ascii="Arial" w:hAnsi="Arial" w:cs="Arial"/>
        </w:rPr>
        <w:t xml:space="preserve">Gov.UK (2022). </w:t>
      </w:r>
      <w:r w:rsidRPr="003B43B1">
        <w:rPr>
          <w:rFonts w:ascii="Arial" w:hAnsi="Arial" w:cs="Arial"/>
          <w:i/>
          <w:iCs/>
        </w:rPr>
        <w:t xml:space="preserve">Working Definition of trauma-informed practice. </w:t>
      </w:r>
      <w:r w:rsidRPr="003B43B1">
        <w:rPr>
          <w:rFonts w:ascii="Arial" w:hAnsi="Arial" w:cs="Arial"/>
        </w:rPr>
        <w:t xml:space="preserve">Available at: </w:t>
      </w:r>
      <w:hyperlink r:id="rId10" w:history="1">
        <w:r w:rsidRPr="003B43B1">
          <w:rPr>
            <w:rStyle w:val="Hyperlink"/>
            <w:rFonts w:ascii="Arial" w:hAnsi="Arial" w:cs="Arial"/>
          </w:rPr>
          <w:t>https://www.gov.uk/government/publications/working-definition-of-trauma-informed-practice/working-definition-of-trauma-informed-practice</w:t>
        </w:r>
      </w:hyperlink>
      <w:r w:rsidRPr="003B43B1">
        <w:rPr>
          <w:rFonts w:ascii="Arial" w:hAnsi="Arial" w:cs="Arial"/>
        </w:rPr>
        <w:t xml:space="preserve">. (Accessed: 15 April 2026). </w:t>
      </w:r>
    </w:p>
    <w:p w14:paraId="10173C2C" w14:textId="77777777" w:rsidR="000A5439" w:rsidRPr="003B43B1" w:rsidRDefault="000A5439" w:rsidP="00D726CE">
      <w:pPr>
        <w:pStyle w:val="ListParagraph"/>
        <w:spacing w:line="360" w:lineRule="auto"/>
        <w:jc w:val="both"/>
        <w:rPr>
          <w:rFonts w:ascii="Arial" w:hAnsi="Arial" w:cs="Arial"/>
        </w:rPr>
      </w:pPr>
      <w:proofErr w:type="spellStart"/>
      <w:r w:rsidRPr="003B43B1">
        <w:rPr>
          <w:rFonts w:ascii="Arial" w:hAnsi="Arial" w:cs="Arial"/>
        </w:rPr>
        <w:t>Mcleod</w:t>
      </w:r>
      <w:proofErr w:type="spellEnd"/>
      <w:r w:rsidRPr="003B43B1">
        <w:rPr>
          <w:rFonts w:ascii="Arial" w:hAnsi="Arial" w:cs="Arial"/>
        </w:rPr>
        <w:t xml:space="preserve">, S (2026). </w:t>
      </w:r>
      <w:r w:rsidRPr="003B43B1">
        <w:rPr>
          <w:rFonts w:ascii="Arial" w:hAnsi="Arial" w:cs="Arial"/>
          <w:i/>
          <w:iCs/>
        </w:rPr>
        <w:t xml:space="preserve">Maslow’s Hierarchy of Needs. </w:t>
      </w:r>
      <w:r w:rsidRPr="003B43B1">
        <w:rPr>
          <w:rFonts w:ascii="Arial" w:hAnsi="Arial" w:cs="Arial"/>
        </w:rPr>
        <w:t xml:space="preserve">Available at: </w:t>
      </w:r>
      <w:hyperlink r:id="rId11" w:history="1">
        <w:r w:rsidRPr="003B43B1">
          <w:rPr>
            <w:rStyle w:val="Hyperlink"/>
            <w:rFonts w:ascii="Arial" w:hAnsi="Arial" w:cs="Arial"/>
          </w:rPr>
          <w:t>https://www.simplypsychology.org/maslow.html</w:t>
        </w:r>
      </w:hyperlink>
      <w:r w:rsidRPr="003B43B1">
        <w:rPr>
          <w:rFonts w:ascii="Arial" w:hAnsi="Arial" w:cs="Arial"/>
        </w:rPr>
        <w:t xml:space="preserve">. (Accessed: 7 April 2026). </w:t>
      </w:r>
    </w:p>
    <w:p w14:paraId="666C1476" w14:textId="77777777" w:rsidR="000A5439" w:rsidRPr="003B43B1" w:rsidRDefault="000A5439" w:rsidP="00D726CE">
      <w:pPr>
        <w:pStyle w:val="ListParagraph"/>
        <w:spacing w:line="360" w:lineRule="auto"/>
        <w:jc w:val="both"/>
        <w:rPr>
          <w:rFonts w:ascii="Arial" w:hAnsi="Arial" w:cs="Arial"/>
        </w:rPr>
      </w:pPr>
      <w:r w:rsidRPr="003B43B1">
        <w:rPr>
          <w:rFonts w:ascii="Arial" w:hAnsi="Arial" w:cs="Arial"/>
        </w:rPr>
        <w:t xml:space="preserve">National Youth Agency (2025). </w:t>
      </w:r>
      <w:r w:rsidRPr="003B43B1">
        <w:rPr>
          <w:rFonts w:ascii="Arial" w:hAnsi="Arial" w:cs="Arial"/>
          <w:i/>
          <w:iCs/>
        </w:rPr>
        <w:t xml:space="preserve">Reflective Practice in Youth Work. </w:t>
      </w:r>
      <w:r w:rsidRPr="003B43B1">
        <w:rPr>
          <w:rFonts w:ascii="Arial" w:hAnsi="Arial" w:cs="Arial"/>
        </w:rPr>
        <w:t xml:space="preserve">Available at: </w:t>
      </w:r>
      <w:hyperlink r:id="rId12" w:history="1">
        <w:r w:rsidRPr="003B43B1">
          <w:rPr>
            <w:rStyle w:val="Hyperlink"/>
            <w:rFonts w:ascii="Arial" w:hAnsi="Arial" w:cs="Arial"/>
          </w:rPr>
          <w:t>https://nya.org.uk/reflective-practice-in-youth-work/#:~:text=Whether%20done%20individually%20or,your%20practice%20and%20your%20development</w:t>
        </w:r>
      </w:hyperlink>
      <w:r w:rsidRPr="003B43B1">
        <w:rPr>
          <w:rFonts w:ascii="Arial" w:hAnsi="Arial" w:cs="Arial"/>
        </w:rPr>
        <w:t xml:space="preserve">. (Accessed: 9 April 2026). </w:t>
      </w:r>
    </w:p>
    <w:p w14:paraId="5B59E0B6" w14:textId="77777777" w:rsidR="000A5439" w:rsidRPr="003B43B1" w:rsidRDefault="000A5439" w:rsidP="00D726CE">
      <w:pPr>
        <w:pStyle w:val="ListParagraph"/>
        <w:spacing w:line="360" w:lineRule="auto"/>
        <w:jc w:val="both"/>
        <w:rPr>
          <w:rFonts w:ascii="Arial" w:hAnsi="Arial" w:cs="Arial"/>
        </w:rPr>
      </w:pPr>
      <w:r w:rsidRPr="003B43B1">
        <w:rPr>
          <w:rFonts w:ascii="Arial" w:hAnsi="Arial" w:cs="Arial"/>
        </w:rPr>
        <w:t xml:space="preserve">NHS (2025). </w:t>
      </w:r>
      <w:r w:rsidRPr="003B43B1">
        <w:rPr>
          <w:rFonts w:ascii="Arial" w:hAnsi="Arial" w:cs="Arial"/>
          <w:i/>
          <w:iCs/>
        </w:rPr>
        <w:t>5 steps to mental wellbeing.</w:t>
      </w:r>
      <w:r w:rsidRPr="003B43B1">
        <w:rPr>
          <w:rFonts w:ascii="Arial" w:hAnsi="Arial" w:cs="Arial"/>
        </w:rPr>
        <w:t xml:space="preserve"> Available at: </w:t>
      </w:r>
      <w:hyperlink r:id="rId13" w:history="1">
        <w:r w:rsidRPr="003B43B1">
          <w:rPr>
            <w:rStyle w:val="Hyperlink"/>
            <w:rFonts w:ascii="Arial" w:hAnsi="Arial" w:cs="Arial"/>
          </w:rPr>
          <w:t>https://www.nhs.uk/mental-health/self-help/guides-tools-and-activities/five-steps-to-mental-wellbeing/</w:t>
        </w:r>
      </w:hyperlink>
      <w:r w:rsidRPr="003B43B1">
        <w:rPr>
          <w:rFonts w:ascii="Arial" w:hAnsi="Arial" w:cs="Arial"/>
        </w:rPr>
        <w:t>. (Accessed: 7 April 2026)</w:t>
      </w:r>
    </w:p>
    <w:p w14:paraId="220E8AE6" w14:textId="77777777" w:rsidR="000A5439" w:rsidRPr="003B43B1" w:rsidRDefault="000A5439" w:rsidP="00D726CE">
      <w:pPr>
        <w:pStyle w:val="ListParagraph"/>
        <w:spacing w:line="360" w:lineRule="auto"/>
        <w:jc w:val="both"/>
        <w:rPr>
          <w:rFonts w:ascii="Arial" w:hAnsi="Arial" w:cs="Arial"/>
        </w:rPr>
      </w:pPr>
      <w:r w:rsidRPr="003B43B1">
        <w:rPr>
          <w:rFonts w:ascii="Arial" w:hAnsi="Arial" w:cs="Arial"/>
        </w:rPr>
        <w:t xml:space="preserve">The University of Edinburgh (2024). </w:t>
      </w:r>
      <w:r w:rsidRPr="003B43B1">
        <w:rPr>
          <w:rFonts w:ascii="Arial" w:hAnsi="Arial" w:cs="Arial"/>
          <w:i/>
          <w:iCs/>
        </w:rPr>
        <w:t xml:space="preserve">Gibbs Reflective Cycle. </w:t>
      </w:r>
      <w:r w:rsidRPr="003B43B1">
        <w:rPr>
          <w:rFonts w:ascii="Arial" w:hAnsi="Arial" w:cs="Arial"/>
        </w:rPr>
        <w:t xml:space="preserve">Available at: </w:t>
      </w:r>
      <w:hyperlink r:id="rId14" w:history="1">
        <w:r w:rsidRPr="003B43B1">
          <w:rPr>
            <w:rStyle w:val="Hyperlink"/>
            <w:rFonts w:ascii="Arial" w:hAnsi="Arial" w:cs="Arial"/>
          </w:rPr>
          <w:t>https://reflection.ed.ac.uk/reflectors-toolkit/reflecting-on-experience/gibbs-reflective-cycle</w:t>
        </w:r>
      </w:hyperlink>
      <w:r w:rsidRPr="003B43B1">
        <w:rPr>
          <w:rFonts w:ascii="Arial" w:hAnsi="Arial" w:cs="Arial"/>
        </w:rPr>
        <w:t xml:space="preserve">. (Accessed: 15 April 2026). </w:t>
      </w:r>
    </w:p>
    <w:p w14:paraId="5E87C6DE" w14:textId="77777777" w:rsidR="00A709E4" w:rsidRPr="003B43B1" w:rsidRDefault="00A709E4" w:rsidP="00D726CE">
      <w:pPr>
        <w:pStyle w:val="ListParagraph"/>
        <w:spacing w:line="360" w:lineRule="auto"/>
        <w:jc w:val="both"/>
        <w:rPr>
          <w:rFonts w:ascii="Arial" w:hAnsi="Arial" w:cs="Arial"/>
        </w:rPr>
      </w:pPr>
    </w:p>
    <w:sectPr w:rsidR="00A709E4" w:rsidRPr="003B4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86621"/>
    <w:multiLevelType w:val="hybridMultilevel"/>
    <w:tmpl w:val="133C295A"/>
    <w:lvl w:ilvl="0" w:tplc="B3BE2A4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07FE7"/>
    <w:multiLevelType w:val="multilevel"/>
    <w:tmpl w:val="3328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900060">
    <w:abstractNumId w:val="0"/>
  </w:num>
  <w:num w:numId="2" w16cid:durableId="6720271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8CC"/>
    <w:rsid w:val="00007857"/>
    <w:rsid w:val="0002175A"/>
    <w:rsid w:val="0002245E"/>
    <w:rsid w:val="000407CE"/>
    <w:rsid w:val="000835C8"/>
    <w:rsid w:val="000953F8"/>
    <w:rsid w:val="0009571C"/>
    <w:rsid w:val="000A5439"/>
    <w:rsid w:val="000A7B8A"/>
    <w:rsid w:val="000B13A6"/>
    <w:rsid w:val="001149DA"/>
    <w:rsid w:val="0011676F"/>
    <w:rsid w:val="001343BF"/>
    <w:rsid w:val="001566A5"/>
    <w:rsid w:val="001C212A"/>
    <w:rsid w:val="001E112F"/>
    <w:rsid w:val="001E35B3"/>
    <w:rsid w:val="002014CF"/>
    <w:rsid w:val="00221990"/>
    <w:rsid w:val="002228B7"/>
    <w:rsid w:val="00255B09"/>
    <w:rsid w:val="002730D3"/>
    <w:rsid w:val="0029429E"/>
    <w:rsid w:val="002959A0"/>
    <w:rsid w:val="002A3E96"/>
    <w:rsid w:val="003036F9"/>
    <w:rsid w:val="00315F02"/>
    <w:rsid w:val="003233D1"/>
    <w:rsid w:val="00350AB6"/>
    <w:rsid w:val="0038065B"/>
    <w:rsid w:val="0039681A"/>
    <w:rsid w:val="003B43B1"/>
    <w:rsid w:val="003C137E"/>
    <w:rsid w:val="003F4C37"/>
    <w:rsid w:val="00405CA6"/>
    <w:rsid w:val="00414BD2"/>
    <w:rsid w:val="0041720C"/>
    <w:rsid w:val="004331D6"/>
    <w:rsid w:val="00452DD4"/>
    <w:rsid w:val="00455F3D"/>
    <w:rsid w:val="00467226"/>
    <w:rsid w:val="00521119"/>
    <w:rsid w:val="005262D3"/>
    <w:rsid w:val="00563EEA"/>
    <w:rsid w:val="00591FD0"/>
    <w:rsid w:val="005A52AA"/>
    <w:rsid w:val="005C466D"/>
    <w:rsid w:val="005D1D93"/>
    <w:rsid w:val="005E1C16"/>
    <w:rsid w:val="005F51C1"/>
    <w:rsid w:val="006152E9"/>
    <w:rsid w:val="00615D3F"/>
    <w:rsid w:val="00651932"/>
    <w:rsid w:val="006A0B56"/>
    <w:rsid w:val="006A29EB"/>
    <w:rsid w:val="006C0AFC"/>
    <w:rsid w:val="006C61F3"/>
    <w:rsid w:val="006C77F1"/>
    <w:rsid w:val="006E4E7C"/>
    <w:rsid w:val="007017B0"/>
    <w:rsid w:val="00724A4C"/>
    <w:rsid w:val="007424A1"/>
    <w:rsid w:val="00783A4F"/>
    <w:rsid w:val="007A575F"/>
    <w:rsid w:val="007F7A35"/>
    <w:rsid w:val="00810054"/>
    <w:rsid w:val="008228E8"/>
    <w:rsid w:val="00846FCD"/>
    <w:rsid w:val="0087246D"/>
    <w:rsid w:val="008B44C7"/>
    <w:rsid w:val="008B5AC0"/>
    <w:rsid w:val="008C00D3"/>
    <w:rsid w:val="008C091A"/>
    <w:rsid w:val="008C6484"/>
    <w:rsid w:val="008C6D47"/>
    <w:rsid w:val="008D374C"/>
    <w:rsid w:val="008E37A8"/>
    <w:rsid w:val="008E484F"/>
    <w:rsid w:val="009020D0"/>
    <w:rsid w:val="00927DE2"/>
    <w:rsid w:val="00931D20"/>
    <w:rsid w:val="009448CC"/>
    <w:rsid w:val="00966CDF"/>
    <w:rsid w:val="009832DF"/>
    <w:rsid w:val="009A0C2A"/>
    <w:rsid w:val="009B7EE2"/>
    <w:rsid w:val="009E5359"/>
    <w:rsid w:val="00A310E1"/>
    <w:rsid w:val="00A50A28"/>
    <w:rsid w:val="00A643EC"/>
    <w:rsid w:val="00A709E4"/>
    <w:rsid w:val="00AB45EE"/>
    <w:rsid w:val="00AB6896"/>
    <w:rsid w:val="00AB79D5"/>
    <w:rsid w:val="00AE733E"/>
    <w:rsid w:val="00B0031A"/>
    <w:rsid w:val="00B1304B"/>
    <w:rsid w:val="00B22F86"/>
    <w:rsid w:val="00B24B28"/>
    <w:rsid w:val="00B47C21"/>
    <w:rsid w:val="00B83D4A"/>
    <w:rsid w:val="00BA374D"/>
    <w:rsid w:val="00BB09CE"/>
    <w:rsid w:val="00C125E1"/>
    <w:rsid w:val="00C13466"/>
    <w:rsid w:val="00C1610B"/>
    <w:rsid w:val="00C179EC"/>
    <w:rsid w:val="00C23E19"/>
    <w:rsid w:val="00C26E51"/>
    <w:rsid w:val="00C42342"/>
    <w:rsid w:val="00C52FE2"/>
    <w:rsid w:val="00C84156"/>
    <w:rsid w:val="00CC436F"/>
    <w:rsid w:val="00D0330D"/>
    <w:rsid w:val="00D03CD4"/>
    <w:rsid w:val="00D12EA8"/>
    <w:rsid w:val="00D359C6"/>
    <w:rsid w:val="00D67873"/>
    <w:rsid w:val="00D726CE"/>
    <w:rsid w:val="00D87AC4"/>
    <w:rsid w:val="00D91878"/>
    <w:rsid w:val="00D9457B"/>
    <w:rsid w:val="00DC07E0"/>
    <w:rsid w:val="00DD2787"/>
    <w:rsid w:val="00DF21C1"/>
    <w:rsid w:val="00DF7A81"/>
    <w:rsid w:val="00E130BD"/>
    <w:rsid w:val="00E439A2"/>
    <w:rsid w:val="00E730D7"/>
    <w:rsid w:val="00E827C2"/>
    <w:rsid w:val="00EB078D"/>
    <w:rsid w:val="00EC35A0"/>
    <w:rsid w:val="00EC780D"/>
    <w:rsid w:val="00ED0291"/>
    <w:rsid w:val="00ED0ADC"/>
    <w:rsid w:val="00EE6518"/>
    <w:rsid w:val="00EF0E88"/>
    <w:rsid w:val="00F03AD3"/>
    <w:rsid w:val="00F11A32"/>
    <w:rsid w:val="00F159E3"/>
    <w:rsid w:val="00F221C6"/>
    <w:rsid w:val="00F46D7C"/>
    <w:rsid w:val="00F47ABB"/>
    <w:rsid w:val="00F5252C"/>
    <w:rsid w:val="00F76BA3"/>
    <w:rsid w:val="00FB75C3"/>
    <w:rsid w:val="00FC6696"/>
    <w:rsid w:val="00FF251B"/>
    <w:rsid w:val="00FF5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78797"/>
  <w15:chartTrackingRefBased/>
  <w15:docId w15:val="{7B8FA26C-931F-480B-9394-05CF9F5E4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8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8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8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8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8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8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8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8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8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8CC"/>
    <w:rPr>
      <w:rFonts w:eastAsiaTheme="majorEastAsia" w:cstheme="majorBidi"/>
      <w:color w:val="272727" w:themeColor="text1" w:themeTint="D8"/>
    </w:rPr>
  </w:style>
  <w:style w:type="paragraph" w:styleId="Title">
    <w:name w:val="Title"/>
    <w:basedOn w:val="Normal"/>
    <w:next w:val="Normal"/>
    <w:link w:val="TitleChar"/>
    <w:uiPriority w:val="10"/>
    <w:qFormat/>
    <w:rsid w:val="009448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8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8CC"/>
    <w:pPr>
      <w:spacing w:before="160"/>
      <w:jc w:val="center"/>
    </w:pPr>
    <w:rPr>
      <w:i/>
      <w:iCs/>
      <w:color w:val="404040" w:themeColor="text1" w:themeTint="BF"/>
    </w:rPr>
  </w:style>
  <w:style w:type="character" w:customStyle="1" w:styleId="QuoteChar">
    <w:name w:val="Quote Char"/>
    <w:basedOn w:val="DefaultParagraphFont"/>
    <w:link w:val="Quote"/>
    <w:uiPriority w:val="29"/>
    <w:rsid w:val="009448CC"/>
    <w:rPr>
      <w:i/>
      <w:iCs/>
      <w:color w:val="404040" w:themeColor="text1" w:themeTint="BF"/>
    </w:rPr>
  </w:style>
  <w:style w:type="paragraph" w:styleId="ListParagraph">
    <w:name w:val="List Paragraph"/>
    <w:basedOn w:val="Normal"/>
    <w:uiPriority w:val="34"/>
    <w:qFormat/>
    <w:rsid w:val="009448CC"/>
    <w:pPr>
      <w:ind w:left="720"/>
      <w:contextualSpacing/>
    </w:pPr>
  </w:style>
  <w:style w:type="character" w:styleId="IntenseEmphasis">
    <w:name w:val="Intense Emphasis"/>
    <w:basedOn w:val="DefaultParagraphFont"/>
    <w:uiPriority w:val="21"/>
    <w:qFormat/>
    <w:rsid w:val="009448CC"/>
    <w:rPr>
      <w:i/>
      <w:iCs/>
      <w:color w:val="0F4761" w:themeColor="accent1" w:themeShade="BF"/>
    </w:rPr>
  </w:style>
  <w:style w:type="paragraph" w:styleId="IntenseQuote">
    <w:name w:val="Intense Quote"/>
    <w:basedOn w:val="Normal"/>
    <w:next w:val="Normal"/>
    <w:link w:val="IntenseQuoteChar"/>
    <w:uiPriority w:val="30"/>
    <w:qFormat/>
    <w:rsid w:val="009448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8CC"/>
    <w:rPr>
      <w:i/>
      <w:iCs/>
      <w:color w:val="0F4761" w:themeColor="accent1" w:themeShade="BF"/>
    </w:rPr>
  </w:style>
  <w:style w:type="character" w:styleId="IntenseReference">
    <w:name w:val="Intense Reference"/>
    <w:basedOn w:val="DefaultParagraphFont"/>
    <w:uiPriority w:val="32"/>
    <w:qFormat/>
    <w:rsid w:val="009448CC"/>
    <w:rPr>
      <w:b/>
      <w:bCs/>
      <w:smallCaps/>
      <w:color w:val="0F4761" w:themeColor="accent1" w:themeShade="BF"/>
      <w:spacing w:val="5"/>
    </w:rPr>
  </w:style>
  <w:style w:type="character" w:styleId="Hyperlink">
    <w:name w:val="Hyperlink"/>
    <w:basedOn w:val="DefaultParagraphFont"/>
    <w:uiPriority w:val="99"/>
    <w:unhideWhenUsed/>
    <w:rsid w:val="00A709E4"/>
    <w:rPr>
      <w:color w:val="467886" w:themeColor="hyperlink"/>
      <w:u w:val="single"/>
    </w:rPr>
  </w:style>
  <w:style w:type="character" w:styleId="UnresolvedMention">
    <w:name w:val="Unresolved Mention"/>
    <w:basedOn w:val="DefaultParagraphFont"/>
    <w:uiPriority w:val="99"/>
    <w:semiHidden/>
    <w:unhideWhenUsed/>
    <w:rsid w:val="00A70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self-help/guides-tools-and-activities/five-steps-to-mental-wellbe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nya.org.uk/reflective-practice-in-youth-work/#:~:text=Whether%20done%20individually%20or,your%20practice%20and%20your%20developm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maslow.html"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gov.uk/government/publications/working-definition-of-trauma-informed-practice/working-definition-of-trauma-informed-practice" TargetMode="External"/><Relationship Id="rId4" Type="http://schemas.openxmlformats.org/officeDocument/2006/relationships/numbering" Target="numbering.xml"/><Relationship Id="rId9" Type="http://schemas.openxmlformats.org/officeDocument/2006/relationships/hyperlink" Target="https://cldstandardscouncil.org.uk/wp-content/uploads/YouthWorkNOS2019Intro.pdf" TargetMode="External"/><Relationship Id="rId14"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0ed20bd54f8159cd741361ea171bca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0d8443178d2fb55afedcb6146a990249"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1746AAA1-C729-4C9C-8CDA-B5A9200301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A02824-B8F2-499C-A4CD-03C89A18AA8C}">
  <ds:schemaRefs>
    <ds:schemaRef ds:uri="http://schemas.microsoft.com/sharepoint/v3/contenttype/forms"/>
  </ds:schemaRefs>
</ds:datastoreItem>
</file>

<file path=customXml/itemProps3.xml><?xml version="1.0" encoding="utf-8"?>
<ds:datastoreItem xmlns:ds="http://schemas.openxmlformats.org/officeDocument/2006/customXml" ds:itemID="{16593C1C-5870-4415-A514-3DABA11FB91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1237</Words>
  <Characters>7054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cp:revision>
  <dcterms:created xsi:type="dcterms:W3CDTF">2026-04-23T11:21:00Z</dcterms:created>
  <dcterms:modified xsi:type="dcterms:W3CDTF">2026-04-23T11:21:00Z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5524c872-1188-45ef-8568-98887386150e</vt:lpwstr>
  </property>
  <property fmtid="{D5CDD505-2E9C-101B-9397-08002B2CF9AE}" pid="3" name="ContentTypeId">
    <vt:lpwstr>0x0101009DA2B97165742847ABC519A905693DF8</vt:lpwstr>
  </property>
</Properties>
</file>