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A90A31" w14:textId="1063D6DF" w:rsidR="00600BDE" w:rsidRDefault="002D1F53" w:rsidP="00600BDE">
      <w:r>
        <w:t xml:space="preserve">                   </w:t>
      </w:r>
      <w:r w:rsidR="00600BDE">
        <w:rPr>
          <w:noProof/>
          <w:lang w:eastAsia="en-GB"/>
        </w:rPr>
        <w:drawing>
          <wp:inline distT="0" distB="0" distL="0" distR="0" wp14:anchorId="61823145" wp14:editId="64B24638">
            <wp:extent cx="2009775" cy="790575"/>
            <wp:effectExtent l="0" t="0" r="9525" b="9525"/>
            <wp:docPr id="1" name="Picture 1"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21F8E9BF" w14:textId="77777777" w:rsidR="00600BDE" w:rsidRDefault="00600BDE" w:rsidP="00600BDE"/>
    <w:p w14:paraId="652C0619" w14:textId="77777777" w:rsidR="00600BDE" w:rsidRDefault="00600BDE" w:rsidP="00600BDE">
      <w:pPr>
        <w:pStyle w:val="Modcode"/>
        <w:jc w:val="left"/>
        <w:rPr>
          <w:color w:val="FF0000"/>
        </w:rPr>
      </w:pPr>
      <w:r>
        <w:t xml:space="preserve">LEVEL 5 </w:t>
      </w:r>
      <w:r>
        <w:rPr>
          <w:color w:val="FF0000"/>
        </w:rPr>
        <w:t xml:space="preserve"> </w:t>
      </w:r>
    </w:p>
    <w:p w14:paraId="64F2D262" w14:textId="77777777" w:rsidR="00600BDE" w:rsidRDefault="00600BDE" w:rsidP="00600BDE">
      <w:pPr>
        <w:pStyle w:val="Modcode"/>
        <w:jc w:val="left"/>
        <w:rPr>
          <w:color w:val="FF0000"/>
        </w:rPr>
      </w:pPr>
      <w:r>
        <w:rPr>
          <w:color w:val="FF0000"/>
        </w:rPr>
        <w:t xml:space="preserve">                                                                      </w:t>
      </w:r>
    </w:p>
    <w:p w14:paraId="527DE99E" w14:textId="77777777" w:rsidR="00600BDE" w:rsidRDefault="00600BDE" w:rsidP="00600BDE">
      <w:pPr>
        <w:pStyle w:val="Modcode"/>
        <w:jc w:val="left"/>
      </w:pPr>
      <w:r>
        <w:t xml:space="preserve">SEMESTER 1 &amp; 2 </w:t>
      </w:r>
    </w:p>
    <w:p w14:paraId="43784171" w14:textId="77777777" w:rsidR="00600BDE" w:rsidRDefault="00600BDE" w:rsidP="00600BDE">
      <w:pPr>
        <w:pStyle w:val="Modcode"/>
        <w:jc w:val="left"/>
      </w:pPr>
    </w:p>
    <w:p w14:paraId="77736D3B" w14:textId="77777777" w:rsidR="00600BDE" w:rsidRDefault="00600BDE" w:rsidP="00600BDE">
      <w:pPr>
        <w:pStyle w:val="Modcode"/>
        <w:jc w:val="left"/>
      </w:pPr>
    </w:p>
    <w:p w14:paraId="223260D4" w14:textId="77777777" w:rsidR="00600BDE" w:rsidRDefault="00600BDE" w:rsidP="00600BDE">
      <w:pPr>
        <w:pStyle w:val="Modcode"/>
      </w:pPr>
      <w:r>
        <w:t>MODULE CODE: SHSS5084</w:t>
      </w:r>
    </w:p>
    <w:p w14:paraId="01B96A2E" w14:textId="77777777" w:rsidR="00600BDE" w:rsidRDefault="00600BDE" w:rsidP="00600BDE">
      <w:pPr>
        <w:pStyle w:val="Modcode"/>
      </w:pPr>
      <w:r>
        <w:t>Expedition Skills</w:t>
      </w:r>
    </w:p>
    <w:p w14:paraId="412B0CED" w14:textId="77777777" w:rsidR="00600BDE" w:rsidRDefault="00600BDE" w:rsidP="00600BDE">
      <w:pPr>
        <w:pStyle w:val="Time"/>
        <w:rPr>
          <w:szCs w:val="28"/>
        </w:rPr>
      </w:pPr>
    </w:p>
    <w:p w14:paraId="2B9BAC01" w14:textId="77777777" w:rsidR="00600BDE" w:rsidRDefault="00600BDE" w:rsidP="00600BDE">
      <w:pPr>
        <w:pStyle w:val="Time"/>
        <w:rPr>
          <w:szCs w:val="28"/>
        </w:rPr>
      </w:pPr>
      <w:r>
        <w:rPr>
          <w:szCs w:val="28"/>
        </w:rPr>
        <w:t xml:space="preserve">aSSESSMENT TYPE:  Project </w:t>
      </w:r>
    </w:p>
    <w:p w14:paraId="0E226CEC" w14:textId="77777777" w:rsidR="00600BDE" w:rsidRDefault="00600BDE" w:rsidP="00600BDE">
      <w:pPr>
        <w:pStyle w:val="Time"/>
        <w:rPr>
          <w:szCs w:val="28"/>
        </w:rPr>
      </w:pPr>
      <w:r>
        <w:rPr>
          <w:szCs w:val="28"/>
        </w:rPr>
        <w:t>Assessment/Component: 2</w:t>
      </w:r>
    </w:p>
    <w:p w14:paraId="59B942F2" w14:textId="77777777" w:rsidR="00600BDE" w:rsidRDefault="00600BDE" w:rsidP="00600BDE">
      <w:pPr>
        <w:pStyle w:val="Time"/>
        <w:rPr>
          <w:szCs w:val="28"/>
        </w:rPr>
      </w:pPr>
      <w:r>
        <w:rPr>
          <w:szCs w:val="28"/>
        </w:rPr>
        <w:t>COMPONENT WEIGHTING: 70%</w:t>
      </w:r>
    </w:p>
    <w:p w14:paraId="334A1402" w14:textId="77777777" w:rsidR="00600BDE" w:rsidRDefault="00600BDE" w:rsidP="00600BDE">
      <w:pPr>
        <w:pStyle w:val="Time"/>
        <w:rPr>
          <w:szCs w:val="28"/>
        </w:rPr>
      </w:pPr>
      <w:r>
        <w:rPr>
          <w:szCs w:val="28"/>
        </w:rPr>
        <w:t xml:space="preserve">WORD COUNT: 5,000 WORDS </w:t>
      </w:r>
    </w:p>
    <w:p w14:paraId="3BEE5F41" w14:textId="77777777" w:rsidR="00600BDE" w:rsidRDefault="00600BDE" w:rsidP="00600BDE">
      <w:pPr>
        <w:pStyle w:val="Time"/>
        <w:rPr>
          <w:szCs w:val="28"/>
        </w:rPr>
      </w:pPr>
      <w:r>
        <w:rPr>
          <w:szCs w:val="28"/>
        </w:rPr>
        <w:t>MODULE TUTOR: DENISE LEONARD</w:t>
      </w:r>
    </w:p>
    <w:p w14:paraId="42C901E0" w14:textId="77777777" w:rsidR="00600BDE" w:rsidRDefault="00600BDE" w:rsidP="00600BDE">
      <w:pPr>
        <w:pStyle w:val="Answer"/>
      </w:pPr>
    </w:p>
    <w:p w14:paraId="3459D03B" w14:textId="77777777" w:rsidR="00600BDE" w:rsidRDefault="00600BDE" w:rsidP="00600BDE">
      <w:pPr>
        <w:rPr>
          <w:rFonts w:ascii="Times New Roman" w:hAnsi="Times New Roman" w:cs="Times New Roman"/>
          <w:sz w:val="28"/>
          <w:szCs w:val="28"/>
          <w:u w:val="single"/>
        </w:rPr>
      </w:pPr>
      <w:r>
        <w:rPr>
          <w:rFonts w:ascii="Times New Roman" w:hAnsi="Times New Roman" w:cs="Times New Roman"/>
          <w:b/>
          <w:sz w:val="28"/>
          <w:szCs w:val="28"/>
          <w:u w:val="single"/>
        </w:rPr>
        <w:t>Expedition Portfolio</w:t>
      </w:r>
    </w:p>
    <w:p w14:paraId="749649D0" w14:textId="77777777" w:rsidR="00600BDE" w:rsidRDefault="00600BDE" w:rsidP="00600BDE">
      <w:pPr>
        <w:rPr>
          <w:rFonts w:ascii="Times New Roman" w:hAnsi="Times New Roman" w:cs="Times New Roman"/>
          <w:b/>
          <w:sz w:val="28"/>
          <w:szCs w:val="28"/>
        </w:rPr>
      </w:pPr>
    </w:p>
    <w:p w14:paraId="449A9D5C" w14:textId="77777777" w:rsidR="00600BDE" w:rsidRDefault="00600BDE" w:rsidP="00600BDE">
      <w:pPr>
        <w:tabs>
          <w:tab w:val="left" w:pos="1387"/>
        </w:tabs>
        <w:rPr>
          <w:rFonts w:ascii="Times New Roman" w:hAnsi="Times New Roman" w:cs="Times New Roman"/>
          <w:sz w:val="28"/>
          <w:szCs w:val="28"/>
        </w:rPr>
      </w:pPr>
      <w:r>
        <w:rPr>
          <w:rFonts w:ascii="Times New Roman" w:hAnsi="Times New Roman" w:cs="Times New Roman"/>
          <w:sz w:val="28"/>
          <w:szCs w:val="28"/>
        </w:rPr>
        <w:t>Produce a detailed log of the planning for the expedition.  This will include comprehensive risk assessments, route plans, emergency procedures, transport arrangements, medical forms, pre-expedition training/ preparation and any other relevant details. Further information related to this assessment can be found on Moodle under Expedition Portfolio Resources as well as on-going tutorial support.</w:t>
      </w:r>
    </w:p>
    <w:p w14:paraId="7A93A25E" w14:textId="77777777" w:rsidR="00600BDE" w:rsidRDefault="00600BDE" w:rsidP="00600BDE">
      <w:pPr>
        <w:pStyle w:val="BodyText"/>
        <w:rPr>
          <w:sz w:val="28"/>
        </w:rPr>
      </w:pPr>
    </w:p>
    <w:p w14:paraId="0CC8E916" w14:textId="77777777" w:rsidR="00600BDE" w:rsidRDefault="00600BDE" w:rsidP="00600BDE">
      <w:pPr>
        <w:rPr>
          <w:rFonts w:ascii="Times New Roman" w:hAnsi="Times New Roman" w:cs="Times New Roman"/>
          <w:b/>
          <w:sz w:val="28"/>
          <w:szCs w:val="28"/>
        </w:rPr>
      </w:pPr>
      <w:r>
        <w:rPr>
          <w:rFonts w:ascii="Times New Roman" w:hAnsi="Times New Roman" w:cs="Times New Roman"/>
          <w:b/>
          <w:sz w:val="28"/>
          <w:szCs w:val="28"/>
        </w:rPr>
        <w:t xml:space="preserve">SUBMISSION DETAILS:    </w:t>
      </w:r>
    </w:p>
    <w:p w14:paraId="12A2AB11" w14:textId="77777777" w:rsidR="00600BDE" w:rsidRDefault="00600BDE" w:rsidP="00600BDE">
      <w:pPr>
        <w:rPr>
          <w:rFonts w:ascii="Times New Roman" w:hAnsi="Times New Roman" w:cs="Times New Roman"/>
          <w:b/>
          <w:sz w:val="28"/>
          <w:szCs w:val="28"/>
        </w:rPr>
      </w:pPr>
    </w:p>
    <w:p w14:paraId="058955E4" w14:textId="77777777" w:rsidR="00600BDE" w:rsidRDefault="00600BDE" w:rsidP="00600BDE">
      <w:pPr>
        <w:rPr>
          <w:rFonts w:ascii="Times New Roman" w:hAnsi="Times New Roman" w:cs="Times New Roman"/>
          <w:sz w:val="28"/>
          <w:szCs w:val="28"/>
        </w:rPr>
      </w:pPr>
      <w:r>
        <w:rPr>
          <w:rFonts w:ascii="Times New Roman" w:hAnsi="Times New Roman" w:cs="Times New Roman"/>
          <w:sz w:val="28"/>
          <w:szCs w:val="28"/>
        </w:rPr>
        <w:t>Deadline:</w:t>
      </w:r>
    </w:p>
    <w:p w14:paraId="00B0AD7A" w14:textId="77777777" w:rsidR="00600BDE" w:rsidRDefault="00600BDE" w:rsidP="00600BDE">
      <w:pPr>
        <w:rPr>
          <w:rFonts w:ascii="Times New Roman" w:hAnsi="Times New Roman" w:cs="Times New Roman"/>
          <w:sz w:val="28"/>
          <w:szCs w:val="28"/>
        </w:rPr>
      </w:pPr>
      <w:r>
        <w:rPr>
          <w:rFonts w:ascii="Times New Roman" w:hAnsi="Times New Roman" w:cs="Times New Roman"/>
          <w:sz w:val="28"/>
          <w:szCs w:val="28"/>
        </w:rPr>
        <w:t>Date: 8</w:t>
      </w:r>
      <w:r>
        <w:rPr>
          <w:rFonts w:ascii="Times New Roman" w:hAnsi="Times New Roman" w:cs="Times New Roman"/>
          <w:sz w:val="28"/>
          <w:szCs w:val="28"/>
          <w:vertAlign w:val="superscript"/>
        </w:rPr>
        <w:t>th</w:t>
      </w:r>
      <w:r>
        <w:rPr>
          <w:rFonts w:ascii="Times New Roman" w:hAnsi="Times New Roman" w:cs="Times New Roman"/>
          <w:sz w:val="28"/>
          <w:szCs w:val="28"/>
        </w:rPr>
        <w:t xml:space="preserve"> February 2019</w:t>
      </w:r>
    </w:p>
    <w:p w14:paraId="14FBC3CA" w14:textId="77777777" w:rsidR="00600BDE" w:rsidRDefault="00600BDE" w:rsidP="00600BDE">
      <w:pPr>
        <w:rPr>
          <w:rFonts w:ascii="Times New Roman" w:hAnsi="Times New Roman" w:cs="Times New Roman"/>
          <w:sz w:val="28"/>
          <w:szCs w:val="28"/>
        </w:rPr>
      </w:pPr>
      <w:r>
        <w:rPr>
          <w:rFonts w:ascii="Times New Roman" w:hAnsi="Times New Roman" w:cs="Times New Roman"/>
          <w:sz w:val="28"/>
          <w:szCs w:val="28"/>
        </w:rPr>
        <w:t>Time: 3.00pm</w:t>
      </w:r>
    </w:p>
    <w:p w14:paraId="1992E524" w14:textId="77777777" w:rsidR="00600BDE" w:rsidRDefault="00600BDE" w:rsidP="00600BDE">
      <w:pPr>
        <w:rPr>
          <w:rFonts w:ascii="Times New Roman" w:hAnsi="Times New Roman" w:cs="Times New Roman"/>
          <w:sz w:val="28"/>
          <w:szCs w:val="28"/>
        </w:rPr>
      </w:pPr>
      <w:r>
        <w:rPr>
          <w:rFonts w:ascii="Times New Roman" w:hAnsi="Times New Roman" w:cs="Times New Roman"/>
          <w:sz w:val="28"/>
          <w:szCs w:val="28"/>
        </w:rPr>
        <w:t>Portal: Turnitin</w:t>
      </w:r>
      <w:r>
        <w:rPr>
          <w:rFonts w:ascii="Times New Roman" w:hAnsi="Times New Roman" w:cs="Times New Roman"/>
          <w:b/>
          <w:sz w:val="28"/>
          <w:szCs w:val="28"/>
        </w:rPr>
        <w:t xml:space="preserve">  </w:t>
      </w:r>
    </w:p>
    <w:p w14:paraId="336D635E" w14:textId="77777777" w:rsidR="00600BDE" w:rsidRDefault="00600BDE" w:rsidP="00600BDE">
      <w:pPr>
        <w:rPr>
          <w:rFonts w:ascii="Times New Roman" w:hAnsi="Times New Roman" w:cs="Times New Roman"/>
          <w:b/>
          <w:sz w:val="28"/>
          <w:szCs w:val="28"/>
        </w:rPr>
      </w:pPr>
    </w:p>
    <w:p w14:paraId="0689E1B5" w14:textId="77777777" w:rsidR="00600BDE" w:rsidRDefault="00600BDE" w:rsidP="00600BDE">
      <w:pPr>
        <w:rPr>
          <w:rFonts w:ascii="Times New Roman" w:hAnsi="Times New Roman" w:cs="Times New Roman"/>
          <w:sz w:val="28"/>
          <w:szCs w:val="28"/>
        </w:rPr>
      </w:pPr>
    </w:p>
    <w:p w14:paraId="72A4A2B2" w14:textId="77777777" w:rsidR="00600BDE" w:rsidRDefault="00600BDE" w:rsidP="00600BDE">
      <w:pPr>
        <w:rPr>
          <w:rFonts w:ascii="Times New Roman" w:hAnsi="Times New Roman" w:cs="Times New Roman"/>
          <w:b/>
          <w:sz w:val="28"/>
          <w:szCs w:val="28"/>
        </w:rPr>
      </w:pPr>
    </w:p>
    <w:p w14:paraId="3102893A" w14:textId="77777777" w:rsidR="00600BDE" w:rsidRDefault="00600BDE" w:rsidP="00600BDE">
      <w:r>
        <w:tab/>
      </w:r>
    </w:p>
    <w:p w14:paraId="4957505C" w14:textId="77777777" w:rsidR="00600BDE" w:rsidRDefault="00600BDE" w:rsidP="00600BDE">
      <w:pPr>
        <w:pStyle w:val="Title"/>
      </w:pPr>
      <w:r>
        <w:t>School of Sport, Health &amp; Outdoor Education</w:t>
      </w:r>
    </w:p>
    <w:p w14:paraId="35B2AE8B" w14:textId="77777777" w:rsidR="00600BDE" w:rsidRDefault="00600BDE" w:rsidP="00600BDE">
      <w:pPr>
        <w:rPr>
          <w:b/>
          <w:bCs/>
          <w:sz w:val="16"/>
          <w:szCs w:val="16"/>
        </w:rPr>
      </w:pPr>
    </w:p>
    <w:p w14:paraId="22DECB29" w14:textId="77777777" w:rsidR="00600BDE" w:rsidRDefault="00600BDE" w:rsidP="00600BDE">
      <w:pPr>
        <w:pStyle w:val="Subtitle"/>
      </w:pPr>
      <w:r>
        <w:t>Assessment Feedback Sheet</w:t>
      </w:r>
    </w:p>
    <w:p w14:paraId="5824B45E" w14:textId="77777777" w:rsidR="00600BDE" w:rsidRDefault="00600BDE" w:rsidP="00600BDE">
      <w:pPr>
        <w:pStyle w:val="Subtitle"/>
        <w:rPr>
          <w:sz w:val="16"/>
          <w:szCs w:val="16"/>
        </w:rPr>
      </w:pPr>
    </w:p>
    <w:p w14:paraId="13285723" w14:textId="77777777" w:rsidR="00600BDE" w:rsidRDefault="00600BDE" w:rsidP="00600BDE">
      <w:pPr>
        <w:pStyle w:val="Subtitle"/>
        <w:jc w:val="both"/>
        <w:rPr>
          <w:b/>
          <w:bCs/>
          <w:u w:val="none"/>
        </w:rPr>
      </w:pPr>
      <w:r>
        <w:rPr>
          <w:b/>
          <w:bCs/>
          <w:sz w:val="24"/>
          <w:szCs w:val="24"/>
          <w:u w:val="none"/>
        </w:rPr>
        <w:tab/>
        <w:t xml:space="preserve">                Student No./Name:</w:t>
      </w:r>
      <w:r>
        <w:rPr>
          <w:b/>
          <w:bCs/>
          <w:sz w:val="24"/>
          <w:szCs w:val="24"/>
          <w:u w:val="none"/>
        </w:rPr>
        <w:tab/>
      </w:r>
    </w:p>
    <w:p w14:paraId="0DA39D27" w14:textId="77777777" w:rsidR="00600BDE" w:rsidRDefault="00600BDE" w:rsidP="00600BDE">
      <w:pPr>
        <w:pStyle w:val="Subtitle"/>
        <w:jc w:val="left"/>
        <w:rPr>
          <w:b/>
          <w:bCs/>
          <w:sz w:val="24"/>
          <w:szCs w:val="24"/>
          <w:u w:val="none"/>
        </w:rPr>
      </w:pPr>
      <w:r>
        <w:rPr>
          <w:b/>
          <w:bCs/>
          <w:sz w:val="24"/>
          <w:szCs w:val="24"/>
          <w:u w:val="none"/>
        </w:rPr>
        <w:t xml:space="preserve">                                               Module: SHSS5084</w:t>
      </w:r>
      <w:r>
        <w:rPr>
          <w:b/>
          <w:bCs/>
          <w:sz w:val="24"/>
          <w:szCs w:val="24"/>
          <w:u w:val="none"/>
        </w:rPr>
        <w:tab/>
      </w:r>
    </w:p>
    <w:p w14:paraId="58D0A6ED" w14:textId="77777777" w:rsidR="00600BDE" w:rsidRDefault="00600BDE" w:rsidP="00600BDE">
      <w:pPr>
        <w:pStyle w:val="Subtitle"/>
        <w:jc w:val="left"/>
        <w:rPr>
          <w:b/>
          <w:bCs/>
          <w:sz w:val="24"/>
          <w:szCs w:val="24"/>
          <w:u w:val="none"/>
        </w:rPr>
      </w:pPr>
      <w:r>
        <w:rPr>
          <w:b/>
          <w:bCs/>
          <w:sz w:val="24"/>
          <w:szCs w:val="24"/>
          <w:u w:val="none"/>
        </w:rPr>
        <w:t xml:space="preserve">                                     Module Code: Expedition Skills</w:t>
      </w:r>
    </w:p>
    <w:p w14:paraId="57A0B00E" w14:textId="77777777" w:rsidR="00600BDE" w:rsidRDefault="00600BDE" w:rsidP="00600BDE">
      <w:pPr>
        <w:pStyle w:val="Subtitle"/>
        <w:jc w:val="left"/>
        <w:rPr>
          <w:b/>
          <w:bCs/>
          <w:sz w:val="24"/>
          <w:szCs w:val="24"/>
          <w:u w:val="none"/>
        </w:rPr>
      </w:pPr>
    </w:p>
    <w:p w14:paraId="4A8F00BF" w14:textId="77777777" w:rsidR="00600BDE" w:rsidRDefault="00600BDE" w:rsidP="00600BDE">
      <w:pPr>
        <w:pStyle w:val="Subtitle"/>
        <w:jc w:val="left"/>
        <w:rPr>
          <w:b/>
          <w:bCs/>
          <w:sz w:val="16"/>
          <w:szCs w:val="16"/>
        </w:rPr>
      </w:pPr>
    </w:p>
    <w:tbl>
      <w:tblPr>
        <w:tblW w:w="1129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106"/>
        <w:gridCol w:w="1048"/>
        <w:gridCol w:w="57"/>
        <w:gridCol w:w="1105"/>
        <w:gridCol w:w="1105"/>
        <w:gridCol w:w="1105"/>
        <w:gridCol w:w="228"/>
        <w:gridCol w:w="877"/>
        <w:gridCol w:w="1106"/>
        <w:gridCol w:w="709"/>
      </w:tblGrid>
      <w:tr w:rsidR="00600BDE" w14:paraId="3ED95271" w14:textId="77777777" w:rsidTr="00600BDE">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hideMark/>
          </w:tcPr>
          <w:p w14:paraId="6B1C7C4C" w14:textId="77777777" w:rsidR="00600BDE" w:rsidRDefault="00600BDE">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600BDE" w14:paraId="39A28512" w14:textId="77777777" w:rsidTr="00600BD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23C8302" w14:textId="77777777" w:rsidR="00600BDE" w:rsidRDefault="00600BDE">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567AA1EA" w14:textId="77777777" w:rsidR="00600BDE" w:rsidRDefault="00600BDE">
            <w:pPr>
              <w:pStyle w:val="Subtitle"/>
              <w:spacing w:line="276" w:lineRule="auto"/>
              <w:rPr>
                <w:b/>
                <w:bCs/>
                <w:sz w:val="24"/>
                <w:szCs w:val="24"/>
                <w:u w:val="none"/>
                <w:lang w:eastAsia="en-US"/>
              </w:rPr>
            </w:pPr>
          </w:p>
        </w:tc>
      </w:tr>
      <w:tr w:rsidR="00600BDE" w14:paraId="2197F9EB" w14:textId="77777777" w:rsidTr="00600BD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AD7CF12" w14:textId="77777777" w:rsidR="00600BDE" w:rsidRDefault="00600BDE">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2F9C9D" w14:textId="77777777" w:rsidR="00600BDE" w:rsidRDefault="00600BDE">
            <w:pPr>
              <w:pStyle w:val="Subtitle"/>
              <w:spacing w:line="276" w:lineRule="auto"/>
              <w:rPr>
                <w:b/>
                <w:bCs/>
                <w:sz w:val="24"/>
                <w:szCs w:val="24"/>
                <w:u w:val="none"/>
                <w:lang w:eastAsia="en-US"/>
              </w:rPr>
            </w:pPr>
          </w:p>
        </w:tc>
      </w:tr>
      <w:tr w:rsidR="00600BDE" w14:paraId="226938AD" w14:textId="77777777" w:rsidTr="00600BD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E5B7FC4" w14:textId="77777777" w:rsidR="00600BDE" w:rsidRDefault="00600BDE">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77416268" w14:textId="77777777" w:rsidR="00600BDE" w:rsidRDefault="00600BDE">
            <w:pPr>
              <w:pStyle w:val="Subtitle"/>
              <w:spacing w:line="276" w:lineRule="auto"/>
              <w:rPr>
                <w:b/>
                <w:bCs/>
                <w:sz w:val="24"/>
                <w:szCs w:val="24"/>
                <w:u w:val="none"/>
                <w:lang w:eastAsia="en-US"/>
              </w:rPr>
            </w:pPr>
          </w:p>
        </w:tc>
      </w:tr>
      <w:tr w:rsidR="00600BDE" w14:paraId="5A725F61" w14:textId="77777777" w:rsidTr="00600BDE">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39B0194B" w14:textId="77777777" w:rsidR="00600BDE" w:rsidRDefault="00600BDE">
            <w:pPr>
              <w:pStyle w:val="Subtitle"/>
              <w:spacing w:line="276" w:lineRule="auto"/>
              <w:jc w:val="left"/>
              <w:rPr>
                <w:b/>
                <w:bCs/>
                <w:sz w:val="24"/>
                <w:szCs w:val="24"/>
                <w:u w:val="none"/>
                <w:lang w:eastAsia="en-US"/>
              </w:rPr>
            </w:pPr>
          </w:p>
          <w:p w14:paraId="33C720EC" w14:textId="77777777" w:rsidR="00600BDE" w:rsidRDefault="00600BDE">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7946CCEE" w14:textId="77777777" w:rsidR="00600BDE" w:rsidRDefault="00600BDE">
            <w:pPr>
              <w:ind w:left="113" w:right="113"/>
              <w:rPr>
                <w:sz w:val="16"/>
                <w:szCs w:val="16"/>
              </w:rPr>
            </w:pPr>
            <w:r>
              <w:rPr>
                <w:sz w:val="16"/>
                <w:szCs w:val="16"/>
              </w:rPr>
              <w:t>Learning</w:t>
            </w:r>
          </w:p>
          <w:p w14:paraId="2C30C671" w14:textId="77777777" w:rsidR="00600BDE" w:rsidRDefault="00600BDE">
            <w:pPr>
              <w:ind w:left="113" w:right="113"/>
              <w:rPr>
                <w:sz w:val="16"/>
                <w:szCs w:val="16"/>
              </w:rPr>
            </w:pPr>
            <w:r>
              <w:rPr>
                <w:sz w:val="16"/>
                <w:szCs w:val="16"/>
              </w:rPr>
              <w:t>Outcomes</w:t>
            </w:r>
          </w:p>
          <w:p w14:paraId="663999D1" w14:textId="77777777" w:rsidR="00600BDE" w:rsidRDefault="00600BDE">
            <w:pPr>
              <w:ind w:left="113" w:right="113"/>
              <w:rPr>
                <w:sz w:val="16"/>
                <w:szCs w:val="16"/>
              </w:rPr>
            </w:pPr>
          </w:p>
          <w:p w14:paraId="4ACECCAE" w14:textId="77777777" w:rsidR="00600BDE" w:rsidRDefault="00600BDE">
            <w:pPr>
              <w:pStyle w:val="Subtitle"/>
              <w:spacing w:line="276" w:lineRule="auto"/>
              <w:ind w:left="113" w:right="113"/>
              <w:rPr>
                <w:b/>
                <w:bCs/>
                <w:sz w:val="16"/>
                <w:szCs w:val="16"/>
                <w:u w:val="none"/>
                <w:lang w:eastAsia="en-US"/>
              </w:rPr>
            </w:pPr>
          </w:p>
        </w:tc>
        <w:tc>
          <w:tcPr>
            <w:tcW w:w="8445" w:type="dxa"/>
            <w:gridSpan w:val="10"/>
            <w:tcBorders>
              <w:top w:val="single" w:sz="4" w:space="0" w:color="auto"/>
              <w:left w:val="single" w:sz="6" w:space="0" w:color="auto"/>
              <w:bottom w:val="single" w:sz="6" w:space="0" w:color="auto"/>
              <w:right w:val="thinThickLargeGap" w:sz="24" w:space="0" w:color="auto"/>
            </w:tcBorders>
            <w:hideMark/>
          </w:tcPr>
          <w:p w14:paraId="7A8EFC4F" w14:textId="77777777" w:rsidR="00600BDE" w:rsidRDefault="00600BDE">
            <w:pPr>
              <w:pStyle w:val="Subtitle"/>
              <w:spacing w:line="276" w:lineRule="auto"/>
              <w:rPr>
                <w:b/>
                <w:bCs/>
                <w:sz w:val="24"/>
                <w:szCs w:val="24"/>
                <w:u w:val="none"/>
                <w:lang w:eastAsia="en-US"/>
              </w:rPr>
            </w:pPr>
            <w:r>
              <w:rPr>
                <w:b/>
                <w:bCs/>
                <w:sz w:val="24"/>
                <w:szCs w:val="24"/>
                <w:u w:val="none"/>
                <w:lang w:eastAsia="en-US"/>
              </w:rPr>
              <w:t>GRADE</w:t>
            </w:r>
          </w:p>
        </w:tc>
      </w:tr>
      <w:tr w:rsidR="00600BDE" w14:paraId="7505D958" w14:textId="77777777" w:rsidTr="00600BDE">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70C1EFAA" w14:textId="77777777" w:rsidR="00600BDE" w:rsidRDefault="00600BDE">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5B144E62" w14:textId="77777777" w:rsidR="00600BDE" w:rsidRDefault="00600BDE">
            <w:pPr>
              <w:rPr>
                <w:rFonts w:ascii="Times New Roman" w:eastAsia="MS Minngs" w:hAnsi="Times New Roman" w:cs="Times New Roman"/>
                <w:b/>
                <w:bCs/>
                <w:sz w:val="16"/>
                <w:szCs w:val="16"/>
              </w:rPr>
            </w:pPr>
          </w:p>
        </w:tc>
        <w:tc>
          <w:tcPr>
            <w:tcW w:w="1105" w:type="dxa"/>
            <w:tcBorders>
              <w:top w:val="single" w:sz="6" w:space="0" w:color="auto"/>
              <w:left w:val="single" w:sz="6" w:space="0" w:color="auto"/>
              <w:bottom w:val="single" w:sz="4" w:space="0" w:color="auto"/>
              <w:right w:val="single" w:sz="6" w:space="0" w:color="auto"/>
            </w:tcBorders>
            <w:hideMark/>
          </w:tcPr>
          <w:p w14:paraId="350FE8BC" w14:textId="77777777" w:rsidR="00600BDE" w:rsidRDefault="00600BDE">
            <w:pPr>
              <w:pStyle w:val="Subtitle"/>
              <w:spacing w:line="276" w:lineRule="auto"/>
              <w:rPr>
                <w:b/>
                <w:bCs/>
                <w:sz w:val="16"/>
                <w:szCs w:val="16"/>
                <w:u w:val="none"/>
                <w:lang w:eastAsia="en-US"/>
              </w:rPr>
            </w:pPr>
            <w:r>
              <w:rPr>
                <w:b/>
                <w:bCs/>
                <w:sz w:val="16"/>
                <w:szCs w:val="16"/>
                <w:u w:val="none"/>
                <w:lang w:eastAsia="en-US"/>
              </w:rPr>
              <w:t>Poor</w:t>
            </w:r>
          </w:p>
          <w:p w14:paraId="3E6033B0" w14:textId="77777777" w:rsidR="00600BDE" w:rsidRDefault="00600BDE">
            <w:pPr>
              <w:pStyle w:val="Subtitle"/>
              <w:spacing w:line="276" w:lineRule="auto"/>
              <w:rPr>
                <w:b/>
                <w:sz w:val="16"/>
                <w:szCs w:val="16"/>
                <w:u w:val="none"/>
                <w:lang w:eastAsia="en-US"/>
              </w:rPr>
            </w:pPr>
            <w:r>
              <w:rPr>
                <w:b/>
                <w:bCs/>
                <w:sz w:val="16"/>
                <w:szCs w:val="16"/>
                <w:u w:val="none"/>
                <w:lang w:eastAsia="en-US"/>
              </w:rPr>
              <w:t>0 – 25%</w:t>
            </w:r>
          </w:p>
        </w:tc>
        <w:tc>
          <w:tcPr>
            <w:tcW w:w="1105" w:type="dxa"/>
            <w:gridSpan w:val="2"/>
            <w:tcBorders>
              <w:top w:val="single" w:sz="6" w:space="0" w:color="auto"/>
              <w:left w:val="single" w:sz="6" w:space="0" w:color="auto"/>
              <w:bottom w:val="single" w:sz="4" w:space="0" w:color="auto"/>
              <w:right w:val="single" w:sz="6" w:space="0" w:color="auto"/>
            </w:tcBorders>
            <w:hideMark/>
          </w:tcPr>
          <w:p w14:paraId="0BABB40B" w14:textId="77777777" w:rsidR="00600BDE" w:rsidRDefault="00600BDE">
            <w:pPr>
              <w:pStyle w:val="Subtitle"/>
              <w:spacing w:line="276" w:lineRule="auto"/>
              <w:rPr>
                <w:b/>
                <w:bCs/>
                <w:sz w:val="16"/>
                <w:szCs w:val="16"/>
                <w:u w:val="none"/>
                <w:lang w:eastAsia="en-US"/>
              </w:rPr>
            </w:pPr>
            <w:r>
              <w:rPr>
                <w:b/>
                <w:bCs/>
                <w:sz w:val="16"/>
                <w:szCs w:val="16"/>
                <w:u w:val="none"/>
                <w:lang w:eastAsia="en-US"/>
              </w:rPr>
              <w:t>Unsatisfactory</w:t>
            </w:r>
          </w:p>
          <w:p w14:paraId="5526B9F3" w14:textId="77777777" w:rsidR="00600BDE" w:rsidRDefault="00600BDE">
            <w:pPr>
              <w:pStyle w:val="Subtitle"/>
              <w:spacing w:line="276" w:lineRule="auto"/>
              <w:rPr>
                <w:b/>
                <w:bCs/>
                <w:sz w:val="16"/>
                <w:szCs w:val="16"/>
                <w:u w:val="none"/>
                <w:lang w:eastAsia="en-US"/>
              </w:rPr>
            </w:pPr>
            <w:r>
              <w:rPr>
                <w:b/>
                <w:bCs/>
                <w:sz w:val="16"/>
                <w:szCs w:val="16"/>
                <w:u w:val="none"/>
                <w:lang w:eastAsia="en-US"/>
              </w:rPr>
              <w:t>26-39%</w:t>
            </w:r>
          </w:p>
        </w:tc>
        <w:tc>
          <w:tcPr>
            <w:tcW w:w="1105" w:type="dxa"/>
            <w:tcBorders>
              <w:top w:val="single" w:sz="6" w:space="0" w:color="auto"/>
              <w:left w:val="single" w:sz="6" w:space="0" w:color="auto"/>
              <w:bottom w:val="single" w:sz="6" w:space="0" w:color="auto"/>
              <w:right w:val="single" w:sz="6" w:space="0" w:color="auto"/>
            </w:tcBorders>
            <w:hideMark/>
          </w:tcPr>
          <w:p w14:paraId="49B882B5" w14:textId="77777777" w:rsidR="00600BDE" w:rsidRDefault="00600BDE">
            <w:pPr>
              <w:pStyle w:val="Subtitle"/>
              <w:spacing w:line="276" w:lineRule="auto"/>
              <w:rPr>
                <w:b/>
                <w:bCs/>
                <w:sz w:val="16"/>
                <w:szCs w:val="16"/>
                <w:u w:val="none"/>
                <w:lang w:eastAsia="en-US"/>
              </w:rPr>
            </w:pPr>
            <w:r>
              <w:rPr>
                <w:b/>
                <w:bCs/>
                <w:sz w:val="16"/>
                <w:szCs w:val="16"/>
                <w:u w:val="none"/>
                <w:lang w:eastAsia="en-US"/>
              </w:rPr>
              <w:t>Satisfactory</w:t>
            </w:r>
          </w:p>
          <w:p w14:paraId="467B3504" w14:textId="77777777" w:rsidR="00600BDE" w:rsidRDefault="00600BDE">
            <w:pPr>
              <w:pStyle w:val="Subtitle"/>
              <w:spacing w:line="276" w:lineRule="auto"/>
              <w:rPr>
                <w:b/>
                <w:bCs/>
                <w:sz w:val="16"/>
                <w:szCs w:val="16"/>
                <w:u w:val="none"/>
                <w:lang w:eastAsia="en-US"/>
              </w:rPr>
            </w:pPr>
            <w:r>
              <w:rPr>
                <w:b/>
                <w:bCs/>
                <w:sz w:val="16"/>
                <w:szCs w:val="16"/>
                <w:u w:val="none"/>
                <w:lang w:eastAsia="en-US"/>
              </w:rPr>
              <w:t>40 – 49%</w:t>
            </w:r>
          </w:p>
        </w:tc>
        <w:tc>
          <w:tcPr>
            <w:tcW w:w="1105" w:type="dxa"/>
            <w:tcBorders>
              <w:top w:val="single" w:sz="6" w:space="0" w:color="auto"/>
              <w:left w:val="single" w:sz="6" w:space="0" w:color="auto"/>
              <w:bottom w:val="single" w:sz="6" w:space="0" w:color="auto"/>
              <w:right w:val="single" w:sz="6" w:space="0" w:color="auto"/>
            </w:tcBorders>
            <w:hideMark/>
          </w:tcPr>
          <w:p w14:paraId="7FADBD6E" w14:textId="77777777" w:rsidR="00600BDE" w:rsidRDefault="00600BDE">
            <w:pPr>
              <w:pStyle w:val="Subtitle"/>
              <w:spacing w:line="276" w:lineRule="auto"/>
              <w:rPr>
                <w:b/>
                <w:bCs/>
                <w:sz w:val="16"/>
                <w:szCs w:val="16"/>
                <w:u w:val="none"/>
                <w:lang w:eastAsia="en-US"/>
              </w:rPr>
            </w:pPr>
            <w:r>
              <w:rPr>
                <w:b/>
                <w:bCs/>
                <w:sz w:val="16"/>
                <w:szCs w:val="16"/>
                <w:u w:val="none"/>
                <w:lang w:eastAsia="en-US"/>
              </w:rPr>
              <w:t>Good</w:t>
            </w:r>
          </w:p>
          <w:p w14:paraId="47492324" w14:textId="77777777" w:rsidR="00600BDE" w:rsidRDefault="00600BDE">
            <w:pPr>
              <w:pStyle w:val="Subtitle"/>
              <w:spacing w:line="276" w:lineRule="auto"/>
              <w:rPr>
                <w:b/>
                <w:bCs/>
                <w:sz w:val="16"/>
                <w:szCs w:val="16"/>
                <w:u w:val="none"/>
                <w:lang w:eastAsia="en-US"/>
              </w:rPr>
            </w:pPr>
            <w:r>
              <w:rPr>
                <w:b/>
                <w:bCs/>
                <w:sz w:val="16"/>
                <w:szCs w:val="16"/>
                <w:u w:val="none"/>
                <w:lang w:eastAsia="en-US"/>
              </w:rPr>
              <w:t>50 – 59%</w:t>
            </w:r>
          </w:p>
        </w:tc>
        <w:tc>
          <w:tcPr>
            <w:tcW w:w="1105" w:type="dxa"/>
            <w:tcBorders>
              <w:top w:val="single" w:sz="6" w:space="0" w:color="auto"/>
              <w:left w:val="single" w:sz="6" w:space="0" w:color="auto"/>
              <w:bottom w:val="single" w:sz="6" w:space="0" w:color="auto"/>
              <w:right w:val="single" w:sz="6" w:space="0" w:color="auto"/>
            </w:tcBorders>
            <w:hideMark/>
          </w:tcPr>
          <w:p w14:paraId="5BD5F16C" w14:textId="77777777" w:rsidR="00600BDE" w:rsidRDefault="00600BDE">
            <w:pPr>
              <w:pStyle w:val="Subtitle"/>
              <w:spacing w:line="276" w:lineRule="auto"/>
              <w:rPr>
                <w:b/>
                <w:bCs/>
                <w:sz w:val="16"/>
                <w:szCs w:val="16"/>
                <w:u w:val="none"/>
                <w:lang w:eastAsia="en-US"/>
              </w:rPr>
            </w:pPr>
            <w:r>
              <w:rPr>
                <w:b/>
                <w:bCs/>
                <w:sz w:val="16"/>
                <w:szCs w:val="16"/>
                <w:u w:val="none"/>
                <w:lang w:eastAsia="en-US"/>
              </w:rPr>
              <w:t>Very Good</w:t>
            </w:r>
          </w:p>
          <w:p w14:paraId="399B91CE" w14:textId="77777777" w:rsidR="00600BDE" w:rsidRDefault="00600BDE">
            <w:pPr>
              <w:pStyle w:val="Subtitle"/>
              <w:spacing w:line="276" w:lineRule="auto"/>
              <w:rPr>
                <w:b/>
                <w:bCs/>
                <w:sz w:val="16"/>
                <w:szCs w:val="16"/>
                <w:u w:val="none"/>
                <w:lang w:eastAsia="en-US"/>
              </w:rPr>
            </w:pPr>
            <w:r>
              <w:rPr>
                <w:b/>
                <w:bCs/>
                <w:sz w:val="16"/>
                <w:szCs w:val="16"/>
                <w:u w:val="none"/>
                <w:lang w:eastAsia="en-US"/>
              </w:rPr>
              <w:t>60 – 69%</w:t>
            </w:r>
          </w:p>
        </w:tc>
        <w:tc>
          <w:tcPr>
            <w:tcW w:w="1105" w:type="dxa"/>
            <w:gridSpan w:val="2"/>
            <w:tcBorders>
              <w:top w:val="single" w:sz="6" w:space="0" w:color="auto"/>
              <w:left w:val="single" w:sz="6" w:space="0" w:color="auto"/>
              <w:bottom w:val="single" w:sz="4" w:space="0" w:color="auto"/>
              <w:right w:val="single" w:sz="6" w:space="0" w:color="auto"/>
            </w:tcBorders>
            <w:hideMark/>
          </w:tcPr>
          <w:p w14:paraId="20354FF3" w14:textId="77777777" w:rsidR="00600BDE" w:rsidRDefault="00600BDE">
            <w:pPr>
              <w:pStyle w:val="Subtitle"/>
              <w:spacing w:line="276" w:lineRule="auto"/>
              <w:rPr>
                <w:b/>
                <w:bCs/>
                <w:sz w:val="16"/>
                <w:szCs w:val="16"/>
                <w:u w:val="none"/>
                <w:lang w:eastAsia="en-US"/>
              </w:rPr>
            </w:pPr>
            <w:r>
              <w:rPr>
                <w:b/>
                <w:bCs/>
                <w:sz w:val="16"/>
                <w:szCs w:val="16"/>
                <w:u w:val="none"/>
                <w:lang w:eastAsia="en-US"/>
              </w:rPr>
              <w:t>Excellent</w:t>
            </w:r>
          </w:p>
          <w:p w14:paraId="3848D506" w14:textId="77777777" w:rsidR="00600BDE" w:rsidRDefault="00600BDE">
            <w:pPr>
              <w:pStyle w:val="Subtitle"/>
              <w:spacing w:line="276" w:lineRule="auto"/>
              <w:rPr>
                <w:b/>
                <w:bCs/>
                <w:sz w:val="16"/>
                <w:szCs w:val="16"/>
                <w:u w:val="none"/>
                <w:lang w:eastAsia="en-US"/>
              </w:rPr>
            </w:pPr>
            <w:r>
              <w:rPr>
                <w:b/>
                <w:bCs/>
                <w:sz w:val="16"/>
                <w:szCs w:val="16"/>
                <w:u w:val="none"/>
                <w:lang w:eastAsia="en-US"/>
              </w:rPr>
              <w:t>70 – 85%</w:t>
            </w:r>
          </w:p>
        </w:tc>
        <w:tc>
          <w:tcPr>
            <w:tcW w:w="1106" w:type="dxa"/>
            <w:tcBorders>
              <w:top w:val="single" w:sz="6" w:space="0" w:color="auto"/>
              <w:left w:val="single" w:sz="6" w:space="0" w:color="auto"/>
              <w:bottom w:val="single" w:sz="4" w:space="0" w:color="auto"/>
              <w:right w:val="single" w:sz="6" w:space="0" w:color="auto"/>
            </w:tcBorders>
            <w:hideMark/>
          </w:tcPr>
          <w:p w14:paraId="5D212669" w14:textId="77777777" w:rsidR="00600BDE" w:rsidRDefault="00600BDE">
            <w:pPr>
              <w:pStyle w:val="Subtitle"/>
              <w:spacing w:line="276" w:lineRule="auto"/>
              <w:rPr>
                <w:b/>
                <w:bCs/>
                <w:sz w:val="16"/>
                <w:szCs w:val="16"/>
                <w:u w:val="none"/>
                <w:lang w:eastAsia="en-US"/>
              </w:rPr>
            </w:pPr>
            <w:r>
              <w:rPr>
                <w:b/>
                <w:bCs/>
                <w:sz w:val="16"/>
                <w:szCs w:val="16"/>
                <w:u w:val="none"/>
                <w:lang w:eastAsia="en-US"/>
              </w:rPr>
              <w:t>Exceptional</w:t>
            </w:r>
          </w:p>
          <w:p w14:paraId="5BCB852D" w14:textId="77777777" w:rsidR="00600BDE" w:rsidRDefault="00600BDE">
            <w:pPr>
              <w:pStyle w:val="Subtitle"/>
              <w:spacing w:line="276" w:lineRule="auto"/>
              <w:rPr>
                <w:b/>
                <w:bCs/>
                <w:sz w:val="16"/>
                <w:szCs w:val="16"/>
                <w:u w:val="none"/>
                <w:lang w:eastAsia="en-US"/>
              </w:rPr>
            </w:pPr>
            <w:r>
              <w:rPr>
                <w:b/>
                <w:bCs/>
                <w:sz w:val="16"/>
                <w:szCs w:val="16"/>
                <w:u w:val="none"/>
                <w:lang w:eastAsia="en-US"/>
              </w:rPr>
              <w:t>86– 100%</w:t>
            </w:r>
          </w:p>
        </w:tc>
        <w:tc>
          <w:tcPr>
            <w:tcW w:w="709" w:type="dxa"/>
            <w:tcBorders>
              <w:top w:val="single" w:sz="6" w:space="0" w:color="auto"/>
              <w:left w:val="single" w:sz="6" w:space="0" w:color="auto"/>
              <w:bottom w:val="single" w:sz="6" w:space="0" w:color="auto"/>
              <w:right w:val="thinThickLargeGap" w:sz="24" w:space="0" w:color="auto"/>
            </w:tcBorders>
          </w:tcPr>
          <w:p w14:paraId="29C0F2EE" w14:textId="77777777" w:rsidR="00600BDE" w:rsidRDefault="00600BDE">
            <w:pPr>
              <w:pStyle w:val="Subtitle"/>
              <w:spacing w:line="276" w:lineRule="auto"/>
              <w:jc w:val="left"/>
              <w:rPr>
                <w:b/>
                <w:bCs/>
                <w:sz w:val="18"/>
                <w:szCs w:val="18"/>
                <w:u w:val="none"/>
                <w:lang w:eastAsia="en-US"/>
              </w:rPr>
            </w:pPr>
          </w:p>
          <w:p w14:paraId="6A34574B" w14:textId="77777777" w:rsidR="00600BDE" w:rsidRDefault="00600BDE">
            <w:pPr>
              <w:pStyle w:val="Subtitle"/>
              <w:spacing w:line="276" w:lineRule="auto"/>
              <w:jc w:val="left"/>
              <w:rPr>
                <w:b/>
                <w:bCs/>
                <w:sz w:val="18"/>
                <w:szCs w:val="18"/>
                <w:u w:val="none"/>
                <w:lang w:eastAsia="en-US"/>
              </w:rPr>
            </w:pPr>
            <w:r>
              <w:rPr>
                <w:b/>
                <w:bCs/>
                <w:sz w:val="18"/>
                <w:szCs w:val="18"/>
                <w:u w:val="none"/>
                <w:lang w:eastAsia="en-US"/>
              </w:rPr>
              <w:t xml:space="preserve">  %</w:t>
            </w:r>
          </w:p>
        </w:tc>
      </w:tr>
      <w:tr w:rsidR="00600BDE" w14:paraId="52597073" w14:textId="77777777" w:rsidTr="00600BDE">
        <w:tc>
          <w:tcPr>
            <w:tcW w:w="2305" w:type="dxa"/>
            <w:tcBorders>
              <w:top w:val="single" w:sz="6" w:space="0" w:color="auto"/>
              <w:left w:val="thinThickLargeGap" w:sz="24" w:space="0" w:color="auto"/>
              <w:bottom w:val="single" w:sz="6" w:space="0" w:color="auto"/>
              <w:right w:val="single" w:sz="4" w:space="0" w:color="auto"/>
            </w:tcBorders>
            <w:hideMark/>
          </w:tcPr>
          <w:p w14:paraId="7C7003E5" w14:textId="77777777" w:rsidR="00600BDE" w:rsidRDefault="00600BDE">
            <w:pPr>
              <w:pStyle w:val="Subtitle"/>
              <w:spacing w:line="276" w:lineRule="auto"/>
              <w:jc w:val="left"/>
              <w:rPr>
                <w:sz w:val="18"/>
                <w:szCs w:val="18"/>
                <w:u w:val="none"/>
                <w:lang w:eastAsia="en-US"/>
              </w:rPr>
            </w:pPr>
            <w:r>
              <w:rPr>
                <w:sz w:val="18"/>
                <w:szCs w:val="18"/>
                <w:u w:val="none"/>
                <w:lang w:eastAsia="en-US"/>
              </w:rPr>
              <w:t>Produce a well presented and comprehensive expedition planning log with logical format and clarity of purpose</w:t>
            </w:r>
          </w:p>
        </w:tc>
        <w:tc>
          <w:tcPr>
            <w:tcW w:w="540" w:type="dxa"/>
            <w:gridSpan w:val="2"/>
            <w:tcBorders>
              <w:top w:val="single" w:sz="6" w:space="0" w:color="auto"/>
              <w:left w:val="single" w:sz="4" w:space="0" w:color="auto"/>
              <w:bottom w:val="single" w:sz="6" w:space="0" w:color="auto"/>
              <w:right w:val="single" w:sz="6" w:space="0" w:color="auto"/>
            </w:tcBorders>
            <w:hideMark/>
          </w:tcPr>
          <w:p w14:paraId="70525D01" w14:textId="77777777" w:rsidR="00600BDE" w:rsidRDefault="00600BDE">
            <w:pPr>
              <w:pStyle w:val="Subtitle"/>
              <w:spacing w:line="276" w:lineRule="auto"/>
              <w:rPr>
                <w:b/>
                <w:bCs/>
                <w:sz w:val="18"/>
                <w:szCs w:val="18"/>
                <w:u w:val="none"/>
                <w:lang w:eastAsia="en-US"/>
              </w:rPr>
            </w:pPr>
            <w:r>
              <w:rPr>
                <w:b/>
                <w:bCs/>
                <w:sz w:val="18"/>
                <w:szCs w:val="18"/>
                <w:u w:val="none"/>
                <w:lang w:eastAsia="en-US"/>
              </w:rPr>
              <w:t>1,2,4,6</w:t>
            </w:r>
          </w:p>
        </w:tc>
        <w:tc>
          <w:tcPr>
            <w:tcW w:w="1105" w:type="dxa"/>
            <w:tcBorders>
              <w:top w:val="single" w:sz="4" w:space="0" w:color="auto"/>
              <w:left w:val="single" w:sz="6" w:space="0" w:color="auto"/>
              <w:bottom w:val="single" w:sz="4" w:space="0" w:color="auto"/>
              <w:right w:val="single" w:sz="6" w:space="0" w:color="auto"/>
            </w:tcBorders>
          </w:tcPr>
          <w:p w14:paraId="22C6D019" w14:textId="77777777" w:rsidR="00600BDE" w:rsidRDefault="00600BDE">
            <w:pPr>
              <w:pStyle w:val="Subtitle"/>
              <w:spacing w:line="276" w:lineRule="auto"/>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402A15BD" w14:textId="77777777" w:rsidR="00600BDE" w:rsidRDefault="00600BDE">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2990D884" w14:textId="77777777" w:rsidR="00600BDE" w:rsidRDefault="00600BDE">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34CF0629" w14:textId="77777777" w:rsidR="00600BDE" w:rsidRDefault="00600BDE">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052C344E" w14:textId="77777777" w:rsidR="00600BDE" w:rsidRDefault="00600BDE">
            <w:pPr>
              <w:pStyle w:val="Subtitle"/>
              <w:spacing w:line="276" w:lineRule="auto"/>
              <w:jc w:val="right"/>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0BDF4CE9" w14:textId="77777777" w:rsidR="00600BDE" w:rsidRDefault="00600BDE">
            <w:pPr>
              <w:pStyle w:val="Subtitle"/>
              <w:spacing w:line="276" w:lineRule="auto"/>
              <w:rPr>
                <w:sz w:val="18"/>
                <w:szCs w:val="18"/>
                <w:u w:val="none"/>
                <w:lang w:eastAsia="en-US"/>
              </w:rPr>
            </w:pPr>
          </w:p>
        </w:tc>
        <w:tc>
          <w:tcPr>
            <w:tcW w:w="1106" w:type="dxa"/>
            <w:tcBorders>
              <w:top w:val="single" w:sz="4" w:space="0" w:color="auto"/>
              <w:left w:val="single" w:sz="6" w:space="0" w:color="auto"/>
              <w:bottom w:val="single" w:sz="4" w:space="0" w:color="auto"/>
              <w:right w:val="single" w:sz="6" w:space="0" w:color="auto"/>
            </w:tcBorders>
          </w:tcPr>
          <w:p w14:paraId="10963F72" w14:textId="77777777" w:rsidR="00600BDE" w:rsidRDefault="00600BDE">
            <w:pPr>
              <w:pStyle w:val="Subtitle"/>
              <w:spacing w:line="276" w:lineRule="auto"/>
              <w:rPr>
                <w:sz w:val="18"/>
                <w:szCs w:val="18"/>
                <w:u w:val="none"/>
                <w:lang w:eastAsia="en-US"/>
              </w:rPr>
            </w:pPr>
          </w:p>
        </w:tc>
        <w:tc>
          <w:tcPr>
            <w:tcW w:w="709" w:type="dxa"/>
            <w:tcBorders>
              <w:top w:val="single" w:sz="6" w:space="0" w:color="auto"/>
              <w:left w:val="single" w:sz="6" w:space="0" w:color="auto"/>
              <w:bottom w:val="single" w:sz="6" w:space="0" w:color="auto"/>
              <w:right w:val="thinThickLargeGap" w:sz="24" w:space="0" w:color="auto"/>
            </w:tcBorders>
            <w:hideMark/>
          </w:tcPr>
          <w:p w14:paraId="6F0C9FC0" w14:textId="77777777" w:rsidR="00600BDE" w:rsidRDefault="00600BDE">
            <w:pPr>
              <w:pStyle w:val="Subtitle"/>
              <w:spacing w:line="276" w:lineRule="auto"/>
              <w:jc w:val="left"/>
              <w:rPr>
                <w:b/>
                <w:bCs/>
                <w:sz w:val="18"/>
                <w:szCs w:val="18"/>
                <w:u w:val="none"/>
                <w:lang w:eastAsia="en-US"/>
              </w:rPr>
            </w:pPr>
            <w:r>
              <w:rPr>
                <w:b/>
                <w:bCs/>
                <w:sz w:val="18"/>
                <w:szCs w:val="18"/>
                <w:u w:val="none"/>
                <w:lang w:eastAsia="en-US"/>
              </w:rPr>
              <w:t>100%</w:t>
            </w:r>
          </w:p>
        </w:tc>
      </w:tr>
      <w:tr w:rsidR="00600BDE" w14:paraId="45A9DBDF" w14:textId="77777777" w:rsidTr="00600BDE">
        <w:tc>
          <w:tcPr>
            <w:tcW w:w="2305" w:type="dxa"/>
            <w:tcBorders>
              <w:top w:val="single" w:sz="6" w:space="0" w:color="auto"/>
              <w:left w:val="thinThickLargeGap" w:sz="24" w:space="0" w:color="auto"/>
              <w:bottom w:val="single" w:sz="6" w:space="0" w:color="auto"/>
              <w:right w:val="single" w:sz="4" w:space="0" w:color="auto"/>
            </w:tcBorders>
          </w:tcPr>
          <w:p w14:paraId="4C3BD49A" w14:textId="77777777" w:rsidR="00600BDE" w:rsidRDefault="00600BDE">
            <w:pPr>
              <w:pStyle w:val="Subtitle"/>
              <w:spacing w:line="276" w:lineRule="auto"/>
              <w:ind w:left="-15"/>
              <w:jc w:val="left"/>
              <w:rPr>
                <w:sz w:val="18"/>
                <w:szCs w:val="18"/>
                <w:u w:val="none"/>
                <w:lang w:eastAsia="en-US"/>
              </w:rPr>
            </w:pPr>
          </w:p>
        </w:tc>
        <w:tc>
          <w:tcPr>
            <w:tcW w:w="540" w:type="dxa"/>
            <w:gridSpan w:val="2"/>
            <w:tcBorders>
              <w:top w:val="single" w:sz="6" w:space="0" w:color="auto"/>
              <w:left w:val="single" w:sz="4" w:space="0" w:color="auto"/>
              <w:bottom w:val="single" w:sz="6" w:space="0" w:color="auto"/>
              <w:right w:val="single" w:sz="6" w:space="0" w:color="auto"/>
            </w:tcBorders>
          </w:tcPr>
          <w:p w14:paraId="2E57F635" w14:textId="77777777" w:rsidR="00600BDE" w:rsidRDefault="00600BDE">
            <w:pPr>
              <w:pStyle w:val="Subtitle"/>
              <w:spacing w:line="276" w:lineRule="auto"/>
              <w:rPr>
                <w:b/>
                <w:bCs/>
                <w:sz w:val="18"/>
                <w:szCs w:val="18"/>
                <w:u w:val="none"/>
                <w:lang w:eastAsia="en-US"/>
              </w:rPr>
            </w:pPr>
          </w:p>
        </w:tc>
        <w:tc>
          <w:tcPr>
            <w:tcW w:w="1105" w:type="dxa"/>
            <w:tcBorders>
              <w:top w:val="single" w:sz="4" w:space="0" w:color="auto"/>
              <w:left w:val="single" w:sz="6" w:space="0" w:color="auto"/>
              <w:bottom w:val="single" w:sz="4" w:space="0" w:color="auto"/>
              <w:right w:val="single" w:sz="6" w:space="0" w:color="auto"/>
            </w:tcBorders>
          </w:tcPr>
          <w:p w14:paraId="7F8D160F" w14:textId="77777777" w:rsidR="00600BDE" w:rsidRDefault="00600BDE">
            <w:pPr>
              <w:pStyle w:val="Subtitle"/>
              <w:spacing w:line="276" w:lineRule="auto"/>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6294303D" w14:textId="77777777" w:rsidR="00600BDE" w:rsidRDefault="00600BDE">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6A0B787D" w14:textId="77777777" w:rsidR="00600BDE" w:rsidRDefault="00600BDE">
            <w:pPr>
              <w:pStyle w:val="Subtitle"/>
              <w:spacing w:line="276" w:lineRule="auto"/>
              <w:jc w:val="right"/>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551A3591" w14:textId="77777777" w:rsidR="00600BDE" w:rsidRDefault="00600BDE">
            <w:pPr>
              <w:pStyle w:val="Subtitle"/>
              <w:spacing w:line="276" w:lineRule="auto"/>
              <w:jc w:val="right"/>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6985D391" w14:textId="77777777" w:rsidR="00600BDE" w:rsidRDefault="00600BDE">
            <w:pPr>
              <w:pStyle w:val="Subtitle"/>
              <w:spacing w:line="276" w:lineRule="auto"/>
              <w:ind w:firstLine="281"/>
              <w:jc w:val="right"/>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4E123DFD" w14:textId="77777777" w:rsidR="00600BDE" w:rsidRDefault="00600BDE">
            <w:pPr>
              <w:pStyle w:val="Subtitle"/>
              <w:spacing w:line="276" w:lineRule="auto"/>
              <w:rPr>
                <w:sz w:val="18"/>
                <w:szCs w:val="18"/>
                <w:u w:val="none"/>
                <w:lang w:eastAsia="en-US"/>
              </w:rPr>
            </w:pPr>
          </w:p>
        </w:tc>
        <w:tc>
          <w:tcPr>
            <w:tcW w:w="1106" w:type="dxa"/>
            <w:tcBorders>
              <w:top w:val="single" w:sz="4" w:space="0" w:color="auto"/>
              <w:left w:val="single" w:sz="6" w:space="0" w:color="auto"/>
              <w:bottom w:val="single" w:sz="4" w:space="0" w:color="auto"/>
              <w:right w:val="single" w:sz="6" w:space="0" w:color="auto"/>
            </w:tcBorders>
          </w:tcPr>
          <w:p w14:paraId="2CE0E45C" w14:textId="77777777" w:rsidR="00600BDE" w:rsidRDefault="00600BDE">
            <w:pPr>
              <w:pStyle w:val="Subtitle"/>
              <w:spacing w:line="276" w:lineRule="auto"/>
              <w:rPr>
                <w:sz w:val="18"/>
                <w:szCs w:val="18"/>
                <w:u w:val="none"/>
                <w:lang w:eastAsia="en-US"/>
              </w:rPr>
            </w:pPr>
          </w:p>
        </w:tc>
        <w:tc>
          <w:tcPr>
            <w:tcW w:w="709" w:type="dxa"/>
            <w:tcBorders>
              <w:top w:val="single" w:sz="6" w:space="0" w:color="auto"/>
              <w:left w:val="single" w:sz="6" w:space="0" w:color="auto"/>
              <w:bottom w:val="single" w:sz="6" w:space="0" w:color="auto"/>
              <w:right w:val="thinThickLargeGap" w:sz="24" w:space="0" w:color="auto"/>
            </w:tcBorders>
          </w:tcPr>
          <w:p w14:paraId="4AA561E8" w14:textId="77777777" w:rsidR="00600BDE" w:rsidRDefault="00600BDE">
            <w:pPr>
              <w:pStyle w:val="Subtitle"/>
              <w:spacing w:line="276" w:lineRule="auto"/>
              <w:jc w:val="left"/>
              <w:rPr>
                <w:b/>
                <w:bCs/>
                <w:sz w:val="18"/>
                <w:szCs w:val="18"/>
                <w:u w:val="none"/>
                <w:lang w:eastAsia="en-US"/>
              </w:rPr>
            </w:pPr>
          </w:p>
        </w:tc>
      </w:tr>
      <w:tr w:rsidR="00600BDE" w14:paraId="1536DD3C" w14:textId="77777777" w:rsidTr="00600BDE">
        <w:trPr>
          <w:cantSplit/>
          <w:trHeight w:val="282"/>
        </w:trPr>
        <w:tc>
          <w:tcPr>
            <w:tcW w:w="10581" w:type="dxa"/>
            <w:gridSpan w:val="12"/>
            <w:tcBorders>
              <w:top w:val="single" w:sz="4" w:space="0" w:color="auto"/>
              <w:left w:val="thinThickLargeGap" w:sz="24" w:space="0" w:color="auto"/>
              <w:bottom w:val="single" w:sz="4" w:space="0" w:color="auto"/>
              <w:right w:val="single" w:sz="4" w:space="0" w:color="auto"/>
            </w:tcBorders>
            <w:hideMark/>
          </w:tcPr>
          <w:p w14:paraId="2064C4A4" w14:textId="77777777" w:rsidR="00600BDE" w:rsidRDefault="00600BDE">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09" w:type="dxa"/>
            <w:tcBorders>
              <w:top w:val="single" w:sz="4" w:space="0" w:color="auto"/>
              <w:left w:val="single" w:sz="4" w:space="0" w:color="auto"/>
              <w:bottom w:val="single" w:sz="4" w:space="0" w:color="auto"/>
              <w:right w:val="thinThickLargeGap" w:sz="24" w:space="0" w:color="auto"/>
            </w:tcBorders>
          </w:tcPr>
          <w:p w14:paraId="54D89E1F" w14:textId="77777777" w:rsidR="00600BDE" w:rsidRDefault="00600BDE">
            <w:pPr>
              <w:pStyle w:val="Subtitle"/>
              <w:spacing w:line="276" w:lineRule="auto"/>
              <w:jc w:val="left"/>
              <w:rPr>
                <w:b/>
                <w:bCs/>
                <w:sz w:val="24"/>
                <w:szCs w:val="24"/>
                <w:u w:val="none"/>
                <w:lang w:eastAsia="en-US"/>
              </w:rPr>
            </w:pPr>
          </w:p>
        </w:tc>
      </w:tr>
      <w:tr w:rsidR="00600BDE" w14:paraId="2FCCABCE" w14:textId="77777777" w:rsidTr="00600BDE">
        <w:trPr>
          <w:cantSplit/>
          <w:trHeight w:val="5023"/>
        </w:trPr>
        <w:tc>
          <w:tcPr>
            <w:tcW w:w="11290" w:type="dxa"/>
            <w:gridSpan w:val="13"/>
            <w:tcBorders>
              <w:top w:val="single" w:sz="4" w:space="0" w:color="auto"/>
              <w:left w:val="thinThickLargeGap" w:sz="24" w:space="0" w:color="auto"/>
              <w:bottom w:val="single" w:sz="4" w:space="0" w:color="auto"/>
              <w:right w:val="thinThickLargeGap" w:sz="24" w:space="0" w:color="auto"/>
            </w:tcBorders>
          </w:tcPr>
          <w:p w14:paraId="74D215B2" w14:textId="77777777" w:rsidR="00600BDE" w:rsidRDefault="00600BDE">
            <w:pPr>
              <w:pStyle w:val="Subtitle"/>
              <w:spacing w:line="276" w:lineRule="auto"/>
              <w:jc w:val="left"/>
              <w:rPr>
                <w:b/>
                <w:bCs/>
                <w:sz w:val="24"/>
                <w:szCs w:val="24"/>
                <w:u w:val="none"/>
                <w:lang w:eastAsia="en-US"/>
              </w:rPr>
            </w:pPr>
            <w:r>
              <w:rPr>
                <w:b/>
                <w:bCs/>
                <w:sz w:val="24"/>
                <w:szCs w:val="24"/>
                <w:u w:val="none"/>
                <w:lang w:eastAsia="en-US"/>
              </w:rPr>
              <w:lastRenderedPageBreak/>
              <w:t>TUTOR COMMENTS:</w:t>
            </w:r>
          </w:p>
          <w:p w14:paraId="3A9731C5" w14:textId="77777777" w:rsidR="00600BDE" w:rsidRDefault="00600BDE">
            <w:pPr>
              <w:pStyle w:val="Subtitle"/>
              <w:spacing w:line="276" w:lineRule="auto"/>
              <w:ind w:left="937" w:right="1152"/>
              <w:jc w:val="both"/>
              <w:rPr>
                <w:b/>
                <w:bCs/>
                <w:sz w:val="24"/>
                <w:szCs w:val="24"/>
                <w:u w:val="none"/>
                <w:lang w:eastAsia="en-US"/>
              </w:rPr>
            </w:pPr>
          </w:p>
          <w:p w14:paraId="555D1FD1" w14:textId="77777777" w:rsidR="00600BDE" w:rsidRDefault="00600BDE">
            <w:pPr>
              <w:pStyle w:val="Subtitle"/>
              <w:spacing w:line="276" w:lineRule="auto"/>
              <w:ind w:left="937" w:right="1152"/>
              <w:jc w:val="both"/>
              <w:rPr>
                <w:b/>
                <w:bCs/>
                <w:sz w:val="24"/>
                <w:szCs w:val="24"/>
                <w:u w:val="none"/>
                <w:lang w:eastAsia="en-US"/>
              </w:rPr>
            </w:pPr>
          </w:p>
          <w:p w14:paraId="709A792D" w14:textId="77777777" w:rsidR="00600BDE" w:rsidRDefault="00600BDE">
            <w:pPr>
              <w:pStyle w:val="Subtitle"/>
              <w:spacing w:line="276" w:lineRule="auto"/>
              <w:ind w:left="937" w:right="1152"/>
              <w:jc w:val="both"/>
              <w:rPr>
                <w:b/>
                <w:bCs/>
                <w:sz w:val="24"/>
                <w:szCs w:val="24"/>
                <w:u w:val="none"/>
                <w:lang w:eastAsia="en-US"/>
              </w:rPr>
            </w:pPr>
          </w:p>
          <w:p w14:paraId="7127B4E5" w14:textId="77777777" w:rsidR="00600BDE" w:rsidRDefault="00600BDE">
            <w:pPr>
              <w:pStyle w:val="Subtitle"/>
              <w:spacing w:line="276" w:lineRule="auto"/>
              <w:ind w:left="937" w:right="1152"/>
              <w:jc w:val="both"/>
              <w:rPr>
                <w:b/>
                <w:bCs/>
                <w:sz w:val="24"/>
                <w:szCs w:val="24"/>
                <w:u w:val="none"/>
                <w:lang w:eastAsia="en-US"/>
              </w:rPr>
            </w:pPr>
          </w:p>
          <w:p w14:paraId="1B53B7A5" w14:textId="77777777" w:rsidR="00600BDE" w:rsidRDefault="00600BDE">
            <w:pPr>
              <w:pStyle w:val="Subtitle"/>
              <w:spacing w:line="276" w:lineRule="auto"/>
              <w:ind w:left="937" w:right="1152"/>
              <w:jc w:val="both"/>
              <w:rPr>
                <w:b/>
                <w:bCs/>
                <w:sz w:val="24"/>
                <w:szCs w:val="24"/>
                <w:u w:val="none"/>
                <w:lang w:eastAsia="en-US"/>
              </w:rPr>
            </w:pPr>
          </w:p>
          <w:p w14:paraId="75B8F18E" w14:textId="77777777" w:rsidR="00600BDE" w:rsidRDefault="00600BDE">
            <w:pPr>
              <w:pStyle w:val="Subtitle"/>
              <w:spacing w:line="276" w:lineRule="auto"/>
              <w:ind w:left="937" w:right="1152"/>
              <w:jc w:val="both"/>
              <w:rPr>
                <w:b/>
                <w:bCs/>
                <w:sz w:val="24"/>
                <w:szCs w:val="24"/>
                <w:u w:val="none"/>
                <w:lang w:eastAsia="en-US"/>
              </w:rPr>
            </w:pPr>
          </w:p>
          <w:p w14:paraId="5317D2C4" w14:textId="77777777" w:rsidR="00600BDE" w:rsidRDefault="00600BDE">
            <w:pPr>
              <w:pStyle w:val="Subtitle"/>
              <w:spacing w:line="276" w:lineRule="auto"/>
              <w:ind w:left="937" w:right="1152"/>
              <w:jc w:val="both"/>
              <w:rPr>
                <w:b/>
                <w:bCs/>
                <w:sz w:val="24"/>
                <w:szCs w:val="24"/>
                <w:u w:val="none"/>
                <w:lang w:eastAsia="en-US"/>
              </w:rPr>
            </w:pPr>
          </w:p>
          <w:p w14:paraId="53FD7E8C" w14:textId="77777777" w:rsidR="00600BDE" w:rsidRDefault="00600BDE">
            <w:pPr>
              <w:pStyle w:val="Subtitle"/>
              <w:spacing w:line="276" w:lineRule="auto"/>
              <w:ind w:left="937" w:right="1152"/>
              <w:jc w:val="both"/>
              <w:rPr>
                <w:b/>
                <w:bCs/>
                <w:sz w:val="24"/>
                <w:szCs w:val="24"/>
                <w:u w:val="none"/>
                <w:lang w:eastAsia="en-US"/>
              </w:rPr>
            </w:pPr>
          </w:p>
          <w:p w14:paraId="3EEC966E" w14:textId="77777777" w:rsidR="00600BDE" w:rsidRDefault="00600BDE">
            <w:pPr>
              <w:pStyle w:val="Subtitle"/>
              <w:spacing w:line="276" w:lineRule="auto"/>
              <w:ind w:left="937" w:right="1152"/>
              <w:jc w:val="both"/>
              <w:rPr>
                <w:b/>
                <w:bCs/>
                <w:sz w:val="24"/>
                <w:szCs w:val="24"/>
                <w:u w:val="none"/>
                <w:lang w:eastAsia="en-US"/>
              </w:rPr>
            </w:pPr>
          </w:p>
          <w:p w14:paraId="1553BE13" w14:textId="77777777" w:rsidR="00600BDE" w:rsidRDefault="00600BDE">
            <w:pPr>
              <w:pStyle w:val="Subtitle"/>
              <w:spacing w:line="276" w:lineRule="auto"/>
              <w:ind w:left="937" w:right="1152"/>
              <w:jc w:val="both"/>
              <w:rPr>
                <w:b/>
                <w:bCs/>
                <w:sz w:val="24"/>
                <w:szCs w:val="24"/>
                <w:u w:val="none"/>
                <w:lang w:eastAsia="en-US"/>
              </w:rPr>
            </w:pPr>
          </w:p>
          <w:p w14:paraId="48AF96A6" w14:textId="77777777" w:rsidR="00600BDE" w:rsidRDefault="00600BDE">
            <w:pPr>
              <w:pStyle w:val="Subtitle"/>
              <w:spacing w:line="276" w:lineRule="auto"/>
              <w:ind w:left="937" w:right="1152"/>
              <w:jc w:val="both"/>
              <w:rPr>
                <w:b/>
                <w:bCs/>
                <w:sz w:val="24"/>
                <w:szCs w:val="24"/>
                <w:u w:val="none"/>
                <w:lang w:eastAsia="en-US"/>
              </w:rPr>
            </w:pPr>
          </w:p>
          <w:p w14:paraId="13333D8B" w14:textId="77777777" w:rsidR="00600BDE" w:rsidRDefault="00600BDE">
            <w:pPr>
              <w:pStyle w:val="Subtitle"/>
              <w:spacing w:line="276" w:lineRule="auto"/>
              <w:ind w:left="937" w:right="1152"/>
              <w:jc w:val="both"/>
              <w:rPr>
                <w:b/>
                <w:bCs/>
                <w:sz w:val="24"/>
                <w:szCs w:val="24"/>
                <w:u w:val="none"/>
                <w:lang w:eastAsia="en-US"/>
              </w:rPr>
            </w:pPr>
          </w:p>
        </w:tc>
      </w:tr>
      <w:tr w:rsidR="00600BDE" w14:paraId="129DED24" w14:textId="77777777" w:rsidTr="00600BDE">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59E7BB0D" w14:textId="77777777" w:rsidR="00600BDE" w:rsidRDefault="00600BDE">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29FFCAEC" w14:textId="77777777" w:rsidR="00600BDE" w:rsidRDefault="00600BDE">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3"/>
            <w:tcBorders>
              <w:top w:val="single" w:sz="4" w:space="0" w:color="auto"/>
              <w:left w:val="single" w:sz="4" w:space="0" w:color="auto"/>
              <w:bottom w:val="thickThinLargeGap" w:sz="24" w:space="0" w:color="auto"/>
              <w:right w:val="single" w:sz="4" w:space="0" w:color="auto"/>
            </w:tcBorders>
            <w:hideMark/>
          </w:tcPr>
          <w:p w14:paraId="55189A79" w14:textId="77777777" w:rsidR="00600BDE" w:rsidRDefault="00600BDE">
            <w:pPr>
              <w:pStyle w:val="Subtitle"/>
              <w:spacing w:line="276" w:lineRule="auto"/>
              <w:jc w:val="left"/>
              <w:rPr>
                <w:b/>
                <w:bCs/>
                <w:sz w:val="18"/>
                <w:szCs w:val="18"/>
                <w:u w:val="none"/>
                <w:lang w:eastAsia="en-US"/>
              </w:rPr>
            </w:pPr>
            <w:r>
              <w:rPr>
                <w:b/>
                <w:bCs/>
                <w:sz w:val="18"/>
                <w:szCs w:val="18"/>
                <w:u w:val="none"/>
                <w:lang w:eastAsia="en-US"/>
              </w:rPr>
              <w:t>Return date:</w:t>
            </w:r>
          </w:p>
          <w:p w14:paraId="2BEAEC86" w14:textId="77777777" w:rsidR="00600BDE" w:rsidRDefault="00600BDE">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6E809EFA" w14:textId="77777777" w:rsidR="00600BDE" w:rsidRDefault="00600BDE">
            <w:pPr>
              <w:pStyle w:val="Subtitle"/>
              <w:spacing w:line="276" w:lineRule="auto"/>
              <w:jc w:val="left"/>
              <w:rPr>
                <w:b/>
                <w:bCs/>
                <w:sz w:val="18"/>
                <w:szCs w:val="18"/>
                <w:u w:val="none"/>
                <w:lang w:eastAsia="en-US"/>
              </w:rPr>
            </w:pPr>
            <w:r>
              <w:rPr>
                <w:b/>
                <w:bCs/>
                <w:sz w:val="18"/>
                <w:szCs w:val="18"/>
                <w:u w:val="none"/>
                <w:lang w:eastAsia="en-US"/>
              </w:rPr>
              <w:t>Tutor: Denise Leonard</w:t>
            </w:r>
          </w:p>
        </w:tc>
        <w:tc>
          <w:tcPr>
            <w:tcW w:w="2692" w:type="dxa"/>
            <w:gridSpan w:val="3"/>
            <w:tcBorders>
              <w:top w:val="single" w:sz="4" w:space="0" w:color="auto"/>
              <w:left w:val="single" w:sz="4" w:space="0" w:color="auto"/>
              <w:bottom w:val="thickThinLargeGap" w:sz="24" w:space="0" w:color="auto"/>
              <w:right w:val="thinThickLargeGap" w:sz="24" w:space="0" w:color="auto"/>
            </w:tcBorders>
            <w:hideMark/>
          </w:tcPr>
          <w:p w14:paraId="575FD5E7" w14:textId="77777777" w:rsidR="00600BDE" w:rsidRDefault="00600BDE">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4F9F38F9" w14:textId="77777777" w:rsidR="00600BDE" w:rsidRDefault="00600BDE" w:rsidP="00600BDE">
      <w:pPr>
        <w:rPr>
          <w:sz w:val="24"/>
          <w:szCs w:val="24"/>
        </w:rPr>
      </w:pPr>
    </w:p>
    <w:p w14:paraId="2A597975" w14:textId="77777777" w:rsidR="00600BDE" w:rsidRDefault="00600BDE" w:rsidP="00600BDE">
      <w:pPr>
        <w:pStyle w:val="Title"/>
        <w:ind w:left="-284"/>
        <w:rPr>
          <w:u w:val="single"/>
        </w:rPr>
      </w:pPr>
      <w:r>
        <w:rPr>
          <w:b w:val="0"/>
          <w:bCs w:val="0"/>
          <w:sz w:val="24"/>
          <w:szCs w:val="24"/>
        </w:rPr>
        <w:br w:type="page"/>
      </w:r>
      <w:r>
        <w:rPr>
          <w:u w:val="single"/>
        </w:rPr>
        <w:lastRenderedPageBreak/>
        <w:t>Assignment Checklist</w:t>
      </w:r>
    </w:p>
    <w:p w14:paraId="45953E8B" w14:textId="77777777" w:rsidR="00600BDE" w:rsidRDefault="00600BDE" w:rsidP="00600BDE">
      <w:pPr>
        <w:pStyle w:val="Title"/>
        <w:ind w:left="-284"/>
      </w:pPr>
    </w:p>
    <w:p w14:paraId="098D2773" w14:textId="77777777" w:rsidR="00600BDE" w:rsidRDefault="00600BDE" w:rsidP="00600BDE">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072F2F29" w14:textId="77777777" w:rsidR="00600BDE" w:rsidRDefault="00600BDE" w:rsidP="00600BDE">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830FD34"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4A6E8E67"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0E59EF72"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2B439CB7"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5BDFEA13"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3823D3B0"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Pr>
          <w:rFonts w:ascii="Times New Roman" w:eastAsia="Times New Roman" w:hAnsi="Times New Roman"/>
          <w:sz w:val="24"/>
          <w:szCs w:val="24"/>
        </w:rPr>
        <w:t>One line</w:t>
      </w:r>
      <w:proofErr w:type="gramEnd"/>
      <w:r>
        <w:rPr>
          <w:rFonts w:ascii="Times New Roman" w:eastAsia="Times New Roman" w:hAnsi="Times New Roman"/>
          <w:sz w:val="24"/>
          <w:szCs w:val="24"/>
        </w:rPr>
        <w:t xml:space="preserve"> space between paragraphs, paragraphs must be left aligned</w:t>
      </w:r>
    </w:p>
    <w:p w14:paraId="517CD948"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3DA890E6"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06CB970F"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4B6EC336"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7343C143"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095A0E98"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Palgrave study skills book ‘Cite them Right’.</w:t>
      </w:r>
    </w:p>
    <w:p w14:paraId="5EEE9C62"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02F23A2A"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14:paraId="21AE1994"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2F17FEB6"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14:paraId="46936296"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1F39DF7F" w14:textId="77777777" w:rsidR="00600BDE" w:rsidRDefault="00600BDE" w:rsidP="00600BD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w:t>
      </w:r>
      <w:proofErr w:type="gramStart"/>
      <w:r>
        <w:rPr>
          <w:rFonts w:ascii="Times New Roman" w:eastAsia="Times New Roman" w:hAnsi="Times New Roman"/>
          <w:b/>
          <w:sz w:val="24"/>
          <w:szCs w:val="24"/>
        </w:rPr>
        <w:t>checked</w:t>
      </w:r>
      <w:proofErr w:type="gramEnd"/>
      <w:r>
        <w:rPr>
          <w:rFonts w:ascii="Times New Roman" w:eastAsia="Times New Roman" w:hAnsi="Times New Roman"/>
          <w:b/>
          <w:sz w:val="24"/>
          <w:szCs w:val="24"/>
        </w:rPr>
        <w:t xml:space="preserve"> and I have not plagiarised </w:t>
      </w:r>
    </w:p>
    <w:p w14:paraId="42AFD94D" w14:textId="6F302E9E" w:rsidR="0032787D" w:rsidRDefault="00600BDE" w:rsidP="0032787D">
      <w:pPr>
        <w:jc w:val="center"/>
        <w:rPr>
          <w:b/>
          <w:sz w:val="52"/>
        </w:rPr>
      </w:pPr>
      <w:r>
        <w:rPr>
          <w:b/>
          <w:sz w:val="52"/>
        </w:rPr>
        <w:t>Failure to follow these guidelines will cost you marks!</w:t>
      </w:r>
    </w:p>
    <w:p w14:paraId="53F7BC78" w14:textId="77777777" w:rsidR="00DF6FBC" w:rsidRDefault="00DF6FBC" w:rsidP="00D43D7B">
      <w:pPr>
        <w:rPr>
          <w:rFonts w:ascii="Times New Roman" w:hAnsi="Times New Roman" w:cs="Times New Roman"/>
          <w:sz w:val="28"/>
          <w:szCs w:val="28"/>
          <w:u w:val="single"/>
        </w:rPr>
      </w:pPr>
    </w:p>
    <w:p w14:paraId="1F79F9CB" w14:textId="77777777" w:rsidR="00DF6FBC" w:rsidRDefault="00DF6FBC" w:rsidP="00D43D7B">
      <w:pPr>
        <w:rPr>
          <w:rFonts w:ascii="Times New Roman" w:hAnsi="Times New Roman" w:cs="Times New Roman"/>
          <w:sz w:val="28"/>
          <w:szCs w:val="28"/>
          <w:u w:val="single"/>
        </w:rPr>
      </w:pPr>
    </w:p>
    <w:p w14:paraId="0E7A813A" w14:textId="62061C56" w:rsidR="0032787D" w:rsidRPr="007C01CE" w:rsidRDefault="0032787D" w:rsidP="00D43D7B">
      <w:pPr>
        <w:rPr>
          <w:rFonts w:ascii="Times New Roman" w:hAnsi="Times New Roman" w:cs="Times New Roman"/>
          <w:b/>
          <w:sz w:val="28"/>
          <w:szCs w:val="28"/>
        </w:rPr>
      </w:pPr>
      <w:r w:rsidRPr="007C01CE">
        <w:rPr>
          <w:rFonts w:ascii="Times New Roman" w:hAnsi="Times New Roman" w:cs="Times New Roman"/>
          <w:b/>
          <w:sz w:val="28"/>
          <w:szCs w:val="28"/>
          <w:u w:val="single"/>
        </w:rPr>
        <w:lastRenderedPageBreak/>
        <w:t>Contents</w:t>
      </w:r>
    </w:p>
    <w:p w14:paraId="7656A7A8" w14:textId="77777777" w:rsidR="0032787D" w:rsidRPr="0032787D" w:rsidRDefault="0032787D" w:rsidP="00D43D7B">
      <w:pPr>
        <w:rPr>
          <w:rFonts w:ascii="Times New Roman" w:hAnsi="Times New Roman" w:cs="Times New Roman"/>
          <w:sz w:val="28"/>
          <w:szCs w:val="28"/>
        </w:rPr>
      </w:pPr>
      <w:bookmarkStart w:id="0" w:name="content"/>
    </w:p>
    <w:bookmarkEnd w:id="0"/>
    <w:p w14:paraId="4B6D3567" w14:textId="631F40A7" w:rsidR="0032787D" w:rsidRPr="0032787D" w:rsidRDefault="00E1595A" w:rsidP="0032787D">
      <w:pPr>
        <w:rPr>
          <w:rFonts w:ascii="Times New Roman" w:hAnsi="Times New Roman" w:cs="Times New Roman"/>
          <w:sz w:val="24"/>
          <w:szCs w:val="24"/>
        </w:rPr>
      </w:pPr>
      <w:r>
        <w:rPr>
          <w:rStyle w:val="Hyperlink"/>
          <w:rFonts w:ascii="Times New Roman" w:hAnsi="Times New Roman" w:cs="Times New Roman"/>
          <w:sz w:val="24"/>
          <w:szCs w:val="24"/>
        </w:rPr>
        <w:fldChar w:fldCharType="begin"/>
      </w:r>
      <w:r>
        <w:rPr>
          <w:rStyle w:val="Hyperlink"/>
          <w:rFonts w:ascii="Times New Roman" w:hAnsi="Times New Roman" w:cs="Times New Roman"/>
          <w:sz w:val="24"/>
          <w:szCs w:val="24"/>
        </w:rPr>
        <w:instrText xml:space="preserve"> HYPERLINK \l "A" </w:instrText>
      </w:r>
      <w:r>
        <w:rPr>
          <w:rStyle w:val="Hyperlink"/>
          <w:rFonts w:ascii="Times New Roman" w:hAnsi="Times New Roman" w:cs="Times New Roman"/>
          <w:sz w:val="24"/>
          <w:szCs w:val="24"/>
        </w:rPr>
        <w:fldChar w:fldCharType="separate"/>
      </w:r>
      <w:r w:rsidR="0032787D" w:rsidRPr="001B58DE">
        <w:rPr>
          <w:rStyle w:val="Hyperlink"/>
          <w:rFonts w:ascii="Times New Roman" w:hAnsi="Times New Roman" w:cs="Times New Roman"/>
          <w:sz w:val="24"/>
          <w:szCs w:val="24"/>
        </w:rPr>
        <w:t>Expedition Overview</w:t>
      </w:r>
      <w:r>
        <w:rPr>
          <w:rStyle w:val="Hyperlink"/>
          <w:rFonts w:ascii="Times New Roman" w:hAnsi="Times New Roman" w:cs="Times New Roman"/>
          <w:sz w:val="24"/>
          <w:szCs w:val="24"/>
        </w:rPr>
        <w:fldChar w:fldCharType="end"/>
      </w:r>
    </w:p>
    <w:p w14:paraId="37A69BA4" w14:textId="70807213" w:rsidR="0032787D" w:rsidRPr="0032787D" w:rsidRDefault="00F61253" w:rsidP="0032787D">
      <w:pPr>
        <w:rPr>
          <w:rFonts w:ascii="Times New Roman" w:hAnsi="Times New Roman" w:cs="Times New Roman"/>
          <w:sz w:val="24"/>
          <w:szCs w:val="24"/>
        </w:rPr>
      </w:pPr>
      <w:hyperlink w:anchor="B" w:history="1">
        <w:r w:rsidR="0032787D" w:rsidRPr="001B58DE">
          <w:rPr>
            <w:rStyle w:val="Hyperlink"/>
            <w:rFonts w:ascii="Times New Roman" w:hAnsi="Times New Roman" w:cs="Times New Roman"/>
            <w:sz w:val="24"/>
            <w:szCs w:val="24"/>
          </w:rPr>
          <w:t>Aim &amp; Objectives</w:t>
        </w:r>
      </w:hyperlink>
    </w:p>
    <w:p w14:paraId="5CB7CB54" w14:textId="77777777" w:rsidR="0032787D" w:rsidRPr="0032787D" w:rsidRDefault="0032787D" w:rsidP="0032787D">
      <w:pPr>
        <w:rPr>
          <w:rFonts w:ascii="Times New Roman" w:hAnsi="Times New Roman" w:cs="Times New Roman"/>
          <w:sz w:val="24"/>
          <w:szCs w:val="24"/>
        </w:rPr>
      </w:pPr>
    </w:p>
    <w:p w14:paraId="2BEEEA30" w14:textId="6474C49D" w:rsidR="0032787D" w:rsidRPr="0032787D" w:rsidRDefault="00F61253" w:rsidP="0032787D">
      <w:pPr>
        <w:rPr>
          <w:rFonts w:ascii="Times New Roman" w:hAnsi="Times New Roman" w:cs="Times New Roman"/>
          <w:sz w:val="24"/>
          <w:szCs w:val="24"/>
        </w:rPr>
      </w:pPr>
      <w:hyperlink w:anchor="C" w:history="1">
        <w:r w:rsidR="0032787D" w:rsidRPr="001B58DE">
          <w:rPr>
            <w:rStyle w:val="Hyperlink"/>
            <w:rFonts w:ascii="Times New Roman" w:hAnsi="Times New Roman" w:cs="Times New Roman"/>
            <w:sz w:val="24"/>
            <w:szCs w:val="24"/>
          </w:rPr>
          <w:t>Expedition Leader Profile</w:t>
        </w:r>
      </w:hyperlink>
    </w:p>
    <w:p w14:paraId="62844C86" w14:textId="7DD7DAA0" w:rsidR="0032787D" w:rsidRPr="0032787D" w:rsidRDefault="00F61253" w:rsidP="0032787D">
      <w:pPr>
        <w:rPr>
          <w:rFonts w:ascii="Times New Roman" w:hAnsi="Times New Roman" w:cs="Times New Roman"/>
          <w:sz w:val="24"/>
          <w:szCs w:val="24"/>
        </w:rPr>
      </w:pPr>
      <w:hyperlink w:anchor="D" w:history="1">
        <w:r w:rsidR="0032787D" w:rsidRPr="001B58DE">
          <w:rPr>
            <w:rStyle w:val="Hyperlink"/>
            <w:rFonts w:ascii="Times New Roman" w:hAnsi="Times New Roman" w:cs="Times New Roman"/>
            <w:sz w:val="24"/>
            <w:szCs w:val="24"/>
          </w:rPr>
          <w:t>Competencies / Qualifications</w:t>
        </w:r>
      </w:hyperlink>
    </w:p>
    <w:p w14:paraId="1591A908" w14:textId="74685147" w:rsidR="0032787D" w:rsidRPr="0032787D" w:rsidRDefault="00F61253" w:rsidP="0032787D">
      <w:pPr>
        <w:rPr>
          <w:rFonts w:ascii="Times New Roman" w:hAnsi="Times New Roman" w:cs="Times New Roman"/>
          <w:sz w:val="24"/>
          <w:szCs w:val="24"/>
        </w:rPr>
      </w:pPr>
      <w:hyperlink w:anchor="E" w:history="1">
        <w:r w:rsidR="0032787D" w:rsidRPr="001B58DE">
          <w:rPr>
            <w:rStyle w:val="Hyperlink"/>
            <w:rFonts w:ascii="Times New Roman" w:hAnsi="Times New Roman" w:cs="Times New Roman"/>
            <w:sz w:val="24"/>
            <w:szCs w:val="24"/>
          </w:rPr>
          <w:t>Expedition</w:t>
        </w:r>
        <w:r w:rsidR="00EC75CF">
          <w:rPr>
            <w:rStyle w:val="Hyperlink"/>
            <w:rFonts w:ascii="Times New Roman" w:hAnsi="Times New Roman" w:cs="Times New Roman"/>
            <w:sz w:val="24"/>
            <w:szCs w:val="24"/>
          </w:rPr>
          <w:t xml:space="preserve"> Assistant</w:t>
        </w:r>
        <w:r w:rsidR="0032787D" w:rsidRPr="001B58DE">
          <w:rPr>
            <w:rStyle w:val="Hyperlink"/>
            <w:rFonts w:ascii="Times New Roman" w:hAnsi="Times New Roman" w:cs="Times New Roman"/>
            <w:sz w:val="24"/>
            <w:szCs w:val="24"/>
          </w:rPr>
          <w:t xml:space="preserve"> Leader Profile</w:t>
        </w:r>
      </w:hyperlink>
    </w:p>
    <w:p w14:paraId="10E74F56" w14:textId="3C1F6297" w:rsidR="0032787D" w:rsidRPr="0032787D" w:rsidRDefault="00F61253" w:rsidP="0032787D">
      <w:pPr>
        <w:rPr>
          <w:rFonts w:ascii="Times New Roman" w:hAnsi="Times New Roman" w:cs="Times New Roman"/>
          <w:sz w:val="24"/>
          <w:szCs w:val="24"/>
        </w:rPr>
      </w:pPr>
      <w:hyperlink w:anchor="F" w:history="1">
        <w:r w:rsidR="0032787D" w:rsidRPr="001B58DE">
          <w:rPr>
            <w:rStyle w:val="Hyperlink"/>
            <w:rFonts w:ascii="Times New Roman" w:hAnsi="Times New Roman" w:cs="Times New Roman"/>
            <w:sz w:val="24"/>
            <w:szCs w:val="24"/>
          </w:rPr>
          <w:t>Expedition Team Profiles</w:t>
        </w:r>
      </w:hyperlink>
    </w:p>
    <w:p w14:paraId="3B2C4F14" w14:textId="59F5C223" w:rsidR="0032787D" w:rsidRPr="0032787D" w:rsidRDefault="00F61253" w:rsidP="0032787D">
      <w:pPr>
        <w:rPr>
          <w:rFonts w:ascii="Times New Roman" w:hAnsi="Times New Roman" w:cs="Times New Roman"/>
          <w:sz w:val="24"/>
          <w:szCs w:val="24"/>
        </w:rPr>
      </w:pPr>
      <w:hyperlink w:anchor="G" w:history="1">
        <w:r w:rsidR="0032787D" w:rsidRPr="001B58DE">
          <w:rPr>
            <w:rStyle w:val="Hyperlink"/>
            <w:rFonts w:ascii="Times New Roman" w:hAnsi="Times New Roman" w:cs="Times New Roman"/>
            <w:sz w:val="24"/>
            <w:szCs w:val="24"/>
          </w:rPr>
          <w:t>Expedition Support Person</w:t>
        </w:r>
      </w:hyperlink>
    </w:p>
    <w:p w14:paraId="2DE27D0C" w14:textId="77777777" w:rsidR="0032787D" w:rsidRPr="0032787D" w:rsidRDefault="0032787D" w:rsidP="0032787D">
      <w:pPr>
        <w:rPr>
          <w:rFonts w:ascii="Times New Roman" w:hAnsi="Times New Roman" w:cs="Times New Roman"/>
          <w:sz w:val="24"/>
          <w:szCs w:val="24"/>
        </w:rPr>
      </w:pPr>
    </w:p>
    <w:p w14:paraId="1800590D" w14:textId="14C49B91" w:rsidR="0032787D" w:rsidRPr="0032787D" w:rsidRDefault="00F61253" w:rsidP="0032787D">
      <w:pPr>
        <w:rPr>
          <w:rFonts w:ascii="Times New Roman" w:hAnsi="Times New Roman" w:cs="Times New Roman"/>
          <w:sz w:val="24"/>
          <w:szCs w:val="24"/>
        </w:rPr>
      </w:pPr>
      <w:hyperlink w:anchor="H" w:history="1">
        <w:r w:rsidR="0032787D" w:rsidRPr="001B58DE">
          <w:rPr>
            <w:rStyle w:val="Hyperlink"/>
            <w:rFonts w:ascii="Times New Roman" w:hAnsi="Times New Roman" w:cs="Times New Roman"/>
            <w:sz w:val="24"/>
            <w:szCs w:val="24"/>
          </w:rPr>
          <w:t>First Aid Provisions</w:t>
        </w:r>
      </w:hyperlink>
    </w:p>
    <w:p w14:paraId="213E7493" w14:textId="77217F16" w:rsidR="0032787D" w:rsidRPr="0032787D" w:rsidRDefault="00F61253" w:rsidP="0032787D">
      <w:pPr>
        <w:rPr>
          <w:rFonts w:ascii="Times New Roman" w:hAnsi="Times New Roman" w:cs="Times New Roman"/>
          <w:sz w:val="24"/>
          <w:szCs w:val="24"/>
        </w:rPr>
      </w:pPr>
      <w:hyperlink w:anchor="I" w:history="1">
        <w:r w:rsidR="0032787D" w:rsidRPr="001B58DE">
          <w:rPr>
            <w:rStyle w:val="Hyperlink"/>
            <w:rFonts w:ascii="Times New Roman" w:hAnsi="Times New Roman" w:cs="Times New Roman"/>
            <w:sz w:val="24"/>
            <w:szCs w:val="24"/>
          </w:rPr>
          <w:t>Medical Declarations Form</w:t>
        </w:r>
      </w:hyperlink>
    </w:p>
    <w:p w14:paraId="6384C7D6" w14:textId="3A5428B7" w:rsidR="0032787D" w:rsidRPr="0032787D" w:rsidRDefault="00F61253" w:rsidP="0032787D">
      <w:pPr>
        <w:rPr>
          <w:rFonts w:ascii="Times New Roman" w:hAnsi="Times New Roman" w:cs="Times New Roman"/>
          <w:sz w:val="24"/>
          <w:szCs w:val="24"/>
        </w:rPr>
      </w:pPr>
      <w:hyperlink w:anchor="J" w:history="1">
        <w:r w:rsidR="0032787D" w:rsidRPr="001B58DE">
          <w:rPr>
            <w:rStyle w:val="Hyperlink"/>
            <w:rFonts w:ascii="Times New Roman" w:hAnsi="Times New Roman" w:cs="Times New Roman"/>
            <w:sz w:val="24"/>
            <w:szCs w:val="24"/>
          </w:rPr>
          <w:t>Assumption of Risk Forms</w:t>
        </w:r>
      </w:hyperlink>
    </w:p>
    <w:p w14:paraId="492E3C0A" w14:textId="5EFB239B" w:rsidR="0032787D" w:rsidRPr="0032787D" w:rsidRDefault="00F61253" w:rsidP="0032787D">
      <w:pPr>
        <w:rPr>
          <w:rFonts w:ascii="Times New Roman" w:hAnsi="Times New Roman" w:cs="Times New Roman"/>
          <w:sz w:val="24"/>
          <w:szCs w:val="24"/>
        </w:rPr>
      </w:pPr>
      <w:hyperlink w:anchor="K" w:history="1">
        <w:r w:rsidR="0032787D" w:rsidRPr="001B58DE">
          <w:rPr>
            <w:rStyle w:val="Hyperlink"/>
            <w:rFonts w:ascii="Times New Roman" w:hAnsi="Times New Roman" w:cs="Times New Roman"/>
            <w:sz w:val="24"/>
            <w:szCs w:val="24"/>
          </w:rPr>
          <w:t>Behavioural Expectations</w:t>
        </w:r>
      </w:hyperlink>
    </w:p>
    <w:p w14:paraId="6F49406A" w14:textId="13AD1794" w:rsidR="0032787D" w:rsidRPr="0032787D" w:rsidRDefault="00F61253" w:rsidP="0032787D">
      <w:pPr>
        <w:rPr>
          <w:rFonts w:ascii="Times New Roman" w:hAnsi="Times New Roman" w:cs="Times New Roman"/>
          <w:sz w:val="24"/>
          <w:szCs w:val="24"/>
        </w:rPr>
      </w:pPr>
      <w:hyperlink w:anchor="L" w:history="1">
        <w:r w:rsidR="0032787D" w:rsidRPr="001B58DE">
          <w:rPr>
            <w:rStyle w:val="Hyperlink"/>
            <w:rFonts w:ascii="Times New Roman" w:hAnsi="Times New Roman" w:cs="Times New Roman"/>
            <w:sz w:val="24"/>
            <w:szCs w:val="24"/>
          </w:rPr>
          <w:t>Individual Kit List</w:t>
        </w:r>
      </w:hyperlink>
    </w:p>
    <w:p w14:paraId="727137CF" w14:textId="63923FF9" w:rsidR="0032787D" w:rsidRPr="0032787D" w:rsidRDefault="00F61253" w:rsidP="0032787D">
      <w:pPr>
        <w:rPr>
          <w:rFonts w:ascii="Times New Roman" w:hAnsi="Times New Roman" w:cs="Times New Roman"/>
          <w:sz w:val="24"/>
          <w:szCs w:val="24"/>
        </w:rPr>
      </w:pPr>
      <w:hyperlink w:anchor="M" w:history="1">
        <w:r w:rsidR="0032787D" w:rsidRPr="001B58DE">
          <w:rPr>
            <w:rStyle w:val="Hyperlink"/>
            <w:rFonts w:ascii="Times New Roman" w:hAnsi="Times New Roman" w:cs="Times New Roman"/>
            <w:sz w:val="24"/>
            <w:szCs w:val="24"/>
          </w:rPr>
          <w:t>Group Kit List</w:t>
        </w:r>
      </w:hyperlink>
    </w:p>
    <w:p w14:paraId="7CFB19B7" w14:textId="15639FB3" w:rsidR="0032787D" w:rsidRDefault="00F61253" w:rsidP="0032787D">
      <w:pPr>
        <w:rPr>
          <w:rFonts w:ascii="Times New Roman" w:hAnsi="Times New Roman" w:cs="Times New Roman"/>
          <w:sz w:val="24"/>
          <w:szCs w:val="24"/>
        </w:rPr>
      </w:pPr>
      <w:hyperlink w:anchor="N" w:history="1">
        <w:r w:rsidR="0032787D" w:rsidRPr="001B58DE">
          <w:rPr>
            <w:rStyle w:val="Hyperlink"/>
            <w:rFonts w:ascii="Times New Roman" w:hAnsi="Times New Roman" w:cs="Times New Roman"/>
            <w:sz w:val="24"/>
            <w:szCs w:val="24"/>
          </w:rPr>
          <w:t>Equipment Request Form</w:t>
        </w:r>
      </w:hyperlink>
    </w:p>
    <w:p w14:paraId="5426EA5D" w14:textId="77777777" w:rsidR="0032787D" w:rsidRPr="0032787D" w:rsidRDefault="0032787D" w:rsidP="0032787D">
      <w:pPr>
        <w:rPr>
          <w:rFonts w:ascii="Times New Roman" w:hAnsi="Times New Roman" w:cs="Times New Roman"/>
          <w:sz w:val="24"/>
          <w:szCs w:val="24"/>
        </w:rPr>
      </w:pPr>
    </w:p>
    <w:p w14:paraId="21B6711E" w14:textId="711B5ECF" w:rsidR="0032787D" w:rsidRPr="0032787D" w:rsidRDefault="00F61253" w:rsidP="0032787D">
      <w:pPr>
        <w:rPr>
          <w:rFonts w:ascii="Times New Roman" w:hAnsi="Times New Roman" w:cs="Times New Roman"/>
          <w:sz w:val="24"/>
          <w:szCs w:val="24"/>
        </w:rPr>
      </w:pPr>
      <w:hyperlink w:anchor="O" w:history="1">
        <w:r w:rsidR="0032787D" w:rsidRPr="001B58DE">
          <w:rPr>
            <w:rStyle w:val="Hyperlink"/>
            <w:rFonts w:ascii="Times New Roman" w:hAnsi="Times New Roman" w:cs="Times New Roman"/>
            <w:sz w:val="24"/>
            <w:szCs w:val="24"/>
          </w:rPr>
          <w:t>Preparatory Training Undertaken</w:t>
        </w:r>
      </w:hyperlink>
    </w:p>
    <w:p w14:paraId="792C981E" w14:textId="1EA3FB2F" w:rsidR="0032787D" w:rsidRPr="0032787D" w:rsidRDefault="00F61253" w:rsidP="0032787D">
      <w:pPr>
        <w:rPr>
          <w:rFonts w:ascii="Times New Roman" w:hAnsi="Times New Roman" w:cs="Times New Roman"/>
          <w:sz w:val="24"/>
          <w:szCs w:val="24"/>
        </w:rPr>
      </w:pPr>
      <w:hyperlink w:anchor="P" w:history="1">
        <w:r w:rsidR="0032787D" w:rsidRPr="001B58DE">
          <w:rPr>
            <w:rStyle w:val="Hyperlink"/>
            <w:rFonts w:ascii="Times New Roman" w:hAnsi="Times New Roman" w:cs="Times New Roman"/>
            <w:sz w:val="24"/>
            <w:szCs w:val="24"/>
          </w:rPr>
          <w:t>Reconnaissance of Expedition Route</w:t>
        </w:r>
      </w:hyperlink>
    </w:p>
    <w:p w14:paraId="00DA79B2" w14:textId="345A6577" w:rsidR="0032787D" w:rsidRPr="0032787D" w:rsidRDefault="00F61253" w:rsidP="0032787D">
      <w:pPr>
        <w:rPr>
          <w:rFonts w:ascii="Times New Roman" w:hAnsi="Times New Roman" w:cs="Times New Roman"/>
          <w:sz w:val="24"/>
          <w:szCs w:val="24"/>
        </w:rPr>
      </w:pPr>
      <w:hyperlink w:anchor="Q" w:history="1">
        <w:r w:rsidR="0032787D" w:rsidRPr="001B58DE">
          <w:rPr>
            <w:rStyle w:val="Hyperlink"/>
            <w:rFonts w:ascii="Times New Roman" w:hAnsi="Times New Roman" w:cs="Times New Roman"/>
            <w:sz w:val="24"/>
            <w:szCs w:val="24"/>
          </w:rPr>
          <w:t>Campsites</w:t>
        </w:r>
      </w:hyperlink>
    </w:p>
    <w:p w14:paraId="10CB5D3E" w14:textId="7ECC4E4A" w:rsidR="0032787D" w:rsidRPr="0032787D" w:rsidRDefault="00F61253" w:rsidP="0032787D">
      <w:pPr>
        <w:rPr>
          <w:rFonts w:ascii="Times New Roman" w:hAnsi="Times New Roman" w:cs="Times New Roman"/>
          <w:sz w:val="24"/>
          <w:szCs w:val="24"/>
        </w:rPr>
      </w:pPr>
      <w:hyperlink w:anchor="R" w:history="1">
        <w:r w:rsidR="0032787D" w:rsidRPr="001B58DE">
          <w:rPr>
            <w:rStyle w:val="Hyperlink"/>
            <w:rFonts w:ascii="Times New Roman" w:hAnsi="Times New Roman" w:cs="Times New Roman"/>
            <w:sz w:val="24"/>
            <w:szCs w:val="24"/>
          </w:rPr>
          <w:t>Route Cards</w:t>
        </w:r>
      </w:hyperlink>
    </w:p>
    <w:p w14:paraId="6D9A0B15" w14:textId="6A75CE36" w:rsidR="0032787D" w:rsidRPr="0032787D" w:rsidRDefault="00F61253" w:rsidP="0032787D">
      <w:pPr>
        <w:rPr>
          <w:rFonts w:ascii="Times New Roman" w:hAnsi="Times New Roman" w:cs="Times New Roman"/>
          <w:sz w:val="24"/>
          <w:szCs w:val="24"/>
        </w:rPr>
      </w:pPr>
      <w:hyperlink w:anchor="S" w:history="1">
        <w:r w:rsidR="0032787D" w:rsidRPr="001B58DE">
          <w:rPr>
            <w:rStyle w:val="Hyperlink"/>
            <w:rFonts w:ascii="Times New Roman" w:hAnsi="Times New Roman" w:cs="Times New Roman"/>
            <w:sz w:val="24"/>
            <w:szCs w:val="24"/>
          </w:rPr>
          <w:t>Escape Routes</w:t>
        </w:r>
      </w:hyperlink>
    </w:p>
    <w:p w14:paraId="4F07BA40" w14:textId="0A00ADC5" w:rsidR="0032787D" w:rsidRPr="0032787D" w:rsidRDefault="00F61253" w:rsidP="0032787D">
      <w:pPr>
        <w:rPr>
          <w:rFonts w:ascii="Times New Roman" w:hAnsi="Times New Roman" w:cs="Times New Roman"/>
          <w:sz w:val="24"/>
          <w:szCs w:val="24"/>
        </w:rPr>
      </w:pPr>
      <w:hyperlink w:anchor="T" w:history="1">
        <w:r w:rsidR="0032787D" w:rsidRPr="001B58DE">
          <w:rPr>
            <w:rStyle w:val="Hyperlink"/>
            <w:rFonts w:ascii="Times New Roman" w:hAnsi="Times New Roman" w:cs="Times New Roman"/>
            <w:sz w:val="24"/>
            <w:szCs w:val="24"/>
          </w:rPr>
          <w:t>Contingency Planning</w:t>
        </w:r>
      </w:hyperlink>
    </w:p>
    <w:p w14:paraId="5046252C" w14:textId="50120285" w:rsidR="0032787D" w:rsidRPr="0032787D" w:rsidRDefault="00F61253" w:rsidP="0032787D">
      <w:pPr>
        <w:rPr>
          <w:rFonts w:ascii="Times New Roman" w:hAnsi="Times New Roman" w:cs="Times New Roman"/>
          <w:sz w:val="24"/>
          <w:szCs w:val="24"/>
        </w:rPr>
      </w:pPr>
      <w:hyperlink w:anchor="U" w:history="1">
        <w:r w:rsidR="0032787D" w:rsidRPr="001B58DE">
          <w:rPr>
            <w:rStyle w:val="Hyperlink"/>
            <w:rFonts w:ascii="Times New Roman" w:hAnsi="Times New Roman" w:cs="Times New Roman"/>
            <w:sz w:val="24"/>
            <w:szCs w:val="24"/>
          </w:rPr>
          <w:t>Weather Forecast Sources</w:t>
        </w:r>
      </w:hyperlink>
    </w:p>
    <w:p w14:paraId="3E751530" w14:textId="102A2EF2" w:rsidR="0032787D" w:rsidRPr="00961163" w:rsidRDefault="00F61253" w:rsidP="0032787D">
      <w:pPr>
        <w:rPr>
          <w:rFonts w:ascii="Times New Roman" w:hAnsi="Times New Roman" w:cs="Times New Roman"/>
          <w:sz w:val="24"/>
          <w:szCs w:val="24"/>
          <w:u w:val="single"/>
        </w:rPr>
      </w:pPr>
      <w:hyperlink w:anchor="V" w:history="1">
        <w:r w:rsidR="0032787D" w:rsidRPr="00961163">
          <w:rPr>
            <w:rStyle w:val="Hyperlink"/>
            <w:rFonts w:ascii="Times New Roman" w:hAnsi="Times New Roman" w:cs="Times New Roman"/>
            <w:sz w:val="24"/>
            <w:szCs w:val="24"/>
          </w:rPr>
          <w:t xml:space="preserve">Contact </w:t>
        </w:r>
        <w:proofErr w:type="gramStart"/>
        <w:r w:rsidR="00961163">
          <w:rPr>
            <w:rStyle w:val="Hyperlink"/>
            <w:rFonts w:ascii="Times New Roman" w:hAnsi="Times New Roman" w:cs="Times New Roman"/>
            <w:sz w:val="24"/>
            <w:szCs w:val="24"/>
          </w:rPr>
          <w:t>With</w:t>
        </w:r>
        <w:proofErr w:type="gramEnd"/>
        <w:r w:rsidR="00961163">
          <w:rPr>
            <w:rStyle w:val="Hyperlink"/>
            <w:rFonts w:ascii="Times New Roman" w:hAnsi="Times New Roman" w:cs="Times New Roman"/>
            <w:sz w:val="24"/>
            <w:szCs w:val="24"/>
          </w:rPr>
          <w:t xml:space="preserve"> </w:t>
        </w:r>
        <w:r w:rsidR="0032787D" w:rsidRPr="00961163">
          <w:rPr>
            <w:rStyle w:val="Hyperlink"/>
            <w:rFonts w:ascii="Times New Roman" w:hAnsi="Times New Roman" w:cs="Times New Roman"/>
            <w:sz w:val="24"/>
            <w:szCs w:val="24"/>
          </w:rPr>
          <w:t>Landowners</w:t>
        </w:r>
      </w:hyperlink>
    </w:p>
    <w:p w14:paraId="2CBAACBA" w14:textId="77777777" w:rsidR="0032787D" w:rsidRPr="0032787D" w:rsidRDefault="0032787D" w:rsidP="0032787D">
      <w:pPr>
        <w:rPr>
          <w:rFonts w:ascii="Times New Roman" w:hAnsi="Times New Roman" w:cs="Times New Roman"/>
          <w:sz w:val="24"/>
          <w:szCs w:val="24"/>
        </w:rPr>
      </w:pPr>
    </w:p>
    <w:p w14:paraId="4735B6F7" w14:textId="5D9D24F8" w:rsidR="0032787D" w:rsidRPr="0032787D" w:rsidRDefault="00F61253" w:rsidP="0032787D">
      <w:pPr>
        <w:rPr>
          <w:rFonts w:ascii="Times New Roman" w:hAnsi="Times New Roman" w:cs="Times New Roman"/>
          <w:sz w:val="24"/>
          <w:szCs w:val="24"/>
        </w:rPr>
      </w:pPr>
      <w:hyperlink w:anchor="W" w:history="1">
        <w:r w:rsidR="0032787D" w:rsidRPr="001B58DE">
          <w:rPr>
            <w:rStyle w:val="Hyperlink"/>
            <w:rFonts w:ascii="Times New Roman" w:hAnsi="Times New Roman" w:cs="Times New Roman"/>
            <w:sz w:val="24"/>
            <w:szCs w:val="24"/>
          </w:rPr>
          <w:t>Generic Risk Assessments</w:t>
        </w:r>
      </w:hyperlink>
    </w:p>
    <w:p w14:paraId="72B8F233" w14:textId="5073F569" w:rsidR="0032787D" w:rsidRPr="0032787D" w:rsidRDefault="00F61253" w:rsidP="0032787D">
      <w:pPr>
        <w:rPr>
          <w:rFonts w:ascii="Times New Roman" w:hAnsi="Times New Roman" w:cs="Times New Roman"/>
          <w:sz w:val="24"/>
          <w:szCs w:val="24"/>
        </w:rPr>
      </w:pPr>
      <w:hyperlink w:anchor="X" w:history="1">
        <w:r w:rsidR="0032787D" w:rsidRPr="001B58DE">
          <w:rPr>
            <w:rStyle w:val="Hyperlink"/>
            <w:rFonts w:ascii="Times New Roman" w:hAnsi="Times New Roman" w:cs="Times New Roman"/>
            <w:sz w:val="24"/>
            <w:szCs w:val="24"/>
          </w:rPr>
          <w:t>Site Specific Risk Assessment</w:t>
        </w:r>
      </w:hyperlink>
    </w:p>
    <w:p w14:paraId="2E592840" w14:textId="77777777" w:rsidR="0032787D" w:rsidRPr="0032787D" w:rsidRDefault="0032787D" w:rsidP="0032787D">
      <w:pPr>
        <w:rPr>
          <w:rFonts w:ascii="Times New Roman" w:hAnsi="Times New Roman" w:cs="Times New Roman"/>
          <w:sz w:val="24"/>
          <w:szCs w:val="24"/>
        </w:rPr>
      </w:pPr>
    </w:p>
    <w:p w14:paraId="538EAFA9" w14:textId="155A707B" w:rsidR="0032787D" w:rsidRPr="0032787D" w:rsidRDefault="00F61253" w:rsidP="0032787D">
      <w:pPr>
        <w:rPr>
          <w:rFonts w:ascii="Times New Roman" w:hAnsi="Times New Roman" w:cs="Times New Roman"/>
          <w:sz w:val="24"/>
          <w:szCs w:val="24"/>
        </w:rPr>
      </w:pPr>
      <w:hyperlink w:anchor="Y" w:history="1">
        <w:r w:rsidR="0032787D" w:rsidRPr="001B58DE">
          <w:rPr>
            <w:rStyle w:val="Hyperlink"/>
            <w:rFonts w:ascii="Times New Roman" w:hAnsi="Times New Roman" w:cs="Times New Roman"/>
            <w:sz w:val="24"/>
            <w:szCs w:val="24"/>
          </w:rPr>
          <w:t>Roadworthiness of Vehicles</w:t>
        </w:r>
      </w:hyperlink>
    </w:p>
    <w:p w14:paraId="24A33D91" w14:textId="21B120C5" w:rsidR="0032787D" w:rsidRPr="0032787D" w:rsidRDefault="00F61253" w:rsidP="0032787D">
      <w:pPr>
        <w:rPr>
          <w:rFonts w:ascii="Times New Roman" w:hAnsi="Times New Roman" w:cs="Times New Roman"/>
          <w:sz w:val="24"/>
          <w:szCs w:val="24"/>
        </w:rPr>
      </w:pPr>
      <w:hyperlink w:anchor="Z" w:history="1">
        <w:r w:rsidR="0032787D" w:rsidRPr="001B58DE">
          <w:rPr>
            <w:rStyle w:val="Hyperlink"/>
            <w:rFonts w:ascii="Times New Roman" w:hAnsi="Times New Roman" w:cs="Times New Roman"/>
            <w:sz w:val="24"/>
            <w:szCs w:val="24"/>
          </w:rPr>
          <w:t>Drivers Licenses</w:t>
        </w:r>
      </w:hyperlink>
    </w:p>
    <w:p w14:paraId="257DB1E7" w14:textId="2769195F" w:rsidR="0032787D" w:rsidRPr="0032787D" w:rsidRDefault="00F61253" w:rsidP="0032787D">
      <w:pPr>
        <w:rPr>
          <w:rFonts w:ascii="Times New Roman" w:hAnsi="Times New Roman" w:cs="Times New Roman"/>
          <w:sz w:val="24"/>
          <w:szCs w:val="24"/>
        </w:rPr>
      </w:pPr>
      <w:hyperlink w:anchor="A2" w:history="1">
        <w:r w:rsidR="0032787D" w:rsidRPr="001B58DE">
          <w:rPr>
            <w:rStyle w:val="Hyperlink"/>
            <w:rFonts w:ascii="Times New Roman" w:hAnsi="Times New Roman" w:cs="Times New Roman"/>
            <w:sz w:val="24"/>
            <w:szCs w:val="24"/>
          </w:rPr>
          <w:t>Drivers Insurance</w:t>
        </w:r>
      </w:hyperlink>
    </w:p>
    <w:p w14:paraId="4F52B076" w14:textId="77777777" w:rsidR="0032787D" w:rsidRPr="0032787D" w:rsidRDefault="0032787D" w:rsidP="0032787D">
      <w:pPr>
        <w:rPr>
          <w:rFonts w:ascii="Times New Roman" w:hAnsi="Times New Roman" w:cs="Times New Roman"/>
          <w:sz w:val="24"/>
          <w:szCs w:val="24"/>
        </w:rPr>
      </w:pPr>
    </w:p>
    <w:p w14:paraId="2259BD45" w14:textId="239F66CE" w:rsidR="0032787D" w:rsidRPr="0032787D" w:rsidRDefault="00F61253" w:rsidP="0032787D">
      <w:pPr>
        <w:rPr>
          <w:rFonts w:ascii="Times New Roman" w:hAnsi="Times New Roman" w:cs="Times New Roman"/>
          <w:sz w:val="24"/>
          <w:szCs w:val="24"/>
        </w:rPr>
      </w:pPr>
      <w:hyperlink w:anchor="B2" w:history="1">
        <w:r w:rsidR="0032787D" w:rsidRPr="001B58DE">
          <w:rPr>
            <w:rStyle w:val="Hyperlink"/>
            <w:rFonts w:ascii="Times New Roman" w:hAnsi="Times New Roman" w:cs="Times New Roman"/>
            <w:sz w:val="24"/>
            <w:szCs w:val="24"/>
          </w:rPr>
          <w:t>Important Contact Details</w:t>
        </w:r>
      </w:hyperlink>
    </w:p>
    <w:p w14:paraId="1F197233" w14:textId="54621945" w:rsidR="0032787D" w:rsidRPr="0032787D" w:rsidRDefault="00F61253" w:rsidP="0032787D">
      <w:pPr>
        <w:rPr>
          <w:rFonts w:ascii="Times New Roman" w:hAnsi="Times New Roman" w:cs="Times New Roman"/>
          <w:sz w:val="24"/>
          <w:szCs w:val="24"/>
        </w:rPr>
      </w:pPr>
      <w:hyperlink w:anchor="C2" w:history="1">
        <w:r w:rsidR="0032787D" w:rsidRPr="001B58DE">
          <w:rPr>
            <w:rStyle w:val="Hyperlink"/>
            <w:rFonts w:ascii="Times New Roman" w:hAnsi="Times New Roman" w:cs="Times New Roman"/>
            <w:sz w:val="24"/>
            <w:szCs w:val="24"/>
          </w:rPr>
          <w:t>Accident Emergency Procedures</w:t>
        </w:r>
      </w:hyperlink>
    </w:p>
    <w:p w14:paraId="2E3EC228" w14:textId="13BDA54B" w:rsidR="0032787D" w:rsidRDefault="00F61253" w:rsidP="0032787D">
      <w:pPr>
        <w:rPr>
          <w:rFonts w:ascii="Times New Roman" w:hAnsi="Times New Roman" w:cs="Times New Roman"/>
          <w:sz w:val="24"/>
          <w:szCs w:val="24"/>
        </w:rPr>
      </w:pPr>
      <w:hyperlink w:anchor="D2" w:history="1">
        <w:r w:rsidR="0032787D" w:rsidRPr="001B58DE">
          <w:rPr>
            <w:rStyle w:val="Hyperlink"/>
            <w:rFonts w:ascii="Times New Roman" w:hAnsi="Times New Roman" w:cs="Times New Roman"/>
            <w:sz w:val="24"/>
            <w:szCs w:val="24"/>
          </w:rPr>
          <w:t>Expedition Contact Details</w:t>
        </w:r>
      </w:hyperlink>
    </w:p>
    <w:p w14:paraId="1FD0BDB8" w14:textId="260AEF9F" w:rsidR="0032787D" w:rsidRDefault="0032787D" w:rsidP="0032787D">
      <w:pPr>
        <w:rPr>
          <w:rFonts w:ascii="Times New Roman" w:hAnsi="Times New Roman" w:cs="Times New Roman"/>
          <w:sz w:val="24"/>
          <w:szCs w:val="24"/>
        </w:rPr>
      </w:pPr>
    </w:p>
    <w:p w14:paraId="0C976DF2" w14:textId="40843CAD" w:rsidR="0032787D" w:rsidRDefault="00F61253" w:rsidP="0032787D">
      <w:pPr>
        <w:rPr>
          <w:rFonts w:ascii="Times New Roman" w:hAnsi="Times New Roman" w:cs="Times New Roman"/>
          <w:sz w:val="24"/>
          <w:szCs w:val="24"/>
        </w:rPr>
      </w:pPr>
      <w:hyperlink w:anchor="E2" w:history="1">
        <w:r w:rsidR="0032787D" w:rsidRPr="001B58DE">
          <w:rPr>
            <w:rStyle w:val="Hyperlink"/>
            <w:rFonts w:ascii="Times New Roman" w:hAnsi="Times New Roman" w:cs="Times New Roman"/>
            <w:sz w:val="24"/>
            <w:szCs w:val="24"/>
          </w:rPr>
          <w:t>References</w:t>
        </w:r>
      </w:hyperlink>
    </w:p>
    <w:p w14:paraId="0D759064" w14:textId="6B577923" w:rsidR="0032787D" w:rsidRPr="0032787D" w:rsidRDefault="00F61253" w:rsidP="0032787D">
      <w:pPr>
        <w:rPr>
          <w:rFonts w:ascii="Times New Roman" w:hAnsi="Times New Roman" w:cs="Times New Roman"/>
          <w:sz w:val="24"/>
          <w:szCs w:val="24"/>
        </w:rPr>
      </w:pPr>
      <w:hyperlink w:anchor="F2" w:history="1">
        <w:r w:rsidR="0032787D" w:rsidRPr="001B58DE">
          <w:rPr>
            <w:rStyle w:val="Hyperlink"/>
            <w:rFonts w:ascii="Times New Roman" w:hAnsi="Times New Roman" w:cs="Times New Roman"/>
            <w:sz w:val="24"/>
            <w:szCs w:val="24"/>
          </w:rPr>
          <w:t>Appendices</w:t>
        </w:r>
      </w:hyperlink>
    </w:p>
    <w:p w14:paraId="3DB8F58C" w14:textId="38AB31C7" w:rsidR="0032787D" w:rsidRDefault="0032787D">
      <w:pPr>
        <w:rPr>
          <w:rFonts w:ascii="Times New Roman" w:hAnsi="Times New Roman" w:cs="Times New Roman"/>
          <w:sz w:val="24"/>
          <w:szCs w:val="24"/>
        </w:rPr>
      </w:pPr>
      <w:r>
        <w:rPr>
          <w:rFonts w:ascii="Times New Roman" w:hAnsi="Times New Roman" w:cs="Times New Roman"/>
          <w:sz w:val="24"/>
          <w:szCs w:val="24"/>
        </w:rPr>
        <w:br w:type="page"/>
      </w:r>
    </w:p>
    <w:p w14:paraId="1AA17071" w14:textId="77777777" w:rsidR="0032787D" w:rsidRPr="0032787D" w:rsidRDefault="0032787D" w:rsidP="00D43D7B">
      <w:pPr>
        <w:rPr>
          <w:rFonts w:ascii="Times New Roman" w:hAnsi="Times New Roman" w:cs="Times New Roman"/>
          <w:sz w:val="24"/>
          <w:szCs w:val="24"/>
        </w:rPr>
      </w:pPr>
    </w:p>
    <w:p w14:paraId="10B7E57D" w14:textId="267966D3" w:rsidR="00D43D7B" w:rsidRPr="000226D6" w:rsidRDefault="00D43D7B" w:rsidP="00D43D7B">
      <w:pPr>
        <w:rPr>
          <w:rFonts w:ascii="Times New Roman" w:hAnsi="Times New Roman" w:cs="Times New Roman"/>
          <w:b/>
          <w:sz w:val="28"/>
          <w:szCs w:val="28"/>
        </w:rPr>
      </w:pPr>
      <w:bookmarkStart w:id="1" w:name="A"/>
      <w:r w:rsidRPr="000226D6">
        <w:rPr>
          <w:rFonts w:ascii="Times New Roman" w:hAnsi="Times New Roman" w:cs="Times New Roman"/>
          <w:b/>
          <w:sz w:val="28"/>
          <w:szCs w:val="28"/>
        </w:rPr>
        <w:t>Expedition Overview</w:t>
      </w:r>
    </w:p>
    <w:bookmarkEnd w:id="1"/>
    <w:p w14:paraId="68B09D68" w14:textId="027C48FA" w:rsidR="003673F3" w:rsidRDefault="003673F3" w:rsidP="00D43D7B">
      <w:pPr>
        <w:rPr>
          <w:rFonts w:ascii="Times New Roman" w:hAnsi="Times New Roman" w:cs="Times New Roman"/>
          <w:sz w:val="24"/>
          <w:szCs w:val="24"/>
        </w:rPr>
      </w:pPr>
      <w:r>
        <w:rPr>
          <w:rFonts w:ascii="Times New Roman" w:hAnsi="Times New Roman" w:cs="Times New Roman"/>
          <w:sz w:val="24"/>
          <w:szCs w:val="24"/>
        </w:rPr>
        <w:t xml:space="preserve">The expedition is a three day and </w:t>
      </w:r>
      <w:proofErr w:type="gramStart"/>
      <w:r>
        <w:rPr>
          <w:rFonts w:ascii="Times New Roman" w:hAnsi="Times New Roman" w:cs="Times New Roman"/>
          <w:sz w:val="24"/>
          <w:szCs w:val="24"/>
        </w:rPr>
        <w:t>three night</w:t>
      </w:r>
      <w:proofErr w:type="gramEnd"/>
      <w:r>
        <w:rPr>
          <w:rFonts w:ascii="Times New Roman" w:hAnsi="Times New Roman" w:cs="Times New Roman"/>
          <w:sz w:val="24"/>
          <w:szCs w:val="24"/>
        </w:rPr>
        <w:t xml:space="preserve"> trip into Snowdonia, with the aim of hiking around the three largest mountain ranges, the </w:t>
      </w:r>
      <w:proofErr w:type="spellStart"/>
      <w:r>
        <w:rPr>
          <w:rFonts w:ascii="Times New Roman" w:hAnsi="Times New Roman" w:cs="Times New Roman"/>
          <w:sz w:val="24"/>
          <w:szCs w:val="24"/>
        </w:rPr>
        <w:t>Carneddau</w:t>
      </w:r>
      <w:proofErr w:type="spellEnd"/>
      <w:r>
        <w:rPr>
          <w:rFonts w:ascii="Times New Roman" w:hAnsi="Times New Roman" w:cs="Times New Roman"/>
          <w:sz w:val="24"/>
          <w:szCs w:val="24"/>
        </w:rPr>
        <w:t xml:space="preserve">, the </w:t>
      </w:r>
      <w:proofErr w:type="spellStart"/>
      <w:r>
        <w:rPr>
          <w:rFonts w:ascii="Times New Roman" w:hAnsi="Times New Roman" w:cs="Times New Roman"/>
          <w:sz w:val="24"/>
          <w:szCs w:val="24"/>
        </w:rPr>
        <w:t>Glyderau</w:t>
      </w:r>
      <w:proofErr w:type="spellEnd"/>
      <w:r>
        <w:rPr>
          <w:rFonts w:ascii="Times New Roman" w:hAnsi="Times New Roman" w:cs="Times New Roman"/>
          <w:sz w:val="24"/>
          <w:szCs w:val="24"/>
        </w:rPr>
        <w:t xml:space="preserve"> and the Snowdon Massif.</w:t>
      </w:r>
    </w:p>
    <w:p w14:paraId="6E39BD4D" w14:textId="522B2747" w:rsidR="00E1595A" w:rsidRDefault="00E1595A" w:rsidP="00D43D7B">
      <w:pPr>
        <w:rPr>
          <w:rFonts w:ascii="Times New Roman" w:hAnsi="Times New Roman" w:cs="Times New Roman"/>
          <w:sz w:val="24"/>
          <w:szCs w:val="24"/>
        </w:rPr>
      </w:pPr>
      <w:r>
        <w:rPr>
          <w:rFonts w:ascii="Times New Roman" w:hAnsi="Times New Roman" w:cs="Times New Roman"/>
          <w:sz w:val="24"/>
          <w:szCs w:val="24"/>
        </w:rPr>
        <w:t xml:space="preserve">The original </w:t>
      </w:r>
      <w:r w:rsidR="00F61253">
        <w:rPr>
          <w:rFonts w:ascii="Times New Roman" w:hAnsi="Times New Roman" w:cs="Times New Roman"/>
          <w:sz w:val="24"/>
          <w:szCs w:val="24"/>
        </w:rPr>
        <w:t xml:space="preserve">expedition idea I had began </w:t>
      </w:r>
      <w:r w:rsidR="00B01241">
        <w:rPr>
          <w:rFonts w:ascii="Times New Roman" w:hAnsi="Times New Roman" w:cs="Times New Roman"/>
          <w:sz w:val="24"/>
          <w:szCs w:val="24"/>
        </w:rPr>
        <w:t xml:space="preserve">on the northern edge of the </w:t>
      </w:r>
      <w:proofErr w:type="spellStart"/>
      <w:r w:rsidR="00B01241">
        <w:rPr>
          <w:rFonts w:ascii="Times New Roman" w:hAnsi="Times New Roman" w:cs="Times New Roman"/>
          <w:sz w:val="24"/>
          <w:szCs w:val="24"/>
        </w:rPr>
        <w:t>Carneddau</w:t>
      </w:r>
      <w:proofErr w:type="spellEnd"/>
      <w:r w:rsidR="00B01241">
        <w:rPr>
          <w:rFonts w:ascii="Times New Roman" w:hAnsi="Times New Roman" w:cs="Times New Roman"/>
          <w:sz w:val="24"/>
          <w:szCs w:val="24"/>
        </w:rPr>
        <w:t xml:space="preserve">, and involved traversing the range over all substantial peaks, continuing to traverse the </w:t>
      </w:r>
      <w:proofErr w:type="spellStart"/>
      <w:r w:rsidR="00B01241">
        <w:rPr>
          <w:rFonts w:ascii="Times New Roman" w:hAnsi="Times New Roman" w:cs="Times New Roman"/>
          <w:sz w:val="24"/>
          <w:szCs w:val="24"/>
        </w:rPr>
        <w:t>Glyderau</w:t>
      </w:r>
      <w:proofErr w:type="spellEnd"/>
      <w:r w:rsidR="00B01241">
        <w:rPr>
          <w:rFonts w:ascii="Times New Roman" w:hAnsi="Times New Roman" w:cs="Times New Roman"/>
          <w:sz w:val="24"/>
          <w:szCs w:val="24"/>
        </w:rPr>
        <w:t xml:space="preserve"> and then the Snowdon Massif. This would have been a very physically challenging expedition for participants, which </w:t>
      </w:r>
      <w:r w:rsidR="00FA63BE">
        <w:rPr>
          <w:rFonts w:ascii="Times New Roman" w:hAnsi="Times New Roman" w:cs="Times New Roman"/>
          <w:sz w:val="24"/>
          <w:szCs w:val="24"/>
        </w:rPr>
        <w:t xml:space="preserve">research would suggest </w:t>
      </w:r>
      <w:r w:rsidR="00CC57C9">
        <w:rPr>
          <w:rFonts w:ascii="Times New Roman" w:hAnsi="Times New Roman" w:cs="Times New Roman"/>
          <w:sz w:val="24"/>
          <w:szCs w:val="24"/>
        </w:rPr>
        <w:t>present</w:t>
      </w:r>
      <w:r w:rsidR="00FA63BE">
        <w:rPr>
          <w:rFonts w:ascii="Times New Roman" w:hAnsi="Times New Roman" w:cs="Times New Roman"/>
          <w:sz w:val="24"/>
          <w:szCs w:val="24"/>
        </w:rPr>
        <w:t>s the right situation to increase self-efficacy in the outdoors (Davidson, 200</w:t>
      </w:r>
      <w:r w:rsidR="00C5337B">
        <w:rPr>
          <w:rFonts w:ascii="Times New Roman" w:hAnsi="Times New Roman" w:cs="Times New Roman"/>
          <w:sz w:val="24"/>
          <w:szCs w:val="24"/>
        </w:rPr>
        <w:t>7</w:t>
      </w:r>
      <w:r w:rsidR="00FA63BE">
        <w:rPr>
          <w:rFonts w:ascii="Times New Roman" w:hAnsi="Times New Roman" w:cs="Times New Roman"/>
          <w:sz w:val="24"/>
          <w:szCs w:val="24"/>
        </w:rPr>
        <w:t xml:space="preserve">). I thought self-efficacy is an essential leadership quality in the outdoors (Propst and </w:t>
      </w:r>
      <w:proofErr w:type="spellStart"/>
      <w:r w:rsidR="00FA63BE">
        <w:rPr>
          <w:rFonts w:ascii="Times New Roman" w:hAnsi="Times New Roman" w:cs="Times New Roman"/>
          <w:sz w:val="24"/>
          <w:szCs w:val="24"/>
        </w:rPr>
        <w:t>Koesler</w:t>
      </w:r>
      <w:proofErr w:type="spellEnd"/>
      <w:r w:rsidR="00FA63BE">
        <w:rPr>
          <w:rFonts w:ascii="Times New Roman" w:hAnsi="Times New Roman" w:cs="Times New Roman"/>
          <w:sz w:val="24"/>
          <w:szCs w:val="24"/>
        </w:rPr>
        <w:t>, 1998), and is transferable to everyday life (Paxton and McAvoy, 1998).</w:t>
      </w:r>
    </w:p>
    <w:p w14:paraId="5197C1FB" w14:textId="5EE70F37" w:rsidR="00FA63BE" w:rsidRDefault="00FA63BE" w:rsidP="00D43D7B">
      <w:pPr>
        <w:rPr>
          <w:rFonts w:ascii="Times New Roman" w:hAnsi="Times New Roman" w:cs="Times New Roman"/>
          <w:sz w:val="24"/>
          <w:szCs w:val="24"/>
        </w:rPr>
      </w:pPr>
      <w:r>
        <w:rPr>
          <w:rFonts w:ascii="Times New Roman" w:hAnsi="Times New Roman" w:cs="Times New Roman"/>
          <w:sz w:val="24"/>
          <w:szCs w:val="24"/>
        </w:rPr>
        <w:t xml:space="preserve">Although the expedition still aims to raise self-efficacy in participants, I felt </w:t>
      </w:r>
      <w:r w:rsidR="007E0023">
        <w:rPr>
          <w:rFonts w:ascii="Times New Roman" w:hAnsi="Times New Roman" w:cs="Times New Roman"/>
          <w:sz w:val="24"/>
          <w:szCs w:val="24"/>
        </w:rPr>
        <w:t xml:space="preserve">the extent of the </w:t>
      </w:r>
      <w:r w:rsidR="00CC57C9">
        <w:rPr>
          <w:rFonts w:ascii="Times New Roman" w:hAnsi="Times New Roman" w:cs="Times New Roman"/>
          <w:sz w:val="24"/>
          <w:szCs w:val="24"/>
        </w:rPr>
        <w:t xml:space="preserve">original </w:t>
      </w:r>
      <w:r w:rsidR="007E0023">
        <w:rPr>
          <w:rFonts w:ascii="Times New Roman" w:hAnsi="Times New Roman" w:cs="Times New Roman"/>
          <w:sz w:val="24"/>
          <w:szCs w:val="24"/>
        </w:rPr>
        <w:t>physical challenge would limit participants</w:t>
      </w:r>
      <w:r w:rsidR="00CC57C9">
        <w:rPr>
          <w:rFonts w:ascii="Times New Roman" w:hAnsi="Times New Roman" w:cs="Times New Roman"/>
          <w:sz w:val="24"/>
          <w:szCs w:val="24"/>
        </w:rPr>
        <w:t>’</w:t>
      </w:r>
      <w:r w:rsidR="007E0023">
        <w:rPr>
          <w:rFonts w:ascii="Times New Roman" w:hAnsi="Times New Roman" w:cs="Times New Roman"/>
          <w:sz w:val="24"/>
          <w:szCs w:val="24"/>
        </w:rPr>
        <w:t xml:space="preserve"> ability to get the best learning possible, and </w:t>
      </w:r>
      <w:r w:rsidR="00CC57C9">
        <w:rPr>
          <w:rFonts w:ascii="Times New Roman" w:hAnsi="Times New Roman" w:cs="Times New Roman"/>
          <w:sz w:val="24"/>
          <w:szCs w:val="24"/>
        </w:rPr>
        <w:t xml:space="preserve">it </w:t>
      </w:r>
      <w:r w:rsidR="007E0023">
        <w:rPr>
          <w:rFonts w:ascii="Times New Roman" w:hAnsi="Times New Roman" w:cs="Times New Roman"/>
          <w:sz w:val="24"/>
          <w:szCs w:val="24"/>
        </w:rPr>
        <w:t>would be better trying give them a better learning experience by keeping them in a peak adventure (Priest and Martin, 1988)</w:t>
      </w:r>
      <w:r>
        <w:rPr>
          <w:rFonts w:ascii="Times New Roman" w:hAnsi="Times New Roman" w:cs="Times New Roman"/>
          <w:sz w:val="24"/>
          <w:szCs w:val="24"/>
        </w:rPr>
        <w:t>. With this thought, I shortened the route</w:t>
      </w:r>
      <w:r w:rsidR="000477B7">
        <w:rPr>
          <w:rFonts w:ascii="Times New Roman" w:hAnsi="Times New Roman" w:cs="Times New Roman"/>
          <w:sz w:val="24"/>
          <w:szCs w:val="24"/>
        </w:rPr>
        <w:t xml:space="preserve"> to what it is now, except the traverse of the </w:t>
      </w:r>
      <w:proofErr w:type="spellStart"/>
      <w:r w:rsidR="000477B7">
        <w:rPr>
          <w:rFonts w:ascii="Times New Roman" w:hAnsi="Times New Roman" w:cs="Times New Roman"/>
          <w:sz w:val="24"/>
          <w:szCs w:val="24"/>
        </w:rPr>
        <w:t>Glyderau</w:t>
      </w:r>
      <w:proofErr w:type="spellEnd"/>
      <w:r w:rsidR="000477B7">
        <w:rPr>
          <w:rFonts w:ascii="Times New Roman" w:hAnsi="Times New Roman" w:cs="Times New Roman"/>
          <w:sz w:val="24"/>
          <w:szCs w:val="24"/>
        </w:rPr>
        <w:t xml:space="preserve"> would include </w:t>
      </w:r>
      <w:proofErr w:type="spellStart"/>
      <w:r w:rsidR="000477B7">
        <w:rPr>
          <w:rFonts w:ascii="Times New Roman" w:hAnsi="Times New Roman" w:cs="Times New Roman"/>
          <w:sz w:val="24"/>
          <w:szCs w:val="24"/>
        </w:rPr>
        <w:t>Glyder</w:t>
      </w:r>
      <w:proofErr w:type="spellEnd"/>
      <w:r w:rsidR="000477B7">
        <w:rPr>
          <w:rFonts w:ascii="Times New Roman" w:hAnsi="Times New Roman" w:cs="Times New Roman"/>
          <w:sz w:val="24"/>
          <w:szCs w:val="24"/>
        </w:rPr>
        <w:t xml:space="preserve"> </w:t>
      </w:r>
      <w:proofErr w:type="spellStart"/>
      <w:r w:rsidR="000477B7">
        <w:rPr>
          <w:rFonts w:ascii="Times New Roman" w:hAnsi="Times New Roman" w:cs="Times New Roman"/>
          <w:sz w:val="24"/>
          <w:szCs w:val="24"/>
        </w:rPr>
        <w:t>Fach</w:t>
      </w:r>
      <w:proofErr w:type="spellEnd"/>
      <w:r w:rsidR="000477B7">
        <w:rPr>
          <w:rFonts w:ascii="Times New Roman" w:hAnsi="Times New Roman" w:cs="Times New Roman"/>
          <w:sz w:val="24"/>
          <w:szCs w:val="24"/>
        </w:rPr>
        <w:t xml:space="preserve"> and </w:t>
      </w:r>
      <w:proofErr w:type="spellStart"/>
      <w:r w:rsidR="000477B7">
        <w:rPr>
          <w:rFonts w:ascii="Times New Roman" w:hAnsi="Times New Roman" w:cs="Times New Roman"/>
          <w:sz w:val="24"/>
          <w:szCs w:val="24"/>
        </w:rPr>
        <w:t>Glyder</w:t>
      </w:r>
      <w:proofErr w:type="spellEnd"/>
      <w:r w:rsidR="000477B7">
        <w:rPr>
          <w:rFonts w:ascii="Times New Roman" w:hAnsi="Times New Roman" w:cs="Times New Roman"/>
          <w:sz w:val="24"/>
          <w:szCs w:val="24"/>
        </w:rPr>
        <w:t xml:space="preserve"> </w:t>
      </w:r>
      <w:proofErr w:type="spellStart"/>
      <w:r w:rsidR="000477B7">
        <w:rPr>
          <w:rFonts w:ascii="Times New Roman" w:hAnsi="Times New Roman" w:cs="Times New Roman"/>
          <w:sz w:val="24"/>
          <w:szCs w:val="24"/>
        </w:rPr>
        <w:t>Fawr</w:t>
      </w:r>
      <w:proofErr w:type="spellEnd"/>
      <w:r w:rsidR="000477B7">
        <w:rPr>
          <w:rFonts w:ascii="Times New Roman" w:hAnsi="Times New Roman" w:cs="Times New Roman"/>
          <w:sz w:val="24"/>
          <w:szCs w:val="24"/>
        </w:rPr>
        <w:t xml:space="preserve">. This was rethought </w:t>
      </w:r>
      <w:proofErr w:type="gramStart"/>
      <w:r w:rsidR="000477B7">
        <w:rPr>
          <w:rFonts w:ascii="Times New Roman" w:hAnsi="Times New Roman" w:cs="Times New Roman"/>
          <w:sz w:val="24"/>
          <w:szCs w:val="24"/>
        </w:rPr>
        <w:t>in light of</w:t>
      </w:r>
      <w:proofErr w:type="gramEnd"/>
      <w:r w:rsidR="000477B7">
        <w:rPr>
          <w:rFonts w:ascii="Times New Roman" w:hAnsi="Times New Roman" w:cs="Times New Roman"/>
          <w:sz w:val="24"/>
          <w:szCs w:val="24"/>
        </w:rPr>
        <w:t xml:space="preserve"> having to carry heavy packs over the boulders on the summits, and the route onto Y </w:t>
      </w:r>
      <w:proofErr w:type="spellStart"/>
      <w:r w:rsidR="000477B7">
        <w:rPr>
          <w:rFonts w:ascii="Times New Roman" w:hAnsi="Times New Roman" w:cs="Times New Roman"/>
          <w:sz w:val="24"/>
          <w:szCs w:val="24"/>
        </w:rPr>
        <w:t>Garn</w:t>
      </w:r>
      <w:proofErr w:type="spellEnd"/>
      <w:r w:rsidR="000477B7">
        <w:rPr>
          <w:rFonts w:ascii="Times New Roman" w:hAnsi="Times New Roman" w:cs="Times New Roman"/>
          <w:sz w:val="24"/>
          <w:szCs w:val="24"/>
        </w:rPr>
        <w:t xml:space="preserve"> was picked as more appropriate for the day.</w:t>
      </w:r>
    </w:p>
    <w:p w14:paraId="2B75E731" w14:textId="36E18970" w:rsidR="00D43D7B" w:rsidRDefault="00EA79DA" w:rsidP="00D43D7B">
      <w:pPr>
        <w:rPr>
          <w:rFonts w:ascii="Times New Roman" w:hAnsi="Times New Roman" w:cs="Times New Roman"/>
          <w:sz w:val="24"/>
          <w:szCs w:val="24"/>
        </w:rPr>
      </w:pPr>
      <w:r>
        <w:rPr>
          <w:rFonts w:ascii="Times New Roman" w:hAnsi="Times New Roman" w:cs="Times New Roman"/>
          <w:sz w:val="24"/>
          <w:szCs w:val="24"/>
        </w:rPr>
        <w:t>The e</w:t>
      </w:r>
      <w:r w:rsidR="00DF6FBC">
        <w:rPr>
          <w:rFonts w:ascii="Times New Roman" w:hAnsi="Times New Roman" w:cs="Times New Roman"/>
          <w:sz w:val="24"/>
          <w:szCs w:val="24"/>
        </w:rPr>
        <w:t>xpedition will begin by driving</w:t>
      </w:r>
      <w:r w:rsidR="00E1595A">
        <w:rPr>
          <w:rFonts w:ascii="Times New Roman" w:hAnsi="Times New Roman" w:cs="Times New Roman"/>
          <w:sz w:val="24"/>
          <w:szCs w:val="24"/>
        </w:rPr>
        <w:t xml:space="preserve"> in two cars with the support person driving one car, and me driving my own vehicle</w:t>
      </w:r>
      <w:r w:rsidR="00DF6FBC">
        <w:rPr>
          <w:rFonts w:ascii="Times New Roman" w:hAnsi="Times New Roman" w:cs="Times New Roman"/>
          <w:sz w:val="24"/>
          <w:szCs w:val="24"/>
        </w:rPr>
        <w:t xml:space="preserve"> to </w:t>
      </w:r>
      <w:proofErr w:type="spellStart"/>
      <w:r w:rsidR="00DF6FBC">
        <w:rPr>
          <w:rFonts w:ascii="Times New Roman" w:hAnsi="Times New Roman" w:cs="Times New Roman"/>
          <w:sz w:val="24"/>
          <w:szCs w:val="24"/>
        </w:rPr>
        <w:t>Gwern</w:t>
      </w:r>
      <w:proofErr w:type="spellEnd"/>
      <w:r w:rsidR="00DF6FBC">
        <w:rPr>
          <w:rFonts w:ascii="Times New Roman" w:hAnsi="Times New Roman" w:cs="Times New Roman"/>
          <w:sz w:val="24"/>
          <w:szCs w:val="24"/>
        </w:rPr>
        <w:t xml:space="preserve"> </w:t>
      </w:r>
      <w:proofErr w:type="spellStart"/>
      <w:r w:rsidR="00DF6FBC">
        <w:rPr>
          <w:rFonts w:ascii="Times New Roman" w:hAnsi="Times New Roman" w:cs="Times New Roman"/>
          <w:sz w:val="24"/>
          <w:szCs w:val="24"/>
        </w:rPr>
        <w:t>Gof</w:t>
      </w:r>
      <w:proofErr w:type="spellEnd"/>
      <w:r w:rsidR="00DF6FBC">
        <w:rPr>
          <w:rFonts w:ascii="Times New Roman" w:hAnsi="Times New Roman" w:cs="Times New Roman"/>
          <w:sz w:val="24"/>
          <w:szCs w:val="24"/>
        </w:rPr>
        <w:t xml:space="preserve"> </w:t>
      </w:r>
      <w:proofErr w:type="spellStart"/>
      <w:r w:rsidR="00DF6FBC">
        <w:rPr>
          <w:rFonts w:ascii="Times New Roman" w:hAnsi="Times New Roman" w:cs="Times New Roman"/>
          <w:sz w:val="24"/>
          <w:szCs w:val="24"/>
        </w:rPr>
        <w:t>Uchaf</w:t>
      </w:r>
      <w:proofErr w:type="spellEnd"/>
      <w:r w:rsidR="00DF6FBC">
        <w:rPr>
          <w:rFonts w:ascii="Times New Roman" w:hAnsi="Times New Roman" w:cs="Times New Roman"/>
          <w:sz w:val="24"/>
          <w:szCs w:val="24"/>
        </w:rPr>
        <w:t xml:space="preserve"> (SH 672 604) on the evening of </w:t>
      </w:r>
      <w:proofErr w:type="gramStart"/>
      <w:r w:rsidR="00CC57C9">
        <w:rPr>
          <w:rFonts w:ascii="Times New Roman" w:hAnsi="Times New Roman" w:cs="Times New Roman"/>
          <w:sz w:val="24"/>
          <w:szCs w:val="24"/>
        </w:rPr>
        <w:t>16</w:t>
      </w:r>
      <w:r w:rsidR="00DF6FBC">
        <w:rPr>
          <w:rFonts w:ascii="Times New Roman" w:hAnsi="Times New Roman" w:cs="Times New Roman"/>
          <w:sz w:val="24"/>
          <w:szCs w:val="24"/>
        </w:rPr>
        <w:t>/04/2019, and</w:t>
      </w:r>
      <w:proofErr w:type="gramEnd"/>
      <w:r w:rsidR="00DF6FBC">
        <w:rPr>
          <w:rFonts w:ascii="Times New Roman" w:hAnsi="Times New Roman" w:cs="Times New Roman"/>
          <w:sz w:val="24"/>
          <w:szCs w:val="24"/>
        </w:rPr>
        <w:t xml:space="preserve"> setting up the first camp. In the morning</w:t>
      </w:r>
      <w:r w:rsidR="00E1595A">
        <w:rPr>
          <w:rFonts w:ascii="Times New Roman" w:hAnsi="Times New Roman" w:cs="Times New Roman"/>
          <w:sz w:val="24"/>
          <w:szCs w:val="24"/>
        </w:rPr>
        <w:t xml:space="preserve"> of </w:t>
      </w:r>
      <w:r w:rsidR="00CC57C9">
        <w:rPr>
          <w:rFonts w:ascii="Times New Roman" w:hAnsi="Times New Roman" w:cs="Times New Roman"/>
          <w:sz w:val="24"/>
          <w:szCs w:val="24"/>
        </w:rPr>
        <w:t>17</w:t>
      </w:r>
      <w:r w:rsidR="00E1595A">
        <w:rPr>
          <w:rFonts w:ascii="Times New Roman" w:hAnsi="Times New Roman" w:cs="Times New Roman"/>
          <w:sz w:val="24"/>
          <w:szCs w:val="24"/>
        </w:rPr>
        <w:t>/04/2019</w:t>
      </w:r>
      <w:r w:rsidR="00DF6FBC">
        <w:rPr>
          <w:rFonts w:ascii="Times New Roman" w:hAnsi="Times New Roman" w:cs="Times New Roman"/>
          <w:sz w:val="24"/>
          <w:szCs w:val="24"/>
        </w:rPr>
        <w:t xml:space="preserve">, a circuit will be walked from the campsite, through the </w:t>
      </w:r>
      <w:proofErr w:type="spellStart"/>
      <w:r w:rsidR="00DF6FBC">
        <w:rPr>
          <w:rFonts w:ascii="Times New Roman" w:hAnsi="Times New Roman" w:cs="Times New Roman"/>
          <w:sz w:val="24"/>
          <w:szCs w:val="24"/>
        </w:rPr>
        <w:t>Carneddau</w:t>
      </w:r>
      <w:proofErr w:type="spellEnd"/>
      <w:r w:rsidR="00DF6FBC">
        <w:rPr>
          <w:rFonts w:ascii="Times New Roman" w:hAnsi="Times New Roman" w:cs="Times New Roman"/>
          <w:sz w:val="24"/>
          <w:szCs w:val="24"/>
        </w:rPr>
        <w:t>. This will finish back at the same campsite, meaning lighter bags can be carried for the day as tents, sleeping bags, etc will already be set up.</w:t>
      </w:r>
    </w:p>
    <w:p w14:paraId="6E9D0703" w14:textId="2F44A3A9" w:rsidR="00DF6FBC" w:rsidRDefault="00DF6FBC" w:rsidP="00D43D7B">
      <w:pPr>
        <w:rPr>
          <w:rFonts w:ascii="Times New Roman" w:hAnsi="Times New Roman" w:cs="Times New Roman"/>
          <w:sz w:val="24"/>
          <w:szCs w:val="24"/>
        </w:rPr>
      </w:pPr>
      <w:r>
        <w:rPr>
          <w:rFonts w:ascii="Times New Roman" w:hAnsi="Times New Roman" w:cs="Times New Roman"/>
          <w:sz w:val="24"/>
          <w:szCs w:val="24"/>
        </w:rPr>
        <w:t xml:space="preserve">The second day will also begin at </w:t>
      </w:r>
      <w:proofErr w:type="spellStart"/>
      <w:r>
        <w:rPr>
          <w:rFonts w:ascii="Times New Roman" w:hAnsi="Times New Roman" w:cs="Times New Roman"/>
          <w:sz w:val="24"/>
          <w:szCs w:val="24"/>
        </w:rPr>
        <w:t>Gwern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Uchaf</w:t>
      </w:r>
      <w:proofErr w:type="spellEnd"/>
      <w:r>
        <w:rPr>
          <w:rFonts w:ascii="Times New Roman" w:hAnsi="Times New Roman" w:cs="Times New Roman"/>
          <w:sz w:val="24"/>
          <w:szCs w:val="24"/>
        </w:rPr>
        <w:t xml:space="preserve">, walking up to Llyn </w:t>
      </w:r>
      <w:proofErr w:type="spellStart"/>
      <w:r>
        <w:rPr>
          <w:rFonts w:ascii="Times New Roman" w:hAnsi="Times New Roman" w:cs="Times New Roman"/>
          <w:sz w:val="24"/>
          <w:szCs w:val="24"/>
        </w:rPr>
        <w:t>Idwal</w:t>
      </w:r>
      <w:proofErr w:type="spellEnd"/>
      <w:r>
        <w:rPr>
          <w:rFonts w:ascii="Times New Roman" w:hAnsi="Times New Roman" w:cs="Times New Roman"/>
          <w:sz w:val="24"/>
          <w:szCs w:val="24"/>
        </w:rPr>
        <w:t xml:space="preserve"> and over Y </w:t>
      </w:r>
      <w:proofErr w:type="spellStart"/>
      <w:r>
        <w:rPr>
          <w:rFonts w:ascii="Times New Roman" w:hAnsi="Times New Roman" w:cs="Times New Roman"/>
          <w:sz w:val="24"/>
          <w:szCs w:val="24"/>
        </w:rPr>
        <w:t>Garn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Foel</w:t>
      </w:r>
      <w:proofErr w:type="spellEnd"/>
      <w:r>
        <w:rPr>
          <w:rFonts w:ascii="Times New Roman" w:hAnsi="Times New Roman" w:cs="Times New Roman"/>
          <w:sz w:val="24"/>
          <w:szCs w:val="24"/>
        </w:rPr>
        <w:t xml:space="preserve"> Goch, to then drop down into Nant Peris to Ty </w:t>
      </w:r>
      <w:proofErr w:type="spellStart"/>
      <w:r>
        <w:rPr>
          <w:rFonts w:ascii="Times New Roman" w:hAnsi="Times New Roman" w:cs="Times New Roman"/>
          <w:sz w:val="24"/>
          <w:szCs w:val="24"/>
        </w:rPr>
        <w:t>Isaf</w:t>
      </w:r>
      <w:proofErr w:type="spellEnd"/>
      <w:r>
        <w:rPr>
          <w:rFonts w:ascii="Times New Roman" w:hAnsi="Times New Roman" w:cs="Times New Roman"/>
          <w:sz w:val="24"/>
          <w:szCs w:val="24"/>
        </w:rPr>
        <w:t xml:space="preserve"> campsite (SH 607 585). This day is shorter than the others, as heavy bags need to be carried over the </w:t>
      </w:r>
      <w:proofErr w:type="spellStart"/>
      <w:r>
        <w:rPr>
          <w:rFonts w:ascii="Times New Roman" w:hAnsi="Times New Roman" w:cs="Times New Roman"/>
          <w:sz w:val="24"/>
          <w:szCs w:val="24"/>
        </w:rPr>
        <w:t>Glyderau</w:t>
      </w:r>
      <w:proofErr w:type="spellEnd"/>
      <w:r w:rsidR="000477B7">
        <w:rPr>
          <w:rFonts w:ascii="Times New Roman" w:hAnsi="Times New Roman" w:cs="Times New Roman"/>
          <w:sz w:val="24"/>
          <w:szCs w:val="24"/>
        </w:rPr>
        <w:t>.</w:t>
      </w:r>
    </w:p>
    <w:p w14:paraId="138ABD91" w14:textId="08B091BC" w:rsidR="00DF6FBC" w:rsidRDefault="00DF6FBC" w:rsidP="00D43D7B">
      <w:pPr>
        <w:rPr>
          <w:rFonts w:ascii="Times New Roman" w:hAnsi="Times New Roman" w:cs="Times New Roman"/>
          <w:sz w:val="24"/>
          <w:szCs w:val="24"/>
        </w:rPr>
      </w:pPr>
      <w:r>
        <w:rPr>
          <w:rFonts w:ascii="Times New Roman" w:hAnsi="Times New Roman" w:cs="Times New Roman"/>
          <w:sz w:val="24"/>
          <w:szCs w:val="24"/>
        </w:rPr>
        <w:t>On the third and final day</w:t>
      </w:r>
      <w:r w:rsidR="000477B7">
        <w:rPr>
          <w:rFonts w:ascii="Times New Roman" w:hAnsi="Times New Roman" w:cs="Times New Roman"/>
          <w:sz w:val="24"/>
          <w:szCs w:val="24"/>
        </w:rPr>
        <w:t xml:space="preserve">, the Snowdon Sherpa S2 bus will be caught (see </w:t>
      </w:r>
      <w:hyperlink w:anchor="AP12" w:history="1">
        <w:r w:rsidR="000477B7" w:rsidRPr="000477B7">
          <w:rPr>
            <w:rStyle w:val="Hyperlink"/>
            <w:rFonts w:ascii="Times New Roman" w:hAnsi="Times New Roman" w:cs="Times New Roman"/>
            <w:sz w:val="24"/>
            <w:szCs w:val="24"/>
          </w:rPr>
          <w:t>Appendix 12</w:t>
        </w:r>
      </w:hyperlink>
      <w:r w:rsidR="000477B7">
        <w:rPr>
          <w:rFonts w:ascii="Times New Roman" w:hAnsi="Times New Roman" w:cs="Times New Roman"/>
          <w:sz w:val="24"/>
          <w:szCs w:val="24"/>
        </w:rPr>
        <w:t xml:space="preserve">) from Nant Peris car park at 8.10am to Pen Y Pass, allowing us to be walking by 8.30am. The tents will be left in the campsite and taken down later before the journey back to Carmarthen. The Snowdon horseshoe will be the primary route, using the </w:t>
      </w:r>
      <w:proofErr w:type="spellStart"/>
      <w:r w:rsidR="000477B7">
        <w:rPr>
          <w:rFonts w:ascii="Times New Roman" w:hAnsi="Times New Roman" w:cs="Times New Roman"/>
          <w:sz w:val="24"/>
          <w:szCs w:val="24"/>
        </w:rPr>
        <w:t>Pyg</w:t>
      </w:r>
      <w:proofErr w:type="spellEnd"/>
      <w:r w:rsidR="000477B7">
        <w:rPr>
          <w:rFonts w:ascii="Times New Roman" w:hAnsi="Times New Roman" w:cs="Times New Roman"/>
          <w:sz w:val="24"/>
          <w:szCs w:val="24"/>
        </w:rPr>
        <w:t xml:space="preserve"> track to initially summit Snowdon, unless conditions and group dynamics make Crib Goch an option.</w:t>
      </w:r>
    </w:p>
    <w:p w14:paraId="78D3971C" w14:textId="42992D1B" w:rsidR="00A73C49" w:rsidRPr="001B58DE" w:rsidRDefault="00A73C49" w:rsidP="00D43D7B">
      <w:pPr>
        <w:rPr>
          <w:rFonts w:ascii="Times New Roman" w:hAnsi="Times New Roman" w:cs="Times New Roman"/>
          <w:sz w:val="24"/>
          <w:szCs w:val="24"/>
        </w:rPr>
      </w:pPr>
      <w:r>
        <w:rPr>
          <w:rFonts w:ascii="Times New Roman" w:hAnsi="Times New Roman" w:cs="Times New Roman"/>
          <w:sz w:val="24"/>
          <w:szCs w:val="24"/>
        </w:rPr>
        <w:t xml:space="preserve">A copy of the expedition contract has been attached (see </w:t>
      </w:r>
      <w:hyperlink w:anchor="AP13" w:history="1">
        <w:r w:rsidRPr="000226D6">
          <w:rPr>
            <w:rStyle w:val="Hyperlink"/>
            <w:rFonts w:ascii="Times New Roman" w:hAnsi="Times New Roman" w:cs="Times New Roman"/>
            <w:sz w:val="24"/>
            <w:szCs w:val="24"/>
          </w:rPr>
          <w:t>Appendix 13</w:t>
        </w:r>
      </w:hyperlink>
      <w:r w:rsidR="000226D6">
        <w:rPr>
          <w:rFonts w:ascii="Times New Roman" w:hAnsi="Times New Roman" w:cs="Times New Roman"/>
          <w:sz w:val="24"/>
          <w:szCs w:val="24"/>
        </w:rPr>
        <w:t>) and</w:t>
      </w:r>
      <w:r>
        <w:rPr>
          <w:rFonts w:ascii="Times New Roman" w:hAnsi="Times New Roman" w:cs="Times New Roman"/>
          <w:sz w:val="24"/>
          <w:szCs w:val="24"/>
        </w:rPr>
        <w:t xml:space="preserve"> will be printed and signed if the expedition is signed off by university staff.</w:t>
      </w:r>
    </w:p>
    <w:p w14:paraId="09A164C1" w14:textId="34B0752C" w:rsidR="00D43D7B" w:rsidRPr="000226D6" w:rsidRDefault="00D43D7B" w:rsidP="00D43D7B">
      <w:pPr>
        <w:rPr>
          <w:rFonts w:ascii="Times New Roman" w:hAnsi="Times New Roman" w:cs="Times New Roman"/>
          <w:b/>
          <w:sz w:val="28"/>
          <w:szCs w:val="28"/>
        </w:rPr>
      </w:pPr>
      <w:bookmarkStart w:id="2" w:name="B"/>
      <w:r w:rsidRPr="000226D6">
        <w:rPr>
          <w:rFonts w:ascii="Times New Roman" w:hAnsi="Times New Roman" w:cs="Times New Roman"/>
          <w:b/>
          <w:sz w:val="28"/>
          <w:szCs w:val="28"/>
        </w:rPr>
        <w:t>Aim &amp; Objectives</w:t>
      </w:r>
      <w:bookmarkEnd w:id="2"/>
    </w:p>
    <w:p w14:paraId="5E5FB203" w14:textId="224B3CD2" w:rsidR="00D43D7B" w:rsidRDefault="00EA79DA" w:rsidP="00D43D7B">
      <w:pPr>
        <w:rPr>
          <w:rFonts w:ascii="Times New Roman" w:hAnsi="Times New Roman" w:cs="Times New Roman"/>
          <w:sz w:val="24"/>
          <w:szCs w:val="24"/>
        </w:rPr>
      </w:pPr>
      <w:r>
        <w:rPr>
          <w:rFonts w:ascii="Times New Roman" w:hAnsi="Times New Roman" w:cs="Times New Roman"/>
          <w:sz w:val="24"/>
          <w:szCs w:val="24"/>
        </w:rPr>
        <w:t xml:space="preserve">The expedition aims to spend three days in the mountains, developing skills essential to safely and efficiently move around mountainous terrain. </w:t>
      </w:r>
      <w:r w:rsidR="00371D74">
        <w:rPr>
          <w:rFonts w:ascii="Times New Roman" w:hAnsi="Times New Roman" w:cs="Times New Roman"/>
          <w:sz w:val="24"/>
          <w:szCs w:val="24"/>
        </w:rPr>
        <w:t xml:space="preserve">The aim of the first two days will be to let participants learn and develop skills relating to navigation, group management, pacing, local knowledge and about the flora and fauna. The third day will look more towards summitting Snowdon if possible, to hopefully give everyone a highlight for the end of the </w:t>
      </w:r>
      <w:proofErr w:type="gramStart"/>
      <w:r w:rsidR="00371D74">
        <w:rPr>
          <w:rFonts w:ascii="Times New Roman" w:hAnsi="Times New Roman" w:cs="Times New Roman"/>
          <w:sz w:val="24"/>
          <w:szCs w:val="24"/>
        </w:rPr>
        <w:t>expedition, and</w:t>
      </w:r>
      <w:proofErr w:type="gramEnd"/>
      <w:r w:rsidR="00371D74">
        <w:rPr>
          <w:rFonts w:ascii="Times New Roman" w:hAnsi="Times New Roman" w:cs="Times New Roman"/>
          <w:sz w:val="24"/>
          <w:szCs w:val="24"/>
        </w:rPr>
        <w:t xml:space="preserve"> consolidate any skills they have been learning.</w:t>
      </w:r>
    </w:p>
    <w:p w14:paraId="1AC42B54" w14:textId="09643B34" w:rsidR="00EA79DA" w:rsidRDefault="00EA79DA" w:rsidP="00D43D7B">
      <w:pPr>
        <w:rPr>
          <w:rFonts w:ascii="Times New Roman" w:hAnsi="Times New Roman" w:cs="Times New Roman"/>
          <w:sz w:val="24"/>
          <w:szCs w:val="24"/>
        </w:rPr>
      </w:pPr>
    </w:p>
    <w:p w14:paraId="653FFDEC" w14:textId="62FD443D" w:rsidR="000226D6" w:rsidRDefault="000226D6" w:rsidP="00D43D7B">
      <w:pPr>
        <w:rPr>
          <w:rFonts w:ascii="Times New Roman" w:hAnsi="Times New Roman" w:cs="Times New Roman"/>
          <w:sz w:val="24"/>
          <w:szCs w:val="24"/>
        </w:rPr>
      </w:pPr>
    </w:p>
    <w:p w14:paraId="292FBB84" w14:textId="77777777" w:rsidR="000226D6" w:rsidRDefault="000226D6" w:rsidP="00D43D7B">
      <w:pPr>
        <w:rPr>
          <w:rFonts w:ascii="Times New Roman" w:hAnsi="Times New Roman" w:cs="Times New Roman"/>
          <w:sz w:val="24"/>
          <w:szCs w:val="24"/>
        </w:rPr>
      </w:pPr>
    </w:p>
    <w:p w14:paraId="45398706" w14:textId="77777777" w:rsidR="00043E4C" w:rsidRPr="001B58DE" w:rsidRDefault="00043E4C" w:rsidP="00D43D7B">
      <w:pPr>
        <w:rPr>
          <w:rFonts w:ascii="Times New Roman" w:hAnsi="Times New Roman" w:cs="Times New Roman"/>
          <w:sz w:val="24"/>
          <w:szCs w:val="24"/>
        </w:rPr>
      </w:pPr>
    </w:p>
    <w:p w14:paraId="76301640" w14:textId="5384B3C5" w:rsidR="00D43D7B" w:rsidRPr="000226D6" w:rsidRDefault="00D43D7B" w:rsidP="00D43D7B">
      <w:pPr>
        <w:rPr>
          <w:rFonts w:ascii="Times New Roman" w:hAnsi="Times New Roman" w:cs="Times New Roman"/>
          <w:b/>
          <w:sz w:val="28"/>
          <w:szCs w:val="28"/>
        </w:rPr>
      </w:pPr>
      <w:bookmarkStart w:id="3" w:name="C"/>
      <w:r w:rsidRPr="000226D6">
        <w:rPr>
          <w:rFonts w:ascii="Times New Roman" w:hAnsi="Times New Roman" w:cs="Times New Roman"/>
          <w:b/>
          <w:sz w:val="28"/>
          <w:szCs w:val="28"/>
        </w:rPr>
        <w:t>Expedition Leader Profile</w:t>
      </w:r>
    </w:p>
    <w:tbl>
      <w:tblPr>
        <w:tblW w:w="9180" w:type="dxa"/>
        <w:tblLook w:val="04A0" w:firstRow="1" w:lastRow="0" w:firstColumn="1" w:lastColumn="0" w:noHBand="0" w:noVBand="1"/>
      </w:tblPr>
      <w:tblGrid>
        <w:gridCol w:w="1100"/>
        <w:gridCol w:w="2074"/>
        <w:gridCol w:w="746"/>
        <w:gridCol w:w="340"/>
        <w:gridCol w:w="1080"/>
        <w:gridCol w:w="960"/>
        <w:gridCol w:w="960"/>
        <w:gridCol w:w="960"/>
        <w:gridCol w:w="960"/>
      </w:tblGrid>
      <w:tr w:rsidR="00934760" w:rsidRPr="00934760" w14:paraId="23BFFF88" w14:textId="77777777" w:rsidTr="00934760">
        <w:trPr>
          <w:trHeight w:val="570"/>
        </w:trPr>
        <w:tc>
          <w:tcPr>
            <w:tcW w:w="1100" w:type="dxa"/>
            <w:tcBorders>
              <w:top w:val="single" w:sz="4" w:space="0" w:color="auto"/>
              <w:left w:val="single" w:sz="4" w:space="0" w:color="auto"/>
              <w:bottom w:val="single" w:sz="4" w:space="0" w:color="auto"/>
              <w:right w:val="nil"/>
            </w:tcBorders>
            <w:shd w:val="clear" w:color="auto" w:fill="auto"/>
            <w:noWrap/>
            <w:vAlign w:val="center"/>
            <w:hideMark/>
          </w:tcPr>
          <w:bookmarkEnd w:id="3"/>
          <w:p w14:paraId="2FBB2D8E" w14:textId="77777777" w:rsidR="00934760" w:rsidRPr="00934760" w:rsidRDefault="00934760" w:rsidP="00934760">
            <w:pPr>
              <w:spacing w:after="0" w:line="240" w:lineRule="auto"/>
              <w:jc w:val="center"/>
              <w:rPr>
                <w:rFonts w:ascii="Times New Roman" w:eastAsia="Times New Roman" w:hAnsi="Times New Roman" w:cs="Times New Roman"/>
                <w:color w:val="000000"/>
                <w:sz w:val="28"/>
                <w:szCs w:val="28"/>
                <w:lang w:eastAsia="en-GB"/>
              </w:rPr>
            </w:pPr>
            <w:proofErr w:type="gramStart"/>
            <w:r w:rsidRPr="00934760">
              <w:rPr>
                <w:rFonts w:ascii="Times New Roman" w:eastAsia="Times New Roman" w:hAnsi="Times New Roman" w:cs="Times New Roman"/>
                <w:color w:val="000000"/>
                <w:sz w:val="28"/>
                <w:szCs w:val="28"/>
                <w:lang w:eastAsia="en-GB"/>
              </w:rPr>
              <w:t>Name :</w:t>
            </w:r>
            <w:proofErr w:type="gramEnd"/>
          </w:p>
        </w:tc>
        <w:tc>
          <w:tcPr>
            <w:tcW w:w="2820"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3ACF6CCA" w14:textId="77777777" w:rsidR="00934760" w:rsidRPr="00934760" w:rsidRDefault="00934760" w:rsidP="00934760">
            <w:pPr>
              <w:spacing w:after="0" w:line="240" w:lineRule="auto"/>
              <w:jc w:val="center"/>
              <w:rPr>
                <w:rFonts w:ascii="Times New Roman" w:eastAsia="Times New Roman" w:hAnsi="Times New Roman" w:cs="Times New Roman"/>
                <w:color w:val="000000"/>
                <w:sz w:val="24"/>
                <w:szCs w:val="24"/>
                <w:lang w:eastAsia="en-GB"/>
              </w:rPr>
            </w:pPr>
            <w:r w:rsidRPr="00934760">
              <w:rPr>
                <w:rFonts w:ascii="Times New Roman" w:eastAsia="Times New Roman" w:hAnsi="Times New Roman" w:cs="Times New Roman"/>
                <w:color w:val="000000"/>
                <w:sz w:val="24"/>
                <w:szCs w:val="24"/>
                <w:lang w:eastAsia="en-GB"/>
              </w:rPr>
              <w:t>Ross Dallimore</w:t>
            </w:r>
          </w:p>
        </w:tc>
        <w:tc>
          <w:tcPr>
            <w:tcW w:w="340" w:type="dxa"/>
            <w:tcBorders>
              <w:top w:val="nil"/>
              <w:left w:val="nil"/>
              <w:bottom w:val="nil"/>
              <w:right w:val="nil"/>
            </w:tcBorders>
            <w:shd w:val="clear" w:color="auto" w:fill="auto"/>
            <w:noWrap/>
            <w:vAlign w:val="center"/>
            <w:hideMark/>
          </w:tcPr>
          <w:p w14:paraId="428D50CF" w14:textId="77777777" w:rsidR="00934760" w:rsidRPr="00934760" w:rsidRDefault="00934760" w:rsidP="00934760">
            <w:pPr>
              <w:spacing w:after="0" w:line="240" w:lineRule="auto"/>
              <w:jc w:val="center"/>
              <w:rPr>
                <w:rFonts w:ascii="Times New Roman" w:eastAsia="Times New Roman" w:hAnsi="Times New Roman" w:cs="Times New Roman"/>
                <w:color w:val="000000"/>
                <w:sz w:val="24"/>
                <w:szCs w:val="24"/>
                <w:lang w:eastAsia="en-GB"/>
              </w:rPr>
            </w:pPr>
          </w:p>
        </w:tc>
        <w:tc>
          <w:tcPr>
            <w:tcW w:w="1080" w:type="dxa"/>
            <w:tcBorders>
              <w:top w:val="single" w:sz="4" w:space="0" w:color="auto"/>
              <w:left w:val="single" w:sz="4" w:space="0" w:color="auto"/>
              <w:bottom w:val="single" w:sz="4" w:space="0" w:color="auto"/>
              <w:right w:val="nil"/>
            </w:tcBorders>
            <w:shd w:val="clear" w:color="auto" w:fill="auto"/>
            <w:noWrap/>
            <w:vAlign w:val="center"/>
            <w:hideMark/>
          </w:tcPr>
          <w:p w14:paraId="4261DD5B" w14:textId="77777777" w:rsidR="00934760" w:rsidRPr="00934760" w:rsidRDefault="00934760" w:rsidP="00934760">
            <w:pPr>
              <w:spacing w:after="0" w:line="240" w:lineRule="auto"/>
              <w:jc w:val="center"/>
              <w:rPr>
                <w:rFonts w:ascii="Times New Roman" w:eastAsia="Times New Roman" w:hAnsi="Times New Roman" w:cs="Times New Roman"/>
                <w:color w:val="000000"/>
                <w:sz w:val="28"/>
                <w:szCs w:val="28"/>
                <w:lang w:eastAsia="en-GB"/>
              </w:rPr>
            </w:pPr>
            <w:proofErr w:type="gramStart"/>
            <w:r w:rsidRPr="00934760">
              <w:rPr>
                <w:rFonts w:ascii="Times New Roman" w:eastAsia="Times New Roman" w:hAnsi="Times New Roman" w:cs="Times New Roman"/>
                <w:color w:val="000000"/>
                <w:sz w:val="28"/>
                <w:szCs w:val="28"/>
                <w:lang w:eastAsia="en-GB"/>
              </w:rPr>
              <w:t>Role :</w:t>
            </w:r>
            <w:proofErr w:type="gramEnd"/>
          </w:p>
        </w:tc>
        <w:tc>
          <w:tcPr>
            <w:tcW w:w="3840" w:type="dxa"/>
            <w:gridSpan w:val="4"/>
            <w:tcBorders>
              <w:top w:val="single" w:sz="4" w:space="0" w:color="auto"/>
              <w:left w:val="nil"/>
              <w:bottom w:val="single" w:sz="4" w:space="0" w:color="auto"/>
              <w:right w:val="single" w:sz="4" w:space="0" w:color="000000"/>
            </w:tcBorders>
            <w:shd w:val="clear" w:color="auto" w:fill="auto"/>
            <w:noWrap/>
            <w:vAlign w:val="center"/>
            <w:hideMark/>
          </w:tcPr>
          <w:p w14:paraId="3F75C2D3" w14:textId="77777777" w:rsidR="00934760" w:rsidRPr="00934760" w:rsidRDefault="00934760" w:rsidP="00934760">
            <w:pPr>
              <w:spacing w:after="0" w:line="240" w:lineRule="auto"/>
              <w:jc w:val="center"/>
              <w:rPr>
                <w:rFonts w:ascii="Calibri" w:eastAsia="Times New Roman" w:hAnsi="Calibri" w:cs="Calibri"/>
                <w:color w:val="000000"/>
                <w:sz w:val="24"/>
                <w:szCs w:val="24"/>
                <w:lang w:eastAsia="en-GB"/>
              </w:rPr>
            </w:pPr>
            <w:r w:rsidRPr="00934760">
              <w:rPr>
                <w:rFonts w:ascii="Calibri" w:eastAsia="Times New Roman" w:hAnsi="Calibri" w:cs="Calibri"/>
                <w:color w:val="000000"/>
                <w:sz w:val="24"/>
                <w:szCs w:val="24"/>
                <w:lang w:eastAsia="en-GB"/>
              </w:rPr>
              <w:t>Expedition Leader</w:t>
            </w:r>
          </w:p>
        </w:tc>
      </w:tr>
      <w:tr w:rsidR="00934760" w:rsidRPr="00934760" w14:paraId="544DAE90" w14:textId="77777777" w:rsidTr="00934760">
        <w:trPr>
          <w:trHeight w:val="570"/>
        </w:trPr>
        <w:tc>
          <w:tcPr>
            <w:tcW w:w="1100" w:type="dxa"/>
            <w:tcBorders>
              <w:top w:val="nil"/>
              <w:left w:val="nil"/>
              <w:bottom w:val="nil"/>
              <w:right w:val="nil"/>
            </w:tcBorders>
            <w:shd w:val="clear" w:color="auto" w:fill="auto"/>
            <w:noWrap/>
            <w:vAlign w:val="center"/>
            <w:hideMark/>
          </w:tcPr>
          <w:p w14:paraId="17BAC6F2" w14:textId="77777777" w:rsidR="00934760" w:rsidRPr="00934760" w:rsidRDefault="00934760" w:rsidP="00934760">
            <w:pPr>
              <w:spacing w:after="0" w:line="240" w:lineRule="auto"/>
              <w:jc w:val="center"/>
              <w:rPr>
                <w:rFonts w:ascii="Calibri" w:eastAsia="Times New Roman" w:hAnsi="Calibri" w:cs="Calibri"/>
                <w:color w:val="000000"/>
                <w:sz w:val="24"/>
                <w:szCs w:val="24"/>
                <w:lang w:eastAsia="en-GB"/>
              </w:rPr>
            </w:pPr>
          </w:p>
        </w:tc>
        <w:tc>
          <w:tcPr>
            <w:tcW w:w="2074" w:type="dxa"/>
            <w:tcBorders>
              <w:top w:val="nil"/>
              <w:left w:val="nil"/>
              <w:bottom w:val="nil"/>
              <w:right w:val="nil"/>
            </w:tcBorders>
            <w:shd w:val="clear" w:color="auto" w:fill="auto"/>
            <w:noWrap/>
            <w:vAlign w:val="center"/>
            <w:hideMark/>
          </w:tcPr>
          <w:p w14:paraId="736EF0C7" w14:textId="77777777" w:rsidR="00934760" w:rsidRPr="00934760" w:rsidRDefault="00934760" w:rsidP="00934760">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center"/>
            <w:hideMark/>
          </w:tcPr>
          <w:p w14:paraId="0217EB59"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c>
          <w:tcPr>
            <w:tcW w:w="340" w:type="dxa"/>
            <w:tcBorders>
              <w:top w:val="nil"/>
              <w:left w:val="nil"/>
              <w:bottom w:val="nil"/>
              <w:right w:val="nil"/>
            </w:tcBorders>
            <w:shd w:val="clear" w:color="auto" w:fill="auto"/>
            <w:noWrap/>
            <w:vAlign w:val="center"/>
            <w:hideMark/>
          </w:tcPr>
          <w:p w14:paraId="6AAC5BEB"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center"/>
            <w:hideMark/>
          </w:tcPr>
          <w:p w14:paraId="714F351D"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06B59C37" w14:textId="77777777" w:rsidR="00934760" w:rsidRPr="00934760" w:rsidRDefault="00934760" w:rsidP="00934760">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00369512"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490171A9"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57723AFC"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r>
      <w:tr w:rsidR="00934760" w:rsidRPr="00934760" w14:paraId="2CBAC11B" w14:textId="77777777" w:rsidTr="00934760">
        <w:trPr>
          <w:trHeight w:val="570"/>
        </w:trPr>
        <w:tc>
          <w:tcPr>
            <w:tcW w:w="1100" w:type="dxa"/>
            <w:tcBorders>
              <w:top w:val="single" w:sz="4" w:space="0" w:color="auto"/>
              <w:left w:val="single" w:sz="4" w:space="0" w:color="auto"/>
              <w:bottom w:val="single" w:sz="4" w:space="0" w:color="auto"/>
              <w:right w:val="nil"/>
            </w:tcBorders>
            <w:shd w:val="clear" w:color="auto" w:fill="auto"/>
            <w:noWrap/>
            <w:vAlign w:val="center"/>
            <w:hideMark/>
          </w:tcPr>
          <w:p w14:paraId="432E9C0F" w14:textId="77777777" w:rsidR="00934760" w:rsidRPr="00934760" w:rsidRDefault="00934760" w:rsidP="00934760">
            <w:pPr>
              <w:spacing w:after="0" w:line="240" w:lineRule="auto"/>
              <w:jc w:val="center"/>
              <w:rPr>
                <w:rFonts w:ascii="Times New Roman" w:eastAsia="Times New Roman" w:hAnsi="Times New Roman" w:cs="Times New Roman"/>
                <w:color w:val="000000"/>
                <w:sz w:val="28"/>
                <w:szCs w:val="28"/>
                <w:lang w:eastAsia="en-GB"/>
              </w:rPr>
            </w:pPr>
            <w:proofErr w:type="gramStart"/>
            <w:r w:rsidRPr="00934760">
              <w:rPr>
                <w:rFonts w:ascii="Times New Roman" w:eastAsia="Times New Roman" w:hAnsi="Times New Roman" w:cs="Times New Roman"/>
                <w:color w:val="000000"/>
                <w:sz w:val="28"/>
                <w:szCs w:val="28"/>
                <w:lang w:eastAsia="en-GB"/>
              </w:rPr>
              <w:t>D.O.B :</w:t>
            </w:r>
            <w:proofErr w:type="gramEnd"/>
          </w:p>
        </w:tc>
        <w:tc>
          <w:tcPr>
            <w:tcW w:w="2820"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6E25CBCE" w14:textId="77777777" w:rsidR="00934760" w:rsidRPr="00934760" w:rsidRDefault="00934760" w:rsidP="00934760">
            <w:pPr>
              <w:spacing w:after="0" w:line="240" w:lineRule="auto"/>
              <w:jc w:val="center"/>
              <w:rPr>
                <w:rFonts w:ascii="Times New Roman" w:eastAsia="Times New Roman" w:hAnsi="Times New Roman" w:cs="Times New Roman"/>
                <w:color w:val="000000"/>
                <w:sz w:val="24"/>
                <w:szCs w:val="24"/>
                <w:lang w:eastAsia="en-GB"/>
              </w:rPr>
            </w:pPr>
            <w:r w:rsidRPr="00934760">
              <w:rPr>
                <w:rFonts w:ascii="Times New Roman" w:eastAsia="Times New Roman" w:hAnsi="Times New Roman" w:cs="Times New Roman"/>
                <w:color w:val="000000"/>
                <w:sz w:val="24"/>
                <w:szCs w:val="24"/>
                <w:lang w:eastAsia="en-GB"/>
              </w:rPr>
              <w:t>05/07/1992</w:t>
            </w:r>
          </w:p>
        </w:tc>
        <w:tc>
          <w:tcPr>
            <w:tcW w:w="340" w:type="dxa"/>
            <w:tcBorders>
              <w:top w:val="nil"/>
              <w:left w:val="nil"/>
              <w:bottom w:val="nil"/>
              <w:right w:val="nil"/>
            </w:tcBorders>
            <w:shd w:val="clear" w:color="auto" w:fill="auto"/>
            <w:noWrap/>
            <w:vAlign w:val="center"/>
            <w:hideMark/>
          </w:tcPr>
          <w:p w14:paraId="3B088E4E" w14:textId="77777777" w:rsidR="00934760" w:rsidRPr="00934760" w:rsidRDefault="00934760" w:rsidP="00934760">
            <w:pPr>
              <w:spacing w:after="0" w:line="240" w:lineRule="auto"/>
              <w:jc w:val="center"/>
              <w:rPr>
                <w:rFonts w:ascii="Times New Roman" w:eastAsia="Times New Roman" w:hAnsi="Times New Roman" w:cs="Times New Roman"/>
                <w:color w:val="000000"/>
                <w:sz w:val="24"/>
                <w:szCs w:val="24"/>
                <w:lang w:eastAsia="en-GB"/>
              </w:rPr>
            </w:pPr>
          </w:p>
        </w:tc>
        <w:tc>
          <w:tcPr>
            <w:tcW w:w="1080" w:type="dxa"/>
            <w:tcBorders>
              <w:top w:val="single" w:sz="4" w:space="0" w:color="auto"/>
              <w:left w:val="single" w:sz="4" w:space="0" w:color="auto"/>
              <w:bottom w:val="single" w:sz="4" w:space="0" w:color="auto"/>
              <w:right w:val="nil"/>
            </w:tcBorders>
            <w:shd w:val="clear" w:color="auto" w:fill="auto"/>
            <w:noWrap/>
            <w:vAlign w:val="center"/>
            <w:hideMark/>
          </w:tcPr>
          <w:p w14:paraId="5248128A" w14:textId="77777777" w:rsidR="00934760" w:rsidRPr="00934760" w:rsidRDefault="00934760" w:rsidP="00934760">
            <w:pPr>
              <w:spacing w:after="0" w:line="240" w:lineRule="auto"/>
              <w:jc w:val="center"/>
              <w:rPr>
                <w:rFonts w:ascii="Times New Roman" w:eastAsia="Times New Roman" w:hAnsi="Times New Roman" w:cs="Times New Roman"/>
                <w:color w:val="000000"/>
                <w:sz w:val="28"/>
                <w:szCs w:val="28"/>
                <w:lang w:eastAsia="en-GB"/>
              </w:rPr>
            </w:pPr>
            <w:r w:rsidRPr="00934760">
              <w:rPr>
                <w:rFonts w:ascii="Times New Roman" w:eastAsia="Times New Roman" w:hAnsi="Times New Roman" w:cs="Times New Roman"/>
                <w:color w:val="000000"/>
                <w:sz w:val="28"/>
                <w:szCs w:val="28"/>
                <w:lang w:eastAsia="en-GB"/>
              </w:rPr>
              <w:t>Tel.:</w:t>
            </w:r>
          </w:p>
        </w:tc>
        <w:tc>
          <w:tcPr>
            <w:tcW w:w="3840" w:type="dxa"/>
            <w:gridSpan w:val="4"/>
            <w:tcBorders>
              <w:top w:val="single" w:sz="4" w:space="0" w:color="auto"/>
              <w:left w:val="nil"/>
              <w:bottom w:val="single" w:sz="4" w:space="0" w:color="auto"/>
              <w:right w:val="single" w:sz="4" w:space="0" w:color="000000"/>
            </w:tcBorders>
            <w:shd w:val="clear" w:color="auto" w:fill="auto"/>
            <w:noWrap/>
            <w:vAlign w:val="center"/>
            <w:hideMark/>
          </w:tcPr>
          <w:p w14:paraId="31FC078F" w14:textId="77777777" w:rsidR="00934760" w:rsidRPr="00934760" w:rsidRDefault="00934760" w:rsidP="00934760">
            <w:pPr>
              <w:spacing w:after="0" w:line="240" w:lineRule="auto"/>
              <w:jc w:val="center"/>
              <w:rPr>
                <w:rFonts w:ascii="Calibri" w:eastAsia="Times New Roman" w:hAnsi="Calibri" w:cs="Calibri"/>
                <w:color w:val="000000"/>
                <w:sz w:val="24"/>
                <w:szCs w:val="24"/>
                <w:lang w:eastAsia="en-GB"/>
              </w:rPr>
            </w:pPr>
            <w:r w:rsidRPr="00934760">
              <w:rPr>
                <w:rFonts w:ascii="Calibri" w:eastAsia="Times New Roman" w:hAnsi="Calibri" w:cs="Calibri"/>
                <w:color w:val="000000"/>
                <w:sz w:val="24"/>
                <w:szCs w:val="24"/>
                <w:lang w:eastAsia="en-GB"/>
              </w:rPr>
              <w:t>07846 467 167</w:t>
            </w:r>
          </w:p>
        </w:tc>
      </w:tr>
      <w:tr w:rsidR="00934760" w:rsidRPr="00934760" w14:paraId="75F37063" w14:textId="77777777" w:rsidTr="00934760">
        <w:trPr>
          <w:trHeight w:val="570"/>
        </w:trPr>
        <w:tc>
          <w:tcPr>
            <w:tcW w:w="1100" w:type="dxa"/>
            <w:tcBorders>
              <w:top w:val="nil"/>
              <w:left w:val="nil"/>
              <w:bottom w:val="nil"/>
              <w:right w:val="nil"/>
            </w:tcBorders>
            <w:shd w:val="clear" w:color="auto" w:fill="auto"/>
            <w:noWrap/>
            <w:vAlign w:val="center"/>
            <w:hideMark/>
          </w:tcPr>
          <w:p w14:paraId="138EFF94" w14:textId="77777777" w:rsidR="00934760" w:rsidRPr="00934760" w:rsidRDefault="00934760" w:rsidP="00934760">
            <w:pPr>
              <w:spacing w:after="0" w:line="240" w:lineRule="auto"/>
              <w:jc w:val="center"/>
              <w:rPr>
                <w:rFonts w:ascii="Calibri" w:eastAsia="Times New Roman" w:hAnsi="Calibri" w:cs="Calibri"/>
                <w:color w:val="000000"/>
                <w:sz w:val="24"/>
                <w:szCs w:val="24"/>
                <w:lang w:eastAsia="en-GB"/>
              </w:rPr>
            </w:pPr>
          </w:p>
        </w:tc>
        <w:tc>
          <w:tcPr>
            <w:tcW w:w="2074" w:type="dxa"/>
            <w:tcBorders>
              <w:top w:val="nil"/>
              <w:left w:val="nil"/>
              <w:bottom w:val="nil"/>
              <w:right w:val="nil"/>
            </w:tcBorders>
            <w:shd w:val="clear" w:color="auto" w:fill="auto"/>
            <w:noWrap/>
            <w:vAlign w:val="center"/>
            <w:hideMark/>
          </w:tcPr>
          <w:p w14:paraId="6FEF9147" w14:textId="77777777" w:rsidR="00934760" w:rsidRPr="00934760" w:rsidRDefault="00934760" w:rsidP="00934760">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center"/>
            <w:hideMark/>
          </w:tcPr>
          <w:p w14:paraId="54A539B1"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c>
          <w:tcPr>
            <w:tcW w:w="340" w:type="dxa"/>
            <w:tcBorders>
              <w:top w:val="nil"/>
              <w:left w:val="nil"/>
              <w:bottom w:val="nil"/>
              <w:right w:val="nil"/>
            </w:tcBorders>
            <w:shd w:val="clear" w:color="auto" w:fill="auto"/>
            <w:noWrap/>
            <w:vAlign w:val="center"/>
            <w:hideMark/>
          </w:tcPr>
          <w:p w14:paraId="61A32087"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center"/>
            <w:hideMark/>
          </w:tcPr>
          <w:p w14:paraId="4A23C418"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59269985" w14:textId="77777777" w:rsidR="00934760" w:rsidRPr="00934760" w:rsidRDefault="00934760" w:rsidP="00934760">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38DC6420"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79F9ED2C"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040CB11E"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r>
      <w:tr w:rsidR="00934760" w:rsidRPr="00934760" w14:paraId="47F8CFAA" w14:textId="77777777" w:rsidTr="00934760">
        <w:trPr>
          <w:trHeight w:val="645"/>
        </w:trPr>
        <w:tc>
          <w:tcPr>
            <w:tcW w:w="3174" w:type="dxa"/>
            <w:gridSpan w:val="2"/>
            <w:tcBorders>
              <w:top w:val="single" w:sz="4" w:space="0" w:color="auto"/>
              <w:left w:val="single" w:sz="4" w:space="0" w:color="auto"/>
              <w:bottom w:val="nil"/>
              <w:right w:val="nil"/>
            </w:tcBorders>
            <w:shd w:val="clear" w:color="auto" w:fill="auto"/>
            <w:noWrap/>
            <w:hideMark/>
          </w:tcPr>
          <w:p w14:paraId="172B716A" w14:textId="77777777" w:rsidR="00934760" w:rsidRPr="00934760" w:rsidRDefault="00934760" w:rsidP="00934760">
            <w:pPr>
              <w:spacing w:after="0" w:line="240" w:lineRule="auto"/>
              <w:jc w:val="center"/>
              <w:rPr>
                <w:rFonts w:ascii="Times New Roman" w:eastAsia="Times New Roman" w:hAnsi="Times New Roman" w:cs="Times New Roman"/>
                <w:color w:val="000000"/>
                <w:sz w:val="28"/>
                <w:szCs w:val="28"/>
                <w:lang w:eastAsia="en-GB"/>
              </w:rPr>
            </w:pPr>
            <w:r w:rsidRPr="00934760">
              <w:rPr>
                <w:rFonts w:ascii="Times New Roman" w:eastAsia="Times New Roman" w:hAnsi="Times New Roman" w:cs="Times New Roman"/>
                <w:color w:val="000000"/>
                <w:sz w:val="28"/>
                <w:szCs w:val="28"/>
                <w:lang w:eastAsia="en-GB"/>
              </w:rPr>
              <w:t xml:space="preserve">Technical </w:t>
            </w:r>
            <w:proofErr w:type="gramStart"/>
            <w:r w:rsidRPr="00934760">
              <w:rPr>
                <w:rFonts w:ascii="Times New Roman" w:eastAsia="Times New Roman" w:hAnsi="Times New Roman" w:cs="Times New Roman"/>
                <w:color w:val="000000"/>
                <w:sz w:val="28"/>
                <w:szCs w:val="28"/>
                <w:lang w:eastAsia="en-GB"/>
              </w:rPr>
              <w:t>Experience :</w:t>
            </w:r>
            <w:proofErr w:type="gramEnd"/>
          </w:p>
        </w:tc>
        <w:tc>
          <w:tcPr>
            <w:tcW w:w="6006" w:type="dxa"/>
            <w:gridSpan w:val="7"/>
            <w:vMerge w:val="restart"/>
            <w:tcBorders>
              <w:top w:val="single" w:sz="4" w:space="0" w:color="auto"/>
              <w:left w:val="nil"/>
              <w:bottom w:val="single" w:sz="4" w:space="0" w:color="000000"/>
              <w:right w:val="single" w:sz="4" w:space="0" w:color="000000"/>
            </w:tcBorders>
            <w:shd w:val="clear" w:color="auto" w:fill="auto"/>
            <w:hideMark/>
          </w:tcPr>
          <w:p w14:paraId="78AAB543" w14:textId="77777777" w:rsidR="00934760" w:rsidRPr="00934760" w:rsidRDefault="00934760" w:rsidP="00934760">
            <w:pPr>
              <w:spacing w:after="0" w:line="240" w:lineRule="auto"/>
              <w:jc w:val="center"/>
              <w:rPr>
                <w:rFonts w:ascii="Times New Roman" w:eastAsia="Times New Roman" w:hAnsi="Times New Roman" w:cs="Times New Roman"/>
                <w:color w:val="000000"/>
                <w:sz w:val="24"/>
                <w:szCs w:val="24"/>
                <w:lang w:eastAsia="en-GB"/>
              </w:rPr>
            </w:pPr>
            <w:r w:rsidRPr="00934760">
              <w:rPr>
                <w:rFonts w:ascii="Times New Roman" w:eastAsia="Times New Roman" w:hAnsi="Times New Roman" w:cs="Times New Roman"/>
                <w:color w:val="000000"/>
                <w:sz w:val="24"/>
                <w:szCs w:val="24"/>
                <w:lang w:eastAsia="en-GB"/>
              </w:rPr>
              <w:t>Over 20 years hiking mountains in the UK and Europe. Mountain Leader training and complementary courses in mountain skills.</w:t>
            </w:r>
          </w:p>
        </w:tc>
      </w:tr>
      <w:tr w:rsidR="00934760" w:rsidRPr="00934760" w14:paraId="2E5E4DE1" w14:textId="77777777" w:rsidTr="00934760">
        <w:trPr>
          <w:trHeight w:val="15"/>
        </w:trPr>
        <w:tc>
          <w:tcPr>
            <w:tcW w:w="1100" w:type="dxa"/>
            <w:tcBorders>
              <w:top w:val="nil"/>
              <w:left w:val="single" w:sz="4" w:space="0" w:color="auto"/>
              <w:bottom w:val="nil"/>
              <w:right w:val="nil"/>
            </w:tcBorders>
            <w:shd w:val="clear" w:color="auto" w:fill="auto"/>
            <w:noWrap/>
            <w:vAlign w:val="center"/>
            <w:hideMark/>
          </w:tcPr>
          <w:p w14:paraId="2F437E35" w14:textId="77777777" w:rsidR="00934760" w:rsidRPr="00934760" w:rsidRDefault="00934760" w:rsidP="00934760">
            <w:pPr>
              <w:spacing w:after="0" w:line="240" w:lineRule="auto"/>
              <w:rPr>
                <w:rFonts w:ascii="Times New Roman" w:eastAsia="Times New Roman" w:hAnsi="Times New Roman" w:cs="Times New Roman"/>
                <w:color w:val="000000"/>
                <w:sz w:val="28"/>
                <w:szCs w:val="28"/>
                <w:lang w:eastAsia="en-GB"/>
              </w:rPr>
            </w:pPr>
            <w:r w:rsidRPr="00934760">
              <w:rPr>
                <w:rFonts w:ascii="Times New Roman" w:eastAsia="Times New Roman" w:hAnsi="Times New Roman" w:cs="Times New Roman"/>
                <w:color w:val="000000"/>
                <w:sz w:val="28"/>
                <w:szCs w:val="28"/>
                <w:lang w:eastAsia="en-GB"/>
              </w:rPr>
              <w:t> </w:t>
            </w:r>
          </w:p>
        </w:tc>
        <w:tc>
          <w:tcPr>
            <w:tcW w:w="2074" w:type="dxa"/>
            <w:tcBorders>
              <w:top w:val="nil"/>
              <w:left w:val="nil"/>
              <w:bottom w:val="nil"/>
              <w:right w:val="nil"/>
            </w:tcBorders>
            <w:shd w:val="clear" w:color="auto" w:fill="auto"/>
            <w:noWrap/>
            <w:vAlign w:val="center"/>
            <w:hideMark/>
          </w:tcPr>
          <w:p w14:paraId="4B4D7BBD" w14:textId="77777777" w:rsidR="00934760" w:rsidRPr="00934760" w:rsidRDefault="00934760" w:rsidP="00934760">
            <w:pPr>
              <w:spacing w:after="0" w:line="240" w:lineRule="auto"/>
              <w:rPr>
                <w:rFonts w:ascii="Times New Roman" w:eastAsia="Times New Roman" w:hAnsi="Times New Roman" w:cs="Times New Roman"/>
                <w:color w:val="000000"/>
                <w:sz w:val="28"/>
                <w:szCs w:val="28"/>
                <w:lang w:eastAsia="en-GB"/>
              </w:rPr>
            </w:pPr>
          </w:p>
        </w:tc>
        <w:tc>
          <w:tcPr>
            <w:tcW w:w="6006" w:type="dxa"/>
            <w:gridSpan w:val="7"/>
            <w:vMerge/>
            <w:tcBorders>
              <w:top w:val="nil"/>
              <w:left w:val="nil"/>
              <w:bottom w:val="nil"/>
              <w:right w:val="nil"/>
            </w:tcBorders>
            <w:vAlign w:val="center"/>
            <w:hideMark/>
          </w:tcPr>
          <w:p w14:paraId="7690DC3F" w14:textId="77777777" w:rsidR="00934760" w:rsidRPr="00934760" w:rsidRDefault="00934760" w:rsidP="00934760">
            <w:pPr>
              <w:spacing w:after="0" w:line="240" w:lineRule="auto"/>
              <w:rPr>
                <w:rFonts w:ascii="Times New Roman" w:eastAsia="Times New Roman" w:hAnsi="Times New Roman" w:cs="Times New Roman"/>
                <w:color w:val="000000"/>
                <w:sz w:val="24"/>
                <w:szCs w:val="24"/>
                <w:lang w:eastAsia="en-GB"/>
              </w:rPr>
            </w:pPr>
          </w:p>
        </w:tc>
      </w:tr>
      <w:tr w:rsidR="00934760" w:rsidRPr="00934760" w14:paraId="07AD8750" w14:textId="77777777" w:rsidTr="00934760">
        <w:trPr>
          <w:trHeight w:val="225"/>
        </w:trPr>
        <w:tc>
          <w:tcPr>
            <w:tcW w:w="1100" w:type="dxa"/>
            <w:tcBorders>
              <w:top w:val="nil"/>
              <w:left w:val="single" w:sz="4" w:space="0" w:color="auto"/>
              <w:bottom w:val="single" w:sz="4" w:space="0" w:color="auto"/>
              <w:right w:val="nil"/>
            </w:tcBorders>
            <w:shd w:val="clear" w:color="auto" w:fill="auto"/>
            <w:noWrap/>
            <w:vAlign w:val="center"/>
            <w:hideMark/>
          </w:tcPr>
          <w:p w14:paraId="72DE8747" w14:textId="77777777" w:rsidR="00934760" w:rsidRPr="00934760" w:rsidRDefault="00934760" w:rsidP="00934760">
            <w:pPr>
              <w:spacing w:after="0" w:line="240" w:lineRule="auto"/>
              <w:rPr>
                <w:rFonts w:ascii="Times New Roman" w:eastAsia="Times New Roman" w:hAnsi="Times New Roman" w:cs="Times New Roman"/>
                <w:color w:val="000000"/>
                <w:sz w:val="28"/>
                <w:szCs w:val="28"/>
                <w:lang w:eastAsia="en-GB"/>
              </w:rPr>
            </w:pPr>
            <w:r w:rsidRPr="00934760">
              <w:rPr>
                <w:rFonts w:ascii="Times New Roman" w:eastAsia="Times New Roman" w:hAnsi="Times New Roman" w:cs="Times New Roman"/>
                <w:color w:val="000000"/>
                <w:sz w:val="28"/>
                <w:szCs w:val="28"/>
                <w:lang w:eastAsia="en-GB"/>
              </w:rPr>
              <w:t> </w:t>
            </w:r>
          </w:p>
        </w:tc>
        <w:tc>
          <w:tcPr>
            <w:tcW w:w="2074" w:type="dxa"/>
            <w:tcBorders>
              <w:top w:val="nil"/>
              <w:left w:val="nil"/>
              <w:bottom w:val="single" w:sz="4" w:space="0" w:color="auto"/>
              <w:right w:val="nil"/>
            </w:tcBorders>
            <w:shd w:val="clear" w:color="auto" w:fill="auto"/>
            <w:noWrap/>
            <w:vAlign w:val="center"/>
            <w:hideMark/>
          </w:tcPr>
          <w:p w14:paraId="5DF8A720" w14:textId="77777777" w:rsidR="00934760" w:rsidRPr="00934760" w:rsidRDefault="00934760" w:rsidP="00934760">
            <w:pPr>
              <w:spacing w:after="0" w:line="240" w:lineRule="auto"/>
              <w:rPr>
                <w:rFonts w:ascii="Times New Roman" w:eastAsia="Times New Roman" w:hAnsi="Times New Roman" w:cs="Times New Roman"/>
                <w:color w:val="000000"/>
                <w:sz w:val="28"/>
                <w:szCs w:val="28"/>
                <w:lang w:eastAsia="en-GB"/>
              </w:rPr>
            </w:pPr>
            <w:r w:rsidRPr="00934760">
              <w:rPr>
                <w:rFonts w:ascii="Times New Roman" w:eastAsia="Times New Roman" w:hAnsi="Times New Roman" w:cs="Times New Roman"/>
                <w:color w:val="000000"/>
                <w:sz w:val="28"/>
                <w:szCs w:val="28"/>
                <w:lang w:eastAsia="en-GB"/>
              </w:rPr>
              <w:t> </w:t>
            </w:r>
          </w:p>
        </w:tc>
        <w:tc>
          <w:tcPr>
            <w:tcW w:w="6006" w:type="dxa"/>
            <w:gridSpan w:val="7"/>
            <w:vMerge/>
            <w:tcBorders>
              <w:top w:val="nil"/>
              <w:left w:val="nil"/>
              <w:bottom w:val="single" w:sz="4" w:space="0" w:color="auto"/>
              <w:right w:val="nil"/>
            </w:tcBorders>
            <w:vAlign w:val="center"/>
            <w:hideMark/>
          </w:tcPr>
          <w:p w14:paraId="27306C0A" w14:textId="77777777" w:rsidR="00934760" w:rsidRPr="00934760" w:rsidRDefault="00934760" w:rsidP="00934760">
            <w:pPr>
              <w:spacing w:after="0" w:line="240" w:lineRule="auto"/>
              <w:rPr>
                <w:rFonts w:ascii="Times New Roman" w:eastAsia="Times New Roman" w:hAnsi="Times New Roman" w:cs="Times New Roman"/>
                <w:color w:val="000000"/>
                <w:sz w:val="24"/>
                <w:szCs w:val="24"/>
                <w:lang w:eastAsia="en-GB"/>
              </w:rPr>
            </w:pPr>
          </w:p>
        </w:tc>
      </w:tr>
      <w:tr w:rsidR="00934760" w:rsidRPr="00934760" w14:paraId="10BB7E76" w14:textId="77777777" w:rsidTr="00934760">
        <w:trPr>
          <w:trHeight w:val="375"/>
        </w:trPr>
        <w:tc>
          <w:tcPr>
            <w:tcW w:w="1100" w:type="dxa"/>
            <w:tcBorders>
              <w:top w:val="nil"/>
              <w:left w:val="nil"/>
              <w:bottom w:val="nil"/>
              <w:right w:val="nil"/>
            </w:tcBorders>
            <w:shd w:val="clear" w:color="auto" w:fill="auto"/>
            <w:noWrap/>
            <w:vAlign w:val="center"/>
            <w:hideMark/>
          </w:tcPr>
          <w:p w14:paraId="272CCD13" w14:textId="77777777" w:rsidR="00934760" w:rsidRPr="00934760" w:rsidRDefault="00934760" w:rsidP="00934760">
            <w:pPr>
              <w:spacing w:after="0" w:line="240" w:lineRule="auto"/>
              <w:rPr>
                <w:rFonts w:ascii="Times New Roman" w:eastAsia="Times New Roman" w:hAnsi="Times New Roman" w:cs="Times New Roman"/>
                <w:color w:val="000000"/>
                <w:sz w:val="28"/>
                <w:szCs w:val="28"/>
                <w:lang w:eastAsia="en-GB"/>
              </w:rPr>
            </w:pPr>
          </w:p>
        </w:tc>
        <w:tc>
          <w:tcPr>
            <w:tcW w:w="2074" w:type="dxa"/>
            <w:tcBorders>
              <w:top w:val="nil"/>
              <w:left w:val="nil"/>
              <w:bottom w:val="nil"/>
              <w:right w:val="nil"/>
            </w:tcBorders>
            <w:shd w:val="clear" w:color="auto" w:fill="auto"/>
            <w:noWrap/>
            <w:vAlign w:val="center"/>
            <w:hideMark/>
          </w:tcPr>
          <w:p w14:paraId="7CC4108A" w14:textId="77777777" w:rsidR="00934760" w:rsidRPr="00934760" w:rsidRDefault="00934760" w:rsidP="00934760">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center"/>
            <w:hideMark/>
          </w:tcPr>
          <w:p w14:paraId="08BB78A5" w14:textId="77777777" w:rsidR="00934760" w:rsidRPr="00934760" w:rsidRDefault="00934760" w:rsidP="00934760">
            <w:pPr>
              <w:spacing w:after="0" w:line="240" w:lineRule="auto"/>
              <w:rPr>
                <w:rFonts w:ascii="Times New Roman" w:eastAsia="Times New Roman" w:hAnsi="Times New Roman" w:cs="Times New Roman"/>
                <w:sz w:val="20"/>
                <w:szCs w:val="20"/>
                <w:lang w:eastAsia="en-GB"/>
              </w:rPr>
            </w:pPr>
          </w:p>
        </w:tc>
        <w:tc>
          <w:tcPr>
            <w:tcW w:w="340" w:type="dxa"/>
            <w:tcBorders>
              <w:top w:val="nil"/>
              <w:left w:val="nil"/>
              <w:bottom w:val="nil"/>
              <w:right w:val="nil"/>
            </w:tcBorders>
            <w:shd w:val="clear" w:color="auto" w:fill="auto"/>
            <w:noWrap/>
            <w:vAlign w:val="center"/>
            <w:hideMark/>
          </w:tcPr>
          <w:p w14:paraId="1B1004D2"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center"/>
            <w:hideMark/>
          </w:tcPr>
          <w:p w14:paraId="5095AC94"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190A7DC3"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42876D11"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60700D1A"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45B375D0" w14:textId="77777777" w:rsidR="00934760" w:rsidRPr="00934760" w:rsidRDefault="00934760" w:rsidP="00934760">
            <w:pPr>
              <w:spacing w:after="0" w:line="240" w:lineRule="auto"/>
              <w:jc w:val="center"/>
              <w:rPr>
                <w:rFonts w:ascii="Times New Roman" w:eastAsia="Times New Roman" w:hAnsi="Times New Roman" w:cs="Times New Roman"/>
                <w:sz w:val="20"/>
                <w:szCs w:val="20"/>
                <w:lang w:eastAsia="en-GB"/>
              </w:rPr>
            </w:pPr>
          </w:p>
        </w:tc>
      </w:tr>
      <w:tr w:rsidR="00934760" w:rsidRPr="00934760" w14:paraId="68231E1E" w14:textId="77777777" w:rsidTr="00934760">
        <w:trPr>
          <w:trHeight w:val="570"/>
        </w:trPr>
        <w:tc>
          <w:tcPr>
            <w:tcW w:w="3174" w:type="dxa"/>
            <w:gridSpan w:val="2"/>
            <w:tcBorders>
              <w:top w:val="single" w:sz="4" w:space="0" w:color="auto"/>
              <w:left w:val="single" w:sz="4" w:space="0" w:color="auto"/>
              <w:bottom w:val="nil"/>
              <w:right w:val="nil"/>
            </w:tcBorders>
            <w:shd w:val="clear" w:color="auto" w:fill="auto"/>
            <w:noWrap/>
            <w:vAlign w:val="center"/>
            <w:hideMark/>
          </w:tcPr>
          <w:p w14:paraId="03EF3CCD" w14:textId="77777777" w:rsidR="00934760" w:rsidRPr="00934760" w:rsidRDefault="00934760" w:rsidP="00934760">
            <w:pPr>
              <w:spacing w:after="0" w:line="240" w:lineRule="auto"/>
              <w:jc w:val="center"/>
              <w:rPr>
                <w:rFonts w:ascii="Times New Roman" w:eastAsia="Times New Roman" w:hAnsi="Times New Roman" w:cs="Times New Roman"/>
                <w:color w:val="000000"/>
                <w:sz w:val="28"/>
                <w:szCs w:val="28"/>
                <w:lang w:eastAsia="en-GB"/>
              </w:rPr>
            </w:pPr>
            <w:r w:rsidRPr="00934760">
              <w:rPr>
                <w:rFonts w:ascii="Times New Roman" w:eastAsia="Times New Roman" w:hAnsi="Times New Roman" w:cs="Times New Roman"/>
                <w:color w:val="000000"/>
                <w:sz w:val="28"/>
                <w:szCs w:val="28"/>
                <w:lang w:eastAsia="en-GB"/>
              </w:rPr>
              <w:t xml:space="preserve">Leadership </w:t>
            </w:r>
            <w:proofErr w:type="gramStart"/>
            <w:r w:rsidRPr="00934760">
              <w:rPr>
                <w:rFonts w:ascii="Times New Roman" w:eastAsia="Times New Roman" w:hAnsi="Times New Roman" w:cs="Times New Roman"/>
                <w:color w:val="000000"/>
                <w:sz w:val="28"/>
                <w:szCs w:val="28"/>
                <w:lang w:eastAsia="en-GB"/>
              </w:rPr>
              <w:t>Experience :</w:t>
            </w:r>
            <w:proofErr w:type="gramEnd"/>
          </w:p>
        </w:tc>
        <w:tc>
          <w:tcPr>
            <w:tcW w:w="6006" w:type="dxa"/>
            <w:gridSpan w:val="7"/>
            <w:vMerge w:val="restart"/>
            <w:tcBorders>
              <w:top w:val="single" w:sz="4" w:space="0" w:color="auto"/>
              <w:left w:val="nil"/>
              <w:bottom w:val="single" w:sz="4" w:space="0" w:color="000000"/>
              <w:right w:val="single" w:sz="4" w:space="0" w:color="000000"/>
            </w:tcBorders>
            <w:shd w:val="clear" w:color="auto" w:fill="auto"/>
            <w:hideMark/>
          </w:tcPr>
          <w:p w14:paraId="0BFC4657" w14:textId="056262E3" w:rsidR="00934760" w:rsidRPr="00934760" w:rsidRDefault="00934760" w:rsidP="00934760">
            <w:pPr>
              <w:spacing w:after="0" w:line="240" w:lineRule="auto"/>
              <w:jc w:val="center"/>
              <w:rPr>
                <w:rFonts w:ascii="Times New Roman" w:eastAsia="Times New Roman" w:hAnsi="Times New Roman" w:cs="Times New Roman"/>
                <w:color w:val="000000"/>
                <w:sz w:val="24"/>
                <w:szCs w:val="24"/>
                <w:lang w:eastAsia="en-GB"/>
              </w:rPr>
            </w:pPr>
            <w:r w:rsidRPr="00934760">
              <w:rPr>
                <w:rFonts w:ascii="Times New Roman" w:eastAsia="Times New Roman" w:hAnsi="Times New Roman" w:cs="Times New Roman"/>
                <w:color w:val="000000"/>
                <w:sz w:val="24"/>
                <w:szCs w:val="24"/>
                <w:lang w:eastAsia="en-GB"/>
              </w:rPr>
              <w:t>Several led quality mountain days in summer and winter conditions. A year instructing on a high ropes course. Training staff in retail outlets.</w:t>
            </w:r>
          </w:p>
        </w:tc>
      </w:tr>
      <w:tr w:rsidR="00934760" w:rsidRPr="00934760" w14:paraId="35CE6302" w14:textId="77777777" w:rsidTr="00934760">
        <w:trPr>
          <w:trHeight w:val="225"/>
        </w:trPr>
        <w:tc>
          <w:tcPr>
            <w:tcW w:w="1100" w:type="dxa"/>
            <w:tcBorders>
              <w:top w:val="nil"/>
              <w:left w:val="single" w:sz="4" w:space="0" w:color="auto"/>
              <w:bottom w:val="nil"/>
              <w:right w:val="nil"/>
            </w:tcBorders>
            <w:shd w:val="clear" w:color="auto" w:fill="auto"/>
            <w:noWrap/>
            <w:vAlign w:val="center"/>
            <w:hideMark/>
          </w:tcPr>
          <w:p w14:paraId="26474CAD" w14:textId="77777777" w:rsidR="00934760" w:rsidRPr="00934760" w:rsidRDefault="00934760" w:rsidP="00934760">
            <w:pPr>
              <w:spacing w:after="0" w:line="240" w:lineRule="auto"/>
              <w:rPr>
                <w:rFonts w:ascii="Times New Roman" w:eastAsia="Times New Roman" w:hAnsi="Times New Roman" w:cs="Times New Roman"/>
                <w:color w:val="000000"/>
                <w:sz w:val="28"/>
                <w:szCs w:val="28"/>
                <w:lang w:eastAsia="en-GB"/>
              </w:rPr>
            </w:pPr>
            <w:r w:rsidRPr="00934760">
              <w:rPr>
                <w:rFonts w:ascii="Times New Roman" w:eastAsia="Times New Roman" w:hAnsi="Times New Roman" w:cs="Times New Roman"/>
                <w:color w:val="000000"/>
                <w:sz w:val="28"/>
                <w:szCs w:val="28"/>
                <w:lang w:eastAsia="en-GB"/>
              </w:rPr>
              <w:t> </w:t>
            </w:r>
          </w:p>
        </w:tc>
        <w:tc>
          <w:tcPr>
            <w:tcW w:w="2074" w:type="dxa"/>
            <w:tcBorders>
              <w:top w:val="nil"/>
              <w:left w:val="nil"/>
              <w:bottom w:val="nil"/>
              <w:right w:val="nil"/>
            </w:tcBorders>
            <w:shd w:val="clear" w:color="auto" w:fill="auto"/>
            <w:noWrap/>
            <w:vAlign w:val="center"/>
            <w:hideMark/>
          </w:tcPr>
          <w:p w14:paraId="18555248" w14:textId="77777777" w:rsidR="00934760" w:rsidRPr="00934760" w:rsidRDefault="00934760" w:rsidP="00934760">
            <w:pPr>
              <w:spacing w:after="0" w:line="240" w:lineRule="auto"/>
              <w:rPr>
                <w:rFonts w:ascii="Times New Roman" w:eastAsia="Times New Roman" w:hAnsi="Times New Roman" w:cs="Times New Roman"/>
                <w:color w:val="000000"/>
                <w:sz w:val="28"/>
                <w:szCs w:val="28"/>
                <w:lang w:eastAsia="en-GB"/>
              </w:rPr>
            </w:pPr>
          </w:p>
        </w:tc>
        <w:tc>
          <w:tcPr>
            <w:tcW w:w="6006" w:type="dxa"/>
            <w:gridSpan w:val="7"/>
            <w:vMerge/>
            <w:tcBorders>
              <w:top w:val="nil"/>
              <w:left w:val="nil"/>
              <w:bottom w:val="nil"/>
              <w:right w:val="nil"/>
            </w:tcBorders>
            <w:vAlign w:val="center"/>
            <w:hideMark/>
          </w:tcPr>
          <w:p w14:paraId="1C4247EF" w14:textId="77777777" w:rsidR="00934760" w:rsidRPr="00934760" w:rsidRDefault="00934760" w:rsidP="00934760">
            <w:pPr>
              <w:spacing w:after="0" w:line="240" w:lineRule="auto"/>
              <w:rPr>
                <w:rFonts w:ascii="Times New Roman" w:eastAsia="Times New Roman" w:hAnsi="Times New Roman" w:cs="Times New Roman"/>
                <w:color w:val="000000"/>
                <w:sz w:val="24"/>
                <w:szCs w:val="24"/>
                <w:lang w:eastAsia="en-GB"/>
              </w:rPr>
            </w:pPr>
          </w:p>
        </w:tc>
      </w:tr>
      <w:tr w:rsidR="00934760" w:rsidRPr="00934760" w14:paraId="2708499C" w14:textId="77777777" w:rsidTr="00934760">
        <w:trPr>
          <w:trHeight w:val="105"/>
        </w:trPr>
        <w:tc>
          <w:tcPr>
            <w:tcW w:w="1100" w:type="dxa"/>
            <w:tcBorders>
              <w:top w:val="nil"/>
              <w:left w:val="single" w:sz="4" w:space="0" w:color="auto"/>
              <w:bottom w:val="single" w:sz="4" w:space="0" w:color="auto"/>
              <w:right w:val="nil"/>
            </w:tcBorders>
            <w:shd w:val="clear" w:color="auto" w:fill="auto"/>
            <w:noWrap/>
            <w:vAlign w:val="center"/>
            <w:hideMark/>
          </w:tcPr>
          <w:p w14:paraId="49B90CA2" w14:textId="77777777" w:rsidR="00934760" w:rsidRPr="00934760" w:rsidRDefault="00934760" w:rsidP="00934760">
            <w:pPr>
              <w:spacing w:after="0" w:line="240" w:lineRule="auto"/>
              <w:rPr>
                <w:rFonts w:ascii="Times New Roman" w:eastAsia="Times New Roman" w:hAnsi="Times New Roman" w:cs="Times New Roman"/>
                <w:color w:val="000000"/>
                <w:sz w:val="28"/>
                <w:szCs w:val="28"/>
                <w:lang w:eastAsia="en-GB"/>
              </w:rPr>
            </w:pPr>
            <w:r w:rsidRPr="00934760">
              <w:rPr>
                <w:rFonts w:ascii="Times New Roman" w:eastAsia="Times New Roman" w:hAnsi="Times New Roman" w:cs="Times New Roman"/>
                <w:color w:val="000000"/>
                <w:sz w:val="28"/>
                <w:szCs w:val="28"/>
                <w:lang w:eastAsia="en-GB"/>
              </w:rPr>
              <w:t> </w:t>
            </w:r>
          </w:p>
        </w:tc>
        <w:tc>
          <w:tcPr>
            <w:tcW w:w="2074" w:type="dxa"/>
            <w:tcBorders>
              <w:top w:val="nil"/>
              <w:left w:val="nil"/>
              <w:bottom w:val="single" w:sz="4" w:space="0" w:color="auto"/>
              <w:right w:val="nil"/>
            </w:tcBorders>
            <w:shd w:val="clear" w:color="auto" w:fill="auto"/>
            <w:noWrap/>
            <w:vAlign w:val="center"/>
            <w:hideMark/>
          </w:tcPr>
          <w:p w14:paraId="5B267293" w14:textId="77777777" w:rsidR="00934760" w:rsidRPr="00934760" w:rsidRDefault="00934760" w:rsidP="00934760">
            <w:pPr>
              <w:spacing w:after="0" w:line="240" w:lineRule="auto"/>
              <w:rPr>
                <w:rFonts w:ascii="Times New Roman" w:eastAsia="Times New Roman" w:hAnsi="Times New Roman" w:cs="Times New Roman"/>
                <w:color w:val="000000"/>
                <w:sz w:val="28"/>
                <w:szCs w:val="28"/>
                <w:lang w:eastAsia="en-GB"/>
              </w:rPr>
            </w:pPr>
            <w:r w:rsidRPr="00934760">
              <w:rPr>
                <w:rFonts w:ascii="Times New Roman" w:eastAsia="Times New Roman" w:hAnsi="Times New Roman" w:cs="Times New Roman"/>
                <w:color w:val="000000"/>
                <w:sz w:val="28"/>
                <w:szCs w:val="28"/>
                <w:lang w:eastAsia="en-GB"/>
              </w:rPr>
              <w:t> </w:t>
            </w:r>
          </w:p>
        </w:tc>
        <w:tc>
          <w:tcPr>
            <w:tcW w:w="6006" w:type="dxa"/>
            <w:gridSpan w:val="7"/>
            <w:vMerge/>
            <w:tcBorders>
              <w:top w:val="nil"/>
              <w:left w:val="nil"/>
              <w:bottom w:val="single" w:sz="4" w:space="0" w:color="auto"/>
              <w:right w:val="nil"/>
            </w:tcBorders>
            <w:vAlign w:val="center"/>
            <w:hideMark/>
          </w:tcPr>
          <w:p w14:paraId="6D06556E" w14:textId="77777777" w:rsidR="00934760" w:rsidRPr="00934760" w:rsidRDefault="00934760" w:rsidP="00934760">
            <w:pPr>
              <w:spacing w:after="0" w:line="240" w:lineRule="auto"/>
              <w:rPr>
                <w:rFonts w:ascii="Times New Roman" w:eastAsia="Times New Roman" w:hAnsi="Times New Roman" w:cs="Times New Roman"/>
                <w:color w:val="000000"/>
                <w:sz w:val="24"/>
                <w:szCs w:val="24"/>
                <w:lang w:eastAsia="en-GB"/>
              </w:rPr>
            </w:pPr>
          </w:p>
        </w:tc>
      </w:tr>
    </w:tbl>
    <w:p w14:paraId="24F175FE" w14:textId="5E485A8D" w:rsidR="00D43D7B" w:rsidRPr="001B58DE" w:rsidRDefault="00D43D7B" w:rsidP="00D43D7B">
      <w:pPr>
        <w:rPr>
          <w:rFonts w:ascii="Times New Roman" w:hAnsi="Times New Roman" w:cs="Times New Roman"/>
          <w:sz w:val="24"/>
          <w:szCs w:val="24"/>
        </w:rPr>
      </w:pPr>
    </w:p>
    <w:p w14:paraId="18C6C5CA" w14:textId="77F99789" w:rsidR="00D43D7B" w:rsidRPr="000226D6" w:rsidRDefault="00D43D7B" w:rsidP="00D43D7B">
      <w:pPr>
        <w:rPr>
          <w:rFonts w:ascii="Times New Roman" w:hAnsi="Times New Roman" w:cs="Times New Roman"/>
          <w:b/>
          <w:sz w:val="28"/>
          <w:szCs w:val="28"/>
        </w:rPr>
      </w:pPr>
      <w:bookmarkStart w:id="4" w:name="D"/>
      <w:r w:rsidRPr="000226D6">
        <w:rPr>
          <w:rFonts w:ascii="Times New Roman" w:hAnsi="Times New Roman" w:cs="Times New Roman"/>
          <w:b/>
          <w:sz w:val="28"/>
          <w:szCs w:val="28"/>
        </w:rPr>
        <w:t>Competencies / Qualifications</w:t>
      </w:r>
    </w:p>
    <w:bookmarkEnd w:id="4"/>
    <w:p w14:paraId="72A3942A" w14:textId="2A783FBC" w:rsidR="00347CA9" w:rsidRDefault="00934760" w:rsidP="00D43D7B">
      <w:pPr>
        <w:rPr>
          <w:rFonts w:ascii="Times New Roman" w:hAnsi="Times New Roman" w:cs="Times New Roman"/>
          <w:sz w:val="24"/>
          <w:szCs w:val="24"/>
        </w:rPr>
      </w:pPr>
      <w:r>
        <w:rPr>
          <w:rFonts w:ascii="Times New Roman" w:hAnsi="Times New Roman" w:cs="Times New Roman"/>
          <w:sz w:val="24"/>
          <w:szCs w:val="24"/>
        </w:rPr>
        <w:t xml:space="preserve">I have been trained as a Mountain Leader (ML) but have not yet been assessed. I currently have over 20 logged quality mountain days, both solo and led. I also have over 20 years’ experience hiking in the mountains around the country. I have been trained as a Lowland </w:t>
      </w:r>
      <w:proofErr w:type="gramStart"/>
      <w:r>
        <w:rPr>
          <w:rFonts w:ascii="Times New Roman" w:hAnsi="Times New Roman" w:cs="Times New Roman"/>
          <w:sz w:val="24"/>
          <w:szCs w:val="24"/>
        </w:rPr>
        <w:t>Leader, and</w:t>
      </w:r>
      <w:proofErr w:type="gramEnd"/>
      <w:r>
        <w:rPr>
          <w:rFonts w:ascii="Times New Roman" w:hAnsi="Times New Roman" w:cs="Times New Roman"/>
          <w:sz w:val="24"/>
          <w:szCs w:val="24"/>
        </w:rPr>
        <w:t xml:space="preserve"> completed an Expedition Skills Module and a Hill and Moorland Skills </w:t>
      </w:r>
      <w:r w:rsidR="00347CA9">
        <w:rPr>
          <w:rFonts w:ascii="Times New Roman" w:hAnsi="Times New Roman" w:cs="Times New Roman"/>
          <w:sz w:val="24"/>
          <w:szCs w:val="24"/>
        </w:rPr>
        <w:t xml:space="preserve">Award which are accredited by Mountain Training. </w:t>
      </w:r>
    </w:p>
    <w:p w14:paraId="3D3768AB" w14:textId="3EBE17C6" w:rsidR="00D43D7B" w:rsidRDefault="00347CA9" w:rsidP="00D43D7B">
      <w:pPr>
        <w:rPr>
          <w:rFonts w:ascii="Times New Roman" w:hAnsi="Times New Roman" w:cs="Times New Roman"/>
          <w:sz w:val="24"/>
          <w:szCs w:val="24"/>
        </w:rPr>
      </w:pPr>
      <w:r>
        <w:rPr>
          <w:rFonts w:ascii="Times New Roman" w:hAnsi="Times New Roman" w:cs="Times New Roman"/>
          <w:sz w:val="24"/>
          <w:szCs w:val="24"/>
        </w:rPr>
        <w:t xml:space="preserve">I also have experience training and instructing on a </w:t>
      </w:r>
      <w:proofErr w:type="gramStart"/>
      <w:r>
        <w:rPr>
          <w:rFonts w:ascii="Times New Roman" w:hAnsi="Times New Roman" w:cs="Times New Roman"/>
          <w:sz w:val="24"/>
          <w:szCs w:val="24"/>
        </w:rPr>
        <w:t>high ropes</w:t>
      </w:r>
      <w:proofErr w:type="gramEnd"/>
      <w:r>
        <w:rPr>
          <w:rFonts w:ascii="Times New Roman" w:hAnsi="Times New Roman" w:cs="Times New Roman"/>
          <w:sz w:val="24"/>
          <w:szCs w:val="24"/>
        </w:rPr>
        <w:t xml:space="preserve"> course, and being one of the rescue trained instructors. This involves ensuring sessions are run safely and having to deal with any incidents that may occur.</w:t>
      </w:r>
      <w:r w:rsidR="00934760">
        <w:rPr>
          <w:rFonts w:ascii="Times New Roman" w:hAnsi="Times New Roman" w:cs="Times New Roman"/>
          <w:sz w:val="24"/>
          <w:szCs w:val="24"/>
        </w:rPr>
        <w:t xml:space="preserve"> </w:t>
      </w:r>
    </w:p>
    <w:p w14:paraId="71771FCF" w14:textId="020C372C" w:rsidR="00E438C8" w:rsidRPr="00146D72" w:rsidRDefault="00347CA9" w:rsidP="00D43D7B">
      <w:pPr>
        <w:rPr>
          <w:rFonts w:ascii="Times New Roman" w:hAnsi="Times New Roman" w:cs="Times New Roman"/>
          <w:sz w:val="24"/>
          <w:szCs w:val="24"/>
        </w:rPr>
      </w:pPr>
      <w:r>
        <w:rPr>
          <w:rFonts w:ascii="Times New Roman" w:hAnsi="Times New Roman" w:cs="Times New Roman"/>
          <w:sz w:val="24"/>
          <w:szCs w:val="24"/>
        </w:rPr>
        <w:t xml:space="preserve">With the preparation I have put into the expedition, it will be a successful expedition if the proper conditions prevail. </w:t>
      </w:r>
      <w:r w:rsidR="00146D72">
        <w:rPr>
          <w:rFonts w:ascii="Times New Roman" w:hAnsi="Times New Roman" w:cs="Times New Roman"/>
          <w:sz w:val="24"/>
          <w:szCs w:val="24"/>
        </w:rPr>
        <w:t>‘Leadership is defined as the ability to plan and conduct safe, enjoyable expeditions while conserving the environment’ (</w:t>
      </w:r>
      <w:proofErr w:type="spellStart"/>
      <w:r w:rsidR="00146D72">
        <w:rPr>
          <w:rFonts w:ascii="Times New Roman" w:hAnsi="Times New Roman" w:cs="Times New Roman"/>
          <w:sz w:val="24"/>
          <w:szCs w:val="24"/>
        </w:rPr>
        <w:t>Petzoldt</w:t>
      </w:r>
      <w:proofErr w:type="spellEnd"/>
      <w:r w:rsidR="00146D72">
        <w:rPr>
          <w:rFonts w:ascii="Times New Roman" w:hAnsi="Times New Roman" w:cs="Times New Roman"/>
          <w:sz w:val="24"/>
          <w:szCs w:val="24"/>
        </w:rPr>
        <w:t xml:space="preserve">, as cited in Martin </w:t>
      </w:r>
      <w:r w:rsidR="00146D72">
        <w:rPr>
          <w:rFonts w:ascii="Times New Roman" w:hAnsi="Times New Roman" w:cs="Times New Roman"/>
          <w:i/>
          <w:sz w:val="24"/>
          <w:szCs w:val="24"/>
        </w:rPr>
        <w:t>et al</w:t>
      </w:r>
      <w:r w:rsidR="00146D72">
        <w:rPr>
          <w:rFonts w:ascii="Times New Roman" w:hAnsi="Times New Roman" w:cs="Times New Roman"/>
          <w:sz w:val="24"/>
          <w:szCs w:val="24"/>
        </w:rPr>
        <w:t xml:space="preserve">, 2017). I feel I have the necessary skills to </w:t>
      </w:r>
      <w:r w:rsidR="00E438C8">
        <w:rPr>
          <w:rFonts w:ascii="Times New Roman" w:hAnsi="Times New Roman" w:cs="Times New Roman"/>
          <w:sz w:val="24"/>
          <w:szCs w:val="24"/>
        </w:rPr>
        <w:t>be a successful leader, through the thorough planning of the expedition, my ability to keep everyone safe for the duration and promote environmental awareness to minimise any impact we may have on the surrounding areas.</w:t>
      </w:r>
    </w:p>
    <w:p w14:paraId="3C1466F0" w14:textId="1EBDADAD" w:rsidR="00D43D7B" w:rsidRPr="000226D6" w:rsidRDefault="00D43D7B" w:rsidP="00D43D7B">
      <w:pPr>
        <w:rPr>
          <w:rFonts w:ascii="Times New Roman" w:hAnsi="Times New Roman" w:cs="Times New Roman"/>
          <w:b/>
          <w:sz w:val="28"/>
          <w:szCs w:val="28"/>
        </w:rPr>
      </w:pPr>
      <w:bookmarkStart w:id="5" w:name="E"/>
      <w:r w:rsidRPr="000226D6">
        <w:rPr>
          <w:rFonts w:ascii="Times New Roman" w:hAnsi="Times New Roman" w:cs="Times New Roman"/>
          <w:b/>
          <w:sz w:val="28"/>
          <w:szCs w:val="28"/>
        </w:rPr>
        <w:t xml:space="preserve">Expedition </w:t>
      </w:r>
      <w:r w:rsidR="00EC75CF" w:rsidRPr="000226D6">
        <w:rPr>
          <w:rFonts w:ascii="Times New Roman" w:hAnsi="Times New Roman" w:cs="Times New Roman"/>
          <w:b/>
          <w:sz w:val="28"/>
          <w:szCs w:val="28"/>
        </w:rPr>
        <w:t xml:space="preserve">Assistant </w:t>
      </w:r>
      <w:r w:rsidRPr="000226D6">
        <w:rPr>
          <w:rFonts w:ascii="Times New Roman" w:hAnsi="Times New Roman" w:cs="Times New Roman"/>
          <w:b/>
          <w:sz w:val="28"/>
          <w:szCs w:val="28"/>
        </w:rPr>
        <w:t>Leader Profile</w:t>
      </w:r>
    </w:p>
    <w:tbl>
      <w:tblPr>
        <w:tblW w:w="9180" w:type="dxa"/>
        <w:tblLook w:val="04A0" w:firstRow="1" w:lastRow="0" w:firstColumn="1" w:lastColumn="0" w:noHBand="0" w:noVBand="1"/>
      </w:tblPr>
      <w:tblGrid>
        <w:gridCol w:w="1100"/>
        <w:gridCol w:w="2074"/>
        <w:gridCol w:w="746"/>
        <w:gridCol w:w="340"/>
        <w:gridCol w:w="1080"/>
        <w:gridCol w:w="960"/>
        <w:gridCol w:w="960"/>
        <w:gridCol w:w="960"/>
        <w:gridCol w:w="960"/>
      </w:tblGrid>
      <w:tr w:rsidR="00E438C8" w:rsidRPr="00E438C8" w14:paraId="35DD2808" w14:textId="77777777" w:rsidTr="00E438C8">
        <w:trPr>
          <w:trHeight w:val="570"/>
        </w:trPr>
        <w:tc>
          <w:tcPr>
            <w:tcW w:w="1100" w:type="dxa"/>
            <w:tcBorders>
              <w:top w:val="single" w:sz="4" w:space="0" w:color="auto"/>
              <w:left w:val="single" w:sz="4" w:space="0" w:color="auto"/>
              <w:bottom w:val="single" w:sz="4" w:space="0" w:color="auto"/>
              <w:right w:val="nil"/>
            </w:tcBorders>
            <w:shd w:val="clear" w:color="auto" w:fill="auto"/>
            <w:noWrap/>
            <w:vAlign w:val="center"/>
            <w:hideMark/>
          </w:tcPr>
          <w:bookmarkEnd w:id="5"/>
          <w:p w14:paraId="4E71AC3C" w14:textId="77777777" w:rsidR="00E438C8" w:rsidRPr="00E438C8" w:rsidRDefault="00E438C8" w:rsidP="00E438C8">
            <w:pPr>
              <w:spacing w:after="0" w:line="240" w:lineRule="auto"/>
              <w:jc w:val="center"/>
              <w:rPr>
                <w:rFonts w:ascii="Times New Roman" w:eastAsia="Times New Roman" w:hAnsi="Times New Roman" w:cs="Times New Roman"/>
                <w:color w:val="000000"/>
                <w:sz w:val="28"/>
                <w:szCs w:val="28"/>
                <w:lang w:eastAsia="en-GB"/>
              </w:rPr>
            </w:pPr>
            <w:proofErr w:type="gramStart"/>
            <w:r w:rsidRPr="00E438C8">
              <w:rPr>
                <w:rFonts w:ascii="Times New Roman" w:eastAsia="Times New Roman" w:hAnsi="Times New Roman" w:cs="Times New Roman"/>
                <w:color w:val="000000"/>
                <w:sz w:val="28"/>
                <w:szCs w:val="28"/>
                <w:lang w:eastAsia="en-GB"/>
              </w:rPr>
              <w:t>Name :</w:t>
            </w:r>
            <w:proofErr w:type="gramEnd"/>
          </w:p>
        </w:tc>
        <w:tc>
          <w:tcPr>
            <w:tcW w:w="2820"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79E959C7" w14:textId="77777777" w:rsidR="00E438C8" w:rsidRPr="00E438C8" w:rsidRDefault="00E438C8" w:rsidP="00E438C8">
            <w:pPr>
              <w:spacing w:after="0" w:line="240" w:lineRule="auto"/>
              <w:jc w:val="center"/>
              <w:rPr>
                <w:rFonts w:ascii="Times New Roman" w:eastAsia="Times New Roman" w:hAnsi="Times New Roman" w:cs="Times New Roman"/>
                <w:color w:val="000000"/>
                <w:sz w:val="24"/>
                <w:szCs w:val="24"/>
                <w:lang w:eastAsia="en-GB"/>
              </w:rPr>
            </w:pPr>
            <w:r w:rsidRPr="00E438C8">
              <w:rPr>
                <w:rFonts w:ascii="Times New Roman" w:eastAsia="Times New Roman" w:hAnsi="Times New Roman" w:cs="Times New Roman"/>
                <w:color w:val="000000"/>
                <w:sz w:val="24"/>
                <w:szCs w:val="24"/>
                <w:lang w:eastAsia="en-GB"/>
              </w:rPr>
              <w:t>Elliot Davies</w:t>
            </w:r>
          </w:p>
        </w:tc>
        <w:tc>
          <w:tcPr>
            <w:tcW w:w="340" w:type="dxa"/>
            <w:tcBorders>
              <w:top w:val="nil"/>
              <w:left w:val="nil"/>
              <w:bottom w:val="nil"/>
              <w:right w:val="nil"/>
            </w:tcBorders>
            <w:shd w:val="clear" w:color="auto" w:fill="auto"/>
            <w:noWrap/>
            <w:vAlign w:val="center"/>
            <w:hideMark/>
          </w:tcPr>
          <w:p w14:paraId="08261B49" w14:textId="77777777" w:rsidR="00E438C8" w:rsidRPr="00E438C8" w:rsidRDefault="00E438C8" w:rsidP="00E438C8">
            <w:pPr>
              <w:spacing w:after="0" w:line="240" w:lineRule="auto"/>
              <w:jc w:val="center"/>
              <w:rPr>
                <w:rFonts w:ascii="Times New Roman" w:eastAsia="Times New Roman" w:hAnsi="Times New Roman" w:cs="Times New Roman"/>
                <w:color w:val="000000"/>
                <w:sz w:val="24"/>
                <w:szCs w:val="24"/>
                <w:lang w:eastAsia="en-GB"/>
              </w:rPr>
            </w:pPr>
          </w:p>
        </w:tc>
        <w:tc>
          <w:tcPr>
            <w:tcW w:w="1080" w:type="dxa"/>
            <w:tcBorders>
              <w:top w:val="single" w:sz="4" w:space="0" w:color="auto"/>
              <w:left w:val="single" w:sz="4" w:space="0" w:color="auto"/>
              <w:bottom w:val="single" w:sz="4" w:space="0" w:color="auto"/>
              <w:right w:val="nil"/>
            </w:tcBorders>
            <w:shd w:val="clear" w:color="auto" w:fill="auto"/>
            <w:noWrap/>
            <w:vAlign w:val="center"/>
            <w:hideMark/>
          </w:tcPr>
          <w:p w14:paraId="38F179E4" w14:textId="77777777" w:rsidR="00E438C8" w:rsidRPr="00E438C8" w:rsidRDefault="00E438C8" w:rsidP="00E438C8">
            <w:pPr>
              <w:spacing w:after="0" w:line="240" w:lineRule="auto"/>
              <w:jc w:val="center"/>
              <w:rPr>
                <w:rFonts w:ascii="Times New Roman" w:eastAsia="Times New Roman" w:hAnsi="Times New Roman" w:cs="Times New Roman"/>
                <w:color w:val="000000"/>
                <w:sz w:val="28"/>
                <w:szCs w:val="28"/>
                <w:lang w:eastAsia="en-GB"/>
              </w:rPr>
            </w:pPr>
            <w:proofErr w:type="gramStart"/>
            <w:r w:rsidRPr="00E438C8">
              <w:rPr>
                <w:rFonts w:ascii="Times New Roman" w:eastAsia="Times New Roman" w:hAnsi="Times New Roman" w:cs="Times New Roman"/>
                <w:color w:val="000000"/>
                <w:sz w:val="28"/>
                <w:szCs w:val="28"/>
                <w:lang w:eastAsia="en-GB"/>
              </w:rPr>
              <w:t>Role :</w:t>
            </w:r>
            <w:proofErr w:type="gramEnd"/>
          </w:p>
        </w:tc>
        <w:tc>
          <w:tcPr>
            <w:tcW w:w="3840" w:type="dxa"/>
            <w:gridSpan w:val="4"/>
            <w:tcBorders>
              <w:top w:val="single" w:sz="4" w:space="0" w:color="auto"/>
              <w:left w:val="nil"/>
              <w:bottom w:val="single" w:sz="4" w:space="0" w:color="auto"/>
              <w:right w:val="single" w:sz="4" w:space="0" w:color="000000"/>
            </w:tcBorders>
            <w:shd w:val="clear" w:color="auto" w:fill="auto"/>
            <w:noWrap/>
            <w:vAlign w:val="center"/>
            <w:hideMark/>
          </w:tcPr>
          <w:p w14:paraId="22DDE66A" w14:textId="77777777" w:rsidR="00E438C8" w:rsidRPr="00E438C8" w:rsidRDefault="00E438C8" w:rsidP="00E438C8">
            <w:pPr>
              <w:spacing w:after="0" w:line="240" w:lineRule="auto"/>
              <w:jc w:val="center"/>
              <w:rPr>
                <w:rFonts w:ascii="Calibri" w:eastAsia="Times New Roman" w:hAnsi="Calibri" w:cs="Calibri"/>
                <w:color w:val="000000"/>
                <w:sz w:val="24"/>
                <w:szCs w:val="24"/>
                <w:lang w:eastAsia="en-GB"/>
              </w:rPr>
            </w:pPr>
            <w:r w:rsidRPr="00E438C8">
              <w:rPr>
                <w:rFonts w:ascii="Calibri" w:eastAsia="Times New Roman" w:hAnsi="Calibri" w:cs="Calibri"/>
                <w:color w:val="000000"/>
                <w:sz w:val="24"/>
                <w:szCs w:val="24"/>
                <w:lang w:eastAsia="en-GB"/>
              </w:rPr>
              <w:t>Assistant Leader</w:t>
            </w:r>
          </w:p>
        </w:tc>
      </w:tr>
      <w:tr w:rsidR="00E438C8" w:rsidRPr="00E438C8" w14:paraId="7384252E" w14:textId="77777777" w:rsidTr="00E438C8">
        <w:trPr>
          <w:trHeight w:val="570"/>
        </w:trPr>
        <w:tc>
          <w:tcPr>
            <w:tcW w:w="1100" w:type="dxa"/>
            <w:tcBorders>
              <w:top w:val="nil"/>
              <w:left w:val="nil"/>
              <w:bottom w:val="nil"/>
              <w:right w:val="nil"/>
            </w:tcBorders>
            <w:shd w:val="clear" w:color="auto" w:fill="auto"/>
            <w:noWrap/>
            <w:vAlign w:val="center"/>
            <w:hideMark/>
          </w:tcPr>
          <w:p w14:paraId="0055853D" w14:textId="77777777" w:rsidR="00E438C8" w:rsidRPr="00E438C8" w:rsidRDefault="00E438C8" w:rsidP="00E438C8">
            <w:pPr>
              <w:spacing w:after="0" w:line="240" w:lineRule="auto"/>
              <w:jc w:val="center"/>
              <w:rPr>
                <w:rFonts w:ascii="Calibri" w:eastAsia="Times New Roman" w:hAnsi="Calibri" w:cs="Calibri"/>
                <w:color w:val="000000"/>
                <w:sz w:val="24"/>
                <w:szCs w:val="24"/>
                <w:lang w:eastAsia="en-GB"/>
              </w:rPr>
            </w:pPr>
          </w:p>
        </w:tc>
        <w:tc>
          <w:tcPr>
            <w:tcW w:w="2074" w:type="dxa"/>
            <w:tcBorders>
              <w:top w:val="nil"/>
              <w:left w:val="nil"/>
              <w:bottom w:val="nil"/>
              <w:right w:val="nil"/>
            </w:tcBorders>
            <w:shd w:val="clear" w:color="auto" w:fill="auto"/>
            <w:noWrap/>
            <w:vAlign w:val="center"/>
            <w:hideMark/>
          </w:tcPr>
          <w:p w14:paraId="6BE52FD4" w14:textId="77777777" w:rsidR="00E438C8" w:rsidRPr="00E438C8" w:rsidRDefault="00E438C8" w:rsidP="00E438C8">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center"/>
            <w:hideMark/>
          </w:tcPr>
          <w:p w14:paraId="5268BA79"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c>
          <w:tcPr>
            <w:tcW w:w="340" w:type="dxa"/>
            <w:tcBorders>
              <w:top w:val="nil"/>
              <w:left w:val="nil"/>
              <w:bottom w:val="nil"/>
              <w:right w:val="nil"/>
            </w:tcBorders>
            <w:shd w:val="clear" w:color="auto" w:fill="auto"/>
            <w:noWrap/>
            <w:vAlign w:val="center"/>
            <w:hideMark/>
          </w:tcPr>
          <w:p w14:paraId="16C68FBF"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center"/>
            <w:hideMark/>
          </w:tcPr>
          <w:p w14:paraId="5A85596B"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48C43F34" w14:textId="77777777" w:rsidR="00E438C8" w:rsidRPr="00E438C8" w:rsidRDefault="00E438C8" w:rsidP="00E438C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2BB985DC"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075105D8"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4A59D66E"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r>
      <w:tr w:rsidR="00E438C8" w:rsidRPr="00E438C8" w14:paraId="016059D7" w14:textId="77777777" w:rsidTr="00E438C8">
        <w:trPr>
          <w:trHeight w:val="570"/>
        </w:trPr>
        <w:tc>
          <w:tcPr>
            <w:tcW w:w="1100" w:type="dxa"/>
            <w:tcBorders>
              <w:top w:val="single" w:sz="4" w:space="0" w:color="auto"/>
              <w:left w:val="single" w:sz="4" w:space="0" w:color="auto"/>
              <w:bottom w:val="single" w:sz="4" w:space="0" w:color="auto"/>
              <w:right w:val="nil"/>
            </w:tcBorders>
            <w:shd w:val="clear" w:color="auto" w:fill="auto"/>
            <w:noWrap/>
            <w:vAlign w:val="center"/>
            <w:hideMark/>
          </w:tcPr>
          <w:p w14:paraId="2F935324" w14:textId="77777777" w:rsidR="00E438C8" w:rsidRPr="00E438C8" w:rsidRDefault="00E438C8" w:rsidP="00E438C8">
            <w:pPr>
              <w:spacing w:after="0" w:line="240" w:lineRule="auto"/>
              <w:jc w:val="center"/>
              <w:rPr>
                <w:rFonts w:ascii="Times New Roman" w:eastAsia="Times New Roman" w:hAnsi="Times New Roman" w:cs="Times New Roman"/>
                <w:color w:val="000000"/>
                <w:sz w:val="28"/>
                <w:szCs w:val="28"/>
                <w:lang w:eastAsia="en-GB"/>
              </w:rPr>
            </w:pPr>
            <w:proofErr w:type="gramStart"/>
            <w:r w:rsidRPr="00E438C8">
              <w:rPr>
                <w:rFonts w:ascii="Times New Roman" w:eastAsia="Times New Roman" w:hAnsi="Times New Roman" w:cs="Times New Roman"/>
                <w:color w:val="000000"/>
                <w:sz w:val="28"/>
                <w:szCs w:val="28"/>
                <w:lang w:eastAsia="en-GB"/>
              </w:rPr>
              <w:t>D.O.B :</w:t>
            </w:r>
            <w:proofErr w:type="gramEnd"/>
          </w:p>
        </w:tc>
        <w:tc>
          <w:tcPr>
            <w:tcW w:w="2820"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41E9689D" w14:textId="77777777" w:rsidR="00E438C8" w:rsidRPr="00E438C8" w:rsidRDefault="00E438C8" w:rsidP="00E438C8">
            <w:pPr>
              <w:spacing w:after="0" w:line="240" w:lineRule="auto"/>
              <w:jc w:val="center"/>
              <w:rPr>
                <w:rFonts w:ascii="Times New Roman" w:eastAsia="Times New Roman" w:hAnsi="Times New Roman" w:cs="Times New Roman"/>
                <w:color w:val="000000"/>
                <w:sz w:val="24"/>
                <w:szCs w:val="24"/>
                <w:lang w:eastAsia="en-GB"/>
              </w:rPr>
            </w:pPr>
            <w:r w:rsidRPr="00E438C8">
              <w:rPr>
                <w:rFonts w:ascii="Times New Roman" w:eastAsia="Times New Roman" w:hAnsi="Times New Roman" w:cs="Times New Roman"/>
                <w:color w:val="000000"/>
                <w:sz w:val="24"/>
                <w:szCs w:val="24"/>
                <w:lang w:eastAsia="en-GB"/>
              </w:rPr>
              <w:t>07/02/1994</w:t>
            </w:r>
          </w:p>
        </w:tc>
        <w:tc>
          <w:tcPr>
            <w:tcW w:w="340" w:type="dxa"/>
            <w:tcBorders>
              <w:top w:val="nil"/>
              <w:left w:val="nil"/>
              <w:bottom w:val="nil"/>
              <w:right w:val="nil"/>
            </w:tcBorders>
            <w:shd w:val="clear" w:color="auto" w:fill="auto"/>
            <w:noWrap/>
            <w:vAlign w:val="center"/>
            <w:hideMark/>
          </w:tcPr>
          <w:p w14:paraId="325F3563" w14:textId="77777777" w:rsidR="00E438C8" w:rsidRPr="00E438C8" w:rsidRDefault="00E438C8" w:rsidP="00E438C8">
            <w:pPr>
              <w:spacing w:after="0" w:line="240" w:lineRule="auto"/>
              <w:jc w:val="center"/>
              <w:rPr>
                <w:rFonts w:ascii="Times New Roman" w:eastAsia="Times New Roman" w:hAnsi="Times New Roman" w:cs="Times New Roman"/>
                <w:color w:val="000000"/>
                <w:sz w:val="24"/>
                <w:szCs w:val="24"/>
                <w:lang w:eastAsia="en-GB"/>
              </w:rPr>
            </w:pPr>
          </w:p>
        </w:tc>
        <w:tc>
          <w:tcPr>
            <w:tcW w:w="1080" w:type="dxa"/>
            <w:tcBorders>
              <w:top w:val="single" w:sz="4" w:space="0" w:color="auto"/>
              <w:left w:val="single" w:sz="4" w:space="0" w:color="auto"/>
              <w:bottom w:val="single" w:sz="4" w:space="0" w:color="auto"/>
              <w:right w:val="nil"/>
            </w:tcBorders>
            <w:shd w:val="clear" w:color="auto" w:fill="auto"/>
            <w:noWrap/>
            <w:vAlign w:val="center"/>
            <w:hideMark/>
          </w:tcPr>
          <w:p w14:paraId="098FF574" w14:textId="77777777" w:rsidR="00E438C8" w:rsidRPr="00E438C8" w:rsidRDefault="00E438C8" w:rsidP="00E438C8">
            <w:pPr>
              <w:spacing w:after="0" w:line="240" w:lineRule="auto"/>
              <w:jc w:val="center"/>
              <w:rPr>
                <w:rFonts w:ascii="Times New Roman" w:eastAsia="Times New Roman" w:hAnsi="Times New Roman" w:cs="Times New Roman"/>
                <w:color w:val="000000"/>
                <w:sz w:val="28"/>
                <w:szCs w:val="28"/>
                <w:lang w:eastAsia="en-GB"/>
              </w:rPr>
            </w:pPr>
            <w:r w:rsidRPr="00E438C8">
              <w:rPr>
                <w:rFonts w:ascii="Times New Roman" w:eastAsia="Times New Roman" w:hAnsi="Times New Roman" w:cs="Times New Roman"/>
                <w:color w:val="000000"/>
                <w:sz w:val="28"/>
                <w:szCs w:val="28"/>
                <w:lang w:eastAsia="en-GB"/>
              </w:rPr>
              <w:t>Tel.:</w:t>
            </w:r>
          </w:p>
        </w:tc>
        <w:tc>
          <w:tcPr>
            <w:tcW w:w="3840" w:type="dxa"/>
            <w:gridSpan w:val="4"/>
            <w:tcBorders>
              <w:top w:val="single" w:sz="4" w:space="0" w:color="auto"/>
              <w:left w:val="nil"/>
              <w:bottom w:val="single" w:sz="4" w:space="0" w:color="auto"/>
              <w:right w:val="single" w:sz="4" w:space="0" w:color="000000"/>
            </w:tcBorders>
            <w:shd w:val="clear" w:color="auto" w:fill="auto"/>
            <w:noWrap/>
            <w:vAlign w:val="center"/>
            <w:hideMark/>
          </w:tcPr>
          <w:p w14:paraId="72C8187D" w14:textId="77777777" w:rsidR="00E438C8" w:rsidRPr="00E438C8" w:rsidRDefault="00E438C8" w:rsidP="00E438C8">
            <w:pPr>
              <w:spacing w:after="0" w:line="240" w:lineRule="auto"/>
              <w:jc w:val="center"/>
              <w:rPr>
                <w:rFonts w:ascii="Calibri" w:eastAsia="Times New Roman" w:hAnsi="Calibri" w:cs="Calibri"/>
                <w:color w:val="000000"/>
                <w:sz w:val="24"/>
                <w:szCs w:val="24"/>
                <w:lang w:eastAsia="en-GB"/>
              </w:rPr>
            </w:pPr>
            <w:r w:rsidRPr="00E438C8">
              <w:rPr>
                <w:rFonts w:ascii="Calibri" w:eastAsia="Times New Roman" w:hAnsi="Calibri" w:cs="Calibri"/>
                <w:color w:val="000000"/>
                <w:sz w:val="24"/>
                <w:szCs w:val="24"/>
                <w:lang w:eastAsia="en-GB"/>
              </w:rPr>
              <w:t>07713 492 017</w:t>
            </w:r>
          </w:p>
        </w:tc>
      </w:tr>
      <w:tr w:rsidR="00E438C8" w:rsidRPr="00E438C8" w14:paraId="2E6348D4" w14:textId="77777777" w:rsidTr="00E438C8">
        <w:trPr>
          <w:trHeight w:val="570"/>
        </w:trPr>
        <w:tc>
          <w:tcPr>
            <w:tcW w:w="1100" w:type="dxa"/>
            <w:tcBorders>
              <w:top w:val="nil"/>
              <w:left w:val="nil"/>
              <w:bottom w:val="nil"/>
              <w:right w:val="nil"/>
            </w:tcBorders>
            <w:shd w:val="clear" w:color="auto" w:fill="auto"/>
            <w:noWrap/>
            <w:vAlign w:val="center"/>
            <w:hideMark/>
          </w:tcPr>
          <w:p w14:paraId="68634C45" w14:textId="77777777" w:rsidR="00E438C8" w:rsidRPr="00E438C8" w:rsidRDefault="00E438C8" w:rsidP="00E438C8">
            <w:pPr>
              <w:spacing w:after="0" w:line="240" w:lineRule="auto"/>
              <w:jc w:val="center"/>
              <w:rPr>
                <w:rFonts w:ascii="Calibri" w:eastAsia="Times New Roman" w:hAnsi="Calibri" w:cs="Calibri"/>
                <w:color w:val="000000"/>
                <w:sz w:val="24"/>
                <w:szCs w:val="24"/>
                <w:lang w:eastAsia="en-GB"/>
              </w:rPr>
            </w:pPr>
          </w:p>
        </w:tc>
        <w:tc>
          <w:tcPr>
            <w:tcW w:w="2074" w:type="dxa"/>
            <w:tcBorders>
              <w:top w:val="nil"/>
              <w:left w:val="nil"/>
              <w:bottom w:val="nil"/>
              <w:right w:val="nil"/>
            </w:tcBorders>
            <w:shd w:val="clear" w:color="auto" w:fill="auto"/>
            <w:noWrap/>
            <w:vAlign w:val="center"/>
            <w:hideMark/>
          </w:tcPr>
          <w:p w14:paraId="4471D1A1" w14:textId="77777777" w:rsidR="00E438C8" w:rsidRPr="00E438C8" w:rsidRDefault="00E438C8" w:rsidP="00E438C8">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center"/>
            <w:hideMark/>
          </w:tcPr>
          <w:p w14:paraId="5D83D545"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c>
          <w:tcPr>
            <w:tcW w:w="340" w:type="dxa"/>
            <w:tcBorders>
              <w:top w:val="nil"/>
              <w:left w:val="nil"/>
              <w:bottom w:val="nil"/>
              <w:right w:val="nil"/>
            </w:tcBorders>
            <w:shd w:val="clear" w:color="auto" w:fill="auto"/>
            <w:noWrap/>
            <w:vAlign w:val="center"/>
            <w:hideMark/>
          </w:tcPr>
          <w:p w14:paraId="2599925B"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center"/>
            <w:hideMark/>
          </w:tcPr>
          <w:p w14:paraId="0F90822E"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35DEDF60" w14:textId="77777777" w:rsidR="00E438C8" w:rsidRPr="00E438C8" w:rsidRDefault="00E438C8" w:rsidP="00E438C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422C3659"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352DD152"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39C3FA3A"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r>
      <w:tr w:rsidR="00E438C8" w:rsidRPr="00E438C8" w14:paraId="6ADB1DCF" w14:textId="77777777" w:rsidTr="00E438C8">
        <w:trPr>
          <w:trHeight w:val="570"/>
        </w:trPr>
        <w:tc>
          <w:tcPr>
            <w:tcW w:w="3174" w:type="dxa"/>
            <w:gridSpan w:val="2"/>
            <w:tcBorders>
              <w:top w:val="single" w:sz="4" w:space="0" w:color="auto"/>
              <w:left w:val="single" w:sz="4" w:space="0" w:color="auto"/>
              <w:bottom w:val="nil"/>
              <w:right w:val="nil"/>
            </w:tcBorders>
            <w:shd w:val="clear" w:color="auto" w:fill="auto"/>
            <w:noWrap/>
            <w:vAlign w:val="center"/>
            <w:hideMark/>
          </w:tcPr>
          <w:p w14:paraId="31EDCAFA" w14:textId="77777777" w:rsidR="00E438C8" w:rsidRPr="00E438C8" w:rsidRDefault="00E438C8" w:rsidP="00E438C8">
            <w:pPr>
              <w:spacing w:after="0" w:line="240" w:lineRule="auto"/>
              <w:jc w:val="center"/>
              <w:rPr>
                <w:rFonts w:ascii="Times New Roman" w:eastAsia="Times New Roman" w:hAnsi="Times New Roman" w:cs="Times New Roman"/>
                <w:color w:val="000000"/>
                <w:sz w:val="28"/>
                <w:szCs w:val="28"/>
                <w:lang w:eastAsia="en-GB"/>
              </w:rPr>
            </w:pPr>
            <w:r w:rsidRPr="00E438C8">
              <w:rPr>
                <w:rFonts w:ascii="Times New Roman" w:eastAsia="Times New Roman" w:hAnsi="Times New Roman" w:cs="Times New Roman"/>
                <w:color w:val="000000"/>
                <w:sz w:val="28"/>
                <w:szCs w:val="28"/>
                <w:lang w:eastAsia="en-GB"/>
              </w:rPr>
              <w:t xml:space="preserve">Technical </w:t>
            </w:r>
            <w:proofErr w:type="gramStart"/>
            <w:r w:rsidRPr="00E438C8">
              <w:rPr>
                <w:rFonts w:ascii="Times New Roman" w:eastAsia="Times New Roman" w:hAnsi="Times New Roman" w:cs="Times New Roman"/>
                <w:color w:val="000000"/>
                <w:sz w:val="28"/>
                <w:szCs w:val="28"/>
                <w:lang w:eastAsia="en-GB"/>
              </w:rPr>
              <w:t>Experience :</w:t>
            </w:r>
            <w:proofErr w:type="gramEnd"/>
          </w:p>
        </w:tc>
        <w:tc>
          <w:tcPr>
            <w:tcW w:w="6006" w:type="dxa"/>
            <w:gridSpan w:val="7"/>
            <w:vMerge w:val="restart"/>
            <w:tcBorders>
              <w:top w:val="single" w:sz="4" w:space="0" w:color="auto"/>
              <w:left w:val="nil"/>
              <w:bottom w:val="single" w:sz="4" w:space="0" w:color="000000"/>
              <w:right w:val="single" w:sz="4" w:space="0" w:color="000000"/>
            </w:tcBorders>
            <w:shd w:val="clear" w:color="auto" w:fill="auto"/>
            <w:hideMark/>
          </w:tcPr>
          <w:p w14:paraId="0A90AA1F" w14:textId="397ABCC9" w:rsidR="00E438C8" w:rsidRPr="00E438C8" w:rsidRDefault="00E438C8" w:rsidP="00E438C8">
            <w:pPr>
              <w:spacing w:after="0" w:line="240" w:lineRule="auto"/>
              <w:jc w:val="center"/>
              <w:rPr>
                <w:rFonts w:ascii="Times New Roman" w:eastAsia="Times New Roman" w:hAnsi="Times New Roman" w:cs="Times New Roman"/>
                <w:color w:val="000000"/>
                <w:sz w:val="24"/>
                <w:szCs w:val="24"/>
                <w:lang w:eastAsia="en-GB"/>
              </w:rPr>
            </w:pPr>
            <w:r w:rsidRPr="00E438C8">
              <w:rPr>
                <w:rFonts w:ascii="Times New Roman" w:eastAsia="Times New Roman" w:hAnsi="Times New Roman" w:cs="Times New Roman"/>
                <w:color w:val="000000"/>
                <w:sz w:val="24"/>
                <w:szCs w:val="24"/>
                <w:lang w:eastAsia="en-GB"/>
              </w:rPr>
              <w:t xml:space="preserve">Winter and summer mountaineering experience. Aspiring Mountain Leader. Completed expeditions in </w:t>
            </w:r>
            <w:proofErr w:type="gramStart"/>
            <w:r w:rsidRPr="00E438C8">
              <w:rPr>
                <w:rFonts w:ascii="Times New Roman" w:eastAsia="Times New Roman" w:hAnsi="Times New Roman" w:cs="Times New Roman"/>
                <w:color w:val="000000"/>
                <w:sz w:val="24"/>
                <w:szCs w:val="24"/>
                <w:lang w:eastAsia="en-GB"/>
              </w:rPr>
              <w:t>Norway, and</w:t>
            </w:r>
            <w:proofErr w:type="gramEnd"/>
            <w:r w:rsidRPr="00E438C8">
              <w:rPr>
                <w:rFonts w:ascii="Times New Roman" w:eastAsia="Times New Roman" w:hAnsi="Times New Roman" w:cs="Times New Roman"/>
                <w:color w:val="000000"/>
                <w:sz w:val="24"/>
                <w:szCs w:val="24"/>
                <w:lang w:eastAsia="en-GB"/>
              </w:rPr>
              <w:t xml:space="preserve"> ha</w:t>
            </w:r>
            <w:r w:rsidR="00CC57C9">
              <w:rPr>
                <w:rFonts w:ascii="Times New Roman" w:eastAsia="Times New Roman" w:hAnsi="Times New Roman" w:cs="Times New Roman"/>
                <w:color w:val="000000"/>
                <w:sz w:val="24"/>
                <w:szCs w:val="24"/>
                <w:lang w:eastAsia="en-GB"/>
              </w:rPr>
              <w:t>s</w:t>
            </w:r>
            <w:r w:rsidRPr="00E438C8">
              <w:rPr>
                <w:rFonts w:ascii="Times New Roman" w:eastAsia="Times New Roman" w:hAnsi="Times New Roman" w:cs="Times New Roman"/>
                <w:color w:val="000000"/>
                <w:sz w:val="24"/>
                <w:szCs w:val="24"/>
                <w:lang w:eastAsia="en-GB"/>
              </w:rPr>
              <w:t xml:space="preserve"> led people up significant peaks in Norway and the UK.</w:t>
            </w:r>
          </w:p>
        </w:tc>
      </w:tr>
      <w:tr w:rsidR="00E438C8" w:rsidRPr="00E438C8" w14:paraId="7122F5E3" w14:textId="77777777" w:rsidTr="00E438C8">
        <w:trPr>
          <w:trHeight w:val="375"/>
        </w:trPr>
        <w:tc>
          <w:tcPr>
            <w:tcW w:w="1100" w:type="dxa"/>
            <w:tcBorders>
              <w:top w:val="nil"/>
              <w:left w:val="single" w:sz="4" w:space="0" w:color="auto"/>
              <w:bottom w:val="nil"/>
              <w:right w:val="nil"/>
            </w:tcBorders>
            <w:shd w:val="clear" w:color="auto" w:fill="auto"/>
            <w:noWrap/>
            <w:vAlign w:val="center"/>
            <w:hideMark/>
          </w:tcPr>
          <w:p w14:paraId="73137107" w14:textId="77777777" w:rsidR="00E438C8" w:rsidRPr="00E438C8" w:rsidRDefault="00E438C8" w:rsidP="00E438C8">
            <w:pPr>
              <w:spacing w:after="0" w:line="240" w:lineRule="auto"/>
              <w:rPr>
                <w:rFonts w:ascii="Times New Roman" w:eastAsia="Times New Roman" w:hAnsi="Times New Roman" w:cs="Times New Roman"/>
                <w:color w:val="000000"/>
                <w:sz w:val="28"/>
                <w:szCs w:val="28"/>
                <w:lang w:eastAsia="en-GB"/>
              </w:rPr>
            </w:pPr>
            <w:r w:rsidRPr="00E438C8">
              <w:rPr>
                <w:rFonts w:ascii="Times New Roman" w:eastAsia="Times New Roman" w:hAnsi="Times New Roman" w:cs="Times New Roman"/>
                <w:color w:val="000000"/>
                <w:sz w:val="28"/>
                <w:szCs w:val="28"/>
                <w:lang w:eastAsia="en-GB"/>
              </w:rPr>
              <w:t> </w:t>
            </w:r>
          </w:p>
        </w:tc>
        <w:tc>
          <w:tcPr>
            <w:tcW w:w="2074" w:type="dxa"/>
            <w:tcBorders>
              <w:top w:val="nil"/>
              <w:left w:val="nil"/>
              <w:bottom w:val="nil"/>
              <w:right w:val="nil"/>
            </w:tcBorders>
            <w:shd w:val="clear" w:color="auto" w:fill="auto"/>
            <w:noWrap/>
            <w:vAlign w:val="center"/>
            <w:hideMark/>
          </w:tcPr>
          <w:p w14:paraId="4BE409DC" w14:textId="77777777" w:rsidR="00E438C8" w:rsidRPr="00E438C8" w:rsidRDefault="00E438C8" w:rsidP="00E438C8">
            <w:pPr>
              <w:spacing w:after="0" w:line="240" w:lineRule="auto"/>
              <w:rPr>
                <w:rFonts w:ascii="Times New Roman" w:eastAsia="Times New Roman" w:hAnsi="Times New Roman" w:cs="Times New Roman"/>
                <w:color w:val="000000"/>
                <w:sz w:val="28"/>
                <w:szCs w:val="28"/>
                <w:lang w:eastAsia="en-GB"/>
              </w:rPr>
            </w:pPr>
          </w:p>
        </w:tc>
        <w:tc>
          <w:tcPr>
            <w:tcW w:w="6006" w:type="dxa"/>
            <w:gridSpan w:val="7"/>
            <w:vMerge/>
            <w:tcBorders>
              <w:top w:val="nil"/>
              <w:left w:val="nil"/>
              <w:bottom w:val="nil"/>
              <w:right w:val="nil"/>
            </w:tcBorders>
            <w:vAlign w:val="center"/>
            <w:hideMark/>
          </w:tcPr>
          <w:p w14:paraId="065B218E" w14:textId="77777777" w:rsidR="00E438C8" w:rsidRPr="00E438C8" w:rsidRDefault="00E438C8" w:rsidP="00E438C8">
            <w:pPr>
              <w:spacing w:after="0" w:line="240" w:lineRule="auto"/>
              <w:rPr>
                <w:rFonts w:ascii="Times New Roman" w:eastAsia="Times New Roman" w:hAnsi="Times New Roman" w:cs="Times New Roman"/>
                <w:color w:val="000000"/>
                <w:sz w:val="24"/>
                <w:szCs w:val="24"/>
                <w:lang w:eastAsia="en-GB"/>
              </w:rPr>
            </w:pPr>
          </w:p>
        </w:tc>
      </w:tr>
      <w:tr w:rsidR="00E438C8" w:rsidRPr="00E438C8" w14:paraId="47BD47F3" w14:textId="77777777" w:rsidTr="00E438C8">
        <w:trPr>
          <w:trHeight w:val="375"/>
        </w:trPr>
        <w:tc>
          <w:tcPr>
            <w:tcW w:w="1100" w:type="dxa"/>
            <w:tcBorders>
              <w:top w:val="nil"/>
              <w:left w:val="single" w:sz="4" w:space="0" w:color="auto"/>
              <w:bottom w:val="single" w:sz="4" w:space="0" w:color="auto"/>
              <w:right w:val="nil"/>
            </w:tcBorders>
            <w:shd w:val="clear" w:color="auto" w:fill="auto"/>
            <w:noWrap/>
            <w:vAlign w:val="center"/>
            <w:hideMark/>
          </w:tcPr>
          <w:p w14:paraId="653FF33C" w14:textId="77777777" w:rsidR="00E438C8" w:rsidRPr="00E438C8" w:rsidRDefault="00E438C8" w:rsidP="00E438C8">
            <w:pPr>
              <w:spacing w:after="0" w:line="240" w:lineRule="auto"/>
              <w:rPr>
                <w:rFonts w:ascii="Times New Roman" w:eastAsia="Times New Roman" w:hAnsi="Times New Roman" w:cs="Times New Roman"/>
                <w:color w:val="000000"/>
                <w:sz w:val="28"/>
                <w:szCs w:val="28"/>
                <w:lang w:eastAsia="en-GB"/>
              </w:rPr>
            </w:pPr>
            <w:r w:rsidRPr="00E438C8">
              <w:rPr>
                <w:rFonts w:ascii="Times New Roman" w:eastAsia="Times New Roman" w:hAnsi="Times New Roman" w:cs="Times New Roman"/>
                <w:color w:val="000000"/>
                <w:sz w:val="28"/>
                <w:szCs w:val="28"/>
                <w:lang w:eastAsia="en-GB"/>
              </w:rPr>
              <w:t> </w:t>
            </w:r>
          </w:p>
        </w:tc>
        <w:tc>
          <w:tcPr>
            <w:tcW w:w="2074" w:type="dxa"/>
            <w:tcBorders>
              <w:top w:val="nil"/>
              <w:left w:val="nil"/>
              <w:bottom w:val="single" w:sz="4" w:space="0" w:color="auto"/>
              <w:right w:val="nil"/>
            </w:tcBorders>
            <w:shd w:val="clear" w:color="auto" w:fill="auto"/>
            <w:noWrap/>
            <w:vAlign w:val="center"/>
            <w:hideMark/>
          </w:tcPr>
          <w:p w14:paraId="616322AE" w14:textId="77777777" w:rsidR="00E438C8" w:rsidRPr="00E438C8" w:rsidRDefault="00E438C8" w:rsidP="00E438C8">
            <w:pPr>
              <w:spacing w:after="0" w:line="240" w:lineRule="auto"/>
              <w:rPr>
                <w:rFonts w:ascii="Times New Roman" w:eastAsia="Times New Roman" w:hAnsi="Times New Roman" w:cs="Times New Roman"/>
                <w:color w:val="000000"/>
                <w:sz w:val="28"/>
                <w:szCs w:val="28"/>
                <w:lang w:eastAsia="en-GB"/>
              </w:rPr>
            </w:pPr>
            <w:r w:rsidRPr="00E438C8">
              <w:rPr>
                <w:rFonts w:ascii="Times New Roman" w:eastAsia="Times New Roman" w:hAnsi="Times New Roman" w:cs="Times New Roman"/>
                <w:color w:val="000000"/>
                <w:sz w:val="28"/>
                <w:szCs w:val="28"/>
                <w:lang w:eastAsia="en-GB"/>
              </w:rPr>
              <w:t> </w:t>
            </w:r>
          </w:p>
        </w:tc>
        <w:tc>
          <w:tcPr>
            <w:tcW w:w="6006" w:type="dxa"/>
            <w:gridSpan w:val="7"/>
            <w:vMerge/>
            <w:tcBorders>
              <w:top w:val="nil"/>
              <w:left w:val="nil"/>
              <w:bottom w:val="single" w:sz="4" w:space="0" w:color="auto"/>
              <w:right w:val="nil"/>
            </w:tcBorders>
            <w:vAlign w:val="center"/>
            <w:hideMark/>
          </w:tcPr>
          <w:p w14:paraId="33365DE7" w14:textId="77777777" w:rsidR="00E438C8" w:rsidRPr="00E438C8" w:rsidRDefault="00E438C8" w:rsidP="00E438C8">
            <w:pPr>
              <w:spacing w:after="0" w:line="240" w:lineRule="auto"/>
              <w:rPr>
                <w:rFonts w:ascii="Times New Roman" w:eastAsia="Times New Roman" w:hAnsi="Times New Roman" w:cs="Times New Roman"/>
                <w:color w:val="000000"/>
                <w:sz w:val="24"/>
                <w:szCs w:val="24"/>
                <w:lang w:eastAsia="en-GB"/>
              </w:rPr>
            </w:pPr>
          </w:p>
        </w:tc>
      </w:tr>
      <w:tr w:rsidR="00E438C8" w:rsidRPr="00E438C8" w14:paraId="4F6E0FBC" w14:textId="77777777" w:rsidTr="00E438C8">
        <w:trPr>
          <w:trHeight w:val="375"/>
        </w:trPr>
        <w:tc>
          <w:tcPr>
            <w:tcW w:w="1100" w:type="dxa"/>
            <w:tcBorders>
              <w:top w:val="nil"/>
              <w:left w:val="nil"/>
              <w:bottom w:val="nil"/>
              <w:right w:val="nil"/>
            </w:tcBorders>
            <w:shd w:val="clear" w:color="auto" w:fill="auto"/>
            <w:noWrap/>
            <w:vAlign w:val="center"/>
            <w:hideMark/>
          </w:tcPr>
          <w:p w14:paraId="437E17BC" w14:textId="77777777" w:rsidR="00E438C8" w:rsidRPr="00E438C8" w:rsidRDefault="00E438C8" w:rsidP="00E438C8">
            <w:pPr>
              <w:spacing w:after="0" w:line="240" w:lineRule="auto"/>
              <w:rPr>
                <w:rFonts w:ascii="Times New Roman" w:eastAsia="Times New Roman" w:hAnsi="Times New Roman" w:cs="Times New Roman"/>
                <w:color w:val="000000"/>
                <w:sz w:val="28"/>
                <w:szCs w:val="28"/>
                <w:lang w:eastAsia="en-GB"/>
              </w:rPr>
            </w:pPr>
          </w:p>
        </w:tc>
        <w:tc>
          <w:tcPr>
            <w:tcW w:w="2074" w:type="dxa"/>
            <w:tcBorders>
              <w:top w:val="nil"/>
              <w:left w:val="nil"/>
              <w:bottom w:val="nil"/>
              <w:right w:val="nil"/>
            </w:tcBorders>
            <w:shd w:val="clear" w:color="auto" w:fill="auto"/>
            <w:noWrap/>
            <w:vAlign w:val="center"/>
            <w:hideMark/>
          </w:tcPr>
          <w:p w14:paraId="576154B2" w14:textId="77777777" w:rsidR="00E438C8" w:rsidRPr="00E438C8" w:rsidRDefault="00E438C8" w:rsidP="00E438C8">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center"/>
            <w:hideMark/>
          </w:tcPr>
          <w:p w14:paraId="4BFB22DB" w14:textId="77777777" w:rsidR="00E438C8" w:rsidRPr="00E438C8" w:rsidRDefault="00E438C8" w:rsidP="00E438C8">
            <w:pPr>
              <w:spacing w:after="0" w:line="240" w:lineRule="auto"/>
              <w:rPr>
                <w:rFonts w:ascii="Times New Roman" w:eastAsia="Times New Roman" w:hAnsi="Times New Roman" w:cs="Times New Roman"/>
                <w:sz w:val="20"/>
                <w:szCs w:val="20"/>
                <w:lang w:eastAsia="en-GB"/>
              </w:rPr>
            </w:pPr>
          </w:p>
        </w:tc>
        <w:tc>
          <w:tcPr>
            <w:tcW w:w="340" w:type="dxa"/>
            <w:tcBorders>
              <w:top w:val="nil"/>
              <w:left w:val="nil"/>
              <w:bottom w:val="nil"/>
              <w:right w:val="nil"/>
            </w:tcBorders>
            <w:shd w:val="clear" w:color="auto" w:fill="auto"/>
            <w:noWrap/>
            <w:vAlign w:val="center"/>
            <w:hideMark/>
          </w:tcPr>
          <w:p w14:paraId="7C74FE80"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center"/>
            <w:hideMark/>
          </w:tcPr>
          <w:p w14:paraId="2F5477A0"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567E0A2B"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3C58F3AE"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3B892ECE"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18D57173" w14:textId="77777777" w:rsidR="00E438C8" w:rsidRPr="00E438C8" w:rsidRDefault="00E438C8" w:rsidP="00E438C8">
            <w:pPr>
              <w:spacing w:after="0" w:line="240" w:lineRule="auto"/>
              <w:jc w:val="center"/>
              <w:rPr>
                <w:rFonts w:ascii="Times New Roman" w:eastAsia="Times New Roman" w:hAnsi="Times New Roman" w:cs="Times New Roman"/>
                <w:sz w:val="20"/>
                <w:szCs w:val="20"/>
                <w:lang w:eastAsia="en-GB"/>
              </w:rPr>
            </w:pPr>
          </w:p>
        </w:tc>
      </w:tr>
      <w:tr w:rsidR="00E438C8" w:rsidRPr="00E438C8" w14:paraId="1F7A6597" w14:textId="77777777" w:rsidTr="00E438C8">
        <w:trPr>
          <w:trHeight w:val="570"/>
        </w:trPr>
        <w:tc>
          <w:tcPr>
            <w:tcW w:w="3174" w:type="dxa"/>
            <w:gridSpan w:val="2"/>
            <w:tcBorders>
              <w:top w:val="single" w:sz="4" w:space="0" w:color="auto"/>
              <w:left w:val="single" w:sz="4" w:space="0" w:color="auto"/>
              <w:bottom w:val="nil"/>
              <w:right w:val="nil"/>
            </w:tcBorders>
            <w:shd w:val="clear" w:color="auto" w:fill="auto"/>
            <w:noWrap/>
            <w:vAlign w:val="center"/>
            <w:hideMark/>
          </w:tcPr>
          <w:p w14:paraId="4C5E79A9" w14:textId="77777777" w:rsidR="00E438C8" w:rsidRPr="00E438C8" w:rsidRDefault="00E438C8" w:rsidP="00E438C8">
            <w:pPr>
              <w:spacing w:after="0" w:line="240" w:lineRule="auto"/>
              <w:jc w:val="center"/>
              <w:rPr>
                <w:rFonts w:ascii="Times New Roman" w:eastAsia="Times New Roman" w:hAnsi="Times New Roman" w:cs="Times New Roman"/>
                <w:color w:val="000000"/>
                <w:sz w:val="28"/>
                <w:szCs w:val="28"/>
                <w:lang w:eastAsia="en-GB"/>
              </w:rPr>
            </w:pPr>
            <w:r w:rsidRPr="00E438C8">
              <w:rPr>
                <w:rFonts w:ascii="Times New Roman" w:eastAsia="Times New Roman" w:hAnsi="Times New Roman" w:cs="Times New Roman"/>
                <w:color w:val="000000"/>
                <w:sz w:val="28"/>
                <w:szCs w:val="28"/>
                <w:lang w:eastAsia="en-GB"/>
              </w:rPr>
              <w:t xml:space="preserve">Leadership </w:t>
            </w:r>
            <w:proofErr w:type="gramStart"/>
            <w:r w:rsidRPr="00E438C8">
              <w:rPr>
                <w:rFonts w:ascii="Times New Roman" w:eastAsia="Times New Roman" w:hAnsi="Times New Roman" w:cs="Times New Roman"/>
                <w:color w:val="000000"/>
                <w:sz w:val="28"/>
                <w:szCs w:val="28"/>
                <w:lang w:eastAsia="en-GB"/>
              </w:rPr>
              <w:t>Experience :</w:t>
            </w:r>
            <w:proofErr w:type="gramEnd"/>
          </w:p>
        </w:tc>
        <w:tc>
          <w:tcPr>
            <w:tcW w:w="6006" w:type="dxa"/>
            <w:gridSpan w:val="7"/>
            <w:vMerge w:val="restart"/>
            <w:tcBorders>
              <w:top w:val="single" w:sz="4" w:space="0" w:color="auto"/>
              <w:left w:val="nil"/>
              <w:bottom w:val="single" w:sz="4" w:space="0" w:color="000000"/>
              <w:right w:val="single" w:sz="4" w:space="0" w:color="000000"/>
            </w:tcBorders>
            <w:shd w:val="clear" w:color="auto" w:fill="auto"/>
            <w:hideMark/>
          </w:tcPr>
          <w:p w14:paraId="5F6E247B" w14:textId="77777777" w:rsidR="00E438C8" w:rsidRPr="00E438C8" w:rsidRDefault="00E438C8" w:rsidP="00E438C8">
            <w:pPr>
              <w:spacing w:after="0" w:line="240" w:lineRule="auto"/>
              <w:jc w:val="center"/>
              <w:rPr>
                <w:rFonts w:ascii="Times New Roman" w:eastAsia="Times New Roman" w:hAnsi="Times New Roman" w:cs="Times New Roman"/>
                <w:color w:val="000000"/>
                <w:sz w:val="24"/>
                <w:szCs w:val="24"/>
                <w:lang w:eastAsia="en-GB"/>
              </w:rPr>
            </w:pPr>
            <w:r w:rsidRPr="00E438C8">
              <w:rPr>
                <w:rFonts w:ascii="Times New Roman" w:eastAsia="Times New Roman" w:hAnsi="Times New Roman" w:cs="Times New Roman"/>
                <w:color w:val="000000"/>
                <w:sz w:val="24"/>
                <w:szCs w:val="24"/>
                <w:lang w:eastAsia="en-GB"/>
              </w:rPr>
              <w:t>Leading people in the mountains, mountain biking and experience leading people as part of PGL.</w:t>
            </w:r>
          </w:p>
        </w:tc>
      </w:tr>
      <w:tr w:rsidR="00E438C8" w:rsidRPr="00E438C8" w14:paraId="14398DBF" w14:textId="77777777" w:rsidTr="00E438C8">
        <w:trPr>
          <w:trHeight w:val="375"/>
        </w:trPr>
        <w:tc>
          <w:tcPr>
            <w:tcW w:w="1100" w:type="dxa"/>
            <w:tcBorders>
              <w:top w:val="nil"/>
              <w:left w:val="single" w:sz="4" w:space="0" w:color="auto"/>
              <w:bottom w:val="nil"/>
              <w:right w:val="nil"/>
            </w:tcBorders>
            <w:shd w:val="clear" w:color="auto" w:fill="auto"/>
            <w:noWrap/>
            <w:vAlign w:val="center"/>
            <w:hideMark/>
          </w:tcPr>
          <w:p w14:paraId="359822B4" w14:textId="77777777" w:rsidR="00E438C8" w:rsidRPr="00E438C8" w:rsidRDefault="00E438C8" w:rsidP="00E438C8">
            <w:pPr>
              <w:spacing w:after="0" w:line="240" w:lineRule="auto"/>
              <w:rPr>
                <w:rFonts w:ascii="Times New Roman" w:eastAsia="Times New Roman" w:hAnsi="Times New Roman" w:cs="Times New Roman"/>
                <w:color w:val="000000"/>
                <w:sz w:val="28"/>
                <w:szCs w:val="28"/>
                <w:lang w:eastAsia="en-GB"/>
              </w:rPr>
            </w:pPr>
            <w:r w:rsidRPr="00E438C8">
              <w:rPr>
                <w:rFonts w:ascii="Times New Roman" w:eastAsia="Times New Roman" w:hAnsi="Times New Roman" w:cs="Times New Roman"/>
                <w:color w:val="000000"/>
                <w:sz w:val="28"/>
                <w:szCs w:val="28"/>
                <w:lang w:eastAsia="en-GB"/>
              </w:rPr>
              <w:t> </w:t>
            </w:r>
          </w:p>
        </w:tc>
        <w:tc>
          <w:tcPr>
            <w:tcW w:w="2074" w:type="dxa"/>
            <w:tcBorders>
              <w:top w:val="nil"/>
              <w:left w:val="nil"/>
              <w:bottom w:val="nil"/>
              <w:right w:val="nil"/>
            </w:tcBorders>
            <w:shd w:val="clear" w:color="auto" w:fill="auto"/>
            <w:noWrap/>
            <w:vAlign w:val="center"/>
            <w:hideMark/>
          </w:tcPr>
          <w:p w14:paraId="28782CDB" w14:textId="77777777" w:rsidR="00E438C8" w:rsidRPr="00E438C8" w:rsidRDefault="00E438C8" w:rsidP="00E438C8">
            <w:pPr>
              <w:spacing w:after="0" w:line="240" w:lineRule="auto"/>
              <w:rPr>
                <w:rFonts w:ascii="Times New Roman" w:eastAsia="Times New Roman" w:hAnsi="Times New Roman" w:cs="Times New Roman"/>
                <w:color w:val="000000"/>
                <w:sz w:val="28"/>
                <w:szCs w:val="28"/>
                <w:lang w:eastAsia="en-GB"/>
              </w:rPr>
            </w:pPr>
          </w:p>
        </w:tc>
        <w:tc>
          <w:tcPr>
            <w:tcW w:w="6006" w:type="dxa"/>
            <w:gridSpan w:val="7"/>
            <w:vMerge/>
            <w:tcBorders>
              <w:top w:val="nil"/>
              <w:left w:val="nil"/>
              <w:bottom w:val="nil"/>
              <w:right w:val="nil"/>
            </w:tcBorders>
            <w:vAlign w:val="center"/>
            <w:hideMark/>
          </w:tcPr>
          <w:p w14:paraId="255DA2C1" w14:textId="77777777" w:rsidR="00E438C8" w:rsidRPr="00E438C8" w:rsidRDefault="00E438C8" w:rsidP="00E438C8">
            <w:pPr>
              <w:spacing w:after="0" w:line="240" w:lineRule="auto"/>
              <w:rPr>
                <w:rFonts w:ascii="Times New Roman" w:eastAsia="Times New Roman" w:hAnsi="Times New Roman" w:cs="Times New Roman"/>
                <w:color w:val="000000"/>
                <w:sz w:val="24"/>
                <w:szCs w:val="24"/>
                <w:lang w:eastAsia="en-GB"/>
              </w:rPr>
            </w:pPr>
          </w:p>
        </w:tc>
      </w:tr>
      <w:tr w:rsidR="00E438C8" w:rsidRPr="00E438C8" w14:paraId="609461FA" w14:textId="77777777" w:rsidTr="00E438C8">
        <w:trPr>
          <w:trHeight w:val="375"/>
        </w:trPr>
        <w:tc>
          <w:tcPr>
            <w:tcW w:w="1100" w:type="dxa"/>
            <w:tcBorders>
              <w:top w:val="nil"/>
              <w:left w:val="single" w:sz="4" w:space="0" w:color="auto"/>
              <w:bottom w:val="single" w:sz="4" w:space="0" w:color="auto"/>
              <w:right w:val="nil"/>
            </w:tcBorders>
            <w:shd w:val="clear" w:color="auto" w:fill="auto"/>
            <w:noWrap/>
            <w:vAlign w:val="center"/>
            <w:hideMark/>
          </w:tcPr>
          <w:p w14:paraId="7EFFA4BC" w14:textId="77777777" w:rsidR="00E438C8" w:rsidRPr="00E438C8" w:rsidRDefault="00E438C8" w:rsidP="00E438C8">
            <w:pPr>
              <w:spacing w:after="0" w:line="240" w:lineRule="auto"/>
              <w:rPr>
                <w:rFonts w:ascii="Times New Roman" w:eastAsia="Times New Roman" w:hAnsi="Times New Roman" w:cs="Times New Roman"/>
                <w:color w:val="000000"/>
                <w:sz w:val="28"/>
                <w:szCs w:val="28"/>
                <w:lang w:eastAsia="en-GB"/>
              </w:rPr>
            </w:pPr>
            <w:r w:rsidRPr="00E438C8">
              <w:rPr>
                <w:rFonts w:ascii="Times New Roman" w:eastAsia="Times New Roman" w:hAnsi="Times New Roman" w:cs="Times New Roman"/>
                <w:color w:val="000000"/>
                <w:sz w:val="28"/>
                <w:szCs w:val="28"/>
                <w:lang w:eastAsia="en-GB"/>
              </w:rPr>
              <w:t> </w:t>
            </w:r>
          </w:p>
        </w:tc>
        <w:tc>
          <w:tcPr>
            <w:tcW w:w="2074" w:type="dxa"/>
            <w:tcBorders>
              <w:top w:val="nil"/>
              <w:left w:val="nil"/>
              <w:bottom w:val="single" w:sz="4" w:space="0" w:color="auto"/>
              <w:right w:val="nil"/>
            </w:tcBorders>
            <w:shd w:val="clear" w:color="auto" w:fill="auto"/>
            <w:noWrap/>
            <w:vAlign w:val="center"/>
            <w:hideMark/>
          </w:tcPr>
          <w:p w14:paraId="305FC406" w14:textId="77777777" w:rsidR="00E438C8" w:rsidRPr="00E438C8" w:rsidRDefault="00E438C8" w:rsidP="00E438C8">
            <w:pPr>
              <w:spacing w:after="0" w:line="240" w:lineRule="auto"/>
              <w:rPr>
                <w:rFonts w:ascii="Times New Roman" w:eastAsia="Times New Roman" w:hAnsi="Times New Roman" w:cs="Times New Roman"/>
                <w:color w:val="000000"/>
                <w:sz w:val="28"/>
                <w:szCs w:val="28"/>
                <w:lang w:eastAsia="en-GB"/>
              </w:rPr>
            </w:pPr>
            <w:r w:rsidRPr="00E438C8">
              <w:rPr>
                <w:rFonts w:ascii="Times New Roman" w:eastAsia="Times New Roman" w:hAnsi="Times New Roman" w:cs="Times New Roman"/>
                <w:color w:val="000000"/>
                <w:sz w:val="28"/>
                <w:szCs w:val="28"/>
                <w:lang w:eastAsia="en-GB"/>
              </w:rPr>
              <w:t> </w:t>
            </w:r>
          </w:p>
        </w:tc>
        <w:tc>
          <w:tcPr>
            <w:tcW w:w="6006" w:type="dxa"/>
            <w:gridSpan w:val="7"/>
            <w:vMerge/>
            <w:tcBorders>
              <w:top w:val="nil"/>
              <w:left w:val="nil"/>
              <w:bottom w:val="single" w:sz="4" w:space="0" w:color="auto"/>
              <w:right w:val="nil"/>
            </w:tcBorders>
            <w:vAlign w:val="center"/>
            <w:hideMark/>
          </w:tcPr>
          <w:p w14:paraId="64EFDA3E" w14:textId="77777777" w:rsidR="00E438C8" w:rsidRPr="00E438C8" w:rsidRDefault="00E438C8" w:rsidP="00E438C8">
            <w:pPr>
              <w:spacing w:after="0" w:line="240" w:lineRule="auto"/>
              <w:rPr>
                <w:rFonts w:ascii="Times New Roman" w:eastAsia="Times New Roman" w:hAnsi="Times New Roman" w:cs="Times New Roman"/>
                <w:color w:val="000000"/>
                <w:sz w:val="24"/>
                <w:szCs w:val="24"/>
                <w:lang w:eastAsia="en-GB"/>
              </w:rPr>
            </w:pPr>
          </w:p>
        </w:tc>
      </w:tr>
    </w:tbl>
    <w:p w14:paraId="1A9C818C" w14:textId="01229FF2" w:rsidR="00D43D7B" w:rsidRPr="001B58DE" w:rsidRDefault="00D43D7B" w:rsidP="00D43D7B">
      <w:pPr>
        <w:rPr>
          <w:rFonts w:ascii="Times New Roman" w:hAnsi="Times New Roman" w:cs="Times New Roman"/>
          <w:sz w:val="24"/>
          <w:szCs w:val="24"/>
        </w:rPr>
      </w:pPr>
    </w:p>
    <w:p w14:paraId="285EB05A" w14:textId="088B7129" w:rsidR="00D43D7B" w:rsidRPr="000226D6" w:rsidRDefault="00D43D7B" w:rsidP="00D43D7B">
      <w:pPr>
        <w:rPr>
          <w:rFonts w:ascii="Times New Roman" w:hAnsi="Times New Roman" w:cs="Times New Roman"/>
          <w:b/>
          <w:sz w:val="28"/>
          <w:szCs w:val="28"/>
        </w:rPr>
      </w:pPr>
      <w:bookmarkStart w:id="6" w:name="F"/>
      <w:r w:rsidRPr="000226D6">
        <w:rPr>
          <w:rFonts w:ascii="Times New Roman" w:hAnsi="Times New Roman" w:cs="Times New Roman"/>
          <w:b/>
          <w:sz w:val="28"/>
          <w:szCs w:val="28"/>
        </w:rPr>
        <w:t>Expedition Team Profiles</w:t>
      </w:r>
    </w:p>
    <w:p w14:paraId="6880F328" w14:textId="054FDDE8" w:rsidR="00E372DE" w:rsidRPr="00E372DE" w:rsidRDefault="00E372DE" w:rsidP="00D43D7B">
      <w:pPr>
        <w:rPr>
          <w:rFonts w:ascii="Times New Roman" w:hAnsi="Times New Roman" w:cs="Times New Roman"/>
          <w:sz w:val="24"/>
          <w:szCs w:val="24"/>
        </w:rPr>
      </w:pPr>
      <w:r w:rsidRPr="00E372DE">
        <w:rPr>
          <w:rFonts w:ascii="Times New Roman" w:hAnsi="Times New Roman" w:cs="Times New Roman"/>
          <w:sz w:val="24"/>
          <w:szCs w:val="24"/>
        </w:rPr>
        <w:t>Participant 1</w:t>
      </w:r>
    </w:p>
    <w:tbl>
      <w:tblPr>
        <w:tblW w:w="8780" w:type="dxa"/>
        <w:jc w:val="center"/>
        <w:tblLook w:val="04A0" w:firstRow="1" w:lastRow="0" w:firstColumn="1" w:lastColumn="0" w:noHBand="0" w:noVBand="1"/>
      </w:tblPr>
      <w:tblGrid>
        <w:gridCol w:w="1100"/>
        <w:gridCol w:w="2103"/>
        <w:gridCol w:w="757"/>
        <w:gridCol w:w="340"/>
        <w:gridCol w:w="1080"/>
        <w:gridCol w:w="850"/>
        <w:gridCol w:w="850"/>
        <w:gridCol w:w="850"/>
        <w:gridCol w:w="850"/>
      </w:tblGrid>
      <w:tr w:rsidR="008C1024" w:rsidRPr="008C1024" w14:paraId="4A79C96C" w14:textId="77777777" w:rsidTr="00E372DE">
        <w:trPr>
          <w:trHeight w:val="570"/>
          <w:jc w:val="center"/>
        </w:trPr>
        <w:tc>
          <w:tcPr>
            <w:tcW w:w="1100" w:type="dxa"/>
            <w:tcBorders>
              <w:top w:val="single" w:sz="4" w:space="0" w:color="auto"/>
              <w:left w:val="single" w:sz="4" w:space="0" w:color="auto"/>
              <w:bottom w:val="single" w:sz="4" w:space="0" w:color="auto"/>
              <w:right w:val="nil"/>
            </w:tcBorders>
            <w:shd w:val="clear" w:color="auto" w:fill="auto"/>
            <w:noWrap/>
            <w:vAlign w:val="center"/>
            <w:hideMark/>
          </w:tcPr>
          <w:bookmarkEnd w:id="6"/>
          <w:p w14:paraId="4C151D0C" w14:textId="77777777" w:rsidR="008C1024" w:rsidRPr="008C1024" w:rsidRDefault="008C1024" w:rsidP="008C1024">
            <w:pPr>
              <w:spacing w:after="0" w:line="240" w:lineRule="auto"/>
              <w:jc w:val="center"/>
              <w:rPr>
                <w:rFonts w:ascii="Times New Roman" w:eastAsia="Times New Roman" w:hAnsi="Times New Roman" w:cs="Times New Roman"/>
                <w:color w:val="000000"/>
                <w:sz w:val="28"/>
                <w:szCs w:val="28"/>
                <w:lang w:eastAsia="en-GB"/>
              </w:rPr>
            </w:pPr>
            <w:proofErr w:type="gramStart"/>
            <w:r w:rsidRPr="008C1024">
              <w:rPr>
                <w:rFonts w:ascii="Times New Roman" w:eastAsia="Times New Roman" w:hAnsi="Times New Roman" w:cs="Times New Roman"/>
                <w:color w:val="000000"/>
                <w:sz w:val="28"/>
                <w:szCs w:val="28"/>
                <w:lang w:eastAsia="en-GB"/>
              </w:rPr>
              <w:t>Name :</w:t>
            </w:r>
            <w:proofErr w:type="gramEnd"/>
          </w:p>
        </w:tc>
        <w:tc>
          <w:tcPr>
            <w:tcW w:w="2860"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6108205C" w14:textId="77777777" w:rsidR="008C1024" w:rsidRPr="008C1024" w:rsidRDefault="008C1024" w:rsidP="008C1024">
            <w:pPr>
              <w:spacing w:after="0" w:line="240" w:lineRule="auto"/>
              <w:jc w:val="center"/>
              <w:rPr>
                <w:rFonts w:ascii="Times New Roman" w:eastAsia="Times New Roman" w:hAnsi="Times New Roman" w:cs="Times New Roman"/>
                <w:color w:val="000000"/>
                <w:sz w:val="24"/>
                <w:szCs w:val="24"/>
                <w:lang w:eastAsia="en-GB"/>
              </w:rPr>
            </w:pPr>
            <w:r w:rsidRPr="008C1024">
              <w:rPr>
                <w:rFonts w:ascii="Times New Roman" w:eastAsia="Times New Roman" w:hAnsi="Times New Roman" w:cs="Times New Roman"/>
                <w:color w:val="000000"/>
                <w:sz w:val="24"/>
                <w:szCs w:val="24"/>
                <w:lang w:eastAsia="en-GB"/>
              </w:rPr>
              <w:t xml:space="preserve">Sam </w:t>
            </w:r>
            <w:proofErr w:type="spellStart"/>
            <w:r w:rsidRPr="008C1024">
              <w:rPr>
                <w:rFonts w:ascii="Times New Roman" w:eastAsia="Times New Roman" w:hAnsi="Times New Roman" w:cs="Times New Roman"/>
                <w:color w:val="000000"/>
                <w:sz w:val="24"/>
                <w:szCs w:val="24"/>
                <w:lang w:eastAsia="en-GB"/>
              </w:rPr>
              <w:t>Chivers</w:t>
            </w:r>
            <w:proofErr w:type="spellEnd"/>
          </w:p>
        </w:tc>
        <w:tc>
          <w:tcPr>
            <w:tcW w:w="340" w:type="dxa"/>
            <w:tcBorders>
              <w:top w:val="nil"/>
              <w:left w:val="nil"/>
              <w:bottom w:val="nil"/>
              <w:right w:val="nil"/>
            </w:tcBorders>
            <w:shd w:val="clear" w:color="auto" w:fill="auto"/>
            <w:noWrap/>
            <w:vAlign w:val="center"/>
            <w:hideMark/>
          </w:tcPr>
          <w:p w14:paraId="0FCE62CF" w14:textId="77777777" w:rsidR="008C1024" w:rsidRPr="008C1024" w:rsidRDefault="008C1024" w:rsidP="008C1024">
            <w:pPr>
              <w:spacing w:after="0" w:line="240" w:lineRule="auto"/>
              <w:jc w:val="center"/>
              <w:rPr>
                <w:rFonts w:ascii="Times New Roman" w:eastAsia="Times New Roman" w:hAnsi="Times New Roman" w:cs="Times New Roman"/>
                <w:color w:val="000000"/>
                <w:sz w:val="24"/>
                <w:szCs w:val="24"/>
                <w:lang w:eastAsia="en-GB"/>
              </w:rPr>
            </w:pPr>
          </w:p>
        </w:tc>
        <w:tc>
          <w:tcPr>
            <w:tcW w:w="1080" w:type="dxa"/>
            <w:tcBorders>
              <w:top w:val="single" w:sz="4" w:space="0" w:color="auto"/>
              <w:left w:val="single" w:sz="4" w:space="0" w:color="auto"/>
              <w:bottom w:val="single" w:sz="4" w:space="0" w:color="auto"/>
              <w:right w:val="nil"/>
            </w:tcBorders>
            <w:shd w:val="clear" w:color="auto" w:fill="auto"/>
            <w:noWrap/>
            <w:vAlign w:val="center"/>
            <w:hideMark/>
          </w:tcPr>
          <w:p w14:paraId="7BB15C90" w14:textId="77777777" w:rsidR="008C1024" w:rsidRPr="008C1024" w:rsidRDefault="008C1024" w:rsidP="008C1024">
            <w:pPr>
              <w:spacing w:after="0" w:line="240" w:lineRule="auto"/>
              <w:jc w:val="center"/>
              <w:rPr>
                <w:rFonts w:ascii="Times New Roman" w:eastAsia="Times New Roman" w:hAnsi="Times New Roman" w:cs="Times New Roman"/>
                <w:color w:val="000000"/>
                <w:sz w:val="28"/>
                <w:szCs w:val="28"/>
                <w:lang w:eastAsia="en-GB"/>
              </w:rPr>
            </w:pPr>
            <w:proofErr w:type="gramStart"/>
            <w:r w:rsidRPr="008C1024">
              <w:rPr>
                <w:rFonts w:ascii="Times New Roman" w:eastAsia="Times New Roman" w:hAnsi="Times New Roman" w:cs="Times New Roman"/>
                <w:color w:val="000000"/>
                <w:sz w:val="28"/>
                <w:szCs w:val="28"/>
                <w:lang w:eastAsia="en-GB"/>
              </w:rPr>
              <w:t>Role :</w:t>
            </w:r>
            <w:proofErr w:type="gramEnd"/>
          </w:p>
        </w:tc>
        <w:tc>
          <w:tcPr>
            <w:tcW w:w="3400" w:type="dxa"/>
            <w:gridSpan w:val="4"/>
            <w:tcBorders>
              <w:top w:val="single" w:sz="4" w:space="0" w:color="auto"/>
              <w:left w:val="nil"/>
              <w:bottom w:val="single" w:sz="4" w:space="0" w:color="auto"/>
              <w:right w:val="single" w:sz="4" w:space="0" w:color="000000"/>
            </w:tcBorders>
            <w:shd w:val="clear" w:color="auto" w:fill="auto"/>
            <w:noWrap/>
            <w:vAlign w:val="center"/>
            <w:hideMark/>
          </w:tcPr>
          <w:p w14:paraId="5E38F772" w14:textId="77777777" w:rsidR="008C1024" w:rsidRPr="008C1024" w:rsidRDefault="008C1024" w:rsidP="008C1024">
            <w:pPr>
              <w:spacing w:after="0" w:line="240" w:lineRule="auto"/>
              <w:jc w:val="center"/>
              <w:rPr>
                <w:rFonts w:ascii="Calibri" w:eastAsia="Times New Roman" w:hAnsi="Calibri" w:cs="Calibri"/>
                <w:color w:val="000000"/>
                <w:sz w:val="24"/>
                <w:szCs w:val="24"/>
                <w:lang w:eastAsia="en-GB"/>
              </w:rPr>
            </w:pPr>
            <w:r w:rsidRPr="008C1024">
              <w:rPr>
                <w:rFonts w:ascii="Calibri" w:eastAsia="Times New Roman" w:hAnsi="Calibri" w:cs="Calibri"/>
                <w:color w:val="000000"/>
                <w:sz w:val="24"/>
                <w:szCs w:val="24"/>
                <w:lang w:eastAsia="en-GB"/>
              </w:rPr>
              <w:t>Expedition Participant</w:t>
            </w:r>
          </w:p>
        </w:tc>
      </w:tr>
      <w:tr w:rsidR="008C1024" w:rsidRPr="008C1024" w14:paraId="262E750E" w14:textId="77777777" w:rsidTr="00E372DE">
        <w:trPr>
          <w:trHeight w:val="570"/>
          <w:jc w:val="center"/>
        </w:trPr>
        <w:tc>
          <w:tcPr>
            <w:tcW w:w="1100" w:type="dxa"/>
            <w:tcBorders>
              <w:top w:val="nil"/>
              <w:left w:val="nil"/>
              <w:bottom w:val="nil"/>
              <w:right w:val="nil"/>
            </w:tcBorders>
            <w:shd w:val="clear" w:color="auto" w:fill="auto"/>
            <w:noWrap/>
            <w:vAlign w:val="center"/>
            <w:hideMark/>
          </w:tcPr>
          <w:p w14:paraId="3D311B7C" w14:textId="77777777" w:rsidR="008C1024" w:rsidRPr="008C1024" w:rsidRDefault="008C1024" w:rsidP="008C1024">
            <w:pPr>
              <w:spacing w:after="0" w:line="240" w:lineRule="auto"/>
              <w:jc w:val="center"/>
              <w:rPr>
                <w:rFonts w:ascii="Calibri" w:eastAsia="Times New Roman" w:hAnsi="Calibri" w:cs="Calibri"/>
                <w:color w:val="000000"/>
                <w:sz w:val="24"/>
                <w:szCs w:val="24"/>
                <w:lang w:eastAsia="en-GB"/>
              </w:rPr>
            </w:pPr>
          </w:p>
        </w:tc>
        <w:tc>
          <w:tcPr>
            <w:tcW w:w="2103" w:type="dxa"/>
            <w:tcBorders>
              <w:top w:val="nil"/>
              <w:left w:val="nil"/>
              <w:bottom w:val="nil"/>
              <w:right w:val="nil"/>
            </w:tcBorders>
            <w:shd w:val="clear" w:color="auto" w:fill="auto"/>
            <w:noWrap/>
            <w:vAlign w:val="center"/>
            <w:hideMark/>
          </w:tcPr>
          <w:p w14:paraId="1FF8496D" w14:textId="77777777" w:rsidR="008C1024" w:rsidRPr="008C1024" w:rsidRDefault="008C1024" w:rsidP="008C1024">
            <w:pPr>
              <w:spacing w:after="0" w:line="240" w:lineRule="auto"/>
              <w:rPr>
                <w:rFonts w:ascii="Times New Roman" w:eastAsia="Times New Roman" w:hAnsi="Times New Roman" w:cs="Times New Roman"/>
                <w:sz w:val="20"/>
                <w:szCs w:val="20"/>
                <w:lang w:eastAsia="en-GB"/>
              </w:rPr>
            </w:pPr>
          </w:p>
        </w:tc>
        <w:tc>
          <w:tcPr>
            <w:tcW w:w="757" w:type="dxa"/>
            <w:tcBorders>
              <w:top w:val="nil"/>
              <w:left w:val="nil"/>
              <w:bottom w:val="nil"/>
              <w:right w:val="nil"/>
            </w:tcBorders>
            <w:shd w:val="clear" w:color="auto" w:fill="auto"/>
            <w:noWrap/>
            <w:vAlign w:val="center"/>
            <w:hideMark/>
          </w:tcPr>
          <w:p w14:paraId="1325AB39" w14:textId="77777777" w:rsidR="008C1024" w:rsidRPr="008C1024" w:rsidRDefault="008C1024" w:rsidP="008C1024">
            <w:pPr>
              <w:spacing w:after="0" w:line="240" w:lineRule="auto"/>
              <w:jc w:val="center"/>
              <w:rPr>
                <w:rFonts w:ascii="Times New Roman" w:eastAsia="Times New Roman" w:hAnsi="Times New Roman" w:cs="Times New Roman"/>
                <w:sz w:val="20"/>
                <w:szCs w:val="20"/>
                <w:lang w:eastAsia="en-GB"/>
              </w:rPr>
            </w:pPr>
          </w:p>
        </w:tc>
        <w:tc>
          <w:tcPr>
            <w:tcW w:w="340" w:type="dxa"/>
            <w:tcBorders>
              <w:top w:val="nil"/>
              <w:left w:val="nil"/>
              <w:bottom w:val="nil"/>
              <w:right w:val="nil"/>
            </w:tcBorders>
            <w:shd w:val="clear" w:color="auto" w:fill="auto"/>
            <w:noWrap/>
            <w:vAlign w:val="center"/>
            <w:hideMark/>
          </w:tcPr>
          <w:p w14:paraId="27266E45" w14:textId="77777777" w:rsidR="008C1024" w:rsidRPr="008C1024" w:rsidRDefault="008C1024" w:rsidP="008C1024">
            <w:pPr>
              <w:spacing w:after="0" w:line="240" w:lineRule="auto"/>
              <w:jc w:val="center"/>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center"/>
            <w:hideMark/>
          </w:tcPr>
          <w:p w14:paraId="08610843" w14:textId="77777777" w:rsidR="008C1024" w:rsidRPr="008C1024" w:rsidRDefault="008C1024" w:rsidP="008C1024">
            <w:pPr>
              <w:spacing w:after="0" w:line="240" w:lineRule="auto"/>
              <w:jc w:val="center"/>
              <w:rPr>
                <w:rFonts w:ascii="Times New Roman" w:eastAsia="Times New Roman" w:hAnsi="Times New Roman" w:cs="Times New Roman"/>
                <w:sz w:val="20"/>
                <w:szCs w:val="20"/>
                <w:lang w:eastAsia="en-GB"/>
              </w:rPr>
            </w:pPr>
          </w:p>
        </w:tc>
        <w:tc>
          <w:tcPr>
            <w:tcW w:w="850" w:type="dxa"/>
            <w:tcBorders>
              <w:top w:val="nil"/>
              <w:left w:val="nil"/>
              <w:bottom w:val="nil"/>
              <w:right w:val="nil"/>
            </w:tcBorders>
            <w:shd w:val="clear" w:color="auto" w:fill="auto"/>
            <w:noWrap/>
            <w:vAlign w:val="center"/>
            <w:hideMark/>
          </w:tcPr>
          <w:p w14:paraId="0D86B8DA" w14:textId="77777777" w:rsidR="008C1024" w:rsidRPr="008C1024" w:rsidRDefault="008C1024" w:rsidP="008C1024">
            <w:pPr>
              <w:spacing w:after="0" w:line="240" w:lineRule="auto"/>
              <w:rPr>
                <w:rFonts w:ascii="Times New Roman" w:eastAsia="Times New Roman" w:hAnsi="Times New Roman" w:cs="Times New Roman"/>
                <w:sz w:val="20"/>
                <w:szCs w:val="20"/>
                <w:lang w:eastAsia="en-GB"/>
              </w:rPr>
            </w:pPr>
          </w:p>
        </w:tc>
        <w:tc>
          <w:tcPr>
            <w:tcW w:w="850" w:type="dxa"/>
            <w:tcBorders>
              <w:top w:val="nil"/>
              <w:left w:val="nil"/>
              <w:bottom w:val="nil"/>
              <w:right w:val="nil"/>
            </w:tcBorders>
            <w:shd w:val="clear" w:color="auto" w:fill="auto"/>
            <w:noWrap/>
            <w:vAlign w:val="center"/>
            <w:hideMark/>
          </w:tcPr>
          <w:p w14:paraId="046E33C1" w14:textId="77777777" w:rsidR="008C1024" w:rsidRPr="008C1024" w:rsidRDefault="008C1024" w:rsidP="008C1024">
            <w:pPr>
              <w:spacing w:after="0" w:line="240" w:lineRule="auto"/>
              <w:jc w:val="center"/>
              <w:rPr>
                <w:rFonts w:ascii="Times New Roman" w:eastAsia="Times New Roman" w:hAnsi="Times New Roman" w:cs="Times New Roman"/>
                <w:sz w:val="20"/>
                <w:szCs w:val="20"/>
                <w:lang w:eastAsia="en-GB"/>
              </w:rPr>
            </w:pPr>
          </w:p>
        </w:tc>
        <w:tc>
          <w:tcPr>
            <w:tcW w:w="850" w:type="dxa"/>
            <w:tcBorders>
              <w:top w:val="nil"/>
              <w:left w:val="nil"/>
              <w:bottom w:val="nil"/>
              <w:right w:val="nil"/>
            </w:tcBorders>
            <w:shd w:val="clear" w:color="auto" w:fill="auto"/>
            <w:noWrap/>
            <w:vAlign w:val="center"/>
            <w:hideMark/>
          </w:tcPr>
          <w:p w14:paraId="12C41B34" w14:textId="77777777" w:rsidR="008C1024" w:rsidRPr="008C1024" w:rsidRDefault="008C1024" w:rsidP="008C1024">
            <w:pPr>
              <w:spacing w:after="0" w:line="240" w:lineRule="auto"/>
              <w:jc w:val="center"/>
              <w:rPr>
                <w:rFonts w:ascii="Times New Roman" w:eastAsia="Times New Roman" w:hAnsi="Times New Roman" w:cs="Times New Roman"/>
                <w:sz w:val="20"/>
                <w:szCs w:val="20"/>
                <w:lang w:eastAsia="en-GB"/>
              </w:rPr>
            </w:pPr>
          </w:p>
        </w:tc>
        <w:tc>
          <w:tcPr>
            <w:tcW w:w="850" w:type="dxa"/>
            <w:tcBorders>
              <w:top w:val="nil"/>
              <w:left w:val="nil"/>
              <w:bottom w:val="nil"/>
              <w:right w:val="nil"/>
            </w:tcBorders>
            <w:shd w:val="clear" w:color="auto" w:fill="auto"/>
            <w:noWrap/>
            <w:vAlign w:val="center"/>
            <w:hideMark/>
          </w:tcPr>
          <w:p w14:paraId="08545430" w14:textId="77777777" w:rsidR="008C1024" w:rsidRPr="008C1024" w:rsidRDefault="008C1024" w:rsidP="008C1024">
            <w:pPr>
              <w:spacing w:after="0" w:line="240" w:lineRule="auto"/>
              <w:jc w:val="center"/>
              <w:rPr>
                <w:rFonts w:ascii="Times New Roman" w:eastAsia="Times New Roman" w:hAnsi="Times New Roman" w:cs="Times New Roman"/>
                <w:sz w:val="20"/>
                <w:szCs w:val="20"/>
                <w:lang w:eastAsia="en-GB"/>
              </w:rPr>
            </w:pPr>
          </w:p>
        </w:tc>
      </w:tr>
      <w:tr w:rsidR="008C1024" w:rsidRPr="008C1024" w14:paraId="784D001E" w14:textId="77777777" w:rsidTr="00E372DE">
        <w:trPr>
          <w:trHeight w:val="570"/>
          <w:jc w:val="center"/>
        </w:trPr>
        <w:tc>
          <w:tcPr>
            <w:tcW w:w="1100" w:type="dxa"/>
            <w:tcBorders>
              <w:top w:val="nil"/>
              <w:left w:val="nil"/>
              <w:bottom w:val="nil"/>
              <w:right w:val="nil"/>
            </w:tcBorders>
            <w:shd w:val="clear" w:color="auto" w:fill="auto"/>
            <w:noWrap/>
            <w:vAlign w:val="center"/>
            <w:hideMark/>
          </w:tcPr>
          <w:p w14:paraId="5F4D55BA" w14:textId="77777777" w:rsidR="008C1024" w:rsidRPr="008C1024" w:rsidRDefault="008C1024" w:rsidP="008C1024">
            <w:pPr>
              <w:spacing w:after="0" w:line="240" w:lineRule="auto"/>
              <w:jc w:val="center"/>
              <w:rPr>
                <w:rFonts w:ascii="Times New Roman" w:eastAsia="Times New Roman" w:hAnsi="Times New Roman" w:cs="Times New Roman"/>
                <w:sz w:val="20"/>
                <w:szCs w:val="20"/>
                <w:lang w:eastAsia="en-GB"/>
              </w:rPr>
            </w:pPr>
          </w:p>
        </w:tc>
        <w:tc>
          <w:tcPr>
            <w:tcW w:w="2860" w:type="dxa"/>
            <w:gridSpan w:val="2"/>
            <w:tcBorders>
              <w:top w:val="nil"/>
              <w:left w:val="nil"/>
              <w:bottom w:val="nil"/>
              <w:right w:val="nil"/>
            </w:tcBorders>
            <w:shd w:val="clear" w:color="auto" w:fill="auto"/>
            <w:noWrap/>
            <w:vAlign w:val="center"/>
            <w:hideMark/>
          </w:tcPr>
          <w:p w14:paraId="34DEB0E4" w14:textId="77777777" w:rsidR="008C1024" w:rsidRPr="008C1024" w:rsidRDefault="008C1024" w:rsidP="008C1024">
            <w:pPr>
              <w:spacing w:after="0" w:line="240" w:lineRule="auto"/>
              <w:jc w:val="center"/>
              <w:rPr>
                <w:rFonts w:ascii="Times New Roman" w:eastAsia="Times New Roman" w:hAnsi="Times New Roman" w:cs="Times New Roman"/>
                <w:sz w:val="20"/>
                <w:szCs w:val="20"/>
                <w:lang w:eastAsia="en-GB"/>
              </w:rPr>
            </w:pPr>
          </w:p>
        </w:tc>
        <w:tc>
          <w:tcPr>
            <w:tcW w:w="340" w:type="dxa"/>
            <w:tcBorders>
              <w:top w:val="nil"/>
              <w:left w:val="nil"/>
              <w:bottom w:val="nil"/>
              <w:right w:val="nil"/>
            </w:tcBorders>
            <w:shd w:val="clear" w:color="auto" w:fill="auto"/>
            <w:noWrap/>
            <w:vAlign w:val="center"/>
            <w:hideMark/>
          </w:tcPr>
          <w:p w14:paraId="5E34D904" w14:textId="77777777" w:rsidR="008C1024" w:rsidRPr="008C1024" w:rsidRDefault="008C1024" w:rsidP="008C1024">
            <w:pPr>
              <w:spacing w:after="0" w:line="240" w:lineRule="auto"/>
              <w:jc w:val="center"/>
              <w:rPr>
                <w:rFonts w:ascii="Times New Roman" w:eastAsia="Times New Roman" w:hAnsi="Times New Roman" w:cs="Times New Roman"/>
                <w:sz w:val="20"/>
                <w:szCs w:val="20"/>
                <w:lang w:eastAsia="en-GB"/>
              </w:rPr>
            </w:pPr>
          </w:p>
        </w:tc>
        <w:tc>
          <w:tcPr>
            <w:tcW w:w="1080" w:type="dxa"/>
            <w:tcBorders>
              <w:top w:val="single" w:sz="4" w:space="0" w:color="auto"/>
              <w:left w:val="single" w:sz="4" w:space="0" w:color="auto"/>
              <w:bottom w:val="single" w:sz="4" w:space="0" w:color="auto"/>
              <w:right w:val="nil"/>
            </w:tcBorders>
            <w:shd w:val="clear" w:color="auto" w:fill="auto"/>
            <w:noWrap/>
            <w:vAlign w:val="center"/>
            <w:hideMark/>
          </w:tcPr>
          <w:p w14:paraId="2C766584" w14:textId="77777777" w:rsidR="008C1024" w:rsidRPr="008C1024" w:rsidRDefault="008C1024" w:rsidP="008C1024">
            <w:pPr>
              <w:spacing w:after="0" w:line="240" w:lineRule="auto"/>
              <w:jc w:val="center"/>
              <w:rPr>
                <w:rFonts w:ascii="Times New Roman" w:eastAsia="Times New Roman" w:hAnsi="Times New Roman" w:cs="Times New Roman"/>
                <w:color w:val="000000"/>
                <w:sz w:val="28"/>
                <w:szCs w:val="28"/>
                <w:lang w:eastAsia="en-GB"/>
              </w:rPr>
            </w:pPr>
            <w:r w:rsidRPr="008C1024">
              <w:rPr>
                <w:rFonts w:ascii="Times New Roman" w:eastAsia="Times New Roman" w:hAnsi="Times New Roman" w:cs="Times New Roman"/>
                <w:color w:val="000000"/>
                <w:sz w:val="28"/>
                <w:szCs w:val="28"/>
                <w:lang w:eastAsia="en-GB"/>
              </w:rPr>
              <w:t>Tel.:</w:t>
            </w:r>
          </w:p>
        </w:tc>
        <w:tc>
          <w:tcPr>
            <w:tcW w:w="3400" w:type="dxa"/>
            <w:gridSpan w:val="4"/>
            <w:tcBorders>
              <w:top w:val="single" w:sz="4" w:space="0" w:color="auto"/>
              <w:left w:val="nil"/>
              <w:bottom w:val="single" w:sz="4" w:space="0" w:color="auto"/>
              <w:right w:val="nil"/>
            </w:tcBorders>
            <w:shd w:val="clear" w:color="auto" w:fill="auto"/>
            <w:noWrap/>
            <w:vAlign w:val="center"/>
            <w:hideMark/>
          </w:tcPr>
          <w:p w14:paraId="5521447B" w14:textId="77777777" w:rsidR="008C1024" w:rsidRPr="008C1024" w:rsidRDefault="008C1024" w:rsidP="008C1024">
            <w:pPr>
              <w:spacing w:after="0" w:line="240" w:lineRule="auto"/>
              <w:jc w:val="center"/>
              <w:rPr>
                <w:rFonts w:ascii="Calibri" w:eastAsia="Times New Roman" w:hAnsi="Calibri" w:cs="Calibri"/>
                <w:color w:val="000000"/>
                <w:sz w:val="24"/>
                <w:szCs w:val="24"/>
                <w:lang w:eastAsia="en-GB"/>
              </w:rPr>
            </w:pPr>
            <w:r w:rsidRPr="008C1024">
              <w:rPr>
                <w:rFonts w:ascii="Calibri" w:eastAsia="Times New Roman" w:hAnsi="Calibri" w:cs="Calibri"/>
                <w:color w:val="000000"/>
                <w:sz w:val="24"/>
                <w:szCs w:val="24"/>
                <w:lang w:eastAsia="en-GB"/>
              </w:rPr>
              <w:t>07557 365 266</w:t>
            </w:r>
          </w:p>
        </w:tc>
      </w:tr>
      <w:tr w:rsidR="008C1024" w:rsidRPr="008C1024" w14:paraId="0BD48BB1" w14:textId="77777777" w:rsidTr="00E372DE">
        <w:trPr>
          <w:trHeight w:val="441"/>
          <w:jc w:val="center"/>
        </w:trPr>
        <w:tc>
          <w:tcPr>
            <w:tcW w:w="1100" w:type="dxa"/>
            <w:tcBorders>
              <w:top w:val="nil"/>
              <w:left w:val="nil"/>
              <w:bottom w:val="nil"/>
              <w:right w:val="nil"/>
            </w:tcBorders>
            <w:shd w:val="clear" w:color="auto" w:fill="auto"/>
            <w:noWrap/>
            <w:vAlign w:val="center"/>
            <w:hideMark/>
          </w:tcPr>
          <w:p w14:paraId="3D0A6C25" w14:textId="77777777" w:rsidR="008C1024" w:rsidRPr="008C1024" w:rsidRDefault="008C1024" w:rsidP="008C1024">
            <w:pPr>
              <w:spacing w:after="0" w:line="240" w:lineRule="auto"/>
              <w:jc w:val="center"/>
              <w:rPr>
                <w:rFonts w:ascii="Calibri" w:eastAsia="Times New Roman" w:hAnsi="Calibri" w:cs="Calibri"/>
                <w:color w:val="000000"/>
                <w:sz w:val="24"/>
                <w:szCs w:val="24"/>
                <w:lang w:eastAsia="en-GB"/>
              </w:rPr>
            </w:pPr>
          </w:p>
        </w:tc>
        <w:tc>
          <w:tcPr>
            <w:tcW w:w="2103" w:type="dxa"/>
            <w:tcBorders>
              <w:top w:val="nil"/>
              <w:left w:val="nil"/>
              <w:bottom w:val="nil"/>
              <w:right w:val="nil"/>
            </w:tcBorders>
            <w:shd w:val="clear" w:color="auto" w:fill="auto"/>
            <w:noWrap/>
            <w:vAlign w:val="center"/>
            <w:hideMark/>
          </w:tcPr>
          <w:p w14:paraId="53E39AFC" w14:textId="77777777" w:rsidR="008C1024" w:rsidRPr="008C1024" w:rsidRDefault="008C1024" w:rsidP="008C1024">
            <w:pPr>
              <w:spacing w:after="0" w:line="240" w:lineRule="auto"/>
              <w:rPr>
                <w:rFonts w:ascii="Times New Roman" w:eastAsia="Times New Roman" w:hAnsi="Times New Roman" w:cs="Times New Roman"/>
                <w:sz w:val="20"/>
                <w:szCs w:val="20"/>
                <w:lang w:eastAsia="en-GB"/>
              </w:rPr>
            </w:pPr>
          </w:p>
        </w:tc>
        <w:tc>
          <w:tcPr>
            <w:tcW w:w="757" w:type="dxa"/>
            <w:tcBorders>
              <w:top w:val="nil"/>
              <w:left w:val="nil"/>
              <w:bottom w:val="nil"/>
              <w:right w:val="nil"/>
            </w:tcBorders>
            <w:shd w:val="clear" w:color="auto" w:fill="auto"/>
            <w:noWrap/>
            <w:vAlign w:val="center"/>
            <w:hideMark/>
          </w:tcPr>
          <w:p w14:paraId="5DBDA3B1" w14:textId="77777777" w:rsidR="008C1024" w:rsidRPr="008C1024" w:rsidRDefault="008C1024" w:rsidP="008C1024">
            <w:pPr>
              <w:spacing w:after="0" w:line="240" w:lineRule="auto"/>
              <w:jc w:val="center"/>
              <w:rPr>
                <w:rFonts w:ascii="Times New Roman" w:eastAsia="Times New Roman" w:hAnsi="Times New Roman" w:cs="Times New Roman"/>
                <w:sz w:val="20"/>
                <w:szCs w:val="20"/>
                <w:lang w:eastAsia="en-GB"/>
              </w:rPr>
            </w:pPr>
          </w:p>
        </w:tc>
        <w:tc>
          <w:tcPr>
            <w:tcW w:w="340" w:type="dxa"/>
            <w:tcBorders>
              <w:top w:val="nil"/>
              <w:left w:val="nil"/>
              <w:bottom w:val="nil"/>
              <w:right w:val="nil"/>
            </w:tcBorders>
            <w:shd w:val="clear" w:color="auto" w:fill="auto"/>
            <w:noWrap/>
            <w:vAlign w:val="center"/>
            <w:hideMark/>
          </w:tcPr>
          <w:p w14:paraId="4F3D9797" w14:textId="77777777" w:rsidR="008C1024" w:rsidRPr="008C1024" w:rsidRDefault="008C1024" w:rsidP="008C1024">
            <w:pPr>
              <w:spacing w:after="0" w:line="240" w:lineRule="auto"/>
              <w:jc w:val="center"/>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center"/>
            <w:hideMark/>
          </w:tcPr>
          <w:p w14:paraId="08ED50FA" w14:textId="77777777" w:rsidR="008C1024" w:rsidRPr="008C1024" w:rsidRDefault="008C1024" w:rsidP="008C1024">
            <w:pPr>
              <w:spacing w:after="0" w:line="240" w:lineRule="auto"/>
              <w:jc w:val="center"/>
              <w:rPr>
                <w:rFonts w:ascii="Times New Roman" w:eastAsia="Times New Roman" w:hAnsi="Times New Roman" w:cs="Times New Roman"/>
                <w:sz w:val="20"/>
                <w:szCs w:val="20"/>
                <w:lang w:eastAsia="en-GB"/>
              </w:rPr>
            </w:pPr>
          </w:p>
        </w:tc>
        <w:tc>
          <w:tcPr>
            <w:tcW w:w="850" w:type="dxa"/>
            <w:tcBorders>
              <w:top w:val="nil"/>
              <w:left w:val="nil"/>
              <w:bottom w:val="nil"/>
              <w:right w:val="nil"/>
            </w:tcBorders>
            <w:shd w:val="clear" w:color="auto" w:fill="auto"/>
            <w:noWrap/>
            <w:vAlign w:val="center"/>
            <w:hideMark/>
          </w:tcPr>
          <w:p w14:paraId="1348477D" w14:textId="77777777" w:rsidR="008C1024" w:rsidRPr="008C1024" w:rsidRDefault="008C1024" w:rsidP="008C1024">
            <w:pPr>
              <w:spacing w:after="0" w:line="240" w:lineRule="auto"/>
              <w:rPr>
                <w:rFonts w:ascii="Times New Roman" w:eastAsia="Times New Roman" w:hAnsi="Times New Roman" w:cs="Times New Roman"/>
                <w:sz w:val="20"/>
                <w:szCs w:val="20"/>
                <w:lang w:eastAsia="en-GB"/>
              </w:rPr>
            </w:pPr>
          </w:p>
        </w:tc>
        <w:tc>
          <w:tcPr>
            <w:tcW w:w="850" w:type="dxa"/>
            <w:tcBorders>
              <w:top w:val="nil"/>
              <w:left w:val="nil"/>
              <w:bottom w:val="nil"/>
              <w:right w:val="nil"/>
            </w:tcBorders>
            <w:shd w:val="clear" w:color="auto" w:fill="auto"/>
            <w:noWrap/>
            <w:vAlign w:val="center"/>
            <w:hideMark/>
          </w:tcPr>
          <w:p w14:paraId="56EB3085" w14:textId="77777777" w:rsidR="008C1024" w:rsidRPr="008C1024" w:rsidRDefault="008C1024" w:rsidP="008C1024">
            <w:pPr>
              <w:spacing w:after="0" w:line="240" w:lineRule="auto"/>
              <w:jc w:val="center"/>
              <w:rPr>
                <w:rFonts w:ascii="Times New Roman" w:eastAsia="Times New Roman" w:hAnsi="Times New Roman" w:cs="Times New Roman"/>
                <w:sz w:val="20"/>
                <w:szCs w:val="20"/>
                <w:lang w:eastAsia="en-GB"/>
              </w:rPr>
            </w:pPr>
          </w:p>
        </w:tc>
        <w:tc>
          <w:tcPr>
            <w:tcW w:w="850" w:type="dxa"/>
            <w:tcBorders>
              <w:top w:val="nil"/>
              <w:left w:val="nil"/>
              <w:bottom w:val="nil"/>
              <w:right w:val="nil"/>
            </w:tcBorders>
            <w:shd w:val="clear" w:color="auto" w:fill="auto"/>
            <w:noWrap/>
            <w:vAlign w:val="center"/>
            <w:hideMark/>
          </w:tcPr>
          <w:p w14:paraId="17B13B4E" w14:textId="77777777" w:rsidR="008C1024" w:rsidRPr="008C1024" w:rsidRDefault="008C1024" w:rsidP="008C1024">
            <w:pPr>
              <w:spacing w:after="0" w:line="240" w:lineRule="auto"/>
              <w:jc w:val="center"/>
              <w:rPr>
                <w:rFonts w:ascii="Times New Roman" w:eastAsia="Times New Roman" w:hAnsi="Times New Roman" w:cs="Times New Roman"/>
                <w:sz w:val="20"/>
                <w:szCs w:val="20"/>
                <w:lang w:eastAsia="en-GB"/>
              </w:rPr>
            </w:pPr>
          </w:p>
        </w:tc>
        <w:tc>
          <w:tcPr>
            <w:tcW w:w="850" w:type="dxa"/>
            <w:tcBorders>
              <w:top w:val="nil"/>
              <w:left w:val="nil"/>
              <w:bottom w:val="nil"/>
              <w:right w:val="nil"/>
            </w:tcBorders>
            <w:shd w:val="clear" w:color="auto" w:fill="auto"/>
            <w:noWrap/>
            <w:vAlign w:val="center"/>
            <w:hideMark/>
          </w:tcPr>
          <w:p w14:paraId="053CE2C6" w14:textId="77777777" w:rsidR="008C1024" w:rsidRPr="008C1024" w:rsidRDefault="008C1024" w:rsidP="008C1024">
            <w:pPr>
              <w:spacing w:after="0" w:line="240" w:lineRule="auto"/>
              <w:jc w:val="center"/>
              <w:rPr>
                <w:rFonts w:ascii="Times New Roman" w:eastAsia="Times New Roman" w:hAnsi="Times New Roman" w:cs="Times New Roman"/>
                <w:sz w:val="20"/>
                <w:szCs w:val="20"/>
                <w:lang w:eastAsia="en-GB"/>
              </w:rPr>
            </w:pPr>
          </w:p>
        </w:tc>
      </w:tr>
      <w:tr w:rsidR="008C1024" w:rsidRPr="008C1024" w14:paraId="25A14C2F" w14:textId="77777777" w:rsidTr="00E372DE">
        <w:trPr>
          <w:trHeight w:val="570"/>
          <w:jc w:val="center"/>
        </w:trPr>
        <w:tc>
          <w:tcPr>
            <w:tcW w:w="3203" w:type="dxa"/>
            <w:gridSpan w:val="2"/>
            <w:tcBorders>
              <w:top w:val="single" w:sz="4" w:space="0" w:color="auto"/>
              <w:left w:val="single" w:sz="4" w:space="0" w:color="auto"/>
              <w:bottom w:val="nil"/>
              <w:right w:val="nil"/>
            </w:tcBorders>
            <w:shd w:val="clear" w:color="auto" w:fill="auto"/>
            <w:noWrap/>
            <w:vAlign w:val="center"/>
            <w:hideMark/>
          </w:tcPr>
          <w:p w14:paraId="73FFBCE5" w14:textId="77777777" w:rsidR="008C1024" w:rsidRPr="008C1024" w:rsidRDefault="008C1024" w:rsidP="008C1024">
            <w:pPr>
              <w:spacing w:after="0" w:line="240" w:lineRule="auto"/>
              <w:jc w:val="center"/>
              <w:rPr>
                <w:rFonts w:ascii="Times New Roman" w:eastAsia="Times New Roman" w:hAnsi="Times New Roman" w:cs="Times New Roman"/>
                <w:color w:val="000000"/>
                <w:sz w:val="28"/>
                <w:szCs w:val="28"/>
                <w:lang w:eastAsia="en-GB"/>
              </w:rPr>
            </w:pPr>
            <w:r w:rsidRPr="008C1024">
              <w:rPr>
                <w:rFonts w:ascii="Times New Roman" w:eastAsia="Times New Roman" w:hAnsi="Times New Roman" w:cs="Times New Roman"/>
                <w:color w:val="000000"/>
                <w:sz w:val="28"/>
                <w:szCs w:val="28"/>
                <w:lang w:eastAsia="en-GB"/>
              </w:rPr>
              <w:t>About:</w:t>
            </w:r>
          </w:p>
        </w:tc>
        <w:tc>
          <w:tcPr>
            <w:tcW w:w="5577" w:type="dxa"/>
            <w:gridSpan w:val="7"/>
            <w:vMerge w:val="restart"/>
            <w:tcBorders>
              <w:top w:val="single" w:sz="4" w:space="0" w:color="auto"/>
              <w:left w:val="nil"/>
              <w:bottom w:val="single" w:sz="4" w:space="0" w:color="000000"/>
              <w:right w:val="single" w:sz="4" w:space="0" w:color="000000"/>
            </w:tcBorders>
            <w:shd w:val="clear" w:color="auto" w:fill="auto"/>
            <w:hideMark/>
          </w:tcPr>
          <w:p w14:paraId="34FE94DA" w14:textId="77777777" w:rsidR="008C1024" w:rsidRPr="008C1024" w:rsidRDefault="008C1024" w:rsidP="008C1024">
            <w:pPr>
              <w:spacing w:after="0" w:line="240" w:lineRule="auto"/>
              <w:jc w:val="center"/>
              <w:rPr>
                <w:rFonts w:ascii="Times New Roman" w:eastAsia="Times New Roman" w:hAnsi="Times New Roman" w:cs="Times New Roman"/>
                <w:color w:val="000000"/>
                <w:sz w:val="24"/>
                <w:szCs w:val="24"/>
                <w:lang w:eastAsia="en-GB"/>
              </w:rPr>
            </w:pPr>
            <w:r w:rsidRPr="008C1024">
              <w:rPr>
                <w:rFonts w:ascii="Times New Roman" w:eastAsia="Times New Roman" w:hAnsi="Times New Roman" w:cs="Times New Roman"/>
                <w:color w:val="000000"/>
                <w:sz w:val="24"/>
                <w:szCs w:val="24"/>
                <w:lang w:eastAsia="en-GB"/>
              </w:rPr>
              <w:t>1st year Outdoor Adventure Education (OAE) student. Looking to learn more about navigation and the mountains.</w:t>
            </w:r>
          </w:p>
        </w:tc>
      </w:tr>
      <w:tr w:rsidR="008C1024" w:rsidRPr="008C1024" w14:paraId="5166E38B" w14:textId="77777777" w:rsidTr="00E372DE">
        <w:trPr>
          <w:trHeight w:val="90"/>
          <w:jc w:val="center"/>
        </w:trPr>
        <w:tc>
          <w:tcPr>
            <w:tcW w:w="1100" w:type="dxa"/>
            <w:tcBorders>
              <w:top w:val="nil"/>
              <w:left w:val="single" w:sz="4" w:space="0" w:color="auto"/>
              <w:bottom w:val="nil"/>
              <w:right w:val="nil"/>
            </w:tcBorders>
            <w:shd w:val="clear" w:color="auto" w:fill="auto"/>
            <w:noWrap/>
            <w:vAlign w:val="center"/>
            <w:hideMark/>
          </w:tcPr>
          <w:p w14:paraId="37F46A83" w14:textId="77777777" w:rsidR="008C1024" w:rsidRPr="008C1024" w:rsidRDefault="008C1024" w:rsidP="008C1024">
            <w:pPr>
              <w:spacing w:after="0" w:line="240" w:lineRule="auto"/>
              <w:rPr>
                <w:rFonts w:ascii="Times New Roman" w:eastAsia="Times New Roman" w:hAnsi="Times New Roman" w:cs="Times New Roman"/>
                <w:color w:val="000000"/>
                <w:sz w:val="28"/>
                <w:szCs w:val="28"/>
                <w:lang w:eastAsia="en-GB"/>
              </w:rPr>
            </w:pPr>
            <w:r w:rsidRPr="008C1024">
              <w:rPr>
                <w:rFonts w:ascii="Times New Roman" w:eastAsia="Times New Roman" w:hAnsi="Times New Roman" w:cs="Times New Roman"/>
                <w:color w:val="000000"/>
                <w:sz w:val="28"/>
                <w:szCs w:val="28"/>
                <w:lang w:eastAsia="en-GB"/>
              </w:rPr>
              <w:t> </w:t>
            </w:r>
          </w:p>
        </w:tc>
        <w:tc>
          <w:tcPr>
            <w:tcW w:w="2103" w:type="dxa"/>
            <w:tcBorders>
              <w:top w:val="nil"/>
              <w:left w:val="nil"/>
              <w:bottom w:val="nil"/>
              <w:right w:val="nil"/>
            </w:tcBorders>
            <w:shd w:val="clear" w:color="auto" w:fill="auto"/>
            <w:noWrap/>
            <w:vAlign w:val="center"/>
            <w:hideMark/>
          </w:tcPr>
          <w:p w14:paraId="36A6E959" w14:textId="77777777" w:rsidR="008C1024" w:rsidRPr="008C1024" w:rsidRDefault="008C1024" w:rsidP="008C1024">
            <w:pPr>
              <w:spacing w:after="0" w:line="240" w:lineRule="auto"/>
              <w:rPr>
                <w:rFonts w:ascii="Times New Roman" w:eastAsia="Times New Roman" w:hAnsi="Times New Roman" w:cs="Times New Roman"/>
                <w:color w:val="000000"/>
                <w:sz w:val="28"/>
                <w:szCs w:val="28"/>
                <w:lang w:eastAsia="en-GB"/>
              </w:rPr>
            </w:pPr>
          </w:p>
        </w:tc>
        <w:tc>
          <w:tcPr>
            <w:tcW w:w="5577" w:type="dxa"/>
            <w:gridSpan w:val="7"/>
            <w:vMerge/>
            <w:tcBorders>
              <w:top w:val="nil"/>
              <w:left w:val="nil"/>
              <w:bottom w:val="nil"/>
              <w:right w:val="nil"/>
            </w:tcBorders>
            <w:vAlign w:val="center"/>
            <w:hideMark/>
          </w:tcPr>
          <w:p w14:paraId="3C52D94B" w14:textId="77777777" w:rsidR="008C1024" w:rsidRPr="008C1024" w:rsidRDefault="008C1024" w:rsidP="008C1024">
            <w:pPr>
              <w:spacing w:after="0" w:line="240" w:lineRule="auto"/>
              <w:rPr>
                <w:rFonts w:ascii="Times New Roman" w:eastAsia="Times New Roman" w:hAnsi="Times New Roman" w:cs="Times New Roman"/>
                <w:color w:val="000000"/>
                <w:sz w:val="24"/>
                <w:szCs w:val="24"/>
                <w:lang w:eastAsia="en-GB"/>
              </w:rPr>
            </w:pPr>
          </w:p>
        </w:tc>
      </w:tr>
      <w:tr w:rsidR="008C1024" w:rsidRPr="008C1024" w14:paraId="287ADE77" w14:textId="77777777" w:rsidTr="00E372DE">
        <w:trPr>
          <w:trHeight w:val="105"/>
          <w:jc w:val="center"/>
        </w:trPr>
        <w:tc>
          <w:tcPr>
            <w:tcW w:w="1100" w:type="dxa"/>
            <w:tcBorders>
              <w:top w:val="nil"/>
              <w:left w:val="single" w:sz="4" w:space="0" w:color="auto"/>
              <w:bottom w:val="single" w:sz="4" w:space="0" w:color="auto"/>
              <w:right w:val="nil"/>
            </w:tcBorders>
            <w:shd w:val="clear" w:color="auto" w:fill="auto"/>
            <w:noWrap/>
            <w:vAlign w:val="center"/>
            <w:hideMark/>
          </w:tcPr>
          <w:p w14:paraId="73342868" w14:textId="77777777" w:rsidR="008C1024" w:rsidRPr="008C1024" w:rsidRDefault="008C1024" w:rsidP="008C1024">
            <w:pPr>
              <w:spacing w:after="0" w:line="240" w:lineRule="auto"/>
              <w:rPr>
                <w:rFonts w:ascii="Times New Roman" w:eastAsia="Times New Roman" w:hAnsi="Times New Roman" w:cs="Times New Roman"/>
                <w:color w:val="000000"/>
                <w:sz w:val="28"/>
                <w:szCs w:val="28"/>
                <w:lang w:eastAsia="en-GB"/>
              </w:rPr>
            </w:pPr>
            <w:r w:rsidRPr="008C1024">
              <w:rPr>
                <w:rFonts w:ascii="Times New Roman" w:eastAsia="Times New Roman" w:hAnsi="Times New Roman" w:cs="Times New Roman"/>
                <w:color w:val="000000"/>
                <w:sz w:val="28"/>
                <w:szCs w:val="28"/>
                <w:lang w:eastAsia="en-GB"/>
              </w:rPr>
              <w:t> </w:t>
            </w:r>
          </w:p>
        </w:tc>
        <w:tc>
          <w:tcPr>
            <w:tcW w:w="2103" w:type="dxa"/>
            <w:tcBorders>
              <w:top w:val="nil"/>
              <w:left w:val="nil"/>
              <w:bottom w:val="single" w:sz="4" w:space="0" w:color="auto"/>
              <w:right w:val="nil"/>
            </w:tcBorders>
            <w:shd w:val="clear" w:color="auto" w:fill="auto"/>
            <w:noWrap/>
            <w:vAlign w:val="center"/>
            <w:hideMark/>
          </w:tcPr>
          <w:p w14:paraId="32FF009D" w14:textId="77777777" w:rsidR="008C1024" w:rsidRPr="008C1024" w:rsidRDefault="008C1024" w:rsidP="008C1024">
            <w:pPr>
              <w:spacing w:after="0" w:line="240" w:lineRule="auto"/>
              <w:rPr>
                <w:rFonts w:ascii="Times New Roman" w:eastAsia="Times New Roman" w:hAnsi="Times New Roman" w:cs="Times New Roman"/>
                <w:color w:val="000000"/>
                <w:sz w:val="28"/>
                <w:szCs w:val="28"/>
                <w:lang w:eastAsia="en-GB"/>
              </w:rPr>
            </w:pPr>
            <w:r w:rsidRPr="008C1024">
              <w:rPr>
                <w:rFonts w:ascii="Times New Roman" w:eastAsia="Times New Roman" w:hAnsi="Times New Roman" w:cs="Times New Roman"/>
                <w:color w:val="000000"/>
                <w:sz w:val="28"/>
                <w:szCs w:val="28"/>
                <w:lang w:eastAsia="en-GB"/>
              </w:rPr>
              <w:t> </w:t>
            </w:r>
          </w:p>
        </w:tc>
        <w:tc>
          <w:tcPr>
            <w:tcW w:w="5577" w:type="dxa"/>
            <w:gridSpan w:val="7"/>
            <w:vMerge/>
            <w:tcBorders>
              <w:top w:val="nil"/>
              <w:left w:val="nil"/>
              <w:bottom w:val="single" w:sz="4" w:space="0" w:color="auto"/>
              <w:right w:val="nil"/>
            </w:tcBorders>
            <w:vAlign w:val="center"/>
            <w:hideMark/>
          </w:tcPr>
          <w:p w14:paraId="7BC750FC" w14:textId="77777777" w:rsidR="008C1024" w:rsidRPr="008C1024" w:rsidRDefault="008C1024" w:rsidP="008C1024">
            <w:pPr>
              <w:spacing w:after="0" w:line="240" w:lineRule="auto"/>
              <w:rPr>
                <w:rFonts w:ascii="Times New Roman" w:eastAsia="Times New Roman" w:hAnsi="Times New Roman" w:cs="Times New Roman"/>
                <w:color w:val="000000"/>
                <w:sz w:val="24"/>
                <w:szCs w:val="24"/>
                <w:lang w:eastAsia="en-GB"/>
              </w:rPr>
            </w:pPr>
          </w:p>
        </w:tc>
      </w:tr>
    </w:tbl>
    <w:p w14:paraId="49E28123" w14:textId="642CA291" w:rsidR="00BE35D3" w:rsidRDefault="00E372DE" w:rsidP="00D43D7B">
      <w:pPr>
        <w:rPr>
          <w:rFonts w:ascii="Times New Roman" w:hAnsi="Times New Roman" w:cs="Times New Roman"/>
          <w:sz w:val="24"/>
          <w:szCs w:val="24"/>
        </w:rPr>
      </w:pPr>
      <w:r>
        <w:rPr>
          <w:rFonts w:ascii="Times New Roman" w:hAnsi="Times New Roman" w:cs="Times New Roman"/>
          <w:sz w:val="24"/>
          <w:szCs w:val="24"/>
        </w:rPr>
        <w:t>Participant 2</w:t>
      </w:r>
    </w:p>
    <w:tbl>
      <w:tblPr>
        <w:tblW w:w="8640" w:type="dxa"/>
        <w:tblLook w:val="04A0" w:firstRow="1" w:lastRow="0" w:firstColumn="1" w:lastColumn="0" w:noHBand="0" w:noVBand="1"/>
      </w:tblPr>
      <w:tblGrid>
        <w:gridCol w:w="960"/>
        <w:gridCol w:w="1412"/>
        <w:gridCol w:w="508"/>
        <w:gridCol w:w="960"/>
        <w:gridCol w:w="960"/>
        <w:gridCol w:w="960"/>
        <w:gridCol w:w="960"/>
        <w:gridCol w:w="960"/>
        <w:gridCol w:w="960"/>
      </w:tblGrid>
      <w:tr w:rsidR="00E372DE" w:rsidRPr="00E372DE" w14:paraId="50635734" w14:textId="77777777" w:rsidTr="00E372DE">
        <w:trPr>
          <w:trHeight w:val="570"/>
        </w:trPr>
        <w:tc>
          <w:tcPr>
            <w:tcW w:w="960" w:type="dxa"/>
            <w:tcBorders>
              <w:top w:val="single" w:sz="4" w:space="0" w:color="auto"/>
              <w:left w:val="single" w:sz="4" w:space="0" w:color="auto"/>
              <w:bottom w:val="single" w:sz="4" w:space="0" w:color="auto"/>
              <w:right w:val="nil"/>
            </w:tcBorders>
            <w:shd w:val="clear" w:color="auto" w:fill="auto"/>
            <w:noWrap/>
            <w:vAlign w:val="center"/>
            <w:hideMark/>
          </w:tcPr>
          <w:p w14:paraId="42F609D5" w14:textId="77777777" w:rsidR="00E372DE" w:rsidRPr="00E372DE" w:rsidRDefault="00E372DE" w:rsidP="00E372DE">
            <w:pPr>
              <w:spacing w:after="0" w:line="240" w:lineRule="auto"/>
              <w:jc w:val="center"/>
              <w:rPr>
                <w:rFonts w:ascii="Times New Roman" w:eastAsia="Times New Roman" w:hAnsi="Times New Roman" w:cs="Times New Roman"/>
                <w:color w:val="000000"/>
                <w:sz w:val="28"/>
                <w:szCs w:val="28"/>
                <w:lang w:eastAsia="en-GB"/>
              </w:rPr>
            </w:pPr>
            <w:proofErr w:type="gramStart"/>
            <w:r w:rsidRPr="00E372DE">
              <w:rPr>
                <w:rFonts w:ascii="Times New Roman" w:eastAsia="Times New Roman" w:hAnsi="Times New Roman" w:cs="Times New Roman"/>
                <w:color w:val="000000"/>
                <w:sz w:val="28"/>
                <w:szCs w:val="28"/>
                <w:lang w:eastAsia="en-GB"/>
              </w:rPr>
              <w:t>Name :</w:t>
            </w:r>
            <w:proofErr w:type="gramEnd"/>
          </w:p>
        </w:tc>
        <w:tc>
          <w:tcPr>
            <w:tcW w:w="1920"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73E403EC" w14:textId="77777777" w:rsidR="00E372DE" w:rsidRPr="00E372DE" w:rsidRDefault="00E372DE" w:rsidP="00E372DE">
            <w:pPr>
              <w:spacing w:after="0" w:line="240" w:lineRule="auto"/>
              <w:jc w:val="center"/>
              <w:rPr>
                <w:rFonts w:ascii="Times New Roman" w:eastAsia="Times New Roman" w:hAnsi="Times New Roman" w:cs="Times New Roman"/>
                <w:color w:val="000000"/>
                <w:sz w:val="24"/>
                <w:szCs w:val="24"/>
                <w:lang w:eastAsia="en-GB"/>
              </w:rPr>
            </w:pPr>
            <w:r w:rsidRPr="00E372DE">
              <w:rPr>
                <w:rFonts w:ascii="Times New Roman" w:eastAsia="Times New Roman" w:hAnsi="Times New Roman" w:cs="Times New Roman"/>
                <w:color w:val="000000"/>
                <w:sz w:val="24"/>
                <w:szCs w:val="24"/>
                <w:lang w:eastAsia="en-GB"/>
              </w:rPr>
              <w:t>Amy Barr</w:t>
            </w:r>
          </w:p>
        </w:tc>
        <w:tc>
          <w:tcPr>
            <w:tcW w:w="960" w:type="dxa"/>
            <w:tcBorders>
              <w:top w:val="nil"/>
              <w:left w:val="nil"/>
              <w:bottom w:val="nil"/>
              <w:right w:val="nil"/>
            </w:tcBorders>
            <w:shd w:val="clear" w:color="auto" w:fill="auto"/>
            <w:noWrap/>
            <w:vAlign w:val="center"/>
            <w:hideMark/>
          </w:tcPr>
          <w:p w14:paraId="0D7762E2" w14:textId="77777777" w:rsidR="00E372DE" w:rsidRPr="00E372DE" w:rsidRDefault="00E372DE" w:rsidP="00E372DE">
            <w:pPr>
              <w:spacing w:after="0" w:line="240" w:lineRule="auto"/>
              <w:jc w:val="center"/>
              <w:rPr>
                <w:rFonts w:ascii="Times New Roman" w:eastAsia="Times New Roman" w:hAnsi="Times New Roman" w:cs="Times New Roman"/>
                <w:color w:val="000000"/>
                <w:sz w:val="24"/>
                <w:szCs w:val="24"/>
                <w:lang w:eastAsia="en-GB"/>
              </w:rPr>
            </w:pPr>
          </w:p>
        </w:tc>
        <w:tc>
          <w:tcPr>
            <w:tcW w:w="960" w:type="dxa"/>
            <w:tcBorders>
              <w:top w:val="single" w:sz="4" w:space="0" w:color="auto"/>
              <w:left w:val="single" w:sz="4" w:space="0" w:color="auto"/>
              <w:bottom w:val="single" w:sz="4" w:space="0" w:color="auto"/>
              <w:right w:val="nil"/>
            </w:tcBorders>
            <w:shd w:val="clear" w:color="auto" w:fill="auto"/>
            <w:noWrap/>
            <w:vAlign w:val="center"/>
            <w:hideMark/>
          </w:tcPr>
          <w:p w14:paraId="38192C2D" w14:textId="77777777" w:rsidR="00E372DE" w:rsidRPr="00E372DE" w:rsidRDefault="00E372DE" w:rsidP="00E372DE">
            <w:pPr>
              <w:spacing w:after="0" w:line="240" w:lineRule="auto"/>
              <w:jc w:val="center"/>
              <w:rPr>
                <w:rFonts w:ascii="Times New Roman" w:eastAsia="Times New Roman" w:hAnsi="Times New Roman" w:cs="Times New Roman"/>
                <w:color w:val="000000"/>
                <w:sz w:val="28"/>
                <w:szCs w:val="28"/>
                <w:lang w:eastAsia="en-GB"/>
              </w:rPr>
            </w:pPr>
            <w:proofErr w:type="gramStart"/>
            <w:r w:rsidRPr="00E372DE">
              <w:rPr>
                <w:rFonts w:ascii="Times New Roman" w:eastAsia="Times New Roman" w:hAnsi="Times New Roman" w:cs="Times New Roman"/>
                <w:color w:val="000000"/>
                <w:sz w:val="28"/>
                <w:szCs w:val="28"/>
                <w:lang w:eastAsia="en-GB"/>
              </w:rPr>
              <w:t>Role :</w:t>
            </w:r>
            <w:proofErr w:type="gramEnd"/>
          </w:p>
        </w:tc>
        <w:tc>
          <w:tcPr>
            <w:tcW w:w="3840" w:type="dxa"/>
            <w:gridSpan w:val="4"/>
            <w:tcBorders>
              <w:top w:val="single" w:sz="4" w:space="0" w:color="auto"/>
              <w:left w:val="nil"/>
              <w:bottom w:val="single" w:sz="4" w:space="0" w:color="auto"/>
              <w:right w:val="single" w:sz="4" w:space="0" w:color="000000"/>
            </w:tcBorders>
            <w:shd w:val="clear" w:color="auto" w:fill="auto"/>
            <w:noWrap/>
            <w:vAlign w:val="center"/>
            <w:hideMark/>
          </w:tcPr>
          <w:p w14:paraId="38C09D67" w14:textId="77777777" w:rsidR="00E372DE" w:rsidRPr="00E372DE" w:rsidRDefault="00E372DE" w:rsidP="00E372DE">
            <w:pPr>
              <w:spacing w:after="0" w:line="240" w:lineRule="auto"/>
              <w:jc w:val="center"/>
              <w:rPr>
                <w:rFonts w:ascii="Calibri" w:eastAsia="Times New Roman" w:hAnsi="Calibri" w:cs="Calibri"/>
                <w:color w:val="000000"/>
                <w:sz w:val="24"/>
                <w:szCs w:val="24"/>
                <w:lang w:eastAsia="en-GB"/>
              </w:rPr>
            </w:pPr>
            <w:r w:rsidRPr="00E372DE">
              <w:rPr>
                <w:rFonts w:ascii="Calibri" w:eastAsia="Times New Roman" w:hAnsi="Calibri" w:cs="Calibri"/>
                <w:color w:val="000000"/>
                <w:sz w:val="24"/>
                <w:szCs w:val="24"/>
                <w:lang w:eastAsia="en-GB"/>
              </w:rPr>
              <w:t>Expedition Participant</w:t>
            </w:r>
          </w:p>
        </w:tc>
      </w:tr>
      <w:tr w:rsidR="00E372DE" w:rsidRPr="00E372DE" w14:paraId="3CE1A050" w14:textId="77777777" w:rsidTr="00E372DE">
        <w:trPr>
          <w:trHeight w:val="570"/>
        </w:trPr>
        <w:tc>
          <w:tcPr>
            <w:tcW w:w="960" w:type="dxa"/>
            <w:tcBorders>
              <w:top w:val="nil"/>
              <w:left w:val="nil"/>
              <w:bottom w:val="nil"/>
              <w:right w:val="nil"/>
            </w:tcBorders>
            <w:shd w:val="clear" w:color="auto" w:fill="auto"/>
            <w:noWrap/>
            <w:vAlign w:val="center"/>
            <w:hideMark/>
          </w:tcPr>
          <w:p w14:paraId="0E15371E" w14:textId="77777777" w:rsidR="00E372DE" w:rsidRPr="00E372DE" w:rsidRDefault="00E372DE" w:rsidP="00E372DE">
            <w:pPr>
              <w:spacing w:after="0" w:line="240" w:lineRule="auto"/>
              <w:jc w:val="center"/>
              <w:rPr>
                <w:rFonts w:ascii="Calibri" w:eastAsia="Times New Roman" w:hAnsi="Calibri" w:cs="Calibri"/>
                <w:color w:val="000000"/>
                <w:sz w:val="24"/>
                <w:szCs w:val="24"/>
                <w:lang w:eastAsia="en-GB"/>
              </w:rPr>
            </w:pPr>
          </w:p>
        </w:tc>
        <w:tc>
          <w:tcPr>
            <w:tcW w:w="1412" w:type="dxa"/>
            <w:tcBorders>
              <w:top w:val="nil"/>
              <w:left w:val="nil"/>
              <w:bottom w:val="nil"/>
              <w:right w:val="nil"/>
            </w:tcBorders>
            <w:shd w:val="clear" w:color="auto" w:fill="auto"/>
            <w:noWrap/>
            <w:vAlign w:val="center"/>
            <w:hideMark/>
          </w:tcPr>
          <w:p w14:paraId="5EF0297A" w14:textId="77777777" w:rsidR="00E372DE" w:rsidRPr="00E372DE" w:rsidRDefault="00E372DE" w:rsidP="00E372DE">
            <w:pPr>
              <w:spacing w:after="0" w:line="240" w:lineRule="auto"/>
              <w:rPr>
                <w:rFonts w:ascii="Times New Roman" w:eastAsia="Times New Roman" w:hAnsi="Times New Roman" w:cs="Times New Roman"/>
                <w:sz w:val="20"/>
                <w:szCs w:val="20"/>
                <w:lang w:eastAsia="en-GB"/>
              </w:rPr>
            </w:pPr>
          </w:p>
        </w:tc>
        <w:tc>
          <w:tcPr>
            <w:tcW w:w="508" w:type="dxa"/>
            <w:tcBorders>
              <w:top w:val="nil"/>
              <w:left w:val="nil"/>
              <w:bottom w:val="nil"/>
              <w:right w:val="nil"/>
            </w:tcBorders>
            <w:shd w:val="clear" w:color="auto" w:fill="auto"/>
            <w:noWrap/>
            <w:vAlign w:val="center"/>
            <w:hideMark/>
          </w:tcPr>
          <w:p w14:paraId="3E741446"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063A8AF0"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0EF0D3EF"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47FF3AE3" w14:textId="77777777" w:rsidR="00E372DE" w:rsidRPr="00E372DE" w:rsidRDefault="00E372DE" w:rsidP="00E372D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2582DFBF"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28CE6E97"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12756648"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r>
      <w:tr w:rsidR="00E372DE" w:rsidRPr="00E372DE" w14:paraId="34D95591" w14:textId="77777777" w:rsidTr="00E372DE">
        <w:trPr>
          <w:trHeight w:val="570"/>
        </w:trPr>
        <w:tc>
          <w:tcPr>
            <w:tcW w:w="960" w:type="dxa"/>
            <w:tcBorders>
              <w:top w:val="nil"/>
              <w:left w:val="nil"/>
              <w:bottom w:val="nil"/>
              <w:right w:val="nil"/>
            </w:tcBorders>
            <w:shd w:val="clear" w:color="auto" w:fill="auto"/>
            <w:noWrap/>
            <w:vAlign w:val="center"/>
            <w:hideMark/>
          </w:tcPr>
          <w:p w14:paraId="36CFF3D5"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1920" w:type="dxa"/>
            <w:gridSpan w:val="2"/>
            <w:tcBorders>
              <w:top w:val="nil"/>
              <w:left w:val="nil"/>
              <w:bottom w:val="nil"/>
              <w:right w:val="nil"/>
            </w:tcBorders>
            <w:shd w:val="clear" w:color="auto" w:fill="auto"/>
            <w:noWrap/>
            <w:vAlign w:val="center"/>
            <w:hideMark/>
          </w:tcPr>
          <w:p w14:paraId="62C9F2E4"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7877FDBA"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nil"/>
            </w:tcBorders>
            <w:shd w:val="clear" w:color="auto" w:fill="auto"/>
            <w:noWrap/>
            <w:vAlign w:val="center"/>
            <w:hideMark/>
          </w:tcPr>
          <w:p w14:paraId="2E4DADCD" w14:textId="77777777" w:rsidR="00E372DE" w:rsidRPr="00E372DE" w:rsidRDefault="00E372DE" w:rsidP="00E372DE">
            <w:pPr>
              <w:spacing w:after="0" w:line="240" w:lineRule="auto"/>
              <w:jc w:val="center"/>
              <w:rPr>
                <w:rFonts w:ascii="Times New Roman" w:eastAsia="Times New Roman" w:hAnsi="Times New Roman" w:cs="Times New Roman"/>
                <w:color w:val="000000"/>
                <w:sz w:val="28"/>
                <w:szCs w:val="28"/>
                <w:lang w:eastAsia="en-GB"/>
              </w:rPr>
            </w:pPr>
            <w:r w:rsidRPr="00E372DE">
              <w:rPr>
                <w:rFonts w:ascii="Times New Roman" w:eastAsia="Times New Roman" w:hAnsi="Times New Roman" w:cs="Times New Roman"/>
                <w:color w:val="000000"/>
                <w:sz w:val="28"/>
                <w:szCs w:val="28"/>
                <w:lang w:eastAsia="en-GB"/>
              </w:rPr>
              <w:t>Tel.:</w:t>
            </w:r>
          </w:p>
        </w:tc>
        <w:tc>
          <w:tcPr>
            <w:tcW w:w="3840" w:type="dxa"/>
            <w:gridSpan w:val="4"/>
            <w:tcBorders>
              <w:top w:val="single" w:sz="4" w:space="0" w:color="auto"/>
              <w:left w:val="nil"/>
              <w:bottom w:val="single" w:sz="4" w:space="0" w:color="auto"/>
              <w:right w:val="single" w:sz="4" w:space="0" w:color="000000"/>
            </w:tcBorders>
            <w:shd w:val="clear" w:color="auto" w:fill="auto"/>
            <w:noWrap/>
            <w:vAlign w:val="center"/>
            <w:hideMark/>
          </w:tcPr>
          <w:p w14:paraId="7511543B" w14:textId="77777777" w:rsidR="00E372DE" w:rsidRPr="00E372DE" w:rsidRDefault="00E372DE" w:rsidP="00E372DE">
            <w:pPr>
              <w:spacing w:after="0" w:line="240" w:lineRule="auto"/>
              <w:jc w:val="center"/>
              <w:rPr>
                <w:rFonts w:ascii="Calibri" w:eastAsia="Times New Roman" w:hAnsi="Calibri" w:cs="Calibri"/>
                <w:color w:val="000000"/>
                <w:sz w:val="24"/>
                <w:szCs w:val="24"/>
                <w:lang w:eastAsia="en-GB"/>
              </w:rPr>
            </w:pPr>
            <w:r w:rsidRPr="00E372DE">
              <w:rPr>
                <w:rFonts w:ascii="Calibri" w:eastAsia="Times New Roman" w:hAnsi="Calibri" w:cs="Calibri"/>
                <w:color w:val="000000"/>
                <w:sz w:val="24"/>
                <w:szCs w:val="24"/>
                <w:lang w:eastAsia="en-GB"/>
              </w:rPr>
              <w:t>07508 431 353</w:t>
            </w:r>
          </w:p>
        </w:tc>
      </w:tr>
      <w:tr w:rsidR="00E372DE" w:rsidRPr="00E372DE" w14:paraId="01A79D16" w14:textId="77777777" w:rsidTr="00E372DE">
        <w:trPr>
          <w:trHeight w:val="570"/>
        </w:trPr>
        <w:tc>
          <w:tcPr>
            <w:tcW w:w="960" w:type="dxa"/>
            <w:tcBorders>
              <w:top w:val="nil"/>
              <w:left w:val="nil"/>
              <w:bottom w:val="nil"/>
              <w:right w:val="nil"/>
            </w:tcBorders>
            <w:shd w:val="clear" w:color="auto" w:fill="auto"/>
            <w:noWrap/>
            <w:vAlign w:val="center"/>
            <w:hideMark/>
          </w:tcPr>
          <w:p w14:paraId="10B47884" w14:textId="77777777" w:rsidR="00E372DE" w:rsidRPr="00E372DE" w:rsidRDefault="00E372DE" w:rsidP="00E372DE">
            <w:pPr>
              <w:spacing w:after="0" w:line="240" w:lineRule="auto"/>
              <w:jc w:val="center"/>
              <w:rPr>
                <w:rFonts w:ascii="Calibri" w:eastAsia="Times New Roman" w:hAnsi="Calibri" w:cs="Calibri"/>
                <w:color w:val="000000"/>
                <w:sz w:val="24"/>
                <w:szCs w:val="24"/>
                <w:lang w:eastAsia="en-GB"/>
              </w:rPr>
            </w:pPr>
          </w:p>
        </w:tc>
        <w:tc>
          <w:tcPr>
            <w:tcW w:w="1412" w:type="dxa"/>
            <w:tcBorders>
              <w:top w:val="nil"/>
              <w:left w:val="nil"/>
              <w:bottom w:val="nil"/>
              <w:right w:val="nil"/>
            </w:tcBorders>
            <w:shd w:val="clear" w:color="auto" w:fill="auto"/>
            <w:noWrap/>
            <w:vAlign w:val="center"/>
            <w:hideMark/>
          </w:tcPr>
          <w:p w14:paraId="76801573" w14:textId="77777777" w:rsidR="00E372DE" w:rsidRPr="00E372DE" w:rsidRDefault="00E372DE" w:rsidP="00E372DE">
            <w:pPr>
              <w:spacing w:after="0" w:line="240" w:lineRule="auto"/>
              <w:rPr>
                <w:rFonts w:ascii="Times New Roman" w:eastAsia="Times New Roman" w:hAnsi="Times New Roman" w:cs="Times New Roman"/>
                <w:sz w:val="20"/>
                <w:szCs w:val="20"/>
                <w:lang w:eastAsia="en-GB"/>
              </w:rPr>
            </w:pPr>
          </w:p>
        </w:tc>
        <w:tc>
          <w:tcPr>
            <w:tcW w:w="508" w:type="dxa"/>
            <w:tcBorders>
              <w:top w:val="nil"/>
              <w:left w:val="nil"/>
              <w:bottom w:val="nil"/>
              <w:right w:val="nil"/>
            </w:tcBorders>
            <w:shd w:val="clear" w:color="auto" w:fill="auto"/>
            <w:noWrap/>
            <w:vAlign w:val="center"/>
            <w:hideMark/>
          </w:tcPr>
          <w:p w14:paraId="2AC3D125"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353B2F5D"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3A94E218"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7CB28E5A" w14:textId="77777777" w:rsidR="00E372DE" w:rsidRPr="00E372DE" w:rsidRDefault="00E372DE" w:rsidP="00E372D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690C1884"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101569AE"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2083F701"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r>
      <w:tr w:rsidR="00E372DE" w:rsidRPr="00E372DE" w14:paraId="76BA9D9A" w14:textId="77777777" w:rsidTr="00E372DE">
        <w:trPr>
          <w:trHeight w:val="570"/>
        </w:trPr>
        <w:tc>
          <w:tcPr>
            <w:tcW w:w="2372" w:type="dxa"/>
            <w:gridSpan w:val="2"/>
            <w:tcBorders>
              <w:top w:val="single" w:sz="4" w:space="0" w:color="auto"/>
              <w:left w:val="single" w:sz="4" w:space="0" w:color="auto"/>
              <w:bottom w:val="nil"/>
              <w:right w:val="nil"/>
            </w:tcBorders>
            <w:shd w:val="clear" w:color="auto" w:fill="auto"/>
            <w:noWrap/>
            <w:vAlign w:val="center"/>
            <w:hideMark/>
          </w:tcPr>
          <w:p w14:paraId="1641FF8E" w14:textId="77777777" w:rsidR="00E372DE" w:rsidRPr="00E372DE" w:rsidRDefault="00E372DE" w:rsidP="00E372DE">
            <w:pPr>
              <w:spacing w:after="0" w:line="240" w:lineRule="auto"/>
              <w:jc w:val="center"/>
              <w:rPr>
                <w:rFonts w:ascii="Times New Roman" w:eastAsia="Times New Roman" w:hAnsi="Times New Roman" w:cs="Times New Roman"/>
                <w:color w:val="000000"/>
                <w:sz w:val="28"/>
                <w:szCs w:val="28"/>
                <w:lang w:eastAsia="en-GB"/>
              </w:rPr>
            </w:pPr>
            <w:r w:rsidRPr="00E372DE">
              <w:rPr>
                <w:rFonts w:ascii="Times New Roman" w:eastAsia="Times New Roman" w:hAnsi="Times New Roman" w:cs="Times New Roman"/>
                <w:color w:val="000000"/>
                <w:sz w:val="28"/>
                <w:szCs w:val="28"/>
                <w:lang w:eastAsia="en-GB"/>
              </w:rPr>
              <w:t>About:</w:t>
            </w:r>
          </w:p>
        </w:tc>
        <w:tc>
          <w:tcPr>
            <w:tcW w:w="6268" w:type="dxa"/>
            <w:gridSpan w:val="7"/>
            <w:vMerge w:val="restart"/>
            <w:tcBorders>
              <w:top w:val="single" w:sz="4" w:space="0" w:color="auto"/>
              <w:left w:val="nil"/>
              <w:bottom w:val="single" w:sz="4" w:space="0" w:color="000000"/>
              <w:right w:val="single" w:sz="4" w:space="0" w:color="000000"/>
            </w:tcBorders>
            <w:shd w:val="clear" w:color="auto" w:fill="auto"/>
            <w:hideMark/>
          </w:tcPr>
          <w:p w14:paraId="7CF5A4A7" w14:textId="77777777" w:rsidR="00E372DE" w:rsidRPr="00E372DE" w:rsidRDefault="00E372DE" w:rsidP="00E372DE">
            <w:pPr>
              <w:spacing w:after="0" w:line="240" w:lineRule="auto"/>
              <w:jc w:val="center"/>
              <w:rPr>
                <w:rFonts w:ascii="Times New Roman" w:eastAsia="Times New Roman" w:hAnsi="Times New Roman" w:cs="Times New Roman"/>
                <w:color w:val="000000"/>
                <w:sz w:val="24"/>
                <w:szCs w:val="24"/>
                <w:lang w:eastAsia="en-GB"/>
              </w:rPr>
            </w:pPr>
            <w:r w:rsidRPr="00E372DE">
              <w:rPr>
                <w:rFonts w:ascii="Times New Roman" w:eastAsia="Times New Roman" w:hAnsi="Times New Roman" w:cs="Times New Roman"/>
                <w:color w:val="000000"/>
                <w:sz w:val="24"/>
                <w:szCs w:val="24"/>
                <w:lang w:eastAsia="en-GB"/>
              </w:rPr>
              <w:t>1st year OAE student. Looking to improve navigation and spend time walking in the mountains of north Wales.</w:t>
            </w:r>
          </w:p>
        </w:tc>
      </w:tr>
      <w:tr w:rsidR="00E372DE" w:rsidRPr="00E372DE" w14:paraId="783A9EA9" w14:textId="77777777" w:rsidTr="00E372DE">
        <w:trPr>
          <w:trHeight w:val="90"/>
        </w:trPr>
        <w:tc>
          <w:tcPr>
            <w:tcW w:w="960" w:type="dxa"/>
            <w:tcBorders>
              <w:top w:val="nil"/>
              <w:left w:val="single" w:sz="4" w:space="0" w:color="auto"/>
              <w:bottom w:val="nil"/>
              <w:right w:val="nil"/>
            </w:tcBorders>
            <w:shd w:val="clear" w:color="auto" w:fill="auto"/>
            <w:noWrap/>
            <w:vAlign w:val="center"/>
            <w:hideMark/>
          </w:tcPr>
          <w:p w14:paraId="703D19FF" w14:textId="77777777" w:rsidR="00E372DE" w:rsidRPr="00E372DE" w:rsidRDefault="00E372DE" w:rsidP="00E372DE">
            <w:pPr>
              <w:spacing w:after="0" w:line="240" w:lineRule="auto"/>
              <w:rPr>
                <w:rFonts w:ascii="Times New Roman" w:eastAsia="Times New Roman" w:hAnsi="Times New Roman" w:cs="Times New Roman"/>
                <w:color w:val="000000"/>
                <w:sz w:val="28"/>
                <w:szCs w:val="28"/>
                <w:lang w:eastAsia="en-GB"/>
              </w:rPr>
            </w:pPr>
            <w:r w:rsidRPr="00E372DE">
              <w:rPr>
                <w:rFonts w:ascii="Times New Roman" w:eastAsia="Times New Roman" w:hAnsi="Times New Roman" w:cs="Times New Roman"/>
                <w:color w:val="000000"/>
                <w:sz w:val="28"/>
                <w:szCs w:val="28"/>
                <w:lang w:eastAsia="en-GB"/>
              </w:rPr>
              <w:t> </w:t>
            </w:r>
          </w:p>
        </w:tc>
        <w:tc>
          <w:tcPr>
            <w:tcW w:w="1412" w:type="dxa"/>
            <w:tcBorders>
              <w:top w:val="nil"/>
              <w:left w:val="nil"/>
              <w:bottom w:val="nil"/>
              <w:right w:val="nil"/>
            </w:tcBorders>
            <w:shd w:val="clear" w:color="auto" w:fill="auto"/>
            <w:noWrap/>
            <w:vAlign w:val="center"/>
            <w:hideMark/>
          </w:tcPr>
          <w:p w14:paraId="731B51FB" w14:textId="77777777" w:rsidR="00E372DE" w:rsidRPr="00E372DE" w:rsidRDefault="00E372DE" w:rsidP="00E372DE">
            <w:pPr>
              <w:spacing w:after="0" w:line="240" w:lineRule="auto"/>
              <w:rPr>
                <w:rFonts w:ascii="Times New Roman" w:eastAsia="Times New Roman" w:hAnsi="Times New Roman" w:cs="Times New Roman"/>
                <w:color w:val="000000"/>
                <w:sz w:val="28"/>
                <w:szCs w:val="28"/>
                <w:lang w:eastAsia="en-GB"/>
              </w:rPr>
            </w:pPr>
          </w:p>
        </w:tc>
        <w:tc>
          <w:tcPr>
            <w:tcW w:w="6268" w:type="dxa"/>
            <w:gridSpan w:val="7"/>
            <w:vMerge/>
            <w:tcBorders>
              <w:top w:val="nil"/>
              <w:left w:val="nil"/>
              <w:bottom w:val="nil"/>
              <w:right w:val="nil"/>
            </w:tcBorders>
            <w:vAlign w:val="center"/>
            <w:hideMark/>
          </w:tcPr>
          <w:p w14:paraId="7A24FE3F" w14:textId="77777777" w:rsidR="00E372DE" w:rsidRPr="00E372DE" w:rsidRDefault="00E372DE" w:rsidP="00E372DE">
            <w:pPr>
              <w:spacing w:after="0" w:line="240" w:lineRule="auto"/>
              <w:rPr>
                <w:rFonts w:ascii="Times New Roman" w:eastAsia="Times New Roman" w:hAnsi="Times New Roman" w:cs="Times New Roman"/>
                <w:color w:val="000000"/>
                <w:sz w:val="24"/>
                <w:szCs w:val="24"/>
                <w:lang w:eastAsia="en-GB"/>
              </w:rPr>
            </w:pPr>
          </w:p>
        </w:tc>
      </w:tr>
      <w:tr w:rsidR="00E372DE" w:rsidRPr="00E372DE" w14:paraId="7F116125" w14:textId="77777777" w:rsidTr="00E372DE">
        <w:trPr>
          <w:trHeight w:val="105"/>
        </w:trPr>
        <w:tc>
          <w:tcPr>
            <w:tcW w:w="960" w:type="dxa"/>
            <w:tcBorders>
              <w:top w:val="nil"/>
              <w:left w:val="single" w:sz="4" w:space="0" w:color="auto"/>
              <w:bottom w:val="single" w:sz="4" w:space="0" w:color="auto"/>
              <w:right w:val="nil"/>
            </w:tcBorders>
            <w:shd w:val="clear" w:color="auto" w:fill="auto"/>
            <w:noWrap/>
            <w:vAlign w:val="center"/>
            <w:hideMark/>
          </w:tcPr>
          <w:p w14:paraId="7BE5A942" w14:textId="77777777" w:rsidR="00E372DE" w:rsidRPr="00E372DE" w:rsidRDefault="00E372DE" w:rsidP="00E372DE">
            <w:pPr>
              <w:spacing w:after="0" w:line="240" w:lineRule="auto"/>
              <w:rPr>
                <w:rFonts w:ascii="Times New Roman" w:eastAsia="Times New Roman" w:hAnsi="Times New Roman" w:cs="Times New Roman"/>
                <w:color w:val="000000"/>
                <w:sz w:val="28"/>
                <w:szCs w:val="28"/>
                <w:lang w:eastAsia="en-GB"/>
              </w:rPr>
            </w:pPr>
            <w:r w:rsidRPr="00E372DE">
              <w:rPr>
                <w:rFonts w:ascii="Times New Roman" w:eastAsia="Times New Roman" w:hAnsi="Times New Roman" w:cs="Times New Roman"/>
                <w:color w:val="000000"/>
                <w:sz w:val="28"/>
                <w:szCs w:val="28"/>
                <w:lang w:eastAsia="en-GB"/>
              </w:rPr>
              <w:t> </w:t>
            </w:r>
          </w:p>
        </w:tc>
        <w:tc>
          <w:tcPr>
            <w:tcW w:w="1412" w:type="dxa"/>
            <w:tcBorders>
              <w:top w:val="nil"/>
              <w:left w:val="nil"/>
              <w:bottom w:val="single" w:sz="4" w:space="0" w:color="auto"/>
              <w:right w:val="nil"/>
            </w:tcBorders>
            <w:shd w:val="clear" w:color="auto" w:fill="auto"/>
            <w:noWrap/>
            <w:vAlign w:val="center"/>
            <w:hideMark/>
          </w:tcPr>
          <w:p w14:paraId="349B5086" w14:textId="77777777" w:rsidR="00E372DE" w:rsidRPr="00E372DE" w:rsidRDefault="00E372DE" w:rsidP="00E372DE">
            <w:pPr>
              <w:spacing w:after="0" w:line="240" w:lineRule="auto"/>
              <w:rPr>
                <w:rFonts w:ascii="Times New Roman" w:eastAsia="Times New Roman" w:hAnsi="Times New Roman" w:cs="Times New Roman"/>
                <w:color w:val="000000"/>
                <w:sz w:val="28"/>
                <w:szCs w:val="28"/>
                <w:lang w:eastAsia="en-GB"/>
              </w:rPr>
            </w:pPr>
            <w:r w:rsidRPr="00E372DE">
              <w:rPr>
                <w:rFonts w:ascii="Times New Roman" w:eastAsia="Times New Roman" w:hAnsi="Times New Roman" w:cs="Times New Roman"/>
                <w:color w:val="000000"/>
                <w:sz w:val="28"/>
                <w:szCs w:val="28"/>
                <w:lang w:eastAsia="en-GB"/>
              </w:rPr>
              <w:t> </w:t>
            </w:r>
          </w:p>
        </w:tc>
        <w:tc>
          <w:tcPr>
            <w:tcW w:w="6268" w:type="dxa"/>
            <w:gridSpan w:val="7"/>
            <w:vMerge/>
            <w:tcBorders>
              <w:top w:val="nil"/>
              <w:left w:val="nil"/>
              <w:bottom w:val="single" w:sz="4" w:space="0" w:color="auto"/>
              <w:right w:val="nil"/>
            </w:tcBorders>
            <w:vAlign w:val="center"/>
            <w:hideMark/>
          </w:tcPr>
          <w:p w14:paraId="456CEEC9" w14:textId="77777777" w:rsidR="00E372DE" w:rsidRPr="00E372DE" w:rsidRDefault="00E372DE" w:rsidP="00E372DE">
            <w:pPr>
              <w:spacing w:after="0" w:line="240" w:lineRule="auto"/>
              <w:rPr>
                <w:rFonts w:ascii="Times New Roman" w:eastAsia="Times New Roman" w:hAnsi="Times New Roman" w:cs="Times New Roman"/>
                <w:color w:val="000000"/>
                <w:sz w:val="24"/>
                <w:szCs w:val="24"/>
                <w:lang w:eastAsia="en-GB"/>
              </w:rPr>
            </w:pPr>
          </w:p>
        </w:tc>
      </w:tr>
    </w:tbl>
    <w:p w14:paraId="5514FFA7" w14:textId="07F39701" w:rsidR="00E372DE" w:rsidRDefault="00E372DE" w:rsidP="00D43D7B">
      <w:pPr>
        <w:rPr>
          <w:rFonts w:ascii="Times New Roman" w:hAnsi="Times New Roman" w:cs="Times New Roman"/>
          <w:sz w:val="24"/>
          <w:szCs w:val="24"/>
        </w:rPr>
      </w:pPr>
    </w:p>
    <w:p w14:paraId="26F4C1BB" w14:textId="5E94EF68" w:rsidR="00E372DE" w:rsidRDefault="00E372DE" w:rsidP="00D43D7B">
      <w:pPr>
        <w:rPr>
          <w:rFonts w:ascii="Times New Roman" w:hAnsi="Times New Roman" w:cs="Times New Roman"/>
          <w:sz w:val="24"/>
          <w:szCs w:val="24"/>
        </w:rPr>
      </w:pPr>
      <w:r>
        <w:rPr>
          <w:rFonts w:ascii="Times New Roman" w:hAnsi="Times New Roman" w:cs="Times New Roman"/>
          <w:sz w:val="24"/>
          <w:szCs w:val="24"/>
        </w:rPr>
        <w:t>Participant 3</w:t>
      </w:r>
    </w:p>
    <w:tbl>
      <w:tblPr>
        <w:tblW w:w="8640" w:type="dxa"/>
        <w:tblLook w:val="04A0" w:firstRow="1" w:lastRow="0" w:firstColumn="1" w:lastColumn="0" w:noHBand="0" w:noVBand="1"/>
      </w:tblPr>
      <w:tblGrid>
        <w:gridCol w:w="960"/>
        <w:gridCol w:w="1412"/>
        <w:gridCol w:w="508"/>
        <w:gridCol w:w="960"/>
        <w:gridCol w:w="960"/>
        <w:gridCol w:w="960"/>
        <w:gridCol w:w="960"/>
        <w:gridCol w:w="960"/>
        <w:gridCol w:w="960"/>
      </w:tblGrid>
      <w:tr w:rsidR="00E372DE" w:rsidRPr="00E372DE" w14:paraId="47C17441" w14:textId="77777777" w:rsidTr="00E372DE">
        <w:trPr>
          <w:trHeight w:val="570"/>
        </w:trPr>
        <w:tc>
          <w:tcPr>
            <w:tcW w:w="960" w:type="dxa"/>
            <w:tcBorders>
              <w:top w:val="single" w:sz="4" w:space="0" w:color="auto"/>
              <w:left w:val="single" w:sz="4" w:space="0" w:color="auto"/>
              <w:bottom w:val="single" w:sz="4" w:space="0" w:color="auto"/>
              <w:right w:val="nil"/>
            </w:tcBorders>
            <w:shd w:val="clear" w:color="auto" w:fill="auto"/>
            <w:noWrap/>
            <w:vAlign w:val="center"/>
            <w:hideMark/>
          </w:tcPr>
          <w:p w14:paraId="3A663A88" w14:textId="77777777" w:rsidR="00E372DE" w:rsidRPr="00E372DE" w:rsidRDefault="00E372DE" w:rsidP="00E372DE">
            <w:pPr>
              <w:spacing w:after="0" w:line="240" w:lineRule="auto"/>
              <w:jc w:val="center"/>
              <w:rPr>
                <w:rFonts w:ascii="Times New Roman" w:eastAsia="Times New Roman" w:hAnsi="Times New Roman" w:cs="Times New Roman"/>
                <w:color w:val="000000"/>
                <w:sz w:val="28"/>
                <w:szCs w:val="28"/>
                <w:lang w:eastAsia="en-GB"/>
              </w:rPr>
            </w:pPr>
            <w:proofErr w:type="gramStart"/>
            <w:r w:rsidRPr="00E372DE">
              <w:rPr>
                <w:rFonts w:ascii="Times New Roman" w:eastAsia="Times New Roman" w:hAnsi="Times New Roman" w:cs="Times New Roman"/>
                <w:color w:val="000000"/>
                <w:sz w:val="28"/>
                <w:szCs w:val="28"/>
                <w:lang w:eastAsia="en-GB"/>
              </w:rPr>
              <w:t>Name :</w:t>
            </w:r>
            <w:proofErr w:type="gramEnd"/>
          </w:p>
        </w:tc>
        <w:tc>
          <w:tcPr>
            <w:tcW w:w="1920"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7EE053D6" w14:textId="77777777" w:rsidR="00E372DE" w:rsidRPr="00E372DE" w:rsidRDefault="00E372DE" w:rsidP="00E372DE">
            <w:pPr>
              <w:spacing w:after="0" w:line="240" w:lineRule="auto"/>
              <w:jc w:val="center"/>
              <w:rPr>
                <w:rFonts w:ascii="Times New Roman" w:eastAsia="Times New Roman" w:hAnsi="Times New Roman" w:cs="Times New Roman"/>
                <w:color w:val="000000"/>
                <w:sz w:val="24"/>
                <w:szCs w:val="24"/>
                <w:lang w:eastAsia="en-GB"/>
              </w:rPr>
            </w:pPr>
            <w:r w:rsidRPr="00E372DE">
              <w:rPr>
                <w:rFonts w:ascii="Times New Roman" w:eastAsia="Times New Roman" w:hAnsi="Times New Roman" w:cs="Times New Roman"/>
                <w:color w:val="000000"/>
                <w:sz w:val="24"/>
                <w:szCs w:val="24"/>
                <w:lang w:eastAsia="en-GB"/>
              </w:rPr>
              <w:t>Jason Moss</w:t>
            </w:r>
          </w:p>
        </w:tc>
        <w:tc>
          <w:tcPr>
            <w:tcW w:w="960" w:type="dxa"/>
            <w:tcBorders>
              <w:top w:val="nil"/>
              <w:left w:val="nil"/>
              <w:bottom w:val="nil"/>
              <w:right w:val="nil"/>
            </w:tcBorders>
            <w:shd w:val="clear" w:color="auto" w:fill="auto"/>
            <w:noWrap/>
            <w:vAlign w:val="center"/>
            <w:hideMark/>
          </w:tcPr>
          <w:p w14:paraId="7EFD302D" w14:textId="77777777" w:rsidR="00E372DE" w:rsidRPr="00E372DE" w:rsidRDefault="00E372DE" w:rsidP="00E372DE">
            <w:pPr>
              <w:spacing w:after="0" w:line="240" w:lineRule="auto"/>
              <w:jc w:val="center"/>
              <w:rPr>
                <w:rFonts w:ascii="Times New Roman" w:eastAsia="Times New Roman" w:hAnsi="Times New Roman" w:cs="Times New Roman"/>
                <w:color w:val="000000"/>
                <w:sz w:val="24"/>
                <w:szCs w:val="24"/>
                <w:lang w:eastAsia="en-GB"/>
              </w:rPr>
            </w:pPr>
          </w:p>
        </w:tc>
        <w:tc>
          <w:tcPr>
            <w:tcW w:w="960" w:type="dxa"/>
            <w:tcBorders>
              <w:top w:val="single" w:sz="4" w:space="0" w:color="auto"/>
              <w:left w:val="single" w:sz="4" w:space="0" w:color="auto"/>
              <w:bottom w:val="single" w:sz="4" w:space="0" w:color="auto"/>
              <w:right w:val="nil"/>
            </w:tcBorders>
            <w:shd w:val="clear" w:color="auto" w:fill="auto"/>
            <w:noWrap/>
            <w:vAlign w:val="center"/>
            <w:hideMark/>
          </w:tcPr>
          <w:p w14:paraId="522E1CDE" w14:textId="77777777" w:rsidR="00E372DE" w:rsidRPr="00E372DE" w:rsidRDefault="00E372DE" w:rsidP="00E372DE">
            <w:pPr>
              <w:spacing w:after="0" w:line="240" w:lineRule="auto"/>
              <w:jc w:val="center"/>
              <w:rPr>
                <w:rFonts w:ascii="Times New Roman" w:eastAsia="Times New Roman" w:hAnsi="Times New Roman" w:cs="Times New Roman"/>
                <w:color w:val="000000"/>
                <w:sz w:val="28"/>
                <w:szCs w:val="28"/>
                <w:lang w:eastAsia="en-GB"/>
              </w:rPr>
            </w:pPr>
            <w:proofErr w:type="gramStart"/>
            <w:r w:rsidRPr="00E372DE">
              <w:rPr>
                <w:rFonts w:ascii="Times New Roman" w:eastAsia="Times New Roman" w:hAnsi="Times New Roman" w:cs="Times New Roman"/>
                <w:color w:val="000000"/>
                <w:sz w:val="28"/>
                <w:szCs w:val="28"/>
                <w:lang w:eastAsia="en-GB"/>
              </w:rPr>
              <w:t>Role :</w:t>
            </w:r>
            <w:proofErr w:type="gramEnd"/>
          </w:p>
        </w:tc>
        <w:tc>
          <w:tcPr>
            <w:tcW w:w="3840" w:type="dxa"/>
            <w:gridSpan w:val="4"/>
            <w:tcBorders>
              <w:top w:val="single" w:sz="4" w:space="0" w:color="auto"/>
              <w:left w:val="nil"/>
              <w:bottom w:val="single" w:sz="4" w:space="0" w:color="auto"/>
              <w:right w:val="single" w:sz="4" w:space="0" w:color="000000"/>
            </w:tcBorders>
            <w:shd w:val="clear" w:color="auto" w:fill="auto"/>
            <w:noWrap/>
            <w:vAlign w:val="center"/>
            <w:hideMark/>
          </w:tcPr>
          <w:p w14:paraId="4E16477D" w14:textId="77777777" w:rsidR="00E372DE" w:rsidRPr="00E372DE" w:rsidRDefault="00E372DE" w:rsidP="00E372DE">
            <w:pPr>
              <w:spacing w:after="0" w:line="240" w:lineRule="auto"/>
              <w:jc w:val="center"/>
              <w:rPr>
                <w:rFonts w:ascii="Calibri" w:eastAsia="Times New Roman" w:hAnsi="Calibri" w:cs="Calibri"/>
                <w:color w:val="000000"/>
                <w:sz w:val="24"/>
                <w:szCs w:val="24"/>
                <w:lang w:eastAsia="en-GB"/>
              </w:rPr>
            </w:pPr>
            <w:r w:rsidRPr="00E372DE">
              <w:rPr>
                <w:rFonts w:ascii="Calibri" w:eastAsia="Times New Roman" w:hAnsi="Calibri" w:cs="Calibri"/>
                <w:color w:val="000000"/>
                <w:sz w:val="24"/>
                <w:szCs w:val="24"/>
                <w:lang w:eastAsia="en-GB"/>
              </w:rPr>
              <w:t>Expedition Participant</w:t>
            </w:r>
          </w:p>
        </w:tc>
      </w:tr>
      <w:tr w:rsidR="00E372DE" w:rsidRPr="00E372DE" w14:paraId="21DE59BB" w14:textId="77777777" w:rsidTr="00E372DE">
        <w:trPr>
          <w:trHeight w:val="570"/>
        </w:trPr>
        <w:tc>
          <w:tcPr>
            <w:tcW w:w="960" w:type="dxa"/>
            <w:tcBorders>
              <w:top w:val="nil"/>
              <w:left w:val="nil"/>
              <w:bottom w:val="nil"/>
              <w:right w:val="nil"/>
            </w:tcBorders>
            <w:shd w:val="clear" w:color="auto" w:fill="auto"/>
            <w:noWrap/>
            <w:vAlign w:val="center"/>
            <w:hideMark/>
          </w:tcPr>
          <w:p w14:paraId="6395C664" w14:textId="77777777" w:rsidR="00E372DE" w:rsidRPr="00E372DE" w:rsidRDefault="00E372DE" w:rsidP="00E372DE">
            <w:pPr>
              <w:spacing w:after="0" w:line="240" w:lineRule="auto"/>
              <w:jc w:val="center"/>
              <w:rPr>
                <w:rFonts w:ascii="Calibri" w:eastAsia="Times New Roman" w:hAnsi="Calibri" w:cs="Calibri"/>
                <w:color w:val="000000"/>
                <w:sz w:val="24"/>
                <w:szCs w:val="24"/>
                <w:lang w:eastAsia="en-GB"/>
              </w:rPr>
            </w:pPr>
          </w:p>
        </w:tc>
        <w:tc>
          <w:tcPr>
            <w:tcW w:w="1412" w:type="dxa"/>
            <w:tcBorders>
              <w:top w:val="nil"/>
              <w:left w:val="nil"/>
              <w:bottom w:val="nil"/>
              <w:right w:val="nil"/>
            </w:tcBorders>
            <w:shd w:val="clear" w:color="auto" w:fill="auto"/>
            <w:noWrap/>
            <w:vAlign w:val="center"/>
            <w:hideMark/>
          </w:tcPr>
          <w:p w14:paraId="03E8CFEF" w14:textId="77777777" w:rsidR="00E372DE" w:rsidRPr="00E372DE" w:rsidRDefault="00E372DE" w:rsidP="00E372DE">
            <w:pPr>
              <w:spacing w:after="0" w:line="240" w:lineRule="auto"/>
              <w:rPr>
                <w:rFonts w:ascii="Times New Roman" w:eastAsia="Times New Roman" w:hAnsi="Times New Roman" w:cs="Times New Roman"/>
                <w:sz w:val="20"/>
                <w:szCs w:val="20"/>
                <w:lang w:eastAsia="en-GB"/>
              </w:rPr>
            </w:pPr>
          </w:p>
        </w:tc>
        <w:tc>
          <w:tcPr>
            <w:tcW w:w="508" w:type="dxa"/>
            <w:tcBorders>
              <w:top w:val="nil"/>
              <w:left w:val="nil"/>
              <w:bottom w:val="nil"/>
              <w:right w:val="nil"/>
            </w:tcBorders>
            <w:shd w:val="clear" w:color="auto" w:fill="auto"/>
            <w:noWrap/>
            <w:vAlign w:val="center"/>
            <w:hideMark/>
          </w:tcPr>
          <w:p w14:paraId="157DC2FE"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14AE4279"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7C38D845"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2BCDD7BD" w14:textId="77777777" w:rsidR="00E372DE" w:rsidRPr="00E372DE" w:rsidRDefault="00E372DE" w:rsidP="00E372D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12DA2D21"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5701F8B2"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01AE96DD"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r>
      <w:tr w:rsidR="00E372DE" w:rsidRPr="00E372DE" w14:paraId="54505D1D" w14:textId="77777777" w:rsidTr="00E372DE">
        <w:trPr>
          <w:trHeight w:val="570"/>
        </w:trPr>
        <w:tc>
          <w:tcPr>
            <w:tcW w:w="960" w:type="dxa"/>
            <w:tcBorders>
              <w:top w:val="nil"/>
              <w:left w:val="nil"/>
              <w:bottom w:val="nil"/>
              <w:right w:val="nil"/>
            </w:tcBorders>
            <w:shd w:val="clear" w:color="auto" w:fill="auto"/>
            <w:noWrap/>
            <w:vAlign w:val="center"/>
            <w:hideMark/>
          </w:tcPr>
          <w:p w14:paraId="6A250C50"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1920" w:type="dxa"/>
            <w:gridSpan w:val="2"/>
            <w:tcBorders>
              <w:top w:val="nil"/>
              <w:left w:val="nil"/>
              <w:bottom w:val="nil"/>
              <w:right w:val="nil"/>
            </w:tcBorders>
            <w:shd w:val="clear" w:color="auto" w:fill="auto"/>
            <w:noWrap/>
            <w:vAlign w:val="center"/>
            <w:hideMark/>
          </w:tcPr>
          <w:p w14:paraId="2A563E71"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49A645AC"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nil"/>
            </w:tcBorders>
            <w:shd w:val="clear" w:color="auto" w:fill="auto"/>
            <w:noWrap/>
            <w:vAlign w:val="center"/>
            <w:hideMark/>
          </w:tcPr>
          <w:p w14:paraId="0ACBC269" w14:textId="77777777" w:rsidR="00E372DE" w:rsidRPr="00E372DE" w:rsidRDefault="00E372DE" w:rsidP="00E372DE">
            <w:pPr>
              <w:spacing w:after="0" w:line="240" w:lineRule="auto"/>
              <w:jc w:val="center"/>
              <w:rPr>
                <w:rFonts w:ascii="Times New Roman" w:eastAsia="Times New Roman" w:hAnsi="Times New Roman" w:cs="Times New Roman"/>
                <w:color w:val="000000"/>
                <w:sz w:val="28"/>
                <w:szCs w:val="28"/>
                <w:lang w:eastAsia="en-GB"/>
              </w:rPr>
            </w:pPr>
            <w:r w:rsidRPr="00E372DE">
              <w:rPr>
                <w:rFonts w:ascii="Times New Roman" w:eastAsia="Times New Roman" w:hAnsi="Times New Roman" w:cs="Times New Roman"/>
                <w:color w:val="000000"/>
                <w:sz w:val="28"/>
                <w:szCs w:val="28"/>
                <w:lang w:eastAsia="en-GB"/>
              </w:rPr>
              <w:t>Tel.:</w:t>
            </w:r>
          </w:p>
        </w:tc>
        <w:tc>
          <w:tcPr>
            <w:tcW w:w="3840" w:type="dxa"/>
            <w:gridSpan w:val="4"/>
            <w:tcBorders>
              <w:top w:val="single" w:sz="4" w:space="0" w:color="auto"/>
              <w:left w:val="nil"/>
              <w:bottom w:val="single" w:sz="4" w:space="0" w:color="auto"/>
              <w:right w:val="single" w:sz="4" w:space="0" w:color="000000"/>
            </w:tcBorders>
            <w:shd w:val="clear" w:color="auto" w:fill="auto"/>
            <w:noWrap/>
            <w:vAlign w:val="center"/>
            <w:hideMark/>
          </w:tcPr>
          <w:p w14:paraId="45EDF156" w14:textId="77777777" w:rsidR="00E372DE" w:rsidRPr="00E372DE" w:rsidRDefault="00E372DE" w:rsidP="00E372DE">
            <w:pPr>
              <w:spacing w:after="0" w:line="240" w:lineRule="auto"/>
              <w:jc w:val="center"/>
              <w:rPr>
                <w:rFonts w:ascii="Calibri" w:eastAsia="Times New Roman" w:hAnsi="Calibri" w:cs="Calibri"/>
                <w:color w:val="000000"/>
                <w:sz w:val="24"/>
                <w:szCs w:val="24"/>
                <w:lang w:eastAsia="en-GB"/>
              </w:rPr>
            </w:pPr>
            <w:r w:rsidRPr="00E372DE">
              <w:rPr>
                <w:rFonts w:ascii="Calibri" w:eastAsia="Times New Roman" w:hAnsi="Calibri" w:cs="Calibri"/>
                <w:color w:val="000000"/>
                <w:sz w:val="24"/>
                <w:szCs w:val="24"/>
                <w:lang w:eastAsia="en-GB"/>
              </w:rPr>
              <w:t>07549 087 956</w:t>
            </w:r>
          </w:p>
        </w:tc>
      </w:tr>
      <w:tr w:rsidR="00E372DE" w:rsidRPr="00E372DE" w14:paraId="68DD9FA9" w14:textId="77777777" w:rsidTr="00E372DE">
        <w:trPr>
          <w:trHeight w:val="570"/>
        </w:trPr>
        <w:tc>
          <w:tcPr>
            <w:tcW w:w="960" w:type="dxa"/>
            <w:tcBorders>
              <w:top w:val="nil"/>
              <w:left w:val="nil"/>
              <w:bottom w:val="nil"/>
              <w:right w:val="nil"/>
            </w:tcBorders>
            <w:shd w:val="clear" w:color="auto" w:fill="auto"/>
            <w:noWrap/>
            <w:vAlign w:val="center"/>
            <w:hideMark/>
          </w:tcPr>
          <w:p w14:paraId="2A10F874" w14:textId="77777777" w:rsidR="00E372DE" w:rsidRPr="00E372DE" w:rsidRDefault="00E372DE" w:rsidP="00E372DE">
            <w:pPr>
              <w:spacing w:after="0" w:line="240" w:lineRule="auto"/>
              <w:jc w:val="center"/>
              <w:rPr>
                <w:rFonts w:ascii="Calibri" w:eastAsia="Times New Roman" w:hAnsi="Calibri" w:cs="Calibri"/>
                <w:color w:val="000000"/>
                <w:sz w:val="24"/>
                <w:szCs w:val="24"/>
                <w:lang w:eastAsia="en-GB"/>
              </w:rPr>
            </w:pPr>
          </w:p>
        </w:tc>
        <w:tc>
          <w:tcPr>
            <w:tcW w:w="1412" w:type="dxa"/>
            <w:tcBorders>
              <w:top w:val="nil"/>
              <w:left w:val="nil"/>
              <w:bottom w:val="nil"/>
              <w:right w:val="nil"/>
            </w:tcBorders>
            <w:shd w:val="clear" w:color="auto" w:fill="auto"/>
            <w:noWrap/>
            <w:vAlign w:val="center"/>
            <w:hideMark/>
          </w:tcPr>
          <w:p w14:paraId="68184897" w14:textId="77777777" w:rsidR="00E372DE" w:rsidRPr="00E372DE" w:rsidRDefault="00E372DE" w:rsidP="00E372DE">
            <w:pPr>
              <w:spacing w:after="0" w:line="240" w:lineRule="auto"/>
              <w:rPr>
                <w:rFonts w:ascii="Times New Roman" w:eastAsia="Times New Roman" w:hAnsi="Times New Roman" w:cs="Times New Roman"/>
                <w:sz w:val="20"/>
                <w:szCs w:val="20"/>
                <w:lang w:eastAsia="en-GB"/>
              </w:rPr>
            </w:pPr>
          </w:p>
        </w:tc>
        <w:tc>
          <w:tcPr>
            <w:tcW w:w="508" w:type="dxa"/>
            <w:tcBorders>
              <w:top w:val="nil"/>
              <w:left w:val="nil"/>
              <w:bottom w:val="nil"/>
              <w:right w:val="nil"/>
            </w:tcBorders>
            <w:shd w:val="clear" w:color="auto" w:fill="auto"/>
            <w:noWrap/>
            <w:vAlign w:val="center"/>
            <w:hideMark/>
          </w:tcPr>
          <w:p w14:paraId="06A5A984"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1C64EC92"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66D458AE"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7B5AFB86" w14:textId="77777777" w:rsidR="00E372DE" w:rsidRPr="00E372DE" w:rsidRDefault="00E372DE" w:rsidP="00E372D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6C704E98"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2B84146E"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05109981" w14:textId="77777777" w:rsidR="00E372DE" w:rsidRPr="00E372DE" w:rsidRDefault="00E372DE" w:rsidP="00E372DE">
            <w:pPr>
              <w:spacing w:after="0" w:line="240" w:lineRule="auto"/>
              <w:jc w:val="center"/>
              <w:rPr>
                <w:rFonts w:ascii="Times New Roman" w:eastAsia="Times New Roman" w:hAnsi="Times New Roman" w:cs="Times New Roman"/>
                <w:sz w:val="20"/>
                <w:szCs w:val="20"/>
                <w:lang w:eastAsia="en-GB"/>
              </w:rPr>
            </w:pPr>
          </w:p>
        </w:tc>
      </w:tr>
      <w:tr w:rsidR="00E372DE" w:rsidRPr="00E372DE" w14:paraId="2E5FFC96" w14:textId="77777777" w:rsidTr="00E372DE">
        <w:trPr>
          <w:trHeight w:val="570"/>
        </w:trPr>
        <w:tc>
          <w:tcPr>
            <w:tcW w:w="2372" w:type="dxa"/>
            <w:gridSpan w:val="2"/>
            <w:tcBorders>
              <w:top w:val="single" w:sz="4" w:space="0" w:color="auto"/>
              <w:left w:val="single" w:sz="4" w:space="0" w:color="auto"/>
              <w:bottom w:val="nil"/>
              <w:right w:val="nil"/>
            </w:tcBorders>
            <w:shd w:val="clear" w:color="auto" w:fill="auto"/>
            <w:noWrap/>
            <w:vAlign w:val="center"/>
            <w:hideMark/>
          </w:tcPr>
          <w:p w14:paraId="19430045" w14:textId="77777777" w:rsidR="00E372DE" w:rsidRPr="00E372DE" w:rsidRDefault="00E372DE" w:rsidP="00E372DE">
            <w:pPr>
              <w:spacing w:after="0" w:line="240" w:lineRule="auto"/>
              <w:jc w:val="center"/>
              <w:rPr>
                <w:rFonts w:ascii="Times New Roman" w:eastAsia="Times New Roman" w:hAnsi="Times New Roman" w:cs="Times New Roman"/>
                <w:color w:val="000000"/>
                <w:sz w:val="28"/>
                <w:szCs w:val="28"/>
                <w:lang w:eastAsia="en-GB"/>
              </w:rPr>
            </w:pPr>
            <w:r w:rsidRPr="00E372DE">
              <w:rPr>
                <w:rFonts w:ascii="Times New Roman" w:eastAsia="Times New Roman" w:hAnsi="Times New Roman" w:cs="Times New Roman"/>
                <w:color w:val="000000"/>
                <w:sz w:val="28"/>
                <w:szCs w:val="28"/>
                <w:lang w:eastAsia="en-GB"/>
              </w:rPr>
              <w:t>About:</w:t>
            </w:r>
          </w:p>
        </w:tc>
        <w:tc>
          <w:tcPr>
            <w:tcW w:w="6268" w:type="dxa"/>
            <w:gridSpan w:val="7"/>
            <w:vMerge w:val="restart"/>
            <w:tcBorders>
              <w:top w:val="single" w:sz="4" w:space="0" w:color="auto"/>
              <w:left w:val="nil"/>
              <w:bottom w:val="single" w:sz="4" w:space="0" w:color="000000"/>
              <w:right w:val="single" w:sz="4" w:space="0" w:color="000000"/>
            </w:tcBorders>
            <w:shd w:val="clear" w:color="auto" w:fill="auto"/>
            <w:hideMark/>
          </w:tcPr>
          <w:p w14:paraId="3A6E23CB" w14:textId="77777777" w:rsidR="00E372DE" w:rsidRPr="00E372DE" w:rsidRDefault="00E372DE" w:rsidP="00E372DE">
            <w:pPr>
              <w:spacing w:after="0" w:line="240" w:lineRule="auto"/>
              <w:jc w:val="center"/>
              <w:rPr>
                <w:rFonts w:ascii="Times New Roman" w:eastAsia="Times New Roman" w:hAnsi="Times New Roman" w:cs="Times New Roman"/>
                <w:color w:val="000000"/>
                <w:sz w:val="24"/>
                <w:szCs w:val="24"/>
                <w:lang w:eastAsia="en-GB"/>
              </w:rPr>
            </w:pPr>
            <w:r w:rsidRPr="00E372DE">
              <w:rPr>
                <w:rFonts w:ascii="Times New Roman" w:eastAsia="Times New Roman" w:hAnsi="Times New Roman" w:cs="Times New Roman"/>
                <w:color w:val="000000"/>
                <w:sz w:val="24"/>
                <w:szCs w:val="24"/>
                <w:lang w:eastAsia="en-GB"/>
              </w:rPr>
              <w:t xml:space="preserve">1st year student at Swansea campus of UWTSD. Aspiring Mountain Leader, looking to learn more about navigation and </w:t>
            </w:r>
            <w:proofErr w:type="spellStart"/>
            <w:r w:rsidRPr="00E372DE">
              <w:rPr>
                <w:rFonts w:ascii="Times New Roman" w:eastAsia="Times New Roman" w:hAnsi="Times New Roman" w:cs="Times New Roman"/>
                <w:color w:val="000000"/>
                <w:sz w:val="24"/>
                <w:szCs w:val="24"/>
                <w:lang w:eastAsia="en-GB"/>
              </w:rPr>
              <w:t>expeditioning</w:t>
            </w:r>
            <w:proofErr w:type="spellEnd"/>
            <w:r w:rsidRPr="00E372DE">
              <w:rPr>
                <w:rFonts w:ascii="Times New Roman" w:eastAsia="Times New Roman" w:hAnsi="Times New Roman" w:cs="Times New Roman"/>
                <w:color w:val="000000"/>
                <w:sz w:val="24"/>
                <w:szCs w:val="24"/>
                <w:lang w:eastAsia="en-GB"/>
              </w:rPr>
              <w:t>.</w:t>
            </w:r>
          </w:p>
        </w:tc>
      </w:tr>
      <w:tr w:rsidR="00E372DE" w:rsidRPr="00E372DE" w14:paraId="0911DF2A" w14:textId="77777777" w:rsidTr="00E372DE">
        <w:trPr>
          <w:trHeight w:val="90"/>
        </w:trPr>
        <w:tc>
          <w:tcPr>
            <w:tcW w:w="960" w:type="dxa"/>
            <w:tcBorders>
              <w:top w:val="nil"/>
              <w:left w:val="single" w:sz="4" w:space="0" w:color="auto"/>
              <w:bottom w:val="nil"/>
              <w:right w:val="nil"/>
            </w:tcBorders>
            <w:shd w:val="clear" w:color="auto" w:fill="auto"/>
            <w:noWrap/>
            <w:vAlign w:val="center"/>
            <w:hideMark/>
          </w:tcPr>
          <w:p w14:paraId="3369D82A" w14:textId="77777777" w:rsidR="00E372DE" w:rsidRPr="00E372DE" w:rsidRDefault="00E372DE" w:rsidP="00E372DE">
            <w:pPr>
              <w:spacing w:after="0" w:line="240" w:lineRule="auto"/>
              <w:rPr>
                <w:rFonts w:ascii="Times New Roman" w:eastAsia="Times New Roman" w:hAnsi="Times New Roman" w:cs="Times New Roman"/>
                <w:color w:val="000000"/>
                <w:sz w:val="28"/>
                <w:szCs w:val="28"/>
                <w:lang w:eastAsia="en-GB"/>
              </w:rPr>
            </w:pPr>
            <w:r w:rsidRPr="00E372DE">
              <w:rPr>
                <w:rFonts w:ascii="Times New Roman" w:eastAsia="Times New Roman" w:hAnsi="Times New Roman" w:cs="Times New Roman"/>
                <w:color w:val="000000"/>
                <w:sz w:val="28"/>
                <w:szCs w:val="28"/>
                <w:lang w:eastAsia="en-GB"/>
              </w:rPr>
              <w:t> </w:t>
            </w:r>
          </w:p>
        </w:tc>
        <w:tc>
          <w:tcPr>
            <w:tcW w:w="1412" w:type="dxa"/>
            <w:tcBorders>
              <w:top w:val="nil"/>
              <w:left w:val="nil"/>
              <w:bottom w:val="nil"/>
              <w:right w:val="nil"/>
            </w:tcBorders>
            <w:shd w:val="clear" w:color="auto" w:fill="auto"/>
            <w:noWrap/>
            <w:vAlign w:val="center"/>
            <w:hideMark/>
          </w:tcPr>
          <w:p w14:paraId="7E969CA5" w14:textId="77777777" w:rsidR="00E372DE" w:rsidRPr="00E372DE" w:rsidRDefault="00E372DE" w:rsidP="00E372DE">
            <w:pPr>
              <w:spacing w:after="0" w:line="240" w:lineRule="auto"/>
              <w:rPr>
                <w:rFonts w:ascii="Times New Roman" w:eastAsia="Times New Roman" w:hAnsi="Times New Roman" w:cs="Times New Roman"/>
                <w:color w:val="000000"/>
                <w:sz w:val="28"/>
                <w:szCs w:val="28"/>
                <w:lang w:eastAsia="en-GB"/>
              </w:rPr>
            </w:pPr>
          </w:p>
        </w:tc>
        <w:tc>
          <w:tcPr>
            <w:tcW w:w="6268" w:type="dxa"/>
            <w:gridSpan w:val="7"/>
            <w:vMerge/>
            <w:tcBorders>
              <w:top w:val="nil"/>
              <w:left w:val="nil"/>
              <w:bottom w:val="nil"/>
              <w:right w:val="nil"/>
            </w:tcBorders>
            <w:vAlign w:val="center"/>
            <w:hideMark/>
          </w:tcPr>
          <w:p w14:paraId="73045A87" w14:textId="77777777" w:rsidR="00E372DE" w:rsidRPr="00E372DE" w:rsidRDefault="00E372DE" w:rsidP="00E372DE">
            <w:pPr>
              <w:spacing w:after="0" w:line="240" w:lineRule="auto"/>
              <w:rPr>
                <w:rFonts w:ascii="Times New Roman" w:eastAsia="Times New Roman" w:hAnsi="Times New Roman" w:cs="Times New Roman"/>
                <w:color w:val="000000"/>
                <w:sz w:val="24"/>
                <w:szCs w:val="24"/>
                <w:lang w:eastAsia="en-GB"/>
              </w:rPr>
            </w:pPr>
          </w:p>
        </w:tc>
      </w:tr>
      <w:tr w:rsidR="00E372DE" w:rsidRPr="00E372DE" w14:paraId="12F97F0A" w14:textId="77777777" w:rsidTr="00E372DE">
        <w:trPr>
          <w:trHeight w:val="105"/>
        </w:trPr>
        <w:tc>
          <w:tcPr>
            <w:tcW w:w="960" w:type="dxa"/>
            <w:tcBorders>
              <w:top w:val="nil"/>
              <w:left w:val="single" w:sz="4" w:space="0" w:color="auto"/>
              <w:bottom w:val="single" w:sz="4" w:space="0" w:color="auto"/>
              <w:right w:val="nil"/>
            </w:tcBorders>
            <w:shd w:val="clear" w:color="auto" w:fill="auto"/>
            <w:noWrap/>
            <w:vAlign w:val="center"/>
            <w:hideMark/>
          </w:tcPr>
          <w:p w14:paraId="0DAAF3F3" w14:textId="77777777" w:rsidR="00E372DE" w:rsidRPr="00E372DE" w:rsidRDefault="00E372DE" w:rsidP="00E372DE">
            <w:pPr>
              <w:spacing w:after="0" w:line="240" w:lineRule="auto"/>
              <w:rPr>
                <w:rFonts w:ascii="Times New Roman" w:eastAsia="Times New Roman" w:hAnsi="Times New Roman" w:cs="Times New Roman"/>
                <w:color w:val="000000"/>
                <w:sz w:val="28"/>
                <w:szCs w:val="28"/>
                <w:lang w:eastAsia="en-GB"/>
              </w:rPr>
            </w:pPr>
            <w:r w:rsidRPr="00E372DE">
              <w:rPr>
                <w:rFonts w:ascii="Times New Roman" w:eastAsia="Times New Roman" w:hAnsi="Times New Roman" w:cs="Times New Roman"/>
                <w:color w:val="000000"/>
                <w:sz w:val="28"/>
                <w:szCs w:val="28"/>
                <w:lang w:eastAsia="en-GB"/>
              </w:rPr>
              <w:t> </w:t>
            </w:r>
          </w:p>
        </w:tc>
        <w:tc>
          <w:tcPr>
            <w:tcW w:w="1412" w:type="dxa"/>
            <w:tcBorders>
              <w:top w:val="nil"/>
              <w:left w:val="nil"/>
              <w:bottom w:val="single" w:sz="4" w:space="0" w:color="auto"/>
              <w:right w:val="nil"/>
            </w:tcBorders>
            <w:shd w:val="clear" w:color="auto" w:fill="auto"/>
            <w:noWrap/>
            <w:vAlign w:val="center"/>
            <w:hideMark/>
          </w:tcPr>
          <w:p w14:paraId="725D72C3" w14:textId="77777777" w:rsidR="00E372DE" w:rsidRPr="00E372DE" w:rsidRDefault="00E372DE" w:rsidP="00E372DE">
            <w:pPr>
              <w:spacing w:after="0" w:line="240" w:lineRule="auto"/>
              <w:rPr>
                <w:rFonts w:ascii="Times New Roman" w:eastAsia="Times New Roman" w:hAnsi="Times New Roman" w:cs="Times New Roman"/>
                <w:color w:val="000000"/>
                <w:sz w:val="28"/>
                <w:szCs w:val="28"/>
                <w:lang w:eastAsia="en-GB"/>
              </w:rPr>
            </w:pPr>
            <w:r w:rsidRPr="00E372DE">
              <w:rPr>
                <w:rFonts w:ascii="Times New Roman" w:eastAsia="Times New Roman" w:hAnsi="Times New Roman" w:cs="Times New Roman"/>
                <w:color w:val="000000"/>
                <w:sz w:val="28"/>
                <w:szCs w:val="28"/>
                <w:lang w:eastAsia="en-GB"/>
              </w:rPr>
              <w:t> </w:t>
            </w:r>
          </w:p>
        </w:tc>
        <w:tc>
          <w:tcPr>
            <w:tcW w:w="6268" w:type="dxa"/>
            <w:gridSpan w:val="7"/>
            <w:vMerge/>
            <w:tcBorders>
              <w:top w:val="nil"/>
              <w:left w:val="nil"/>
              <w:bottom w:val="single" w:sz="4" w:space="0" w:color="auto"/>
              <w:right w:val="nil"/>
            </w:tcBorders>
            <w:vAlign w:val="center"/>
            <w:hideMark/>
          </w:tcPr>
          <w:p w14:paraId="0608999B" w14:textId="77777777" w:rsidR="00E372DE" w:rsidRPr="00E372DE" w:rsidRDefault="00E372DE" w:rsidP="00E372DE">
            <w:pPr>
              <w:spacing w:after="0" w:line="240" w:lineRule="auto"/>
              <w:rPr>
                <w:rFonts w:ascii="Times New Roman" w:eastAsia="Times New Roman" w:hAnsi="Times New Roman" w:cs="Times New Roman"/>
                <w:color w:val="000000"/>
                <w:sz w:val="24"/>
                <w:szCs w:val="24"/>
                <w:lang w:eastAsia="en-GB"/>
              </w:rPr>
            </w:pPr>
          </w:p>
        </w:tc>
      </w:tr>
    </w:tbl>
    <w:p w14:paraId="272B51B2" w14:textId="77777777" w:rsidR="00E372DE" w:rsidRPr="000226D6" w:rsidRDefault="00E372DE" w:rsidP="00D43D7B">
      <w:pPr>
        <w:rPr>
          <w:rFonts w:ascii="Times New Roman" w:hAnsi="Times New Roman" w:cs="Times New Roman"/>
          <w:b/>
          <w:sz w:val="24"/>
          <w:szCs w:val="24"/>
        </w:rPr>
      </w:pPr>
    </w:p>
    <w:p w14:paraId="5CC9A266" w14:textId="66D5CD90" w:rsidR="00D43D7B" w:rsidRPr="000226D6" w:rsidRDefault="00D43D7B" w:rsidP="00D43D7B">
      <w:pPr>
        <w:rPr>
          <w:rFonts w:ascii="Times New Roman" w:hAnsi="Times New Roman" w:cs="Times New Roman"/>
          <w:b/>
          <w:sz w:val="28"/>
          <w:szCs w:val="28"/>
        </w:rPr>
      </w:pPr>
      <w:bookmarkStart w:id="7" w:name="G"/>
      <w:r w:rsidRPr="000226D6">
        <w:rPr>
          <w:rFonts w:ascii="Times New Roman" w:hAnsi="Times New Roman" w:cs="Times New Roman"/>
          <w:b/>
          <w:sz w:val="28"/>
          <w:szCs w:val="28"/>
        </w:rPr>
        <w:t>Expedition Support Person</w:t>
      </w:r>
    </w:p>
    <w:tbl>
      <w:tblPr>
        <w:tblW w:w="9180" w:type="dxa"/>
        <w:tblLook w:val="04A0" w:firstRow="1" w:lastRow="0" w:firstColumn="1" w:lastColumn="0" w:noHBand="0" w:noVBand="1"/>
      </w:tblPr>
      <w:tblGrid>
        <w:gridCol w:w="1100"/>
        <w:gridCol w:w="2074"/>
        <w:gridCol w:w="746"/>
        <w:gridCol w:w="340"/>
        <w:gridCol w:w="1080"/>
        <w:gridCol w:w="960"/>
        <w:gridCol w:w="960"/>
        <w:gridCol w:w="960"/>
        <w:gridCol w:w="960"/>
      </w:tblGrid>
      <w:tr w:rsidR="00C22825" w:rsidRPr="00C22825" w14:paraId="623C1CBA" w14:textId="77777777" w:rsidTr="00C22825">
        <w:trPr>
          <w:trHeight w:val="570"/>
        </w:trPr>
        <w:tc>
          <w:tcPr>
            <w:tcW w:w="1100" w:type="dxa"/>
            <w:tcBorders>
              <w:top w:val="single" w:sz="4" w:space="0" w:color="auto"/>
              <w:left w:val="single" w:sz="4" w:space="0" w:color="auto"/>
              <w:bottom w:val="single" w:sz="4" w:space="0" w:color="auto"/>
              <w:right w:val="nil"/>
            </w:tcBorders>
            <w:shd w:val="clear" w:color="auto" w:fill="auto"/>
            <w:noWrap/>
            <w:vAlign w:val="center"/>
            <w:hideMark/>
          </w:tcPr>
          <w:bookmarkEnd w:id="7"/>
          <w:p w14:paraId="5CE8EC22" w14:textId="77777777" w:rsidR="00C22825" w:rsidRPr="00C22825" w:rsidRDefault="00C22825" w:rsidP="00C22825">
            <w:pPr>
              <w:spacing w:after="0" w:line="240" w:lineRule="auto"/>
              <w:jc w:val="center"/>
              <w:rPr>
                <w:rFonts w:ascii="Times New Roman" w:eastAsia="Times New Roman" w:hAnsi="Times New Roman" w:cs="Times New Roman"/>
                <w:color w:val="000000"/>
                <w:sz w:val="28"/>
                <w:szCs w:val="28"/>
                <w:lang w:eastAsia="en-GB"/>
              </w:rPr>
            </w:pPr>
            <w:proofErr w:type="gramStart"/>
            <w:r w:rsidRPr="00C22825">
              <w:rPr>
                <w:rFonts w:ascii="Times New Roman" w:eastAsia="Times New Roman" w:hAnsi="Times New Roman" w:cs="Times New Roman"/>
                <w:color w:val="000000"/>
                <w:sz w:val="28"/>
                <w:szCs w:val="28"/>
                <w:lang w:eastAsia="en-GB"/>
              </w:rPr>
              <w:t>Name :</w:t>
            </w:r>
            <w:proofErr w:type="gramEnd"/>
          </w:p>
        </w:tc>
        <w:tc>
          <w:tcPr>
            <w:tcW w:w="2820"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6EB7C6FD" w14:textId="77777777" w:rsidR="00C22825" w:rsidRPr="00C22825" w:rsidRDefault="00C22825" w:rsidP="00C22825">
            <w:pPr>
              <w:spacing w:after="0" w:line="240" w:lineRule="auto"/>
              <w:jc w:val="center"/>
              <w:rPr>
                <w:rFonts w:ascii="Times New Roman" w:eastAsia="Times New Roman" w:hAnsi="Times New Roman" w:cs="Times New Roman"/>
                <w:color w:val="000000"/>
                <w:sz w:val="24"/>
                <w:szCs w:val="24"/>
                <w:lang w:eastAsia="en-GB"/>
              </w:rPr>
            </w:pPr>
            <w:r w:rsidRPr="00C22825">
              <w:rPr>
                <w:rFonts w:ascii="Times New Roman" w:eastAsia="Times New Roman" w:hAnsi="Times New Roman" w:cs="Times New Roman"/>
                <w:color w:val="000000"/>
                <w:sz w:val="24"/>
                <w:szCs w:val="24"/>
                <w:lang w:eastAsia="en-GB"/>
              </w:rPr>
              <w:t>Rose Davis</w:t>
            </w:r>
          </w:p>
        </w:tc>
        <w:tc>
          <w:tcPr>
            <w:tcW w:w="340" w:type="dxa"/>
            <w:tcBorders>
              <w:top w:val="nil"/>
              <w:left w:val="nil"/>
              <w:bottom w:val="nil"/>
              <w:right w:val="nil"/>
            </w:tcBorders>
            <w:shd w:val="clear" w:color="auto" w:fill="auto"/>
            <w:noWrap/>
            <w:vAlign w:val="center"/>
            <w:hideMark/>
          </w:tcPr>
          <w:p w14:paraId="1B59D4AB" w14:textId="77777777" w:rsidR="00C22825" w:rsidRPr="00C22825" w:rsidRDefault="00C22825" w:rsidP="00C22825">
            <w:pPr>
              <w:spacing w:after="0" w:line="240" w:lineRule="auto"/>
              <w:jc w:val="center"/>
              <w:rPr>
                <w:rFonts w:ascii="Times New Roman" w:eastAsia="Times New Roman" w:hAnsi="Times New Roman" w:cs="Times New Roman"/>
                <w:color w:val="000000"/>
                <w:sz w:val="24"/>
                <w:szCs w:val="24"/>
                <w:lang w:eastAsia="en-GB"/>
              </w:rPr>
            </w:pPr>
          </w:p>
        </w:tc>
        <w:tc>
          <w:tcPr>
            <w:tcW w:w="1080" w:type="dxa"/>
            <w:tcBorders>
              <w:top w:val="single" w:sz="4" w:space="0" w:color="auto"/>
              <w:left w:val="single" w:sz="4" w:space="0" w:color="auto"/>
              <w:bottom w:val="single" w:sz="4" w:space="0" w:color="auto"/>
              <w:right w:val="nil"/>
            </w:tcBorders>
            <w:shd w:val="clear" w:color="auto" w:fill="auto"/>
            <w:noWrap/>
            <w:vAlign w:val="center"/>
            <w:hideMark/>
          </w:tcPr>
          <w:p w14:paraId="6040683B" w14:textId="77777777" w:rsidR="00C22825" w:rsidRPr="00C22825" w:rsidRDefault="00C22825" w:rsidP="00C22825">
            <w:pPr>
              <w:spacing w:after="0" w:line="240" w:lineRule="auto"/>
              <w:jc w:val="center"/>
              <w:rPr>
                <w:rFonts w:ascii="Times New Roman" w:eastAsia="Times New Roman" w:hAnsi="Times New Roman" w:cs="Times New Roman"/>
                <w:color w:val="000000"/>
                <w:sz w:val="28"/>
                <w:szCs w:val="28"/>
                <w:lang w:eastAsia="en-GB"/>
              </w:rPr>
            </w:pPr>
            <w:proofErr w:type="gramStart"/>
            <w:r w:rsidRPr="00C22825">
              <w:rPr>
                <w:rFonts w:ascii="Times New Roman" w:eastAsia="Times New Roman" w:hAnsi="Times New Roman" w:cs="Times New Roman"/>
                <w:color w:val="000000"/>
                <w:sz w:val="28"/>
                <w:szCs w:val="28"/>
                <w:lang w:eastAsia="en-GB"/>
              </w:rPr>
              <w:t>Role :</w:t>
            </w:r>
            <w:proofErr w:type="gramEnd"/>
          </w:p>
        </w:tc>
        <w:tc>
          <w:tcPr>
            <w:tcW w:w="3840" w:type="dxa"/>
            <w:gridSpan w:val="4"/>
            <w:tcBorders>
              <w:top w:val="single" w:sz="4" w:space="0" w:color="auto"/>
              <w:left w:val="nil"/>
              <w:bottom w:val="single" w:sz="4" w:space="0" w:color="auto"/>
              <w:right w:val="single" w:sz="4" w:space="0" w:color="000000"/>
            </w:tcBorders>
            <w:shd w:val="clear" w:color="auto" w:fill="auto"/>
            <w:noWrap/>
            <w:vAlign w:val="center"/>
            <w:hideMark/>
          </w:tcPr>
          <w:p w14:paraId="21EB7D8C" w14:textId="77777777" w:rsidR="00C22825" w:rsidRPr="00C22825" w:rsidRDefault="00C22825" w:rsidP="00C22825">
            <w:pPr>
              <w:spacing w:after="0" w:line="240" w:lineRule="auto"/>
              <w:jc w:val="center"/>
              <w:rPr>
                <w:rFonts w:ascii="Calibri" w:eastAsia="Times New Roman" w:hAnsi="Calibri" w:cs="Calibri"/>
                <w:color w:val="000000"/>
                <w:sz w:val="24"/>
                <w:szCs w:val="24"/>
                <w:lang w:eastAsia="en-GB"/>
              </w:rPr>
            </w:pPr>
            <w:r w:rsidRPr="00C22825">
              <w:rPr>
                <w:rFonts w:ascii="Calibri" w:eastAsia="Times New Roman" w:hAnsi="Calibri" w:cs="Calibri"/>
                <w:color w:val="000000"/>
                <w:sz w:val="24"/>
                <w:szCs w:val="24"/>
                <w:lang w:eastAsia="en-GB"/>
              </w:rPr>
              <w:t>Support Person</w:t>
            </w:r>
          </w:p>
        </w:tc>
      </w:tr>
      <w:tr w:rsidR="00C22825" w:rsidRPr="00C22825" w14:paraId="103CE339" w14:textId="77777777" w:rsidTr="00C22825">
        <w:trPr>
          <w:trHeight w:val="570"/>
        </w:trPr>
        <w:tc>
          <w:tcPr>
            <w:tcW w:w="1100" w:type="dxa"/>
            <w:tcBorders>
              <w:top w:val="nil"/>
              <w:left w:val="nil"/>
              <w:bottom w:val="nil"/>
              <w:right w:val="nil"/>
            </w:tcBorders>
            <w:shd w:val="clear" w:color="auto" w:fill="auto"/>
            <w:noWrap/>
            <w:vAlign w:val="center"/>
            <w:hideMark/>
          </w:tcPr>
          <w:p w14:paraId="3727069A" w14:textId="77777777" w:rsidR="00C22825" w:rsidRPr="00C22825" w:rsidRDefault="00C22825" w:rsidP="00C22825">
            <w:pPr>
              <w:spacing w:after="0" w:line="240" w:lineRule="auto"/>
              <w:jc w:val="center"/>
              <w:rPr>
                <w:rFonts w:ascii="Calibri" w:eastAsia="Times New Roman" w:hAnsi="Calibri" w:cs="Calibri"/>
                <w:color w:val="000000"/>
                <w:sz w:val="24"/>
                <w:szCs w:val="24"/>
                <w:lang w:eastAsia="en-GB"/>
              </w:rPr>
            </w:pPr>
          </w:p>
        </w:tc>
        <w:tc>
          <w:tcPr>
            <w:tcW w:w="2074" w:type="dxa"/>
            <w:tcBorders>
              <w:top w:val="nil"/>
              <w:left w:val="nil"/>
              <w:bottom w:val="nil"/>
              <w:right w:val="nil"/>
            </w:tcBorders>
            <w:shd w:val="clear" w:color="auto" w:fill="auto"/>
            <w:noWrap/>
            <w:vAlign w:val="center"/>
            <w:hideMark/>
          </w:tcPr>
          <w:p w14:paraId="6F352586" w14:textId="77777777" w:rsidR="00C22825" w:rsidRPr="00C22825" w:rsidRDefault="00C22825" w:rsidP="00C22825">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center"/>
            <w:hideMark/>
          </w:tcPr>
          <w:p w14:paraId="64ED6EE1" w14:textId="77777777" w:rsidR="00C22825" w:rsidRPr="00C22825" w:rsidRDefault="00C22825" w:rsidP="00C22825">
            <w:pPr>
              <w:spacing w:after="0" w:line="240" w:lineRule="auto"/>
              <w:jc w:val="center"/>
              <w:rPr>
                <w:rFonts w:ascii="Times New Roman" w:eastAsia="Times New Roman" w:hAnsi="Times New Roman" w:cs="Times New Roman"/>
                <w:sz w:val="20"/>
                <w:szCs w:val="20"/>
                <w:lang w:eastAsia="en-GB"/>
              </w:rPr>
            </w:pPr>
          </w:p>
        </w:tc>
        <w:tc>
          <w:tcPr>
            <w:tcW w:w="340" w:type="dxa"/>
            <w:tcBorders>
              <w:top w:val="nil"/>
              <w:left w:val="nil"/>
              <w:bottom w:val="nil"/>
              <w:right w:val="nil"/>
            </w:tcBorders>
            <w:shd w:val="clear" w:color="auto" w:fill="auto"/>
            <w:noWrap/>
            <w:vAlign w:val="center"/>
            <w:hideMark/>
          </w:tcPr>
          <w:p w14:paraId="03C3887B" w14:textId="77777777" w:rsidR="00C22825" w:rsidRPr="00C22825" w:rsidRDefault="00C22825" w:rsidP="00C22825">
            <w:pPr>
              <w:spacing w:after="0" w:line="240" w:lineRule="auto"/>
              <w:jc w:val="center"/>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center"/>
            <w:hideMark/>
          </w:tcPr>
          <w:p w14:paraId="7F5788E2" w14:textId="77777777" w:rsidR="00C22825" w:rsidRPr="00C22825" w:rsidRDefault="00C22825" w:rsidP="00C22825">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5C2B3AC3" w14:textId="77777777" w:rsidR="00C22825" w:rsidRPr="00C22825" w:rsidRDefault="00C22825" w:rsidP="00C2282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017A4401" w14:textId="77777777" w:rsidR="00C22825" w:rsidRPr="00C22825" w:rsidRDefault="00C22825" w:rsidP="00C22825">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4A8F82D3" w14:textId="77777777" w:rsidR="00C22825" w:rsidRPr="00C22825" w:rsidRDefault="00C22825" w:rsidP="00C22825">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7E9AB5C9" w14:textId="77777777" w:rsidR="00C22825" w:rsidRPr="00C22825" w:rsidRDefault="00C22825" w:rsidP="00C22825">
            <w:pPr>
              <w:spacing w:after="0" w:line="240" w:lineRule="auto"/>
              <w:jc w:val="center"/>
              <w:rPr>
                <w:rFonts w:ascii="Times New Roman" w:eastAsia="Times New Roman" w:hAnsi="Times New Roman" w:cs="Times New Roman"/>
                <w:sz w:val="20"/>
                <w:szCs w:val="20"/>
                <w:lang w:eastAsia="en-GB"/>
              </w:rPr>
            </w:pPr>
          </w:p>
        </w:tc>
      </w:tr>
      <w:tr w:rsidR="00C22825" w:rsidRPr="00C22825" w14:paraId="253486E6" w14:textId="77777777" w:rsidTr="00C22825">
        <w:trPr>
          <w:trHeight w:val="570"/>
        </w:trPr>
        <w:tc>
          <w:tcPr>
            <w:tcW w:w="1100" w:type="dxa"/>
            <w:tcBorders>
              <w:top w:val="single" w:sz="4" w:space="0" w:color="auto"/>
              <w:left w:val="single" w:sz="4" w:space="0" w:color="auto"/>
              <w:bottom w:val="single" w:sz="4" w:space="0" w:color="auto"/>
              <w:right w:val="nil"/>
            </w:tcBorders>
            <w:shd w:val="clear" w:color="auto" w:fill="auto"/>
            <w:noWrap/>
            <w:vAlign w:val="center"/>
            <w:hideMark/>
          </w:tcPr>
          <w:p w14:paraId="0AE5B749" w14:textId="77777777" w:rsidR="00C22825" w:rsidRPr="00C22825" w:rsidRDefault="00C22825" w:rsidP="00C22825">
            <w:pPr>
              <w:spacing w:after="0" w:line="240" w:lineRule="auto"/>
              <w:jc w:val="center"/>
              <w:rPr>
                <w:rFonts w:ascii="Times New Roman" w:eastAsia="Times New Roman" w:hAnsi="Times New Roman" w:cs="Times New Roman"/>
                <w:color w:val="000000"/>
                <w:sz w:val="28"/>
                <w:szCs w:val="28"/>
                <w:lang w:eastAsia="en-GB"/>
              </w:rPr>
            </w:pPr>
            <w:proofErr w:type="gramStart"/>
            <w:r w:rsidRPr="00C22825">
              <w:rPr>
                <w:rFonts w:ascii="Times New Roman" w:eastAsia="Times New Roman" w:hAnsi="Times New Roman" w:cs="Times New Roman"/>
                <w:color w:val="000000"/>
                <w:sz w:val="28"/>
                <w:szCs w:val="28"/>
                <w:lang w:eastAsia="en-GB"/>
              </w:rPr>
              <w:t>D.O.B :</w:t>
            </w:r>
            <w:proofErr w:type="gramEnd"/>
          </w:p>
        </w:tc>
        <w:tc>
          <w:tcPr>
            <w:tcW w:w="2820"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29B51A20" w14:textId="77777777" w:rsidR="00C22825" w:rsidRPr="00C22825" w:rsidRDefault="00C22825" w:rsidP="00C22825">
            <w:pPr>
              <w:spacing w:after="0" w:line="240" w:lineRule="auto"/>
              <w:jc w:val="center"/>
              <w:rPr>
                <w:rFonts w:ascii="Times New Roman" w:eastAsia="Times New Roman" w:hAnsi="Times New Roman" w:cs="Times New Roman"/>
                <w:color w:val="000000"/>
                <w:sz w:val="24"/>
                <w:szCs w:val="24"/>
                <w:lang w:eastAsia="en-GB"/>
              </w:rPr>
            </w:pPr>
            <w:r w:rsidRPr="00C22825">
              <w:rPr>
                <w:rFonts w:ascii="Times New Roman" w:eastAsia="Times New Roman" w:hAnsi="Times New Roman" w:cs="Times New Roman"/>
                <w:color w:val="000000"/>
                <w:sz w:val="24"/>
                <w:szCs w:val="24"/>
                <w:lang w:eastAsia="en-GB"/>
              </w:rPr>
              <w:t>06/10/1965</w:t>
            </w:r>
          </w:p>
        </w:tc>
        <w:tc>
          <w:tcPr>
            <w:tcW w:w="340" w:type="dxa"/>
            <w:tcBorders>
              <w:top w:val="nil"/>
              <w:left w:val="nil"/>
              <w:bottom w:val="nil"/>
              <w:right w:val="nil"/>
            </w:tcBorders>
            <w:shd w:val="clear" w:color="auto" w:fill="auto"/>
            <w:noWrap/>
            <w:vAlign w:val="center"/>
            <w:hideMark/>
          </w:tcPr>
          <w:p w14:paraId="23B816B7" w14:textId="77777777" w:rsidR="00C22825" w:rsidRPr="00C22825" w:rsidRDefault="00C22825" w:rsidP="00C22825">
            <w:pPr>
              <w:spacing w:after="0" w:line="240" w:lineRule="auto"/>
              <w:jc w:val="center"/>
              <w:rPr>
                <w:rFonts w:ascii="Times New Roman" w:eastAsia="Times New Roman" w:hAnsi="Times New Roman" w:cs="Times New Roman"/>
                <w:color w:val="000000"/>
                <w:sz w:val="24"/>
                <w:szCs w:val="24"/>
                <w:lang w:eastAsia="en-GB"/>
              </w:rPr>
            </w:pPr>
          </w:p>
        </w:tc>
        <w:tc>
          <w:tcPr>
            <w:tcW w:w="1080" w:type="dxa"/>
            <w:tcBorders>
              <w:top w:val="single" w:sz="4" w:space="0" w:color="auto"/>
              <w:left w:val="single" w:sz="4" w:space="0" w:color="auto"/>
              <w:bottom w:val="single" w:sz="4" w:space="0" w:color="auto"/>
              <w:right w:val="nil"/>
            </w:tcBorders>
            <w:shd w:val="clear" w:color="auto" w:fill="auto"/>
            <w:noWrap/>
            <w:vAlign w:val="center"/>
            <w:hideMark/>
          </w:tcPr>
          <w:p w14:paraId="684C4332" w14:textId="77777777" w:rsidR="00C22825" w:rsidRPr="00C22825" w:rsidRDefault="00C22825" w:rsidP="00C22825">
            <w:pPr>
              <w:spacing w:after="0" w:line="240" w:lineRule="auto"/>
              <w:jc w:val="center"/>
              <w:rPr>
                <w:rFonts w:ascii="Times New Roman" w:eastAsia="Times New Roman" w:hAnsi="Times New Roman" w:cs="Times New Roman"/>
                <w:color w:val="000000"/>
                <w:sz w:val="28"/>
                <w:szCs w:val="28"/>
                <w:lang w:eastAsia="en-GB"/>
              </w:rPr>
            </w:pPr>
            <w:r w:rsidRPr="00C22825">
              <w:rPr>
                <w:rFonts w:ascii="Times New Roman" w:eastAsia="Times New Roman" w:hAnsi="Times New Roman" w:cs="Times New Roman"/>
                <w:color w:val="000000"/>
                <w:sz w:val="28"/>
                <w:szCs w:val="28"/>
                <w:lang w:eastAsia="en-GB"/>
              </w:rPr>
              <w:t>Tel.:</w:t>
            </w:r>
          </w:p>
        </w:tc>
        <w:tc>
          <w:tcPr>
            <w:tcW w:w="3840" w:type="dxa"/>
            <w:gridSpan w:val="4"/>
            <w:tcBorders>
              <w:top w:val="single" w:sz="4" w:space="0" w:color="auto"/>
              <w:left w:val="nil"/>
              <w:bottom w:val="single" w:sz="4" w:space="0" w:color="auto"/>
              <w:right w:val="single" w:sz="4" w:space="0" w:color="000000"/>
            </w:tcBorders>
            <w:shd w:val="clear" w:color="auto" w:fill="auto"/>
            <w:noWrap/>
            <w:vAlign w:val="center"/>
            <w:hideMark/>
          </w:tcPr>
          <w:p w14:paraId="50BAB166" w14:textId="77777777" w:rsidR="00C22825" w:rsidRPr="00C22825" w:rsidRDefault="00C22825" w:rsidP="00C22825">
            <w:pPr>
              <w:spacing w:after="0" w:line="240" w:lineRule="auto"/>
              <w:jc w:val="center"/>
              <w:rPr>
                <w:rFonts w:ascii="Calibri" w:eastAsia="Times New Roman" w:hAnsi="Calibri" w:cs="Calibri"/>
                <w:color w:val="000000"/>
                <w:sz w:val="24"/>
                <w:szCs w:val="24"/>
                <w:lang w:eastAsia="en-GB"/>
              </w:rPr>
            </w:pPr>
            <w:r w:rsidRPr="00C22825">
              <w:rPr>
                <w:rFonts w:ascii="Calibri" w:eastAsia="Times New Roman" w:hAnsi="Calibri" w:cs="Calibri"/>
                <w:color w:val="000000"/>
                <w:sz w:val="24"/>
                <w:szCs w:val="24"/>
                <w:lang w:eastAsia="en-GB"/>
              </w:rPr>
              <w:t>07817 278 808</w:t>
            </w:r>
          </w:p>
        </w:tc>
      </w:tr>
      <w:tr w:rsidR="00C22825" w:rsidRPr="00C22825" w14:paraId="55032614" w14:textId="77777777" w:rsidTr="00C22825">
        <w:trPr>
          <w:trHeight w:val="570"/>
        </w:trPr>
        <w:tc>
          <w:tcPr>
            <w:tcW w:w="1100" w:type="dxa"/>
            <w:tcBorders>
              <w:top w:val="nil"/>
              <w:left w:val="nil"/>
              <w:bottom w:val="nil"/>
              <w:right w:val="nil"/>
            </w:tcBorders>
            <w:shd w:val="clear" w:color="auto" w:fill="auto"/>
            <w:noWrap/>
            <w:vAlign w:val="center"/>
            <w:hideMark/>
          </w:tcPr>
          <w:p w14:paraId="6B27EE28" w14:textId="77777777" w:rsidR="00C22825" w:rsidRPr="00C22825" w:rsidRDefault="00C22825" w:rsidP="00C22825">
            <w:pPr>
              <w:spacing w:after="0" w:line="240" w:lineRule="auto"/>
              <w:jc w:val="center"/>
              <w:rPr>
                <w:rFonts w:ascii="Calibri" w:eastAsia="Times New Roman" w:hAnsi="Calibri" w:cs="Calibri"/>
                <w:color w:val="000000"/>
                <w:sz w:val="24"/>
                <w:szCs w:val="24"/>
                <w:lang w:eastAsia="en-GB"/>
              </w:rPr>
            </w:pPr>
          </w:p>
        </w:tc>
        <w:tc>
          <w:tcPr>
            <w:tcW w:w="2074" w:type="dxa"/>
            <w:tcBorders>
              <w:top w:val="nil"/>
              <w:left w:val="nil"/>
              <w:bottom w:val="nil"/>
              <w:right w:val="nil"/>
            </w:tcBorders>
            <w:shd w:val="clear" w:color="auto" w:fill="auto"/>
            <w:noWrap/>
            <w:vAlign w:val="center"/>
            <w:hideMark/>
          </w:tcPr>
          <w:p w14:paraId="75E8751B" w14:textId="77777777" w:rsidR="00C22825" w:rsidRPr="00C22825" w:rsidRDefault="00C22825" w:rsidP="00C22825">
            <w:pPr>
              <w:spacing w:after="0" w:line="240" w:lineRule="auto"/>
              <w:rPr>
                <w:rFonts w:ascii="Times New Roman" w:eastAsia="Times New Roman" w:hAnsi="Times New Roman" w:cs="Times New Roman"/>
                <w:sz w:val="20"/>
                <w:szCs w:val="20"/>
                <w:lang w:eastAsia="en-GB"/>
              </w:rPr>
            </w:pPr>
          </w:p>
        </w:tc>
        <w:tc>
          <w:tcPr>
            <w:tcW w:w="746" w:type="dxa"/>
            <w:tcBorders>
              <w:top w:val="nil"/>
              <w:left w:val="nil"/>
              <w:bottom w:val="nil"/>
              <w:right w:val="nil"/>
            </w:tcBorders>
            <w:shd w:val="clear" w:color="auto" w:fill="auto"/>
            <w:noWrap/>
            <w:vAlign w:val="center"/>
            <w:hideMark/>
          </w:tcPr>
          <w:p w14:paraId="71E18152" w14:textId="77777777" w:rsidR="00C22825" w:rsidRPr="00C22825" w:rsidRDefault="00C22825" w:rsidP="00C22825">
            <w:pPr>
              <w:spacing w:after="0" w:line="240" w:lineRule="auto"/>
              <w:jc w:val="center"/>
              <w:rPr>
                <w:rFonts w:ascii="Times New Roman" w:eastAsia="Times New Roman" w:hAnsi="Times New Roman" w:cs="Times New Roman"/>
                <w:sz w:val="20"/>
                <w:szCs w:val="20"/>
                <w:lang w:eastAsia="en-GB"/>
              </w:rPr>
            </w:pPr>
          </w:p>
        </w:tc>
        <w:tc>
          <w:tcPr>
            <w:tcW w:w="340" w:type="dxa"/>
            <w:tcBorders>
              <w:top w:val="nil"/>
              <w:left w:val="nil"/>
              <w:bottom w:val="nil"/>
              <w:right w:val="nil"/>
            </w:tcBorders>
            <w:shd w:val="clear" w:color="auto" w:fill="auto"/>
            <w:noWrap/>
            <w:vAlign w:val="center"/>
            <w:hideMark/>
          </w:tcPr>
          <w:p w14:paraId="732B1202" w14:textId="77777777" w:rsidR="00C22825" w:rsidRPr="00C22825" w:rsidRDefault="00C22825" w:rsidP="00C22825">
            <w:pPr>
              <w:spacing w:after="0" w:line="240" w:lineRule="auto"/>
              <w:jc w:val="center"/>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center"/>
            <w:hideMark/>
          </w:tcPr>
          <w:p w14:paraId="565ED43B" w14:textId="77777777" w:rsidR="00C22825" w:rsidRPr="00C22825" w:rsidRDefault="00C22825" w:rsidP="00C22825">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0F00BEDE" w14:textId="77777777" w:rsidR="00C22825" w:rsidRPr="00C22825" w:rsidRDefault="00C22825" w:rsidP="00C2282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2AA6FF8D" w14:textId="77777777" w:rsidR="00C22825" w:rsidRPr="00C22825" w:rsidRDefault="00C22825" w:rsidP="00C22825">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63A680D6" w14:textId="77777777" w:rsidR="00C22825" w:rsidRPr="00C22825" w:rsidRDefault="00C22825" w:rsidP="00C22825">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05A98FED" w14:textId="77777777" w:rsidR="00C22825" w:rsidRPr="00C22825" w:rsidRDefault="00C22825" w:rsidP="00C22825">
            <w:pPr>
              <w:spacing w:after="0" w:line="240" w:lineRule="auto"/>
              <w:jc w:val="center"/>
              <w:rPr>
                <w:rFonts w:ascii="Times New Roman" w:eastAsia="Times New Roman" w:hAnsi="Times New Roman" w:cs="Times New Roman"/>
                <w:sz w:val="20"/>
                <w:szCs w:val="20"/>
                <w:lang w:eastAsia="en-GB"/>
              </w:rPr>
            </w:pPr>
          </w:p>
        </w:tc>
      </w:tr>
      <w:tr w:rsidR="00C22825" w:rsidRPr="00C22825" w14:paraId="2DC61C62" w14:textId="77777777" w:rsidTr="00C22825">
        <w:trPr>
          <w:trHeight w:val="570"/>
        </w:trPr>
        <w:tc>
          <w:tcPr>
            <w:tcW w:w="3174" w:type="dxa"/>
            <w:gridSpan w:val="2"/>
            <w:tcBorders>
              <w:top w:val="single" w:sz="4" w:space="0" w:color="auto"/>
              <w:left w:val="single" w:sz="4" w:space="0" w:color="auto"/>
              <w:bottom w:val="nil"/>
              <w:right w:val="nil"/>
            </w:tcBorders>
            <w:shd w:val="clear" w:color="auto" w:fill="auto"/>
            <w:noWrap/>
            <w:vAlign w:val="center"/>
            <w:hideMark/>
          </w:tcPr>
          <w:p w14:paraId="74D8A2D5" w14:textId="77777777" w:rsidR="00C22825" w:rsidRPr="00C22825" w:rsidRDefault="00C22825" w:rsidP="00C22825">
            <w:pPr>
              <w:spacing w:after="0" w:line="240" w:lineRule="auto"/>
              <w:jc w:val="center"/>
              <w:rPr>
                <w:rFonts w:ascii="Times New Roman" w:eastAsia="Times New Roman" w:hAnsi="Times New Roman" w:cs="Times New Roman"/>
                <w:color w:val="000000"/>
                <w:sz w:val="28"/>
                <w:szCs w:val="28"/>
                <w:lang w:eastAsia="en-GB"/>
              </w:rPr>
            </w:pPr>
            <w:proofErr w:type="gramStart"/>
            <w:r w:rsidRPr="00C22825">
              <w:rPr>
                <w:rFonts w:ascii="Times New Roman" w:eastAsia="Times New Roman" w:hAnsi="Times New Roman" w:cs="Times New Roman"/>
                <w:color w:val="000000"/>
                <w:sz w:val="28"/>
                <w:szCs w:val="28"/>
                <w:lang w:eastAsia="en-GB"/>
              </w:rPr>
              <w:t>Experience :</w:t>
            </w:r>
            <w:proofErr w:type="gramEnd"/>
          </w:p>
        </w:tc>
        <w:tc>
          <w:tcPr>
            <w:tcW w:w="6006" w:type="dxa"/>
            <w:gridSpan w:val="7"/>
            <w:vMerge w:val="restart"/>
            <w:tcBorders>
              <w:top w:val="single" w:sz="4" w:space="0" w:color="auto"/>
              <w:left w:val="nil"/>
              <w:bottom w:val="single" w:sz="4" w:space="0" w:color="000000"/>
              <w:right w:val="single" w:sz="4" w:space="0" w:color="000000"/>
            </w:tcBorders>
            <w:shd w:val="clear" w:color="auto" w:fill="auto"/>
            <w:hideMark/>
          </w:tcPr>
          <w:p w14:paraId="35EBAFDA" w14:textId="5D3926D2" w:rsidR="00C22825" w:rsidRPr="00C22825" w:rsidRDefault="00C22825" w:rsidP="00C22825">
            <w:pPr>
              <w:spacing w:after="0" w:line="240" w:lineRule="auto"/>
              <w:jc w:val="center"/>
              <w:rPr>
                <w:rFonts w:ascii="Times New Roman" w:eastAsia="Times New Roman" w:hAnsi="Times New Roman" w:cs="Times New Roman"/>
                <w:color w:val="000000"/>
                <w:sz w:val="24"/>
                <w:szCs w:val="24"/>
                <w:lang w:eastAsia="en-GB"/>
              </w:rPr>
            </w:pPr>
            <w:r w:rsidRPr="00C22825">
              <w:rPr>
                <w:rFonts w:ascii="Times New Roman" w:eastAsia="Times New Roman" w:hAnsi="Times New Roman" w:cs="Times New Roman"/>
                <w:color w:val="000000"/>
                <w:sz w:val="24"/>
                <w:szCs w:val="24"/>
                <w:lang w:eastAsia="en-GB"/>
              </w:rPr>
              <w:t xml:space="preserve">Qualified first aider. Experienced leader of multiple expeditions as part of schools and the </w:t>
            </w:r>
            <w:r w:rsidR="00CC57C9">
              <w:rPr>
                <w:rFonts w:ascii="Times New Roman" w:eastAsia="Times New Roman" w:hAnsi="Times New Roman" w:cs="Times New Roman"/>
                <w:color w:val="000000"/>
                <w:sz w:val="24"/>
                <w:szCs w:val="24"/>
                <w:lang w:eastAsia="en-GB"/>
              </w:rPr>
              <w:t>youth service</w:t>
            </w:r>
            <w:r w:rsidRPr="00C22825">
              <w:rPr>
                <w:rFonts w:ascii="Times New Roman" w:eastAsia="Times New Roman" w:hAnsi="Times New Roman" w:cs="Times New Roman"/>
                <w:color w:val="000000"/>
                <w:sz w:val="24"/>
                <w:szCs w:val="24"/>
                <w:lang w:eastAsia="en-GB"/>
              </w:rPr>
              <w:t>. 35 years</w:t>
            </w:r>
            <w:r w:rsidR="00CC57C9">
              <w:rPr>
                <w:rFonts w:ascii="Times New Roman" w:eastAsia="Times New Roman" w:hAnsi="Times New Roman" w:cs="Times New Roman"/>
                <w:color w:val="000000"/>
                <w:sz w:val="24"/>
                <w:szCs w:val="24"/>
                <w:lang w:eastAsia="en-GB"/>
              </w:rPr>
              <w:t>’</w:t>
            </w:r>
            <w:r w:rsidRPr="00C22825">
              <w:rPr>
                <w:rFonts w:ascii="Times New Roman" w:eastAsia="Times New Roman" w:hAnsi="Times New Roman" w:cs="Times New Roman"/>
                <w:color w:val="000000"/>
                <w:sz w:val="24"/>
                <w:szCs w:val="24"/>
                <w:lang w:eastAsia="en-GB"/>
              </w:rPr>
              <w:t xml:space="preserve"> experience hiking around the world.</w:t>
            </w:r>
          </w:p>
        </w:tc>
      </w:tr>
      <w:tr w:rsidR="00C22825" w:rsidRPr="00C22825" w14:paraId="10CA5873" w14:textId="77777777" w:rsidTr="00C22825">
        <w:trPr>
          <w:trHeight w:val="45"/>
        </w:trPr>
        <w:tc>
          <w:tcPr>
            <w:tcW w:w="1100" w:type="dxa"/>
            <w:tcBorders>
              <w:top w:val="nil"/>
              <w:left w:val="single" w:sz="4" w:space="0" w:color="auto"/>
              <w:bottom w:val="nil"/>
              <w:right w:val="nil"/>
            </w:tcBorders>
            <w:shd w:val="clear" w:color="auto" w:fill="auto"/>
            <w:noWrap/>
            <w:vAlign w:val="center"/>
            <w:hideMark/>
          </w:tcPr>
          <w:p w14:paraId="243B9B71" w14:textId="77777777" w:rsidR="00C22825" w:rsidRPr="00C22825" w:rsidRDefault="00C22825" w:rsidP="00C22825">
            <w:pPr>
              <w:spacing w:after="0" w:line="240" w:lineRule="auto"/>
              <w:rPr>
                <w:rFonts w:ascii="Times New Roman" w:eastAsia="Times New Roman" w:hAnsi="Times New Roman" w:cs="Times New Roman"/>
                <w:color w:val="000000"/>
                <w:sz w:val="28"/>
                <w:szCs w:val="28"/>
                <w:lang w:eastAsia="en-GB"/>
              </w:rPr>
            </w:pPr>
            <w:r w:rsidRPr="00C22825">
              <w:rPr>
                <w:rFonts w:ascii="Times New Roman" w:eastAsia="Times New Roman" w:hAnsi="Times New Roman" w:cs="Times New Roman"/>
                <w:color w:val="000000"/>
                <w:sz w:val="28"/>
                <w:szCs w:val="28"/>
                <w:lang w:eastAsia="en-GB"/>
              </w:rPr>
              <w:t> </w:t>
            </w:r>
          </w:p>
        </w:tc>
        <w:tc>
          <w:tcPr>
            <w:tcW w:w="2074" w:type="dxa"/>
            <w:tcBorders>
              <w:top w:val="nil"/>
              <w:left w:val="nil"/>
              <w:bottom w:val="nil"/>
              <w:right w:val="nil"/>
            </w:tcBorders>
            <w:shd w:val="clear" w:color="auto" w:fill="auto"/>
            <w:noWrap/>
            <w:vAlign w:val="center"/>
            <w:hideMark/>
          </w:tcPr>
          <w:p w14:paraId="1DC70E9A" w14:textId="77777777" w:rsidR="00C22825" w:rsidRPr="00C22825" w:rsidRDefault="00C22825" w:rsidP="00C22825">
            <w:pPr>
              <w:spacing w:after="0" w:line="240" w:lineRule="auto"/>
              <w:rPr>
                <w:rFonts w:ascii="Times New Roman" w:eastAsia="Times New Roman" w:hAnsi="Times New Roman" w:cs="Times New Roman"/>
                <w:color w:val="000000"/>
                <w:sz w:val="28"/>
                <w:szCs w:val="28"/>
                <w:lang w:eastAsia="en-GB"/>
              </w:rPr>
            </w:pPr>
          </w:p>
        </w:tc>
        <w:tc>
          <w:tcPr>
            <w:tcW w:w="6006" w:type="dxa"/>
            <w:gridSpan w:val="7"/>
            <w:vMerge/>
            <w:tcBorders>
              <w:top w:val="nil"/>
              <w:left w:val="nil"/>
              <w:bottom w:val="nil"/>
              <w:right w:val="nil"/>
            </w:tcBorders>
            <w:vAlign w:val="center"/>
            <w:hideMark/>
          </w:tcPr>
          <w:p w14:paraId="7887E789" w14:textId="77777777" w:rsidR="00C22825" w:rsidRPr="00C22825" w:rsidRDefault="00C22825" w:rsidP="00C22825">
            <w:pPr>
              <w:spacing w:after="0" w:line="240" w:lineRule="auto"/>
              <w:rPr>
                <w:rFonts w:ascii="Times New Roman" w:eastAsia="Times New Roman" w:hAnsi="Times New Roman" w:cs="Times New Roman"/>
                <w:color w:val="000000"/>
                <w:sz w:val="24"/>
                <w:szCs w:val="24"/>
                <w:lang w:eastAsia="en-GB"/>
              </w:rPr>
            </w:pPr>
          </w:p>
        </w:tc>
      </w:tr>
      <w:tr w:rsidR="00C22825" w:rsidRPr="00C22825" w14:paraId="5660DA8F" w14:textId="77777777" w:rsidTr="00C22825">
        <w:trPr>
          <w:trHeight w:val="420"/>
        </w:trPr>
        <w:tc>
          <w:tcPr>
            <w:tcW w:w="1100" w:type="dxa"/>
            <w:tcBorders>
              <w:top w:val="nil"/>
              <w:left w:val="single" w:sz="4" w:space="0" w:color="auto"/>
              <w:bottom w:val="single" w:sz="4" w:space="0" w:color="auto"/>
              <w:right w:val="nil"/>
            </w:tcBorders>
            <w:shd w:val="clear" w:color="auto" w:fill="auto"/>
            <w:noWrap/>
            <w:vAlign w:val="center"/>
            <w:hideMark/>
          </w:tcPr>
          <w:p w14:paraId="3DAFF9FC" w14:textId="77777777" w:rsidR="00C22825" w:rsidRPr="00C22825" w:rsidRDefault="00C22825" w:rsidP="00C22825">
            <w:pPr>
              <w:spacing w:after="0" w:line="240" w:lineRule="auto"/>
              <w:rPr>
                <w:rFonts w:ascii="Times New Roman" w:eastAsia="Times New Roman" w:hAnsi="Times New Roman" w:cs="Times New Roman"/>
                <w:color w:val="000000"/>
                <w:sz w:val="28"/>
                <w:szCs w:val="28"/>
                <w:lang w:eastAsia="en-GB"/>
              </w:rPr>
            </w:pPr>
            <w:r w:rsidRPr="00C22825">
              <w:rPr>
                <w:rFonts w:ascii="Times New Roman" w:eastAsia="Times New Roman" w:hAnsi="Times New Roman" w:cs="Times New Roman"/>
                <w:color w:val="000000"/>
                <w:sz w:val="28"/>
                <w:szCs w:val="28"/>
                <w:lang w:eastAsia="en-GB"/>
              </w:rPr>
              <w:t> </w:t>
            </w:r>
          </w:p>
        </w:tc>
        <w:tc>
          <w:tcPr>
            <w:tcW w:w="2074" w:type="dxa"/>
            <w:tcBorders>
              <w:top w:val="nil"/>
              <w:left w:val="nil"/>
              <w:bottom w:val="single" w:sz="4" w:space="0" w:color="auto"/>
              <w:right w:val="nil"/>
            </w:tcBorders>
            <w:shd w:val="clear" w:color="auto" w:fill="auto"/>
            <w:noWrap/>
            <w:vAlign w:val="center"/>
            <w:hideMark/>
          </w:tcPr>
          <w:p w14:paraId="231619F5" w14:textId="77777777" w:rsidR="00C22825" w:rsidRPr="00C22825" w:rsidRDefault="00C22825" w:rsidP="00C22825">
            <w:pPr>
              <w:spacing w:after="0" w:line="240" w:lineRule="auto"/>
              <w:rPr>
                <w:rFonts w:ascii="Times New Roman" w:eastAsia="Times New Roman" w:hAnsi="Times New Roman" w:cs="Times New Roman"/>
                <w:color w:val="000000"/>
                <w:sz w:val="28"/>
                <w:szCs w:val="28"/>
                <w:lang w:eastAsia="en-GB"/>
              </w:rPr>
            </w:pPr>
            <w:r w:rsidRPr="00C22825">
              <w:rPr>
                <w:rFonts w:ascii="Times New Roman" w:eastAsia="Times New Roman" w:hAnsi="Times New Roman" w:cs="Times New Roman"/>
                <w:color w:val="000000"/>
                <w:sz w:val="28"/>
                <w:szCs w:val="28"/>
                <w:lang w:eastAsia="en-GB"/>
              </w:rPr>
              <w:t> </w:t>
            </w:r>
          </w:p>
        </w:tc>
        <w:tc>
          <w:tcPr>
            <w:tcW w:w="6006" w:type="dxa"/>
            <w:gridSpan w:val="7"/>
            <w:vMerge/>
            <w:tcBorders>
              <w:top w:val="nil"/>
              <w:left w:val="nil"/>
              <w:bottom w:val="single" w:sz="4" w:space="0" w:color="auto"/>
              <w:right w:val="nil"/>
            </w:tcBorders>
            <w:vAlign w:val="center"/>
            <w:hideMark/>
          </w:tcPr>
          <w:p w14:paraId="21EE8494" w14:textId="77777777" w:rsidR="00C22825" w:rsidRPr="00C22825" w:rsidRDefault="00C22825" w:rsidP="00C22825">
            <w:pPr>
              <w:spacing w:after="0" w:line="240" w:lineRule="auto"/>
              <w:rPr>
                <w:rFonts w:ascii="Times New Roman" w:eastAsia="Times New Roman" w:hAnsi="Times New Roman" w:cs="Times New Roman"/>
                <w:color w:val="000000"/>
                <w:sz w:val="24"/>
                <w:szCs w:val="24"/>
                <w:lang w:eastAsia="en-GB"/>
              </w:rPr>
            </w:pPr>
          </w:p>
        </w:tc>
      </w:tr>
    </w:tbl>
    <w:p w14:paraId="333BFB75" w14:textId="659FD6FC" w:rsidR="00D43D7B" w:rsidRDefault="00D43D7B" w:rsidP="00D43D7B">
      <w:pPr>
        <w:rPr>
          <w:rFonts w:ascii="Times New Roman" w:hAnsi="Times New Roman" w:cs="Times New Roman"/>
          <w:sz w:val="24"/>
          <w:szCs w:val="24"/>
        </w:rPr>
      </w:pPr>
    </w:p>
    <w:p w14:paraId="40077F5A" w14:textId="77777777" w:rsidR="000226D6" w:rsidRPr="001B58DE" w:rsidRDefault="000226D6" w:rsidP="00D43D7B">
      <w:pPr>
        <w:rPr>
          <w:rFonts w:ascii="Times New Roman" w:hAnsi="Times New Roman" w:cs="Times New Roman"/>
          <w:sz w:val="24"/>
          <w:szCs w:val="24"/>
        </w:rPr>
      </w:pPr>
    </w:p>
    <w:p w14:paraId="7A4DCC70" w14:textId="77777777" w:rsidR="00D43D7B" w:rsidRPr="001B58DE" w:rsidRDefault="00D43D7B" w:rsidP="00D43D7B">
      <w:pPr>
        <w:rPr>
          <w:rFonts w:ascii="Times New Roman" w:hAnsi="Times New Roman" w:cs="Times New Roman"/>
          <w:sz w:val="24"/>
          <w:szCs w:val="24"/>
        </w:rPr>
      </w:pPr>
    </w:p>
    <w:p w14:paraId="3F27EDDD" w14:textId="700EF40C" w:rsidR="00D43D7B" w:rsidRPr="000226D6" w:rsidRDefault="00D43D7B" w:rsidP="00D43D7B">
      <w:pPr>
        <w:rPr>
          <w:rFonts w:ascii="Times New Roman" w:hAnsi="Times New Roman" w:cs="Times New Roman"/>
          <w:b/>
          <w:sz w:val="28"/>
          <w:szCs w:val="28"/>
        </w:rPr>
      </w:pPr>
      <w:bookmarkStart w:id="8" w:name="H"/>
      <w:r w:rsidRPr="000226D6">
        <w:rPr>
          <w:rFonts w:ascii="Times New Roman" w:hAnsi="Times New Roman" w:cs="Times New Roman"/>
          <w:b/>
          <w:sz w:val="28"/>
          <w:szCs w:val="28"/>
        </w:rPr>
        <w:t>First Aid Provisions</w:t>
      </w:r>
    </w:p>
    <w:p w14:paraId="08B56C12" w14:textId="3408849D" w:rsidR="007A2F84" w:rsidRDefault="00822CCD" w:rsidP="00D43D7B">
      <w:pPr>
        <w:rPr>
          <w:rFonts w:ascii="Times New Roman" w:hAnsi="Times New Roman" w:cs="Times New Roman"/>
          <w:sz w:val="24"/>
          <w:szCs w:val="24"/>
        </w:rPr>
      </w:pPr>
      <w:r>
        <w:rPr>
          <w:rFonts w:ascii="Times New Roman" w:hAnsi="Times New Roman" w:cs="Times New Roman"/>
          <w:sz w:val="24"/>
          <w:szCs w:val="24"/>
        </w:rPr>
        <w:t>The group first aid will</w:t>
      </w:r>
      <w:r w:rsidR="00BE35D3">
        <w:rPr>
          <w:rFonts w:ascii="Times New Roman" w:hAnsi="Times New Roman" w:cs="Times New Roman"/>
          <w:sz w:val="24"/>
          <w:szCs w:val="24"/>
        </w:rPr>
        <w:t xml:space="preserve"> be carried amongst the group, depending on who has space in their bag upon departing, and will</w:t>
      </w:r>
      <w:r>
        <w:rPr>
          <w:rFonts w:ascii="Times New Roman" w:hAnsi="Times New Roman" w:cs="Times New Roman"/>
          <w:sz w:val="24"/>
          <w:szCs w:val="24"/>
        </w:rPr>
        <w:t xml:space="preserve"> contain:</w:t>
      </w:r>
    </w:p>
    <w:p w14:paraId="500A3F65" w14:textId="5BD7474E" w:rsidR="00822CCD" w:rsidRDefault="00822CCD" w:rsidP="00822CCD">
      <w:pPr>
        <w:pStyle w:val="ListParagraph"/>
        <w:numPr>
          <w:ilvl w:val="0"/>
          <w:numId w:val="5"/>
        </w:numPr>
        <w:rPr>
          <w:rFonts w:ascii="Times New Roman" w:hAnsi="Times New Roman"/>
          <w:sz w:val="24"/>
          <w:szCs w:val="24"/>
        </w:rPr>
      </w:pPr>
      <w:r>
        <w:rPr>
          <w:rFonts w:ascii="Times New Roman" w:hAnsi="Times New Roman"/>
          <w:sz w:val="24"/>
          <w:szCs w:val="24"/>
        </w:rPr>
        <w:t>EpiPen</w:t>
      </w:r>
    </w:p>
    <w:p w14:paraId="46EE4731" w14:textId="4BF8CB66" w:rsidR="00822CCD" w:rsidRDefault="00822CCD" w:rsidP="00822CCD">
      <w:pPr>
        <w:pStyle w:val="ListParagraph"/>
        <w:numPr>
          <w:ilvl w:val="0"/>
          <w:numId w:val="5"/>
        </w:numPr>
        <w:rPr>
          <w:rFonts w:ascii="Times New Roman" w:hAnsi="Times New Roman"/>
          <w:sz w:val="24"/>
          <w:szCs w:val="24"/>
        </w:rPr>
      </w:pPr>
      <w:r>
        <w:rPr>
          <w:rFonts w:ascii="Times New Roman" w:hAnsi="Times New Roman"/>
          <w:sz w:val="24"/>
          <w:szCs w:val="24"/>
        </w:rPr>
        <w:t>Ibuprofen / Paracetamol</w:t>
      </w:r>
    </w:p>
    <w:p w14:paraId="6DB504EE" w14:textId="7E4845D9" w:rsidR="00822CCD" w:rsidRDefault="00822CCD" w:rsidP="00822CCD">
      <w:pPr>
        <w:pStyle w:val="ListParagraph"/>
        <w:numPr>
          <w:ilvl w:val="0"/>
          <w:numId w:val="5"/>
        </w:numPr>
        <w:rPr>
          <w:rFonts w:ascii="Times New Roman" w:hAnsi="Times New Roman"/>
          <w:sz w:val="24"/>
          <w:szCs w:val="24"/>
        </w:rPr>
      </w:pPr>
      <w:r>
        <w:rPr>
          <w:rFonts w:ascii="Times New Roman" w:hAnsi="Times New Roman"/>
          <w:sz w:val="24"/>
          <w:szCs w:val="24"/>
        </w:rPr>
        <w:t>Tweezers</w:t>
      </w:r>
    </w:p>
    <w:p w14:paraId="35AC93F0" w14:textId="74AF0B95" w:rsidR="00822CCD" w:rsidRDefault="00822CCD" w:rsidP="00822CCD">
      <w:pPr>
        <w:pStyle w:val="ListParagraph"/>
        <w:numPr>
          <w:ilvl w:val="0"/>
          <w:numId w:val="5"/>
        </w:numPr>
        <w:rPr>
          <w:rFonts w:ascii="Times New Roman" w:hAnsi="Times New Roman"/>
          <w:sz w:val="24"/>
          <w:szCs w:val="24"/>
        </w:rPr>
      </w:pPr>
      <w:r>
        <w:rPr>
          <w:rFonts w:ascii="Times New Roman" w:hAnsi="Times New Roman"/>
          <w:sz w:val="24"/>
          <w:szCs w:val="24"/>
        </w:rPr>
        <w:t>Scissors</w:t>
      </w:r>
    </w:p>
    <w:p w14:paraId="7A5C3FD9" w14:textId="1FC867BA" w:rsidR="00BE35D3" w:rsidRDefault="00BE35D3" w:rsidP="00822CCD">
      <w:pPr>
        <w:pStyle w:val="ListParagraph"/>
        <w:numPr>
          <w:ilvl w:val="0"/>
          <w:numId w:val="5"/>
        </w:numPr>
        <w:rPr>
          <w:rFonts w:ascii="Times New Roman" w:hAnsi="Times New Roman"/>
          <w:sz w:val="24"/>
          <w:szCs w:val="24"/>
        </w:rPr>
      </w:pPr>
      <w:r>
        <w:rPr>
          <w:rFonts w:ascii="Times New Roman" w:hAnsi="Times New Roman"/>
          <w:sz w:val="24"/>
          <w:szCs w:val="24"/>
        </w:rPr>
        <w:t>Safety whistle</w:t>
      </w:r>
    </w:p>
    <w:p w14:paraId="544F6900" w14:textId="59E88624" w:rsidR="00822CCD" w:rsidRDefault="00BE35D3" w:rsidP="00822CCD">
      <w:pPr>
        <w:pStyle w:val="ListParagraph"/>
        <w:numPr>
          <w:ilvl w:val="0"/>
          <w:numId w:val="5"/>
        </w:numPr>
        <w:rPr>
          <w:rFonts w:ascii="Times New Roman" w:hAnsi="Times New Roman"/>
          <w:sz w:val="24"/>
          <w:szCs w:val="24"/>
        </w:rPr>
      </w:pPr>
      <w:r>
        <w:rPr>
          <w:rFonts w:ascii="Times New Roman" w:hAnsi="Times New Roman"/>
          <w:sz w:val="24"/>
          <w:szCs w:val="24"/>
        </w:rPr>
        <w:t>Surgical gloves</w:t>
      </w:r>
    </w:p>
    <w:p w14:paraId="486EFC34" w14:textId="3A4AA919" w:rsidR="00BE35D3" w:rsidRDefault="00BE35D3" w:rsidP="00822CCD">
      <w:pPr>
        <w:pStyle w:val="ListParagraph"/>
        <w:numPr>
          <w:ilvl w:val="0"/>
          <w:numId w:val="5"/>
        </w:numPr>
        <w:rPr>
          <w:rFonts w:ascii="Times New Roman" w:hAnsi="Times New Roman"/>
          <w:sz w:val="24"/>
          <w:szCs w:val="24"/>
        </w:rPr>
      </w:pPr>
      <w:r>
        <w:rPr>
          <w:rFonts w:ascii="Times New Roman" w:hAnsi="Times New Roman"/>
          <w:sz w:val="24"/>
          <w:szCs w:val="24"/>
        </w:rPr>
        <w:t>Tourniquet</w:t>
      </w:r>
    </w:p>
    <w:p w14:paraId="11148889" w14:textId="10A04023" w:rsidR="00BE35D3" w:rsidRDefault="00BE35D3" w:rsidP="00822CCD">
      <w:pPr>
        <w:pStyle w:val="ListParagraph"/>
        <w:numPr>
          <w:ilvl w:val="0"/>
          <w:numId w:val="5"/>
        </w:numPr>
        <w:rPr>
          <w:rFonts w:ascii="Times New Roman" w:hAnsi="Times New Roman"/>
          <w:sz w:val="24"/>
          <w:szCs w:val="24"/>
        </w:rPr>
      </w:pPr>
      <w:r>
        <w:rPr>
          <w:rFonts w:ascii="Times New Roman" w:hAnsi="Times New Roman"/>
          <w:sz w:val="24"/>
          <w:szCs w:val="24"/>
        </w:rPr>
        <w:t>Burn gel</w:t>
      </w:r>
    </w:p>
    <w:p w14:paraId="6EC9339D" w14:textId="13771BAD" w:rsidR="00BE35D3" w:rsidRDefault="00BE35D3" w:rsidP="00822CCD">
      <w:pPr>
        <w:pStyle w:val="ListParagraph"/>
        <w:numPr>
          <w:ilvl w:val="0"/>
          <w:numId w:val="5"/>
        </w:numPr>
        <w:rPr>
          <w:rFonts w:ascii="Times New Roman" w:hAnsi="Times New Roman"/>
          <w:sz w:val="24"/>
          <w:szCs w:val="24"/>
        </w:rPr>
      </w:pPr>
      <w:r>
        <w:rPr>
          <w:rFonts w:ascii="Times New Roman" w:hAnsi="Times New Roman"/>
          <w:sz w:val="24"/>
          <w:szCs w:val="24"/>
        </w:rPr>
        <w:t xml:space="preserve">Resuscitation face-shield </w:t>
      </w:r>
    </w:p>
    <w:p w14:paraId="5B6D6D99" w14:textId="5BB7B6E2" w:rsidR="00BE35D3" w:rsidRDefault="00BE35D3" w:rsidP="00822CCD">
      <w:pPr>
        <w:pStyle w:val="ListParagraph"/>
        <w:numPr>
          <w:ilvl w:val="0"/>
          <w:numId w:val="5"/>
        </w:numPr>
        <w:rPr>
          <w:rFonts w:ascii="Times New Roman" w:hAnsi="Times New Roman"/>
          <w:sz w:val="24"/>
          <w:szCs w:val="24"/>
        </w:rPr>
      </w:pPr>
      <w:r>
        <w:rPr>
          <w:rFonts w:ascii="Times New Roman" w:hAnsi="Times New Roman"/>
          <w:sz w:val="24"/>
          <w:szCs w:val="24"/>
        </w:rPr>
        <w:t>Hygienic cleansing wipes / prep pads</w:t>
      </w:r>
    </w:p>
    <w:p w14:paraId="3F2ACCAB" w14:textId="2D41CB2A" w:rsidR="00BE35D3" w:rsidRDefault="00BE35D3" w:rsidP="00822CCD">
      <w:pPr>
        <w:pStyle w:val="ListParagraph"/>
        <w:numPr>
          <w:ilvl w:val="0"/>
          <w:numId w:val="5"/>
        </w:numPr>
        <w:rPr>
          <w:rFonts w:ascii="Times New Roman" w:hAnsi="Times New Roman"/>
          <w:sz w:val="24"/>
          <w:szCs w:val="24"/>
        </w:rPr>
      </w:pPr>
      <w:r>
        <w:rPr>
          <w:rFonts w:ascii="Times New Roman" w:hAnsi="Times New Roman"/>
          <w:sz w:val="24"/>
          <w:szCs w:val="24"/>
        </w:rPr>
        <w:t>Bandages / wound dressings</w:t>
      </w:r>
    </w:p>
    <w:p w14:paraId="501BC8F9" w14:textId="16C28357" w:rsidR="00BE35D3" w:rsidRDefault="00BE35D3" w:rsidP="00822CCD">
      <w:pPr>
        <w:pStyle w:val="ListParagraph"/>
        <w:numPr>
          <w:ilvl w:val="0"/>
          <w:numId w:val="5"/>
        </w:numPr>
        <w:rPr>
          <w:rFonts w:ascii="Times New Roman" w:hAnsi="Times New Roman"/>
          <w:sz w:val="24"/>
          <w:szCs w:val="24"/>
        </w:rPr>
      </w:pPr>
      <w:r>
        <w:rPr>
          <w:rFonts w:ascii="Times New Roman" w:hAnsi="Times New Roman"/>
          <w:sz w:val="24"/>
          <w:szCs w:val="24"/>
        </w:rPr>
        <w:t>Micropore tape</w:t>
      </w:r>
    </w:p>
    <w:p w14:paraId="3F3553B5" w14:textId="68AB1575" w:rsidR="00BE35D3" w:rsidRDefault="00BE35D3" w:rsidP="00822CCD">
      <w:pPr>
        <w:pStyle w:val="ListParagraph"/>
        <w:numPr>
          <w:ilvl w:val="0"/>
          <w:numId w:val="5"/>
        </w:numPr>
        <w:rPr>
          <w:rFonts w:ascii="Times New Roman" w:hAnsi="Times New Roman"/>
          <w:sz w:val="24"/>
          <w:szCs w:val="24"/>
        </w:rPr>
      </w:pPr>
      <w:r>
        <w:rPr>
          <w:rFonts w:ascii="Times New Roman" w:hAnsi="Times New Roman"/>
          <w:sz w:val="24"/>
          <w:szCs w:val="24"/>
        </w:rPr>
        <w:t>Duct tape</w:t>
      </w:r>
    </w:p>
    <w:p w14:paraId="06630824" w14:textId="4C2E5525" w:rsidR="00BE35D3" w:rsidRDefault="00BE35D3" w:rsidP="00822CCD">
      <w:pPr>
        <w:pStyle w:val="ListParagraph"/>
        <w:numPr>
          <w:ilvl w:val="0"/>
          <w:numId w:val="5"/>
        </w:numPr>
        <w:rPr>
          <w:rFonts w:ascii="Times New Roman" w:hAnsi="Times New Roman"/>
          <w:sz w:val="24"/>
          <w:szCs w:val="24"/>
        </w:rPr>
      </w:pPr>
      <w:r>
        <w:rPr>
          <w:rFonts w:ascii="Times New Roman" w:hAnsi="Times New Roman"/>
          <w:sz w:val="24"/>
          <w:szCs w:val="24"/>
        </w:rPr>
        <w:lastRenderedPageBreak/>
        <w:t>Swabs</w:t>
      </w:r>
    </w:p>
    <w:p w14:paraId="28855232" w14:textId="5C321C53" w:rsidR="00BE35D3" w:rsidRDefault="00BE35D3" w:rsidP="00822CCD">
      <w:pPr>
        <w:pStyle w:val="ListParagraph"/>
        <w:numPr>
          <w:ilvl w:val="0"/>
          <w:numId w:val="5"/>
        </w:numPr>
        <w:rPr>
          <w:rFonts w:ascii="Times New Roman" w:hAnsi="Times New Roman"/>
          <w:sz w:val="24"/>
          <w:szCs w:val="24"/>
        </w:rPr>
      </w:pPr>
      <w:r>
        <w:rPr>
          <w:rFonts w:ascii="Times New Roman" w:hAnsi="Times New Roman"/>
          <w:sz w:val="24"/>
          <w:szCs w:val="24"/>
        </w:rPr>
        <w:t>Eye pad dressing</w:t>
      </w:r>
    </w:p>
    <w:p w14:paraId="097573D2" w14:textId="75CC7C66" w:rsidR="00BE35D3" w:rsidRDefault="00BE35D3" w:rsidP="00822CCD">
      <w:pPr>
        <w:pStyle w:val="ListParagraph"/>
        <w:numPr>
          <w:ilvl w:val="0"/>
          <w:numId w:val="5"/>
        </w:numPr>
        <w:rPr>
          <w:rFonts w:ascii="Times New Roman" w:hAnsi="Times New Roman"/>
          <w:sz w:val="24"/>
          <w:szCs w:val="24"/>
        </w:rPr>
      </w:pPr>
      <w:r>
        <w:rPr>
          <w:rFonts w:ascii="Times New Roman" w:hAnsi="Times New Roman"/>
          <w:sz w:val="24"/>
          <w:szCs w:val="24"/>
        </w:rPr>
        <w:t>Assorted plasters</w:t>
      </w:r>
    </w:p>
    <w:p w14:paraId="40CD47FF" w14:textId="22F1D128" w:rsidR="00BE35D3" w:rsidRDefault="00BE35D3" w:rsidP="00822CCD">
      <w:pPr>
        <w:pStyle w:val="ListParagraph"/>
        <w:numPr>
          <w:ilvl w:val="0"/>
          <w:numId w:val="5"/>
        </w:numPr>
        <w:rPr>
          <w:rFonts w:ascii="Times New Roman" w:hAnsi="Times New Roman"/>
          <w:sz w:val="24"/>
          <w:szCs w:val="24"/>
        </w:rPr>
      </w:pPr>
      <w:r>
        <w:rPr>
          <w:rFonts w:ascii="Times New Roman" w:hAnsi="Times New Roman"/>
          <w:sz w:val="24"/>
          <w:szCs w:val="24"/>
        </w:rPr>
        <w:t>Blister plasters</w:t>
      </w:r>
    </w:p>
    <w:p w14:paraId="31F1AC0C" w14:textId="43FA3365" w:rsidR="00BE35D3" w:rsidRDefault="00BE35D3" w:rsidP="00822CCD">
      <w:pPr>
        <w:pStyle w:val="ListParagraph"/>
        <w:numPr>
          <w:ilvl w:val="0"/>
          <w:numId w:val="5"/>
        </w:numPr>
        <w:rPr>
          <w:rFonts w:ascii="Times New Roman" w:hAnsi="Times New Roman"/>
          <w:sz w:val="24"/>
          <w:szCs w:val="24"/>
        </w:rPr>
      </w:pPr>
      <w:r>
        <w:rPr>
          <w:rFonts w:ascii="Times New Roman" w:hAnsi="Times New Roman"/>
          <w:sz w:val="24"/>
          <w:szCs w:val="24"/>
        </w:rPr>
        <w:t>Insect bite cream</w:t>
      </w:r>
    </w:p>
    <w:p w14:paraId="709292AA" w14:textId="3CF8B157" w:rsidR="00BE35D3" w:rsidRDefault="00BE35D3" w:rsidP="00822CCD">
      <w:pPr>
        <w:pStyle w:val="ListParagraph"/>
        <w:numPr>
          <w:ilvl w:val="0"/>
          <w:numId w:val="5"/>
        </w:numPr>
        <w:rPr>
          <w:rFonts w:ascii="Times New Roman" w:hAnsi="Times New Roman"/>
          <w:sz w:val="24"/>
          <w:szCs w:val="24"/>
        </w:rPr>
      </w:pPr>
      <w:r>
        <w:rPr>
          <w:rFonts w:ascii="Times New Roman" w:hAnsi="Times New Roman"/>
          <w:sz w:val="24"/>
          <w:szCs w:val="24"/>
        </w:rPr>
        <w:t>Wound closure strips</w:t>
      </w:r>
    </w:p>
    <w:p w14:paraId="2BB818EB" w14:textId="7D600061" w:rsidR="00BE35D3" w:rsidRDefault="00BE35D3" w:rsidP="00BE35D3">
      <w:pPr>
        <w:rPr>
          <w:rFonts w:ascii="Times New Roman" w:hAnsi="Times New Roman"/>
          <w:sz w:val="24"/>
          <w:szCs w:val="24"/>
        </w:rPr>
      </w:pPr>
      <w:r>
        <w:rPr>
          <w:rFonts w:ascii="Times New Roman" w:hAnsi="Times New Roman"/>
          <w:sz w:val="24"/>
          <w:szCs w:val="24"/>
        </w:rPr>
        <w:t>Additional items may be added to the group first aid kit upon reviewing all participants</w:t>
      </w:r>
      <w:r w:rsidR="003A2179">
        <w:rPr>
          <w:rFonts w:ascii="Times New Roman" w:hAnsi="Times New Roman"/>
          <w:sz w:val="24"/>
          <w:szCs w:val="24"/>
        </w:rPr>
        <w:t>’</w:t>
      </w:r>
      <w:r>
        <w:rPr>
          <w:rFonts w:ascii="Times New Roman" w:hAnsi="Times New Roman"/>
          <w:sz w:val="24"/>
          <w:szCs w:val="24"/>
        </w:rPr>
        <w:t xml:space="preserve"> medical forms, for example an asthma pump if anyone has asthma.</w:t>
      </w:r>
    </w:p>
    <w:p w14:paraId="58B7DA83" w14:textId="77777777" w:rsidR="000226D6" w:rsidRPr="00BE35D3" w:rsidRDefault="000226D6" w:rsidP="00BE35D3">
      <w:pPr>
        <w:rPr>
          <w:rFonts w:ascii="Times New Roman" w:hAnsi="Times New Roman"/>
          <w:sz w:val="24"/>
          <w:szCs w:val="24"/>
        </w:rPr>
      </w:pPr>
    </w:p>
    <w:p w14:paraId="21CCE3C9" w14:textId="7DB84903" w:rsidR="00D85AC6" w:rsidRPr="000226D6" w:rsidRDefault="00D43D7B">
      <w:pPr>
        <w:rPr>
          <w:rFonts w:ascii="Times New Roman" w:hAnsi="Times New Roman" w:cs="Times New Roman"/>
          <w:b/>
          <w:sz w:val="24"/>
          <w:szCs w:val="24"/>
        </w:rPr>
      </w:pPr>
      <w:bookmarkStart w:id="9" w:name="I"/>
      <w:bookmarkEnd w:id="8"/>
      <w:r w:rsidRPr="000226D6">
        <w:rPr>
          <w:rFonts w:ascii="Times New Roman" w:hAnsi="Times New Roman" w:cs="Times New Roman"/>
          <w:b/>
          <w:sz w:val="28"/>
          <w:szCs w:val="28"/>
        </w:rPr>
        <w:t>Medical Declarations Form</w:t>
      </w:r>
      <w:bookmarkEnd w:id="9"/>
    </w:p>
    <w:p w14:paraId="2BF60641" w14:textId="55BC96E5" w:rsidR="00D85AC6" w:rsidRDefault="00D85AC6" w:rsidP="00D43D7B">
      <w:pPr>
        <w:rPr>
          <w:rFonts w:ascii="Times New Roman" w:hAnsi="Times New Roman" w:cs="Times New Roman"/>
          <w:sz w:val="24"/>
          <w:szCs w:val="24"/>
        </w:rPr>
      </w:pPr>
      <w:r>
        <w:rPr>
          <w:rFonts w:ascii="Times New Roman" w:hAnsi="Times New Roman" w:cs="Times New Roman"/>
          <w:sz w:val="24"/>
          <w:szCs w:val="24"/>
        </w:rPr>
        <w:t>All participants will be required to complete a medical declaration form (Appendix 1) before being allowed to engage in any activities as part of the expedition. Forms will be reviewed to check all participants suitability for the expedition, and changes to the route and arrangements will be made where possible to accommodate all participants.</w:t>
      </w:r>
    </w:p>
    <w:p w14:paraId="3EF5BA90" w14:textId="77777777" w:rsidR="000226D6" w:rsidRPr="001B58DE" w:rsidRDefault="000226D6" w:rsidP="00D43D7B">
      <w:pPr>
        <w:rPr>
          <w:rFonts w:ascii="Times New Roman" w:hAnsi="Times New Roman" w:cs="Times New Roman"/>
          <w:sz w:val="24"/>
          <w:szCs w:val="24"/>
        </w:rPr>
      </w:pPr>
    </w:p>
    <w:p w14:paraId="5EBB90CC" w14:textId="5FF5FFAF" w:rsidR="00D43D7B" w:rsidRPr="000226D6" w:rsidRDefault="00D43D7B" w:rsidP="00D43D7B">
      <w:pPr>
        <w:rPr>
          <w:rFonts w:ascii="Times New Roman" w:hAnsi="Times New Roman" w:cs="Times New Roman"/>
          <w:b/>
          <w:sz w:val="28"/>
          <w:szCs w:val="28"/>
        </w:rPr>
      </w:pPr>
      <w:bookmarkStart w:id="10" w:name="J"/>
      <w:r w:rsidRPr="000226D6">
        <w:rPr>
          <w:rFonts w:ascii="Times New Roman" w:hAnsi="Times New Roman" w:cs="Times New Roman"/>
          <w:b/>
          <w:sz w:val="28"/>
          <w:szCs w:val="28"/>
        </w:rPr>
        <w:t>Assumption of Risk Forms</w:t>
      </w:r>
    </w:p>
    <w:bookmarkEnd w:id="10"/>
    <w:p w14:paraId="0928C449" w14:textId="32611848" w:rsidR="00D43D7B" w:rsidRDefault="00D17960" w:rsidP="00D43D7B">
      <w:pPr>
        <w:rPr>
          <w:rFonts w:ascii="Times New Roman" w:hAnsi="Times New Roman" w:cs="Times New Roman"/>
          <w:sz w:val="24"/>
          <w:szCs w:val="24"/>
        </w:rPr>
      </w:pPr>
      <w:r>
        <w:rPr>
          <w:rFonts w:ascii="Times New Roman" w:hAnsi="Times New Roman" w:cs="Times New Roman"/>
          <w:sz w:val="24"/>
          <w:szCs w:val="24"/>
        </w:rPr>
        <w:t>All participants will be required to complete an assumption of risk form (Appendix 2) before being allowed to engage in any activities as part of the expedition. Upon completion of the forms, participants will be willingly engaging in all activities associated with the expedition.</w:t>
      </w:r>
    </w:p>
    <w:p w14:paraId="51ED4272" w14:textId="77777777" w:rsidR="000226D6" w:rsidRPr="001B58DE" w:rsidRDefault="000226D6" w:rsidP="00D43D7B">
      <w:pPr>
        <w:rPr>
          <w:rFonts w:ascii="Times New Roman" w:hAnsi="Times New Roman" w:cs="Times New Roman"/>
          <w:sz w:val="24"/>
          <w:szCs w:val="24"/>
        </w:rPr>
      </w:pPr>
    </w:p>
    <w:p w14:paraId="7B7A5A41" w14:textId="33AAB005" w:rsidR="00D43D7B" w:rsidRPr="000226D6" w:rsidRDefault="00D43D7B" w:rsidP="00D43D7B">
      <w:pPr>
        <w:rPr>
          <w:rFonts w:ascii="Times New Roman" w:hAnsi="Times New Roman" w:cs="Times New Roman"/>
          <w:b/>
          <w:sz w:val="28"/>
          <w:szCs w:val="28"/>
        </w:rPr>
      </w:pPr>
      <w:bookmarkStart w:id="11" w:name="K"/>
      <w:r w:rsidRPr="000226D6">
        <w:rPr>
          <w:rFonts w:ascii="Times New Roman" w:hAnsi="Times New Roman" w:cs="Times New Roman"/>
          <w:b/>
          <w:sz w:val="28"/>
          <w:szCs w:val="28"/>
        </w:rPr>
        <w:t>Behavioural Expectations</w:t>
      </w:r>
    </w:p>
    <w:bookmarkEnd w:id="11"/>
    <w:p w14:paraId="362F7427" w14:textId="032621F2" w:rsidR="00D43D7B" w:rsidRDefault="00E372DE" w:rsidP="00D43D7B">
      <w:pPr>
        <w:rPr>
          <w:rFonts w:ascii="Times New Roman" w:hAnsi="Times New Roman" w:cs="Times New Roman"/>
          <w:sz w:val="24"/>
          <w:szCs w:val="24"/>
        </w:rPr>
      </w:pPr>
      <w:r>
        <w:rPr>
          <w:rFonts w:ascii="Times New Roman" w:hAnsi="Times New Roman" w:cs="Times New Roman"/>
          <w:sz w:val="24"/>
          <w:szCs w:val="24"/>
        </w:rPr>
        <w:t xml:space="preserve">All participants will be expected to behave in a mature, responsible and reasonable manner for the duration of the expedition, as </w:t>
      </w:r>
      <w:r w:rsidR="004A3FAB">
        <w:rPr>
          <w:rFonts w:ascii="Times New Roman" w:hAnsi="Times New Roman" w:cs="Times New Roman"/>
          <w:sz w:val="24"/>
          <w:szCs w:val="24"/>
        </w:rPr>
        <w:t>representatives</w:t>
      </w:r>
      <w:r>
        <w:rPr>
          <w:rFonts w:ascii="Times New Roman" w:hAnsi="Times New Roman" w:cs="Times New Roman"/>
          <w:sz w:val="24"/>
          <w:szCs w:val="24"/>
        </w:rPr>
        <w:t xml:space="preserve"> of the university and as stated in the University Regulations (UWTSD, 2017)</w:t>
      </w:r>
      <w:r w:rsidR="004A3FAB">
        <w:rPr>
          <w:rFonts w:ascii="Times New Roman" w:hAnsi="Times New Roman" w:cs="Times New Roman"/>
          <w:sz w:val="24"/>
          <w:szCs w:val="24"/>
        </w:rPr>
        <w:t xml:space="preserve">. These expectations </w:t>
      </w:r>
      <w:r w:rsidR="0053400B">
        <w:rPr>
          <w:rFonts w:ascii="Times New Roman" w:hAnsi="Times New Roman" w:cs="Times New Roman"/>
          <w:sz w:val="24"/>
          <w:szCs w:val="24"/>
        </w:rPr>
        <w:t>will be communicated to participants before departure.</w:t>
      </w:r>
    </w:p>
    <w:p w14:paraId="68F0FFC7" w14:textId="42356A70" w:rsidR="0053400B" w:rsidRDefault="0053400B" w:rsidP="00D43D7B">
      <w:pPr>
        <w:rPr>
          <w:rFonts w:ascii="Times New Roman" w:hAnsi="Times New Roman" w:cs="Times New Roman"/>
          <w:sz w:val="24"/>
          <w:szCs w:val="24"/>
        </w:rPr>
      </w:pPr>
      <w:r>
        <w:rPr>
          <w:rFonts w:ascii="Times New Roman" w:hAnsi="Times New Roman" w:cs="Times New Roman"/>
          <w:sz w:val="24"/>
          <w:szCs w:val="24"/>
        </w:rPr>
        <w:t>Participants will hopefully be engaged with the local environment and engaged in learning about the mountains and developing their skills in that terrain. As the leader there will be expectations of me to have a plan for the expedition and be able to keep things running safely. My preparation will enable me to fulfil these expectations.</w:t>
      </w:r>
    </w:p>
    <w:p w14:paraId="1641220F" w14:textId="77777777" w:rsidR="000226D6" w:rsidRPr="001B58DE" w:rsidRDefault="000226D6" w:rsidP="00D43D7B">
      <w:pPr>
        <w:rPr>
          <w:rFonts w:ascii="Times New Roman" w:hAnsi="Times New Roman" w:cs="Times New Roman"/>
          <w:sz w:val="24"/>
          <w:szCs w:val="24"/>
        </w:rPr>
      </w:pPr>
    </w:p>
    <w:p w14:paraId="552FF329" w14:textId="6AF1A1D8" w:rsidR="00D43D7B" w:rsidRPr="000226D6" w:rsidRDefault="00D43D7B" w:rsidP="00D43D7B">
      <w:pPr>
        <w:rPr>
          <w:rFonts w:ascii="Times New Roman" w:hAnsi="Times New Roman" w:cs="Times New Roman"/>
          <w:b/>
          <w:sz w:val="28"/>
          <w:szCs w:val="28"/>
        </w:rPr>
      </w:pPr>
      <w:bookmarkStart w:id="12" w:name="L"/>
      <w:r w:rsidRPr="000226D6">
        <w:rPr>
          <w:rFonts w:ascii="Times New Roman" w:hAnsi="Times New Roman" w:cs="Times New Roman"/>
          <w:b/>
          <w:sz w:val="28"/>
          <w:szCs w:val="28"/>
        </w:rPr>
        <w:t>Individual Kit List</w:t>
      </w:r>
    </w:p>
    <w:bookmarkEnd w:id="12"/>
    <w:p w14:paraId="52DAD0BB" w14:textId="1C3B5805" w:rsidR="00D43D7B" w:rsidRDefault="006A6E47" w:rsidP="00D43D7B">
      <w:pPr>
        <w:rPr>
          <w:rFonts w:ascii="Times New Roman" w:hAnsi="Times New Roman" w:cs="Times New Roman"/>
          <w:sz w:val="24"/>
          <w:szCs w:val="24"/>
        </w:rPr>
      </w:pPr>
      <w:r>
        <w:rPr>
          <w:rFonts w:ascii="Times New Roman" w:hAnsi="Times New Roman" w:cs="Times New Roman"/>
          <w:sz w:val="24"/>
          <w:szCs w:val="24"/>
        </w:rPr>
        <w:t>All expedition members will be given a copy of the</w:t>
      </w:r>
      <w:r w:rsidR="005169B3">
        <w:rPr>
          <w:rFonts w:ascii="Times New Roman" w:hAnsi="Times New Roman" w:cs="Times New Roman"/>
          <w:sz w:val="24"/>
          <w:szCs w:val="24"/>
        </w:rPr>
        <w:t xml:space="preserve"> following kit list. Kit will be checked before departing to ensure suitability of kit.</w:t>
      </w:r>
    </w:p>
    <w:p w14:paraId="1329D62E" w14:textId="7BCC0DE8" w:rsidR="00344A3B" w:rsidRPr="001F492A" w:rsidRDefault="001F492A" w:rsidP="00344A3B">
      <w:pPr>
        <w:pStyle w:val="ListParagraph"/>
        <w:rPr>
          <w:rFonts w:ascii="Times New Roman" w:hAnsi="Times New Roman"/>
          <w:sz w:val="28"/>
          <w:szCs w:val="28"/>
          <w:u w:val="single"/>
        </w:rPr>
      </w:pPr>
      <w:r w:rsidRPr="001F492A">
        <w:rPr>
          <w:rFonts w:ascii="Times New Roman" w:hAnsi="Times New Roman"/>
          <w:sz w:val="28"/>
          <w:szCs w:val="28"/>
          <w:u w:val="single"/>
        </w:rPr>
        <w:t>Personal Kit List</w:t>
      </w:r>
    </w:p>
    <w:p w14:paraId="2BAC73B0" w14:textId="63857D6E" w:rsidR="005169B3" w:rsidRDefault="005169B3" w:rsidP="005169B3">
      <w:pPr>
        <w:pStyle w:val="ListParagraph"/>
        <w:numPr>
          <w:ilvl w:val="0"/>
          <w:numId w:val="2"/>
        </w:numPr>
        <w:rPr>
          <w:rFonts w:ascii="Times New Roman" w:hAnsi="Times New Roman"/>
          <w:sz w:val="24"/>
          <w:szCs w:val="24"/>
        </w:rPr>
      </w:pPr>
      <w:r>
        <w:rPr>
          <w:rFonts w:ascii="Times New Roman" w:hAnsi="Times New Roman"/>
          <w:sz w:val="24"/>
          <w:szCs w:val="24"/>
        </w:rPr>
        <w:t>Suitable footwear (ankle supporting, well fitted waterproof walking boots)</w:t>
      </w:r>
    </w:p>
    <w:p w14:paraId="73716CB1" w14:textId="68F2B4DB" w:rsidR="001E5BFD" w:rsidRPr="001E5BFD" w:rsidRDefault="005169B3" w:rsidP="001E5BFD">
      <w:pPr>
        <w:pStyle w:val="ListParagraph"/>
        <w:numPr>
          <w:ilvl w:val="0"/>
          <w:numId w:val="2"/>
        </w:numPr>
        <w:rPr>
          <w:rFonts w:ascii="Times New Roman" w:hAnsi="Times New Roman"/>
          <w:sz w:val="24"/>
          <w:szCs w:val="24"/>
        </w:rPr>
      </w:pPr>
      <w:r>
        <w:rPr>
          <w:rFonts w:ascii="Times New Roman" w:hAnsi="Times New Roman"/>
          <w:sz w:val="24"/>
          <w:szCs w:val="24"/>
        </w:rPr>
        <w:t>Backpack (6</w:t>
      </w:r>
      <w:r w:rsidR="001F492A">
        <w:rPr>
          <w:rFonts w:ascii="Times New Roman" w:hAnsi="Times New Roman"/>
          <w:sz w:val="24"/>
          <w:szCs w:val="24"/>
        </w:rPr>
        <w:t>0</w:t>
      </w:r>
      <w:r>
        <w:rPr>
          <w:rFonts w:ascii="Times New Roman" w:hAnsi="Times New Roman"/>
          <w:sz w:val="24"/>
          <w:szCs w:val="24"/>
        </w:rPr>
        <w:t>+ litre)</w:t>
      </w:r>
      <w:r w:rsidR="001E5BFD">
        <w:rPr>
          <w:rFonts w:ascii="Times New Roman" w:hAnsi="Times New Roman"/>
          <w:sz w:val="24"/>
          <w:szCs w:val="24"/>
        </w:rPr>
        <w:t xml:space="preserve"> + waterproof bag liner</w:t>
      </w:r>
    </w:p>
    <w:p w14:paraId="4BD80596" w14:textId="1210BD70" w:rsidR="005169B3" w:rsidRDefault="005169B3" w:rsidP="005169B3">
      <w:pPr>
        <w:pStyle w:val="ListParagraph"/>
        <w:numPr>
          <w:ilvl w:val="0"/>
          <w:numId w:val="2"/>
        </w:numPr>
        <w:rPr>
          <w:rFonts w:ascii="Times New Roman" w:hAnsi="Times New Roman"/>
          <w:sz w:val="24"/>
          <w:szCs w:val="24"/>
        </w:rPr>
      </w:pPr>
      <w:r>
        <w:rPr>
          <w:rFonts w:ascii="Times New Roman" w:hAnsi="Times New Roman"/>
          <w:sz w:val="24"/>
          <w:szCs w:val="24"/>
        </w:rPr>
        <w:t>Compass + Snowdon map (1:25,000)</w:t>
      </w:r>
    </w:p>
    <w:p w14:paraId="27403F8A" w14:textId="35753B0A" w:rsidR="001E5BFD" w:rsidRDefault="001E5BFD" w:rsidP="005169B3">
      <w:pPr>
        <w:pStyle w:val="ListParagraph"/>
        <w:numPr>
          <w:ilvl w:val="0"/>
          <w:numId w:val="2"/>
        </w:numPr>
        <w:rPr>
          <w:rFonts w:ascii="Times New Roman" w:hAnsi="Times New Roman"/>
          <w:sz w:val="24"/>
          <w:szCs w:val="24"/>
        </w:rPr>
      </w:pPr>
      <w:r>
        <w:rPr>
          <w:rFonts w:ascii="Times New Roman" w:hAnsi="Times New Roman"/>
          <w:sz w:val="24"/>
          <w:szCs w:val="24"/>
        </w:rPr>
        <w:t>Mobile phone</w:t>
      </w:r>
    </w:p>
    <w:p w14:paraId="6D66C7CC" w14:textId="432238DF" w:rsidR="00344A3B" w:rsidRPr="005169B3" w:rsidRDefault="00344A3B" w:rsidP="005169B3">
      <w:pPr>
        <w:pStyle w:val="ListParagraph"/>
        <w:numPr>
          <w:ilvl w:val="0"/>
          <w:numId w:val="2"/>
        </w:numPr>
        <w:rPr>
          <w:rFonts w:ascii="Times New Roman" w:hAnsi="Times New Roman"/>
          <w:sz w:val="24"/>
          <w:szCs w:val="24"/>
        </w:rPr>
      </w:pPr>
      <w:r>
        <w:rPr>
          <w:rFonts w:ascii="Times New Roman" w:hAnsi="Times New Roman"/>
          <w:sz w:val="24"/>
          <w:szCs w:val="24"/>
        </w:rPr>
        <w:lastRenderedPageBreak/>
        <w:t>2x Head torch and spare batteries</w:t>
      </w:r>
    </w:p>
    <w:p w14:paraId="74D3C399" w14:textId="10A22F60" w:rsidR="005169B3" w:rsidRDefault="005169B3" w:rsidP="005169B3">
      <w:pPr>
        <w:pStyle w:val="ListParagraph"/>
        <w:numPr>
          <w:ilvl w:val="0"/>
          <w:numId w:val="2"/>
        </w:numPr>
        <w:rPr>
          <w:rFonts w:ascii="Times New Roman" w:hAnsi="Times New Roman"/>
          <w:sz w:val="24"/>
          <w:szCs w:val="24"/>
        </w:rPr>
      </w:pPr>
      <w:r>
        <w:rPr>
          <w:rFonts w:ascii="Times New Roman" w:hAnsi="Times New Roman"/>
          <w:sz w:val="24"/>
          <w:szCs w:val="24"/>
        </w:rPr>
        <w:t>Water containers</w:t>
      </w:r>
      <w:r w:rsidR="00344A3B">
        <w:rPr>
          <w:rFonts w:ascii="Times New Roman" w:hAnsi="Times New Roman"/>
          <w:sz w:val="24"/>
          <w:szCs w:val="24"/>
        </w:rPr>
        <w:t xml:space="preserve"> </w:t>
      </w:r>
      <w:r>
        <w:rPr>
          <w:rFonts w:ascii="Times New Roman" w:hAnsi="Times New Roman"/>
          <w:sz w:val="24"/>
          <w:szCs w:val="24"/>
        </w:rPr>
        <w:t>/</w:t>
      </w:r>
      <w:r w:rsidR="00344A3B">
        <w:rPr>
          <w:rFonts w:ascii="Times New Roman" w:hAnsi="Times New Roman"/>
          <w:sz w:val="24"/>
          <w:szCs w:val="24"/>
        </w:rPr>
        <w:t xml:space="preserve"> </w:t>
      </w:r>
      <w:r>
        <w:rPr>
          <w:rFonts w:ascii="Times New Roman" w:hAnsi="Times New Roman"/>
          <w:sz w:val="24"/>
          <w:szCs w:val="24"/>
        </w:rPr>
        <w:t>bottles (2 litres minimum)</w:t>
      </w:r>
    </w:p>
    <w:p w14:paraId="49A4E77E" w14:textId="15032A2A" w:rsidR="00344A3B" w:rsidRDefault="00344A3B" w:rsidP="005169B3">
      <w:pPr>
        <w:pStyle w:val="ListParagraph"/>
        <w:numPr>
          <w:ilvl w:val="0"/>
          <w:numId w:val="2"/>
        </w:numPr>
        <w:rPr>
          <w:rFonts w:ascii="Times New Roman" w:hAnsi="Times New Roman"/>
          <w:sz w:val="24"/>
          <w:szCs w:val="24"/>
        </w:rPr>
      </w:pPr>
      <w:r>
        <w:rPr>
          <w:rFonts w:ascii="Times New Roman" w:hAnsi="Times New Roman"/>
          <w:sz w:val="24"/>
          <w:szCs w:val="24"/>
        </w:rPr>
        <w:t>Flask (if hot drinks wanted)</w:t>
      </w:r>
    </w:p>
    <w:p w14:paraId="6F95FEE7" w14:textId="6EF31667" w:rsidR="005169B3" w:rsidRDefault="005169B3" w:rsidP="005169B3">
      <w:pPr>
        <w:pStyle w:val="ListParagraph"/>
        <w:numPr>
          <w:ilvl w:val="0"/>
          <w:numId w:val="2"/>
        </w:numPr>
        <w:rPr>
          <w:rFonts w:ascii="Times New Roman" w:hAnsi="Times New Roman"/>
          <w:sz w:val="24"/>
          <w:szCs w:val="24"/>
        </w:rPr>
      </w:pPr>
      <w:r>
        <w:rPr>
          <w:rFonts w:ascii="Times New Roman" w:hAnsi="Times New Roman"/>
          <w:sz w:val="24"/>
          <w:szCs w:val="24"/>
        </w:rPr>
        <w:t>Survival</w:t>
      </w:r>
      <w:r w:rsidR="00344A3B">
        <w:rPr>
          <w:rFonts w:ascii="Times New Roman" w:hAnsi="Times New Roman"/>
          <w:sz w:val="24"/>
          <w:szCs w:val="24"/>
        </w:rPr>
        <w:t xml:space="preserve"> </w:t>
      </w:r>
      <w:r>
        <w:rPr>
          <w:rFonts w:ascii="Times New Roman" w:hAnsi="Times New Roman"/>
          <w:sz w:val="24"/>
          <w:szCs w:val="24"/>
        </w:rPr>
        <w:t>/</w:t>
      </w:r>
      <w:r w:rsidR="00344A3B">
        <w:rPr>
          <w:rFonts w:ascii="Times New Roman" w:hAnsi="Times New Roman"/>
          <w:sz w:val="24"/>
          <w:szCs w:val="24"/>
        </w:rPr>
        <w:t xml:space="preserve"> </w:t>
      </w:r>
      <w:proofErr w:type="spellStart"/>
      <w:r>
        <w:rPr>
          <w:rFonts w:ascii="Times New Roman" w:hAnsi="Times New Roman"/>
          <w:sz w:val="24"/>
          <w:szCs w:val="24"/>
        </w:rPr>
        <w:t>bivvi</w:t>
      </w:r>
      <w:proofErr w:type="spellEnd"/>
      <w:r>
        <w:rPr>
          <w:rFonts w:ascii="Times New Roman" w:hAnsi="Times New Roman"/>
          <w:sz w:val="24"/>
          <w:szCs w:val="24"/>
        </w:rPr>
        <w:t xml:space="preserve"> bag</w:t>
      </w:r>
    </w:p>
    <w:p w14:paraId="788CF521" w14:textId="69200F83" w:rsidR="00344A3B" w:rsidRDefault="00344A3B" w:rsidP="005169B3">
      <w:pPr>
        <w:pStyle w:val="ListParagraph"/>
        <w:numPr>
          <w:ilvl w:val="0"/>
          <w:numId w:val="2"/>
        </w:numPr>
        <w:rPr>
          <w:rFonts w:ascii="Times New Roman" w:hAnsi="Times New Roman"/>
          <w:sz w:val="24"/>
          <w:szCs w:val="24"/>
        </w:rPr>
      </w:pPr>
      <w:r>
        <w:rPr>
          <w:rFonts w:ascii="Times New Roman" w:hAnsi="Times New Roman"/>
          <w:sz w:val="24"/>
          <w:szCs w:val="24"/>
        </w:rPr>
        <w:t>Sleeping mat and sleeping bag</w:t>
      </w:r>
    </w:p>
    <w:p w14:paraId="42046510" w14:textId="3EF56F8B" w:rsidR="005169B3" w:rsidRDefault="005169B3" w:rsidP="005169B3">
      <w:pPr>
        <w:pStyle w:val="ListParagraph"/>
        <w:numPr>
          <w:ilvl w:val="0"/>
          <w:numId w:val="2"/>
        </w:numPr>
        <w:rPr>
          <w:rFonts w:ascii="Times New Roman" w:hAnsi="Times New Roman"/>
          <w:sz w:val="24"/>
          <w:szCs w:val="24"/>
        </w:rPr>
      </w:pPr>
      <w:r>
        <w:rPr>
          <w:rFonts w:ascii="Times New Roman" w:hAnsi="Times New Roman"/>
          <w:sz w:val="24"/>
          <w:szCs w:val="24"/>
        </w:rPr>
        <w:t>Waterproof clothes (coat, trousers)</w:t>
      </w:r>
    </w:p>
    <w:p w14:paraId="68C4ED67" w14:textId="6551E6D1" w:rsidR="005169B3" w:rsidRDefault="005169B3" w:rsidP="005169B3">
      <w:pPr>
        <w:pStyle w:val="ListParagraph"/>
        <w:numPr>
          <w:ilvl w:val="0"/>
          <w:numId w:val="2"/>
        </w:numPr>
        <w:rPr>
          <w:rFonts w:ascii="Times New Roman" w:hAnsi="Times New Roman"/>
          <w:sz w:val="24"/>
          <w:szCs w:val="24"/>
        </w:rPr>
      </w:pPr>
      <w:r>
        <w:rPr>
          <w:rFonts w:ascii="Times New Roman" w:hAnsi="Times New Roman"/>
          <w:sz w:val="24"/>
          <w:szCs w:val="24"/>
        </w:rPr>
        <w:t>Hat</w:t>
      </w:r>
      <w:r w:rsidR="001E5BFD">
        <w:rPr>
          <w:rFonts w:ascii="Times New Roman" w:hAnsi="Times New Roman"/>
          <w:sz w:val="24"/>
          <w:szCs w:val="24"/>
        </w:rPr>
        <w:t>, buff</w:t>
      </w:r>
      <w:r>
        <w:rPr>
          <w:rFonts w:ascii="Times New Roman" w:hAnsi="Times New Roman"/>
          <w:sz w:val="24"/>
          <w:szCs w:val="24"/>
        </w:rPr>
        <w:t xml:space="preserve"> and gloves/sunhat</w:t>
      </w:r>
      <w:r w:rsidR="001E5BFD">
        <w:rPr>
          <w:rFonts w:ascii="Times New Roman" w:hAnsi="Times New Roman"/>
          <w:sz w:val="24"/>
          <w:szCs w:val="24"/>
        </w:rPr>
        <w:t xml:space="preserve"> and sunglasses</w:t>
      </w:r>
      <w:r>
        <w:rPr>
          <w:rFonts w:ascii="Times New Roman" w:hAnsi="Times New Roman"/>
          <w:sz w:val="24"/>
          <w:szCs w:val="24"/>
        </w:rPr>
        <w:t xml:space="preserve"> (depending on conditions)</w:t>
      </w:r>
    </w:p>
    <w:p w14:paraId="64DB94F6" w14:textId="147DA5A9" w:rsidR="005169B3" w:rsidRDefault="005169B3" w:rsidP="005169B3">
      <w:pPr>
        <w:pStyle w:val="ListParagraph"/>
        <w:numPr>
          <w:ilvl w:val="0"/>
          <w:numId w:val="2"/>
        </w:numPr>
        <w:rPr>
          <w:rFonts w:ascii="Times New Roman" w:hAnsi="Times New Roman"/>
          <w:sz w:val="24"/>
          <w:szCs w:val="24"/>
        </w:rPr>
      </w:pPr>
      <w:r>
        <w:rPr>
          <w:rFonts w:ascii="Times New Roman" w:hAnsi="Times New Roman"/>
          <w:sz w:val="24"/>
          <w:szCs w:val="24"/>
        </w:rPr>
        <w:t>Two pairs of walking socks</w:t>
      </w:r>
    </w:p>
    <w:p w14:paraId="50BD5788" w14:textId="288DF97D" w:rsidR="005169B3" w:rsidRDefault="005169B3" w:rsidP="005169B3">
      <w:pPr>
        <w:pStyle w:val="ListParagraph"/>
        <w:numPr>
          <w:ilvl w:val="0"/>
          <w:numId w:val="2"/>
        </w:numPr>
        <w:rPr>
          <w:rFonts w:ascii="Times New Roman" w:hAnsi="Times New Roman"/>
          <w:sz w:val="24"/>
          <w:szCs w:val="24"/>
        </w:rPr>
      </w:pPr>
      <w:r>
        <w:rPr>
          <w:rFonts w:ascii="Times New Roman" w:hAnsi="Times New Roman"/>
          <w:sz w:val="24"/>
          <w:szCs w:val="24"/>
        </w:rPr>
        <w:t>Clothes</w:t>
      </w:r>
      <w:r w:rsidR="00344A3B">
        <w:rPr>
          <w:rFonts w:ascii="Times New Roman" w:hAnsi="Times New Roman"/>
          <w:sz w:val="24"/>
          <w:szCs w:val="24"/>
        </w:rPr>
        <w:t xml:space="preserve"> </w:t>
      </w:r>
      <w:r>
        <w:rPr>
          <w:rFonts w:ascii="Times New Roman" w:hAnsi="Times New Roman"/>
          <w:sz w:val="24"/>
          <w:szCs w:val="24"/>
        </w:rPr>
        <w:t>(not cotton)</w:t>
      </w:r>
    </w:p>
    <w:p w14:paraId="2BD086F1" w14:textId="1DFF40F5" w:rsidR="005169B3" w:rsidRDefault="005169B3" w:rsidP="005169B3">
      <w:pPr>
        <w:pStyle w:val="ListParagraph"/>
        <w:numPr>
          <w:ilvl w:val="0"/>
          <w:numId w:val="2"/>
        </w:numPr>
        <w:rPr>
          <w:rFonts w:ascii="Times New Roman" w:hAnsi="Times New Roman"/>
          <w:sz w:val="24"/>
          <w:szCs w:val="24"/>
        </w:rPr>
      </w:pPr>
      <w:r>
        <w:rPr>
          <w:rFonts w:ascii="Times New Roman" w:hAnsi="Times New Roman"/>
          <w:sz w:val="24"/>
          <w:szCs w:val="24"/>
        </w:rPr>
        <w:t>Base layer</w:t>
      </w:r>
    </w:p>
    <w:p w14:paraId="76E7A9F7" w14:textId="4F4976C7" w:rsidR="005169B3" w:rsidRDefault="005169B3" w:rsidP="005169B3">
      <w:pPr>
        <w:pStyle w:val="ListParagraph"/>
        <w:numPr>
          <w:ilvl w:val="0"/>
          <w:numId w:val="2"/>
        </w:numPr>
        <w:rPr>
          <w:rFonts w:ascii="Times New Roman" w:hAnsi="Times New Roman"/>
          <w:sz w:val="24"/>
          <w:szCs w:val="24"/>
        </w:rPr>
      </w:pPr>
      <w:r>
        <w:rPr>
          <w:rFonts w:ascii="Times New Roman" w:hAnsi="Times New Roman"/>
          <w:sz w:val="24"/>
          <w:szCs w:val="24"/>
        </w:rPr>
        <w:t>Extra layer (fleece/down/synthetic)</w:t>
      </w:r>
    </w:p>
    <w:p w14:paraId="505E9F09" w14:textId="6E28196A" w:rsidR="001E5BFD" w:rsidRDefault="001E5BFD" w:rsidP="005169B3">
      <w:pPr>
        <w:pStyle w:val="ListParagraph"/>
        <w:numPr>
          <w:ilvl w:val="0"/>
          <w:numId w:val="2"/>
        </w:numPr>
        <w:rPr>
          <w:rFonts w:ascii="Times New Roman" w:hAnsi="Times New Roman"/>
          <w:sz w:val="24"/>
          <w:szCs w:val="24"/>
        </w:rPr>
      </w:pPr>
      <w:r>
        <w:rPr>
          <w:rFonts w:ascii="Times New Roman" w:hAnsi="Times New Roman"/>
          <w:sz w:val="24"/>
          <w:szCs w:val="24"/>
        </w:rPr>
        <w:t>Toiletries (tooth brush, toothpaste, toilet tissue, hand sanitiser and any other small items needed (showers available at campsite, body wash and small towel optional)</w:t>
      </w:r>
    </w:p>
    <w:p w14:paraId="1624F777" w14:textId="262AD6B1" w:rsidR="001E5BFD" w:rsidRDefault="001E5BFD" w:rsidP="005169B3">
      <w:pPr>
        <w:pStyle w:val="ListParagraph"/>
        <w:numPr>
          <w:ilvl w:val="0"/>
          <w:numId w:val="2"/>
        </w:numPr>
        <w:rPr>
          <w:rFonts w:ascii="Times New Roman" w:hAnsi="Times New Roman"/>
          <w:sz w:val="24"/>
          <w:szCs w:val="24"/>
        </w:rPr>
      </w:pPr>
      <w:r>
        <w:rPr>
          <w:rFonts w:ascii="Times New Roman" w:hAnsi="Times New Roman"/>
          <w:sz w:val="24"/>
          <w:szCs w:val="24"/>
        </w:rPr>
        <w:t>Personal first aid</w:t>
      </w:r>
      <w:r w:rsidR="00344A3B">
        <w:rPr>
          <w:rFonts w:ascii="Times New Roman" w:hAnsi="Times New Roman"/>
          <w:sz w:val="24"/>
          <w:szCs w:val="24"/>
        </w:rPr>
        <w:t xml:space="preserve"> </w:t>
      </w:r>
      <w:r>
        <w:rPr>
          <w:rFonts w:ascii="Times New Roman" w:hAnsi="Times New Roman"/>
          <w:sz w:val="24"/>
          <w:szCs w:val="24"/>
        </w:rPr>
        <w:t>/</w:t>
      </w:r>
      <w:r w:rsidR="00344A3B">
        <w:rPr>
          <w:rFonts w:ascii="Times New Roman" w:hAnsi="Times New Roman"/>
          <w:sz w:val="24"/>
          <w:szCs w:val="24"/>
        </w:rPr>
        <w:t xml:space="preserve"> </w:t>
      </w:r>
      <w:r>
        <w:rPr>
          <w:rFonts w:ascii="Times New Roman" w:hAnsi="Times New Roman"/>
          <w:sz w:val="24"/>
          <w:szCs w:val="24"/>
        </w:rPr>
        <w:t>sun cream</w:t>
      </w:r>
    </w:p>
    <w:p w14:paraId="756F432D" w14:textId="5D542985" w:rsidR="00344A3B" w:rsidRDefault="001E5BFD" w:rsidP="00344A3B">
      <w:pPr>
        <w:pStyle w:val="ListParagraph"/>
        <w:numPr>
          <w:ilvl w:val="0"/>
          <w:numId w:val="2"/>
        </w:numPr>
        <w:rPr>
          <w:rFonts w:ascii="Times New Roman" w:hAnsi="Times New Roman"/>
          <w:sz w:val="24"/>
          <w:szCs w:val="24"/>
        </w:rPr>
      </w:pPr>
      <w:r>
        <w:rPr>
          <w:rFonts w:ascii="Times New Roman" w:hAnsi="Times New Roman"/>
          <w:sz w:val="24"/>
          <w:szCs w:val="24"/>
        </w:rPr>
        <w:t xml:space="preserve">Food (3x breakfasts, </w:t>
      </w:r>
      <w:r w:rsidR="00344A3B">
        <w:rPr>
          <w:rFonts w:ascii="Times New Roman" w:hAnsi="Times New Roman"/>
          <w:sz w:val="24"/>
          <w:szCs w:val="24"/>
        </w:rPr>
        <w:t>3x lunches, 3x dinners and snacks for 3 days walking)</w:t>
      </w:r>
    </w:p>
    <w:p w14:paraId="115E2386" w14:textId="77777777" w:rsidR="00344A3B" w:rsidRDefault="00344A3B" w:rsidP="00344A3B">
      <w:pPr>
        <w:pStyle w:val="ListParagraph"/>
        <w:rPr>
          <w:rFonts w:ascii="Times New Roman" w:hAnsi="Times New Roman"/>
          <w:sz w:val="24"/>
          <w:szCs w:val="24"/>
          <w:u w:val="single"/>
        </w:rPr>
      </w:pPr>
    </w:p>
    <w:p w14:paraId="2F371A44" w14:textId="3605BCC8" w:rsidR="00344A3B" w:rsidRPr="0035363B" w:rsidRDefault="00344A3B" w:rsidP="0035363B">
      <w:pPr>
        <w:pStyle w:val="ListParagraph"/>
        <w:rPr>
          <w:rFonts w:ascii="Times New Roman" w:hAnsi="Times New Roman"/>
          <w:sz w:val="28"/>
          <w:szCs w:val="28"/>
          <w:u w:val="single"/>
        </w:rPr>
      </w:pPr>
      <w:r w:rsidRPr="001F492A">
        <w:rPr>
          <w:rFonts w:ascii="Times New Roman" w:hAnsi="Times New Roman"/>
          <w:sz w:val="28"/>
          <w:szCs w:val="28"/>
          <w:u w:val="single"/>
        </w:rPr>
        <w:t>Shared</w:t>
      </w:r>
    </w:p>
    <w:p w14:paraId="329DD344" w14:textId="37DD4851" w:rsidR="00344A3B" w:rsidRPr="00344A3B" w:rsidRDefault="00344A3B" w:rsidP="00344A3B">
      <w:pPr>
        <w:pStyle w:val="ListParagraph"/>
        <w:numPr>
          <w:ilvl w:val="0"/>
          <w:numId w:val="2"/>
        </w:numPr>
        <w:rPr>
          <w:rFonts w:ascii="Times New Roman" w:hAnsi="Times New Roman"/>
          <w:sz w:val="24"/>
          <w:szCs w:val="24"/>
          <w:u w:val="single"/>
        </w:rPr>
      </w:pPr>
      <w:r>
        <w:rPr>
          <w:rFonts w:ascii="Times New Roman" w:hAnsi="Times New Roman"/>
          <w:sz w:val="24"/>
          <w:szCs w:val="24"/>
        </w:rPr>
        <w:t>Stove and gas</w:t>
      </w:r>
    </w:p>
    <w:p w14:paraId="3F2C2F9B" w14:textId="5CD70EB9" w:rsidR="00344A3B" w:rsidRPr="00344A3B" w:rsidRDefault="00344A3B" w:rsidP="00344A3B">
      <w:pPr>
        <w:pStyle w:val="ListParagraph"/>
        <w:numPr>
          <w:ilvl w:val="0"/>
          <w:numId w:val="2"/>
        </w:numPr>
        <w:rPr>
          <w:rFonts w:ascii="Times New Roman" w:hAnsi="Times New Roman"/>
          <w:sz w:val="24"/>
          <w:szCs w:val="24"/>
          <w:u w:val="single"/>
        </w:rPr>
      </w:pPr>
      <w:r>
        <w:rPr>
          <w:rFonts w:ascii="Times New Roman" w:hAnsi="Times New Roman"/>
          <w:sz w:val="24"/>
          <w:szCs w:val="24"/>
        </w:rPr>
        <w:t>Cooking pan</w:t>
      </w:r>
      <w:r w:rsidR="003A2179">
        <w:rPr>
          <w:rFonts w:ascii="Times New Roman" w:hAnsi="Times New Roman"/>
          <w:sz w:val="24"/>
          <w:szCs w:val="24"/>
        </w:rPr>
        <w:t>s</w:t>
      </w:r>
      <w:r>
        <w:rPr>
          <w:rFonts w:ascii="Times New Roman" w:hAnsi="Times New Roman"/>
          <w:sz w:val="24"/>
          <w:szCs w:val="24"/>
        </w:rPr>
        <w:t xml:space="preserve"> / mess tin</w:t>
      </w:r>
      <w:r w:rsidR="003A2179">
        <w:rPr>
          <w:rFonts w:ascii="Times New Roman" w:hAnsi="Times New Roman"/>
          <w:sz w:val="24"/>
          <w:szCs w:val="24"/>
        </w:rPr>
        <w:t>s</w:t>
      </w:r>
    </w:p>
    <w:p w14:paraId="46B2D86C" w14:textId="415CADC4" w:rsidR="0035363B" w:rsidRPr="0035363B" w:rsidRDefault="00344A3B" w:rsidP="00D43D7B">
      <w:pPr>
        <w:pStyle w:val="ListParagraph"/>
        <w:numPr>
          <w:ilvl w:val="0"/>
          <w:numId w:val="2"/>
        </w:numPr>
        <w:rPr>
          <w:rFonts w:ascii="Times New Roman" w:hAnsi="Times New Roman"/>
          <w:sz w:val="24"/>
          <w:szCs w:val="24"/>
          <w:u w:val="single"/>
        </w:rPr>
      </w:pPr>
      <w:r>
        <w:rPr>
          <w:rFonts w:ascii="Times New Roman" w:hAnsi="Times New Roman"/>
          <w:sz w:val="24"/>
          <w:szCs w:val="24"/>
        </w:rPr>
        <w:t>Cutlery / sponge</w:t>
      </w:r>
      <w:bookmarkStart w:id="13" w:name="M"/>
      <w:r w:rsidR="003A2179">
        <w:rPr>
          <w:rFonts w:ascii="Times New Roman" w:hAnsi="Times New Roman"/>
          <w:sz w:val="24"/>
          <w:szCs w:val="24"/>
        </w:rPr>
        <w:t>s</w:t>
      </w:r>
    </w:p>
    <w:p w14:paraId="75CA5F1C" w14:textId="77777777" w:rsidR="0035363B" w:rsidRPr="0035363B" w:rsidRDefault="0035363B" w:rsidP="0035363B">
      <w:pPr>
        <w:rPr>
          <w:rFonts w:ascii="Times New Roman" w:hAnsi="Times New Roman"/>
          <w:sz w:val="24"/>
          <w:szCs w:val="24"/>
          <w:u w:val="single"/>
        </w:rPr>
      </w:pPr>
    </w:p>
    <w:p w14:paraId="55077EC1" w14:textId="2F889A1A" w:rsidR="00D43D7B" w:rsidRPr="000226D6" w:rsidRDefault="00D43D7B" w:rsidP="00037D8E">
      <w:pPr>
        <w:rPr>
          <w:rFonts w:ascii="Times New Roman" w:hAnsi="Times New Roman"/>
          <w:b/>
          <w:sz w:val="28"/>
          <w:szCs w:val="28"/>
        </w:rPr>
      </w:pPr>
      <w:r w:rsidRPr="000226D6">
        <w:rPr>
          <w:rFonts w:ascii="Times New Roman" w:hAnsi="Times New Roman"/>
          <w:b/>
          <w:sz w:val="28"/>
          <w:szCs w:val="28"/>
        </w:rPr>
        <w:t>Group Kit List</w:t>
      </w:r>
    </w:p>
    <w:p w14:paraId="66C54CEC" w14:textId="58419BC0" w:rsidR="00822CCD" w:rsidRPr="00822CCD" w:rsidRDefault="00822CCD" w:rsidP="00822CCD">
      <w:pPr>
        <w:rPr>
          <w:rFonts w:ascii="Times New Roman" w:hAnsi="Times New Roman"/>
          <w:sz w:val="24"/>
          <w:szCs w:val="24"/>
        </w:rPr>
      </w:pPr>
      <w:r>
        <w:rPr>
          <w:rFonts w:ascii="Times New Roman" w:hAnsi="Times New Roman"/>
          <w:sz w:val="24"/>
          <w:szCs w:val="24"/>
        </w:rPr>
        <w:t>The group kit list will be distributed amongst expedition members and carried for everyone. They are all available either from myself or the university stores to be signed out.</w:t>
      </w:r>
    </w:p>
    <w:p w14:paraId="5A788E9E" w14:textId="6654BB96" w:rsidR="007A2F84" w:rsidRDefault="001F492A" w:rsidP="001F492A">
      <w:pPr>
        <w:pStyle w:val="ListParagraph"/>
        <w:numPr>
          <w:ilvl w:val="0"/>
          <w:numId w:val="4"/>
        </w:numPr>
        <w:rPr>
          <w:rFonts w:ascii="Times New Roman" w:hAnsi="Times New Roman"/>
          <w:sz w:val="24"/>
          <w:szCs w:val="24"/>
        </w:rPr>
      </w:pPr>
      <w:r>
        <w:rPr>
          <w:rFonts w:ascii="Times New Roman" w:hAnsi="Times New Roman"/>
          <w:sz w:val="24"/>
          <w:szCs w:val="24"/>
        </w:rPr>
        <w:t>Group shelter</w:t>
      </w:r>
    </w:p>
    <w:p w14:paraId="5BAD492D" w14:textId="312CE73D" w:rsidR="001F492A" w:rsidRDefault="001F492A" w:rsidP="001F492A">
      <w:pPr>
        <w:pStyle w:val="ListParagraph"/>
        <w:numPr>
          <w:ilvl w:val="0"/>
          <w:numId w:val="4"/>
        </w:numPr>
        <w:rPr>
          <w:rFonts w:ascii="Times New Roman" w:hAnsi="Times New Roman"/>
          <w:sz w:val="24"/>
          <w:szCs w:val="24"/>
        </w:rPr>
      </w:pPr>
      <w:r>
        <w:rPr>
          <w:rFonts w:ascii="Times New Roman" w:hAnsi="Times New Roman"/>
          <w:sz w:val="24"/>
          <w:szCs w:val="24"/>
        </w:rPr>
        <w:t>Group first aid kit</w:t>
      </w:r>
    </w:p>
    <w:p w14:paraId="1242A10B" w14:textId="229FD442" w:rsidR="0035363B" w:rsidRDefault="0035363B" w:rsidP="00822CCD">
      <w:pPr>
        <w:pStyle w:val="ListParagraph"/>
        <w:numPr>
          <w:ilvl w:val="0"/>
          <w:numId w:val="4"/>
        </w:numPr>
        <w:rPr>
          <w:rFonts w:ascii="Times New Roman" w:hAnsi="Times New Roman"/>
          <w:sz w:val="24"/>
          <w:szCs w:val="24"/>
        </w:rPr>
      </w:pPr>
      <w:r>
        <w:rPr>
          <w:rFonts w:ascii="Times New Roman" w:hAnsi="Times New Roman"/>
          <w:sz w:val="24"/>
          <w:szCs w:val="24"/>
        </w:rPr>
        <w:t>Tents</w:t>
      </w:r>
    </w:p>
    <w:p w14:paraId="623A1601" w14:textId="6C2FC74E" w:rsidR="00D43D7B" w:rsidRPr="00037D8E" w:rsidRDefault="00822CCD" w:rsidP="00D43D7B">
      <w:pPr>
        <w:pStyle w:val="ListParagraph"/>
        <w:numPr>
          <w:ilvl w:val="0"/>
          <w:numId w:val="4"/>
        </w:numPr>
        <w:rPr>
          <w:rFonts w:ascii="Times New Roman" w:hAnsi="Times New Roman"/>
          <w:sz w:val="24"/>
          <w:szCs w:val="24"/>
        </w:rPr>
      </w:pPr>
      <w:r>
        <w:rPr>
          <w:rFonts w:ascii="Times New Roman" w:hAnsi="Times New Roman"/>
          <w:sz w:val="24"/>
          <w:szCs w:val="24"/>
        </w:rPr>
        <w:t>Repair kit (paracord, cable ties, duct tape and a multitool)</w:t>
      </w:r>
      <w:bookmarkEnd w:id="13"/>
    </w:p>
    <w:p w14:paraId="2E92425E" w14:textId="0FA2F0D2" w:rsidR="00D43D7B" w:rsidRPr="000226D6" w:rsidRDefault="00D43D7B" w:rsidP="00D43D7B">
      <w:pPr>
        <w:rPr>
          <w:rFonts w:ascii="Times New Roman" w:hAnsi="Times New Roman" w:cs="Times New Roman"/>
          <w:b/>
          <w:sz w:val="28"/>
          <w:szCs w:val="28"/>
        </w:rPr>
      </w:pPr>
      <w:bookmarkStart w:id="14" w:name="N"/>
      <w:r w:rsidRPr="000226D6">
        <w:rPr>
          <w:rFonts w:ascii="Times New Roman" w:hAnsi="Times New Roman" w:cs="Times New Roman"/>
          <w:b/>
          <w:sz w:val="28"/>
          <w:szCs w:val="28"/>
        </w:rPr>
        <w:t>Equipment Request Form</w:t>
      </w:r>
    </w:p>
    <w:bookmarkEnd w:id="14"/>
    <w:p w14:paraId="78FD5E4F" w14:textId="5D02CBA3" w:rsidR="00D43D7B" w:rsidRPr="003A2179" w:rsidRDefault="00B43B56" w:rsidP="00D43D7B">
      <w:pPr>
        <w:rPr>
          <w:rFonts w:ascii="Times New Roman" w:hAnsi="Times New Roman"/>
          <w:sz w:val="24"/>
          <w:szCs w:val="24"/>
        </w:rPr>
      </w:pPr>
      <w:r w:rsidRPr="003A2179">
        <w:rPr>
          <w:rFonts w:ascii="Times New Roman" w:hAnsi="Times New Roman"/>
          <w:sz w:val="24"/>
          <w:szCs w:val="24"/>
        </w:rPr>
        <w:t>A copy of the attached document</w:t>
      </w:r>
      <w:r w:rsidR="0030772B" w:rsidRPr="003A2179">
        <w:rPr>
          <w:rFonts w:ascii="Times New Roman" w:hAnsi="Times New Roman"/>
          <w:sz w:val="24"/>
          <w:szCs w:val="24"/>
        </w:rPr>
        <w:t xml:space="preserve"> (Appendix 3)</w:t>
      </w:r>
      <w:r w:rsidRPr="003A2179">
        <w:rPr>
          <w:rFonts w:ascii="Times New Roman" w:hAnsi="Times New Roman"/>
          <w:sz w:val="24"/>
          <w:szCs w:val="24"/>
        </w:rPr>
        <w:t xml:space="preserve"> will be printed and provided to all expedition members, allowing them to sign out any kit they need. This will ensure everyone on the expedition can be fully prepared for the prevailing conditions when the expedition takes place.</w:t>
      </w:r>
    </w:p>
    <w:p w14:paraId="78628BF5" w14:textId="2C6B138C" w:rsidR="00B43B56" w:rsidRDefault="00B43B56" w:rsidP="00D43D7B">
      <w:pPr>
        <w:rPr>
          <w:rFonts w:ascii="Times New Roman" w:hAnsi="Times New Roman" w:cs="Times New Roman"/>
          <w:sz w:val="24"/>
          <w:szCs w:val="24"/>
        </w:rPr>
      </w:pPr>
    </w:p>
    <w:p w14:paraId="22D9AEBD" w14:textId="7D088B04" w:rsidR="000226D6" w:rsidRDefault="000226D6" w:rsidP="00D43D7B">
      <w:pPr>
        <w:rPr>
          <w:rFonts w:ascii="Times New Roman" w:hAnsi="Times New Roman" w:cs="Times New Roman"/>
          <w:sz w:val="24"/>
          <w:szCs w:val="24"/>
        </w:rPr>
      </w:pPr>
    </w:p>
    <w:p w14:paraId="4BCA0613" w14:textId="2333AE7D" w:rsidR="000226D6" w:rsidRDefault="000226D6" w:rsidP="00D43D7B">
      <w:pPr>
        <w:rPr>
          <w:rFonts w:ascii="Times New Roman" w:hAnsi="Times New Roman" w:cs="Times New Roman"/>
          <w:sz w:val="24"/>
          <w:szCs w:val="24"/>
        </w:rPr>
      </w:pPr>
    </w:p>
    <w:p w14:paraId="10B9B48D" w14:textId="6F054669" w:rsidR="000226D6" w:rsidRDefault="000226D6" w:rsidP="00D43D7B">
      <w:pPr>
        <w:rPr>
          <w:rFonts w:ascii="Times New Roman" w:hAnsi="Times New Roman" w:cs="Times New Roman"/>
          <w:sz w:val="24"/>
          <w:szCs w:val="24"/>
        </w:rPr>
      </w:pPr>
    </w:p>
    <w:p w14:paraId="386B1525" w14:textId="4410546E" w:rsidR="000226D6" w:rsidRDefault="000226D6" w:rsidP="00D43D7B">
      <w:pPr>
        <w:rPr>
          <w:rFonts w:ascii="Times New Roman" w:hAnsi="Times New Roman" w:cs="Times New Roman"/>
          <w:sz w:val="24"/>
          <w:szCs w:val="24"/>
        </w:rPr>
      </w:pPr>
    </w:p>
    <w:p w14:paraId="4183D920" w14:textId="2230D2C8" w:rsidR="000226D6" w:rsidRDefault="000226D6" w:rsidP="00D43D7B">
      <w:pPr>
        <w:rPr>
          <w:rFonts w:ascii="Times New Roman" w:hAnsi="Times New Roman" w:cs="Times New Roman"/>
          <w:sz w:val="24"/>
          <w:szCs w:val="24"/>
        </w:rPr>
      </w:pPr>
    </w:p>
    <w:p w14:paraId="461307BD" w14:textId="77777777" w:rsidR="000226D6" w:rsidRPr="001B58DE" w:rsidRDefault="000226D6" w:rsidP="00D43D7B">
      <w:pPr>
        <w:rPr>
          <w:rFonts w:ascii="Times New Roman" w:hAnsi="Times New Roman" w:cs="Times New Roman"/>
          <w:sz w:val="24"/>
          <w:szCs w:val="24"/>
        </w:rPr>
      </w:pPr>
    </w:p>
    <w:p w14:paraId="52175E0C" w14:textId="730BF83A" w:rsidR="00D43D7B" w:rsidRPr="000226D6" w:rsidRDefault="00D43D7B" w:rsidP="00D43D7B">
      <w:pPr>
        <w:rPr>
          <w:rFonts w:ascii="Times New Roman" w:hAnsi="Times New Roman" w:cs="Times New Roman"/>
          <w:b/>
          <w:sz w:val="28"/>
          <w:szCs w:val="28"/>
        </w:rPr>
      </w:pPr>
      <w:bookmarkStart w:id="15" w:name="O"/>
      <w:r w:rsidRPr="000226D6">
        <w:rPr>
          <w:rFonts w:ascii="Times New Roman" w:hAnsi="Times New Roman" w:cs="Times New Roman"/>
          <w:b/>
          <w:sz w:val="28"/>
          <w:szCs w:val="28"/>
        </w:rPr>
        <w:t>Preparatory Training Undertaken</w:t>
      </w:r>
    </w:p>
    <w:bookmarkEnd w:id="15"/>
    <w:p w14:paraId="18A32EBC" w14:textId="55894951" w:rsidR="00D7068A" w:rsidRDefault="00D7068A" w:rsidP="00D43D7B">
      <w:pPr>
        <w:rPr>
          <w:rFonts w:ascii="Times New Roman" w:hAnsi="Times New Roman" w:cs="Times New Roman"/>
          <w:sz w:val="24"/>
          <w:szCs w:val="24"/>
        </w:rPr>
      </w:pPr>
      <w:r>
        <w:rPr>
          <w:rFonts w:ascii="Times New Roman" w:hAnsi="Times New Roman" w:cs="Times New Roman"/>
          <w:sz w:val="24"/>
          <w:szCs w:val="24"/>
        </w:rPr>
        <w:t>In addition to the reconnaissance of the expedition route, a training day will be held with all expedition members in the Brecon Beacons. The focus will be on introducing participants to maps, equipment management, walking on different types of rocky terrain and general skills for the trip into Snowdonia. There is the potential to reach a summit but is dependant how much time participants need to develop their skills.</w:t>
      </w:r>
    </w:p>
    <w:p w14:paraId="2D3EC90D" w14:textId="1E502092" w:rsidR="00D43D7B" w:rsidRDefault="00D7068A" w:rsidP="00D43D7B">
      <w:pPr>
        <w:rPr>
          <w:rFonts w:ascii="Times New Roman" w:hAnsi="Times New Roman" w:cs="Times New Roman"/>
          <w:sz w:val="24"/>
          <w:szCs w:val="24"/>
        </w:rPr>
      </w:pPr>
      <w:r>
        <w:rPr>
          <w:rFonts w:ascii="Times New Roman" w:hAnsi="Times New Roman" w:cs="Times New Roman"/>
          <w:sz w:val="24"/>
          <w:szCs w:val="24"/>
        </w:rPr>
        <w:t xml:space="preserve">The training route has allowed extra time to spend in the hills and can be shortened at any point by walking straight back to the car. The full route is as follows: </w:t>
      </w:r>
    </w:p>
    <w:tbl>
      <w:tblPr>
        <w:tblW w:w="11280" w:type="dxa"/>
        <w:tblInd w:w="-831" w:type="dxa"/>
        <w:tblLook w:val="04A0" w:firstRow="1" w:lastRow="0" w:firstColumn="1" w:lastColumn="0" w:noHBand="0" w:noVBand="1"/>
      </w:tblPr>
      <w:tblGrid>
        <w:gridCol w:w="1833"/>
        <w:gridCol w:w="1832"/>
        <w:gridCol w:w="1056"/>
        <w:gridCol w:w="919"/>
        <w:gridCol w:w="918"/>
        <w:gridCol w:w="4722"/>
      </w:tblGrid>
      <w:tr w:rsidR="00D7068A" w:rsidRPr="00D7068A" w14:paraId="144BC675" w14:textId="77777777" w:rsidTr="00D7068A">
        <w:trPr>
          <w:trHeight w:val="735"/>
        </w:trPr>
        <w:tc>
          <w:tcPr>
            <w:tcW w:w="3665"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18E7E83E" w14:textId="77777777" w:rsidR="00D7068A" w:rsidRPr="00D7068A" w:rsidRDefault="00D7068A" w:rsidP="00D7068A">
            <w:pPr>
              <w:spacing w:after="0" w:line="240" w:lineRule="auto"/>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Date: In the weeks before the expedition.</w:t>
            </w:r>
          </w:p>
        </w:tc>
        <w:tc>
          <w:tcPr>
            <w:tcW w:w="7615" w:type="dxa"/>
            <w:gridSpan w:val="4"/>
            <w:tcBorders>
              <w:top w:val="single" w:sz="8" w:space="0" w:color="auto"/>
              <w:left w:val="nil"/>
              <w:bottom w:val="single" w:sz="8" w:space="0" w:color="auto"/>
              <w:right w:val="single" w:sz="8" w:space="0" w:color="000000"/>
            </w:tcBorders>
            <w:shd w:val="clear" w:color="auto" w:fill="auto"/>
            <w:hideMark/>
          </w:tcPr>
          <w:p w14:paraId="13C5549D" w14:textId="77777777" w:rsidR="00D7068A" w:rsidRPr="00D7068A" w:rsidRDefault="00D7068A" w:rsidP="00D7068A">
            <w:pPr>
              <w:spacing w:after="0" w:line="240" w:lineRule="auto"/>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 xml:space="preserve">Group members: Ross Dallimore, Elliot Davies, Sam </w:t>
            </w:r>
            <w:proofErr w:type="spellStart"/>
            <w:r w:rsidRPr="00D7068A">
              <w:rPr>
                <w:rFonts w:ascii="Times New Roman" w:eastAsia="Times New Roman" w:hAnsi="Times New Roman" w:cs="Times New Roman"/>
                <w:color w:val="000000"/>
                <w:sz w:val="24"/>
                <w:szCs w:val="24"/>
                <w:lang w:eastAsia="en-GB"/>
              </w:rPr>
              <w:t>Chivers</w:t>
            </w:r>
            <w:proofErr w:type="spellEnd"/>
            <w:r w:rsidRPr="00D7068A">
              <w:rPr>
                <w:rFonts w:ascii="Times New Roman" w:eastAsia="Times New Roman" w:hAnsi="Times New Roman" w:cs="Times New Roman"/>
                <w:color w:val="000000"/>
                <w:sz w:val="24"/>
                <w:szCs w:val="24"/>
                <w:lang w:eastAsia="en-GB"/>
              </w:rPr>
              <w:t>, Amy Barr and Jason Moss.</w:t>
            </w:r>
          </w:p>
        </w:tc>
      </w:tr>
      <w:tr w:rsidR="00D7068A" w:rsidRPr="00D7068A" w14:paraId="23353EE5" w14:textId="77777777" w:rsidTr="00D7068A">
        <w:trPr>
          <w:trHeight w:val="315"/>
        </w:trPr>
        <w:tc>
          <w:tcPr>
            <w:tcW w:w="1833" w:type="dxa"/>
            <w:tcBorders>
              <w:top w:val="nil"/>
              <w:left w:val="single" w:sz="4" w:space="0" w:color="auto"/>
              <w:bottom w:val="single" w:sz="4" w:space="0" w:color="auto"/>
              <w:right w:val="single" w:sz="4" w:space="0" w:color="auto"/>
            </w:tcBorders>
            <w:shd w:val="clear" w:color="auto" w:fill="auto"/>
            <w:hideMark/>
          </w:tcPr>
          <w:p w14:paraId="3A092B8E"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From Grid Ref</w:t>
            </w:r>
          </w:p>
        </w:tc>
        <w:tc>
          <w:tcPr>
            <w:tcW w:w="1832" w:type="dxa"/>
            <w:tcBorders>
              <w:top w:val="nil"/>
              <w:left w:val="nil"/>
              <w:bottom w:val="single" w:sz="4" w:space="0" w:color="auto"/>
              <w:right w:val="single" w:sz="4" w:space="0" w:color="auto"/>
            </w:tcBorders>
            <w:shd w:val="clear" w:color="auto" w:fill="auto"/>
            <w:hideMark/>
          </w:tcPr>
          <w:p w14:paraId="0CD8B125"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To Grid Ref</w:t>
            </w:r>
          </w:p>
        </w:tc>
        <w:tc>
          <w:tcPr>
            <w:tcW w:w="1056" w:type="dxa"/>
            <w:tcBorders>
              <w:top w:val="nil"/>
              <w:left w:val="nil"/>
              <w:bottom w:val="single" w:sz="4" w:space="0" w:color="auto"/>
              <w:right w:val="single" w:sz="4" w:space="0" w:color="auto"/>
            </w:tcBorders>
            <w:shd w:val="clear" w:color="auto" w:fill="auto"/>
            <w:hideMark/>
          </w:tcPr>
          <w:p w14:paraId="701081A6"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Distance</w:t>
            </w:r>
          </w:p>
        </w:tc>
        <w:tc>
          <w:tcPr>
            <w:tcW w:w="919" w:type="dxa"/>
            <w:tcBorders>
              <w:top w:val="nil"/>
              <w:left w:val="nil"/>
              <w:bottom w:val="single" w:sz="4" w:space="0" w:color="auto"/>
              <w:right w:val="single" w:sz="4" w:space="0" w:color="auto"/>
            </w:tcBorders>
            <w:shd w:val="clear" w:color="auto" w:fill="auto"/>
            <w:hideMark/>
          </w:tcPr>
          <w:p w14:paraId="444AB9C3"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Height Gain</w:t>
            </w:r>
          </w:p>
        </w:tc>
        <w:tc>
          <w:tcPr>
            <w:tcW w:w="918" w:type="dxa"/>
            <w:tcBorders>
              <w:top w:val="nil"/>
              <w:left w:val="nil"/>
              <w:bottom w:val="single" w:sz="4" w:space="0" w:color="auto"/>
              <w:right w:val="single" w:sz="4" w:space="0" w:color="auto"/>
            </w:tcBorders>
            <w:shd w:val="clear" w:color="auto" w:fill="auto"/>
            <w:hideMark/>
          </w:tcPr>
          <w:p w14:paraId="01C53C72"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Time Taken</w:t>
            </w:r>
          </w:p>
        </w:tc>
        <w:tc>
          <w:tcPr>
            <w:tcW w:w="4722" w:type="dxa"/>
            <w:tcBorders>
              <w:top w:val="nil"/>
              <w:left w:val="nil"/>
              <w:bottom w:val="single" w:sz="4" w:space="0" w:color="auto"/>
              <w:right w:val="single" w:sz="4" w:space="0" w:color="auto"/>
            </w:tcBorders>
            <w:shd w:val="clear" w:color="auto" w:fill="auto"/>
            <w:hideMark/>
          </w:tcPr>
          <w:p w14:paraId="06AC8349" w14:textId="77777777" w:rsidR="00D7068A" w:rsidRPr="00D7068A" w:rsidRDefault="00D7068A" w:rsidP="00D7068A">
            <w:pPr>
              <w:spacing w:after="0" w:line="240" w:lineRule="auto"/>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Notes</w:t>
            </w:r>
          </w:p>
        </w:tc>
      </w:tr>
      <w:tr w:rsidR="00D7068A" w:rsidRPr="00D7068A" w14:paraId="370EE0C6" w14:textId="77777777" w:rsidTr="00D7068A">
        <w:trPr>
          <w:trHeight w:val="600"/>
        </w:trPr>
        <w:tc>
          <w:tcPr>
            <w:tcW w:w="1833" w:type="dxa"/>
            <w:tcBorders>
              <w:top w:val="nil"/>
              <w:left w:val="single" w:sz="4" w:space="0" w:color="auto"/>
              <w:bottom w:val="single" w:sz="4" w:space="0" w:color="auto"/>
              <w:right w:val="single" w:sz="4" w:space="0" w:color="auto"/>
            </w:tcBorders>
            <w:shd w:val="clear" w:color="auto" w:fill="auto"/>
            <w:hideMark/>
          </w:tcPr>
          <w:p w14:paraId="4CBAAA94"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SN 842 162</w:t>
            </w:r>
          </w:p>
        </w:tc>
        <w:tc>
          <w:tcPr>
            <w:tcW w:w="1832" w:type="dxa"/>
            <w:tcBorders>
              <w:top w:val="nil"/>
              <w:left w:val="nil"/>
              <w:bottom w:val="single" w:sz="4" w:space="0" w:color="auto"/>
              <w:right w:val="single" w:sz="4" w:space="0" w:color="auto"/>
            </w:tcBorders>
            <w:shd w:val="clear" w:color="auto" w:fill="auto"/>
            <w:hideMark/>
          </w:tcPr>
          <w:p w14:paraId="302EC0BA"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SN 837 166</w:t>
            </w:r>
          </w:p>
        </w:tc>
        <w:tc>
          <w:tcPr>
            <w:tcW w:w="1056" w:type="dxa"/>
            <w:tcBorders>
              <w:top w:val="nil"/>
              <w:left w:val="nil"/>
              <w:bottom w:val="single" w:sz="4" w:space="0" w:color="auto"/>
              <w:right w:val="single" w:sz="4" w:space="0" w:color="auto"/>
            </w:tcBorders>
            <w:shd w:val="clear" w:color="auto" w:fill="auto"/>
            <w:hideMark/>
          </w:tcPr>
          <w:p w14:paraId="0CA47059"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1.2km</w:t>
            </w:r>
          </w:p>
        </w:tc>
        <w:tc>
          <w:tcPr>
            <w:tcW w:w="919" w:type="dxa"/>
            <w:tcBorders>
              <w:top w:val="nil"/>
              <w:left w:val="nil"/>
              <w:bottom w:val="single" w:sz="4" w:space="0" w:color="auto"/>
              <w:right w:val="single" w:sz="4" w:space="0" w:color="auto"/>
            </w:tcBorders>
            <w:shd w:val="clear" w:color="auto" w:fill="auto"/>
            <w:hideMark/>
          </w:tcPr>
          <w:p w14:paraId="1B76B278"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178m</w:t>
            </w:r>
          </w:p>
        </w:tc>
        <w:tc>
          <w:tcPr>
            <w:tcW w:w="918" w:type="dxa"/>
            <w:tcBorders>
              <w:top w:val="nil"/>
              <w:left w:val="nil"/>
              <w:bottom w:val="single" w:sz="4" w:space="0" w:color="auto"/>
              <w:right w:val="single" w:sz="4" w:space="0" w:color="auto"/>
            </w:tcBorders>
            <w:shd w:val="clear" w:color="auto" w:fill="auto"/>
            <w:hideMark/>
          </w:tcPr>
          <w:p w14:paraId="33A9588C"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40m</w:t>
            </w:r>
          </w:p>
        </w:tc>
        <w:tc>
          <w:tcPr>
            <w:tcW w:w="4722" w:type="dxa"/>
            <w:tcBorders>
              <w:top w:val="nil"/>
              <w:left w:val="nil"/>
              <w:bottom w:val="single" w:sz="4" w:space="0" w:color="auto"/>
              <w:right w:val="single" w:sz="4" w:space="0" w:color="auto"/>
            </w:tcBorders>
            <w:shd w:val="clear" w:color="auto" w:fill="auto"/>
            <w:hideMark/>
          </w:tcPr>
          <w:p w14:paraId="02B6BA1F" w14:textId="77777777" w:rsidR="00D7068A" w:rsidRPr="00D7068A" w:rsidRDefault="00D7068A" w:rsidP="00D7068A">
            <w:pPr>
              <w:spacing w:after="0" w:line="240" w:lineRule="auto"/>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 xml:space="preserve">Take path out of Dan </w:t>
            </w:r>
            <w:proofErr w:type="spellStart"/>
            <w:r w:rsidRPr="00D7068A">
              <w:rPr>
                <w:rFonts w:ascii="Times New Roman" w:eastAsia="Times New Roman" w:hAnsi="Times New Roman" w:cs="Times New Roman"/>
                <w:color w:val="000000"/>
                <w:sz w:val="24"/>
                <w:szCs w:val="24"/>
                <w:lang w:eastAsia="en-GB"/>
              </w:rPr>
              <w:t>Yr</w:t>
            </w:r>
            <w:proofErr w:type="spellEnd"/>
            <w:r w:rsidRPr="00D7068A">
              <w:rPr>
                <w:rFonts w:ascii="Times New Roman" w:eastAsia="Times New Roman" w:hAnsi="Times New Roman" w:cs="Times New Roman"/>
                <w:color w:val="000000"/>
                <w:sz w:val="24"/>
                <w:szCs w:val="24"/>
                <w:lang w:eastAsia="en-GB"/>
              </w:rPr>
              <w:t xml:space="preserve"> </w:t>
            </w:r>
            <w:proofErr w:type="spellStart"/>
            <w:r w:rsidRPr="00D7068A">
              <w:rPr>
                <w:rFonts w:ascii="Times New Roman" w:eastAsia="Times New Roman" w:hAnsi="Times New Roman" w:cs="Times New Roman"/>
                <w:color w:val="000000"/>
                <w:sz w:val="24"/>
                <w:szCs w:val="24"/>
                <w:lang w:eastAsia="en-GB"/>
              </w:rPr>
              <w:t>Ogof</w:t>
            </w:r>
            <w:proofErr w:type="spellEnd"/>
            <w:r w:rsidRPr="00D7068A">
              <w:rPr>
                <w:rFonts w:ascii="Times New Roman" w:eastAsia="Times New Roman" w:hAnsi="Times New Roman" w:cs="Times New Roman"/>
                <w:color w:val="000000"/>
                <w:sz w:val="24"/>
                <w:szCs w:val="24"/>
                <w:lang w:eastAsia="en-GB"/>
              </w:rPr>
              <w:t xml:space="preserve"> car park, up onto track.</w:t>
            </w:r>
          </w:p>
        </w:tc>
      </w:tr>
      <w:tr w:rsidR="00D7068A" w:rsidRPr="00D7068A" w14:paraId="6F972769" w14:textId="77777777" w:rsidTr="00D7068A">
        <w:trPr>
          <w:trHeight w:val="600"/>
        </w:trPr>
        <w:tc>
          <w:tcPr>
            <w:tcW w:w="1833" w:type="dxa"/>
            <w:tcBorders>
              <w:top w:val="nil"/>
              <w:left w:val="single" w:sz="4" w:space="0" w:color="auto"/>
              <w:bottom w:val="single" w:sz="4" w:space="0" w:color="auto"/>
              <w:right w:val="single" w:sz="4" w:space="0" w:color="auto"/>
            </w:tcBorders>
            <w:shd w:val="clear" w:color="auto" w:fill="auto"/>
            <w:hideMark/>
          </w:tcPr>
          <w:p w14:paraId="50D1D789"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SN 837 166</w:t>
            </w:r>
          </w:p>
        </w:tc>
        <w:tc>
          <w:tcPr>
            <w:tcW w:w="1832" w:type="dxa"/>
            <w:tcBorders>
              <w:top w:val="nil"/>
              <w:left w:val="nil"/>
              <w:bottom w:val="single" w:sz="4" w:space="0" w:color="auto"/>
              <w:right w:val="single" w:sz="4" w:space="0" w:color="auto"/>
            </w:tcBorders>
            <w:shd w:val="clear" w:color="auto" w:fill="auto"/>
            <w:hideMark/>
          </w:tcPr>
          <w:p w14:paraId="1D4677D1"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SN 819 170</w:t>
            </w:r>
          </w:p>
        </w:tc>
        <w:tc>
          <w:tcPr>
            <w:tcW w:w="1056" w:type="dxa"/>
            <w:tcBorders>
              <w:top w:val="nil"/>
              <w:left w:val="nil"/>
              <w:bottom w:val="single" w:sz="4" w:space="0" w:color="auto"/>
              <w:right w:val="single" w:sz="4" w:space="0" w:color="auto"/>
            </w:tcBorders>
            <w:shd w:val="clear" w:color="auto" w:fill="auto"/>
            <w:hideMark/>
          </w:tcPr>
          <w:p w14:paraId="336F469F"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2.2km</w:t>
            </w:r>
          </w:p>
        </w:tc>
        <w:tc>
          <w:tcPr>
            <w:tcW w:w="919" w:type="dxa"/>
            <w:tcBorders>
              <w:top w:val="nil"/>
              <w:left w:val="nil"/>
              <w:bottom w:val="single" w:sz="4" w:space="0" w:color="auto"/>
              <w:right w:val="single" w:sz="4" w:space="0" w:color="auto"/>
            </w:tcBorders>
            <w:shd w:val="clear" w:color="auto" w:fill="auto"/>
            <w:hideMark/>
          </w:tcPr>
          <w:p w14:paraId="4EF5165B"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183m</w:t>
            </w:r>
          </w:p>
        </w:tc>
        <w:tc>
          <w:tcPr>
            <w:tcW w:w="918" w:type="dxa"/>
            <w:tcBorders>
              <w:top w:val="nil"/>
              <w:left w:val="nil"/>
              <w:bottom w:val="single" w:sz="4" w:space="0" w:color="auto"/>
              <w:right w:val="single" w:sz="4" w:space="0" w:color="auto"/>
            </w:tcBorders>
            <w:shd w:val="clear" w:color="auto" w:fill="auto"/>
            <w:hideMark/>
          </w:tcPr>
          <w:p w14:paraId="2B677DAC"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1h</w:t>
            </w:r>
          </w:p>
        </w:tc>
        <w:tc>
          <w:tcPr>
            <w:tcW w:w="4722" w:type="dxa"/>
            <w:tcBorders>
              <w:top w:val="nil"/>
              <w:left w:val="nil"/>
              <w:bottom w:val="single" w:sz="4" w:space="0" w:color="auto"/>
              <w:right w:val="single" w:sz="4" w:space="0" w:color="auto"/>
            </w:tcBorders>
            <w:shd w:val="clear" w:color="auto" w:fill="auto"/>
            <w:hideMark/>
          </w:tcPr>
          <w:p w14:paraId="3C4CF671" w14:textId="77777777" w:rsidR="00D7068A" w:rsidRPr="00D7068A" w:rsidRDefault="00D7068A" w:rsidP="00D7068A">
            <w:pPr>
              <w:spacing w:after="0" w:line="240" w:lineRule="auto"/>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 xml:space="preserve">Follow track for few hundred metres, then branch left to practice navigating onto </w:t>
            </w:r>
            <w:proofErr w:type="spellStart"/>
            <w:r w:rsidRPr="00D7068A">
              <w:rPr>
                <w:rFonts w:ascii="Times New Roman" w:eastAsia="Times New Roman" w:hAnsi="Times New Roman" w:cs="Times New Roman"/>
                <w:color w:val="000000"/>
                <w:sz w:val="24"/>
                <w:szCs w:val="24"/>
                <w:lang w:eastAsia="en-GB"/>
              </w:rPr>
              <w:t>Carreg</w:t>
            </w:r>
            <w:proofErr w:type="spellEnd"/>
            <w:r w:rsidRPr="00D7068A">
              <w:rPr>
                <w:rFonts w:ascii="Times New Roman" w:eastAsia="Times New Roman" w:hAnsi="Times New Roman" w:cs="Times New Roman"/>
                <w:color w:val="000000"/>
                <w:sz w:val="24"/>
                <w:szCs w:val="24"/>
                <w:lang w:eastAsia="en-GB"/>
              </w:rPr>
              <w:t xml:space="preserve"> Goch.</w:t>
            </w:r>
          </w:p>
        </w:tc>
      </w:tr>
      <w:tr w:rsidR="00D7068A" w:rsidRPr="00D7068A" w14:paraId="60712184" w14:textId="77777777" w:rsidTr="00D7068A">
        <w:trPr>
          <w:trHeight w:val="600"/>
        </w:trPr>
        <w:tc>
          <w:tcPr>
            <w:tcW w:w="1833" w:type="dxa"/>
            <w:tcBorders>
              <w:top w:val="nil"/>
              <w:left w:val="single" w:sz="4" w:space="0" w:color="auto"/>
              <w:bottom w:val="single" w:sz="4" w:space="0" w:color="auto"/>
              <w:right w:val="single" w:sz="4" w:space="0" w:color="auto"/>
            </w:tcBorders>
            <w:shd w:val="clear" w:color="auto" w:fill="auto"/>
            <w:hideMark/>
          </w:tcPr>
          <w:p w14:paraId="14CFE999"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SN 819 170</w:t>
            </w:r>
          </w:p>
        </w:tc>
        <w:tc>
          <w:tcPr>
            <w:tcW w:w="1832" w:type="dxa"/>
            <w:tcBorders>
              <w:top w:val="nil"/>
              <w:left w:val="nil"/>
              <w:bottom w:val="single" w:sz="4" w:space="0" w:color="auto"/>
              <w:right w:val="single" w:sz="4" w:space="0" w:color="auto"/>
            </w:tcBorders>
            <w:shd w:val="clear" w:color="auto" w:fill="auto"/>
            <w:hideMark/>
          </w:tcPr>
          <w:p w14:paraId="07414F34"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SN 816 179</w:t>
            </w:r>
          </w:p>
        </w:tc>
        <w:tc>
          <w:tcPr>
            <w:tcW w:w="1056" w:type="dxa"/>
            <w:tcBorders>
              <w:top w:val="nil"/>
              <w:left w:val="nil"/>
              <w:bottom w:val="single" w:sz="4" w:space="0" w:color="auto"/>
              <w:right w:val="single" w:sz="4" w:space="0" w:color="auto"/>
            </w:tcBorders>
            <w:shd w:val="clear" w:color="auto" w:fill="auto"/>
            <w:hideMark/>
          </w:tcPr>
          <w:p w14:paraId="6F882F57"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1km</w:t>
            </w:r>
          </w:p>
        </w:tc>
        <w:tc>
          <w:tcPr>
            <w:tcW w:w="919" w:type="dxa"/>
            <w:tcBorders>
              <w:top w:val="nil"/>
              <w:left w:val="nil"/>
              <w:bottom w:val="single" w:sz="4" w:space="0" w:color="auto"/>
              <w:right w:val="single" w:sz="4" w:space="0" w:color="auto"/>
            </w:tcBorders>
            <w:shd w:val="clear" w:color="auto" w:fill="auto"/>
            <w:hideMark/>
          </w:tcPr>
          <w:p w14:paraId="568D1850"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44m</w:t>
            </w:r>
          </w:p>
        </w:tc>
        <w:tc>
          <w:tcPr>
            <w:tcW w:w="918" w:type="dxa"/>
            <w:tcBorders>
              <w:top w:val="nil"/>
              <w:left w:val="nil"/>
              <w:bottom w:val="single" w:sz="4" w:space="0" w:color="auto"/>
              <w:right w:val="single" w:sz="4" w:space="0" w:color="auto"/>
            </w:tcBorders>
            <w:shd w:val="clear" w:color="auto" w:fill="auto"/>
            <w:hideMark/>
          </w:tcPr>
          <w:p w14:paraId="7DEA8AB4"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25m</w:t>
            </w:r>
          </w:p>
        </w:tc>
        <w:tc>
          <w:tcPr>
            <w:tcW w:w="4722" w:type="dxa"/>
            <w:tcBorders>
              <w:top w:val="nil"/>
              <w:left w:val="nil"/>
              <w:bottom w:val="single" w:sz="4" w:space="0" w:color="auto"/>
              <w:right w:val="single" w:sz="4" w:space="0" w:color="auto"/>
            </w:tcBorders>
            <w:shd w:val="clear" w:color="auto" w:fill="auto"/>
            <w:hideMark/>
          </w:tcPr>
          <w:p w14:paraId="29D80CD5" w14:textId="77777777" w:rsidR="00D7068A" w:rsidRPr="00D7068A" w:rsidRDefault="00D7068A" w:rsidP="00D7068A">
            <w:pPr>
              <w:spacing w:after="0" w:line="240" w:lineRule="auto"/>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 xml:space="preserve">Head north onto </w:t>
            </w:r>
            <w:proofErr w:type="spellStart"/>
            <w:r w:rsidRPr="00D7068A">
              <w:rPr>
                <w:rFonts w:ascii="Times New Roman" w:eastAsia="Times New Roman" w:hAnsi="Times New Roman" w:cs="Times New Roman"/>
                <w:color w:val="000000"/>
                <w:sz w:val="24"/>
                <w:szCs w:val="24"/>
                <w:lang w:eastAsia="en-GB"/>
              </w:rPr>
              <w:t>Disgwylfa</w:t>
            </w:r>
            <w:proofErr w:type="spellEnd"/>
            <w:r w:rsidRPr="00D7068A">
              <w:rPr>
                <w:rFonts w:ascii="Times New Roman" w:eastAsia="Times New Roman" w:hAnsi="Times New Roman" w:cs="Times New Roman"/>
                <w:color w:val="000000"/>
                <w:sz w:val="24"/>
                <w:szCs w:val="24"/>
                <w:lang w:eastAsia="en-GB"/>
              </w:rPr>
              <w:t xml:space="preserve">, where there a </w:t>
            </w:r>
            <w:proofErr w:type="gramStart"/>
            <w:r w:rsidRPr="00D7068A">
              <w:rPr>
                <w:rFonts w:ascii="Times New Roman" w:eastAsia="Times New Roman" w:hAnsi="Times New Roman" w:cs="Times New Roman"/>
                <w:color w:val="000000"/>
                <w:sz w:val="24"/>
                <w:szCs w:val="24"/>
                <w:lang w:eastAsia="en-GB"/>
              </w:rPr>
              <w:t>small scrambles</w:t>
            </w:r>
            <w:proofErr w:type="gramEnd"/>
            <w:r w:rsidRPr="00D7068A">
              <w:rPr>
                <w:rFonts w:ascii="Times New Roman" w:eastAsia="Times New Roman" w:hAnsi="Times New Roman" w:cs="Times New Roman"/>
                <w:color w:val="000000"/>
                <w:sz w:val="24"/>
                <w:szCs w:val="24"/>
                <w:lang w:eastAsia="en-GB"/>
              </w:rPr>
              <w:t xml:space="preserve"> to practice moving over rocky terrain and spotting.</w:t>
            </w:r>
          </w:p>
        </w:tc>
      </w:tr>
      <w:tr w:rsidR="00D7068A" w:rsidRPr="00D7068A" w14:paraId="735A99EE" w14:textId="77777777" w:rsidTr="00D7068A">
        <w:trPr>
          <w:trHeight w:val="600"/>
        </w:trPr>
        <w:tc>
          <w:tcPr>
            <w:tcW w:w="1833" w:type="dxa"/>
            <w:tcBorders>
              <w:top w:val="nil"/>
              <w:left w:val="single" w:sz="4" w:space="0" w:color="auto"/>
              <w:bottom w:val="single" w:sz="4" w:space="0" w:color="auto"/>
              <w:right w:val="single" w:sz="4" w:space="0" w:color="auto"/>
            </w:tcBorders>
            <w:shd w:val="clear" w:color="auto" w:fill="auto"/>
            <w:hideMark/>
          </w:tcPr>
          <w:p w14:paraId="6F1FB27F"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SN 816 179</w:t>
            </w:r>
          </w:p>
        </w:tc>
        <w:tc>
          <w:tcPr>
            <w:tcW w:w="1832" w:type="dxa"/>
            <w:tcBorders>
              <w:top w:val="nil"/>
              <w:left w:val="nil"/>
              <w:bottom w:val="single" w:sz="4" w:space="0" w:color="auto"/>
              <w:right w:val="single" w:sz="4" w:space="0" w:color="auto"/>
            </w:tcBorders>
            <w:shd w:val="clear" w:color="auto" w:fill="auto"/>
            <w:hideMark/>
          </w:tcPr>
          <w:p w14:paraId="2E0FA168"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SN 824 219</w:t>
            </w:r>
          </w:p>
        </w:tc>
        <w:tc>
          <w:tcPr>
            <w:tcW w:w="1056" w:type="dxa"/>
            <w:tcBorders>
              <w:top w:val="nil"/>
              <w:left w:val="nil"/>
              <w:bottom w:val="single" w:sz="4" w:space="0" w:color="auto"/>
              <w:right w:val="single" w:sz="4" w:space="0" w:color="auto"/>
            </w:tcBorders>
            <w:shd w:val="clear" w:color="auto" w:fill="auto"/>
            <w:hideMark/>
          </w:tcPr>
          <w:p w14:paraId="28AFE295"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4.8km</w:t>
            </w:r>
          </w:p>
        </w:tc>
        <w:tc>
          <w:tcPr>
            <w:tcW w:w="919" w:type="dxa"/>
            <w:tcBorders>
              <w:top w:val="nil"/>
              <w:left w:val="nil"/>
              <w:bottom w:val="single" w:sz="4" w:space="0" w:color="auto"/>
              <w:right w:val="single" w:sz="4" w:space="0" w:color="auto"/>
            </w:tcBorders>
            <w:shd w:val="clear" w:color="auto" w:fill="auto"/>
            <w:hideMark/>
          </w:tcPr>
          <w:p w14:paraId="7E9432C2"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327m</w:t>
            </w:r>
          </w:p>
        </w:tc>
        <w:tc>
          <w:tcPr>
            <w:tcW w:w="918" w:type="dxa"/>
            <w:tcBorders>
              <w:top w:val="nil"/>
              <w:left w:val="nil"/>
              <w:bottom w:val="single" w:sz="4" w:space="0" w:color="auto"/>
              <w:right w:val="single" w:sz="4" w:space="0" w:color="auto"/>
            </w:tcBorders>
            <w:shd w:val="clear" w:color="auto" w:fill="auto"/>
            <w:hideMark/>
          </w:tcPr>
          <w:p w14:paraId="166C4B5E"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2h</w:t>
            </w:r>
          </w:p>
        </w:tc>
        <w:tc>
          <w:tcPr>
            <w:tcW w:w="4722" w:type="dxa"/>
            <w:tcBorders>
              <w:top w:val="nil"/>
              <w:left w:val="nil"/>
              <w:bottom w:val="single" w:sz="4" w:space="0" w:color="auto"/>
              <w:right w:val="single" w:sz="4" w:space="0" w:color="auto"/>
            </w:tcBorders>
            <w:shd w:val="clear" w:color="auto" w:fill="auto"/>
            <w:hideMark/>
          </w:tcPr>
          <w:p w14:paraId="5394179C" w14:textId="77777777" w:rsidR="00D7068A" w:rsidRPr="00D7068A" w:rsidRDefault="00D7068A" w:rsidP="00D7068A">
            <w:pPr>
              <w:spacing w:after="0" w:line="240" w:lineRule="auto"/>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 xml:space="preserve">Head north onto Fan </w:t>
            </w:r>
            <w:proofErr w:type="spellStart"/>
            <w:r w:rsidRPr="00D7068A">
              <w:rPr>
                <w:rFonts w:ascii="Times New Roman" w:eastAsia="Times New Roman" w:hAnsi="Times New Roman" w:cs="Times New Roman"/>
                <w:color w:val="000000"/>
                <w:sz w:val="24"/>
                <w:szCs w:val="24"/>
                <w:lang w:eastAsia="en-GB"/>
              </w:rPr>
              <w:t>Brycheiniog</w:t>
            </w:r>
            <w:proofErr w:type="spellEnd"/>
            <w:r w:rsidRPr="00D7068A">
              <w:rPr>
                <w:rFonts w:ascii="Times New Roman" w:eastAsia="Times New Roman" w:hAnsi="Times New Roman" w:cs="Times New Roman"/>
                <w:color w:val="000000"/>
                <w:sz w:val="24"/>
                <w:szCs w:val="24"/>
                <w:lang w:eastAsia="en-GB"/>
              </w:rPr>
              <w:t>.</w:t>
            </w:r>
          </w:p>
        </w:tc>
      </w:tr>
      <w:tr w:rsidR="00D7068A" w:rsidRPr="00D7068A" w14:paraId="1CA8B2C3" w14:textId="77777777" w:rsidTr="00D7068A">
        <w:trPr>
          <w:trHeight w:val="600"/>
        </w:trPr>
        <w:tc>
          <w:tcPr>
            <w:tcW w:w="1833" w:type="dxa"/>
            <w:tcBorders>
              <w:top w:val="nil"/>
              <w:left w:val="single" w:sz="4" w:space="0" w:color="auto"/>
              <w:bottom w:val="single" w:sz="4" w:space="0" w:color="auto"/>
              <w:right w:val="single" w:sz="4" w:space="0" w:color="auto"/>
            </w:tcBorders>
            <w:shd w:val="clear" w:color="auto" w:fill="auto"/>
            <w:hideMark/>
          </w:tcPr>
          <w:p w14:paraId="75D02CA1"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SN 824 219</w:t>
            </w:r>
          </w:p>
        </w:tc>
        <w:tc>
          <w:tcPr>
            <w:tcW w:w="1832" w:type="dxa"/>
            <w:tcBorders>
              <w:top w:val="nil"/>
              <w:left w:val="nil"/>
              <w:bottom w:val="single" w:sz="4" w:space="0" w:color="auto"/>
              <w:right w:val="single" w:sz="4" w:space="0" w:color="auto"/>
            </w:tcBorders>
            <w:shd w:val="clear" w:color="auto" w:fill="auto"/>
            <w:hideMark/>
          </w:tcPr>
          <w:p w14:paraId="4E4D0F5A"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SN 832 213</w:t>
            </w:r>
          </w:p>
        </w:tc>
        <w:tc>
          <w:tcPr>
            <w:tcW w:w="1056" w:type="dxa"/>
            <w:tcBorders>
              <w:top w:val="nil"/>
              <w:left w:val="nil"/>
              <w:bottom w:val="single" w:sz="4" w:space="0" w:color="auto"/>
              <w:right w:val="single" w:sz="4" w:space="0" w:color="auto"/>
            </w:tcBorders>
            <w:shd w:val="clear" w:color="auto" w:fill="auto"/>
            <w:hideMark/>
          </w:tcPr>
          <w:p w14:paraId="7D52DB10"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1.1km</w:t>
            </w:r>
          </w:p>
        </w:tc>
        <w:tc>
          <w:tcPr>
            <w:tcW w:w="919" w:type="dxa"/>
            <w:tcBorders>
              <w:top w:val="nil"/>
              <w:left w:val="nil"/>
              <w:bottom w:val="single" w:sz="4" w:space="0" w:color="auto"/>
              <w:right w:val="single" w:sz="4" w:space="0" w:color="auto"/>
            </w:tcBorders>
            <w:shd w:val="clear" w:color="auto" w:fill="auto"/>
            <w:hideMark/>
          </w:tcPr>
          <w:p w14:paraId="6EAB002D"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11m</w:t>
            </w:r>
          </w:p>
        </w:tc>
        <w:tc>
          <w:tcPr>
            <w:tcW w:w="918" w:type="dxa"/>
            <w:tcBorders>
              <w:top w:val="nil"/>
              <w:left w:val="nil"/>
              <w:bottom w:val="single" w:sz="4" w:space="0" w:color="auto"/>
              <w:right w:val="single" w:sz="4" w:space="0" w:color="auto"/>
            </w:tcBorders>
            <w:shd w:val="clear" w:color="auto" w:fill="auto"/>
            <w:hideMark/>
          </w:tcPr>
          <w:p w14:paraId="3132B8DB"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25m</w:t>
            </w:r>
          </w:p>
        </w:tc>
        <w:tc>
          <w:tcPr>
            <w:tcW w:w="4722" w:type="dxa"/>
            <w:tcBorders>
              <w:top w:val="nil"/>
              <w:left w:val="nil"/>
              <w:bottom w:val="single" w:sz="4" w:space="0" w:color="auto"/>
              <w:right w:val="single" w:sz="4" w:space="0" w:color="auto"/>
            </w:tcBorders>
            <w:shd w:val="clear" w:color="auto" w:fill="auto"/>
            <w:hideMark/>
          </w:tcPr>
          <w:p w14:paraId="01EA82CD" w14:textId="04909427" w:rsidR="00D7068A" w:rsidRPr="00D7068A" w:rsidRDefault="00D7068A" w:rsidP="00D7068A">
            <w:pPr>
              <w:spacing w:after="0" w:line="240" w:lineRule="auto"/>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 xml:space="preserve">Take the </w:t>
            </w:r>
            <w:r w:rsidR="003A2179">
              <w:rPr>
                <w:rFonts w:ascii="Times New Roman" w:eastAsia="Times New Roman" w:hAnsi="Times New Roman" w:cs="Times New Roman"/>
                <w:color w:val="000000"/>
                <w:sz w:val="24"/>
                <w:szCs w:val="24"/>
                <w:lang w:eastAsia="en-GB"/>
              </w:rPr>
              <w:t>B</w:t>
            </w:r>
            <w:r w:rsidRPr="00D7068A">
              <w:rPr>
                <w:rFonts w:ascii="Times New Roman" w:eastAsia="Times New Roman" w:hAnsi="Times New Roman" w:cs="Times New Roman"/>
                <w:color w:val="000000"/>
                <w:sz w:val="24"/>
                <w:szCs w:val="24"/>
                <w:lang w:eastAsia="en-GB"/>
              </w:rPr>
              <w:t xml:space="preserve">eacons </w:t>
            </w:r>
            <w:r w:rsidR="003A2179">
              <w:rPr>
                <w:rFonts w:ascii="Times New Roman" w:eastAsia="Times New Roman" w:hAnsi="Times New Roman" w:cs="Times New Roman"/>
                <w:color w:val="000000"/>
                <w:sz w:val="24"/>
                <w:szCs w:val="24"/>
                <w:lang w:eastAsia="en-GB"/>
              </w:rPr>
              <w:t>W</w:t>
            </w:r>
            <w:r w:rsidRPr="00D7068A">
              <w:rPr>
                <w:rFonts w:ascii="Times New Roman" w:eastAsia="Times New Roman" w:hAnsi="Times New Roman" w:cs="Times New Roman"/>
                <w:color w:val="000000"/>
                <w:sz w:val="24"/>
                <w:szCs w:val="24"/>
                <w:lang w:eastAsia="en-GB"/>
              </w:rPr>
              <w:t>ay off the ridge line.</w:t>
            </w:r>
          </w:p>
        </w:tc>
      </w:tr>
      <w:tr w:rsidR="00D7068A" w:rsidRPr="00D7068A" w14:paraId="19968578" w14:textId="77777777" w:rsidTr="00D7068A">
        <w:trPr>
          <w:trHeight w:val="600"/>
        </w:trPr>
        <w:tc>
          <w:tcPr>
            <w:tcW w:w="1833" w:type="dxa"/>
            <w:tcBorders>
              <w:top w:val="nil"/>
              <w:left w:val="single" w:sz="4" w:space="0" w:color="auto"/>
              <w:bottom w:val="single" w:sz="4" w:space="0" w:color="auto"/>
              <w:right w:val="single" w:sz="4" w:space="0" w:color="auto"/>
            </w:tcBorders>
            <w:shd w:val="clear" w:color="auto" w:fill="auto"/>
            <w:hideMark/>
          </w:tcPr>
          <w:p w14:paraId="0EDEB6D7"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SN 832 213</w:t>
            </w:r>
          </w:p>
        </w:tc>
        <w:tc>
          <w:tcPr>
            <w:tcW w:w="1832" w:type="dxa"/>
            <w:tcBorders>
              <w:top w:val="nil"/>
              <w:left w:val="nil"/>
              <w:bottom w:val="single" w:sz="4" w:space="0" w:color="auto"/>
              <w:right w:val="single" w:sz="4" w:space="0" w:color="auto"/>
            </w:tcBorders>
            <w:shd w:val="clear" w:color="auto" w:fill="auto"/>
            <w:hideMark/>
          </w:tcPr>
          <w:p w14:paraId="111911FA"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SN 849 171</w:t>
            </w:r>
          </w:p>
        </w:tc>
        <w:tc>
          <w:tcPr>
            <w:tcW w:w="1056" w:type="dxa"/>
            <w:tcBorders>
              <w:top w:val="nil"/>
              <w:left w:val="nil"/>
              <w:bottom w:val="single" w:sz="4" w:space="0" w:color="auto"/>
              <w:right w:val="single" w:sz="4" w:space="0" w:color="auto"/>
            </w:tcBorders>
            <w:shd w:val="clear" w:color="auto" w:fill="auto"/>
            <w:hideMark/>
          </w:tcPr>
          <w:p w14:paraId="09D35C52"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4.9km</w:t>
            </w:r>
          </w:p>
        </w:tc>
        <w:tc>
          <w:tcPr>
            <w:tcW w:w="919" w:type="dxa"/>
            <w:tcBorders>
              <w:top w:val="nil"/>
              <w:left w:val="nil"/>
              <w:bottom w:val="single" w:sz="4" w:space="0" w:color="auto"/>
              <w:right w:val="single" w:sz="4" w:space="0" w:color="auto"/>
            </w:tcBorders>
            <w:shd w:val="clear" w:color="auto" w:fill="auto"/>
            <w:hideMark/>
          </w:tcPr>
          <w:p w14:paraId="0C89679F"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19m</w:t>
            </w:r>
          </w:p>
        </w:tc>
        <w:tc>
          <w:tcPr>
            <w:tcW w:w="918" w:type="dxa"/>
            <w:tcBorders>
              <w:top w:val="nil"/>
              <w:left w:val="nil"/>
              <w:bottom w:val="single" w:sz="4" w:space="0" w:color="auto"/>
              <w:right w:val="single" w:sz="4" w:space="0" w:color="auto"/>
            </w:tcBorders>
            <w:shd w:val="clear" w:color="auto" w:fill="auto"/>
            <w:hideMark/>
          </w:tcPr>
          <w:p w14:paraId="0E58EA39"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1h 30</w:t>
            </w:r>
          </w:p>
        </w:tc>
        <w:tc>
          <w:tcPr>
            <w:tcW w:w="4722" w:type="dxa"/>
            <w:tcBorders>
              <w:top w:val="nil"/>
              <w:left w:val="nil"/>
              <w:bottom w:val="single" w:sz="4" w:space="0" w:color="auto"/>
              <w:right w:val="single" w:sz="4" w:space="0" w:color="auto"/>
            </w:tcBorders>
            <w:shd w:val="clear" w:color="auto" w:fill="auto"/>
            <w:hideMark/>
          </w:tcPr>
          <w:p w14:paraId="041E4DAD" w14:textId="38DDEC39" w:rsidR="00D7068A" w:rsidRPr="00D7068A" w:rsidRDefault="00D7068A" w:rsidP="00D7068A">
            <w:pPr>
              <w:spacing w:after="0" w:line="240" w:lineRule="auto"/>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 xml:space="preserve">Follow the </w:t>
            </w:r>
            <w:r w:rsidR="003A2179">
              <w:rPr>
                <w:rFonts w:ascii="Times New Roman" w:eastAsia="Times New Roman" w:hAnsi="Times New Roman" w:cs="Times New Roman"/>
                <w:color w:val="000000"/>
                <w:sz w:val="24"/>
                <w:szCs w:val="24"/>
                <w:lang w:eastAsia="en-GB"/>
              </w:rPr>
              <w:t>B</w:t>
            </w:r>
            <w:r w:rsidRPr="00D7068A">
              <w:rPr>
                <w:rFonts w:ascii="Times New Roman" w:eastAsia="Times New Roman" w:hAnsi="Times New Roman" w:cs="Times New Roman"/>
                <w:color w:val="000000"/>
                <w:sz w:val="24"/>
                <w:szCs w:val="24"/>
                <w:lang w:eastAsia="en-GB"/>
              </w:rPr>
              <w:t xml:space="preserve">eacons </w:t>
            </w:r>
            <w:r w:rsidR="003A2179">
              <w:rPr>
                <w:rFonts w:ascii="Times New Roman" w:eastAsia="Times New Roman" w:hAnsi="Times New Roman" w:cs="Times New Roman"/>
                <w:color w:val="000000"/>
                <w:sz w:val="24"/>
                <w:szCs w:val="24"/>
                <w:lang w:eastAsia="en-GB"/>
              </w:rPr>
              <w:t>W</w:t>
            </w:r>
            <w:r w:rsidRPr="00D7068A">
              <w:rPr>
                <w:rFonts w:ascii="Times New Roman" w:eastAsia="Times New Roman" w:hAnsi="Times New Roman" w:cs="Times New Roman"/>
                <w:color w:val="000000"/>
                <w:sz w:val="24"/>
                <w:szCs w:val="24"/>
                <w:lang w:eastAsia="en-GB"/>
              </w:rPr>
              <w:t>ay down to the road.</w:t>
            </w:r>
          </w:p>
        </w:tc>
      </w:tr>
      <w:tr w:rsidR="00D7068A" w:rsidRPr="00D7068A" w14:paraId="312DADDF" w14:textId="77777777" w:rsidTr="00D7068A">
        <w:trPr>
          <w:trHeight w:val="600"/>
        </w:trPr>
        <w:tc>
          <w:tcPr>
            <w:tcW w:w="1833" w:type="dxa"/>
            <w:tcBorders>
              <w:top w:val="nil"/>
              <w:left w:val="single" w:sz="4" w:space="0" w:color="auto"/>
              <w:bottom w:val="single" w:sz="4" w:space="0" w:color="auto"/>
              <w:right w:val="single" w:sz="4" w:space="0" w:color="auto"/>
            </w:tcBorders>
            <w:shd w:val="clear" w:color="auto" w:fill="auto"/>
            <w:hideMark/>
          </w:tcPr>
          <w:p w14:paraId="3E8B1919"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SN 849 171</w:t>
            </w:r>
          </w:p>
        </w:tc>
        <w:tc>
          <w:tcPr>
            <w:tcW w:w="1832" w:type="dxa"/>
            <w:tcBorders>
              <w:top w:val="nil"/>
              <w:left w:val="nil"/>
              <w:bottom w:val="single" w:sz="4" w:space="0" w:color="auto"/>
              <w:right w:val="single" w:sz="4" w:space="0" w:color="auto"/>
            </w:tcBorders>
            <w:shd w:val="clear" w:color="auto" w:fill="auto"/>
            <w:hideMark/>
          </w:tcPr>
          <w:p w14:paraId="794E9903"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SN 842 162</w:t>
            </w:r>
          </w:p>
        </w:tc>
        <w:tc>
          <w:tcPr>
            <w:tcW w:w="1056" w:type="dxa"/>
            <w:tcBorders>
              <w:top w:val="nil"/>
              <w:left w:val="nil"/>
              <w:bottom w:val="single" w:sz="4" w:space="0" w:color="auto"/>
              <w:right w:val="single" w:sz="4" w:space="0" w:color="auto"/>
            </w:tcBorders>
            <w:shd w:val="clear" w:color="auto" w:fill="auto"/>
            <w:hideMark/>
          </w:tcPr>
          <w:p w14:paraId="57510C7D"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1.3km</w:t>
            </w:r>
          </w:p>
        </w:tc>
        <w:tc>
          <w:tcPr>
            <w:tcW w:w="919" w:type="dxa"/>
            <w:tcBorders>
              <w:top w:val="nil"/>
              <w:left w:val="nil"/>
              <w:bottom w:val="single" w:sz="4" w:space="0" w:color="auto"/>
              <w:right w:val="single" w:sz="4" w:space="0" w:color="auto"/>
            </w:tcBorders>
            <w:shd w:val="clear" w:color="auto" w:fill="auto"/>
            <w:hideMark/>
          </w:tcPr>
          <w:p w14:paraId="5B58EFC0"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0m</w:t>
            </w:r>
          </w:p>
        </w:tc>
        <w:tc>
          <w:tcPr>
            <w:tcW w:w="918" w:type="dxa"/>
            <w:tcBorders>
              <w:top w:val="nil"/>
              <w:left w:val="nil"/>
              <w:bottom w:val="single" w:sz="4" w:space="0" w:color="auto"/>
              <w:right w:val="single" w:sz="4" w:space="0" w:color="auto"/>
            </w:tcBorders>
            <w:shd w:val="clear" w:color="auto" w:fill="auto"/>
            <w:hideMark/>
          </w:tcPr>
          <w:p w14:paraId="7DF27881"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20m</w:t>
            </w:r>
          </w:p>
        </w:tc>
        <w:tc>
          <w:tcPr>
            <w:tcW w:w="4722" w:type="dxa"/>
            <w:tcBorders>
              <w:top w:val="nil"/>
              <w:left w:val="nil"/>
              <w:bottom w:val="single" w:sz="4" w:space="0" w:color="auto"/>
              <w:right w:val="single" w:sz="4" w:space="0" w:color="auto"/>
            </w:tcBorders>
            <w:shd w:val="clear" w:color="auto" w:fill="auto"/>
            <w:hideMark/>
          </w:tcPr>
          <w:p w14:paraId="5A05F24F" w14:textId="77777777" w:rsidR="00D7068A" w:rsidRPr="00D7068A" w:rsidRDefault="00D7068A" w:rsidP="00D7068A">
            <w:pPr>
              <w:spacing w:after="0" w:line="240" w:lineRule="auto"/>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Follow road back to car park.</w:t>
            </w:r>
          </w:p>
        </w:tc>
      </w:tr>
      <w:tr w:rsidR="00D7068A" w:rsidRPr="00D7068A" w14:paraId="5372E792" w14:textId="77777777" w:rsidTr="00D7068A">
        <w:trPr>
          <w:trHeight w:val="1170"/>
        </w:trPr>
        <w:tc>
          <w:tcPr>
            <w:tcW w:w="3665"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40741070" w14:textId="77777777" w:rsidR="00D7068A" w:rsidRPr="00D7068A" w:rsidRDefault="00D7068A" w:rsidP="00D7068A">
            <w:pPr>
              <w:spacing w:after="0" w:line="240" w:lineRule="auto"/>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 xml:space="preserve">Alternative Routes: Depending on time, the path back from </w:t>
            </w:r>
            <w:proofErr w:type="spellStart"/>
            <w:r w:rsidRPr="00D7068A">
              <w:rPr>
                <w:rFonts w:ascii="Times New Roman" w:eastAsia="Times New Roman" w:hAnsi="Times New Roman" w:cs="Times New Roman"/>
                <w:color w:val="000000"/>
                <w:sz w:val="24"/>
                <w:szCs w:val="24"/>
                <w:lang w:eastAsia="en-GB"/>
              </w:rPr>
              <w:t>Disgwylfa</w:t>
            </w:r>
            <w:proofErr w:type="spellEnd"/>
            <w:r w:rsidRPr="00D7068A">
              <w:rPr>
                <w:rFonts w:ascii="Times New Roman" w:eastAsia="Times New Roman" w:hAnsi="Times New Roman" w:cs="Times New Roman"/>
                <w:color w:val="000000"/>
                <w:sz w:val="24"/>
                <w:szCs w:val="24"/>
                <w:lang w:eastAsia="en-GB"/>
              </w:rPr>
              <w:t xml:space="preserve"> can offer a quick route out.</w:t>
            </w:r>
          </w:p>
        </w:tc>
        <w:tc>
          <w:tcPr>
            <w:tcW w:w="1056" w:type="dxa"/>
            <w:tcBorders>
              <w:top w:val="single" w:sz="8" w:space="0" w:color="auto"/>
              <w:left w:val="nil"/>
              <w:bottom w:val="single" w:sz="8" w:space="0" w:color="auto"/>
              <w:right w:val="nil"/>
            </w:tcBorders>
            <w:shd w:val="clear" w:color="auto" w:fill="auto"/>
            <w:hideMark/>
          </w:tcPr>
          <w:p w14:paraId="3FA77D04"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Total:                               16.5km</w:t>
            </w:r>
          </w:p>
        </w:tc>
        <w:tc>
          <w:tcPr>
            <w:tcW w:w="919" w:type="dxa"/>
            <w:tcBorders>
              <w:top w:val="single" w:sz="8" w:space="0" w:color="auto"/>
              <w:left w:val="single" w:sz="8" w:space="0" w:color="auto"/>
              <w:bottom w:val="single" w:sz="8" w:space="0" w:color="auto"/>
              <w:right w:val="single" w:sz="8" w:space="0" w:color="auto"/>
            </w:tcBorders>
            <w:shd w:val="clear" w:color="auto" w:fill="auto"/>
            <w:hideMark/>
          </w:tcPr>
          <w:p w14:paraId="1773E49D"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Total:                        762m</w:t>
            </w:r>
          </w:p>
        </w:tc>
        <w:tc>
          <w:tcPr>
            <w:tcW w:w="918" w:type="dxa"/>
            <w:tcBorders>
              <w:top w:val="single" w:sz="8" w:space="0" w:color="auto"/>
              <w:left w:val="nil"/>
              <w:bottom w:val="single" w:sz="8" w:space="0" w:color="auto"/>
              <w:right w:val="single" w:sz="8" w:space="0" w:color="auto"/>
            </w:tcBorders>
            <w:shd w:val="clear" w:color="auto" w:fill="auto"/>
            <w:hideMark/>
          </w:tcPr>
          <w:p w14:paraId="54160C90" w14:textId="77777777" w:rsidR="00D7068A" w:rsidRPr="00D7068A" w:rsidRDefault="00D7068A" w:rsidP="00D7068A">
            <w:pPr>
              <w:spacing w:after="0" w:line="240" w:lineRule="auto"/>
              <w:jc w:val="center"/>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Total:                                    6h 20m</w:t>
            </w:r>
          </w:p>
        </w:tc>
        <w:tc>
          <w:tcPr>
            <w:tcW w:w="4722" w:type="dxa"/>
            <w:tcBorders>
              <w:top w:val="single" w:sz="8" w:space="0" w:color="auto"/>
              <w:left w:val="nil"/>
              <w:bottom w:val="single" w:sz="8" w:space="0" w:color="auto"/>
              <w:right w:val="single" w:sz="8" w:space="0" w:color="auto"/>
            </w:tcBorders>
            <w:shd w:val="clear" w:color="auto" w:fill="auto"/>
            <w:hideMark/>
          </w:tcPr>
          <w:p w14:paraId="6CECCC9F" w14:textId="77777777" w:rsidR="00D7068A" w:rsidRPr="00D7068A" w:rsidRDefault="00D7068A" w:rsidP="00D7068A">
            <w:pPr>
              <w:spacing w:after="0" w:line="240" w:lineRule="auto"/>
              <w:rPr>
                <w:rFonts w:ascii="Times New Roman" w:eastAsia="Times New Roman" w:hAnsi="Times New Roman" w:cs="Times New Roman"/>
                <w:color w:val="000000"/>
                <w:sz w:val="24"/>
                <w:szCs w:val="24"/>
                <w:lang w:eastAsia="en-GB"/>
              </w:rPr>
            </w:pPr>
            <w:r w:rsidRPr="00D7068A">
              <w:rPr>
                <w:rFonts w:ascii="Times New Roman" w:eastAsia="Times New Roman" w:hAnsi="Times New Roman" w:cs="Times New Roman"/>
                <w:color w:val="000000"/>
                <w:sz w:val="24"/>
                <w:szCs w:val="24"/>
                <w:lang w:eastAsia="en-GB"/>
              </w:rPr>
              <w:t>Staying at: N/A</w:t>
            </w:r>
          </w:p>
        </w:tc>
      </w:tr>
    </w:tbl>
    <w:p w14:paraId="2328FF39" w14:textId="77777777" w:rsidR="00D7068A" w:rsidRPr="001B58DE" w:rsidRDefault="00D7068A" w:rsidP="00D43D7B">
      <w:pPr>
        <w:rPr>
          <w:rFonts w:ascii="Times New Roman" w:hAnsi="Times New Roman" w:cs="Times New Roman"/>
          <w:sz w:val="24"/>
          <w:szCs w:val="24"/>
        </w:rPr>
      </w:pPr>
    </w:p>
    <w:p w14:paraId="75200529" w14:textId="7B6D6363" w:rsidR="00D43D7B" w:rsidRPr="000226D6" w:rsidRDefault="00D43D7B" w:rsidP="00D43D7B">
      <w:pPr>
        <w:rPr>
          <w:rFonts w:ascii="Times New Roman" w:hAnsi="Times New Roman" w:cs="Times New Roman"/>
          <w:b/>
          <w:sz w:val="28"/>
          <w:szCs w:val="28"/>
        </w:rPr>
      </w:pPr>
      <w:bookmarkStart w:id="16" w:name="P"/>
      <w:r w:rsidRPr="000226D6">
        <w:rPr>
          <w:rFonts w:ascii="Times New Roman" w:hAnsi="Times New Roman" w:cs="Times New Roman"/>
          <w:b/>
          <w:sz w:val="28"/>
          <w:szCs w:val="28"/>
        </w:rPr>
        <w:t>Reconnaissance of Expedition Route</w:t>
      </w:r>
    </w:p>
    <w:bookmarkEnd w:id="16"/>
    <w:p w14:paraId="2E8AD569" w14:textId="4F19C36D" w:rsidR="00D43D7B" w:rsidRDefault="004A6F8A" w:rsidP="00D43D7B">
      <w:pPr>
        <w:rPr>
          <w:rFonts w:ascii="Times New Roman" w:hAnsi="Times New Roman" w:cs="Times New Roman"/>
          <w:sz w:val="24"/>
          <w:szCs w:val="24"/>
        </w:rPr>
      </w:pPr>
      <w:r>
        <w:rPr>
          <w:rFonts w:ascii="Times New Roman" w:hAnsi="Times New Roman" w:cs="Times New Roman"/>
          <w:sz w:val="24"/>
          <w:szCs w:val="24"/>
        </w:rPr>
        <w:t xml:space="preserve">A reconnaissance of the expedition was carried out from 30/01/2019 to 01/02/2019 in snowy and icy conditions, and </w:t>
      </w:r>
      <w:r w:rsidR="0092025E">
        <w:rPr>
          <w:rFonts w:ascii="Times New Roman" w:hAnsi="Times New Roman" w:cs="Times New Roman"/>
          <w:sz w:val="24"/>
          <w:szCs w:val="24"/>
        </w:rPr>
        <w:t xml:space="preserve">all access and paths were good, and the route worked well for how much time we had in the day. The routes for </w:t>
      </w:r>
      <w:proofErr w:type="gramStart"/>
      <w:r w:rsidR="0092025E">
        <w:rPr>
          <w:rFonts w:ascii="Times New Roman" w:hAnsi="Times New Roman" w:cs="Times New Roman"/>
          <w:sz w:val="24"/>
          <w:szCs w:val="24"/>
        </w:rPr>
        <w:t>the majority of</w:t>
      </w:r>
      <w:proofErr w:type="gramEnd"/>
      <w:r w:rsidR="0092025E">
        <w:rPr>
          <w:rFonts w:ascii="Times New Roman" w:hAnsi="Times New Roman" w:cs="Times New Roman"/>
          <w:sz w:val="24"/>
          <w:szCs w:val="24"/>
        </w:rPr>
        <w:t xml:space="preserve"> the expedition are ones I am familiar with, and I am confident in my ability to lead the expedition through everything safely. </w:t>
      </w:r>
    </w:p>
    <w:p w14:paraId="2A6B1C78" w14:textId="2BC48E77" w:rsidR="0092025E" w:rsidRDefault="0092025E" w:rsidP="00D43D7B">
      <w:pPr>
        <w:rPr>
          <w:rFonts w:ascii="Times New Roman" w:hAnsi="Times New Roman" w:cs="Times New Roman"/>
          <w:sz w:val="24"/>
          <w:szCs w:val="24"/>
        </w:rPr>
      </w:pPr>
      <w:r>
        <w:rPr>
          <w:rFonts w:ascii="Times New Roman" w:hAnsi="Times New Roman" w:cs="Times New Roman"/>
          <w:sz w:val="24"/>
          <w:szCs w:val="24"/>
        </w:rPr>
        <w:t xml:space="preserve">The potential the teach navigation on the </w:t>
      </w:r>
      <w:proofErr w:type="spellStart"/>
      <w:r w:rsidR="003A2179">
        <w:rPr>
          <w:rFonts w:ascii="Times New Roman" w:hAnsi="Times New Roman" w:cs="Times New Roman"/>
          <w:sz w:val="24"/>
          <w:szCs w:val="24"/>
        </w:rPr>
        <w:t>C</w:t>
      </w:r>
      <w:r>
        <w:rPr>
          <w:rFonts w:ascii="Times New Roman" w:hAnsi="Times New Roman" w:cs="Times New Roman"/>
          <w:sz w:val="24"/>
          <w:szCs w:val="24"/>
        </w:rPr>
        <w:t>arneddau</w:t>
      </w:r>
      <w:proofErr w:type="spellEnd"/>
      <w:r>
        <w:rPr>
          <w:rFonts w:ascii="Times New Roman" w:hAnsi="Times New Roman" w:cs="Times New Roman"/>
          <w:sz w:val="24"/>
          <w:szCs w:val="24"/>
        </w:rPr>
        <w:t xml:space="preserve"> and </w:t>
      </w:r>
      <w:proofErr w:type="spellStart"/>
      <w:r w:rsidR="003A2179">
        <w:rPr>
          <w:rFonts w:ascii="Times New Roman" w:hAnsi="Times New Roman" w:cs="Times New Roman"/>
          <w:sz w:val="24"/>
          <w:szCs w:val="24"/>
        </w:rPr>
        <w:t>G</w:t>
      </w:r>
      <w:r>
        <w:rPr>
          <w:rFonts w:ascii="Times New Roman" w:hAnsi="Times New Roman" w:cs="Times New Roman"/>
          <w:sz w:val="24"/>
          <w:szCs w:val="24"/>
        </w:rPr>
        <w:t>lyderau</w:t>
      </w:r>
      <w:proofErr w:type="spellEnd"/>
      <w:r>
        <w:rPr>
          <w:rFonts w:ascii="Times New Roman" w:hAnsi="Times New Roman" w:cs="Times New Roman"/>
          <w:sz w:val="24"/>
          <w:szCs w:val="24"/>
        </w:rPr>
        <w:t xml:space="preserve"> is great, giving participants a lot of benefit from the trip. There is also a lot of environmental and geological points of interest in the area to help participants learn and engage more in the environment. </w:t>
      </w:r>
    </w:p>
    <w:p w14:paraId="11BCA22C" w14:textId="6149116B" w:rsidR="000226D6" w:rsidRDefault="000226D6" w:rsidP="00D43D7B">
      <w:pPr>
        <w:rPr>
          <w:rFonts w:ascii="Times New Roman" w:hAnsi="Times New Roman" w:cs="Times New Roman"/>
          <w:sz w:val="24"/>
          <w:szCs w:val="24"/>
        </w:rPr>
      </w:pPr>
    </w:p>
    <w:p w14:paraId="4B2E2EBB" w14:textId="77777777" w:rsidR="000226D6" w:rsidRPr="001B58DE" w:rsidRDefault="000226D6" w:rsidP="00D43D7B">
      <w:pPr>
        <w:rPr>
          <w:rFonts w:ascii="Times New Roman" w:hAnsi="Times New Roman" w:cs="Times New Roman"/>
          <w:sz w:val="24"/>
          <w:szCs w:val="24"/>
        </w:rPr>
      </w:pPr>
    </w:p>
    <w:p w14:paraId="26A1C27B" w14:textId="53877E56" w:rsidR="00D43D7B" w:rsidRPr="000226D6" w:rsidRDefault="00D43D7B" w:rsidP="00D43D7B">
      <w:pPr>
        <w:rPr>
          <w:rFonts w:ascii="Times New Roman" w:hAnsi="Times New Roman" w:cs="Times New Roman"/>
          <w:b/>
          <w:sz w:val="28"/>
          <w:szCs w:val="28"/>
        </w:rPr>
      </w:pPr>
      <w:bookmarkStart w:id="17" w:name="Q"/>
      <w:r w:rsidRPr="000226D6">
        <w:rPr>
          <w:rFonts w:ascii="Times New Roman" w:hAnsi="Times New Roman" w:cs="Times New Roman"/>
          <w:b/>
          <w:sz w:val="28"/>
          <w:szCs w:val="28"/>
        </w:rPr>
        <w:t>Campsites</w:t>
      </w:r>
    </w:p>
    <w:bookmarkEnd w:id="17"/>
    <w:p w14:paraId="4C3DD82F" w14:textId="77777777" w:rsidR="007D6F9E" w:rsidRDefault="004A3FAB" w:rsidP="00D43D7B">
      <w:pPr>
        <w:rPr>
          <w:rFonts w:ascii="Times New Roman" w:hAnsi="Times New Roman" w:cs="Times New Roman"/>
          <w:sz w:val="24"/>
          <w:szCs w:val="24"/>
        </w:rPr>
      </w:pPr>
      <w:r>
        <w:rPr>
          <w:rFonts w:ascii="Times New Roman" w:hAnsi="Times New Roman" w:cs="Times New Roman"/>
          <w:sz w:val="24"/>
          <w:szCs w:val="24"/>
        </w:rPr>
        <w:t>The first two nights</w:t>
      </w:r>
      <w:r w:rsidR="0053400B">
        <w:rPr>
          <w:rFonts w:ascii="Times New Roman" w:hAnsi="Times New Roman" w:cs="Times New Roman"/>
          <w:sz w:val="24"/>
          <w:szCs w:val="24"/>
        </w:rPr>
        <w:t xml:space="preserve"> will be spent at </w:t>
      </w:r>
      <w:proofErr w:type="spellStart"/>
      <w:r w:rsidR="0053400B">
        <w:rPr>
          <w:rFonts w:ascii="Times New Roman" w:hAnsi="Times New Roman" w:cs="Times New Roman"/>
          <w:sz w:val="24"/>
          <w:szCs w:val="24"/>
        </w:rPr>
        <w:t>Gwern</w:t>
      </w:r>
      <w:proofErr w:type="spellEnd"/>
      <w:r w:rsidR="0053400B">
        <w:rPr>
          <w:rFonts w:ascii="Times New Roman" w:hAnsi="Times New Roman" w:cs="Times New Roman"/>
          <w:sz w:val="24"/>
          <w:szCs w:val="24"/>
        </w:rPr>
        <w:t xml:space="preserve"> </w:t>
      </w:r>
      <w:proofErr w:type="spellStart"/>
      <w:r w:rsidR="0053400B">
        <w:rPr>
          <w:rFonts w:ascii="Times New Roman" w:hAnsi="Times New Roman" w:cs="Times New Roman"/>
          <w:sz w:val="24"/>
          <w:szCs w:val="24"/>
        </w:rPr>
        <w:t>Gof</w:t>
      </w:r>
      <w:proofErr w:type="spellEnd"/>
      <w:r w:rsidR="0053400B">
        <w:rPr>
          <w:rFonts w:ascii="Times New Roman" w:hAnsi="Times New Roman" w:cs="Times New Roman"/>
          <w:sz w:val="24"/>
          <w:szCs w:val="24"/>
        </w:rPr>
        <w:t xml:space="preserve"> </w:t>
      </w:r>
      <w:proofErr w:type="spellStart"/>
      <w:r w:rsidR="0053400B">
        <w:rPr>
          <w:rFonts w:ascii="Times New Roman" w:hAnsi="Times New Roman" w:cs="Times New Roman"/>
          <w:sz w:val="24"/>
          <w:szCs w:val="24"/>
        </w:rPr>
        <w:t>Uchaf</w:t>
      </w:r>
      <w:proofErr w:type="spellEnd"/>
      <w:r w:rsidR="0053400B">
        <w:rPr>
          <w:rFonts w:ascii="Times New Roman" w:hAnsi="Times New Roman" w:cs="Times New Roman"/>
          <w:sz w:val="24"/>
          <w:szCs w:val="24"/>
        </w:rPr>
        <w:t xml:space="preserve"> campsite. It is a small field on a farmer’s land, costing £5 each a night, with access to water, toilets, showers and sinks. </w:t>
      </w:r>
      <w:r w:rsidR="00C05268">
        <w:rPr>
          <w:rFonts w:ascii="Times New Roman" w:hAnsi="Times New Roman" w:cs="Times New Roman"/>
          <w:sz w:val="24"/>
          <w:szCs w:val="24"/>
        </w:rPr>
        <w:t>It is connected to the road</w:t>
      </w:r>
      <w:r w:rsidR="007D6F9E">
        <w:rPr>
          <w:rFonts w:ascii="Times New Roman" w:hAnsi="Times New Roman" w:cs="Times New Roman"/>
          <w:sz w:val="24"/>
          <w:szCs w:val="24"/>
        </w:rPr>
        <w:t xml:space="preserve"> and open all year. </w:t>
      </w:r>
    </w:p>
    <w:p w14:paraId="7DB22D4C" w14:textId="77777777" w:rsidR="007D6F9E" w:rsidRDefault="007D6F9E" w:rsidP="00D43D7B">
      <w:pPr>
        <w:rPr>
          <w:rFonts w:ascii="Times New Roman" w:hAnsi="Times New Roman" w:cs="Times New Roman"/>
          <w:sz w:val="24"/>
          <w:szCs w:val="24"/>
        </w:rPr>
      </w:pPr>
      <w:r>
        <w:rPr>
          <w:rFonts w:ascii="Times New Roman" w:hAnsi="Times New Roman" w:cs="Times New Roman"/>
          <w:sz w:val="24"/>
          <w:szCs w:val="24"/>
        </w:rPr>
        <w:t>Grid reference: SH 672 604                              Postcode: LL24 0EU</w:t>
      </w:r>
    </w:p>
    <w:p w14:paraId="5170E53C" w14:textId="77777777" w:rsidR="007D6F9E" w:rsidRDefault="007D6F9E" w:rsidP="00D43D7B">
      <w:pPr>
        <w:rPr>
          <w:rFonts w:ascii="Times New Roman" w:hAnsi="Times New Roman" w:cs="Times New Roman"/>
          <w:sz w:val="24"/>
          <w:szCs w:val="24"/>
        </w:rPr>
      </w:pPr>
      <w:r>
        <w:rPr>
          <w:rFonts w:ascii="Times New Roman" w:hAnsi="Times New Roman" w:cs="Times New Roman"/>
          <w:sz w:val="24"/>
          <w:szCs w:val="24"/>
        </w:rPr>
        <w:t xml:space="preserve">The third night will be spent camping at Ty </w:t>
      </w:r>
      <w:proofErr w:type="spellStart"/>
      <w:r>
        <w:rPr>
          <w:rFonts w:ascii="Times New Roman" w:hAnsi="Times New Roman" w:cs="Times New Roman"/>
          <w:sz w:val="24"/>
          <w:szCs w:val="24"/>
        </w:rPr>
        <w:t>Isaf</w:t>
      </w:r>
      <w:proofErr w:type="spellEnd"/>
      <w:r>
        <w:rPr>
          <w:rFonts w:ascii="Times New Roman" w:hAnsi="Times New Roman" w:cs="Times New Roman"/>
          <w:sz w:val="24"/>
          <w:szCs w:val="24"/>
        </w:rPr>
        <w:t xml:space="preserve"> campsite. It is also a field, costing £5 each per night, with access to water, showers and toilets. It is also connected to a road and open all year.</w:t>
      </w:r>
    </w:p>
    <w:p w14:paraId="1C82909A" w14:textId="369BB7A3" w:rsidR="007D6F9E" w:rsidRPr="000226D6" w:rsidRDefault="007D6F9E" w:rsidP="00D43D7B">
      <w:pPr>
        <w:rPr>
          <w:rFonts w:ascii="Times New Roman" w:hAnsi="Times New Roman" w:cs="Times New Roman"/>
          <w:sz w:val="24"/>
          <w:szCs w:val="24"/>
        </w:rPr>
      </w:pPr>
      <w:r>
        <w:rPr>
          <w:rFonts w:ascii="Times New Roman" w:hAnsi="Times New Roman" w:cs="Times New Roman"/>
          <w:sz w:val="24"/>
          <w:szCs w:val="24"/>
        </w:rPr>
        <w:t>Grid Reference: SH 607 585                             Postcode: LL55 4UN</w:t>
      </w:r>
      <w:bookmarkStart w:id="18" w:name="R"/>
    </w:p>
    <w:p w14:paraId="7CCCE3AA" w14:textId="77777777" w:rsidR="007D6F9E" w:rsidRDefault="007D6F9E" w:rsidP="00D43D7B">
      <w:pPr>
        <w:rPr>
          <w:rFonts w:ascii="Times New Roman" w:hAnsi="Times New Roman" w:cs="Times New Roman"/>
          <w:sz w:val="28"/>
          <w:szCs w:val="28"/>
        </w:rPr>
      </w:pPr>
    </w:p>
    <w:p w14:paraId="7D6DE472" w14:textId="57F212ED" w:rsidR="00D43D7B" w:rsidRPr="000226D6" w:rsidRDefault="00D43D7B" w:rsidP="00D43D7B">
      <w:pPr>
        <w:rPr>
          <w:rFonts w:ascii="Times New Roman" w:hAnsi="Times New Roman" w:cs="Times New Roman"/>
          <w:b/>
          <w:sz w:val="24"/>
          <w:szCs w:val="24"/>
        </w:rPr>
      </w:pPr>
      <w:r w:rsidRPr="000226D6">
        <w:rPr>
          <w:rFonts w:ascii="Times New Roman" w:hAnsi="Times New Roman" w:cs="Times New Roman"/>
          <w:b/>
          <w:sz w:val="28"/>
          <w:szCs w:val="28"/>
        </w:rPr>
        <w:t>Route Cards</w:t>
      </w:r>
    </w:p>
    <w:tbl>
      <w:tblPr>
        <w:tblW w:w="11211" w:type="dxa"/>
        <w:tblInd w:w="-816" w:type="dxa"/>
        <w:tblLook w:val="04A0" w:firstRow="1" w:lastRow="0" w:firstColumn="1" w:lastColumn="0" w:noHBand="0" w:noVBand="1"/>
      </w:tblPr>
      <w:tblGrid>
        <w:gridCol w:w="1824"/>
        <w:gridCol w:w="1823"/>
        <w:gridCol w:w="1056"/>
        <w:gridCol w:w="914"/>
        <w:gridCol w:w="913"/>
        <w:gridCol w:w="4681"/>
      </w:tblGrid>
      <w:tr w:rsidR="00BF1081" w:rsidRPr="00BF1081" w14:paraId="2814902F" w14:textId="77777777" w:rsidTr="00BF1081">
        <w:trPr>
          <w:trHeight w:val="730"/>
        </w:trPr>
        <w:tc>
          <w:tcPr>
            <w:tcW w:w="3649" w:type="dxa"/>
            <w:gridSpan w:val="2"/>
            <w:tcBorders>
              <w:top w:val="single" w:sz="8" w:space="0" w:color="auto"/>
              <w:left w:val="single" w:sz="8" w:space="0" w:color="auto"/>
              <w:bottom w:val="single" w:sz="8" w:space="0" w:color="auto"/>
              <w:right w:val="single" w:sz="8" w:space="0" w:color="000000"/>
            </w:tcBorders>
            <w:shd w:val="clear" w:color="auto" w:fill="auto"/>
            <w:hideMark/>
          </w:tcPr>
          <w:bookmarkEnd w:id="18"/>
          <w:p w14:paraId="6D7F8D6E" w14:textId="52FED216"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Date: </w:t>
            </w:r>
            <w:r w:rsidR="007C01CE">
              <w:rPr>
                <w:rFonts w:ascii="Times New Roman" w:eastAsia="Times New Roman" w:hAnsi="Times New Roman" w:cs="Times New Roman"/>
                <w:color w:val="000000"/>
                <w:sz w:val="24"/>
                <w:szCs w:val="24"/>
                <w:lang w:eastAsia="en-GB"/>
              </w:rPr>
              <w:t>17</w:t>
            </w:r>
            <w:r w:rsidRPr="00BF1081">
              <w:rPr>
                <w:rFonts w:ascii="Times New Roman" w:eastAsia="Times New Roman" w:hAnsi="Times New Roman" w:cs="Times New Roman"/>
                <w:color w:val="000000"/>
                <w:sz w:val="24"/>
                <w:szCs w:val="24"/>
                <w:lang w:eastAsia="en-GB"/>
              </w:rPr>
              <w:t>/04/2019</w:t>
            </w:r>
          </w:p>
        </w:tc>
        <w:tc>
          <w:tcPr>
            <w:tcW w:w="7562" w:type="dxa"/>
            <w:gridSpan w:val="4"/>
            <w:tcBorders>
              <w:top w:val="single" w:sz="8" w:space="0" w:color="auto"/>
              <w:left w:val="nil"/>
              <w:bottom w:val="single" w:sz="8" w:space="0" w:color="auto"/>
              <w:right w:val="single" w:sz="8" w:space="0" w:color="000000"/>
            </w:tcBorders>
            <w:shd w:val="clear" w:color="auto" w:fill="auto"/>
            <w:hideMark/>
          </w:tcPr>
          <w:p w14:paraId="51619817"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Group members: Ross Dallimore, Elliot Davies, Sam </w:t>
            </w:r>
            <w:proofErr w:type="spellStart"/>
            <w:r w:rsidRPr="00BF1081">
              <w:rPr>
                <w:rFonts w:ascii="Times New Roman" w:eastAsia="Times New Roman" w:hAnsi="Times New Roman" w:cs="Times New Roman"/>
                <w:color w:val="000000"/>
                <w:sz w:val="24"/>
                <w:szCs w:val="24"/>
                <w:lang w:eastAsia="en-GB"/>
              </w:rPr>
              <w:t>Chivers</w:t>
            </w:r>
            <w:proofErr w:type="spellEnd"/>
            <w:r w:rsidRPr="00BF1081">
              <w:rPr>
                <w:rFonts w:ascii="Times New Roman" w:eastAsia="Times New Roman" w:hAnsi="Times New Roman" w:cs="Times New Roman"/>
                <w:color w:val="000000"/>
                <w:sz w:val="24"/>
                <w:szCs w:val="24"/>
                <w:lang w:eastAsia="en-GB"/>
              </w:rPr>
              <w:t>, Amy Barr and Jason Moss.</w:t>
            </w:r>
          </w:p>
        </w:tc>
      </w:tr>
      <w:tr w:rsidR="00BF1081" w:rsidRPr="00BF1081" w14:paraId="00A8FF81" w14:textId="77777777" w:rsidTr="00BF1081">
        <w:trPr>
          <w:trHeight w:val="313"/>
        </w:trPr>
        <w:tc>
          <w:tcPr>
            <w:tcW w:w="1825" w:type="dxa"/>
            <w:tcBorders>
              <w:top w:val="nil"/>
              <w:left w:val="single" w:sz="4" w:space="0" w:color="auto"/>
              <w:bottom w:val="single" w:sz="4" w:space="0" w:color="auto"/>
              <w:right w:val="single" w:sz="4" w:space="0" w:color="auto"/>
            </w:tcBorders>
            <w:shd w:val="clear" w:color="auto" w:fill="auto"/>
            <w:hideMark/>
          </w:tcPr>
          <w:p w14:paraId="37EC2F25"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From Grid Ref</w:t>
            </w:r>
          </w:p>
        </w:tc>
        <w:tc>
          <w:tcPr>
            <w:tcW w:w="1823" w:type="dxa"/>
            <w:tcBorders>
              <w:top w:val="nil"/>
              <w:left w:val="nil"/>
              <w:bottom w:val="single" w:sz="4" w:space="0" w:color="auto"/>
              <w:right w:val="single" w:sz="4" w:space="0" w:color="auto"/>
            </w:tcBorders>
            <w:shd w:val="clear" w:color="auto" w:fill="auto"/>
            <w:hideMark/>
          </w:tcPr>
          <w:p w14:paraId="7AD970A2"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To Grid Ref</w:t>
            </w:r>
          </w:p>
        </w:tc>
        <w:tc>
          <w:tcPr>
            <w:tcW w:w="1051" w:type="dxa"/>
            <w:tcBorders>
              <w:top w:val="nil"/>
              <w:left w:val="nil"/>
              <w:bottom w:val="single" w:sz="4" w:space="0" w:color="auto"/>
              <w:right w:val="single" w:sz="4" w:space="0" w:color="auto"/>
            </w:tcBorders>
            <w:shd w:val="clear" w:color="auto" w:fill="auto"/>
            <w:hideMark/>
          </w:tcPr>
          <w:p w14:paraId="02C30106"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Distance</w:t>
            </w:r>
          </w:p>
        </w:tc>
        <w:tc>
          <w:tcPr>
            <w:tcW w:w="914" w:type="dxa"/>
            <w:tcBorders>
              <w:top w:val="nil"/>
              <w:left w:val="nil"/>
              <w:bottom w:val="single" w:sz="4" w:space="0" w:color="auto"/>
              <w:right w:val="single" w:sz="4" w:space="0" w:color="auto"/>
            </w:tcBorders>
            <w:shd w:val="clear" w:color="auto" w:fill="auto"/>
            <w:hideMark/>
          </w:tcPr>
          <w:p w14:paraId="0E0AF490"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Height Gain</w:t>
            </w:r>
          </w:p>
        </w:tc>
        <w:tc>
          <w:tcPr>
            <w:tcW w:w="913" w:type="dxa"/>
            <w:tcBorders>
              <w:top w:val="nil"/>
              <w:left w:val="nil"/>
              <w:bottom w:val="single" w:sz="4" w:space="0" w:color="auto"/>
              <w:right w:val="single" w:sz="4" w:space="0" w:color="auto"/>
            </w:tcBorders>
            <w:shd w:val="clear" w:color="auto" w:fill="auto"/>
            <w:hideMark/>
          </w:tcPr>
          <w:p w14:paraId="5554E053"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Time Taken</w:t>
            </w:r>
          </w:p>
        </w:tc>
        <w:tc>
          <w:tcPr>
            <w:tcW w:w="4682" w:type="dxa"/>
            <w:tcBorders>
              <w:top w:val="nil"/>
              <w:left w:val="nil"/>
              <w:bottom w:val="single" w:sz="4" w:space="0" w:color="auto"/>
              <w:right w:val="single" w:sz="4" w:space="0" w:color="auto"/>
            </w:tcBorders>
            <w:shd w:val="clear" w:color="auto" w:fill="auto"/>
            <w:hideMark/>
          </w:tcPr>
          <w:p w14:paraId="342EC0D8"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Notes</w:t>
            </w:r>
          </w:p>
        </w:tc>
      </w:tr>
      <w:tr w:rsidR="00BF1081" w:rsidRPr="00BF1081" w14:paraId="60BCFF7A" w14:textId="77777777" w:rsidTr="00BF1081">
        <w:trPr>
          <w:trHeight w:val="596"/>
        </w:trPr>
        <w:tc>
          <w:tcPr>
            <w:tcW w:w="1825" w:type="dxa"/>
            <w:tcBorders>
              <w:top w:val="nil"/>
              <w:left w:val="single" w:sz="4" w:space="0" w:color="auto"/>
              <w:bottom w:val="single" w:sz="4" w:space="0" w:color="auto"/>
              <w:right w:val="single" w:sz="4" w:space="0" w:color="auto"/>
            </w:tcBorders>
            <w:shd w:val="clear" w:color="auto" w:fill="auto"/>
            <w:vAlign w:val="center"/>
            <w:hideMark/>
          </w:tcPr>
          <w:p w14:paraId="6E5EB3F4"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672 604</w:t>
            </w:r>
          </w:p>
        </w:tc>
        <w:tc>
          <w:tcPr>
            <w:tcW w:w="1823" w:type="dxa"/>
            <w:tcBorders>
              <w:top w:val="nil"/>
              <w:left w:val="nil"/>
              <w:bottom w:val="single" w:sz="4" w:space="0" w:color="auto"/>
              <w:right w:val="single" w:sz="4" w:space="0" w:color="auto"/>
            </w:tcBorders>
            <w:shd w:val="clear" w:color="auto" w:fill="auto"/>
            <w:vAlign w:val="center"/>
            <w:hideMark/>
          </w:tcPr>
          <w:p w14:paraId="422A8B68"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665 619</w:t>
            </w:r>
          </w:p>
        </w:tc>
        <w:tc>
          <w:tcPr>
            <w:tcW w:w="1051" w:type="dxa"/>
            <w:tcBorders>
              <w:top w:val="nil"/>
              <w:left w:val="nil"/>
              <w:bottom w:val="single" w:sz="4" w:space="0" w:color="auto"/>
              <w:right w:val="single" w:sz="4" w:space="0" w:color="auto"/>
            </w:tcBorders>
            <w:shd w:val="clear" w:color="auto" w:fill="auto"/>
            <w:vAlign w:val="center"/>
            <w:hideMark/>
          </w:tcPr>
          <w:p w14:paraId="7532EC38"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2.2km</w:t>
            </w:r>
          </w:p>
        </w:tc>
        <w:tc>
          <w:tcPr>
            <w:tcW w:w="914" w:type="dxa"/>
            <w:tcBorders>
              <w:top w:val="nil"/>
              <w:left w:val="nil"/>
              <w:bottom w:val="single" w:sz="4" w:space="0" w:color="auto"/>
              <w:right w:val="single" w:sz="4" w:space="0" w:color="auto"/>
            </w:tcBorders>
            <w:shd w:val="clear" w:color="auto" w:fill="auto"/>
            <w:vAlign w:val="center"/>
            <w:hideMark/>
          </w:tcPr>
          <w:p w14:paraId="3D9D1F93"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324m</w:t>
            </w:r>
          </w:p>
        </w:tc>
        <w:tc>
          <w:tcPr>
            <w:tcW w:w="913" w:type="dxa"/>
            <w:tcBorders>
              <w:top w:val="nil"/>
              <w:left w:val="nil"/>
              <w:bottom w:val="single" w:sz="4" w:space="0" w:color="auto"/>
              <w:right w:val="single" w:sz="4" w:space="0" w:color="auto"/>
            </w:tcBorders>
            <w:shd w:val="clear" w:color="auto" w:fill="auto"/>
            <w:vAlign w:val="center"/>
            <w:hideMark/>
          </w:tcPr>
          <w:p w14:paraId="4FD10E5D"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1h 15m</w:t>
            </w:r>
          </w:p>
        </w:tc>
        <w:tc>
          <w:tcPr>
            <w:tcW w:w="4682" w:type="dxa"/>
            <w:tcBorders>
              <w:top w:val="nil"/>
              <w:left w:val="nil"/>
              <w:bottom w:val="single" w:sz="4" w:space="0" w:color="auto"/>
              <w:right w:val="single" w:sz="4" w:space="0" w:color="auto"/>
            </w:tcBorders>
            <w:shd w:val="clear" w:color="auto" w:fill="auto"/>
            <w:hideMark/>
          </w:tcPr>
          <w:p w14:paraId="2220D5F6"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Follow track across road, take path which follows stream.</w:t>
            </w:r>
          </w:p>
        </w:tc>
      </w:tr>
      <w:tr w:rsidR="00BF1081" w:rsidRPr="00BF1081" w14:paraId="79369C20" w14:textId="77777777" w:rsidTr="00BF1081">
        <w:trPr>
          <w:trHeight w:val="596"/>
        </w:trPr>
        <w:tc>
          <w:tcPr>
            <w:tcW w:w="1825" w:type="dxa"/>
            <w:tcBorders>
              <w:top w:val="nil"/>
              <w:left w:val="single" w:sz="4" w:space="0" w:color="auto"/>
              <w:bottom w:val="single" w:sz="4" w:space="0" w:color="auto"/>
              <w:right w:val="single" w:sz="4" w:space="0" w:color="auto"/>
            </w:tcBorders>
            <w:shd w:val="clear" w:color="auto" w:fill="auto"/>
            <w:vAlign w:val="center"/>
            <w:hideMark/>
          </w:tcPr>
          <w:p w14:paraId="4DA1E59A"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665 619</w:t>
            </w:r>
          </w:p>
        </w:tc>
        <w:tc>
          <w:tcPr>
            <w:tcW w:w="1823" w:type="dxa"/>
            <w:tcBorders>
              <w:top w:val="nil"/>
              <w:left w:val="nil"/>
              <w:bottom w:val="single" w:sz="4" w:space="0" w:color="auto"/>
              <w:right w:val="single" w:sz="4" w:space="0" w:color="auto"/>
            </w:tcBorders>
            <w:shd w:val="clear" w:color="auto" w:fill="auto"/>
            <w:vAlign w:val="center"/>
            <w:hideMark/>
          </w:tcPr>
          <w:p w14:paraId="56F22F91"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656 619</w:t>
            </w:r>
          </w:p>
        </w:tc>
        <w:tc>
          <w:tcPr>
            <w:tcW w:w="1051" w:type="dxa"/>
            <w:tcBorders>
              <w:top w:val="nil"/>
              <w:left w:val="nil"/>
              <w:bottom w:val="single" w:sz="4" w:space="0" w:color="auto"/>
              <w:right w:val="single" w:sz="4" w:space="0" w:color="auto"/>
            </w:tcBorders>
            <w:shd w:val="clear" w:color="auto" w:fill="auto"/>
            <w:vAlign w:val="center"/>
            <w:hideMark/>
          </w:tcPr>
          <w:p w14:paraId="2417B9B9"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1.1km</w:t>
            </w:r>
          </w:p>
        </w:tc>
        <w:tc>
          <w:tcPr>
            <w:tcW w:w="914" w:type="dxa"/>
            <w:tcBorders>
              <w:top w:val="nil"/>
              <w:left w:val="nil"/>
              <w:bottom w:val="single" w:sz="4" w:space="0" w:color="auto"/>
              <w:right w:val="single" w:sz="4" w:space="0" w:color="auto"/>
            </w:tcBorders>
            <w:shd w:val="clear" w:color="auto" w:fill="auto"/>
            <w:vAlign w:val="center"/>
            <w:hideMark/>
          </w:tcPr>
          <w:p w14:paraId="3D3CC533"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344m</w:t>
            </w:r>
          </w:p>
        </w:tc>
        <w:tc>
          <w:tcPr>
            <w:tcW w:w="913" w:type="dxa"/>
            <w:tcBorders>
              <w:top w:val="nil"/>
              <w:left w:val="nil"/>
              <w:bottom w:val="single" w:sz="4" w:space="0" w:color="auto"/>
              <w:right w:val="single" w:sz="4" w:space="0" w:color="auto"/>
            </w:tcBorders>
            <w:shd w:val="clear" w:color="auto" w:fill="auto"/>
            <w:vAlign w:val="center"/>
            <w:hideMark/>
          </w:tcPr>
          <w:p w14:paraId="5F660AF2"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1h</w:t>
            </w:r>
          </w:p>
        </w:tc>
        <w:tc>
          <w:tcPr>
            <w:tcW w:w="4682" w:type="dxa"/>
            <w:tcBorders>
              <w:top w:val="nil"/>
              <w:left w:val="nil"/>
              <w:bottom w:val="single" w:sz="4" w:space="0" w:color="auto"/>
              <w:right w:val="single" w:sz="4" w:space="0" w:color="auto"/>
            </w:tcBorders>
            <w:shd w:val="clear" w:color="auto" w:fill="auto"/>
            <w:hideMark/>
          </w:tcPr>
          <w:p w14:paraId="68BEC273"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Follow ridge west onto Pen </w:t>
            </w:r>
            <w:proofErr w:type="spellStart"/>
            <w:r w:rsidRPr="00BF1081">
              <w:rPr>
                <w:rFonts w:ascii="Times New Roman" w:eastAsia="Times New Roman" w:hAnsi="Times New Roman" w:cs="Times New Roman"/>
                <w:color w:val="000000"/>
                <w:sz w:val="24"/>
                <w:szCs w:val="24"/>
                <w:lang w:eastAsia="en-GB"/>
              </w:rPr>
              <w:t>Yr</w:t>
            </w:r>
            <w:proofErr w:type="spellEnd"/>
            <w:r w:rsidRPr="00BF1081">
              <w:rPr>
                <w:rFonts w:ascii="Times New Roman" w:eastAsia="Times New Roman" w:hAnsi="Times New Roman" w:cs="Times New Roman"/>
                <w:color w:val="000000"/>
                <w:sz w:val="24"/>
                <w:szCs w:val="24"/>
                <w:lang w:eastAsia="en-GB"/>
              </w:rPr>
              <w:t xml:space="preserve"> Ole Wen.</w:t>
            </w:r>
          </w:p>
        </w:tc>
      </w:tr>
      <w:tr w:rsidR="00BF1081" w:rsidRPr="00BF1081" w14:paraId="7E5BC86E" w14:textId="77777777" w:rsidTr="00BF1081">
        <w:trPr>
          <w:trHeight w:val="596"/>
        </w:trPr>
        <w:tc>
          <w:tcPr>
            <w:tcW w:w="1825" w:type="dxa"/>
            <w:tcBorders>
              <w:top w:val="nil"/>
              <w:left w:val="single" w:sz="4" w:space="0" w:color="auto"/>
              <w:bottom w:val="single" w:sz="4" w:space="0" w:color="auto"/>
              <w:right w:val="single" w:sz="4" w:space="0" w:color="auto"/>
            </w:tcBorders>
            <w:shd w:val="clear" w:color="auto" w:fill="auto"/>
            <w:vAlign w:val="center"/>
            <w:hideMark/>
          </w:tcPr>
          <w:p w14:paraId="3F107C79"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656 619</w:t>
            </w:r>
          </w:p>
        </w:tc>
        <w:tc>
          <w:tcPr>
            <w:tcW w:w="1823" w:type="dxa"/>
            <w:tcBorders>
              <w:top w:val="nil"/>
              <w:left w:val="nil"/>
              <w:bottom w:val="single" w:sz="4" w:space="0" w:color="auto"/>
              <w:right w:val="single" w:sz="4" w:space="0" w:color="auto"/>
            </w:tcBorders>
            <w:shd w:val="clear" w:color="auto" w:fill="auto"/>
            <w:vAlign w:val="center"/>
            <w:hideMark/>
          </w:tcPr>
          <w:p w14:paraId="768409BE"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663 630</w:t>
            </w:r>
          </w:p>
        </w:tc>
        <w:tc>
          <w:tcPr>
            <w:tcW w:w="1051" w:type="dxa"/>
            <w:tcBorders>
              <w:top w:val="nil"/>
              <w:left w:val="nil"/>
              <w:bottom w:val="single" w:sz="4" w:space="0" w:color="auto"/>
              <w:right w:val="single" w:sz="4" w:space="0" w:color="auto"/>
            </w:tcBorders>
            <w:shd w:val="clear" w:color="auto" w:fill="auto"/>
            <w:vAlign w:val="center"/>
            <w:hideMark/>
          </w:tcPr>
          <w:p w14:paraId="4276AB6B"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1.5km</w:t>
            </w:r>
          </w:p>
        </w:tc>
        <w:tc>
          <w:tcPr>
            <w:tcW w:w="914" w:type="dxa"/>
            <w:tcBorders>
              <w:top w:val="nil"/>
              <w:left w:val="nil"/>
              <w:bottom w:val="single" w:sz="4" w:space="0" w:color="auto"/>
              <w:right w:val="single" w:sz="4" w:space="0" w:color="auto"/>
            </w:tcBorders>
            <w:shd w:val="clear" w:color="auto" w:fill="auto"/>
            <w:vAlign w:val="center"/>
            <w:hideMark/>
          </w:tcPr>
          <w:p w14:paraId="5D9B0934"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112m</w:t>
            </w:r>
          </w:p>
        </w:tc>
        <w:tc>
          <w:tcPr>
            <w:tcW w:w="913" w:type="dxa"/>
            <w:tcBorders>
              <w:top w:val="nil"/>
              <w:left w:val="nil"/>
              <w:bottom w:val="single" w:sz="4" w:space="0" w:color="auto"/>
              <w:right w:val="single" w:sz="4" w:space="0" w:color="auto"/>
            </w:tcBorders>
            <w:shd w:val="clear" w:color="auto" w:fill="auto"/>
            <w:vAlign w:val="center"/>
            <w:hideMark/>
          </w:tcPr>
          <w:p w14:paraId="1FBCE7DC"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30m</w:t>
            </w:r>
          </w:p>
        </w:tc>
        <w:tc>
          <w:tcPr>
            <w:tcW w:w="4682" w:type="dxa"/>
            <w:tcBorders>
              <w:top w:val="nil"/>
              <w:left w:val="nil"/>
              <w:bottom w:val="single" w:sz="4" w:space="0" w:color="auto"/>
              <w:right w:val="single" w:sz="4" w:space="0" w:color="auto"/>
            </w:tcBorders>
            <w:shd w:val="clear" w:color="auto" w:fill="auto"/>
            <w:hideMark/>
          </w:tcPr>
          <w:p w14:paraId="2D179FD7"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Follow ridge north onto </w:t>
            </w:r>
            <w:proofErr w:type="spellStart"/>
            <w:r w:rsidRPr="00BF1081">
              <w:rPr>
                <w:rFonts w:ascii="Times New Roman" w:eastAsia="Times New Roman" w:hAnsi="Times New Roman" w:cs="Times New Roman"/>
                <w:color w:val="000000"/>
                <w:sz w:val="24"/>
                <w:szCs w:val="24"/>
                <w:lang w:eastAsia="en-GB"/>
              </w:rPr>
              <w:t>Carnedd</w:t>
            </w:r>
            <w:proofErr w:type="spellEnd"/>
            <w:r w:rsidRPr="00BF1081">
              <w:rPr>
                <w:rFonts w:ascii="Times New Roman" w:eastAsia="Times New Roman" w:hAnsi="Times New Roman" w:cs="Times New Roman"/>
                <w:color w:val="000000"/>
                <w:sz w:val="24"/>
                <w:szCs w:val="24"/>
                <w:lang w:eastAsia="en-GB"/>
              </w:rPr>
              <w:t xml:space="preserve"> </w:t>
            </w:r>
            <w:proofErr w:type="spellStart"/>
            <w:r w:rsidRPr="00BF1081">
              <w:rPr>
                <w:rFonts w:ascii="Times New Roman" w:eastAsia="Times New Roman" w:hAnsi="Times New Roman" w:cs="Times New Roman"/>
                <w:color w:val="000000"/>
                <w:sz w:val="24"/>
                <w:szCs w:val="24"/>
                <w:lang w:eastAsia="en-GB"/>
              </w:rPr>
              <w:t>Dafydd</w:t>
            </w:r>
            <w:proofErr w:type="spellEnd"/>
            <w:r w:rsidRPr="00BF1081">
              <w:rPr>
                <w:rFonts w:ascii="Times New Roman" w:eastAsia="Times New Roman" w:hAnsi="Times New Roman" w:cs="Times New Roman"/>
                <w:color w:val="000000"/>
                <w:sz w:val="24"/>
                <w:szCs w:val="24"/>
                <w:lang w:eastAsia="en-GB"/>
              </w:rPr>
              <w:t>.</w:t>
            </w:r>
          </w:p>
        </w:tc>
      </w:tr>
      <w:tr w:rsidR="00BF1081" w:rsidRPr="00BF1081" w14:paraId="58CCC470" w14:textId="77777777" w:rsidTr="00BF1081">
        <w:trPr>
          <w:trHeight w:val="969"/>
        </w:trPr>
        <w:tc>
          <w:tcPr>
            <w:tcW w:w="1825" w:type="dxa"/>
            <w:tcBorders>
              <w:top w:val="nil"/>
              <w:left w:val="single" w:sz="4" w:space="0" w:color="auto"/>
              <w:bottom w:val="single" w:sz="4" w:space="0" w:color="auto"/>
              <w:right w:val="single" w:sz="4" w:space="0" w:color="auto"/>
            </w:tcBorders>
            <w:shd w:val="clear" w:color="auto" w:fill="auto"/>
            <w:vAlign w:val="center"/>
            <w:hideMark/>
          </w:tcPr>
          <w:p w14:paraId="22250F2F"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663 630</w:t>
            </w:r>
          </w:p>
        </w:tc>
        <w:tc>
          <w:tcPr>
            <w:tcW w:w="1823" w:type="dxa"/>
            <w:tcBorders>
              <w:top w:val="nil"/>
              <w:left w:val="nil"/>
              <w:bottom w:val="single" w:sz="4" w:space="0" w:color="auto"/>
              <w:right w:val="single" w:sz="4" w:space="0" w:color="auto"/>
            </w:tcBorders>
            <w:shd w:val="clear" w:color="auto" w:fill="auto"/>
            <w:vAlign w:val="center"/>
            <w:hideMark/>
          </w:tcPr>
          <w:p w14:paraId="02C45538"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684 644</w:t>
            </w:r>
          </w:p>
        </w:tc>
        <w:tc>
          <w:tcPr>
            <w:tcW w:w="1051" w:type="dxa"/>
            <w:tcBorders>
              <w:top w:val="nil"/>
              <w:left w:val="nil"/>
              <w:bottom w:val="single" w:sz="4" w:space="0" w:color="auto"/>
              <w:right w:val="single" w:sz="4" w:space="0" w:color="auto"/>
            </w:tcBorders>
            <w:shd w:val="clear" w:color="auto" w:fill="auto"/>
            <w:vAlign w:val="center"/>
            <w:hideMark/>
          </w:tcPr>
          <w:p w14:paraId="41060256"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2.9km</w:t>
            </w:r>
          </w:p>
        </w:tc>
        <w:tc>
          <w:tcPr>
            <w:tcW w:w="914" w:type="dxa"/>
            <w:tcBorders>
              <w:top w:val="nil"/>
              <w:left w:val="nil"/>
              <w:bottom w:val="single" w:sz="4" w:space="0" w:color="auto"/>
              <w:right w:val="single" w:sz="4" w:space="0" w:color="auto"/>
            </w:tcBorders>
            <w:shd w:val="clear" w:color="auto" w:fill="auto"/>
            <w:vAlign w:val="center"/>
            <w:hideMark/>
          </w:tcPr>
          <w:p w14:paraId="1E94718B"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173m</w:t>
            </w:r>
          </w:p>
        </w:tc>
        <w:tc>
          <w:tcPr>
            <w:tcW w:w="913" w:type="dxa"/>
            <w:tcBorders>
              <w:top w:val="nil"/>
              <w:left w:val="nil"/>
              <w:bottom w:val="single" w:sz="4" w:space="0" w:color="auto"/>
              <w:right w:val="single" w:sz="4" w:space="0" w:color="auto"/>
            </w:tcBorders>
            <w:shd w:val="clear" w:color="auto" w:fill="auto"/>
            <w:vAlign w:val="center"/>
            <w:hideMark/>
          </w:tcPr>
          <w:p w14:paraId="3FD492E0"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1h</w:t>
            </w:r>
          </w:p>
        </w:tc>
        <w:tc>
          <w:tcPr>
            <w:tcW w:w="4682" w:type="dxa"/>
            <w:tcBorders>
              <w:top w:val="nil"/>
              <w:left w:val="nil"/>
              <w:bottom w:val="single" w:sz="4" w:space="0" w:color="auto"/>
              <w:right w:val="single" w:sz="4" w:space="0" w:color="auto"/>
            </w:tcBorders>
            <w:shd w:val="clear" w:color="auto" w:fill="auto"/>
            <w:hideMark/>
          </w:tcPr>
          <w:p w14:paraId="591369C0"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Continue along ridge to </w:t>
            </w:r>
            <w:proofErr w:type="spellStart"/>
            <w:r w:rsidRPr="00BF1081">
              <w:rPr>
                <w:rFonts w:ascii="Times New Roman" w:eastAsia="Times New Roman" w:hAnsi="Times New Roman" w:cs="Times New Roman"/>
                <w:color w:val="000000"/>
                <w:sz w:val="24"/>
                <w:szCs w:val="24"/>
                <w:lang w:eastAsia="en-GB"/>
              </w:rPr>
              <w:t>Carnedd</w:t>
            </w:r>
            <w:proofErr w:type="spellEnd"/>
            <w:r w:rsidRPr="00BF1081">
              <w:rPr>
                <w:rFonts w:ascii="Times New Roman" w:eastAsia="Times New Roman" w:hAnsi="Times New Roman" w:cs="Times New Roman"/>
                <w:color w:val="000000"/>
                <w:sz w:val="24"/>
                <w:szCs w:val="24"/>
                <w:lang w:eastAsia="en-GB"/>
              </w:rPr>
              <w:t xml:space="preserve"> Llewelyn. (1.8km north, 30min walk to reach mountain shelter (SH 689 660).</w:t>
            </w:r>
          </w:p>
        </w:tc>
      </w:tr>
      <w:tr w:rsidR="00BF1081" w:rsidRPr="00BF1081" w14:paraId="3E65ED18" w14:textId="77777777" w:rsidTr="00BF1081">
        <w:trPr>
          <w:trHeight w:val="596"/>
        </w:trPr>
        <w:tc>
          <w:tcPr>
            <w:tcW w:w="1825" w:type="dxa"/>
            <w:tcBorders>
              <w:top w:val="nil"/>
              <w:left w:val="single" w:sz="4" w:space="0" w:color="auto"/>
              <w:bottom w:val="single" w:sz="4" w:space="0" w:color="auto"/>
              <w:right w:val="single" w:sz="4" w:space="0" w:color="auto"/>
            </w:tcBorders>
            <w:shd w:val="clear" w:color="auto" w:fill="auto"/>
            <w:vAlign w:val="center"/>
            <w:hideMark/>
          </w:tcPr>
          <w:p w14:paraId="4298E6C9"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684 644</w:t>
            </w:r>
          </w:p>
        </w:tc>
        <w:tc>
          <w:tcPr>
            <w:tcW w:w="1823" w:type="dxa"/>
            <w:tcBorders>
              <w:top w:val="nil"/>
              <w:left w:val="nil"/>
              <w:bottom w:val="single" w:sz="4" w:space="0" w:color="auto"/>
              <w:right w:val="single" w:sz="4" w:space="0" w:color="auto"/>
            </w:tcBorders>
            <w:shd w:val="clear" w:color="auto" w:fill="auto"/>
            <w:vAlign w:val="center"/>
            <w:hideMark/>
          </w:tcPr>
          <w:p w14:paraId="7EDA8EA6"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694 633</w:t>
            </w:r>
          </w:p>
        </w:tc>
        <w:tc>
          <w:tcPr>
            <w:tcW w:w="1051" w:type="dxa"/>
            <w:tcBorders>
              <w:top w:val="nil"/>
              <w:left w:val="nil"/>
              <w:bottom w:val="single" w:sz="4" w:space="0" w:color="auto"/>
              <w:right w:val="single" w:sz="4" w:space="0" w:color="auto"/>
            </w:tcBorders>
            <w:shd w:val="clear" w:color="auto" w:fill="auto"/>
            <w:vAlign w:val="center"/>
            <w:hideMark/>
          </w:tcPr>
          <w:p w14:paraId="219F6A25"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1.6km</w:t>
            </w:r>
          </w:p>
        </w:tc>
        <w:tc>
          <w:tcPr>
            <w:tcW w:w="914" w:type="dxa"/>
            <w:tcBorders>
              <w:top w:val="nil"/>
              <w:left w:val="nil"/>
              <w:bottom w:val="single" w:sz="4" w:space="0" w:color="auto"/>
              <w:right w:val="single" w:sz="4" w:space="0" w:color="auto"/>
            </w:tcBorders>
            <w:shd w:val="clear" w:color="auto" w:fill="auto"/>
            <w:vAlign w:val="center"/>
            <w:hideMark/>
          </w:tcPr>
          <w:p w14:paraId="7BB7E062"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11m</w:t>
            </w:r>
          </w:p>
        </w:tc>
        <w:tc>
          <w:tcPr>
            <w:tcW w:w="913" w:type="dxa"/>
            <w:tcBorders>
              <w:top w:val="nil"/>
              <w:left w:val="nil"/>
              <w:bottom w:val="single" w:sz="4" w:space="0" w:color="auto"/>
              <w:right w:val="single" w:sz="4" w:space="0" w:color="auto"/>
            </w:tcBorders>
            <w:shd w:val="clear" w:color="auto" w:fill="auto"/>
            <w:vAlign w:val="center"/>
            <w:hideMark/>
          </w:tcPr>
          <w:p w14:paraId="582812BA"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30m</w:t>
            </w:r>
          </w:p>
        </w:tc>
        <w:tc>
          <w:tcPr>
            <w:tcW w:w="4682" w:type="dxa"/>
            <w:tcBorders>
              <w:top w:val="nil"/>
              <w:left w:val="nil"/>
              <w:bottom w:val="single" w:sz="4" w:space="0" w:color="auto"/>
              <w:right w:val="single" w:sz="4" w:space="0" w:color="auto"/>
            </w:tcBorders>
            <w:shd w:val="clear" w:color="auto" w:fill="auto"/>
            <w:hideMark/>
          </w:tcPr>
          <w:p w14:paraId="14633E9E" w14:textId="4973E0F0"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Descend </w:t>
            </w:r>
            <w:r w:rsidR="003A2179">
              <w:rPr>
                <w:rFonts w:ascii="Times New Roman" w:eastAsia="Times New Roman" w:hAnsi="Times New Roman" w:cs="Times New Roman"/>
                <w:color w:val="000000"/>
                <w:sz w:val="24"/>
                <w:szCs w:val="24"/>
                <w:lang w:eastAsia="en-GB"/>
              </w:rPr>
              <w:t>s</w:t>
            </w:r>
            <w:r w:rsidRPr="00BF1081">
              <w:rPr>
                <w:rFonts w:ascii="Times New Roman" w:eastAsia="Times New Roman" w:hAnsi="Times New Roman" w:cs="Times New Roman"/>
                <w:color w:val="000000"/>
                <w:sz w:val="24"/>
                <w:szCs w:val="24"/>
                <w:lang w:eastAsia="en-GB"/>
              </w:rPr>
              <w:t>outh/</w:t>
            </w:r>
            <w:r w:rsidR="003A2179">
              <w:rPr>
                <w:rFonts w:ascii="Times New Roman" w:eastAsia="Times New Roman" w:hAnsi="Times New Roman" w:cs="Times New Roman"/>
                <w:color w:val="000000"/>
                <w:sz w:val="24"/>
                <w:szCs w:val="24"/>
                <w:lang w:eastAsia="en-GB"/>
              </w:rPr>
              <w:t>e</w:t>
            </w:r>
            <w:r w:rsidRPr="00BF1081">
              <w:rPr>
                <w:rFonts w:ascii="Times New Roman" w:eastAsia="Times New Roman" w:hAnsi="Times New Roman" w:cs="Times New Roman"/>
                <w:color w:val="000000"/>
                <w:sz w:val="24"/>
                <w:szCs w:val="24"/>
                <w:lang w:eastAsia="en-GB"/>
              </w:rPr>
              <w:t>ast. Path reaches two route choices</w:t>
            </w:r>
          </w:p>
        </w:tc>
      </w:tr>
      <w:tr w:rsidR="00BF1081" w:rsidRPr="00BF1081" w14:paraId="13EC9E9B" w14:textId="77777777" w:rsidTr="00BF1081">
        <w:trPr>
          <w:trHeight w:val="984"/>
        </w:trPr>
        <w:tc>
          <w:tcPr>
            <w:tcW w:w="1825" w:type="dxa"/>
            <w:tcBorders>
              <w:top w:val="nil"/>
              <w:left w:val="single" w:sz="4" w:space="0" w:color="auto"/>
              <w:bottom w:val="single" w:sz="4" w:space="0" w:color="auto"/>
              <w:right w:val="single" w:sz="4" w:space="0" w:color="auto"/>
            </w:tcBorders>
            <w:shd w:val="clear" w:color="auto" w:fill="auto"/>
            <w:vAlign w:val="center"/>
            <w:hideMark/>
          </w:tcPr>
          <w:p w14:paraId="67458650"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694 633</w:t>
            </w:r>
          </w:p>
        </w:tc>
        <w:tc>
          <w:tcPr>
            <w:tcW w:w="1823" w:type="dxa"/>
            <w:tcBorders>
              <w:top w:val="nil"/>
              <w:left w:val="nil"/>
              <w:bottom w:val="single" w:sz="4" w:space="0" w:color="auto"/>
              <w:right w:val="single" w:sz="4" w:space="0" w:color="auto"/>
            </w:tcBorders>
            <w:shd w:val="clear" w:color="auto" w:fill="auto"/>
            <w:vAlign w:val="center"/>
            <w:hideMark/>
          </w:tcPr>
          <w:p w14:paraId="713E87AC"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691 602</w:t>
            </w:r>
          </w:p>
        </w:tc>
        <w:tc>
          <w:tcPr>
            <w:tcW w:w="1051" w:type="dxa"/>
            <w:tcBorders>
              <w:top w:val="nil"/>
              <w:left w:val="nil"/>
              <w:bottom w:val="single" w:sz="4" w:space="0" w:color="auto"/>
              <w:right w:val="single" w:sz="4" w:space="0" w:color="auto"/>
            </w:tcBorders>
            <w:shd w:val="clear" w:color="auto" w:fill="auto"/>
            <w:vAlign w:val="center"/>
            <w:hideMark/>
          </w:tcPr>
          <w:p w14:paraId="06E7BECF"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4.1km</w:t>
            </w:r>
          </w:p>
        </w:tc>
        <w:tc>
          <w:tcPr>
            <w:tcW w:w="914" w:type="dxa"/>
            <w:tcBorders>
              <w:top w:val="nil"/>
              <w:left w:val="nil"/>
              <w:bottom w:val="single" w:sz="4" w:space="0" w:color="auto"/>
              <w:right w:val="single" w:sz="4" w:space="0" w:color="auto"/>
            </w:tcBorders>
            <w:shd w:val="clear" w:color="auto" w:fill="auto"/>
            <w:vAlign w:val="center"/>
            <w:hideMark/>
          </w:tcPr>
          <w:p w14:paraId="038FBF47"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106m</w:t>
            </w:r>
          </w:p>
        </w:tc>
        <w:tc>
          <w:tcPr>
            <w:tcW w:w="913" w:type="dxa"/>
            <w:tcBorders>
              <w:top w:val="nil"/>
              <w:left w:val="nil"/>
              <w:bottom w:val="single" w:sz="4" w:space="0" w:color="auto"/>
              <w:right w:val="single" w:sz="4" w:space="0" w:color="auto"/>
            </w:tcBorders>
            <w:shd w:val="clear" w:color="auto" w:fill="auto"/>
            <w:vAlign w:val="center"/>
            <w:hideMark/>
          </w:tcPr>
          <w:p w14:paraId="3CA9C37C"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1h 20m</w:t>
            </w:r>
          </w:p>
        </w:tc>
        <w:tc>
          <w:tcPr>
            <w:tcW w:w="4682" w:type="dxa"/>
            <w:tcBorders>
              <w:top w:val="nil"/>
              <w:left w:val="nil"/>
              <w:bottom w:val="single" w:sz="4" w:space="0" w:color="auto"/>
              <w:right w:val="single" w:sz="4" w:space="0" w:color="auto"/>
            </w:tcBorders>
            <w:shd w:val="clear" w:color="auto" w:fill="auto"/>
            <w:hideMark/>
          </w:tcPr>
          <w:p w14:paraId="57BD4AD4"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Walk over Pen </w:t>
            </w:r>
            <w:proofErr w:type="spellStart"/>
            <w:r w:rsidRPr="00BF1081">
              <w:rPr>
                <w:rFonts w:ascii="Times New Roman" w:eastAsia="Times New Roman" w:hAnsi="Times New Roman" w:cs="Times New Roman"/>
                <w:color w:val="000000"/>
                <w:sz w:val="24"/>
                <w:szCs w:val="24"/>
                <w:lang w:eastAsia="en-GB"/>
              </w:rPr>
              <w:t>yr</w:t>
            </w:r>
            <w:proofErr w:type="spellEnd"/>
            <w:r w:rsidRPr="00BF1081">
              <w:rPr>
                <w:rFonts w:ascii="Times New Roman" w:eastAsia="Times New Roman" w:hAnsi="Times New Roman" w:cs="Times New Roman"/>
                <w:color w:val="000000"/>
                <w:sz w:val="24"/>
                <w:szCs w:val="24"/>
                <w:lang w:eastAsia="en-GB"/>
              </w:rPr>
              <w:t xml:space="preserve"> Helgi Du, then south to the road. Alternatively, south descends onto track leading to the road at SH 688 603.</w:t>
            </w:r>
          </w:p>
        </w:tc>
      </w:tr>
      <w:tr w:rsidR="00BF1081" w:rsidRPr="00BF1081" w14:paraId="2B9C2A04" w14:textId="77777777" w:rsidTr="00BF1081">
        <w:trPr>
          <w:trHeight w:val="596"/>
        </w:trPr>
        <w:tc>
          <w:tcPr>
            <w:tcW w:w="1825" w:type="dxa"/>
            <w:tcBorders>
              <w:top w:val="nil"/>
              <w:left w:val="single" w:sz="4" w:space="0" w:color="auto"/>
              <w:bottom w:val="single" w:sz="4" w:space="0" w:color="auto"/>
              <w:right w:val="single" w:sz="4" w:space="0" w:color="auto"/>
            </w:tcBorders>
            <w:shd w:val="clear" w:color="auto" w:fill="auto"/>
            <w:vAlign w:val="center"/>
            <w:hideMark/>
          </w:tcPr>
          <w:p w14:paraId="778D4FE3"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691 602</w:t>
            </w:r>
          </w:p>
        </w:tc>
        <w:tc>
          <w:tcPr>
            <w:tcW w:w="1823" w:type="dxa"/>
            <w:tcBorders>
              <w:top w:val="nil"/>
              <w:left w:val="nil"/>
              <w:bottom w:val="single" w:sz="4" w:space="0" w:color="auto"/>
              <w:right w:val="single" w:sz="4" w:space="0" w:color="auto"/>
            </w:tcBorders>
            <w:shd w:val="clear" w:color="auto" w:fill="auto"/>
            <w:vAlign w:val="center"/>
            <w:hideMark/>
          </w:tcPr>
          <w:p w14:paraId="033E9E6C"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672 604</w:t>
            </w:r>
          </w:p>
        </w:tc>
        <w:tc>
          <w:tcPr>
            <w:tcW w:w="1051" w:type="dxa"/>
            <w:tcBorders>
              <w:top w:val="nil"/>
              <w:left w:val="nil"/>
              <w:bottom w:val="single" w:sz="4" w:space="0" w:color="auto"/>
              <w:right w:val="single" w:sz="4" w:space="0" w:color="auto"/>
            </w:tcBorders>
            <w:shd w:val="clear" w:color="auto" w:fill="auto"/>
            <w:vAlign w:val="center"/>
            <w:hideMark/>
          </w:tcPr>
          <w:p w14:paraId="14503887"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2km</w:t>
            </w:r>
          </w:p>
        </w:tc>
        <w:tc>
          <w:tcPr>
            <w:tcW w:w="914" w:type="dxa"/>
            <w:tcBorders>
              <w:top w:val="nil"/>
              <w:left w:val="nil"/>
              <w:bottom w:val="single" w:sz="4" w:space="0" w:color="auto"/>
              <w:right w:val="single" w:sz="4" w:space="0" w:color="auto"/>
            </w:tcBorders>
            <w:shd w:val="clear" w:color="auto" w:fill="auto"/>
            <w:vAlign w:val="center"/>
            <w:hideMark/>
          </w:tcPr>
          <w:p w14:paraId="64955BB9"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43m</w:t>
            </w:r>
          </w:p>
        </w:tc>
        <w:tc>
          <w:tcPr>
            <w:tcW w:w="913" w:type="dxa"/>
            <w:tcBorders>
              <w:top w:val="nil"/>
              <w:left w:val="nil"/>
              <w:bottom w:val="single" w:sz="4" w:space="0" w:color="auto"/>
              <w:right w:val="single" w:sz="4" w:space="0" w:color="auto"/>
            </w:tcBorders>
            <w:shd w:val="clear" w:color="auto" w:fill="auto"/>
            <w:vAlign w:val="center"/>
            <w:hideMark/>
          </w:tcPr>
          <w:p w14:paraId="50ECC064"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30m</w:t>
            </w:r>
          </w:p>
        </w:tc>
        <w:tc>
          <w:tcPr>
            <w:tcW w:w="4682" w:type="dxa"/>
            <w:tcBorders>
              <w:top w:val="nil"/>
              <w:left w:val="nil"/>
              <w:bottom w:val="single" w:sz="4" w:space="0" w:color="auto"/>
              <w:right w:val="single" w:sz="4" w:space="0" w:color="auto"/>
            </w:tcBorders>
            <w:shd w:val="clear" w:color="auto" w:fill="auto"/>
            <w:hideMark/>
          </w:tcPr>
          <w:p w14:paraId="259DA3A8"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Cross road onto track, which leads to campsite.</w:t>
            </w:r>
          </w:p>
        </w:tc>
      </w:tr>
      <w:tr w:rsidR="00BF1081" w:rsidRPr="00BF1081" w14:paraId="50BA5A17" w14:textId="77777777" w:rsidTr="00BF1081">
        <w:trPr>
          <w:trHeight w:val="1163"/>
        </w:trPr>
        <w:tc>
          <w:tcPr>
            <w:tcW w:w="3649"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2104A7F5"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Alternative Routes: SH 666 619 to SH 694 624 to avoid peaks if needed. </w:t>
            </w:r>
          </w:p>
        </w:tc>
        <w:tc>
          <w:tcPr>
            <w:tcW w:w="1051" w:type="dxa"/>
            <w:tcBorders>
              <w:top w:val="single" w:sz="8" w:space="0" w:color="auto"/>
              <w:left w:val="nil"/>
              <w:bottom w:val="single" w:sz="8" w:space="0" w:color="auto"/>
              <w:right w:val="nil"/>
            </w:tcBorders>
            <w:shd w:val="clear" w:color="auto" w:fill="auto"/>
            <w:hideMark/>
          </w:tcPr>
          <w:p w14:paraId="4AAC26F0"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Total:                           15.4km</w:t>
            </w:r>
          </w:p>
        </w:tc>
        <w:tc>
          <w:tcPr>
            <w:tcW w:w="914" w:type="dxa"/>
            <w:tcBorders>
              <w:top w:val="single" w:sz="8" w:space="0" w:color="auto"/>
              <w:left w:val="single" w:sz="8" w:space="0" w:color="auto"/>
              <w:bottom w:val="single" w:sz="8" w:space="0" w:color="auto"/>
              <w:right w:val="single" w:sz="8" w:space="0" w:color="auto"/>
            </w:tcBorders>
            <w:shd w:val="clear" w:color="auto" w:fill="auto"/>
            <w:hideMark/>
          </w:tcPr>
          <w:p w14:paraId="495EA339"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Total:                      1113m</w:t>
            </w:r>
          </w:p>
        </w:tc>
        <w:tc>
          <w:tcPr>
            <w:tcW w:w="913" w:type="dxa"/>
            <w:tcBorders>
              <w:top w:val="single" w:sz="8" w:space="0" w:color="auto"/>
              <w:left w:val="nil"/>
              <w:bottom w:val="single" w:sz="8" w:space="0" w:color="auto"/>
              <w:right w:val="single" w:sz="8" w:space="0" w:color="auto"/>
            </w:tcBorders>
            <w:shd w:val="clear" w:color="auto" w:fill="auto"/>
            <w:hideMark/>
          </w:tcPr>
          <w:p w14:paraId="4EA899F9"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Total:                   6h 5m</w:t>
            </w:r>
          </w:p>
        </w:tc>
        <w:tc>
          <w:tcPr>
            <w:tcW w:w="4682" w:type="dxa"/>
            <w:tcBorders>
              <w:top w:val="single" w:sz="8" w:space="0" w:color="auto"/>
              <w:left w:val="nil"/>
              <w:bottom w:val="single" w:sz="8" w:space="0" w:color="auto"/>
              <w:right w:val="single" w:sz="8" w:space="0" w:color="auto"/>
            </w:tcBorders>
            <w:shd w:val="clear" w:color="auto" w:fill="auto"/>
            <w:hideMark/>
          </w:tcPr>
          <w:p w14:paraId="3527BE3F"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Staying at: SH 672 604, </w:t>
            </w:r>
            <w:proofErr w:type="spellStart"/>
            <w:r w:rsidRPr="00BF1081">
              <w:rPr>
                <w:rFonts w:ascii="Times New Roman" w:eastAsia="Times New Roman" w:hAnsi="Times New Roman" w:cs="Times New Roman"/>
                <w:color w:val="000000"/>
                <w:sz w:val="24"/>
                <w:szCs w:val="24"/>
                <w:lang w:eastAsia="en-GB"/>
              </w:rPr>
              <w:t>Gwern</w:t>
            </w:r>
            <w:proofErr w:type="spellEnd"/>
            <w:r w:rsidRPr="00BF1081">
              <w:rPr>
                <w:rFonts w:ascii="Times New Roman" w:eastAsia="Times New Roman" w:hAnsi="Times New Roman" w:cs="Times New Roman"/>
                <w:color w:val="000000"/>
                <w:sz w:val="24"/>
                <w:szCs w:val="24"/>
                <w:lang w:eastAsia="en-GB"/>
              </w:rPr>
              <w:t xml:space="preserve"> </w:t>
            </w:r>
            <w:proofErr w:type="spellStart"/>
            <w:r w:rsidRPr="00BF1081">
              <w:rPr>
                <w:rFonts w:ascii="Times New Roman" w:eastAsia="Times New Roman" w:hAnsi="Times New Roman" w:cs="Times New Roman"/>
                <w:color w:val="000000"/>
                <w:sz w:val="24"/>
                <w:szCs w:val="24"/>
                <w:lang w:eastAsia="en-GB"/>
              </w:rPr>
              <w:t>Gof</w:t>
            </w:r>
            <w:proofErr w:type="spellEnd"/>
            <w:r w:rsidRPr="00BF1081">
              <w:rPr>
                <w:rFonts w:ascii="Times New Roman" w:eastAsia="Times New Roman" w:hAnsi="Times New Roman" w:cs="Times New Roman"/>
                <w:color w:val="000000"/>
                <w:sz w:val="24"/>
                <w:szCs w:val="24"/>
                <w:lang w:eastAsia="en-GB"/>
              </w:rPr>
              <w:t xml:space="preserve"> </w:t>
            </w:r>
            <w:proofErr w:type="spellStart"/>
            <w:r w:rsidRPr="00BF1081">
              <w:rPr>
                <w:rFonts w:ascii="Times New Roman" w:eastAsia="Times New Roman" w:hAnsi="Times New Roman" w:cs="Times New Roman"/>
                <w:color w:val="000000"/>
                <w:sz w:val="24"/>
                <w:szCs w:val="24"/>
                <w:lang w:eastAsia="en-GB"/>
              </w:rPr>
              <w:t>Uchaf</w:t>
            </w:r>
            <w:proofErr w:type="spellEnd"/>
            <w:r w:rsidRPr="00BF1081">
              <w:rPr>
                <w:rFonts w:ascii="Times New Roman" w:eastAsia="Times New Roman" w:hAnsi="Times New Roman" w:cs="Times New Roman"/>
                <w:color w:val="000000"/>
                <w:sz w:val="24"/>
                <w:szCs w:val="24"/>
                <w:lang w:eastAsia="en-GB"/>
              </w:rPr>
              <w:t>, LL24 0EU</w:t>
            </w:r>
          </w:p>
        </w:tc>
      </w:tr>
    </w:tbl>
    <w:tbl>
      <w:tblPr>
        <w:tblpPr w:leftFromText="180" w:rightFromText="180" w:vertAnchor="text" w:horzAnchor="page" w:tblpXSpec="center" w:tblpY="245"/>
        <w:tblW w:w="11280" w:type="dxa"/>
        <w:jc w:val="center"/>
        <w:tblLook w:val="04A0" w:firstRow="1" w:lastRow="0" w:firstColumn="1" w:lastColumn="0" w:noHBand="0" w:noVBand="1"/>
      </w:tblPr>
      <w:tblGrid>
        <w:gridCol w:w="1835"/>
        <w:gridCol w:w="1833"/>
        <w:gridCol w:w="1056"/>
        <w:gridCol w:w="919"/>
        <w:gridCol w:w="918"/>
        <w:gridCol w:w="4719"/>
      </w:tblGrid>
      <w:tr w:rsidR="00BF1081" w:rsidRPr="00BF1081" w14:paraId="2DB25D07" w14:textId="77777777" w:rsidTr="00BF1081">
        <w:trPr>
          <w:trHeight w:val="735"/>
          <w:jc w:val="center"/>
        </w:trPr>
        <w:tc>
          <w:tcPr>
            <w:tcW w:w="3668"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7A5B616C" w14:textId="4FD8B19B"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Date: </w:t>
            </w:r>
            <w:r w:rsidR="003B09BE">
              <w:rPr>
                <w:rFonts w:ascii="Times New Roman" w:eastAsia="Times New Roman" w:hAnsi="Times New Roman" w:cs="Times New Roman"/>
                <w:color w:val="000000"/>
                <w:sz w:val="24"/>
                <w:szCs w:val="24"/>
                <w:lang w:eastAsia="en-GB"/>
              </w:rPr>
              <w:t>18</w:t>
            </w:r>
            <w:r w:rsidRPr="00BF1081">
              <w:rPr>
                <w:rFonts w:ascii="Times New Roman" w:eastAsia="Times New Roman" w:hAnsi="Times New Roman" w:cs="Times New Roman"/>
                <w:color w:val="000000"/>
                <w:sz w:val="24"/>
                <w:szCs w:val="24"/>
                <w:lang w:eastAsia="en-GB"/>
              </w:rPr>
              <w:t>/04/2019</w:t>
            </w:r>
          </w:p>
        </w:tc>
        <w:tc>
          <w:tcPr>
            <w:tcW w:w="7612" w:type="dxa"/>
            <w:gridSpan w:val="4"/>
            <w:tcBorders>
              <w:top w:val="single" w:sz="8" w:space="0" w:color="auto"/>
              <w:left w:val="nil"/>
              <w:bottom w:val="single" w:sz="8" w:space="0" w:color="auto"/>
              <w:right w:val="single" w:sz="8" w:space="0" w:color="000000"/>
            </w:tcBorders>
            <w:shd w:val="clear" w:color="auto" w:fill="auto"/>
            <w:hideMark/>
          </w:tcPr>
          <w:p w14:paraId="1EB55609"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Group members: Ross Dallimore, Elliot Davies, Sam </w:t>
            </w:r>
            <w:proofErr w:type="spellStart"/>
            <w:r w:rsidRPr="00BF1081">
              <w:rPr>
                <w:rFonts w:ascii="Times New Roman" w:eastAsia="Times New Roman" w:hAnsi="Times New Roman" w:cs="Times New Roman"/>
                <w:color w:val="000000"/>
                <w:sz w:val="24"/>
                <w:szCs w:val="24"/>
                <w:lang w:eastAsia="en-GB"/>
              </w:rPr>
              <w:t>Chivers</w:t>
            </w:r>
            <w:proofErr w:type="spellEnd"/>
            <w:r w:rsidRPr="00BF1081">
              <w:rPr>
                <w:rFonts w:ascii="Times New Roman" w:eastAsia="Times New Roman" w:hAnsi="Times New Roman" w:cs="Times New Roman"/>
                <w:color w:val="000000"/>
                <w:sz w:val="24"/>
                <w:szCs w:val="24"/>
                <w:lang w:eastAsia="en-GB"/>
              </w:rPr>
              <w:t>, Amy Barr and Jason Moss.</w:t>
            </w:r>
          </w:p>
        </w:tc>
      </w:tr>
      <w:tr w:rsidR="00BF1081" w:rsidRPr="00BF1081" w14:paraId="20121150" w14:textId="77777777" w:rsidTr="00BF1081">
        <w:trPr>
          <w:trHeight w:val="315"/>
          <w:jc w:val="center"/>
        </w:trPr>
        <w:tc>
          <w:tcPr>
            <w:tcW w:w="1835" w:type="dxa"/>
            <w:tcBorders>
              <w:top w:val="nil"/>
              <w:left w:val="single" w:sz="4" w:space="0" w:color="auto"/>
              <w:bottom w:val="single" w:sz="4" w:space="0" w:color="auto"/>
              <w:right w:val="single" w:sz="4" w:space="0" w:color="auto"/>
            </w:tcBorders>
            <w:shd w:val="clear" w:color="auto" w:fill="auto"/>
            <w:hideMark/>
          </w:tcPr>
          <w:p w14:paraId="2EA7B381"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From Grid Ref</w:t>
            </w:r>
          </w:p>
        </w:tc>
        <w:tc>
          <w:tcPr>
            <w:tcW w:w="1833" w:type="dxa"/>
            <w:tcBorders>
              <w:top w:val="nil"/>
              <w:left w:val="nil"/>
              <w:bottom w:val="single" w:sz="4" w:space="0" w:color="auto"/>
              <w:right w:val="single" w:sz="4" w:space="0" w:color="auto"/>
            </w:tcBorders>
            <w:shd w:val="clear" w:color="auto" w:fill="auto"/>
            <w:hideMark/>
          </w:tcPr>
          <w:p w14:paraId="729E2D28"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To Grid Ref</w:t>
            </w:r>
          </w:p>
        </w:tc>
        <w:tc>
          <w:tcPr>
            <w:tcW w:w="1056" w:type="dxa"/>
            <w:tcBorders>
              <w:top w:val="nil"/>
              <w:left w:val="nil"/>
              <w:bottom w:val="single" w:sz="4" w:space="0" w:color="auto"/>
              <w:right w:val="single" w:sz="4" w:space="0" w:color="auto"/>
            </w:tcBorders>
            <w:shd w:val="clear" w:color="auto" w:fill="auto"/>
            <w:hideMark/>
          </w:tcPr>
          <w:p w14:paraId="39375ACE"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Distance</w:t>
            </w:r>
          </w:p>
        </w:tc>
        <w:tc>
          <w:tcPr>
            <w:tcW w:w="919" w:type="dxa"/>
            <w:tcBorders>
              <w:top w:val="nil"/>
              <w:left w:val="nil"/>
              <w:bottom w:val="single" w:sz="4" w:space="0" w:color="auto"/>
              <w:right w:val="single" w:sz="4" w:space="0" w:color="auto"/>
            </w:tcBorders>
            <w:shd w:val="clear" w:color="auto" w:fill="auto"/>
            <w:hideMark/>
          </w:tcPr>
          <w:p w14:paraId="1BA373AB"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Height Gain</w:t>
            </w:r>
          </w:p>
        </w:tc>
        <w:tc>
          <w:tcPr>
            <w:tcW w:w="918" w:type="dxa"/>
            <w:tcBorders>
              <w:top w:val="nil"/>
              <w:left w:val="nil"/>
              <w:bottom w:val="single" w:sz="4" w:space="0" w:color="auto"/>
              <w:right w:val="single" w:sz="4" w:space="0" w:color="auto"/>
            </w:tcBorders>
            <w:shd w:val="clear" w:color="auto" w:fill="auto"/>
            <w:hideMark/>
          </w:tcPr>
          <w:p w14:paraId="68993100"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Time Taken</w:t>
            </w:r>
          </w:p>
        </w:tc>
        <w:tc>
          <w:tcPr>
            <w:tcW w:w="4719" w:type="dxa"/>
            <w:tcBorders>
              <w:top w:val="nil"/>
              <w:left w:val="nil"/>
              <w:bottom w:val="single" w:sz="4" w:space="0" w:color="auto"/>
              <w:right w:val="single" w:sz="4" w:space="0" w:color="auto"/>
            </w:tcBorders>
            <w:shd w:val="clear" w:color="auto" w:fill="auto"/>
            <w:hideMark/>
          </w:tcPr>
          <w:p w14:paraId="57F9AA96"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Notes</w:t>
            </w:r>
          </w:p>
        </w:tc>
      </w:tr>
      <w:tr w:rsidR="00BF1081" w:rsidRPr="00BF1081" w14:paraId="3FF7AA45" w14:textId="77777777" w:rsidTr="00BF1081">
        <w:trPr>
          <w:trHeight w:val="600"/>
          <w:jc w:val="center"/>
        </w:trPr>
        <w:tc>
          <w:tcPr>
            <w:tcW w:w="1835" w:type="dxa"/>
            <w:tcBorders>
              <w:top w:val="nil"/>
              <w:left w:val="single" w:sz="4" w:space="0" w:color="auto"/>
              <w:bottom w:val="single" w:sz="4" w:space="0" w:color="auto"/>
              <w:right w:val="single" w:sz="4" w:space="0" w:color="auto"/>
            </w:tcBorders>
            <w:shd w:val="clear" w:color="auto" w:fill="auto"/>
            <w:vAlign w:val="center"/>
            <w:hideMark/>
          </w:tcPr>
          <w:p w14:paraId="702EF537"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672 604</w:t>
            </w:r>
          </w:p>
        </w:tc>
        <w:tc>
          <w:tcPr>
            <w:tcW w:w="1833" w:type="dxa"/>
            <w:tcBorders>
              <w:top w:val="nil"/>
              <w:left w:val="nil"/>
              <w:bottom w:val="single" w:sz="4" w:space="0" w:color="auto"/>
              <w:right w:val="single" w:sz="4" w:space="0" w:color="auto"/>
            </w:tcBorders>
            <w:shd w:val="clear" w:color="auto" w:fill="auto"/>
            <w:vAlign w:val="center"/>
            <w:hideMark/>
          </w:tcPr>
          <w:p w14:paraId="54821FF0"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649 604</w:t>
            </w:r>
          </w:p>
        </w:tc>
        <w:tc>
          <w:tcPr>
            <w:tcW w:w="1056" w:type="dxa"/>
            <w:tcBorders>
              <w:top w:val="nil"/>
              <w:left w:val="nil"/>
              <w:bottom w:val="single" w:sz="4" w:space="0" w:color="auto"/>
              <w:right w:val="single" w:sz="4" w:space="0" w:color="auto"/>
            </w:tcBorders>
            <w:shd w:val="clear" w:color="auto" w:fill="auto"/>
            <w:vAlign w:val="center"/>
            <w:hideMark/>
          </w:tcPr>
          <w:p w14:paraId="1F1015D4"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2.5km</w:t>
            </w:r>
          </w:p>
        </w:tc>
        <w:tc>
          <w:tcPr>
            <w:tcW w:w="919" w:type="dxa"/>
            <w:tcBorders>
              <w:top w:val="nil"/>
              <w:left w:val="nil"/>
              <w:bottom w:val="single" w:sz="4" w:space="0" w:color="auto"/>
              <w:right w:val="single" w:sz="4" w:space="0" w:color="auto"/>
            </w:tcBorders>
            <w:shd w:val="clear" w:color="auto" w:fill="auto"/>
            <w:vAlign w:val="center"/>
            <w:hideMark/>
          </w:tcPr>
          <w:p w14:paraId="47221F1C"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20m</w:t>
            </w:r>
          </w:p>
        </w:tc>
        <w:tc>
          <w:tcPr>
            <w:tcW w:w="918" w:type="dxa"/>
            <w:tcBorders>
              <w:top w:val="nil"/>
              <w:left w:val="nil"/>
              <w:bottom w:val="single" w:sz="4" w:space="0" w:color="auto"/>
              <w:right w:val="single" w:sz="4" w:space="0" w:color="auto"/>
            </w:tcBorders>
            <w:shd w:val="clear" w:color="auto" w:fill="auto"/>
            <w:vAlign w:val="center"/>
            <w:hideMark/>
          </w:tcPr>
          <w:p w14:paraId="03105EC0"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50m</w:t>
            </w:r>
          </w:p>
        </w:tc>
        <w:tc>
          <w:tcPr>
            <w:tcW w:w="4719" w:type="dxa"/>
            <w:tcBorders>
              <w:top w:val="nil"/>
              <w:left w:val="nil"/>
              <w:bottom w:val="single" w:sz="4" w:space="0" w:color="auto"/>
              <w:right w:val="single" w:sz="4" w:space="0" w:color="auto"/>
            </w:tcBorders>
            <w:shd w:val="clear" w:color="auto" w:fill="auto"/>
            <w:hideMark/>
          </w:tcPr>
          <w:p w14:paraId="260F9C9B"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Follow road, pavement all the way.</w:t>
            </w:r>
          </w:p>
        </w:tc>
      </w:tr>
      <w:tr w:rsidR="00BF1081" w:rsidRPr="00BF1081" w14:paraId="328FDC65" w14:textId="77777777" w:rsidTr="00BF1081">
        <w:trPr>
          <w:trHeight w:val="600"/>
          <w:jc w:val="center"/>
        </w:trPr>
        <w:tc>
          <w:tcPr>
            <w:tcW w:w="1835" w:type="dxa"/>
            <w:tcBorders>
              <w:top w:val="nil"/>
              <w:left w:val="single" w:sz="4" w:space="0" w:color="auto"/>
              <w:bottom w:val="single" w:sz="4" w:space="0" w:color="auto"/>
              <w:right w:val="single" w:sz="4" w:space="0" w:color="auto"/>
            </w:tcBorders>
            <w:shd w:val="clear" w:color="auto" w:fill="auto"/>
            <w:vAlign w:val="center"/>
            <w:hideMark/>
          </w:tcPr>
          <w:p w14:paraId="1B4C003F"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lastRenderedPageBreak/>
              <w:t>SH 649 604</w:t>
            </w:r>
          </w:p>
        </w:tc>
        <w:tc>
          <w:tcPr>
            <w:tcW w:w="1833" w:type="dxa"/>
            <w:tcBorders>
              <w:top w:val="nil"/>
              <w:left w:val="nil"/>
              <w:bottom w:val="single" w:sz="4" w:space="0" w:color="auto"/>
              <w:right w:val="single" w:sz="4" w:space="0" w:color="auto"/>
            </w:tcBorders>
            <w:shd w:val="clear" w:color="auto" w:fill="auto"/>
            <w:vAlign w:val="center"/>
            <w:hideMark/>
          </w:tcPr>
          <w:p w14:paraId="4DB228EF"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645 599</w:t>
            </w:r>
          </w:p>
        </w:tc>
        <w:tc>
          <w:tcPr>
            <w:tcW w:w="1056" w:type="dxa"/>
            <w:tcBorders>
              <w:top w:val="nil"/>
              <w:left w:val="nil"/>
              <w:bottom w:val="single" w:sz="4" w:space="0" w:color="auto"/>
              <w:right w:val="single" w:sz="4" w:space="0" w:color="auto"/>
            </w:tcBorders>
            <w:shd w:val="clear" w:color="auto" w:fill="auto"/>
            <w:vAlign w:val="center"/>
            <w:hideMark/>
          </w:tcPr>
          <w:p w14:paraId="46D92D91"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0.7km</w:t>
            </w:r>
          </w:p>
        </w:tc>
        <w:tc>
          <w:tcPr>
            <w:tcW w:w="919" w:type="dxa"/>
            <w:tcBorders>
              <w:top w:val="nil"/>
              <w:left w:val="nil"/>
              <w:bottom w:val="single" w:sz="4" w:space="0" w:color="auto"/>
              <w:right w:val="single" w:sz="4" w:space="0" w:color="auto"/>
            </w:tcBorders>
            <w:shd w:val="clear" w:color="auto" w:fill="auto"/>
            <w:vAlign w:val="center"/>
            <w:hideMark/>
          </w:tcPr>
          <w:p w14:paraId="14B5FE3A"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86m</w:t>
            </w:r>
          </w:p>
        </w:tc>
        <w:tc>
          <w:tcPr>
            <w:tcW w:w="918" w:type="dxa"/>
            <w:tcBorders>
              <w:top w:val="nil"/>
              <w:left w:val="nil"/>
              <w:bottom w:val="single" w:sz="4" w:space="0" w:color="auto"/>
              <w:right w:val="single" w:sz="4" w:space="0" w:color="auto"/>
            </w:tcBorders>
            <w:shd w:val="clear" w:color="auto" w:fill="auto"/>
            <w:vAlign w:val="center"/>
            <w:hideMark/>
          </w:tcPr>
          <w:p w14:paraId="24E6B5CA"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20m</w:t>
            </w:r>
          </w:p>
        </w:tc>
        <w:tc>
          <w:tcPr>
            <w:tcW w:w="4719" w:type="dxa"/>
            <w:tcBorders>
              <w:top w:val="nil"/>
              <w:left w:val="nil"/>
              <w:bottom w:val="single" w:sz="4" w:space="0" w:color="auto"/>
              <w:right w:val="single" w:sz="4" w:space="0" w:color="auto"/>
            </w:tcBorders>
            <w:shd w:val="clear" w:color="auto" w:fill="auto"/>
            <w:hideMark/>
          </w:tcPr>
          <w:p w14:paraId="41D8BB22"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Walk up to Llyn </w:t>
            </w:r>
            <w:proofErr w:type="spellStart"/>
            <w:r w:rsidRPr="00BF1081">
              <w:rPr>
                <w:rFonts w:ascii="Times New Roman" w:eastAsia="Times New Roman" w:hAnsi="Times New Roman" w:cs="Times New Roman"/>
                <w:color w:val="000000"/>
                <w:sz w:val="24"/>
                <w:szCs w:val="24"/>
                <w:lang w:eastAsia="en-GB"/>
              </w:rPr>
              <w:t>Idwal</w:t>
            </w:r>
            <w:proofErr w:type="spellEnd"/>
            <w:r w:rsidRPr="00BF1081">
              <w:rPr>
                <w:rFonts w:ascii="Times New Roman" w:eastAsia="Times New Roman" w:hAnsi="Times New Roman" w:cs="Times New Roman"/>
                <w:color w:val="000000"/>
                <w:sz w:val="24"/>
                <w:szCs w:val="24"/>
                <w:lang w:eastAsia="en-GB"/>
              </w:rPr>
              <w:t>.</w:t>
            </w:r>
          </w:p>
        </w:tc>
      </w:tr>
      <w:tr w:rsidR="00BF1081" w:rsidRPr="00BF1081" w14:paraId="13D64A17" w14:textId="77777777" w:rsidTr="00BF1081">
        <w:trPr>
          <w:trHeight w:val="600"/>
          <w:jc w:val="center"/>
        </w:trPr>
        <w:tc>
          <w:tcPr>
            <w:tcW w:w="1835" w:type="dxa"/>
            <w:tcBorders>
              <w:top w:val="nil"/>
              <w:left w:val="single" w:sz="4" w:space="0" w:color="auto"/>
              <w:bottom w:val="single" w:sz="4" w:space="0" w:color="auto"/>
              <w:right w:val="single" w:sz="4" w:space="0" w:color="auto"/>
            </w:tcBorders>
            <w:shd w:val="clear" w:color="auto" w:fill="auto"/>
            <w:vAlign w:val="center"/>
            <w:hideMark/>
          </w:tcPr>
          <w:p w14:paraId="5406EEC0"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645 599</w:t>
            </w:r>
          </w:p>
        </w:tc>
        <w:tc>
          <w:tcPr>
            <w:tcW w:w="1833" w:type="dxa"/>
            <w:tcBorders>
              <w:top w:val="nil"/>
              <w:left w:val="nil"/>
              <w:bottom w:val="single" w:sz="4" w:space="0" w:color="auto"/>
              <w:right w:val="single" w:sz="4" w:space="0" w:color="auto"/>
            </w:tcBorders>
            <w:shd w:val="clear" w:color="auto" w:fill="auto"/>
            <w:vAlign w:val="center"/>
            <w:hideMark/>
          </w:tcPr>
          <w:p w14:paraId="29021059"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631 596</w:t>
            </w:r>
          </w:p>
        </w:tc>
        <w:tc>
          <w:tcPr>
            <w:tcW w:w="1056" w:type="dxa"/>
            <w:tcBorders>
              <w:top w:val="nil"/>
              <w:left w:val="nil"/>
              <w:bottom w:val="single" w:sz="4" w:space="0" w:color="auto"/>
              <w:right w:val="single" w:sz="4" w:space="0" w:color="auto"/>
            </w:tcBorders>
            <w:shd w:val="clear" w:color="auto" w:fill="auto"/>
            <w:vAlign w:val="center"/>
            <w:hideMark/>
          </w:tcPr>
          <w:p w14:paraId="4F39DC94"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1.9km</w:t>
            </w:r>
          </w:p>
        </w:tc>
        <w:tc>
          <w:tcPr>
            <w:tcW w:w="919" w:type="dxa"/>
            <w:tcBorders>
              <w:top w:val="nil"/>
              <w:left w:val="nil"/>
              <w:bottom w:val="single" w:sz="4" w:space="0" w:color="auto"/>
              <w:right w:val="single" w:sz="4" w:space="0" w:color="auto"/>
            </w:tcBorders>
            <w:shd w:val="clear" w:color="auto" w:fill="auto"/>
            <w:vAlign w:val="center"/>
            <w:hideMark/>
          </w:tcPr>
          <w:p w14:paraId="79D00715"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562m</w:t>
            </w:r>
          </w:p>
        </w:tc>
        <w:tc>
          <w:tcPr>
            <w:tcW w:w="918" w:type="dxa"/>
            <w:tcBorders>
              <w:top w:val="nil"/>
              <w:left w:val="nil"/>
              <w:bottom w:val="single" w:sz="4" w:space="0" w:color="auto"/>
              <w:right w:val="single" w:sz="4" w:space="0" w:color="auto"/>
            </w:tcBorders>
            <w:shd w:val="clear" w:color="auto" w:fill="auto"/>
            <w:vAlign w:val="center"/>
            <w:hideMark/>
          </w:tcPr>
          <w:p w14:paraId="3CACB15B"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1h 40m</w:t>
            </w:r>
          </w:p>
        </w:tc>
        <w:tc>
          <w:tcPr>
            <w:tcW w:w="4719" w:type="dxa"/>
            <w:tcBorders>
              <w:top w:val="nil"/>
              <w:left w:val="nil"/>
              <w:bottom w:val="single" w:sz="4" w:space="0" w:color="auto"/>
              <w:right w:val="single" w:sz="4" w:space="0" w:color="auto"/>
            </w:tcBorders>
            <w:shd w:val="clear" w:color="auto" w:fill="auto"/>
            <w:hideMark/>
          </w:tcPr>
          <w:p w14:paraId="481CCC4C"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Follow ridge west onto Y </w:t>
            </w:r>
            <w:proofErr w:type="spellStart"/>
            <w:r w:rsidRPr="00BF1081">
              <w:rPr>
                <w:rFonts w:ascii="Times New Roman" w:eastAsia="Times New Roman" w:hAnsi="Times New Roman" w:cs="Times New Roman"/>
                <w:color w:val="000000"/>
                <w:sz w:val="24"/>
                <w:szCs w:val="24"/>
                <w:lang w:eastAsia="en-GB"/>
              </w:rPr>
              <w:t>Garn</w:t>
            </w:r>
            <w:proofErr w:type="spellEnd"/>
            <w:r w:rsidRPr="00BF1081">
              <w:rPr>
                <w:rFonts w:ascii="Times New Roman" w:eastAsia="Times New Roman" w:hAnsi="Times New Roman" w:cs="Times New Roman"/>
                <w:color w:val="000000"/>
                <w:sz w:val="24"/>
                <w:szCs w:val="24"/>
                <w:lang w:eastAsia="en-GB"/>
              </w:rPr>
              <w:t>.</w:t>
            </w:r>
          </w:p>
        </w:tc>
      </w:tr>
      <w:tr w:rsidR="00BF1081" w:rsidRPr="00BF1081" w14:paraId="2915677A" w14:textId="77777777" w:rsidTr="00BF1081">
        <w:trPr>
          <w:trHeight w:val="600"/>
          <w:jc w:val="center"/>
        </w:trPr>
        <w:tc>
          <w:tcPr>
            <w:tcW w:w="1835" w:type="dxa"/>
            <w:tcBorders>
              <w:top w:val="nil"/>
              <w:left w:val="single" w:sz="4" w:space="0" w:color="auto"/>
              <w:bottom w:val="single" w:sz="4" w:space="0" w:color="auto"/>
              <w:right w:val="single" w:sz="4" w:space="0" w:color="auto"/>
            </w:tcBorders>
            <w:shd w:val="clear" w:color="auto" w:fill="auto"/>
            <w:vAlign w:val="center"/>
            <w:hideMark/>
          </w:tcPr>
          <w:p w14:paraId="1EE51CF7"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631 596</w:t>
            </w:r>
          </w:p>
        </w:tc>
        <w:tc>
          <w:tcPr>
            <w:tcW w:w="1833" w:type="dxa"/>
            <w:tcBorders>
              <w:top w:val="nil"/>
              <w:left w:val="nil"/>
              <w:bottom w:val="single" w:sz="4" w:space="0" w:color="auto"/>
              <w:right w:val="single" w:sz="4" w:space="0" w:color="auto"/>
            </w:tcBorders>
            <w:shd w:val="clear" w:color="auto" w:fill="auto"/>
            <w:vAlign w:val="center"/>
            <w:hideMark/>
          </w:tcPr>
          <w:p w14:paraId="5694E394"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628 612</w:t>
            </w:r>
          </w:p>
        </w:tc>
        <w:tc>
          <w:tcPr>
            <w:tcW w:w="1056" w:type="dxa"/>
            <w:tcBorders>
              <w:top w:val="nil"/>
              <w:left w:val="nil"/>
              <w:bottom w:val="single" w:sz="4" w:space="0" w:color="auto"/>
              <w:right w:val="single" w:sz="4" w:space="0" w:color="auto"/>
            </w:tcBorders>
            <w:shd w:val="clear" w:color="auto" w:fill="auto"/>
            <w:vAlign w:val="center"/>
            <w:hideMark/>
          </w:tcPr>
          <w:p w14:paraId="28EB9948"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1.8km</w:t>
            </w:r>
          </w:p>
        </w:tc>
        <w:tc>
          <w:tcPr>
            <w:tcW w:w="919" w:type="dxa"/>
            <w:tcBorders>
              <w:top w:val="nil"/>
              <w:left w:val="nil"/>
              <w:bottom w:val="single" w:sz="4" w:space="0" w:color="auto"/>
              <w:right w:val="single" w:sz="4" w:space="0" w:color="auto"/>
            </w:tcBorders>
            <w:shd w:val="clear" w:color="auto" w:fill="auto"/>
            <w:vAlign w:val="center"/>
            <w:hideMark/>
          </w:tcPr>
          <w:p w14:paraId="716423F0"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81m</w:t>
            </w:r>
          </w:p>
        </w:tc>
        <w:tc>
          <w:tcPr>
            <w:tcW w:w="918" w:type="dxa"/>
            <w:tcBorders>
              <w:top w:val="nil"/>
              <w:left w:val="nil"/>
              <w:bottom w:val="single" w:sz="4" w:space="0" w:color="auto"/>
              <w:right w:val="single" w:sz="4" w:space="0" w:color="auto"/>
            </w:tcBorders>
            <w:shd w:val="clear" w:color="auto" w:fill="auto"/>
            <w:vAlign w:val="center"/>
            <w:hideMark/>
          </w:tcPr>
          <w:p w14:paraId="29C3A4A7"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45m</w:t>
            </w:r>
          </w:p>
        </w:tc>
        <w:tc>
          <w:tcPr>
            <w:tcW w:w="4719" w:type="dxa"/>
            <w:tcBorders>
              <w:top w:val="nil"/>
              <w:left w:val="nil"/>
              <w:bottom w:val="single" w:sz="4" w:space="0" w:color="auto"/>
              <w:right w:val="single" w:sz="4" w:space="0" w:color="auto"/>
            </w:tcBorders>
            <w:shd w:val="clear" w:color="auto" w:fill="auto"/>
            <w:hideMark/>
          </w:tcPr>
          <w:p w14:paraId="519054E3"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Walk north onto </w:t>
            </w:r>
            <w:proofErr w:type="spellStart"/>
            <w:r w:rsidRPr="00BF1081">
              <w:rPr>
                <w:rFonts w:ascii="Times New Roman" w:eastAsia="Times New Roman" w:hAnsi="Times New Roman" w:cs="Times New Roman"/>
                <w:color w:val="000000"/>
                <w:sz w:val="24"/>
                <w:szCs w:val="24"/>
                <w:lang w:eastAsia="en-GB"/>
              </w:rPr>
              <w:t>Foel</w:t>
            </w:r>
            <w:proofErr w:type="spellEnd"/>
            <w:r w:rsidRPr="00BF1081">
              <w:rPr>
                <w:rFonts w:ascii="Times New Roman" w:eastAsia="Times New Roman" w:hAnsi="Times New Roman" w:cs="Times New Roman"/>
                <w:color w:val="000000"/>
                <w:sz w:val="24"/>
                <w:szCs w:val="24"/>
                <w:lang w:eastAsia="en-GB"/>
              </w:rPr>
              <w:t xml:space="preserve"> Goch.</w:t>
            </w:r>
          </w:p>
        </w:tc>
      </w:tr>
      <w:tr w:rsidR="00BF1081" w:rsidRPr="00BF1081" w14:paraId="358D3BB4" w14:textId="77777777" w:rsidTr="00BF1081">
        <w:trPr>
          <w:trHeight w:val="600"/>
          <w:jc w:val="center"/>
        </w:trPr>
        <w:tc>
          <w:tcPr>
            <w:tcW w:w="1835" w:type="dxa"/>
            <w:tcBorders>
              <w:top w:val="nil"/>
              <w:left w:val="single" w:sz="4" w:space="0" w:color="auto"/>
              <w:bottom w:val="single" w:sz="4" w:space="0" w:color="auto"/>
              <w:right w:val="single" w:sz="4" w:space="0" w:color="auto"/>
            </w:tcBorders>
            <w:shd w:val="clear" w:color="auto" w:fill="auto"/>
            <w:vAlign w:val="center"/>
            <w:hideMark/>
          </w:tcPr>
          <w:p w14:paraId="352F7316"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628 612</w:t>
            </w:r>
          </w:p>
        </w:tc>
        <w:tc>
          <w:tcPr>
            <w:tcW w:w="1833" w:type="dxa"/>
            <w:tcBorders>
              <w:top w:val="nil"/>
              <w:left w:val="nil"/>
              <w:bottom w:val="single" w:sz="4" w:space="0" w:color="auto"/>
              <w:right w:val="single" w:sz="4" w:space="0" w:color="auto"/>
            </w:tcBorders>
            <w:shd w:val="clear" w:color="auto" w:fill="auto"/>
            <w:vAlign w:val="center"/>
            <w:hideMark/>
          </w:tcPr>
          <w:p w14:paraId="785EDC92"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605 590</w:t>
            </w:r>
          </w:p>
        </w:tc>
        <w:tc>
          <w:tcPr>
            <w:tcW w:w="1056" w:type="dxa"/>
            <w:tcBorders>
              <w:top w:val="nil"/>
              <w:left w:val="nil"/>
              <w:bottom w:val="single" w:sz="4" w:space="0" w:color="auto"/>
              <w:right w:val="single" w:sz="4" w:space="0" w:color="auto"/>
            </w:tcBorders>
            <w:shd w:val="clear" w:color="auto" w:fill="auto"/>
            <w:vAlign w:val="center"/>
            <w:hideMark/>
          </w:tcPr>
          <w:p w14:paraId="6A40B51D"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3.7km</w:t>
            </w:r>
          </w:p>
        </w:tc>
        <w:tc>
          <w:tcPr>
            <w:tcW w:w="919" w:type="dxa"/>
            <w:tcBorders>
              <w:top w:val="nil"/>
              <w:left w:val="nil"/>
              <w:bottom w:val="single" w:sz="4" w:space="0" w:color="auto"/>
              <w:right w:val="single" w:sz="4" w:space="0" w:color="auto"/>
            </w:tcBorders>
            <w:shd w:val="clear" w:color="auto" w:fill="auto"/>
            <w:vAlign w:val="center"/>
            <w:hideMark/>
          </w:tcPr>
          <w:p w14:paraId="4F70FEEA"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0m</w:t>
            </w:r>
          </w:p>
        </w:tc>
        <w:tc>
          <w:tcPr>
            <w:tcW w:w="918" w:type="dxa"/>
            <w:tcBorders>
              <w:top w:val="nil"/>
              <w:left w:val="nil"/>
              <w:bottom w:val="single" w:sz="4" w:space="0" w:color="auto"/>
              <w:right w:val="single" w:sz="4" w:space="0" w:color="auto"/>
            </w:tcBorders>
            <w:shd w:val="clear" w:color="auto" w:fill="auto"/>
            <w:vAlign w:val="center"/>
            <w:hideMark/>
          </w:tcPr>
          <w:p w14:paraId="3CF027A2"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1h 15m</w:t>
            </w:r>
          </w:p>
        </w:tc>
        <w:tc>
          <w:tcPr>
            <w:tcW w:w="4719" w:type="dxa"/>
            <w:tcBorders>
              <w:top w:val="nil"/>
              <w:left w:val="nil"/>
              <w:bottom w:val="single" w:sz="4" w:space="0" w:color="auto"/>
              <w:right w:val="single" w:sz="4" w:space="0" w:color="auto"/>
            </w:tcBorders>
            <w:shd w:val="clear" w:color="auto" w:fill="auto"/>
            <w:hideMark/>
          </w:tcPr>
          <w:p w14:paraId="642D3669"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Take path down Cwm </w:t>
            </w:r>
            <w:proofErr w:type="spellStart"/>
            <w:r w:rsidRPr="00BF1081">
              <w:rPr>
                <w:rFonts w:ascii="Times New Roman" w:eastAsia="Times New Roman" w:hAnsi="Times New Roman" w:cs="Times New Roman"/>
                <w:color w:val="000000"/>
                <w:sz w:val="24"/>
                <w:szCs w:val="24"/>
                <w:lang w:eastAsia="en-GB"/>
              </w:rPr>
              <w:t>Dudodyn</w:t>
            </w:r>
            <w:proofErr w:type="spellEnd"/>
            <w:r w:rsidRPr="00BF1081">
              <w:rPr>
                <w:rFonts w:ascii="Times New Roman" w:eastAsia="Times New Roman" w:hAnsi="Times New Roman" w:cs="Times New Roman"/>
                <w:color w:val="000000"/>
                <w:sz w:val="24"/>
                <w:szCs w:val="24"/>
                <w:lang w:eastAsia="en-GB"/>
              </w:rPr>
              <w:t xml:space="preserve"> south-west to lane.</w:t>
            </w:r>
          </w:p>
        </w:tc>
      </w:tr>
      <w:tr w:rsidR="00BF1081" w:rsidRPr="00BF1081" w14:paraId="5EE1A807" w14:textId="77777777" w:rsidTr="00BF1081">
        <w:trPr>
          <w:trHeight w:val="600"/>
          <w:jc w:val="center"/>
        </w:trPr>
        <w:tc>
          <w:tcPr>
            <w:tcW w:w="1835" w:type="dxa"/>
            <w:tcBorders>
              <w:top w:val="nil"/>
              <w:left w:val="single" w:sz="4" w:space="0" w:color="auto"/>
              <w:bottom w:val="single" w:sz="4" w:space="0" w:color="auto"/>
              <w:right w:val="single" w:sz="4" w:space="0" w:color="auto"/>
            </w:tcBorders>
            <w:shd w:val="clear" w:color="auto" w:fill="auto"/>
            <w:vAlign w:val="center"/>
            <w:hideMark/>
          </w:tcPr>
          <w:p w14:paraId="06382EE7"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605 590</w:t>
            </w:r>
          </w:p>
        </w:tc>
        <w:tc>
          <w:tcPr>
            <w:tcW w:w="1833" w:type="dxa"/>
            <w:tcBorders>
              <w:top w:val="nil"/>
              <w:left w:val="nil"/>
              <w:bottom w:val="single" w:sz="4" w:space="0" w:color="auto"/>
              <w:right w:val="single" w:sz="4" w:space="0" w:color="auto"/>
            </w:tcBorders>
            <w:shd w:val="clear" w:color="auto" w:fill="auto"/>
            <w:vAlign w:val="center"/>
            <w:hideMark/>
          </w:tcPr>
          <w:p w14:paraId="346C0479"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607 585</w:t>
            </w:r>
          </w:p>
        </w:tc>
        <w:tc>
          <w:tcPr>
            <w:tcW w:w="1056" w:type="dxa"/>
            <w:tcBorders>
              <w:top w:val="nil"/>
              <w:left w:val="nil"/>
              <w:bottom w:val="single" w:sz="4" w:space="0" w:color="auto"/>
              <w:right w:val="single" w:sz="4" w:space="0" w:color="auto"/>
            </w:tcBorders>
            <w:shd w:val="clear" w:color="auto" w:fill="auto"/>
            <w:vAlign w:val="center"/>
            <w:hideMark/>
          </w:tcPr>
          <w:p w14:paraId="2EF46469"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0.6km</w:t>
            </w:r>
          </w:p>
        </w:tc>
        <w:tc>
          <w:tcPr>
            <w:tcW w:w="919" w:type="dxa"/>
            <w:tcBorders>
              <w:top w:val="nil"/>
              <w:left w:val="nil"/>
              <w:bottom w:val="single" w:sz="4" w:space="0" w:color="auto"/>
              <w:right w:val="single" w:sz="4" w:space="0" w:color="auto"/>
            </w:tcBorders>
            <w:shd w:val="clear" w:color="auto" w:fill="auto"/>
            <w:vAlign w:val="center"/>
            <w:hideMark/>
          </w:tcPr>
          <w:p w14:paraId="70BCCA70"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0m</w:t>
            </w:r>
          </w:p>
        </w:tc>
        <w:tc>
          <w:tcPr>
            <w:tcW w:w="918" w:type="dxa"/>
            <w:tcBorders>
              <w:top w:val="nil"/>
              <w:left w:val="nil"/>
              <w:bottom w:val="single" w:sz="4" w:space="0" w:color="auto"/>
              <w:right w:val="single" w:sz="4" w:space="0" w:color="auto"/>
            </w:tcBorders>
            <w:shd w:val="clear" w:color="auto" w:fill="auto"/>
            <w:vAlign w:val="center"/>
            <w:hideMark/>
          </w:tcPr>
          <w:p w14:paraId="15AF10AB"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10m</w:t>
            </w:r>
          </w:p>
        </w:tc>
        <w:tc>
          <w:tcPr>
            <w:tcW w:w="4719" w:type="dxa"/>
            <w:tcBorders>
              <w:top w:val="nil"/>
              <w:left w:val="nil"/>
              <w:bottom w:val="single" w:sz="4" w:space="0" w:color="auto"/>
              <w:right w:val="single" w:sz="4" w:space="0" w:color="auto"/>
            </w:tcBorders>
            <w:shd w:val="clear" w:color="auto" w:fill="auto"/>
            <w:hideMark/>
          </w:tcPr>
          <w:p w14:paraId="781F2BD6"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Walk down road, which goes into campsite.</w:t>
            </w:r>
          </w:p>
        </w:tc>
      </w:tr>
      <w:tr w:rsidR="00BF1081" w:rsidRPr="00BF1081" w14:paraId="4CFD0763" w14:textId="77777777" w:rsidTr="00BF1081">
        <w:trPr>
          <w:trHeight w:val="1170"/>
          <w:jc w:val="center"/>
        </w:trPr>
        <w:tc>
          <w:tcPr>
            <w:tcW w:w="3668"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11F7F4FB"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Alternative Routes: Alternative route east to Capel </w:t>
            </w:r>
            <w:proofErr w:type="spellStart"/>
            <w:r w:rsidRPr="00BF1081">
              <w:rPr>
                <w:rFonts w:ascii="Times New Roman" w:eastAsia="Times New Roman" w:hAnsi="Times New Roman" w:cs="Times New Roman"/>
                <w:color w:val="000000"/>
                <w:sz w:val="24"/>
                <w:szCs w:val="24"/>
                <w:lang w:eastAsia="en-GB"/>
              </w:rPr>
              <w:t>Curig</w:t>
            </w:r>
            <w:proofErr w:type="spellEnd"/>
            <w:r w:rsidRPr="00BF1081">
              <w:rPr>
                <w:rFonts w:ascii="Times New Roman" w:eastAsia="Times New Roman" w:hAnsi="Times New Roman" w:cs="Times New Roman"/>
                <w:color w:val="000000"/>
                <w:sz w:val="24"/>
                <w:szCs w:val="24"/>
                <w:lang w:eastAsia="en-GB"/>
              </w:rPr>
              <w:t xml:space="preserve"> </w:t>
            </w:r>
            <w:proofErr w:type="spellStart"/>
            <w:r w:rsidRPr="00BF1081">
              <w:rPr>
                <w:rFonts w:ascii="Times New Roman" w:eastAsia="Times New Roman" w:hAnsi="Times New Roman" w:cs="Times New Roman"/>
                <w:color w:val="000000"/>
                <w:sz w:val="24"/>
                <w:szCs w:val="24"/>
                <w:lang w:eastAsia="en-GB"/>
              </w:rPr>
              <w:t>incase</w:t>
            </w:r>
            <w:proofErr w:type="spellEnd"/>
            <w:r w:rsidRPr="00BF1081">
              <w:rPr>
                <w:rFonts w:ascii="Times New Roman" w:eastAsia="Times New Roman" w:hAnsi="Times New Roman" w:cs="Times New Roman"/>
                <w:color w:val="000000"/>
                <w:sz w:val="24"/>
                <w:szCs w:val="24"/>
                <w:lang w:eastAsia="en-GB"/>
              </w:rPr>
              <w:t xml:space="preserve"> Snowdon is not a good option for day 3.</w:t>
            </w:r>
          </w:p>
        </w:tc>
        <w:tc>
          <w:tcPr>
            <w:tcW w:w="1056" w:type="dxa"/>
            <w:tcBorders>
              <w:top w:val="single" w:sz="8" w:space="0" w:color="auto"/>
              <w:left w:val="nil"/>
              <w:bottom w:val="single" w:sz="8" w:space="0" w:color="auto"/>
              <w:right w:val="nil"/>
            </w:tcBorders>
            <w:shd w:val="clear" w:color="auto" w:fill="auto"/>
            <w:hideMark/>
          </w:tcPr>
          <w:p w14:paraId="707DEBE4"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Total:                             11.2km</w:t>
            </w:r>
          </w:p>
        </w:tc>
        <w:tc>
          <w:tcPr>
            <w:tcW w:w="919" w:type="dxa"/>
            <w:tcBorders>
              <w:top w:val="single" w:sz="8" w:space="0" w:color="auto"/>
              <w:left w:val="single" w:sz="8" w:space="0" w:color="auto"/>
              <w:bottom w:val="single" w:sz="8" w:space="0" w:color="auto"/>
              <w:right w:val="single" w:sz="8" w:space="0" w:color="auto"/>
            </w:tcBorders>
            <w:shd w:val="clear" w:color="auto" w:fill="auto"/>
            <w:hideMark/>
          </w:tcPr>
          <w:p w14:paraId="29CF7833"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Total:                              749m</w:t>
            </w:r>
          </w:p>
        </w:tc>
        <w:tc>
          <w:tcPr>
            <w:tcW w:w="918" w:type="dxa"/>
            <w:tcBorders>
              <w:top w:val="single" w:sz="8" w:space="0" w:color="auto"/>
              <w:left w:val="nil"/>
              <w:bottom w:val="single" w:sz="8" w:space="0" w:color="auto"/>
              <w:right w:val="single" w:sz="8" w:space="0" w:color="auto"/>
            </w:tcBorders>
            <w:shd w:val="clear" w:color="auto" w:fill="auto"/>
            <w:hideMark/>
          </w:tcPr>
          <w:p w14:paraId="1743056F"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Total:                                      5h</w:t>
            </w:r>
          </w:p>
        </w:tc>
        <w:tc>
          <w:tcPr>
            <w:tcW w:w="4719" w:type="dxa"/>
            <w:tcBorders>
              <w:top w:val="single" w:sz="8" w:space="0" w:color="auto"/>
              <w:left w:val="nil"/>
              <w:bottom w:val="single" w:sz="8" w:space="0" w:color="auto"/>
              <w:right w:val="single" w:sz="8" w:space="0" w:color="auto"/>
            </w:tcBorders>
            <w:shd w:val="clear" w:color="auto" w:fill="auto"/>
            <w:hideMark/>
          </w:tcPr>
          <w:p w14:paraId="0134430D"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Staying at: SH 607 585, Ty </w:t>
            </w:r>
            <w:proofErr w:type="spellStart"/>
            <w:r w:rsidRPr="00BF1081">
              <w:rPr>
                <w:rFonts w:ascii="Times New Roman" w:eastAsia="Times New Roman" w:hAnsi="Times New Roman" w:cs="Times New Roman"/>
                <w:color w:val="000000"/>
                <w:sz w:val="24"/>
                <w:szCs w:val="24"/>
                <w:lang w:eastAsia="en-GB"/>
              </w:rPr>
              <w:t>Isaf</w:t>
            </w:r>
            <w:proofErr w:type="spellEnd"/>
            <w:r w:rsidRPr="00BF1081">
              <w:rPr>
                <w:rFonts w:ascii="Times New Roman" w:eastAsia="Times New Roman" w:hAnsi="Times New Roman" w:cs="Times New Roman"/>
                <w:color w:val="000000"/>
                <w:sz w:val="24"/>
                <w:szCs w:val="24"/>
                <w:lang w:eastAsia="en-GB"/>
              </w:rPr>
              <w:t xml:space="preserve"> Campsite, LL55 4UN.</w:t>
            </w:r>
          </w:p>
        </w:tc>
      </w:tr>
    </w:tbl>
    <w:p w14:paraId="07983305" w14:textId="6D1E56D6" w:rsidR="00D43D7B" w:rsidRDefault="00D43D7B" w:rsidP="00D43D7B">
      <w:pPr>
        <w:rPr>
          <w:rFonts w:ascii="Times New Roman" w:hAnsi="Times New Roman" w:cs="Times New Roman"/>
          <w:sz w:val="24"/>
          <w:szCs w:val="24"/>
        </w:rPr>
      </w:pPr>
    </w:p>
    <w:tbl>
      <w:tblPr>
        <w:tblW w:w="11280" w:type="dxa"/>
        <w:jc w:val="center"/>
        <w:tblLook w:val="04A0" w:firstRow="1" w:lastRow="0" w:firstColumn="1" w:lastColumn="0" w:noHBand="0" w:noVBand="1"/>
      </w:tblPr>
      <w:tblGrid>
        <w:gridCol w:w="1834"/>
        <w:gridCol w:w="1832"/>
        <w:gridCol w:w="1056"/>
        <w:gridCol w:w="919"/>
        <w:gridCol w:w="918"/>
        <w:gridCol w:w="4721"/>
      </w:tblGrid>
      <w:tr w:rsidR="00BF1081" w:rsidRPr="00BF1081" w14:paraId="45B42650" w14:textId="77777777" w:rsidTr="00BF1081">
        <w:trPr>
          <w:trHeight w:val="735"/>
          <w:jc w:val="center"/>
        </w:trPr>
        <w:tc>
          <w:tcPr>
            <w:tcW w:w="3720"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6D4B5D73" w14:textId="6BF91091"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Date: </w:t>
            </w:r>
            <w:r w:rsidR="003B09BE">
              <w:rPr>
                <w:rFonts w:ascii="Times New Roman" w:eastAsia="Times New Roman" w:hAnsi="Times New Roman" w:cs="Times New Roman"/>
                <w:color w:val="000000"/>
                <w:sz w:val="24"/>
                <w:szCs w:val="24"/>
                <w:lang w:eastAsia="en-GB"/>
              </w:rPr>
              <w:t>19</w:t>
            </w:r>
            <w:r w:rsidRPr="00BF1081">
              <w:rPr>
                <w:rFonts w:ascii="Times New Roman" w:eastAsia="Times New Roman" w:hAnsi="Times New Roman" w:cs="Times New Roman"/>
                <w:color w:val="000000"/>
                <w:sz w:val="24"/>
                <w:szCs w:val="24"/>
                <w:lang w:eastAsia="en-GB"/>
              </w:rPr>
              <w:t>/04/2019</w:t>
            </w:r>
          </w:p>
        </w:tc>
        <w:tc>
          <w:tcPr>
            <w:tcW w:w="7560" w:type="dxa"/>
            <w:gridSpan w:val="4"/>
            <w:tcBorders>
              <w:top w:val="single" w:sz="8" w:space="0" w:color="auto"/>
              <w:left w:val="nil"/>
              <w:bottom w:val="single" w:sz="8" w:space="0" w:color="auto"/>
              <w:right w:val="single" w:sz="8" w:space="0" w:color="000000"/>
            </w:tcBorders>
            <w:shd w:val="clear" w:color="auto" w:fill="auto"/>
            <w:hideMark/>
          </w:tcPr>
          <w:p w14:paraId="7F4CF085"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Group members: Ross Dallimore, Elliot Davies, Sam </w:t>
            </w:r>
            <w:proofErr w:type="spellStart"/>
            <w:r w:rsidRPr="00BF1081">
              <w:rPr>
                <w:rFonts w:ascii="Times New Roman" w:eastAsia="Times New Roman" w:hAnsi="Times New Roman" w:cs="Times New Roman"/>
                <w:color w:val="000000"/>
                <w:sz w:val="24"/>
                <w:szCs w:val="24"/>
                <w:lang w:eastAsia="en-GB"/>
              </w:rPr>
              <w:t>Chivers</w:t>
            </w:r>
            <w:proofErr w:type="spellEnd"/>
            <w:r w:rsidRPr="00BF1081">
              <w:rPr>
                <w:rFonts w:ascii="Times New Roman" w:eastAsia="Times New Roman" w:hAnsi="Times New Roman" w:cs="Times New Roman"/>
                <w:color w:val="000000"/>
                <w:sz w:val="24"/>
                <w:szCs w:val="24"/>
                <w:lang w:eastAsia="en-GB"/>
              </w:rPr>
              <w:t>, Amy Barr and Jason Moss.</w:t>
            </w:r>
          </w:p>
        </w:tc>
      </w:tr>
      <w:tr w:rsidR="00BF1081" w:rsidRPr="00BF1081" w14:paraId="3014B979" w14:textId="77777777" w:rsidTr="00BF1081">
        <w:trPr>
          <w:trHeight w:val="315"/>
          <w:jc w:val="center"/>
        </w:trPr>
        <w:tc>
          <w:tcPr>
            <w:tcW w:w="1860" w:type="dxa"/>
            <w:tcBorders>
              <w:top w:val="nil"/>
              <w:left w:val="single" w:sz="4" w:space="0" w:color="auto"/>
              <w:bottom w:val="single" w:sz="4" w:space="0" w:color="auto"/>
              <w:right w:val="single" w:sz="4" w:space="0" w:color="auto"/>
            </w:tcBorders>
            <w:shd w:val="clear" w:color="auto" w:fill="auto"/>
            <w:hideMark/>
          </w:tcPr>
          <w:p w14:paraId="2B2E989D"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From Grid Ref</w:t>
            </w:r>
          </w:p>
        </w:tc>
        <w:tc>
          <w:tcPr>
            <w:tcW w:w="1860" w:type="dxa"/>
            <w:tcBorders>
              <w:top w:val="nil"/>
              <w:left w:val="nil"/>
              <w:bottom w:val="single" w:sz="4" w:space="0" w:color="auto"/>
              <w:right w:val="single" w:sz="4" w:space="0" w:color="auto"/>
            </w:tcBorders>
            <w:shd w:val="clear" w:color="auto" w:fill="auto"/>
            <w:hideMark/>
          </w:tcPr>
          <w:p w14:paraId="35A198CD"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To Grid Ref</w:t>
            </w:r>
          </w:p>
        </w:tc>
        <w:tc>
          <w:tcPr>
            <w:tcW w:w="920" w:type="dxa"/>
            <w:tcBorders>
              <w:top w:val="nil"/>
              <w:left w:val="nil"/>
              <w:bottom w:val="single" w:sz="4" w:space="0" w:color="auto"/>
              <w:right w:val="single" w:sz="4" w:space="0" w:color="auto"/>
            </w:tcBorders>
            <w:shd w:val="clear" w:color="auto" w:fill="auto"/>
            <w:hideMark/>
          </w:tcPr>
          <w:p w14:paraId="136FBB2E"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Distance</w:t>
            </w:r>
          </w:p>
        </w:tc>
        <w:tc>
          <w:tcPr>
            <w:tcW w:w="920" w:type="dxa"/>
            <w:tcBorders>
              <w:top w:val="nil"/>
              <w:left w:val="nil"/>
              <w:bottom w:val="single" w:sz="4" w:space="0" w:color="auto"/>
              <w:right w:val="single" w:sz="4" w:space="0" w:color="auto"/>
            </w:tcBorders>
            <w:shd w:val="clear" w:color="auto" w:fill="auto"/>
            <w:hideMark/>
          </w:tcPr>
          <w:p w14:paraId="406C8ADC"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Height Gain</w:t>
            </w:r>
          </w:p>
        </w:tc>
        <w:tc>
          <w:tcPr>
            <w:tcW w:w="920" w:type="dxa"/>
            <w:tcBorders>
              <w:top w:val="nil"/>
              <w:left w:val="nil"/>
              <w:bottom w:val="single" w:sz="4" w:space="0" w:color="auto"/>
              <w:right w:val="single" w:sz="4" w:space="0" w:color="auto"/>
            </w:tcBorders>
            <w:shd w:val="clear" w:color="auto" w:fill="auto"/>
            <w:hideMark/>
          </w:tcPr>
          <w:p w14:paraId="1F17E7C6"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Time Taken</w:t>
            </w:r>
          </w:p>
        </w:tc>
        <w:tc>
          <w:tcPr>
            <w:tcW w:w="4800" w:type="dxa"/>
            <w:tcBorders>
              <w:top w:val="nil"/>
              <w:left w:val="nil"/>
              <w:bottom w:val="single" w:sz="4" w:space="0" w:color="auto"/>
              <w:right w:val="single" w:sz="4" w:space="0" w:color="auto"/>
            </w:tcBorders>
            <w:shd w:val="clear" w:color="auto" w:fill="auto"/>
            <w:hideMark/>
          </w:tcPr>
          <w:p w14:paraId="73236633"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Notes</w:t>
            </w:r>
          </w:p>
        </w:tc>
      </w:tr>
      <w:tr w:rsidR="00BF1081" w:rsidRPr="00BF1081" w14:paraId="5DE216FA" w14:textId="77777777" w:rsidTr="00BF1081">
        <w:trPr>
          <w:trHeight w:val="600"/>
          <w:jc w:val="center"/>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261C360B"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607 585)</w:t>
            </w:r>
          </w:p>
        </w:tc>
        <w:tc>
          <w:tcPr>
            <w:tcW w:w="1860" w:type="dxa"/>
            <w:tcBorders>
              <w:top w:val="nil"/>
              <w:left w:val="nil"/>
              <w:bottom w:val="single" w:sz="4" w:space="0" w:color="auto"/>
              <w:right w:val="single" w:sz="4" w:space="0" w:color="auto"/>
            </w:tcBorders>
            <w:shd w:val="clear" w:color="auto" w:fill="auto"/>
            <w:vAlign w:val="center"/>
            <w:hideMark/>
          </w:tcPr>
          <w:p w14:paraId="23520ABB"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648 556)</w:t>
            </w:r>
          </w:p>
        </w:tc>
        <w:tc>
          <w:tcPr>
            <w:tcW w:w="920" w:type="dxa"/>
            <w:tcBorders>
              <w:top w:val="nil"/>
              <w:left w:val="nil"/>
              <w:bottom w:val="single" w:sz="4" w:space="0" w:color="auto"/>
              <w:right w:val="single" w:sz="4" w:space="0" w:color="auto"/>
            </w:tcBorders>
            <w:shd w:val="clear" w:color="auto" w:fill="auto"/>
            <w:vAlign w:val="center"/>
            <w:hideMark/>
          </w:tcPr>
          <w:p w14:paraId="1D726D65"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(5.2km)</w:t>
            </w:r>
          </w:p>
        </w:tc>
        <w:tc>
          <w:tcPr>
            <w:tcW w:w="920" w:type="dxa"/>
            <w:tcBorders>
              <w:top w:val="nil"/>
              <w:left w:val="nil"/>
              <w:bottom w:val="single" w:sz="4" w:space="0" w:color="auto"/>
              <w:right w:val="single" w:sz="4" w:space="0" w:color="auto"/>
            </w:tcBorders>
            <w:shd w:val="clear" w:color="auto" w:fill="auto"/>
            <w:vAlign w:val="center"/>
            <w:hideMark/>
          </w:tcPr>
          <w:p w14:paraId="49DB7DC7"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w:t>
            </w:r>
          </w:p>
        </w:tc>
        <w:tc>
          <w:tcPr>
            <w:tcW w:w="920" w:type="dxa"/>
            <w:tcBorders>
              <w:top w:val="nil"/>
              <w:left w:val="nil"/>
              <w:bottom w:val="single" w:sz="4" w:space="0" w:color="auto"/>
              <w:right w:val="single" w:sz="4" w:space="0" w:color="auto"/>
            </w:tcBorders>
            <w:shd w:val="clear" w:color="auto" w:fill="auto"/>
            <w:vAlign w:val="center"/>
            <w:hideMark/>
          </w:tcPr>
          <w:p w14:paraId="04751D14"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(10m)</w:t>
            </w:r>
          </w:p>
        </w:tc>
        <w:tc>
          <w:tcPr>
            <w:tcW w:w="4800" w:type="dxa"/>
            <w:tcBorders>
              <w:top w:val="nil"/>
              <w:left w:val="nil"/>
              <w:bottom w:val="single" w:sz="4" w:space="0" w:color="auto"/>
              <w:right w:val="single" w:sz="4" w:space="0" w:color="auto"/>
            </w:tcBorders>
            <w:shd w:val="clear" w:color="auto" w:fill="auto"/>
            <w:hideMark/>
          </w:tcPr>
          <w:p w14:paraId="1BE93D51"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Snowdon Sherpa S2 bus from campsite to Pen Y Pass.</w:t>
            </w:r>
          </w:p>
        </w:tc>
      </w:tr>
      <w:tr w:rsidR="00BF1081" w:rsidRPr="00BF1081" w14:paraId="4B3F7D1B" w14:textId="77777777" w:rsidTr="00BF1081">
        <w:trPr>
          <w:trHeight w:val="600"/>
          <w:jc w:val="center"/>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45986AC2"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648 556</w:t>
            </w:r>
          </w:p>
        </w:tc>
        <w:tc>
          <w:tcPr>
            <w:tcW w:w="1860" w:type="dxa"/>
            <w:tcBorders>
              <w:top w:val="nil"/>
              <w:left w:val="nil"/>
              <w:bottom w:val="single" w:sz="4" w:space="0" w:color="auto"/>
              <w:right w:val="single" w:sz="4" w:space="0" w:color="auto"/>
            </w:tcBorders>
            <w:shd w:val="clear" w:color="auto" w:fill="auto"/>
            <w:vAlign w:val="center"/>
            <w:hideMark/>
          </w:tcPr>
          <w:p w14:paraId="03446A93"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633 552</w:t>
            </w:r>
          </w:p>
        </w:tc>
        <w:tc>
          <w:tcPr>
            <w:tcW w:w="920" w:type="dxa"/>
            <w:tcBorders>
              <w:top w:val="nil"/>
              <w:left w:val="nil"/>
              <w:bottom w:val="single" w:sz="4" w:space="0" w:color="auto"/>
              <w:right w:val="single" w:sz="4" w:space="0" w:color="auto"/>
            </w:tcBorders>
            <w:shd w:val="clear" w:color="auto" w:fill="auto"/>
            <w:vAlign w:val="center"/>
            <w:hideMark/>
          </w:tcPr>
          <w:p w14:paraId="72B93190"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1.7km</w:t>
            </w:r>
          </w:p>
        </w:tc>
        <w:tc>
          <w:tcPr>
            <w:tcW w:w="920" w:type="dxa"/>
            <w:tcBorders>
              <w:top w:val="nil"/>
              <w:left w:val="nil"/>
              <w:bottom w:val="single" w:sz="4" w:space="0" w:color="auto"/>
              <w:right w:val="single" w:sz="4" w:space="0" w:color="auto"/>
            </w:tcBorders>
            <w:shd w:val="clear" w:color="auto" w:fill="auto"/>
            <w:vAlign w:val="center"/>
            <w:hideMark/>
          </w:tcPr>
          <w:p w14:paraId="45AF48F1"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216m</w:t>
            </w:r>
          </w:p>
        </w:tc>
        <w:tc>
          <w:tcPr>
            <w:tcW w:w="920" w:type="dxa"/>
            <w:tcBorders>
              <w:top w:val="nil"/>
              <w:left w:val="nil"/>
              <w:bottom w:val="single" w:sz="4" w:space="0" w:color="auto"/>
              <w:right w:val="single" w:sz="4" w:space="0" w:color="auto"/>
            </w:tcBorders>
            <w:shd w:val="clear" w:color="auto" w:fill="auto"/>
            <w:vAlign w:val="center"/>
            <w:hideMark/>
          </w:tcPr>
          <w:p w14:paraId="708E180B"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50m</w:t>
            </w:r>
          </w:p>
        </w:tc>
        <w:tc>
          <w:tcPr>
            <w:tcW w:w="4800" w:type="dxa"/>
            <w:tcBorders>
              <w:top w:val="nil"/>
              <w:left w:val="nil"/>
              <w:bottom w:val="single" w:sz="4" w:space="0" w:color="auto"/>
              <w:right w:val="single" w:sz="4" w:space="0" w:color="auto"/>
            </w:tcBorders>
            <w:shd w:val="clear" w:color="auto" w:fill="auto"/>
            <w:hideMark/>
          </w:tcPr>
          <w:p w14:paraId="163D5DAD"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Take </w:t>
            </w:r>
            <w:proofErr w:type="spellStart"/>
            <w:r w:rsidRPr="00BF1081">
              <w:rPr>
                <w:rFonts w:ascii="Times New Roman" w:eastAsia="Times New Roman" w:hAnsi="Times New Roman" w:cs="Times New Roman"/>
                <w:color w:val="000000"/>
                <w:sz w:val="24"/>
                <w:szCs w:val="24"/>
                <w:lang w:eastAsia="en-GB"/>
              </w:rPr>
              <w:t>Pyg</w:t>
            </w:r>
            <w:proofErr w:type="spellEnd"/>
            <w:r w:rsidRPr="00BF1081">
              <w:rPr>
                <w:rFonts w:ascii="Times New Roman" w:eastAsia="Times New Roman" w:hAnsi="Times New Roman" w:cs="Times New Roman"/>
                <w:color w:val="000000"/>
                <w:sz w:val="24"/>
                <w:szCs w:val="24"/>
                <w:lang w:eastAsia="en-GB"/>
              </w:rPr>
              <w:t xml:space="preserve"> track up to Crib Goch junction.</w:t>
            </w:r>
          </w:p>
        </w:tc>
      </w:tr>
      <w:tr w:rsidR="00BF1081" w:rsidRPr="00BF1081" w14:paraId="62952BF4" w14:textId="77777777" w:rsidTr="00BF1081">
        <w:trPr>
          <w:trHeight w:val="600"/>
          <w:jc w:val="center"/>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5DAF44AE"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633 552</w:t>
            </w:r>
          </w:p>
        </w:tc>
        <w:tc>
          <w:tcPr>
            <w:tcW w:w="1860" w:type="dxa"/>
            <w:tcBorders>
              <w:top w:val="nil"/>
              <w:left w:val="nil"/>
              <w:bottom w:val="single" w:sz="4" w:space="0" w:color="auto"/>
              <w:right w:val="single" w:sz="4" w:space="0" w:color="auto"/>
            </w:tcBorders>
            <w:shd w:val="clear" w:color="auto" w:fill="auto"/>
            <w:vAlign w:val="center"/>
            <w:hideMark/>
          </w:tcPr>
          <w:p w14:paraId="27EAB92E"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608 548</w:t>
            </w:r>
          </w:p>
        </w:tc>
        <w:tc>
          <w:tcPr>
            <w:tcW w:w="920" w:type="dxa"/>
            <w:tcBorders>
              <w:top w:val="nil"/>
              <w:left w:val="nil"/>
              <w:bottom w:val="single" w:sz="4" w:space="0" w:color="auto"/>
              <w:right w:val="single" w:sz="4" w:space="0" w:color="auto"/>
            </w:tcBorders>
            <w:shd w:val="clear" w:color="auto" w:fill="auto"/>
            <w:vAlign w:val="center"/>
            <w:hideMark/>
          </w:tcPr>
          <w:p w14:paraId="72CED7C0"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3km</w:t>
            </w:r>
          </w:p>
        </w:tc>
        <w:tc>
          <w:tcPr>
            <w:tcW w:w="920" w:type="dxa"/>
            <w:tcBorders>
              <w:top w:val="nil"/>
              <w:left w:val="nil"/>
              <w:bottom w:val="single" w:sz="4" w:space="0" w:color="auto"/>
              <w:right w:val="single" w:sz="4" w:space="0" w:color="auto"/>
            </w:tcBorders>
            <w:shd w:val="clear" w:color="auto" w:fill="auto"/>
            <w:vAlign w:val="center"/>
            <w:hideMark/>
          </w:tcPr>
          <w:p w14:paraId="0437C9E1"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475m</w:t>
            </w:r>
          </w:p>
        </w:tc>
        <w:tc>
          <w:tcPr>
            <w:tcW w:w="920" w:type="dxa"/>
            <w:tcBorders>
              <w:top w:val="nil"/>
              <w:left w:val="nil"/>
              <w:bottom w:val="single" w:sz="4" w:space="0" w:color="auto"/>
              <w:right w:val="single" w:sz="4" w:space="0" w:color="auto"/>
            </w:tcBorders>
            <w:shd w:val="clear" w:color="auto" w:fill="auto"/>
            <w:vAlign w:val="center"/>
            <w:hideMark/>
          </w:tcPr>
          <w:p w14:paraId="6B486A38"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1h 45m</w:t>
            </w:r>
          </w:p>
        </w:tc>
        <w:tc>
          <w:tcPr>
            <w:tcW w:w="4800" w:type="dxa"/>
            <w:tcBorders>
              <w:top w:val="nil"/>
              <w:left w:val="nil"/>
              <w:bottom w:val="single" w:sz="4" w:space="0" w:color="auto"/>
              <w:right w:val="single" w:sz="4" w:space="0" w:color="auto"/>
            </w:tcBorders>
            <w:shd w:val="clear" w:color="auto" w:fill="auto"/>
            <w:hideMark/>
          </w:tcPr>
          <w:p w14:paraId="541FC9FF"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Continue along </w:t>
            </w:r>
            <w:proofErr w:type="spellStart"/>
            <w:r w:rsidRPr="00BF1081">
              <w:rPr>
                <w:rFonts w:ascii="Times New Roman" w:eastAsia="Times New Roman" w:hAnsi="Times New Roman" w:cs="Times New Roman"/>
                <w:color w:val="000000"/>
                <w:sz w:val="24"/>
                <w:szCs w:val="24"/>
                <w:lang w:eastAsia="en-GB"/>
              </w:rPr>
              <w:t>Pyg</w:t>
            </w:r>
            <w:proofErr w:type="spellEnd"/>
            <w:r w:rsidRPr="00BF1081">
              <w:rPr>
                <w:rFonts w:ascii="Times New Roman" w:eastAsia="Times New Roman" w:hAnsi="Times New Roman" w:cs="Times New Roman"/>
                <w:color w:val="000000"/>
                <w:sz w:val="24"/>
                <w:szCs w:val="24"/>
                <w:lang w:eastAsia="en-GB"/>
              </w:rPr>
              <w:t xml:space="preserve"> track to the Llanberis path.</w:t>
            </w:r>
          </w:p>
        </w:tc>
      </w:tr>
      <w:tr w:rsidR="00BF1081" w:rsidRPr="00BF1081" w14:paraId="2F2A3B59" w14:textId="77777777" w:rsidTr="00BF1081">
        <w:trPr>
          <w:trHeight w:val="600"/>
          <w:jc w:val="center"/>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0FC41433"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608 548</w:t>
            </w:r>
          </w:p>
        </w:tc>
        <w:tc>
          <w:tcPr>
            <w:tcW w:w="1860" w:type="dxa"/>
            <w:tcBorders>
              <w:top w:val="nil"/>
              <w:left w:val="nil"/>
              <w:bottom w:val="single" w:sz="4" w:space="0" w:color="auto"/>
              <w:right w:val="single" w:sz="4" w:space="0" w:color="auto"/>
            </w:tcBorders>
            <w:shd w:val="clear" w:color="auto" w:fill="auto"/>
            <w:vAlign w:val="center"/>
            <w:hideMark/>
          </w:tcPr>
          <w:p w14:paraId="704792DC"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610 544</w:t>
            </w:r>
          </w:p>
        </w:tc>
        <w:tc>
          <w:tcPr>
            <w:tcW w:w="920" w:type="dxa"/>
            <w:tcBorders>
              <w:top w:val="nil"/>
              <w:left w:val="nil"/>
              <w:bottom w:val="single" w:sz="4" w:space="0" w:color="auto"/>
              <w:right w:val="single" w:sz="4" w:space="0" w:color="auto"/>
            </w:tcBorders>
            <w:shd w:val="clear" w:color="auto" w:fill="auto"/>
            <w:vAlign w:val="center"/>
            <w:hideMark/>
          </w:tcPr>
          <w:p w14:paraId="04D9F3D1"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0.6km</w:t>
            </w:r>
          </w:p>
        </w:tc>
        <w:tc>
          <w:tcPr>
            <w:tcW w:w="920" w:type="dxa"/>
            <w:tcBorders>
              <w:top w:val="nil"/>
              <w:left w:val="nil"/>
              <w:bottom w:val="single" w:sz="4" w:space="0" w:color="auto"/>
              <w:right w:val="single" w:sz="4" w:space="0" w:color="auto"/>
            </w:tcBorders>
            <w:shd w:val="clear" w:color="auto" w:fill="auto"/>
            <w:vAlign w:val="center"/>
            <w:hideMark/>
          </w:tcPr>
          <w:p w14:paraId="386B5000"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87m</w:t>
            </w:r>
          </w:p>
        </w:tc>
        <w:tc>
          <w:tcPr>
            <w:tcW w:w="920" w:type="dxa"/>
            <w:tcBorders>
              <w:top w:val="nil"/>
              <w:left w:val="nil"/>
              <w:bottom w:val="single" w:sz="4" w:space="0" w:color="auto"/>
              <w:right w:val="single" w:sz="4" w:space="0" w:color="auto"/>
            </w:tcBorders>
            <w:shd w:val="clear" w:color="auto" w:fill="auto"/>
            <w:vAlign w:val="center"/>
            <w:hideMark/>
          </w:tcPr>
          <w:p w14:paraId="07E8D6E3"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15m</w:t>
            </w:r>
          </w:p>
        </w:tc>
        <w:tc>
          <w:tcPr>
            <w:tcW w:w="4800" w:type="dxa"/>
            <w:tcBorders>
              <w:top w:val="nil"/>
              <w:left w:val="nil"/>
              <w:bottom w:val="single" w:sz="4" w:space="0" w:color="auto"/>
              <w:right w:val="single" w:sz="4" w:space="0" w:color="auto"/>
            </w:tcBorders>
            <w:shd w:val="clear" w:color="auto" w:fill="auto"/>
            <w:hideMark/>
          </w:tcPr>
          <w:p w14:paraId="0A886F80"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Take path south onto summit.</w:t>
            </w:r>
          </w:p>
        </w:tc>
      </w:tr>
      <w:tr w:rsidR="00BF1081" w:rsidRPr="00BF1081" w14:paraId="2CB452E5" w14:textId="77777777" w:rsidTr="00BF1081">
        <w:trPr>
          <w:trHeight w:val="600"/>
          <w:jc w:val="center"/>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02338181"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610 544</w:t>
            </w:r>
          </w:p>
        </w:tc>
        <w:tc>
          <w:tcPr>
            <w:tcW w:w="1860" w:type="dxa"/>
            <w:tcBorders>
              <w:top w:val="nil"/>
              <w:left w:val="nil"/>
              <w:bottom w:val="single" w:sz="4" w:space="0" w:color="auto"/>
              <w:right w:val="single" w:sz="4" w:space="0" w:color="auto"/>
            </w:tcBorders>
            <w:shd w:val="clear" w:color="auto" w:fill="auto"/>
            <w:vAlign w:val="center"/>
            <w:hideMark/>
          </w:tcPr>
          <w:p w14:paraId="0CFBDFDF"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624 532</w:t>
            </w:r>
          </w:p>
        </w:tc>
        <w:tc>
          <w:tcPr>
            <w:tcW w:w="920" w:type="dxa"/>
            <w:tcBorders>
              <w:top w:val="nil"/>
              <w:left w:val="nil"/>
              <w:bottom w:val="single" w:sz="4" w:space="0" w:color="auto"/>
              <w:right w:val="single" w:sz="4" w:space="0" w:color="auto"/>
            </w:tcBorders>
            <w:shd w:val="clear" w:color="auto" w:fill="auto"/>
            <w:vAlign w:val="center"/>
            <w:hideMark/>
          </w:tcPr>
          <w:p w14:paraId="35C835B9"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2.3km</w:t>
            </w:r>
          </w:p>
        </w:tc>
        <w:tc>
          <w:tcPr>
            <w:tcW w:w="920" w:type="dxa"/>
            <w:tcBorders>
              <w:top w:val="nil"/>
              <w:left w:val="nil"/>
              <w:bottom w:val="single" w:sz="4" w:space="0" w:color="auto"/>
              <w:right w:val="single" w:sz="4" w:space="0" w:color="auto"/>
            </w:tcBorders>
            <w:shd w:val="clear" w:color="auto" w:fill="auto"/>
            <w:vAlign w:val="center"/>
            <w:hideMark/>
          </w:tcPr>
          <w:p w14:paraId="5CC1BE28"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171m</w:t>
            </w:r>
          </w:p>
        </w:tc>
        <w:tc>
          <w:tcPr>
            <w:tcW w:w="920" w:type="dxa"/>
            <w:tcBorders>
              <w:top w:val="nil"/>
              <w:left w:val="nil"/>
              <w:bottom w:val="single" w:sz="4" w:space="0" w:color="auto"/>
              <w:right w:val="single" w:sz="4" w:space="0" w:color="auto"/>
            </w:tcBorders>
            <w:shd w:val="clear" w:color="auto" w:fill="auto"/>
            <w:vAlign w:val="center"/>
            <w:hideMark/>
          </w:tcPr>
          <w:p w14:paraId="0FA8EBC9"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1h</w:t>
            </w:r>
          </w:p>
        </w:tc>
        <w:tc>
          <w:tcPr>
            <w:tcW w:w="4800" w:type="dxa"/>
            <w:tcBorders>
              <w:top w:val="nil"/>
              <w:left w:val="nil"/>
              <w:bottom w:val="single" w:sz="4" w:space="0" w:color="auto"/>
              <w:right w:val="single" w:sz="4" w:space="0" w:color="auto"/>
            </w:tcBorders>
            <w:shd w:val="clear" w:color="auto" w:fill="auto"/>
            <w:hideMark/>
          </w:tcPr>
          <w:p w14:paraId="5E6A3D08"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Join the Watkins Path and follow ridge onto Y </w:t>
            </w:r>
            <w:proofErr w:type="spellStart"/>
            <w:r w:rsidRPr="00BF1081">
              <w:rPr>
                <w:rFonts w:ascii="Times New Roman" w:eastAsia="Times New Roman" w:hAnsi="Times New Roman" w:cs="Times New Roman"/>
                <w:color w:val="000000"/>
                <w:sz w:val="24"/>
                <w:szCs w:val="24"/>
                <w:lang w:eastAsia="en-GB"/>
              </w:rPr>
              <w:t>Lliwedd</w:t>
            </w:r>
            <w:proofErr w:type="spellEnd"/>
            <w:r w:rsidRPr="00BF1081">
              <w:rPr>
                <w:rFonts w:ascii="Times New Roman" w:eastAsia="Times New Roman" w:hAnsi="Times New Roman" w:cs="Times New Roman"/>
                <w:color w:val="000000"/>
                <w:sz w:val="24"/>
                <w:szCs w:val="24"/>
                <w:lang w:eastAsia="en-GB"/>
              </w:rPr>
              <w:t>.</w:t>
            </w:r>
          </w:p>
        </w:tc>
      </w:tr>
      <w:tr w:rsidR="00BF1081" w:rsidRPr="00BF1081" w14:paraId="26A04A2A" w14:textId="77777777" w:rsidTr="00BF1081">
        <w:trPr>
          <w:trHeight w:val="600"/>
          <w:jc w:val="center"/>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1CDCDFC1"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624 532</w:t>
            </w:r>
          </w:p>
        </w:tc>
        <w:tc>
          <w:tcPr>
            <w:tcW w:w="1860" w:type="dxa"/>
            <w:tcBorders>
              <w:top w:val="nil"/>
              <w:left w:val="nil"/>
              <w:bottom w:val="single" w:sz="4" w:space="0" w:color="auto"/>
              <w:right w:val="single" w:sz="4" w:space="0" w:color="auto"/>
            </w:tcBorders>
            <w:shd w:val="clear" w:color="auto" w:fill="auto"/>
            <w:vAlign w:val="center"/>
            <w:hideMark/>
          </w:tcPr>
          <w:p w14:paraId="6080AA4E"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635 546</w:t>
            </w:r>
          </w:p>
        </w:tc>
        <w:tc>
          <w:tcPr>
            <w:tcW w:w="920" w:type="dxa"/>
            <w:tcBorders>
              <w:top w:val="nil"/>
              <w:left w:val="nil"/>
              <w:bottom w:val="single" w:sz="4" w:space="0" w:color="auto"/>
              <w:right w:val="single" w:sz="4" w:space="0" w:color="auto"/>
            </w:tcBorders>
            <w:shd w:val="clear" w:color="auto" w:fill="auto"/>
            <w:vAlign w:val="center"/>
            <w:hideMark/>
          </w:tcPr>
          <w:p w14:paraId="43125F35"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2.1km</w:t>
            </w:r>
          </w:p>
        </w:tc>
        <w:tc>
          <w:tcPr>
            <w:tcW w:w="920" w:type="dxa"/>
            <w:tcBorders>
              <w:top w:val="nil"/>
              <w:left w:val="nil"/>
              <w:bottom w:val="single" w:sz="4" w:space="0" w:color="auto"/>
              <w:right w:val="single" w:sz="4" w:space="0" w:color="auto"/>
            </w:tcBorders>
            <w:shd w:val="clear" w:color="auto" w:fill="auto"/>
            <w:vAlign w:val="center"/>
            <w:hideMark/>
          </w:tcPr>
          <w:p w14:paraId="32DB4B2C"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22m</w:t>
            </w:r>
          </w:p>
        </w:tc>
        <w:tc>
          <w:tcPr>
            <w:tcW w:w="920" w:type="dxa"/>
            <w:tcBorders>
              <w:top w:val="nil"/>
              <w:left w:val="nil"/>
              <w:bottom w:val="single" w:sz="4" w:space="0" w:color="auto"/>
              <w:right w:val="single" w:sz="4" w:space="0" w:color="auto"/>
            </w:tcBorders>
            <w:shd w:val="clear" w:color="auto" w:fill="auto"/>
            <w:vAlign w:val="center"/>
            <w:hideMark/>
          </w:tcPr>
          <w:p w14:paraId="21DFA570"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45m</w:t>
            </w:r>
          </w:p>
        </w:tc>
        <w:tc>
          <w:tcPr>
            <w:tcW w:w="4800" w:type="dxa"/>
            <w:tcBorders>
              <w:top w:val="nil"/>
              <w:left w:val="nil"/>
              <w:bottom w:val="single" w:sz="4" w:space="0" w:color="auto"/>
              <w:right w:val="single" w:sz="4" w:space="0" w:color="auto"/>
            </w:tcBorders>
            <w:shd w:val="clear" w:color="auto" w:fill="auto"/>
            <w:hideMark/>
          </w:tcPr>
          <w:p w14:paraId="1BDA73FC"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Follow path along ridge, dropping down to meet the miners track.</w:t>
            </w:r>
          </w:p>
        </w:tc>
      </w:tr>
      <w:tr w:rsidR="00BF1081" w:rsidRPr="00BF1081" w14:paraId="77C562CF" w14:textId="77777777" w:rsidTr="00BF1081">
        <w:trPr>
          <w:trHeight w:val="600"/>
          <w:jc w:val="center"/>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6E49E8E6"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635 546</w:t>
            </w:r>
          </w:p>
        </w:tc>
        <w:tc>
          <w:tcPr>
            <w:tcW w:w="1860" w:type="dxa"/>
            <w:tcBorders>
              <w:top w:val="nil"/>
              <w:left w:val="nil"/>
              <w:bottom w:val="single" w:sz="4" w:space="0" w:color="auto"/>
              <w:right w:val="single" w:sz="4" w:space="0" w:color="auto"/>
            </w:tcBorders>
            <w:shd w:val="clear" w:color="auto" w:fill="auto"/>
            <w:vAlign w:val="center"/>
            <w:hideMark/>
          </w:tcPr>
          <w:p w14:paraId="2478AFE0"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SH 647 556</w:t>
            </w:r>
          </w:p>
        </w:tc>
        <w:tc>
          <w:tcPr>
            <w:tcW w:w="920" w:type="dxa"/>
            <w:tcBorders>
              <w:top w:val="nil"/>
              <w:left w:val="nil"/>
              <w:bottom w:val="single" w:sz="4" w:space="0" w:color="auto"/>
              <w:right w:val="single" w:sz="4" w:space="0" w:color="auto"/>
            </w:tcBorders>
            <w:shd w:val="clear" w:color="auto" w:fill="auto"/>
            <w:vAlign w:val="center"/>
            <w:hideMark/>
          </w:tcPr>
          <w:p w14:paraId="44FFE2A4"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2.2km</w:t>
            </w:r>
          </w:p>
        </w:tc>
        <w:tc>
          <w:tcPr>
            <w:tcW w:w="920" w:type="dxa"/>
            <w:tcBorders>
              <w:top w:val="nil"/>
              <w:left w:val="nil"/>
              <w:bottom w:val="single" w:sz="4" w:space="0" w:color="auto"/>
              <w:right w:val="single" w:sz="4" w:space="0" w:color="auto"/>
            </w:tcBorders>
            <w:shd w:val="clear" w:color="auto" w:fill="auto"/>
            <w:vAlign w:val="center"/>
            <w:hideMark/>
          </w:tcPr>
          <w:p w14:paraId="27A6853F"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16m</w:t>
            </w:r>
          </w:p>
        </w:tc>
        <w:tc>
          <w:tcPr>
            <w:tcW w:w="920" w:type="dxa"/>
            <w:tcBorders>
              <w:top w:val="nil"/>
              <w:left w:val="nil"/>
              <w:bottom w:val="single" w:sz="4" w:space="0" w:color="auto"/>
              <w:right w:val="single" w:sz="4" w:space="0" w:color="auto"/>
            </w:tcBorders>
            <w:shd w:val="clear" w:color="auto" w:fill="auto"/>
            <w:vAlign w:val="center"/>
            <w:hideMark/>
          </w:tcPr>
          <w:p w14:paraId="3A52894B"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45m</w:t>
            </w:r>
          </w:p>
        </w:tc>
        <w:tc>
          <w:tcPr>
            <w:tcW w:w="4800" w:type="dxa"/>
            <w:tcBorders>
              <w:top w:val="nil"/>
              <w:left w:val="nil"/>
              <w:bottom w:val="single" w:sz="4" w:space="0" w:color="auto"/>
              <w:right w:val="single" w:sz="4" w:space="0" w:color="auto"/>
            </w:tcBorders>
            <w:shd w:val="clear" w:color="auto" w:fill="auto"/>
            <w:hideMark/>
          </w:tcPr>
          <w:p w14:paraId="0B69E00F"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Follow the miners track back to Pen Y Pass.</w:t>
            </w:r>
          </w:p>
        </w:tc>
      </w:tr>
      <w:tr w:rsidR="00BF1081" w:rsidRPr="00BF1081" w14:paraId="1D0A80E0" w14:textId="77777777" w:rsidTr="00BF1081">
        <w:trPr>
          <w:trHeight w:val="1335"/>
          <w:jc w:val="center"/>
        </w:trPr>
        <w:tc>
          <w:tcPr>
            <w:tcW w:w="3720"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6A6C845A"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Alternative Routes: Crib Goch if conditions and group entire group are good. Watkins path to SH 634 512. Llanberis path to SH 581 595.</w:t>
            </w:r>
          </w:p>
        </w:tc>
        <w:tc>
          <w:tcPr>
            <w:tcW w:w="920" w:type="dxa"/>
            <w:tcBorders>
              <w:top w:val="single" w:sz="8" w:space="0" w:color="auto"/>
              <w:left w:val="nil"/>
              <w:bottom w:val="single" w:sz="8" w:space="0" w:color="auto"/>
              <w:right w:val="nil"/>
            </w:tcBorders>
            <w:shd w:val="clear" w:color="auto" w:fill="auto"/>
            <w:hideMark/>
          </w:tcPr>
          <w:p w14:paraId="601E52ED"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Total:                              11.9km</w:t>
            </w:r>
          </w:p>
        </w:tc>
        <w:tc>
          <w:tcPr>
            <w:tcW w:w="920" w:type="dxa"/>
            <w:tcBorders>
              <w:top w:val="single" w:sz="8" w:space="0" w:color="auto"/>
              <w:left w:val="single" w:sz="8" w:space="0" w:color="auto"/>
              <w:bottom w:val="single" w:sz="8" w:space="0" w:color="auto"/>
              <w:right w:val="single" w:sz="8" w:space="0" w:color="auto"/>
            </w:tcBorders>
            <w:shd w:val="clear" w:color="auto" w:fill="auto"/>
            <w:hideMark/>
          </w:tcPr>
          <w:p w14:paraId="06602CF6"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 xml:space="preserve">Total:                              987m                                    </w:t>
            </w:r>
          </w:p>
        </w:tc>
        <w:tc>
          <w:tcPr>
            <w:tcW w:w="920" w:type="dxa"/>
            <w:tcBorders>
              <w:top w:val="single" w:sz="8" w:space="0" w:color="auto"/>
              <w:left w:val="nil"/>
              <w:bottom w:val="single" w:sz="8" w:space="0" w:color="auto"/>
              <w:right w:val="single" w:sz="8" w:space="0" w:color="auto"/>
            </w:tcBorders>
            <w:shd w:val="clear" w:color="auto" w:fill="auto"/>
            <w:hideMark/>
          </w:tcPr>
          <w:p w14:paraId="32A98B32" w14:textId="77777777" w:rsidR="00BF1081" w:rsidRPr="00BF1081" w:rsidRDefault="00BF1081" w:rsidP="00BF1081">
            <w:pPr>
              <w:spacing w:after="0" w:line="240" w:lineRule="auto"/>
              <w:jc w:val="center"/>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Total:                            5h 20m</w:t>
            </w:r>
          </w:p>
        </w:tc>
        <w:tc>
          <w:tcPr>
            <w:tcW w:w="4800" w:type="dxa"/>
            <w:tcBorders>
              <w:top w:val="single" w:sz="8" w:space="0" w:color="auto"/>
              <w:left w:val="nil"/>
              <w:bottom w:val="single" w:sz="8" w:space="0" w:color="auto"/>
              <w:right w:val="single" w:sz="8" w:space="0" w:color="auto"/>
            </w:tcBorders>
            <w:shd w:val="clear" w:color="auto" w:fill="auto"/>
            <w:hideMark/>
          </w:tcPr>
          <w:p w14:paraId="2D4DCEFD" w14:textId="77777777" w:rsidR="00BF1081" w:rsidRPr="00BF1081" w:rsidRDefault="00BF1081" w:rsidP="00BF1081">
            <w:pPr>
              <w:spacing w:after="0" w:line="240" w:lineRule="auto"/>
              <w:rPr>
                <w:rFonts w:ascii="Times New Roman" w:eastAsia="Times New Roman" w:hAnsi="Times New Roman" w:cs="Times New Roman"/>
                <w:color w:val="000000"/>
                <w:sz w:val="24"/>
                <w:szCs w:val="24"/>
                <w:lang w:eastAsia="en-GB"/>
              </w:rPr>
            </w:pPr>
            <w:r w:rsidRPr="00BF1081">
              <w:rPr>
                <w:rFonts w:ascii="Times New Roman" w:eastAsia="Times New Roman" w:hAnsi="Times New Roman" w:cs="Times New Roman"/>
                <w:color w:val="000000"/>
                <w:sz w:val="24"/>
                <w:szCs w:val="24"/>
                <w:lang w:eastAsia="en-GB"/>
              </w:rPr>
              <w:t>Staying at: Travel back to Carmarthen.</w:t>
            </w:r>
          </w:p>
        </w:tc>
      </w:tr>
    </w:tbl>
    <w:p w14:paraId="7ADEF53E" w14:textId="0EE0C1AF" w:rsidR="00BF1081" w:rsidRDefault="00BF1081" w:rsidP="00D43D7B">
      <w:pPr>
        <w:rPr>
          <w:rFonts w:ascii="Times New Roman" w:hAnsi="Times New Roman" w:cs="Times New Roman"/>
          <w:sz w:val="24"/>
          <w:szCs w:val="24"/>
        </w:rPr>
      </w:pPr>
    </w:p>
    <w:p w14:paraId="5F730567" w14:textId="77777777" w:rsidR="000226D6" w:rsidRPr="001B58DE" w:rsidRDefault="000226D6" w:rsidP="00D43D7B">
      <w:pPr>
        <w:rPr>
          <w:rFonts w:ascii="Times New Roman" w:hAnsi="Times New Roman" w:cs="Times New Roman"/>
          <w:sz w:val="24"/>
          <w:szCs w:val="24"/>
        </w:rPr>
      </w:pPr>
    </w:p>
    <w:p w14:paraId="4DE94FCA" w14:textId="52BF60B7" w:rsidR="00D43D7B" w:rsidRPr="000226D6" w:rsidRDefault="00D43D7B" w:rsidP="00D43D7B">
      <w:pPr>
        <w:rPr>
          <w:rFonts w:ascii="Times New Roman" w:hAnsi="Times New Roman" w:cs="Times New Roman"/>
          <w:b/>
          <w:sz w:val="28"/>
          <w:szCs w:val="28"/>
        </w:rPr>
      </w:pPr>
      <w:bookmarkStart w:id="19" w:name="S"/>
      <w:r w:rsidRPr="000226D6">
        <w:rPr>
          <w:rFonts w:ascii="Times New Roman" w:hAnsi="Times New Roman" w:cs="Times New Roman"/>
          <w:b/>
          <w:sz w:val="28"/>
          <w:szCs w:val="28"/>
        </w:rPr>
        <w:t>Escape Routes</w:t>
      </w:r>
    </w:p>
    <w:bookmarkEnd w:id="19"/>
    <w:p w14:paraId="7DD77B38" w14:textId="490564DD" w:rsidR="00037D8E" w:rsidRPr="00037D8E" w:rsidRDefault="00E27811" w:rsidP="00D43D7B">
      <w:pPr>
        <w:rPr>
          <w:rFonts w:ascii="Times New Roman" w:hAnsi="Times New Roman" w:cs="Times New Roman"/>
          <w:b/>
          <w:sz w:val="24"/>
          <w:szCs w:val="24"/>
        </w:rPr>
      </w:pPr>
      <w:r w:rsidRPr="00037D8E">
        <w:rPr>
          <w:rFonts w:ascii="Times New Roman" w:hAnsi="Times New Roman" w:cs="Times New Roman"/>
          <w:b/>
          <w:sz w:val="24"/>
          <w:szCs w:val="24"/>
        </w:rPr>
        <w:t>Training da</w:t>
      </w:r>
      <w:r w:rsidR="00037D8E" w:rsidRPr="00037D8E">
        <w:rPr>
          <w:rFonts w:ascii="Times New Roman" w:hAnsi="Times New Roman" w:cs="Times New Roman"/>
          <w:b/>
          <w:sz w:val="24"/>
          <w:szCs w:val="24"/>
        </w:rPr>
        <w:t>y</w:t>
      </w:r>
    </w:p>
    <w:p w14:paraId="12EE2067" w14:textId="37E8ECF6" w:rsidR="00D43D7B" w:rsidRDefault="00037D8E" w:rsidP="00D43D7B">
      <w:pPr>
        <w:rPr>
          <w:rFonts w:ascii="Times New Roman" w:hAnsi="Times New Roman" w:cs="Times New Roman"/>
          <w:sz w:val="24"/>
          <w:szCs w:val="24"/>
        </w:rPr>
      </w:pPr>
      <w:r>
        <w:rPr>
          <w:rFonts w:ascii="Times New Roman" w:hAnsi="Times New Roman" w:cs="Times New Roman"/>
          <w:sz w:val="24"/>
          <w:szCs w:val="24"/>
        </w:rPr>
        <w:t>T</w:t>
      </w:r>
      <w:r w:rsidR="00E27811">
        <w:rPr>
          <w:rFonts w:ascii="Times New Roman" w:hAnsi="Times New Roman" w:cs="Times New Roman"/>
          <w:sz w:val="24"/>
          <w:szCs w:val="24"/>
        </w:rPr>
        <w:t>he training day has an easy track running back to the road allowing for an easy escape route, joining the road at: SN 843 162.</w:t>
      </w:r>
    </w:p>
    <w:p w14:paraId="12516031" w14:textId="77777777" w:rsidR="00037D8E" w:rsidRDefault="00E27811" w:rsidP="00D43D7B">
      <w:pPr>
        <w:rPr>
          <w:rFonts w:ascii="Times New Roman" w:hAnsi="Times New Roman" w:cs="Times New Roman"/>
          <w:b/>
          <w:sz w:val="24"/>
          <w:szCs w:val="24"/>
        </w:rPr>
      </w:pPr>
      <w:r w:rsidRPr="00037D8E">
        <w:rPr>
          <w:rFonts w:ascii="Times New Roman" w:hAnsi="Times New Roman" w:cs="Times New Roman"/>
          <w:b/>
          <w:sz w:val="24"/>
          <w:szCs w:val="24"/>
        </w:rPr>
        <w:lastRenderedPageBreak/>
        <w:t>Day 1</w:t>
      </w:r>
    </w:p>
    <w:p w14:paraId="3776F6AF" w14:textId="1F7CD057" w:rsidR="00037D8E" w:rsidRDefault="00E27811" w:rsidP="00D43D7B">
      <w:pPr>
        <w:rPr>
          <w:rFonts w:ascii="Times New Roman" w:hAnsi="Times New Roman" w:cs="Times New Roman"/>
          <w:sz w:val="24"/>
          <w:szCs w:val="24"/>
        </w:rPr>
      </w:pPr>
      <w:r>
        <w:rPr>
          <w:rFonts w:ascii="Times New Roman" w:hAnsi="Times New Roman" w:cs="Times New Roman"/>
          <w:sz w:val="24"/>
          <w:szCs w:val="24"/>
        </w:rPr>
        <w:t xml:space="preserve">The best escape route whilst walking onto the </w:t>
      </w:r>
      <w:proofErr w:type="spellStart"/>
      <w:r>
        <w:rPr>
          <w:rFonts w:ascii="Times New Roman" w:hAnsi="Times New Roman" w:cs="Times New Roman"/>
          <w:sz w:val="24"/>
          <w:szCs w:val="24"/>
        </w:rPr>
        <w:t>Carneddau</w:t>
      </w:r>
      <w:proofErr w:type="spellEnd"/>
      <w:r>
        <w:rPr>
          <w:rFonts w:ascii="Times New Roman" w:hAnsi="Times New Roman" w:cs="Times New Roman"/>
          <w:sz w:val="24"/>
          <w:szCs w:val="24"/>
        </w:rPr>
        <w:t xml:space="preserve"> will be to back track, until we reach:</w:t>
      </w:r>
      <w:r w:rsidR="00103304">
        <w:rPr>
          <w:rFonts w:ascii="Times New Roman" w:hAnsi="Times New Roman" w:cs="Times New Roman"/>
          <w:sz w:val="24"/>
          <w:szCs w:val="24"/>
        </w:rPr>
        <w:t xml:space="preserve"> SH 679 633 in between </w:t>
      </w:r>
      <w:proofErr w:type="spellStart"/>
      <w:r w:rsidR="00103304">
        <w:rPr>
          <w:rFonts w:ascii="Times New Roman" w:hAnsi="Times New Roman" w:cs="Times New Roman"/>
          <w:sz w:val="24"/>
          <w:szCs w:val="24"/>
        </w:rPr>
        <w:t>Carnedd</w:t>
      </w:r>
      <w:proofErr w:type="spellEnd"/>
      <w:r w:rsidR="00103304">
        <w:rPr>
          <w:rFonts w:ascii="Times New Roman" w:hAnsi="Times New Roman" w:cs="Times New Roman"/>
          <w:sz w:val="24"/>
          <w:szCs w:val="24"/>
        </w:rPr>
        <w:t xml:space="preserve"> </w:t>
      </w:r>
      <w:proofErr w:type="spellStart"/>
      <w:r w:rsidR="00103304">
        <w:rPr>
          <w:rFonts w:ascii="Times New Roman" w:hAnsi="Times New Roman" w:cs="Times New Roman"/>
          <w:sz w:val="24"/>
          <w:szCs w:val="24"/>
        </w:rPr>
        <w:t>Dafydd</w:t>
      </w:r>
      <w:proofErr w:type="spellEnd"/>
      <w:r w:rsidR="00103304">
        <w:rPr>
          <w:rFonts w:ascii="Times New Roman" w:hAnsi="Times New Roman" w:cs="Times New Roman"/>
          <w:sz w:val="24"/>
          <w:szCs w:val="24"/>
        </w:rPr>
        <w:t xml:space="preserve"> and </w:t>
      </w:r>
      <w:proofErr w:type="spellStart"/>
      <w:r w:rsidR="00103304">
        <w:rPr>
          <w:rFonts w:ascii="Times New Roman" w:hAnsi="Times New Roman" w:cs="Times New Roman"/>
          <w:sz w:val="24"/>
          <w:szCs w:val="24"/>
        </w:rPr>
        <w:t>Carnedd</w:t>
      </w:r>
      <w:proofErr w:type="spellEnd"/>
      <w:r w:rsidR="00103304">
        <w:rPr>
          <w:rFonts w:ascii="Times New Roman" w:hAnsi="Times New Roman" w:cs="Times New Roman"/>
          <w:sz w:val="24"/>
          <w:szCs w:val="24"/>
        </w:rPr>
        <w:t xml:space="preserve"> Llewelyn. </w:t>
      </w:r>
    </w:p>
    <w:p w14:paraId="01610D7C" w14:textId="77777777" w:rsidR="00037D8E" w:rsidRDefault="00103304" w:rsidP="00D43D7B">
      <w:pPr>
        <w:rPr>
          <w:rFonts w:ascii="Times New Roman" w:hAnsi="Times New Roman" w:cs="Times New Roman"/>
          <w:sz w:val="24"/>
          <w:szCs w:val="24"/>
        </w:rPr>
      </w:pPr>
      <w:r>
        <w:rPr>
          <w:rFonts w:ascii="Times New Roman" w:hAnsi="Times New Roman" w:cs="Times New Roman"/>
          <w:sz w:val="24"/>
          <w:szCs w:val="24"/>
        </w:rPr>
        <w:t xml:space="preserve">From this point going forwards is the quickest way back to the road. </w:t>
      </w:r>
    </w:p>
    <w:p w14:paraId="314492C1" w14:textId="56E3EF52" w:rsidR="00103304" w:rsidRDefault="00103304" w:rsidP="00D43D7B">
      <w:pPr>
        <w:rPr>
          <w:rFonts w:ascii="Times New Roman" w:hAnsi="Times New Roman" w:cs="Times New Roman"/>
          <w:sz w:val="24"/>
          <w:szCs w:val="24"/>
        </w:rPr>
      </w:pPr>
      <w:r>
        <w:rPr>
          <w:rFonts w:ascii="Times New Roman" w:hAnsi="Times New Roman" w:cs="Times New Roman"/>
          <w:sz w:val="24"/>
          <w:szCs w:val="24"/>
        </w:rPr>
        <w:t xml:space="preserve">Alternatively, there are escape routes going north-west from: SH 656 619 to join a track, or northeast from: SH 684 644. </w:t>
      </w:r>
    </w:p>
    <w:p w14:paraId="5E5E6E16" w14:textId="77777777" w:rsidR="00037D8E" w:rsidRDefault="00103304" w:rsidP="00D43D7B">
      <w:pPr>
        <w:rPr>
          <w:rFonts w:ascii="Times New Roman" w:hAnsi="Times New Roman" w:cs="Times New Roman"/>
          <w:b/>
          <w:sz w:val="24"/>
          <w:szCs w:val="24"/>
        </w:rPr>
      </w:pPr>
      <w:r w:rsidRPr="00037D8E">
        <w:rPr>
          <w:rFonts w:ascii="Times New Roman" w:hAnsi="Times New Roman" w:cs="Times New Roman"/>
          <w:b/>
          <w:sz w:val="24"/>
          <w:szCs w:val="24"/>
        </w:rPr>
        <w:t>Day 2</w:t>
      </w:r>
    </w:p>
    <w:p w14:paraId="31A56906" w14:textId="77777777" w:rsidR="00037D8E" w:rsidRDefault="00103304" w:rsidP="00D43D7B">
      <w:pPr>
        <w:rPr>
          <w:rFonts w:ascii="Times New Roman" w:hAnsi="Times New Roman" w:cs="Times New Roman"/>
          <w:sz w:val="24"/>
          <w:szCs w:val="24"/>
        </w:rPr>
      </w:pPr>
      <w:r>
        <w:rPr>
          <w:rFonts w:ascii="Times New Roman" w:hAnsi="Times New Roman" w:cs="Times New Roman"/>
          <w:sz w:val="24"/>
          <w:szCs w:val="24"/>
        </w:rPr>
        <w:t xml:space="preserve">The quickest way out on the second day will be on the road, which has numerous stopping places, the trail joining to the road at: SH 650 604. </w:t>
      </w:r>
    </w:p>
    <w:p w14:paraId="7E596446" w14:textId="39489C6A" w:rsidR="00103304" w:rsidRDefault="00103304" w:rsidP="00D43D7B">
      <w:pPr>
        <w:rPr>
          <w:rFonts w:ascii="Times New Roman" w:hAnsi="Times New Roman" w:cs="Times New Roman"/>
          <w:sz w:val="24"/>
          <w:szCs w:val="24"/>
        </w:rPr>
      </w:pPr>
      <w:r>
        <w:rPr>
          <w:rFonts w:ascii="Times New Roman" w:hAnsi="Times New Roman" w:cs="Times New Roman"/>
          <w:sz w:val="24"/>
          <w:szCs w:val="24"/>
        </w:rPr>
        <w:t>This point will be the escape route, until we reach SH 627 602, from which the escape route will be west to: SH 605 590.</w:t>
      </w:r>
    </w:p>
    <w:p w14:paraId="00A1E0AF" w14:textId="77777777" w:rsidR="00037D8E" w:rsidRDefault="00520242" w:rsidP="00D43D7B">
      <w:pPr>
        <w:rPr>
          <w:rFonts w:ascii="Times New Roman" w:hAnsi="Times New Roman" w:cs="Times New Roman"/>
          <w:sz w:val="24"/>
          <w:szCs w:val="24"/>
        </w:rPr>
      </w:pPr>
      <w:r w:rsidRPr="00037D8E">
        <w:rPr>
          <w:rFonts w:ascii="Times New Roman" w:hAnsi="Times New Roman" w:cs="Times New Roman"/>
          <w:b/>
          <w:sz w:val="24"/>
          <w:szCs w:val="24"/>
        </w:rPr>
        <w:t>Day 3</w:t>
      </w:r>
    </w:p>
    <w:p w14:paraId="5FBA4A54" w14:textId="77777777" w:rsidR="00037D8E" w:rsidRDefault="00520242" w:rsidP="00D43D7B">
      <w:pPr>
        <w:rPr>
          <w:rFonts w:ascii="Times New Roman" w:hAnsi="Times New Roman" w:cs="Times New Roman"/>
          <w:sz w:val="24"/>
          <w:szCs w:val="24"/>
        </w:rPr>
      </w:pPr>
      <w:r>
        <w:rPr>
          <w:rFonts w:ascii="Times New Roman" w:hAnsi="Times New Roman" w:cs="Times New Roman"/>
          <w:sz w:val="24"/>
          <w:szCs w:val="24"/>
        </w:rPr>
        <w:t xml:space="preserve">The quickest escape route will be back to Pen Y Pass at: SH 647 556, until we reach the top of the </w:t>
      </w:r>
      <w:proofErr w:type="spellStart"/>
      <w:r>
        <w:rPr>
          <w:rFonts w:ascii="Times New Roman" w:hAnsi="Times New Roman" w:cs="Times New Roman"/>
          <w:sz w:val="24"/>
          <w:szCs w:val="24"/>
        </w:rPr>
        <w:t>Pyg</w:t>
      </w:r>
      <w:proofErr w:type="spellEnd"/>
      <w:r>
        <w:rPr>
          <w:rFonts w:ascii="Times New Roman" w:hAnsi="Times New Roman" w:cs="Times New Roman"/>
          <w:sz w:val="24"/>
          <w:szCs w:val="24"/>
        </w:rPr>
        <w:t xml:space="preserve"> track at: SH 608 549. </w:t>
      </w:r>
    </w:p>
    <w:p w14:paraId="22095CCB" w14:textId="77777777" w:rsidR="00037D8E" w:rsidRDefault="00520242" w:rsidP="00D43D7B">
      <w:pPr>
        <w:rPr>
          <w:rFonts w:ascii="Times New Roman" w:hAnsi="Times New Roman" w:cs="Times New Roman"/>
          <w:sz w:val="24"/>
          <w:szCs w:val="24"/>
        </w:rPr>
      </w:pPr>
      <w:r>
        <w:rPr>
          <w:rFonts w:ascii="Times New Roman" w:hAnsi="Times New Roman" w:cs="Times New Roman"/>
          <w:sz w:val="24"/>
          <w:szCs w:val="24"/>
        </w:rPr>
        <w:t xml:space="preserve">From here, the </w:t>
      </w:r>
      <w:proofErr w:type="spellStart"/>
      <w:r>
        <w:rPr>
          <w:rFonts w:ascii="Times New Roman" w:hAnsi="Times New Roman" w:cs="Times New Roman"/>
          <w:sz w:val="24"/>
          <w:szCs w:val="24"/>
        </w:rPr>
        <w:t>Pyg</w:t>
      </w:r>
      <w:proofErr w:type="spellEnd"/>
      <w:r>
        <w:rPr>
          <w:rFonts w:ascii="Times New Roman" w:hAnsi="Times New Roman" w:cs="Times New Roman"/>
          <w:sz w:val="24"/>
          <w:szCs w:val="24"/>
        </w:rPr>
        <w:t xml:space="preserve"> track is still the quickest escape route, but the easiest will be to take the Llanberis path north along the train track, or if possible the train from the summit would offer an even quicker escape route if needed. </w:t>
      </w:r>
    </w:p>
    <w:p w14:paraId="28C9A26C" w14:textId="1355C947" w:rsidR="00037D8E" w:rsidRDefault="00520242" w:rsidP="00D43D7B">
      <w:pPr>
        <w:rPr>
          <w:rFonts w:ascii="Times New Roman" w:hAnsi="Times New Roman" w:cs="Times New Roman"/>
          <w:sz w:val="24"/>
          <w:szCs w:val="24"/>
        </w:rPr>
      </w:pPr>
      <w:r>
        <w:rPr>
          <w:rFonts w:ascii="Times New Roman" w:hAnsi="Times New Roman" w:cs="Times New Roman"/>
          <w:sz w:val="24"/>
          <w:szCs w:val="24"/>
        </w:rPr>
        <w:t xml:space="preserve">If the route is continued over Snowdon, onto the Watkins path, the path is quickest finished to </w:t>
      </w:r>
      <w:proofErr w:type="gramStart"/>
      <w:r>
        <w:rPr>
          <w:rFonts w:ascii="Times New Roman" w:hAnsi="Times New Roman" w:cs="Times New Roman"/>
          <w:sz w:val="24"/>
          <w:szCs w:val="24"/>
        </w:rPr>
        <w:t>continue on</w:t>
      </w:r>
      <w:proofErr w:type="gramEnd"/>
      <w:r>
        <w:rPr>
          <w:rFonts w:ascii="Times New Roman" w:hAnsi="Times New Roman" w:cs="Times New Roman"/>
          <w:sz w:val="24"/>
          <w:szCs w:val="24"/>
        </w:rPr>
        <w:t xml:space="preserve"> route from: SH 616 540 back to P</w:t>
      </w:r>
      <w:r w:rsidR="003A2179">
        <w:rPr>
          <w:rFonts w:ascii="Times New Roman" w:hAnsi="Times New Roman" w:cs="Times New Roman"/>
          <w:sz w:val="24"/>
          <w:szCs w:val="24"/>
        </w:rPr>
        <w:t>e</w:t>
      </w:r>
      <w:r>
        <w:rPr>
          <w:rFonts w:ascii="Times New Roman" w:hAnsi="Times New Roman" w:cs="Times New Roman"/>
          <w:sz w:val="24"/>
          <w:szCs w:val="24"/>
        </w:rPr>
        <w:t xml:space="preserve">n Y Pass. </w:t>
      </w:r>
    </w:p>
    <w:p w14:paraId="24089A05" w14:textId="5C3999AE" w:rsidR="00520242" w:rsidRPr="001B58DE" w:rsidRDefault="00520242" w:rsidP="00D43D7B">
      <w:pPr>
        <w:rPr>
          <w:rFonts w:ascii="Times New Roman" w:hAnsi="Times New Roman" w:cs="Times New Roman"/>
          <w:sz w:val="24"/>
          <w:szCs w:val="24"/>
        </w:rPr>
      </w:pPr>
      <w:r>
        <w:rPr>
          <w:rFonts w:ascii="Times New Roman" w:hAnsi="Times New Roman" w:cs="Times New Roman"/>
          <w:sz w:val="24"/>
          <w:szCs w:val="24"/>
        </w:rPr>
        <w:t>If at this point a quicker escape is needed, a complete traverse of Snowdon can be made down the Watkins path to: SH 627 506.</w:t>
      </w:r>
    </w:p>
    <w:p w14:paraId="2E8E7FE5" w14:textId="7C6E8DBD" w:rsidR="00D43D7B" w:rsidRPr="000226D6" w:rsidRDefault="00D43D7B" w:rsidP="00D43D7B">
      <w:pPr>
        <w:rPr>
          <w:rFonts w:ascii="Times New Roman" w:hAnsi="Times New Roman" w:cs="Times New Roman"/>
          <w:b/>
          <w:sz w:val="28"/>
          <w:szCs w:val="28"/>
        </w:rPr>
      </w:pPr>
      <w:bookmarkStart w:id="20" w:name="T"/>
      <w:r w:rsidRPr="000226D6">
        <w:rPr>
          <w:rFonts w:ascii="Times New Roman" w:hAnsi="Times New Roman" w:cs="Times New Roman"/>
          <w:b/>
          <w:sz w:val="28"/>
          <w:szCs w:val="28"/>
        </w:rPr>
        <w:t>Contingency Planning</w:t>
      </w:r>
    </w:p>
    <w:bookmarkEnd w:id="20"/>
    <w:p w14:paraId="38407828" w14:textId="4663D469" w:rsidR="00D43D7B" w:rsidRDefault="006D2C6D" w:rsidP="00D43D7B">
      <w:pPr>
        <w:rPr>
          <w:rFonts w:ascii="Times New Roman" w:hAnsi="Times New Roman" w:cs="Times New Roman"/>
          <w:sz w:val="24"/>
          <w:szCs w:val="24"/>
        </w:rPr>
      </w:pPr>
      <w:r>
        <w:rPr>
          <w:rFonts w:ascii="Times New Roman" w:hAnsi="Times New Roman" w:cs="Times New Roman"/>
          <w:sz w:val="24"/>
          <w:szCs w:val="24"/>
        </w:rPr>
        <w:t>The venue offers walks which can offer shelter coming from any direction, and if conditions make the expedition</w:t>
      </w:r>
      <w:r w:rsidR="003A2179">
        <w:rPr>
          <w:rFonts w:ascii="Times New Roman" w:hAnsi="Times New Roman" w:cs="Times New Roman"/>
          <w:sz w:val="24"/>
          <w:szCs w:val="24"/>
        </w:rPr>
        <w:t>’</w:t>
      </w:r>
      <w:r>
        <w:rPr>
          <w:rFonts w:ascii="Times New Roman" w:hAnsi="Times New Roman" w:cs="Times New Roman"/>
          <w:sz w:val="24"/>
          <w:szCs w:val="24"/>
        </w:rPr>
        <w:t xml:space="preserve">s primary route not the best choice, dynamic decisions will be made </w:t>
      </w:r>
      <w:r w:rsidR="003A2179">
        <w:rPr>
          <w:rFonts w:ascii="Times New Roman" w:hAnsi="Times New Roman" w:cs="Times New Roman"/>
          <w:sz w:val="24"/>
          <w:szCs w:val="24"/>
        </w:rPr>
        <w:t>on</w:t>
      </w:r>
      <w:r>
        <w:rPr>
          <w:rFonts w:ascii="Times New Roman" w:hAnsi="Times New Roman" w:cs="Times New Roman"/>
          <w:sz w:val="24"/>
          <w:szCs w:val="24"/>
        </w:rPr>
        <w:t xml:space="preserve"> the route. Being familiar with the area, I am confident leading people away from the primary route, and any alterations </w:t>
      </w:r>
      <w:r w:rsidR="003A2179">
        <w:rPr>
          <w:rFonts w:ascii="Times New Roman" w:hAnsi="Times New Roman" w:cs="Times New Roman"/>
          <w:sz w:val="24"/>
          <w:szCs w:val="24"/>
        </w:rPr>
        <w:t xml:space="preserve">to </w:t>
      </w:r>
      <w:r>
        <w:rPr>
          <w:rFonts w:ascii="Times New Roman" w:hAnsi="Times New Roman" w:cs="Times New Roman"/>
          <w:sz w:val="24"/>
          <w:szCs w:val="24"/>
        </w:rPr>
        <w:t>the plans will be communicated with the support person and the university before being carried out.</w:t>
      </w:r>
    </w:p>
    <w:p w14:paraId="0F84DDB7" w14:textId="6127CEB5" w:rsidR="006D2C6D" w:rsidRDefault="006D2C6D" w:rsidP="00D43D7B">
      <w:pPr>
        <w:rPr>
          <w:rFonts w:ascii="Times New Roman" w:hAnsi="Times New Roman" w:cs="Times New Roman"/>
          <w:sz w:val="24"/>
          <w:szCs w:val="24"/>
        </w:rPr>
      </w:pPr>
      <w:r>
        <w:rPr>
          <w:rFonts w:ascii="Times New Roman" w:hAnsi="Times New Roman" w:cs="Times New Roman"/>
          <w:sz w:val="24"/>
          <w:szCs w:val="24"/>
        </w:rPr>
        <w:t>If conditions prove too poor for any activities in the mountains, the expedition will be cancelled before departure, and potentially rearranged for the following week if conditions and availability are not an issue.</w:t>
      </w:r>
    </w:p>
    <w:p w14:paraId="2524947B" w14:textId="23088E64" w:rsidR="006D2C6D" w:rsidRDefault="006D2C6D" w:rsidP="00D43D7B">
      <w:pPr>
        <w:rPr>
          <w:rFonts w:ascii="Times New Roman" w:hAnsi="Times New Roman" w:cs="Times New Roman"/>
          <w:sz w:val="24"/>
          <w:szCs w:val="24"/>
        </w:rPr>
      </w:pPr>
      <w:r>
        <w:rPr>
          <w:rFonts w:ascii="Times New Roman" w:hAnsi="Times New Roman" w:cs="Times New Roman"/>
          <w:sz w:val="24"/>
          <w:szCs w:val="24"/>
        </w:rPr>
        <w:t>One contingency plan for offering a potentially more sheltered route over the last two days is as follows:</w:t>
      </w:r>
    </w:p>
    <w:tbl>
      <w:tblPr>
        <w:tblW w:w="11280" w:type="dxa"/>
        <w:jc w:val="center"/>
        <w:tblLook w:val="04A0" w:firstRow="1" w:lastRow="0" w:firstColumn="1" w:lastColumn="0" w:noHBand="0" w:noVBand="1"/>
      </w:tblPr>
      <w:tblGrid>
        <w:gridCol w:w="1835"/>
        <w:gridCol w:w="1833"/>
        <w:gridCol w:w="1056"/>
        <w:gridCol w:w="919"/>
        <w:gridCol w:w="918"/>
        <w:gridCol w:w="4719"/>
      </w:tblGrid>
      <w:tr w:rsidR="006D2C6D" w:rsidRPr="006D2C6D" w14:paraId="6E86E823" w14:textId="77777777" w:rsidTr="006D2C6D">
        <w:trPr>
          <w:trHeight w:val="735"/>
          <w:jc w:val="center"/>
        </w:trPr>
        <w:tc>
          <w:tcPr>
            <w:tcW w:w="3720"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4CD75ECE" w14:textId="611B1A2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 xml:space="preserve">Date: </w:t>
            </w:r>
            <w:r w:rsidR="007D2FD7">
              <w:rPr>
                <w:rFonts w:ascii="Times New Roman" w:eastAsia="Times New Roman" w:hAnsi="Times New Roman" w:cs="Times New Roman"/>
                <w:color w:val="000000"/>
                <w:sz w:val="24"/>
                <w:szCs w:val="24"/>
                <w:lang w:eastAsia="en-GB"/>
              </w:rPr>
              <w:t>18</w:t>
            </w:r>
            <w:r w:rsidRPr="006D2C6D">
              <w:rPr>
                <w:rFonts w:ascii="Times New Roman" w:eastAsia="Times New Roman" w:hAnsi="Times New Roman" w:cs="Times New Roman"/>
                <w:color w:val="000000"/>
                <w:sz w:val="24"/>
                <w:szCs w:val="24"/>
                <w:lang w:eastAsia="en-GB"/>
              </w:rPr>
              <w:t>/04/2019</w:t>
            </w:r>
          </w:p>
        </w:tc>
        <w:tc>
          <w:tcPr>
            <w:tcW w:w="7560" w:type="dxa"/>
            <w:gridSpan w:val="4"/>
            <w:tcBorders>
              <w:top w:val="single" w:sz="8" w:space="0" w:color="auto"/>
              <w:left w:val="nil"/>
              <w:bottom w:val="single" w:sz="8" w:space="0" w:color="auto"/>
              <w:right w:val="single" w:sz="8" w:space="0" w:color="000000"/>
            </w:tcBorders>
            <w:shd w:val="clear" w:color="auto" w:fill="auto"/>
            <w:hideMark/>
          </w:tcPr>
          <w:p w14:paraId="7D5CDC93"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 xml:space="preserve">Group members: Ross Dallimore, Elliot Davies, Sam </w:t>
            </w:r>
            <w:proofErr w:type="spellStart"/>
            <w:r w:rsidRPr="006D2C6D">
              <w:rPr>
                <w:rFonts w:ascii="Times New Roman" w:eastAsia="Times New Roman" w:hAnsi="Times New Roman" w:cs="Times New Roman"/>
                <w:color w:val="000000"/>
                <w:sz w:val="24"/>
                <w:szCs w:val="24"/>
                <w:lang w:eastAsia="en-GB"/>
              </w:rPr>
              <w:t>Chivers</w:t>
            </w:r>
            <w:proofErr w:type="spellEnd"/>
            <w:r w:rsidRPr="006D2C6D">
              <w:rPr>
                <w:rFonts w:ascii="Times New Roman" w:eastAsia="Times New Roman" w:hAnsi="Times New Roman" w:cs="Times New Roman"/>
                <w:color w:val="000000"/>
                <w:sz w:val="24"/>
                <w:szCs w:val="24"/>
                <w:lang w:eastAsia="en-GB"/>
              </w:rPr>
              <w:t>, Amy Barr and Jason Moss.</w:t>
            </w:r>
          </w:p>
        </w:tc>
      </w:tr>
      <w:tr w:rsidR="006D2C6D" w:rsidRPr="006D2C6D" w14:paraId="12E0681B" w14:textId="77777777" w:rsidTr="006D2C6D">
        <w:trPr>
          <w:trHeight w:val="315"/>
          <w:jc w:val="center"/>
        </w:trPr>
        <w:tc>
          <w:tcPr>
            <w:tcW w:w="1860" w:type="dxa"/>
            <w:tcBorders>
              <w:top w:val="nil"/>
              <w:left w:val="single" w:sz="4" w:space="0" w:color="auto"/>
              <w:bottom w:val="single" w:sz="4" w:space="0" w:color="auto"/>
              <w:right w:val="single" w:sz="4" w:space="0" w:color="auto"/>
            </w:tcBorders>
            <w:shd w:val="clear" w:color="auto" w:fill="auto"/>
            <w:hideMark/>
          </w:tcPr>
          <w:p w14:paraId="488486EB"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From Grid Ref</w:t>
            </w:r>
          </w:p>
        </w:tc>
        <w:tc>
          <w:tcPr>
            <w:tcW w:w="1860" w:type="dxa"/>
            <w:tcBorders>
              <w:top w:val="nil"/>
              <w:left w:val="nil"/>
              <w:bottom w:val="single" w:sz="4" w:space="0" w:color="auto"/>
              <w:right w:val="single" w:sz="4" w:space="0" w:color="auto"/>
            </w:tcBorders>
            <w:shd w:val="clear" w:color="auto" w:fill="auto"/>
            <w:hideMark/>
          </w:tcPr>
          <w:p w14:paraId="1F38B71F"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To Grid Ref</w:t>
            </w:r>
          </w:p>
        </w:tc>
        <w:tc>
          <w:tcPr>
            <w:tcW w:w="920" w:type="dxa"/>
            <w:tcBorders>
              <w:top w:val="nil"/>
              <w:left w:val="nil"/>
              <w:bottom w:val="single" w:sz="4" w:space="0" w:color="auto"/>
              <w:right w:val="single" w:sz="4" w:space="0" w:color="auto"/>
            </w:tcBorders>
            <w:shd w:val="clear" w:color="auto" w:fill="auto"/>
            <w:hideMark/>
          </w:tcPr>
          <w:p w14:paraId="5DD5DA41"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Distance</w:t>
            </w:r>
          </w:p>
        </w:tc>
        <w:tc>
          <w:tcPr>
            <w:tcW w:w="920" w:type="dxa"/>
            <w:tcBorders>
              <w:top w:val="nil"/>
              <w:left w:val="nil"/>
              <w:bottom w:val="single" w:sz="4" w:space="0" w:color="auto"/>
              <w:right w:val="single" w:sz="4" w:space="0" w:color="auto"/>
            </w:tcBorders>
            <w:shd w:val="clear" w:color="auto" w:fill="auto"/>
            <w:hideMark/>
          </w:tcPr>
          <w:p w14:paraId="7022E014"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Height Gain</w:t>
            </w:r>
          </w:p>
        </w:tc>
        <w:tc>
          <w:tcPr>
            <w:tcW w:w="920" w:type="dxa"/>
            <w:tcBorders>
              <w:top w:val="nil"/>
              <w:left w:val="nil"/>
              <w:bottom w:val="single" w:sz="4" w:space="0" w:color="auto"/>
              <w:right w:val="single" w:sz="4" w:space="0" w:color="auto"/>
            </w:tcBorders>
            <w:shd w:val="clear" w:color="auto" w:fill="auto"/>
            <w:hideMark/>
          </w:tcPr>
          <w:p w14:paraId="04FB51C3"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Time Taken</w:t>
            </w:r>
          </w:p>
        </w:tc>
        <w:tc>
          <w:tcPr>
            <w:tcW w:w="4800" w:type="dxa"/>
            <w:tcBorders>
              <w:top w:val="nil"/>
              <w:left w:val="nil"/>
              <w:bottom w:val="single" w:sz="4" w:space="0" w:color="auto"/>
              <w:right w:val="single" w:sz="4" w:space="0" w:color="auto"/>
            </w:tcBorders>
            <w:shd w:val="clear" w:color="auto" w:fill="auto"/>
            <w:hideMark/>
          </w:tcPr>
          <w:p w14:paraId="387C47EF"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Notes</w:t>
            </w:r>
          </w:p>
        </w:tc>
      </w:tr>
      <w:tr w:rsidR="006D2C6D" w:rsidRPr="006D2C6D" w14:paraId="660503B3" w14:textId="77777777" w:rsidTr="006D2C6D">
        <w:trPr>
          <w:trHeight w:val="600"/>
          <w:jc w:val="center"/>
        </w:trPr>
        <w:tc>
          <w:tcPr>
            <w:tcW w:w="1860" w:type="dxa"/>
            <w:tcBorders>
              <w:top w:val="nil"/>
              <w:left w:val="single" w:sz="4" w:space="0" w:color="auto"/>
              <w:bottom w:val="single" w:sz="4" w:space="0" w:color="auto"/>
              <w:right w:val="single" w:sz="4" w:space="0" w:color="auto"/>
            </w:tcBorders>
            <w:shd w:val="clear" w:color="auto" w:fill="auto"/>
            <w:hideMark/>
          </w:tcPr>
          <w:p w14:paraId="460683D6"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672 604</w:t>
            </w:r>
          </w:p>
        </w:tc>
        <w:tc>
          <w:tcPr>
            <w:tcW w:w="1860" w:type="dxa"/>
            <w:tcBorders>
              <w:top w:val="nil"/>
              <w:left w:val="nil"/>
              <w:bottom w:val="single" w:sz="4" w:space="0" w:color="auto"/>
              <w:right w:val="single" w:sz="4" w:space="0" w:color="auto"/>
            </w:tcBorders>
            <w:shd w:val="clear" w:color="auto" w:fill="auto"/>
            <w:hideMark/>
          </w:tcPr>
          <w:p w14:paraId="02FC9325"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667 583</w:t>
            </w:r>
          </w:p>
        </w:tc>
        <w:tc>
          <w:tcPr>
            <w:tcW w:w="920" w:type="dxa"/>
            <w:tcBorders>
              <w:top w:val="nil"/>
              <w:left w:val="nil"/>
              <w:bottom w:val="single" w:sz="4" w:space="0" w:color="auto"/>
              <w:right w:val="single" w:sz="4" w:space="0" w:color="auto"/>
            </w:tcBorders>
            <w:shd w:val="clear" w:color="auto" w:fill="auto"/>
            <w:hideMark/>
          </w:tcPr>
          <w:p w14:paraId="2EA5A339"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2.8km</w:t>
            </w:r>
          </w:p>
        </w:tc>
        <w:tc>
          <w:tcPr>
            <w:tcW w:w="920" w:type="dxa"/>
            <w:tcBorders>
              <w:top w:val="nil"/>
              <w:left w:val="nil"/>
              <w:bottom w:val="single" w:sz="4" w:space="0" w:color="auto"/>
              <w:right w:val="single" w:sz="4" w:space="0" w:color="auto"/>
            </w:tcBorders>
            <w:shd w:val="clear" w:color="auto" w:fill="auto"/>
            <w:hideMark/>
          </w:tcPr>
          <w:p w14:paraId="23737EB4"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450m</w:t>
            </w:r>
          </w:p>
        </w:tc>
        <w:tc>
          <w:tcPr>
            <w:tcW w:w="920" w:type="dxa"/>
            <w:tcBorders>
              <w:top w:val="nil"/>
              <w:left w:val="nil"/>
              <w:bottom w:val="single" w:sz="4" w:space="0" w:color="auto"/>
              <w:right w:val="single" w:sz="4" w:space="0" w:color="auto"/>
            </w:tcBorders>
            <w:shd w:val="clear" w:color="auto" w:fill="auto"/>
            <w:hideMark/>
          </w:tcPr>
          <w:p w14:paraId="20D08454"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1h 45m</w:t>
            </w:r>
          </w:p>
        </w:tc>
        <w:tc>
          <w:tcPr>
            <w:tcW w:w="4800" w:type="dxa"/>
            <w:tcBorders>
              <w:top w:val="nil"/>
              <w:left w:val="nil"/>
              <w:bottom w:val="single" w:sz="4" w:space="0" w:color="auto"/>
              <w:right w:val="single" w:sz="4" w:space="0" w:color="auto"/>
            </w:tcBorders>
            <w:shd w:val="clear" w:color="auto" w:fill="auto"/>
            <w:hideMark/>
          </w:tcPr>
          <w:p w14:paraId="7A71422F"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 xml:space="preserve">Take path up Cwm </w:t>
            </w:r>
            <w:proofErr w:type="spellStart"/>
            <w:r w:rsidRPr="006D2C6D">
              <w:rPr>
                <w:rFonts w:ascii="Times New Roman" w:eastAsia="Times New Roman" w:hAnsi="Times New Roman" w:cs="Times New Roman"/>
                <w:color w:val="000000"/>
                <w:sz w:val="24"/>
                <w:szCs w:val="24"/>
                <w:lang w:eastAsia="en-GB"/>
              </w:rPr>
              <w:t>Tryfan</w:t>
            </w:r>
            <w:proofErr w:type="spellEnd"/>
            <w:r w:rsidRPr="006D2C6D">
              <w:rPr>
                <w:rFonts w:ascii="Times New Roman" w:eastAsia="Times New Roman" w:hAnsi="Times New Roman" w:cs="Times New Roman"/>
                <w:color w:val="000000"/>
                <w:sz w:val="24"/>
                <w:szCs w:val="24"/>
                <w:lang w:eastAsia="en-GB"/>
              </w:rPr>
              <w:t xml:space="preserve"> to shoulder.</w:t>
            </w:r>
          </w:p>
        </w:tc>
      </w:tr>
      <w:tr w:rsidR="006D2C6D" w:rsidRPr="006D2C6D" w14:paraId="18A7265C" w14:textId="77777777" w:rsidTr="006D2C6D">
        <w:trPr>
          <w:trHeight w:val="600"/>
          <w:jc w:val="center"/>
        </w:trPr>
        <w:tc>
          <w:tcPr>
            <w:tcW w:w="1860" w:type="dxa"/>
            <w:tcBorders>
              <w:top w:val="nil"/>
              <w:left w:val="single" w:sz="4" w:space="0" w:color="auto"/>
              <w:bottom w:val="single" w:sz="4" w:space="0" w:color="auto"/>
              <w:right w:val="single" w:sz="4" w:space="0" w:color="auto"/>
            </w:tcBorders>
            <w:shd w:val="clear" w:color="auto" w:fill="auto"/>
            <w:hideMark/>
          </w:tcPr>
          <w:p w14:paraId="696BE954"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lastRenderedPageBreak/>
              <w:t>SH 667 583</w:t>
            </w:r>
          </w:p>
        </w:tc>
        <w:tc>
          <w:tcPr>
            <w:tcW w:w="1860" w:type="dxa"/>
            <w:tcBorders>
              <w:top w:val="nil"/>
              <w:left w:val="nil"/>
              <w:bottom w:val="single" w:sz="4" w:space="0" w:color="auto"/>
              <w:right w:val="single" w:sz="4" w:space="0" w:color="auto"/>
            </w:tcBorders>
            <w:shd w:val="clear" w:color="auto" w:fill="auto"/>
            <w:hideMark/>
          </w:tcPr>
          <w:p w14:paraId="6BE32CA8"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685 586</w:t>
            </w:r>
          </w:p>
        </w:tc>
        <w:tc>
          <w:tcPr>
            <w:tcW w:w="920" w:type="dxa"/>
            <w:tcBorders>
              <w:top w:val="nil"/>
              <w:left w:val="nil"/>
              <w:bottom w:val="single" w:sz="4" w:space="0" w:color="auto"/>
              <w:right w:val="single" w:sz="4" w:space="0" w:color="auto"/>
            </w:tcBorders>
            <w:shd w:val="clear" w:color="auto" w:fill="auto"/>
            <w:hideMark/>
          </w:tcPr>
          <w:p w14:paraId="05350D84"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2km</w:t>
            </w:r>
          </w:p>
        </w:tc>
        <w:tc>
          <w:tcPr>
            <w:tcW w:w="920" w:type="dxa"/>
            <w:tcBorders>
              <w:top w:val="nil"/>
              <w:left w:val="nil"/>
              <w:bottom w:val="single" w:sz="4" w:space="0" w:color="auto"/>
              <w:right w:val="single" w:sz="4" w:space="0" w:color="auto"/>
            </w:tcBorders>
            <w:shd w:val="clear" w:color="auto" w:fill="auto"/>
            <w:hideMark/>
          </w:tcPr>
          <w:p w14:paraId="5F542465"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100m</w:t>
            </w:r>
          </w:p>
        </w:tc>
        <w:tc>
          <w:tcPr>
            <w:tcW w:w="920" w:type="dxa"/>
            <w:tcBorders>
              <w:top w:val="nil"/>
              <w:left w:val="nil"/>
              <w:bottom w:val="single" w:sz="4" w:space="0" w:color="auto"/>
              <w:right w:val="single" w:sz="4" w:space="0" w:color="auto"/>
            </w:tcBorders>
            <w:shd w:val="clear" w:color="auto" w:fill="auto"/>
            <w:hideMark/>
          </w:tcPr>
          <w:p w14:paraId="3A050D4F"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50m</w:t>
            </w:r>
          </w:p>
        </w:tc>
        <w:tc>
          <w:tcPr>
            <w:tcW w:w="4800" w:type="dxa"/>
            <w:tcBorders>
              <w:top w:val="nil"/>
              <w:left w:val="nil"/>
              <w:bottom w:val="single" w:sz="4" w:space="0" w:color="auto"/>
              <w:right w:val="single" w:sz="4" w:space="0" w:color="auto"/>
            </w:tcBorders>
            <w:shd w:val="clear" w:color="auto" w:fill="auto"/>
            <w:hideMark/>
          </w:tcPr>
          <w:p w14:paraId="6EDC68A3"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 xml:space="preserve">Walk east across to </w:t>
            </w:r>
            <w:proofErr w:type="spellStart"/>
            <w:r w:rsidRPr="006D2C6D">
              <w:rPr>
                <w:rFonts w:ascii="Times New Roman" w:eastAsia="Times New Roman" w:hAnsi="Times New Roman" w:cs="Times New Roman"/>
                <w:color w:val="000000"/>
                <w:sz w:val="24"/>
                <w:szCs w:val="24"/>
                <w:lang w:eastAsia="en-GB"/>
              </w:rPr>
              <w:t>Gallt</w:t>
            </w:r>
            <w:proofErr w:type="spellEnd"/>
            <w:r w:rsidRPr="006D2C6D">
              <w:rPr>
                <w:rFonts w:ascii="Times New Roman" w:eastAsia="Times New Roman" w:hAnsi="Times New Roman" w:cs="Times New Roman"/>
                <w:color w:val="000000"/>
                <w:sz w:val="24"/>
                <w:szCs w:val="24"/>
                <w:lang w:eastAsia="en-GB"/>
              </w:rPr>
              <w:t xml:space="preserve"> </w:t>
            </w:r>
            <w:proofErr w:type="spellStart"/>
            <w:r w:rsidRPr="006D2C6D">
              <w:rPr>
                <w:rFonts w:ascii="Times New Roman" w:eastAsia="Times New Roman" w:hAnsi="Times New Roman" w:cs="Times New Roman"/>
                <w:color w:val="000000"/>
                <w:sz w:val="24"/>
                <w:szCs w:val="24"/>
                <w:lang w:eastAsia="en-GB"/>
              </w:rPr>
              <w:t>yr</w:t>
            </w:r>
            <w:proofErr w:type="spellEnd"/>
            <w:r w:rsidRPr="006D2C6D">
              <w:rPr>
                <w:rFonts w:ascii="Times New Roman" w:eastAsia="Times New Roman" w:hAnsi="Times New Roman" w:cs="Times New Roman"/>
                <w:color w:val="000000"/>
                <w:sz w:val="24"/>
                <w:szCs w:val="24"/>
                <w:lang w:eastAsia="en-GB"/>
              </w:rPr>
              <w:t xml:space="preserve"> </w:t>
            </w:r>
            <w:proofErr w:type="spellStart"/>
            <w:r w:rsidRPr="006D2C6D">
              <w:rPr>
                <w:rFonts w:ascii="Times New Roman" w:eastAsia="Times New Roman" w:hAnsi="Times New Roman" w:cs="Times New Roman"/>
                <w:color w:val="000000"/>
                <w:sz w:val="24"/>
                <w:szCs w:val="24"/>
                <w:lang w:eastAsia="en-GB"/>
              </w:rPr>
              <w:t>Ogof</w:t>
            </w:r>
            <w:proofErr w:type="spellEnd"/>
            <w:r w:rsidRPr="006D2C6D">
              <w:rPr>
                <w:rFonts w:ascii="Times New Roman" w:eastAsia="Times New Roman" w:hAnsi="Times New Roman" w:cs="Times New Roman"/>
                <w:color w:val="000000"/>
                <w:sz w:val="24"/>
                <w:szCs w:val="24"/>
                <w:lang w:eastAsia="en-GB"/>
              </w:rPr>
              <w:t>.</w:t>
            </w:r>
          </w:p>
        </w:tc>
      </w:tr>
      <w:tr w:rsidR="006D2C6D" w:rsidRPr="006D2C6D" w14:paraId="0D4DB9F6" w14:textId="77777777" w:rsidTr="006D2C6D">
        <w:trPr>
          <w:trHeight w:val="600"/>
          <w:jc w:val="center"/>
        </w:trPr>
        <w:tc>
          <w:tcPr>
            <w:tcW w:w="1860" w:type="dxa"/>
            <w:tcBorders>
              <w:top w:val="nil"/>
              <w:left w:val="single" w:sz="4" w:space="0" w:color="auto"/>
              <w:bottom w:val="single" w:sz="4" w:space="0" w:color="auto"/>
              <w:right w:val="single" w:sz="4" w:space="0" w:color="auto"/>
            </w:tcBorders>
            <w:shd w:val="clear" w:color="auto" w:fill="auto"/>
            <w:hideMark/>
          </w:tcPr>
          <w:p w14:paraId="5F7755B0"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685 586</w:t>
            </w:r>
          </w:p>
        </w:tc>
        <w:tc>
          <w:tcPr>
            <w:tcW w:w="1860" w:type="dxa"/>
            <w:tcBorders>
              <w:top w:val="nil"/>
              <w:left w:val="nil"/>
              <w:bottom w:val="single" w:sz="4" w:space="0" w:color="auto"/>
              <w:right w:val="single" w:sz="4" w:space="0" w:color="auto"/>
            </w:tcBorders>
            <w:shd w:val="clear" w:color="auto" w:fill="auto"/>
            <w:hideMark/>
          </w:tcPr>
          <w:p w14:paraId="001F189C"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719 584</w:t>
            </w:r>
          </w:p>
        </w:tc>
        <w:tc>
          <w:tcPr>
            <w:tcW w:w="920" w:type="dxa"/>
            <w:tcBorders>
              <w:top w:val="nil"/>
              <w:left w:val="nil"/>
              <w:bottom w:val="single" w:sz="4" w:space="0" w:color="auto"/>
              <w:right w:val="single" w:sz="4" w:space="0" w:color="auto"/>
            </w:tcBorders>
            <w:shd w:val="clear" w:color="auto" w:fill="auto"/>
            <w:hideMark/>
          </w:tcPr>
          <w:p w14:paraId="43FFB9B7"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3.7km</w:t>
            </w:r>
          </w:p>
        </w:tc>
        <w:tc>
          <w:tcPr>
            <w:tcW w:w="920" w:type="dxa"/>
            <w:tcBorders>
              <w:top w:val="nil"/>
              <w:left w:val="nil"/>
              <w:bottom w:val="single" w:sz="4" w:space="0" w:color="auto"/>
              <w:right w:val="single" w:sz="4" w:space="0" w:color="auto"/>
            </w:tcBorders>
            <w:shd w:val="clear" w:color="auto" w:fill="auto"/>
            <w:hideMark/>
          </w:tcPr>
          <w:p w14:paraId="44847F4B"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33m</w:t>
            </w:r>
          </w:p>
        </w:tc>
        <w:tc>
          <w:tcPr>
            <w:tcW w:w="920" w:type="dxa"/>
            <w:tcBorders>
              <w:top w:val="nil"/>
              <w:left w:val="nil"/>
              <w:bottom w:val="single" w:sz="4" w:space="0" w:color="auto"/>
              <w:right w:val="single" w:sz="4" w:space="0" w:color="auto"/>
            </w:tcBorders>
            <w:shd w:val="clear" w:color="auto" w:fill="auto"/>
            <w:hideMark/>
          </w:tcPr>
          <w:p w14:paraId="2A1431FF"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1h 30m</w:t>
            </w:r>
          </w:p>
        </w:tc>
        <w:tc>
          <w:tcPr>
            <w:tcW w:w="4800" w:type="dxa"/>
            <w:tcBorders>
              <w:top w:val="nil"/>
              <w:left w:val="nil"/>
              <w:bottom w:val="single" w:sz="4" w:space="0" w:color="auto"/>
              <w:right w:val="single" w:sz="4" w:space="0" w:color="auto"/>
            </w:tcBorders>
            <w:shd w:val="clear" w:color="auto" w:fill="auto"/>
            <w:hideMark/>
          </w:tcPr>
          <w:p w14:paraId="63CEBDA1" w14:textId="7ED895A2"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Walk east down the ridge.</w:t>
            </w:r>
          </w:p>
        </w:tc>
      </w:tr>
      <w:tr w:rsidR="006D2C6D" w:rsidRPr="006D2C6D" w14:paraId="17D73551" w14:textId="77777777" w:rsidTr="006D2C6D">
        <w:trPr>
          <w:trHeight w:val="600"/>
          <w:jc w:val="center"/>
        </w:trPr>
        <w:tc>
          <w:tcPr>
            <w:tcW w:w="1860" w:type="dxa"/>
            <w:tcBorders>
              <w:top w:val="nil"/>
              <w:left w:val="single" w:sz="4" w:space="0" w:color="auto"/>
              <w:bottom w:val="single" w:sz="4" w:space="0" w:color="auto"/>
              <w:right w:val="single" w:sz="4" w:space="0" w:color="auto"/>
            </w:tcBorders>
            <w:shd w:val="clear" w:color="auto" w:fill="auto"/>
            <w:hideMark/>
          </w:tcPr>
          <w:p w14:paraId="79E3B821"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719 584</w:t>
            </w:r>
          </w:p>
        </w:tc>
        <w:tc>
          <w:tcPr>
            <w:tcW w:w="1860" w:type="dxa"/>
            <w:tcBorders>
              <w:top w:val="nil"/>
              <w:left w:val="nil"/>
              <w:bottom w:val="single" w:sz="4" w:space="0" w:color="auto"/>
              <w:right w:val="single" w:sz="4" w:space="0" w:color="auto"/>
            </w:tcBorders>
            <w:shd w:val="clear" w:color="auto" w:fill="auto"/>
            <w:hideMark/>
          </w:tcPr>
          <w:p w14:paraId="301BB8CF"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705 575</w:t>
            </w:r>
          </w:p>
        </w:tc>
        <w:tc>
          <w:tcPr>
            <w:tcW w:w="920" w:type="dxa"/>
            <w:tcBorders>
              <w:top w:val="nil"/>
              <w:left w:val="nil"/>
              <w:bottom w:val="single" w:sz="4" w:space="0" w:color="auto"/>
              <w:right w:val="single" w:sz="4" w:space="0" w:color="auto"/>
            </w:tcBorders>
            <w:shd w:val="clear" w:color="auto" w:fill="auto"/>
            <w:hideMark/>
          </w:tcPr>
          <w:p w14:paraId="328DA98D"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1.9km</w:t>
            </w:r>
          </w:p>
        </w:tc>
        <w:tc>
          <w:tcPr>
            <w:tcW w:w="920" w:type="dxa"/>
            <w:tcBorders>
              <w:top w:val="nil"/>
              <w:left w:val="nil"/>
              <w:bottom w:val="single" w:sz="4" w:space="0" w:color="auto"/>
              <w:right w:val="single" w:sz="4" w:space="0" w:color="auto"/>
            </w:tcBorders>
            <w:shd w:val="clear" w:color="auto" w:fill="auto"/>
            <w:hideMark/>
          </w:tcPr>
          <w:p w14:paraId="7FAE6394"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20m</w:t>
            </w:r>
          </w:p>
        </w:tc>
        <w:tc>
          <w:tcPr>
            <w:tcW w:w="920" w:type="dxa"/>
            <w:tcBorders>
              <w:top w:val="nil"/>
              <w:left w:val="nil"/>
              <w:bottom w:val="single" w:sz="4" w:space="0" w:color="auto"/>
              <w:right w:val="single" w:sz="4" w:space="0" w:color="auto"/>
            </w:tcBorders>
            <w:shd w:val="clear" w:color="auto" w:fill="auto"/>
            <w:hideMark/>
          </w:tcPr>
          <w:p w14:paraId="602F3168"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40m</w:t>
            </w:r>
          </w:p>
        </w:tc>
        <w:tc>
          <w:tcPr>
            <w:tcW w:w="4800" w:type="dxa"/>
            <w:tcBorders>
              <w:top w:val="nil"/>
              <w:left w:val="nil"/>
              <w:bottom w:val="single" w:sz="4" w:space="0" w:color="auto"/>
              <w:right w:val="single" w:sz="4" w:space="0" w:color="auto"/>
            </w:tcBorders>
            <w:shd w:val="clear" w:color="auto" w:fill="auto"/>
            <w:hideMark/>
          </w:tcPr>
          <w:p w14:paraId="0D873A60"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Follow path along road until it joins.</w:t>
            </w:r>
          </w:p>
        </w:tc>
      </w:tr>
      <w:tr w:rsidR="006D2C6D" w:rsidRPr="006D2C6D" w14:paraId="04A21E7D" w14:textId="77777777" w:rsidTr="006D2C6D">
        <w:trPr>
          <w:trHeight w:val="600"/>
          <w:jc w:val="center"/>
        </w:trPr>
        <w:tc>
          <w:tcPr>
            <w:tcW w:w="1860" w:type="dxa"/>
            <w:tcBorders>
              <w:top w:val="nil"/>
              <w:left w:val="single" w:sz="4" w:space="0" w:color="auto"/>
              <w:bottom w:val="single" w:sz="4" w:space="0" w:color="auto"/>
              <w:right w:val="single" w:sz="4" w:space="0" w:color="auto"/>
            </w:tcBorders>
            <w:shd w:val="clear" w:color="auto" w:fill="auto"/>
            <w:hideMark/>
          </w:tcPr>
          <w:p w14:paraId="36251FFF"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705 575</w:t>
            </w:r>
          </w:p>
        </w:tc>
        <w:tc>
          <w:tcPr>
            <w:tcW w:w="1860" w:type="dxa"/>
            <w:tcBorders>
              <w:top w:val="nil"/>
              <w:left w:val="nil"/>
              <w:bottom w:val="single" w:sz="4" w:space="0" w:color="auto"/>
              <w:right w:val="single" w:sz="4" w:space="0" w:color="auto"/>
            </w:tcBorders>
            <w:shd w:val="clear" w:color="auto" w:fill="auto"/>
            <w:hideMark/>
          </w:tcPr>
          <w:p w14:paraId="49493C9F"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701 571</w:t>
            </w:r>
          </w:p>
        </w:tc>
        <w:tc>
          <w:tcPr>
            <w:tcW w:w="920" w:type="dxa"/>
            <w:tcBorders>
              <w:top w:val="nil"/>
              <w:left w:val="nil"/>
              <w:bottom w:val="single" w:sz="4" w:space="0" w:color="auto"/>
              <w:right w:val="single" w:sz="4" w:space="0" w:color="auto"/>
            </w:tcBorders>
            <w:shd w:val="clear" w:color="auto" w:fill="auto"/>
            <w:hideMark/>
          </w:tcPr>
          <w:p w14:paraId="19A78870"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0.9km</w:t>
            </w:r>
          </w:p>
        </w:tc>
        <w:tc>
          <w:tcPr>
            <w:tcW w:w="920" w:type="dxa"/>
            <w:tcBorders>
              <w:top w:val="nil"/>
              <w:left w:val="nil"/>
              <w:bottom w:val="single" w:sz="4" w:space="0" w:color="auto"/>
              <w:right w:val="single" w:sz="4" w:space="0" w:color="auto"/>
            </w:tcBorders>
            <w:shd w:val="clear" w:color="auto" w:fill="auto"/>
            <w:hideMark/>
          </w:tcPr>
          <w:p w14:paraId="4B2A0103"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25m</w:t>
            </w:r>
          </w:p>
        </w:tc>
        <w:tc>
          <w:tcPr>
            <w:tcW w:w="920" w:type="dxa"/>
            <w:tcBorders>
              <w:top w:val="nil"/>
              <w:left w:val="nil"/>
              <w:bottom w:val="single" w:sz="4" w:space="0" w:color="auto"/>
              <w:right w:val="single" w:sz="4" w:space="0" w:color="auto"/>
            </w:tcBorders>
            <w:shd w:val="clear" w:color="auto" w:fill="auto"/>
            <w:hideMark/>
          </w:tcPr>
          <w:p w14:paraId="25759F24"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20m</w:t>
            </w:r>
          </w:p>
        </w:tc>
        <w:tc>
          <w:tcPr>
            <w:tcW w:w="4800" w:type="dxa"/>
            <w:tcBorders>
              <w:top w:val="nil"/>
              <w:left w:val="nil"/>
              <w:bottom w:val="single" w:sz="4" w:space="0" w:color="auto"/>
              <w:right w:val="single" w:sz="4" w:space="0" w:color="auto"/>
            </w:tcBorders>
            <w:shd w:val="clear" w:color="auto" w:fill="auto"/>
            <w:hideMark/>
          </w:tcPr>
          <w:p w14:paraId="2C66F3C2"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Walk down road to Garth Farm campsite.</w:t>
            </w:r>
          </w:p>
        </w:tc>
      </w:tr>
      <w:tr w:rsidR="006D2C6D" w:rsidRPr="006D2C6D" w14:paraId="75E83037" w14:textId="77777777" w:rsidTr="006D2C6D">
        <w:trPr>
          <w:trHeight w:val="1170"/>
          <w:jc w:val="center"/>
        </w:trPr>
        <w:tc>
          <w:tcPr>
            <w:tcW w:w="3720"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5A78600D"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 xml:space="preserve">Alternative Routes: If high ground is too bad, a vehicle track goes from campsite to Capel </w:t>
            </w:r>
            <w:proofErr w:type="spellStart"/>
            <w:r w:rsidRPr="006D2C6D">
              <w:rPr>
                <w:rFonts w:ascii="Times New Roman" w:eastAsia="Times New Roman" w:hAnsi="Times New Roman" w:cs="Times New Roman"/>
                <w:color w:val="000000"/>
                <w:sz w:val="24"/>
                <w:szCs w:val="24"/>
                <w:lang w:eastAsia="en-GB"/>
              </w:rPr>
              <w:t>Curig</w:t>
            </w:r>
            <w:proofErr w:type="spellEnd"/>
            <w:r w:rsidRPr="006D2C6D">
              <w:rPr>
                <w:rFonts w:ascii="Times New Roman" w:eastAsia="Times New Roman" w:hAnsi="Times New Roman" w:cs="Times New Roman"/>
                <w:color w:val="000000"/>
                <w:sz w:val="24"/>
                <w:szCs w:val="24"/>
                <w:lang w:eastAsia="en-GB"/>
              </w:rPr>
              <w:t>, following the valley.</w:t>
            </w:r>
          </w:p>
        </w:tc>
        <w:tc>
          <w:tcPr>
            <w:tcW w:w="920" w:type="dxa"/>
            <w:tcBorders>
              <w:top w:val="single" w:sz="8" w:space="0" w:color="auto"/>
              <w:left w:val="nil"/>
              <w:bottom w:val="single" w:sz="8" w:space="0" w:color="auto"/>
              <w:right w:val="nil"/>
            </w:tcBorders>
            <w:shd w:val="clear" w:color="auto" w:fill="auto"/>
            <w:hideMark/>
          </w:tcPr>
          <w:p w14:paraId="5709A6DE"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Total:                                          11.3km</w:t>
            </w:r>
          </w:p>
        </w:tc>
        <w:tc>
          <w:tcPr>
            <w:tcW w:w="920" w:type="dxa"/>
            <w:tcBorders>
              <w:top w:val="single" w:sz="8" w:space="0" w:color="auto"/>
              <w:left w:val="single" w:sz="8" w:space="0" w:color="auto"/>
              <w:bottom w:val="single" w:sz="8" w:space="0" w:color="auto"/>
              <w:right w:val="single" w:sz="8" w:space="0" w:color="auto"/>
            </w:tcBorders>
            <w:shd w:val="clear" w:color="auto" w:fill="auto"/>
            <w:hideMark/>
          </w:tcPr>
          <w:p w14:paraId="28536BD1"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Total:                       628m</w:t>
            </w:r>
          </w:p>
        </w:tc>
        <w:tc>
          <w:tcPr>
            <w:tcW w:w="920" w:type="dxa"/>
            <w:tcBorders>
              <w:top w:val="single" w:sz="8" w:space="0" w:color="auto"/>
              <w:left w:val="nil"/>
              <w:bottom w:val="single" w:sz="8" w:space="0" w:color="auto"/>
              <w:right w:val="single" w:sz="8" w:space="0" w:color="auto"/>
            </w:tcBorders>
            <w:shd w:val="clear" w:color="auto" w:fill="auto"/>
            <w:hideMark/>
          </w:tcPr>
          <w:p w14:paraId="235BEA3F"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Total:                    5h 5m</w:t>
            </w:r>
          </w:p>
        </w:tc>
        <w:tc>
          <w:tcPr>
            <w:tcW w:w="4800" w:type="dxa"/>
            <w:tcBorders>
              <w:top w:val="single" w:sz="8" w:space="0" w:color="auto"/>
              <w:left w:val="nil"/>
              <w:bottom w:val="single" w:sz="8" w:space="0" w:color="auto"/>
              <w:right w:val="single" w:sz="8" w:space="0" w:color="auto"/>
            </w:tcBorders>
            <w:shd w:val="clear" w:color="auto" w:fill="auto"/>
            <w:hideMark/>
          </w:tcPr>
          <w:p w14:paraId="18364B01"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Staying at: SH 701 571, Garth Farm campsite, LL24 OES.</w:t>
            </w:r>
          </w:p>
        </w:tc>
      </w:tr>
    </w:tbl>
    <w:p w14:paraId="4E75C02A" w14:textId="678E996D" w:rsidR="006D2C6D" w:rsidRDefault="006D2C6D" w:rsidP="00D43D7B">
      <w:pPr>
        <w:rPr>
          <w:rFonts w:ascii="Times New Roman" w:hAnsi="Times New Roman" w:cs="Times New Roman"/>
          <w:sz w:val="24"/>
          <w:szCs w:val="24"/>
        </w:rPr>
      </w:pPr>
    </w:p>
    <w:tbl>
      <w:tblPr>
        <w:tblW w:w="11280" w:type="dxa"/>
        <w:jc w:val="center"/>
        <w:tblLook w:val="04A0" w:firstRow="1" w:lastRow="0" w:firstColumn="1" w:lastColumn="0" w:noHBand="0" w:noVBand="1"/>
      </w:tblPr>
      <w:tblGrid>
        <w:gridCol w:w="1834"/>
        <w:gridCol w:w="1832"/>
        <w:gridCol w:w="1056"/>
        <w:gridCol w:w="919"/>
        <w:gridCol w:w="918"/>
        <w:gridCol w:w="4721"/>
      </w:tblGrid>
      <w:tr w:rsidR="006D2C6D" w:rsidRPr="006D2C6D" w14:paraId="3837BC21" w14:textId="77777777" w:rsidTr="006D2C6D">
        <w:trPr>
          <w:trHeight w:val="735"/>
          <w:jc w:val="center"/>
        </w:trPr>
        <w:tc>
          <w:tcPr>
            <w:tcW w:w="3720"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50D225E6" w14:textId="5E2D4D5A"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 xml:space="preserve">Date: </w:t>
            </w:r>
            <w:r w:rsidR="007D2FD7">
              <w:rPr>
                <w:rFonts w:ascii="Times New Roman" w:eastAsia="Times New Roman" w:hAnsi="Times New Roman" w:cs="Times New Roman"/>
                <w:color w:val="000000"/>
                <w:sz w:val="24"/>
                <w:szCs w:val="24"/>
                <w:lang w:eastAsia="en-GB"/>
              </w:rPr>
              <w:t>19</w:t>
            </w:r>
            <w:r w:rsidRPr="006D2C6D">
              <w:rPr>
                <w:rFonts w:ascii="Times New Roman" w:eastAsia="Times New Roman" w:hAnsi="Times New Roman" w:cs="Times New Roman"/>
                <w:color w:val="000000"/>
                <w:sz w:val="24"/>
                <w:szCs w:val="24"/>
                <w:lang w:eastAsia="en-GB"/>
              </w:rPr>
              <w:t>/04/2019</w:t>
            </w:r>
          </w:p>
        </w:tc>
        <w:tc>
          <w:tcPr>
            <w:tcW w:w="7560" w:type="dxa"/>
            <w:gridSpan w:val="4"/>
            <w:tcBorders>
              <w:top w:val="single" w:sz="8" w:space="0" w:color="auto"/>
              <w:left w:val="nil"/>
              <w:bottom w:val="single" w:sz="8" w:space="0" w:color="auto"/>
              <w:right w:val="single" w:sz="8" w:space="0" w:color="000000"/>
            </w:tcBorders>
            <w:shd w:val="clear" w:color="auto" w:fill="auto"/>
            <w:hideMark/>
          </w:tcPr>
          <w:p w14:paraId="2904CCF6"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 xml:space="preserve">Group members: Ross Dallimore, Elliot Davies, Sam </w:t>
            </w:r>
            <w:proofErr w:type="spellStart"/>
            <w:r w:rsidRPr="006D2C6D">
              <w:rPr>
                <w:rFonts w:ascii="Times New Roman" w:eastAsia="Times New Roman" w:hAnsi="Times New Roman" w:cs="Times New Roman"/>
                <w:color w:val="000000"/>
                <w:sz w:val="24"/>
                <w:szCs w:val="24"/>
                <w:lang w:eastAsia="en-GB"/>
              </w:rPr>
              <w:t>Chivers</w:t>
            </w:r>
            <w:proofErr w:type="spellEnd"/>
            <w:r w:rsidRPr="006D2C6D">
              <w:rPr>
                <w:rFonts w:ascii="Times New Roman" w:eastAsia="Times New Roman" w:hAnsi="Times New Roman" w:cs="Times New Roman"/>
                <w:color w:val="000000"/>
                <w:sz w:val="24"/>
                <w:szCs w:val="24"/>
                <w:lang w:eastAsia="en-GB"/>
              </w:rPr>
              <w:t>, Amy Barr and Jason Moss.</w:t>
            </w:r>
          </w:p>
        </w:tc>
      </w:tr>
      <w:tr w:rsidR="006D2C6D" w:rsidRPr="006D2C6D" w14:paraId="795B8F2D" w14:textId="77777777" w:rsidTr="006D2C6D">
        <w:trPr>
          <w:trHeight w:val="315"/>
          <w:jc w:val="center"/>
        </w:trPr>
        <w:tc>
          <w:tcPr>
            <w:tcW w:w="1860" w:type="dxa"/>
            <w:tcBorders>
              <w:top w:val="nil"/>
              <w:left w:val="single" w:sz="4" w:space="0" w:color="auto"/>
              <w:bottom w:val="single" w:sz="4" w:space="0" w:color="auto"/>
              <w:right w:val="single" w:sz="4" w:space="0" w:color="auto"/>
            </w:tcBorders>
            <w:shd w:val="clear" w:color="auto" w:fill="auto"/>
            <w:hideMark/>
          </w:tcPr>
          <w:p w14:paraId="4D3911C2"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From Grid Ref</w:t>
            </w:r>
          </w:p>
        </w:tc>
        <w:tc>
          <w:tcPr>
            <w:tcW w:w="1860" w:type="dxa"/>
            <w:tcBorders>
              <w:top w:val="nil"/>
              <w:left w:val="nil"/>
              <w:bottom w:val="single" w:sz="4" w:space="0" w:color="auto"/>
              <w:right w:val="single" w:sz="4" w:space="0" w:color="auto"/>
            </w:tcBorders>
            <w:shd w:val="clear" w:color="auto" w:fill="auto"/>
            <w:hideMark/>
          </w:tcPr>
          <w:p w14:paraId="216B1C2A"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To Grid Ref</w:t>
            </w:r>
          </w:p>
        </w:tc>
        <w:tc>
          <w:tcPr>
            <w:tcW w:w="920" w:type="dxa"/>
            <w:tcBorders>
              <w:top w:val="nil"/>
              <w:left w:val="nil"/>
              <w:bottom w:val="single" w:sz="4" w:space="0" w:color="auto"/>
              <w:right w:val="single" w:sz="4" w:space="0" w:color="auto"/>
            </w:tcBorders>
            <w:shd w:val="clear" w:color="auto" w:fill="auto"/>
            <w:hideMark/>
          </w:tcPr>
          <w:p w14:paraId="2524452F"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Distance</w:t>
            </w:r>
          </w:p>
        </w:tc>
        <w:tc>
          <w:tcPr>
            <w:tcW w:w="920" w:type="dxa"/>
            <w:tcBorders>
              <w:top w:val="nil"/>
              <w:left w:val="nil"/>
              <w:bottom w:val="single" w:sz="4" w:space="0" w:color="auto"/>
              <w:right w:val="single" w:sz="4" w:space="0" w:color="auto"/>
            </w:tcBorders>
            <w:shd w:val="clear" w:color="auto" w:fill="auto"/>
            <w:hideMark/>
          </w:tcPr>
          <w:p w14:paraId="7B7EF250"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Height Gain</w:t>
            </w:r>
          </w:p>
        </w:tc>
        <w:tc>
          <w:tcPr>
            <w:tcW w:w="920" w:type="dxa"/>
            <w:tcBorders>
              <w:top w:val="nil"/>
              <w:left w:val="nil"/>
              <w:bottom w:val="single" w:sz="4" w:space="0" w:color="auto"/>
              <w:right w:val="single" w:sz="4" w:space="0" w:color="auto"/>
            </w:tcBorders>
            <w:shd w:val="clear" w:color="auto" w:fill="auto"/>
            <w:hideMark/>
          </w:tcPr>
          <w:p w14:paraId="5022E9E3"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Time Taken</w:t>
            </w:r>
          </w:p>
        </w:tc>
        <w:tc>
          <w:tcPr>
            <w:tcW w:w="4800" w:type="dxa"/>
            <w:tcBorders>
              <w:top w:val="nil"/>
              <w:left w:val="nil"/>
              <w:bottom w:val="single" w:sz="4" w:space="0" w:color="auto"/>
              <w:right w:val="single" w:sz="4" w:space="0" w:color="auto"/>
            </w:tcBorders>
            <w:shd w:val="clear" w:color="auto" w:fill="auto"/>
            <w:hideMark/>
          </w:tcPr>
          <w:p w14:paraId="667388FF"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Notes</w:t>
            </w:r>
          </w:p>
        </w:tc>
      </w:tr>
      <w:tr w:rsidR="006D2C6D" w:rsidRPr="006D2C6D" w14:paraId="6F92A418" w14:textId="77777777" w:rsidTr="006D2C6D">
        <w:trPr>
          <w:trHeight w:val="600"/>
          <w:jc w:val="center"/>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4890AACE"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701 571</w:t>
            </w:r>
          </w:p>
        </w:tc>
        <w:tc>
          <w:tcPr>
            <w:tcW w:w="1860" w:type="dxa"/>
            <w:tcBorders>
              <w:top w:val="nil"/>
              <w:left w:val="nil"/>
              <w:bottom w:val="single" w:sz="4" w:space="0" w:color="auto"/>
              <w:right w:val="single" w:sz="4" w:space="0" w:color="auto"/>
            </w:tcBorders>
            <w:shd w:val="clear" w:color="auto" w:fill="auto"/>
            <w:vAlign w:val="center"/>
            <w:hideMark/>
          </w:tcPr>
          <w:p w14:paraId="70F58B9B"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716 578</w:t>
            </w:r>
          </w:p>
        </w:tc>
        <w:tc>
          <w:tcPr>
            <w:tcW w:w="920" w:type="dxa"/>
            <w:tcBorders>
              <w:top w:val="nil"/>
              <w:left w:val="nil"/>
              <w:bottom w:val="single" w:sz="4" w:space="0" w:color="auto"/>
              <w:right w:val="single" w:sz="4" w:space="0" w:color="auto"/>
            </w:tcBorders>
            <w:shd w:val="clear" w:color="auto" w:fill="auto"/>
            <w:vAlign w:val="center"/>
            <w:hideMark/>
          </w:tcPr>
          <w:p w14:paraId="16F9B34B"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2.1km</w:t>
            </w:r>
          </w:p>
        </w:tc>
        <w:tc>
          <w:tcPr>
            <w:tcW w:w="920" w:type="dxa"/>
            <w:tcBorders>
              <w:top w:val="nil"/>
              <w:left w:val="nil"/>
              <w:bottom w:val="single" w:sz="4" w:space="0" w:color="auto"/>
              <w:right w:val="single" w:sz="4" w:space="0" w:color="auto"/>
            </w:tcBorders>
            <w:shd w:val="clear" w:color="auto" w:fill="auto"/>
            <w:vAlign w:val="center"/>
            <w:hideMark/>
          </w:tcPr>
          <w:p w14:paraId="04601300"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36m</w:t>
            </w:r>
          </w:p>
        </w:tc>
        <w:tc>
          <w:tcPr>
            <w:tcW w:w="920" w:type="dxa"/>
            <w:tcBorders>
              <w:top w:val="nil"/>
              <w:left w:val="nil"/>
              <w:bottom w:val="single" w:sz="4" w:space="0" w:color="auto"/>
              <w:right w:val="single" w:sz="4" w:space="0" w:color="auto"/>
            </w:tcBorders>
            <w:shd w:val="clear" w:color="auto" w:fill="auto"/>
            <w:vAlign w:val="center"/>
            <w:hideMark/>
          </w:tcPr>
          <w:p w14:paraId="74C596CD"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40m</w:t>
            </w:r>
          </w:p>
        </w:tc>
        <w:tc>
          <w:tcPr>
            <w:tcW w:w="4800" w:type="dxa"/>
            <w:tcBorders>
              <w:top w:val="nil"/>
              <w:left w:val="nil"/>
              <w:bottom w:val="single" w:sz="4" w:space="0" w:color="auto"/>
              <w:right w:val="single" w:sz="4" w:space="0" w:color="auto"/>
            </w:tcBorders>
            <w:shd w:val="clear" w:color="auto" w:fill="auto"/>
            <w:hideMark/>
          </w:tcPr>
          <w:p w14:paraId="5B373254"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Follow road to the end of the lake, where path crosses.</w:t>
            </w:r>
          </w:p>
        </w:tc>
      </w:tr>
      <w:tr w:rsidR="006D2C6D" w:rsidRPr="006D2C6D" w14:paraId="1D0EBBE0" w14:textId="77777777" w:rsidTr="006D2C6D">
        <w:trPr>
          <w:trHeight w:val="600"/>
          <w:jc w:val="center"/>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67AE15EA"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716 578</w:t>
            </w:r>
          </w:p>
        </w:tc>
        <w:tc>
          <w:tcPr>
            <w:tcW w:w="1860" w:type="dxa"/>
            <w:tcBorders>
              <w:top w:val="nil"/>
              <w:left w:val="nil"/>
              <w:bottom w:val="single" w:sz="4" w:space="0" w:color="auto"/>
              <w:right w:val="single" w:sz="4" w:space="0" w:color="auto"/>
            </w:tcBorders>
            <w:shd w:val="clear" w:color="auto" w:fill="auto"/>
            <w:vAlign w:val="center"/>
            <w:hideMark/>
          </w:tcPr>
          <w:p w14:paraId="1C8BB31D"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713 564</w:t>
            </w:r>
          </w:p>
        </w:tc>
        <w:tc>
          <w:tcPr>
            <w:tcW w:w="920" w:type="dxa"/>
            <w:tcBorders>
              <w:top w:val="nil"/>
              <w:left w:val="nil"/>
              <w:bottom w:val="single" w:sz="4" w:space="0" w:color="auto"/>
              <w:right w:val="single" w:sz="4" w:space="0" w:color="auto"/>
            </w:tcBorders>
            <w:shd w:val="clear" w:color="auto" w:fill="auto"/>
            <w:vAlign w:val="center"/>
            <w:hideMark/>
          </w:tcPr>
          <w:p w14:paraId="366311BD"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1.7km</w:t>
            </w:r>
          </w:p>
        </w:tc>
        <w:tc>
          <w:tcPr>
            <w:tcW w:w="920" w:type="dxa"/>
            <w:tcBorders>
              <w:top w:val="nil"/>
              <w:left w:val="nil"/>
              <w:bottom w:val="single" w:sz="4" w:space="0" w:color="auto"/>
              <w:right w:val="single" w:sz="4" w:space="0" w:color="auto"/>
            </w:tcBorders>
            <w:shd w:val="clear" w:color="auto" w:fill="auto"/>
            <w:vAlign w:val="center"/>
            <w:hideMark/>
          </w:tcPr>
          <w:p w14:paraId="11AC4DF7"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276m</w:t>
            </w:r>
          </w:p>
        </w:tc>
        <w:tc>
          <w:tcPr>
            <w:tcW w:w="920" w:type="dxa"/>
            <w:tcBorders>
              <w:top w:val="nil"/>
              <w:left w:val="nil"/>
              <w:bottom w:val="single" w:sz="4" w:space="0" w:color="auto"/>
              <w:right w:val="single" w:sz="4" w:space="0" w:color="auto"/>
            </w:tcBorders>
            <w:shd w:val="clear" w:color="auto" w:fill="auto"/>
            <w:vAlign w:val="center"/>
            <w:hideMark/>
          </w:tcPr>
          <w:p w14:paraId="1A37A917"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1h</w:t>
            </w:r>
          </w:p>
        </w:tc>
        <w:tc>
          <w:tcPr>
            <w:tcW w:w="4800" w:type="dxa"/>
            <w:tcBorders>
              <w:top w:val="nil"/>
              <w:left w:val="nil"/>
              <w:bottom w:val="single" w:sz="4" w:space="0" w:color="auto"/>
              <w:right w:val="single" w:sz="4" w:space="0" w:color="auto"/>
            </w:tcBorders>
            <w:shd w:val="clear" w:color="auto" w:fill="auto"/>
            <w:hideMark/>
          </w:tcPr>
          <w:p w14:paraId="645E9F36"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 xml:space="preserve">Follow path through forest, up onto the side of </w:t>
            </w:r>
            <w:proofErr w:type="spellStart"/>
            <w:r w:rsidRPr="006D2C6D">
              <w:rPr>
                <w:rFonts w:ascii="Times New Roman" w:eastAsia="Times New Roman" w:hAnsi="Times New Roman" w:cs="Times New Roman"/>
                <w:color w:val="000000"/>
                <w:sz w:val="24"/>
                <w:szCs w:val="24"/>
                <w:lang w:eastAsia="en-GB"/>
              </w:rPr>
              <w:t>Moel</w:t>
            </w:r>
            <w:proofErr w:type="spellEnd"/>
            <w:r w:rsidRPr="006D2C6D">
              <w:rPr>
                <w:rFonts w:ascii="Times New Roman" w:eastAsia="Times New Roman" w:hAnsi="Times New Roman" w:cs="Times New Roman"/>
                <w:color w:val="000000"/>
                <w:sz w:val="24"/>
                <w:szCs w:val="24"/>
                <w:lang w:eastAsia="en-GB"/>
              </w:rPr>
              <w:t xml:space="preserve"> </w:t>
            </w:r>
            <w:proofErr w:type="spellStart"/>
            <w:r w:rsidRPr="006D2C6D">
              <w:rPr>
                <w:rFonts w:ascii="Times New Roman" w:eastAsia="Times New Roman" w:hAnsi="Times New Roman" w:cs="Times New Roman"/>
                <w:color w:val="000000"/>
                <w:sz w:val="24"/>
                <w:szCs w:val="24"/>
                <w:lang w:eastAsia="en-GB"/>
              </w:rPr>
              <w:t>Siabod</w:t>
            </w:r>
            <w:proofErr w:type="spellEnd"/>
            <w:r w:rsidRPr="006D2C6D">
              <w:rPr>
                <w:rFonts w:ascii="Times New Roman" w:eastAsia="Times New Roman" w:hAnsi="Times New Roman" w:cs="Times New Roman"/>
                <w:color w:val="000000"/>
                <w:sz w:val="24"/>
                <w:szCs w:val="24"/>
                <w:lang w:eastAsia="en-GB"/>
              </w:rPr>
              <w:t>.</w:t>
            </w:r>
          </w:p>
        </w:tc>
      </w:tr>
      <w:tr w:rsidR="006D2C6D" w:rsidRPr="006D2C6D" w14:paraId="4464F564" w14:textId="77777777" w:rsidTr="006D2C6D">
        <w:trPr>
          <w:trHeight w:val="600"/>
          <w:jc w:val="center"/>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594A515F"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713 564</w:t>
            </w:r>
          </w:p>
        </w:tc>
        <w:tc>
          <w:tcPr>
            <w:tcW w:w="1860" w:type="dxa"/>
            <w:tcBorders>
              <w:top w:val="nil"/>
              <w:left w:val="nil"/>
              <w:bottom w:val="single" w:sz="4" w:space="0" w:color="auto"/>
              <w:right w:val="single" w:sz="4" w:space="0" w:color="auto"/>
            </w:tcBorders>
            <w:shd w:val="clear" w:color="auto" w:fill="auto"/>
            <w:vAlign w:val="center"/>
            <w:hideMark/>
          </w:tcPr>
          <w:p w14:paraId="132090EA"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722 561</w:t>
            </w:r>
          </w:p>
        </w:tc>
        <w:tc>
          <w:tcPr>
            <w:tcW w:w="920" w:type="dxa"/>
            <w:tcBorders>
              <w:top w:val="nil"/>
              <w:left w:val="nil"/>
              <w:bottom w:val="single" w:sz="4" w:space="0" w:color="auto"/>
              <w:right w:val="single" w:sz="4" w:space="0" w:color="auto"/>
            </w:tcBorders>
            <w:shd w:val="clear" w:color="auto" w:fill="auto"/>
            <w:vAlign w:val="center"/>
            <w:hideMark/>
          </w:tcPr>
          <w:p w14:paraId="63642DF5"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1.1km</w:t>
            </w:r>
          </w:p>
        </w:tc>
        <w:tc>
          <w:tcPr>
            <w:tcW w:w="920" w:type="dxa"/>
            <w:tcBorders>
              <w:top w:val="nil"/>
              <w:left w:val="nil"/>
              <w:bottom w:val="single" w:sz="4" w:space="0" w:color="auto"/>
              <w:right w:val="single" w:sz="4" w:space="0" w:color="auto"/>
            </w:tcBorders>
            <w:shd w:val="clear" w:color="auto" w:fill="auto"/>
            <w:vAlign w:val="center"/>
            <w:hideMark/>
          </w:tcPr>
          <w:p w14:paraId="1543FEC0"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30m</w:t>
            </w:r>
          </w:p>
        </w:tc>
        <w:tc>
          <w:tcPr>
            <w:tcW w:w="920" w:type="dxa"/>
            <w:tcBorders>
              <w:top w:val="nil"/>
              <w:left w:val="nil"/>
              <w:bottom w:val="single" w:sz="4" w:space="0" w:color="auto"/>
              <w:right w:val="single" w:sz="4" w:space="0" w:color="auto"/>
            </w:tcBorders>
            <w:shd w:val="clear" w:color="auto" w:fill="auto"/>
            <w:vAlign w:val="center"/>
            <w:hideMark/>
          </w:tcPr>
          <w:p w14:paraId="6C90D10E"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25m</w:t>
            </w:r>
          </w:p>
        </w:tc>
        <w:tc>
          <w:tcPr>
            <w:tcW w:w="4800" w:type="dxa"/>
            <w:tcBorders>
              <w:top w:val="nil"/>
              <w:left w:val="nil"/>
              <w:bottom w:val="single" w:sz="4" w:space="0" w:color="auto"/>
              <w:right w:val="single" w:sz="4" w:space="0" w:color="auto"/>
            </w:tcBorders>
            <w:shd w:val="clear" w:color="auto" w:fill="auto"/>
            <w:hideMark/>
          </w:tcPr>
          <w:p w14:paraId="0AB106F7"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Contour around to the east.</w:t>
            </w:r>
          </w:p>
        </w:tc>
      </w:tr>
      <w:tr w:rsidR="006D2C6D" w:rsidRPr="006D2C6D" w14:paraId="0C4D1484" w14:textId="77777777" w:rsidTr="006D2C6D">
        <w:trPr>
          <w:trHeight w:val="600"/>
          <w:jc w:val="center"/>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7026D7FD"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722 561</w:t>
            </w:r>
          </w:p>
        </w:tc>
        <w:tc>
          <w:tcPr>
            <w:tcW w:w="1860" w:type="dxa"/>
            <w:tcBorders>
              <w:top w:val="nil"/>
              <w:left w:val="nil"/>
              <w:bottom w:val="single" w:sz="4" w:space="0" w:color="auto"/>
              <w:right w:val="single" w:sz="4" w:space="0" w:color="auto"/>
            </w:tcBorders>
            <w:shd w:val="clear" w:color="auto" w:fill="auto"/>
            <w:vAlign w:val="center"/>
            <w:hideMark/>
          </w:tcPr>
          <w:p w14:paraId="1D38FCDF"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712 549</w:t>
            </w:r>
          </w:p>
        </w:tc>
        <w:tc>
          <w:tcPr>
            <w:tcW w:w="920" w:type="dxa"/>
            <w:tcBorders>
              <w:top w:val="nil"/>
              <w:left w:val="nil"/>
              <w:bottom w:val="single" w:sz="4" w:space="0" w:color="auto"/>
              <w:right w:val="single" w:sz="4" w:space="0" w:color="auto"/>
            </w:tcBorders>
            <w:shd w:val="clear" w:color="auto" w:fill="auto"/>
            <w:vAlign w:val="center"/>
            <w:hideMark/>
          </w:tcPr>
          <w:p w14:paraId="2E49C982"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1.7km</w:t>
            </w:r>
          </w:p>
        </w:tc>
        <w:tc>
          <w:tcPr>
            <w:tcW w:w="920" w:type="dxa"/>
            <w:tcBorders>
              <w:top w:val="nil"/>
              <w:left w:val="nil"/>
              <w:bottom w:val="single" w:sz="4" w:space="0" w:color="auto"/>
              <w:right w:val="single" w:sz="4" w:space="0" w:color="auto"/>
            </w:tcBorders>
            <w:shd w:val="clear" w:color="auto" w:fill="auto"/>
            <w:vAlign w:val="center"/>
            <w:hideMark/>
          </w:tcPr>
          <w:p w14:paraId="5FC4598A"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193m</w:t>
            </w:r>
          </w:p>
        </w:tc>
        <w:tc>
          <w:tcPr>
            <w:tcW w:w="920" w:type="dxa"/>
            <w:tcBorders>
              <w:top w:val="nil"/>
              <w:left w:val="nil"/>
              <w:bottom w:val="single" w:sz="4" w:space="0" w:color="auto"/>
              <w:right w:val="single" w:sz="4" w:space="0" w:color="auto"/>
            </w:tcBorders>
            <w:shd w:val="clear" w:color="auto" w:fill="auto"/>
            <w:vAlign w:val="center"/>
            <w:hideMark/>
          </w:tcPr>
          <w:p w14:paraId="0AABF0C2"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1h</w:t>
            </w:r>
          </w:p>
        </w:tc>
        <w:tc>
          <w:tcPr>
            <w:tcW w:w="4800" w:type="dxa"/>
            <w:tcBorders>
              <w:top w:val="nil"/>
              <w:left w:val="nil"/>
              <w:bottom w:val="single" w:sz="4" w:space="0" w:color="auto"/>
              <w:right w:val="single" w:sz="4" w:space="0" w:color="auto"/>
            </w:tcBorders>
            <w:shd w:val="clear" w:color="auto" w:fill="auto"/>
            <w:hideMark/>
          </w:tcPr>
          <w:p w14:paraId="013FEBFE"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 xml:space="preserve">Drop down to track, follow past quarry and up to Llyn Y </w:t>
            </w:r>
            <w:proofErr w:type="spellStart"/>
            <w:r w:rsidRPr="006D2C6D">
              <w:rPr>
                <w:rFonts w:ascii="Times New Roman" w:eastAsia="Times New Roman" w:hAnsi="Times New Roman" w:cs="Times New Roman"/>
                <w:color w:val="000000"/>
                <w:sz w:val="24"/>
                <w:szCs w:val="24"/>
                <w:lang w:eastAsia="en-GB"/>
              </w:rPr>
              <w:t>Foel</w:t>
            </w:r>
            <w:proofErr w:type="spellEnd"/>
            <w:r w:rsidRPr="006D2C6D">
              <w:rPr>
                <w:rFonts w:ascii="Times New Roman" w:eastAsia="Times New Roman" w:hAnsi="Times New Roman" w:cs="Times New Roman"/>
                <w:color w:val="000000"/>
                <w:sz w:val="24"/>
                <w:szCs w:val="24"/>
                <w:lang w:eastAsia="en-GB"/>
              </w:rPr>
              <w:t>.</w:t>
            </w:r>
          </w:p>
        </w:tc>
      </w:tr>
      <w:tr w:rsidR="006D2C6D" w:rsidRPr="006D2C6D" w14:paraId="3C05E5CE" w14:textId="77777777" w:rsidTr="006D2C6D">
        <w:trPr>
          <w:trHeight w:val="600"/>
          <w:jc w:val="center"/>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0418CA00"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712 549</w:t>
            </w:r>
          </w:p>
        </w:tc>
        <w:tc>
          <w:tcPr>
            <w:tcW w:w="1860" w:type="dxa"/>
            <w:tcBorders>
              <w:top w:val="nil"/>
              <w:left w:val="nil"/>
              <w:bottom w:val="single" w:sz="4" w:space="0" w:color="auto"/>
              <w:right w:val="single" w:sz="4" w:space="0" w:color="auto"/>
            </w:tcBorders>
            <w:shd w:val="clear" w:color="auto" w:fill="auto"/>
            <w:vAlign w:val="center"/>
            <w:hideMark/>
          </w:tcPr>
          <w:p w14:paraId="460A09E6"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705 546</w:t>
            </w:r>
          </w:p>
        </w:tc>
        <w:tc>
          <w:tcPr>
            <w:tcW w:w="920" w:type="dxa"/>
            <w:tcBorders>
              <w:top w:val="nil"/>
              <w:left w:val="nil"/>
              <w:bottom w:val="single" w:sz="4" w:space="0" w:color="auto"/>
              <w:right w:val="single" w:sz="4" w:space="0" w:color="auto"/>
            </w:tcBorders>
            <w:shd w:val="clear" w:color="auto" w:fill="auto"/>
            <w:vAlign w:val="center"/>
            <w:hideMark/>
          </w:tcPr>
          <w:p w14:paraId="0A2A9EFA"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1.3km</w:t>
            </w:r>
          </w:p>
        </w:tc>
        <w:tc>
          <w:tcPr>
            <w:tcW w:w="920" w:type="dxa"/>
            <w:tcBorders>
              <w:top w:val="nil"/>
              <w:left w:val="nil"/>
              <w:bottom w:val="single" w:sz="4" w:space="0" w:color="auto"/>
              <w:right w:val="single" w:sz="4" w:space="0" w:color="auto"/>
            </w:tcBorders>
            <w:shd w:val="clear" w:color="auto" w:fill="auto"/>
            <w:vAlign w:val="center"/>
            <w:hideMark/>
          </w:tcPr>
          <w:p w14:paraId="20219385"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328m</w:t>
            </w:r>
          </w:p>
        </w:tc>
        <w:tc>
          <w:tcPr>
            <w:tcW w:w="920" w:type="dxa"/>
            <w:tcBorders>
              <w:top w:val="nil"/>
              <w:left w:val="nil"/>
              <w:bottom w:val="single" w:sz="4" w:space="0" w:color="auto"/>
              <w:right w:val="single" w:sz="4" w:space="0" w:color="auto"/>
            </w:tcBorders>
            <w:shd w:val="clear" w:color="auto" w:fill="auto"/>
            <w:vAlign w:val="center"/>
            <w:hideMark/>
          </w:tcPr>
          <w:p w14:paraId="43251FB8"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1h</w:t>
            </w:r>
          </w:p>
        </w:tc>
        <w:tc>
          <w:tcPr>
            <w:tcW w:w="4800" w:type="dxa"/>
            <w:tcBorders>
              <w:top w:val="nil"/>
              <w:left w:val="nil"/>
              <w:bottom w:val="single" w:sz="4" w:space="0" w:color="auto"/>
              <w:right w:val="single" w:sz="4" w:space="0" w:color="auto"/>
            </w:tcBorders>
            <w:shd w:val="clear" w:color="auto" w:fill="auto"/>
            <w:hideMark/>
          </w:tcPr>
          <w:p w14:paraId="023EBDD9"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 xml:space="preserve">Follow path round lake, then scramble up ridge to the west, onto </w:t>
            </w:r>
            <w:proofErr w:type="spellStart"/>
            <w:r w:rsidRPr="006D2C6D">
              <w:rPr>
                <w:rFonts w:ascii="Times New Roman" w:eastAsia="Times New Roman" w:hAnsi="Times New Roman" w:cs="Times New Roman"/>
                <w:color w:val="000000"/>
                <w:sz w:val="24"/>
                <w:szCs w:val="24"/>
                <w:lang w:eastAsia="en-GB"/>
              </w:rPr>
              <w:t>Moel</w:t>
            </w:r>
            <w:proofErr w:type="spellEnd"/>
            <w:r w:rsidRPr="006D2C6D">
              <w:rPr>
                <w:rFonts w:ascii="Times New Roman" w:eastAsia="Times New Roman" w:hAnsi="Times New Roman" w:cs="Times New Roman"/>
                <w:color w:val="000000"/>
                <w:sz w:val="24"/>
                <w:szCs w:val="24"/>
                <w:lang w:eastAsia="en-GB"/>
              </w:rPr>
              <w:t xml:space="preserve"> </w:t>
            </w:r>
            <w:proofErr w:type="spellStart"/>
            <w:r w:rsidRPr="006D2C6D">
              <w:rPr>
                <w:rFonts w:ascii="Times New Roman" w:eastAsia="Times New Roman" w:hAnsi="Times New Roman" w:cs="Times New Roman"/>
                <w:color w:val="000000"/>
                <w:sz w:val="24"/>
                <w:szCs w:val="24"/>
                <w:lang w:eastAsia="en-GB"/>
              </w:rPr>
              <w:t>Siabod</w:t>
            </w:r>
            <w:proofErr w:type="spellEnd"/>
            <w:r w:rsidRPr="006D2C6D">
              <w:rPr>
                <w:rFonts w:ascii="Times New Roman" w:eastAsia="Times New Roman" w:hAnsi="Times New Roman" w:cs="Times New Roman"/>
                <w:color w:val="000000"/>
                <w:sz w:val="24"/>
                <w:szCs w:val="24"/>
                <w:lang w:eastAsia="en-GB"/>
              </w:rPr>
              <w:t xml:space="preserve"> summit.</w:t>
            </w:r>
          </w:p>
        </w:tc>
      </w:tr>
      <w:tr w:rsidR="006D2C6D" w:rsidRPr="006D2C6D" w14:paraId="4FC1CD8D" w14:textId="77777777" w:rsidTr="006D2C6D">
        <w:trPr>
          <w:trHeight w:val="600"/>
          <w:jc w:val="center"/>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494DDD9D"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705 546</w:t>
            </w:r>
          </w:p>
        </w:tc>
        <w:tc>
          <w:tcPr>
            <w:tcW w:w="1860" w:type="dxa"/>
            <w:tcBorders>
              <w:top w:val="nil"/>
              <w:left w:val="nil"/>
              <w:bottom w:val="single" w:sz="4" w:space="0" w:color="auto"/>
              <w:right w:val="single" w:sz="4" w:space="0" w:color="auto"/>
            </w:tcBorders>
            <w:shd w:val="clear" w:color="auto" w:fill="auto"/>
            <w:vAlign w:val="center"/>
            <w:hideMark/>
          </w:tcPr>
          <w:p w14:paraId="4B3BAF58"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713 565</w:t>
            </w:r>
          </w:p>
        </w:tc>
        <w:tc>
          <w:tcPr>
            <w:tcW w:w="920" w:type="dxa"/>
            <w:tcBorders>
              <w:top w:val="nil"/>
              <w:left w:val="nil"/>
              <w:bottom w:val="single" w:sz="4" w:space="0" w:color="auto"/>
              <w:right w:val="single" w:sz="4" w:space="0" w:color="auto"/>
            </w:tcBorders>
            <w:shd w:val="clear" w:color="auto" w:fill="auto"/>
            <w:vAlign w:val="center"/>
            <w:hideMark/>
          </w:tcPr>
          <w:p w14:paraId="4BC29E9B"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2.1km</w:t>
            </w:r>
          </w:p>
        </w:tc>
        <w:tc>
          <w:tcPr>
            <w:tcW w:w="920" w:type="dxa"/>
            <w:tcBorders>
              <w:top w:val="nil"/>
              <w:left w:val="nil"/>
              <w:bottom w:val="single" w:sz="4" w:space="0" w:color="auto"/>
              <w:right w:val="single" w:sz="4" w:space="0" w:color="auto"/>
            </w:tcBorders>
            <w:shd w:val="clear" w:color="auto" w:fill="auto"/>
            <w:vAlign w:val="center"/>
            <w:hideMark/>
          </w:tcPr>
          <w:p w14:paraId="044B7FC5"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4m</w:t>
            </w:r>
          </w:p>
        </w:tc>
        <w:tc>
          <w:tcPr>
            <w:tcW w:w="920" w:type="dxa"/>
            <w:tcBorders>
              <w:top w:val="nil"/>
              <w:left w:val="nil"/>
              <w:bottom w:val="single" w:sz="4" w:space="0" w:color="auto"/>
              <w:right w:val="single" w:sz="4" w:space="0" w:color="auto"/>
            </w:tcBorders>
            <w:shd w:val="clear" w:color="auto" w:fill="auto"/>
            <w:vAlign w:val="center"/>
            <w:hideMark/>
          </w:tcPr>
          <w:p w14:paraId="5F716BC7"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40m</w:t>
            </w:r>
          </w:p>
        </w:tc>
        <w:tc>
          <w:tcPr>
            <w:tcW w:w="4800" w:type="dxa"/>
            <w:tcBorders>
              <w:top w:val="nil"/>
              <w:left w:val="nil"/>
              <w:bottom w:val="single" w:sz="4" w:space="0" w:color="auto"/>
              <w:right w:val="single" w:sz="4" w:space="0" w:color="auto"/>
            </w:tcBorders>
            <w:shd w:val="clear" w:color="auto" w:fill="auto"/>
            <w:hideMark/>
          </w:tcPr>
          <w:p w14:paraId="1D408883"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Follow main path down to the north.</w:t>
            </w:r>
          </w:p>
        </w:tc>
      </w:tr>
      <w:tr w:rsidR="006D2C6D" w:rsidRPr="006D2C6D" w14:paraId="712589E1" w14:textId="77777777" w:rsidTr="006D2C6D">
        <w:trPr>
          <w:trHeight w:val="600"/>
          <w:jc w:val="center"/>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58F76A65"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713 565</w:t>
            </w:r>
          </w:p>
        </w:tc>
        <w:tc>
          <w:tcPr>
            <w:tcW w:w="1860" w:type="dxa"/>
            <w:tcBorders>
              <w:top w:val="nil"/>
              <w:left w:val="nil"/>
              <w:bottom w:val="single" w:sz="4" w:space="0" w:color="auto"/>
              <w:right w:val="single" w:sz="4" w:space="0" w:color="auto"/>
            </w:tcBorders>
            <w:shd w:val="clear" w:color="auto" w:fill="auto"/>
            <w:vAlign w:val="center"/>
            <w:hideMark/>
          </w:tcPr>
          <w:p w14:paraId="26B98C2B"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SH 716 578</w:t>
            </w:r>
          </w:p>
        </w:tc>
        <w:tc>
          <w:tcPr>
            <w:tcW w:w="920" w:type="dxa"/>
            <w:tcBorders>
              <w:top w:val="nil"/>
              <w:left w:val="nil"/>
              <w:bottom w:val="single" w:sz="4" w:space="0" w:color="auto"/>
              <w:right w:val="single" w:sz="4" w:space="0" w:color="auto"/>
            </w:tcBorders>
            <w:shd w:val="clear" w:color="auto" w:fill="auto"/>
            <w:vAlign w:val="center"/>
            <w:hideMark/>
          </w:tcPr>
          <w:p w14:paraId="3743218B"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1.5km</w:t>
            </w:r>
          </w:p>
        </w:tc>
        <w:tc>
          <w:tcPr>
            <w:tcW w:w="920" w:type="dxa"/>
            <w:tcBorders>
              <w:top w:val="nil"/>
              <w:left w:val="nil"/>
              <w:bottom w:val="single" w:sz="4" w:space="0" w:color="auto"/>
              <w:right w:val="single" w:sz="4" w:space="0" w:color="auto"/>
            </w:tcBorders>
            <w:shd w:val="clear" w:color="auto" w:fill="auto"/>
            <w:vAlign w:val="center"/>
            <w:hideMark/>
          </w:tcPr>
          <w:p w14:paraId="256A95C2"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15m</w:t>
            </w:r>
          </w:p>
        </w:tc>
        <w:tc>
          <w:tcPr>
            <w:tcW w:w="920" w:type="dxa"/>
            <w:tcBorders>
              <w:top w:val="nil"/>
              <w:left w:val="nil"/>
              <w:bottom w:val="single" w:sz="4" w:space="0" w:color="auto"/>
              <w:right w:val="single" w:sz="4" w:space="0" w:color="auto"/>
            </w:tcBorders>
            <w:shd w:val="clear" w:color="auto" w:fill="auto"/>
            <w:vAlign w:val="center"/>
            <w:hideMark/>
          </w:tcPr>
          <w:p w14:paraId="04FFF92A"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30m</w:t>
            </w:r>
          </w:p>
        </w:tc>
        <w:tc>
          <w:tcPr>
            <w:tcW w:w="4800" w:type="dxa"/>
            <w:tcBorders>
              <w:top w:val="nil"/>
              <w:left w:val="nil"/>
              <w:bottom w:val="single" w:sz="4" w:space="0" w:color="auto"/>
              <w:right w:val="single" w:sz="4" w:space="0" w:color="auto"/>
            </w:tcBorders>
            <w:shd w:val="clear" w:color="auto" w:fill="auto"/>
            <w:hideMark/>
          </w:tcPr>
          <w:p w14:paraId="6B0670E2"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Follow path back down to the road.</w:t>
            </w:r>
          </w:p>
        </w:tc>
      </w:tr>
      <w:tr w:rsidR="006D2C6D" w:rsidRPr="006D2C6D" w14:paraId="7B7BDC1E" w14:textId="77777777" w:rsidTr="006D2C6D">
        <w:trPr>
          <w:trHeight w:val="1290"/>
          <w:jc w:val="center"/>
        </w:trPr>
        <w:tc>
          <w:tcPr>
            <w:tcW w:w="3720"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48277FA3"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Alternative Routes: Main path can be used both ways. When contouring round to quarry, could avoid summitting completely.</w:t>
            </w:r>
          </w:p>
        </w:tc>
        <w:tc>
          <w:tcPr>
            <w:tcW w:w="920" w:type="dxa"/>
            <w:tcBorders>
              <w:top w:val="single" w:sz="8" w:space="0" w:color="auto"/>
              <w:left w:val="nil"/>
              <w:bottom w:val="single" w:sz="8" w:space="0" w:color="auto"/>
              <w:right w:val="nil"/>
            </w:tcBorders>
            <w:shd w:val="clear" w:color="auto" w:fill="auto"/>
            <w:hideMark/>
          </w:tcPr>
          <w:p w14:paraId="2E5876A5"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Total:                      11.5km</w:t>
            </w:r>
          </w:p>
        </w:tc>
        <w:tc>
          <w:tcPr>
            <w:tcW w:w="920" w:type="dxa"/>
            <w:tcBorders>
              <w:top w:val="single" w:sz="8" w:space="0" w:color="auto"/>
              <w:left w:val="single" w:sz="8" w:space="0" w:color="auto"/>
              <w:bottom w:val="single" w:sz="8" w:space="0" w:color="auto"/>
              <w:right w:val="single" w:sz="8" w:space="0" w:color="auto"/>
            </w:tcBorders>
            <w:shd w:val="clear" w:color="auto" w:fill="auto"/>
            <w:hideMark/>
          </w:tcPr>
          <w:p w14:paraId="12CC5709"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Total:                       882m</w:t>
            </w:r>
          </w:p>
        </w:tc>
        <w:tc>
          <w:tcPr>
            <w:tcW w:w="920" w:type="dxa"/>
            <w:tcBorders>
              <w:top w:val="single" w:sz="8" w:space="0" w:color="auto"/>
              <w:left w:val="nil"/>
              <w:bottom w:val="single" w:sz="8" w:space="0" w:color="auto"/>
              <w:right w:val="single" w:sz="8" w:space="0" w:color="auto"/>
            </w:tcBorders>
            <w:shd w:val="clear" w:color="auto" w:fill="auto"/>
            <w:hideMark/>
          </w:tcPr>
          <w:p w14:paraId="4433A57F" w14:textId="77777777" w:rsidR="006D2C6D" w:rsidRPr="006D2C6D" w:rsidRDefault="006D2C6D" w:rsidP="006D2C6D">
            <w:pPr>
              <w:spacing w:after="0" w:line="240" w:lineRule="auto"/>
              <w:jc w:val="center"/>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Total:                               5h 15m</w:t>
            </w:r>
          </w:p>
        </w:tc>
        <w:tc>
          <w:tcPr>
            <w:tcW w:w="4800" w:type="dxa"/>
            <w:tcBorders>
              <w:top w:val="single" w:sz="8" w:space="0" w:color="auto"/>
              <w:left w:val="nil"/>
              <w:bottom w:val="single" w:sz="8" w:space="0" w:color="auto"/>
              <w:right w:val="single" w:sz="8" w:space="0" w:color="auto"/>
            </w:tcBorders>
            <w:shd w:val="clear" w:color="auto" w:fill="auto"/>
            <w:hideMark/>
          </w:tcPr>
          <w:p w14:paraId="0C60DFF1" w14:textId="77777777" w:rsidR="006D2C6D" w:rsidRPr="006D2C6D" w:rsidRDefault="006D2C6D" w:rsidP="006D2C6D">
            <w:pPr>
              <w:spacing w:after="0" w:line="240" w:lineRule="auto"/>
              <w:rPr>
                <w:rFonts w:ascii="Times New Roman" w:eastAsia="Times New Roman" w:hAnsi="Times New Roman" w:cs="Times New Roman"/>
                <w:color w:val="000000"/>
                <w:sz w:val="24"/>
                <w:szCs w:val="24"/>
                <w:lang w:eastAsia="en-GB"/>
              </w:rPr>
            </w:pPr>
            <w:r w:rsidRPr="006D2C6D">
              <w:rPr>
                <w:rFonts w:ascii="Times New Roman" w:eastAsia="Times New Roman" w:hAnsi="Times New Roman" w:cs="Times New Roman"/>
                <w:color w:val="000000"/>
                <w:sz w:val="24"/>
                <w:szCs w:val="24"/>
                <w:lang w:eastAsia="en-GB"/>
              </w:rPr>
              <w:t>Staying at: Travel back to Carmarthen.</w:t>
            </w:r>
          </w:p>
        </w:tc>
      </w:tr>
    </w:tbl>
    <w:p w14:paraId="64A0D6B8" w14:textId="77777777" w:rsidR="006D2C6D" w:rsidRPr="001B58DE" w:rsidRDefault="006D2C6D" w:rsidP="00D43D7B">
      <w:pPr>
        <w:rPr>
          <w:rFonts w:ascii="Times New Roman" w:hAnsi="Times New Roman" w:cs="Times New Roman"/>
          <w:sz w:val="24"/>
          <w:szCs w:val="24"/>
        </w:rPr>
      </w:pPr>
    </w:p>
    <w:p w14:paraId="0850BD27" w14:textId="5A0D1995" w:rsidR="00D43D7B" w:rsidRPr="000226D6" w:rsidRDefault="00D43D7B" w:rsidP="00D43D7B">
      <w:pPr>
        <w:rPr>
          <w:rFonts w:ascii="Times New Roman" w:hAnsi="Times New Roman" w:cs="Times New Roman"/>
          <w:b/>
          <w:sz w:val="28"/>
          <w:szCs w:val="28"/>
        </w:rPr>
      </w:pPr>
      <w:bookmarkStart w:id="21" w:name="U"/>
      <w:r w:rsidRPr="000226D6">
        <w:rPr>
          <w:rFonts w:ascii="Times New Roman" w:hAnsi="Times New Roman" w:cs="Times New Roman"/>
          <w:b/>
          <w:sz w:val="28"/>
          <w:szCs w:val="28"/>
        </w:rPr>
        <w:t>Weather Forecast Sources</w:t>
      </w:r>
    </w:p>
    <w:bookmarkEnd w:id="21"/>
    <w:p w14:paraId="62978E24" w14:textId="54380269" w:rsidR="001E37D0" w:rsidRPr="001B58DE" w:rsidRDefault="004A6F8A" w:rsidP="00D43D7B">
      <w:pPr>
        <w:rPr>
          <w:rFonts w:ascii="Times New Roman" w:hAnsi="Times New Roman" w:cs="Times New Roman"/>
          <w:sz w:val="24"/>
          <w:szCs w:val="24"/>
        </w:rPr>
      </w:pPr>
      <w:r>
        <w:rPr>
          <w:rFonts w:ascii="Times New Roman" w:hAnsi="Times New Roman" w:cs="Times New Roman"/>
          <w:sz w:val="24"/>
          <w:szCs w:val="24"/>
        </w:rPr>
        <w:t>For looking at the weather forecast for the expedition, a combination of a surface pressure chart from Met Office (2019) and a forecast from the Mountain Weather Information Service (2019) will be used to base decisions upon.</w:t>
      </w:r>
    </w:p>
    <w:p w14:paraId="4A81A4A7" w14:textId="2E3A59D9" w:rsidR="00D43D7B" w:rsidRPr="000226D6" w:rsidRDefault="00D43D7B" w:rsidP="00D43D7B">
      <w:pPr>
        <w:rPr>
          <w:rFonts w:ascii="Times New Roman" w:hAnsi="Times New Roman" w:cs="Times New Roman"/>
          <w:b/>
          <w:sz w:val="28"/>
          <w:szCs w:val="28"/>
        </w:rPr>
      </w:pPr>
      <w:bookmarkStart w:id="22" w:name="V"/>
      <w:r w:rsidRPr="000226D6">
        <w:rPr>
          <w:rFonts w:ascii="Times New Roman" w:hAnsi="Times New Roman" w:cs="Times New Roman"/>
          <w:b/>
          <w:sz w:val="28"/>
          <w:szCs w:val="28"/>
        </w:rPr>
        <w:t xml:space="preserve">Contact </w:t>
      </w:r>
      <w:proofErr w:type="gramStart"/>
      <w:r w:rsidRPr="000226D6">
        <w:rPr>
          <w:rFonts w:ascii="Times New Roman" w:hAnsi="Times New Roman" w:cs="Times New Roman"/>
          <w:b/>
          <w:sz w:val="28"/>
          <w:szCs w:val="28"/>
        </w:rPr>
        <w:t>With</w:t>
      </w:r>
      <w:proofErr w:type="gramEnd"/>
      <w:r w:rsidRPr="000226D6">
        <w:rPr>
          <w:rFonts w:ascii="Times New Roman" w:hAnsi="Times New Roman" w:cs="Times New Roman"/>
          <w:b/>
          <w:sz w:val="28"/>
          <w:szCs w:val="28"/>
        </w:rPr>
        <w:t xml:space="preserve"> Landowners</w:t>
      </w:r>
    </w:p>
    <w:bookmarkEnd w:id="22"/>
    <w:p w14:paraId="0F95B4F3" w14:textId="2564E61A" w:rsidR="00D43D7B" w:rsidRDefault="00783BAD" w:rsidP="00D43D7B">
      <w:pPr>
        <w:rPr>
          <w:rFonts w:ascii="Times New Roman" w:hAnsi="Times New Roman" w:cs="Times New Roman"/>
          <w:sz w:val="24"/>
          <w:szCs w:val="24"/>
        </w:rPr>
      </w:pPr>
      <w:r>
        <w:rPr>
          <w:rFonts w:ascii="Times New Roman" w:hAnsi="Times New Roman" w:cs="Times New Roman"/>
          <w:sz w:val="24"/>
          <w:szCs w:val="24"/>
        </w:rPr>
        <w:t xml:space="preserve">Contact has been made with attendants working </w:t>
      </w:r>
      <w:r w:rsidR="00AD303E">
        <w:rPr>
          <w:rFonts w:ascii="Times New Roman" w:hAnsi="Times New Roman" w:cs="Times New Roman"/>
          <w:sz w:val="24"/>
          <w:szCs w:val="24"/>
        </w:rPr>
        <w:t xml:space="preserve">at the two campsites, </w:t>
      </w:r>
      <w:proofErr w:type="spellStart"/>
      <w:r w:rsidR="00AD303E">
        <w:rPr>
          <w:rFonts w:ascii="Times New Roman" w:hAnsi="Times New Roman" w:cs="Times New Roman"/>
          <w:sz w:val="24"/>
          <w:szCs w:val="24"/>
        </w:rPr>
        <w:t>Gwern</w:t>
      </w:r>
      <w:proofErr w:type="spellEnd"/>
      <w:r w:rsidR="00AD303E">
        <w:rPr>
          <w:rFonts w:ascii="Times New Roman" w:hAnsi="Times New Roman" w:cs="Times New Roman"/>
          <w:sz w:val="24"/>
          <w:szCs w:val="24"/>
        </w:rPr>
        <w:t xml:space="preserve"> </w:t>
      </w:r>
      <w:proofErr w:type="spellStart"/>
      <w:r w:rsidR="00AD303E">
        <w:rPr>
          <w:rFonts w:ascii="Times New Roman" w:hAnsi="Times New Roman" w:cs="Times New Roman"/>
          <w:sz w:val="24"/>
          <w:szCs w:val="24"/>
        </w:rPr>
        <w:t>Gof</w:t>
      </w:r>
      <w:proofErr w:type="spellEnd"/>
      <w:r w:rsidR="00AD303E">
        <w:rPr>
          <w:rFonts w:ascii="Times New Roman" w:hAnsi="Times New Roman" w:cs="Times New Roman"/>
          <w:sz w:val="24"/>
          <w:szCs w:val="24"/>
        </w:rPr>
        <w:t xml:space="preserve"> </w:t>
      </w:r>
      <w:proofErr w:type="spellStart"/>
      <w:r w:rsidR="00AD303E">
        <w:rPr>
          <w:rFonts w:ascii="Times New Roman" w:hAnsi="Times New Roman" w:cs="Times New Roman"/>
          <w:sz w:val="24"/>
          <w:szCs w:val="24"/>
        </w:rPr>
        <w:t>Uchaf</w:t>
      </w:r>
      <w:proofErr w:type="spellEnd"/>
      <w:r w:rsidR="00AD303E">
        <w:rPr>
          <w:rFonts w:ascii="Times New Roman" w:hAnsi="Times New Roman" w:cs="Times New Roman"/>
          <w:sz w:val="24"/>
          <w:szCs w:val="24"/>
        </w:rPr>
        <w:t xml:space="preserve"> and Ty </w:t>
      </w:r>
      <w:proofErr w:type="spellStart"/>
      <w:r w:rsidR="00AD303E">
        <w:rPr>
          <w:rFonts w:ascii="Times New Roman" w:hAnsi="Times New Roman" w:cs="Times New Roman"/>
          <w:sz w:val="24"/>
          <w:szCs w:val="24"/>
        </w:rPr>
        <w:t>Isaf</w:t>
      </w:r>
      <w:proofErr w:type="spellEnd"/>
      <w:r w:rsidR="00AD303E">
        <w:rPr>
          <w:rFonts w:ascii="Times New Roman" w:hAnsi="Times New Roman" w:cs="Times New Roman"/>
          <w:sz w:val="24"/>
          <w:szCs w:val="24"/>
        </w:rPr>
        <w:t xml:space="preserve">. It has been assured that the campsites will be running at the time of the expedition, barring any unforeseen incidents. </w:t>
      </w:r>
    </w:p>
    <w:p w14:paraId="2ADC2C3E" w14:textId="53FE55A8" w:rsidR="00AD303E" w:rsidRPr="001B58DE" w:rsidRDefault="00AD303E" w:rsidP="00D43D7B">
      <w:pPr>
        <w:rPr>
          <w:rFonts w:ascii="Times New Roman" w:hAnsi="Times New Roman" w:cs="Times New Roman"/>
          <w:sz w:val="24"/>
          <w:szCs w:val="24"/>
        </w:rPr>
      </w:pPr>
      <w:r>
        <w:rPr>
          <w:rFonts w:ascii="Times New Roman" w:hAnsi="Times New Roman" w:cs="Times New Roman"/>
          <w:sz w:val="24"/>
          <w:szCs w:val="24"/>
        </w:rPr>
        <w:lastRenderedPageBreak/>
        <w:t>The land which will be walked is access land under the Countryside Right of Way Act (2000), giving the expedition open access to the chosen routes without contacting land owners.</w:t>
      </w:r>
    </w:p>
    <w:p w14:paraId="5405A310" w14:textId="156C2EE1" w:rsidR="00D43D7B" w:rsidRDefault="00D43D7B" w:rsidP="00D43D7B">
      <w:pPr>
        <w:rPr>
          <w:rFonts w:ascii="Times New Roman" w:hAnsi="Times New Roman" w:cs="Times New Roman"/>
          <w:sz w:val="24"/>
          <w:szCs w:val="24"/>
        </w:rPr>
      </w:pPr>
    </w:p>
    <w:p w14:paraId="724F3285" w14:textId="77777777" w:rsidR="005B0108" w:rsidRPr="001B58DE" w:rsidRDefault="005B0108" w:rsidP="00D43D7B">
      <w:pPr>
        <w:rPr>
          <w:rFonts w:ascii="Times New Roman" w:hAnsi="Times New Roman" w:cs="Times New Roman"/>
          <w:sz w:val="24"/>
          <w:szCs w:val="24"/>
        </w:rPr>
      </w:pPr>
    </w:p>
    <w:p w14:paraId="710A3F22" w14:textId="552E9DAC" w:rsidR="00D43D7B" w:rsidRPr="000226D6" w:rsidRDefault="00D43D7B" w:rsidP="00D43D7B">
      <w:pPr>
        <w:rPr>
          <w:rFonts w:ascii="Times New Roman" w:hAnsi="Times New Roman" w:cs="Times New Roman"/>
          <w:b/>
          <w:sz w:val="28"/>
          <w:szCs w:val="28"/>
        </w:rPr>
      </w:pPr>
      <w:bookmarkStart w:id="23" w:name="W"/>
      <w:r w:rsidRPr="000226D6">
        <w:rPr>
          <w:rFonts w:ascii="Times New Roman" w:hAnsi="Times New Roman" w:cs="Times New Roman"/>
          <w:b/>
          <w:sz w:val="28"/>
          <w:szCs w:val="28"/>
        </w:rPr>
        <w:t>Generic Risk Assessments</w:t>
      </w:r>
    </w:p>
    <w:bookmarkEnd w:id="23"/>
    <w:p w14:paraId="15056913" w14:textId="13C61793" w:rsidR="00D43D7B" w:rsidRPr="001B58DE" w:rsidRDefault="005B0108" w:rsidP="00D43D7B">
      <w:pPr>
        <w:rPr>
          <w:rFonts w:ascii="Times New Roman" w:hAnsi="Times New Roman" w:cs="Times New Roman"/>
          <w:sz w:val="24"/>
          <w:szCs w:val="24"/>
        </w:rPr>
      </w:pPr>
      <w:r>
        <w:rPr>
          <w:rFonts w:ascii="Times New Roman" w:hAnsi="Times New Roman" w:cs="Times New Roman"/>
          <w:sz w:val="24"/>
          <w:szCs w:val="24"/>
        </w:rPr>
        <w:t xml:space="preserve">The generic risk assessment I have carried out (see </w:t>
      </w:r>
      <w:hyperlink w:anchor="AP4" w:history="1">
        <w:r w:rsidRPr="005B0108">
          <w:rPr>
            <w:rStyle w:val="Hyperlink"/>
            <w:rFonts w:ascii="Times New Roman" w:hAnsi="Times New Roman" w:cs="Times New Roman"/>
            <w:sz w:val="24"/>
            <w:szCs w:val="24"/>
          </w:rPr>
          <w:t>Appendix 4</w:t>
        </w:r>
      </w:hyperlink>
      <w:r>
        <w:rPr>
          <w:rFonts w:ascii="Times New Roman" w:hAnsi="Times New Roman" w:cs="Times New Roman"/>
          <w:sz w:val="24"/>
          <w:szCs w:val="24"/>
        </w:rPr>
        <w:t>) has taken into consideration the handbook for Mountain Leaders</w:t>
      </w:r>
      <w:r w:rsidR="00AE1391">
        <w:rPr>
          <w:rFonts w:ascii="Times New Roman" w:hAnsi="Times New Roman" w:cs="Times New Roman"/>
          <w:sz w:val="24"/>
          <w:szCs w:val="24"/>
        </w:rPr>
        <w:t xml:space="preserve"> (Long, 2003), </w:t>
      </w:r>
      <w:r w:rsidR="00E53718">
        <w:rPr>
          <w:rFonts w:ascii="Times New Roman" w:hAnsi="Times New Roman" w:cs="Times New Roman"/>
          <w:sz w:val="24"/>
          <w:szCs w:val="24"/>
        </w:rPr>
        <w:t>the universit</w:t>
      </w:r>
      <w:r w:rsidR="007D2FD7">
        <w:rPr>
          <w:rFonts w:ascii="Times New Roman" w:hAnsi="Times New Roman" w:cs="Times New Roman"/>
          <w:sz w:val="24"/>
          <w:szCs w:val="24"/>
        </w:rPr>
        <w:t>y’</w:t>
      </w:r>
      <w:r w:rsidR="00E53718">
        <w:rPr>
          <w:rFonts w:ascii="Times New Roman" w:hAnsi="Times New Roman" w:cs="Times New Roman"/>
          <w:sz w:val="24"/>
          <w:szCs w:val="24"/>
        </w:rPr>
        <w:t>s risk assessment for hill walking</w:t>
      </w:r>
      <w:r w:rsidR="007461C7">
        <w:rPr>
          <w:rFonts w:ascii="Times New Roman" w:hAnsi="Times New Roman" w:cs="Times New Roman"/>
          <w:sz w:val="24"/>
          <w:szCs w:val="24"/>
        </w:rPr>
        <w:t xml:space="preserve"> and</w:t>
      </w:r>
      <w:r w:rsidR="00E53718">
        <w:rPr>
          <w:rFonts w:ascii="Times New Roman" w:hAnsi="Times New Roman" w:cs="Times New Roman"/>
          <w:sz w:val="24"/>
          <w:szCs w:val="24"/>
        </w:rPr>
        <w:t xml:space="preserve"> </w:t>
      </w:r>
      <w:r w:rsidR="00B66D6D">
        <w:rPr>
          <w:rFonts w:ascii="Times New Roman" w:hAnsi="Times New Roman" w:cs="Times New Roman"/>
          <w:sz w:val="24"/>
          <w:szCs w:val="24"/>
        </w:rPr>
        <w:t xml:space="preserve">Outdoor Lads (2014) risk assessment </w:t>
      </w:r>
      <w:r w:rsidR="00D04C3E">
        <w:rPr>
          <w:rFonts w:ascii="Times New Roman" w:hAnsi="Times New Roman" w:cs="Times New Roman"/>
          <w:sz w:val="24"/>
          <w:szCs w:val="24"/>
        </w:rPr>
        <w:t>of walking, along with personal experience and input from professional mountain leaders. This has allowed me to think in detail the possibilities on the expedition, and to plan carefully to reduce unnecessary risks from the expedition.</w:t>
      </w:r>
    </w:p>
    <w:p w14:paraId="16A3B886" w14:textId="3C5277A3" w:rsidR="00D43D7B" w:rsidRPr="000226D6" w:rsidRDefault="00D43D7B" w:rsidP="00D43D7B">
      <w:pPr>
        <w:rPr>
          <w:rFonts w:ascii="Times New Roman" w:hAnsi="Times New Roman" w:cs="Times New Roman"/>
          <w:b/>
          <w:sz w:val="28"/>
          <w:szCs w:val="28"/>
        </w:rPr>
      </w:pPr>
      <w:bookmarkStart w:id="24" w:name="X"/>
      <w:r w:rsidRPr="000226D6">
        <w:rPr>
          <w:rFonts w:ascii="Times New Roman" w:hAnsi="Times New Roman" w:cs="Times New Roman"/>
          <w:b/>
          <w:sz w:val="28"/>
          <w:szCs w:val="28"/>
        </w:rPr>
        <w:t>Site Specific Risk Assessment</w:t>
      </w:r>
    </w:p>
    <w:bookmarkEnd w:id="24"/>
    <w:p w14:paraId="42C48AF8" w14:textId="31831BCC" w:rsidR="00D43D7B" w:rsidRPr="001B58DE" w:rsidRDefault="00F94610" w:rsidP="00D43D7B">
      <w:pPr>
        <w:rPr>
          <w:rFonts w:ascii="Times New Roman" w:hAnsi="Times New Roman" w:cs="Times New Roman"/>
          <w:sz w:val="24"/>
          <w:szCs w:val="24"/>
        </w:rPr>
      </w:pPr>
      <w:r>
        <w:rPr>
          <w:rFonts w:ascii="Times New Roman" w:hAnsi="Times New Roman" w:cs="Times New Roman"/>
          <w:sz w:val="24"/>
          <w:szCs w:val="24"/>
        </w:rPr>
        <w:t xml:space="preserve">The </w:t>
      </w:r>
      <w:r w:rsidR="006B3FA0">
        <w:rPr>
          <w:rFonts w:ascii="Times New Roman" w:hAnsi="Times New Roman" w:cs="Times New Roman"/>
          <w:sz w:val="24"/>
          <w:szCs w:val="24"/>
        </w:rPr>
        <w:t>site-specific</w:t>
      </w:r>
      <w:r>
        <w:rPr>
          <w:rFonts w:ascii="Times New Roman" w:hAnsi="Times New Roman" w:cs="Times New Roman"/>
          <w:sz w:val="24"/>
          <w:szCs w:val="24"/>
        </w:rPr>
        <w:t xml:space="preserve"> risk assessment is attached in </w:t>
      </w:r>
      <w:hyperlink w:anchor="AP5" w:history="1">
        <w:r w:rsidRPr="00F94610">
          <w:rPr>
            <w:rStyle w:val="Hyperlink"/>
            <w:rFonts w:ascii="Times New Roman" w:hAnsi="Times New Roman" w:cs="Times New Roman"/>
            <w:sz w:val="24"/>
            <w:szCs w:val="24"/>
          </w:rPr>
          <w:t>Appendix 5</w:t>
        </w:r>
      </w:hyperlink>
      <w:r>
        <w:rPr>
          <w:rFonts w:ascii="Times New Roman" w:hAnsi="Times New Roman" w:cs="Times New Roman"/>
          <w:sz w:val="24"/>
          <w:szCs w:val="24"/>
        </w:rPr>
        <w:t xml:space="preserve">. Whilst the generic risk assessment has looked at </w:t>
      </w:r>
      <w:proofErr w:type="gramStart"/>
      <w:r>
        <w:rPr>
          <w:rFonts w:ascii="Times New Roman" w:hAnsi="Times New Roman" w:cs="Times New Roman"/>
          <w:sz w:val="24"/>
          <w:szCs w:val="24"/>
        </w:rPr>
        <w:t>hazards</w:t>
      </w:r>
      <w:proofErr w:type="gramEnd"/>
      <w:r>
        <w:rPr>
          <w:rFonts w:ascii="Times New Roman" w:hAnsi="Times New Roman" w:cs="Times New Roman"/>
          <w:sz w:val="24"/>
          <w:szCs w:val="24"/>
        </w:rPr>
        <w:t xml:space="preserve"> generic to hill and mountain walking anywhere, the </w:t>
      </w:r>
      <w:r w:rsidR="006B3FA0">
        <w:rPr>
          <w:rFonts w:ascii="Times New Roman" w:hAnsi="Times New Roman" w:cs="Times New Roman"/>
          <w:sz w:val="24"/>
          <w:szCs w:val="24"/>
        </w:rPr>
        <w:t>site-specific</w:t>
      </w:r>
      <w:r>
        <w:rPr>
          <w:rFonts w:ascii="Times New Roman" w:hAnsi="Times New Roman" w:cs="Times New Roman"/>
          <w:sz w:val="24"/>
          <w:szCs w:val="24"/>
        </w:rPr>
        <w:t xml:space="preserve"> risk assessment looks at particular hazards located at the venue. Site specific risks ‘might only become discernible upon arrival’ (Long, 2003, pp. 207). Although there were not many </w:t>
      </w:r>
      <w:r w:rsidR="006B3FA0">
        <w:rPr>
          <w:rFonts w:ascii="Times New Roman" w:hAnsi="Times New Roman" w:cs="Times New Roman"/>
          <w:sz w:val="24"/>
          <w:szCs w:val="24"/>
        </w:rPr>
        <w:t>site-specific</w:t>
      </w:r>
      <w:r>
        <w:rPr>
          <w:rFonts w:ascii="Times New Roman" w:hAnsi="Times New Roman" w:cs="Times New Roman"/>
          <w:sz w:val="24"/>
          <w:szCs w:val="24"/>
        </w:rPr>
        <w:t xml:space="preserve"> hazards to document on my reconnaissance of the route, as this suggests, the dynamic risk assessment which will be continuously conducted for the duration of the trip will be most important.</w:t>
      </w:r>
    </w:p>
    <w:p w14:paraId="675038DA" w14:textId="4F4F9AD7" w:rsidR="00D43D7B" w:rsidRDefault="00D43D7B" w:rsidP="00D43D7B">
      <w:pPr>
        <w:rPr>
          <w:rFonts w:ascii="Times New Roman" w:hAnsi="Times New Roman" w:cs="Times New Roman"/>
          <w:sz w:val="24"/>
          <w:szCs w:val="24"/>
        </w:rPr>
      </w:pPr>
    </w:p>
    <w:p w14:paraId="3BF409F0" w14:textId="68B1B291" w:rsidR="000226D6" w:rsidRDefault="000226D6" w:rsidP="00D43D7B">
      <w:pPr>
        <w:rPr>
          <w:rFonts w:ascii="Times New Roman" w:hAnsi="Times New Roman" w:cs="Times New Roman"/>
          <w:sz w:val="24"/>
          <w:szCs w:val="24"/>
        </w:rPr>
      </w:pPr>
    </w:p>
    <w:p w14:paraId="041C4CE8" w14:textId="2B99BB1C" w:rsidR="000226D6" w:rsidRDefault="000226D6" w:rsidP="00D43D7B">
      <w:pPr>
        <w:rPr>
          <w:rFonts w:ascii="Times New Roman" w:hAnsi="Times New Roman" w:cs="Times New Roman"/>
          <w:sz w:val="24"/>
          <w:szCs w:val="24"/>
        </w:rPr>
      </w:pPr>
    </w:p>
    <w:p w14:paraId="43ABFB50" w14:textId="77777777" w:rsidR="000226D6" w:rsidRDefault="000226D6" w:rsidP="00D43D7B">
      <w:pPr>
        <w:rPr>
          <w:rFonts w:ascii="Times New Roman" w:hAnsi="Times New Roman" w:cs="Times New Roman"/>
          <w:sz w:val="24"/>
          <w:szCs w:val="24"/>
        </w:rPr>
      </w:pPr>
    </w:p>
    <w:p w14:paraId="413864DC" w14:textId="77777777" w:rsidR="000226D6" w:rsidRPr="001B58DE" w:rsidRDefault="000226D6" w:rsidP="00D43D7B">
      <w:pPr>
        <w:rPr>
          <w:rFonts w:ascii="Times New Roman" w:hAnsi="Times New Roman" w:cs="Times New Roman"/>
          <w:sz w:val="24"/>
          <w:szCs w:val="24"/>
        </w:rPr>
      </w:pPr>
    </w:p>
    <w:p w14:paraId="609A3B09" w14:textId="35F35154" w:rsidR="00D43D7B" w:rsidRPr="000226D6" w:rsidRDefault="00D43D7B" w:rsidP="00D43D7B">
      <w:pPr>
        <w:rPr>
          <w:rFonts w:ascii="Times New Roman" w:hAnsi="Times New Roman" w:cs="Times New Roman"/>
          <w:b/>
          <w:sz w:val="28"/>
          <w:szCs w:val="28"/>
        </w:rPr>
      </w:pPr>
      <w:bookmarkStart w:id="25" w:name="Y"/>
      <w:r w:rsidRPr="000226D6">
        <w:rPr>
          <w:rFonts w:ascii="Times New Roman" w:hAnsi="Times New Roman" w:cs="Times New Roman"/>
          <w:b/>
          <w:sz w:val="28"/>
          <w:szCs w:val="28"/>
        </w:rPr>
        <w:t>Roadworthiness of Vehicles</w:t>
      </w:r>
    </w:p>
    <w:bookmarkEnd w:id="25"/>
    <w:p w14:paraId="5283E61F" w14:textId="15A547FD" w:rsidR="00D43D7B" w:rsidRPr="001B58DE" w:rsidRDefault="00693F4B" w:rsidP="00D43D7B">
      <w:pPr>
        <w:rPr>
          <w:rFonts w:ascii="Times New Roman" w:hAnsi="Times New Roman" w:cs="Times New Roman"/>
          <w:sz w:val="24"/>
          <w:szCs w:val="24"/>
        </w:rPr>
      </w:pPr>
      <w:r>
        <w:rPr>
          <w:rFonts w:ascii="Times New Roman" w:hAnsi="Times New Roman" w:cs="Times New Roman"/>
          <w:sz w:val="24"/>
          <w:szCs w:val="24"/>
        </w:rPr>
        <w:t xml:space="preserve">Both vehicles have a MOT certificate in date beyond the time of the expedition (see </w:t>
      </w:r>
      <w:hyperlink w:anchor="AP6" w:history="1">
        <w:r w:rsidRPr="00693F4B">
          <w:rPr>
            <w:rStyle w:val="Hyperlink"/>
            <w:rFonts w:ascii="Times New Roman" w:hAnsi="Times New Roman" w:cs="Times New Roman"/>
            <w:sz w:val="24"/>
            <w:szCs w:val="24"/>
          </w:rPr>
          <w:t>Appendix 6</w:t>
        </w:r>
      </w:hyperlink>
      <w:r>
        <w:rPr>
          <w:rFonts w:ascii="Times New Roman" w:hAnsi="Times New Roman" w:cs="Times New Roman"/>
          <w:sz w:val="24"/>
          <w:szCs w:val="24"/>
        </w:rPr>
        <w:t xml:space="preserve"> and </w:t>
      </w:r>
      <w:hyperlink w:anchor="AP7" w:history="1">
        <w:r w:rsidRPr="00693F4B">
          <w:rPr>
            <w:rStyle w:val="Hyperlink"/>
            <w:rFonts w:ascii="Times New Roman" w:hAnsi="Times New Roman" w:cs="Times New Roman"/>
            <w:sz w:val="24"/>
            <w:szCs w:val="24"/>
          </w:rPr>
          <w:t>Appendix 7</w:t>
        </w:r>
      </w:hyperlink>
      <w:r>
        <w:rPr>
          <w:rFonts w:ascii="Times New Roman" w:hAnsi="Times New Roman" w:cs="Times New Roman"/>
          <w:sz w:val="24"/>
          <w:szCs w:val="24"/>
        </w:rPr>
        <w:t>). They are serviced and maintained in a suitable manner, and suitable for the expedition.</w:t>
      </w:r>
    </w:p>
    <w:p w14:paraId="4DDCED88" w14:textId="4FD43103" w:rsidR="00D43D7B" w:rsidRPr="000226D6" w:rsidRDefault="00D43D7B" w:rsidP="00D43D7B">
      <w:pPr>
        <w:rPr>
          <w:rFonts w:ascii="Times New Roman" w:hAnsi="Times New Roman" w:cs="Times New Roman"/>
          <w:b/>
          <w:sz w:val="28"/>
          <w:szCs w:val="28"/>
        </w:rPr>
      </w:pPr>
      <w:bookmarkStart w:id="26" w:name="Z"/>
      <w:r w:rsidRPr="000226D6">
        <w:rPr>
          <w:rFonts w:ascii="Times New Roman" w:hAnsi="Times New Roman" w:cs="Times New Roman"/>
          <w:b/>
          <w:sz w:val="28"/>
          <w:szCs w:val="28"/>
        </w:rPr>
        <w:t>Drivers</w:t>
      </w:r>
      <w:r w:rsidR="007D2FD7">
        <w:rPr>
          <w:rFonts w:ascii="Times New Roman" w:hAnsi="Times New Roman" w:cs="Times New Roman"/>
          <w:b/>
          <w:sz w:val="28"/>
          <w:szCs w:val="28"/>
        </w:rPr>
        <w:t>’</w:t>
      </w:r>
      <w:r w:rsidRPr="000226D6">
        <w:rPr>
          <w:rFonts w:ascii="Times New Roman" w:hAnsi="Times New Roman" w:cs="Times New Roman"/>
          <w:b/>
          <w:sz w:val="28"/>
          <w:szCs w:val="28"/>
        </w:rPr>
        <w:t xml:space="preserve"> Licenses</w:t>
      </w:r>
    </w:p>
    <w:bookmarkEnd w:id="26"/>
    <w:p w14:paraId="57206F51" w14:textId="28B3476C" w:rsidR="00D43D7B" w:rsidRPr="001B58DE" w:rsidRDefault="00693F4B" w:rsidP="00D43D7B">
      <w:pPr>
        <w:rPr>
          <w:rFonts w:ascii="Times New Roman" w:hAnsi="Times New Roman" w:cs="Times New Roman"/>
          <w:sz w:val="24"/>
          <w:szCs w:val="24"/>
        </w:rPr>
      </w:pPr>
      <w:r>
        <w:rPr>
          <w:rFonts w:ascii="Times New Roman" w:hAnsi="Times New Roman" w:cs="Times New Roman"/>
          <w:sz w:val="24"/>
          <w:szCs w:val="24"/>
        </w:rPr>
        <w:t>Both drivers have valid UK drivers</w:t>
      </w:r>
      <w:r w:rsidR="007D2FD7">
        <w:rPr>
          <w:rFonts w:ascii="Times New Roman" w:hAnsi="Times New Roman" w:cs="Times New Roman"/>
          <w:sz w:val="24"/>
          <w:szCs w:val="24"/>
        </w:rPr>
        <w:t>’</w:t>
      </w:r>
      <w:r>
        <w:rPr>
          <w:rFonts w:ascii="Times New Roman" w:hAnsi="Times New Roman" w:cs="Times New Roman"/>
          <w:sz w:val="24"/>
          <w:szCs w:val="24"/>
        </w:rPr>
        <w:t xml:space="preserve"> licenses (see </w:t>
      </w:r>
      <w:hyperlink w:anchor="AP8" w:history="1">
        <w:r w:rsidRPr="00693F4B">
          <w:rPr>
            <w:rStyle w:val="Hyperlink"/>
            <w:rFonts w:ascii="Times New Roman" w:hAnsi="Times New Roman" w:cs="Times New Roman"/>
            <w:sz w:val="24"/>
            <w:szCs w:val="24"/>
          </w:rPr>
          <w:t>Appendix 8</w:t>
        </w:r>
      </w:hyperlink>
      <w:r>
        <w:rPr>
          <w:rFonts w:ascii="Times New Roman" w:hAnsi="Times New Roman" w:cs="Times New Roman"/>
          <w:sz w:val="24"/>
          <w:szCs w:val="24"/>
        </w:rPr>
        <w:t xml:space="preserve"> and </w:t>
      </w:r>
      <w:hyperlink w:anchor="AP9" w:history="1">
        <w:r w:rsidRPr="00693F4B">
          <w:rPr>
            <w:rStyle w:val="Hyperlink"/>
            <w:rFonts w:ascii="Times New Roman" w:hAnsi="Times New Roman" w:cs="Times New Roman"/>
            <w:sz w:val="24"/>
            <w:szCs w:val="24"/>
          </w:rPr>
          <w:t>Appendix 9</w:t>
        </w:r>
      </w:hyperlink>
      <w:r>
        <w:rPr>
          <w:rFonts w:ascii="Times New Roman" w:hAnsi="Times New Roman" w:cs="Times New Roman"/>
          <w:sz w:val="24"/>
          <w:szCs w:val="24"/>
        </w:rPr>
        <w:t xml:space="preserve">) and are capable of driving </w:t>
      </w:r>
      <w:proofErr w:type="gramStart"/>
      <w:r>
        <w:rPr>
          <w:rFonts w:ascii="Times New Roman" w:hAnsi="Times New Roman" w:cs="Times New Roman"/>
          <w:sz w:val="24"/>
          <w:szCs w:val="24"/>
        </w:rPr>
        <w:t>both of the vehicles</w:t>
      </w:r>
      <w:proofErr w:type="gramEnd"/>
      <w:r>
        <w:rPr>
          <w:rFonts w:ascii="Times New Roman" w:hAnsi="Times New Roman" w:cs="Times New Roman"/>
          <w:sz w:val="24"/>
          <w:szCs w:val="24"/>
        </w:rPr>
        <w:t xml:space="preserve"> being used for the expedition.</w:t>
      </w:r>
    </w:p>
    <w:p w14:paraId="537C59E0" w14:textId="1E56527D" w:rsidR="00D43D7B" w:rsidRPr="000226D6" w:rsidRDefault="00D43D7B" w:rsidP="00D43D7B">
      <w:pPr>
        <w:rPr>
          <w:rFonts w:ascii="Times New Roman" w:hAnsi="Times New Roman" w:cs="Times New Roman"/>
          <w:b/>
          <w:sz w:val="28"/>
          <w:szCs w:val="28"/>
        </w:rPr>
      </w:pPr>
      <w:bookmarkStart w:id="27" w:name="A2"/>
      <w:r w:rsidRPr="000226D6">
        <w:rPr>
          <w:rFonts w:ascii="Times New Roman" w:hAnsi="Times New Roman" w:cs="Times New Roman"/>
          <w:b/>
          <w:sz w:val="28"/>
          <w:szCs w:val="28"/>
        </w:rPr>
        <w:t>Drivers Insurance</w:t>
      </w:r>
    </w:p>
    <w:bookmarkEnd w:id="27"/>
    <w:p w14:paraId="70A74F23" w14:textId="335CB519" w:rsidR="00D43D7B" w:rsidRPr="001B58DE" w:rsidRDefault="00693F4B" w:rsidP="00D43D7B">
      <w:pPr>
        <w:rPr>
          <w:rFonts w:ascii="Times New Roman" w:hAnsi="Times New Roman" w:cs="Times New Roman"/>
          <w:sz w:val="24"/>
          <w:szCs w:val="24"/>
        </w:rPr>
      </w:pPr>
      <w:r>
        <w:rPr>
          <w:rFonts w:ascii="Times New Roman" w:hAnsi="Times New Roman" w:cs="Times New Roman"/>
          <w:sz w:val="24"/>
          <w:szCs w:val="24"/>
        </w:rPr>
        <w:t>Both cars are insured under fully comprehensive insurance, in the intended drivers</w:t>
      </w:r>
      <w:r w:rsidR="007D2FD7">
        <w:rPr>
          <w:rFonts w:ascii="Times New Roman" w:hAnsi="Times New Roman" w:cs="Times New Roman"/>
          <w:sz w:val="24"/>
          <w:szCs w:val="24"/>
        </w:rPr>
        <w:t>’</w:t>
      </w:r>
      <w:r>
        <w:rPr>
          <w:rFonts w:ascii="Times New Roman" w:hAnsi="Times New Roman" w:cs="Times New Roman"/>
          <w:sz w:val="24"/>
          <w:szCs w:val="24"/>
        </w:rPr>
        <w:t xml:space="preserve"> names (see </w:t>
      </w:r>
      <w:hyperlink w:anchor="AP10" w:history="1">
        <w:r w:rsidRPr="00693F4B">
          <w:rPr>
            <w:rStyle w:val="Hyperlink"/>
            <w:rFonts w:ascii="Times New Roman" w:hAnsi="Times New Roman" w:cs="Times New Roman"/>
            <w:sz w:val="24"/>
            <w:szCs w:val="24"/>
          </w:rPr>
          <w:t>Appendix 10</w:t>
        </w:r>
      </w:hyperlink>
      <w:r>
        <w:rPr>
          <w:rFonts w:ascii="Times New Roman" w:hAnsi="Times New Roman" w:cs="Times New Roman"/>
          <w:sz w:val="24"/>
          <w:szCs w:val="24"/>
        </w:rPr>
        <w:t xml:space="preserve"> and </w:t>
      </w:r>
      <w:hyperlink w:anchor="AP11" w:history="1">
        <w:r w:rsidRPr="00693F4B">
          <w:rPr>
            <w:rStyle w:val="Hyperlink"/>
            <w:rFonts w:ascii="Times New Roman" w:hAnsi="Times New Roman" w:cs="Times New Roman"/>
            <w:sz w:val="24"/>
            <w:szCs w:val="24"/>
          </w:rPr>
          <w:t>Appendix 11</w:t>
        </w:r>
      </w:hyperlink>
      <w:r>
        <w:rPr>
          <w:rFonts w:ascii="Times New Roman" w:hAnsi="Times New Roman" w:cs="Times New Roman"/>
          <w:sz w:val="24"/>
          <w:szCs w:val="24"/>
        </w:rPr>
        <w:t>)</w:t>
      </w:r>
      <w:r w:rsidR="00E27811">
        <w:rPr>
          <w:rFonts w:ascii="Times New Roman" w:hAnsi="Times New Roman" w:cs="Times New Roman"/>
          <w:sz w:val="24"/>
          <w:szCs w:val="24"/>
        </w:rPr>
        <w:t>.</w:t>
      </w:r>
    </w:p>
    <w:p w14:paraId="0E2DA7B6" w14:textId="45556F8C" w:rsidR="00D43D7B" w:rsidRDefault="00D43D7B" w:rsidP="00D43D7B">
      <w:pPr>
        <w:rPr>
          <w:rFonts w:ascii="Times New Roman" w:hAnsi="Times New Roman" w:cs="Times New Roman"/>
          <w:sz w:val="24"/>
          <w:szCs w:val="24"/>
        </w:rPr>
      </w:pPr>
    </w:p>
    <w:p w14:paraId="79A532C9" w14:textId="519A3C8F" w:rsidR="000226D6" w:rsidRDefault="000226D6" w:rsidP="00D43D7B">
      <w:pPr>
        <w:rPr>
          <w:rFonts w:ascii="Times New Roman" w:hAnsi="Times New Roman" w:cs="Times New Roman"/>
          <w:sz w:val="24"/>
          <w:szCs w:val="24"/>
        </w:rPr>
      </w:pPr>
    </w:p>
    <w:p w14:paraId="25121763" w14:textId="14CA7848" w:rsidR="000226D6" w:rsidRDefault="000226D6" w:rsidP="00D43D7B">
      <w:pPr>
        <w:rPr>
          <w:rFonts w:ascii="Times New Roman" w:hAnsi="Times New Roman" w:cs="Times New Roman"/>
          <w:sz w:val="24"/>
          <w:szCs w:val="24"/>
        </w:rPr>
      </w:pPr>
    </w:p>
    <w:p w14:paraId="25582FDB" w14:textId="77777777" w:rsidR="000226D6" w:rsidRPr="001B58DE" w:rsidRDefault="000226D6" w:rsidP="00D43D7B">
      <w:pPr>
        <w:rPr>
          <w:rFonts w:ascii="Times New Roman" w:hAnsi="Times New Roman" w:cs="Times New Roman"/>
          <w:sz w:val="24"/>
          <w:szCs w:val="24"/>
        </w:rPr>
      </w:pPr>
    </w:p>
    <w:p w14:paraId="557D5B81" w14:textId="2B92C807" w:rsidR="00D43D7B" w:rsidRPr="000226D6" w:rsidRDefault="00D43D7B" w:rsidP="00D43D7B">
      <w:pPr>
        <w:rPr>
          <w:rFonts w:ascii="Times New Roman" w:hAnsi="Times New Roman" w:cs="Times New Roman"/>
          <w:b/>
          <w:sz w:val="28"/>
          <w:szCs w:val="28"/>
        </w:rPr>
      </w:pPr>
      <w:bookmarkStart w:id="28" w:name="B2"/>
      <w:r w:rsidRPr="000226D6">
        <w:rPr>
          <w:rFonts w:ascii="Times New Roman" w:hAnsi="Times New Roman" w:cs="Times New Roman"/>
          <w:b/>
          <w:sz w:val="28"/>
          <w:szCs w:val="28"/>
        </w:rPr>
        <w:lastRenderedPageBreak/>
        <w:t>Important Contact Details</w:t>
      </w:r>
    </w:p>
    <w:bookmarkEnd w:id="28"/>
    <w:p w14:paraId="74D0D542" w14:textId="133E25AF" w:rsidR="004A3FAB" w:rsidRDefault="004A3FAB" w:rsidP="00D43D7B">
      <w:pPr>
        <w:rPr>
          <w:rFonts w:ascii="Times New Roman" w:hAnsi="Times New Roman" w:cs="Times New Roman"/>
          <w:sz w:val="24"/>
          <w:szCs w:val="24"/>
        </w:rPr>
      </w:pPr>
      <w:r>
        <w:rPr>
          <w:rFonts w:ascii="Times New Roman" w:hAnsi="Times New Roman" w:cs="Times New Roman"/>
          <w:sz w:val="24"/>
          <w:szCs w:val="24"/>
        </w:rPr>
        <w:t xml:space="preserve">All participants will have </w:t>
      </w:r>
      <w:proofErr w:type="spellStart"/>
      <w:r>
        <w:rPr>
          <w:rFonts w:ascii="Times New Roman" w:hAnsi="Times New Roman" w:cs="Times New Roman"/>
          <w:sz w:val="24"/>
          <w:szCs w:val="24"/>
        </w:rPr>
        <w:t>each others</w:t>
      </w:r>
      <w:r w:rsidR="007D2FD7">
        <w:rPr>
          <w:rFonts w:ascii="Times New Roman" w:hAnsi="Times New Roman" w:cs="Times New Roman"/>
          <w:sz w:val="24"/>
          <w:szCs w:val="24"/>
        </w:rPr>
        <w:t>’</w:t>
      </w:r>
      <w:proofErr w:type="spellEnd"/>
      <w:r>
        <w:rPr>
          <w:rFonts w:ascii="Times New Roman" w:hAnsi="Times New Roman" w:cs="Times New Roman"/>
          <w:sz w:val="24"/>
          <w:szCs w:val="24"/>
        </w:rPr>
        <w:t xml:space="preserve"> phone numbers, and the support persons number. In </w:t>
      </w:r>
      <w:proofErr w:type="gramStart"/>
      <w:r>
        <w:rPr>
          <w:rFonts w:ascii="Times New Roman" w:hAnsi="Times New Roman" w:cs="Times New Roman"/>
          <w:sz w:val="24"/>
          <w:szCs w:val="24"/>
        </w:rPr>
        <w:t>addition</w:t>
      </w:r>
      <w:proofErr w:type="gramEnd"/>
      <w:r>
        <w:rPr>
          <w:rFonts w:ascii="Times New Roman" w:hAnsi="Times New Roman" w:cs="Times New Roman"/>
          <w:sz w:val="24"/>
          <w:szCs w:val="24"/>
        </w:rPr>
        <w:t xml:space="preserve"> everyone will be briefed on how to contact mountain rescue, and given the following details:</w:t>
      </w:r>
    </w:p>
    <w:tbl>
      <w:tblPr>
        <w:tblStyle w:val="TableGrid"/>
        <w:tblW w:w="0" w:type="auto"/>
        <w:tblInd w:w="108" w:type="dxa"/>
        <w:tblLook w:val="04A0" w:firstRow="1" w:lastRow="0" w:firstColumn="1" w:lastColumn="0" w:noHBand="0" w:noVBand="1"/>
      </w:tblPr>
      <w:tblGrid>
        <w:gridCol w:w="2269"/>
        <w:gridCol w:w="2126"/>
      </w:tblGrid>
      <w:tr w:rsidR="004A3FAB" w14:paraId="17F26D8E" w14:textId="77777777" w:rsidTr="004A3FAB">
        <w:tc>
          <w:tcPr>
            <w:tcW w:w="2269" w:type="dxa"/>
            <w:tcBorders>
              <w:top w:val="single" w:sz="4" w:space="0" w:color="auto"/>
              <w:left w:val="single" w:sz="4" w:space="0" w:color="auto"/>
              <w:bottom w:val="single" w:sz="4" w:space="0" w:color="auto"/>
              <w:right w:val="single" w:sz="4" w:space="0" w:color="auto"/>
            </w:tcBorders>
            <w:hideMark/>
          </w:tcPr>
          <w:p w14:paraId="3FA4CA98" w14:textId="77777777" w:rsidR="004A3FAB" w:rsidRDefault="004A3FAB">
            <w:pPr>
              <w:rPr>
                <w:b/>
                <w:sz w:val="32"/>
                <w:szCs w:val="32"/>
                <w:u w:val="single"/>
              </w:rPr>
            </w:pPr>
            <w:r>
              <w:rPr>
                <w:b/>
                <w:sz w:val="32"/>
                <w:szCs w:val="32"/>
                <w:u w:val="single"/>
              </w:rPr>
              <w:t xml:space="preserve">Name </w:t>
            </w:r>
          </w:p>
        </w:tc>
        <w:tc>
          <w:tcPr>
            <w:tcW w:w="2126" w:type="dxa"/>
            <w:tcBorders>
              <w:top w:val="single" w:sz="4" w:space="0" w:color="auto"/>
              <w:left w:val="single" w:sz="4" w:space="0" w:color="auto"/>
              <w:bottom w:val="single" w:sz="4" w:space="0" w:color="auto"/>
              <w:right w:val="single" w:sz="4" w:space="0" w:color="auto"/>
            </w:tcBorders>
            <w:hideMark/>
          </w:tcPr>
          <w:p w14:paraId="2FFCFFE9" w14:textId="77777777" w:rsidR="004A3FAB" w:rsidRDefault="004A3FAB">
            <w:pPr>
              <w:rPr>
                <w:b/>
                <w:sz w:val="32"/>
                <w:szCs w:val="32"/>
                <w:u w:val="single"/>
              </w:rPr>
            </w:pPr>
            <w:r>
              <w:rPr>
                <w:b/>
                <w:sz w:val="32"/>
                <w:szCs w:val="32"/>
                <w:u w:val="single"/>
              </w:rPr>
              <w:t>Contact</w:t>
            </w:r>
          </w:p>
        </w:tc>
      </w:tr>
      <w:tr w:rsidR="004A3FAB" w14:paraId="551B8172" w14:textId="77777777" w:rsidTr="004A3FAB">
        <w:tc>
          <w:tcPr>
            <w:tcW w:w="2269" w:type="dxa"/>
            <w:tcBorders>
              <w:top w:val="single" w:sz="4" w:space="0" w:color="auto"/>
              <w:left w:val="single" w:sz="4" w:space="0" w:color="auto"/>
              <w:bottom w:val="single" w:sz="4" w:space="0" w:color="auto"/>
              <w:right w:val="single" w:sz="4" w:space="0" w:color="auto"/>
            </w:tcBorders>
            <w:hideMark/>
          </w:tcPr>
          <w:p w14:paraId="4A61A73E" w14:textId="77777777" w:rsidR="004A3FAB" w:rsidRDefault="004A3FAB">
            <w:pPr>
              <w:rPr>
                <w:sz w:val="28"/>
                <w:szCs w:val="28"/>
              </w:rPr>
            </w:pPr>
            <w:r>
              <w:rPr>
                <w:sz w:val="28"/>
                <w:szCs w:val="28"/>
              </w:rPr>
              <w:t>Tom Moore</w:t>
            </w:r>
          </w:p>
        </w:tc>
        <w:tc>
          <w:tcPr>
            <w:tcW w:w="2126" w:type="dxa"/>
            <w:tcBorders>
              <w:top w:val="single" w:sz="4" w:space="0" w:color="auto"/>
              <w:left w:val="single" w:sz="4" w:space="0" w:color="auto"/>
              <w:bottom w:val="single" w:sz="4" w:space="0" w:color="auto"/>
              <w:right w:val="single" w:sz="4" w:space="0" w:color="auto"/>
            </w:tcBorders>
            <w:hideMark/>
          </w:tcPr>
          <w:p w14:paraId="1F59DA61" w14:textId="77777777" w:rsidR="004A3FAB" w:rsidRDefault="004A3FAB">
            <w:pPr>
              <w:rPr>
                <w:sz w:val="28"/>
                <w:szCs w:val="28"/>
              </w:rPr>
            </w:pPr>
            <w:r>
              <w:rPr>
                <w:sz w:val="28"/>
                <w:szCs w:val="28"/>
              </w:rPr>
              <w:t>07794 445535</w:t>
            </w:r>
          </w:p>
        </w:tc>
      </w:tr>
      <w:tr w:rsidR="004A3FAB" w14:paraId="7B90AFDD" w14:textId="77777777" w:rsidTr="004A3FAB">
        <w:tc>
          <w:tcPr>
            <w:tcW w:w="2269" w:type="dxa"/>
            <w:tcBorders>
              <w:top w:val="single" w:sz="4" w:space="0" w:color="auto"/>
              <w:left w:val="single" w:sz="4" w:space="0" w:color="auto"/>
              <w:bottom w:val="single" w:sz="4" w:space="0" w:color="auto"/>
              <w:right w:val="single" w:sz="4" w:space="0" w:color="auto"/>
            </w:tcBorders>
            <w:hideMark/>
          </w:tcPr>
          <w:p w14:paraId="1B41D3D3" w14:textId="77777777" w:rsidR="004A3FAB" w:rsidRDefault="004A3FAB">
            <w:pPr>
              <w:rPr>
                <w:sz w:val="28"/>
                <w:szCs w:val="28"/>
              </w:rPr>
            </w:pPr>
            <w:r>
              <w:rPr>
                <w:sz w:val="28"/>
                <w:szCs w:val="28"/>
              </w:rPr>
              <w:t>Graham Harvey</w:t>
            </w:r>
          </w:p>
        </w:tc>
        <w:tc>
          <w:tcPr>
            <w:tcW w:w="2126" w:type="dxa"/>
            <w:tcBorders>
              <w:top w:val="single" w:sz="4" w:space="0" w:color="auto"/>
              <w:left w:val="single" w:sz="4" w:space="0" w:color="auto"/>
              <w:bottom w:val="single" w:sz="4" w:space="0" w:color="auto"/>
              <w:right w:val="single" w:sz="4" w:space="0" w:color="auto"/>
            </w:tcBorders>
            <w:hideMark/>
          </w:tcPr>
          <w:p w14:paraId="4767FE39" w14:textId="77777777" w:rsidR="004A3FAB" w:rsidRDefault="004A3FAB">
            <w:pPr>
              <w:rPr>
                <w:sz w:val="28"/>
                <w:szCs w:val="28"/>
              </w:rPr>
            </w:pPr>
            <w:r>
              <w:rPr>
                <w:sz w:val="28"/>
                <w:szCs w:val="28"/>
              </w:rPr>
              <w:t>07896 431200</w:t>
            </w:r>
          </w:p>
        </w:tc>
      </w:tr>
      <w:tr w:rsidR="004A3FAB" w14:paraId="50CF0EAD" w14:textId="77777777" w:rsidTr="004A3FAB">
        <w:tc>
          <w:tcPr>
            <w:tcW w:w="2269" w:type="dxa"/>
            <w:tcBorders>
              <w:top w:val="single" w:sz="4" w:space="0" w:color="auto"/>
              <w:left w:val="single" w:sz="4" w:space="0" w:color="auto"/>
              <w:bottom w:val="single" w:sz="4" w:space="0" w:color="auto"/>
              <w:right w:val="single" w:sz="4" w:space="0" w:color="auto"/>
            </w:tcBorders>
            <w:hideMark/>
          </w:tcPr>
          <w:p w14:paraId="78B7A559" w14:textId="77777777" w:rsidR="004A3FAB" w:rsidRDefault="004A3FAB">
            <w:pPr>
              <w:rPr>
                <w:sz w:val="28"/>
                <w:szCs w:val="28"/>
              </w:rPr>
            </w:pPr>
            <w:r>
              <w:rPr>
                <w:sz w:val="28"/>
                <w:szCs w:val="28"/>
              </w:rPr>
              <w:t>Denise Leonard</w:t>
            </w:r>
          </w:p>
        </w:tc>
        <w:tc>
          <w:tcPr>
            <w:tcW w:w="2126" w:type="dxa"/>
            <w:tcBorders>
              <w:top w:val="single" w:sz="4" w:space="0" w:color="auto"/>
              <w:left w:val="single" w:sz="4" w:space="0" w:color="auto"/>
              <w:bottom w:val="single" w:sz="4" w:space="0" w:color="auto"/>
              <w:right w:val="single" w:sz="4" w:space="0" w:color="auto"/>
            </w:tcBorders>
            <w:hideMark/>
          </w:tcPr>
          <w:p w14:paraId="384F2F1C" w14:textId="77777777" w:rsidR="004A3FAB" w:rsidRDefault="004A3FAB">
            <w:pPr>
              <w:rPr>
                <w:sz w:val="28"/>
                <w:szCs w:val="28"/>
              </w:rPr>
            </w:pPr>
            <w:r>
              <w:rPr>
                <w:sz w:val="28"/>
                <w:szCs w:val="28"/>
              </w:rPr>
              <w:t>07956 835785</w:t>
            </w:r>
          </w:p>
        </w:tc>
      </w:tr>
      <w:tr w:rsidR="004A3FAB" w14:paraId="1EEFE275" w14:textId="77777777" w:rsidTr="004A3FAB">
        <w:tc>
          <w:tcPr>
            <w:tcW w:w="2269" w:type="dxa"/>
            <w:tcBorders>
              <w:top w:val="single" w:sz="4" w:space="0" w:color="auto"/>
              <w:left w:val="single" w:sz="4" w:space="0" w:color="auto"/>
              <w:bottom w:val="single" w:sz="4" w:space="0" w:color="auto"/>
              <w:right w:val="single" w:sz="4" w:space="0" w:color="auto"/>
            </w:tcBorders>
            <w:hideMark/>
          </w:tcPr>
          <w:p w14:paraId="3272E3F5" w14:textId="77777777" w:rsidR="004A3FAB" w:rsidRDefault="004A3FAB">
            <w:pPr>
              <w:rPr>
                <w:sz w:val="28"/>
                <w:szCs w:val="28"/>
              </w:rPr>
            </w:pPr>
            <w:r>
              <w:rPr>
                <w:sz w:val="28"/>
                <w:szCs w:val="28"/>
              </w:rPr>
              <w:t>Sian Davies</w:t>
            </w:r>
          </w:p>
        </w:tc>
        <w:tc>
          <w:tcPr>
            <w:tcW w:w="2126" w:type="dxa"/>
            <w:tcBorders>
              <w:top w:val="single" w:sz="4" w:space="0" w:color="auto"/>
              <w:left w:val="single" w:sz="4" w:space="0" w:color="auto"/>
              <w:bottom w:val="single" w:sz="4" w:space="0" w:color="auto"/>
              <w:right w:val="single" w:sz="4" w:space="0" w:color="auto"/>
            </w:tcBorders>
            <w:hideMark/>
          </w:tcPr>
          <w:p w14:paraId="7C9FF110" w14:textId="77777777" w:rsidR="004A3FAB" w:rsidRDefault="004A3FAB">
            <w:pPr>
              <w:rPr>
                <w:sz w:val="28"/>
                <w:szCs w:val="28"/>
              </w:rPr>
            </w:pPr>
            <w:r>
              <w:rPr>
                <w:sz w:val="28"/>
                <w:szCs w:val="28"/>
              </w:rPr>
              <w:t>01267 225187</w:t>
            </w:r>
          </w:p>
        </w:tc>
      </w:tr>
    </w:tbl>
    <w:p w14:paraId="77DCA4EB" w14:textId="77777777" w:rsidR="004A3FAB" w:rsidRDefault="004A3FAB" w:rsidP="00D43D7B">
      <w:pPr>
        <w:rPr>
          <w:rFonts w:ascii="Times New Roman" w:hAnsi="Times New Roman" w:cs="Times New Roman"/>
          <w:sz w:val="24"/>
          <w:szCs w:val="24"/>
        </w:rPr>
      </w:pPr>
    </w:p>
    <w:p w14:paraId="0EB058E0" w14:textId="77777777" w:rsidR="004A3FAB" w:rsidRDefault="004A3FAB" w:rsidP="00D43D7B">
      <w:pPr>
        <w:rPr>
          <w:rFonts w:ascii="Times New Roman" w:hAnsi="Times New Roman" w:cs="Times New Roman"/>
          <w:sz w:val="24"/>
          <w:szCs w:val="24"/>
        </w:rPr>
      </w:pPr>
      <w:r>
        <w:rPr>
          <w:rFonts w:ascii="Times New Roman" w:hAnsi="Times New Roman" w:cs="Times New Roman"/>
          <w:sz w:val="24"/>
          <w:szCs w:val="24"/>
        </w:rPr>
        <w:t>Expedition members will be instructed to inform the university of any incidents as soon as reasonably possible of any incident occurring. The following numbers will also be distributed:</w:t>
      </w:r>
    </w:p>
    <w:p w14:paraId="3B47AB72" w14:textId="64686844" w:rsidR="004A3FAB" w:rsidRPr="00B477EC" w:rsidRDefault="004A3FAB" w:rsidP="004A3FAB">
      <w:r w:rsidRPr="00B477EC">
        <w:rPr>
          <w:rFonts w:ascii="Times New Roman" w:hAnsi="Times New Roman" w:cs="Times New Roman"/>
          <w:sz w:val="24"/>
          <w:szCs w:val="24"/>
        </w:rPr>
        <w:t>Local Hospital (Ysbyty Gwynedd): 01248 384 384</w:t>
      </w:r>
    </w:p>
    <w:p w14:paraId="6FB6D807" w14:textId="001490FE" w:rsidR="004A3FAB" w:rsidRPr="00B477EC" w:rsidRDefault="004A3FAB" w:rsidP="004A3FAB">
      <w:pPr>
        <w:rPr>
          <w:rFonts w:ascii="Times New Roman" w:hAnsi="Times New Roman" w:cs="Times New Roman"/>
          <w:sz w:val="24"/>
          <w:szCs w:val="24"/>
        </w:rPr>
      </w:pPr>
      <w:r w:rsidRPr="00B477EC">
        <w:rPr>
          <w:rFonts w:ascii="Times New Roman" w:hAnsi="Times New Roman" w:cs="Times New Roman"/>
          <w:sz w:val="24"/>
          <w:szCs w:val="24"/>
        </w:rPr>
        <w:t>Local GP Service (campsite 1 / campsite 2): 01248 600 790 / 01286 870 634</w:t>
      </w:r>
    </w:p>
    <w:p w14:paraId="5C8459A3" w14:textId="6DF976A2" w:rsidR="004A3FAB" w:rsidRPr="00B477EC" w:rsidRDefault="004A3FAB" w:rsidP="004A3FAB">
      <w:pPr>
        <w:rPr>
          <w:rFonts w:ascii="Times New Roman" w:hAnsi="Times New Roman" w:cs="Times New Roman"/>
          <w:sz w:val="24"/>
          <w:szCs w:val="24"/>
        </w:rPr>
      </w:pPr>
      <w:r w:rsidRPr="00B477EC">
        <w:rPr>
          <w:rFonts w:ascii="Times New Roman" w:hAnsi="Times New Roman" w:cs="Times New Roman"/>
          <w:sz w:val="24"/>
          <w:szCs w:val="24"/>
        </w:rPr>
        <w:t>Local Dentist: 01248 603 115</w:t>
      </w:r>
    </w:p>
    <w:p w14:paraId="39107DC0" w14:textId="015400D3" w:rsidR="00D43D7B" w:rsidRPr="001B58DE" w:rsidRDefault="004A3FAB" w:rsidP="00D43D7B">
      <w:pPr>
        <w:rPr>
          <w:rFonts w:ascii="Times New Roman" w:hAnsi="Times New Roman" w:cs="Times New Roman"/>
          <w:sz w:val="24"/>
          <w:szCs w:val="24"/>
        </w:rPr>
      </w:pPr>
      <w:r>
        <w:rPr>
          <w:rFonts w:ascii="Times New Roman" w:hAnsi="Times New Roman" w:cs="Times New Roman"/>
          <w:sz w:val="24"/>
          <w:szCs w:val="24"/>
        </w:rPr>
        <w:t xml:space="preserve"> </w:t>
      </w:r>
    </w:p>
    <w:p w14:paraId="6100DE17" w14:textId="34A4849F" w:rsidR="00D43D7B" w:rsidRPr="000226D6" w:rsidRDefault="00D43D7B" w:rsidP="00D43D7B">
      <w:pPr>
        <w:rPr>
          <w:rFonts w:ascii="Times New Roman" w:hAnsi="Times New Roman" w:cs="Times New Roman"/>
          <w:b/>
          <w:sz w:val="28"/>
          <w:szCs w:val="28"/>
        </w:rPr>
      </w:pPr>
      <w:bookmarkStart w:id="29" w:name="C2"/>
      <w:r w:rsidRPr="000226D6">
        <w:rPr>
          <w:rFonts w:ascii="Times New Roman" w:hAnsi="Times New Roman" w:cs="Times New Roman"/>
          <w:b/>
          <w:sz w:val="28"/>
          <w:szCs w:val="28"/>
        </w:rPr>
        <w:t>Accident Emergency Procedures</w:t>
      </w:r>
    </w:p>
    <w:bookmarkEnd w:id="29"/>
    <w:p w14:paraId="3DF329B6" w14:textId="1ECA2CF3" w:rsidR="00D17960" w:rsidRDefault="00D17960" w:rsidP="00D17960">
      <w:pPr>
        <w:rPr>
          <w:rFonts w:ascii="Times New Roman" w:hAnsi="Times New Roman" w:cs="Times New Roman"/>
          <w:sz w:val="24"/>
          <w:szCs w:val="24"/>
        </w:rPr>
      </w:pPr>
      <w:r>
        <w:rPr>
          <w:rFonts w:ascii="Times New Roman" w:hAnsi="Times New Roman" w:cs="Times New Roman"/>
          <w:sz w:val="24"/>
          <w:szCs w:val="24"/>
        </w:rPr>
        <w:t>In the event of any accidents or emergencies during the expedition, in which a physical injury occurs to an expedition member, it will be handled to the best of my ability within the skills and remit of my first aid qualification. Where further assistance is needed from emergency services, a member of the module staff will be contacted as soon as possible.</w:t>
      </w:r>
    </w:p>
    <w:p w14:paraId="7780A8A9" w14:textId="13D14895" w:rsidR="00F65E42" w:rsidRDefault="00D17960" w:rsidP="00D17960">
      <w:pPr>
        <w:rPr>
          <w:rFonts w:ascii="Times New Roman" w:hAnsi="Times New Roman" w:cs="Times New Roman"/>
          <w:sz w:val="24"/>
          <w:szCs w:val="24"/>
        </w:rPr>
      </w:pPr>
      <w:proofErr w:type="gramStart"/>
      <w:r>
        <w:rPr>
          <w:rFonts w:ascii="Times New Roman" w:hAnsi="Times New Roman" w:cs="Times New Roman"/>
          <w:sz w:val="24"/>
          <w:szCs w:val="24"/>
        </w:rPr>
        <w:t>In the event that</w:t>
      </w:r>
      <w:proofErr w:type="gramEnd"/>
      <w:r>
        <w:rPr>
          <w:rFonts w:ascii="Times New Roman" w:hAnsi="Times New Roman" w:cs="Times New Roman"/>
          <w:sz w:val="24"/>
          <w:szCs w:val="24"/>
        </w:rPr>
        <w:t xml:space="preserve"> an expedition member is required to go to a hospital, at least one expedition member will accompany the injured party. If this were to occur, contact details of the expedition</w:t>
      </w:r>
      <w:r w:rsidR="007D2FD7">
        <w:rPr>
          <w:rFonts w:ascii="Times New Roman" w:hAnsi="Times New Roman" w:cs="Times New Roman"/>
          <w:sz w:val="24"/>
          <w:szCs w:val="24"/>
        </w:rPr>
        <w:t>’</w:t>
      </w:r>
      <w:r>
        <w:rPr>
          <w:rFonts w:ascii="Times New Roman" w:hAnsi="Times New Roman" w:cs="Times New Roman"/>
          <w:sz w:val="24"/>
          <w:szCs w:val="24"/>
        </w:rPr>
        <w:t>s local hospital, GP or dentist are attached below</w:t>
      </w:r>
      <w:r w:rsidR="00F65E42">
        <w:rPr>
          <w:rFonts w:ascii="Times New Roman" w:hAnsi="Times New Roman" w:cs="Times New Roman"/>
          <w:sz w:val="24"/>
          <w:szCs w:val="24"/>
        </w:rPr>
        <w:t>, and will be distributed to all expedition members, along with important contact details in case of emergencies.</w:t>
      </w:r>
    </w:p>
    <w:p w14:paraId="6B4D94A9" w14:textId="520F2C13" w:rsidR="00F65E42" w:rsidRPr="00D17960" w:rsidRDefault="00F65E42" w:rsidP="00D17960">
      <w:pPr>
        <w:rPr>
          <w:rFonts w:ascii="Times New Roman" w:hAnsi="Times New Roman" w:cs="Times New Roman"/>
          <w:sz w:val="24"/>
          <w:szCs w:val="24"/>
        </w:rPr>
      </w:pPr>
      <w:r>
        <w:rPr>
          <w:rFonts w:ascii="Times New Roman" w:hAnsi="Times New Roman" w:cs="Times New Roman"/>
          <w:sz w:val="24"/>
          <w:szCs w:val="24"/>
        </w:rPr>
        <w:t>If the media approach any expedition members, everyone will be advised beforehand to adopt a ‘no comment’ response and refer them to a member of module staff.</w:t>
      </w:r>
    </w:p>
    <w:p w14:paraId="7F357ACA" w14:textId="77777777" w:rsidR="00D17960" w:rsidRPr="00D17960" w:rsidRDefault="00D17960" w:rsidP="00D17960">
      <w:pPr>
        <w:rPr>
          <w:rFonts w:ascii="Times New Roman" w:hAnsi="Times New Roman" w:cs="Times New Roman"/>
          <w:b/>
          <w:sz w:val="24"/>
          <w:szCs w:val="24"/>
        </w:rPr>
      </w:pPr>
      <w:r w:rsidRPr="00D17960">
        <w:rPr>
          <w:rFonts w:ascii="Times New Roman" w:hAnsi="Times New Roman" w:cs="Times New Roman"/>
          <w:b/>
          <w:sz w:val="24"/>
          <w:szCs w:val="24"/>
        </w:rPr>
        <w:t>Local Hospital:</w:t>
      </w:r>
    </w:p>
    <w:p w14:paraId="41B4999C" w14:textId="75A2C4B7" w:rsidR="00D17960" w:rsidRPr="00D17960" w:rsidRDefault="00D17960" w:rsidP="00D17960">
      <w:pPr>
        <w:rPr>
          <w:rFonts w:ascii="Times New Roman" w:hAnsi="Times New Roman" w:cs="Times New Roman"/>
          <w:sz w:val="24"/>
          <w:szCs w:val="24"/>
        </w:rPr>
      </w:pPr>
      <w:r w:rsidRPr="00D17960">
        <w:rPr>
          <w:rFonts w:ascii="Times New Roman" w:hAnsi="Times New Roman" w:cs="Times New Roman"/>
          <w:sz w:val="24"/>
          <w:szCs w:val="24"/>
        </w:rPr>
        <w:t>Name:</w:t>
      </w:r>
      <w:r w:rsidR="002170F2">
        <w:rPr>
          <w:rFonts w:ascii="Times New Roman" w:hAnsi="Times New Roman" w:cs="Times New Roman"/>
          <w:sz w:val="24"/>
          <w:szCs w:val="24"/>
        </w:rPr>
        <w:t xml:space="preserve"> Ysbyty Gwynedd</w:t>
      </w:r>
    </w:p>
    <w:p w14:paraId="4875C3D2" w14:textId="54B0D26D" w:rsidR="00D17960" w:rsidRPr="00D17960" w:rsidRDefault="00D17960" w:rsidP="00D17960">
      <w:pPr>
        <w:rPr>
          <w:rFonts w:ascii="Times New Roman" w:hAnsi="Times New Roman" w:cs="Times New Roman"/>
          <w:sz w:val="24"/>
          <w:szCs w:val="24"/>
        </w:rPr>
      </w:pPr>
      <w:r w:rsidRPr="00D17960">
        <w:rPr>
          <w:rFonts w:ascii="Times New Roman" w:hAnsi="Times New Roman" w:cs="Times New Roman"/>
          <w:sz w:val="24"/>
          <w:szCs w:val="24"/>
        </w:rPr>
        <w:t>Address:</w:t>
      </w:r>
      <w:r w:rsidR="002170F2">
        <w:rPr>
          <w:rFonts w:ascii="Times New Roman" w:hAnsi="Times New Roman" w:cs="Times New Roman"/>
          <w:sz w:val="24"/>
          <w:szCs w:val="24"/>
        </w:rPr>
        <w:t xml:space="preserve"> Bangor, LL57 2PW</w:t>
      </w:r>
    </w:p>
    <w:p w14:paraId="68E63A6F" w14:textId="53056994" w:rsidR="00D17960" w:rsidRPr="00D17960" w:rsidRDefault="00D17960" w:rsidP="00D17960">
      <w:pPr>
        <w:rPr>
          <w:rFonts w:ascii="Times New Roman" w:hAnsi="Times New Roman" w:cs="Times New Roman"/>
          <w:sz w:val="24"/>
          <w:szCs w:val="24"/>
        </w:rPr>
      </w:pPr>
      <w:r w:rsidRPr="00D17960">
        <w:rPr>
          <w:rFonts w:ascii="Times New Roman" w:hAnsi="Times New Roman" w:cs="Times New Roman"/>
          <w:sz w:val="24"/>
          <w:szCs w:val="24"/>
        </w:rPr>
        <w:t>Tel:</w:t>
      </w:r>
      <w:r w:rsidR="002170F2">
        <w:rPr>
          <w:rFonts w:ascii="Times New Roman" w:hAnsi="Times New Roman" w:cs="Times New Roman"/>
          <w:sz w:val="24"/>
          <w:szCs w:val="24"/>
        </w:rPr>
        <w:t xml:space="preserve"> 01248 384 384</w:t>
      </w:r>
    </w:p>
    <w:p w14:paraId="635CAAC9" w14:textId="7551E4A8" w:rsidR="00D17960" w:rsidRPr="00D17960" w:rsidRDefault="00D17960" w:rsidP="00D17960">
      <w:pPr>
        <w:rPr>
          <w:rFonts w:ascii="Times New Roman" w:hAnsi="Times New Roman" w:cs="Times New Roman"/>
          <w:sz w:val="24"/>
          <w:szCs w:val="24"/>
        </w:rPr>
      </w:pPr>
      <w:r w:rsidRPr="00D17960">
        <w:rPr>
          <w:rFonts w:ascii="Times New Roman" w:hAnsi="Times New Roman" w:cs="Times New Roman"/>
          <w:sz w:val="24"/>
          <w:szCs w:val="24"/>
        </w:rPr>
        <w:t>A&amp;E: Yes</w:t>
      </w:r>
    </w:p>
    <w:p w14:paraId="7510C186" w14:textId="77777777" w:rsidR="00D17960" w:rsidRPr="00D17960" w:rsidRDefault="00D17960" w:rsidP="00D17960">
      <w:pPr>
        <w:rPr>
          <w:rFonts w:ascii="Times New Roman" w:hAnsi="Times New Roman" w:cs="Times New Roman"/>
          <w:sz w:val="24"/>
          <w:szCs w:val="24"/>
        </w:rPr>
      </w:pPr>
    </w:p>
    <w:p w14:paraId="1EDD3016" w14:textId="3C02AB40" w:rsidR="00D17960" w:rsidRPr="00D17960" w:rsidRDefault="00D17960" w:rsidP="00D17960">
      <w:pPr>
        <w:rPr>
          <w:rFonts w:ascii="Times New Roman" w:hAnsi="Times New Roman" w:cs="Times New Roman"/>
          <w:b/>
          <w:sz w:val="24"/>
          <w:szCs w:val="24"/>
        </w:rPr>
      </w:pPr>
      <w:r w:rsidRPr="00D17960">
        <w:rPr>
          <w:rFonts w:ascii="Times New Roman" w:hAnsi="Times New Roman" w:cs="Times New Roman"/>
          <w:b/>
          <w:sz w:val="24"/>
          <w:szCs w:val="24"/>
        </w:rPr>
        <w:t>Local GP Service</w:t>
      </w:r>
      <w:r w:rsidR="002170F2">
        <w:rPr>
          <w:rFonts w:ascii="Times New Roman" w:hAnsi="Times New Roman" w:cs="Times New Roman"/>
          <w:b/>
          <w:sz w:val="24"/>
          <w:szCs w:val="24"/>
        </w:rPr>
        <w:t xml:space="preserve"> (campsite 1 / campsite 2)</w:t>
      </w:r>
      <w:r w:rsidRPr="00D17960">
        <w:rPr>
          <w:rFonts w:ascii="Times New Roman" w:hAnsi="Times New Roman" w:cs="Times New Roman"/>
          <w:b/>
          <w:sz w:val="24"/>
          <w:szCs w:val="24"/>
        </w:rPr>
        <w:t>:</w:t>
      </w:r>
    </w:p>
    <w:p w14:paraId="268A7FF4" w14:textId="3AE95934" w:rsidR="00D17960" w:rsidRPr="00D17960" w:rsidRDefault="00D17960" w:rsidP="00D17960">
      <w:pPr>
        <w:rPr>
          <w:rFonts w:ascii="Times New Roman" w:hAnsi="Times New Roman" w:cs="Times New Roman"/>
          <w:sz w:val="24"/>
          <w:szCs w:val="24"/>
        </w:rPr>
      </w:pPr>
      <w:r w:rsidRPr="00D17960">
        <w:rPr>
          <w:rFonts w:ascii="Times New Roman" w:hAnsi="Times New Roman" w:cs="Times New Roman"/>
          <w:sz w:val="24"/>
          <w:szCs w:val="24"/>
        </w:rPr>
        <w:t>Name:</w:t>
      </w:r>
      <w:r w:rsidR="002170F2">
        <w:rPr>
          <w:rFonts w:ascii="Times New Roman" w:hAnsi="Times New Roman" w:cs="Times New Roman"/>
          <w:sz w:val="24"/>
          <w:szCs w:val="24"/>
        </w:rPr>
        <w:t xml:space="preserve"> </w:t>
      </w:r>
      <w:proofErr w:type="spellStart"/>
      <w:r w:rsidR="002170F2">
        <w:rPr>
          <w:rFonts w:ascii="Times New Roman" w:hAnsi="Times New Roman" w:cs="Times New Roman"/>
          <w:sz w:val="24"/>
          <w:szCs w:val="24"/>
        </w:rPr>
        <w:t>Yr</w:t>
      </w:r>
      <w:proofErr w:type="spellEnd"/>
      <w:r w:rsidR="002170F2">
        <w:rPr>
          <w:rFonts w:ascii="Times New Roman" w:hAnsi="Times New Roman" w:cs="Times New Roman"/>
          <w:sz w:val="24"/>
          <w:szCs w:val="24"/>
        </w:rPr>
        <w:t xml:space="preserve"> Hen </w:t>
      </w:r>
      <w:proofErr w:type="spellStart"/>
      <w:r w:rsidR="002170F2">
        <w:rPr>
          <w:rFonts w:ascii="Times New Roman" w:hAnsi="Times New Roman" w:cs="Times New Roman"/>
          <w:sz w:val="24"/>
          <w:szCs w:val="24"/>
        </w:rPr>
        <w:t>Orsaf</w:t>
      </w:r>
      <w:proofErr w:type="spellEnd"/>
      <w:r w:rsidR="002170F2">
        <w:rPr>
          <w:rFonts w:ascii="Times New Roman" w:hAnsi="Times New Roman" w:cs="Times New Roman"/>
          <w:sz w:val="24"/>
          <w:szCs w:val="24"/>
        </w:rPr>
        <w:t xml:space="preserve"> Medical Centre / Llanberis Surgery</w:t>
      </w:r>
    </w:p>
    <w:p w14:paraId="2A5B83D1" w14:textId="3471A278" w:rsidR="00D17960" w:rsidRPr="00D17960" w:rsidRDefault="00D17960" w:rsidP="00D17960">
      <w:pPr>
        <w:rPr>
          <w:rFonts w:ascii="Times New Roman" w:hAnsi="Times New Roman" w:cs="Times New Roman"/>
          <w:sz w:val="24"/>
          <w:szCs w:val="24"/>
        </w:rPr>
      </w:pPr>
      <w:r w:rsidRPr="00D17960">
        <w:rPr>
          <w:rFonts w:ascii="Times New Roman" w:hAnsi="Times New Roman" w:cs="Times New Roman"/>
          <w:sz w:val="24"/>
          <w:szCs w:val="24"/>
        </w:rPr>
        <w:t>Address:</w:t>
      </w:r>
      <w:r w:rsidR="002170F2">
        <w:rPr>
          <w:rFonts w:ascii="Times New Roman" w:hAnsi="Times New Roman" w:cs="Times New Roman"/>
          <w:sz w:val="24"/>
          <w:szCs w:val="24"/>
        </w:rPr>
        <w:t xml:space="preserve"> Bethesda, LL57 3NE / Llanberis, </w:t>
      </w:r>
      <w:r w:rsidR="00F65E42">
        <w:rPr>
          <w:rFonts w:ascii="Times New Roman" w:hAnsi="Times New Roman" w:cs="Times New Roman"/>
          <w:sz w:val="24"/>
          <w:szCs w:val="24"/>
        </w:rPr>
        <w:t>LL55 4SU</w:t>
      </w:r>
    </w:p>
    <w:p w14:paraId="13DCAA0B" w14:textId="76F34E72" w:rsidR="00D17960" w:rsidRPr="00D17960" w:rsidRDefault="00D17960" w:rsidP="00D17960">
      <w:pPr>
        <w:rPr>
          <w:rFonts w:ascii="Times New Roman" w:hAnsi="Times New Roman" w:cs="Times New Roman"/>
          <w:sz w:val="24"/>
          <w:szCs w:val="24"/>
        </w:rPr>
      </w:pPr>
      <w:r w:rsidRPr="00D17960">
        <w:rPr>
          <w:rFonts w:ascii="Times New Roman" w:hAnsi="Times New Roman" w:cs="Times New Roman"/>
          <w:sz w:val="24"/>
          <w:szCs w:val="24"/>
        </w:rPr>
        <w:t>Tel:</w:t>
      </w:r>
      <w:r w:rsidR="002170F2">
        <w:rPr>
          <w:rFonts w:ascii="Times New Roman" w:hAnsi="Times New Roman" w:cs="Times New Roman"/>
          <w:sz w:val="24"/>
          <w:szCs w:val="24"/>
        </w:rPr>
        <w:t xml:space="preserve"> 01248 600 790 / </w:t>
      </w:r>
      <w:r w:rsidR="00F65E42">
        <w:rPr>
          <w:rFonts w:ascii="Times New Roman" w:hAnsi="Times New Roman" w:cs="Times New Roman"/>
          <w:sz w:val="24"/>
          <w:szCs w:val="24"/>
        </w:rPr>
        <w:t>01286 870 634</w:t>
      </w:r>
    </w:p>
    <w:p w14:paraId="1374158E" w14:textId="77777777" w:rsidR="00D17960" w:rsidRPr="00D17960" w:rsidRDefault="00D17960" w:rsidP="00D17960">
      <w:pPr>
        <w:rPr>
          <w:rFonts w:ascii="Times New Roman" w:hAnsi="Times New Roman" w:cs="Times New Roman"/>
          <w:sz w:val="24"/>
          <w:szCs w:val="24"/>
        </w:rPr>
      </w:pPr>
    </w:p>
    <w:p w14:paraId="676BACD8" w14:textId="0EB9E2FB" w:rsidR="00D17960" w:rsidRPr="00D17960" w:rsidRDefault="00D17960" w:rsidP="00D17960">
      <w:pPr>
        <w:rPr>
          <w:rFonts w:ascii="Times New Roman" w:hAnsi="Times New Roman" w:cs="Times New Roman"/>
          <w:b/>
          <w:sz w:val="24"/>
          <w:szCs w:val="24"/>
        </w:rPr>
      </w:pPr>
      <w:r w:rsidRPr="00D17960">
        <w:rPr>
          <w:rFonts w:ascii="Times New Roman" w:hAnsi="Times New Roman" w:cs="Times New Roman"/>
          <w:b/>
          <w:sz w:val="24"/>
          <w:szCs w:val="24"/>
        </w:rPr>
        <w:t>Local Dentist</w:t>
      </w:r>
      <w:r w:rsidR="002170F2">
        <w:rPr>
          <w:rFonts w:ascii="Times New Roman" w:hAnsi="Times New Roman" w:cs="Times New Roman"/>
          <w:b/>
          <w:sz w:val="24"/>
          <w:szCs w:val="24"/>
        </w:rPr>
        <w:t>:</w:t>
      </w:r>
    </w:p>
    <w:p w14:paraId="28D2C684" w14:textId="40852B3D" w:rsidR="00D17960" w:rsidRPr="00D17960" w:rsidRDefault="00D17960" w:rsidP="00D17960">
      <w:pPr>
        <w:rPr>
          <w:rFonts w:ascii="Times New Roman" w:hAnsi="Times New Roman" w:cs="Times New Roman"/>
          <w:sz w:val="24"/>
          <w:szCs w:val="24"/>
        </w:rPr>
      </w:pPr>
      <w:r w:rsidRPr="00D17960">
        <w:rPr>
          <w:rFonts w:ascii="Times New Roman" w:hAnsi="Times New Roman" w:cs="Times New Roman"/>
          <w:sz w:val="24"/>
          <w:szCs w:val="24"/>
        </w:rPr>
        <w:t>Name:</w:t>
      </w:r>
      <w:r w:rsidR="002170F2">
        <w:rPr>
          <w:rFonts w:ascii="Times New Roman" w:hAnsi="Times New Roman" w:cs="Times New Roman"/>
          <w:sz w:val="24"/>
          <w:szCs w:val="24"/>
        </w:rPr>
        <w:t xml:space="preserve"> </w:t>
      </w:r>
      <w:r w:rsidR="00F65E42">
        <w:rPr>
          <w:rFonts w:ascii="Times New Roman" w:hAnsi="Times New Roman" w:cs="Times New Roman"/>
          <w:sz w:val="24"/>
          <w:szCs w:val="24"/>
        </w:rPr>
        <w:t>The Dental Surgery</w:t>
      </w:r>
    </w:p>
    <w:p w14:paraId="39168CF2" w14:textId="279DD6C5" w:rsidR="00D17960" w:rsidRPr="00D17960" w:rsidRDefault="00D17960" w:rsidP="00D17960">
      <w:pPr>
        <w:rPr>
          <w:rFonts w:ascii="Times New Roman" w:hAnsi="Times New Roman" w:cs="Times New Roman"/>
          <w:sz w:val="24"/>
          <w:szCs w:val="24"/>
        </w:rPr>
      </w:pPr>
      <w:r w:rsidRPr="00D17960">
        <w:rPr>
          <w:rFonts w:ascii="Times New Roman" w:hAnsi="Times New Roman" w:cs="Times New Roman"/>
          <w:sz w:val="24"/>
          <w:szCs w:val="24"/>
        </w:rPr>
        <w:t>Address:</w:t>
      </w:r>
      <w:r w:rsidR="00F65E42">
        <w:rPr>
          <w:rFonts w:ascii="Times New Roman" w:hAnsi="Times New Roman" w:cs="Times New Roman"/>
          <w:sz w:val="24"/>
          <w:szCs w:val="24"/>
        </w:rPr>
        <w:t xml:space="preserve"> Bethesda, LL57 3NE</w:t>
      </w:r>
    </w:p>
    <w:p w14:paraId="3129F555" w14:textId="6DFC0B15" w:rsidR="00D17960" w:rsidRPr="00D17960" w:rsidRDefault="00D17960" w:rsidP="00D17960">
      <w:pPr>
        <w:rPr>
          <w:rFonts w:ascii="Times New Roman" w:hAnsi="Times New Roman" w:cs="Times New Roman"/>
          <w:sz w:val="24"/>
          <w:szCs w:val="24"/>
        </w:rPr>
      </w:pPr>
      <w:r w:rsidRPr="00D17960">
        <w:rPr>
          <w:rFonts w:ascii="Times New Roman" w:hAnsi="Times New Roman" w:cs="Times New Roman"/>
          <w:sz w:val="24"/>
          <w:szCs w:val="24"/>
        </w:rPr>
        <w:t>Tel:</w:t>
      </w:r>
      <w:r w:rsidR="00F65E42">
        <w:rPr>
          <w:rFonts w:ascii="Times New Roman" w:hAnsi="Times New Roman" w:cs="Times New Roman"/>
          <w:sz w:val="24"/>
          <w:szCs w:val="24"/>
        </w:rPr>
        <w:t xml:space="preserve"> 01248 603 115</w:t>
      </w:r>
    </w:p>
    <w:p w14:paraId="26808C79" w14:textId="16530EC3" w:rsidR="00D43D7B" w:rsidRDefault="00D43D7B" w:rsidP="00D43D7B">
      <w:pPr>
        <w:rPr>
          <w:rFonts w:ascii="Times New Roman" w:hAnsi="Times New Roman" w:cs="Times New Roman"/>
          <w:sz w:val="24"/>
          <w:szCs w:val="24"/>
        </w:rPr>
      </w:pPr>
    </w:p>
    <w:p w14:paraId="0B6A0624" w14:textId="7D7A4880" w:rsidR="004D734D" w:rsidRDefault="004D734D" w:rsidP="00D43D7B">
      <w:pPr>
        <w:rPr>
          <w:rFonts w:ascii="Times New Roman" w:hAnsi="Times New Roman" w:cs="Times New Roman"/>
          <w:sz w:val="24"/>
          <w:szCs w:val="24"/>
        </w:rPr>
      </w:pPr>
    </w:p>
    <w:p w14:paraId="30465A1C" w14:textId="39929AAD" w:rsidR="004D734D" w:rsidRPr="001B58DE" w:rsidRDefault="004D734D" w:rsidP="00D43D7B">
      <w:pPr>
        <w:rPr>
          <w:rFonts w:ascii="Times New Roman" w:hAnsi="Times New Roman" w:cs="Times New Roman"/>
          <w:sz w:val="24"/>
          <w:szCs w:val="24"/>
        </w:rPr>
      </w:pPr>
      <w:r>
        <w:rPr>
          <w:rFonts w:ascii="Times New Roman" w:hAnsi="Times New Roman" w:cs="Times New Roman"/>
          <w:sz w:val="24"/>
          <w:szCs w:val="24"/>
        </w:rPr>
        <w:br w:type="page"/>
      </w:r>
    </w:p>
    <w:p w14:paraId="527061D0" w14:textId="71BE55C6" w:rsidR="004D734D" w:rsidRPr="000226D6" w:rsidRDefault="00D43D7B" w:rsidP="004D734D">
      <w:pPr>
        <w:rPr>
          <w:rFonts w:ascii="Times New Roman" w:hAnsi="Times New Roman" w:cs="Times New Roman"/>
          <w:b/>
          <w:sz w:val="28"/>
          <w:szCs w:val="28"/>
        </w:rPr>
      </w:pPr>
      <w:bookmarkStart w:id="30" w:name="D2"/>
      <w:r w:rsidRPr="000226D6">
        <w:rPr>
          <w:rFonts w:ascii="Times New Roman" w:hAnsi="Times New Roman" w:cs="Times New Roman"/>
          <w:b/>
          <w:sz w:val="28"/>
          <w:szCs w:val="28"/>
        </w:rPr>
        <w:lastRenderedPageBreak/>
        <w:t>Expedition Contact Details</w:t>
      </w:r>
      <w:bookmarkEnd w:id="30"/>
    </w:p>
    <w:p w14:paraId="3C65415A" w14:textId="77777777" w:rsidR="004D734D" w:rsidRDefault="004D734D" w:rsidP="004D734D">
      <w:r>
        <w:t>Expedition Leader:</w:t>
      </w:r>
    </w:p>
    <w:p w14:paraId="1388FCE7" w14:textId="198A8288" w:rsidR="004D734D" w:rsidRDefault="004D734D" w:rsidP="004D734D">
      <w:pPr>
        <w:rPr>
          <w:u w:val="single"/>
        </w:rPr>
      </w:pPr>
      <w:r>
        <w:t xml:space="preserve">Name: </w:t>
      </w:r>
      <w:r>
        <w:rPr>
          <w:u w:val="single"/>
        </w:rPr>
        <w:tab/>
        <w:t>Ross Dallimore</w:t>
      </w:r>
      <w:r>
        <w:rPr>
          <w:u w:val="single"/>
        </w:rPr>
        <w:tab/>
      </w:r>
      <w:r>
        <w:rPr>
          <w:u w:val="single"/>
        </w:rPr>
        <w:tab/>
        <w:t xml:space="preserve">               </w:t>
      </w:r>
      <w:r>
        <w:tab/>
        <w:t>Number:</w:t>
      </w:r>
      <w:r>
        <w:rPr>
          <w:u w:val="single"/>
        </w:rPr>
        <w:t>07846 467 167</w:t>
      </w:r>
      <w:r>
        <w:rPr>
          <w:u w:val="single"/>
        </w:rPr>
        <w:tab/>
        <w:t xml:space="preserve">               </w:t>
      </w:r>
      <w:r>
        <w:rPr>
          <w:u w:val="single"/>
        </w:rPr>
        <w:tab/>
      </w:r>
    </w:p>
    <w:p w14:paraId="095AF048" w14:textId="77777777" w:rsidR="004D734D" w:rsidRDefault="004D734D" w:rsidP="004D734D">
      <w:pPr>
        <w:rPr>
          <w:u w:val="single"/>
        </w:rPr>
      </w:pPr>
    </w:p>
    <w:p w14:paraId="00C09CC7" w14:textId="77777777" w:rsidR="004D734D" w:rsidRDefault="004D734D" w:rsidP="004D734D">
      <w:r>
        <w:t>Expedition Assistant Leader:</w:t>
      </w:r>
    </w:p>
    <w:p w14:paraId="784B2E9E" w14:textId="77777777" w:rsidR="004D734D" w:rsidRDefault="004D734D" w:rsidP="004D734D">
      <w:pPr>
        <w:rPr>
          <w:u w:val="single"/>
        </w:rPr>
      </w:pPr>
      <w:r>
        <w:t xml:space="preserve">Name: </w:t>
      </w:r>
      <w:r>
        <w:rPr>
          <w:u w:val="single"/>
        </w:rPr>
        <w:tab/>
        <w:t>Elliot Davies</w:t>
      </w:r>
      <w:r>
        <w:rPr>
          <w:u w:val="single"/>
        </w:rPr>
        <w:tab/>
      </w:r>
      <w:r>
        <w:rPr>
          <w:u w:val="single"/>
        </w:rPr>
        <w:tab/>
      </w:r>
      <w:r>
        <w:rPr>
          <w:u w:val="single"/>
        </w:rPr>
        <w:tab/>
      </w:r>
      <w:r>
        <w:tab/>
        <w:t>Number:</w:t>
      </w:r>
      <w:r w:rsidRPr="00741DF5">
        <w:rPr>
          <w:u w:val="single"/>
        </w:rPr>
        <w:t xml:space="preserve"> </w:t>
      </w:r>
      <w:r>
        <w:rPr>
          <w:u w:val="single"/>
        </w:rPr>
        <w:t>07713 492 017</w:t>
      </w:r>
      <w:r>
        <w:rPr>
          <w:u w:val="single"/>
        </w:rPr>
        <w:tab/>
      </w:r>
      <w:r>
        <w:rPr>
          <w:u w:val="single"/>
        </w:rPr>
        <w:tab/>
      </w:r>
    </w:p>
    <w:p w14:paraId="774869AB" w14:textId="77777777" w:rsidR="004D734D" w:rsidRDefault="004D734D" w:rsidP="004D734D">
      <w:pPr>
        <w:rPr>
          <w:u w:val="single"/>
        </w:rPr>
      </w:pPr>
    </w:p>
    <w:p w14:paraId="300ABDAF" w14:textId="77777777" w:rsidR="004D734D" w:rsidRDefault="004D734D" w:rsidP="004D734D">
      <w:r>
        <w:t>Expedition Support Person:</w:t>
      </w:r>
    </w:p>
    <w:p w14:paraId="55D3636E" w14:textId="175951B2" w:rsidR="004D734D" w:rsidRDefault="004D734D" w:rsidP="004D734D">
      <w:pPr>
        <w:rPr>
          <w:u w:val="single"/>
        </w:rPr>
      </w:pPr>
      <w:r>
        <w:t xml:space="preserve">Name: </w:t>
      </w:r>
      <w:r>
        <w:rPr>
          <w:u w:val="single"/>
        </w:rPr>
        <w:tab/>
        <w:t>Rose Davis</w:t>
      </w:r>
      <w:r>
        <w:rPr>
          <w:u w:val="single"/>
        </w:rPr>
        <w:tab/>
      </w:r>
      <w:r>
        <w:rPr>
          <w:u w:val="single"/>
        </w:rPr>
        <w:tab/>
      </w:r>
      <w:r>
        <w:rPr>
          <w:u w:val="single"/>
        </w:rPr>
        <w:tab/>
      </w:r>
      <w:r>
        <w:tab/>
        <w:t>Number:</w:t>
      </w:r>
      <w:r w:rsidRPr="00741DF5">
        <w:rPr>
          <w:u w:val="single"/>
        </w:rPr>
        <w:t xml:space="preserve"> </w:t>
      </w:r>
      <w:r>
        <w:rPr>
          <w:u w:val="single"/>
        </w:rPr>
        <w:t>07817 278 808</w:t>
      </w:r>
      <w:r>
        <w:rPr>
          <w:u w:val="single"/>
        </w:rPr>
        <w:tab/>
      </w:r>
      <w:r>
        <w:rPr>
          <w:u w:val="single"/>
        </w:rPr>
        <w:tab/>
      </w:r>
    </w:p>
    <w:p w14:paraId="589FC99E" w14:textId="77777777" w:rsidR="0053742F" w:rsidRDefault="0053742F" w:rsidP="004D734D">
      <w:pPr>
        <w:rPr>
          <w:u w:val="single"/>
        </w:rPr>
      </w:pPr>
    </w:p>
    <w:p w14:paraId="299A4D07" w14:textId="77777777" w:rsidR="004D734D" w:rsidRDefault="004D734D" w:rsidP="004D734D">
      <w:pPr>
        <w:rPr>
          <w:u w:val="single"/>
        </w:rPr>
      </w:pPr>
    </w:p>
    <w:p w14:paraId="1F89C5C2" w14:textId="77777777" w:rsidR="004D734D" w:rsidRPr="00741DF5" w:rsidRDefault="004D734D" w:rsidP="004D734D">
      <w:r w:rsidRPr="00741DF5">
        <w:t>Expedition Team Member:</w:t>
      </w:r>
    </w:p>
    <w:p w14:paraId="03747082" w14:textId="77777777" w:rsidR="004D734D" w:rsidRDefault="004D734D" w:rsidP="004D734D">
      <w:r>
        <w:t xml:space="preserve">Name: </w:t>
      </w:r>
      <w:r>
        <w:rPr>
          <w:u w:val="single"/>
        </w:rPr>
        <w:tab/>
        <w:t xml:space="preserve">Sam </w:t>
      </w:r>
      <w:proofErr w:type="spellStart"/>
      <w:r>
        <w:rPr>
          <w:u w:val="single"/>
        </w:rPr>
        <w:t>Chivers</w:t>
      </w:r>
      <w:proofErr w:type="spellEnd"/>
      <w:r>
        <w:rPr>
          <w:u w:val="single"/>
        </w:rPr>
        <w:tab/>
      </w:r>
      <w:r>
        <w:rPr>
          <w:u w:val="single"/>
        </w:rPr>
        <w:tab/>
      </w:r>
      <w:r>
        <w:rPr>
          <w:u w:val="single"/>
        </w:rPr>
        <w:tab/>
      </w:r>
      <w:r>
        <w:tab/>
        <w:t>Number:</w:t>
      </w:r>
      <w:r w:rsidRPr="00741DF5">
        <w:rPr>
          <w:u w:val="single"/>
        </w:rPr>
        <w:t xml:space="preserve"> </w:t>
      </w:r>
      <w:r>
        <w:rPr>
          <w:u w:val="single"/>
        </w:rPr>
        <w:t>07557 365 266</w:t>
      </w:r>
      <w:r>
        <w:rPr>
          <w:u w:val="single"/>
        </w:rPr>
        <w:tab/>
      </w:r>
      <w:r>
        <w:rPr>
          <w:u w:val="single"/>
        </w:rPr>
        <w:tab/>
      </w:r>
    </w:p>
    <w:p w14:paraId="250CD437" w14:textId="77777777" w:rsidR="004D734D" w:rsidRDefault="004D734D" w:rsidP="004D734D"/>
    <w:p w14:paraId="7836032A" w14:textId="77777777" w:rsidR="004D734D" w:rsidRPr="00741DF5" w:rsidRDefault="004D734D" w:rsidP="004D734D">
      <w:r w:rsidRPr="00741DF5">
        <w:t>Expedition Team Member:</w:t>
      </w:r>
    </w:p>
    <w:p w14:paraId="4B246382" w14:textId="77777777" w:rsidR="004D734D" w:rsidRDefault="004D734D" w:rsidP="004D734D">
      <w:r>
        <w:t xml:space="preserve">Name: </w:t>
      </w:r>
      <w:r>
        <w:rPr>
          <w:u w:val="single"/>
        </w:rPr>
        <w:tab/>
        <w:t>Amy Barr</w:t>
      </w:r>
      <w:r>
        <w:rPr>
          <w:u w:val="single"/>
        </w:rPr>
        <w:tab/>
      </w:r>
      <w:r>
        <w:rPr>
          <w:u w:val="single"/>
        </w:rPr>
        <w:tab/>
      </w:r>
      <w:r>
        <w:rPr>
          <w:u w:val="single"/>
        </w:rPr>
        <w:tab/>
      </w:r>
      <w:r>
        <w:tab/>
        <w:t>Number:</w:t>
      </w:r>
      <w:r w:rsidRPr="00741DF5">
        <w:rPr>
          <w:u w:val="single"/>
        </w:rPr>
        <w:t xml:space="preserve"> </w:t>
      </w:r>
      <w:r>
        <w:rPr>
          <w:u w:val="single"/>
        </w:rPr>
        <w:t>07508 431 353</w:t>
      </w:r>
      <w:r>
        <w:rPr>
          <w:u w:val="single"/>
        </w:rPr>
        <w:tab/>
      </w:r>
      <w:r>
        <w:rPr>
          <w:u w:val="single"/>
        </w:rPr>
        <w:tab/>
      </w:r>
    </w:p>
    <w:p w14:paraId="4E0A58CE" w14:textId="77777777" w:rsidR="004D734D" w:rsidRDefault="004D734D" w:rsidP="004D734D"/>
    <w:p w14:paraId="7DFDA3DC" w14:textId="77777777" w:rsidR="004D734D" w:rsidRPr="00741DF5" w:rsidRDefault="004D734D" w:rsidP="004D734D">
      <w:r w:rsidRPr="00741DF5">
        <w:t>Expedition Team Member:</w:t>
      </w:r>
    </w:p>
    <w:p w14:paraId="068424A3" w14:textId="77777777" w:rsidR="004D734D" w:rsidRDefault="004D734D" w:rsidP="004D734D">
      <w:r>
        <w:t xml:space="preserve">Name: </w:t>
      </w:r>
      <w:r>
        <w:rPr>
          <w:u w:val="single"/>
        </w:rPr>
        <w:tab/>
        <w:t>Jason Moss</w:t>
      </w:r>
      <w:r>
        <w:rPr>
          <w:u w:val="single"/>
        </w:rPr>
        <w:tab/>
      </w:r>
      <w:r>
        <w:rPr>
          <w:u w:val="single"/>
        </w:rPr>
        <w:tab/>
      </w:r>
      <w:r>
        <w:rPr>
          <w:u w:val="single"/>
        </w:rPr>
        <w:tab/>
      </w:r>
      <w:r>
        <w:tab/>
        <w:t>Number:</w:t>
      </w:r>
      <w:r w:rsidRPr="00741DF5">
        <w:rPr>
          <w:u w:val="single"/>
        </w:rPr>
        <w:t xml:space="preserve"> </w:t>
      </w:r>
      <w:r>
        <w:rPr>
          <w:u w:val="single"/>
        </w:rPr>
        <w:t>07549 087 956</w:t>
      </w:r>
      <w:r>
        <w:rPr>
          <w:u w:val="single"/>
        </w:rPr>
        <w:tab/>
      </w:r>
      <w:r>
        <w:rPr>
          <w:u w:val="single"/>
        </w:rPr>
        <w:tab/>
      </w:r>
    </w:p>
    <w:p w14:paraId="4BD7F9D2" w14:textId="77777777" w:rsidR="004D734D" w:rsidRDefault="004D734D" w:rsidP="004D734D">
      <w:pPr>
        <w:rPr>
          <w:u w:val="single"/>
        </w:rPr>
      </w:pPr>
    </w:p>
    <w:p w14:paraId="3797D2AB" w14:textId="77777777" w:rsidR="004D734D" w:rsidRDefault="004D734D" w:rsidP="004D734D">
      <w:pPr>
        <w:rPr>
          <w:u w:val="single"/>
        </w:rPr>
      </w:pPr>
    </w:p>
    <w:p w14:paraId="5679BABE" w14:textId="17129344" w:rsidR="004D734D" w:rsidRDefault="004D734D" w:rsidP="004D734D">
      <w:r w:rsidRPr="00741DF5">
        <w:t>Expedition Date:</w:t>
      </w:r>
      <w:r w:rsidR="0053742F">
        <w:rPr>
          <w:u w:val="single"/>
        </w:rPr>
        <w:t xml:space="preserve"> </w:t>
      </w:r>
      <w:r w:rsidR="007D2FD7">
        <w:rPr>
          <w:u w:val="single"/>
        </w:rPr>
        <w:t>16</w:t>
      </w:r>
      <w:r w:rsidR="0053742F">
        <w:rPr>
          <w:u w:val="single"/>
        </w:rPr>
        <w:t xml:space="preserve">/04/2019 to </w:t>
      </w:r>
      <w:r w:rsidR="007D2FD7">
        <w:rPr>
          <w:u w:val="single"/>
        </w:rPr>
        <w:t>19</w:t>
      </w:r>
      <w:r w:rsidR="0053742F">
        <w:rPr>
          <w:u w:val="single"/>
        </w:rPr>
        <w:t>/04/2019</w:t>
      </w:r>
      <w:r>
        <w:rPr>
          <w:u w:val="single"/>
        </w:rPr>
        <w:tab/>
      </w:r>
      <w:r>
        <w:rPr>
          <w:u w:val="single"/>
        </w:rPr>
        <w:tab/>
      </w:r>
      <w:r>
        <w:rPr>
          <w:u w:val="single"/>
        </w:rPr>
        <w:tab/>
      </w:r>
      <w:r>
        <w:rPr>
          <w:u w:val="single"/>
        </w:rPr>
        <w:tab/>
      </w:r>
      <w:r>
        <w:rPr>
          <w:u w:val="single"/>
        </w:rPr>
        <w:tab/>
      </w:r>
    </w:p>
    <w:p w14:paraId="16FDF5F3" w14:textId="31DC0AD4" w:rsidR="004D734D" w:rsidRPr="00741DF5" w:rsidRDefault="004D734D" w:rsidP="004D734D">
      <w:r w:rsidRPr="00741DF5">
        <w:t>Venue:</w:t>
      </w:r>
      <w:r>
        <w:t xml:space="preserve"> </w:t>
      </w:r>
      <w:r>
        <w:rPr>
          <w:u w:val="single"/>
        </w:rPr>
        <w:tab/>
      </w:r>
      <w:r w:rsidR="0053742F">
        <w:rPr>
          <w:u w:val="single"/>
        </w:rPr>
        <w:t>Snowdonia National park (</w:t>
      </w:r>
      <w:proofErr w:type="spellStart"/>
      <w:r w:rsidR="0053742F">
        <w:rPr>
          <w:u w:val="single"/>
        </w:rPr>
        <w:t>Carneddau</w:t>
      </w:r>
      <w:proofErr w:type="spellEnd"/>
      <w:r w:rsidR="0053742F">
        <w:rPr>
          <w:u w:val="single"/>
        </w:rPr>
        <w:t xml:space="preserve">, </w:t>
      </w:r>
      <w:proofErr w:type="spellStart"/>
      <w:r w:rsidR="0053742F">
        <w:rPr>
          <w:u w:val="single"/>
        </w:rPr>
        <w:t>Glyderau</w:t>
      </w:r>
      <w:proofErr w:type="spellEnd"/>
      <w:r w:rsidR="0053742F">
        <w:rPr>
          <w:u w:val="single"/>
        </w:rPr>
        <w:t xml:space="preserve"> and the Snowdon Massif)</w:t>
      </w:r>
    </w:p>
    <w:p w14:paraId="27D12679" w14:textId="77777777" w:rsidR="004D734D" w:rsidRPr="00741DF5" w:rsidRDefault="004D734D" w:rsidP="004D734D"/>
    <w:p w14:paraId="1DBDB678" w14:textId="1BB63D30" w:rsidR="004D734D" w:rsidRDefault="004D734D" w:rsidP="004D734D">
      <w:r w:rsidRPr="00741DF5">
        <w:t>Campsite 1</w:t>
      </w:r>
      <w:r>
        <w:t xml:space="preserve"> Date</w:t>
      </w:r>
      <w:r w:rsidRPr="00741DF5">
        <w:t>:</w:t>
      </w:r>
      <w:r w:rsidRPr="00741DF5">
        <w:rPr>
          <w:u w:val="single"/>
        </w:rPr>
        <w:t xml:space="preserve"> </w:t>
      </w:r>
      <w:r w:rsidR="007D2FD7">
        <w:rPr>
          <w:u w:val="single"/>
        </w:rPr>
        <w:t>16</w:t>
      </w:r>
      <w:r w:rsidR="0053742F">
        <w:rPr>
          <w:u w:val="single"/>
        </w:rPr>
        <w:t xml:space="preserve">/04/2019 to </w:t>
      </w:r>
      <w:r w:rsidR="007D2FD7">
        <w:rPr>
          <w:u w:val="single"/>
        </w:rPr>
        <w:t>18</w:t>
      </w:r>
      <w:r w:rsidR="005A454E">
        <w:rPr>
          <w:u w:val="single"/>
        </w:rPr>
        <w:t>/04/2019</w:t>
      </w:r>
      <w:r w:rsidR="007D2FD7">
        <w:rPr>
          <w:u w:val="single"/>
        </w:rPr>
        <w:t xml:space="preserve"> (am)</w:t>
      </w:r>
      <w:r>
        <w:rPr>
          <w:u w:val="single"/>
        </w:rPr>
        <w:tab/>
      </w:r>
      <w:r>
        <w:rPr>
          <w:u w:val="single"/>
        </w:rPr>
        <w:tab/>
      </w:r>
      <w:r>
        <w:rPr>
          <w:u w:val="single"/>
        </w:rPr>
        <w:tab/>
      </w:r>
      <w:r>
        <w:rPr>
          <w:u w:val="single"/>
        </w:rPr>
        <w:tab/>
      </w:r>
    </w:p>
    <w:p w14:paraId="120DCA27" w14:textId="38C183E9" w:rsidR="004D734D" w:rsidRDefault="004D734D" w:rsidP="004D734D">
      <w:pPr>
        <w:rPr>
          <w:u w:val="single"/>
        </w:rPr>
      </w:pPr>
      <w:r>
        <w:t xml:space="preserve">Location: </w:t>
      </w:r>
      <w:proofErr w:type="spellStart"/>
      <w:r w:rsidR="0053742F">
        <w:rPr>
          <w:u w:val="single"/>
        </w:rPr>
        <w:t>Gwern</w:t>
      </w:r>
      <w:proofErr w:type="spellEnd"/>
      <w:r w:rsidR="0053742F">
        <w:rPr>
          <w:u w:val="single"/>
        </w:rPr>
        <w:t xml:space="preserve"> </w:t>
      </w:r>
      <w:proofErr w:type="spellStart"/>
      <w:r w:rsidR="0053742F">
        <w:rPr>
          <w:u w:val="single"/>
        </w:rPr>
        <w:t>Gof</w:t>
      </w:r>
      <w:proofErr w:type="spellEnd"/>
      <w:r w:rsidR="0053742F">
        <w:rPr>
          <w:u w:val="single"/>
        </w:rPr>
        <w:t xml:space="preserve"> </w:t>
      </w:r>
      <w:proofErr w:type="spellStart"/>
      <w:r w:rsidR="0053742F">
        <w:rPr>
          <w:u w:val="single"/>
        </w:rPr>
        <w:t>Uchaf</w:t>
      </w:r>
      <w:proofErr w:type="spellEnd"/>
      <w:r w:rsidR="0053742F">
        <w:rPr>
          <w:u w:val="single"/>
        </w:rPr>
        <w:t xml:space="preserve">, Capel </w:t>
      </w:r>
      <w:proofErr w:type="spellStart"/>
      <w:r w:rsidR="0053742F">
        <w:rPr>
          <w:u w:val="single"/>
        </w:rPr>
        <w:t>Curig</w:t>
      </w:r>
      <w:proofErr w:type="spellEnd"/>
      <w:r w:rsidR="0053742F">
        <w:rPr>
          <w:u w:val="single"/>
        </w:rPr>
        <w:t>, LL24 0EU          Grid reference: SH 672 604</w:t>
      </w:r>
      <w:r>
        <w:rPr>
          <w:u w:val="single"/>
        </w:rPr>
        <w:tab/>
        <w:t xml:space="preserve"> </w:t>
      </w:r>
    </w:p>
    <w:p w14:paraId="3610E241" w14:textId="77777777" w:rsidR="004D734D" w:rsidRDefault="004D734D" w:rsidP="004D734D"/>
    <w:p w14:paraId="40C4B845" w14:textId="3B6DF949" w:rsidR="004D734D" w:rsidRDefault="004D734D" w:rsidP="004D734D">
      <w:r>
        <w:t>Campsite 2 Date</w:t>
      </w:r>
      <w:r w:rsidRPr="00741DF5">
        <w:t>:</w:t>
      </w:r>
      <w:r>
        <w:t xml:space="preserve"> </w:t>
      </w:r>
      <w:r w:rsidR="007D2FD7">
        <w:rPr>
          <w:u w:val="single"/>
        </w:rPr>
        <w:t>18/</w:t>
      </w:r>
      <w:r w:rsidR="005A454E">
        <w:rPr>
          <w:u w:val="single"/>
        </w:rPr>
        <w:t>04/2019</w:t>
      </w:r>
      <w:r w:rsidR="007D2FD7">
        <w:rPr>
          <w:u w:val="single"/>
        </w:rPr>
        <w:t xml:space="preserve"> (pm)</w:t>
      </w:r>
      <w:r>
        <w:rPr>
          <w:u w:val="single"/>
        </w:rPr>
        <w:tab/>
      </w:r>
      <w:r>
        <w:rPr>
          <w:u w:val="single"/>
        </w:rPr>
        <w:tab/>
      </w:r>
      <w:r>
        <w:rPr>
          <w:u w:val="single"/>
        </w:rPr>
        <w:tab/>
      </w:r>
      <w:r>
        <w:rPr>
          <w:u w:val="single"/>
        </w:rPr>
        <w:tab/>
      </w:r>
      <w:r>
        <w:rPr>
          <w:u w:val="single"/>
        </w:rPr>
        <w:tab/>
      </w:r>
      <w:r>
        <w:rPr>
          <w:u w:val="single"/>
        </w:rPr>
        <w:tab/>
      </w:r>
    </w:p>
    <w:p w14:paraId="7C6B2CDA" w14:textId="77777777" w:rsidR="000226D6" w:rsidRDefault="004D734D">
      <w:pPr>
        <w:rPr>
          <w:u w:val="single"/>
        </w:rPr>
      </w:pPr>
      <w:r>
        <w:t xml:space="preserve">Location: </w:t>
      </w:r>
      <w:r w:rsidR="005A454E">
        <w:rPr>
          <w:u w:val="single"/>
        </w:rPr>
        <w:t xml:space="preserve">Ty </w:t>
      </w:r>
      <w:proofErr w:type="spellStart"/>
      <w:r w:rsidR="005A454E">
        <w:rPr>
          <w:u w:val="single"/>
        </w:rPr>
        <w:t>Isaf</w:t>
      </w:r>
      <w:proofErr w:type="spellEnd"/>
      <w:r w:rsidR="005A454E">
        <w:rPr>
          <w:u w:val="single"/>
        </w:rPr>
        <w:t xml:space="preserve"> Campsite, Nant Peris, LL55 4UN</w:t>
      </w:r>
      <w:r>
        <w:rPr>
          <w:u w:val="single"/>
        </w:rPr>
        <w:tab/>
      </w:r>
      <w:r w:rsidR="005A454E">
        <w:rPr>
          <w:u w:val="single"/>
        </w:rPr>
        <w:t xml:space="preserve">            Grid reference: SH 607 584</w:t>
      </w:r>
      <w:r>
        <w:rPr>
          <w:u w:val="single"/>
        </w:rPr>
        <w:tab/>
      </w:r>
    </w:p>
    <w:p w14:paraId="64D68FE3" w14:textId="77777777" w:rsidR="000226D6" w:rsidRDefault="000226D6">
      <w:pPr>
        <w:rPr>
          <w:rFonts w:eastAsia="Times New Roman"/>
          <w:b/>
          <w:sz w:val="24"/>
          <w:szCs w:val="24"/>
        </w:rPr>
      </w:pPr>
    </w:p>
    <w:p w14:paraId="39B0173D" w14:textId="0C0AF5EC" w:rsidR="005A454E" w:rsidRPr="005A454E" w:rsidRDefault="000226D6">
      <w:r>
        <w:rPr>
          <w:rFonts w:eastAsia="Times New Roman"/>
          <w:b/>
          <w:sz w:val="24"/>
          <w:szCs w:val="24"/>
        </w:rPr>
        <w:t xml:space="preserve">Word Count: </w:t>
      </w:r>
      <w:r>
        <w:rPr>
          <w:rFonts w:eastAsia="Times New Roman"/>
          <w:sz w:val="24"/>
          <w:szCs w:val="24"/>
        </w:rPr>
        <w:t>42</w:t>
      </w:r>
      <w:r w:rsidR="007C01CE">
        <w:rPr>
          <w:rFonts w:eastAsia="Times New Roman"/>
          <w:sz w:val="24"/>
          <w:szCs w:val="24"/>
        </w:rPr>
        <w:t>55</w:t>
      </w:r>
      <w:r w:rsidR="005A454E">
        <w:rPr>
          <w:rFonts w:eastAsia="Times New Roman"/>
          <w:b/>
          <w:sz w:val="24"/>
          <w:szCs w:val="24"/>
        </w:rPr>
        <w:br w:type="page"/>
      </w:r>
    </w:p>
    <w:p w14:paraId="4BEB6E55" w14:textId="77777777" w:rsidR="001B58DE" w:rsidRDefault="001B58DE">
      <w:pPr>
        <w:rPr>
          <w:rFonts w:eastAsia="Times New Roman"/>
          <w:b/>
          <w:sz w:val="24"/>
          <w:szCs w:val="24"/>
        </w:rPr>
      </w:pPr>
    </w:p>
    <w:p w14:paraId="2CC4321C" w14:textId="4C35060C" w:rsidR="001B58DE" w:rsidRPr="007C01CE" w:rsidRDefault="001B58DE" w:rsidP="00D43D7B">
      <w:pPr>
        <w:rPr>
          <w:rFonts w:ascii="Times New Roman" w:eastAsia="Times New Roman" w:hAnsi="Times New Roman" w:cs="Times New Roman"/>
          <w:b/>
          <w:sz w:val="28"/>
          <w:szCs w:val="28"/>
        </w:rPr>
      </w:pPr>
      <w:bookmarkStart w:id="31" w:name="E2"/>
      <w:r w:rsidRPr="007C01CE">
        <w:rPr>
          <w:rFonts w:ascii="Times New Roman" w:eastAsia="Times New Roman" w:hAnsi="Times New Roman" w:cs="Times New Roman"/>
          <w:b/>
          <w:sz w:val="28"/>
          <w:szCs w:val="28"/>
        </w:rPr>
        <w:t>References</w:t>
      </w:r>
    </w:p>
    <w:bookmarkEnd w:id="31"/>
    <w:p w14:paraId="1F6789E4" w14:textId="77777777" w:rsidR="000226D6" w:rsidRDefault="000226D6" w:rsidP="00D43D7B">
      <w:pPr>
        <w:rPr>
          <w:rFonts w:ascii="Times New Roman" w:eastAsia="Times New Roman" w:hAnsi="Times New Roman" w:cs="Times New Roman"/>
          <w:sz w:val="28"/>
          <w:szCs w:val="28"/>
        </w:rPr>
      </w:pPr>
      <w:r>
        <w:rPr>
          <w:rFonts w:ascii="Times New Roman" w:hAnsi="Times New Roman" w:cs="Times New Roman"/>
          <w:sz w:val="24"/>
          <w:szCs w:val="24"/>
        </w:rPr>
        <w:t xml:space="preserve">Countryside Right of Way Act 2000, c. 37. Available at: </w:t>
      </w:r>
      <w:hyperlink r:id="rId9" w:history="1">
        <w:r w:rsidRPr="00CC0BE7">
          <w:rPr>
            <w:rStyle w:val="Hyperlink"/>
            <w:rFonts w:ascii="Times New Roman" w:hAnsi="Times New Roman" w:cs="Times New Roman"/>
            <w:sz w:val="24"/>
            <w:szCs w:val="24"/>
          </w:rPr>
          <w:t>https://www.legislation.gov.uk/ukpga/2000/37/pdfs/ukpga_20000037_en.pdf</w:t>
        </w:r>
      </w:hyperlink>
      <w:r>
        <w:rPr>
          <w:rFonts w:ascii="Times New Roman" w:hAnsi="Times New Roman" w:cs="Times New Roman"/>
          <w:sz w:val="24"/>
          <w:szCs w:val="24"/>
        </w:rPr>
        <w:t xml:space="preserve"> (Accessed: 01/02/2019)</w:t>
      </w:r>
    </w:p>
    <w:p w14:paraId="6221A480" w14:textId="77777777" w:rsidR="000226D6" w:rsidRPr="000D2C60" w:rsidRDefault="000226D6" w:rsidP="000D2C60">
      <w:pPr>
        <w:pStyle w:val="dx-doi"/>
        <w:spacing w:before="0" w:after="0"/>
        <w:rPr>
          <w:rFonts w:ascii="Arial" w:hAnsi="Arial" w:cs="Arial"/>
          <w:color w:val="333333"/>
          <w:sz w:val="20"/>
          <w:szCs w:val="20"/>
        </w:rPr>
      </w:pPr>
      <w:r>
        <w:t xml:space="preserve">Davidson, L. (2007) ‘Qualitative research and making meaning from adventure: A case study of boys’ experiences of outdoor education at school’, </w:t>
      </w:r>
      <w:r>
        <w:rPr>
          <w:i/>
        </w:rPr>
        <w:t>Journal of Adventure Education and Outdoor Learning</w:t>
      </w:r>
      <w:r>
        <w:t xml:space="preserve">, 1(2), pp. 11-20. </w:t>
      </w:r>
      <w:proofErr w:type="spellStart"/>
      <w:r>
        <w:t>doi</w:t>
      </w:r>
      <w:proofErr w:type="spellEnd"/>
      <w:r>
        <w:t xml:space="preserve">: </w:t>
      </w:r>
      <w:r w:rsidRPr="000D2C60">
        <w:t>10.1080/14729670185200041</w:t>
      </w:r>
      <w:r>
        <w:t>.</w:t>
      </w:r>
    </w:p>
    <w:p w14:paraId="3FB0B6F0" w14:textId="77777777" w:rsidR="000226D6" w:rsidRPr="00AE1391" w:rsidRDefault="000226D6" w:rsidP="00D43D7B">
      <w:pPr>
        <w:rPr>
          <w:rFonts w:ascii="Times New Roman" w:hAnsi="Times New Roman" w:cs="Times New Roman"/>
          <w:sz w:val="24"/>
          <w:szCs w:val="24"/>
        </w:rPr>
      </w:pPr>
      <w:r>
        <w:rPr>
          <w:rFonts w:ascii="Times New Roman" w:hAnsi="Times New Roman" w:cs="Times New Roman"/>
          <w:sz w:val="24"/>
          <w:szCs w:val="24"/>
        </w:rPr>
        <w:t xml:space="preserve">Long, S. (2003) </w:t>
      </w:r>
      <w:r>
        <w:rPr>
          <w:rFonts w:ascii="Times New Roman" w:hAnsi="Times New Roman" w:cs="Times New Roman"/>
          <w:i/>
          <w:sz w:val="24"/>
          <w:szCs w:val="24"/>
        </w:rPr>
        <w:t>Hill Walking</w:t>
      </w:r>
      <w:r>
        <w:rPr>
          <w:rFonts w:ascii="Times New Roman" w:hAnsi="Times New Roman" w:cs="Times New Roman"/>
          <w:sz w:val="24"/>
          <w:szCs w:val="24"/>
        </w:rPr>
        <w:t>. Nottingham: Mountain Leader Training UK.</w:t>
      </w:r>
    </w:p>
    <w:p w14:paraId="7966F95D" w14:textId="77777777" w:rsidR="000226D6" w:rsidRPr="00146D72" w:rsidRDefault="000226D6" w:rsidP="00D43D7B">
      <w:pPr>
        <w:rPr>
          <w:rFonts w:ascii="Times New Roman" w:hAnsi="Times New Roman" w:cs="Times New Roman"/>
          <w:sz w:val="24"/>
          <w:szCs w:val="24"/>
        </w:rPr>
      </w:pPr>
      <w:r>
        <w:rPr>
          <w:rFonts w:ascii="Times New Roman" w:hAnsi="Times New Roman" w:cs="Times New Roman"/>
          <w:sz w:val="24"/>
          <w:szCs w:val="24"/>
        </w:rPr>
        <w:t xml:space="preserve">Martin, B., </w:t>
      </w:r>
      <w:proofErr w:type="spellStart"/>
      <w:r>
        <w:rPr>
          <w:rFonts w:ascii="Times New Roman" w:hAnsi="Times New Roman" w:cs="Times New Roman"/>
          <w:sz w:val="24"/>
          <w:szCs w:val="24"/>
        </w:rPr>
        <w:t>Breunig</w:t>
      </w:r>
      <w:proofErr w:type="spellEnd"/>
      <w:r>
        <w:rPr>
          <w:rFonts w:ascii="Times New Roman" w:hAnsi="Times New Roman" w:cs="Times New Roman"/>
          <w:sz w:val="24"/>
          <w:szCs w:val="24"/>
        </w:rPr>
        <w:t xml:space="preserve">, M., Wagstaff, M. and Goldenberg, M. (2017) </w:t>
      </w:r>
      <w:r>
        <w:rPr>
          <w:rFonts w:ascii="Times New Roman" w:hAnsi="Times New Roman" w:cs="Times New Roman"/>
          <w:i/>
          <w:sz w:val="24"/>
          <w:szCs w:val="24"/>
        </w:rPr>
        <w:t>Outdoor Leadership: Theory and Practice</w:t>
      </w:r>
      <w:r>
        <w:rPr>
          <w:rFonts w:ascii="Times New Roman" w:hAnsi="Times New Roman" w:cs="Times New Roman"/>
          <w:sz w:val="24"/>
          <w:szCs w:val="24"/>
        </w:rPr>
        <w:t>. 2</w:t>
      </w:r>
      <w:r w:rsidRPr="00146D72">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United States: Human Kinetics.</w:t>
      </w:r>
    </w:p>
    <w:p w14:paraId="7E795F5D" w14:textId="77777777" w:rsidR="000226D6" w:rsidRDefault="000226D6" w:rsidP="00D43D7B">
      <w:pPr>
        <w:rPr>
          <w:rFonts w:ascii="Times New Roman" w:hAnsi="Times New Roman" w:cs="Times New Roman"/>
          <w:sz w:val="24"/>
          <w:szCs w:val="24"/>
        </w:rPr>
      </w:pPr>
      <w:r>
        <w:rPr>
          <w:rFonts w:ascii="Times New Roman" w:hAnsi="Times New Roman" w:cs="Times New Roman"/>
          <w:sz w:val="24"/>
          <w:szCs w:val="24"/>
        </w:rPr>
        <w:t xml:space="preserve">Met Office (2019) </w:t>
      </w:r>
      <w:r>
        <w:rPr>
          <w:rFonts w:ascii="Times New Roman" w:hAnsi="Times New Roman" w:cs="Times New Roman"/>
          <w:i/>
          <w:sz w:val="24"/>
          <w:szCs w:val="24"/>
        </w:rPr>
        <w:t>Surface Pressure Charts</w:t>
      </w:r>
      <w:r>
        <w:rPr>
          <w:rFonts w:ascii="Times New Roman" w:hAnsi="Times New Roman" w:cs="Times New Roman"/>
          <w:sz w:val="24"/>
          <w:szCs w:val="24"/>
        </w:rPr>
        <w:t xml:space="preserve">. Available at: </w:t>
      </w:r>
      <w:hyperlink r:id="rId10" w:history="1">
        <w:r w:rsidRPr="00EA224A">
          <w:rPr>
            <w:rStyle w:val="Hyperlink"/>
            <w:rFonts w:ascii="Times New Roman" w:hAnsi="Times New Roman" w:cs="Times New Roman"/>
            <w:sz w:val="24"/>
            <w:szCs w:val="24"/>
          </w:rPr>
          <w:t>https://www.metoffice.gov.uk/public/weather/surface-pressure</w:t>
        </w:r>
      </w:hyperlink>
      <w:r>
        <w:rPr>
          <w:rFonts w:ascii="Times New Roman" w:hAnsi="Times New Roman" w:cs="Times New Roman"/>
          <w:sz w:val="24"/>
          <w:szCs w:val="24"/>
        </w:rPr>
        <w:t xml:space="preserve"> (Accessed 27/01/2019).</w:t>
      </w:r>
    </w:p>
    <w:p w14:paraId="114C7949" w14:textId="77777777" w:rsidR="000226D6" w:rsidRPr="004A6F8A" w:rsidRDefault="000226D6" w:rsidP="00D43D7B">
      <w:pPr>
        <w:rPr>
          <w:rFonts w:ascii="Times New Roman" w:hAnsi="Times New Roman" w:cs="Times New Roman"/>
          <w:sz w:val="24"/>
          <w:szCs w:val="24"/>
        </w:rPr>
      </w:pPr>
      <w:r>
        <w:rPr>
          <w:rFonts w:ascii="Times New Roman" w:hAnsi="Times New Roman" w:cs="Times New Roman"/>
          <w:sz w:val="24"/>
          <w:szCs w:val="24"/>
        </w:rPr>
        <w:t xml:space="preserve">Mountain Weather Information Service (2019) </w:t>
      </w:r>
      <w:r>
        <w:rPr>
          <w:rFonts w:ascii="Times New Roman" w:hAnsi="Times New Roman" w:cs="Times New Roman"/>
          <w:i/>
          <w:sz w:val="24"/>
          <w:szCs w:val="24"/>
        </w:rPr>
        <w:t>Snowdonia National Park Forecast</w:t>
      </w:r>
      <w:r>
        <w:rPr>
          <w:rFonts w:ascii="Times New Roman" w:hAnsi="Times New Roman" w:cs="Times New Roman"/>
          <w:sz w:val="24"/>
          <w:szCs w:val="24"/>
        </w:rPr>
        <w:t xml:space="preserve">. Available at: </w:t>
      </w:r>
      <w:hyperlink r:id="rId11" w:history="1">
        <w:r w:rsidRPr="00EA224A">
          <w:rPr>
            <w:rStyle w:val="Hyperlink"/>
            <w:rFonts w:ascii="Times New Roman" w:hAnsi="Times New Roman" w:cs="Times New Roman"/>
            <w:sz w:val="24"/>
            <w:szCs w:val="24"/>
          </w:rPr>
          <w:t>http://www.mwis.org.uk/english-welsh-forecast/SD/</w:t>
        </w:r>
      </w:hyperlink>
      <w:r>
        <w:rPr>
          <w:rFonts w:ascii="Times New Roman" w:hAnsi="Times New Roman" w:cs="Times New Roman"/>
          <w:sz w:val="24"/>
          <w:szCs w:val="24"/>
        </w:rPr>
        <w:t xml:space="preserve"> (Accessed 27/01/2019).</w:t>
      </w:r>
    </w:p>
    <w:p w14:paraId="3DD59ACB" w14:textId="77777777" w:rsidR="000226D6" w:rsidRPr="00B66D6D" w:rsidRDefault="000226D6" w:rsidP="00D43D7B">
      <w:pPr>
        <w:rPr>
          <w:rFonts w:ascii="Times New Roman" w:hAnsi="Times New Roman" w:cs="Times New Roman"/>
          <w:sz w:val="24"/>
          <w:szCs w:val="24"/>
        </w:rPr>
      </w:pPr>
      <w:r>
        <w:rPr>
          <w:rFonts w:ascii="Times New Roman" w:hAnsi="Times New Roman" w:cs="Times New Roman"/>
          <w:sz w:val="24"/>
          <w:szCs w:val="24"/>
        </w:rPr>
        <w:t xml:space="preserve">Outdoor Lads (2014) </w:t>
      </w:r>
      <w:r>
        <w:rPr>
          <w:rFonts w:ascii="Times New Roman" w:hAnsi="Times New Roman" w:cs="Times New Roman"/>
          <w:i/>
          <w:sz w:val="24"/>
          <w:szCs w:val="24"/>
        </w:rPr>
        <w:t>Walking Risk Assessment</w:t>
      </w:r>
      <w:r>
        <w:rPr>
          <w:rFonts w:ascii="Times New Roman" w:hAnsi="Times New Roman" w:cs="Times New Roman"/>
          <w:sz w:val="24"/>
          <w:szCs w:val="24"/>
        </w:rPr>
        <w:t xml:space="preserve">. Available at: </w:t>
      </w:r>
      <w:hyperlink r:id="rId12" w:history="1">
        <w:r w:rsidRPr="007D03CD">
          <w:rPr>
            <w:rStyle w:val="Hyperlink"/>
            <w:rFonts w:ascii="Times New Roman" w:hAnsi="Times New Roman" w:cs="Times New Roman"/>
            <w:sz w:val="24"/>
            <w:szCs w:val="24"/>
          </w:rPr>
          <w:t>https://www.outdoorlads.com/sites/default/files/page-attachments/64/walking.pdf</w:t>
        </w:r>
      </w:hyperlink>
      <w:r>
        <w:rPr>
          <w:rFonts w:ascii="Times New Roman" w:hAnsi="Times New Roman" w:cs="Times New Roman"/>
          <w:sz w:val="24"/>
          <w:szCs w:val="24"/>
        </w:rPr>
        <w:t xml:space="preserve"> (Accessed on: 20/01/2019).</w:t>
      </w:r>
    </w:p>
    <w:p w14:paraId="46A03D34" w14:textId="77777777" w:rsidR="000226D6" w:rsidRPr="00924599" w:rsidRDefault="000226D6" w:rsidP="00924599">
      <w:pPr>
        <w:rPr>
          <w:rFonts w:ascii="Times New Roman" w:hAnsi="Times New Roman" w:cs="Times New Roman"/>
          <w:sz w:val="24"/>
          <w:szCs w:val="24"/>
        </w:rPr>
      </w:pPr>
      <w:r>
        <w:rPr>
          <w:rFonts w:ascii="Times New Roman" w:hAnsi="Times New Roman" w:cs="Times New Roman"/>
          <w:sz w:val="24"/>
          <w:szCs w:val="24"/>
        </w:rPr>
        <w:t xml:space="preserve">Paxton, T. and McAvoy, L. (1998) </w:t>
      </w:r>
      <w:r>
        <w:rPr>
          <w:rFonts w:ascii="Times New Roman" w:hAnsi="Times New Roman" w:cs="Times New Roman"/>
          <w:i/>
          <w:sz w:val="24"/>
          <w:szCs w:val="24"/>
        </w:rPr>
        <w:t>Self-Efficacy and Adventure Programs: Transferring Outcomes to Everyday Life.</w:t>
      </w:r>
    </w:p>
    <w:p w14:paraId="0C58DD78" w14:textId="77777777" w:rsidR="000226D6" w:rsidRDefault="000226D6" w:rsidP="00D43D7B">
      <w:pPr>
        <w:rPr>
          <w:rFonts w:ascii="Times New Roman" w:hAnsi="Times New Roman" w:cs="Times New Roman"/>
          <w:sz w:val="24"/>
          <w:szCs w:val="24"/>
        </w:rPr>
      </w:pPr>
      <w:r>
        <w:rPr>
          <w:rFonts w:ascii="Times New Roman" w:hAnsi="Times New Roman" w:cs="Times New Roman"/>
          <w:sz w:val="24"/>
          <w:szCs w:val="24"/>
        </w:rPr>
        <w:t xml:space="preserve">Priest, S. and Martin, P. (1985) </w:t>
      </w:r>
      <w:r>
        <w:rPr>
          <w:rFonts w:ascii="Times New Roman" w:hAnsi="Times New Roman" w:cs="Times New Roman"/>
          <w:i/>
          <w:sz w:val="24"/>
          <w:szCs w:val="24"/>
        </w:rPr>
        <w:t>The Adventure Experience Paradigm</w:t>
      </w:r>
      <w:r>
        <w:rPr>
          <w:rFonts w:ascii="Times New Roman" w:hAnsi="Times New Roman" w:cs="Times New Roman"/>
          <w:sz w:val="24"/>
          <w:szCs w:val="24"/>
        </w:rPr>
        <w:t>.</w:t>
      </w:r>
    </w:p>
    <w:p w14:paraId="4834F572" w14:textId="77777777" w:rsidR="000226D6" w:rsidRDefault="000226D6" w:rsidP="00D43D7B">
      <w:r>
        <w:rPr>
          <w:rFonts w:ascii="Times New Roman" w:hAnsi="Times New Roman" w:cs="Times New Roman"/>
          <w:sz w:val="24"/>
          <w:szCs w:val="24"/>
        </w:rPr>
        <w:t xml:space="preserve">Propst, D.B. and </w:t>
      </w:r>
      <w:proofErr w:type="spellStart"/>
      <w:r>
        <w:rPr>
          <w:rFonts w:ascii="Times New Roman" w:hAnsi="Times New Roman" w:cs="Times New Roman"/>
          <w:sz w:val="24"/>
          <w:szCs w:val="24"/>
        </w:rPr>
        <w:t>Koesler</w:t>
      </w:r>
      <w:proofErr w:type="spellEnd"/>
      <w:r>
        <w:rPr>
          <w:rFonts w:ascii="Times New Roman" w:hAnsi="Times New Roman" w:cs="Times New Roman"/>
          <w:sz w:val="24"/>
          <w:szCs w:val="24"/>
        </w:rPr>
        <w:t xml:space="preserve">, R.A. (1998) ‘Bandura goes outdoors: Role of self-efficacy in the outdoor leadership development process’, </w:t>
      </w:r>
      <w:r>
        <w:rPr>
          <w:rFonts w:ascii="Times New Roman" w:hAnsi="Times New Roman" w:cs="Times New Roman"/>
          <w:i/>
          <w:sz w:val="24"/>
          <w:szCs w:val="24"/>
        </w:rPr>
        <w:t>Leisure Sciences</w:t>
      </w:r>
      <w:r>
        <w:rPr>
          <w:rFonts w:ascii="Times New Roman" w:hAnsi="Times New Roman" w:cs="Times New Roman"/>
          <w:sz w:val="24"/>
          <w:szCs w:val="24"/>
        </w:rPr>
        <w:t xml:space="preserve">, 20(4), pp. 319-344. doi: </w:t>
      </w:r>
      <w:hyperlink r:id="rId13" w:history="1">
        <w:r w:rsidRPr="000D2C60">
          <w:rPr>
            <w:rStyle w:val="Hyperlink"/>
            <w:rFonts w:ascii="Times New Roman" w:hAnsi="Times New Roman" w:cs="Times New Roman"/>
            <w:color w:val="auto"/>
            <w:sz w:val="24"/>
            <w:szCs w:val="24"/>
            <w:u w:val="none"/>
            <w:shd w:val="clear" w:color="auto" w:fill="FFFFFF"/>
          </w:rPr>
          <w:t>10.1080/01490409809512289</w:t>
        </w:r>
      </w:hyperlink>
      <w:r>
        <w:t>.</w:t>
      </w:r>
    </w:p>
    <w:p w14:paraId="32B900BD" w14:textId="77777777" w:rsidR="000226D6" w:rsidRPr="004A3FAB" w:rsidRDefault="000226D6" w:rsidP="00D43D7B">
      <w:pPr>
        <w:rPr>
          <w:rFonts w:ascii="Times New Roman" w:hAnsi="Times New Roman" w:cs="Times New Roman"/>
          <w:sz w:val="24"/>
          <w:szCs w:val="24"/>
        </w:rPr>
      </w:pPr>
      <w:r>
        <w:rPr>
          <w:rFonts w:ascii="Times New Roman" w:hAnsi="Times New Roman" w:cs="Times New Roman"/>
          <w:sz w:val="24"/>
          <w:szCs w:val="24"/>
        </w:rPr>
        <w:t xml:space="preserve">University of Wales Trinity Saint David (2017) </w:t>
      </w:r>
      <w:r>
        <w:rPr>
          <w:rFonts w:ascii="Times New Roman" w:hAnsi="Times New Roman" w:cs="Times New Roman"/>
          <w:i/>
          <w:sz w:val="24"/>
          <w:szCs w:val="24"/>
        </w:rPr>
        <w:t>University Regulations: Undergraduate Student Guide for Students at Partner Institutions</w:t>
      </w:r>
      <w:r>
        <w:rPr>
          <w:rFonts w:ascii="Times New Roman" w:hAnsi="Times New Roman" w:cs="Times New Roman"/>
          <w:sz w:val="24"/>
          <w:szCs w:val="24"/>
        </w:rPr>
        <w:t xml:space="preserve">. Available at: </w:t>
      </w:r>
      <w:hyperlink r:id="rId14" w:history="1">
        <w:r w:rsidRPr="007D03CD">
          <w:rPr>
            <w:rStyle w:val="Hyperlink"/>
            <w:rFonts w:ascii="Times New Roman" w:hAnsi="Times New Roman" w:cs="Times New Roman"/>
            <w:sz w:val="24"/>
            <w:szCs w:val="24"/>
          </w:rPr>
          <w:t>https://www.uwtsd.ac.uk/media/uwtsd-website/content-assets/documents/academic-office/regulations-student-guides/CP-University_Regulations_Undergraduate_Student_Guide_Sept_2017.pdf</w:t>
        </w:r>
      </w:hyperlink>
      <w:r>
        <w:rPr>
          <w:rFonts w:ascii="Times New Roman" w:hAnsi="Times New Roman" w:cs="Times New Roman"/>
          <w:sz w:val="24"/>
          <w:szCs w:val="24"/>
        </w:rPr>
        <w:t xml:space="preserve"> (Accessed 19/01/2019).</w:t>
      </w:r>
    </w:p>
    <w:p w14:paraId="15EC48DE" w14:textId="24B4322F" w:rsidR="001B58DE" w:rsidRDefault="001B58DE">
      <w:pPr>
        <w:rPr>
          <w:rFonts w:ascii="Times New Roman" w:eastAsia="Times New Roman" w:hAnsi="Times New Roman" w:cs="Times New Roman"/>
          <w:sz w:val="28"/>
          <w:szCs w:val="28"/>
        </w:rPr>
      </w:pPr>
      <w:r>
        <w:rPr>
          <w:rFonts w:ascii="Times New Roman" w:eastAsia="Times New Roman" w:hAnsi="Times New Roman" w:cs="Times New Roman"/>
          <w:sz w:val="28"/>
          <w:szCs w:val="28"/>
        </w:rPr>
        <w:br w:type="page"/>
      </w:r>
    </w:p>
    <w:p w14:paraId="2FF5FE21" w14:textId="167C25FC" w:rsidR="001B58DE" w:rsidRPr="007C01CE" w:rsidRDefault="001B58DE" w:rsidP="00D43D7B">
      <w:pPr>
        <w:rPr>
          <w:rFonts w:ascii="Times New Roman" w:eastAsia="Times New Roman" w:hAnsi="Times New Roman" w:cs="Times New Roman"/>
          <w:b/>
          <w:sz w:val="28"/>
          <w:szCs w:val="28"/>
        </w:rPr>
      </w:pPr>
      <w:bookmarkStart w:id="32" w:name="F2"/>
      <w:r w:rsidRPr="007C01CE">
        <w:rPr>
          <w:rFonts w:ascii="Times New Roman" w:eastAsia="Times New Roman" w:hAnsi="Times New Roman" w:cs="Times New Roman"/>
          <w:b/>
          <w:sz w:val="28"/>
          <w:szCs w:val="28"/>
        </w:rPr>
        <w:lastRenderedPageBreak/>
        <w:t>Appendices</w:t>
      </w:r>
    </w:p>
    <w:p w14:paraId="3B5FB412" w14:textId="066C1049" w:rsidR="00D85AC6" w:rsidRDefault="00D85AC6" w:rsidP="00D43D7B">
      <w:pPr>
        <w:rPr>
          <w:rFonts w:ascii="Times New Roman" w:eastAsia="Times New Roman" w:hAnsi="Times New Roman" w:cs="Times New Roman"/>
          <w:sz w:val="28"/>
          <w:szCs w:val="28"/>
        </w:rPr>
      </w:pPr>
      <w:bookmarkStart w:id="33" w:name="AP1"/>
      <w:r>
        <w:rPr>
          <w:noProof/>
          <w:lang w:val="en-US"/>
        </w:rPr>
        <w:drawing>
          <wp:anchor distT="0" distB="0" distL="114300" distR="114300" simplePos="0" relativeHeight="251667456" behindDoc="1" locked="0" layoutInCell="1" allowOverlap="1" wp14:anchorId="6969473E" wp14:editId="65834C94">
            <wp:simplePos x="0" y="0"/>
            <wp:positionH relativeFrom="page">
              <wp:align>right</wp:align>
            </wp:positionH>
            <wp:positionV relativeFrom="paragraph">
              <wp:posOffset>390525</wp:posOffset>
            </wp:positionV>
            <wp:extent cx="7057390" cy="740410"/>
            <wp:effectExtent l="0" t="0" r="0" b="2540"/>
            <wp:wrapThrough wrapText="bothSides">
              <wp:wrapPolygon edited="0">
                <wp:start x="0" y="0"/>
                <wp:lineTo x="0" y="21118"/>
                <wp:lineTo x="21514" y="21118"/>
                <wp:lineTo x="21514" y="0"/>
                <wp:lineTo x="0" y="0"/>
              </wp:wrapPolygon>
            </wp:wrapThrough>
            <wp:docPr id="5" name="Picture 5" descr="fillableform_header_resiz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lableform_header_resiz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057390" cy="74041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sz w:val="28"/>
          <w:szCs w:val="28"/>
        </w:rPr>
        <w:t>Appendix</w:t>
      </w:r>
      <w:bookmarkEnd w:id="33"/>
      <w:r>
        <w:rPr>
          <w:rFonts w:ascii="Times New Roman" w:eastAsia="Times New Roman" w:hAnsi="Times New Roman" w:cs="Times New Roman"/>
          <w:sz w:val="28"/>
          <w:szCs w:val="28"/>
        </w:rPr>
        <w:t xml:space="preserve"> 1</w:t>
      </w:r>
      <w:r w:rsidR="007C01CE">
        <w:rPr>
          <w:rFonts w:ascii="Times New Roman" w:eastAsia="Times New Roman" w:hAnsi="Times New Roman" w:cs="Times New Roman"/>
          <w:sz w:val="28"/>
          <w:szCs w:val="28"/>
        </w:rPr>
        <w:t xml:space="preserve"> – Medical Declaration Form</w:t>
      </w:r>
    </w:p>
    <w:p w14:paraId="28A247F9" w14:textId="77777777" w:rsidR="00D85AC6" w:rsidRPr="007A2F84" w:rsidRDefault="0030772B" w:rsidP="00D85AC6">
      <w:pPr>
        <w:jc w:val="center"/>
        <w:rPr>
          <w:b/>
          <w:sz w:val="32"/>
          <w:szCs w:val="32"/>
          <w:u w:val="single"/>
        </w:rPr>
      </w:pPr>
      <w:r>
        <w:rPr>
          <w:rFonts w:ascii="Times New Roman" w:eastAsia="Times New Roman" w:hAnsi="Times New Roman" w:cs="Times New Roman"/>
          <w:sz w:val="28"/>
          <w:szCs w:val="28"/>
        </w:rPr>
        <w:t>.</w:t>
      </w:r>
      <w:r w:rsidR="00D85AC6" w:rsidRPr="00D85AC6">
        <w:rPr>
          <w:noProof/>
          <w:lang w:val="en-US"/>
        </w:rPr>
        <w:t xml:space="preserve"> </w:t>
      </w:r>
      <w:r w:rsidR="00D85AC6" w:rsidRPr="007A2F84">
        <w:rPr>
          <w:b/>
          <w:sz w:val="32"/>
          <w:szCs w:val="32"/>
          <w:u w:val="single"/>
        </w:rPr>
        <w:t>SHSS5084 EXPEDITION LEADERSHIP</w:t>
      </w:r>
    </w:p>
    <w:p w14:paraId="74AFF285" w14:textId="77777777" w:rsidR="00D85AC6" w:rsidRPr="007A2F84" w:rsidRDefault="00D85AC6" w:rsidP="00D85AC6">
      <w:pPr>
        <w:jc w:val="center"/>
        <w:rPr>
          <w:b/>
          <w:sz w:val="32"/>
          <w:szCs w:val="32"/>
          <w:u w:val="single"/>
        </w:rPr>
      </w:pPr>
      <w:r w:rsidRPr="007A2F84">
        <w:rPr>
          <w:b/>
          <w:sz w:val="32"/>
          <w:szCs w:val="32"/>
          <w:u w:val="single"/>
        </w:rPr>
        <w:t>MEDICAL DECLARATION FORM</w:t>
      </w:r>
    </w:p>
    <w:p w14:paraId="6B9BF3AA" w14:textId="6998B0EC" w:rsidR="00D85AC6" w:rsidRPr="007A2F84" w:rsidRDefault="00D85AC6" w:rsidP="00D85AC6">
      <w:pPr>
        <w:rPr>
          <w:sz w:val="18"/>
          <w:szCs w:val="18"/>
        </w:rPr>
      </w:pPr>
      <w:r w:rsidRPr="007A2F84">
        <w:rPr>
          <w:sz w:val="18"/>
          <w:szCs w:val="18"/>
        </w:rPr>
        <w:t>Please complete this form as accurately and truthfully as possible. The information you disclose will be confidential and will only be used to help the expedition leaders respond to an injury or illness.</w:t>
      </w:r>
    </w:p>
    <w:p w14:paraId="58DFAE74" w14:textId="77777777" w:rsidR="00D85AC6" w:rsidRPr="007A2F84" w:rsidRDefault="00D85AC6" w:rsidP="00D85AC6">
      <w:pPr>
        <w:rPr>
          <w:sz w:val="18"/>
          <w:szCs w:val="18"/>
          <w:u w:val="single"/>
        </w:rPr>
      </w:pPr>
      <w:r w:rsidRPr="007A2F84">
        <w:rPr>
          <w:sz w:val="18"/>
          <w:szCs w:val="18"/>
        </w:rPr>
        <w:t>Name: ____________________________________________</w:t>
      </w:r>
      <w:proofErr w:type="gramStart"/>
      <w:r w:rsidRPr="007A2F84">
        <w:rPr>
          <w:sz w:val="18"/>
          <w:szCs w:val="18"/>
        </w:rPr>
        <w:t>_  D.O.B.</w:t>
      </w:r>
      <w:proofErr w:type="gramEnd"/>
      <w:r w:rsidRPr="007A2F84">
        <w:rPr>
          <w:sz w:val="18"/>
          <w:szCs w:val="18"/>
        </w:rPr>
        <w:t>:______________________</w:t>
      </w:r>
      <w:r w:rsidRPr="007A2F84">
        <w:rPr>
          <w:sz w:val="18"/>
          <w:szCs w:val="18"/>
          <w:u w:val="single"/>
        </w:rPr>
        <w:t xml:space="preserve">              </w:t>
      </w:r>
    </w:p>
    <w:p w14:paraId="18346EFC" w14:textId="77777777" w:rsidR="00D85AC6" w:rsidRPr="007A2F84" w:rsidRDefault="00D85AC6" w:rsidP="00D85AC6">
      <w:pPr>
        <w:rPr>
          <w:sz w:val="18"/>
          <w:szCs w:val="18"/>
        </w:rPr>
      </w:pPr>
      <w:r w:rsidRPr="007A2F84">
        <w:rPr>
          <w:sz w:val="18"/>
          <w:szCs w:val="18"/>
        </w:rPr>
        <w:t>Address: ________________________________________________________________________</w:t>
      </w:r>
    </w:p>
    <w:p w14:paraId="2E928108" w14:textId="77777777" w:rsidR="00D85AC6" w:rsidRPr="007A2F84" w:rsidRDefault="00D85AC6" w:rsidP="00D85AC6">
      <w:pPr>
        <w:rPr>
          <w:sz w:val="18"/>
          <w:szCs w:val="18"/>
        </w:rPr>
      </w:pPr>
      <w:r w:rsidRPr="007A2F84">
        <w:rPr>
          <w:sz w:val="18"/>
          <w:szCs w:val="18"/>
        </w:rPr>
        <w:t>________________________________________________________________________________</w:t>
      </w:r>
    </w:p>
    <w:p w14:paraId="456CCE52" w14:textId="77777777" w:rsidR="00D85AC6" w:rsidRPr="007A2F84" w:rsidRDefault="00D85AC6" w:rsidP="00D85AC6">
      <w:pPr>
        <w:rPr>
          <w:sz w:val="18"/>
          <w:szCs w:val="18"/>
        </w:rPr>
      </w:pPr>
      <w:r w:rsidRPr="007A2F84">
        <w:rPr>
          <w:sz w:val="18"/>
          <w:szCs w:val="18"/>
        </w:rPr>
        <w:t>Mobile Number: __________________________________________________________________</w:t>
      </w:r>
    </w:p>
    <w:p w14:paraId="7A340563" w14:textId="77777777" w:rsidR="00D85AC6" w:rsidRPr="007A2F84" w:rsidRDefault="00D85AC6" w:rsidP="00D85AC6">
      <w:pPr>
        <w:rPr>
          <w:sz w:val="18"/>
          <w:szCs w:val="18"/>
        </w:rPr>
      </w:pPr>
      <w:r w:rsidRPr="007A2F84">
        <w:rPr>
          <w:sz w:val="18"/>
          <w:szCs w:val="18"/>
        </w:rPr>
        <w:t>Next of Kin/Guardian Name: ________________________________________________________</w:t>
      </w:r>
    </w:p>
    <w:p w14:paraId="38BFB2DB" w14:textId="77777777" w:rsidR="00D85AC6" w:rsidRPr="007A2F84" w:rsidRDefault="00D85AC6" w:rsidP="00D85AC6">
      <w:pPr>
        <w:rPr>
          <w:sz w:val="18"/>
          <w:szCs w:val="18"/>
        </w:rPr>
      </w:pPr>
      <w:r w:rsidRPr="007A2F84">
        <w:rPr>
          <w:sz w:val="18"/>
          <w:szCs w:val="18"/>
        </w:rPr>
        <w:t>Next of Kin/Guardian Contact Number: ________________________________________________</w:t>
      </w:r>
    </w:p>
    <w:p w14:paraId="2D3D5A32" w14:textId="77777777" w:rsidR="00D85AC6" w:rsidRPr="007A2F84" w:rsidRDefault="00D85AC6" w:rsidP="00D85AC6">
      <w:pPr>
        <w:rPr>
          <w:sz w:val="18"/>
          <w:szCs w:val="18"/>
        </w:rPr>
      </w:pPr>
    </w:p>
    <w:p w14:paraId="25B9F374" w14:textId="77777777" w:rsidR="00D85AC6" w:rsidRPr="007A2F84" w:rsidRDefault="00D85AC6" w:rsidP="00D85AC6">
      <w:pPr>
        <w:rPr>
          <w:sz w:val="18"/>
          <w:szCs w:val="18"/>
        </w:rPr>
      </w:pPr>
      <w:r w:rsidRPr="007A2F84">
        <w:rPr>
          <w:sz w:val="18"/>
          <w:szCs w:val="18"/>
        </w:rPr>
        <w:t>If you answer yes to any of the following questions, please give brief details in the space provided.</w:t>
      </w:r>
    </w:p>
    <w:p w14:paraId="69BD60F6" w14:textId="77777777" w:rsidR="00D85AC6" w:rsidRPr="007A2F84" w:rsidRDefault="00D85AC6" w:rsidP="00D85AC6">
      <w:pPr>
        <w:rPr>
          <w:sz w:val="18"/>
          <w:szCs w:val="18"/>
        </w:rPr>
      </w:pPr>
    </w:p>
    <w:p w14:paraId="213DA392" w14:textId="77777777" w:rsidR="00D85AC6" w:rsidRPr="007A2F84" w:rsidRDefault="00D85AC6" w:rsidP="00D85AC6">
      <w:pPr>
        <w:rPr>
          <w:sz w:val="18"/>
          <w:szCs w:val="18"/>
        </w:rPr>
      </w:pPr>
      <w:r w:rsidRPr="007A2F84">
        <w:rPr>
          <w:sz w:val="18"/>
          <w:szCs w:val="18"/>
        </w:rPr>
        <w:t>1. Do you currently suffer from any physical or psychological medical conditions/ailments?</w:t>
      </w:r>
    </w:p>
    <w:p w14:paraId="54B8E896" w14:textId="77777777" w:rsidR="00D85AC6" w:rsidRPr="007A2F84" w:rsidRDefault="00D85AC6" w:rsidP="00D85AC6">
      <w:pPr>
        <w:pBdr>
          <w:bottom w:val="single" w:sz="12" w:space="1" w:color="auto"/>
        </w:pBdr>
        <w:rPr>
          <w:sz w:val="18"/>
          <w:szCs w:val="18"/>
        </w:rPr>
      </w:pPr>
      <w:r w:rsidRPr="007A2F84">
        <w:rPr>
          <w:sz w:val="18"/>
          <w:szCs w:val="18"/>
        </w:rPr>
        <w:t>________________________________________________________________________________</w:t>
      </w:r>
    </w:p>
    <w:p w14:paraId="54BFA672" w14:textId="77777777" w:rsidR="00D85AC6" w:rsidRPr="007A2F84" w:rsidRDefault="00D85AC6" w:rsidP="00D85AC6">
      <w:pPr>
        <w:pBdr>
          <w:bottom w:val="single" w:sz="12" w:space="1" w:color="auto"/>
        </w:pBdr>
        <w:rPr>
          <w:sz w:val="18"/>
          <w:szCs w:val="18"/>
        </w:rPr>
      </w:pPr>
      <w:r w:rsidRPr="007A2F84">
        <w:rPr>
          <w:sz w:val="18"/>
          <w:szCs w:val="18"/>
        </w:rPr>
        <w:t>2. Are you currently taking any form of medication?</w:t>
      </w:r>
    </w:p>
    <w:p w14:paraId="57614917" w14:textId="77777777" w:rsidR="00D85AC6" w:rsidRPr="007A2F84" w:rsidRDefault="00D85AC6" w:rsidP="00D85AC6">
      <w:pPr>
        <w:pBdr>
          <w:bottom w:val="single" w:sz="12" w:space="1" w:color="auto"/>
        </w:pBdr>
        <w:rPr>
          <w:sz w:val="18"/>
          <w:szCs w:val="18"/>
        </w:rPr>
      </w:pPr>
      <w:r w:rsidRPr="007A2F84">
        <w:rPr>
          <w:sz w:val="18"/>
          <w:szCs w:val="18"/>
        </w:rPr>
        <w:t>________________________________________________________________________________</w:t>
      </w:r>
    </w:p>
    <w:p w14:paraId="4A3DE3DA" w14:textId="77777777" w:rsidR="00D85AC6" w:rsidRPr="007A2F84" w:rsidRDefault="00D85AC6" w:rsidP="00D85AC6">
      <w:pPr>
        <w:pBdr>
          <w:bottom w:val="single" w:sz="12" w:space="1" w:color="auto"/>
        </w:pBdr>
        <w:rPr>
          <w:sz w:val="18"/>
          <w:szCs w:val="18"/>
        </w:rPr>
      </w:pPr>
      <w:r w:rsidRPr="007A2F84">
        <w:rPr>
          <w:sz w:val="18"/>
          <w:szCs w:val="18"/>
        </w:rPr>
        <w:t>3. Do you have any form of allergy?</w:t>
      </w:r>
    </w:p>
    <w:p w14:paraId="435AFCA2" w14:textId="77777777" w:rsidR="00D85AC6" w:rsidRPr="007A2F84" w:rsidRDefault="00D85AC6" w:rsidP="00D85AC6">
      <w:pPr>
        <w:pBdr>
          <w:bottom w:val="single" w:sz="12" w:space="1" w:color="auto"/>
        </w:pBdr>
        <w:rPr>
          <w:sz w:val="18"/>
          <w:szCs w:val="18"/>
        </w:rPr>
      </w:pPr>
      <w:r w:rsidRPr="007A2F84">
        <w:rPr>
          <w:sz w:val="18"/>
          <w:szCs w:val="18"/>
        </w:rPr>
        <w:t>________________________________________________________________________________</w:t>
      </w:r>
    </w:p>
    <w:p w14:paraId="149AB5E9" w14:textId="77777777" w:rsidR="00D85AC6" w:rsidRPr="007A2F84" w:rsidRDefault="00D85AC6" w:rsidP="00D85AC6">
      <w:pPr>
        <w:pBdr>
          <w:bottom w:val="single" w:sz="12" w:space="1" w:color="auto"/>
        </w:pBdr>
        <w:rPr>
          <w:sz w:val="18"/>
          <w:szCs w:val="18"/>
        </w:rPr>
      </w:pPr>
      <w:r w:rsidRPr="007A2F84">
        <w:rPr>
          <w:sz w:val="18"/>
          <w:szCs w:val="18"/>
        </w:rPr>
        <w:t>4. Do you currently have any injuries or ailments?</w:t>
      </w:r>
    </w:p>
    <w:p w14:paraId="0E416412" w14:textId="77777777" w:rsidR="00D85AC6" w:rsidRPr="007A2F84" w:rsidRDefault="00D85AC6" w:rsidP="00D85AC6">
      <w:pPr>
        <w:pBdr>
          <w:bottom w:val="single" w:sz="12" w:space="1" w:color="auto"/>
        </w:pBdr>
        <w:rPr>
          <w:sz w:val="18"/>
          <w:szCs w:val="18"/>
        </w:rPr>
      </w:pPr>
      <w:r w:rsidRPr="007A2F84">
        <w:rPr>
          <w:sz w:val="18"/>
          <w:szCs w:val="18"/>
        </w:rPr>
        <w:t>________________________________________________________________________________</w:t>
      </w:r>
    </w:p>
    <w:p w14:paraId="7DA8B165" w14:textId="77777777" w:rsidR="00D85AC6" w:rsidRPr="007A2F84" w:rsidRDefault="00D85AC6" w:rsidP="00D85AC6">
      <w:pPr>
        <w:pBdr>
          <w:bottom w:val="single" w:sz="12" w:space="1" w:color="auto"/>
        </w:pBdr>
        <w:rPr>
          <w:sz w:val="18"/>
          <w:szCs w:val="18"/>
        </w:rPr>
      </w:pPr>
      <w:r w:rsidRPr="007A2F84">
        <w:rPr>
          <w:sz w:val="18"/>
          <w:szCs w:val="18"/>
        </w:rPr>
        <w:t>5. Do you have history of any physical or psychological medical conditions, injuries or ailments that may affect your participation in any aspect of the programme?</w:t>
      </w:r>
    </w:p>
    <w:p w14:paraId="4BAA6BFF" w14:textId="77777777" w:rsidR="00D85AC6" w:rsidRPr="007A2F84" w:rsidRDefault="00D85AC6" w:rsidP="00D85AC6">
      <w:pPr>
        <w:pBdr>
          <w:bottom w:val="single" w:sz="12" w:space="1" w:color="auto"/>
        </w:pBdr>
        <w:rPr>
          <w:sz w:val="18"/>
          <w:szCs w:val="18"/>
        </w:rPr>
      </w:pPr>
      <w:r w:rsidRPr="007A2F84">
        <w:rPr>
          <w:sz w:val="18"/>
          <w:szCs w:val="18"/>
        </w:rPr>
        <w:t>________________________________________________________________________________</w:t>
      </w:r>
    </w:p>
    <w:p w14:paraId="63FDFCA9" w14:textId="77777777" w:rsidR="00D85AC6" w:rsidRPr="007A2F84" w:rsidRDefault="00D85AC6" w:rsidP="00D85AC6">
      <w:pPr>
        <w:pBdr>
          <w:bottom w:val="single" w:sz="12" w:space="1" w:color="auto"/>
        </w:pBdr>
        <w:rPr>
          <w:sz w:val="18"/>
          <w:szCs w:val="18"/>
        </w:rPr>
      </w:pPr>
    </w:p>
    <w:p w14:paraId="21D2D63C" w14:textId="77777777" w:rsidR="00D85AC6" w:rsidRPr="007A2F84" w:rsidRDefault="00D85AC6" w:rsidP="00D85AC6">
      <w:pPr>
        <w:pBdr>
          <w:bottom w:val="single" w:sz="12" w:space="1" w:color="auto"/>
        </w:pBdr>
        <w:rPr>
          <w:sz w:val="18"/>
          <w:szCs w:val="18"/>
        </w:rPr>
      </w:pPr>
      <w:r w:rsidRPr="007A2F84">
        <w:rPr>
          <w:sz w:val="18"/>
          <w:szCs w:val="18"/>
        </w:rPr>
        <w:t>If you have answered yes to any of the questions above, please use the space provided on the back of this sheet to give further details, and ensure you discuss this with the expedition leaders.</w:t>
      </w:r>
    </w:p>
    <w:p w14:paraId="3071726C" w14:textId="77777777" w:rsidR="00D85AC6" w:rsidRPr="007A2F84" w:rsidRDefault="00D85AC6" w:rsidP="00D85AC6">
      <w:pPr>
        <w:pBdr>
          <w:bottom w:val="single" w:sz="12" w:space="1" w:color="auto"/>
        </w:pBdr>
        <w:rPr>
          <w:sz w:val="18"/>
          <w:szCs w:val="18"/>
        </w:rPr>
      </w:pPr>
      <w:r w:rsidRPr="007A2F84">
        <w:rPr>
          <w:sz w:val="18"/>
          <w:szCs w:val="18"/>
        </w:rPr>
        <w:t xml:space="preserve">I declare that the information on this form is as accurate and truthful as possible. </w:t>
      </w:r>
    </w:p>
    <w:p w14:paraId="0B3F5CAC" w14:textId="77777777" w:rsidR="00D85AC6" w:rsidRPr="007A2F84" w:rsidRDefault="00D85AC6" w:rsidP="00D85AC6">
      <w:pPr>
        <w:pBdr>
          <w:bottom w:val="single" w:sz="12" w:space="1" w:color="auto"/>
        </w:pBdr>
        <w:rPr>
          <w:sz w:val="18"/>
          <w:szCs w:val="18"/>
        </w:rPr>
      </w:pPr>
      <w:r w:rsidRPr="007A2F84">
        <w:rPr>
          <w:sz w:val="18"/>
          <w:szCs w:val="18"/>
        </w:rPr>
        <w:t>I acknowledge it is my responsibility to keep expedition leaders informed of any information stated here in, or changes to this information, that may affect my participation in the expedition.</w:t>
      </w:r>
    </w:p>
    <w:p w14:paraId="18D2F83F" w14:textId="77777777" w:rsidR="00D85AC6" w:rsidRDefault="00D85AC6" w:rsidP="00D85AC6">
      <w:pPr>
        <w:pBdr>
          <w:bottom w:val="single" w:sz="12" w:space="1" w:color="auto"/>
        </w:pBdr>
      </w:pPr>
      <w:r>
        <w:t>Signature: ________________________</w:t>
      </w:r>
      <w:proofErr w:type="gramStart"/>
      <w:r>
        <w:t xml:space="preserve">_  </w:t>
      </w:r>
      <w:r>
        <w:tab/>
      </w:r>
      <w:proofErr w:type="gramEnd"/>
      <w:r>
        <w:tab/>
        <w:t>Date: __________________</w:t>
      </w:r>
    </w:p>
    <w:p w14:paraId="708A407B" w14:textId="77777777" w:rsidR="00D85AC6" w:rsidRDefault="00D85AC6" w:rsidP="00D85AC6">
      <w:pPr>
        <w:rPr>
          <w:rFonts w:ascii="Times New Roman" w:hAnsi="Times New Roman" w:cs="Times New Roman"/>
          <w:sz w:val="24"/>
          <w:szCs w:val="24"/>
        </w:rPr>
      </w:pPr>
    </w:p>
    <w:p w14:paraId="02D8A659" w14:textId="77777777" w:rsidR="00D85AC6" w:rsidRDefault="00D85AC6" w:rsidP="00D85AC6">
      <w:r>
        <w:rPr>
          <w:noProof/>
          <w:lang w:val="en-US"/>
        </w:rPr>
        <mc:AlternateContent>
          <mc:Choice Requires="wps">
            <w:drawing>
              <wp:anchor distT="0" distB="0" distL="114300" distR="114300" simplePos="0" relativeHeight="251669504" behindDoc="0" locked="0" layoutInCell="0" allowOverlap="1" wp14:anchorId="7B3CD790" wp14:editId="6826A6D2">
                <wp:simplePos x="0" y="0"/>
                <wp:positionH relativeFrom="margin">
                  <wp:align>left</wp:align>
                </wp:positionH>
                <wp:positionV relativeFrom="paragraph">
                  <wp:posOffset>-3175</wp:posOffset>
                </wp:positionV>
                <wp:extent cx="6273800" cy="8360591"/>
                <wp:effectExtent l="0" t="0" r="12700" b="2159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3800" cy="8360591"/>
                        </a:xfrm>
                        <a:prstGeom prst="rect">
                          <a:avLst/>
                        </a:prstGeom>
                        <a:solidFill>
                          <a:srgbClr val="FFFFFF"/>
                        </a:solidFill>
                        <a:ln w="9525">
                          <a:solidFill>
                            <a:srgbClr val="000000"/>
                          </a:solidFill>
                          <a:miter lim="800000"/>
                          <a:headEnd/>
                          <a:tailEnd/>
                        </a:ln>
                      </wps:spPr>
                      <wps:txbx>
                        <w:txbxContent>
                          <w:p w14:paraId="2EE8D1DE" w14:textId="77777777" w:rsidR="00F61253" w:rsidRDefault="00F61253" w:rsidP="00D85AC6">
                            <w:pPr>
                              <w:rPr>
                                <w:u w:val="single"/>
                              </w:rPr>
                            </w:pPr>
                            <w:r>
                              <w:t xml:space="preserve">Please use the space provided below to expand on any of the information you have given overleaf. </w:t>
                            </w:r>
                          </w:p>
                          <w:p w14:paraId="34C8099E" w14:textId="77777777" w:rsidR="00F61253" w:rsidRPr="0051794B" w:rsidRDefault="00F61253" w:rsidP="00D85AC6">
                            <w:pPr>
                              <w:rPr>
                                <w:u w:val="single"/>
                              </w:rPr>
                            </w:pPr>
                          </w:p>
                          <w:p w14:paraId="7925AF50" w14:textId="77777777" w:rsidR="00F61253" w:rsidRDefault="00F61253" w:rsidP="00D85AC6">
                            <w:pPr>
                              <w:pBdr>
                                <w:bottom w:val="single" w:sz="12" w:space="1" w:color="auto"/>
                              </w:pBdr>
                            </w:pPr>
                            <w:r>
                              <w:tab/>
                            </w:r>
                            <w: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B3CD790" id="_x0000_t202" coordsize="21600,21600" o:spt="202" path="m,l,21600r21600,l21600,xe">
                <v:stroke joinstyle="miter"/>
                <v:path gradientshapeok="t" o:connecttype="rect"/>
              </v:shapetype>
              <v:shape id="Text Box 2" o:spid="_x0000_s1026" type="#_x0000_t202" style="position:absolute;margin-left:0;margin-top:-.25pt;width:494pt;height:658.3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" o:allowincell="f">
                <v:textbox>
                  <w:txbxContent>
                    <w:p w14:paraId="2EE8D1DE" w14:textId="77777777" w:rsidR="00F61253" w:rsidRDefault="00F61253" w:rsidP="00D85AC6">
                      <w:pPr>
                        <w:rPr>
                          <w:u w:val="single"/>
                        </w:rPr>
                      </w:pPr>
                      <w:r>
                        <w:t xml:space="preserve">Please use the space provided below to expand on any of the information you have given overleaf. </w:t>
                      </w:r>
                    </w:p>
                    <w:p w14:paraId="34C8099E" w14:textId="77777777" w:rsidR="00F61253" w:rsidRPr="0051794B" w:rsidRDefault="00F61253" w:rsidP="00D85AC6">
                      <w:pPr>
                        <w:rPr>
                          <w:u w:val="single"/>
                        </w:rPr>
                      </w:pPr>
                    </w:p>
                    <w:p w14:paraId="7925AF50" w14:textId="77777777" w:rsidR="00F61253" w:rsidRDefault="00F61253" w:rsidP="00D85AC6">
                      <w:pPr>
                        <w:pBdr>
                          <w:bottom w:val="single" w:sz="12" w:space="1" w:color="auto"/>
                        </w:pBdr>
                      </w:pPr>
                      <w:r>
                        <w:tab/>
                      </w:r>
                      <w:r>
                        <w:tab/>
                      </w:r>
                    </w:p>
                  </w:txbxContent>
                </v:textbox>
                <w10:wrap anchorx="margin"/>
              </v:shape>
            </w:pict>
          </mc:Fallback>
        </mc:AlternateContent>
      </w:r>
    </w:p>
    <w:p w14:paraId="4C725AF4" w14:textId="77777777" w:rsidR="00D85AC6" w:rsidRDefault="00D85AC6" w:rsidP="00D85AC6"/>
    <w:p w14:paraId="5A182C71" w14:textId="77777777" w:rsidR="00D85AC6" w:rsidRDefault="00D85AC6" w:rsidP="00D85AC6"/>
    <w:p w14:paraId="6C6DC7CF" w14:textId="77777777" w:rsidR="00D85AC6" w:rsidRDefault="00D85AC6" w:rsidP="00D85AC6"/>
    <w:p w14:paraId="4A974B75" w14:textId="77777777" w:rsidR="00D85AC6" w:rsidRDefault="00D85AC6" w:rsidP="00D85AC6"/>
    <w:p w14:paraId="293699B4" w14:textId="77777777" w:rsidR="00D85AC6" w:rsidRDefault="00D85AC6" w:rsidP="00D85AC6"/>
    <w:p w14:paraId="2EB34BD5" w14:textId="77777777" w:rsidR="00D85AC6" w:rsidRDefault="00D85AC6" w:rsidP="00D85AC6"/>
    <w:p w14:paraId="2F71021F" w14:textId="77777777" w:rsidR="00D85AC6" w:rsidRDefault="00D85AC6" w:rsidP="00D85AC6"/>
    <w:p w14:paraId="1D6B2DA4" w14:textId="77777777" w:rsidR="00D85AC6" w:rsidRDefault="00D85AC6" w:rsidP="00D85AC6"/>
    <w:p w14:paraId="33C29FE8" w14:textId="77777777" w:rsidR="00D85AC6" w:rsidRDefault="00D85AC6" w:rsidP="00D85AC6"/>
    <w:p w14:paraId="4C7D4B04" w14:textId="77777777" w:rsidR="00D85AC6" w:rsidRDefault="00D85AC6" w:rsidP="00D85AC6"/>
    <w:p w14:paraId="7DB3BA15" w14:textId="77777777" w:rsidR="00D85AC6" w:rsidRDefault="00D85AC6" w:rsidP="00D85AC6"/>
    <w:p w14:paraId="72F6AB77" w14:textId="77777777" w:rsidR="00D85AC6" w:rsidRDefault="00D85AC6" w:rsidP="00D85AC6"/>
    <w:p w14:paraId="7C1CED89" w14:textId="77777777" w:rsidR="00D85AC6" w:rsidRDefault="00D85AC6" w:rsidP="00D85AC6"/>
    <w:p w14:paraId="7CD1A3F7" w14:textId="77777777" w:rsidR="00D85AC6" w:rsidRDefault="00D85AC6" w:rsidP="00D85AC6"/>
    <w:p w14:paraId="118C3D09" w14:textId="77777777" w:rsidR="00D85AC6" w:rsidRDefault="00D85AC6" w:rsidP="00D85AC6"/>
    <w:p w14:paraId="4C0E30F3" w14:textId="77777777" w:rsidR="00D85AC6" w:rsidRDefault="00D85AC6" w:rsidP="00D85AC6"/>
    <w:p w14:paraId="5778BA56" w14:textId="77777777" w:rsidR="00D85AC6" w:rsidRDefault="00D85AC6" w:rsidP="00D85AC6"/>
    <w:p w14:paraId="4D9149D6" w14:textId="77777777" w:rsidR="00D85AC6" w:rsidRDefault="00D85AC6" w:rsidP="00D85AC6"/>
    <w:p w14:paraId="59CA735A" w14:textId="77777777" w:rsidR="00D85AC6" w:rsidRDefault="00D85AC6" w:rsidP="00D85AC6"/>
    <w:p w14:paraId="46B83104" w14:textId="77777777" w:rsidR="00D85AC6" w:rsidRDefault="00D85AC6" w:rsidP="00D85AC6"/>
    <w:p w14:paraId="233D40D2" w14:textId="77777777" w:rsidR="00D85AC6" w:rsidRDefault="00D85AC6" w:rsidP="00D85AC6"/>
    <w:p w14:paraId="7FEC6E02" w14:textId="77777777" w:rsidR="00D85AC6" w:rsidRDefault="00D85AC6" w:rsidP="00D85AC6"/>
    <w:p w14:paraId="2C454BFF" w14:textId="77777777" w:rsidR="00D85AC6" w:rsidRDefault="00D85AC6" w:rsidP="00D85AC6"/>
    <w:p w14:paraId="7981467B" w14:textId="77777777" w:rsidR="00D85AC6" w:rsidRDefault="00D85AC6" w:rsidP="00D85AC6"/>
    <w:p w14:paraId="6F79DC82" w14:textId="77777777" w:rsidR="00D85AC6" w:rsidRDefault="00D85AC6" w:rsidP="00D85AC6"/>
    <w:p w14:paraId="310D62EF" w14:textId="77777777" w:rsidR="00D85AC6" w:rsidRDefault="00D85AC6" w:rsidP="00D85AC6"/>
    <w:p w14:paraId="69994077" w14:textId="77777777" w:rsidR="00D85AC6" w:rsidRDefault="00D85AC6" w:rsidP="00D85AC6"/>
    <w:p w14:paraId="374B06AC" w14:textId="77777777" w:rsidR="00D85AC6" w:rsidRDefault="00D85AC6" w:rsidP="00D85AC6"/>
    <w:p w14:paraId="544BCE79" w14:textId="77777777" w:rsidR="00D85AC6" w:rsidRDefault="00D85AC6" w:rsidP="00D85AC6">
      <w:pPr>
        <w:rPr>
          <w:rFonts w:ascii="Times New Roman" w:hAnsi="Times New Roman" w:cs="Times New Roman"/>
          <w:sz w:val="24"/>
          <w:szCs w:val="24"/>
        </w:rPr>
      </w:pPr>
      <w:r>
        <w:rPr>
          <w:rFonts w:ascii="Times New Roman" w:hAnsi="Times New Roman" w:cs="Times New Roman"/>
          <w:sz w:val="24"/>
          <w:szCs w:val="24"/>
        </w:rPr>
        <w:br w:type="page"/>
      </w:r>
    </w:p>
    <w:p w14:paraId="0B359980" w14:textId="18578516" w:rsidR="00D85AC6" w:rsidRDefault="00D85AC6" w:rsidP="00D43D7B">
      <w:pPr>
        <w:rPr>
          <w:rFonts w:ascii="Times New Roman" w:eastAsia="Times New Roman" w:hAnsi="Times New Roman" w:cs="Times New Roman"/>
          <w:sz w:val="28"/>
          <w:szCs w:val="28"/>
        </w:rPr>
      </w:pPr>
      <w:bookmarkStart w:id="34" w:name="AP2"/>
      <w:r>
        <w:rPr>
          <w:noProof/>
          <w:lang w:val="en-US"/>
        </w:rPr>
        <w:lastRenderedPageBreak/>
        <w:drawing>
          <wp:anchor distT="0" distB="0" distL="114300" distR="114300" simplePos="0" relativeHeight="251671552" behindDoc="1" locked="0" layoutInCell="1" allowOverlap="1" wp14:anchorId="1E49B495" wp14:editId="3E8C6586">
            <wp:simplePos x="0" y="0"/>
            <wp:positionH relativeFrom="page">
              <wp:align>right</wp:align>
            </wp:positionH>
            <wp:positionV relativeFrom="paragraph">
              <wp:posOffset>340995</wp:posOffset>
            </wp:positionV>
            <wp:extent cx="6919595" cy="632460"/>
            <wp:effectExtent l="0" t="0" r="0" b="0"/>
            <wp:wrapThrough wrapText="bothSides">
              <wp:wrapPolygon edited="0">
                <wp:start x="0" y="0"/>
                <wp:lineTo x="0" y="20819"/>
                <wp:lineTo x="21527" y="20819"/>
                <wp:lineTo x="21527" y="0"/>
                <wp:lineTo x="0" y="0"/>
              </wp:wrapPolygon>
            </wp:wrapThrough>
            <wp:docPr id="7" name="Picture 7" descr="fillableform_header_resiz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lableform_header_resiz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919595" cy="63246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sz w:val="28"/>
          <w:szCs w:val="28"/>
        </w:rPr>
        <w:t>Appendix</w:t>
      </w:r>
      <w:bookmarkEnd w:id="34"/>
      <w:r>
        <w:rPr>
          <w:rFonts w:ascii="Times New Roman" w:eastAsia="Times New Roman" w:hAnsi="Times New Roman" w:cs="Times New Roman"/>
          <w:sz w:val="28"/>
          <w:szCs w:val="28"/>
        </w:rPr>
        <w:t xml:space="preserve"> 2</w:t>
      </w:r>
      <w:r w:rsidR="007C01CE">
        <w:rPr>
          <w:rFonts w:ascii="Times New Roman" w:eastAsia="Times New Roman" w:hAnsi="Times New Roman" w:cs="Times New Roman"/>
          <w:sz w:val="28"/>
          <w:szCs w:val="28"/>
        </w:rPr>
        <w:t xml:space="preserve"> Assumption of Risk Form</w:t>
      </w:r>
    </w:p>
    <w:p w14:paraId="5D023ACD" w14:textId="77777777" w:rsidR="00D85AC6" w:rsidRDefault="00D85AC6" w:rsidP="00D85AC6">
      <w:pPr>
        <w:jc w:val="center"/>
        <w:rPr>
          <w:b/>
          <w:sz w:val="32"/>
          <w:u w:val="single"/>
        </w:rPr>
      </w:pPr>
      <w:r>
        <w:rPr>
          <w:b/>
          <w:sz w:val="32"/>
          <w:u w:val="single"/>
        </w:rPr>
        <w:t>SHSS5084 EXPEDITION LEADERSHIP</w:t>
      </w:r>
    </w:p>
    <w:p w14:paraId="3996A091" w14:textId="77777777" w:rsidR="00D85AC6" w:rsidRPr="00C83594" w:rsidRDefault="00D85AC6" w:rsidP="00D85AC6">
      <w:pPr>
        <w:jc w:val="center"/>
        <w:rPr>
          <w:sz w:val="32"/>
          <w:u w:val="single"/>
        </w:rPr>
      </w:pPr>
      <w:r w:rsidRPr="00C83594">
        <w:rPr>
          <w:b/>
          <w:sz w:val="32"/>
          <w:u w:val="single"/>
        </w:rPr>
        <w:t xml:space="preserve"> ASSUMPTION OF RISK FORM</w:t>
      </w:r>
    </w:p>
    <w:p w14:paraId="629AA933" w14:textId="77777777" w:rsidR="00D85AC6" w:rsidRDefault="00D85AC6" w:rsidP="00D85AC6">
      <w:pPr>
        <w:pStyle w:val="Heading2"/>
        <w:jc w:val="center"/>
      </w:pPr>
      <w:r>
        <w:t>(Please read this document carefully)</w:t>
      </w:r>
    </w:p>
    <w:p w14:paraId="6259F127" w14:textId="77777777" w:rsidR="00D85AC6" w:rsidRDefault="00D85AC6" w:rsidP="00D85AC6">
      <w:pPr>
        <w:pStyle w:val="Heading2"/>
      </w:pPr>
    </w:p>
    <w:p w14:paraId="2F854707" w14:textId="77777777" w:rsidR="00D85AC6" w:rsidRDefault="00D85AC6" w:rsidP="00D85AC6">
      <w:pPr>
        <w:pStyle w:val="Heading2"/>
        <w:rPr>
          <w:rFonts w:asciiTheme="majorHAnsi" w:hAnsiTheme="majorHAnsi"/>
          <w:b w:val="0"/>
        </w:rPr>
      </w:pPr>
      <w:r>
        <w:rPr>
          <w:rFonts w:asciiTheme="majorHAnsi" w:hAnsiTheme="majorHAnsi"/>
          <w:b w:val="0"/>
        </w:rPr>
        <w:t>Expedition’s that are run as part of module SHSS5084 Expedition Leadership inherent in the Outdoor Adventure E</w:t>
      </w:r>
      <w:r w:rsidRPr="00643D60">
        <w:rPr>
          <w:rFonts w:asciiTheme="majorHAnsi" w:hAnsiTheme="majorHAnsi"/>
          <w:b w:val="0"/>
        </w:rPr>
        <w:t>ducation progr</w:t>
      </w:r>
      <w:r>
        <w:rPr>
          <w:rFonts w:asciiTheme="majorHAnsi" w:hAnsiTheme="majorHAnsi"/>
          <w:b w:val="0"/>
        </w:rPr>
        <w:t>amme at the University of Wales:</w:t>
      </w:r>
      <w:r w:rsidRPr="00643D60">
        <w:rPr>
          <w:rFonts w:asciiTheme="majorHAnsi" w:hAnsiTheme="majorHAnsi"/>
          <w:b w:val="0"/>
        </w:rPr>
        <w:t xml:space="preserve"> Trinity Saint David</w:t>
      </w:r>
      <w:r>
        <w:rPr>
          <w:rFonts w:asciiTheme="majorHAnsi" w:hAnsiTheme="majorHAnsi"/>
          <w:b w:val="0"/>
        </w:rPr>
        <w:t>, can</w:t>
      </w:r>
      <w:r w:rsidRPr="00643D60">
        <w:rPr>
          <w:rFonts w:asciiTheme="majorHAnsi" w:hAnsiTheme="majorHAnsi"/>
          <w:b w:val="0"/>
        </w:rPr>
        <w:t xml:space="preserve"> take place both at day and night and in different environments, which might be considered remote or hostile, </w:t>
      </w:r>
      <w:r>
        <w:rPr>
          <w:rFonts w:asciiTheme="majorHAnsi" w:hAnsiTheme="majorHAnsi"/>
          <w:b w:val="0"/>
        </w:rPr>
        <w:t xml:space="preserve">often </w:t>
      </w:r>
      <w:r w:rsidRPr="00643D60">
        <w:rPr>
          <w:rFonts w:asciiTheme="majorHAnsi" w:hAnsiTheme="majorHAnsi"/>
          <w:b w:val="0"/>
        </w:rPr>
        <w:t xml:space="preserve">without easy access to </w:t>
      </w:r>
      <w:r>
        <w:rPr>
          <w:rFonts w:asciiTheme="majorHAnsi" w:hAnsiTheme="majorHAnsi"/>
          <w:b w:val="0"/>
        </w:rPr>
        <w:t xml:space="preserve">advanced </w:t>
      </w:r>
      <w:r w:rsidRPr="00643D60">
        <w:rPr>
          <w:rFonts w:asciiTheme="majorHAnsi" w:hAnsiTheme="majorHAnsi"/>
          <w:b w:val="0"/>
        </w:rPr>
        <w:t>medical or other facilities.</w:t>
      </w:r>
    </w:p>
    <w:p w14:paraId="27029390" w14:textId="77777777" w:rsidR="00D85AC6" w:rsidRPr="0089660B" w:rsidRDefault="00D85AC6" w:rsidP="00D85AC6"/>
    <w:p w14:paraId="28E3C1BF" w14:textId="77777777" w:rsidR="00D85AC6" w:rsidRPr="0089660B" w:rsidRDefault="00D85AC6" w:rsidP="00D85AC6">
      <w:r>
        <w:t>I (full name) ________________________________________</w:t>
      </w:r>
      <w:r>
        <w:rPr>
          <w:u w:val="single"/>
        </w:rPr>
        <w:t xml:space="preserve">             </w:t>
      </w:r>
      <w:r>
        <w:t>____________</w:t>
      </w:r>
    </w:p>
    <w:p w14:paraId="448C8C56" w14:textId="77777777" w:rsidR="00D85AC6" w:rsidRPr="003901FE" w:rsidRDefault="00D85AC6" w:rsidP="00D85AC6">
      <w:pPr>
        <w:widowControl w:val="0"/>
        <w:autoSpaceDE w:val="0"/>
        <w:autoSpaceDN w:val="0"/>
        <w:adjustRightInd w:val="0"/>
        <w:jc w:val="both"/>
        <w:rPr>
          <w:rFonts w:asciiTheme="majorHAnsi" w:hAnsiTheme="majorHAnsi" w:cs="Times"/>
          <w:b/>
        </w:rPr>
      </w:pPr>
      <w:r w:rsidRPr="00643D60">
        <w:rPr>
          <w:rFonts w:asciiTheme="majorHAnsi" w:hAnsiTheme="majorHAnsi"/>
        </w:rPr>
        <w:t xml:space="preserve">acknowledge </w:t>
      </w:r>
      <w:r>
        <w:rPr>
          <w:rFonts w:asciiTheme="majorHAnsi" w:hAnsiTheme="majorHAnsi"/>
        </w:rPr>
        <w:t xml:space="preserve">and accept </w:t>
      </w:r>
      <w:r w:rsidRPr="00643D60">
        <w:rPr>
          <w:rFonts w:asciiTheme="majorHAnsi" w:hAnsiTheme="majorHAnsi"/>
        </w:rPr>
        <w:t>that participation in a</w:t>
      </w:r>
      <w:r>
        <w:rPr>
          <w:rFonts w:asciiTheme="majorHAnsi" w:hAnsiTheme="majorHAnsi"/>
        </w:rPr>
        <w:t>n expedition</w:t>
      </w:r>
      <w:r w:rsidRPr="00643D60">
        <w:rPr>
          <w:rFonts w:asciiTheme="majorHAnsi" w:hAnsiTheme="majorHAnsi"/>
        </w:rPr>
        <w:t xml:space="preserve"> of this nature entails</w:t>
      </w:r>
      <w:r>
        <w:rPr>
          <w:rFonts w:asciiTheme="majorHAnsi" w:hAnsiTheme="majorHAnsi"/>
        </w:rPr>
        <w:t xml:space="preserve"> both</w:t>
      </w:r>
      <w:r w:rsidRPr="00643D60">
        <w:rPr>
          <w:rFonts w:asciiTheme="majorHAnsi" w:hAnsiTheme="majorHAnsi"/>
        </w:rPr>
        <w:t xml:space="preserve"> known and unanticipated risks, which could result in </w:t>
      </w:r>
      <w:r>
        <w:rPr>
          <w:rFonts w:asciiTheme="majorHAnsi" w:hAnsiTheme="majorHAnsi"/>
        </w:rPr>
        <w:t xml:space="preserve">damage to my property, </w:t>
      </w:r>
      <w:r w:rsidRPr="00643D60">
        <w:rPr>
          <w:rFonts w:asciiTheme="majorHAnsi" w:hAnsiTheme="majorHAnsi"/>
        </w:rPr>
        <w:t xml:space="preserve">physical </w:t>
      </w:r>
      <w:r>
        <w:rPr>
          <w:rFonts w:asciiTheme="majorHAnsi" w:hAnsiTheme="majorHAnsi"/>
        </w:rPr>
        <w:t xml:space="preserve">or emotional injury, paralysis or </w:t>
      </w:r>
      <w:r w:rsidRPr="00643D60">
        <w:rPr>
          <w:rFonts w:asciiTheme="majorHAnsi" w:hAnsiTheme="majorHAnsi"/>
        </w:rPr>
        <w:t xml:space="preserve">death. I understand that such risks cannot be eliminated without jeopardising the fundamental qualities of the </w:t>
      </w:r>
      <w:r>
        <w:rPr>
          <w:rFonts w:asciiTheme="majorHAnsi" w:hAnsiTheme="majorHAnsi"/>
        </w:rPr>
        <w:t>expedition</w:t>
      </w:r>
      <w:r w:rsidRPr="00643D60">
        <w:rPr>
          <w:rFonts w:asciiTheme="majorHAnsi" w:hAnsiTheme="majorHAnsi"/>
        </w:rPr>
        <w:t xml:space="preserve">. </w:t>
      </w:r>
      <w:r w:rsidRPr="00080393">
        <w:rPr>
          <w:rFonts w:asciiTheme="majorHAnsi" w:hAnsiTheme="majorHAnsi" w:cs="Times"/>
          <w:b/>
        </w:rPr>
        <w:t xml:space="preserve">By participating in this </w:t>
      </w:r>
      <w:proofErr w:type="gramStart"/>
      <w:r>
        <w:rPr>
          <w:rFonts w:asciiTheme="majorHAnsi" w:hAnsiTheme="majorHAnsi" w:cs="Times"/>
          <w:b/>
        </w:rPr>
        <w:t>expedition</w:t>
      </w:r>
      <w:proofErr w:type="gramEnd"/>
      <w:r w:rsidRPr="00080393">
        <w:rPr>
          <w:rFonts w:asciiTheme="majorHAnsi" w:hAnsiTheme="majorHAnsi" w:cs="Times"/>
          <w:b/>
        </w:rPr>
        <w:t xml:space="preserve"> I accept these risks and take responsibility for my own actions and involvement. </w:t>
      </w:r>
    </w:p>
    <w:p w14:paraId="5EF091D0" w14:textId="77777777" w:rsidR="00D85AC6" w:rsidRPr="00643D60" w:rsidRDefault="00D85AC6" w:rsidP="00D85AC6">
      <w:pPr>
        <w:rPr>
          <w:rFonts w:asciiTheme="majorHAnsi" w:hAnsiTheme="majorHAnsi"/>
        </w:rPr>
      </w:pPr>
    </w:p>
    <w:p w14:paraId="4E16B8D8" w14:textId="77777777" w:rsidR="00D85AC6" w:rsidRDefault="00D85AC6" w:rsidP="00D85AC6">
      <w:pPr>
        <w:rPr>
          <w:rFonts w:asciiTheme="majorHAnsi" w:hAnsiTheme="majorHAnsi"/>
        </w:rPr>
      </w:pPr>
      <w:r>
        <w:rPr>
          <w:rFonts w:asciiTheme="majorHAnsi" w:hAnsiTheme="majorHAnsi"/>
        </w:rPr>
        <w:t xml:space="preserve">I accept the fact that </w:t>
      </w:r>
      <w:r w:rsidRPr="00080393">
        <w:rPr>
          <w:rFonts w:asciiTheme="majorHAnsi" w:hAnsiTheme="majorHAnsi"/>
          <w:b/>
        </w:rPr>
        <w:t>I have a personal duty and responsibility to learn and to follow safety guidelines and procedures</w:t>
      </w:r>
      <w:r w:rsidRPr="00643D60">
        <w:rPr>
          <w:rFonts w:asciiTheme="majorHAnsi" w:hAnsiTheme="majorHAnsi"/>
        </w:rPr>
        <w:t xml:space="preserve"> established by the </w:t>
      </w:r>
      <w:r>
        <w:rPr>
          <w:rFonts w:asciiTheme="majorHAnsi" w:hAnsiTheme="majorHAnsi"/>
        </w:rPr>
        <w:t>expedition leaders:</w:t>
      </w:r>
      <w:r w:rsidRPr="00643D60">
        <w:rPr>
          <w:rFonts w:asciiTheme="majorHAnsi" w:hAnsiTheme="majorHAnsi"/>
        </w:rPr>
        <w:t xml:space="preserve"> </w:t>
      </w:r>
    </w:p>
    <w:p w14:paraId="58BE1FF7" w14:textId="77777777" w:rsidR="00D85AC6" w:rsidRDefault="00D85AC6" w:rsidP="00D85AC6">
      <w:r>
        <w:rPr>
          <w:rFonts w:asciiTheme="majorHAnsi" w:hAnsiTheme="majorHAnsi"/>
        </w:rPr>
        <w:t>Expedition Leader:</w:t>
      </w:r>
      <w:r w:rsidRPr="008F7A15">
        <w:t xml:space="preserve"> </w:t>
      </w:r>
      <w:r>
        <w:t>_____________________________________________________</w:t>
      </w:r>
    </w:p>
    <w:p w14:paraId="10DD3D58" w14:textId="77777777" w:rsidR="00D85AC6" w:rsidRDefault="00D85AC6" w:rsidP="00D85AC6">
      <w:r>
        <w:rPr>
          <w:rFonts w:asciiTheme="majorHAnsi" w:hAnsiTheme="majorHAnsi"/>
        </w:rPr>
        <w:t xml:space="preserve">Assistant Leader:    </w:t>
      </w:r>
      <w:r>
        <w:t>_____________________________________________________</w:t>
      </w:r>
    </w:p>
    <w:p w14:paraId="1287210E" w14:textId="77777777" w:rsidR="00D85AC6" w:rsidRPr="00643D60" w:rsidRDefault="00D85AC6" w:rsidP="00D85AC6">
      <w:pPr>
        <w:rPr>
          <w:rFonts w:asciiTheme="majorHAnsi" w:hAnsiTheme="majorHAnsi"/>
        </w:rPr>
      </w:pPr>
    </w:p>
    <w:p w14:paraId="650BBF85" w14:textId="77777777" w:rsidR="00D85AC6" w:rsidRPr="00643D60" w:rsidRDefault="00D85AC6" w:rsidP="00D85AC6">
      <w:pPr>
        <w:rPr>
          <w:rFonts w:asciiTheme="majorHAnsi" w:hAnsiTheme="majorHAnsi"/>
        </w:rPr>
      </w:pPr>
      <w:r w:rsidRPr="00643D60">
        <w:rPr>
          <w:rFonts w:asciiTheme="majorHAnsi" w:hAnsiTheme="majorHAnsi"/>
        </w:rPr>
        <w:t xml:space="preserve">I undertake to inform </w:t>
      </w:r>
      <w:r>
        <w:rPr>
          <w:rFonts w:asciiTheme="majorHAnsi" w:hAnsiTheme="majorHAnsi"/>
        </w:rPr>
        <w:t>those named above,</w:t>
      </w:r>
      <w:r w:rsidRPr="00643D60">
        <w:rPr>
          <w:rFonts w:asciiTheme="majorHAnsi" w:hAnsiTheme="majorHAnsi"/>
        </w:rPr>
        <w:t xml:space="preserve"> at any point during the </w:t>
      </w:r>
      <w:r>
        <w:rPr>
          <w:rFonts w:asciiTheme="majorHAnsi" w:hAnsiTheme="majorHAnsi"/>
        </w:rPr>
        <w:t>expedition</w:t>
      </w:r>
      <w:r w:rsidRPr="00643D60">
        <w:rPr>
          <w:rFonts w:asciiTheme="majorHAnsi" w:hAnsiTheme="majorHAnsi"/>
        </w:rPr>
        <w:t xml:space="preserve"> </w:t>
      </w:r>
      <w:r>
        <w:rPr>
          <w:rFonts w:asciiTheme="majorHAnsi" w:hAnsiTheme="majorHAnsi"/>
        </w:rPr>
        <w:t xml:space="preserve">process, </w:t>
      </w:r>
      <w:r w:rsidRPr="00643D60">
        <w:rPr>
          <w:rFonts w:asciiTheme="majorHAnsi" w:hAnsiTheme="majorHAnsi"/>
        </w:rPr>
        <w:t>should I not understand what is expected of me or should I not wish</w:t>
      </w:r>
      <w:r>
        <w:rPr>
          <w:rFonts w:asciiTheme="majorHAnsi" w:hAnsiTheme="majorHAnsi"/>
        </w:rPr>
        <w:t xml:space="preserve"> to further participate in the expedition</w:t>
      </w:r>
      <w:r w:rsidRPr="00643D60">
        <w:rPr>
          <w:rFonts w:asciiTheme="majorHAnsi" w:hAnsiTheme="majorHAnsi"/>
        </w:rPr>
        <w:t xml:space="preserve">. However, due to the venues being </w:t>
      </w:r>
      <w:r>
        <w:rPr>
          <w:rFonts w:asciiTheme="majorHAnsi" w:hAnsiTheme="majorHAnsi"/>
        </w:rPr>
        <w:t>used</w:t>
      </w:r>
      <w:r w:rsidRPr="00643D60">
        <w:rPr>
          <w:rFonts w:asciiTheme="majorHAnsi" w:hAnsiTheme="majorHAnsi"/>
        </w:rPr>
        <w:t xml:space="preserve">, I understand that it might not always be possible to simply stop or withdraw immediately from </w:t>
      </w:r>
      <w:r>
        <w:rPr>
          <w:rFonts w:asciiTheme="majorHAnsi" w:hAnsiTheme="majorHAnsi"/>
        </w:rPr>
        <w:t>the expedition</w:t>
      </w:r>
      <w:r w:rsidRPr="00643D60">
        <w:rPr>
          <w:rFonts w:asciiTheme="majorHAnsi" w:hAnsiTheme="majorHAnsi"/>
        </w:rPr>
        <w:t>.</w:t>
      </w:r>
    </w:p>
    <w:p w14:paraId="0EBF3C51" w14:textId="77777777" w:rsidR="00D85AC6" w:rsidRPr="00643D60" w:rsidRDefault="00D85AC6" w:rsidP="00D85AC6">
      <w:pPr>
        <w:rPr>
          <w:rFonts w:asciiTheme="majorHAnsi" w:hAnsiTheme="majorHAnsi"/>
        </w:rPr>
      </w:pPr>
    </w:p>
    <w:p w14:paraId="5979B196" w14:textId="77777777" w:rsidR="00D85AC6" w:rsidRPr="00643D60" w:rsidRDefault="00D85AC6" w:rsidP="00D85AC6">
      <w:pPr>
        <w:rPr>
          <w:rFonts w:asciiTheme="majorHAnsi" w:hAnsiTheme="majorHAnsi"/>
        </w:rPr>
      </w:pPr>
      <w:r w:rsidRPr="00643D60">
        <w:rPr>
          <w:rFonts w:asciiTheme="majorHAnsi" w:hAnsiTheme="majorHAnsi"/>
        </w:rPr>
        <w:t xml:space="preserve">I am physically and </w:t>
      </w:r>
      <w:r>
        <w:rPr>
          <w:rFonts w:asciiTheme="majorHAnsi" w:hAnsiTheme="majorHAnsi"/>
        </w:rPr>
        <w:t>mentally</w:t>
      </w:r>
      <w:r w:rsidRPr="00643D60">
        <w:rPr>
          <w:rFonts w:asciiTheme="majorHAnsi" w:hAnsiTheme="majorHAnsi"/>
        </w:rPr>
        <w:t xml:space="preserve"> fit to participate in this </w:t>
      </w:r>
      <w:r>
        <w:rPr>
          <w:rFonts w:asciiTheme="majorHAnsi" w:hAnsiTheme="majorHAnsi"/>
        </w:rPr>
        <w:t>expedition</w:t>
      </w:r>
      <w:r w:rsidRPr="00643D60">
        <w:rPr>
          <w:rFonts w:asciiTheme="majorHAnsi" w:hAnsiTheme="majorHAnsi"/>
        </w:rPr>
        <w:t xml:space="preserve">. I have completed a medical form that is accurate and </w:t>
      </w:r>
      <w:r>
        <w:rPr>
          <w:rFonts w:asciiTheme="majorHAnsi" w:hAnsiTheme="majorHAnsi"/>
        </w:rPr>
        <w:t xml:space="preserve">true. </w:t>
      </w:r>
      <w:r w:rsidRPr="00643D60">
        <w:rPr>
          <w:rFonts w:asciiTheme="majorHAnsi" w:hAnsiTheme="majorHAnsi"/>
        </w:rPr>
        <w:t xml:space="preserve">I agree to notify the </w:t>
      </w:r>
      <w:r>
        <w:rPr>
          <w:rFonts w:asciiTheme="majorHAnsi" w:hAnsiTheme="majorHAnsi"/>
        </w:rPr>
        <w:t xml:space="preserve">expedition leaders </w:t>
      </w:r>
      <w:r w:rsidRPr="00643D60">
        <w:rPr>
          <w:rFonts w:asciiTheme="majorHAnsi" w:hAnsiTheme="majorHAnsi"/>
        </w:rPr>
        <w:t xml:space="preserve">of any changes to my health </w:t>
      </w:r>
      <w:r>
        <w:rPr>
          <w:rFonts w:asciiTheme="majorHAnsi" w:hAnsiTheme="majorHAnsi"/>
        </w:rPr>
        <w:t xml:space="preserve">or </w:t>
      </w:r>
      <w:r w:rsidRPr="00643D60">
        <w:rPr>
          <w:rFonts w:asciiTheme="majorHAnsi" w:hAnsiTheme="majorHAnsi"/>
        </w:rPr>
        <w:t>fitness. If I become ill or injured I give my consent for first aid to be administered and for provision of other medical treatment or rescue services as required.</w:t>
      </w:r>
    </w:p>
    <w:p w14:paraId="2C9EB03E" w14:textId="77777777" w:rsidR="00D85AC6" w:rsidRDefault="00D85AC6" w:rsidP="00D85AC6"/>
    <w:p w14:paraId="5EDC11D0" w14:textId="77777777" w:rsidR="00D85AC6" w:rsidRPr="00F85F0F" w:rsidRDefault="00D85AC6" w:rsidP="00D85AC6">
      <w:r>
        <w:t>Signed: ________________________________      Date: _____________________</w:t>
      </w:r>
    </w:p>
    <w:p w14:paraId="3BA449DB" w14:textId="77777777" w:rsidR="00D85AC6" w:rsidRPr="00F85F0F" w:rsidRDefault="00D85AC6" w:rsidP="00D85AC6"/>
    <w:p w14:paraId="48C0DFF0" w14:textId="3895FF2C" w:rsidR="00D85AC6" w:rsidRDefault="00D85AC6" w:rsidP="00D43D7B">
      <w:pPr>
        <w:rPr>
          <w:rFonts w:ascii="Times New Roman" w:eastAsia="Times New Roman" w:hAnsi="Times New Roman" w:cs="Times New Roman"/>
          <w:sz w:val="28"/>
          <w:szCs w:val="28"/>
        </w:rPr>
      </w:pPr>
    </w:p>
    <w:p w14:paraId="49F7E06B" w14:textId="4E8BED9D" w:rsidR="0030772B" w:rsidRDefault="00D85AC6" w:rsidP="00D43D7B">
      <w:pPr>
        <w:rPr>
          <w:rFonts w:ascii="Times New Roman" w:eastAsia="Times New Roman" w:hAnsi="Times New Roman" w:cs="Times New Roman"/>
          <w:sz w:val="28"/>
          <w:szCs w:val="28"/>
        </w:rPr>
      </w:pPr>
      <w:bookmarkStart w:id="35" w:name="AP3"/>
      <w:r>
        <w:rPr>
          <w:rFonts w:ascii="Times New Roman" w:eastAsia="Times New Roman" w:hAnsi="Times New Roman" w:cs="Times New Roman"/>
          <w:sz w:val="28"/>
          <w:szCs w:val="28"/>
        </w:rPr>
        <w:lastRenderedPageBreak/>
        <w:t>Appendix 3</w:t>
      </w:r>
      <w:r w:rsidR="007C01CE">
        <w:rPr>
          <w:rFonts w:ascii="Times New Roman" w:eastAsia="Times New Roman" w:hAnsi="Times New Roman" w:cs="Times New Roman"/>
          <w:sz w:val="28"/>
          <w:szCs w:val="28"/>
        </w:rPr>
        <w:t xml:space="preserve"> – Equipment Request Form</w:t>
      </w:r>
    </w:p>
    <w:bookmarkEnd w:id="32"/>
    <w:bookmarkEnd w:id="35"/>
    <w:p w14:paraId="461F91A3" w14:textId="77777777" w:rsidR="0030772B" w:rsidRDefault="0030772B" w:rsidP="0030772B">
      <w:pPr>
        <w:jc w:val="center"/>
        <w:rPr>
          <w:b/>
          <w:sz w:val="32"/>
          <w:u w:val="single"/>
        </w:rPr>
      </w:pPr>
      <w:r>
        <w:rPr>
          <w:noProof/>
          <w:lang w:val="en-US"/>
        </w:rPr>
        <w:drawing>
          <wp:anchor distT="0" distB="0" distL="114300" distR="114300" simplePos="0" relativeHeight="251665408" behindDoc="1" locked="0" layoutInCell="1" allowOverlap="1" wp14:anchorId="6D28F3B7" wp14:editId="571AA30C">
            <wp:simplePos x="0" y="0"/>
            <wp:positionH relativeFrom="column">
              <wp:posOffset>-225725</wp:posOffset>
            </wp:positionH>
            <wp:positionV relativeFrom="paragraph">
              <wp:posOffset>167</wp:posOffset>
            </wp:positionV>
            <wp:extent cx="6919595" cy="632460"/>
            <wp:effectExtent l="0" t="0" r="0" b="2540"/>
            <wp:wrapThrough wrapText="bothSides">
              <wp:wrapPolygon edited="0">
                <wp:start x="0" y="0"/>
                <wp:lineTo x="0" y="20819"/>
                <wp:lineTo x="21487" y="20819"/>
                <wp:lineTo x="21487" y="0"/>
                <wp:lineTo x="0" y="0"/>
              </wp:wrapPolygon>
            </wp:wrapThrough>
            <wp:docPr id="2" name="Picture 2" descr="fillableform_header_resiz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lableform_header_resiz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919595" cy="632460"/>
                    </a:xfrm>
                    <a:prstGeom prst="rect">
                      <a:avLst/>
                    </a:prstGeom>
                    <a:noFill/>
                    <a:ln>
                      <a:noFill/>
                    </a:ln>
                  </pic:spPr>
                </pic:pic>
              </a:graphicData>
            </a:graphic>
            <wp14:sizeRelH relativeFrom="page">
              <wp14:pctWidth>0</wp14:pctWidth>
            </wp14:sizeRelH>
            <wp14:sizeRelV relativeFrom="page">
              <wp14:pctHeight>0</wp14:pctHeight>
            </wp14:sizeRelV>
          </wp:anchor>
        </w:drawing>
      </w:r>
      <w:r>
        <w:rPr>
          <w:b/>
          <w:sz w:val="32"/>
          <w:u w:val="single"/>
        </w:rPr>
        <w:t>SHSS5084 EXPEDITION LEADERSHIP</w:t>
      </w:r>
    </w:p>
    <w:p w14:paraId="4422FF25" w14:textId="77777777" w:rsidR="0030772B" w:rsidRDefault="0030772B" w:rsidP="0030772B">
      <w:pPr>
        <w:jc w:val="center"/>
        <w:rPr>
          <w:b/>
          <w:sz w:val="32"/>
          <w:u w:val="single"/>
        </w:rPr>
      </w:pPr>
      <w:r>
        <w:rPr>
          <w:b/>
          <w:sz w:val="32"/>
          <w:u w:val="single"/>
        </w:rPr>
        <w:t>Equipment Request Form</w:t>
      </w:r>
    </w:p>
    <w:p w14:paraId="0DA2FB9F" w14:textId="77777777" w:rsidR="0030772B" w:rsidRDefault="0030772B" w:rsidP="0030772B"/>
    <w:p w14:paraId="409BB9AF" w14:textId="77777777" w:rsidR="0030772B" w:rsidRDefault="0030772B" w:rsidP="0030772B">
      <w:r>
        <w:t>Name:</w:t>
      </w:r>
      <w:r w:rsidRPr="00CE5098">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312F4DE2" w14:textId="77777777" w:rsidR="0030772B" w:rsidRDefault="0030772B" w:rsidP="0030772B"/>
    <w:p w14:paraId="7ECBB2BC" w14:textId="77777777" w:rsidR="0030772B" w:rsidRDefault="0030772B" w:rsidP="0030772B">
      <w:r>
        <w:t xml:space="preserve">Dates of Expedition: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6794DC1E" w14:textId="77777777" w:rsidR="0030772B" w:rsidRDefault="0030772B" w:rsidP="0030772B"/>
    <w:p w14:paraId="54CD549F" w14:textId="77777777" w:rsidR="0030772B" w:rsidRDefault="0030772B" w:rsidP="0030772B">
      <w:pPr>
        <w:rPr>
          <w:u w:val="single"/>
        </w:rPr>
      </w:pPr>
      <w:r>
        <w:t xml:space="preserve">Date of collection: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64343CEA" w14:textId="77777777" w:rsidR="0030772B" w:rsidRDefault="0030772B" w:rsidP="0030772B">
      <w:pPr>
        <w:rPr>
          <w:u w:val="single"/>
        </w:rPr>
      </w:pPr>
    </w:p>
    <w:p w14:paraId="4311BF17" w14:textId="77777777" w:rsidR="0030772B" w:rsidRPr="00CD3DF7" w:rsidRDefault="0030772B" w:rsidP="0030772B">
      <w:r>
        <w:t>Date of Return:</w:t>
      </w:r>
      <w:r w:rsidRPr="008D286A">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t xml:space="preserve">            </w:t>
      </w:r>
      <w:proofErr w:type="gramStart"/>
      <w:r>
        <w:rPr>
          <w:u w:val="single"/>
        </w:rPr>
        <w:t xml:space="preserve">  .</w:t>
      </w:r>
      <w:proofErr w:type="gramEnd"/>
    </w:p>
    <w:p w14:paraId="1ADCA648" w14:textId="77777777" w:rsidR="0030772B" w:rsidRDefault="0030772B" w:rsidP="0030772B"/>
    <w:tbl>
      <w:tblPr>
        <w:tblW w:w="0" w:type="auto"/>
        <w:tblLook w:val="01E0" w:firstRow="1" w:lastRow="1" w:firstColumn="1" w:lastColumn="1" w:noHBand="0" w:noVBand="0"/>
      </w:tblPr>
      <w:tblGrid>
        <w:gridCol w:w="6011"/>
        <w:gridCol w:w="1253"/>
        <w:gridCol w:w="1258"/>
      </w:tblGrid>
      <w:tr w:rsidR="0030772B" w14:paraId="7378579B" w14:textId="77777777" w:rsidTr="00E1595A">
        <w:tc>
          <w:tcPr>
            <w:tcW w:w="6011" w:type="dxa"/>
          </w:tcPr>
          <w:p w14:paraId="1DE3D23A" w14:textId="77777777" w:rsidR="0030772B" w:rsidRPr="0086027F" w:rsidRDefault="0030772B" w:rsidP="00E1595A">
            <w:pPr>
              <w:rPr>
                <w:b/>
                <w:sz w:val="20"/>
                <w:szCs w:val="20"/>
              </w:rPr>
            </w:pPr>
            <w:r w:rsidRPr="0086027F">
              <w:rPr>
                <w:b/>
                <w:sz w:val="20"/>
                <w:szCs w:val="20"/>
              </w:rPr>
              <w:t>Item/s</w:t>
            </w:r>
          </w:p>
        </w:tc>
        <w:tc>
          <w:tcPr>
            <w:tcW w:w="1253" w:type="dxa"/>
          </w:tcPr>
          <w:p w14:paraId="4804CC24" w14:textId="77777777" w:rsidR="0030772B" w:rsidRPr="0086027F" w:rsidRDefault="0030772B" w:rsidP="00E1595A">
            <w:pPr>
              <w:rPr>
                <w:b/>
                <w:sz w:val="20"/>
                <w:szCs w:val="20"/>
              </w:rPr>
            </w:pPr>
            <w:r w:rsidRPr="0086027F">
              <w:rPr>
                <w:b/>
                <w:sz w:val="20"/>
                <w:szCs w:val="20"/>
              </w:rPr>
              <w:t>Serviceable check</w:t>
            </w:r>
            <w:r w:rsidRPr="0086027F">
              <w:rPr>
                <w:b/>
                <w:sz w:val="18"/>
                <w:szCs w:val="18"/>
              </w:rPr>
              <w:t xml:space="preserve"> </w:t>
            </w:r>
            <w:r w:rsidRPr="0086027F">
              <w:rPr>
                <w:b/>
                <w:sz w:val="18"/>
                <w:szCs w:val="18"/>
              </w:rPr>
              <w:sym w:font="Wingdings" w:char="F0FC"/>
            </w:r>
            <w:r w:rsidRPr="0086027F">
              <w:rPr>
                <w:b/>
                <w:sz w:val="20"/>
                <w:szCs w:val="20"/>
              </w:rPr>
              <w:t xml:space="preserve">or </w:t>
            </w:r>
            <w:r w:rsidRPr="0086027F">
              <w:rPr>
                <w:b/>
                <w:sz w:val="18"/>
                <w:szCs w:val="18"/>
              </w:rPr>
              <w:sym w:font="Wingdings" w:char="F0FB"/>
            </w:r>
          </w:p>
        </w:tc>
        <w:tc>
          <w:tcPr>
            <w:tcW w:w="1258" w:type="dxa"/>
          </w:tcPr>
          <w:p w14:paraId="7B186F72" w14:textId="77777777" w:rsidR="0030772B" w:rsidRPr="0086027F" w:rsidRDefault="0030772B" w:rsidP="00E1595A">
            <w:pPr>
              <w:rPr>
                <w:b/>
                <w:sz w:val="20"/>
                <w:szCs w:val="20"/>
              </w:rPr>
            </w:pPr>
            <w:r w:rsidRPr="0086027F">
              <w:rPr>
                <w:b/>
                <w:sz w:val="20"/>
                <w:szCs w:val="20"/>
              </w:rPr>
              <w:t>Date of Return</w:t>
            </w:r>
          </w:p>
        </w:tc>
      </w:tr>
    </w:tbl>
    <w:p w14:paraId="6AC5C46D" w14:textId="77777777" w:rsidR="0030772B" w:rsidRDefault="0030772B" w:rsidP="0030772B"/>
    <w:p w14:paraId="400D71D3" w14:textId="77777777" w:rsidR="0030772B" w:rsidRDefault="0030772B" w:rsidP="0030772B">
      <w:pPr>
        <w:rPr>
          <w:rFonts w:ascii="Times New Roman" w:hAnsi="Times New Roman" w:cs="Times New Roman"/>
          <w:sz w:val="24"/>
          <w:szCs w:val="24"/>
        </w:rPr>
      </w:pPr>
    </w:p>
    <w:p w14:paraId="5ED4789A" w14:textId="77777777" w:rsidR="0030772B" w:rsidRDefault="0030772B" w:rsidP="0030772B">
      <w:pPr>
        <w:rPr>
          <w:rFonts w:ascii="Times New Roman" w:hAnsi="Times New Roman" w:cs="Times New Roman"/>
          <w:sz w:val="24"/>
          <w:szCs w:val="24"/>
        </w:rPr>
      </w:pPr>
    </w:p>
    <w:p w14:paraId="18239AB1" w14:textId="77777777" w:rsidR="0030772B" w:rsidRDefault="0030772B" w:rsidP="0030772B">
      <w:pPr>
        <w:rPr>
          <w:rFonts w:ascii="Times New Roman" w:hAnsi="Times New Roman" w:cs="Times New Roman"/>
          <w:sz w:val="24"/>
          <w:szCs w:val="24"/>
        </w:rPr>
      </w:pPr>
    </w:p>
    <w:p w14:paraId="28F23D9C" w14:textId="77777777" w:rsidR="0030772B" w:rsidRDefault="0030772B" w:rsidP="0030772B">
      <w:pPr>
        <w:rPr>
          <w:rFonts w:ascii="Times New Roman" w:hAnsi="Times New Roman" w:cs="Times New Roman"/>
          <w:sz w:val="24"/>
          <w:szCs w:val="24"/>
        </w:rPr>
      </w:pPr>
    </w:p>
    <w:p w14:paraId="7032642F" w14:textId="77777777" w:rsidR="0030772B" w:rsidRDefault="0030772B" w:rsidP="0030772B">
      <w:pPr>
        <w:rPr>
          <w:rFonts w:ascii="Times New Roman" w:hAnsi="Times New Roman" w:cs="Times New Roman"/>
          <w:sz w:val="24"/>
          <w:szCs w:val="24"/>
        </w:rPr>
      </w:pPr>
    </w:p>
    <w:p w14:paraId="4F131ED2" w14:textId="77777777" w:rsidR="0030772B" w:rsidRDefault="0030772B" w:rsidP="0030772B">
      <w:pPr>
        <w:rPr>
          <w:rFonts w:ascii="Times New Roman" w:hAnsi="Times New Roman" w:cs="Times New Roman"/>
          <w:sz w:val="24"/>
          <w:szCs w:val="24"/>
        </w:rPr>
      </w:pPr>
    </w:p>
    <w:p w14:paraId="2B9236DB" w14:textId="77777777" w:rsidR="0030772B" w:rsidRDefault="0030772B" w:rsidP="0030772B">
      <w:pPr>
        <w:rPr>
          <w:rFonts w:ascii="Times New Roman" w:hAnsi="Times New Roman" w:cs="Times New Roman"/>
          <w:sz w:val="24"/>
          <w:szCs w:val="24"/>
        </w:rPr>
      </w:pPr>
    </w:p>
    <w:p w14:paraId="234F3DDC" w14:textId="77777777" w:rsidR="0030772B" w:rsidRDefault="0030772B" w:rsidP="0030772B"/>
    <w:p w14:paraId="3204F3A5" w14:textId="77777777" w:rsidR="0030772B" w:rsidRDefault="0030772B" w:rsidP="0030772B">
      <w:r>
        <w:t>I have checked and agree that all the equipment is complete and serviceable.</w:t>
      </w:r>
    </w:p>
    <w:p w14:paraId="0303C8CD" w14:textId="77777777" w:rsidR="0030772B" w:rsidRDefault="0030772B" w:rsidP="0030772B"/>
    <w:p w14:paraId="433B1B5E" w14:textId="77777777" w:rsidR="0030772B" w:rsidRDefault="0030772B" w:rsidP="0030772B">
      <w:pPr>
        <w:rPr>
          <w:u w:val="single"/>
        </w:rPr>
      </w:pPr>
      <w:r>
        <w:t>Signature:</w:t>
      </w:r>
      <w:r w:rsidRPr="008D286A">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4D95B626" w14:textId="77777777" w:rsidR="0030772B" w:rsidRDefault="0030772B" w:rsidP="0030772B">
      <w:pPr>
        <w:rPr>
          <w:u w:val="single"/>
        </w:rPr>
      </w:pPr>
    </w:p>
    <w:p w14:paraId="0379A7D9" w14:textId="77777777" w:rsidR="0030772B" w:rsidRPr="008D286A" w:rsidRDefault="0030772B" w:rsidP="0030772B">
      <w:pPr>
        <w:rPr>
          <w:u w:val="single"/>
        </w:rPr>
      </w:pPr>
      <w:r>
        <w:t xml:space="preserve">Date: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659A2673" w14:textId="605EAEC3" w:rsidR="001B58DE" w:rsidRDefault="001B58DE" w:rsidP="00D43D7B">
      <w:pPr>
        <w:rPr>
          <w:rFonts w:ascii="Times New Roman" w:eastAsia="Times New Roman" w:hAnsi="Times New Roman" w:cs="Times New Roman"/>
          <w:sz w:val="28"/>
          <w:szCs w:val="28"/>
        </w:rPr>
      </w:pPr>
    </w:p>
    <w:p w14:paraId="2B635D36" w14:textId="21359DA6" w:rsidR="00693F4B" w:rsidRDefault="00693F4B" w:rsidP="00D43D7B">
      <w:pPr>
        <w:rPr>
          <w:rFonts w:ascii="Times New Roman" w:eastAsia="Times New Roman" w:hAnsi="Times New Roman" w:cs="Times New Roman"/>
          <w:sz w:val="28"/>
          <w:szCs w:val="28"/>
        </w:rPr>
      </w:pPr>
      <w:bookmarkStart w:id="36" w:name="AP4"/>
      <w:r>
        <w:rPr>
          <w:rFonts w:ascii="Times New Roman" w:eastAsia="Times New Roman" w:hAnsi="Times New Roman" w:cs="Times New Roman"/>
          <w:sz w:val="28"/>
          <w:szCs w:val="28"/>
        </w:rPr>
        <w:lastRenderedPageBreak/>
        <w:t>Appendix 4</w:t>
      </w:r>
      <w:r w:rsidR="007C01CE">
        <w:rPr>
          <w:rFonts w:ascii="Times New Roman" w:eastAsia="Times New Roman" w:hAnsi="Times New Roman" w:cs="Times New Roman"/>
          <w:sz w:val="28"/>
          <w:szCs w:val="28"/>
        </w:rPr>
        <w:t xml:space="preserve"> – Generic Risk Assessment</w:t>
      </w:r>
    </w:p>
    <w:tbl>
      <w:tblPr>
        <w:tblW w:w="11460" w:type="dxa"/>
        <w:jc w:val="center"/>
        <w:tblLook w:val="04A0" w:firstRow="1" w:lastRow="0" w:firstColumn="1" w:lastColumn="0" w:noHBand="0" w:noVBand="1"/>
      </w:tblPr>
      <w:tblGrid>
        <w:gridCol w:w="1820"/>
        <w:gridCol w:w="2220"/>
        <w:gridCol w:w="7420"/>
      </w:tblGrid>
      <w:tr w:rsidR="005B0108" w:rsidRPr="005B0108" w14:paraId="6223D351" w14:textId="77777777" w:rsidTr="005B0108">
        <w:trPr>
          <w:trHeight w:val="315"/>
          <w:jc w:val="center"/>
        </w:trPr>
        <w:tc>
          <w:tcPr>
            <w:tcW w:w="4040"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24500D5" w14:textId="77777777" w:rsidR="005B0108" w:rsidRPr="005B0108" w:rsidRDefault="005B0108" w:rsidP="005B0108">
            <w:pPr>
              <w:spacing w:after="0" w:line="240" w:lineRule="auto"/>
              <w:jc w:val="center"/>
              <w:rPr>
                <w:rFonts w:ascii="Calibri" w:eastAsia="Times New Roman" w:hAnsi="Calibri" w:cs="Calibri"/>
                <w:color w:val="000000"/>
                <w:lang w:eastAsia="en-GB"/>
              </w:rPr>
            </w:pPr>
            <w:r w:rsidRPr="005B0108">
              <w:rPr>
                <w:rFonts w:ascii="Calibri" w:eastAsia="Times New Roman" w:hAnsi="Calibri" w:cs="Calibri"/>
                <w:color w:val="000000"/>
                <w:lang w:eastAsia="en-GB"/>
              </w:rPr>
              <w:t>Hazards</w:t>
            </w:r>
          </w:p>
        </w:tc>
        <w:tc>
          <w:tcPr>
            <w:tcW w:w="7420" w:type="dxa"/>
            <w:tcBorders>
              <w:top w:val="single" w:sz="8" w:space="0" w:color="auto"/>
              <w:left w:val="nil"/>
              <w:bottom w:val="nil"/>
              <w:right w:val="single" w:sz="8" w:space="0" w:color="auto"/>
            </w:tcBorders>
            <w:shd w:val="clear" w:color="auto" w:fill="auto"/>
            <w:noWrap/>
            <w:vAlign w:val="bottom"/>
            <w:hideMark/>
          </w:tcPr>
          <w:p w14:paraId="7C3D9902" w14:textId="77777777" w:rsidR="005B0108" w:rsidRPr="005B0108" w:rsidRDefault="005B0108" w:rsidP="005B0108">
            <w:pPr>
              <w:spacing w:after="0" w:line="240" w:lineRule="auto"/>
              <w:jc w:val="center"/>
              <w:rPr>
                <w:rFonts w:ascii="Calibri" w:eastAsia="Times New Roman" w:hAnsi="Calibri" w:cs="Calibri"/>
                <w:color w:val="000000"/>
                <w:lang w:eastAsia="en-GB"/>
              </w:rPr>
            </w:pPr>
            <w:r w:rsidRPr="005B0108">
              <w:rPr>
                <w:rFonts w:ascii="Calibri" w:eastAsia="Times New Roman" w:hAnsi="Calibri" w:cs="Calibri"/>
                <w:color w:val="000000"/>
                <w:lang w:eastAsia="en-GB"/>
              </w:rPr>
              <w:t>Control Measures</w:t>
            </w:r>
          </w:p>
        </w:tc>
      </w:tr>
      <w:tr w:rsidR="005B0108" w:rsidRPr="005B0108" w14:paraId="27C2770D" w14:textId="77777777" w:rsidTr="005B0108">
        <w:trPr>
          <w:trHeight w:val="930"/>
          <w:jc w:val="center"/>
        </w:trPr>
        <w:tc>
          <w:tcPr>
            <w:tcW w:w="1820" w:type="dxa"/>
            <w:tcBorders>
              <w:top w:val="nil"/>
              <w:left w:val="single" w:sz="8" w:space="0" w:color="auto"/>
              <w:bottom w:val="nil"/>
              <w:right w:val="nil"/>
            </w:tcBorders>
            <w:shd w:val="clear" w:color="auto" w:fill="auto"/>
            <w:hideMark/>
          </w:tcPr>
          <w:p w14:paraId="136EB25B"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General</w:t>
            </w:r>
          </w:p>
        </w:tc>
        <w:tc>
          <w:tcPr>
            <w:tcW w:w="2220" w:type="dxa"/>
            <w:tcBorders>
              <w:top w:val="nil"/>
              <w:left w:val="single" w:sz="4" w:space="0" w:color="auto"/>
              <w:bottom w:val="single" w:sz="4" w:space="0" w:color="auto"/>
              <w:right w:val="nil"/>
            </w:tcBorders>
            <w:shd w:val="clear" w:color="auto" w:fill="auto"/>
            <w:hideMark/>
          </w:tcPr>
          <w:p w14:paraId="18BCFE10" w14:textId="19DA26A8"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Leaders</w:t>
            </w:r>
            <w:r w:rsidR="007D2FD7">
              <w:rPr>
                <w:rFonts w:ascii="Calibri" w:eastAsia="Times New Roman" w:hAnsi="Calibri" w:cs="Calibri"/>
                <w:color w:val="000000"/>
                <w:lang w:eastAsia="en-GB"/>
              </w:rPr>
              <w:t>’</w:t>
            </w:r>
            <w:r w:rsidRPr="005B0108">
              <w:rPr>
                <w:rFonts w:ascii="Calibri" w:eastAsia="Times New Roman" w:hAnsi="Calibri" w:cs="Calibri"/>
                <w:color w:val="000000"/>
                <w:lang w:eastAsia="en-GB"/>
              </w:rPr>
              <w:t xml:space="preserve"> competency</w:t>
            </w:r>
          </w:p>
        </w:tc>
        <w:tc>
          <w:tcPr>
            <w:tcW w:w="7420" w:type="dxa"/>
            <w:tcBorders>
              <w:top w:val="single" w:sz="8" w:space="0" w:color="auto"/>
              <w:left w:val="single" w:sz="8" w:space="0" w:color="auto"/>
              <w:bottom w:val="single" w:sz="4" w:space="0" w:color="auto"/>
              <w:right w:val="single" w:sz="8" w:space="0" w:color="auto"/>
            </w:tcBorders>
            <w:shd w:val="clear" w:color="auto" w:fill="auto"/>
            <w:hideMark/>
          </w:tcPr>
          <w:p w14:paraId="256B7DB6"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Appropriate experience and skills, and prior preparation for the expedition, to be checked by lecturers. Competency of leaders and participants also to be considered.</w:t>
            </w:r>
          </w:p>
        </w:tc>
      </w:tr>
      <w:tr w:rsidR="005B0108" w:rsidRPr="005B0108" w14:paraId="3C37A087" w14:textId="77777777" w:rsidTr="005B0108">
        <w:trPr>
          <w:trHeight w:val="1050"/>
          <w:jc w:val="center"/>
        </w:trPr>
        <w:tc>
          <w:tcPr>
            <w:tcW w:w="1820" w:type="dxa"/>
            <w:tcBorders>
              <w:top w:val="nil"/>
              <w:left w:val="single" w:sz="8" w:space="0" w:color="auto"/>
              <w:bottom w:val="nil"/>
              <w:right w:val="nil"/>
            </w:tcBorders>
            <w:shd w:val="clear" w:color="auto" w:fill="auto"/>
            <w:hideMark/>
          </w:tcPr>
          <w:p w14:paraId="6A5DEF95"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w:t>
            </w:r>
          </w:p>
        </w:tc>
        <w:tc>
          <w:tcPr>
            <w:tcW w:w="2220" w:type="dxa"/>
            <w:tcBorders>
              <w:top w:val="nil"/>
              <w:left w:val="single" w:sz="4" w:space="0" w:color="auto"/>
              <w:bottom w:val="single" w:sz="4" w:space="0" w:color="auto"/>
              <w:right w:val="nil"/>
            </w:tcBorders>
            <w:shd w:val="clear" w:color="auto" w:fill="auto"/>
            <w:hideMark/>
          </w:tcPr>
          <w:p w14:paraId="30BD1A5F"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Slips, trips and falls</w:t>
            </w:r>
          </w:p>
        </w:tc>
        <w:tc>
          <w:tcPr>
            <w:tcW w:w="7420" w:type="dxa"/>
            <w:tcBorders>
              <w:top w:val="nil"/>
              <w:left w:val="single" w:sz="8" w:space="0" w:color="auto"/>
              <w:bottom w:val="single" w:sz="4" w:space="0" w:color="auto"/>
              <w:right w:val="single" w:sz="8" w:space="0" w:color="auto"/>
            </w:tcBorders>
            <w:shd w:val="clear" w:color="auto" w:fill="auto"/>
            <w:hideMark/>
          </w:tcPr>
          <w:p w14:paraId="61A96FEC"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Appropriate footwear (properly fitted walking boots, with good tread and ankle support) and appropriate route choice to manage the risks. Hazards will be identified dynamically and managed accordingly by expedition leaders.</w:t>
            </w:r>
          </w:p>
        </w:tc>
      </w:tr>
      <w:tr w:rsidR="005B0108" w:rsidRPr="005B0108" w14:paraId="1C6414D4" w14:textId="77777777" w:rsidTr="005B0108">
        <w:trPr>
          <w:trHeight w:val="1095"/>
          <w:jc w:val="center"/>
        </w:trPr>
        <w:tc>
          <w:tcPr>
            <w:tcW w:w="1820" w:type="dxa"/>
            <w:tcBorders>
              <w:top w:val="nil"/>
              <w:left w:val="single" w:sz="8" w:space="0" w:color="auto"/>
              <w:bottom w:val="nil"/>
              <w:right w:val="nil"/>
            </w:tcBorders>
            <w:shd w:val="clear" w:color="auto" w:fill="auto"/>
            <w:hideMark/>
          </w:tcPr>
          <w:p w14:paraId="3D16352F"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w:t>
            </w:r>
          </w:p>
        </w:tc>
        <w:tc>
          <w:tcPr>
            <w:tcW w:w="2220" w:type="dxa"/>
            <w:tcBorders>
              <w:top w:val="nil"/>
              <w:left w:val="single" w:sz="4" w:space="0" w:color="auto"/>
              <w:bottom w:val="single" w:sz="4" w:space="0" w:color="auto"/>
              <w:right w:val="nil"/>
            </w:tcBorders>
            <w:shd w:val="clear" w:color="auto" w:fill="auto"/>
            <w:hideMark/>
          </w:tcPr>
          <w:p w14:paraId="18031342"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Injury from rocks</w:t>
            </w:r>
          </w:p>
        </w:tc>
        <w:tc>
          <w:tcPr>
            <w:tcW w:w="7420" w:type="dxa"/>
            <w:tcBorders>
              <w:top w:val="nil"/>
              <w:left w:val="single" w:sz="8" w:space="0" w:color="auto"/>
              <w:bottom w:val="single" w:sz="4" w:space="0" w:color="auto"/>
              <w:right w:val="single" w:sz="8" w:space="0" w:color="auto"/>
            </w:tcBorders>
            <w:shd w:val="clear" w:color="auto" w:fill="auto"/>
            <w:hideMark/>
          </w:tcPr>
          <w:p w14:paraId="490693E2" w14:textId="17B5A280"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xml:space="preserve">Clearly outline the risks of rock falls prior to the </w:t>
            </w:r>
            <w:r w:rsidR="00E53718" w:rsidRPr="005B0108">
              <w:rPr>
                <w:rFonts w:ascii="Calibri" w:eastAsia="Times New Roman" w:hAnsi="Calibri" w:cs="Calibri"/>
                <w:color w:val="000000"/>
                <w:lang w:eastAsia="en-GB"/>
              </w:rPr>
              <w:t>expedition and</w:t>
            </w:r>
            <w:r w:rsidRPr="005B0108">
              <w:rPr>
                <w:rFonts w:ascii="Calibri" w:eastAsia="Times New Roman" w:hAnsi="Calibri" w:cs="Calibri"/>
                <w:color w:val="000000"/>
                <w:lang w:eastAsia="en-GB"/>
              </w:rPr>
              <w:t xml:space="preserve"> remind for the duration of the expedition as the hazard presents itself. Appropriate group formation and management to be used when necessary to manage the risk.</w:t>
            </w:r>
          </w:p>
        </w:tc>
      </w:tr>
      <w:tr w:rsidR="005B0108" w:rsidRPr="005B0108" w14:paraId="0652F5A4" w14:textId="77777777" w:rsidTr="005B0108">
        <w:trPr>
          <w:trHeight w:val="1335"/>
          <w:jc w:val="center"/>
        </w:trPr>
        <w:tc>
          <w:tcPr>
            <w:tcW w:w="1820" w:type="dxa"/>
            <w:tcBorders>
              <w:top w:val="nil"/>
              <w:left w:val="single" w:sz="8" w:space="0" w:color="auto"/>
              <w:bottom w:val="nil"/>
              <w:right w:val="nil"/>
            </w:tcBorders>
            <w:shd w:val="clear" w:color="auto" w:fill="auto"/>
            <w:hideMark/>
          </w:tcPr>
          <w:p w14:paraId="467FC6AE"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w:t>
            </w:r>
          </w:p>
        </w:tc>
        <w:tc>
          <w:tcPr>
            <w:tcW w:w="2220" w:type="dxa"/>
            <w:tcBorders>
              <w:top w:val="nil"/>
              <w:left w:val="single" w:sz="4" w:space="0" w:color="auto"/>
              <w:bottom w:val="single" w:sz="4" w:space="0" w:color="auto"/>
              <w:right w:val="nil"/>
            </w:tcBorders>
            <w:shd w:val="clear" w:color="auto" w:fill="auto"/>
            <w:hideMark/>
          </w:tcPr>
          <w:p w14:paraId="2EF5EDDC"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Getting lost / split up</w:t>
            </w:r>
          </w:p>
        </w:tc>
        <w:tc>
          <w:tcPr>
            <w:tcW w:w="7420" w:type="dxa"/>
            <w:tcBorders>
              <w:top w:val="nil"/>
              <w:left w:val="single" w:sz="8" w:space="0" w:color="auto"/>
              <w:bottom w:val="single" w:sz="4" w:space="0" w:color="auto"/>
              <w:right w:val="single" w:sz="8" w:space="0" w:color="auto"/>
            </w:tcBorders>
            <w:shd w:val="clear" w:color="auto" w:fill="auto"/>
            <w:hideMark/>
          </w:tcPr>
          <w:p w14:paraId="2BB2D2EF" w14:textId="46F2BDEB"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xml:space="preserve">Keep the group moving together. Detailed planning of route to be taken, and expected timings, and shorter routes to take if necessary, </w:t>
            </w:r>
            <w:r w:rsidR="00E53718" w:rsidRPr="005B0108">
              <w:rPr>
                <w:rFonts w:ascii="Calibri" w:eastAsia="Times New Roman" w:hAnsi="Calibri" w:cs="Calibri"/>
                <w:color w:val="000000"/>
                <w:lang w:eastAsia="en-GB"/>
              </w:rPr>
              <w:t>reconnaissance</w:t>
            </w:r>
            <w:r w:rsidRPr="005B0108">
              <w:rPr>
                <w:rFonts w:ascii="Calibri" w:eastAsia="Times New Roman" w:hAnsi="Calibri" w:cs="Calibri"/>
                <w:color w:val="000000"/>
                <w:lang w:eastAsia="en-GB"/>
              </w:rPr>
              <w:t xml:space="preserve"> beforehand. Agree an action plan in</w:t>
            </w:r>
            <w:r w:rsidR="00E53718">
              <w:rPr>
                <w:rFonts w:ascii="Calibri" w:eastAsia="Times New Roman" w:hAnsi="Calibri" w:cs="Calibri"/>
                <w:color w:val="000000"/>
                <w:lang w:eastAsia="en-GB"/>
              </w:rPr>
              <w:t xml:space="preserve"> </w:t>
            </w:r>
            <w:r w:rsidRPr="005B0108">
              <w:rPr>
                <w:rFonts w:ascii="Calibri" w:eastAsia="Times New Roman" w:hAnsi="Calibri" w:cs="Calibri"/>
                <w:color w:val="000000"/>
                <w:lang w:eastAsia="en-GB"/>
              </w:rPr>
              <w:t xml:space="preserve">case anyone does get </w:t>
            </w:r>
            <w:r w:rsidR="00E53718" w:rsidRPr="005B0108">
              <w:rPr>
                <w:rFonts w:ascii="Calibri" w:eastAsia="Times New Roman" w:hAnsi="Calibri" w:cs="Calibri"/>
                <w:color w:val="000000"/>
                <w:lang w:eastAsia="en-GB"/>
              </w:rPr>
              <w:t>separated</w:t>
            </w:r>
            <w:r w:rsidRPr="005B0108">
              <w:rPr>
                <w:rFonts w:ascii="Calibri" w:eastAsia="Times New Roman" w:hAnsi="Calibri" w:cs="Calibri"/>
                <w:color w:val="000000"/>
                <w:lang w:eastAsia="en-GB"/>
              </w:rPr>
              <w:t xml:space="preserve"> from the group prior to the expedition date.</w:t>
            </w:r>
          </w:p>
        </w:tc>
      </w:tr>
      <w:tr w:rsidR="005B0108" w:rsidRPr="005B0108" w14:paraId="5AE96349" w14:textId="77777777" w:rsidTr="005B0108">
        <w:trPr>
          <w:trHeight w:val="1050"/>
          <w:jc w:val="center"/>
        </w:trPr>
        <w:tc>
          <w:tcPr>
            <w:tcW w:w="1820" w:type="dxa"/>
            <w:tcBorders>
              <w:top w:val="nil"/>
              <w:left w:val="single" w:sz="8" w:space="0" w:color="auto"/>
              <w:bottom w:val="single" w:sz="8" w:space="0" w:color="auto"/>
              <w:right w:val="nil"/>
            </w:tcBorders>
            <w:shd w:val="clear" w:color="auto" w:fill="auto"/>
            <w:hideMark/>
          </w:tcPr>
          <w:p w14:paraId="37A64DC0"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w:t>
            </w:r>
          </w:p>
        </w:tc>
        <w:tc>
          <w:tcPr>
            <w:tcW w:w="2220" w:type="dxa"/>
            <w:tcBorders>
              <w:top w:val="nil"/>
              <w:left w:val="single" w:sz="4" w:space="0" w:color="auto"/>
              <w:bottom w:val="single" w:sz="8" w:space="0" w:color="auto"/>
              <w:right w:val="single" w:sz="8" w:space="0" w:color="auto"/>
            </w:tcBorders>
            <w:shd w:val="clear" w:color="auto" w:fill="auto"/>
            <w:hideMark/>
          </w:tcPr>
          <w:p w14:paraId="020188EF"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Darkness</w:t>
            </w:r>
          </w:p>
        </w:tc>
        <w:tc>
          <w:tcPr>
            <w:tcW w:w="7420" w:type="dxa"/>
            <w:tcBorders>
              <w:top w:val="nil"/>
              <w:left w:val="nil"/>
              <w:bottom w:val="single" w:sz="8" w:space="0" w:color="auto"/>
              <w:right w:val="single" w:sz="8" w:space="0" w:color="auto"/>
            </w:tcBorders>
            <w:shd w:val="clear" w:color="auto" w:fill="auto"/>
            <w:hideMark/>
          </w:tcPr>
          <w:p w14:paraId="0FEEE58F"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All expedition members to carry headtorches. Careful navigation to be used if still walking the hills in the dark. Group will be kept closely together in the dark.</w:t>
            </w:r>
          </w:p>
        </w:tc>
      </w:tr>
      <w:tr w:rsidR="005B0108" w:rsidRPr="005B0108" w14:paraId="3CFBECF6" w14:textId="77777777" w:rsidTr="005B0108">
        <w:trPr>
          <w:trHeight w:val="1560"/>
          <w:jc w:val="center"/>
        </w:trPr>
        <w:tc>
          <w:tcPr>
            <w:tcW w:w="1820" w:type="dxa"/>
            <w:tcBorders>
              <w:top w:val="nil"/>
              <w:left w:val="single" w:sz="8" w:space="0" w:color="auto"/>
              <w:bottom w:val="nil"/>
              <w:right w:val="nil"/>
            </w:tcBorders>
            <w:shd w:val="clear" w:color="auto" w:fill="auto"/>
            <w:hideMark/>
          </w:tcPr>
          <w:p w14:paraId="4692CB2D"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Weather</w:t>
            </w:r>
          </w:p>
        </w:tc>
        <w:tc>
          <w:tcPr>
            <w:tcW w:w="2220" w:type="dxa"/>
            <w:tcBorders>
              <w:top w:val="nil"/>
              <w:left w:val="single" w:sz="4" w:space="0" w:color="auto"/>
              <w:bottom w:val="single" w:sz="4" w:space="0" w:color="auto"/>
              <w:right w:val="nil"/>
            </w:tcBorders>
            <w:shd w:val="clear" w:color="auto" w:fill="auto"/>
            <w:hideMark/>
          </w:tcPr>
          <w:p w14:paraId="08894728"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Adverse weather</w:t>
            </w:r>
          </w:p>
        </w:tc>
        <w:tc>
          <w:tcPr>
            <w:tcW w:w="7420" w:type="dxa"/>
            <w:tcBorders>
              <w:top w:val="nil"/>
              <w:left w:val="single" w:sz="8" w:space="0" w:color="auto"/>
              <w:bottom w:val="single" w:sz="4" w:space="0" w:color="auto"/>
              <w:right w:val="single" w:sz="8" w:space="0" w:color="auto"/>
            </w:tcBorders>
            <w:shd w:val="clear" w:color="auto" w:fill="auto"/>
            <w:hideMark/>
          </w:tcPr>
          <w:p w14:paraId="157B79CA"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Weather forecast checked daily, and expedition route planned in consideration of prevailing conditions. If lightning or winds above 50mph are forecast, the day will be spent walking low down, or if the prevailing conditions are too bad, potentially leaving the mountains. Ridges and scrambling will be avoided in exposed winds over 20mph.</w:t>
            </w:r>
          </w:p>
        </w:tc>
      </w:tr>
      <w:tr w:rsidR="005B0108" w:rsidRPr="005B0108" w14:paraId="40AAEAE1" w14:textId="77777777" w:rsidTr="005B0108">
        <w:trPr>
          <w:trHeight w:val="1020"/>
          <w:jc w:val="center"/>
        </w:trPr>
        <w:tc>
          <w:tcPr>
            <w:tcW w:w="1820" w:type="dxa"/>
            <w:tcBorders>
              <w:top w:val="nil"/>
              <w:left w:val="single" w:sz="8" w:space="0" w:color="auto"/>
              <w:bottom w:val="nil"/>
              <w:right w:val="nil"/>
            </w:tcBorders>
            <w:shd w:val="clear" w:color="auto" w:fill="auto"/>
            <w:hideMark/>
          </w:tcPr>
          <w:p w14:paraId="27BE6426"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w:t>
            </w:r>
          </w:p>
        </w:tc>
        <w:tc>
          <w:tcPr>
            <w:tcW w:w="2220" w:type="dxa"/>
            <w:tcBorders>
              <w:top w:val="nil"/>
              <w:left w:val="single" w:sz="4" w:space="0" w:color="auto"/>
              <w:bottom w:val="single" w:sz="4" w:space="0" w:color="auto"/>
              <w:right w:val="nil"/>
            </w:tcBorders>
            <w:shd w:val="clear" w:color="auto" w:fill="auto"/>
            <w:hideMark/>
          </w:tcPr>
          <w:p w14:paraId="4E14C3EB"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Hyperthermia</w:t>
            </w:r>
          </w:p>
        </w:tc>
        <w:tc>
          <w:tcPr>
            <w:tcW w:w="7420" w:type="dxa"/>
            <w:tcBorders>
              <w:top w:val="nil"/>
              <w:left w:val="single" w:sz="8" w:space="0" w:color="auto"/>
              <w:bottom w:val="single" w:sz="4" w:space="0" w:color="auto"/>
              <w:right w:val="single" w:sz="8" w:space="0" w:color="auto"/>
            </w:tcBorders>
            <w:shd w:val="clear" w:color="auto" w:fill="auto"/>
            <w:hideMark/>
          </w:tcPr>
          <w:p w14:paraId="0DACFE78" w14:textId="0AB200FC"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xml:space="preserve">If conditions are hot, ensuring expedition members have plenty of water each day, and appropriate sun protection worn (sun cream, hat and sunglasses). Route to be </w:t>
            </w:r>
            <w:r w:rsidR="00E53718" w:rsidRPr="005B0108">
              <w:rPr>
                <w:rFonts w:ascii="Calibri" w:eastAsia="Times New Roman" w:hAnsi="Calibri" w:cs="Calibri"/>
                <w:color w:val="000000"/>
                <w:lang w:eastAsia="en-GB"/>
              </w:rPr>
              <w:t>amended</w:t>
            </w:r>
            <w:r w:rsidRPr="005B0108">
              <w:rPr>
                <w:rFonts w:ascii="Calibri" w:eastAsia="Times New Roman" w:hAnsi="Calibri" w:cs="Calibri"/>
                <w:color w:val="000000"/>
                <w:lang w:eastAsia="en-GB"/>
              </w:rPr>
              <w:t xml:space="preserve"> if prevailing conditions pose too much risk.</w:t>
            </w:r>
          </w:p>
        </w:tc>
      </w:tr>
      <w:tr w:rsidR="005B0108" w:rsidRPr="005B0108" w14:paraId="0A511629" w14:textId="77777777" w:rsidTr="005B0108">
        <w:trPr>
          <w:trHeight w:val="1380"/>
          <w:jc w:val="center"/>
        </w:trPr>
        <w:tc>
          <w:tcPr>
            <w:tcW w:w="1820" w:type="dxa"/>
            <w:tcBorders>
              <w:top w:val="nil"/>
              <w:left w:val="single" w:sz="8" w:space="0" w:color="auto"/>
              <w:bottom w:val="single" w:sz="8" w:space="0" w:color="auto"/>
              <w:right w:val="nil"/>
            </w:tcBorders>
            <w:shd w:val="clear" w:color="auto" w:fill="auto"/>
            <w:hideMark/>
          </w:tcPr>
          <w:p w14:paraId="780196CC"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w:t>
            </w:r>
          </w:p>
        </w:tc>
        <w:tc>
          <w:tcPr>
            <w:tcW w:w="2220" w:type="dxa"/>
            <w:tcBorders>
              <w:top w:val="nil"/>
              <w:left w:val="single" w:sz="4" w:space="0" w:color="auto"/>
              <w:bottom w:val="nil"/>
              <w:right w:val="nil"/>
            </w:tcBorders>
            <w:shd w:val="clear" w:color="auto" w:fill="auto"/>
            <w:hideMark/>
          </w:tcPr>
          <w:p w14:paraId="700300E0"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Hypothermia</w:t>
            </w:r>
          </w:p>
        </w:tc>
        <w:tc>
          <w:tcPr>
            <w:tcW w:w="7420" w:type="dxa"/>
            <w:tcBorders>
              <w:top w:val="nil"/>
              <w:left w:val="single" w:sz="8" w:space="0" w:color="auto"/>
              <w:bottom w:val="single" w:sz="8" w:space="0" w:color="auto"/>
              <w:right w:val="single" w:sz="8" w:space="0" w:color="auto"/>
            </w:tcBorders>
            <w:shd w:val="clear" w:color="auto" w:fill="auto"/>
            <w:hideMark/>
          </w:tcPr>
          <w:p w14:paraId="3E457973"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xml:space="preserve">Appropriate clothing worn for the prevailing conditions. All members kit will be checked to ensure everyone can stay warm and dry in colder conditions for an extended </w:t>
            </w:r>
            <w:proofErr w:type="gramStart"/>
            <w:r w:rsidRPr="005B0108">
              <w:rPr>
                <w:rFonts w:ascii="Calibri" w:eastAsia="Times New Roman" w:hAnsi="Calibri" w:cs="Calibri"/>
                <w:color w:val="000000"/>
                <w:lang w:eastAsia="en-GB"/>
              </w:rPr>
              <w:t>period of time</w:t>
            </w:r>
            <w:proofErr w:type="gramEnd"/>
            <w:r w:rsidRPr="005B0108">
              <w:rPr>
                <w:rFonts w:ascii="Calibri" w:eastAsia="Times New Roman" w:hAnsi="Calibri" w:cs="Calibri"/>
                <w:color w:val="000000"/>
                <w:lang w:eastAsia="en-GB"/>
              </w:rPr>
              <w:t xml:space="preserve">. Emergency shelter, clothing layer and </w:t>
            </w:r>
            <w:proofErr w:type="spellStart"/>
            <w:r w:rsidRPr="005B0108">
              <w:rPr>
                <w:rFonts w:ascii="Calibri" w:eastAsia="Times New Roman" w:hAnsi="Calibri" w:cs="Calibri"/>
                <w:color w:val="000000"/>
                <w:lang w:eastAsia="en-GB"/>
              </w:rPr>
              <w:t>bivvi</w:t>
            </w:r>
            <w:proofErr w:type="spellEnd"/>
            <w:r w:rsidRPr="005B0108">
              <w:rPr>
                <w:rFonts w:ascii="Calibri" w:eastAsia="Times New Roman" w:hAnsi="Calibri" w:cs="Calibri"/>
                <w:color w:val="000000"/>
                <w:lang w:eastAsia="en-GB"/>
              </w:rPr>
              <w:t xml:space="preserve"> bags to be carried as part of group first aid supplies.</w:t>
            </w:r>
          </w:p>
        </w:tc>
      </w:tr>
      <w:tr w:rsidR="005B0108" w:rsidRPr="005B0108" w14:paraId="17451A85" w14:textId="77777777" w:rsidTr="005B0108">
        <w:trPr>
          <w:trHeight w:val="750"/>
          <w:jc w:val="center"/>
        </w:trPr>
        <w:tc>
          <w:tcPr>
            <w:tcW w:w="1820" w:type="dxa"/>
            <w:tcBorders>
              <w:top w:val="nil"/>
              <w:left w:val="single" w:sz="8" w:space="0" w:color="auto"/>
              <w:bottom w:val="nil"/>
              <w:right w:val="single" w:sz="4" w:space="0" w:color="auto"/>
            </w:tcBorders>
            <w:shd w:val="clear" w:color="auto" w:fill="auto"/>
            <w:hideMark/>
          </w:tcPr>
          <w:p w14:paraId="63CBCD27"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Medical</w:t>
            </w:r>
          </w:p>
        </w:tc>
        <w:tc>
          <w:tcPr>
            <w:tcW w:w="2220" w:type="dxa"/>
            <w:tcBorders>
              <w:top w:val="single" w:sz="8" w:space="0" w:color="auto"/>
              <w:left w:val="nil"/>
              <w:bottom w:val="single" w:sz="4" w:space="0" w:color="auto"/>
              <w:right w:val="single" w:sz="8" w:space="0" w:color="auto"/>
            </w:tcBorders>
            <w:shd w:val="clear" w:color="auto" w:fill="auto"/>
            <w:hideMark/>
          </w:tcPr>
          <w:p w14:paraId="1C8A3C18"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First Aid</w:t>
            </w:r>
          </w:p>
        </w:tc>
        <w:tc>
          <w:tcPr>
            <w:tcW w:w="7420" w:type="dxa"/>
            <w:tcBorders>
              <w:top w:val="nil"/>
              <w:left w:val="nil"/>
              <w:bottom w:val="single" w:sz="4" w:space="0" w:color="auto"/>
              <w:right w:val="single" w:sz="8" w:space="0" w:color="auto"/>
            </w:tcBorders>
            <w:shd w:val="clear" w:color="auto" w:fill="auto"/>
            <w:hideMark/>
          </w:tcPr>
          <w:p w14:paraId="7E301FE9"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All of group first aid trained. First aid supplies in group and personal first aid kits. Mountain rescue and university to be called in a medical emergency.</w:t>
            </w:r>
          </w:p>
        </w:tc>
      </w:tr>
      <w:tr w:rsidR="005B0108" w:rsidRPr="005B0108" w14:paraId="4A144EEF" w14:textId="77777777" w:rsidTr="005B0108">
        <w:trPr>
          <w:trHeight w:val="1035"/>
          <w:jc w:val="center"/>
        </w:trPr>
        <w:tc>
          <w:tcPr>
            <w:tcW w:w="1820" w:type="dxa"/>
            <w:tcBorders>
              <w:top w:val="nil"/>
              <w:left w:val="single" w:sz="8" w:space="0" w:color="auto"/>
              <w:bottom w:val="nil"/>
              <w:right w:val="single" w:sz="4" w:space="0" w:color="auto"/>
            </w:tcBorders>
            <w:shd w:val="clear" w:color="auto" w:fill="auto"/>
            <w:hideMark/>
          </w:tcPr>
          <w:p w14:paraId="511710F2"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w:t>
            </w:r>
          </w:p>
        </w:tc>
        <w:tc>
          <w:tcPr>
            <w:tcW w:w="2220" w:type="dxa"/>
            <w:tcBorders>
              <w:top w:val="nil"/>
              <w:left w:val="nil"/>
              <w:bottom w:val="single" w:sz="4" w:space="0" w:color="auto"/>
              <w:right w:val="single" w:sz="8" w:space="0" w:color="auto"/>
            </w:tcBorders>
            <w:shd w:val="clear" w:color="auto" w:fill="auto"/>
            <w:hideMark/>
          </w:tcPr>
          <w:p w14:paraId="7CF1E954"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Blisters / sores</w:t>
            </w:r>
          </w:p>
        </w:tc>
        <w:tc>
          <w:tcPr>
            <w:tcW w:w="7420" w:type="dxa"/>
            <w:tcBorders>
              <w:top w:val="nil"/>
              <w:left w:val="nil"/>
              <w:bottom w:val="single" w:sz="4" w:space="0" w:color="auto"/>
              <w:right w:val="single" w:sz="8" w:space="0" w:color="auto"/>
            </w:tcBorders>
            <w:shd w:val="clear" w:color="auto" w:fill="auto"/>
            <w:hideMark/>
          </w:tcPr>
          <w:p w14:paraId="67913E6A"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Keep multiple clean and dry socks for each day, and well fitted and laced boots maintained for the duration of the expedition. Blister platers / mole skin plasters kept with group first aid supplies.</w:t>
            </w:r>
          </w:p>
        </w:tc>
      </w:tr>
      <w:tr w:rsidR="005B0108" w:rsidRPr="005B0108" w14:paraId="6ABD9E59" w14:textId="77777777" w:rsidTr="005B0108">
        <w:trPr>
          <w:trHeight w:val="960"/>
          <w:jc w:val="center"/>
        </w:trPr>
        <w:tc>
          <w:tcPr>
            <w:tcW w:w="1820" w:type="dxa"/>
            <w:tcBorders>
              <w:top w:val="nil"/>
              <w:left w:val="single" w:sz="8" w:space="0" w:color="auto"/>
              <w:bottom w:val="nil"/>
              <w:right w:val="single" w:sz="4" w:space="0" w:color="auto"/>
            </w:tcBorders>
            <w:shd w:val="clear" w:color="auto" w:fill="auto"/>
            <w:hideMark/>
          </w:tcPr>
          <w:p w14:paraId="08250C48"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w:t>
            </w:r>
          </w:p>
        </w:tc>
        <w:tc>
          <w:tcPr>
            <w:tcW w:w="2220" w:type="dxa"/>
            <w:tcBorders>
              <w:top w:val="nil"/>
              <w:left w:val="nil"/>
              <w:bottom w:val="single" w:sz="4" w:space="0" w:color="auto"/>
              <w:right w:val="single" w:sz="8" w:space="0" w:color="auto"/>
            </w:tcBorders>
            <w:shd w:val="clear" w:color="auto" w:fill="auto"/>
            <w:hideMark/>
          </w:tcPr>
          <w:p w14:paraId="1054D763"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Allergies</w:t>
            </w:r>
          </w:p>
        </w:tc>
        <w:tc>
          <w:tcPr>
            <w:tcW w:w="7420" w:type="dxa"/>
            <w:tcBorders>
              <w:top w:val="nil"/>
              <w:left w:val="nil"/>
              <w:bottom w:val="single" w:sz="4" w:space="0" w:color="auto"/>
              <w:right w:val="single" w:sz="8" w:space="0" w:color="auto"/>
            </w:tcBorders>
            <w:shd w:val="clear" w:color="auto" w:fill="auto"/>
            <w:hideMark/>
          </w:tcPr>
          <w:p w14:paraId="21D7B168" w14:textId="0F7DB8CD"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Ensure any allergies are made aware of in the group prior to expedition. Include any relevant medication (</w:t>
            </w:r>
            <w:r w:rsidR="00E53718" w:rsidRPr="005B0108">
              <w:rPr>
                <w:rFonts w:ascii="Calibri" w:eastAsia="Times New Roman" w:hAnsi="Calibri" w:cs="Calibri"/>
                <w:color w:val="000000"/>
                <w:lang w:eastAsia="en-GB"/>
              </w:rPr>
              <w:t>EpiPen</w:t>
            </w:r>
            <w:r w:rsidRPr="005B0108">
              <w:rPr>
                <w:rFonts w:ascii="Calibri" w:eastAsia="Times New Roman" w:hAnsi="Calibri" w:cs="Calibri"/>
                <w:color w:val="000000"/>
                <w:lang w:eastAsia="en-GB"/>
              </w:rPr>
              <w:t xml:space="preserve"> or </w:t>
            </w:r>
            <w:r w:rsidR="00E53718">
              <w:rPr>
                <w:rFonts w:ascii="Calibri" w:eastAsia="Times New Roman" w:hAnsi="Calibri" w:cs="Calibri"/>
                <w:color w:val="000000"/>
                <w:lang w:eastAsia="en-GB"/>
              </w:rPr>
              <w:t>prescrib</w:t>
            </w:r>
            <w:r w:rsidRPr="005B0108">
              <w:rPr>
                <w:rFonts w:ascii="Calibri" w:eastAsia="Times New Roman" w:hAnsi="Calibri" w:cs="Calibri"/>
                <w:color w:val="000000"/>
                <w:lang w:eastAsia="en-GB"/>
              </w:rPr>
              <w:t>ed medications) in group first aid kit.</w:t>
            </w:r>
          </w:p>
        </w:tc>
      </w:tr>
      <w:tr w:rsidR="005B0108" w:rsidRPr="005B0108" w14:paraId="71AB646E" w14:textId="77777777" w:rsidTr="005B0108">
        <w:trPr>
          <w:trHeight w:val="930"/>
          <w:jc w:val="center"/>
        </w:trPr>
        <w:tc>
          <w:tcPr>
            <w:tcW w:w="1820" w:type="dxa"/>
            <w:tcBorders>
              <w:top w:val="nil"/>
              <w:left w:val="single" w:sz="8" w:space="0" w:color="auto"/>
              <w:bottom w:val="nil"/>
              <w:right w:val="single" w:sz="4" w:space="0" w:color="auto"/>
            </w:tcBorders>
            <w:shd w:val="clear" w:color="auto" w:fill="auto"/>
            <w:hideMark/>
          </w:tcPr>
          <w:p w14:paraId="0770A5AF"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w:t>
            </w:r>
          </w:p>
        </w:tc>
        <w:tc>
          <w:tcPr>
            <w:tcW w:w="2220" w:type="dxa"/>
            <w:tcBorders>
              <w:top w:val="nil"/>
              <w:left w:val="nil"/>
              <w:bottom w:val="single" w:sz="4" w:space="0" w:color="auto"/>
              <w:right w:val="single" w:sz="8" w:space="0" w:color="auto"/>
            </w:tcBorders>
            <w:shd w:val="clear" w:color="auto" w:fill="auto"/>
            <w:hideMark/>
          </w:tcPr>
          <w:p w14:paraId="0790ECE4"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Ticks / insects</w:t>
            </w:r>
          </w:p>
        </w:tc>
        <w:tc>
          <w:tcPr>
            <w:tcW w:w="7420" w:type="dxa"/>
            <w:tcBorders>
              <w:top w:val="nil"/>
              <w:left w:val="nil"/>
              <w:bottom w:val="single" w:sz="4" w:space="0" w:color="auto"/>
              <w:right w:val="single" w:sz="8" w:space="0" w:color="auto"/>
            </w:tcBorders>
            <w:shd w:val="clear" w:color="auto" w:fill="auto"/>
            <w:hideMark/>
          </w:tcPr>
          <w:p w14:paraId="5DDC90C9"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Long trousers encouraged to be worn hiking in the mountains. Tweezers, alcohol wipes, antiseptic cream, anti-itch cream and ibuprofen will be in group first aid kit.</w:t>
            </w:r>
          </w:p>
        </w:tc>
      </w:tr>
      <w:tr w:rsidR="005B0108" w:rsidRPr="005B0108" w14:paraId="64BDB9E1" w14:textId="77777777" w:rsidTr="005B0108">
        <w:trPr>
          <w:trHeight w:val="1005"/>
          <w:jc w:val="center"/>
        </w:trPr>
        <w:tc>
          <w:tcPr>
            <w:tcW w:w="1820" w:type="dxa"/>
            <w:tcBorders>
              <w:top w:val="nil"/>
              <w:left w:val="single" w:sz="8" w:space="0" w:color="auto"/>
              <w:bottom w:val="single" w:sz="8" w:space="0" w:color="auto"/>
              <w:right w:val="single" w:sz="4" w:space="0" w:color="auto"/>
            </w:tcBorders>
            <w:shd w:val="clear" w:color="auto" w:fill="auto"/>
            <w:hideMark/>
          </w:tcPr>
          <w:p w14:paraId="5738C200"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lastRenderedPageBreak/>
              <w:t> </w:t>
            </w:r>
          </w:p>
        </w:tc>
        <w:tc>
          <w:tcPr>
            <w:tcW w:w="2220" w:type="dxa"/>
            <w:tcBorders>
              <w:top w:val="nil"/>
              <w:left w:val="nil"/>
              <w:bottom w:val="single" w:sz="8" w:space="0" w:color="auto"/>
              <w:right w:val="single" w:sz="8" w:space="0" w:color="auto"/>
            </w:tcBorders>
            <w:shd w:val="clear" w:color="auto" w:fill="auto"/>
            <w:hideMark/>
          </w:tcPr>
          <w:p w14:paraId="37776586"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xml:space="preserve">Water / food </w:t>
            </w:r>
          </w:p>
        </w:tc>
        <w:tc>
          <w:tcPr>
            <w:tcW w:w="7420" w:type="dxa"/>
            <w:tcBorders>
              <w:top w:val="nil"/>
              <w:left w:val="nil"/>
              <w:bottom w:val="single" w:sz="8" w:space="0" w:color="auto"/>
              <w:right w:val="single" w:sz="8" w:space="0" w:color="auto"/>
            </w:tcBorders>
            <w:shd w:val="clear" w:color="auto" w:fill="auto"/>
            <w:hideMark/>
          </w:tcPr>
          <w:p w14:paraId="7A7E9241" w14:textId="2F04ABD6"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xml:space="preserve">Water will be taken from drinking taps found in campsites, or a </w:t>
            </w:r>
            <w:r w:rsidR="00E53718" w:rsidRPr="005B0108">
              <w:rPr>
                <w:rFonts w:ascii="Calibri" w:eastAsia="Times New Roman" w:hAnsi="Calibri" w:cs="Calibri"/>
                <w:color w:val="000000"/>
                <w:lang w:eastAsia="en-GB"/>
              </w:rPr>
              <w:t>LifeStraw</w:t>
            </w:r>
            <w:r w:rsidRPr="005B0108">
              <w:rPr>
                <w:rFonts w:ascii="Calibri" w:eastAsia="Times New Roman" w:hAnsi="Calibri" w:cs="Calibri"/>
                <w:color w:val="000000"/>
                <w:lang w:eastAsia="en-GB"/>
              </w:rPr>
              <w:t xml:space="preserve"> on the hills. Bottles and utensils will be kept clean, food properly stored and prepared, and in date.</w:t>
            </w:r>
          </w:p>
        </w:tc>
      </w:tr>
      <w:tr w:rsidR="005B0108" w:rsidRPr="005B0108" w14:paraId="67B95CE5" w14:textId="77777777" w:rsidTr="005B0108">
        <w:trPr>
          <w:trHeight w:val="960"/>
          <w:jc w:val="center"/>
        </w:trPr>
        <w:tc>
          <w:tcPr>
            <w:tcW w:w="1820" w:type="dxa"/>
            <w:tcBorders>
              <w:top w:val="nil"/>
              <w:left w:val="single" w:sz="8" w:space="0" w:color="auto"/>
              <w:bottom w:val="nil"/>
              <w:right w:val="single" w:sz="4" w:space="0" w:color="auto"/>
            </w:tcBorders>
            <w:shd w:val="clear" w:color="auto" w:fill="auto"/>
            <w:hideMark/>
          </w:tcPr>
          <w:p w14:paraId="5D90C6BA"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Kit</w:t>
            </w:r>
          </w:p>
        </w:tc>
        <w:tc>
          <w:tcPr>
            <w:tcW w:w="2220" w:type="dxa"/>
            <w:tcBorders>
              <w:top w:val="nil"/>
              <w:left w:val="nil"/>
              <w:bottom w:val="single" w:sz="4" w:space="0" w:color="auto"/>
              <w:right w:val="single" w:sz="8" w:space="0" w:color="auto"/>
            </w:tcBorders>
            <w:shd w:val="clear" w:color="auto" w:fill="auto"/>
            <w:hideMark/>
          </w:tcPr>
          <w:p w14:paraId="1624AD2F"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Footwear</w:t>
            </w:r>
          </w:p>
        </w:tc>
        <w:tc>
          <w:tcPr>
            <w:tcW w:w="7420" w:type="dxa"/>
            <w:tcBorders>
              <w:top w:val="nil"/>
              <w:left w:val="nil"/>
              <w:bottom w:val="single" w:sz="4" w:space="0" w:color="auto"/>
              <w:right w:val="single" w:sz="8" w:space="0" w:color="auto"/>
            </w:tcBorders>
            <w:shd w:val="clear" w:color="auto" w:fill="auto"/>
            <w:hideMark/>
          </w:tcPr>
          <w:p w14:paraId="18148EDC"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All boots checked for proper fit, lacing, ankle support and condition to check suitability for walking on mountains. Cable ties, duct tape and paracord in group kit for repairs.</w:t>
            </w:r>
          </w:p>
        </w:tc>
      </w:tr>
      <w:tr w:rsidR="005B0108" w:rsidRPr="005B0108" w14:paraId="48377D78" w14:textId="77777777" w:rsidTr="005B0108">
        <w:trPr>
          <w:trHeight w:val="930"/>
          <w:jc w:val="center"/>
        </w:trPr>
        <w:tc>
          <w:tcPr>
            <w:tcW w:w="1820" w:type="dxa"/>
            <w:tcBorders>
              <w:top w:val="nil"/>
              <w:left w:val="single" w:sz="8" w:space="0" w:color="auto"/>
              <w:bottom w:val="nil"/>
              <w:right w:val="single" w:sz="4" w:space="0" w:color="auto"/>
            </w:tcBorders>
            <w:shd w:val="clear" w:color="auto" w:fill="auto"/>
            <w:hideMark/>
          </w:tcPr>
          <w:p w14:paraId="4D2DA843"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w:t>
            </w:r>
          </w:p>
        </w:tc>
        <w:tc>
          <w:tcPr>
            <w:tcW w:w="2220" w:type="dxa"/>
            <w:tcBorders>
              <w:top w:val="nil"/>
              <w:left w:val="nil"/>
              <w:bottom w:val="nil"/>
              <w:right w:val="single" w:sz="8" w:space="0" w:color="auto"/>
            </w:tcBorders>
            <w:shd w:val="clear" w:color="auto" w:fill="auto"/>
            <w:hideMark/>
          </w:tcPr>
          <w:p w14:paraId="6B9D01D5"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Cooking Fumes/fires</w:t>
            </w:r>
          </w:p>
        </w:tc>
        <w:tc>
          <w:tcPr>
            <w:tcW w:w="7420" w:type="dxa"/>
            <w:tcBorders>
              <w:top w:val="nil"/>
              <w:left w:val="nil"/>
              <w:bottom w:val="nil"/>
              <w:right w:val="single" w:sz="8" w:space="0" w:color="auto"/>
            </w:tcBorders>
            <w:shd w:val="clear" w:color="auto" w:fill="auto"/>
            <w:hideMark/>
          </w:tcPr>
          <w:p w14:paraId="015C2D03"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Everyone will ensure they have an open, ventilated cooking space, to avoid any accidental fires or excessive fume inhalation. Water sources are available at campsites.</w:t>
            </w:r>
          </w:p>
        </w:tc>
      </w:tr>
      <w:tr w:rsidR="005B0108" w:rsidRPr="005B0108" w14:paraId="6B148617" w14:textId="77777777" w:rsidTr="005B0108">
        <w:trPr>
          <w:trHeight w:val="795"/>
          <w:jc w:val="center"/>
        </w:trPr>
        <w:tc>
          <w:tcPr>
            <w:tcW w:w="1820" w:type="dxa"/>
            <w:tcBorders>
              <w:top w:val="nil"/>
              <w:left w:val="single" w:sz="8" w:space="0" w:color="auto"/>
              <w:bottom w:val="nil"/>
              <w:right w:val="single" w:sz="4" w:space="0" w:color="auto"/>
            </w:tcBorders>
            <w:shd w:val="clear" w:color="auto" w:fill="auto"/>
            <w:hideMark/>
          </w:tcPr>
          <w:p w14:paraId="13D532F9"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w:t>
            </w:r>
          </w:p>
        </w:tc>
        <w:tc>
          <w:tcPr>
            <w:tcW w:w="2220" w:type="dxa"/>
            <w:tcBorders>
              <w:top w:val="single" w:sz="4" w:space="0" w:color="auto"/>
              <w:left w:val="nil"/>
              <w:bottom w:val="single" w:sz="8" w:space="0" w:color="auto"/>
              <w:right w:val="single" w:sz="8" w:space="0" w:color="auto"/>
            </w:tcBorders>
            <w:shd w:val="clear" w:color="auto" w:fill="auto"/>
            <w:hideMark/>
          </w:tcPr>
          <w:p w14:paraId="7511393E"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 xml:space="preserve">General </w:t>
            </w:r>
          </w:p>
        </w:tc>
        <w:tc>
          <w:tcPr>
            <w:tcW w:w="7420" w:type="dxa"/>
            <w:tcBorders>
              <w:top w:val="single" w:sz="4" w:space="0" w:color="auto"/>
              <w:left w:val="nil"/>
              <w:bottom w:val="single" w:sz="8" w:space="0" w:color="auto"/>
              <w:right w:val="single" w:sz="8" w:space="0" w:color="auto"/>
            </w:tcBorders>
            <w:shd w:val="clear" w:color="auto" w:fill="auto"/>
            <w:hideMark/>
          </w:tcPr>
          <w:p w14:paraId="30CE07F8"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Kit list will be provided to all expedition members, and all kit will be checked prior to departure for suitability and condition.</w:t>
            </w:r>
          </w:p>
        </w:tc>
      </w:tr>
      <w:tr w:rsidR="005B0108" w:rsidRPr="005B0108" w14:paraId="00DBE348" w14:textId="77777777" w:rsidTr="005B0108">
        <w:trPr>
          <w:trHeight w:val="315"/>
          <w:jc w:val="center"/>
        </w:trPr>
        <w:tc>
          <w:tcPr>
            <w:tcW w:w="1820" w:type="dxa"/>
            <w:tcBorders>
              <w:top w:val="single" w:sz="8" w:space="0" w:color="auto"/>
              <w:left w:val="single" w:sz="8" w:space="0" w:color="auto"/>
              <w:bottom w:val="single" w:sz="8" w:space="0" w:color="auto"/>
              <w:right w:val="single" w:sz="4" w:space="0" w:color="auto"/>
            </w:tcBorders>
            <w:shd w:val="clear" w:color="auto" w:fill="auto"/>
            <w:hideMark/>
          </w:tcPr>
          <w:p w14:paraId="0D6907C3"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Travel</w:t>
            </w:r>
          </w:p>
        </w:tc>
        <w:tc>
          <w:tcPr>
            <w:tcW w:w="2220" w:type="dxa"/>
            <w:tcBorders>
              <w:top w:val="nil"/>
              <w:left w:val="nil"/>
              <w:bottom w:val="single" w:sz="8" w:space="0" w:color="auto"/>
              <w:right w:val="single" w:sz="8" w:space="0" w:color="auto"/>
            </w:tcBorders>
            <w:shd w:val="clear" w:color="auto" w:fill="auto"/>
            <w:hideMark/>
          </w:tcPr>
          <w:p w14:paraId="115B6A6E" w14:textId="77777777"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Cars</w:t>
            </w:r>
          </w:p>
        </w:tc>
        <w:tc>
          <w:tcPr>
            <w:tcW w:w="7420" w:type="dxa"/>
            <w:tcBorders>
              <w:top w:val="nil"/>
              <w:left w:val="nil"/>
              <w:bottom w:val="single" w:sz="8" w:space="0" w:color="auto"/>
              <w:right w:val="single" w:sz="8" w:space="0" w:color="auto"/>
            </w:tcBorders>
            <w:shd w:val="clear" w:color="auto" w:fill="auto"/>
            <w:hideMark/>
          </w:tcPr>
          <w:p w14:paraId="7B0EC657" w14:textId="22C8C04C" w:rsidR="005B0108" w:rsidRPr="005B0108" w:rsidRDefault="005B0108" w:rsidP="005B0108">
            <w:pPr>
              <w:spacing w:after="0" w:line="240" w:lineRule="auto"/>
              <w:rPr>
                <w:rFonts w:ascii="Calibri" w:eastAsia="Times New Roman" w:hAnsi="Calibri" w:cs="Calibri"/>
                <w:color w:val="000000"/>
                <w:lang w:eastAsia="en-GB"/>
              </w:rPr>
            </w:pPr>
            <w:r w:rsidRPr="005B0108">
              <w:rPr>
                <w:rFonts w:ascii="Calibri" w:eastAsia="Times New Roman" w:hAnsi="Calibri" w:cs="Calibri"/>
                <w:color w:val="000000"/>
                <w:lang w:eastAsia="en-GB"/>
              </w:rPr>
              <w:t>Valid MOT and drivers</w:t>
            </w:r>
            <w:r w:rsidR="007C01CE">
              <w:rPr>
                <w:rFonts w:ascii="Calibri" w:eastAsia="Times New Roman" w:hAnsi="Calibri" w:cs="Calibri"/>
                <w:color w:val="000000"/>
                <w:lang w:eastAsia="en-GB"/>
              </w:rPr>
              <w:t>’</w:t>
            </w:r>
            <w:r w:rsidRPr="005B0108">
              <w:rPr>
                <w:rFonts w:ascii="Calibri" w:eastAsia="Times New Roman" w:hAnsi="Calibri" w:cs="Calibri"/>
                <w:color w:val="000000"/>
                <w:lang w:eastAsia="en-GB"/>
              </w:rPr>
              <w:t xml:space="preserve"> licenses. Suitable driving for conditions, within speed limit.</w:t>
            </w:r>
          </w:p>
        </w:tc>
      </w:tr>
    </w:tbl>
    <w:p w14:paraId="362713CF" w14:textId="77777777" w:rsidR="00037D8E" w:rsidRDefault="00037D8E" w:rsidP="00D43D7B">
      <w:pPr>
        <w:rPr>
          <w:rFonts w:ascii="Times New Roman" w:eastAsia="Times New Roman" w:hAnsi="Times New Roman" w:cs="Times New Roman"/>
          <w:sz w:val="28"/>
          <w:szCs w:val="28"/>
        </w:rPr>
      </w:pPr>
    </w:p>
    <w:p w14:paraId="5957E50E" w14:textId="4E2BC60A" w:rsidR="00693F4B" w:rsidRDefault="00693F4B" w:rsidP="00D43D7B">
      <w:pPr>
        <w:rPr>
          <w:rFonts w:ascii="Times New Roman" w:eastAsia="Times New Roman" w:hAnsi="Times New Roman" w:cs="Times New Roman"/>
          <w:sz w:val="28"/>
          <w:szCs w:val="28"/>
        </w:rPr>
      </w:pPr>
      <w:bookmarkStart w:id="37" w:name="AP5"/>
      <w:bookmarkEnd w:id="36"/>
      <w:r>
        <w:rPr>
          <w:rFonts w:ascii="Times New Roman" w:eastAsia="Times New Roman" w:hAnsi="Times New Roman" w:cs="Times New Roman"/>
          <w:sz w:val="28"/>
          <w:szCs w:val="28"/>
        </w:rPr>
        <w:t>Appendix 5</w:t>
      </w:r>
      <w:r w:rsidR="007C01CE">
        <w:rPr>
          <w:rFonts w:ascii="Times New Roman" w:eastAsia="Times New Roman" w:hAnsi="Times New Roman" w:cs="Times New Roman"/>
          <w:sz w:val="28"/>
          <w:szCs w:val="28"/>
        </w:rPr>
        <w:t xml:space="preserve"> – Site Specific Risk Assessment</w:t>
      </w:r>
    </w:p>
    <w:tbl>
      <w:tblPr>
        <w:tblW w:w="11380" w:type="dxa"/>
        <w:jc w:val="center"/>
        <w:tblLook w:val="04A0" w:firstRow="1" w:lastRow="0" w:firstColumn="1" w:lastColumn="0" w:noHBand="0" w:noVBand="1"/>
      </w:tblPr>
      <w:tblGrid>
        <w:gridCol w:w="720"/>
        <w:gridCol w:w="1620"/>
        <w:gridCol w:w="2040"/>
        <w:gridCol w:w="7000"/>
      </w:tblGrid>
      <w:tr w:rsidR="0041378B" w:rsidRPr="0041378B" w14:paraId="21CC4B49" w14:textId="77777777" w:rsidTr="0041378B">
        <w:trPr>
          <w:trHeight w:val="315"/>
          <w:jc w:val="center"/>
        </w:trPr>
        <w:tc>
          <w:tcPr>
            <w:tcW w:w="720" w:type="dxa"/>
            <w:tcBorders>
              <w:top w:val="nil"/>
              <w:left w:val="nil"/>
              <w:bottom w:val="nil"/>
              <w:right w:val="nil"/>
            </w:tcBorders>
            <w:shd w:val="clear" w:color="auto" w:fill="auto"/>
            <w:noWrap/>
            <w:vAlign w:val="bottom"/>
            <w:hideMark/>
          </w:tcPr>
          <w:p w14:paraId="61FAA16D" w14:textId="77777777" w:rsidR="0041378B" w:rsidRPr="0041378B" w:rsidRDefault="0041378B" w:rsidP="0041378B">
            <w:pPr>
              <w:spacing w:after="0" w:line="240" w:lineRule="auto"/>
              <w:rPr>
                <w:rFonts w:ascii="Times New Roman" w:eastAsia="Times New Roman" w:hAnsi="Times New Roman" w:cs="Times New Roman"/>
                <w:sz w:val="24"/>
                <w:szCs w:val="24"/>
                <w:lang w:eastAsia="en-GB"/>
              </w:rPr>
            </w:pPr>
          </w:p>
        </w:tc>
        <w:tc>
          <w:tcPr>
            <w:tcW w:w="1620" w:type="dxa"/>
            <w:tcBorders>
              <w:top w:val="single" w:sz="8" w:space="0" w:color="auto"/>
              <w:left w:val="single" w:sz="8" w:space="0" w:color="auto"/>
              <w:bottom w:val="single" w:sz="8" w:space="0" w:color="auto"/>
              <w:right w:val="single" w:sz="8" w:space="0" w:color="auto"/>
            </w:tcBorders>
            <w:shd w:val="clear" w:color="auto" w:fill="auto"/>
            <w:hideMark/>
          </w:tcPr>
          <w:p w14:paraId="670FC4A3" w14:textId="77777777" w:rsidR="0041378B" w:rsidRPr="0041378B" w:rsidRDefault="0041378B" w:rsidP="0041378B">
            <w:pPr>
              <w:spacing w:after="0" w:line="240" w:lineRule="auto"/>
              <w:jc w:val="center"/>
              <w:rPr>
                <w:rFonts w:ascii="Calibri" w:eastAsia="Times New Roman" w:hAnsi="Calibri" w:cs="Calibri"/>
                <w:color w:val="000000"/>
                <w:lang w:eastAsia="en-GB"/>
              </w:rPr>
            </w:pPr>
            <w:r w:rsidRPr="0041378B">
              <w:rPr>
                <w:rFonts w:ascii="Calibri" w:eastAsia="Times New Roman" w:hAnsi="Calibri" w:cs="Calibri"/>
                <w:color w:val="000000"/>
                <w:lang w:eastAsia="en-GB"/>
              </w:rPr>
              <w:t>Grid Reference</w:t>
            </w:r>
          </w:p>
        </w:tc>
        <w:tc>
          <w:tcPr>
            <w:tcW w:w="2040" w:type="dxa"/>
            <w:tcBorders>
              <w:top w:val="single" w:sz="8" w:space="0" w:color="auto"/>
              <w:left w:val="nil"/>
              <w:bottom w:val="nil"/>
              <w:right w:val="single" w:sz="8" w:space="0" w:color="auto"/>
            </w:tcBorders>
            <w:shd w:val="clear" w:color="auto" w:fill="auto"/>
            <w:hideMark/>
          </w:tcPr>
          <w:p w14:paraId="62F78C96" w14:textId="77777777" w:rsidR="0041378B" w:rsidRPr="0041378B" w:rsidRDefault="0041378B" w:rsidP="0041378B">
            <w:pPr>
              <w:spacing w:after="0" w:line="240" w:lineRule="auto"/>
              <w:jc w:val="center"/>
              <w:rPr>
                <w:rFonts w:ascii="Calibri" w:eastAsia="Times New Roman" w:hAnsi="Calibri" w:cs="Calibri"/>
                <w:color w:val="000000"/>
                <w:lang w:eastAsia="en-GB"/>
              </w:rPr>
            </w:pPr>
            <w:r w:rsidRPr="0041378B">
              <w:rPr>
                <w:rFonts w:ascii="Calibri" w:eastAsia="Times New Roman" w:hAnsi="Calibri" w:cs="Calibri"/>
                <w:color w:val="000000"/>
                <w:lang w:eastAsia="en-GB"/>
              </w:rPr>
              <w:t>Hazard</w:t>
            </w:r>
          </w:p>
        </w:tc>
        <w:tc>
          <w:tcPr>
            <w:tcW w:w="7000" w:type="dxa"/>
            <w:tcBorders>
              <w:top w:val="single" w:sz="8" w:space="0" w:color="auto"/>
              <w:left w:val="nil"/>
              <w:bottom w:val="nil"/>
              <w:right w:val="single" w:sz="8" w:space="0" w:color="auto"/>
            </w:tcBorders>
            <w:shd w:val="clear" w:color="auto" w:fill="auto"/>
            <w:noWrap/>
            <w:vAlign w:val="bottom"/>
            <w:hideMark/>
          </w:tcPr>
          <w:p w14:paraId="4DD93B7F" w14:textId="77777777" w:rsidR="0041378B" w:rsidRPr="0041378B" w:rsidRDefault="0041378B" w:rsidP="0041378B">
            <w:pPr>
              <w:spacing w:after="0" w:line="240" w:lineRule="auto"/>
              <w:jc w:val="center"/>
              <w:rPr>
                <w:rFonts w:ascii="Calibri" w:eastAsia="Times New Roman" w:hAnsi="Calibri" w:cs="Calibri"/>
                <w:color w:val="000000"/>
                <w:lang w:eastAsia="en-GB"/>
              </w:rPr>
            </w:pPr>
            <w:r w:rsidRPr="0041378B">
              <w:rPr>
                <w:rFonts w:ascii="Calibri" w:eastAsia="Times New Roman" w:hAnsi="Calibri" w:cs="Calibri"/>
                <w:color w:val="000000"/>
                <w:lang w:eastAsia="en-GB"/>
              </w:rPr>
              <w:t>Control Measures</w:t>
            </w:r>
          </w:p>
        </w:tc>
      </w:tr>
      <w:tr w:rsidR="0041378B" w:rsidRPr="0041378B" w14:paraId="388AA790" w14:textId="77777777" w:rsidTr="0041378B">
        <w:trPr>
          <w:trHeight w:val="600"/>
          <w:jc w:val="center"/>
        </w:trPr>
        <w:tc>
          <w:tcPr>
            <w:tcW w:w="720"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3570E252" w14:textId="77777777" w:rsidR="0041378B" w:rsidRPr="0041378B" w:rsidRDefault="0041378B" w:rsidP="0041378B">
            <w:pPr>
              <w:spacing w:after="0" w:line="240" w:lineRule="auto"/>
              <w:jc w:val="center"/>
              <w:rPr>
                <w:rFonts w:ascii="Calibri" w:eastAsia="Times New Roman" w:hAnsi="Calibri" w:cs="Calibri"/>
                <w:color w:val="000000"/>
                <w:lang w:eastAsia="en-GB"/>
              </w:rPr>
            </w:pPr>
            <w:r w:rsidRPr="0041378B">
              <w:rPr>
                <w:rFonts w:ascii="Calibri" w:eastAsia="Times New Roman" w:hAnsi="Calibri" w:cs="Calibri"/>
                <w:color w:val="000000"/>
                <w:lang w:eastAsia="en-GB"/>
              </w:rPr>
              <w:t>Day 1</w:t>
            </w:r>
          </w:p>
        </w:tc>
        <w:tc>
          <w:tcPr>
            <w:tcW w:w="1620" w:type="dxa"/>
            <w:tcBorders>
              <w:top w:val="nil"/>
              <w:left w:val="nil"/>
              <w:bottom w:val="single" w:sz="4" w:space="0" w:color="auto"/>
              <w:right w:val="single" w:sz="4" w:space="0" w:color="auto"/>
            </w:tcBorders>
            <w:shd w:val="clear" w:color="auto" w:fill="auto"/>
            <w:vAlign w:val="center"/>
            <w:hideMark/>
          </w:tcPr>
          <w:p w14:paraId="46A74379" w14:textId="77777777" w:rsidR="0041378B" w:rsidRPr="0041378B" w:rsidRDefault="0041378B" w:rsidP="0041378B">
            <w:pPr>
              <w:spacing w:after="0" w:line="240" w:lineRule="auto"/>
              <w:jc w:val="center"/>
              <w:rPr>
                <w:rFonts w:ascii="Calibri" w:eastAsia="Times New Roman" w:hAnsi="Calibri" w:cs="Calibri"/>
                <w:color w:val="000000"/>
                <w:lang w:eastAsia="en-GB"/>
              </w:rPr>
            </w:pPr>
            <w:r w:rsidRPr="0041378B">
              <w:rPr>
                <w:rFonts w:ascii="Calibri" w:eastAsia="Times New Roman" w:hAnsi="Calibri" w:cs="Calibri"/>
                <w:color w:val="000000"/>
                <w:lang w:eastAsia="en-GB"/>
              </w:rPr>
              <w:t>SH 667 611</w:t>
            </w:r>
          </w:p>
        </w:tc>
        <w:tc>
          <w:tcPr>
            <w:tcW w:w="2040" w:type="dxa"/>
            <w:tcBorders>
              <w:top w:val="single" w:sz="8" w:space="0" w:color="auto"/>
              <w:left w:val="nil"/>
              <w:bottom w:val="single" w:sz="4" w:space="0" w:color="auto"/>
              <w:right w:val="single" w:sz="8" w:space="0" w:color="auto"/>
            </w:tcBorders>
            <w:shd w:val="clear" w:color="auto" w:fill="auto"/>
            <w:vAlign w:val="center"/>
            <w:hideMark/>
          </w:tcPr>
          <w:p w14:paraId="19D45113" w14:textId="77777777" w:rsidR="0041378B" w:rsidRPr="0041378B" w:rsidRDefault="0041378B" w:rsidP="0041378B">
            <w:pPr>
              <w:spacing w:after="0" w:line="240" w:lineRule="auto"/>
              <w:rPr>
                <w:rFonts w:ascii="Calibri" w:eastAsia="Times New Roman" w:hAnsi="Calibri" w:cs="Calibri"/>
                <w:color w:val="000000"/>
                <w:lang w:eastAsia="en-GB"/>
              </w:rPr>
            </w:pPr>
            <w:r w:rsidRPr="0041378B">
              <w:rPr>
                <w:rFonts w:ascii="Calibri" w:eastAsia="Times New Roman" w:hAnsi="Calibri" w:cs="Calibri"/>
                <w:color w:val="000000"/>
                <w:lang w:eastAsia="en-GB"/>
              </w:rPr>
              <w:t>Prone to becoming boggy after rain</w:t>
            </w:r>
          </w:p>
        </w:tc>
        <w:tc>
          <w:tcPr>
            <w:tcW w:w="7000" w:type="dxa"/>
            <w:tcBorders>
              <w:top w:val="single" w:sz="8" w:space="0" w:color="auto"/>
              <w:left w:val="nil"/>
              <w:bottom w:val="single" w:sz="4" w:space="0" w:color="auto"/>
              <w:right w:val="single" w:sz="8" w:space="0" w:color="auto"/>
            </w:tcBorders>
            <w:shd w:val="clear" w:color="auto" w:fill="auto"/>
            <w:hideMark/>
          </w:tcPr>
          <w:p w14:paraId="013710C3" w14:textId="77777777" w:rsidR="0041378B" w:rsidRPr="0041378B" w:rsidRDefault="0041378B" w:rsidP="0041378B">
            <w:pPr>
              <w:spacing w:after="0" w:line="240" w:lineRule="auto"/>
              <w:rPr>
                <w:rFonts w:ascii="Calibri" w:eastAsia="Times New Roman" w:hAnsi="Calibri" w:cs="Calibri"/>
                <w:color w:val="000000"/>
                <w:lang w:eastAsia="en-GB"/>
              </w:rPr>
            </w:pPr>
            <w:r w:rsidRPr="0041378B">
              <w:rPr>
                <w:rFonts w:ascii="Calibri" w:eastAsia="Times New Roman" w:hAnsi="Calibri" w:cs="Calibri"/>
                <w:color w:val="000000"/>
                <w:lang w:eastAsia="en-GB"/>
              </w:rPr>
              <w:t xml:space="preserve">Follow the river, keeping it on left to get further up before crossing to </w:t>
            </w:r>
            <w:proofErr w:type="spellStart"/>
            <w:r w:rsidRPr="0041378B">
              <w:rPr>
                <w:rFonts w:ascii="Calibri" w:eastAsia="Times New Roman" w:hAnsi="Calibri" w:cs="Calibri"/>
                <w:color w:val="000000"/>
                <w:lang w:eastAsia="en-GB"/>
              </w:rPr>
              <w:t>rejoin</w:t>
            </w:r>
            <w:proofErr w:type="spellEnd"/>
            <w:r w:rsidRPr="0041378B">
              <w:rPr>
                <w:rFonts w:ascii="Calibri" w:eastAsia="Times New Roman" w:hAnsi="Calibri" w:cs="Calibri"/>
                <w:color w:val="000000"/>
                <w:lang w:eastAsia="en-GB"/>
              </w:rPr>
              <w:t xml:space="preserve"> path.</w:t>
            </w:r>
          </w:p>
        </w:tc>
      </w:tr>
      <w:tr w:rsidR="0041378B" w:rsidRPr="0041378B" w14:paraId="4A1B51EF" w14:textId="77777777" w:rsidTr="0041378B">
        <w:trPr>
          <w:trHeight w:val="300"/>
          <w:jc w:val="center"/>
        </w:trPr>
        <w:tc>
          <w:tcPr>
            <w:tcW w:w="720" w:type="dxa"/>
            <w:vMerge/>
            <w:tcBorders>
              <w:top w:val="single" w:sz="8" w:space="0" w:color="auto"/>
              <w:left w:val="single" w:sz="8" w:space="0" w:color="auto"/>
              <w:bottom w:val="single" w:sz="8" w:space="0" w:color="000000"/>
              <w:right w:val="single" w:sz="8" w:space="0" w:color="auto"/>
            </w:tcBorders>
            <w:vAlign w:val="center"/>
            <w:hideMark/>
          </w:tcPr>
          <w:p w14:paraId="3A4B04EC" w14:textId="77777777" w:rsidR="0041378B" w:rsidRPr="0041378B" w:rsidRDefault="0041378B" w:rsidP="0041378B">
            <w:pPr>
              <w:spacing w:after="0" w:line="240" w:lineRule="auto"/>
              <w:rPr>
                <w:rFonts w:ascii="Calibri" w:eastAsia="Times New Roman" w:hAnsi="Calibri" w:cs="Calibri"/>
                <w:color w:val="000000"/>
                <w:lang w:eastAsia="en-GB"/>
              </w:rPr>
            </w:pPr>
          </w:p>
        </w:tc>
        <w:tc>
          <w:tcPr>
            <w:tcW w:w="1620" w:type="dxa"/>
            <w:tcBorders>
              <w:top w:val="nil"/>
              <w:left w:val="nil"/>
              <w:bottom w:val="nil"/>
              <w:right w:val="nil"/>
            </w:tcBorders>
            <w:shd w:val="clear" w:color="auto" w:fill="auto"/>
            <w:vAlign w:val="center"/>
            <w:hideMark/>
          </w:tcPr>
          <w:p w14:paraId="6B08AD38" w14:textId="77777777" w:rsidR="0041378B" w:rsidRPr="0041378B" w:rsidRDefault="0041378B" w:rsidP="0041378B">
            <w:pPr>
              <w:spacing w:after="0" w:line="240" w:lineRule="auto"/>
              <w:jc w:val="center"/>
              <w:rPr>
                <w:rFonts w:ascii="Calibri" w:eastAsia="Times New Roman" w:hAnsi="Calibri" w:cs="Calibri"/>
                <w:color w:val="000000"/>
                <w:lang w:eastAsia="en-GB"/>
              </w:rPr>
            </w:pPr>
            <w:r w:rsidRPr="0041378B">
              <w:rPr>
                <w:rFonts w:ascii="Calibri" w:eastAsia="Times New Roman" w:hAnsi="Calibri" w:cs="Calibri"/>
                <w:color w:val="000000"/>
                <w:lang w:eastAsia="en-GB"/>
              </w:rPr>
              <w:t>SH 663 618</w:t>
            </w:r>
          </w:p>
        </w:tc>
        <w:tc>
          <w:tcPr>
            <w:tcW w:w="2040" w:type="dxa"/>
            <w:tcBorders>
              <w:top w:val="nil"/>
              <w:left w:val="single" w:sz="4" w:space="0" w:color="auto"/>
              <w:bottom w:val="single" w:sz="4" w:space="0" w:color="auto"/>
              <w:right w:val="single" w:sz="8" w:space="0" w:color="auto"/>
            </w:tcBorders>
            <w:shd w:val="clear" w:color="auto" w:fill="auto"/>
            <w:vAlign w:val="center"/>
            <w:hideMark/>
          </w:tcPr>
          <w:p w14:paraId="46EA353B" w14:textId="77777777" w:rsidR="0041378B" w:rsidRPr="0041378B" w:rsidRDefault="0041378B" w:rsidP="0041378B">
            <w:pPr>
              <w:spacing w:after="0" w:line="240" w:lineRule="auto"/>
              <w:rPr>
                <w:rFonts w:ascii="Calibri" w:eastAsia="Times New Roman" w:hAnsi="Calibri" w:cs="Calibri"/>
                <w:color w:val="000000"/>
                <w:lang w:eastAsia="en-GB"/>
              </w:rPr>
            </w:pPr>
            <w:r w:rsidRPr="0041378B">
              <w:rPr>
                <w:rFonts w:ascii="Calibri" w:eastAsia="Times New Roman" w:hAnsi="Calibri" w:cs="Calibri"/>
                <w:color w:val="000000"/>
                <w:lang w:eastAsia="en-GB"/>
              </w:rPr>
              <w:t>Short scramble</w:t>
            </w:r>
          </w:p>
        </w:tc>
        <w:tc>
          <w:tcPr>
            <w:tcW w:w="7000" w:type="dxa"/>
            <w:tcBorders>
              <w:top w:val="nil"/>
              <w:left w:val="nil"/>
              <w:bottom w:val="single" w:sz="4" w:space="0" w:color="auto"/>
              <w:right w:val="single" w:sz="8" w:space="0" w:color="auto"/>
            </w:tcBorders>
            <w:shd w:val="clear" w:color="auto" w:fill="auto"/>
            <w:hideMark/>
          </w:tcPr>
          <w:p w14:paraId="2208E3E3" w14:textId="4E4B19A0" w:rsidR="0041378B" w:rsidRPr="0041378B" w:rsidRDefault="0041378B" w:rsidP="0041378B">
            <w:pPr>
              <w:spacing w:after="0" w:line="240" w:lineRule="auto"/>
              <w:rPr>
                <w:rFonts w:ascii="Calibri" w:eastAsia="Times New Roman" w:hAnsi="Calibri" w:cs="Calibri"/>
                <w:color w:val="000000"/>
                <w:lang w:eastAsia="en-GB"/>
              </w:rPr>
            </w:pPr>
            <w:r w:rsidRPr="0041378B">
              <w:rPr>
                <w:rFonts w:ascii="Calibri" w:eastAsia="Times New Roman" w:hAnsi="Calibri" w:cs="Calibri"/>
                <w:color w:val="000000"/>
                <w:lang w:eastAsia="en-GB"/>
              </w:rPr>
              <w:t>Easily spotted to safegu</w:t>
            </w:r>
            <w:r w:rsidR="007C01CE">
              <w:rPr>
                <w:rFonts w:ascii="Calibri" w:eastAsia="Times New Roman" w:hAnsi="Calibri" w:cs="Calibri"/>
                <w:color w:val="000000"/>
                <w:lang w:eastAsia="en-GB"/>
              </w:rPr>
              <w:t>a</w:t>
            </w:r>
            <w:r w:rsidRPr="0041378B">
              <w:rPr>
                <w:rFonts w:ascii="Calibri" w:eastAsia="Times New Roman" w:hAnsi="Calibri" w:cs="Calibri"/>
                <w:color w:val="000000"/>
                <w:lang w:eastAsia="en-GB"/>
              </w:rPr>
              <w:t>rd group members up, with a leader coming last.</w:t>
            </w:r>
          </w:p>
        </w:tc>
      </w:tr>
      <w:tr w:rsidR="0041378B" w:rsidRPr="0041378B" w14:paraId="1A5C534D" w14:textId="77777777" w:rsidTr="0041378B">
        <w:trPr>
          <w:trHeight w:val="600"/>
          <w:jc w:val="center"/>
        </w:trPr>
        <w:tc>
          <w:tcPr>
            <w:tcW w:w="720" w:type="dxa"/>
            <w:vMerge/>
            <w:tcBorders>
              <w:top w:val="single" w:sz="8" w:space="0" w:color="auto"/>
              <w:left w:val="single" w:sz="8" w:space="0" w:color="auto"/>
              <w:bottom w:val="single" w:sz="8" w:space="0" w:color="000000"/>
              <w:right w:val="single" w:sz="8" w:space="0" w:color="auto"/>
            </w:tcBorders>
            <w:vAlign w:val="center"/>
            <w:hideMark/>
          </w:tcPr>
          <w:p w14:paraId="152308D5" w14:textId="77777777" w:rsidR="0041378B" w:rsidRPr="0041378B" w:rsidRDefault="0041378B" w:rsidP="0041378B">
            <w:pPr>
              <w:spacing w:after="0" w:line="240" w:lineRule="auto"/>
              <w:rPr>
                <w:rFonts w:ascii="Calibri" w:eastAsia="Times New Roman" w:hAnsi="Calibri" w:cs="Calibri"/>
                <w:color w:val="000000"/>
                <w:lang w:eastAsia="en-GB"/>
              </w:rPr>
            </w:pPr>
          </w:p>
        </w:tc>
        <w:tc>
          <w:tcPr>
            <w:tcW w:w="1620" w:type="dxa"/>
            <w:tcBorders>
              <w:top w:val="single" w:sz="4" w:space="0" w:color="auto"/>
              <w:left w:val="nil"/>
              <w:bottom w:val="single" w:sz="4" w:space="0" w:color="auto"/>
              <w:right w:val="single" w:sz="4" w:space="0" w:color="auto"/>
            </w:tcBorders>
            <w:shd w:val="clear" w:color="auto" w:fill="auto"/>
            <w:vAlign w:val="center"/>
            <w:hideMark/>
          </w:tcPr>
          <w:p w14:paraId="7C168008" w14:textId="77777777" w:rsidR="0041378B" w:rsidRPr="0041378B" w:rsidRDefault="0041378B" w:rsidP="0041378B">
            <w:pPr>
              <w:spacing w:after="0" w:line="240" w:lineRule="auto"/>
              <w:jc w:val="center"/>
              <w:rPr>
                <w:rFonts w:ascii="Calibri" w:eastAsia="Times New Roman" w:hAnsi="Calibri" w:cs="Calibri"/>
                <w:color w:val="000000"/>
                <w:lang w:eastAsia="en-GB"/>
              </w:rPr>
            </w:pPr>
            <w:r w:rsidRPr="0041378B">
              <w:rPr>
                <w:rFonts w:ascii="Calibri" w:eastAsia="Times New Roman" w:hAnsi="Calibri" w:cs="Calibri"/>
                <w:color w:val="000000"/>
                <w:lang w:eastAsia="en-GB"/>
              </w:rPr>
              <w:t>SH 695 633</w:t>
            </w:r>
          </w:p>
        </w:tc>
        <w:tc>
          <w:tcPr>
            <w:tcW w:w="2040" w:type="dxa"/>
            <w:tcBorders>
              <w:top w:val="nil"/>
              <w:left w:val="nil"/>
              <w:bottom w:val="single" w:sz="4" w:space="0" w:color="auto"/>
              <w:right w:val="single" w:sz="8" w:space="0" w:color="auto"/>
            </w:tcBorders>
            <w:shd w:val="clear" w:color="auto" w:fill="auto"/>
            <w:vAlign w:val="center"/>
            <w:hideMark/>
          </w:tcPr>
          <w:p w14:paraId="063ABD01" w14:textId="77777777" w:rsidR="0041378B" w:rsidRPr="0041378B" w:rsidRDefault="0041378B" w:rsidP="0041378B">
            <w:pPr>
              <w:spacing w:after="0" w:line="240" w:lineRule="auto"/>
              <w:rPr>
                <w:rFonts w:ascii="Calibri" w:eastAsia="Times New Roman" w:hAnsi="Calibri" w:cs="Calibri"/>
                <w:color w:val="000000"/>
                <w:lang w:eastAsia="en-GB"/>
              </w:rPr>
            </w:pPr>
            <w:r w:rsidRPr="0041378B">
              <w:rPr>
                <w:rFonts w:ascii="Calibri" w:eastAsia="Times New Roman" w:hAnsi="Calibri" w:cs="Calibri"/>
                <w:color w:val="000000"/>
                <w:lang w:eastAsia="en-GB"/>
              </w:rPr>
              <w:t>Exposed ridge</w:t>
            </w:r>
          </w:p>
        </w:tc>
        <w:tc>
          <w:tcPr>
            <w:tcW w:w="7000" w:type="dxa"/>
            <w:tcBorders>
              <w:top w:val="nil"/>
              <w:left w:val="nil"/>
              <w:bottom w:val="single" w:sz="4" w:space="0" w:color="auto"/>
              <w:right w:val="single" w:sz="8" w:space="0" w:color="auto"/>
            </w:tcBorders>
            <w:shd w:val="clear" w:color="auto" w:fill="auto"/>
            <w:hideMark/>
          </w:tcPr>
          <w:p w14:paraId="167179DA" w14:textId="77777777" w:rsidR="0041378B" w:rsidRPr="0041378B" w:rsidRDefault="0041378B" w:rsidP="0041378B">
            <w:pPr>
              <w:spacing w:after="0" w:line="240" w:lineRule="auto"/>
              <w:rPr>
                <w:rFonts w:ascii="Calibri" w:eastAsia="Times New Roman" w:hAnsi="Calibri" w:cs="Calibri"/>
                <w:color w:val="000000"/>
                <w:lang w:eastAsia="en-GB"/>
              </w:rPr>
            </w:pPr>
            <w:r w:rsidRPr="0041378B">
              <w:rPr>
                <w:rFonts w:ascii="Calibri" w:eastAsia="Times New Roman" w:hAnsi="Calibri" w:cs="Calibri"/>
                <w:color w:val="000000"/>
                <w:lang w:eastAsia="en-GB"/>
              </w:rPr>
              <w:t>Group will be rested before traversing ridge, to prevent fatigue affecting performance. Steady pace and careful footing encouraged.</w:t>
            </w:r>
          </w:p>
        </w:tc>
      </w:tr>
      <w:tr w:rsidR="0041378B" w:rsidRPr="0041378B" w14:paraId="33306CDC" w14:textId="77777777" w:rsidTr="0041378B">
        <w:trPr>
          <w:trHeight w:val="615"/>
          <w:jc w:val="center"/>
        </w:trPr>
        <w:tc>
          <w:tcPr>
            <w:tcW w:w="720" w:type="dxa"/>
            <w:vMerge/>
            <w:tcBorders>
              <w:top w:val="single" w:sz="8" w:space="0" w:color="auto"/>
              <w:left w:val="single" w:sz="8" w:space="0" w:color="auto"/>
              <w:bottom w:val="single" w:sz="8" w:space="0" w:color="000000"/>
              <w:right w:val="single" w:sz="8" w:space="0" w:color="auto"/>
            </w:tcBorders>
            <w:vAlign w:val="center"/>
            <w:hideMark/>
          </w:tcPr>
          <w:p w14:paraId="62F45FCD" w14:textId="77777777" w:rsidR="0041378B" w:rsidRPr="0041378B" w:rsidRDefault="0041378B" w:rsidP="0041378B">
            <w:pPr>
              <w:spacing w:after="0" w:line="240" w:lineRule="auto"/>
              <w:rPr>
                <w:rFonts w:ascii="Calibri" w:eastAsia="Times New Roman" w:hAnsi="Calibri" w:cs="Calibri"/>
                <w:color w:val="000000"/>
                <w:lang w:eastAsia="en-GB"/>
              </w:rPr>
            </w:pPr>
          </w:p>
        </w:tc>
        <w:tc>
          <w:tcPr>
            <w:tcW w:w="1620" w:type="dxa"/>
            <w:tcBorders>
              <w:top w:val="nil"/>
              <w:left w:val="nil"/>
              <w:bottom w:val="single" w:sz="4" w:space="0" w:color="auto"/>
              <w:right w:val="single" w:sz="4" w:space="0" w:color="auto"/>
            </w:tcBorders>
            <w:shd w:val="clear" w:color="auto" w:fill="auto"/>
            <w:vAlign w:val="center"/>
            <w:hideMark/>
          </w:tcPr>
          <w:p w14:paraId="540C2977" w14:textId="77777777" w:rsidR="0041378B" w:rsidRPr="0041378B" w:rsidRDefault="0041378B" w:rsidP="0041378B">
            <w:pPr>
              <w:spacing w:after="0" w:line="240" w:lineRule="auto"/>
              <w:jc w:val="center"/>
              <w:rPr>
                <w:rFonts w:ascii="Calibri" w:eastAsia="Times New Roman" w:hAnsi="Calibri" w:cs="Calibri"/>
                <w:color w:val="000000"/>
                <w:lang w:eastAsia="en-GB"/>
              </w:rPr>
            </w:pPr>
            <w:r w:rsidRPr="0041378B">
              <w:rPr>
                <w:rFonts w:ascii="Calibri" w:eastAsia="Times New Roman" w:hAnsi="Calibri" w:cs="Calibri"/>
                <w:color w:val="000000"/>
                <w:lang w:eastAsia="en-GB"/>
              </w:rPr>
              <w:t>SH 697 631</w:t>
            </w:r>
          </w:p>
        </w:tc>
        <w:tc>
          <w:tcPr>
            <w:tcW w:w="2040" w:type="dxa"/>
            <w:tcBorders>
              <w:top w:val="nil"/>
              <w:left w:val="nil"/>
              <w:bottom w:val="single" w:sz="4" w:space="0" w:color="auto"/>
              <w:right w:val="single" w:sz="8" w:space="0" w:color="auto"/>
            </w:tcBorders>
            <w:shd w:val="clear" w:color="auto" w:fill="auto"/>
            <w:vAlign w:val="center"/>
            <w:hideMark/>
          </w:tcPr>
          <w:p w14:paraId="719FACF1" w14:textId="77777777" w:rsidR="0041378B" w:rsidRPr="0041378B" w:rsidRDefault="0041378B" w:rsidP="0041378B">
            <w:pPr>
              <w:spacing w:after="0" w:line="240" w:lineRule="auto"/>
              <w:rPr>
                <w:rFonts w:ascii="Calibri" w:eastAsia="Times New Roman" w:hAnsi="Calibri" w:cs="Calibri"/>
                <w:color w:val="000000"/>
                <w:lang w:eastAsia="en-GB"/>
              </w:rPr>
            </w:pPr>
            <w:r w:rsidRPr="0041378B">
              <w:rPr>
                <w:rFonts w:ascii="Calibri" w:eastAsia="Times New Roman" w:hAnsi="Calibri" w:cs="Calibri"/>
                <w:color w:val="000000"/>
                <w:lang w:eastAsia="en-GB"/>
              </w:rPr>
              <w:t>Short scramble</w:t>
            </w:r>
          </w:p>
        </w:tc>
        <w:tc>
          <w:tcPr>
            <w:tcW w:w="7000" w:type="dxa"/>
            <w:tcBorders>
              <w:top w:val="nil"/>
              <w:left w:val="nil"/>
              <w:bottom w:val="single" w:sz="4" w:space="0" w:color="auto"/>
              <w:right w:val="single" w:sz="8" w:space="0" w:color="auto"/>
            </w:tcBorders>
            <w:shd w:val="clear" w:color="auto" w:fill="auto"/>
            <w:hideMark/>
          </w:tcPr>
          <w:p w14:paraId="15BA9D47" w14:textId="77777777" w:rsidR="0041378B" w:rsidRPr="0041378B" w:rsidRDefault="0041378B" w:rsidP="0041378B">
            <w:pPr>
              <w:spacing w:after="0" w:line="240" w:lineRule="auto"/>
              <w:rPr>
                <w:rFonts w:ascii="Calibri" w:eastAsia="Times New Roman" w:hAnsi="Calibri" w:cs="Calibri"/>
                <w:color w:val="000000"/>
                <w:lang w:eastAsia="en-GB"/>
              </w:rPr>
            </w:pPr>
            <w:r w:rsidRPr="0041378B">
              <w:rPr>
                <w:rFonts w:ascii="Calibri" w:eastAsia="Times New Roman" w:hAnsi="Calibri" w:cs="Calibri"/>
                <w:color w:val="000000"/>
                <w:lang w:eastAsia="en-GB"/>
              </w:rPr>
              <w:t>One leader will follow last, ensuring everyone moves comfortably and safely, and make sure everyone is keen to ascend it.</w:t>
            </w:r>
          </w:p>
        </w:tc>
      </w:tr>
      <w:tr w:rsidR="0041378B" w:rsidRPr="0041378B" w14:paraId="3ED9A92A" w14:textId="77777777" w:rsidTr="0041378B">
        <w:trPr>
          <w:trHeight w:val="600"/>
          <w:jc w:val="center"/>
        </w:trPr>
        <w:tc>
          <w:tcPr>
            <w:tcW w:w="72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63CCF302" w14:textId="77777777" w:rsidR="0041378B" w:rsidRPr="0041378B" w:rsidRDefault="0041378B" w:rsidP="0041378B">
            <w:pPr>
              <w:spacing w:after="0" w:line="240" w:lineRule="auto"/>
              <w:jc w:val="center"/>
              <w:rPr>
                <w:rFonts w:ascii="Calibri" w:eastAsia="Times New Roman" w:hAnsi="Calibri" w:cs="Calibri"/>
                <w:color w:val="000000"/>
                <w:lang w:eastAsia="en-GB"/>
              </w:rPr>
            </w:pPr>
            <w:r w:rsidRPr="0041378B">
              <w:rPr>
                <w:rFonts w:ascii="Calibri" w:eastAsia="Times New Roman" w:hAnsi="Calibri" w:cs="Calibri"/>
                <w:color w:val="000000"/>
                <w:lang w:eastAsia="en-GB"/>
              </w:rPr>
              <w:t>Day 2</w:t>
            </w:r>
          </w:p>
        </w:tc>
        <w:tc>
          <w:tcPr>
            <w:tcW w:w="1620" w:type="dxa"/>
            <w:tcBorders>
              <w:top w:val="single" w:sz="8" w:space="0" w:color="auto"/>
              <w:left w:val="nil"/>
              <w:bottom w:val="single" w:sz="4" w:space="0" w:color="auto"/>
              <w:right w:val="single" w:sz="4" w:space="0" w:color="auto"/>
            </w:tcBorders>
            <w:shd w:val="clear" w:color="auto" w:fill="auto"/>
            <w:vAlign w:val="center"/>
            <w:hideMark/>
          </w:tcPr>
          <w:p w14:paraId="489391AE" w14:textId="77777777" w:rsidR="0041378B" w:rsidRPr="0041378B" w:rsidRDefault="0041378B" w:rsidP="0041378B">
            <w:pPr>
              <w:spacing w:after="0" w:line="240" w:lineRule="auto"/>
              <w:jc w:val="center"/>
              <w:rPr>
                <w:rFonts w:ascii="Calibri" w:eastAsia="Times New Roman" w:hAnsi="Calibri" w:cs="Calibri"/>
                <w:color w:val="000000"/>
                <w:lang w:eastAsia="en-GB"/>
              </w:rPr>
            </w:pPr>
            <w:r w:rsidRPr="0041378B">
              <w:rPr>
                <w:rFonts w:ascii="Calibri" w:eastAsia="Times New Roman" w:hAnsi="Calibri" w:cs="Calibri"/>
                <w:color w:val="000000"/>
                <w:lang w:eastAsia="en-GB"/>
              </w:rPr>
              <w:t>SH 631 598</w:t>
            </w:r>
          </w:p>
        </w:tc>
        <w:tc>
          <w:tcPr>
            <w:tcW w:w="2040" w:type="dxa"/>
            <w:tcBorders>
              <w:top w:val="single" w:sz="8" w:space="0" w:color="auto"/>
              <w:left w:val="nil"/>
              <w:bottom w:val="single" w:sz="4" w:space="0" w:color="auto"/>
              <w:right w:val="single" w:sz="8" w:space="0" w:color="auto"/>
            </w:tcBorders>
            <w:shd w:val="clear" w:color="auto" w:fill="auto"/>
            <w:vAlign w:val="center"/>
            <w:hideMark/>
          </w:tcPr>
          <w:p w14:paraId="6048A703" w14:textId="77777777" w:rsidR="0041378B" w:rsidRPr="0041378B" w:rsidRDefault="0041378B" w:rsidP="0041378B">
            <w:pPr>
              <w:spacing w:after="0" w:line="240" w:lineRule="auto"/>
              <w:rPr>
                <w:rFonts w:ascii="Calibri" w:eastAsia="Times New Roman" w:hAnsi="Calibri" w:cs="Calibri"/>
                <w:color w:val="000000"/>
                <w:lang w:eastAsia="en-GB"/>
              </w:rPr>
            </w:pPr>
            <w:r w:rsidRPr="0041378B">
              <w:rPr>
                <w:rFonts w:ascii="Calibri" w:eastAsia="Times New Roman" w:hAnsi="Calibri" w:cs="Calibri"/>
                <w:color w:val="000000"/>
                <w:lang w:eastAsia="en-GB"/>
              </w:rPr>
              <w:t>Scree slope</w:t>
            </w:r>
          </w:p>
        </w:tc>
        <w:tc>
          <w:tcPr>
            <w:tcW w:w="7000" w:type="dxa"/>
            <w:tcBorders>
              <w:top w:val="single" w:sz="8" w:space="0" w:color="auto"/>
              <w:left w:val="nil"/>
              <w:bottom w:val="single" w:sz="4" w:space="0" w:color="auto"/>
              <w:right w:val="single" w:sz="8" w:space="0" w:color="auto"/>
            </w:tcBorders>
            <w:shd w:val="clear" w:color="auto" w:fill="auto"/>
            <w:hideMark/>
          </w:tcPr>
          <w:p w14:paraId="5E3C0005" w14:textId="77777777" w:rsidR="0041378B" w:rsidRPr="0041378B" w:rsidRDefault="0041378B" w:rsidP="0041378B">
            <w:pPr>
              <w:spacing w:after="0" w:line="240" w:lineRule="auto"/>
              <w:rPr>
                <w:rFonts w:ascii="Calibri" w:eastAsia="Times New Roman" w:hAnsi="Calibri" w:cs="Calibri"/>
                <w:color w:val="000000"/>
                <w:lang w:eastAsia="en-GB"/>
              </w:rPr>
            </w:pPr>
            <w:r w:rsidRPr="0041378B">
              <w:rPr>
                <w:rFonts w:ascii="Calibri" w:eastAsia="Times New Roman" w:hAnsi="Calibri" w:cs="Calibri"/>
                <w:color w:val="000000"/>
                <w:lang w:eastAsia="en-GB"/>
              </w:rPr>
              <w:t>Group kit checked before final ascent, boots laced properly. Everyone rested before this final section.</w:t>
            </w:r>
          </w:p>
        </w:tc>
      </w:tr>
      <w:tr w:rsidR="0041378B" w:rsidRPr="0041378B" w14:paraId="7C898F09" w14:textId="77777777" w:rsidTr="0041378B">
        <w:trPr>
          <w:trHeight w:val="315"/>
          <w:jc w:val="center"/>
        </w:trPr>
        <w:tc>
          <w:tcPr>
            <w:tcW w:w="720" w:type="dxa"/>
            <w:vMerge/>
            <w:tcBorders>
              <w:top w:val="nil"/>
              <w:left w:val="single" w:sz="8" w:space="0" w:color="auto"/>
              <w:bottom w:val="single" w:sz="8" w:space="0" w:color="000000"/>
              <w:right w:val="single" w:sz="8" w:space="0" w:color="auto"/>
            </w:tcBorders>
            <w:vAlign w:val="center"/>
            <w:hideMark/>
          </w:tcPr>
          <w:p w14:paraId="3F3B98EF" w14:textId="77777777" w:rsidR="0041378B" w:rsidRPr="0041378B" w:rsidRDefault="0041378B" w:rsidP="0041378B">
            <w:pPr>
              <w:spacing w:after="0" w:line="240" w:lineRule="auto"/>
              <w:rPr>
                <w:rFonts w:ascii="Calibri" w:eastAsia="Times New Roman" w:hAnsi="Calibri" w:cs="Calibri"/>
                <w:color w:val="000000"/>
                <w:lang w:eastAsia="en-GB"/>
              </w:rPr>
            </w:pPr>
          </w:p>
        </w:tc>
        <w:tc>
          <w:tcPr>
            <w:tcW w:w="1620" w:type="dxa"/>
            <w:tcBorders>
              <w:top w:val="nil"/>
              <w:left w:val="nil"/>
              <w:bottom w:val="nil"/>
              <w:right w:val="nil"/>
            </w:tcBorders>
            <w:shd w:val="clear" w:color="auto" w:fill="auto"/>
            <w:vAlign w:val="center"/>
            <w:hideMark/>
          </w:tcPr>
          <w:p w14:paraId="6C66D925" w14:textId="77777777" w:rsidR="0041378B" w:rsidRPr="0041378B" w:rsidRDefault="0041378B" w:rsidP="0041378B">
            <w:pPr>
              <w:spacing w:after="0" w:line="240" w:lineRule="auto"/>
              <w:jc w:val="center"/>
              <w:rPr>
                <w:rFonts w:ascii="Calibri" w:eastAsia="Times New Roman" w:hAnsi="Calibri" w:cs="Calibri"/>
                <w:color w:val="000000"/>
                <w:lang w:eastAsia="en-GB"/>
              </w:rPr>
            </w:pPr>
            <w:r w:rsidRPr="0041378B">
              <w:rPr>
                <w:rFonts w:ascii="Calibri" w:eastAsia="Times New Roman" w:hAnsi="Calibri" w:cs="Calibri"/>
                <w:color w:val="000000"/>
                <w:lang w:eastAsia="en-GB"/>
              </w:rPr>
              <w:t>SH 606 584</w:t>
            </w:r>
          </w:p>
        </w:tc>
        <w:tc>
          <w:tcPr>
            <w:tcW w:w="2040" w:type="dxa"/>
            <w:tcBorders>
              <w:top w:val="nil"/>
              <w:left w:val="single" w:sz="4" w:space="0" w:color="auto"/>
              <w:bottom w:val="single" w:sz="4" w:space="0" w:color="auto"/>
              <w:right w:val="single" w:sz="8" w:space="0" w:color="auto"/>
            </w:tcBorders>
            <w:shd w:val="clear" w:color="auto" w:fill="auto"/>
            <w:hideMark/>
          </w:tcPr>
          <w:p w14:paraId="40A555DB" w14:textId="77777777" w:rsidR="0041378B" w:rsidRPr="0041378B" w:rsidRDefault="0041378B" w:rsidP="0041378B">
            <w:pPr>
              <w:spacing w:after="0" w:line="240" w:lineRule="auto"/>
              <w:rPr>
                <w:rFonts w:ascii="Calibri" w:eastAsia="Times New Roman" w:hAnsi="Calibri" w:cs="Calibri"/>
                <w:color w:val="000000"/>
                <w:lang w:eastAsia="en-GB"/>
              </w:rPr>
            </w:pPr>
            <w:r w:rsidRPr="0041378B">
              <w:rPr>
                <w:rFonts w:ascii="Calibri" w:eastAsia="Times New Roman" w:hAnsi="Calibri" w:cs="Calibri"/>
                <w:color w:val="000000"/>
                <w:lang w:eastAsia="en-GB"/>
              </w:rPr>
              <w:t>Flooding</w:t>
            </w:r>
          </w:p>
        </w:tc>
        <w:tc>
          <w:tcPr>
            <w:tcW w:w="7000" w:type="dxa"/>
            <w:tcBorders>
              <w:top w:val="nil"/>
              <w:left w:val="nil"/>
              <w:bottom w:val="single" w:sz="4" w:space="0" w:color="auto"/>
              <w:right w:val="single" w:sz="8" w:space="0" w:color="auto"/>
            </w:tcBorders>
            <w:shd w:val="clear" w:color="auto" w:fill="auto"/>
            <w:hideMark/>
          </w:tcPr>
          <w:p w14:paraId="21DB7E50" w14:textId="77777777" w:rsidR="0041378B" w:rsidRPr="0041378B" w:rsidRDefault="0041378B" w:rsidP="0041378B">
            <w:pPr>
              <w:spacing w:after="0" w:line="240" w:lineRule="auto"/>
              <w:rPr>
                <w:rFonts w:ascii="Calibri" w:eastAsia="Times New Roman" w:hAnsi="Calibri" w:cs="Calibri"/>
                <w:color w:val="000000"/>
                <w:lang w:eastAsia="en-GB"/>
              </w:rPr>
            </w:pPr>
            <w:r w:rsidRPr="0041378B">
              <w:rPr>
                <w:rFonts w:ascii="Calibri" w:eastAsia="Times New Roman" w:hAnsi="Calibri" w:cs="Calibri"/>
                <w:color w:val="000000"/>
                <w:lang w:eastAsia="en-GB"/>
              </w:rPr>
              <w:t>Avoid camping on section which is level with the stream if rain is forecast.</w:t>
            </w:r>
          </w:p>
        </w:tc>
      </w:tr>
      <w:tr w:rsidR="0041378B" w:rsidRPr="0041378B" w14:paraId="3563D15F" w14:textId="77777777" w:rsidTr="0041378B">
        <w:trPr>
          <w:trHeight w:val="600"/>
          <w:jc w:val="center"/>
        </w:trPr>
        <w:tc>
          <w:tcPr>
            <w:tcW w:w="72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44415384" w14:textId="77777777" w:rsidR="0041378B" w:rsidRPr="0041378B" w:rsidRDefault="0041378B" w:rsidP="0041378B">
            <w:pPr>
              <w:spacing w:after="0" w:line="240" w:lineRule="auto"/>
              <w:jc w:val="center"/>
              <w:rPr>
                <w:rFonts w:ascii="Calibri" w:eastAsia="Times New Roman" w:hAnsi="Calibri" w:cs="Calibri"/>
                <w:color w:val="000000"/>
                <w:lang w:eastAsia="en-GB"/>
              </w:rPr>
            </w:pPr>
            <w:r w:rsidRPr="0041378B">
              <w:rPr>
                <w:rFonts w:ascii="Calibri" w:eastAsia="Times New Roman" w:hAnsi="Calibri" w:cs="Calibri"/>
                <w:color w:val="000000"/>
                <w:lang w:eastAsia="en-GB"/>
              </w:rPr>
              <w:t>Day 3</w:t>
            </w:r>
          </w:p>
        </w:tc>
        <w:tc>
          <w:tcPr>
            <w:tcW w:w="1620" w:type="dxa"/>
            <w:tcBorders>
              <w:top w:val="single" w:sz="8" w:space="0" w:color="auto"/>
              <w:left w:val="nil"/>
              <w:bottom w:val="single" w:sz="4" w:space="0" w:color="auto"/>
              <w:right w:val="single" w:sz="4" w:space="0" w:color="auto"/>
            </w:tcBorders>
            <w:shd w:val="clear" w:color="auto" w:fill="auto"/>
            <w:vAlign w:val="center"/>
            <w:hideMark/>
          </w:tcPr>
          <w:p w14:paraId="192DC38D" w14:textId="77777777" w:rsidR="0041378B" w:rsidRPr="0041378B" w:rsidRDefault="0041378B" w:rsidP="0041378B">
            <w:pPr>
              <w:spacing w:after="0" w:line="240" w:lineRule="auto"/>
              <w:jc w:val="center"/>
              <w:rPr>
                <w:rFonts w:ascii="Calibri" w:eastAsia="Times New Roman" w:hAnsi="Calibri" w:cs="Calibri"/>
                <w:color w:val="000000"/>
                <w:lang w:eastAsia="en-GB"/>
              </w:rPr>
            </w:pPr>
            <w:r w:rsidRPr="0041378B">
              <w:rPr>
                <w:rFonts w:ascii="Calibri" w:eastAsia="Times New Roman" w:hAnsi="Calibri" w:cs="Calibri"/>
                <w:color w:val="000000"/>
                <w:lang w:eastAsia="en-GB"/>
              </w:rPr>
              <w:t>SH 609 542</w:t>
            </w:r>
          </w:p>
        </w:tc>
        <w:tc>
          <w:tcPr>
            <w:tcW w:w="2040" w:type="dxa"/>
            <w:tcBorders>
              <w:top w:val="single" w:sz="8" w:space="0" w:color="auto"/>
              <w:left w:val="nil"/>
              <w:bottom w:val="single" w:sz="4" w:space="0" w:color="auto"/>
              <w:right w:val="single" w:sz="8" w:space="0" w:color="auto"/>
            </w:tcBorders>
            <w:shd w:val="clear" w:color="auto" w:fill="auto"/>
            <w:vAlign w:val="center"/>
            <w:hideMark/>
          </w:tcPr>
          <w:p w14:paraId="0BB3AE79" w14:textId="77777777" w:rsidR="0041378B" w:rsidRPr="0041378B" w:rsidRDefault="0041378B" w:rsidP="0041378B">
            <w:pPr>
              <w:spacing w:after="0" w:line="240" w:lineRule="auto"/>
              <w:rPr>
                <w:rFonts w:ascii="Calibri" w:eastAsia="Times New Roman" w:hAnsi="Calibri" w:cs="Calibri"/>
                <w:color w:val="000000"/>
                <w:lang w:eastAsia="en-GB"/>
              </w:rPr>
            </w:pPr>
            <w:r w:rsidRPr="0041378B">
              <w:rPr>
                <w:rFonts w:ascii="Calibri" w:eastAsia="Times New Roman" w:hAnsi="Calibri" w:cs="Calibri"/>
                <w:color w:val="000000"/>
                <w:lang w:eastAsia="en-GB"/>
              </w:rPr>
              <w:t>New pathing</w:t>
            </w:r>
          </w:p>
        </w:tc>
        <w:tc>
          <w:tcPr>
            <w:tcW w:w="7000" w:type="dxa"/>
            <w:tcBorders>
              <w:top w:val="single" w:sz="8" w:space="0" w:color="auto"/>
              <w:left w:val="nil"/>
              <w:bottom w:val="single" w:sz="4" w:space="0" w:color="auto"/>
              <w:right w:val="single" w:sz="8" w:space="0" w:color="auto"/>
            </w:tcBorders>
            <w:shd w:val="clear" w:color="auto" w:fill="auto"/>
            <w:hideMark/>
          </w:tcPr>
          <w:p w14:paraId="07391EEB" w14:textId="77777777" w:rsidR="0041378B" w:rsidRPr="0041378B" w:rsidRDefault="0041378B" w:rsidP="0041378B">
            <w:pPr>
              <w:spacing w:after="0" w:line="240" w:lineRule="auto"/>
              <w:rPr>
                <w:rFonts w:ascii="Calibri" w:eastAsia="Times New Roman" w:hAnsi="Calibri" w:cs="Calibri"/>
                <w:color w:val="000000"/>
                <w:lang w:eastAsia="en-GB"/>
              </w:rPr>
            </w:pPr>
            <w:r w:rsidRPr="0041378B">
              <w:rPr>
                <w:rFonts w:ascii="Calibri" w:eastAsia="Times New Roman" w:hAnsi="Calibri" w:cs="Calibri"/>
                <w:color w:val="000000"/>
                <w:lang w:eastAsia="en-GB"/>
              </w:rPr>
              <w:t xml:space="preserve">Path had bags of boulders blocking path on steep section. If not </w:t>
            </w:r>
            <w:proofErr w:type="spellStart"/>
            <w:r w:rsidRPr="0041378B">
              <w:rPr>
                <w:rFonts w:ascii="Calibri" w:eastAsia="Times New Roman" w:hAnsi="Calibri" w:cs="Calibri"/>
                <w:color w:val="000000"/>
                <w:lang w:eastAsia="en-GB"/>
              </w:rPr>
              <w:t>repathed</w:t>
            </w:r>
            <w:proofErr w:type="spellEnd"/>
            <w:r w:rsidRPr="0041378B">
              <w:rPr>
                <w:rFonts w:ascii="Calibri" w:eastAsia="Times New Roman" w:hAnsi="Calibri" w:cs="Calibri"/>
                <w:color w:val="000000"/>
                <w:lang w:eastAsia="en-GB"/>
              </w:rPr>
              <w:t xml:space="preserve"> by time of expedition, extra time and due care will be given descending.</w:t>
            </w:r>
          </w:p>
        </w:tc>
      </w:tr>
      <w:tr w:rsidR="0041378B" w:rsidRPr="0041378B" w14:paraId="1F6D7E3F" w14:textId="77777777" w:rsidTr="0041378B">
        <w:trPr>
          <w:trHeight w:val="315"/>
          <w:jc w:val="center"/>
        </w:trPr>
        <w:tc>
          <w:tcPr>
            <w:tcW w:w="720" w:type="dxa"/>
            <w:vMerge/>
            <w:tcBorders>
              <w:top w:val="nil"/>
              <w:left w:val="single" w:sz="8" w:space="0" w:color="auto"/>
              <w:bottom w:val="single" w:sz="8" w:space="0" w:color="000000"/>
              <w:right w:val="single" w:sz="8" w:space="0" w:color="auto"/>
            </w:tcBorders>
            <w:vAlign w:val="center"/>
            <w:hideMark/>
          </w:tcPr>
          <w:p w14:paraId="51640599" w14:textId="77777777" w:rsidR="0041378B" w:rsidRPr="0041378B" w:rsidRDefault="0041378B" w:rsidP="0041378B">
            <w:pPr>
              <w:spacing w:after="0" w:line="240" w:lineRule="auto"/>
              <w:rPr>
                <w:rFonts w:ascii="Calibri" w:eastAsia="Times New Roman" w:hAnsi="Calibri" w:cs="Calibri"/>
                <w:color w:val="000000"/>
                <w:lang w:eastAsia="en-GB"/>
              </w:rPr>
            </w:pPr>
          </w:p>
        </w:tc>
        <w:tc>
          <w:tcPr>
            <w:tcW w:w="1620" w:type="dxa"/>
            <w:tcBorders>
              <w:top w:val="nil"/>
              <w:left w:val="nil"/>
              <w:bottom w:val="single" w:sz="8" w:space="0" w:color="auto"/>
              <w:right w:val="nil"/>
            </w:tcBorders>
            <w:shd w:val="clear" w:color="auto" w:fill="auto"/>
            <w:vAlign w:val="center"/>
            <w:hideMark/>
          </w:tcPr>
          <w:p w14:paraId="0537A17E" w14:textId="77777777" w:rsidR="0041378B" w:rsidRPr="0041378B" w:rsidRDefault="0041378B" w:rsidP="0041378B">
            <w:pPr>
              <w:spacing w:after="0" w:line="240" w:lineRule="auto"/>
              <w:jc w:val="center"/>
              <w:rPr>
                <w:rFonts w:ascii="Calibri" w:eastAsia="Times New Roman" w:hAnsi="Calibri" w:cs="Calibri"/>
                <w:color w:val="000000"/>
                <w:lang w:eastAsia="en-GB"/>
              </w:rPr>
            </w:pPr>
            <w:r w:rsidRPr="0041378B">
              <w:rPr>
                <w:rFonts w:ascii="Calibri" w:eastAsia="Times New Roman" w:hAnsi="Calibri" w:cs="Calibri"/>
                <w:color w:val="000000"/>
                <w:lang w:eastAsia="en-GB"/>
              </w:rPr>
              <w:t>SH 630 536</w:t>
            </w:r>
          </w:p>
        </w:tc>
        <w:tc>
          <w:tcPr>
            <w:tcW w:w="2040" w:type="dxa"/>
            <w:tcBorders>
              <w:top w:val="nil"/>
              <w:left w:val="single" w:sz="4" w:space="0" w:color="auto"/>
              <w:bottom w:val="single" w:sz="8" w:space="0" w:color="auto"/>
              <w:right w:val="single" w:sz="8" w:space="0" w:color="auto"/>
            </w:tcBorders>
            <w:shd w:val="clear" w:color="auto" w:fill="auto"/>
            <w:hideMark/>
          </w:tcPr>
          <w:p w14:paraId="423B0942" w14:textId="77777777" w:rsidR="0041378B" w:rsidRPr="0041378B" w:rsidRDefault="0041378B" w:rsidP="0041378B">
            <w:pPr>
              <w:spacing w:after="0" w:line="240" w:lineRule="auto"/>
              <w:rPr>
                <w:rFonts w:ascii="Calibri" w:eastAsia="Times New Roman" w:hAnsi="Calibri" w:cs="Calibri"/>
                <w:color w:val="000000"/>
                <w:lang w:eastAsia="en-GB"/>
              </w:rPr>
            </w:pPr>
            <w:r w:rsidRPr="0041378B">
              <w:rPr>
                <w:rFonts w:ascii="Calibri" w:eastAsia="Times New Roman" w:hAnsi="Calibri" w:cs="Calibri"/>
                <w:color w:val="000000"/>
                <w:lang w:eastAsia="en-GB"/>
              </w:rPr>
              <w:t>Steep broken path</w:t>
            </w:r>
          </w:p>
        </w:tc>
        <w:tc>
          <w:tcPr>
            <w:tcW w:w="7000" w:type="dxa"/>
            <w:tcBorders>
              <w:top w:val="nil"/>
              <w:left w:val="nil"/>
              <w:bottom w:val="single" w:sz="8" w:space="0" w:color="auto"/>
              <w:right w:val="single" w:sz="8" w:space="0" w:color="auto"/>
            </w:tcBorders>
            <w:shd w:val="clear" w:color="auto" w:fill="auto"/>
            <w:hideMark/>
          </w:tcPr>
          <w:p w14:paraId="6DDF0270" w14:textId="77777777" w:rsidR="0041378B" w:rsidRPr="0041378B" w:rsidRDefault="0041378B" w:rsidP="0041378B">
            <w:pPr>
              <w:spacing w:after="0" w:line="240" w:lineRule="auto"/>
              <w:rPr>
                <w:rFonts w:ascii="Calibri" w:eastAsia="Times New Roman" w:hAnsi="Calibri" w:cs="Calibri"/>
                <w:color w:val="000000"/>
                <w:lang w:eastAsia="en-GB"/>
              </w:rPr>
            </w:pPr>
            <w:r w:rsidRPr="0041378B">
              <w:rPr>
                <w:rFonts w:ascii="Calibri" w:eastAsia="Times New Roman" w:hAnsi="Calibri" w:cs="Calibri"/>
                <w:color w:val="000000"/>
                <w:lang w:eastAsia="en-GB"/>
              </w:rPr>
              <w:t>Take care spotting everyone through the broken, steeper stages of the path.</w:t>
            </w:r>
          </w:p>
        </w:tc>
      </w:tr>
    </w:tbl>
    <w:p w14:paraId="6C1FD92B" w14:textId="77777777" w:rsidR="004F1D96" w:rsidRDefault="004F1D96" w:rsidP="00D43D7B">
      <w:pPr>
        <w:rPr>
          <w:rFonts w:ascii="Times New Roman" w:eastAsia="Times New Roman" w:hAnsi="Times New Roman" w:cs="Times New Roman"/>
          <w:sz w:val="28"/>
          <w:szCs w:val="28"/>
        </w:rPr>
      </w:pPr>
    </w:p>
    <w:p w14:paraId="48511090" w14:textId="5A2CC6D4" w:rsidR="00B477EC" w:rsidRDefault="00B477EC" w:rsidP="00D43D7B">
      <w:pPr>
        <w:rPr>
          <w:rFonts w:ascii="Times New Roman" w:eastAsia="Times New Roman" w:hAnsi="Times New Roman" w:cs="Times New Roman"/>
          <w:sz w:val="28"/>
          <w:szCs w:val="28"/>
        </w:rPr>
      </w:pPr>
      <w:bookmarkStart w:id="38" w:name="AP6"/>
      <w:bookmarkEnd w:id="37"/>
      <w:r>
        <w:rPr>
          <w:noProof/>
        </w:rPr>
        <w:lastRenderedPageBreak/>
        <w:drawing>
          <wp:anchor distT="0" distB="0" distL="114300" distR="114300" simplePos="0" relativeHeight="251673600" behindDoc="0" locked="0" layoutInCell="1" allowOverlap="1" wp14:anchorId="49A3B0D1" wp14:editId="687A1B2A">
            <wp:simplePos x="0" y="0"/>
            <wp:positionH relativeFrom="margin">
              <wp:posOffset>-548640</wp:posOffset>
            </wp:positionH>
            <wp:positionV relativeFrom="paragraph">
              <wp:posOffset>318135</wp:posOffset>
            </wp:positionV>
            <wp:extent cx="7124700" cy="3711575"/>
            <wp:effectExtent l="0" t="0" r="0"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3891" t="9408" r="3507" b="4814"/>
                    <a:stretch/>
                  </pic:blipFill>
                  <pic:spPr bwMode="auto">
                    <a:xfrm>
                      <a:off x="0" y="0"/>
                      <a:ext cx="7124700" cy="3711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sz w:val="28"/>
          <w:szCs w:val="28"/>
        </w:rPr>
        <w:t xml:space="preserve">Appendix </w:t>
      </w:r>
      <w:bookmarkEnd w:id="38"/>
      <w:r w:rsidR="00693F4B">
        <w:rPr>
          <w:rFonts w:ascii="Times New Roman" w:eastAsia="Times New Roman" w:hAnsi="Times New Roman" w:cs="Times New Roman"/>
          <w:sz w:val="28"/>
          <w:szCs w:val="28"/>
        </w:rPr>
        <w:t>6</w:t>
      </w:r>
      <w:r w:rsidR="007C01CE">
        <w:rPr>
          <w:rFonts w:ascii="Times New Roman" w:eastAsia="Times New Roman" w:hAnsi="Times New Roman" w:cs="Times New Roman"/>
          <w:sz w:val="28"/>
          <w:szCs w:val="28"/>
        </w:rPr>
        <w:t xml:space="preserve"> – MOT 1</w:t>
      </w:r>
    </w:p>
    <w:p w14:paraId="084E1F23" w14:textId="0C855CE1" w:rsidR="00B477EC" w:rsidRDefault="00B477EC" w:rsidP="00D43D7B">
      <w:pPr>
        <w:rPr>
          <w:rFonts w:ascii="Times New Roman" w:eastAsia="Times New Roman" w:hAnsi="Times New Roman" w:cs="Times New Roman"/>
          <w:sz w:val="28"/>
          <w:szCs w:val="28"/>
        </w:rPr>
      </w:pPr>
    </w:p>
    <w:p w14:paraId="1F08A9F3" w14:textId="38C697DA" w:rsidR="00B477EC" w:rsidRDefault="004808DE" w:rsidP="00D43D7B">
      <w:pPr>
        <w:rPr>
          <w:rFonts w:ascii="Times New Roman" w:eastAsia="Times New Roman" w:hAnsi="Times New Roman" w:cs="Times New Roman"/>
          <w:sz w:val="28"/>
          <w:szCs w:val="28"/>
        </w:rPr>
      </w:pPr>
      <w:bookmarkStart w:id="39" w:name="AP7"/>
      <w:r>
        <w:rPr>
          <w:noProof/>
        </w:rPr>
        <w:drawing>
          <wp:anchor distT="0" distB="0" distL="114300" distR="114300" simplePos="0" relativeHeight="251674624" behindDoc="0" locked="0" layoutInCell="1" allowOverlap="1" wp14:anchorId="41D03B01" wp14:editId="5AEC2962">
            <wp:simplePos x="0" y="0"/>
            <wp:positionH relativeFrom="margin">
              <wp:posOffset>-282575</wp:posOffset>
            </wp:positionH>
            <wp:positionV relativeFrom="paragraph">
              <wp:posOffset>401320</wp:posOffset>
            </wp:positionV>
            <wp:extent cx="6734175" cy="3357245"/>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113" t="10515" r="3113" b="6364"/>
                    <a:stretch/>
                  </pic:blipFill>
                  <pic:spPr bwMode="auto">
                    <a:xfrm>
                      <a:off x="0" y="0"/>
                      <a:ext cx="6734175" cy="3357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477EC">
        <w:rPr>
          <w:rFonts w:ascii="Times New Roman" w:eastAsia="Times New Roman" w:hAnsi="Times New Roman" w:cs="Times New Roman"/>
          <w:sz w:val="28"/>
          <w:szCs w:val="28"/>
        </w:rPr>
        <w:t>Appendix</w:t>
      </w:r>
      <w:bookmarkEnd w:id="39"/>
      <w:r w:rsidR="00693F4B">
        <w:rPr>
          <w:rFonts w:ascii="Times New Roman" w:eastAsia="Times New Roman" w:hAnsi="Times New Roman" w:cs="Times New Roman"/>
          <w:sz w:val="28"/>
          <w:szCs w:val="28"/>
        </w:rPr>
        <w:t xml:space="preserve"> 7</w:t>
      </w:r>
      <w:r w:rsidR="007C01CE">
        <w:rPr>
          <w:rFonts w:ascii="Times New Roman" w:eastAsia="Times New Roman" w:hAnsi="Times New Roman" w:cs="Times New Roman"/>
          <w:sz w:val="28"/>
          <w:szCs w:val="28"/>
        </w:rPr>
        <w:t xml:space="preserve"> – MOT 2</w:t>
      </w:r>
    </w:p>
    <w:p w14:paraId="60BE2A68" w14:textId="7A6DD489" w:rsidR="004808DE" w:rsidRDefault="004808DE" w:rsidP="00D43D7B">
      <w:pPr>
        <w:rPr>
          <w:rFonts w:ascii="Times New Roman" w:eastAsia="Times New Roman" w:hAnsi="Times New Roman" w:cs="Times New Roman"/>
          <w:sz w:val="28"/>
          <w:szCs w:val="28"/>
        </w:rPr>
      </w:pPr>
    </w:p>
    <w:p w14:paraId="52DD3FCF" w14:textId="77777777" w:rsidR="0053400B" w:rsidRDefault="0053400B" w:rsidP="00D43D7B">
      <w:pPr>
        <w:rPr>
          <w:rFonts w:ascii="Times New Roman" w:eastAsia="Times New Roman" w:hAnsi="Times New Roman" w:cs="Times New Roman"/>
          <w:sz w:val="28"/>
          <w:szCs w:val="28"/>
        </w:rPr>
      </w:pPr>
    </w:p>
    <w:p w14:paraId="480CEA32" w14:textId="4EC59DA6" w:rsidR="004808DE" w:rsidRDefault="004808DE" w:rsidP="00D43D7B">
      <w:pPr>
        <w:rPr>
          <w:rFonts w:ascii="Times New Roman" w:eastAsia="Times New Roman" w:hAnsi="Times New Roman" w:cs="Times New Roman"/>
          <w:sz w:val="28"/>
          <w:szCs w:val="28"/>
        </w:rPr>
      </w:pPr>
    </w:p>
    <w:p w14:paraId="0E3DD6A1" w14:textId="60E5BF3E" w:rsidR="0053400B" w:rsidRDefault="0053400B" w:rsidP="00D43D7B">
      <w:pPr>
        <w:rPr>
          <w:rFonts w:ascii="Times New Roman" w:eastAsia="Times New Roman" w:hAnsi="Times New Roman" w:cs="Times New Roman"/>
          <w:sz w:val="28"/>
          <w:szCs w:val="28"/>
        </w:rPr>
      </w:pPr>
      <w:bookmarkStart w:id="40" w:name="AP8"/>
      <w:r>
        <w:rPr>
          <w:rFonts w:ascii="Times New Roman" w:eastAsia="Times New Roman" w:hAnsi="Times New Roman" w:cs="Times New Roman"/>
          <w:sz w:val="28"/>
          <w:szCs w:val="28"/>
        </w:rPr>
        <w:lastRenderedPageBreak/>
        <w:t>Appendix</w:t>
      </w:r>
      <w:r w:rsidR="00693F4B">
        <w:rPr>
          <w:rFonts w:ascii="Times New Roman" w:eastAsia="Times New Roman" w:hAnsi="Times New Roman" w:cs="Times New Roman"/>
          <w:sz w:val="28"/>
          <w:szCs w:val="28"/>
        </w:rPr>
        <w:t xml:space="preserve"> </w:t>
      </w:r>
      <w:bookmarkEnd w:id="40"/>
      <w:r w:rsidR="00693F4B">
        <w:rPr>
          <w:rFonts w:ascii="Times New Roman" w:eastAsia="Times New Roman" w:hAnsi="Times New Roman" w:cs="Times New Roman"/>
          <w:sz w:val="28"/>
          <w:szCs w:val="28"/>
        </w:rPr>
        <w:t>8</w:t>
      </w:r>
      <w:r w:rsidR="007C01CE">
        <w:rPr>
          <w:rFonts w:ascii="Times New Roman" w:eastAsia="Times New Roman" w:hAnsi="Times New Roman" w:cs="Times New Roman"/>
          <w:sz w:val="28"/>
          <w:szCs w:val="28"/>
        </w:rPr>
        <w:t xml:space="preserve"> – Drivers Licence 1</w:t>
      </w:r>
    </w:p>
    <w:p w14:paraId="43095C6A" w14:textId="5F75DAC9" w:rsidR="0053400B" w:rsidRDefault="0053400B" w:rsidP="00D43D7B">
      <w:pPr>
        <w:rPr>
          <w:rFonts w:ascii="Times New Roman" w:eastAsia="Times New Roman" w:hAnsi="Times New Roman" w:cs="Times New Roman"/>
          <w:sz w:val="28"/>
          <w:szCs w:val="28"/>
        </w:rPr>
      </w:pPr>
      <w:r>
        <w:rPr>
          <w:noProof/>
        </w:rPr>
        <w:drawing>
          <wp:inline distT="0" distB="0" distL="0" distR="0" wp14:anchorId="3E95CDFF" wp14:editId="140C7BB1">
            <wp:extent cx="4581525" cy="29908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5408" t="54163" r="9728" b="9183"/>
                    <a:stretch/>
                  </pic:blipFill>
                  <pic:spPr bwMode="auto">
                    <a:xfrm>
                      <a:off x="0" y="0"/>
                      <a:ext cx="4581525" cy="2990850"/>
                    </a:xfrm>
                    <a:prstGeom prst="rect">
                      <a:avLst/>
                    </a:prstGeom>
                    <a:noFill/>
                    <a:ln>
                      <a:noFill/>
                    </a:ln>
                    <a:extLst>
                      <a:ext uri="{53640926-AAD7-44D8-BBD7-CCE9431645EC}">
                        <a14:shadowObscured xmlns:a14="http://schemas.microsoft.com/office/drawing/2010/main"/>
                      </a:ext>
                    </a:extLst>
                  </pic:spPr>
                </pic:pic>
              </a:graphicData>
            </a:graphic>
          </wp:inline>
        </w:drawing>
      </w:r>
    </w:p>
    <w:p w14:paraId="68A36566" w14:textId="38D238A2" w:rsidR="0053400B" w:rsidRDefault="0053400B" w:rsidP="00D43D7B">
      <w:pPr>
        <w:rPr>
          <w:rFonts w:ascii="Times New Roman" w:eastAsia="Times New Roman" w:hAnsi="Times New Roman" w:cs="Times New Roman"/>
          <w:sz w:val="28"/>
          <w:szCs w:val="28"/>
        </w:rPr>
      </w:pPr>
      <w:bookmarkStart w:id="41" w:name="AP9"/>
      <w:r>
        <w:rPr>
          <w:rFonts w:ascii="Times New Roman" w:eastAsia="Times New Roman" w:hAnsi="Times New Roman" w:cs="Times New Roman"/>
          <w:sz w:val="28"/>
          <w:szCs w:val="28"/>
        </w:rPr>
        <w:t>Appendix</w:t>
      </w:r>
      <w:bookmarkEnd w:id="41"/>
      <w:r w:rsidR="00693F4B">
        <w:rPr>
          <w:rFonts w:ascii="Times New Roman" w:eastAsia="Times New Roman" w:hAnsi="Times New Roman" w:cs="Times New Roman"/>
          <w:sz w:val="28"/>
          <w:szCs w:val="28"/>
        </w:rPr>
        <w:t xml:space="preserve"> 9</w:t>
      </w:r>
      <w:r w:rsidR="007C01CE">
        <w:rPr>
          <w:rFonts w:ascii="Times New Roman" w:eastAsia="Times New Roman" w:hAnsi="Times New Roman" w:cs="Times New Roman"/>
          <w:sz w:val="28"/>
          <w:szCs w:val="28"/>
        </w:rPr>
        <w:t xml:space="preserve"> – </w:t>
      </w:r>
      <w:proofErr w:type="spellStart"/>
      <w:r w:rsidR="007C01CE">
        <w:rPr>
          <w:rFonts w:ascii="Times New Roman" w:eastAsia="Times New Roman" w:hAnsi="Times New Roman" w:cs="Times New Roman"/>
          <w:sz w:val="28"/>
          <w:szCs w:val="28"/>
        </w:rPr>
        <w:t>Drivers</w:t>
      </w:r>
      <w:proofErr w:type="spellEnd"/>
      <w:r w:rsidR="007C01CE">
        <w:rPr>
          <w:rFonts w:ascii="Times New Roman" w:eastAsia="Times New Roman" w:hAnsi="Times New Roman" w:cs="Times New Roman"/>
          <w:sz w:val="28"/>
          <w:szCs w:val="28"/>
        </w:rPr>
        <w:t xml:space="preserve"> License 2</w:t>
      </w:r>
    </w:p>
    <w:p w14:paraId="2691F39B" w14:textId="3658194C" w:rsidR="004808DE" w:rsidRDefault="004808DE" w:rsidP="00D43D7B">
      <w:pPr>
        <w:rPr>
          <w:rFonts w:ascii="Times New Roman" w:eastAsia="Times New Roman" w:hAnsi="Times New Roman" w:cs="Times New Roman"/>
          <w:sz w:val="28"/>
          <w:szCs w:val="28"/>
        </w:rPr>
      </w:pPr>
      <w:r>
        <w:rPr>
          <w:noProof/>
        </w:rPr>
        <w:drawing>
          <wp:inline distT="0" distB="0" distL="0" distR="0" wp14:anchorId="6209D2C7" wp14:editId="79908904">
            <wp:extent cx="4610100" cy="2810777"/>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9922" t="14123" r="12679" b="55058"/>
                    <a:stretch/>
                  </pic:blipFill>
                  <pic:spPr bwMode="auto">
                    <a:xfrm>
                      <a:off x="0" y="0"/>
                      <a:ext cx="4615757" cy="2814226"/>
                    </a:xfrm>
                    <a:prstGeom prst="rect">
                      <a:avLst/>
                    </a:prstGeom>
                    <a:noFill/>
                    <a:ln>
                      <a:noFill/>
                    </a:ln>
                    <a:extLst>
                      <a:ext uri="{53640926-AAD7-44D8-BBD7-CCE9431645EC}">
                        <a14:shadowObscured xmlns:a14="http://schemas.microsoft.com/office/drawing/2010/main"/>
                      </a:ext>
                    </a:extLst>
                  </pic:spPr>
                </pic:pic>
              </a:graphicData>
            </a:graphic>
          </wp:inline>
        </w:drawing>
      </w:r>
    </w:p>
    <w:p w14:paraId="5AF54E2E" w14:textId="16062CA2" w:rsidR="001B58DE" w:rsidRDefault="00B477EC" w:rsidP="00D43D7B">
      <w:pPr>
        <w:rPr>
          <w:rFonts w:ascii="Times New Roman" w:eastAsia="Times New Roman" w:hAnsi="Times New Roman" w:cs="Times New Roman"/>
          <w:sz w:val="28"/>
          <w:szCs w:val="28"/>
        </w:rPr>
      </w:pPr>
      <w:bookmarkStart w:id="42" w:name="AP10"/>
      <w:r>
        <w:rPr>
          <w:noProof/>
        </w:rPr>
        <w:lastRenderedPageBreak/>
        <w:drawing>
          <wp:anchor distT="0" distB="0" distL="114300" distR="114300" simplePos="0" relativeHeight="251672576" behindDoc="0" locked="0" layoutInCell="1" allowOverlap="1" wp14:anchorId="332DD7ED" wp14:editId="0A2E9F82">
            <wp:simplePos x="0" y="0"/>
            <wp:positionH relativeFrom="margin">
              <wp:align>left</wp:align>
            </wp:positionH>
            <wp:positionV relativeFrom="paragraph">
              <wp:posOffset>337185</wp:posOffset>
            </wp:positionV>
            <wp:extent cx="5934075" cy="8392795"/>
            <wp:effectExtent l="0" t="0" r="9525"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2656" t="9707" r="33036" b="4018"/>
                    <a:stretch/>
                  </pic:blipFill>
                  <pic:spPr bwMode="auto">
                    <a:xfrm>
                      <a:off x="0" y="0"/>
                      <a:ext cx="5934075" cy="8392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sz w:val="28"/>
          <w:szCs w:val="28"/>
        </w:rPr>
        <w:t xml:space="preserve">Appendix </w:t>
      </w:r>
      <w:bookmarkEnd w:id="42"/>
      <w:r w:rsidR="00693F4B">
        <w:rPr>
          <w:rFonts w:ascii="Times New Roman" w:eastAsia="Times New Roman" w:hAnsi="Times New Roman" w:cs="Times New Roman"/>
          <w:sz w:val="28"/>
          <w:szCs w:val="28"/>
        </w:rPr>
        <w:t>10</w:t>
      </w:r>
      <w:r w:rsidR="007C01CE">
        <w:rPr>
          <w:rFonts w:ascii="Times New Roman" w:eastAsia="Times New Roman" w:hAnsi="Times New Roman" w:cs="Times New Roman"/>
          <w:sz w:val="28"/>
          <w:szCs w:val="28"/>
        </w:rPr>
        <w:t xml:space="preserve"> – Insurance Certificate 1</w:t>
      </w:r>
    </w:p>
    <w:p w14:paraId="4E6D12AD" w14:textId="636725B5" w:rsidR="00B477EC" w:rsidRDefault="00B477EC" w:rsidP="00D43D7B">
      <w:pPr>
        <w:rPr>
          <w:rFonts w:ascii="Times New Roman" w:eastAsia="Times New Roman" w:hAnsi="Times New Roman" w:cs="Times New Roman"/>
          <w:sz w:val="28"/>
          <w:szCs w:val="28"/>
        </w:rPr>
      </w:pPr>
    </w:p>
    <w:p w14:paraId="071E7529" w14:textId="50BE827F" w:rsidR="004808DE" w:rsidRDefault="004808DE" w:rsidP="00D43D7B">
      <w:pPr>
        <w:rPr>
          <w:rFonts w:ascii="Times New Roman" w:eastAsia="Times New Roman" w:hAnsi="Times New Roman" w:cs="Times New Roman"/>
          <w:sz w:val="28"/>
          <w:szCs w:val="28"/>
        </w:rPr>
      </w:pPr>
      <w:bookmarkStart w:id="43" w:name="AP11"/>
      <w:r>
        <w:rPr>
          <w:noProof/>
        </w:rPr>
        <w:lastRenderedPageBreak/>
        <w:drawing>
          <wp:anchor distT="0" distB="0" distL="114300" distR="114300" simplePos="0" relativeHeight="251675648" behindDoc="0" locked="0" layoutInCell="1" allowOverlap="1" wp14:anchorId="1BBFD69A" wp14:editId="7DBC55C0">
            <wp:simplePos x="0" y="0"/>
            <wp:positionH relativeFrom="margin">
              <wp:align>right</wp:align>
            </wp:positionH>
            <wp:positionV relativeFrom="paragraph">
              <wp:posOffset>336550</wp:posOffset>
            </wp:positionV>
            <wp:extent cx="6115050" cy="8703945"/>
            <wp:effectExtent l="0" t="0" r="0" b="190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7120" t="17986" r="52376" b="4814"/>
                    <a:stretch/>
                  </pic:blipFill>
                  <pic:spPr bwMode="auto">
                    <a:xfrm>
                      <a:off x="0" y="0"/>
                      <a:ext cx="6115050" cy="8703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sz w:val="28"/>
          <w:szCs w:val="28"/>
        </w:rPr>
        <w:t>Appendix</w:t>
      </w:r>
      <w:r w:rsidR="00693F4B">
        <w:rPr>
          <w:rFonts w:ascii="Times New Roman" w:eastAsia="Times New Roman" w:hAnsi="Times New Roman" w:cs="Times New Roman"/>
          <w:sz w:val="28"/>
          <w:szCs w:val="28"/>
        </w:rPr>
        <w:t xml:space="preserve"> </w:t>
      </w:r>
      <w:bookmarkEnd w:id="43"/>
      <w:r w:rsidR="00693F4B">
        <w:rPr>
          <w:rFonts w:ascii="Times New Roman" w:eastAsia="Times New Roman" w:hAnsi="Times New Roman" w:cs="Times New Roman"/>
          <w:sz w:val="28"/>
          <w:szCs w:val="28"/>
        </w:rPr>
        <w:t>11</w:t>
      </w:r>
      <w:r w:rsidR="007C01CE">
        <w:rPr>
          <w:rFonts w:ascii="Times New Roman" w:eastAsia="Times New Roman" w:hAnsi="Times New Roman" w:cs="Times New Roman"/>
          <w:sz w:val="28"/>
          <w:szCs w:val="28"/>
        </w:rPr>
        <w:t xml:space="preserve"> – Insurance Certificate 2</w:t>
      </w:r>
    </w:p>
    <w:p w14:paraId="30D3511F" w14:textId="7A3038D8" w:rsidR="004808DE" w:rsidRDefault="004808DE" w:rsidP="00D43D7B">
      <w:pPr>
        <w:rPr>
          <w:rFonts w:ascii="Times New Roman" w:eastAsia="Times New Roman" w:hAnsi="Times New Roman" w:cs="Times New Roman"/>
          <w:sz w:val="28"/>
          <w:szCs w:val="28"/>
        </w:rPr>
      </w:pPr>
    </w:p>
    <w:p w14:paraId="2701AEF5" w14:textId="4FA4BA30" w:rsidR="000477B7" w:rsidRDefault="000477B7" w:rsidP="00D43D7B">
      <w:pPr>
        <w:rPr>
          <w:rFonts w:ascii="Times New Roman" w:eastAsia="Times New Roman" w:hAnsi="Times New Roman" w:cs="Times New Roman"/>
          <w:sz w:val="28"/>
          <w:szCs w:val="28"/>
        </w:rPr>
      </w:pPr>
      <w:bookmarkStart w:id="44" w:name="AP12"/>
      <w:r>
        <w:rPr>
          <w:noProof/>
        </w:rPr>
        <w:lastRenderedPageBreak/>
        <w:drawing>
          <wp:anchor distT="0" distB="0" distL="114300" distR="114300" simplePos="0" relativeHeight="251676672" behindDoc="0" locked="0" layoutInCell="1" allowOverlap="1" wp14:anchorId="41BBF11D" wp14:editId="4D8816F9">
            <wp:simplePos x="0" y="0"/>
            <wp:positionH relativeFrom="margin">
              <wp:align>center</wp:align>
            </wp:positionH>
            <wp:positionV relativeFrom="paragraph">
              <wp:posOffset>298450</wp:posOffset>
            </wp:positionV>
            <wp:extent cx="6734175" cy="4210685"/>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3696" t="10515" r="14868" b="10072"/>
                    <a:stretch/>
                  </pic:blipFill>
                  <pic:spPr bwMode="auto">
                    <a:xfrm>
                      <a:off x="0" y="0"/>
                      <a:ext cx="6734175" cy="4210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sz w:val="28"/>
          <w:szCs w:val="28"/>
        </w:rPr>
        <w:t xml:space="preserve">Appendix </w:t>
      </w:r>
      <w:bookmarkEnd w:id="44"/>
      <w:r>
        <w:rPr>
          <w:rFonts w:ascii="Times New Roman" w:eastAsia="Times New Roman" w:hAnsi="Times New Roman" w:cs="Times New Roman"/>
          <w:sz w:val="28"/>
          <w:szCs w:val="28"/>
        </w:rPr>
        <w:t>12</w:t>
      </w:r>
      <w:r w:rsidR="007C01CE">
        <w:rPr>
          <w:rFonts w:ascii="Times New Roman" w:eastAsia="Times New Roman" w:hAnsi="Times New Roman" w:cs="Times New Roman"/>
          <w:sz w:val="28"/>
          <w:szCs w:val="28"/>
        </w:rPr>
        <w:t xml:space="preserve"> – Snowdon Sherpa Bus Timetable</w:t>
      </w:r>
    </w:p>
    <w:p w14:paraId="5B6C3AB7" w14:textId="77777777" w:rsidR="000226D6" w:rsidRDefault="000226D6" w:rsidP="00D43D7B">
      <w:pPr>
        <w:rPr>
          <w:rFonts w:ascii="Times New Roman" w:eastAsia="Times New Roman" w:hAnsi="Times New Roman" w:cs="Times New Roman"/>
          <w:sz w:val="28"/>
          <w:szCs w:val="28"/>
        </w:rPr>
      </w:pPr>
    </w:p>
    <w:p w14:paraId="695A02E8" w14:textId="77777777" w:rsidR="000226D6" w:rsidRDefault="000226D6" w:rsidP="00D43D7B">
      <w:pPr>
        <w:rPr>
          <w:rFonts w:ascii="Times New Roman" w:eastAsia="Times New Roman" w:hAnsi="Times New Roman" w:cs="Times New Roman"/>
          <w:sz w:val="28"/>
          <w:szCs w:val="28"/>
        </w:rPr>
      </w:pPr>
    </w:p>
    <w:p w14:paraId="37561F28" w14:textId="77777777" w:rsidR="000226D6" w:rsidRDefault="000226D6" w:rsidP="00D43D7B">
      <w:pPr>
        <w:rPr>
          <w:rFonts w:ascii="Times New Roman" w:eastAsia="Times New Roman" w:hAnsi="Times New Roman" w:cs="Times New Roman"/>
          <w:sz w:val="28"/>
          <w:szCs w:val="28"/>
        </w:rPr>
      </w:pPr>
    </w:p>
    <w:p w14:paraId="64D864F1" w14:textId="77777777" w:rsidR="000226D6" w:rsidRDefault="000226D6" w:rsidP="00D43D7B">
      <w:pPr>
        <w:rPr>
          <w:rFonts w:ascii="Times New Roman" w:eastAsia="Times New Roman" w:hAnsi="Times New Roman" w:cs="Times New Roman"/>
          <w:sz w:val="28"/>
          <w:szCs w:val="28"/>
        </w:rPr>
      </w:pPr>
    </w:p>
    <w:p w14:paraId="4ECDF008" w14:textId="77777777" w:rsidR="000226D6" w:rsidRDefault="000226D6" w:rsidP="00D43D7B">
      <w:pPr>
        <w:rPr>
          <w:rFonts w:ascii="Times New Roman" w:eastAsia="Times New Roman" w:hAnsi="Times New Roman" w:cs="Times New Roman"/>
          <w:sz w:val="28"/>
          <w:szCs w:val="28"/>
        </w:rPr>
      </w:pPr>
    </w:p>
    <w:p w14:paraId="7E8001F8" w14:textId="77777777" w:rsidR="000226D6" w:rsidRDefault="000226D6" w:rsidP="00D43D7B">
      <w:pPr>
        <w:rPr>
          <w:rFonts w:ascii="Times New Roman" w:eastAsia="Times New Roman" w:hAnsi="Times New Roman" w:cs="Times New Roman"/>
          <w:sz w:val="28"/>
          <w:szCs w:val="28"/>
        </w:rPr>
      </w:pPr>
    </w:p>
    <w:p w14:paraId="0132BBB4" w14:textId="77777777" w:rsidR="000226D6" w:rsidRDefault="000226D6" w:rsidP="00D43D7B">
      <w:pPr>
        <w:rPr>
          <w:rFonts w:ascii="Times New Roman" w:eastAsia="Times New Roman" w:hAnsi="Times New Roman" w:cs="Times New Roman"/>
          <w:sz w:val="28"/>
          <w:szCs w:val="28"/>
        </w:rPr>
      </w:pPr>
    </w:p>
    <w:p w14:paraId="47C0F147" w14:textId="77777777" w:rsidR="000226D6" w:rsidRDefault="000226D6" w:rsidP="00D43D7B">
      <w:pPr>
        <w:rPr>
          <w:rFonts w:ascii="Times New Roman" w:eastAsia="Times New Roman" w:hAnsi="Times New Roman" w:cs="Times New Roman"/>
          <w:sz w:val="28"/>
          <w:szCs w:val="28"/>
        </w:rPr>
      </w:pPr>
    </w:p>
    <w:p w14:paraId="0490827B" w14:textId="77777777" w:rsidR="000226D6" w:rsidRDefault="000226D6" w:rsidP="00D43D7B">
      <w:pPr>
        <w:rPr>
          <w:rFonts w:ascii="Times New Roman" w:eastAsia="Times New Roman" w:hAnsi="Times New Roman" w:cs="Times New Roman"/>
          <w:sz w:val="28"/>
          <w:szCs w:val="28"/>
        </w:rPr>
      </w:pPr>
    </w:p>
    <w:p w14:paraId="56DBAE34" w14:textId="77777777" w:rsidR="000226D6" w:rsidRDefault="000226D6" w:rsidP="00D43D7B">
      <w:pPr>
        <w:rPr>
          <w:rFonts w:ascii="Times New Roman" w:eastAsia="Times New Roman" w:hAnsi="Times New Roman" w:cs="Times New Roman"/>
          <w:sz w:val="28"/>
          <w:szCs w:val="28"/>
        </w:rPr>
      </w:pPr>
    </w:p>
    <w:p w14:paraId="39B7DE27" w14:textId="77777777" w:rsidR="000226D6" w:rsidRDefault="000226D6" w:rsidP="00D43D7B">
      <w:pPr>
        <w:rPr>
          <w:rFonts w:ascii="Times New Roman" w:eastAsia="Times New Roman" w:hAnsi="Times New Roman" w:cs="Times New Roman"/>
          <w:sz w:val="28"/>
          <w:szCs w:val="28"/>
        </w:rPr>
      </w:pPr>
    </w:p>
    <w:p w14:paraId="68EBDD61" w14:textId="77777777" w:rsidR="000226D6" w:rsidRDefault="000226D6" w:rsidP="00D43D7B">
      <w:pPr>
        <w:rPr>
          <w:rFonts w:ascii="Times New Roman" w:eastAsia="Times New Roman" w:hAnsi="Times New Roman" w:cs="Times New Roman"/>
          <w:sz w:val="28"/>
          <w:szCs w:val="28"/>
        </w:rPr>
      </w:pPr>
    </w:p>
    <w:p w14:paraId="6F9798B0" w14:textId="77777777" w:rsidR="000226D6" w:rsidRDefault="000226D6" w:rsidP="00D43D7B">
      <w:pPr>
        <w:rPr>
          <w:rFonts w:ascii="Times New Roman" w:eastAsia="Times New Roman" w:hAnsi="Times New Roman" w:cs="Times New Roman"/>
          <w:sz w:val="28"/>
          <w:szCs w:val="28"/>
        </w:rPr>
      </w:pPr>
    </w:p>
    <w:p w14:paraId="3F82C9FC" w14:textId="77777777" w:rsidR="000226D6" w:rsidRDefault="000226D6" w:rsidP="00D43D7B">
      <w:pPr>
        <w:rPr>
          <w:rFonts w:ascii="Times New Roman" w:eastAsia="Times New Roman" w:hAnsi="Times New Roman" w:cs="Times New Roman"/>
          <w:sz w:val="28"/>
          <w:szCs w:val="28"/>
        </w:rPr>
      </w:pPr>
    </w:p>
    <w:p w14:paraId="6151F39C" w14:textId="77777777" w:rsidR="000226D6" w:rsidRDefault="000226D6" w:rsidP="00D43D7B">
      <w:pPr>
        <w:rPr>
          <w:rFonts w:ascii="Times New Roman" w:eastAsia="Times New Roman" w:hAnsi="Times New Roman" w:cs="Times New Roman"/>
          <w:sz w:val="28"/>
          <w:szCs w:val="28"/>
        </w:rPr>
      </w:pPr>
    </w:p>
    <w:p w14:paraId="31DE87C5" w14:textId="77E1B42C" w:rsidR="000477B7" w:rsidRDefault="00A73C49" w:rsidP="00D43D7B">
      <w:pPr>
        <w:rPr>
          <w:rFonts w:ascii="Times New Roman" w:eastAsia="Times New Roman" w:hAnsi="Times New Roman" w:cs="Times New Roman"/>
          <w:sz w:val="28"/>
          <w:szCs w:val="28"/>
        </w:rPr>
      </w:pPr>
      <w:bookmarkStart w:id="45" w:name="AP13"/>
      <w:r>
        <w:rPr>
          <w:rFonts w:ascii="Times New Roman" w:eastAsia="Times New Roman" w:hAnsi="Times New Roman" w:cs="Times New Roman"/>
          <w:sz w:val="28"/>
          <w:szCs w:val="28"/>
        </w:rPr>
        <w:lastRenderedPageBreak/>
        <w:t>Appendix 13</w:t>
      </w:r>
      <w:r w:rsidR="007C01CE">
        <w:rPr>
          <w:rFonts w:ascii="Times New Roman" w:eastAsia="Times New Roman" w:hAnsi="Times New Roman" w:cs="Times New Roman"/>
          <w:sz w:val="28"/>
          <w:szCs w:val="28"/>
        </w:rPr>
        <w:t xml:space="preserve"> – Expedition Contract</w:t>
      </w:r>
    </w:p>
    <w:bookmarkEnd w:id="45"/>
    <w:p w14:paraId="3E8C8CC4" w14:textId="67A5AAA9" w:rsidR="00371D74" w:rsidRPr="000226D6" w:rsidRDefault="00371D74" w:rsidP="000226D6">
      <w:pPr>
        <w:jc w:val="center"/>
        <w:rPr>
          <w:rFonts w:ascii="Times New Roman" w:hAnsi="Times New Roman" w:cs="Times New Roman"/>
          <w:b/>
          <w:u w:val="single"/>
        </w:rPr>
      </w:pPr>
      <w:r w:rsidRPr="000226D6">
        <w:rPr>
          <w:rFonts w:ascii="Times New Roman" w:hAnsi="Times New Roman" w:cs="Times New Roman"/>
          <w:b/>
          <w:u w:val="single"/>
        </w:rPr>
        <w:t>Expedition Contract</w:t>
      </w:r>
    </w:p>
    <w:p w14:paraId="12DBA9CC" w14:textId="37607ADC" w:rsidR="00371D74" w:rsidRPr="000226D6" w:rsidRDefault="00371D74" w:rsidP="00371D74">
      <w:pPr>
        <w:rPr>
          <w:rFonts w:ascii="Times New Roman" w:hAnsi="Times New Roman" w:cs="Times New Roman"/>
        </w:rPr>
      </w:pPr>
      <w:r w:rsidRPr="000226D6">
        <w:rPr>
          <w:rFonts w:ascii="Times New Roman" w:hAnsi="Times New Roman" w:cs="Times New Roman"/>
        </w:rPr>
        <w:t>I</w:t>
      </w:r>
      <w:r w:rsidRPr="000226D6">
        <w:rPr>
          <w:rFonts w:ascii="Times New Roman" w:hAnsi="Times New Roman" w:cs="Times New Roman"/>
        </w:rPr>
        <w:t>,</w:t>
      </w:r>
      <w:r w:rsidRPr="000226D6">
        <w:rPr>
          <w:rFonts w:ascii="Times New Roman" w:hAnsi="Times New Roman" w:cs="Times New Roman"/>
        </w:rPr>
        <w:t xml:space="preserve"> Ross Dallimore</w:t>
      </w:r>
      <w:r w:rsidRPr="000226D6">
        <w:rPr>
          <w:rFonts w:ascii="Times New Roman" w:hAnsi="Times New Roman" w:cs="Times New Roman"/>
        </w:rPr>
        <w:t>,</w:t>
      </w:r>
      <w:r w:rsidRPr="000226D6">
        <w:rPr>
          <w:rFonts w:ascii="Times New Roman" w:hAnsi="Times New Roman" w:cs="Times New Roman"/>
        </w:rPr>
        <w:t xml:space="preserve"> will run my expedition between the dates of </w:t>
      </w:r>
      <w:r w:rsidR="003B09BE">
        <w:rPr>
          <w:rFonts w:ascii="Times New Roman" w:hAnsi="Times New Roman" w:cs="Times New Roman"/>
        </w:rPr>
        <w:t>16</w:t>
      </w:r>
      <w:r w:rsidRPr="000226D6">
        <w:rPr>
          <w:rFonts w:ascii="Times New Roman" w:hAnsi="Times New Roman" w:cs="Times New Roman"/>
        </w:rPr>
        <w:t xml:space="preserve">/04/2019 and </w:t>
      </w:r>
      <w:r w:rsidR="003B09BE">
        <w:rPr>
          <w:rFonts w:ascii="Times New Roman" w:hAnsi="Times New Roman" w:cs="Times New Roman"/>
        </w:rPr>
        <w:t>19</w:t>
      </w:r>
      <w:bookmarkStart w:id="46" w:name="_GoBack"/>
      <w:bookmarkEnd w:id="46"/>
      <w:r w:rsidRPr="000226D6">
        <w:rPr>
          <w:rFonts w:ascii="Times New Roman" w:hAnsi="Times New Roman" w:cs="Times New Roman"/>
        </w:rPr>
        <w:t>/04/2019.</w:t>
      </w:r>
    </w:p>
    <w:p w14:paraId="7AFC4421" w14:textId="1FFBA4CE" w:rsidR="00371D74" w:rsidRPr="000226D6" w:rsidRDefault="00371D74" w:rsidP="00371D74">
      <w:pPr>
        <w:rPr>
          <w:rFonts w:ascii="Times New Roman" w:hAnsi="Times New Roman" w:cs="Times New Roman"/>
        </w:rPr>
      </w:pPr>
      <w:r w:rsidRPr="000226D6">
        <w:rPr>
          <w:rFonts w:ascii="Times New Roman" w:hAnsi="Times New Roman" w:cs="Times New Roman"/>
        </w:rPr>
        <w:t xml:space="preserve">I </w:t>
      </w:r>
      <w:proofErr w:type="gramStart"/>
      <w:r w:rsidRPr="000226D6">
        <w:rPr>
          <w:rFonts w:ascii="Times New Roman" w:hAnsi="Times New Roman" w:cs="Times New Roman"/>
        </w:rPr>
        <w:t>will at all times</w:t>
      </w:r>
      <w:proofErr w:type="gramEnd"/>
      <w:r w:rsidRPr="000226D6">
        <w:rPr>
          <w:rFonts w:ascii="Times New Roman" w:hAnsi="Times New Roman" w:cs="Times New Roman"/>
        </w:rPr>
        <w:t>, conduct myself as professionally as possible, adhering to the University’s Code of Conduct, and only operate within the agreed parameters of my signed-off expedition, as outlined below.</w:t>
      </w:r>
    </w:p>
    <w:p w14:paraId="253A9295" w14:textId="13EE335A" w:rsidR="00371D74" w:rsidRPr="000226D6" w:rsidRDefault="00371D74" w:rsidP="00371D74">
      <w:pPr>
        <w:rPr>
          <w:rFonts w:ascii="Times New Roman" w:hAnsi="Times New Roman" w:cs="Times New Roman"/>
        </w:rPr>
      </w:pPr>
      <w:r w:rsidRPr="000226D6">
        <w:rPr>
          <w:rFonts w:ascii="Times New Roman" w:hAnsi="Times New Roman" w:cs="Times New Roman"/>
        </w:rPr>
        <w:t>I will be running an expedition by foot.</w:t>
      </w:r>
    </w:p>
    <w:p w14:paraId="531617D3" w14:textId="77777777" w:rsidR="00371D74" w:rsidRPr="000226D6" w:rsidRDefault="00371D74" w:rsidP="00371D74">
      <w:pPr>
        <w:rPr>
          <w:rFonts w:ascii="Times New Roman" w:hAnsi="Times New Roman" w:cs="Times New Roman"/>
        </w:rPr>
      </w:pPr>
      <w:r w:rsidRPr="000226D6">
        <w:rPr>
          <w:rFonts w:ascii="Times New Roman" w:hAnsi="Times New Roman" w:cs="Times New Roman"/>
        </w:rPr>
        <w:t>The aims and objectives of my expedition are:</w:t>
      </w:r>
    </w:p>
    <w:p w14:paraId="119CCE40" w14:textId="77777777" w:rsidR="00371D74" w:rsidRPr="000226D6" w:rsidRDefault="00371D74" w:rsidP="00371D74">
      <w:pPr>
        <w:rPr>
          <w:rFonts w:ascii="Times New Roman" w:hAnsi="Times New Roman" w:cs="Times New Roman"/>
          <w:u w:val="single"/>
        </w:rPr>
      </w:pPr>
      <w:r w:rsidRPr="000226D6">
        <w:rPr>
          <w:rFonts w:ascii="Times New Roman" w:hAnsi="Times New Roman" w:cs="Times New Roman"/>
          <w:u w:val="single"/>
        </w:rPr>
        <w:t xml:space="preserve">To raise self-efficacy in </w:t>
      </w:r>
      <w:proofErr w:type="gramStart"/>
      <w:r w:rsidRPr="000226D6">
        <w:rPr>
          <w:rFonts w:ascii="Times New Roman" w:hAnsi="Times New Roman" w:cs="Times New Roman"/>
          <w:u w:val="single"/>
        </w:rPr>
        <w:t>participants, and</w:t>
      </w:r>
      <w:proofErr w:type="gramEnd"/>
      <w:r w:rsidRPr="000226D6">
        <w:rPr>
          <w:rFonts w:ascii="Times New Roman" w:hAnsi="Times New Roman" w:cs="Times New Roman"/>
          <w:u w:val="single"/>
        </w:rPr>
        <w:t xml:space="preserve"> engage them in the nature and geology of Snowdonia, whilst promoting skills necessary to keep yourself and others safe in the mountains for an extended period of time.</w:t>
      </w:r>
    </w:p>
    <w:p w14:paraId="47A1237F" w14:textId="77777777" w:rsidR="00371D74" w:rsidRPr="000226D6" w:rsidRDefault="00371D74" w:rsidP="00371D74">
      <w:pPr>
        <w:rPr>
          <w:rFonts w:ascii="Times New Roman" w:hAnsi="Times New Roman" w:cs="Times New Roman"/>
        </w:rPr>
      </w:pPr>
    </w:p>
    <w:p w14:paraId="0BDBAC76" w14:textId="77777777" w:rsidR="00371D74" w:rsidRPr="000226D6" w:rsidRDefault="00371D74" w:rsidP="00371D74">
      <w:pPr>
        <w:rPr>
          <w:rFonts w:ascii="Times New Roman" w:hAnsi="Times New Roman" w:cs="Times New Roman"/>
        </w:rPr>
      </w:pPr>
      <w:r w:rsidRPr="000226D6">
        <w:rPr>
          <w:rFonts w:ascii="Times New Roman" w:hAnsi="Times New Roman" w:cs="Times New Roman"/>
        </w:rPr>
        <w:t>The venues I have chosen to use are:</w:t>
      </w:r>
    </w:p>
    <w:p w14:paraId="0573DEDF" w14:textId="77777777" w:rsidR="00371D74" w:rsidRPr="000226D6" w:rsidRDefault="00371D74" w:rsidP="00371D74">
      <w:pPr>
        <w:rPr>
          <w:rFonts w:ascii="Times New Roman" w:hAnsi="Times New Roman" w:cs="Times New Roman"/>
          <w:u w:val="single"/>
        </w:rPr>
      </w:pPr>
      <w:r w:rsidRPr="000226D6">
        <w:rPr>
          <w:rFonts w:ascii="Times New Roman" w:hAnsi="Times New Roman" w:cs="Times New Roman"/>
        </w:rPr>
        <w:t xml:space="preserve">Day 1: </w:t>
      </w:r>
      <w:r w:rsidRPr="000226D6">
        <w:rPr>
          <w:rFonts w:ascii="Times New Roman" w:hAnsi="Times New Roman" w:cs="Times New Roman"/>
          <w:u w:val="single"/>
        </w:rPr>
        <w:tab/>
      </w:r>
      <w:proofErr w:type="spellStart"/>
      <w:r w:rsidRPr="000226D6">
        <w:rPr>
          <w:rFonts w:ascii="Times New Roman" w:hAnsi="Times New Roman" w:cs="Times New Roman"/>
          <w:u w:val="single"/>
        </w:rPr>
        <w:t>Gwern</w:t>
      </w:r>
      <w:proofErr w:type="spellEnd"/>
      <w:r w:rsidRPr="000226D6">
        <w:rPr>
          <w:rFonts w:ascii="Times New Roman" w:hAnsi="Times New Roman" w:cs="Times New Roman"/>
          <w:u w:val="single"/>
        </w:rPr>
        <w:t xml:space="preserve"> </w:t>
      </w:r>
      <w:proofErr w:type="spellStart"/>
      <w:r w:rsidRPr="000226D6">
        <w:rPr>
          <w:rFonts w:ascii="Times New Roman" w:hAnsi="Times New Roman" w:cs="Times New Roman"/>
          <w:u w:val="single"/>
        </w:rPr>
        <w:t>Gof</w:t>
      </w:r>
      <w:proofErr w:type="spellEnd"/>
      <w:r w:rsidRPr="000226D6">
        <w:rPr>
          <w:rFonts w:ascii="Times New Roman" w:hAnsi="Times New Roman" w:cs="Times New Roman"/>
          <w:u w:val="single"/>
        </w:rPr>
        <w:t xml:space="preserve"> </w:t>
      </w:r>
      <w:proofErr w:type="spellStart"/>
      <w:r w:rsidRPr="000226D6">
        <w:rPr>
          <w:rFonts w:ascii="Times New Roman" w:hAnsi="Times New Roman" w:cs="Times New Roman"/>
          <w:u w:val="single"/>
        </w:rPr>
        <w:t>Uchaf</w:t>
      </w:r>
      <w:proofErr w:type="spellEnd"/>
      <w:r w:rsidRPr="000226D6">
        <w:rPr>
          <w:rFonts w:ascii="Times New Roman" w:hAnsi="Times New Roman" w:cs="Times New Roman"/>
          <w:u w:val="single"/>
        </w:rPr>
        <w:t xml:space="preserve"> (SH 672 604) and walking on the </w:t>
      </w:r>
      <w:proofErr w:type="spellStart"/>
      <w:r w:rsidRPr="000226D6">
        <w:rPr>
          <w:rFonts w:ascii="Times New Roman" w:hAnsi="Times New Roman" w:cs="Times New Roman"/>
          <w:u w:val="single"/>
        </w:rPr>
        <w:t>Carneddau</w:t>
      </w:r>
      <w:proofErr w:type="spellEnd"/>
      <w:r w:rsidRPr="000226D6">
        <w:rPr>
          <w:rFonts w:ascii="Times New Roman" w:hAnsi="Times New Roman" w:cs="Times New Roman"/>
          <w:u w:val="single"/>
        </w:rPr>
        <w:t>.</w:t>
      </w:r>
      <w:r w:rsidRPr="000226D6">
        <w:rPr>
          <w:rFonts w:ascii="Times New Roman" w:hAnsi="Times New Roman" w:cs="Times New Roman"/>
          <w:u w:val="single"/>
        </w:rPr>
        <w:tab/>
      </w:r>
      <w:r w:rsidRPr="000226D6">
        <w:rPr>
          <w:rFonts w:ascii="Times New Roman" w:hAnsi="Times New Roman" w:cs="Times New Roman"/>
          <w:u w:val="single"/>
        </w:rPr>
        <w:tab/>
      </w:r>
    </w:p>
    <w:p w14:paraId="4939C6BC" w14:textId="77777777" w:rsidR="00371D74" w:rsidRPr="000226D6" w:rsidRDefault="00371D74" w:rsidP="00371D74">
      <w:pPr>
        <w:rPr>
          <w:rFonts w:ascii="Times New Roman" w:hAnsi="Times New Roman" w:cs="Times New Roman"/>
          <w:u w:val="single"/>
        </w:rPr>
      </w:pPr>
      <w:r w:rsidRPr="000226D6">
        <w:rPr>
          <w:rFonts w:ascii="Times New Roman" w:hAnsi="Times New Roman" w:cs="Times New Roman"/>
        </w:rPr>
        <w:t xml:space="preserve">Day 2: </w:t>
      </w:r>
      <w:r w:rsidRPr="000226D6">
        <w:rPr>
          <w:rFonts w:ascii="Times New Roman" w:hAnsi="Times New Roman" w:cs="Times New Roman"/>
          <w:u w:val="single"/>
        </w:rPr>
        <w:tab/>
        <w:t xml:space="preserve">Ty </w:t>
      </w:r>
      <w:proofErr w:type="spellStart"/>
      <w:r w:rsidRPr="000226D6">
        <w:rPr>
          <w:rFonts w:ascii="Times New Roman" w:hAnsi="Times New Roman" w:cs="Times New Roman"/>
          <w:u w:val="single"/>
        </w:rPr>
        <w:t>Isaf</w:t>
      </w:r>
      <w:proofErr w:type="spellEnd"/>
      <w:r w:rsidRPr="000226D6">
        <w:rPr>
          <w:rFonts w:ascii="Times New Roman" w:hAnsi="Times New Roman" w:cs="Times New Roman"/>
          <w:u w:val="single"/>
        </w:rPr>
        <w:t xml:space="preserve"> Campsite (SH 607 585) and walking over the </w:t>
      </w:r>
      <w:proofErr w:type="spellStart"/>
      <w:r w:rsidRPr="000226D6">
        <w:rPr>
          <w:rFonts w:ascii="Times New Roman" w:hAnsi="Times New Roman" w:cs="Times New Roman"/>
          <w:u w:val="single"/>
        </w:rPr>
        <w:t>Glyderau</w:t>
      </w:r>
      <w:proofErr w:type="spellEnd"/>
      <w:r w:rsidRPr="000226D6">
        <w:rPr>
          <w:rFonts w:ascii="Times New Roman" w:hAnsi="Times New Roman" w:cs="Times New Roman"/>
          <w:u w:val="single"/>
        </w:rPr>
        <w:t>.</w:t>
      </w:r>
      <w:r w:rsidRPr="000226D6">
        <w:rPr>
          <w:rFonts w:ascii="Times New Roman" w:hAnsi="Times New Roman" w:cs="Times New Roman"/>
          <w:u w:val="single"/>
        </w:rPr>
        <w:tab/>
      </w:r>
      <w:r w:rsidRPr="000226D6">
        <w:rPr>
          <w:rFonts w:ascii="Times New Roman" w:hAnsi="Times New Roman" w:cs="Times New Roman"/>
          <w:u w:val="single"/>
        </w:rPr>
        <w:tab/>
      </w:r>
    </w:p>
    <w:p w14:paraId="4889FD34" w14:textId="77777777" w:rsidR="00371D74" w:rsidRPr="000226D6" w:rsidRDefault="00371D74" w:rsidP="00371D74">
      <w:pPr>
        <w:rPr>
          <w:rFonts w:ascii="Times New Roman" w:hAnsi="Times New Roman" w:cs="Times New Roman"/>
          <w:u w:val="single"/>
        </w:rPr>
      </w:pPr>
      <w:r w:rsidRPr="000226D6">
        <w:rPr>
          <w:rFonts w:ascii="Times New Roman" w:hAnsi="Times New Roman" w:cs="Times New Roman"/>
        </w:rPr>
        <w:t xml:space="preserve">Day 3: </w:t>
      </w:r>
      <w:r w:rsidRPr="000226D6">
        <w:rPr>
          <w:rFonts w:ascii="Times New Roman" w:hAnsi="Times New Roman" w:cs="Times New Roman"/>
          <w:u w:val="single"/>
        </w:rPr>
        <w:tab/>
        <w:t>Walking the Snowdon Massif, and driving back to Carmarthen afterwards.</w:t>
      </w:r>
      <w:r w:rsidRPr="000226D6">
        <w:rPr>
          <w:rFonts w:ascii="Times New Roman" w:hAnsi="Times New Roman" w:cs="Times New Roman"/>
          <w:u w:val="single"/>
        </w:rPr>
        <w:tab/>
      </w:r>
    </w:p>
    <w:p w14:paraId="70C384BC" w14:textId="77777777" w:rsidR="00371D74" w:rsidRPr="000226D6" w:rsidRDefault="00371D74" w:rsidP="00371D74">
      <w:pPr>
        <w:rPr>
          <w:rFonts w:ascii="Times New Roman" w:hAnsi="Times New Roman" w:cs="Times New Roman"/>
        </w:rPr>
      </w:pPr>
    </w:p>
    <w:p w14:paraId="738540F7" w14:textId="44D9A6CA" w:rsidR="00371D74" w:rsidRPr="000226D6" w:rsidRDefault="00371D74" w:rsidP="00371D74">
      <w:pPr>
        <w:rPr>
          <w:rFonts w:ascii="Times New Roman" w:hAnsi="Times New Roman" w:cs="Times New Roman"/>
        </w:rPr>
      </w:pPr>
      <w:r w:rsidRPr="000226D6">
        <w:rPr>
          <w:rFonts w:ascii="Times New Roman" w:hAnsi="Times New Roman" w:cs="Times New Roman"/>
        </w:rPr>
        <w:t xml:space="preserve">My appointed assistant leader is: </w:t>
      </w:r>
      <w:r w:rsidRPr="000226D6">
        <w:rPr>
          <w:rFonts w:ascii="Times New Roman" w:hAnsi="Times New Roman" w:cs="Times New Roman"/>
          <w:u w:val="single"/>
        </w:rPr>
        <w:t>Elliot Davies</w:t>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p>
    <w:p w14:paraId="5A1A3FA9" w14:textId="77777777" w:rsidR="00371D74" w:rsidRPr="000226D6" w:rsidRDefault="00371D74" w:rsidP="00371D74">
      <w:pPr>
        <w:rPr>
          <w:rFonts w:ascii="Times New Roman" w:hAnsi="Times New Roman" w:cs="Times New Roman"/>
        </w:rPr>
      </w:pPr>
      <w:r w:rsidRPr="000226D6">
        <w:rPr>
          <w:rFonts w:ascii="Times New Roman" w:hAnsi="Times New Roman" w:cs="Times New Roman"/>
        </w:rPr>
        <w:t>The members of my expedition group are:</w:t>
      </w:r>
    </w:p>
    <w:p w14:paraId="3C092105" w14:textId="77777777" w:rsidR="00371D74" w:rsidRPr="000226D6" w:rsidRDefault="00371D74" w:rsidP="00371D74">
      <w:pPr>
        <w:rPr>
          <w:rFonts w:ascii="Times New Roman" w:hAnsi="Times New Roman" w:cs="Times New Roman"/>
          <w:u w:val="single"/>
        </w:rPr>
      </w:pPr>
      <w:r w:rsidRPr="000226D6">
        <w:rPr>
          <w:rFonts w:ascii="Times New Roman" w:hAnsi="Times New Roman" w:cs="Times New Roman"/>
        </w:rPr>
        <w:t xml:space="preserve">1: </w:t>
      </w:r>
      <w:r w:rsidRPr="000226D6">
        <w:rPr>
          <w:rFonts w:ascii="Times New Roman" w:hAnsi="Times New Roman" w:cs="Times New Roman"/>
          <w:u w:val="single"/>
        </w:rPr>
        <w:t xml:space="preserve">Sam </w:t>
      </w:r>
      <w:proofErr w:type="spellStart"/>
      <w:r w:rsidRPr="000226D6">
        <w:rPr>
          <w:rFonts w:ascii="Times New Roman" w:hAnsi="Times New Roman" w:cs="Times New Roman"/>
          <w:u w:val="single"/>
        </w:rPr>
        <w:t>Chivers</w:t>
      </w:r>
      <w:proofErr w:type="spellEnd"/>
      <w:r w:rsidRPr="000226D6">
        <w:rPr>
          <w:rFonts w:ascii="Times New Roman" w:hAnsi="Times New Roman" w:cs="Times New Roman"/>
          <w:u w:val="single"/>
        </w:rPr>
        <w:t xml:space="preserve"> (Level 4 student)</w:t>
      </w:r>
      <w:r w:rsidRPr="000226D6">
        <w:rPr>
          <w:rFonts w:ascii="Times New Roman" w:hAnsi="Times New Roman" w:cs="Times New Roman"/>
          <w:u w:val="single"/>
        </w:rPr>
        <w:tab/>
        <w:t xml:space="preserve">             </w:t>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p>
    <w:p w14:paraId="45448280" w14:textId="77777777" w:rsidR="00371D74" w:rsidRPr="000226D6" w:rsidRDefault="00371D74" w:rsidP="00371D74">
      <w:pPr>
        <w:rPr>
          <w:rFonts w:ascii="Times New Roman" w:hAnsi="Times New Roman" w:cs="Times New Roman"/>
          <w:u w:val="single"/>
        </w:rPr>
      </w:pPr>
      <w:r w:rsidRPr="000226D6">
        <w:rPr>
          <w:rFonts w:ascii="Times New Roman" w:hAnsi="Times New Roman" w:cs="Times New Roman"/>
        </w:rPr>
        <w:t xml:space="preserve">2: </w:t>
      </w:r>
      <w:r w:rsidRPr="000226D6">
        <w:rPr>
          <w:rFonts w:ascii="Times New Roman" w:hAnsi="Times New Roman" w:cs="Times New Roman"/>
          <w:u w:val="single"/>
        </w:rPr>
        <w:t>Amy Barr (Level 4 student)</w:t>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p>
    <w:p w14:paraId="704F3F7D" w14:textId="77777777" w:rsidR="00371D74" w:rsidRPr="000226D6" w:rsidRDefault="00371D74" w:rsidP="00371D74">
      <w:pPr>
        <w:rPr>
          <w:rFonts w:ascii="Times New Roman" w:hAnsi="Times New Roman" w:cs="Times New Roman"/>
          <w:u w:val="single"/>
        </w:rPr>
      </w:pPr>
      <w:r w:rsidRPr="000226D6">
        <w:rPr>
          <w:rFonts w:ascii="Times New Roman" w:hAnsi="Times New Roman" w:cs="Times New Roman"/>
        </w:rPr>
        <w:t xml:space="preserve">3: </w:t>
      </w:r>
      <w:r w:rsidRPr="000226D6">
        <w:rPr>
          <w:rFonts w:ascii="Times New Roman" w:hAnsi="Times New Roman" w:cs="Times New Roman"/>
          <w:u w:val="single"/>
        </w:rPr>
        <w:t>Jason Moss (Level 4 student)</w:t>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p>
    <w:p w14:paraId="2B439A31" w14:textId="77777777" w:rsidR="00371D74" w:rsidRPr="000226D6" w:rsidRDefault="00371D74" w:rsidP="00371D74">
      <w:pPr>
        <w:rPr>
          <w:rFonts w:ascii="Times New Roman" w:hAnsi="Times New Roman" w:cs="Times New Roman"/>
        </w:rPr>
      </w:pPr>
    </w:p>
    <w:p w14:paraId="37EE9798" w14:textId="37D6C054" w:rsidR="00371D74" w:rsidRPr="000226D6" w:rsidRDefault="00371D74" w:rsidP="00371D74">
      <w:pPr>
        <w:rPr>
          <w:rFonts w:ascii="Times New Roman" w:hAnsi="Times New Roman" w:cs="Times New Roman"/>
        </w:rPr>
      </w:pPr>
      <w:r w:rsidRPr="000226D6">
        <w:rPr>
          <w:rFonts w:ascii="Times New Roman" w:hAnsi="Times New Roman" w:cs="Times New Roman"/>
        </w:rPr>
        <w:t>I have checked the abilities of all expedition group members and deem them able to partake in the expeditio</w:t>
      </w:r>
      <w:r w:rsidR="000226D6" w:rsidRPr="000226D6">
        <w:rPr>
          <w:rFonts w:ascii="Times New Roman" w:hAnsi="Times New Roman" w:cs="Times New Roman"/>
        </w:rPr>
        <w:t>n</w:t>
      </w:r>
      <w:r w:rsidRPr="000226D6">
        <w:rPr>
          <w:rFonts w:ascii="Times New Roman" w:hAnsi="Times New Roman" w:cs="Times New Roman"/>
        </w:rPr>
        <w:t>.</w:t>
      </w:r>
    </w:p>
    <w:p w14:paraId="7A68551A" w14:textId="6667DFFA" w:rsidR="00371D74" w:rsidRPr="000226D6" w:rsidRDefault="00371D74" w:rsidP="00371D74">
      <w:pPr>
        <w:rPr>
          <w:rFonts w:ascii="Times New Roman" w:hAnsi="Times New Roman" w:cs="Times New Roman"/>
        </w:rPr>
      </w:pPr>
      <w:r w:rsidRPr="000226D6">
        <w:rPr>
          <w:rFonts w:ascii="Times New Roman" w:hAnsi="Times New Roman" w:cs="Times New Roman"/>
        </w:rPr>
        <w:t>I have collected relevant and up-to-date medical details from each expedition group member and am aware of any condition that may affect their ability during the expedition.</w:t>
      </w:r>
    </w:p>
    <w:p w14:paraId="0F95ACE0" w14:textId="77777777" w:rsidR="00371D74" w:rsidRPr="000226D6" w:rsidRDefault="00371D74" w:rsidP="00371D74">
      <w:pPr>
        <w:rPr>
          <w:rFonts w:ascii="Times New Roman" w:hAnsi="Times New Roman" w:cs="Times New Roman"/>
        </w:rPr>
      </w:pPr>
      <w:r w:rsidRPr="000226D6">
        <w:rPr>
          <w:rFonts w:ascii="Times New Roman" w:hAnsi="Times New Roman" w:cs="Times New Roman"/>
        </w:rPr>
        <w:t xml:space="preserve">In signing this </w:t>
      </w:r>
      <w:proofErr w:type="gramStart"/>
      <w:r w:rsidRPr="000226D6">
        <w:rPr>
          <w:rFonts w:ascii="Times New Roman" w:hAnsi="Times New Roman" w:cs="Times New Roman"/>
        </w:rPr>
        <w:t>document</w:t>
      </w:r>
      <w:proofErr w:type="gramEnd"/>
      <w:r w:rsidRPr="000226D6">
        <w:rPr>
          <w:rFonts w:ascii="Times New Roman" w:hAnsi="Times New Roman" w:cs="Times New Roman"/>
        </w:rPr>
        <w:t xml:space="preserve"> I agree to everything listed. I understand that I must adhere to all the documents and risk assessments I have submitted for which my expedition has been signed off.</w:t>
      </w:r>
    </w:p>
    <w:p w14:paraId="6B54A8B1" w14:textId="77777777" w:rsidR="00371D74" w:rsidRPr="000226D6" w:rsidRDefault="00371D74" w:rsidP="00371D74">
      <w:pPr>
        <w:rPr>
          <w:rFonts w:ascii="Times New Roman" w:hAnsi="Times New Roman" w:cs="Times New Roman"/>
        </w:rPr>
      </w:pPr>
    </w:p>
    <w:p w14:paraId="29D87122" w14:textId="77777777" w:rsidR="00371D74" w:rsidRPr="000226D6" w:rsidRDefault="00371D74" w:rsidP="00371D74">
      <w:pPr>
        <w:rPr>
          <w:rFonts w:ascii="Times New Roman" w:hAnsi="Times New Roman" w:cs="Times New Roman"/>
        </w:rPr>
      </w:pPr>
      <w:r w:rsidRPr="000226D6">
        <w:rPr>
          <w:rFonts w:ascii="Times New Roman" w:hAnsi="Times New Roman" w:cs="Times New Roman"/>
          <w:u w:val="single"/>
        </w:rPr>
        <w:t>Expedition Leader</w:t>
      </w:r>
      <w:r w:rsidRPr="000226D6">
        <w:rPr>
          <w:rFonts w:ascii="Times New Roman" w:hAnsi="Times New Roman" w:cs="Times New Roman"/>
        </w:rPr>
        <w:tab/>
      </w:r>
      <w:r w:rsidRPr="000226D6">
        <w:rPr>
          <w:rFonts w:ascii="Times New Roman" w:hAnsi="Times New Roman" w:cs="Times New Roman"/>
        </w:rPr>
        <w:tab/>
      </w:r>
      <w:r w:rsidRPr="000226D6">
        <w:rPr>
          <w:rFonts w:ascii="Times New Roman" w:hAnsi="Times New Roman" w:cs="Times New Roman"/>
        </w:rPr>
        <w:tab/>
      </w:r>
      <w:r w:rsidRPr="000226D6">
        <w:rPr>
          <w:rFonts w:ascii="Times New Roman" w:hAnsi="Times New Roman" w:cs="Times New Roman"/>
        </w:rPr>
        <w:tab/>
      </w:r>
      <w:r w:rsidRPr="000226D6">
        <w:rPr>
          <w:rFonts w:ascii="Times New Roman" w:hAnsi="Times New Roman" w:cs="Times New Roman"/>
          <w:u w:val="single"/>
        </w:rPr>
        <w:t>Module Staff</w:t>
      </w:r>
      <w:r w:rsidRPr="000226D6">
        <w:rPr>
          <w:rFonts w:ascii="Times New Roman" w:hAnsi="Times New Roman" w:cs="Times New Roman"/>
        </w:rPr>
        <w:t xml:space="preserve">      </w:t>
      </w:r>
    </w:p>
    <w:p w14:paraId="6F78EF4E" w14:textId="77777777" w:rsidR="00371D74" w:rsidRPr="000226D6" w:rsidRDefault="00371D74" w:rsidP="00371D74">
      <w:pPr>
        <w:rPr>
          <w:rFonts w:ascii="Times New Roman" w:hAnsi="Times New Roman" w:cs="Times New Roman"/>
        </w:rPr>
      </w:pPr>
      <w:r w:rsidRPr="000226D6">
        <w:rPr>
          <w:rFonts w:ascii="Times New Roman" w:hAnsi="Times New Roman" w:cs="Times New Roman"/>
        </w:rPr>
        <w:t xml:space="preserve">   </w:t>
      </w:r>
    </w:p>
    <w:p w14:paraId="0D8167E5" w14:textId="352F9ED7" w:rsidR="00371D74" w:rsidRPr="000226D6" w:rsidRDefault="00371D74" w:rsidP="00371D74">
      <w:pPr>
        <w:rPr>
          <w:rFonts w:ascii="Times New Roman" w:hAnsi="Times New Roman" w:cs="Times New Roman"/>
        </w:rPr>
      </w:pPr>
      <w:r w:rsidRPr="000226D6">
        <w:rPr>
          <w:rFonts w:ascii="Times New Roman" w:hAnsi="Times New Roman" w:cs="Times New Roman"/>
        </w:rPr>
        <w:t xml:space="preserve">Name: </w:t>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Ross Dallimore</w:t>
      </w:r>
      <w:r w:rsidRPr="000226D6">
        <w:rPr>
          <w:rFonts w:ascii="Times New Roman" w:hAnsi="Times New Roman" w:cs="Times New Roman"/>
          <w:u w:val="single"/>
        </w:rPr>
        <w:tab/>
      </w:r>
      <w:r w:rsidRPr="000226D6">
        <w:rPr>
          <w:rFonts w:ascii="Times New Roman" w:hAnsi="Times New Roman" w:cs="Times New Roman"/>
        </w:rPr>
        <w:tab/>
        <w:t xml:space="preserve">Name: </w:t>
      </w:r>
      <w:r w:rsidRPr="000226D6">
        <w:rPr>
          <w:rFonts w:ascii="Times New Roman" w:hAnsi="Times New Roman" w:cs="Times New Roman"/>
          <w:u w:val="single"/>
        </w:rPr>
        <w:tab/>
        <w:t xml:space="preserve">       Tom Moore</w:t>
      </w:r>
      <w:r w:rsidRPr="000226D6">
        <w:rPr>
          <w:rFonts w:ascii="Times New Roman" w:hAnsi="Times New Roman" w:cs="Times New Roman"/>
          <w:u w:val="single"/>
        </w:rPr>
        <w:tab/>
      </w:r>
      <w:r w:rsidRPr="000226D6">
        <w:rPr>
          <w:rFonts w:ascii="Times New Roman" w:hAnsi="Times New Roman" w:cs="Times New Roman"/>
          <w:u w:val="single"/>
        </w:rPr>
        <w:tab/>
      </w:r>
    </w:p>
    <w:p w14:paraId="711ED44F" w14:textId="4A80C5FD" w:rsidR="00371D74" w:rsidRPr="000226D6" w:rsidRDefault="00371D74" w:rsidP="00371D74">
      <w:pPr>
        <w:rPr>
          <w:rFonts w:ascii="Times New Roman" w:hAnsi="Times New Roman" w:cs="Times New Roman"/>
        </w:rPr>
      </w:pPr>
      <w:r w:rsidRPr="000226D6">
        <w:rPr>
          <w:rFonts w:ascii="Times New Roman" w:hAnsi="Times New Roman" w:cs="Times New Roman"/>
        </w:rPr>
        <w:t xml:space="preserve">     </w:t>
      </w:r>
    </w:p>
    <w:p w14:paraId="46C3D642" w14:textId="77777777" w:rsidR="00371D74" w:rsidRPr="000226D6" w:rsidRDefault="00371D74" w:rsidP="00371D74">
      <w:pPr>
        <w:rPr>
          <w:rFonts w:ascii="Times New Roman" w:hAnsi="Times New Roman" w:cs="Times New Roman"/>
        </w:rPr>
      </w:pPr>
      <w:r w:rsidRPr="000226D6">
        <w:rPr>
          <w:rFonts w:ascii="Times New Roman" w:hAnsi="Times New Roman" w:cs="Times New Roman"/>
        </w:rPr>
        <w:t xml:space="preserve">Signed: </w:t>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rPr>
        <w:tab/>
        <w:t xml:space="preserve">Signed: </w:t>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p>
    <w:p w14:paraId="1E8631E6" w14:textId="77777777" w:rsidR="00371D74" w:rsidRPr="000226D6" w:rsidRDefault="00371D74" w:rsidP="00371D74">
      <w:pPr>
        <w:rPr>
          <w:rFonts w:ascii="Times New Roman" w:hAnsi="Times New Roman" w:cs="Times New Roman"/>
        </w:rPr>
      </w:pPr>
    </w:p>
    <w:p w14:paraId="7243BD07" w14:textId="28C9FC30" w:rsidR="00A73C49" w:rsidRPr="007C01CE" w:rsidRDefault="00371D74" w:rsidP="00D43D7B">
      <w:pPr>
        <w:rPr>
          <w:rFonts w:ascii="Times New Roman" w:hAnsi="Times New Roman" w:cs="Times New Roman"/>
        </w:rPr>
      </w:pPr>
      <w:r w:rsidRPr="000226D6">
        <w:rPr>
          <w:rFonts w:ascii="Times New Roman" w:hAnsi="Times New Roman" w:cs="Times New Roman"/>
        </w:rPr>
        <w:t xml:space="preserve">Date: </w:t>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rPr>
        <w:tab/>
        <w:t xml:space="preserve">Date: </w:t>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r w:rsidRPr="000226D6">
        <w:rPr>
          <w:rFonts w:ascii="Times New Roman" w:hAnsi="Times New Roman" w:cs="Times New Roman"/>
          <w:u w:val="single"/>
        </w:rPr>
        <w:tab/>
      </w:r>
    </w:p>
    <w:sectPr w:rsidR="00A73C49" w:rsidRPr="007C01CE" w:rsidSect="007A2F84">
      <w:headerReference w:type="default" r:id="rId23"/>
      <w:footerReference w:type="default" r:id="rId24"/>
      <w:pgSz w:w="11906" w:h="16838"/>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041732" w14:textId="77777777" w:rsidR="009D794C" w:rsidRDefault="009D794C" w:rsidP="00A96A77">
      <w:pPr>
        <w:spacing w:after="0" w:line="240" w:lineRule="auto"/>
      </w:pPr>
      <w:r>
        <w:separator/>
      </w:r>
    </w:p>
  </w:endnote>
  <w:endnote w:type="continuationSeparator" w:id="0">
    <w:p w14:paraId="67F9B04A" w14:textId="77777777" w:rsidR="009D794C" w:rsidRDefault="009D794C" w:rsidP="00A96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025139" w14:textId="77777777" w:rsidR="00F61253" w:rsidRDefault="00F6125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C87B360" w14:textId="376F0131" w:rsidR="00F61253" w:rsidRDefault="00F61253">
    <w:pPr>
      <w:pStyle w:val="Footer"/>
    </w:pPr>
    <w:hyperlink w:anchor="content" w:history="1">
      <w:r w:rsidRPr="00DF6FBC">
        <w:rPr>
          <w:rStyle w:val="Hyperlink"/>
        </w:rPr>
        <w:t>Contents</w:t>
      </w:r>
    </w:hyperlink>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A9FF3A" w14:textId="77777777" w:rsidR="009D794C" w:rsidRDefault="009D794C" w:rsidP="00A96A77">
      <w:pPr>
        <w:spacing w:after="0" w:line="240" w:lineRule="auto"/>
      </w:pPr>
      <w:r>
        <w:separator/>
      </w:r>
    </w:p>
  </w:footnote>
  <w:footnote w:type="continuationSeparator" w:id="0">
    <w:p w14:paraId="3DEB9DFF" w14:textId="77777777" w:rsidR="009D794C" w:rsidRDefault="009D794C" w:rsidP="00A96A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A0B5D1" w14:textId="41164E4F" w:rsidR="00F61253" w:rsidRDefault="00F61253">
    <w:pPr>
      <w:pStyle w:val="Header"/>
    </w:pPr>
    <w:r>
      <w:t>Ross Dallimore</w:t>
    </w:r>
    <w:r>
      <w:ptab w:relativeTo="margin" w:alignment="center" w:leader="none"/>
    </w:r>
    <w:r>
      <w:t>SHSS5084 – Expedition Skills</w:t>
    </w:r>
    <w:r>
      <w:ptab w:relativeTo="margin" w:alignment="right" w:leader="none"/>
    </w:r>
    <w:r>
      <w:t>Student No. 1700010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9F45CF"/>
    <w:multiLevelType w:val="multilevel"/>
    <w:tmpl w:val="8D660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DE2E2E"/>
    <w:multiLevelType w:val="hybridMultilevel"/>
    <w:tmpl w:val="DFEC0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102648"/>
    <w:multiLevelType w:val="hybridMultilevel"/>
    <w:tmpl w:val="A4282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FB137B"/>
    <w:multiLevelType w:val="hybridMultilevel"/>
    <w:tmpl w:val="1A80F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762C4584"/>
    <w:multiLevelType w:val="hybridMultilevel"/>
    <w:tmpl w:val="46F45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5"/>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A77"/>
    <w:rsid w:val="00006E4B"/>
    <w:rsid w:val="000226D6"/>
    <w:rsid w:val="00034CB4"/>
    <w:rsid w:val="00037D8E"/>
    <w:rsid w:val="00043E4C"/>
    <w:rsid w:val="000477B7"/>
    <w:rsid w:val="00061476"/>
    <w:rsid w:val="000D2C60"/>
    <w:rsid w:val="000D4D9D"/>
    <w:rsid w:val="00103304"/>
    <w:rsid w:val="001359B2"/>
    <w:rsid w:val="00146D72"/>
    <w:rsid w:val="001B58DE"/>
    <w:rsid w:val="001E37D0"/>
    <w:rsid w:val="001E5BFD"/>
    <w:rsid w:val="001F492A"/>
    <w:rsid w:val="002170F2"/>
    <w:rsid w:val="00272424"/>
    <w:rsid w:val="002D1F53"/>
    <w:rsid w:val="002D4A47"/>
    <w:rsid w:val="0030772B"/>
    <w:rsid w:val="0032787D"/>
    <w:rsid w:val="0033459A"/>
    <w:rsid w:val="00342046"/>
    <w:rsid w:val="00344A3B"/>
    <w:rsid w:val="00347CA9"/>
    <w:rsid w:val="0035363B"/>
    <w:rsid w:val="003673F3"/>
    <w:rsid w:val="00371D74"/>
    <w:rsid w:val="003A2179"/>
    <w:rsid w:val="003B09BE"/>
    <w:rsid w:val="0041378B"/>
    <w:rsid w:val="004808DE"/>
    <w:rsid w:val="00484783"/>
    <w:rsid w:val="004A3FAB"/>
    <w:rsid w:val="004A6F8A"/>
    <w:rsid w:val="004D734D"/>
    <w:rsid w:val="004F1D96"/>
    <w:rsid w:val="005169B3"/>
    <w:rsid w:val="00520242"/>
    <w:rsid w:val="0053400B"/>
    <w:rsid w:val="0053742F"/>
    <w:rsid w:val="005A454E"/>
    <w:rsid w:val="005B0108"/>
    <w:rsid w:val="00600BDE"/>
    <w:rsid w:val="00623B6F"/>
    <w:rsid w:val="00693F4B"/>
    <w:rsid w:val="006A6E47"/>
    <w:rsid w:val="006B3FA0"/>
    <w:rsid w:val="006D2C6D"/>
    <w:rsid w:val="007461C7"/>
    <w:rsid w:val="00783BAD"/>
    <w:rsid w:val="007A2F84"/>
    <w:rsid w:val="007C01CE"/>
    <w:rsid w:val="007D2FD7"/>
    <w:rsid w:val="007D6F9E"/>
    <w:rsid w:val="007E0023"/>
    <w:rsid w:val="00822CCD"/>
    <w:rsid w:val="008A168A"/>
    <w:rsid w:val="008C1024"/>
    <w:rsid w:val="0092025E"/>
    <w:rsid w:val="00924599"/>
    <w:rsid w:val="00934760"/>
    <w:rsid w:val="00940D53"/>
    <w:rsid w:val="00942CDA"/>
    <w:rsid w:val="00961163"/>
    <w:rsid w:val="009872FE"/>
    <w:rsid w:val="009D794C"/>
    <w:rsid w:val="00A41A12"/>
    <w:rsid w:val="00A73C49"/>
    <w:rsid w:val="00A96A77"/>
    <w:rsid w:val="00AD303E"/>
    <w:rsid w:val="00AE1391"/>
    <w:rsid w:val="00B01241"/>
    <w:rsid w:val="00B43B56"/>
    <w:rsid w:val="00B477EC"/>
    <w:rsid w:val="00B66D6D"/>
    <w:rsid w:val="00B942D3"/>
    <w:rsid w:val="00BB3316"/>
    <w:rsid w:val="00BE35D3"/>
    <w:rsid w:val="00BF1081"/>
    <w:rsid w:val="00BF2095"/>
    <w:rsid w:val="00C05268"/>
    <w:rsid w:val="00C22825"/>
    <w:rsid w:val="00C5337B"/>
    <w:rsid w:val="00CC57C9"/>
    <w:rsid w:val="00CD3DF7"/>
    <w:rsid w:val="00D04C3E"/>
    <w:rsid w:val="00D17960"/>
    <w:rsid w:val="00D43D7B"/>
    <w:rsid w:val="00D7068A"/>
    <w:rsid w:val="00D85AC6"/>
    <w:rsid w:val="00DD2975"/>
    <w:rsid w:val="00DF6FBC"/>
    <w:rsid w:val="00E1595A"/>
    <w:rsid w:val="00E27811"/>
    <w:rsid w:val="00E372DE"/>
    <w:rsid w:val="00E438C8"/>
    <w:rsid w:val="00E53718"/>
    <w:rsid w:val="00E91F4E"/>
    <w:rsid w:val="00EA79DA"/>
    <w:rsid w:val="00EC75CF"/>
    <w:rsid w:val="00F13C36"/>
    <w:rsid w:val="00F61253"/>
    <w:rsid w:val="00F65E42"/>
    <w:rsid w:val="00F668DB"/>
    <w:rsid w:val="00F94610"/>
    <w:rsid w:val="00FA63BE"/>
    <w:rsid w:val="00FF0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58A33D"/>
  <w15:chartTrackingRefBased/>
  <w15:docId w15:val="{2F52EF32-EE54-4123-846E-E77B24E14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D85AC6"/>
    <w:pPr>
      <w:keepNext/>
      <w:spacing w:after="0" w:line="240" w:lineRule="auto"/>
      <w:outlineLvl w:val="1"/>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A77"/>
  </w:style>
  <w:style w:type="paragraph" w:styleId="Footer">
    <w:name w:val="footer"/>
    <w:basedOn w:val="Normal"/>
    <w:link w:val="FooterChar"/>
    <w:uiPriority w:val="99"/>
    <w:unhideWhenUsed/>
    <w:rsid w:val="00A96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A77"/>
  </w:style>
  <w:style w:type="paragraph" w:styleId="Title">
    <w:name w:val="Title"/>
    <w:basedOn w:val="Normal"/>
    <w:link w:val="TitleChar"/>
    <w:uiPriority w:val="10"/>
    <w:qFormat/>
    <w:rsid w:val="00600BDE"/>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00BDE"/>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600BDE"/>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600BDE"/>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600BDE"/>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600BDE"/>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600BDE"/>
    <w:pPr>
      <w:spacing w:after="200" w:line="276" w:lineRule="auto"/>
      <w:ind w:left="720"/>
      <w:contextualSpacing/>
    </w:pPr>
    <w:rPr>
      <w:rFonts w:ascii="Calibri" w:eastAsia="Calibri" w:hAnsi="Calibri" w:cs="Times New Roman"/>
    </w:rPr>
  </w:style>
  <w:style w:type="paragraph" w:customStyle="1" w:styleId="Modcode">
    <w:name w:val="Modcode"/>
    <w:basedOn w:val="Normal"/>
    <w:rsid w:val="00600BDE"/>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600BDE"/>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600BDE"/>
    <w:pPr>
      <w:spacing w:after="240" w:line="240" w:lineRule="auto"/>
    </w:pPr>
    <w:rPr>
      <w:rFonts w:ascii="Times New Roman" w:eastAsia="Times New Roman" w:hAnsi="Times New Roman" w:cs="Times New Roman"/>
      <w:b/>
      <w:caps/>
      <w:sz w:val="28"/>
      <w:szCs w:val="20"/>
      <w:lang w:eastAsia="en-GB"/>
    </w:rPr>
  </w:style>
  <w:style w:type="character" w:styleId="Hyperlink">
    <w:name w:val="Hyperlink"/>
    <w:basedOn w:val="DefaultParagraphFont"/>
    <w:uiPriority w:val="99"/>
    <w:unhideWhenUsed/>
    <w:rsid w:val="001B58DE"/>
    <w:rPr>
      <w:color w:val="0563C1" w:themeColor="hyperlink"/>
      <w:u w:val="single"/>
    </w:rPr>
  </w:style>
  <w:style w:type="character" w:styleId="UnresolvedMention">
    <w:name w:val="Unresolved Mention"/>
    <w:basedOn w:val="DefaultParagraphFont"/>
    <w:uiPriority w:val="99"/>
    <w:semiHidden/>
    <w:unhideWhenUsed/>
    <w:rsid w:val="001B58DE"/>
    <w:rPr>
      <w:color w:val="605E5C"/>
      <w:shd w:val="clear" w:color="auto" w:fill="E1DFDD"/>
    </w:rPr>
  </w:style>
  <w:style w:type="character" w:styleId="FollowedHyperlink">
    <w:name w:val="FollowedHyperlink"/>
    <w:basedOn w:val="DefaultParagraphFont"/>
    <w:uiPriority w:val="99"/>
    <w:semiHidden/>
    <w:unhideWhenUsed/>
    <w:rsid w:val="001B58DE"/>
    <w:rPr>
      <w:color w:val="954F72" w:themeColor="followedHyperlink"/>
      <w:u w:val="single"/>
    </w:rPr>
  </w:style>
  <w:style w:type="character" w:customStyle="1" w:styleId="Heading2Char">
    <w:name w:val="Heading 2 Char"/>
    <w:basedOn w:val="DefaultParagraphFont"/>
    <w:link w:val="Heading2"/>
    <w:rsid w:val="00D85AC6"/>
    <w:rPr>
      <w:rFonts w:ascii="Times New Roman" w:eastAsia="Times New Roman" w:hAnsi="Times New Roman" w:cs="Times New Roman"/>
      <w:b/>
      <w:bCs/>
      <w:sz w:val="24"/>
      <w:szCs w:val="24"/>
    </w:rPr>
  </w:style>
  <w:style w:type="table" w:styleId="TableGrid">
    <w:name w:val="Table Grid"/>
    <w:basedOn w:val="TableNormal"/>
    <w:uiPriority w:val="59"/>
    <w:rsid w:val="004A3FAB"/>
    <w:pPr>
      <w:spacing w:after="0" w:line="240" w:lineRule="auto"/>
    </w:pPr>
    <w:rPr>
      <w:rFonts w:eastAsiaTheme="minorEastAsia"/>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x-doi">
    <w:name w:val="dx-doi"/>
    <w:basedOn w:val="Normal"/>
    <w:rsid w:val="000D2C6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763080">
      <w:bodyDiv w:val="1"/>
      <w:marLeft w:val="0"/>
      <w:marRight w:val="0"/>
      <w:marTop w:val="0"/>
      <w:marBottom w:val="0"/>
      <w:divBdr>
        <w:top w:val="none" w:sz="0" w:space="0" w:color="auto"/>
        <w:left w:val="none" w:sz="0" w:space="0" w:color="auto"/>
        <w:bottom w:val="none" w:sz="0" w:space="0" w:color="auto"/>
        <w:right w:val="none" w:sz="0" w:space="0" w:color="auto"/>
      </w:divBdr>
    </w:div>
    <w:div w:id="52048152">
      <w:bodyDiv w:val="1"/>
      <w:marLeft w:val="0"/>
      <w:marRight w:val="0"/>
      <w:marTop w:val="0"/>
      <w:marBottom w:val="0"/>
      <w:divBdr>
        <w:top w:val="none" w:sz="0" w:space="0" w:color="auto"/>
        <w:left w:val="none" w:sz="0" w:space="0" w:color="auto"/>
        <w:bottom w:val="none" w:sz="0" w:space="0" w:color="auto"/>
        <w:right w:val="none" w:sz="0" w:space="0" w:color="auto"/>
      </w:divBdr>
    </w:div>
    <w:div w:id="70860467">
      <w:bodyDiv w:val="1"/>
      <w:marLeft w:val="0"/>
      <w:marRight w:val="0"/>
      <w:marTop w:val="0"/>
      <w:marBottom w:val="0"/>
      <w:divBdr>
        <w:top w:val="none" w:sz="0" w:space="0" w:color="auto"/>
        <w:left w:val="none" w:sz="0" w:space="0" w:color="auto"/>
        <w:bottom w:val="none" w:sz="0" w:space="0" w:color="auto"/>
        <w:right w:val="none" w:sz="0" w:space="0" w:color="auto"/>
      </w:divBdr>
    </w:div>
    <w:div w:id="182867720">
      <w:bodyDiv w:val="1"/>
      <w:marLeft w:val="0"/>
      <w:marRight w:val="0"/>
      <w:marTop w:val="0"/>
      <w:marBottom w:val="0"/>
      <w:divBdr>
        <w:top w:val="none" w:sz="0" w:space="0" w:color="auto"/>
        <w:left w:val="none" w:sz="0" w:space="0" w:color="auto"/>
        <w:bottom w:val="none" w:sz="0" w:space="0" w:color="auto"/>
        <w:right w:val="none" w:sz="0" w:space="0" w:color="auto"/>
      </w:divBdr>
    </w:div>
    <w:div w:id="194276375">
      <w:bodyDiv w:val="1"/>
      <w:marLeft w:val="0"/>
      <w:marRight w:val="0"/>
      <w:marTop w:val="0"/>
      <w:marBottom w:val="0"/>
      <w:divBdr>
        <w:top w:val="none" w:sz="0" w:space="0" w:color="auto"/>
        <w:left w:val="none" w:sz="0" w:space="0" w:color="auto"/>
        <w:bottom w:val="none" w:sz="0" w:space="0" w:color="auto"/>
        <w:right w:val="none" w:sz="0" w:space="0" w:color="auto"/>
      </w:divBdr>
    </w:div>
    <w:div w:id="204145125">
      <w:bodyDiv w:val="1"/>
      <w:marLeft w:val="0"/>
      <w:marRight w:val="0"/>
      <w:marTop w:val="0"/>
      <w:marBottom w:val="0"/>
      <w:divBdr>
        <w:top w:val="none" w:sz="0" w:space="0" w:color="auto"/>
        <w:left w:val="none" w:sz="0" w:space="0" w:color="auto"/>
        <w:bottom w:val="none" w:sz="0" w:space="0" w:color="auto"/>
        <w:right w:val="none" w:sz="0" w:space="0" w:color="auto"/>
      </w:divBdr>
    </w:div>
    <w:div w:id="411779866">
      <w:bodyDiv w:val="1"/>
      <w:marLeft w:val="0"/>
      <w:marRight w:val="0"/>
      <w:marTop w:val="0"/>
      <w:marBottom w:val="0"/>
      <w:divBdr>
        <w:top w:val="none" w:sz="0" w:space="0" w:color="auto"/>
        <w:left w:val="none" w:sz="0" w:space="0" w:color="auto"/>
        <w:bottom w:val="none" w:sz="0" w:space="0" w:color="auto"/>
        <w:right w:val="none" w:sz="0" w:space="0" w:color="auto"/>
      </w:divBdr>
    </w:div>
    <w:div w:id="634794335">
      <w:bodyDiv w:val="1"/>
      <w:marLeft w:val="0"/>
      <w:marRight w:val="0"/>
      <w:marTop w:val="0"/>
      <w:marBottom w:val="0"/>
      <w:divBdr>
        <w:top w:val="none" w:sz="0" w:space="0" w:color="auto"/>
        <w:left w:val="none" w:sz="0" w:space="0" w:color="auto"/>
        <w:bottom w:val="none" w:sz="0" w:space="0" w:color="auto"/>
        <w:right w:val="none" w:sz="0" w:space="0" w:color="auto"/>
      </w:divBdr>
    </w:div>
    <w:div w:id="826363164">
      <w:bodyDiv w:val="1"/>
      <w:marLeft w:val="0"/>
      <w:marRight w:val="0"/>
      <w:marTop w:val="0"/>
      <w:marBottom w:val="0"/>
      <w:divBdr>
        <w:top w:val="none" w:sz="0" w:space="0" w:color="auto"/>
        <w:left w:val="none" w:sz="0" w:space="0" w:color="auto"/>
        <w:bottom w:val="none" w:sz="0" w:space="0" w:color="auto"/>
        <w:right w:val="none" w:sz="0" w:space="0" w:color="auto"/>
      </w:divBdr>
    </w:div>
    <w:div w:id="1008287353">
      <w:bodyDiv w:val="1"/>
      <w:marLeft w:val="0"/>
      <w:marRight w:val="0"/>
      <w:marTop w:val="0"/>
      <w:marBottom w:val="0"/>
      <w:divBdr>
        <w:top w:val="none" w:sz="0" w:space="0" w:color="auto"/>
        <w:left w:val="none" w:sz="0" w:space="0" w:color="auto"/>
        <w:bottom w:val="none" w:sz="0" w:space="0" w:color="auto"/>
        <w:right w:val="none" w:sz="0" w:space="0" w:color="auto"/>
      </w:divBdr>
    </w:div>
    <w:div w:id="1094863106">
      <w:bodyDiv w:val="1"/>
      <w:marLeft w:val="0"/>
      <w:marRight w:val="0"/>
      <w:marTop w:val="0"/>
      <w:marBottom w:val="0"/>
      <w:divBdr>
        <w:top w:val="none" w:sz="0" w:space="0" w:color="auto"/>
        <w:left w:val="none" w:sz="0" w:space="0" w:color="auto"/>
        <w:bottom w:val="none" w:sz="0" w:space="0" w:color="auto"/>
        <w:right w:val="none" w:sz="0" w:space="0" w:color="auto"/>
      </w:divBdr>
    </w:div>
    <w:div w:id="1136871735">
      <w:bodyDiv w:val="1"/>
      <w:marLeft w:val="0"/>
      <w:marRight w:val="0"/>
      <w:marTop w:val="0"/>
      <w:marBottom w:val="0"/>
      <w:divBdr>
        <w:top w:val="none" w:sz="0" w:space="0" w:color="auto"/>
        <w:left w:val="none" w:sz="0" w:space="0" w:color="auto"/>
        <w:bottom w:val="none" w:sz="0" w:space="0" w:color="auto"/>
        <w:right w:val="none" w:sz="0" w:space="0" w:color="auto"/>
      </w:divBdr>
    </w:div>
    <w:div w:id="1323969447">
      <w:bodyDiv w:val="1"/>
      <w:marLeft w:val="0"/>
      <w:marRight w:val="0"/>
      <w:marTop w:val="0"/>
      <w:marBottom w:val="0"/>
      <w:divBdr>
        <w:top w:val="none" w:sz="0" w:space="0" w:color="auto"/>
        <w:left w:val="none" w:sz="0" w:space="0" w:color="auto"/>
        <w:bottom w:val="none" w:sz="0" w:space="0" w:color="auto"/>
        <w:right w:val="none" w:sz="0" w:space="0" w:color="auto"/>
      </w:divBdr>
    </w:div>
    <w:div w:id="1443262826">
      <w:bodyDiv w:val="1"/>
      <w:marLeft w:val="0"/>
      <w:marRight w:val="0"/>
      <w:marTop w:val="0"/>
      <w:marBottom w:val="0"/>
      <w:divBdr>
        <w:top w:val="none" w:sz="0" w:space="0" w:color="auto"/>
        <w:left w:val="none" w:sz="0" w:space="0" w:color="auto"/>
        <w:bottom w:val="none" w:sz="0" w:space="0" w:color="auto"/>
        <w:right w:val="none" w:sz="0" w:space="0" w:color="auto"/>
      </w:divBdr>
    </w:div>
    <w:div w:id="1450976560">
      <w:bodyDiv w:val="1"/>
      <w:marLeft w:val="0"/>
      <w:marRight w:val="0"/>
      <w:marTop w:val="0"/>
      <w:marBottom w:val="0"/>
      <w:divBdr>
        <w:top w:val="none" w:sz="0" w:space="0" w:color="auto"/>
        <w:left w:val="none" w:sz="0" w:space="0" w:color="auto"/>
        <w:bottom w:val="none" w:sz="0" w:space="0" w:color="auto"/>
        <w:right w:val="none" w:sz="0" w:space="0" w:color="auto"/>
      </w:divBdr>
    </w:div>
    <w:div w:id="1495296401">
      <w:bodyDiv w:val="1"/>
      <w:marLeft w:val="0"/>
      <w:marRight w:val="0"/>
      <w:marTop w:val="0"/>
      <w:marBottom w:val="0"/>
      <w:divBdr>
        <w:top w:val="none" w:sz="0" w:space="0" w:color="auto"/>
        <w:left w:val="none" w:sz="0" w:space="0" w:color="auto"/>
        <w:bottom w:val="none" w:sz="0" w:space="0" w:color="auto"/>
        <w:right w:val="none" w:sz="0" w:space="0" w:color="auto"/>
      </w:divBdr>
    </w:div>
    <w:div w:id="1516650117">
      <w:bodyDiv w:val="1"/>
      <w:marLeft w:val="0"/>
      <w:marRight w:val="0"/>
      <w:marTop w:val="0"/>
      <w:marBottom w:val="0"/>
      <w:divBdr>
        <w:top w:val="none" w:sz="0" w:space="0" w:color="auto"/>
        <w:left w:val="none" w:sz="0" w:space="0" w:color="auto"/>
        <w:bottom w:val="none" w:sz="0" w:space="0" w:color="auto"/>
        <w:right w:val="none" w:sz="0" w:space="0" w:color="auto"/>
      </w:divBdr>
    </w:div>
    <w:div w:id="1550336505">
      <w:bodyDiv w:val="1"/>
      <w:marLeft w:val="0"/>
      <w:marRight w:val="0"/>
      <w:marTop w:val="0"/>
      <w:marBottom w:val="0"/>
      <w:divBdr>
        <w:top w:val="none" w:sz="0" w:space="0" w:color="auto"/>
        <w:left w:val="none" w:sz="0" w:space="0" w:color="auto"/>
        <w:bottom w:val="none" w:sz="0" w:space="0" w:color="auto"/>
        <w:right w:val="none" w:sz="0" w:space="0" w:color="auto"/>
      </w:divBdr>
    </w:div>
    <w:div w:id="1551764805">
      <w:bodyDiv w:val="1"/>
      <w:marLeft w:val="0"/>
      <w:marRight w:val="0"/>
      <w:marTop w:val="0"/>
      <w:marBottom w:val="0"/>
      <w:divBdr>
        <w:top w:val="none" w:sz="0" w:space="0" w:color="auto"/>
        <w:left w:val="none" w:sz="0" w:space="0" w:color="auto"/>
        <w:bottom w:val="none" w:sz="0" w:space="0" w:color="auto"/>
        <w:right w:val="none" w:sz="0" w:space="0" w:color="auto"/>
      </w:divBdr>
    </w:div>
    <w:div w:id="1569417752">
      <w:bodyDiv w:val="1"/>
      <w:marLeft w:val="0"/>
      <w:marRight w:val="0"/>
      <w:marTop w:val="0"/>
      <w:marBottom w:val="0"/>
      <w:divBdr>
        <w:top w:val="none" w:sz="0" w:space="0" w:color="auto"/>
        <w:left w:val="none" w:sz="0" w:space="0" w:color="auto"/>
        <w:bottom w:val="none" w:sz="0" w:space="0" w:color="auto"/>
        <w:right w:val="none" w:sz="0" w:space="0" w:color="auto"/>
      </w:divBdr>
    </w:div>
    <w:div w:id="1755278612">
      <w:bodyDiv w:val="1"/>
      <w:marLeft w:val="0"/>
      <w:marRight w:val="0"/>
      <w:marTop w:val="0"/>
      <w:marBottom w:val="0"/>
      <w:divBdr>
        <w:top w:val="none" w:sz="0" w:space="0" w:color="auto"/>
        <w:left w:val="none" w:sz="0" w:space="0" w:color="auto"/>
        <w:bottom w:val="none" w:sz="0" w:space="0" w:color="auto"/>
        <w:right w:val="none" w:sz="0" w:space="0" w:color="auto"/>
      </w:divBdr>
    </w:div>
    <w:div w:id="2001732196">
      <w:bodyDiv w:val="1"/>
      <w:marLeft w:val="0"/>
      <w:marRight w:val="0"/>
      <w:marTop w:val="0"/>
      <w:marBottom w:val="0"/>
      <w:divBdr>
        <w:top w:val="none" w:sz="0" w:space="0" w:color="auto"/>
        <w:left w:val="none" w:sz="0" w:space="0" w:color="auto"/>
        <w:bottom w:val="none" w:sz="0" w:space="0" w:color="auto"/>
        <w:right w:val="none" w:sz="0" w:space="0" w:color="auto"/>
      </w:divBdr>
    </w:div>
    <w:div w:id="2023776917">
      <w:bodyDiv w:val="1"/>
      <w:marLeft w:val="0"/>
      <w:marRight w:val="0"/>
      <w:marTop w:val="0"/>
      <w:marBottom w:val="0"/>
      <w:divBdr>
        <w:top w:val="none" w:sz="0" w:space="0" w:color="auto"/>
        <w:left w:val="none" w:sz="0" w:space="0" w:color="auto"/>
        <w:bottom w:val="none" w:sz="0" w:space="0" w:color="auto"/>
        <w:right w:val="none" w:sz="0" w:space="0" w:color="auto"/>
      </w:divBdr>
    </w:div>
    <w:div w:id="2066833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80/01490409809512289" TargetMode="Externa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s://www.outdoorlads.com/sites/default/files/page-attachments/64/walking.pdf" TargetMode="External"/><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wis.org.uk/english-welsh-forecast/SD/"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header" Target="header1.xml"/><Relationship Id="rId10" Type="http://schemas.openxmlformats.org/officeDocument/2006/relationships/hyperlink" Target="https://www.metoffice.gov.uk/public/weather/surface-pressure" TargetMode="Externa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yperlink" Target="https://www.legislation.gov.uk/ukpga/2000/37/pdfs/ukpga_20000037_en.pdf" TargetMode="External"/><Relationship Id="rId14" Type="http://schemas.openxmlformats.org/officeDocument/2006/relationships/hyperlink" Target="https://www.uwtsd.ac.uk/media/uwtsd-website/content-assets/documents/academic-office/regulations-student-guides/CP-University_Regulations_Undergraduate_Student_Guide_Sept_2017.pdf" TargetMode="External"/><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304666-AA24-4DF2-BD58-D8F98183F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2339</TotalTime>
  <Pages>34</Pages>
  <Words>6673</Words>
  <Characters>38037</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back to top</dc:creator>
  <cp:keywords/>
  <dc:description/>
  <cp:lastModifiedBy>Ross Dallimore (1700010)</cp:lastModifiedBy>
  <cp:revision>20</cp:revision>
  <dcterms:created xsi:type="dcterms:W3CDTF">2019-01-14T22:19:00Z</dcterms:created>
  <dcterms:modified xsi:type="dcterms:W3CDTF">2019-02-08T13:29:00Z</dcterms:modified>
</cp:coreProperties>
</file>