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A02A24" w14:textId="1F12939A" w:rsidR="00D66C9E" w:rsidRDefault="00D66C9E"/>
    <w:p w14:paraId="0037D51E" w14:textId="124ED8A7" w:rsidR="00057CB1" w:rsidRDefault="00055779">
      <w:pPr>
        <w:rPr>
          <w:sz w:val="24"/>
          <w:szCs w:val="24"/>
        </w:rPr>
      </w:pPr>
      <w:r>
        <w:rPr>
          <w:sz w:val="24"/>
          <w:szCs w:val="24"/>
        </w:rPr>
        <w:t>This assignment will analyse the impact of police and crime commissioners in enhancing public confidence in the police.</w:t>
      </w:r>
      <w:r w:rsidR="00C4387D" w:rsidRPr="00C4387D">
        <w:rPr>
          <w:sz w:val="24"/>
          <w:szCs w:val="24"/>
        </w:rPr>
        <w:t xml:space="preserve"> </w:t>
      </w:r>
      <w:r w:rsidR="00C4387D">
        <w:rPr>
          <w:sz w:val="24"/>
          <w:szCs w:val="24"/>
        </w:rPr>
        <w:t>Public confidence is trust</w:t>
      </w:r>
      <w:r w:rsidR="00057CB1">
        <w:rPr>
          <w:sz w:val="24"/>
          <w:szCs w:val="24"/>
        </w:rPr>
        <w:t xml:space="preserve">, and the </w:t>
      </w:r>
      <w:r w:rsidR="00C4387D">
        <w:rPr>
          <w:sz w:val="24"/>
          <w:szCs w:val="24"/>
        </w:rPr>
        <w:t xml:space="preserve">public believing they will do a good job, </w:t>
      </w:r>
      <w:r w:rsidR="00057CB1">
        <w:rPr>
          <w:sz w:val="24"/>
          <w:szCs w:val="24"/>
        </w:rPr>
        <w:t xml:space="preserve">the </w:t>
      </w:r>
      <w:r w:rsidR="00C4387D">
        <w:rPr>
          <w:sz w:val="24"/>
          <w:szCs w:val="24"/>
        </w:rPr>
        <w:t xml:space="preserve">public feeling safe, </w:t>
      </w:r>
      <w:r w:rsidR="00057CB1">
        <w:rPr>
          <w:sz w:val="24"/>
          <w:szCs w:val="24"/>
        </w:rPr>
        <w:t xml:space="preserve">and </w:t>
      </w:r>
      <w:r w:rsidR="00C4387D">
        <w:rPr>
          <w:sz w:val="24"/>
          <w:szCs w:val="24"/>
        </w:rPr>
        <w:t>police doing an efficient job</w:t>
      </w:r>
      <w:r w:rsidR="00057CB1">
        <w:rPr>
          <w:sz w:val="24"/>
          <w:szCs w:val="24"/>
        </w:rPr>
        <w:t xml:space="preserve"> </w:t>
      </w:r>
      <w:r w:rsidR="00C4387D">
        <w:rPr>
          <w:sz w:val="24"/>
          <w:szCs w:val="24"/>
        </w:rPr>
        <w:t xml:space="preserve">catching criminals and preventing crime. According to Banton (2021) the police or officers are responsible for maintaining public order and safety, enforcing the law, </w:t>
      </w:r>
      <w:r w:rsidR="006F19DF">
        <w:rPr>
          <w:sz w:val="24"/>
          <w:szCs w:val="24"/>
        </w:rPr>
        <w:t>preventing,</w:t>
      </w:r>
      <w:r w:rsidR="00C4387D">
        <w:rPr>
          <w:sz w:val="24"/>
          <w:szCs w:val="24"/>
        </w:rPr>
        <w:t xml:space="preserve"> and detecting crime.</w:t>
      </w:r>
      <w:r w:rsidR="00D124BD">
        <w:rPr>
          <w:sz w:val="24"/>
          <w:szCs w:val="24"/>
        </w:rPr>
        <w:t xml:space="preserve"> </w:t>
      </w:r>
    </w:p>
    <w:p w14:paraId="2F8F4116" w14:textId="510F0E19" w:rsidR="00C4387D" w:rsidRDefault="00057CB1">
      <w:pPr>
        <w:rPr>
          <w:sz w:val="24"/>
          <w:szCs w:val="24"/>
        </w:rPr>
      </w:pPr>
      <w:r>
        <w:rPr>
          <w:sz w:val="24"/>
          <w:szCs w:val="24"/>
        </w:rPr>
        <w:t>The police and crime commissioners were introduced in 2012.</w:t>
      </w:r>
      <w:r w:rsidR="00A13CF2">
        <w:rPr>
          <w:sz w:val="24"/>
          <w:szCs w:val="24"/>
        </w:rPr>
        <w:t xml:space="preserve"> According to University of Southampton (2021) The police were introduced to maintain law and order in local areas, and to protect the public and their properties.</w:t>
      </w:r>
      <w:r w:rsidR="000322DA">
        <w:rPr>
          <w:sz w:val="24"/>
          <w:szCs w:val="24"/>
        </w:rPr>
        <w:t xml:space="preserve"> </w:t>
      </w:r>
      <w:r w:rsidR="009A336E">
        <w:rPr>
          <w:sz w:val="24"/>
          <w:szCs w:val="24"/>
        </w:rPr>
        <w:t xml:space="preserve">Police crime </w:t>
      </w:r>
      <w:r w:rsidR="000A4AC0">
        <w:rPr>
          <w:sz w:val="24"/>
          <w:szCs w:val="24"/>
        </w:rPr>
        <w:t>commissioners’</w:t>
      </w:r>
      <w:r w:rsidR="009A336E">
        <w:rPr>
          <w:sz w:val="24"/>
          <w:szCs w:val="24"/>
        </w:rPr>
        <w:t xml:space="preserve"> </w:t>
      </w:r>
      <w:r w:rsidR="000A4AC0">
        <w:rPr>
          <w:sz w:val="24"/>
          <w:szCs w:val="24"/>
        </w:rPr>
        <w:t>job is to be the voice of the people and to hold the police to account.</w:t>
      </w:r>
      <w:r w:rsidR="009A336E">
        <w:rPr>
          <w:sz w:val="24"/>
          <w:szCs w:val="24"/>
        </w:rPr>
        <w:t xml:space="preserve"> They are responsible for the totality of policing</w:t>
      </w:r>
      <w:r w:rsidR="000A4AC0">
        <w:rPr>
          <w:sz w:val="24"/>
          <w:szCs w:val="24"/>
        </w:rPr>
        <w:t xml:space="preserve"> </w:t>
      </w:r>
      <w:r w:rsidR="009A336E">
        <w:rPr>
          <w:sz w:val="24"/>
          <w:szCs w:val="24"/>
        </w:rPr>
        <w:t xml:space="preserve">. </w:t>
      </w:r>
      <w:r w:rsidR="00E33715">
        <w:rPr>
          <w:sz w:val="24"/>
          <w:szCs w:val="24"/>
        </w:rPr>
        <w:t xml:space="preserve">According to Association of police and crime commissioners (2020)  </w:t>
      </w:r>
      <w:r w:rsidR="009A336E">
        <w:rPr>
          <w:sz w:val="24"/>
          <w:szCs w:val="24"/>
        </w:rPr>
        <w:t>Police crime commissioners aim to cut crime and deliver an effective and efficient police service within their force area.</w:t>
      </w:r>
      <w:r w:rsidR="008E03A2">
        <w:rPr>
          <w:sz w:val="24"/>
          <w:szCs w:val="24"/>
        </w:rPr>
        <w:t xml:space="preserve"> This essay will compare police and crime </w:t>
      </w:r>
      <w:r w:rsidR="000322DA">
        <w:rPr>
          <w:sz w:val="24"/>
          <w:szCs w:val="24"/>
        </w:rPr>
        <w:t>commissioners’</w:t>
      </w:r>
      <w:r w:rsidR="008E03A2">
        <w:rPr>
          <w:sz w:val="24"/>
          <w:szCs w:val="24"/>
        </w:rPr>
        <w:t xml:space="preserve"> </w:t>
      </w:r>
      <w:r w:rsidR="000A4AC0">
        <w:rPr>
          <w:sz w:val="24"/>
          <w:szCs w:val="24"/>
        </w:rPr>
        <w:t>overtime,</w:t>
      </w:r>
      <w:r w:rsidR="008E03A2">
        <w:rPr>
          <w:sz w:val="24"/>
          <w:szCs w:val="24"/>
        </w:rPr>
        <w:t xml:space="preserve"> and how did both police officers and crime commissioners evolve. Also, this essay will explain how effective officers and crime commissioners have been or not. </w:t>
      </w:r>
      <w:r w:rsidR="00934CD3">
        <w:rPr>
          <w:sz w:val="24"/>
          <w:szCs w:val="24"/>
        </w:rPr>
        <w:t>Furthermore,</w:t>
      </w:r>
      <w:r w:rsidR="008E03A2">
        <w:rPr>
          <w:sz w:val="24"/>
          <w:szCs w:val="24"/>
        </w:rPr>
        <w:t xml:space="preserve"> this essay will explain how changes can be made to </w:t>
      </w:r>
      <w:r w:rsidR="00934CD3">
        <w:rPr>
          <w:sz w:val="24"/>
          <w:szCs w:val="24"/>
        </w:rPr>
        <w:t xml:space="preserve">make officers and crime commissioners effective, lastly this essay will explain how both police officers and crime commissioners are heading. </w:t>
      </w:r>
    </w:p>
    <w:p w14:paraId="5B0762AD" w14:textId="64BB7784" w:rsidR="004A3353" w:rsidRDefault="009E411D">
      <w:pPr>
        <w:rPr>
          <w:sz w:val="24"/>
          <w:szCs w:val="24"/>
        </w:rPr>
      </w:pPr>
      <w:r>
        <w:rPr>
          <w:sz w:val="24"/>
          <w:szCs w:val="24"/>
        </w:rPr>
        <w:t xml:space="preserve">There is arguments for and against on whether the police and crime commissioners are enhancing public confidence in the police force and crime commissioners. </w:t>
      </w:r>
      <w:r w:rsidR="00D92843">
        <w:rPr>
          <w:sz w:val="24"/>
          <w:szCs w:val="24"/>
        </w:rPr>
        <w:t xml:space="preserve">Many people believe both sectors are doing a fine job in protecting and enhancing public confidence, also saying this on the other hand some people don’t feel protected and don’t feel confident in public. </w:t>
      </w:r>
      <w:r w:rsidR="007F51E6">
        <w:rPr>
          <w:sz w:val="24"/>
          <w:szCs w:val="24"/>
        </w:rPr>
        <w:t xml:space="preserve">The police and crime commissioners have changed from the past and now the present. An example of the changes are technology, technology has changed a lot of sectors not just the police. Police have now got the latest technology in their patrol cars. According to Hodgkin’s (2018) by police recording data and intelligence digitally, police officers are now speeding up this process and making it easier to access data whenever they need it. Operationally, technology is enabling forces to become more efficient in their day to day role of policing. </w:t>
      </w:r>
      <w:r w:rsidR="009B737E">
        <w:rPr>
          <w:sz w:val="24"/>
          <w:szCs w:val="24"/>
        </w:rPr>
        <w:t>This will enhance public confidence as there are a lot ways that the police can convict criminals due to the fast-rising use of technology. The public will also feel at ease as the technology is proven to reduce crime and criminals will feel nervous to carry out their crimes.</w:t>
      </w:r>
      <w:r w:rsidR="004A3353">
        <w:rPr>
          <w:sz w:val="24"/>
          <w:szCs w:val="24"/>
        </w:rPr>
        <w:t xml:space="preserve"> </w:t>
      </w:r>
    </w:p>
    <w:p w14:paraId="0F19B167" w14:textId="010A3D25" w:rsidR="007672EA" w:rsidRDefault="00835124">
      <w:pPr>
        <w:rPr>
          <w:sz w:val="24"/>
          <w:szCs w:val="24"/>
        </w:rPr>
      </w:pPr>
      <w:r>
        <w:rPr>
          <w:sz w:val="24"/>
          <w:szCs w:val="24"/>
        </w:rPr>
        <w:t xml:space="preserve">Another way to enhance public confidence is to have more patrol cars roaming the streets. By having more patrol cars roaming the streets it will be visible to the public that the police are doing an efficient job on cutting down crime in the area. </w:t>
      </w:r>
      <w:r w:rsidR="00057A4D">
        <w:rPr>
          <w:sz w:val="24"/>
          <w:szCs w:val="24"/>
        </w:rPr>
        <w:t>It may stop criminals committing crime as there is more police officers roaming the streets.</w:t>
      </w:r>
      <w:r w:rsidR="007672EA">
        <w:rPr>
          <w:sz w:val="24"/>
          <w:szCs w:val="24"/>
        </w:rPr>
        <w:t xml:space="preserve"> Another way of enhancing public confidence is to have officers working in a pair roaming the streets, this will be effective as people from the community can approach them if anything is wrong. </w:t>
      </w:r>
      <w:r w:rsidR="005A7361">
        <w:rPr>
          <w:sz w:val="24"/>
          <w:szCs w:val="24"/>
        </w:rPr>
        <w:t xml:space="preserve">According to community relations service toolkit for policing (2021) strong relationships of mutual trust between police agencies and the communities they serve for are important to maintaining public safety and effective policing. </w:t>
      </w:r>
    </w:p>
    <w:p w14:paraId="06E4FD9D" w14:textId="08827045" w:rsidR="00835124" w:rsidRDefault="00057A4D">
      <w:pPr>
        <w:rPr>
          <w:sz w:val="24"/>
          <w:szCs w:val="24"/>
        </w:rPr>
      </w:pPr>
      <w:r>
        <w:rPr>
          <w:sz w:val="24"/>
          <w:szCs w:val="24"/>
        </w:rPr>
        <w:lastRenderedPageBreak/>
        <w:t xml:space="preserve"> According to Guerin (2019) </w:t>
      </w:r>
      <w:r w:rsidR="009D054E">
        <w:rPr>
          <w:sz w:val="24"/>
          <w:szCs w:val="24"/>
        </w:rPr>
        <w:t xml:space="preserve">Boris Johnson has pledged to recruit 20,000 more police officers, this will enhance public confidence as they will feel safer knowing there is more officers patrolling the streets. </w:t>
      </w:r>
      <w:r w:rsidR="009B211A">
        <w:rPr>
          <w:sz w:val="24"/>
          <w:szCs w:val="24"/>
        </w:rPr>
        <w:t xml:space="preserve">Increasing the number of police officers on the beat can reduce crime, If Boris Johnson hires more police officers there will be more back up in different areas. </w:t>
      </w:r>
    </w:p>
    <w:p w14:paraId="099E0094" w14:textId="4BB1B075" w:rsidR="00835124" w:rsidRDefault="00F33F4D">
      <w:pPr>
        <w:rPr>
          <w:sz w:val="24"/>
          <w:szCs w:val="24"/>
        </w:rPr>
      </w:pPr>
      <w:r>
        <w:rPr>
          <w:sz w:val="24"/>
          <w:szCs w:val="24"/>
        </w:rPr>
        <w:t xml:space="preserve">If the public trust the police, it will re-assure the public that the police are doing a good job. Trust is important as police need to be transparent and re-assuring. </w:t>
      </w:r>
      <w:r w:rsidR="00D1161F">
        <w:rPr>
          <w:sz w:val="24"/>
          <w:szCs w:val="24"/>
        </w:rPr>
        <w:t xml:space="preserve">According to Staffordshire commissioner (2021) public confidence is also about trust and having a police service that is open and transparent. </w:t>
      </w:r>
      <w:r w:rsidR="0043706B">
        <w:rPr>
          <w:sz w:val="24"/>
          <w:szCs w:val="24"/>
        </w:rPr>
        <w:t xml:space="preserve">From reading this it is vital that trust is there between the public and police service as without trust it can prevent the public having confidence in the police. </w:t>
      </w:r>
      <w:r w:rsidR="00D1161F">
        <w:rPr>
          <w:sz w:val="24"/>
          <w:szCs w:val="24"/>
        </w:rPr>
        <w:t xml:space="preserve">  </w:t>
      </w:r>
    </w:p>
    <w:p w14:paraId="7ACB503E" w14:textId="55AB2D74" w:rsidR="009807CE" w:rsidRDefault="009807CE">
      <w:pPr>
        <w:rPr>
          <w:sz w:val="24"/>
          <w:szCs w:val="24"/>
        </w:rPr>
      </w:pPr>
      <w:r>
        <w:rPr>
          <w:sz w:val="24"/>
          <w:szCs w:val="24"/>
        </w:rPr>
        <w:t xml:space="preserve">Police crime commissioners are in charge of day to day operations. They are the head of their organisation and it’s their job to make sure that the police are doing everything to enhance public confidence, this may involve setting up meetings with the police force to de-brief them on areas to improve on. </w:t>
      </w:r>
      <w:r w:rsidR="00340C83">
        <w:rPr>
          <w:sz w:val="24"/>
          <w:szCs w:val="24"/>
        </w:rPr>
        <w:t xml:space="preserve">According Warwick (2015) for any police force to be effective in helping to keep the community to stay safe, retaining public confidence is critical. This is because the public are key source of information and their trust and </w:t>
      </w:r>
      <w:r w:rsidR="00460DA4">
        <w:rPr>
          <w:sz w:val="24"/>
          <w:szCs w:val="24"/>
        </w:rPr>
        <w:t xml:space="preserve">working together are often key to enforcing the law. </w:t>
      </w:r>
    </w:p>
    <w:p w14:paraId="22FBADC8" w14:textId="0DC32B8D" w:rsidR="00801BC7" w:rsidRDefault="00801BC7">
      <w:pPr>
        <w:rPr>
          <w:sz w:val="24"/>
          <w:szCs w:val="24"/>
        </w:rPr>
      </w:pPr>
      <w:r>
        <w:rPr>
          <w:sz w:val="24"/>
          <w:szCs w:val="24"/>
        </w:rPr>
        <w:t xml:space="preserve">As a police crime commissioner, you could hand out questionnaires and surveys on how to improve policing, this will enhance public confidence because their ideas are being heard and their needs are being met. According to IOPC (2020) </w:t>
      </w:r>
      <w:r w:rsidR="00B817CC">
        <w:rPr>
          <w:sz w:val="24"/>
          <w:szCs w:val="24"/>
        </w:rPr>
        <w:t xml:space="preserve">police crime commissioners they undertake regular surveys from the public which assesses their perceptions and awareness of the work the police do and voice any concerns or complaints the public may have. This feedback will help police crime commissioners improve on their role towards making an improved police force. The feedback will also help shape and inform the work towards influencing changes in policing, this will help ensure countability which will then spread good practise and high standards of service. This type of work will help enhance public confidence.  </w:t>
      </w:r>
    </w:p>
    <w:p w14:paraId="3D51F69E" w14:textId="23C056E4" w:rsidR="00D104E9" w:rsidRDefault="00E03D2D">
      <w:pPr>
        <w:rPr>
          <w:sz w:val="24"/>
          <w:szCs w:val="24"/>
        </w:rPr>
      </w:pPr>
      <w:r>
        <w:rPr>
          <w:sz w:val="24"/>
          <w:szCs w:val="24"/>
        </w:rPr>
        <w:t xml:space="preserve">According to Association of police and crime commissioners (2020) police crime commissioners have been selected to hold chief constables and the force to account. The role of the PCC is to make sure the needs of the community are met and to make it is the job of the PCC to make sure they are improving their relationship with the </w:t>
      </w:r>
      <w:r w:rsidR="00397B6D">
        <w:rPr>
          <w:sz w:val="24"/>
          <w:szCs w:val="24"/>
        </w:rPr>
        <w:t>community;</w:t>
      </w:r>
      <w:r>
        <w:rPr>
          <w:sz w:val="24"/>
          <w:szCs w:val="24"/>
        </w:rPr>
        <w:t xml:space="preserve"> this is building trust and confidence of the public. </w:t>
      </w:r>
      <w:r w:rsidR="00D104E9">
        <w:rPr>
          <w:sz w:val="24"/>
          <w:szCs w:val="24"/>
        </w:rPr>
        <w:t xml:space="preserve">The role of the PCC are as follows. </w:t>
      </w:r>
    </w:p>
    <w:p w14:paraId="6D793246" w14:textId="322A0409" w:rsidR="00397B6D" w:rsidRDefault="00D104E9" w:rsidP="00D104E9">
      <w:pPr>
        <w:pStyle w:val="ListParagraph"/>
        <w:numPr>
          <w:ilvl w:val="0"/>
          <w:numId w:val="3"/>
        </w:numPr>
        <w:rPr>
          <w:sz w:val="24"/>
          <w:szCs w:val="24"/>
        </w:rPr>
      </w:pPr>
      <w:r>
        <w:rPr>
          <w:sz w:val="24"/>
          <w:szCs w:val="24"/>
        </w:rPr>
        <w:t>To secure an efficient and effective police force in their area</w:t>
      </w:r>
    </w:p>
    <w:p w14:paraId="10E99A73" w14:textId="4DFD823F" w:rsidR="00D104E9" w:rsidRDefault="00D104E9" w:rsidP="00D104E9">
      <w:pPr>
        <w:pStyle w:val="ListParagraph"/>
        <w:numPr>
          <w:ilvl w:val="0"/>
          <w:numId w:val="3"/>
        </w:numPr>
        <w:rPr>
          <w:sz w:val="24"/>
          <w:szCs w:val="24"/>
        </w:rPr>
      </w:pPr>
      <w:r>
        <w:rPr>
          <w:sz w:val="24"/>
          <w:szCs w:val="24"/>
        </w:rPr>
        <w:t>Set up a police force and crime objectives for their area through a police and crime plan</w:t>
      </w:r>
    </w:p>
    <w:p w14:paraId="117A852E" w14:textId="3BC97707" w:rsidR="00D104E9" w:rsidRDefault="00D104E9" w:rsidP="00D104E9">
      <w:pPr>
        <w:pStyle w:val="ListParagraph"/>
        <w:numPr>
          <w:ilvl w:val="0"/>
          <w:numId w:val="3"/>
        </w:numPr>
        <w:rPr>
          <w:sz w:val="24"/>
          <w:szCs w:val="24"/>
        </w:rPr>
      </w:pPr>
      <w:r>
        <w:rPr>
          <w:sz w:val="24"/>
          <w:szCs w:val="24"/>
        </w:rPr>
        <w:t xml:space="preserve">To bring together a community safely </w:t>
      </w:r>
    </w:p>
    <w:p w14:paraId="3AE81C96" w14:textId="77777777" w:rsidR="00F70DC4" w:rsidRPr="00F70DC4" w:rsidRDefault="00F70DC4" w:rsidP="00F70DC4">
      <w:pPr>
        <w:rPr>
          <w:sz w:val="24"/>
          <w:szCs w:val="24"/>
        </w:rPr>
      </w:pPr>
    </w:p>
    <w:p w14:paraId="735F943C" w14:textId="77777777" w:rsidR="00D104E9" w:rsidRDefault="00D104E9">
      <w:pPr>
        <w:rPr>
          <w:sz w:val="24"/>
          <w:szCs w:val="24"/>
        </w:rPr>
      </w:pPr>
    </w:p>
    <w:p w14:paraId="7237DBF1" w14:textId="45981570" w:rsidR="00397B6D" w:rsidRDefault="005B7F0F">
      <w:pPr>
        <w:rPr>
          <w:sz w:val="24"/>
          <w:szCs w:val="24"/>
        </w:rPr>
      </w:pPr>
      <w:r>
        <w:rPr>
          <w:sz w:val="24"/>
          <w:szCs w:val="24"/>
        </w:rPr>
        <w:lastRenderedPageBreak/>
        <w:t xml:space="preserve">According to BMG research (2018) confidence in the police to deal with certain situations remains high. The public were most confident that the police would be most effective in dealing with emergency situations (74%) of the public said this. The public also say they were less confident in the police dealing with non-emergency situations. </w:t>
      </w:r>
      <w:r w:rsidR="004E56EA">
        <w:rPr>
          <w:sz w:val="24"/>
          <w:szCs w:val="24"/>
        </w:rPr>
        <w:t xml:space="preserve">From reading this it is believed that the public feel confident with the police in emergency situations rather than non-emergency situations. </w:t>
      </w:r>
      <w:r w:rsidR="00FE2CB3">
        <w:rPr>
          <w:sz w:val="24"/>
          <w:szCs w:val="24"/>
        </w:rPr>
        <w:t>Police visibility plays a part in the confidence of the public in the police and P</w:t>
      </w:r>
      <w:r w:rsidR="00521CE1">
        <w:rPr>
          <w:sz w:val="24"/>
          <w:szCs w:val="24"/>
        </w:rPr>
        <w:t>olice crime commissioner</w:t>
      </w:r>
      <w:r w:rsidR="00FE2CB3">
        <w:rPr>
          <w:sz w:val="24"/>
          <w:szCs w:val="24"/>
        </w:rPr>
        <w:t xml:space="preserve">. It continuous to be important to respondents that there is a visible presence in their area. 78% of the public say it is important that there is police visibility. </w:t>
      </w:r>
    </w:p>
    <w:p w14:paraId="5A58C578" w14:textId="30D7F5EF" w:rsidR="00B24027" w:rsidRDefault="00B24027">
      <w:pPr>
        <w:rPr>
          <w:sz w:val="24"/>
          <w:szCs w:val="24"/>
        </w:rPr>
      </w:pPr>
      <w:r>
        <w:rPr>
          <w:sz w:val="24"/>
          <w:szCs w:val="24"/>
        </w:rPr>
        <w:t xml:space="preserve">According to HMICFRS (2019) the proportion of respondents who are satisfied with their local police force has increased compared to 2017. 74% of people say that the police are effective in dealing with an emergency. 65% of the public say the police are effective in responding to an emergency in a timely manner. </w:t>
      </w:r>
      <w:r w:rsidR="00F70DC4">
        <w:rPr>
          <w:sz w:val="24"/>
          <w:szCs w:val="24"/>
        </w:rPr>
        <w:t xml:space="preserve">Over the years the public’s confidence in the police has increased compared to before. From reading this the public have the confidence in the police and PCC. </w:t>
      </w:r>
    </w:p>
    <w:p w14:paraId="5A53CCCE" w14:textId="4B1748F6" w:rsidR="0061452B" w:rsidRDefault="006057B0">
      <w:pPr>
        <w:rPr>
          <w:sz w:val="24"/>
          <w:szCs w:val="24"/>
        </w:rPr>
      </w:pPr>
      <w:r>
        <w:rPr>
          <w:sz w:val="24"/>
          <w:szCs w:val="24"/>
        </w:rPr>
        <w:t xml:space="preserve">According to John campion police and crime commissioner west Mercia (2017) independent figures released by the crime survey for Wales and England show that public confidence in the West Mercia police has increased in the past 2 years from 75.3% in June 2015 to 80.7% in June </w:t>
      </w:r>
      <w:r w:rsidR="003B6573">
        <w:rPr>
          <w:sz w:val="24"/>
          <w:szCs w:val="24"/>
        </w:rPr>
        <w:t>2020</w:t>
      </w:r>
      <w:r>
        <w:rPr>
          <w:sz w:val="24"/>
          <w:szCs w:val="24"/>
        </w:rPr>
        <w:t xml:space="preserve">. From reading this it is evident that the public’s confident has increased over the years. </w:t>
      </w:r>
    </w:p>
    <w:p w14:paraId="5287413B" w14:textId="123C76A5" w:rsidR="006057B0" w:rsidRDefault="0061452B">
      <w:pPr>
        <w:rPr>
          <w:sz w:val="24"/>
          <w:szCs w:val="24"/>
        </w:rPr>
      </w:pPr>
      <w:r>
        <w:rPr>
          <w:sz w:val="24"/>
          <w:szCs w:val="24"/>
        </w:rPr>
        <w:t xml:space="preserve">According to Gov.uk (2020) in the year ending March 2019, 75% of people aged over 16 years old in Wales and England said they had confidence in their police. Individuals from black and mixed backgrounds were less likely than Asian and white people to have confidence in the police. Every year covered by the data of Gov.uk black Caribbean were less likely than white British people to have confidence in the police. </w:t>
      </w:r>
      <w:r w:rsidR="006057B0">
        <w:rPr>
          <w:sz w:val="24"/>
          <w:szCs w:val="24"/>
        </w:rPr>
        <w:t xml:space="preserve"> </w:t>
      </w:r>
    </w:p>
    <w:p w14:paraId="26B53A69" w14:textId="24100EF0" w:rsidR="00CA45B7" w:rsidRDefault="004A3353">
      <w:pPr>
        <w:rPr>
          <w:sz w:val="24"/>
          <w:szCs w:val="24"/>
        </w:rPr>
      </w:pPr>
      <w:r>
        <w:rPr>
          <w:sz w:val="24"/>
          <w:szCs w:val="24"/>
        </w:rPr>
        <w:t xml:space="preserve">Police and police crime commissioners have evolved, there has been a lot of changes in how police carry out their work. Some changes are how they are trained e.g. more intense training and police training include exams now. The public confidence should be high as officers are now trained to the maximum and have a wealth of knowledge in certain tricky situations. </w:t>
      </w:r>
      <w:r w:rsidR="00F1627E">
        <w:rPr>
          <w:sz w:val="24"/>
          <w:szCs w:val="24"/>
        </w:rPr>
        <w:t>According to</w:t>
      </w:r>
      <w:r w:rsidR="00316793">
        <w:rPr>
          <w:sz w:val="24"/>
          <w:szCs w:val="24"/>
        </w:rPr>
        <w:t xml:space="preserve"> </w:t>
      </w:r>
      <w:r w:rsidR="0011278B">
        <w:rPr>
          <w:sz w:val="24"/>
          <w:szCs w:val="24"/>
        </w:rPr>
        <w:t>the</w:t>
      </w:r>
      <w:r w:rsidR="00316793">
        <w:rPr>
          <w:sz w:val="24"/>
          <w:szCs w:val="24"/>
        </w:rPr>
        <w:t xml:space="preserve"> police foundation (2021)</w:t>
      </w:r>
      <w:r w:rsidR="00F1627E">
        <w:rPr>
          <w:sz w:val="24"/>
          <w:szCs w:val="24"/>
        </w:rPr>
        <w:t xml:space="preserve"> the police service is being affective by significant changes on multiple fronts. In addition to funding cuts, forces are adjusting to new forms of scrutiny and governance. </w:t>
      </w:r>
      <w:r w:rsidR="00316793">
        <w:rPr>
          <w:sz w:val="24"/>
          <w:szCs w:val="24"/>
        </w:rPr>
        <w:t xml:space="preserve">Crime is changing, many forms of recorded crime are falling but with the use of the internet, international mobility and globalised markets creating new opportunities for criminals, police officer’s workload is becoming more complex. </w:t>
      </w:r>
      <w:r w:rsidR="0011278B">
        <w:rPr>
          <w:sz w:val="24"/>
          <w:szCs w:val="24"/>
        </w:rPr>
        <w:t xml:space="preserve">The police force are increasing public confidence as the police are always one foot ahead of the criminals, although saying this there are new opportunities for criminals e.g. the use of the internet can help criminals commit their crime. </w:t>
      </w:r>
    </w:p>
    <w:p w14:paraId="1719D7F8" w14:textId="562B06D3" w:rsidR="009807CE" w:rsidRDefault="009807CE">
      <w:pPr>
        <w:rPr>
          <w:sz w:val="24"/>
          <w:szCs w:val="24"/>
        </w:rPr>
      </w:pPr>
    </w:p>
    <w:p w14:paraId="4BD4AF75" w14:textId="489F1DDE" w:rsidR="00D104E9" w:rsidRDefault="006C5F77">
      <w:pPr>
        <w:rPr>
          <w:sz w:val="24"/>
          <w:szCs w:val="24"/>
        </w:rPr>
      </w:pPr>
      <w:r>
        <w:rPr>
          <w:sz w:val="24"/>
          <w:szCs w:val="24"/>
        </w:rPr>
        <w:t xml:space="preserve">To conclude, this essay has talked about the role of the police and police crime commissioners. This assignment has compared both police and crime commissioner’s </w:t>
      </w:r>
      <w:r>
        <w:rPr>
          <w:sz w:val="24"/>
          <w:szCs w:val="24"/>
        </w:rPr>
        <w:lastRenderedPageBreak/>
        <w:t>overtime.</w:t>
      </w:r>
      <w:r w:rsidR="00B87898">
        <w:rPr>
          <w:sz w:val="24"/>
          <w:szCs w:val="24"/>
        </w:rPr>
        <w:t xml:space="preserve"> The main points of the discussion are how the police and crime commissioners enhance public confidence, they do this by the way of how officers are trained, how they carry out their work, trust and being transparent. </w:t>
      </w:r>
      <w:r>
        <w:rPr>
          <w:sz w:val="24"/>
          <w:szCs w:val="24"/>
        </w:rPr>
        <w:t xml:space="preserve"> There has been a lot of changes to the world of policing e.g. technology and technology in police cars, this will enhance public confidence as technology can prevent a lot of crimes and keep communities safe.</w:t>
      </w:r>
      <w:r w:rsidR="00B87898">
        <w:rPr>
          <w:sz w:val="24"/>
          <w:szCs w:val="24"/>
        </w:rPr>
        <w:t xml:space="preserve"> </w:t>
      </w:r>
      <w:r w:rsidR="00D80D7F">
        <w:rPr>
          <w:sz w:val="24"/>
          <w:szCs w:val="24"/>
        </w:rPr>
        <w:t>According to Howells (2018) the use of technology in law enforcement and crime prevention is developing rapidly,</w:t>
      </w:r>
      <w:r w:rsidR="00991CA9">
        <w:rPr>
          <w:sz w:val="24"/>
          <w:szCs w:val="24"/>
        </w:rPr>
        <w:t xml:space="preserve"> in the late 90’s digital cameras were installed on the sides of roads to detect traffic violations, these violations may be speeding, reckless driving and an individual on their mobile phone. More recently the police have been wearing cameras on their body suit, this has been introduced in many different countries. This could boost public confidence as police action is being filmed. Cambridge university did a study and the results were police wearing body cameras received 93% fewer complaints from the public. The reason behind is because the camera has increased accountability on both parties. </w:t>
      </w:r>
      <w:r w:rsidR="002635A2">
        <w:rPr>
          <w:sz w:val="24"/>
          <w:szCs w:val="24"/>
        </w:rPr>
        <w:t xml:space="preserve">Boris Johnson has hired more police officers; this will enhance public confidence as the public will see more police officers on the streets this will re-assure the public that they are safe. </w:t>
      </w:r>
      <w:r w:rsidR="00827AA6">
        <w:rPr>
          <w:sz w:val="24"/>
          <w:szCs w:val="24"/>
        </w:rPr>
        <w:t xml:space="preserve">Trust and transparency is important for policing as without this the police force </w:t>
      </w:r>
      <w:r w:rsidR="00DC684C">
        <w:rPr>
          <w:sz w:val="24"/>
          <w:szCs w:val="24"/>
        </w:rPr>
        <w:t>won’t</w:t>
      </w:r>
      <w:r w:rsidR="00827AA6">
        <w:rPr>
          <w:sz w:val="24"/>
          <w:szCs w:val="24"/>
        </w:rPr>
        <w:t xml:space="preserve"> be able to carry out their work effectively. </w:t>
      </w:r>
      <w:r w:rsidR="00DC684C">
        <w:rPr>
          <w:sz w:val="24"/>
          <w:szCs w:val="24"/>
        </w:rPr>
        <w:t xml:space="preserve">Police crime commissioners are in charge of running the police force and to make sure that they are doing a good job. </w:t>
      </w:r>
      <w:r w:rsidR="003B6573">
        <w:rPr>
          <w:sz w:val="24"/>
          <w:szCs w:val="24"/>
        </w:rPr>
        <w:t xml:space="preserve">The public confidence in West Mercia police has increased from 75.3% to 80.7% in June 2020. </w:t>
      </w:r>
      <w:r w:rsidR="0045055A">
        <w:rPr>
          <w:sz w:val="24"/>
          <w:szCs w:val="24"/>
        </w:rPr>
        <w:t xml:space="preserve">74% of people believe that the police are effective in dealing with an emergency and 65% of people say that the police are effective on dealing with an emergency in an effective fashion this is according to HMICFRS (2019). </w:t>
      </w:r>
      <w:r w:rsidR="00736403">
        <w:rPr>
          <w:sz w:val="24"/>
          <w:szCs w:val="24"/>
        </w:rPr>
        <w:t>What I’ve learnt from this assignment is that the police</w:t>
      </w:r>
      <w:r w:rsidR="00720668">
        <w:rPr>
          <w:sz w:val="24"/>
          <w:szCs w:val="24"/>
        </w:rPr>
        <w:t xml:space="preserve"> and police crime commissioners</w:t>
      </w:r>
      <w:r w:rsidR="00736403">
        <w:rPr>
          <w:sz w:val="24"/>
          <w:szCs w:val="24"/>
        </w:rPr>
        <w:t xml:space="preserve"> </w:t>
      </w:r>
      <w:r w:rsidR="00720668">
        <w:rPr>
          <w:sz w:val="24"/>
          <w:szCs w:val="24"/>
        </w:rPr>
        <w:t xml:space="preserve">are enhancing public confidence in different ways. There are lots of facts and figures on how both the police and crime commissioners have enhanced public confidence overtime.  </w:t>
      </w:r>
      <w:r w:rsidR="00DC684C">
        <w:rPr>
          <w:sz w:val="24"/>
          <w:szCs w:val="24"/>
        </w:rPr>
        <w:t xml:space="preserve"> </w:t>
      </w:r>
    </w:p>
    <w:p w14:paraId="2760C2EF" w14:textId="462308CA" w:rsidR="006F19DF" w:rsidRPr="006F19DF" w:rsidRDefault="006F19DF" w:rsidP="006F19DF">
      <w:pPr>
        <w:rPr>
          <w:sz w:val="24"/>
          <w:szCs w:val="24"/>
        </w:rPr>
      </w:pPr>
    </w:p>
    <w:p w14:paraId="49150F8A" w14:textId="4801F906" w:rsidR="006F19DF" w:rsidRPr="006F19DF" w:rsidRDefault="006F19DF" w:rsidP="006F19DF">
      <w:pPr>
        <w:rPr>
          <w:sz w:val="24"/>
          <w:szCs w:val="24"/>
        </w:rPr>
      </w:pPr>
    </w:p>
    <w:p w14:paraId="0EBB377F" w14:textId="3F4CAE39" w:rsidR="006F19DF" w:rsidRPr="006F19DF" w:rsidRDefault="006F19DF" w:rsidP="006F19DF">
      <w:pPr>
        <w:rPr>
          <w:sz w:val="24"/>
          <w:szCs w:val="24"/>
        </w:rPr>
      </w:pPr>
    </w:p>
    <w:p w14:paraId="7BC48530" w14:textId="3D368364" w:rsidR="006F19DF" w:rsidRDefault="006F19DF" w:rsidP="006F19DF">
      <w:pPr>
        <w:rPr>
          <w:sz w:val="24"/>
          <w:szCs w:val="24"/>
        </w:rPr>
      </w:pPr>
    </w:p>
    <w:p w14:paraId="6F5B5E07" w14:textId="2EB4EB2A" w:rsidR="006F19DF" w:rsidRDefault="006F19DF" w:rsidP="006F19DF">
      <w:pPr>
        <w:rPr>
          <w:b/>
          <w:bCs/>
          <w:i/>
          <w:iCs/>
          <w:sz w:val="24"/>
          <w:szCs w:val="24"/>
          <w:u w:val="single"/>
        </w:rPr>
      </w:pPr>
      <w:r>
        <w:rPr>
          <w:b/>
          <w:bCs/>
          <w:i/>
          <w:iCs/>
          <w:sz w:val="24"/>
          <w:szCs w:val="24"/>
          <w:u w:val="single"/>
        </w:rPr>
        <w:t xml:space="preserve">References </w:t>
      </w:r>
    </w:p>
    <w:p w14:paraId="6DAE7482" w14:textId="45BD2964" w:rsidR="006F19DF" w:rsidRPr="007F51E6" w:rsidRDefault="006F19DF" w:rsidP="006F19DF">
      <w:pPr>
        <w:pStyle w:val="ListParagraph"/>
        <w:numPr>
          <w:ilvl w:val="0"/>
          <w:numId w:val="2"/>
        </w:numPr>
        <w:rPr>
          <w:sz w:val="24"/>
          <w:szCs w:val="24"/>
        </w:rPr>
      </w:pPr>
      <w:r>
        <w:rPr>
          <w:sz w:val="24"/>
          <w:szCs w:val="24"/>
        </w:rPr>
        <w:t xml:space="preserve">Banton </w:t>
      </w:r>
      <w:r w:rsidR="00AD60C2">
        <w:rPr>
          <w:sz w:val="24"/>
          <w:szCs w:val="24"/>
        </w:rPr>
        <w:t xml:space="preserve">P M ‘Police law enforcement’ Available at: </w:t>
      </w:r>
      <w:hyperlink r:id="rId7" w:history="1">
        <w:r w:rsidR="00AD60C2">
          <w:rPr>
            <w:rStyle w:val="Hyperlink"/>
          </w:rPr>
          <w:t>Police - The decline of constabulary police | Britannica</w:t>
        </w:r>
      </w:hyperlink>
      <w:r w:rsidR="00AD60C2">
        <w:t xml:space="preserve"> (Accessed 4</w:t>
      </w:r>
      <w:r w:rsidR="00AD60C2" w:rsidRPr="00AD60C2">
        <w:rPr>
          <w:vertAlign w:val="superscript"/>
        </w:rPr>
        <w:t>th</w:t>
      </w:r>
      <w:r w:rsidR="00AD60C2">
        <w:t xml:space="preserve"> February 2021) </w:t>
      </w:r>
    </w:p>
    <w:p w14:paraId="04E9C4FD" w14:textId="48062F6A" w:rsidR="007F51E6" w:rsidRPr="00316793" w:rsidRDefault="007F51E6" w:rsidP="006F19DF">
      <w:pPr>
        <w:pStyle w:val="ListParagraph"/>
        <w:numPr>
          <w:ilvl w:val="0"/>
          <w:numId w:val="2"/>
        </w:numPr>
        <w:rPr>
          <w:sz w:val="24"/>
          <w:szCs w:val="24"/>
        </w:rPr>
      </w:pPr>
      <w:r>
        <w:rPr>
          <w:sz w:val="24"/>
          <w:szCs w:val="24"/>
        </w:rPr>
        <w:t xml:space="preserve">Hodgkin’s R ‘How are new technologies transforming the police force’ Available at: </w:t>
      </w:r>
      <w:hyperlink r:id="rId8" w:anchor=":~:text=By%20recording%20data%20and%20intelligence,role%20of%20protecting%20the%20public." w:history="1">
        <w:r w:rsidRPr="007F51E6">
          <w:rPr>
            <w:color w:val="0000FF"/>
            <w:u w:val="single"/>
          </w:rPr>
          <w:t>How are New Technologies Transforming the Police Force? | Insight UK</w:t>
        </w:r>
      </w:hyperlink>
      <w:r>
        <w:t xml:space="preserve"> (Accessed 10</w:t>
      </w:r>
      <w:r w:rsidRPr="007F51E6">
        <w:rPr>
          <w:vertAlign w:val="superscript"/>
        </w:rPr>
        <w:t>th</w:t>
      </w:r>
      <w:r>
        <w:t xml:space="preserve"> March 2021)</w:t>
      </w:r>
    </w:p>
    <w:p w14:paraId="3055CFDF" w14:textId="05DA5A55" w:rsidR="00316793" w:rsidRPr="00A13CF2" w:rsidRDefault="00316793" w:rsidP="006F19DF">
      <w:pPr>
        <w:pStyle w:val="ListParagraph"/>
        <w:numPr>
          <w:ilvl w:val="0"/>
          <w:numId w:val="2"/>
        </w:numPr>
        <w:rPr>
          <w:sz w:val="24"/>
          <w:szCs w:val="24"/>
        </w:rPr>
      </w:pPr>
      <w:r w:rsidRPr="00316793">
        <w:rPr>
          <w:sz w:val="24"/>
          <w:szCs w:val="24"/>
        </w:rPr>
        <w:t xml:space="preserve">The police foundation ‘Police effectiveness in a changing world’ Available at: </w:t>
      </w:r>
      <w:hyperlink r:id="rId9" w:history="1">
        <w:r w:rsidRPr="00316793">
          <w:rPr>
            <w:color w:val="0000FF"/>
            <w:u w:val="single"/>
          </w:rPr>
          <w:t>Police effectiveness in a changing world - The Police Foundation (police-foundation.org.uk)</w:t>
        </w:r>
      </w:hyperlink>
      <w:r>
        <w:t xml:space="preserve"> (Accessed 10</w:t>
      </w:r>
      <w:r w:rsidRPr="00316793">
        <w:rPr>
          <w:vertAlign w:val="superscript"/>
        </w:rPr>
        <w:t>th</w:t>
      </w:r>
      <w:r>
        <w:t xml:space="preserve"> March 2021)</w:t>
      </w:r>
    </w:p>
    <w:p w14:paraId="24C82AE6" w14:textId="351D4ED5" w:rsidR="00A13CF2" w:rsidRPr="00E33715" w:rsidRDefault="00A13CF2" w:rsidP="006F19DF">
      <w:pPr>
        <w:pStyle w:val="ListParagraph"/>
        <w:numPr>
          <w:ilvl w:val="0"/>
          <w:numId w:val="2"/>
        </w:numPr>
        <w:rPr>
          <w:sz w:val="24"/>
          <w:szCs w:val="24"/>
        </w:rPr>
      </w:pPr>
      <w:r>
        <w:rPr>
          <w:sz w:val="24"/>
          <w:szCs w:val="24"/>
        </w:rPr>
        <w:t xml:space="preserve">University of Southampton ‘Police officer and civil roles in the police’ Available at: </w:t>
      </w:r>
      <w:hyperlink r:id="rId10" w:history="1">
        <w:r w:rsidRPr="00A13CF2">
          <w:rPr>
            <w:color w:val="0000FF"/>
            <w:u w:val="single"/>
          </w:rPr>
          <w:t>Police Officer and Civil Roles in the Police | Economic, Social and Political Sciences | University of Southampton</w:t>
        </w:r>
      </w:hyperlink>
      <w:r>
        <w:t xml:space="preserve"> (Accessed 11</w:t>
      </w:r>
      <w:r w:rsidRPr="00A13CF2">
        <w:rPr>
          <w:vertAlign w:val="superscript"/>
        </w:rPr>
        <w:t>th</w:t>
      </w:r>
      <w:r>
        <w:t xml:space="preserve"> March 2021)</w:t>
      </w:r>
    </w:p>
    <w:p w14:paraId="4066069D" w14:textId="18CE90F8" w:rsidR="00E33715" w:rsidRDefault="00E33715" w:rsidP="006F19DF">
      <w:pPr>
        <w:pStyle w:val="ListParagraph"/>
        <w:numPr>
          <w:ilvl w:val="0"/>
          <w:numId w:val="2"/>
        </w:numPr>
        <w:rPr>
          <w:sz w:val="24"/>
          <w:szCs w:val="24"/>
        </w:rPr>
      </w:pPr>
      <w:r>
        <w:rPr>
          <w:sz w:val="24"/>
          <w:szCs w:val="24"/>
        </w:rPr>
        <w:lastRenderedPageBreak/>
        <w:t xml:space="preserve">Association of police and crime commissioners ‘Role of the PCC’ Available at: </w:t>
      </w:r>
      <w:hyperlink r:id="rId11" w:history="1">
        <w:r w:rsidRPr="00E33715">
          <w:rPr>
            <w:color w:val="0000FF"/>
            <w:u w:val="single"/>
          </w:rPr>
          <w:t>Role of the PCC (apccs.police.uk)</w:t>
        </w:r>
      </w:hyperlink>
      <w:r>
        <w:t xml:space="preserve"> (Accessed 11</w:t>
      </w:r>
      <w:r w:rsidRPr="00E33715">
        <w:rPr>
          <w:vertAlign w:val="superscript"/>
        </w:rPr>
        <w:t>th</w:t>
      </w:r>
      <w:r>
        <w:t xml:space="preserve"> March 2021)</w:t>
      </w:r>
      <w:r>
        <w:rPr>
          <w:sz w:val="24"/>
          <w:szCs w:val="24"/>
        </w:rPr>
        <w:t xml:space="preserve"> </w:t>
      </w:r>
    </w:p>
    <w:p w14:paraId="479C2C25" w14:textId="4D6A0B35" w:rsidR="00294559" w:rsidRPr="007877AC" w:rsidRDefault="00294559" w:rsidP="006F19DF">
      <w:pPr>
        <w:pStyle w:val="ListParagraph"/>
        <w:numPr>
          <w:ilvl w:val="0"/>
          <w:numId w:val="2"/>
        </w:numPr>
        <w:rPr>
          <w:sz w:val="24"/>
          <w:szCs w:val="24"/>
        </w:rPr>
      </w:pPr>
      <w:r>
        <w:rPr>
          <w:sz w:val="24"/>
          <w:szCs w:val="24"/>
        </w:rPr>
        <w:t xml:space="preserve">HMICFRS ‘Public perceptions of policing in England and Wales 2018’ Available at: </w:t>
      </w:r>
      <w:hyperlink r:id="rId12" w:anchor="public-confidence" w:history="1">
        <w:r w:rsidRPr="00294559">
          <w:rPr>
            <w:color w:val="0000FF"/>
            <w:u w:val="single"/>
          </w:rPr>
          <w:t>Public perceptions of policing in England and Wales 2018 - HMICFRS (justiceinspectorates.gov.uk)</w:t>
        </w:r>
      </w:hyperlink>
      <w:r>
        <w:t xml:space="preserve"> (Accessed 11</w:t>
      </w:r>
      <w:r w:rsidRPr="00294559">
        <w:rPr>
          <w:vertAlign w:val="superscript"/>
        </w:rPr>
        <w:t>th</w:t>
      </w:r>
      <w:r>
        <w:t xml:space="preserve"> March 2021)</w:t>
      </w:r>
    </w:p>
    <w:p w14:paraId="783CC897" w14:textId="1BF96D6D" w:rsidR="007877AC" w:rsidRDefault="007877AC" w:rsidP="006F19DF">
      <w:pPr>
        <w:pStyle w:val="ListParagraph"/>
        <w:numPr>
          <w:ilvl w:val="0"/>
          <w:numId w:val="2"/>
        </w:numPr>
        <w:rPr>
          <w:sz w:val="24"/>
          <w:szCs w:val="24"/>
        </w:rPr>
      </w:pPr>
      <w:r>
        <w:rPr>
          <w:sz w:val="24"/>
          <w:szCs w:val="24"/>
        </w:rPr>
        <w:t>John campion police and crime commissioner west Mercia ‘PCC welcomes continued rise in public confidence in the police’ Available at:</w:t>
      </w:r>
      <w:r w:rsidRPr="007877AC">
        <w:t xml:space="preserve"> </w:t>
      </w:r>
      <w:hyperlink r:id="rId13" w:history="1">
        <w:r w:rsidRPr="007877AC">
          <w:rPr>
            <w:color w:val="0000FF"/>
            <w:u w:val="single"/>
          </w:rPr>
          <w:t>PCC welcomes continued rise in public confidence in the police - West Mercia Police Crime Commissioner (westmercia-pcc.gov.uk)</w:t>
        </w:r>
      </w:hyperlink>
      <w:r>
        <w:t xml:space="preserve"> (Accessed 11</w:t>
      </w:r>
      <w:r w:rsidRPr="007877AC">
        <w:rPr>
          <w:vertAlign w:val="superscript"/>
        </w:rPr>
        <w:t>th</w:t>
      </w:r>
      <w:r>
        <w:t xml:space="preserve"> March 2021) </w:t>
      </w:r>
      <w:r>
        <w:rPr>
          <w:sz w:val="24"/>
          <w:szCs w:val="24"/>
        </w:rPr>
        <w:t xml:space="preserve"> </w:t>
      </w:r>
    </w:p>
    <w:p w14:paraId="4AE7C06B" w14:textId="19CBB2B5" w:rsidR="006C3CFB" w:rsidRPr="009B211A" w:rsidRDefault="006C3CFB" w:rsidP="006F19DF">
      <w:pPr>
        <w:pStyle w:val="ListParagraph"/>
        <w:numPr>
          <w:ilvl w:val="0"/>
          <w:numId w:val="2"/>
        </w:numPr>
        <w:rPr>
          <w:sz w:val="24"/>
          <w:szCs w:val="24"/>
        </w:rPr>
      </w:pPr>
      <w:r>
        <w:rPr>
          <w:sz w:val="24"/>
          <w:szCs w:val="24"/>
        </w:rPr>
        <w:t xml:space="preserve">Gov.uk ‘Confidence in the local police’ Available at: </w:t>
      </w:r>
      <w:hyperlink r:id="rId14" w:history="1">
        <w:r w:rsidRPr="006C3CFB">
          <w:rPr>
            <w:color w:val="0000FF"/>
            <w:u w:val="single"/>
          </w:rPr>
          <w:t>Confidence in the local police - GOV.UK Ethnicity facts and figures (ethnicity-facts-figures.service.gov.uk)</w:t>
        </w:r>
      </w:hyperlink>
      <w:r>
        <w:t xml:space="preserve"> (Accessed 11</w:t>
      </w:r>
      <w:r w:rsidRPr="006C3CFB">
        <w:rPr>
          <w:vertAlign w:val="superscript"/>
        </w:rPr>
        <w:t>th</w:t>
      </w:r>
      <w:r>
        <w:t xml:space="preserve"> March 2021)</w:t>
      </w:r>
    </w:p>
    <w:p w14:paraId="36939655" w14:textId="28AE0C54" w:rsidR="009B211A" w:rsidRPr="00A239A2" w:rsidRDefault="009B211A" w:rsidP="006F19DF">
      <w:pPr>
        <w:pStyle w:val="ListParagraph"/>
        <w:numPr>
          <w:ilvl w:val="0"/>
          <w:numId w:val="2"/>
        </w:numPr>
        <w:rPr>
          <w:sz w:val="24"/>
          <w:szCs w:val="24"/>
        </w:rPr>
      </w:pPr>
      <w:r>
        <w:rPr>
          <w:sz w:val="24"/>
          <w:szCs w:val="24"/>
        </w:rPr>
        <w:t xml:space="preserve">Guerin B ‘More bobbies on the beat’ are unlikely to reduce crime’ Available at: </w:t>
      </w:r>
      <w:hyperlink r:id="rId15" w:history="1">
        <w:r w:rsidRPr="009B211A">
          <w:rPr>
            <w:color w:val="0000FF"/>
            <w:u w:val="single"/>
          </w:rPr>
          <w:t>More “bobbies on the beat” are unlikely to reduce crime | The Institute for Government</w:t>
        </w:r>
      </w:hyperlink>
      <w:r>
        <w:t xml:space="preserve"> (Accessed 12</w:t>
      </w:r>
      <w:r w:rsidRPr="009B211A">
        <w:rPr>
          <w:vertAlign w:val="superscript"/>
        </w:rPr>
        <w:t>th</w:t>
      </w:r>
      <w:r>
        <w:t xml:space="preserve"> March 2021) </w:t>
      </w:r>
    </w:p>
    <w:p w14:paraId="381BC670" w14:textId="2E677C94" w:rsidR="00A239A2" w:rsidRPr="008903B4" w:rsidRDefault="00A239A2" w:rsidP="006F19DF">
      <w:pPr>
        <w:pStyle w:val="ListParagraph"/>
        <w:numPr>
          <w:ilvl w:val="0"/>
          <w:numId w:val="2"/>
        </w:numPr>
        <w:rPr>
          <w:sz w:val="24"/>
          <w:szCs w:val="24"/>
        </w:rPr>
      </w:pPr>
      <w:r>
        <w:rPr>
          <w:sz w:val="24"/>
          <w:szCs w:val="24"/>
        </w:rPr>
        <w:t xml:space="preserve">Warwick ‘What is “Public confidence”’ Available at: </w:t>
      </w:r>
      <w:hyperlink r:id="rId16" w:history="1">
        <w:r w:rsidRPr="00A239A2">
          <w:rPr>
            <w:color w:val="0000FF"/>
            <w:u w:val="single"/>
          </w:rPr>
          <w:t>What is "Public Confidence" (warwick.ac.uk)</w:t>
        </w:r>
      </w:hyperlink>
      <w:r>
        <w:t xml:space="preserve"> (Accessed 12</w:t>
      </w:r>
      <w:r w:rsidRPr="00A239A2">
        <w:rPr>
          <w:vertAlign w:val="superscript"/>
        </w:rPr>
        <w:t>th</w:t>
      </w:r>
      <w:r>
        <w:t xml:space="preserve"> March 2021)</w:t>
      </w:r>
    </w:p>
    <w:p w14:paraId="532317F3" w14:textId="497631BD" w:rsidR="008903B4" w:rsidRPr="00991CA9" w:rsidRDefault="008903B4" w:rsidP="006F19DF">
      <w:pPr>
        <w:pStyle w:val="ListParagraph"/>
        <w:numPr>
          <w:ilvl w:val="0"/>
          <w:numId w:val="2"/>
        </w:numPr>
        <w:rPr>
          <w:sz w:val="24"/>
          <w:szCs w:val="24"/>
        </w:rPr>
      </w:pPr>
      <w:r>
        <w:rPr>
          <w:sz w:val="24"/>
          <w:szCs w:val="24"/>
        </w:rPr>
        <w:t xml:space="preserve">IOPC ‘Public confidence and engagement’ Available at: </w:t>
      </w:r>
      <w:hyperlink r:id="rId17" w:history="1">
        <w:r w:rsidRPr="008903B4">
          <w:rPr>
            <w:color w:val="0000FF"/>
            <w:u w:val="single"/>
          </w:rPr>
          <w:t>Public confidence and engagement | Independent Office for Police Conduct</w:t>
        </w:r>
      </w:hyperlink>
      <w:r>
        <w:t xml:space="preserve"> (Accessed 12</w:t>
      </w:r>
      <w:r w:rsidRPr="008903B4">
        <w:rPr>
          <w:vertAlign w:val="superscript"/>
        </w:rPr>
        <w:t>th</w:t>
      </w:r>
      <w:r>
        <w:t xml:space="preserve"> March 2021)</w:t>
      </w:r>
    </w:p>
    <w:p w14:paraId="565EF3BB" w14:textId="00D8532B" w:rsidR="00991CA9" w:rsidRPr="005A7361" w:rsidRDefault="00991CA9" w:rsidP="006F19DF">
      <w:pPr>
        <w:pStyle w:val="ListParagraph"/>
        <w:numPr>
          <w:ilvl w:val="0"/>
          <w:numId w:val="2"/>
        </w:numPr>
        <w:rPr>
          <w:sz w:val="24"/>
          <w:szCs w:val="24"/>
        </w:rPr>
      </w:pPr>
      <w:r>
        <w:rPr>
          <w:sz w:val="24"/>
          <w:szCs w:val="24"/>
        </w:rPr>
        <w:t xml:space="preserve">Howells J ‘How </w:t>
      </w:r>
      <w:r w:rsidR="00F92FD2">
        <w:rPr>
          <w:sz w:val="24"/>
          <w:szCs w:val="24"/>
        </w:rPr>
        <w:t xml:space="preserve">technology is helping in the fight against crime’ Available at : </w:t>
      </w:r>
      <w:hyperlink r:id="rId18" w:history="1">
        <w:r w:rsidR="00F92FD2" w:rsidRPr="00F92FD2">
          <w:rPr>
            <w:color w:val="0000FF"/>
            <w:u w:val="single"/>
          </w:rPr>
          <w:t>How technology is helping in the fight against crime | Orange Business Services (orange-business.com)</w:t>
        </w:r>
      </w:hyperlink>
      <w:r w:rsidR="00F92FD2">
        <w:t xml:space="preserve"> (Accessed 12</w:t>
      </w:r>
      <w:r w:rsidR="00F92FD2" w:rsidRPr="00F92FD2">
        <w:rPr>
          <w:vertAlign w:val="superscript"/>
        </w:rPr>
        <w:t>th</w:t>
      </w:r>
      <w:r w:rsidR="00F92FD2">
        <w:t xml:space="preserve"> March 2021) </w:t>
      </w:r>
    </w:p>
    <w:p w14:paraId="05FB37DF" w14:textId="358F6330" w:rsidR="005A7361" w:rsidRPr="006F19DF" w:rsidRDefault="005A7361" w:rsidP="006F19DF">
      <w:pPr>
        <w:pStyle w:val="ListParagraph"/>
        <w:numPr>
          <w:ilvl w:val="0"/>
          <w:numId w:val="2"/>
        </w:numPr>
        <w:rPr>
          <w:sz w:val="24"/>
          <w:szCs w:val="24"/>
        </w:rPr>
      </w:pPr>
      <w:r>
        <w:rPr>
          <w:sz w:val="24"/>
          <w:szCs w:val="24"/>
        </w:rPr>
        <w:t xml:space="preserve">Community relations services toolkit for policing ‘Importance of police-community relationships and resources for further reading’ Available at: </w:t>
      </w:r>
      <w:hyperlink r:id="rId19" w:history="1">
        <w:r w:rsidRPr="005A7361">
          <w:rPr>
            <w:color w:val="0000FF"/>
            <w:u w:val="single"/>
          </w:rPr>
          <w:t>download (justice.gov)</w:t>
        </w:r>
      </w:hyperlink>
      <w:r>
        <w:t xml:space="preserve"> (Accessed 12</w:t>
      </w:r>
      <w:r w:rsidRPr="005A7361">
        <w:rPr>
          <w:vertAlign w:val="superscript"/>
        </w:rPr>
        <w:t>th</w:t>
      </w:r>
      <w:r>
        <w:t xml:space="preserve"> March 2021)</w:t>
      </w:r>
    </w:p>
    <w:sectPr w:rsidR="005A7361" w:rsidRPr="006F19D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43536F" w14:textId="77777777" w:rsidR="00CA45B7" w:rsidRDefault="00CA45B7" w:rsidP="00CA45B7">
      <w:pPr>
        <w:spacing w:after="0" w:line="240" w:lineRule="auto"/>
      </w:pPr>
      <w:r>
        <w:separator/>
      </w:r>
    </w:p>
  </w:endnote>
  <w:endnote w:type="continuationSeparator" w:id="0">
    <w:p w14:paraId="2ADBBDE0" w14:textId="77777777" w:rsidR="00CA45B7" w:rsidRDefault="00CA45B7" w:rsidP="00CA4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D6BB39" w14:textId="77777777" w:rsidR="00CA45B7" w:rsidRDefault="00CA45B7" w:rsidP="00CA45B7">
      <w:pPr>
        <w:spacing w:after="0" w:line="240" w:lineRule="auto"/>
      </w:pPr>
      <w:r>
        <w:separator/>
      </w:r>
    </w:p>
  </w:footnote>
  <w:footnote w:type="continuationSeparator" w:id="0">
    <w:p w14:paraId="5DFF2DC0" w14:textId="77777777" w:rsidR="00CA45B7" w:rsidRDefault="00CA45B7" w:rsidP="00CA45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9DFDDA" w14:textId="2947B689" w:rsidR="00CA45B7" w:rsidRDefault="00CA45B7">
    <w:pPr>
      <w:pStyle w:val="Header"/>
    </w:pPr>
    <w:r>
      <w:t>Mahibur Rahman</w:t>
    </w:r>
  </w:p>
  <w:p w14:paraId="3F326695" w14:textId="5B1F75A4" w:rsidR="00CA45B7" w:rsidRDefault="00CA45B7">
    <w:pPr>
      <w:pStyle w:val="Header"/>
    </w:pPr>
    <w:r>
      <w:t>1904269</w:t>
    </w:r>
  </w:p>
  <w:p w14:paraId="60F0EAD2" w14:textId="653D07E5" w:rsidR="00CA45B7" w:rsidRDefault="00CA45B7">
    <w:pPr>
      <w:pStyle w:val="Header"/>
    </w:pPr>
    <w:r>
      <w:t xml:space="preserve">Policing the public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E14B6"/>
    <w:multiLevelType w:val="hybridMultilevel"/>
    <w:tmpl w:val="6B668A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8B73DD1"/>
    <w:multiLevelType w:val="hybridMultilevel"/>
    <w:tmpl w:val="60D0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32FA9"/>
    <w:multiLevelType w:val="hybridMultilevel"/>
    <w:tmpl w:val="5B0097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5B7"/>
    <w:rsid w:val="000322DA"/>
    <w:rsid w:val="00055779"/>
    <w:rsid w:val="00057A4D"/>
    <w:rsid w:val="00057CB1"/>
    <w:rsid w:val="00064325"/>
    <w:rsid w:val="000A4AC0"/>
    <w:rsid w:val="0011278B"/>
    <w:rsid w:val="001205F1"/>
    <w:rsid w:val="001C1871"/>
    <w:rsid w:val="001F78A0"/>
    <w:rsid w:val="00250A9B"/>
    <w:rsid w:val="002635A2"/>
    <w:rsid w:val="00294559"/>
    <w:rsid w:val="002D45E4"/>
    <w:rsid w:val="002E41FD"/>
    <w:rsid w:val="002F4780"/>
    <w:rsid w:val="00316793"/>
    <w:rsid w:val="00340C83"/>
    <w:rsid w:val="00397B6D"/>
    <w:rsid w:val="003A6B0B"/>
    <w:rsid w:val="003B6573"/>
    <w:rsid w:val="003F4D00"/>
    <w:rsid w:val="0043706B"/>
    <w:rsid w:val="0045055A"/>
    <w:rsid w:val="00460DA4"/>
    <w:rsid w:val="00493EF6"/>
    <w:rsid w:val="004A3353"/>
    <w:rsid w:val="004E56EA"/>
    <w:rsid w:val="00520EDF"/>
    <w:rsid w:val="00521CE1"/>
    <w:rsid w:val="00544B4F"/>
    <w:rsid w:val="005A7361"/>
    <w:rsid w:val="005B7F0F"/>
    <w:rsid w:val="006027A5"/>
    <w:rsid w:val="006057B0"/>
    <w:rsid w:val="0061452B"/>
    <w:rsid w:val="00631324"/>
    <w:rsid w:val="00667379"/>
    <w:rsid w:val="00673A78"/>
    <w:rsid w:val="006C3CFB"/>
    <w:rsid w:val="006C5F77"/>
    <w:rsid w:val="006F19DF"/>
    <w:rsid w:val="00701352"/>
    <w:rsid w:val="00720668"/>
    <w:rsid w:val="00736403"/>
    <w:rsid w:val="007672EA"/>
    <w:rsid w:val="007877AC"/>
    <w:rsid w:val="007A2B41"/>
    <w:rsid w:val="007F51E6"/>
    <w:rsid w:val="00801BC7"/>
    <w:rsid w:val="00827AA6"/>
    <w:rsid w:val="00830607"/>
    <w:rsid w:val="00835124"/>
    <w:rsid w:val="00842AC2"/>
    <w:rsid w:val="008903B4"/>
    <w:rsid w:val="008E03A2"/>
    <w:rsid w:val="00934CD3"/>
    <w:rsid w:val="009807CE"/>
    <w:rsid w:val="00991CA9"/>
    <w:rsid w:val="009A336E"/>
    <w:rsid w:val="009B211A"/>
    <w:rsid w:val="009B737E"/>
    <w:rsid w:val="009D054E"/>
    <w:rsid w:val="009E411D"/>
    <w:rsid w:val="00A13CF2"/>
    <w:rsid w:val="00A239A2"/>
    <w:rsid w:val="00AD60C2"/>
    <w:rsid w:val="00AF3200"/>
    <w:rsid w:val="00B24027"/>
    <w:rsid w:val="00B7732D"/>
    <w:rsid w:val="00B817CC"/>
    <w:rsid w:val="00B87898"/>
    <w:rsid w:val="00BF7501"/>
    <w:rsid w:val="00C01364"/>
    <w:rsid w:val="00C4387D"/>
    <w:rsid w:val="00CA45B7"/>
    <w:rsid w:val="00D104E9"/>
    <w:rsid w:val="00D1161F"/>
    <w:rsid w:val="00D124BD"/>
    <w:rsid w:val="00D4035D"/>
    <w:rsid w:val="00D66C9E"/>
    <w:rsid w:val="00D80D7F"/>
    <w:rsid w:val="00D80E90"/>
    <w:rsid w:val="00D92843"/>
    <w:rsid w:val="00DC684C"/>
    <w:rsid w:val="00E03D2D"/>
    <w:rsid w:val="00E33715"/>
    <w:rsid w:val="00E35404"/>
    <w:rsid w:val="00E578C1"/>
    <w:rsid w:val="00F1627E"/>
    <w:rsid w:val="00F32450"/>
    <w:rsid w:val="00F33F4D"/>
    <w:rsid w:val="00F70DC4"/>
    <w:rsid w:val="00F92FD2"/>
    <w:rsid w:val="00FE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60980"/>
  <w15:chartTrackingRefBased/>
  <w15:docId w15:val="{DA8C6AE0-20FD-4E03-B175-791DB5EEC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5B7"/>
  </w:style>
  <w:style w:type="paragraph" w:styleId="Footer">
    <w:name w:val="footer"/>
    <w:basedOn w:val="Normal"/>
    <w:link w:val="FooterChar"/>
    <w:uiPriority w:val="99"/>
    <w:unhideWhenUsed/>
    <w:rsid w:val="00CA4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5B7"/>
  </w:style>
  <w:style w:type="paragraph" w:styleId="ListParagraph">
    <w:name w:val="List Paragraph"/>
    <w:basedOn w:val="Normal"/>
    <w:uiPriority w:val="34"/>
    <w:qFormat/>
    <w:rsid w:val="006F19DF"/>
    <w:pPr>
      <w:ind w:left="720"/>
      <w:contextualSpacing/>
    </w:pPr>
  </w:style>
  <w:style w:type="character" w:styleId="Hyperlink">
    <w:name w:val="Hyperlink"/>
    <w:basedOn w:val="DefaultParagraphFont"/>
    <w:uiPriority w:val="99"/>
    <w:semiHidden/>
    <w:unhideWhenUsed/>
    <w:rsid w:val="00AD60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insight.com/en-gb/content-and-resources/articles/2018-09-28-how-are-new-technologies-transforming-the-police-force" TargetMode="External"/><Relationship Id="rId13" Type="http://schemas.openxmlformats.org/officeDocument/2006/relationships/hyperlink" Target="https://www.westmercia-pcc.gov.uk/pcc-welcomes-continued-rise-in-public-confidence-in-the-police/" TargetMode="External"/><Relationship Id="rId18" Type="http://schemas.openxmlformats.org/officeDocument/2006/relationships/hyperlink" Target="https://www.orange-business.com/en/blogs/how-technology-helping-fight-against-crim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ritannica.com/topic/police/The-decline-of-constabulary-police" TargetMode="External"/><Relationship Id="rId12" Type="http://schemas.openxmlformats.org/officeDocument/2006/relationships/hyperlink" Target="https://www.justiceinspectorates.gov.uk/hmicfrs/publications/public-perceptions-of-policing-in-england-and-wales-2018/" TargetMode="External"/><Relationship Id="rId17" Type="http://schemas.openxmlformats.org/officeDocument/2006/relationships/hyperlink" Target="https://www.policeconduct.gov.uk/research-and-learning/statistics/public-confidence-and-engagement" TargetMode="External"/><Relationship Id="rId2" Type="http://schemas.openxmlformats.org/officeDocument/2006/relationships/styles" Target="styles.xml"/><Relationship Id="rId16" Type="http://schemas.openxmlformats.org/officeDocument/2006/relationships/hyperlink" Target="https://warwick.ac.uk/fac/soc/wbs/projects/public-confidence-in-policing/what-is-confidenc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ccs.police.uk/role-of-the-pcc/" TargetMode="External"/><Relationship Id="rId5" Type="http://schemas.openxmlformats.org/officeDocument/2006/relationships/footnotes" Target="footnotes.xml"/><Relationship Id="rId15" Type="http://schemas.openxmlformats.org/officeDocument/2006/relationships/hyperlink" Target="https://www.instituteforgovernment.org.uk/blog/more-bobbies-beat-are-unlikely-reduce-crime" TargetMode="External"/><Relationship Id="rId10" Type="http://schemas.openxmlformats.org/officeDocument/2006/relationships/hyperlink" Target="https://www.southampton.ac.uk/socsci/undergraduate/career_path_police.page" TargetMode="External"/><Relationship Id="rId19" Type="http://schemas.openxmlformats.org/officeDocument/2006/relationships/hyperlink" Target="https://www.justice.gov/crs/file/836486/download" TargetMode="External"/><Relationship Id="rId4" Type="http://schemas.openxmlformats.org/officeDocument/2006/relationships/webSettings" Target="webSettings.xml"/><Relationship Id="rId9" Type="http://schemas.openxmlformats.org/officeDocument/2006/relationships/hyperlink" Target="http://www.police-foundation.org.uk/project/police-effectiveness-in-a-changing-world/" TargetMode="External"/><Relationship Id="rId14" Type="http://schemas.openxmlformats.org/officeDocument/2006/relationships/hyperlink" Target="https://www.ethnicity-facts-figures.service.gov.uk/crime-justice-and-the-law/policing/confidence-in-the-local-police/late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5</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 (1904269)</dc:creator>
  <cp:keywords/>
  <dc:description/>
  <cp:lastModifiedBy>Mahibur Rahman (1904269)</cp:lastModifiedBy>
  <cp:revision>77</cp:revision>
  <dcterms:created xsi:type="dcterms:W3CDTF">2021-02-04T18:01:00Z</dcterms:created>
  <dcterms:modified xsi:type="dcterms:W3CDTF">2021-03-12T18:53:00Z</dcterms:modified>
</cp:coreProperties>
</file>