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AE133F" w14:textId="4D7819A4" w:rsidR="00735053" w:rsidRDefault="00AA483E" w:rsidP="00AA483E">
      <w:pPr>
        <w:pStyle w:val="Title"/>
      </w:pPr>
      <w:r>
        <w:t>PG Equity Sprint 1</w:t>
      </w:r>
    </w:p>
    <w:p w14:paraId="5D2ECAC8" w14:textId="5B935CE9" w:rsidR="00AA483E" w:rsidRDefault="00BC0FCB" w:rsidP="00AA483E">
      <w:r>
        <w:rPr>
          <w:noProof/>
        </w:rPr>
        <w:drawing>
          <wp:inline distT="0" distB="0" distL="0" distR="0" wp14:anchorId="3425D362" wp14:editId="0EEBD8AF">
            <wp:extent cx="5724525" cy="7634605"/>
            <wp:effectExtent l="0" t="0" r="9525" b="4445"/>
            <wp:docPr id="19391799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4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E1B440" w14:textId="77777777" w:rsidR="00137851" w:rsidRDefault="00137851" w:rsidP="00AA483E"/>
    <w:p w14:paraId="35C13D66" w14:textId="77AC0B22" w:rsidR="00137851" w:rsidRDefault="00137851" w:rsidP="00137851">
      <w:pPr>
        <w:pStyle w:val="Heading2"/>
      </w:pPr>
      <w:r>
        <w:lastRenderedPageBreak/>
        <w:t>Jobs</w:t>
      </w:r>
    </w:p>
    <w:p w14:paraId="3798541E" w14:textId="77777777" w:rsidR="00D95EBA" w:rsidRPr="00D95EBA" w:rsidRDefault="00D95EBA" w:rsidP="00D95EBA">
      <w:pPr>
        <w:numPr>
          <w:ilvl w:val="0"/>
          <w:numId w:val="1"/>
        </w:numPr>
      </w:pPr>
      <w:r w:rsidRPr="00D95EBA">
        <w:rPr>
          <w:b/>
          <w:bCs/>
        </w:rPr>
        <w:t>EDI Officer</w:t>
      </w:r>
      <w:r w:rsidRPr="00D95EBA">
        <w:t xml:space="preserve"> </w:t>
      </w:r>
    </w:p>
    <w:p w14:paraId="69DFDBB0" w14:textId="77777777" w:rsidR="00D95EBA" w:rsidRPr="00D95EBA" w:rsidRDefault="00D95EBA" w:rsidP="00D95EBA">
      <w:pPr>
        <w:numPr>
          <w:ilvl w:val="0"/>
          <w:numId w:val="1"/>
        </w:numPr>
      </w:pPr>
      <w:r w:rsidRPr="00D95EBA">
        <w:rPr>
          <w:b/>
          <w:bCs/>
        </w:rPr>
        <w:t>Policy</w:t>
      </w:r>
      <w:r w:rsidRPr="00D95EBA">
        <w:t xml:space="preserve"> </w:t>
      </w:r>
    </w:p>
    <w:p w14:paraId="4BFBD224" w14:textId="77777777" w:rsidR="00D95EBA" w:rsidRPr="00D95EBA" w:rsidRDefault="00D95EBA" w:rsidP="00D95EBA">
      <w:pPr>
        <w:numPr>
          <w:ilvl w:val="0"/>
          <w:numId w:val="1"/>
        </w:numPr>
      </w:pPr>
      <w:r w:rsidRPr="00D95EBA">
        <w:rPr>
          <w:b/>
          <w:bCs/>
        </w:rPr>
        <w:t>HR</w:t>
      </w:r>
      <w:r w:rsidRPr="00D95EBA">
        <w:t xml:space="preserve"> </w:t>
      </w:r>
    </w:p>
    <w:p w14:paraId="16B99BCD" w14:textId="77777777" w:rsidR="00D95EBA" w:rsidRPr="00D95EBA" w:rsidRDefault="00D95EBA" w:rsidP="00D95EBA">
      <w:pPr>
        <w:numPr>
          <w:ilvl w:val="0"/>
          <w:numId w:val="1"/>
        </w:numPr>
      </w:pPr>
      <w:r w:rsidRPr="00D95EBA">
        <w:rPr>
          <w:b/>
          <w:bCs/>
        </w:rPr>
        <w:t>Commissioning</w:t>
      </w:r>
      <w:r w:rsidRPr="00D95EBA">
        <w:t xml:space="preserve"> </w:t>
      </w:r>
    </w:p>
    <w:p w14:paraId="31BEA41B" w14:textId="77777777" w:rsidR="0043264F" w:rsidRDefault="00D95EBA" w:rsidP="0043264F">
      <w:r w:rsidRPr="00D95EBA">
        <w:rPr>
          <w:b/>
          <w:bCs/>
        </w:rPr>
        <w:t>Public Support</w:t>
      </w:r>
      <w:r w:rsidR="0043264F">
        <w:rPr>
          <w:b/>
          <w:bCs/>
        </w:rPr>
        <w:t>s</w:t>
      </w:r>
      <w:r w:rsidRPr="00D95EBA">
        <w:br/>
      </w:r>
      <w:r w:rsidRPr="00D95EBA">
        <w:t> </w:t>
      </w:r>
      <w:r w:rsidRPr="00D95EBA">
        <w:t> </w:t>
      </w:r>
      <w:r w:rsidR="0043264F" w:rsidRPr="0043264F">
        <w:rPr>
          <w:b/>
          <w:bCs/>
        </w:rPr>
        <w:t xml:space="preserve"> </w:t>
      </w:r>
      <w:r w:rsidR="0043264F" w:rsidRPr="00D95EBA">
        <w:rPr>
          <w:b/>
          <w:bCs/>
        </w:rPr>
        <w:t>Widening access</w:t>
      </w:r>
      <w:r w:rsidR="0043264F" w:rsidRPr="00D95EBA">
        <w:t xml:space="preserve"> </w:t>
      </w:r>
    </w:p>
    <w:p w14:paraId="3E35673E" w14:textId="5B7EFD0C" w:rsidR="0043264F" w:rsidRPr="00D95EBA" w:rsidRDefault="0043264F" w:rsidP="0043264F">
      <w:pPr>
        <w:ind w:left="360"/>
      </w:pPr>
      <w:r w:rsidRPr="00D95EBA">
        <w:rPr>
          <w:b/>
          <w:bCs/>
        </w:rPr>
        <w:t>Housing</w:t>
      </w:r>
      <w:r w:rsidRPr="00D95EBA">
        <w:br/>
      </w:r>
      <w:r w:rsidRPr="00D95EBA">
        <w:br/>
      </w:r>
      <w:r w:rsidRPr="00D95EBA">
        <w:rPr>
          <w:b/>
          <w:bCs/>
        </w:rPr>
        <w:t>Head teacher</w:t>
      </w:r>
      <w:r w:rsidRPr="00D95EBA">
        <w:br/>
      </w:r>
      <w:r w:rsidRPr="00D95EBA">
        <w:rPr>
          <w:b/>
          <w:bCs/>
        </w:rPr>
        <w:t>Family Engagement</w:t>
      </w:r>
    </w:p>
    <w:p w14:paraId="699AD073" w14:textId="4F9C03D0" w:rsidR="00D95EBA" w:rsidRPr="00D95EBA" w:rsidRDefault="00D95EBA" w:rsidP="00D95EBA">
      <w:pPr>
        <w:numPr>
          <w:ilvl w:val="0"/>
          <w:numId w:val="1"/>
        </w:numPr>
      </w:pPr>
      <w:r w:rsidRPr="00D95EBA">
        <w:t>- Public Health</w:t>
      </w:r>
      <w:r w:rsidRPr="00D95EBA">
        <w:br/>
      </w:r>
      <w:r w:rsidRPr="00D95EBA">
        <w:t> </w:t>
      </w:r>
      <w:r w:rsidRPr="00D95EBA">
        <w:t> </w:t>
      </w:r>
      <w:r w:rsidRPr="00D95EBA">
        <w:t>- Consultation workers</w:t>
      </w:r>
      <w:r w:rsidRPr="00D95EBA">
        <w:br/>
      </w:r>
      <w:r w:rsidRPr="00D95EBA">
        <w:t> </w:t>
      </w:r>
      <w:r w:rsidRPr="00D95EBA">
        <w:t> </w:t>
      </w:r>
      <w:r w:rsidRPr="00D95EBA">
        <w:t xml:space="preserve">- Participation workers </w:t>
      </w:r>
    </w:p>
    <w:p w14:paraId="733BC8D4" w14:textId="77777777" w:rsidR="00D95EBA" w:rsidRPr="00D95EBA" w:rsidRDefault="00D95EBA" w:rsidP="00D95EBA">
      <w:r w:rsidRPr="00D95EBA">
        <w:rPr>
          <w:b/>
          <w:bCs/>
        </w:rPr>
        <w:t>Corporate Trainers</w:t>
      </w:r>
      <w:r w:rsidRPr="00D95EBA">
        <w:br/>
      </w:r>
      <w:r w:rsidRPr="00D95EBA">
        <w:t> </w:t>
      </w:r>
      <w:r w:rsidRPr="00D95EBA">
        <w:t> </w:t>
      </w:r>
      <w:r w:rsidRPr="00D95EBA">
        <w:t xml:space="preserve">- Dev online training </w:t>
      </w:r>
    </w:p>
    <w:p w14:paraId="57947349" w14:textId="77777777" w:rsidR="00D95EBA" w:rsidRPr="00D95EBA" w:rsidRDefault="00D95EBA" w:rsidP="00D95EBA">
      <w:r w:rsidRPr="00D95EBA">
        <w:rPr>
          <w:b/>
          <w:bCs/>
        </w:rPr>
        <w:t>Health</w:t>
      </w:r>
      <w:r w:rsidRPr="00D95EBA">
        <w:br/>
      </w:r>
      <w:r w:rsidRPr="00D95EBA">
        <w:rPr>
          <w:b/>
          <w:bCs/>
        </w:rPr>
        <w:t>Social</w:t>
      </w:r>
      <w:r w:rsidRPr="00D95EBA">
        <w:br/>
      </w:r>
      <w:r w:rsidRPr="00D95EBA">
        <w:rPr>
          <w:b/>
          <w:bCs/>
        </w:rPr>
        <w:t>Vol/third sector</w:t>
      </w:r>
      <w:r w:rsidRPr="00D95EBA">
        <w:br/>
      </w:r>
      <w:r w:rsidRPr="00D95EBA">
        <w:rPr>
          <w:b/>
          <w:bCs/>
        </w:rPr>
        <w:t>Emergency/Public services</w:t>
      </w:r>
      <w:r w:rsidRPr="00D95EBA">
        <w:br/>
      </w:r>
      <w:r w:rsidRPr="00D95EBA">
        <w:rPr>
          <w:b/>
          <w:bCs/>
        </w:rPr>
        <w:t>L. Authorities / Government</w:t>
      </w:r>
      <w:r w:rsidRPr="00D95EBA">
        <w:t xml:space="preserve"> </w:t>
      </w:r>
    </w:p>
    <w:p w14:paraId="7517A48A" w14:textId="77777777" w:rsidR="00D95EBA" w:rsidRPr="00D95EBA" w:rsidRDefault="00D95EBA" w:rsidP="00D95EBA">
      <w:r w:rsidRPr="00D95EBA">
        <w:rPr>
          <w:b/>
          <w:bCs/>
        </w:rPr>
        <w:t>Practice + Policy People</w:t>
      </w:r>
      <w:r w:rsidRPr="00D95EBA">
        <w:t xml:space="preserve"> </w:t>
      </w:r>
    </w:p>
    <w:p w14:paraId="4CA414EC" w14:textId="77777777" w:rsidR="00137851" w:rsidRDefault="00137851" w:rsidP="00AA483E"/>
    <w:p w14:paraId="7854877E" w14:textId="4EAB10A8" w:rsidR="00A40E8A" w:rsidRDefault="00A40E8A" w:rsidP="00A40E8A">
      <w:pPr>
        <w:pStyle w:val="Heading1"/>
      </w:pPr>
      <w:r>
        <w:t>Needs</w:t>
      </w:r>
    </w:p>
    <w:p w14:paraId="43FCE46E" w14:textId="77777777" w:rsidR="00CF3DE7" w:rsidRPr="00CF3DE7" w:rsidRDefault="00CF3DE7" w:rsidP="00CF3DE7">
      <w:pPr>
        <w:rPr>
          <w:b/>
          <w:bCs/>
        </w:rPr>
      </w:pPr>
      <w:r w:rsidRPr="00CF3DE7">
        <w:rPr>
          <w:b/>
          <w:bCs/>
        </w:rPr>
        <w:t>Needs</w:t>
      </w:r>
    </w:p>
    <w:p w14:paraId="57D429A6" w14:textId="77777777" w:rsidR="00CF3DE7" w:rsidRPr="00CF3DE7" w:rsidRDefault="00CF3DE7" w:rsidP="00CF3DE7">
      <w:pPr>
        <w:numPr>
          <w:ilvl w:val="0"/>
          <w:numId w:val="2"/>
        </w:numPr>
      </w:pPr>
      <w:r w:rsidRPr="00CF3DE7">
        <w:rPr>
          <w:b/>
          <w:bCs/>
        </w:rPr>
        <w:t>Data analysis</w:t>
      </w:r>
      <w:r w:rsidRPr="00CF3DE7">
        <w:br/>
      </w:r>
      <w:r w:rsidRPr="00CF3DE7">
        <w:t> </w:t>
      </w:r>
      <w:r w:rsidRPr="00CF3DE7">
        <w:t> </w:t>
      </w:r>
      <w:r w:rsidRPr="00CF3DE7">
        <w:t>- Demographic / epidemiology etc.</w:t>
      </w:r>
    </w:p>
    <w:p w14:paraId="014EAF68" w14:textId="77777777" w:rsidR="00CF3DE7" w:rsidRPr="00CF3DE7" w:rsidRDefault="00CF3DE7" w:rsidP="00CF3DE7">
      <w:pPr>
        <w:numPr>
          <w:ilvl w:val="0"/>
          <w:numId w:val="2"/>
        </w:numPr>
      </w:pPr>
      <w:r w:rsidRPr="00CF3DE7">
        <w:rPr>
          <w:b/>
          <w:bCs/>
        </w:rPr>
        <w:t>Policy + Practice → Responsive to changes</w:t>
      </w:r>
      <w:r w:rsidRPr="00CF3DE7">
        <w:br/>
      </w:r>
      <w:r w:rsidRPr="00CF3DE7">
        <w:t> </w:t>
      </w:r>
      <w:r w:rsidRPr="00CF3DE7">
        <w:t> </w:t>
      </w:r>
      <w:r w:rsidRPr="00CF3DE7">
        <w:t>- How to write it</w:t>
      </w:r>
      <w:r w:rsidRPr="00CF3DE7">
        <w:br/>
      </w:r>
      <w:r w:rsidRPr="00CF3DE7">
        <w:t> </w:t>
      </w:r>
      <w:r w:rsidRPr="00CF3DE7">
        <w:t> </w:t>
      </w:r>
      <w:r w:rsidRPr="00CF3DE7">
        <w:t> </w:t>
      </w:r>
      <w:r w:rsidRPr="00CF3DE7">
        <w:t> </w:t>
      </w:r>
      <w:r w:rsidRPr="00CF3DE7">
        <w:t>- Summary / interrogating AI for truth</w:t>
      </w:r>
      <w:r w:rsidRPr="00CF3DE7">
        <w:br/>
      </w:r>
      <w:r w:rsidRPr="00CF3DE7">
        <w:t> </w:t>
      </w:r>
      <w:r w:rsidRPr="00CF3DE7">
        <w:t> </w:t>
      </w:r>
      <w:r w:rsidRPr="00CF3DE7">
        <w:t> </w:t>
      </w:r>
      <w:r w:rsidRPr="00CF3DE7">
        <w:t> </w:t>
      </w:r>
      <w:r w:rsidRPr="00CF3DE7">
        <w:t>- Policy analysis</w:t>
      </w:r>
    </w:p>
    <w:p w14:paraId="42ABE40D" w14:textId="77777777" w:rsidR="00CF3DE7" w:rsidRPr="00CF3DE7" w:rsidRDefault="00CF3DE7" w:rsidP="00CF3DE7">
      <w:pPr>
        <w:numPr>
          <w:ilvl w:val="0"/>
          <w:numId w:val="2"/>
        </w:numPr>
      </w:pPr>
      <w:r w:rsidRPr="00CF3DE7">
        <w:rPr>
          <w:b/>
          <w:bCs/>
        </w:rPr>
        <w:t>Intersection</w:t>
      </w:r>
      <w:r w:rsidRPr="00CF3DE7">
        <w:t xml:space="preserve"> → every individual is different</w:t>
      </w:r>
    </w:p>
    <w:p w14:paraId="57589433" w14:textId="77777777" w:rsidR="00CF3DE7" w:rsidRPr="00CF3DE7" w:rsidRDefault="00CF3DE7" w:rsidP="00CF3DE7">
      <w:pPr>
        <w:numPr>
          <w:ilvl w:val="0"/>
          <w:numId w:val="2"/>
        </w:numPr>
      </w:pPr>
      <w:r w:rsidRPr="00CF3DE7">
        <w:rPr>
          <w:b/>
          <w:bCs/>
        </w:rPr>
        <w:lastRenderedPageBreak/>
        <w:t>Specific Research Method Skills for EDI</w:t>
      </w:r>
      <w:r w:rsidRPr="00CF3DE7">
        <w:br/>
      </w:r>
      <w:r w:rsidRPr="00CF3DE7">
        <w:t> </w:t>
      </w:r>
      <w:r w:rsidRPr="00CF3DE7">
        <w:t> </w:t>
      </w:r>
      <w:r w:rsidRPr="00CF3DE7">
        <w:t>- Essential skills</w:t>
      </w:r>
      <w:r w:rsidRPr="00CF3DE7">
        <w:br/>
      </w:r>
      <w:r w:rsidRPr="00CF3DE7">
        <w:t> </w:t>
      </w:r>
      <w:r w:rsidRPr="00CF3DE7">
        <w:t> </w:t>
      </w:r>
      <w:r w:rsidRPr="00CF3DE7">
        <w:t> </w:t>
      </w:r>
      <w:r w:rsidRPr="00CF3DE7">
        <w:t> </w:t>
      </w:r>
      <w:r w:rsidRPr="00CF3DE7">
        <w:t>- Talking, interviewing people in the best way</w:t>
      </w:r>
      <w:r w:rsidRPr="00CF3DE7">
        <w:br/>
      </w:r>
      <w:r w:rsidRPr="00CF3DE7">
        <w:t> </w:t>
      </w:r>
      <w:r w:rsidRPr="00CF3DE7">
        <w:t> </w:t>
      </w:r>
      <w:r w:rsidRPr="00CF3DE7">
        <w:t> </w:t>
      </w:r>
      <w:r w:rsidRPr="00CF3DE7">
        <w:t> </w:t>
      </w:r>
      <w:r w:rsidRPr="00CF3DE7">
        <w:t>- Engagement, participation, co-production</w:t>
      </w:r>
      <w:r w:rsidRPr="00CF3DE7">
        <w:br/>
      </w:r>
      <w:r w:rsidRPr="00CF3DE7">
        <w:t> </w:t>
      </w:r>
      <w:r w:rsidRPr="00CF3DE7">
        <w:t> </w:t>
      </w:r>
      <w:r w:rsidRPr="00CF3DE7">
        <w:t>- Data handling</w:t>
      </w:r>
    </w:p>
    <w:p w14:paraId="7C3A46C9" w14:textId="77777777" w:rsidR="00CF3DE7" w:rsidRPr="00CF3DE7" w:rsidRDefault="00CF3DE7" w:rsidP="00CF3DE7">
      <w:r w:rsidRPr="00CF3DE7">
        <w:pict w14:anchorId="36B28350">
          <v:rect id="_x0000_i1063" style="width:0;height:1.5pt" o:hralign="center" o:hrstd="t" o:hr="t" fillcolor="#a0a0a0" stroked="f"/>
        </w:pict>
      </w:r>
    </w:p>
    <w:p w14:paraId="62BA7A30" w14:textId="77777777" w:rsidR="00CF3DE7" w:rsidRPr="00CF3DE7" w:rsidRDefault="00CF3DE7" w:rsidP="00CF3DE7">
      <w:r w:rsidRPr="00CF3DE7">
        <w:rPr>
          <w:b/>
          <w:bCs/>
        </w:rPr>
        <w:t>Additional notes:</w:t>
      </w:r>
      <w:r w:rsidRPr="00CF3DE7">
        <w:t xml:space="preserve"> </w:t>
      </w:r>
    </w:p>
    <w:p w14:paraId="26EE764E" w14:textId="77777777" w:rsidR="00CF3DE7" w:rsidRPr="00CF3DE7" w:rsidRDefault="00CF3DE7" w:rsidP="00CF3DE7">
      <w:pPr>
        <w:numPr>
          <w:ilvl w:val="0"/>
          <w:numId w:val="3"/>
        </w:numPr>
      </w:pPr>
      <w:r w:rsidRPr="00CF3DE7">
        <w:rPr>
          <w:i/>
          <w:iCs/>
        </w:rPr>
        <w:t>International element</w:t>
      </w:r>
      <w:r w:rsidRPr="00CF3DE7">
        <w:t xml:space="preserve"> (in red) </w:t>
      </w:r>
    </w:p>
    <w:p w14:paraId="253D5346" w14:textId="77777777" w:rsidR="00CF3DE7" w:rsidRPr="00CF3DE7" w:rsidRDefault="00CF3DE7" w:rsidP="00CF3DE7">
      <w:pPr>
        <w:numPr>
          <w:ilvl w:val="0"/>
          <w:numId w:val="3"/>
        </w:numPr>
      </w:pPr>
      <w:r w:rsidRPr="00CF3DE7">
        <w:rPr>
          <w:i/>
          <w:iCs/>
        </w:rPr>
        <w:t>Political element</w:t>
      </w:r>
      <w:r w:rsidRPr="00CF3DE7">
        <w:t xml:space="preserve"> (in red) </w:t>
      </w:r>
    </w:p>
    <w:p w14:paraId="3CB05C1A" w14:textId="77777777" w:rsidR="00CF3DE7" w:rsidRPr="00CF3DE7" w:rsidRDefault="00CF3DE7" w:rsidP="00CF3DE7">
      <w:pPr>
        <w:numPr>
          <w:ilvl w:val="0"/>
          <w:numId w:val="3"/>
        </w:numPr>
      </w:pPr>
      <w:r w:rsidRPr="00CF3DE7">
        <w:rPr>
          <w:i/>
          <w:iCs/>
        </w:rPr>
        <w:t>1st 60 credits – Boots on ground</w:t>
      </w:r>
      <w:r w:rsidRPr="00CF3DE7">
        <w:t xml:space="preserve"> (in green) </w:t>
      </w:r>
    </w:p>
    <w:p w14:paraId="54CA29B6" w14:textId="77777777" w:rsidR="00CF3DE7" w:rsidRPr="00CF3DE7" w:rsidRDefault="00CF3DE7" w:rsidP="00CF3DE7">
      <w:pPr>
        <w:numPr>
          <w:ilvl w:val="0"/>
          <w:numId w:val="3"/>
        </w:numPr>
      </w:pPr>
      <w:r w:rsidRPr="00CF3DE7">
        <w:rPr>
          <w:i/>
          <w:iCs/>
        </w:rPr>
        <w:t>2nd 60 – White collars + Diss.</w:t>
      </w:r>
      <w:r w:rsidRPr="00CF3DE7">
        <w:t xml:space="preserve"> (in green) </w:t>
      </w:r>
    </w:p>
    <w:p w14:paraId="6AAF03E8" w14:textId="77777777" w:rsidR="00CF3DE7" w:rsidRPr="00CF3DE7" w:rsidRDefault="00CF3DE7" w:rsidP="00CF3DE7">
      <w:pPr>
        <w:numPr>
          <w:ilvl w:val="0"/>
          <w:numId w:val="3"/>
        </w:numPr>
      </w:pPr>
      <w:r w:rsidRPr="00CF3DE7">
        <w:rPr>
          <w:i/>
          <w:iCs/>
        </w:rPr>
        <w:t>Basics of EDI Law policy skills</w:t>
      </w:r>
      <w:r w:rsidRPr="00CF3DE7">
        <w:t xml:space="preserve"> (in green)</w:t>
      </w:r>
    </w:p>
    <w:p w14:paraId="1CE7F057" w14:textId="77777777" w:rsidR="00A40E8A" w:rsidRDefault="00A40E8A" w:rsidP="00AA483E"/>
    <w:p w14:paraId="6BF8BB76" w14:textId="4C49C25C" w:rsidR="00C60BAD" w:rsidRDefault="00A8606A" w:rsidP="00A8606A">
      <w:pPr>
        <w:pStyle w:val="Heading1"/>
      </w:pPr>
      <w:r>
        <w:t>PGCert</w:t>
      </w:r>
    </w:p>
    <w:p w14:paraId="5A4D5169" w14:textId="77777777" w:rsidR="00A8606A" w:rsidRPr="00A8606A" w:rsidRDefault="00A8606A" w:rsidP="00A8606A">
      <w:pPr>
        <w:numPr>
          <w:ilvl w:val="0"/>
          <w:numId w:val="4"/>
        </w:numPr>
      </w:pPr>
      <w:r w:rsidRPr="00A8606A">
        <w:t xml:space="preserve">“The synch session needs to be a resource that people can attend later” </w:t>
      </w:r>
    </w:p>
    <w:p w14:paraId="1BDFC477" w14:textId="77777777" w:rsidR="00A8606A" w:rsidRPr="00A8606A" w:rsidRDefault="00A8606A" w:rsidP="00A8606A">
      <w:pPr>
        <w:numPr>
          <w:ilvl w:val="0"/>
          <w:numId w:val="4"/>
        </w:numPr>
      </w:pPr>
      <w:r w:rsidRPr="00A8606A">
        <w:t xml:space="preserve">“Doesn’t need to be every week – 2 years = 12 weeks” </w:t>
      </w:r>
    </w:p>
    <w:p w14:paraId="7280B789" w14:textId="77777777" w:rsidR="00A8606A" w:rsidRPr="00A8606A" w:rsidRDefault="00A8606A" w:rsidP="00A8606A">
      <w:pPr>
        <w:numPr>
          <w:ilvl w:val="0"/>
          <w:numId w:val="4"/>
        </w:numPr>
      </w:pPr>
      <w:r w:rsidRPr="00A8606A">
        <w:t xml:space="preserve">“Preparation is important” </w:t>
      </w:r>
    </w:p>
    <w:p w14:paraId="4F0DE659" w14:textId="23A589AF" w:rsidR="00A8606A" w:rsidRPr="00A8606A" w:rsidRDefault="00A8606A" w:rsidP="00A8606A">
      <w:pPr>
        <w:numPr>
          <w:ilvl w:val="0"/>
          <w:numId w:val="4"/>
        </w:numPr>
      </w:pPr>
      <w:r w:rsidRPr="00A8606A">
        <w:t>“</w:t>
      </w:r>
      <w:r w:rsidR="00534E5A">
        <w:t>sustainable</w:t>
      </w:r>
      <w:r w:rsidRPr="00A8606A">
        <w:t xml:space="preserve"> comm.” </w:t>
      </w:r>
    </w:p>
    <w:p w14:paraId="634ACD9B" w14:textId="4E9B9819" w:rsidR="00A8606A" w:rsidRPr="00A8606A" w:rsidRDefault="00A8606A" w:rsidP="00A8606A">
      <w:pPr>
        <w:numPr>
          <w:ilvl w:val="0"/>
          <w:numId w:val="4"/>
        </w:numPr>
      </w:pPr>
      <w:r w:rsidRPr="00A8606A">
        <w:t>“It’s a connection session</w:t>
      </w:r>
      <w:r w:rsidR="00456A88">
        <w:t xml:space="preserve"> to discuss ideas not a lecture</w:t>
      </w:r>
    </w:p>
    <w:p w14:paraId="47BE9504" w14:textId="77777777" w:rsidR="00A8606A" w:rsidRPr="00A8606A" w:rsidRDefault="00A8606A" w:rsidP="00A8606A">
      <w:pPr>
        <w:numPr>
          <w:ilvl w:val="0"/>
          <w:numId w:val="4"/>
        </w:numPr>
      </w:pPr>
      <w:r w:rsidRPr="00A8606A">
        <w:t xml:space="preserve">“Participation co-construction” </w:t>
      </w:r>
    </w:p>
    <w:p w14:paraId="75678EE5" w14:textId="77777777" w:rsidR="00A8606A" w:rsidRPr="00A8606A" w:rsidRDefault="00A8606A" w:rsidP="00A8606A">
      <w:pPr>
        <w:numPr>
          <w:ilvl w:val="0"/>
          <w:numId w:val="4"/>
        </w:numPr>
      </w:pPr>
      <w:r w:rsidRPr="00A8606A">
        <w:t>“Put a piece online that can put ideas online that come forward for discussion without arguing the expertise – it’s the criticality keeps data talking – makes it real.”</w:t>
      </w:r>
    </w:p>
    <w:p w14:paraId="5CBECE24" w14:textId="77777777" w:rsidR="00A8606A" w:rsidRPr="00A8606A" w:rsidRDefault="00A8606A" w:rsidP="00A8606A">
      <w:r w:rsidRPr="00A8606A">
        <w:rPr>
          <w:b/>
          <w:bCs/>
        </w:rPr>
        <w:t xml:space="preserve">Below </w:t>
      </w:r>
      <w:proofErr w:type="spellStart"/>
      <w:r w:rsidRPr="00A8606A">
        <w:rPr>
          <w:b/>
          <w:bCs/>
        </w:rPr>
        <w:t>center</w:t>
      </w:r>
      <w:proofErr w:type="spellEnd"/>
      <w:r w:rsidRPr="00A8606A">
        <w:rPr>
          <w:b/>
          <w:bCs/>
        </w:rPr>
        <w:t xml:space="preserve"> box:</w:t>
      </w:r>
      <w:r w:rsidRPr="00A8606A">
        <w:t xml:space="preserve"> </w:t>
      </w:r>
    </w:p>
    <w:p w14:paraId="1EF72195" w14:textId="77777777" w:rsidR="00A8606A" w:rsidRPr="00A8606A" w:rsidRDefault="00A8606A" w:rsidP="00A8606A">
      <w:pPr>
        <w:numPr>
          <w:ilvl w:val="0"/>
          <w:numId w:val="6"/>
        </w:numPr>
      </w:pPr>
      <w:r w:rsidRPr="00A8606A">
        <w:t>“#1 industry led need.”</w:t>
      </w:r>
    </w:p>
    <w:p w14:paraId="09D01731" w14:textId="77777777" w:rsidR="00A8606A" w:rsidRPr="00A8606A" w:rsidRDefault="00A8606A" w:rsidP="00A8606A">
      <w:r w:rsidRPr="00A8606A">
        <w:rPr>
          <w:b/>
          <w:bCs/>
        </w:rPr>
        <w:t>Left side:</w:t>
      </w:r>
      <w:r w:rsidRPr="00A8606A">
        <w:t xml:space="preserve"> </w:t>
      </w:r>
    </w:p>
    <w:p w14:paraId="0F165FE9" w14:textId="77777777" w:rsidR="00A8606A" w:rsidRPr="00A8606A" w:rsidRDefault="00A8606A" w:rsidP="00A8606A">
      <w:pPr>
        <w:numPr>
          <w:ilvl w:val="0"/>
          <w:numId w:val="7"/>
        </w:numPr>
      </w:pPr>
      <w:r w:rsidRPr="00A8606A">
        <w:t xml:space="preserve">“Change content reflecting students (needs)” </w:t>
      </w:r>
    </w:p>
    <w:p w14:paraId="686A2E75" w14:textId="77777777" w:rsidR="00A8606A" w:rsidRPr="00A8606A" w:rsidRDefault="00A8606A" w:rsidP="00A8606A">
      <w:pPr>
        <w:numPr>
          <w:ilvl w:val="0"/>
          <w:numId w:val="7"/>
        </w:numPr>
      </w:pPr>
      <w:r w:rsidRPr="00A8606A">
        <w:t>“(When responding to cohort that builds content that can be used next year)”</w:t>
      </w:r>
    </w:p>
    <w:p w14:paraId="4C851CEA" w14:textId="77777777" w:rsidR="00A8606A" w:rsidRPr="00A8606A" w:rsidRDefault="00A8606A" w:rsidP="00A8606A">
      <w:r w:rsidRPr="00A8606A">
        <w:rPr>
          <w:b/>
          <w:bCs/>
        </w:rPr>
        <w:t>Right side:</w:t>
      </w:r>
      <w:r w:rsidRPr="00A8606A">
        <w:t xml:space="preserve"> </w:t>
      </w:r>
    </w:p>
    <w:p w14:paraId="29B311C1" w14:textId="77777777" w:rsidR="00A8606A" w:rsidRPr="00A8606A" w:rsidRDefault="00A8606A" w:rsidP="00A8606A">
      <w:pPr>
        <w:numPr>
          <w:ilvl w:val="0"/>
          <w:numId w:val="8"/>
        </w:numPr>
      </w:pPr>
      <w:r w:rsidRPr="00A8606A">
        <w:lastRenderedPageBreak/>
        <w:t>“Asynchronous stuff:”</w:t>
      </w:r>
    </w:p>
    <w:p w14:paraId="55BCDD4C" w14:textId="77777777" w:rsidR="00A8606A" w:rsidRPr="00A8606A" w:rsidRDefault="00A8606A" w:rsidP="00A8606A">
      <w:r w:rsidRPr="00A8606A">
        <w:rPr>
          <w:b/>
          <w:bCs/>
        </w:rPr>
        <w:t>Lower right box:</w:t>
      </w:r>
      <w:r w:rsidRPr="00A8606A">
        <w:t xml:space="preserve"> </w:t>
      </w:r>
    </w:p>
    <w:p w14:paraId="498291B0" w14:textId="77777777" w:rsidR="00A8606A" w:rsidRPr="00E8531C" w:rsidRDefault="00A8606A" w:rsidP="00A8606A">
      <w:pPr>
        <w:numPr>
          <w:ilvl w:val="0"/>
          <w:numId w:val="9"/>
        </w:numPr>
      </w:pPr>
      <w:r w:rsidRPr="00A8606A">
        <w:t>“Essential Skills”</w:t>
      </w:r>
      <w:r w:rsidRPr="00A8606A">
        <w:br/>
      </w:r>
      <w:r w:rsidRPr="00A8606A">
        <w:t> </w:t>
      </w:r>
      <w:r w:rsidRPr="00A8606A">
        <w:t> </w:t>
      </w:r>
      <w:r w:rsidRPr="00A8606A">
        <w:t xml:space="preserve">→ </w:t>
      </w:r>
      <w:r w:rsidRPr="00A8606A">
        <w:rPr>
          <w:i/>
          <w:iCs/>
        </w:rPr>
        <w:t>forum group</w:t>
      </w:r>
      <w:r w:rsidRPr="00A8606A">
        <w:br/>
      </w:r>
      <w:r w:rsidRPr="00A8606A">
        <w:t> </w:t>
      </w:r>
      <w:r w:rsidRPr="00A8606A">
        <w:t> </w:t>
      </w:r>
      <w:r w:rsidRPr="00A8606A">
        <w:t xml:space="preserve">→ </w:t>
      </w:r>
      <w:r w:rsidRPr="00A8606A">
        <w:rPr>
          <w:i/>
          <w:iCs/>
        </w:rPr>
        <w:t>networking</w:t>
      </w:r>
    </w:p>
    <w:p w14:paraId="1FC5F457" w14:textId="5CD2D8A2" w:rsidR="00E8531C" w:rsidRDefault="00A80D66" w:rsidP="00E8531C">
      <w:r>
        <w:rPr>
          <w:i/>
          <w:iCs/>
          <w:noProof/>
        </w:rPr>
        <w:drawing>
          <wp:inline distT="0" distB="0" distL="0" distR="0" wp14:anchorId="265AE5CA" wp14:editId="690899C4">
            <wp:extent cx="5170784" cy="6896100"/>
            <wp:effectExtent l="0" t="0" r="0" b="0"/>
            <wp:docPr id="8609660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1853" cy="68975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E04440" w14:textId="2EB05E81" w:rsidR="00C01E9C" w:rsidRDefault="00C01E9C" w:rsidP="00E8531C">
      <w:r>
        <w:rPr>
          <w:noProof/>
        </w:rPr>
        <w:lastRenderedPageBreak/>
        <w:drawing>
          <wp:inline distT="0" distB="0" distL="0" distR="0" wp14:anchorId="6EE4C375" wp14:editId="33268D54">
            <wp:extent cx="5720080" cy="4291330"/>
            <wp:effectExtent l="0" t="9525" r="4445" b="4445"/>
            <wp:docPr id="145401831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720080" cy="4291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A52116" w14:textId="77777777" w:rsidR="00A80D66" w:rsidRDefault="00A80D66" w:rsidP="00E8531C"/>
    <w:p w14:paraId="0D1951BE" w14:textId="69475101" w:rsidR="00FF0643" w:rsidRDefault="00FF0643" w:rsidP="00FF0643">
      <w:pPr>
        <w:pStyle w:val="Heading1"/>
      </w:pPr>
      <w:r>
        <w:t>Modules</w:t>
      </w:r>
    </w:p>
    <w:p w14:paraId="1E39D74D" w14:textId="5CD5DC25" w:rsidR="00FF0643" w:rsidRDefault="00935566" w:rsidP="000C7DEE">
      <w:pPr>
        <w:pStyle w:val="Heading2"/>
      </w:pPr>
      <w:r>
        <w:t xml:space="preserve">7.1.1 </w:t>
      </w:r>
      <w:r w:rsidR="000C7DEE">
        <w:t>Working with under-represented groups</w:t>
      </w:r>
    </w:p>
    <w:p w14:paraId="2D31C711" w14:textId="77777777" w:rsidR="000C7DEE" w:rsidRPr="000C7DEE" w:rsidRDefault="000C7DEE" w:rsidP="000C7DEE">
      <w:pPr>
        <w:numPr>
          <w:ilvl w:val="0"/>
          <w:numId w:val="10"/>
        </w:numPr>
      </w:pPr>
      <w:r w:rsidRPr="000C7DEE">
        <w:rPr>
          <w:i/>
          <w:iCs/>
        </w:rPr>
        <w:t>Working with under-representative groups.</w:t>
      </w:r>
    </w:p>
    <w:p w14:paraId="69AE95E3" w14:textId="77777777" w:rsidR="000C7DEE" w:rsidRPr="000C7DEE" w:rsidRDefault="000C7DEE" w:rsidP="000C7DEE">
      <w:pPr>
        <w:numPr>
          <w:ilvl w:val="0"/>
          <w:numId w:val="10"/>
        </w:numPr>
      </w:pPr>
      <w:r w:rsidRPr="000C7DEE">
        <w:rPr>
          <w:i/>
          <w:iCs/>
        </w:rPr>
        <w:t>Understanding EDI in context.</w:t>
      </w:r>
    </w:p>
    <w:p w14:paraId="19E80139" w14:textId="2ACBEB69" w:rsidR="000C7DEE" w:rsidRDefault="000C7DEE" w:rsidP="000C7DEE">
      <w:pPr>
        <w:numPr>
          <w:ilvl w:val="0"/>
          <w:numId w:val="10"/>
        </w:numPr>
      </w:pPr>
      <w:r w:rsidRPr="000C7DEE">
        <w:rPr>
          <w:i/>
          <w:iCs/>
        </w:rPr>
        <w:t>Community</w:t>
      </w:r>
      <w:r w:rsidRPr="000C7DEE">
        <w:t> </w:t>
      </w:r>
      <w:r>
        <w:t>profiling</w:t>
      </w:r>
    </w:p>
    <w:p w14:paraId="2E83D6C3" w14:textId="77777777" w:rsidR="000C7DEE" w:rsidRDefault="000C7DEE" w:rsidP="000C7DEE"/>
    <w:p w14:paraId="11500BD8" w14:textId="5838AA87" w:rsidR="003818C5" w:rsidRPr="003818C5" w:rsidRDefault="003818C5" w:rsidP="003818C5">
      <w:pPr>
        <w:pStyle w:val="Heading2"/>
      </w:pPr>
      <w:r>
        <w:lastRenderedPageBreak/>
        <w:t xml:space="preserve">7.1.2 </w:t>
      </w:r>
      <w:r w:rsidRPr="003818C5">
        <w:t>"Dismantling barriers"</w:t>
      </w:r>
    </w:p>
    <w:p w14:paraId="120C11CE" w14:textId="77777777" w:rsidR="003818C5" w:rsidRPr="003818C5" w:rsidRDefault="003818C5" w:rsidP="003818C5">
      <w:r w:rsidRPr="003818C5">
        <w:rPr>
          <w:b/>
          <w:bCs/>
        </w:rPr>
        <w:t>Learning Outcomes</w:t>
      </w:r>
    </w:p>
    <w:p w14:paraId="0B4575B8" w14:textId="77777777" w:rsidR="003818C5" w:rsidRPr="003818C5" w:rsidRDefault="003818C5" w:rsidP="003818C5">
      <w:pPr>
        <w:numPr>
          <w:ilvl w:val="0"/>
          <w:numId w:val="11"/>
        </w:numPr>
      </w:pPr>
      <w:r w:rsidRPr="003818C5">
        <w:t xml:space="preserve">How to identify and monitor EDI impact. </w:t>
      </w:r>
    </w:p>
    <w:p w14:paraId="02C1D03D" w14:textId="77777777" w:rsidR="003818C5" w:rsidRPr="003818C5" w:rsidRDefault="003818C5" w:rsidP="003818C5">
      <w:pPr>
        <w:numPr>
          <w:ilvl w:val="0"/>
          <w:numId w:val="11"/>
        </w:numPr>
      </w:pPr>
      <w:r w:rsidRPr="003818C5">
        <w:t xml:space="preserve">Identify solutions. </w:t>
      </w:r>
    </w:p>
    <w:p w14:paraId="605E7712" w14:textId="77777777" w:rsidR="003818C5" w:rsidRPr="003818C5" w:rsidRDefault="003818C5" w:rsidP="003818C5">
      <w:pPr>
        <w:numPr>
          <w:ilvl w:val="0"/>
          <w:numId w:val="11"/>
        </w:numPr>
      </w:pPr>
      <w:r w:rsidRPr="003818C5">
        <w:t>Measuring impact of an implementation.</w:t>
      </w:r>
    </w:p>
    <w:p w14:paraId="3C51B83F" w14:textId="77777777" w:rsidR="000C7DEE" w:rsidRDefault="000C7DEE" w:rsidP="000C7DEE"/>
    <w:p w14:paraId="4364D929" w14:textId="6729D724" w:rsidR="003818C5" w:rsidRPr="000C7DEE" w:rsidRDefault="00112E77" w:rsidP="000C7DEE">
      <w:r>
        <w:rPr>
          <w:noProof/>
        </w:rPr>
        <w:lastRenderedPageBreak/>
        <w:drawing>
          <wp:inline distT="0" distB="0" distL="0" distR="0" wp14:anchorId="5C5CD23C" wp14:editId="4B2F6B73">
            <wp:extent cx="5724525" cy="7634605"/>
            <wp:effectExtent l="0" t="0" r="9525" b="4445"/>
            <wp:docPr id="79388143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4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8101A5" w14:textId="77777777" w:rsidR="000C7DEE" w:rsidRDefault="000C7DEE" w:rsidP="00E8531C"/>
    <w:p w14:paraId="032B70EF" w14:textId="77777777" w:rsidR="000C7DEE" w:rsidRPr="00A8606A" w:rsidRDefault="000C7DEE" w:rsidP="00E8531C"/>
    <w:p w14:paraId="7FAF09CB" w14:textId="1FCDB910" w:rsidR="00A8606A" w:rsidRDefault="00A8606A" w:rsidP="00AA483E"/>
    <w:p w14:paraId="261E6A15" w14:textId="1E6E5882" w:rsidR="00800E1B" w:rsidRPr="00800E1B" w:rsidRDefault="00800E1B" w:rsidP="00800E1B">
      <w:pPr>
        <w:pStyle w:val="Heading2"/>
      </w:pPr>
      <w:r w:rsidRPr="00800E1B">
        <w:lastRenderedPageBreak/>
        <w:br/>
        <w:t>7.2.1Exploring &amp; understanding contemporary issues</w:t>
      </w:r>
    </w:p>
    <w:p w14:paraId="77D86119" w14:textId="0A462D73" w:rsidR="00800E1B" w:rsidRPr="00800E1B" w:rsidRDefault="00800E1B" w:rsidP="00800E1B">
      <w:r w:rsidRPr="00800E1B">
        <w:br/>
      </w:r>
    </w:p>
    <w:p w14:paraId="201D1B7A" w14:textId="77777777" w:rsidR="00800E1B" w:rsidRPr="00800E1B" w:rsidRDefault="00800E1B" w:rsidP="00800E1B">
      <w:r w:rsidRPr="00800E1B">
        <w:rPr>
          <w:b/>
          <w:bCs/>
        </w:rPr>
        <w:t>Learning Outcomes:</w:t>
      </w:r>
    </w:p>
    <w:p w14:paraId="17B3EB18" w14:textId="77777777" w:rsidR="00800E1B" w:rsidRPr="00800E1B" w:rsidRDefault="00800E1B" w:rsidP="00800E1B">
      <w:pPr>
        <w:numPr>
          <w:ilvl w:val="0"/>
          <w:numId w:val="12"/>
        </w:numPr>
      </w:pPr>
      <w:r w:rsidRPr="00800E1B">
        <w:t xml:space="preserve">Legal frameworks &amp; policy contexts </w:t>
      </w:r>
    </w:p>
    <w:p w14:paraId="6C4EAE0A" w14:textId="77777777" w:rsidR="00800E1B" w:rsidRPr="00800E1B" w:rsidRDefault="00800E1B" w:rsidP="00800E1B">
      <w:pPr>
        <w:numPr>
          <w:ilvl w:val="0"/>
          <w:numId w:val="12"/>
        </w:numPr>
      </w:pPr>
      <w:r w:rsidRPr="00800E1B">
        <w:t xml:space="preserve">Recognition and impact of contemporary issues that affect EDI </w:t>
      </w:r>
    </w:p>
    <w:p w14:paraId="2177A9EC" w14:textId="77777777" w:rsidR="00800E1B" w:rsidRPr="00800E1B" w:rsidRDefault="00800E1B" w:rsidP="00800E1B">
      <w:pPr>
        <w:numPr>
          <w:ilvl w:val="0"/>
          <w:numId w:val="12"/>
        </w:numPr>
      </w:pPr>
      <w:r w:rsidRPr="00800E1B">
        <w:t>Your own position in difficult and challenging situations or times</w:t>
      </w:r>
    </w:p>
    <w:p w14:paraId="7248FA07" w14:textId="77777777" w:rsidR="00800E1B" w:rsidRDefault="00800E1B" w:rsidP="00AA483E"/>
    <w:p w14:paraId="58E6D469" w14:textId="1A1FE7D9" w:rsidR="003400E7" w:rsidRDefault="003400E7" w:rsidP="00AA483E">
      <w:r>
        <w:rPr>
          <w:noProof/>
        </w:rPr>
        <w:lastRenderedPageBreak/>
        <w:drawing>
          <wp:inline distT="0" distB="0" distL="0" distR="0" wp14:anchorId="56E0AA77" wp14:editId="20829B88">
            <wp:extent cx="5724525" cy="7634605"/>
            <wp:effectExtent l="0" t="0" r="9525" b="4445"/>
            <wp:docPr id="194660820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24525" cy="7634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36CF4A" w14:textId="77777777" w:rsidR="003400E7" w:rsidRDefault="003400E7" w:rsidP="00AA483E"/>
    <w:p w14:paraId="08782F6D" w14:textId="7B9ABDC5" w:rsidR="00DE2A55" w:rsidRPr="00DE2A55" w:rsidRDefault="00DE2A55" w:rsidP="00DE2A55">
      <w:pPr>
        <w:pStyle w:val="Heading2"/>
      </w:pPr>
      <w:r w:rsidRPr="00DE2A55">
        <w:t>7.2.2</w:t>
      </w:r>
      <w:r>
        <w:t xml:space="preserve"> </w:t>
      </w:r>
      <w:r w:rsidRPr="00DE2A55">
        <w:t>Responding to EDI – Issues and Change of Practice</w:t>
      </w:r>
    </w:p>
    <w:p w14:paraId="05C01FF9" w14:textId="4AF84108" w:rsidR="00DE2A55" w:rsidRPr="00DE2A55" w:rsidRDefault="00DE2A55" w:rsidP="00DE2A55"/>
    <w:p w14:paraId="36974FDA" w14:textId="77777777" w:rsidR="00DE2A55" w:rsidRPr="00DE2A55" w:rsidRDefault="00DE2A55" w:rsidP="00DE2A55">
      <w:r w:rsidRPr="00DE2A55">
        <w:lastRenderedPageBreak/>
        <w:pict w14:anchorId="4B1C48A4">
          <v:rect id="_x0000_i1199" style="width:0;height:1.5pt" o:hralign="center" o:hrstd="t" o:hr="t" fillcolor="#a0a0a0" stroked="f"/>
        </w:pict>
      </w:r>
    </w:p>
    <w:p w14:paraId="65DF211B" w14:textId="77777777" w:rsidR="00DE2A55" w:rsidRPr="00DE2A55" w:rsidRDefault="00DE2A55" w:rsidP="00DE2A55">
      <w:r w:rsidRPr="00DE2A55">
        <w:rPr>
          <w:b/>
          <w:bCs/>
        </w:rPr>
        <w:t>Learning Outcomes:</w:t>
      </w:r>
    </w:p>
    <w:p w14:paraId="4A029E66" w14:textId="77777777" w:rsidR="00DE2A55" w:rsidRPr="00DE2A55" w:rsidRDefault="00DE2A55" w:rsidP="00DE2A55">
      <w:pPr>
        <w:numPr>
          <w:ilvl w:val="0"/>
          <w:numId w:val="13"/>
        </w:numPr>
      </w:pPr>
      <w:r w:rsidRPr="00DE2A55">
        <w:t xml:space="preserve">Choosing appropriate methods of collecting and </w:t>
      </w:r>
      <w:proofErr w:type="spellStart"/>
      <w:r w:rsidRPr="00DE2A55">
        <w:t>analyzing</w:t>
      </w:r>
      <w:proofErr w:type="spellEnd"/>
      <w:r w:rsidRPr="00DE2A55">
        <w:t xml:space="preserve"> data/information </w:t>
      </w:r>
    </w:p>
    <w:p w14:paraId="61837DBA" w14:textId="77777777" w:rsidR="00DE2A55" w:rsidRPr="00DE2A55" w:rsidRDefault="00DE2A55" w:rsidP="00DE2A55">
      <w:pPr>
        <w:numPr>
          <w:ilvl w:val="0"/>
          <w:numId w:val="13"/>
        </w:numPr>
      </w:pPr>
      <w:r w:rsidRPr="00DE2A55">
        <w:t xml:space="preserve">How to consult and collaborate with others </w:t>
      </w:r>
    </w:p>
    <w:p w14:paraId="0C7B3E23" w14:textId="77777777" w:rsidR="00DE2A55" w:rsidRPr="00DE2A55" w:rsidRDefault="00DE2A55" w:rsidP="00DE2A55">
      <w:pPr>
        <w:numPr>
          <w:ilvl w:val="0"/>
          <w:numId w:val="13"/>
        </w:numPr>
      </w:pPr>
      <w:r w:rsidRPr="00DE2A55">
        <w:t>How to respond to the information</w:t>
      </w:r>
    </w:p>
    <w:p w14:paraId="2AE351B3" w14:textId="77777777" w:rsidR="00AA483E" w:rsidRDefault="00AA483E"/>
    <w:p w14:paraId="43D62007" w14:textId="77777777" w:rsidR="00F83EE8" w:rsidRPr="00F83EE8" w:rsidRDefault="00F83EE8" w:rsidP="00F83EE8">
      <w:r w:rsidRPr="00F83EE8">
        <w:rPr>
          <w:b/>
          <w:bCs/>
        </w:rPr>
        <w:t>MODULE 4</w:t>
      </w:r>
      <w:r w:rsidRPr="00F83EE8">
        <w:br/>
      </w:r>
      <w:r w:rsidRPr="00F83EE8">
        <w:rPr>
          <w:b/>
          <w:bCs/>
        </w:rPr>
        <w:t>Responding to issue</w:t>
      </w:r>
    </w:p>
    <w:p w14:paraId="0897760D" w14:textId="77777777" w:rsidR="00F83EE8" w:rsidRPr="00F83EE8" w:rsidRDefault="00F83EE8" w:rsidP="00F83EE8">
      <w:pPr>
        <w:numPr>
          <w:ilvl w:val="0"/>
          <w:numId w:val="14"/>
        </w:numPr>
      </w:pPr>
      <w:r w:rsidRPr="00F83EE8">
        <w:t xml:space="preserve">Ways to respond </w:t>
      </w:r>
    </w:p>
    <w:p w14:paraId="35988B78" w14:textId="77777777" w:rsidR="00F83EE8" w:rsidRPr="00F83EE8" w:rsidRDefault="00F83EE8" w:rsidP="00F83EE8">
      <w:pPr>
        <w:numPr>
          <w:ilvl w:val="0"/>
          <w:numId w:val="14"/>
        </w:numPr>
      </w:pPr>
      <w:r w:rsidRPr="00F83EE8">
        <w:t xml:space="preserve">How to: Methods + skills </w:t>
      </w:r>
    </w:p>
    <w:p w14:paraId="382B3DA8" w14:textId="77777777" w:rsidR="00F83EE8" w:rsidRPr="00F83EE8" w:rsidRDefault="00F83EE8" w:rsidP="00F83EE8">
      <w:pPr>
        <w:numPr>
          <w:ilvl w:val="0"/>
          <w:numId w:val="14"/>
        </w:numPr>
      </w:pPr>
      <w:r w:rsidRPr="00F83EE8">
        <w:rPr>
          <w:b/>
          <w:bCs/>
        </w:rPr>
        <w:t>Ethics</w:t>
      </w:r>
      <w:r w:rsidRPr="00F83EE8">
        <w:t xml:space="preserve"> </w:t>
      </w:r>
    </w:p>
    <w:p w14:paraId="6DE91F4F" w14:textId="77777777" w:rsidR="00F83EE8" w:rsidRPr="00F83EE8" w:rsidRDefault="00F83EE8" w:rsidP="00F83EE8">
      <w:pPr>
        <w:numPr>
          <w:ilvl w:val="0"/>
          <w:numId w:val="14"/>
        </w:numPr>
      </w:pPr>
      <w:r w:rsidRPr="00F83EE8">
        <w:rPr>
          <w:b/>
          <w:bCs/>
        </w:rPr>
        <w:t>Consultation</w:t>
      </w:r>
      <w:r w:rsidRPr="00F83EE8">
        <w:t xml:space="preserve"> – project management </w:t>
      </w:r>
      <w:r w:rsidRPr="00F83EE8">
        <w:rPr>
          <w:i/>
          <w:iCs/>
        </w:rPr>
        <w:t>(project planning, research)</w:t>
      </w:r>
      <w:r w:rsidRPr="00F83EE8">
        <w:t xml:space="preserve"> </w:t>
      </w:r>
    </w:p>
    <w:p w14:paraId="23630C44" w14:textId="77777777" w:rsidR="00F83EE8" w:rsidRPr="00F83EE8" w:rsidRDefault="00F83EE8" w:rsidP="00F83EE8">
      <w:pPr>
        <w:numPr>
          <w:ilvl w:val="0"/>
          <w:numId w:val="14"/>
        </w:numPr>
      </w:pPr>
      <w:r w:rsidRPr="00F83EE8">
        <w:rPr>
          <w:b/>
          <w:bCs/>
        </w:rPr>
        <w:t>Partnership working</w:t>
      </w:r>
      <w:r w:rsidRPr="00F83EE8">
        <w:t xml:space="preserve"> </w:t>
      </w:r>
    </w:p>
    <w:p w14:paraId="29DA5C34" w14:textId="77777777" w:rsidR="00F83EE8" w:rsidRPr="00F83EE8" w:rsidRDefault="00F83EE8" w:rsidP="00F83EE8">
      <w:pPr>
        <w:numPr>
          <w:ilvl w:val="0"/>
          <w:numId w:val="14"/>
        </w:numPr>
      </w:pPr>
      <w:r w:rsidRPr="00F83EE8">
        <w:rPr>
          <w:b/>
          <w:bCs/>
        </w:rPr>
        <w:t>Multiagency working</w:t>
      </w:r>
      <w:r w:rsidRPr="00F83EE8">
        <w:t xml:space="preserve"> </w:t>
      </w:r>
    </w:p>
    <w:p w14:paraId="39100604" w14:textId="77777777" w:rsidR="00F83EE8" w:rsidRPr="00F83EE8" w:rsidRDefault="00F83EE8" w:rsidP="00F83EE8">
      <w:pPr>
        <w:numPr>
          <w:ilvl w:val="0"/>
          <w:numId w:val="14"/>
        </w:numPr>
      </w:pPr>
      <w:r w:rsidRPr="00F83EE8">
        <w:rPr>
          <w:b/>
          <w:bCs/>
        </w:rPr>
        <w:t>Independent Advisory Group</w:t>
      </w:r>
      <w:r w:rsidRPr="00F83EE8">
        <w:br/>
      </w:r>
      <w:r w:rsidRPr="00F83EE8">
        <w:t> </w:t>
      </w:r>
      <w:r w:rsidRPr="00F83EE8">
        <w:t> </w:t>
      </w:r>
      <w:r w:rsidRPr="00F83EE8">
        <w:t>- Cultural and organisational change</w:t>
      </w:r>
      <w:r w:rsidRPr="00F83EE8">
        <w:br/>
      </w:r>
      <w:r w:rsidRPr="00F83EE8">
        <w:t> </w:t>
      </w:r>
      <w:r w:rsidRPr="00F83EE8">
        <w:t> </w:t>
      </w:r>
      <w:r w:rsidRPr="00F83EE8">
        <w:t>- Understand principles of coproduction</w:t>
      </w:r>
    </w:p>
    <w:p w14:paraId="29EDA8F7" w14:textId="6C41E8F4" w:rsidR="001456A7" w:rsidRDefault="001456A7"/>
    <w:p w14:paraId="6C0B2B4E" w14:textId="77777777" w:rsidR="006C3344" w:rsidRPr="006C3344" w:rsidRDefault="006C3344" w:rsidP="006C3344">
      <w:pPr>
        <w:pStyle w:val="Heading2"/>
      </w:pPr>
      <w:r w:rsidRPr="006C3344">
        <w:t>Project:</w:t>
      </w:r>
    </w:p>
    <w:p w14:paraId="03893B16" w14:textId="77777777" w:rsidR="006C3344" w:rsidRPr="006C3344" w:rsidRDefault="006C3344" w:rsidP="006C3344">
      <w:r w:rsidRPr="006C3344">
        <w:t xml:space="preserve">Individual project that proposes a change in their organization based on the knowledge &amp; skills developed in one of the modules. </w:t>
      </w:r>
    </w:p>
    <w:p w14:paraId="42AC7643" w14:textId="77777777" w:rsidR="006C3344" w:rsidRPr="006C3344" w:rsidRDefault="006C3344" w:rsidP="006C3344">
      <w:pPr>
        <w:numPr>
          <w:ilvl w:val="0"/>
          <w:numId w:val="15"/>
        </w:numPr>
      </w:pPr>
      <w:r w:rsidRPr="006C3344">
        <w:t xml:space="preserve">Change in strategy, policy/legislation, practice </w:t>
      </w:r>
    </w:p>
    <w:p w14:paraId="6D41B5D0" w14:textId="77777777" w:rsidR="006C3344" w:rsidRPr="006C3344" w:rsidRDefault="006C3344" w:rsidP="006C3344">
      <w:pPr>
        <w:numPr>
          <w:ilvl w:val="0"/>
          <w:numId w:val="15"/>
        </w:numPr>
      </w:pPr>
      <w:r w:rsidRPr="006C3344">
        <w:t xml:space="preserve">Understand needs of protected groups </w:t>
      </w:r>
    </w:p>
    <w:p w14:paraId="0CE8E5BA" w14:textId="77777777" w:rsidR="006C3344" w:rsidRPr="006C3344" w:rsidRDefault="006C3344" w:rsidP="006C3344">
      <w:pPr>
        <w:numPr>
          <w:ilvl w:val="0"/>
          <w:numId w:val="15"/>
        </w:numPr>
      </w:pPr>
      <w:r w:rsidRPr="006C3344">
        <w:t xml:space="preserve">Consultation exercise </w:t>
      </w:r>
    </w:p>
    <w:p w14:paraId="5DC1B91B" w14:textId="77777777" w:rsidR="006C3344" w:rsidRPr="006C3344" w:rsidRDefault="006C3344" w:rsidP="006C3344">
      <w:pPr>
        <w:numPr>
          <w:ilvl w:val="0"/>
          <w:numId w:val="15"/>
        </w:numPr>
      </w:pPr>
      <w:r w:rsidRPr="006C3344">
        <w:t xml:space="preserve">Monitor impact of projects + initiatives </w:t>
      </w:r>
    </w:p>
    <w:p w14:paraId="6BE724E9" w14:textId="77777777" w:rsidR="006C3344" w:rsidRPr="006C3344" w:rsidRDefault="006C3344" w:rsidP="006C3344">
      <w:pPr>
        <w:numPr>
          <w:ilvl w:val="0"/>
          <w:numId w:val="15"/>
        </w:numPr>
      </w:pPr>
      <w:r w:rsidRPr="006C3344">
        <w:t xml:space="preserve">Provide data/evaluation/research/evidence to variety of audiences – </w:t>
      </w:r>
      <w:r w:rsidRPr="006C3344">
        <w:rPr>
          <w:i/>
          <w:iCs/>
        </w:rPr>
        <w:t>module 3?</w:t>
      </w:r>
      <w:r w:rsidRPr="006C3344">
        <w:t xml:space="preserve"> </w:t>
      </w:r>
    </w:p>
    <w:p w14:paraId="1D7FF243" w14:textId="77777777" w:rsidR="006C3344" w:rsidRPr="006C3344" w:rsidRDefault="006C3344" w:rsidP="006C3344">
      <w:pPr>
        <w:numPr>
          <w:ilvl w:val="0"/>
          <w:numId w:val="15"/>
        </w:numPr>
      </w:pPr>
      <w:r w:rsidRPr="006C3344">
        <w:t xml:space="preserve">How organizations are meeting their duties </w:t>
      </w:r>
    </w:p>
    <w:p w14:paraId="507DB24E" w14:textId="77777777" w:rsidR="006C3344" w:rsidRPr="006C3344" w:rsidRDefault="006C3344" w:rsidP="006C3344">
      <w:pPr>
        <w:numPr>
          <w:ilvl w:val="0"/>
          <w:numId w:val="15"/>
        </w:numPr>
      </w:pPr>
      <w:r w:rsidRPr="006C3344">
        <w:t xml:space="preserve">Impact assessment + monitoring arrangements </w:t>
      </w:r>
    </w:p>
    <w:p w14:paraId="012E3C7F" w14:textId="77777777" w:rsidR="006C3344" w:rsidRPr="006C3344" w:rsidRDefault="006C3344" w:rsidP="006C3344">
      <w:pPr>
        <w:numPr>
          <w:ilvl w:val="0"/>
          <w:numId w:val="15"/>
        </w:numPr>
      </w:pPr>
      <w:r w:rsidRPr="006C3344">
        <w:t xml:space="preserve">Develop quality standards + monitoring arrangements </w:t>
      </w:r>
    </w:p>
    <w:p w14:paraId="65D385AA" w14:textId="77777777" w:rsidR="006C3344" w:rsidRPr="006C3344" w:rsidRDefault="006C3344" w:rsidP="006C3344">
      <w:pPr>
        <w:numPr>
          <w:ilvl w:val="0"/>
          <w:numId w:val="15"/>
        </w:numPr>
      </w:pPr>
      <w:r w:rsidRPr="006C3344">
        <w:lastRenderedPageBreak/>
        <w:t xml:space="preserve">Workplan / project management </w:t>
      </w:r>
    </w:p>
    <w:p w14:paraId="7F9E0565" w14:textId="2069C269" w:rsidR="0007791A" w:rsidRDefault="006C3344">
      <w:r w:rsidRPr="006C3344">
        <w:rPr>
          <w:i/>
          <w:iCs/>
        </w:rPr>
        <w:t>Range of journals on drop?</w:t>
      </w:r>
    </w:p>
    <w:sectPr w:rsidR="000779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7A1DAA"/>
    <w:multiLevelType w:val="multilevel"/>
    <w:tmpl w:val="8B388C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D2A0B27"/>
    <w:multiLevelType w:val="multilevel"/>
    <w:tmpl w:val="26BC5E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C985CEC"/>
    <w:multiLevelType w:val="multilevel"/>
    <w:tmpl w:val="3008FF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D64725D"/>
    <w:multiLevelType w:val="multilevel"/>
    <w:tmpl w:val="30A0B7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EEB0B08"/>
    <w:multiLevelType w:val="multilevel"/>
    <w:tmpl w:val="C82838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F4C0340"/>
    <w:multiLevelType w:val="multilevel"/>
    <w:tmpl w:val="9DE00B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4930597"/>
    <w:multiLevelType w:val="multilevel"/>
    <w:tmpl w:val="506EEC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6F431E7"/>
    <w:multiLevelType w:val="multilevel"/>
    <w:tmpl w:val="69FAFA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FC56F8D"/>
    <w:multiLevelType w:val="multilevel"/>
    <w:tmpl w:val="829E88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ADC7354"/>
    <w:multiLevelType w:val="multilevel"/>
    <w:tmpl w:val="7E7A94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4974CC0"/>
    <w:multiLevelType w:val="multilevel"/>
    <w:tmpl w:val="6B7E19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856763E"/>
    <w:multiLevelType w:val="multilevel"/>
    <w:tmpl w:val="0A0264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00D7CA1"/>
    <w:multiLevelType w:val="multilevel"/>
    <w:tmpl w:val="E6EED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C6C7F3F"/>
    <w:multiLevelType w:val="multilevel"/>
    <w:tmpl w:val="C70494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EA97513"/>
    <w:multiLevelType w:val="multilevel"/>
    <w:tmpl w:val="366EA0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46169860">
    <w:abstractNumId w:val="4"/>
  </w:num>
  <w:num w:numId="2" w16cid:durableId="441654322">
    <w:abstractNumId w:val="8"/>
  </w:num>
  <w:num w:numId="3" w16cid:durableId="20135403">
    <w:abstractNumId w:val="12"/>
  </w:num>
  <w:num w:numId="4" w16cid:durableId="1708722372">
    <w:abstractNumId w:val="7"/>
  </w:num>
  <w:num w:numId="5" w16cid:durableId="1873566119">
    <w:abstractNumId w:val="11"/>
  </w:num>
  <w:num w:numId="6" w16cid:durableId="691761021">
    <w:abstractNumId w:val="1"/>
  </w:num>
  <w:num w:numId="7" w16cid:durableId="228736972">
    <w:abstractNumId w:val="10"/>
  </w:num>
  <w:num w:numId="8" w16cid:durableId="262150034">
    <w:abstractNumId w:val="6"/>
  </w:num>
  <w:num w:numId="9" w16cid:durableId="1276601632">
    <w:abstractNumId w:val="14"/>
  </w:num>
  <w:num w:numId="10" w16cid:durableId="144856978">
    <w:abstractNumId w:val="9"/>
  </w:num>
  <w:num w:numId="11" w16cid:durableId="2015498457">
    <w:abstractNumId w:val="0"/>
  </w:num>
  <w:num w:numId="12" w16cid:durableId="1547717624">
    <w:abstractNumId w:val="3"/>
  </w:num>
  <w:num w:numId="13" w16cid:durableId="1144933424">
    <w:abstractNumId w:val="5"/>
  </w:num>
  <w:num w:numId="14" w16cid:durableId="1496341655">
    <w:abstractNumId w:val="13"/>
  </w:num>
  <w:num w:numId="15" w16cid:durableId="184072805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83E"/>
    <w:rsid w:val="0007791A"/>
    <w:rsid w:val="000C7DEE"/>
    <w:rsid w:val="00112E77"/>
    <w:rsid w:val="00137851"/>
    <w:rsid w:val="001456A7"/>
    <w:rsid w:val="003400E7"/>
    <w:rsid w:val="003818C5"/>
    <w:rsid w:val="00431398"/>
    <w:rsid w:val="0043264F"/>
    <w:rsid w:val="00456A88"/>
    <w:rsid w:val="00534E5A"/>
    <w:rsid w:val="005C0165"/>
    <w:rsid w:val="006C3344"/>
    <w:rsid w:val="00735053"/>
    <w:rsid w:val="00800E1B"/>
    <w:rsid w:val="008579FB"/>
    <w:rsid w:val="00935566"/>
    <w:rsid w:val="00A40E8A"/>
    <w:rsid w:val="00A80D66"/>
    <w:rsid w:val="00A8606A"/>
    <w:rsid w:val="00AA483E"/>
    <w:rsid w:val="00AE00D1"/>
    <w:rsid w:val="00BC0FCB"/>
    <w:rsid w:val="00C01E9C"/>
    <w:rsid w:val="00C60BAD"/>
    <w:rsid w:val="00CF3DE7"/>
    <w:rsid w:val="00D95EBA"/>
    <w:rsid w:val="00DE2A55"/>
    <w:rsid w:val="00E70F42"/>
    <w:rsid w:val="00E8531C"/>
    <w:rsid w:val="00F77ED3"/>
    <w:rsid w:val="00F83EE8"/>
    <w:rsid w:val="00FF06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E96E0"/>
  <w15:chartTrackingRefBased/>
  <w15:docId w15:val="{6867C495-3478-4A37-A4B9-E2C65CE8AE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48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A48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48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48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48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48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48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48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48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48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A48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48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48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48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48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48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48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48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48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48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48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48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48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48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48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48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48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48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483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70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238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0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921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71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58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89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858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971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26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906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100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233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291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00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70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662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241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0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019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153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497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442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086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736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15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447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2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111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786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193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488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322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eg"/><Relationship Id="rId5" Type="http://schemas.openxmlformats.org/officeDocument/2006/relationships/styles" Target="styles.xml"/><Relationship Id="rId10" Type="http://schemas.openxmlformats.org/officeDocument/2006/relationships/image" Target="media/image3.jpeg"/><Relationship Id="rId4" Type="http://schemas.openxmlformats.org/officeDocument/2006/relationships/numbering" Target="numbering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/>
  </documentManagement>
</p:properties>
</file>

<file path=customXml/itemProps1.xml><?xml version="1.0" encoding="utf-8"?>
<ds:datastoreItem xmlns:ds="http://schemas.openxmlformats.org/officeDocument/2006/customXml" ds:itemID="{4083563F-909B-4136-BF21-30F393DE20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BE77D6D-4B06-4390-A08E-F8A8648566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C795CB-BDCD-4437-9A81-33864A479675}">
  <ds:schemaRefs>
    <ds:schemaRef ds:uri="http://schemas.microsoft.com/office/2006/documentManagement/types"/>
    <ds:schemaRef ds:uri="58fca413-3b36-4298-af2b-d24aa1f4750f"/>
    <ds:schemaRef ds:uri="http://www.w3.org/XML/1998/namespace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1084fe36-8241-4751-a893-1fa9f44ff207"/>
    <ds:schemaRef ds:uri="http://schemas.microsoft.com/office/2006/metadata/properties"/>
    <ds:schemaRef ds:uri="http://purl.org/dc/dcmitype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501</Words>
  <Characters>2860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</cp:revision>
  <dcterms:created xsi:type="dcterms:W3CDTF">2025-08-22T09:10:00Z</dcterms:created>
  <dcterms:modified xsi:type="dcterms:W3CDTF">2025-08-22T09:10:00Z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</Properties>
</file>