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080BBF" w14:textId="4BEB2340" w:rsidR="003F7D21" w:rsidRDefault="0031019B" w:rsidP="002C7B4A">
      <w:pPr>
        <w:jc w:val="center"/>
        <w:rPr>
          <w:rFonts w:ascii="Arial" w:hAnsi="Arial" w:cs="Arial"/>
          <w:b/>
          <w:sz w:val="32"/>
          <w:szCs w:val="32"/>
        </w:rPr>
      </w:pPr>
      <w:r w:rsidRPr="00FD5610">
        <w:rPr>
          <w:rStyle w:val="normaltextrun"/>
          <w:rFonts w:ascii="Arial" w:hAnsi="Arial" w:cs="Arial"/>
          <w:b/>
          <w:sz w:val="32"/>
          <w:szCs w:val="32"/>
        </w:rPr>
        <w:t>Reflection on Academic and Employability Skills</w:t>
      </w:r>
    </w:p>
    <w:p w14:paraId="56F8FECF" w14:textId="77777777" w:rsidR="003F7D21" w:rsidRDefault="003F7D21" w:rsidP="003F7D21">
      <w:pPr>
        <w:jc w:val="center"/>
        <w:rPr>
          <w:rFonts w:ascii="Arial" w:hAnsi="Arial" w:cs="Arial"/>
          <w:b/>
          <w:sz w:val="32"/>
          <w:szCs w:val="32"/>
        </w:rPr>
      </w:pPr>
    </w:p>
    <w:p w14:paraId="60128AA6" w14:textId="77777777" w:rsidR="003F7D21" w:rsidRDefault="00DE4F9F" w:rsidP="003F7D21">
      <w:pPr>
        <w:jc w:val="center"/>
        <w:rPr>
          <w:rFonts w:ascii="Arial" w:hAnsi="Arial" w:cs="Arial"/>
          <w:b/>
          <w:sz w:val="32"/>
          <w:szCs w:val="32"/>
        </w:rPr>
      </w:pPr>
      <w:r w:rsidRPr="003F7D21">
        <w:rPr>
          <w:rFonts w:ascii="Arial" w:hAnsi="Arial" w:cs="Arial"/>
          <w:b/>
          <w:sz w:val="32"/>
          <w:szCs w:val="24"/>
        </w:rPr>
        <w:t>Kai Harley Strand-Regan</w:t>
      </w:r>
    </w:p>
    <w:p w14:paraId="28236E79" w14:textId="77777777" w:rsidR="003F7D21" w:rsidRDefault="003F7D21" w:rsidP="003F7D21">
      <w:pPr>
        <w:jc w:val="center"/>
        <w:rPr>
          <w:rFonts w:ascii="Arial" w:hAnsi="Arial" w:cs="Arial"/>
          <w:b/>
          <w:sz w:val="32"/>
          <w:szCs w:val="32"/>
        </w:rPr>
      </w:pPr>
    </w:p>
    <w:p w14:paraId="25A03D51" w14:textId="57E4B651" w:rsidR="003F7D21" w:rsidRDefault="003F7D21" w:rsidP="003F7D21">
      <w:pPr>
        <w:jc w:val="center"/>
        <w:rPr>
          <w:rFonts w:ascii="Arial" w:hAnsi="Arial" w:cs="Arial"/>
          <w:b/>
          <w:color w:val="00090E"/>
          <w:kern w:val="36"/>
          <w:sz w:val="32"/>
          <w:szCs w:val="32"/>
          <w:shd w:val="clear" w:color="auto" w:fill="FFFFFF"/>
          <w:lang w:eastAsia="en-GB"/>
        </w:rPr>
      </w:pPr>
      <w:r w:rsidRPr="003F7D21">
        <w:rPr>
          <w:rFonts w:ascii="Arial" w:hAnsi="Arial" w:cs="Arial"/>
          <w:b/>
          <w:color w:val="00090E"/>
          <w:kern w:val="36"/>
          <w:sz w:val="32"/>
          <w:szCs w:val="32"/>
          <w:shd w:val="clear" w:color="auto" w:fill="FFFFFF"/>
          <w:lang w:eastAsia="en-GB"/>
        </w:rPr>
        <w:t>Academic &amp; Employability Skills (ACCA4016)</w:t>
      </w:r>
    </w:p>
    <w:p w14:paraId="7C332F6B" w14:textId="77777777" w:rsidR="00673766" w:rsidRPr="003F7D21" w:rsidRDefault="00673766" w:rsidP="003F7D21">
      <w:pPr>
        <w:jc w:val="center"/>
        <w:rPr>
          <w:rFonts w:ascii="Arial" w:hAnsi="Arial" w:cs="Arial"/>
          <w:b/>
          <w:sz w:val="32"/>
          <w:szCs w:val="32"/>
        </w:rPr>
      </w:pPr>
    </w:p>
    <w:p w14:paraId="592BC066" w14:textId="51340E3D" w:rsidR="00673766" w:rsidRDefault="00673766" w:rsidP="00673766">
      <w:pPr>
        <w:jc w:val="center"/>
        <w:rPr>
          <w:rStyle w:val="normaltextrun"/>
          <w:rFonts w:ascii="Arial" w:hAnsi="Arial" w:cs="Arial"/>
          <w:b/>
          <w:sz w:val="32"/>
          <w:szCs w:val="32"/>
        </w:rPr>
      </w:pPr>
      <w:r w:rsidRPr="00673766">
        <w:rPr>
          <w:rStyle w:val="normaltextrun"/>
          <w:rFonts w:ascii="Arial" w:hAnsi="Arial" w:cs="Arial"/>
          <w:b/>
          <w:sz w:val="32"/>
          <w:szCs w:val="32"/>
        </w:rPr>
        <w:t xml:space="preserve"> </w:t>
      </w:r>
      <w:r>
        <w:rPr>
          <w:rStyle w:val="normaltextrun"/>
          <w:rFonts w:ascii="Arial" w:hAnsi="Arial" w:cs="Arial"/>
          <w:b/>
          <w:sz w:val="32"/>
          <w:szCs w:val="32"/>
        </w:rPr>
        <w:t>University of Wales Trinity Saint David – Swansea</w:t>
      </w:r>
    </w:p>
    <w:p w14:paraId="22863DCA" w14:textId="77777777" w:rsidR="003F7D21" w:rsidRDefault="003F7D21" w:rsidP="003F7D21">
      <w:pPr>
        <w:jc w:val="center"/>
        <w:rPr>
          <w:b/>
          <w:sz w:val="32"/>
          <w:szCs w:val="32"/>
          <w:lang w:eastAsia="en-GB"/>
        </w:rPr>
      </w:pPr>
    </w:p>
    <w:p w14:paraId="1614B2B2" w14:textId="5AC2D2A1" w:rsidR="003F7D21" w:rsidRDefault="003F7D21" w:rsidP="003F7D21">
      <w:pPr>
        <w:jc w:val="center"/>
        <w:rPr>
          <w:b/>
          <w:sz w:val="32"/>
          <w:szCs w:val="32"/>
          <w:lang w:eastAsia="en-GB"/>
        </w:rPr>
      </w:pPr>
      <w:r>
        <w:rPr>
          <w:b/>
          <w:sz w:val="32"/>
          <w:szCs w:val="32"/>
          <w:lang w:eastAsia="en-GB"/>
        </w:rPr>
        <w:t>Gar</w:t>
      </w:r>
      <w:r w:rsidR="00837FCB">
        <w:rPr>
          <w:b/>
          <w:sz w:val="32"/>
          <w:szCs w:val="32"/>
          <w:lang w:eastAsia="en-GB"/>
        </w:rPr>
        <w:t>e</w:t>
      </w:r>
      <w:r>
        <w:rPr>
          <w:b/>
          <w:sz w:val="32"/>
          <w:szCs w:val="32"/>
          <w:lang w:eastAsia="en-GB"/>
        </w:rPr>
        <w:t>th Jones</w:t>
      </w:r>
    </w:p>
    <w:p w14:paraId="3F7FF3C3" w14:textId="77777777" w:rsidR="003F7D21" w:rsidRDefault="003F7D21" w:rsidP="00673766">
      <w:pPr>
        <w:rPr>
          <w:b/>
          <w:sz w:val="32"/>
          <w:szCs w:val="32"/>
          <w:lang w:eastAsia="en-GB"/>
        </w:rPr>
      </w:pPr>
    </w:p>
    <w:p w14:paraId="189D40CA" w14:textId="33181F92" w:rsidR="003F7D21" w:rsidRPr="003F7D21" w:rsidRDefault="003F7D21" w:rsidP="003F7D21">
      <w:pPr>
        <w:jc w:val="center"/>
        <w:rPr>
          <w:b/>
          <w:sz w:val="32"/>
          <w:szCs w:val="32"/>
          <w:lang w:eastAsia="en-GB"/>
        </w:rPr>
      </w:pPr>
      <w:r>
        <w:rPr>
          <w:b/>
          <w:sz w:val="32"/>
          <w:szCs w:val="32"/>
          <w:lang w:eastAsia="en-GB"/>
        </w:rPr>
        <w:t>9</w:t>
      </w:r>
      <w:r w:rsidRPr="003F7D21">
        <w:rPr>
          <w:b/>
          <w:sz w:val="32"/>
          <w:szCs w:val="32"/>
          <w:vertAlign w:val="superscript"/>
          <w:lang w:eastAsia="en-GB"/>
        </w:rPr>
        <w:t>th</w:t>
      </w:r>
      <w:r>
        <w:rPr>
          <w:b/>
          <w:sz w:val="32"/>
          <w:szCs w:val="32"/>
          <w:lang w:eastAsia="en-GB"/>
        </w:rPr>
        <w:t xml:space="preserve"> of January 2019</w:t>
      </w:r>
    </w:p>
    <w:p w14:paraId="71774BCC" w14:textId="77777777" w:rsidR="0031019B" w:rsidRPr="00FD5610" w:rsidRDefault="0031019B" w:rsidP="003F7D21">
      <w:pPr>
        <w:jc w:val="center"/>
        <w:rPr>
          <w:rFonts w:ascii="Arial" w:hAnsi="Arial" w:cs="Arial"/>
          <w:sz w:val="24"/>
          <w:szCs w:val="24"/>
        </w:rPr>
      </w:pPr>
    </w:p>
    <w:p w14:paraId="7D95C6E6" w14:textId="77777777" w:rsidR="0031019B" w:rsidRPr="00FD5610" w:rsidRDefault="0031019B" w:rsidP="003F7D21">
      <w:pPr>
        <w:jc w:val="center"/>
        <w:rPr>
          <w:rStyle w:val="normaltextrun"/>
          <w:rFonts w:ascii="Arial" w:eastAsiaTheme="majorEastAsia" w:hAnsi="Arial" w:cs="Arial"/>
          <w:spacing w:val="-10"/>
          <w:kern w:val="28"/>
          <w:sz w:val="24"/>
          <w:szCs w:val="24"/>
        </w:rPr>
      </w:pPr>
      <w:r w:rsidRPr="00FD5610">
        <w:rPr>
          <w:rStyle w:val="normaltextrun"/>
          <w:rFonts w:ascii="Arial" w:hAnsi="Arial" w:cs="Arial"/>
          <w:sz w:val="24"/>
          <w:szCs w:val="24"/>
        </w:rPr>
        <w:br w:type="page"/>
      </w:r>
    </w:p>
    <w:p w14:paraId="54368359" w14:textId="493F00E3" w:rsidR="00067FCF" w:rsidRPr="002816B0" w:rsidRDefault="003F7D21" w:rsidP="002816B0">
      <w:pPr>
        <w:jc w:val="center"/>
        <w:rPr>
          <w:rFonts w:ascii="Arial" w:hAnsi="Arial" w:cs="Arial"/>
          <w:b/>
          <w:sz w:val="32"/>
          <w:szCs w:val="24"/>
        </w:rPr>
      </w:pPr>
      <w:r w:rsidRPr="003F7D21">
        <w:rPr>
          <w:rFonts w:ascii="Arial" w:hAnsi="Arial" w:cs="Arial"/>
          <w:b/>
          <w:sz w:val="32"/>
          <w:szCs w:val="24"/>
        </w:rPr>
        <w:lastRenderedPageBreak/>
        <w:t>Contents</w:t>
      </w:r>
    </w:p>
    <w:tbl>
      <w:tblPr>
        <w:tblStyle w:val="TableGrid"/>
        <w:tblW w:w="0" w:type="auto"/>
        <w:tblLook w:val="04A0" w:firstRow="1" w:lastRow="0" w:firstColumn="1" w:lastColumn="0" w:noHBand="0" w:noVBand="1"/>
      </w:tblPr>
      <w:tblGrid>
        <w:gridCol w:w="5921"/>
        <w:gridCol w:w="3095"/>
      </w:tblGrid>
      <w:tr w:rsidR="00640571" w:rsidRPr="007034D2" w14:paraId="4AA3D0E6" w14:textId="77777777" w:rsidTr="00160658">
        <w:tc>
          <w:tcPr>
            <w:tcW w:w="5921" w:type="dxa"/>
          </w:tcPr>
          <w:p w14:paraId="5AF37970" w14:textId="77777777" w:rsidR="00640571" w:rsidRPr="007034D2" w:rsidRDefault="00640571" w:rsidP="00160658">
            <w:pPr>
              <w:pStyle w:val="ListParagraph"/>
              <w:ind w:left="1440"/>
              <w:rPr>
                <w:rFonts w:ascii="Arial" w:eastAsia="Times New Roman" w:hAnsi="Arial" w:cs="Arial"/>
                <w:sz w:val="24"/>
                <w:szCs w:val="24"/>
              </w:rPr>
            </w:pPr>
          </w:p>
        </w:tc>
        <w:tc>
          <w:tcPr>
            <w:tcW w:w="3095" w:type="dxa"/>
          </w:tcPr>
          <w:p w14:paraId="49869235"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Page Number</w:t>
            </w:r>
          </w:p>
        </w:tc>
      </w:tr>
      <w:tr w:rsidR="00640571" w:rsidRPr="007034D2" w14:paraId="53F199B7" w14:textId="77777777" w:rsidTr="00160658">
        <w:tc>
          <w:tcPr>
            <w:tcW w:w="5921" w:type="dxa"/>
          </w:tcPr>
          <w:p w14:paraId="0991D2A3" w14:textId="77777777" w:rsidR="00640571" w:rsidRPr="007034D2" w:rsidRDefault="00640571" w:rsidP="00160658">
            <w:pPr>
              <w:rPr>
                <w:rFonts w:ascii="Arial" w:hAnsi="Arial" w:cs="Arial"/>
              </w:rPr>
            </w:pPr>
            <w:r w:rsidRPr="007034D2">
              <w:rPr>
                <w:rFonts w:ascii="Arial" w:hAnsi="Arial" w:cs="Arial"/>
              </w:rPr>
              <w:t xml:space="preserve">1 </w:t>
            </w:r>
            <w:r w:rsidRPr="007034D2">
              <w:rPr>
                <w:rFonts w:ascii="Arial" w:hAnsi="Arial" w:cs="Arial"/>
              </w:rPr>
              <w:tab/>
            </w:r>
            <w:r w:rsidRPr="007034D2">
              <w:rPr>
                <w:rFonts w:ascii="Arial" w:hAnsi="Arial" w:cs="Arial"/>
              </w:rPr>
              <w:tab/>
            </w:r>
            <w:r w:rsidRPr="007034D2">
              <w:rPr>
                <w:rFonts w:ascii="Arial" w:hAnsi="Arial" w:cs="Arial"/>
              </w:rPr>
              <w:tab/>
              <w:t>Introduction</w:t>
            </w:r>
          </w:p>
        </w:tc>
        <w:tc>
          <w:tcPr>
            <w:tcW w:w="3095" w:type="dxa"/>
          </w:tcPr>
          <w:p w14:paraId="3A4A6AD7"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1</w:t>
            </w:r>
          </w:p>
        </w:tc>
      </w:tr>
      <w:tr w:rsidR="00640571" w:rsidRPr="007034D2" w14:paraId="7BE44F16" w14:textId="77777777" w:rsidTr="00160658">
        <w:tc>
          <w:tcPr>
            <w:tcW w:w="5921" w:type="dxa"/>
          </w:tcPr>
          <w:p w14:paraId="76A2D2A0" w14:textId="77777777" w:rsidR="00640571" w:rsidRPr="007034D2" w:rsidRDefault="00640571" w:rsidP="00160658">
            <w:pPr>
              <w:rPr>
                <w:rFonts w:ascii="Arial" w:hAnsi="Arial" w:cs="Arial"/>
              </w:rPr>
            </w:pPr>
            <w:r w:rsidRPr="007034D2">
              <w:rPr>
                <w:rFonts w:ascii="Arial" w:hAnsi="Arial" w:cs="Arial"/>
              </w:rPr>
              <w:t>2.</w:t>
            </w:r>
            <w:r w:rsidRPr="007034D2">
              <w:rPr>
                <w:rFonts w:ascii="Arial" w:hAnsi="Arial" w:cs="Arial"/>
              </w:rPr>
              <w:tab/>
            </w:r>
            <w:r w:rsidRPr="007034D2">
              <w:rPr>
                <w:rFonts w:ascii="Arial" w:hAnsi="Arial" w:cs="Arial"/>
              </w:rPr>
              <w:tab/>
            </w:r>
            <w:r w:rsidRPr="007034D2">
              <w:rPr>
                <w:rFonts w:ascii="Arial" w:hAnsi="Arial" w:cs="Arial"/>
              </w:rPr>
              <w:tab/>
              <w:t>Section 1</w:t>
            </w:r>
          </w:p>
        </w:tc>
        <w:tc>
          <w:tcPr>
            <w:tcW w:w="3095" w:type="dxa"/>
          </w:tcPr>
          <w:p w14:paraId="5F773976"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2</w:t>
            </w:r>
            <w:r>
              <w:rPr>
                <w:rFonts w:ascii="Arial" w:eastAsia="Times New Roman" w:hAnsi="Arial" w:cs="Arial"/>
                <w:sz w:val="20"/>
                <w:szCs w:val="20"/>
              </w:rPr>
              <w:t xml:space="preserve"> - 5</w:t>
            </w:r>
          </w:p>
        </w:tc>
      </w:tr>
      <w:tr w:rsidR="00640571" w:rsidRPr="007034D2" w14:paraId="673546EB" w14:textId="77777777" w:rsidTr="00160658">
        <w:tc>
          <w:tcPr>
            <w:tcW w:w="5921" w:type="dxa"/>
          </w:tcPr>
          <w:p w14:paraId="00BAFC6D" w14:textId="77777777" w:rsidR="00640571" w:rsidRPr="007034D2" w:rsidRDefault="00640571" w:rsidP="00160658">
            <w:pPr>
              <w:rPr>
                <w:rFonts w:ascii="Arial" w:hAnsi="Arial" w:cs="Arial"/>
              </w:rPr>
            </w:pPr>
            <w:r w:rsidRPr="007034D2">
              <w:rPr>
                <w:rFonts w:ascii="Arial" w:hAnsi="Arial" w:cs="Arial"/>
              </w:rPr>
              <w:t xml:space="preserve">2.1. </w:t>
            </w:r>
            <w:r w:rsidRPr="007034D2">
              <w:rPr>
                <w:rFonts w:ascii="Arial" w:hAnsi="Arial" w:cs="Arial"/>
              </w:rPr>
              <w:tab/>
            </w:r>
            <w:r w:rsidRPr="007034D2">
              <w:rPr>
                <w:rFonts w:ascii="Arial" w:hAnsi="Arial" w:cs="Arial"/>
              </w:rPr>
              <w:tab/>
            </w:r>
            <w:r w:rsidRPr="007034D2">
              <w:rPr>
                <w:rFonts w:ascii="Arial" w:hAnsi="Arial" w:cs="Arial"/>
              </w:rPr>
              <w:tab/>
              <w:t>Introducing Myself</w:t>
            </w:r>
          </w:p>
        </w:tc>
        <w:tc>
          <w:tcPr>
            <w:tcW w:w="3095" w:type="dxa"/>
          </w:tcPr>
          <w:p w14:paraId="207297C6"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2</w:t>
            </w:r>
          </w:p>
        </w:tc>
      </w:tr>
      <w:tr w:rsidR="00640571" w:rsidRPr="007034D2" w14:paraId="3992DFA6" w14:textId="77777777" w:rsidTr="00160658">
        <w:tc>
          <w:tcPr>
            <w:tcW w:w="5921" w:type="dxa"/>
          </w:tcPr>
          <w:p w14:paraId="01EE8F5C" w14:textId="77777777" w:rsidR="00640571" w:rsidRPr="007034D2" w:rsidRDefault="00640571" w:rsidP="00160658">
            <w:pPr>
              <w:rPr>
                <w:rFonts w:ascii="Arial" w:hAnsi="Arial" w:cs="Arial"/>
              </w:rPr>
            </w:pPr>
            <w:r w:rsidRPr="007034D2">
              <w:rPr>
                <w:rFonts w:ascii="Arial" w:hAnsi="Arial" w:cs="Arial"/>
              </w:rPr>
              <w:t xml:space="preserve">2.2. </w:t>
            </w:r>
            <w:r w:rsidRPr="007034D2">
              <w:rPr>
                <w:rFonts w:ascii="Arial" w:hAnsi="Arial" w:cs="Arial"/>
              </w:rPr>
              <w:tab/>
            </w:r>
            <w:r w:rsidRPr="007034D2">
              <w:rPr>
                <w:rFonts w:ascii="Arial" w:hAnsi="Arial" w:cs="Arial"/>
              </w:rPr>
              <w:tab/>
            </w:r>
            <w:r w:rsidRPr="007034D2">
              <w:rPr>
                <w:rFonts w:ascii="Arial" w:hAnsi="Arial" w:cs="Arial"/>
              </w:rPr>
              <w:tab/>
              <w:t>The Author</w:t>
            </w:r>
          </w:p>
        </w:tc>
        <w:tc>
          <w:tcPr>
            <w:tcW w:w="3095" w:type="dxa"/>
          </w:tcPr>
          <w:p w14:paraId="37FE8075"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2</w:t>
            </w:r>
          </w:p>
        </w:tc>
      </w:tr>
      <w:tr w:rsidR="00640571" w:rsidRPr="007034D2" w14:paraId="2D1E1C74" w14:textId="77777777" w:rsidTr="00160658">
        <w:tc>
          <w:tcPr>
            <w:tcW w:w="5921" w:type="dxa"/>
          </w:tcPr>
          <w:p w14:paraId="529AB74C" w14:textId="77777777" w:rsidR="00640571" w:rsidRPr="007034D2" w:rsidRDefault="00640571" w:rsidP="00160658">
            <w:pPr>
              <w:rPr>
                <w:rFonts w:ascii="Arial" w:hAnsi="Arial" w:cs="Arial"/>
              </w:rPr>
            </w:pPr>
            <w:r w:rsidRPr="007034D2">
              <w:rPr>
                <w:rFonts w:ascii="Arial" w:hAnsi="Arial" w:cs="Arial"/>
              </w:rPr>
              <w:t xml:space="preserve">2.3. </w:t>
            </w:r>
            <w:r w:rsidRPr="007034D2">
              <w:rPr>
                <w:rFonts w:ascii="Arial" w:hAnsi="Arial" w:cs="Arial"/>
              </w:rPr>
              <w:tab/>
            </w:r>
            <w:r w:rsidRPr="007034D2">
              <w:rPr>
                <w:rFonts w:ascii="Arial" w:hAnsi="Arial" w:cs="Arial"/>
              </w:rPr>
              <w:tab/>
            </w:r>
            <w:r w:rsidRPr="007034D2">
              <w:rPr>
                <w:rFonts w:ascii="Arial" w:hAnsi="Arial" w:cs="Arial"/>
              </w:rPr>
              <w:tab/>
              <w:t>What has been learned?</w:t>
            </w:r>
          </w:p>
        </w:tc>
        <w:tc>
          <w:tcPr>
            <w:tcW w:w="3095" w:type="dxa"/>
          </w:tcPr>
          <w:p w14:paraId="1476D034"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2</w:t>
            </w:r>
          </w:p>
        </w:tc>
      </w:tr>
      <w:tr w:rsidR="00640571" w:rsidRPr="007034D2" w14:paraId="5E81D9A1" w14:textId="77777777" w:rsidTr="00160658">
        <w:tc>
          <w:tcPr>
            <w:tcW w:w="5921" w:type="dxa"/>
          </w:tcPr>
          <w:p w14:paraId="77366581" w14:textId="77777777" w:rsidR="00640571" w:rsidRPr="007034D2" w:rsidRDefault="00640571" w:rsidP="00160658">
            <w:pPr>
              <w:rPr>
                <w:rFonts w:ascii="Arial" w:hAnsi="Arial" w:cs="Arial"/>
              </w:rPr>
            </w:pPr>
            <w:r w:rsidRPr="007034D2">
              <w:rPr>
                <w:rFonts w:ascii="Arial" w:hAnsi="Arial" w:cs="Arial"/>
              </w:rPr>
              <w:t xml:space="preserve">2.4. </w:t>
            </w:r>
            <w:r w:rsidRPr="007034D2">
              <w:rPr>
                <w:rFonts w:ascii="Arial" w:hAnsi="Arial" w:cs="Arial"/>
              </w:rPr>
              <w:tab/>
            </w:r>
            <w:r w:rsidRPr="007034D2">
              <w:rPr>
                <w:rFonts w:ascii="Arial" w:hAnsi="Arial" w:cs="Arial"/>
              </w:rPr>
              <w:tab/>
            </w:r>
            <w:r w:rsidRPr="007034D2">
              <w:rPr>
                <w:rFonts w:ascii="Arial" w:hAnsi="Arial" w:cs="Arial"/>
              </w:rPr>
              <w:tab/>
              <w:t>Presentation Layout and Design</w:t>
            </w:r>
          </w:p>
        </w:tc>
        <w:tc>
          <w:tcPr>
            <w:tcW w:w="3095" w:type="dxa"/>
          </w:tcPr>
          <w:p w14:paraId="7CE0FE1F"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3</w:t>
            </w:r>
          </w:p>
        </w:tc>
      </w:tr>
      <w:tr w:rsidR="00640571" w:rsidRPr="007034D2" w14:paraId="3314A68F" w14:textId="77777777" w:rsidTr="00160658">
        <w:tc>
          <w:tcPr>
            <w:tcW w:w="5921" w:type="dxa"/>
          </w:tcPr>
          <w:p w14:paraId="3686E4C2" w14:textId="77777777" w:rsidR="00640571" w:rsidRPr="007034D2" w:rsidRDefault="00640571" w:rsidP="00160658">
            <w:pPr>
              <w:rPr>
                <w:rFonts w:ascii="Arial" w:hAnsi="Arial" w:cs="Arial"/>
              </w:rPr>
            </w:pPr>
            <w:r w:rsidRPr="007034D2">
              <w:rPr>
                <w:rFonts w:ascii="Arial" w:hAnsi="Arial" w:cs="Arial"/>
              </w:rPr>
              <w:t xml:space="preserve">2.5. </w:t>
            </w:r>
            <w:r w:rsidRPr="007034D2">
              <w:rPr>
                <w:rFonts w:ascii="Arial" w:hAnsi="Arial" w:cs="Arial"/>
              </w:rPr>
              <w:tab/>
            </w:r>
            <w:r w:rsidRPr="007034D2">
              <w:rPr>
                <w:rFonts w:ascii="Arial" w:hAnsi="Arial" w:cs="Arial"/>
              </w:rPr>
              <w:tab/>
            </w:r>
            <w:r w:rsidRPr="007034D2">
              <w:rPr>
                <w:rFonts w:ascii="Arial" w:hAnsi="Arial" w:cs="Arial"/>
              </w:rPr>
              <w:tab/>
              <w:t>What can be Improved?</w:t>
            </w:r>
          </w:p>
        </w:tc>
        <w:tc>
          <w:tcPr>
            <w:tcW w:w="3095" w:type="dxa"/>
          </w:tcPr>
          <w:p w14:paraId="7002B633"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5</w:t>
            </w:r>
          </w:p>
        </w:tc>
      </w:tr>
      <w:tr w:rsidR="00640571" w:rsidRPr="007034D2" w14:paraId="6808BEE7" w14:textId="77777777" w:rsidTr="00160658">
        <w:tc>
          <w:tcPr>
            <w:tcW w:w="5921" w:type="dxa"/>
          </w:tcPr>
          <w:p w14:paraId="3A46824F" w14:textId="77777777" w:rsidR="00640571" w:rsidRPr="007034D2" w:rsidRDefault="00640571" w:rsidP="00160658">
            <w:pPr>
              <w:rPr>
                <w:rFonts w:ascii="Arial" w:hAnsi="Arial" w:cs="Arial"/>
              </w:rPr>
            </w:pPr>
            <w:r w:rsidRPr="007034D2">
              <w:rPr>
                <w:rFonts w:ascii="Arial" w:hAnsi="Arial" w:cs="Arial"/>
              </w:rPr>
              <w:t xml:space="preserve">3. </w:t>
            </w:r>
            <w:r w:rsidRPr="007034D2">
              <w:rPr>
                <w:rFonts w:ascii="Arial" w:hAnsi="Arial" w:cs="Arial"/>
              </w:rPr>
              <w:tab/>
            </w:r>
            <w:r w:rsidRPr="007034D2">
              <w:rPr>
                <w:rFonts w:ascii="Arial" w:hAnsi="Arial" w:cs="Arial"/>
              </w:rPr>
              <w:tab/>
            </w:r>
            <w:r w:rsidRPr="007034D2">
              <w:rPr>
                <w:rFonts w:ascii="Arial" w:hAnsi="Arial" w:cs="Arial"/>
              </w:rPr>
              <w:tab/>
              <w:t>Section 2</w:t>
            </w:r>
          </w:p>
        </w:tc>
        <w:tc>
          <w:tcPr>
            <w:tcW w:w="3095" w:type="dxa"/>
          </w:tcPr>
          <w:p w14:paraId="3E01D9AE"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 xml:space="preserve">5 - </w:t>
            </w:r>
          </w:p>
        </w:tc>
      </w:tr>
      <w:tr w:rsidR="00640571" w:rsidRPr="007034D2" w14:paraId="38250557" w14:textId="77777777" w:rsidTr="00160658">
        <w:tc>
          <w:tcPr>
            <w:tcW w:w="5921" w:type="dxa"/>
          </w:tcPr>
          <w:p w14:paraId="329083D4" w14:textId="77777777" w:rsidR="00640571" w:rsidRPr="007034D2" w:rsidRDefault="00640571" w:rsidP="00160658">
            <w:pPr>
              <w:rPr>
                <w:rFonts w:ascii="Arial" w:hAnsi="Arial" w:cs="Arial"/>
              </w:rPr>
            </w:pPr>
            <w:r w:rsidRPr="007034D2">
              <w:rPr>
                <w:rFonts w:ascii="Arial" w:hAnsi="Arial" w:cs="Arial"/>
              </w:rPr>
              <w:t xml:space="preserve">3.1. </w:t>
            </w:r>
            <w:r w:rsidRPr="007034D2">
              <w:rPr>
                <w:rFonts w:ascii="Arial" w:hAnsi="Arial" w:cs="Arial"/>
              </w:rPr>
              <w:tab/>
            </w:r>
            <w:r w:rsidRPr="007034D2">
              <w:rPr>
                <w:rFonts w:ascii="Arial" w:hAnsi="Arial" w:cs="Arial"/>
              </w:rPr>
              <w:tab/>
            </w:r>
            <w:r w:rsidRPr="007034D2">
              <w:rPr>
                <w:rFonts w:ascii="Arial" w:hAnsi="Arial" w:cs="Arial"/>
              </w:rPr>
              <w:tab/>
              <w:t>Higher Education (HE)</w:t>
            </w:r>
          </w:p>
        </w:tc>
        <w:tc>
          <w:tcPr>
            <w:tcW w:w="3095" w:type="dxa"/>
          </w:tcPr>
          <w:p w14:paraId="6D1E22AC"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5 - 6</w:t>
            </w:r>
          </w:p>
        </w:tc>
      </w:tr>
      <w:tr w:rsidR="00640571" w:rsidRPr="007034D2" w14:paraId="4A3ED8F5" w14:textId="77777777" w:rsidTr="00160658">
        <w:tc>
          <w:tcPr>
            <w:tcW w:w="5921" w:type="dxa"/>
          </w:tcPr>
          <w:p w14:paraId="7F4AA0F6" w14:textId="77777777" w:rsidR="00640571" w:rsidRPr="007034D2" w:rsidRDefault="00640571" w:rsidP="00160658">
            <w:pPr>
              <w:rPr>
                <w:rFonts w:ascii="Arial" w:hAnsi="Arial" w:cs="Arial"/>
              </w:rPr>
            </w:pPr>
            <w:r w:rsidRPr="007034D2">
              <w:rPr>
                <w:rFonts w:ascii="Arial" w:hAnsi="Arial" w:cs="Arial"/>
              </w:rPr>
              <w:t xml:space="preserve">3.2.  </w:t>
            </w:r>
            <w:r w:rsidRPr="007034D2">
              <w:rPr>
                <w:rFonts w:ascii="Arial" w:hAnsi="Arial" w:cs="Arial"/>
              </w:rPr>
              <w:tab/>
            </w:r>
            <w:r w:rsidRPr="007034D2">
              <w:rPr>
                <w:rFonts w:ascii="Arial" w:hAnsi="Arial" w:cs="Arial"/>
              </w:rPr>
              <w:tab/>
            </w:r>
            <w:r w:rsidRPr="007034D2">
              <w:rPr>
                <w:rFonts w:ascii="Arial" w:hAnsi="Arial" w:cs="Arial"/>
              </w:rPr>
              <w:tab/>
              <w:t>Employability Skills</w:t>
            </w:r>
          </w:p>
        </w:tc>
        <w:tc>
          <w:tcPr>
            <w:tcW w:w="3095" w:type="dxa"/>
          </w:tcPr>
          <w:p w14:paraId="6D0DECB5"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6</w:t>
            </w:r>
          </w:p>
        </w:tc>
      </w:tr>
      <w:tr w:rsidR="00640571" w:rsidRPr="007034D2" w14:paraId="1687D12B" w14:textId="77777777" w:rsidTr="00160658">
        <w:tc>
          <w:tcPr>
            <w:tcW w:w="5921" w:type="dxa"/>
          </w:tcPr>
          <w:p w14:paraId="68161CEC" w14:textId="77777777" w:rsidR="00640571" w:rsidRPr="007034D2" w:rsidRDefault="00640571" w:rsidP="00160658">
            <w:pPr>
              <w:rPr>
                <w:rFonts w:ascii="Arial" w:hAnsi="Arial" w:cs="Arial"/>
              </w:rPr>
            </w:pPr>
            <w:r w:rsidRPr="007034D2">
              <w:rPr>
                <w:rFonts w:ascii="Arial" w:hAnsi="Arial" w:cs="Arial"/>
              </w:rPr>
              <w:t xml:space="preserve">3.2.1. </w:t>
            </w:r>
            <w:r w:rsidRPr="007034D2">
              <w:rPr>
                <w:rFonts w:ascii="Arial" w:hAnsi="Arial" w:cs="Arial"/>
              </w:rPr>
              <w:tab/>
            </w:r>
            <w:r w:rsidRPr="007034D2">
              <w:rPr>
                <w:rFonts w:ascii="Arial" w:hAnsi="Arial" w:cs="Arial"/>
              </w:rPr>
              <w:tab/>
            </w:r>
            <w:r w:rsidRPr="007034D2">
              <w:rPr>
                <w:rFonts w:ascii="Arial" w:hAnsi="Arial" w:cs="Arial"/>
              </w:rPr>
              <w:tab/>
              <w:t xml:space="preserve">Interpersonal skills </w:t>
            </w:r>
          </w:p>
        </w:tc>
        <w:tc>
          <w:tcPr>
            <w:tcW w:w="3095" w:type="dxa"/>
          </w:tcPr>
          <w:p w14:paraId="3360757B"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6</w:t>
            </w:r>
          </w:p>
        </w:tc>
      </w:tr>
      <w:tr w:rsidR="00640571" w:rsidRPr="007034D2" w14:paraId="0E1ECFFA" w14:textId="77777777" w:rsidTr="00160658">
        <w:tc>
          <w:tcPr>
            <w:tcW w:w="5921" w:type="dxa"/>
          </w:tcPr>
          <w:p w14:paraId="73701E28" w14:textId="77777777" w:rsidR="00640571" w:rsidRPr="007034D2" w:rsidRDefault="00640571" w:rsidP="00160658">
            <w:pPr>
              <w:rPr>
                <w:rFonts w:ascii="Arial" w:hAnsi="Arial" w:cs="Arial"/>
              </w:rPr>
            </w:pPr>
            <w:r w:rsidRPr="007034D2">
              <w:rPr>
                <w:rFonts w:ascii="Arial" w:hAnsi="Arial" w:cs="Arial"/>
              </w:rPr>
              <w:t xml:space="preserve">3.2.2. </w:t>
            </w:r>
            <w:r w:rsidRPr="007034D2">
              <w:rPr>
                <w:rFonts w:ascii="Arial" w:hAnsi="Arial" w:cs="Arial"/>
              </w:rPr>
              <w:tab/>
            </w:r>
            <w:r w:rsidRPr="007034D2">
              <w:rPr>
                <w:rFonts w:ascii="Arial" w:hAnsi="Arial" w:cs="Arial"/>
              </w:rPr>
              <w:tab/>
            </w:r>
            <w:r w:rsidRPr="007034D2">
              <w:rPr>
                <w:rFonts w:ascii="Arial" w:hAnsi="Arial" w:cs="Arial"/>
              </w:rPr>
              <w:tab/>
              <w:t xml:space="preserve">Communication </w:t>
            </w:r>
          </w:p>
        </w:tc>
        <w:tc>
          <w:tcPr>
            <w:tcW w:w="3095" w:type="dxa"/>
          </w:tcPr>
          <w:p w14:paraId="2F41E5EF"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6 - 7</w:t>
            </w:r>
          </w:p>
        </w:tc>
      </w:tr>
      <w:tr w:rsidR="00640571" w:rsidRPr="007034D2" w14:paraId="3B01764A" w14:textId="77777777" w:rsidTr="00160658">
        <w:tc>
          <w:tcPr>
            <w:tcW w:w="5921" w:type="dxa"/>
          </w:tcPr>
          <w:p w14:paraId="4F1D6E9B" w14:textId="77777777" w:rsidR="00640571" w:rsidRPr="007034D2" w:rsidRDefault="00640571" w:rsidP="00160658">
            <w:pPr>
              <w:rPr>
                <w:rFonts w:ascii="Arial" w:hAnsi="Arial" w:cs="Arial"/>
              </w:rPr>
            </w:pPr>
            <w:r w:rsidRPr="007034D2">
              <w:rPr>
                <w:rFonts w:ascii="Arial" w:hAnsi="Arial" w:cs="Arial"/>
              </w:rPr>
              <w:t>3.2.3.</w:t>
            </w:r>
            <w:r w:rsidRPr="007034D2">
              <w:rPr>
                <w:rFonts w:ascii="Arial" w:hAnsi="Arial" w:cs="Arial"/>
              </w:rPr>
              <w:tab/>
            </w:r>
            <w:r w:rsidRPr="007034D2">
              <w:rPr>
                <w:rFonts w:ascii="Arial" w:hAnsi="Arial" w:cs="Arial"/>
              </w:rPr>
              <w:tab/>
            </w:r>
            <w:r w:rsidRPr="007034D2">
              <w:rPr>
                <w:rFonts w:ascii="Arial" w:hAnsi="Arial" w:cs="Arial"/>
              </w:rPr>
              <w:tab/>
              <w:t xml:space="preserve">Emotional Intelligence </w:t>
            </w:r>
          </w:p>
        </w:tc>
        <w:tc>
          <w:tcPr>
            <w:tcW w:w="3095" w:type="dxa"/>
          </w:tcPr>
          <w:p w14:paraId="37290068"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7 - 8</w:t>
            </w:r>
          </w:p>
        </w:tc>
      </w:tr>
      <w:tr w:rsidR="00640571" w:rsidRPr="007034D2" w14:paraId="35FD83C1" w14:textId="77777777" w:rsidTr="00160658">
        <w:tc>
          <w:tcPr>
            <w:tcW w:w="5921" w:type="dxa"/>
          </w:tcPr>
          <w:p w14:paraId="4223CCEC" w14:textId="77777777" w:rsidR="00640571" w:rsidRPr="007034D2" w:rsidRDefault="00640571" w:rsidP="00160658">
            <w:pPr>
              <w:rPr>
                <w:rFonts w:ascii="Arial" w:hAnsi="Arial" w:cs="Arial"/>
              </w:rPr>
            </w:pPr>
            <w:r w:rsidRPr="007034D2">
              <w:rPr>
                <w:rFonts w:ascii="Arial" w:hAnsi="Arial" w:cs="Arial"/>
              </w:rPr>
              <w:t xml:space="preserve">3.2.4. </w:t>
            </w:r>
            <w:r w:rsidRPr="007034D2">
              <w:rPr>
                <w:rFonts w:ascii="Arial" w:hAnsi="Arial" w:cs="Arial"/>
              </w:rPr>
              <w:tab/>
            </w:r>
            <w:r w:rsidRPr="007034D2">
              <w:rPr>
                <w:rFonts w:ascii="Arial" w:hAnsi="Arial" w:cs="Arial"/>
              </w:rPr>
              <w:tab/>
            </w:r>
            <w:r w:rsidRPr="007034D2">
              <w:rPr>
                <w:rFonts w:ascii="Arial" w:hAnsi="Arial" w:cs="Arial"/>
              </w:rPr>
              <w:tab/>
              <w:t>Team Working</w:t>
            </w:r>
          </w:p>
        </w:tc>
        <w:tc>
          <w:tcPr>
            <w:tcW w:w="3095" w:type="dxa"/>
          </w:tcPr>
          <w:p w14:paraId="727963FB"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7 - 8</w:t>
            </w:r>
          </w:p>
        </w:tc>
      </w:tr>
      <w:tr w:rsidR="00640571" w:rsidRPr="007034D2" w14:paraId="03C0566A" w14:textId="77777777" w:rsidTr="00160658">
        <w:tc>
          <w:tcPr>
            <w:tcW w:w="5921" w:type="dxa"/>
          </w:tcPr>
          <w:p w14:paraId="59B4486C" w14:textId="77777777" w:rsidR="00640571" w:rsidRPr="007034D2" w:rsidRDefault="00640571" w:rsidP="00160658">
            <w:pPr>
              <w:rPr>
                <w:rFonts w:ascii="Arial" w:hAnsi="Arial" w:cs="Arial"/>
              </w:rPr>
            </w:pPr>
            <w:r w:rsidRPr="007034D2">
              <w:rPr>
                <w:rFonts w:ascii="Arial" w:hAnsi="Arial" w:cs="Arial"/>
              </w:rPr>
              <w:t xml:space="preserve">3.2.5. </w:t>
            </w:r>
            <w:r w:rsidRPr="007034D2">
              <w:rPr>
                <w:rFonts w:ascii="Arial" w:hAnsi="Arial" w:cs="Arial"/>
              </w:rPr>
              <w:tab/>
            </w:r>
            <w:r w:rsidRPr="007034D2">
              <w:rPr>
                <w:rFonts w:ascii="Arial" w:hAnsi="Arial" w:cs="Arial"/>
              </w:rPr>
              <w:tab/>
            </w:r>
            <w:r w:rsidRPr="007034D2">
              <w:rPr>
                <w:rFonts w:ascii="Arial" w:hAnsi="Arial" w:cs="Arial"/>
              </w:rPr>
              <w:tab/>
              <w:t xml:space="preserve">Conflict Resolution </w:t>
            </w:r>
          </w:p>
        </w:tc>
        <w:tc>
          <w:tcPr>
            <w:tcW w:w="3095" w:type="dxa"/>
          </w:tcPr>
          <w:p w14:paraId="744B31BF" w14:textId="77777777" w:rsidR="00640571" w:rsidRPr="007034D2" w:rsidRDefault="00640571" w:rsidP="00160658">
            <w:pPr>
              <w:jc w:val="center"/>
              <w:rPr>
                <w:rFonts w:ascii="Arial" w:eastAsia="Times New Roman" w:hAnsi="Arial" w:cs="Arial"/>
                <w:sz w:val="20"/>
                <w:szCs w:val="20"/>
              </w:rPr>
            </w:pPr>
            <w:r w:rsidRPr="007034D2">
              <w:rPr>
                <w:rFonts w:ascii="Arial" w:eastAsia="Times New Roman" w:hAnsi="Arial" w:cs="Arial"/>
                <w:sz w:val="20"/>
                <w:szCs w:val="20"/>
              </w:rPr>
              <w:t>8-9</w:t>
            </w:r>
          </w:p>
        </w:tc>
      </w:tr>
      <w:tr w:rsidR="00640571" w:rsidRPr="007034D2" w14:paraId="7044006B" w14:textId="77777777" w:rsidTr="00160658">
        <w:tc>
          <w:tcPr>
            <w:tcW w:w="5921" w:type="dxa"/>
          </w:tcPr>
          <w:p w14:paraId="04BFD4E3" w14:textId="77777777" w:rsidR="00640571" w:rsidRPr="007034D2" w:rsidRDefault="00640571" w:rsidP="00160658">
            <w:pPr>
              <w:rPr>
                <w:rFonts w:ascii="Arial" w:hAnsi="Arial" w:cs="Arial"/>
              </w:rPr>
            </w:pPr>
            <w:r w:rsidRPr="007034D2">
              <w:rPr>
                <w:rFonts w:ascii="Arial" w:hAnsi="Arial" w:cs="Arial"/>
              </w:rPr>
              <w:t xml:space="preserve">3.3. </w:t>
            </w:r>
            <w:r w:rsidRPr="007034D2">
              <w:rPr>
                <w:rFonts w:ascii="Arial" w:hAnsi="Arial" w:cs="Arial"/>
              </w:rPr>
              <w:tab/>
            </w:r>
            <w:r w:rsidRPr="007034D2">
              <w:rPr>
                <w:rFonts w:ascii="Arial" w:hAnsi="Arial" w:cs="Arial"/>
              </w:rPr>
              <w:tab/>
            </w:r>
            <w:r w:rsidRPr="007034D2">
              <w:rPr>
                <w:rFonts w:ascii="Arial" w:hAnsi="Arial" w:cs="Arial"/>
              </w:rPr>
              <w:tab/>
              <w:t>Self-Evaluation</w:t>
            </w:r>
          </w:p>
        </w:tc>
        <w:tc>
          <w:tcPr>
            <w:tcW w:w="3095" w:type="dxa"/>
          </w:tcPr>
          <w:p w14:paraId="4E56BAAB"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8 - 12</w:t>
            </w:r>
          </w:p>
        </w:tc>
      </w:tr>
      <w:tr w:rsidR="00640571" w:rsidRPr="007034D2" w14:paraId="18B36842" w14:textId="77777777" w:rsidTr="00160658">
        <w:tc>
          <w:tcPr>
            <w:tcW w:w="5921" w:type="dxa"/>
          </w:tcPr>
          <w:p w14:paraId="7BD101F4" w14:textId="77777777" w:rsidR="00640571" w:rsidRPr="007034D2" w:rsidRDefault="00640571" w:rsidP="00160658">
            <w:pPr>
              <w:rPr>
                <w:rFonts w:ascii="Arial" w:hAnsi="Arial" w:cs="Arial"/>
              </w:rPr>
            </w:pPr>
            <w:r w:rsidRPr="007034D2">
              <w:rPr>
                <w:rFonts w:ascii="Arial" w:hAnsi="Arial" w:cs="Arial"/>
              </w:rPr>
              <w:t xml:space="preserve">3.3.1.  </w:t>
            </w:r>
            <w:r w:rsidRPr="007034D2">
              <w:rPr>
                <w:rFonts w:ascii="Arial" w:hAnsi="Arial" w:cs="Arial"/>
              </w:rPr>
              <w:tab/>
            </w:r>
            <w:r w:rsidRPr="007034D2">
              <w:rPr>
                <w:rFonts w:ascii="Arial" w:hAnsi="Arial" w:cs="Arial"/>
              </w:rPr>
              <w:tab/>
            </w:r>
            <w:r w:rsidRPr="007034D2">
              <w:rPr>
                <w:rFonts w:ascii="Arial" w:hAnsi="Arial" w:cs="Arial"/>
              </w:rPr>
              <w:tab/>
              <w:t>The Big Five Personality Test</w:t>
            </w:r>
          </w:p>
        </w:tc>
        <w:tc>
          <w:tcPr>
            <w:tcW w:w="3095" w:type="dxa"/>
          </w:tcPr>
          <w:p w14:paraId="1C44DBDD"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8 - 9</w:t>
            </w:r>
          </w:p>
        </w:tc>
      </w:tr>
      <w:tr w:rsidR="00640571" w:rsidRPr="007034D2" w14:paraId="23CECBB0" w14:textId="77777777" w:rsidTr="00160658">
        <w:tc>
          <w:tcPr>
            <w:tcW w:w="5921" w:type="dxa"/>
          </w:tcPr>
          <w:p w14:paraId="35B35D94" w14:textId="77777777" w:rsidR="00640571" w:rsidRPr="007034D2" w:rsidRDefault="00640571" w:rsidP="00160658">
            <w:pPr>
              <w:rPr>
                <w:rFonts w:ascii="Arial" w:hAnsi="Arial" w:cs="Arial"/>
                <w:sz w:val="24"/>
                <w:szCs w:val="24"/>
              </w:rPr>
            </w:pPr>
            <w:r w:rsidRPr="007034D2">
              <w:rPr>
                <w:rFonts w:ascii="Arial" w:hAnsi="Arial" w:cs="Arial"/>
                <w:sz w:val="24"/>
                <w:szCs w:val="24"/>
              </w:rPr>
              <w:t xml:space="preserve">3.3.2. </w:t>
            </w:r>
            <w:r w:rsidRPr="007034D2">
              <w:rPr>
                <w:rFonts w:ascii="Arial" w:hAnsi="Arial" w:cs="Arial"/>
                <w:sz w:val="24"/>
                <w:szCs w:val="24"/>
              </w:rPr>
              <w:tab/>
            </w:r>
            <w:r w:rsidRPr="007034D2">
              <w:rPr>
                <w:rFonts w:ascii="Arial" w:hAnsi="Arial" w:cs="Arial"/>
                <w:sz w:val="24"/>
                <w:szCs w:val="24"/>
              </w:rPr>
              <w:tab/>
            </w:r>
            <w:r w:rsidRPr="007034D2">
              <w:rPr>
                <w:rFonts w:ascii="Arial" w:hAnsi="Arial" w:cs="Arial"/>
                <w:sz w:val="24"/>
                <w:szCs w:val="24"/>
              </w:rPr>
              <w:tab/>
              <w:t>Jung Personality Test</w:t>
            </w:r>
          </w:p>
        </w:tc>
        <w:tc>
          <w:tcPr>
            <w:tcW w:w="3095" w:type="dxa"/>
          </w:tcPr>
          <w:p w14:paraId="3D19DA0C"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9</w:t>
            </w:r>
          </w:p>
        </w:tc>
      </w:tr>
      <w:tr w:rsidR="00640571" w:rsidRPr="007034D2" w14:paraId="115FFABD" w14:textId="77777777" w:rsidTr="00160658">
        <w:tc>
          <w:tcPr>
            <w:tcW w:w="5921" w:type="dxa"/>
          </w:tcPr>
          <w:p w14:paraId="4F68E3CC" w14:textId="77777777" w:rsidR="00640571" w:rsidRPr="007034D2" w:rsidRDefault="00640571" w:rsidP="00160658">
            <w:pPr>
              <w:rPr>
                <w:rFonts w:ascii="Arial" w:hAnsi="Arial" w:cs="Arial"/>
                <w:sz w:val="24"/>
                <w:szCs w:val="24"/>
              </w:rPr>
            </w:pPr>
            <w:r w:rsidRPr="007034D2">
              <w:rPr>
                <w:rFonts w:ascii="Arial" w:hAnsi="Arial" w:cs="Arial"/>
                <w:sz w:val="24"/>
                <w:szCs w:val="24"/>
              </w:rPr>
              <w:t>3.3.3</w:t>
            </w:r>
            <w:r>
              <w:rPr>
                <w:rFonts w:ascii="Arial" w:hAnsi="Arial" w:cs="Arial"/>
                <w:sz w:val="24"/>
                <w:szCs w:val="24"/>
              </w:rPr>
              <w:t>.</w:t>
            </w:r>
            <w:r>
              <w:rPr>
                <w:rFonts w:ascii="Arial" w:hAnsi="Arial" w:cs="Arial"/>
                <w:sz w:val="24"/>
                <w:szCs w:val="24"/>
              </w:rPr>
              <w:tab/>
              <w:t>Open Extended Jungian Types Scales</w:t>
            </w:r>
          </w:p>
        </w:tc>
        <w:tc>
          <w:tcPr>
            <w:tcW w:w="3095" w:type="dxa"/>
          </w:tcPr>
          <w:p w14:paraId="05F7E02E"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10</w:t>
            </w:r>
          </w:p>
        </w:tc>
      </w:tr>
      <w:tr w:rsidR="00640571" w:rsidRPr="007034D2" w14:paraId="66A53B6E" w14:textId="77777777" w:rsidTr="00160658">
        <w:tc>
          <w:tcPr>
            <w:tcW w:w="5921" w:type="dxa"/>
          </w:tcPr>
          <w:p w14:paraId="2A22D6B7" w14:textId="77777777" w:rsidR="00640571" w:rsidRPr="007034D2" w:rsidRDefault="00640571" w:rsidP="00160658">
            <w:pPr>
              <w:rPr>
                <w:rFonts w:ascii="Arial" w:hAnsi="Arial" w:cs="Arial"/>
                <w:sz w:val="24"/>
                <w:szCs w:val="24"/>
              </w:rPr>
            </w:pPr>
            <w:r>
              <w:rPr>
                <w:rFonts w:ascii="Arial" w:hAnsi="Arial" w:cs="Arial"/>
                <w:sz w:val="24"/>
                <w:szCs w:val="24"/>
              </w:rPr>
              <w:t xml:space="preserve">3.3.4. </w:t>
            </w:r>
            <w:r>
              <w:rPr>
                <w:rFonts w:ascii="Arial" w:hAnsi="Arial" w:cs="Arial"/>
                <w:sz w:val="24"/>
                <w:szCs w:val="24"/>
              </w:rPr>
              <w:tab/>
            </w:r>
            <w:r>
              <w:rPr>
                <w:rFonts w:ascii="Arial" w:hAnsi="Arial" w:cs="Arial"/>
                <w:sz w:val="24"/>
                <w:szCs w:val="24"/>
              </w:rPr>
              <w:tab/>
            </w:r>
            <w:r>
              <w:rPr>
                <w:rFonts w:ascii="Arial" w:hAnsi="Arial" w:cs="Arial"/>
                <w:sz w:val="24"/>
                <w:szCs w:val="24"/>
              </w:rPr>
              <w:tab/>
              <w:t>Comparison</w:t>
            </w:r>
          </w:p>
        </w:tc>
        <w:tc>
          <w:tcPr>
            <w:tcW w:w="3095" w:type="dxa"/>
          </w:tcPr>
          <w:p w14:paraId="1593EAD9"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10</w:t>
            </w:r>
          </w:p>
        </w:tc>
      </w:tr>
      <w:tr w:rsidR="00640571" w:rsidRPr="007034D2" w14:paraId="618ACA2F" w14:textId="77777777" w:rsidTr="00160658">
        <w:tc>
          <w:tcPr>
            <w:tcW w:w="5921" w:type="dxa"/>
          </w:tcPr>
          <w:p w14:paraId="6BE5D86E" w14:textId="77777777" w:rsidR="00640571" w:rsidRPr="007034D2" w:rsidRDefault="00640571" w:rsidP="00160658">
            <w:pPr>
              <w:rPr>
                <w:rFonts w:ascii="Arial" w:hAnsi="Arial" w:cs="Arial"/>
                <w:sz w:val="24"/>
                <w:szCs w:val="24"/>
              </w:rPr>
            </w:pPr>
            <w:r>
              <w:rPr>
                <w:rFonts w:ascii="Arial" w:hAnsi="Arial" w:cs="Arial"/>
                <w:sz w:val="24"/>
                <w:szCs w:val="24"/>
              </w:rPr>
              <w:t xml:space="preserve">3.3.5. </w:t>
            </w:r>
            <w:r>
              <w:rPr>
                <w:rFonts w:ascii="Arial" w:hAnsi="Arial" w:cs="Arial"/>
                <w:sz w:val="24"/>
                <w:szCs w:val="24"/>
              </w:rPr>
              <w:tab/>
            </w:r>
            <w:r>
              <w:rPr>
                <w:rFonts w:ascii="Arial" w:hAnsi="Arial" w:cs="Arial"/>
                <w:sz w:val="24"/>
                <w:szCs w:val="24"/>
              </w:rPr>
              <w:tab/>
            </w:r>
            <w:r>
              <w:rPr>
                <w:rFonts w:ascii="Arial" w:hAnsi="Arial" w:cs="Arial"/>
                <w:sz w:val="24"/>
                <w:szCs w:val="24"/>
              </w:rPr>
              <w:tab/>
              <w:t>What Has Been Learned?</w:t>
            </w:r>
          </w:p>
        </w:tc>
        <w:tc>
          <w:tcPr>
            <w:tcW w:w="3095" w:type="dxa"/>
          </w:tcPr>
          <w:p w14:paraId="6BACDC42"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11</w:t>
            </w:r>
          </w:p>
        </w:tc>
      </w:tr>
      <w:tr w:rsidR="00640571" w:rsidRPr="007034D2" w14:paraId="54DE962B" w14:textId="77777777" w:rsidTr="00160658">
        <w:tc>
          <w:tcPr>
            <w:tcW w:w="5921" w:type="dxa"/>
          </w:tcPr>
          <w:p w14:paraId="247B50CE" w14:textId="77777777" w:rsidR="00640571" w:rsidRPr="007034D2" w:rsidRDefault="00640571" w:rsidP="00160658">
            <w:pPr>
              <w:rPr>
                <w:rFonts w:ascii="Arial" w:hAnsi="Arial" w:cs="Arial"/>
                <w:sz w:val="24"/>
                <w:szCs w:val="24"/>
              </w:rPr>
            </w:pPr>
            <w:r>
              <w:rPr>
                <w:rFonts w:ascii="Arial" w:hAnsi="Arial" w:cs="Arial"/>
                <w:sz w:val="24"/>
                <w:szCs w:val="24"/>
              </w:rPr>
              <w:t xml:space="preserve">4.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Section 3 </w:t>
            </w:r>
          </w:p>
        </w:tc>
        <w:tc>
          <w:tcPr>
            <w:tcW w:w="3095" w:type="dxa"/>
          </w:tcPr>
          <w:p w14:paraId="29D7BF9C"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11</w:t>
            </w:r>
          </w:p>
        </w:tc>
      </w:tr>
      <w:tr w:rsidR="00640571" w:rsidRPr="007034D2" w14:paraId="1D56F35D" w14:textId="77777777" w:rsidTr="00160658">
        <w:tc>
          <w:tcPr>
            <w:tcW w:w="5921" w:type="dxa"/>
          </w:tcPr>
          <w:p w14:paraId="7A33C8EF" w14:textId="77777777" w:rsidR="00640571" w:rsidRPr="007034D2" w:rsidRDefault="00640571" w:rsidP="00160658">
            <w:pPr>
              <w:rPr>
                <w:rFonts w:ascii="Arial" w:hAnsi="Arial" w:cs="Arial"/>
                <w:sz w:val="24"/>
                <w:szCs w:val="24"/>
              </w:rPr>
            </w:pPr>
            <w:r>
              <w:rPr>
                <w:rFonts w:ascii="Arial" w:hAnsi="Arial" w:cs="Arial"/>
                <w:sz w:val="24"/>
                <w:szCs w:val="24"/>
              </w:rPr>
              <w:t xml:space="preserve">4.1 </w:t>
            </w:r>
            <w:r>
              <w:rPr>
                <w:rFonts w:ascii="Arial" w:hAnsi="Arial" w:cs="Arial"/>
                <w:sz w:val="24"/>
                <w:szCs w:val="24"/>
              </w:rPr>
              <w:tab/>
            </w:r>
            <w:r>
              <w:rPr>
                <w:rFonts w:ascii="Arial" w:hAnsi="Arial" w:cs="Arial"/>
                <w:sz w:val="24"/>
                <w:szCs w:val="24"/>
              </w:rPr>
              <w:tab/>
            </w:r>
            <w:r>
              <w:rPr>
                <w:rFonts w:ascii="Arial" w:hAnsi="Arial" w:cs="Arial"/>
                <w:sz w:val="24"/>
                <w:szCs w:val="24"/>
              </w:rPr>
              <w:tab/>
              <w:t>What is S.MA.</w:t>
            </w:r>
            <w:proofErr w:type="gramStart"/>
            <w:r>
              <w:rPr>
                <w:rFonts w:ascii="Arial" w:hAnsi="Arial" w:cs="Arial"/>
                <w:sz w:val="24"/>
                <w:szCs w:val="24"/>
              </w:rPr>
              <w:t>R.T</w:t>
            </w:r>
            <w:proofErr w:type="gramEnd"/>
            <w:r>
              <w:rPr>
                <w:rFonts w:ascii="Arial" w:hAnsi="Arial" w:cs="Arial"/>
                <w:sz w:val="24"/>
                <w:szCs w:val="24"/>
              </w:rPr>
              <w:t>?</w:t>
            </w:r>
          </w:p>
        </w:tc>
        <w:tc>
          <w:tcPr>
            <w:tcW w:w="3095" w:type="dxa"/>
          </w:tcPr>
          <w:p w14:paraId="2FB06672"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 xml:space="preserve">12 </w:t>
            </w:r>
          </w:p>
        </w:tc>
      </w:tr>
      <w:tr w:rsidR="00640571" w:rsidRPr="007034D2" w14:paraId="73F49B1A" w14:textId="77777777" w:rsidTr="00160658">
        <w:tc>
          <w:tcPr>
            <w:tcW w:w="5921" w:type="dxa"/>
          </w:tcPr>
          <w:p w14:paraId="2BC3095C" w14:textId="77777777" w:rsidR="00640571" w:rsidRPr="007034D2" w:rsidRDefault="00640571" w:rsidP="00160658">
            <w:pPr>
              <w:rPr>
                <w:rFonts w:ascii="Arial" w:hAnsi="Arial" w:cs="Arial"/>
                <w:sz w:val="24"/>
                <w:szCs w:val="24"/>
              </w:rPr>
            </w:pPr>
            <w:r>
              <w:rPr>
                <w:rFonts w:ascii="Arial" w:hAnsi="Arial" w:cs="Arial"/>
                <w:sz w:val="24"/>
                <w:szCs w:val="24"/>
              </w:rPr>
              <w:t xml:space="preserve">5. </w:t>
            </w:r>
            <w:r>
              <w:rPr>
                <w:rFonts w:ascii="Arial" w:hAnsi="Arial" w:cs="Arial"/>
                <w:sz w:val="24"/>
                <w:szCs w:val="24"/>
              </w:rPr>
              <w:tab/>
            </w:r>
            <w:r>
              <w:rPr>
                <w:rFonts w:ascii="Arial" w:hAnsi="Arial" w:cs="Arial"/>
                <w:sz w:val="24"/>
                <w:szCs w:val="24"/>
              </w:rPr>
              <w:tab/>
            </w:r>
            <w:r>
              <w:rPr>
                <w:rFonts w:ascii="Arial" w:hAnsi="Arial" w:cs="Arial"/>
                <w:sz w:val="24"/>
                <w:szCs w:val="24"/>
              </w:rPr>
              <w:tab/>
              <w:t>Section 4</w:t>
            </w:r>
          </w:p>
        </w:tc>
        <w:tc>
          <w:tcPr>
            <w:tcW w:w="3095" w:type="dxa"/>
          </w:tcPr>
          <w:p w14:paraId="744AC857"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12 - 14</w:t>
            </w:r>
          </w:p>
        </w:tc>
      </w:tr>
      <w:tr w:rsidR="00640571" w:rsidRPr="007034D2" w14:paraId="1F2B5F14" w14:textId="77777777" w:rsidTr="00160658">
        <w:tc>
          <w:tcPr>
            <w:tcW w:w="5921" w:type="dxa"/>
          </w:tcPr>
          <w:p w14:paraId="09EF2B0F" w14:textId="77777777" w:rsidR="00640571" w:rsidRPr="007034D2" w:rsidRDefault="00640571" w:rsidP="00160658">
            <w:pPr>
              <w:rPr>
                <w:rFonts w:ascii="Arial" w:hAnsi="Arial" w:cs="Arial"/>
                <w:sz w:val="24"/>
                <w:szCs w:val="24"/>
              </w:rPr>
            </w:pPr>
            <w:r>
              <w:rPr>
                <w:rFonts w:ascii="Arial" w:hAnsi="Arial" w:cs="Arial"/>
                <w:sz w:val="24"/>
                <w:szCs w:val="24"/>
              </w:rPr>
              <w:t xml:space="preserve">5.1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Backing up Data </w:t>
            </w:r>
          </w:p>
        </w:tc>
        <w:tc>
          <w:tcPr>
            <w:tcW w:w="3095" w:type="dxa"/>
          </w:tcPr>
          <w:p w14:paraId="3753A69B"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12 - 14</w:t>
            </w:r>
          </w:p>
        </w:tc>
      </w:tr>
      <w:tr w:rsidR="00640571" w:rsidRPr="007034D2" w14:paraId="7CCCFE07" w14:textId="77777777" w:rsidTr="00160658">
        <w:tc>
          <w:tcPr>
            <w:tcW w:w="5921" w:type="dxa"/>
          </w:tcPr>
          <w:p w14:paraId="5DEB42C7" w14:textId="77777777" w:rsidR="00640571" w:rsidRPr="007034D2" w:rsidRDefault="00640571" w:rsidP="00160658">
            <w:pPr>
              <w:rPr>
                <w:rFonts w:ascii="Arial" w:hAnsi="Arial" w:cs="Arial"/>
                <w:sz w:val="24"/>
                <w:szCs w:val="24"/>
              </w:rPr>
            </w:pPr>
            <w:r>
              <w:rPr>
                <w:rFonts w:ascii="Arial" w:hAnsi="Arial" w:cs="Arial"/>
                <w:sz w:val="24"/>
                <w:szCs w:val="24"/>
              </w:rPr>
              <w:t xml:space="preserve">5.1.1.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Applying the Strategy </w:t>
            </w:r>
          </w:p>
        </w:tc>
        <w:tc>
          <w:tcPr>
            <w:tcW w:w="3095" w:type="dxa"/>
          </w:tcPr>
          <w:p w14:paraId="256DB532"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13</w:t>
            </w:r>
          </w:p>
        </w:tc>
      </w:tr>
      <w:tr w:rsidR="00640571" w:rsidRPr="007034D2" w14:paraId="063F775E" w14:textId="77777777" w:rsidTr="00160658">
        <w:tc>
          <w:tcPr>
            <w:tcW w:w="5921" w:type="dxa"/>
          </w:tcPr>
          <w:p w14:paraId="5F3A3B97" w14:textId="77777777" w:rsidR="00640571" w:rsidRPr="007034D2" w:rsidRDefault="00640571" w:rsidP="00160658">
            <w:pPr>
              <w:rPr>
                <w:rFonts w:ascii="Arial" w:hAnsi="Arial" w:cs="Arial"/>
                <w:sz w:val="24"/>
                <w:szCs w:val="24"/>
              </w:rPr>
            </w:pPr>
            <w:r>
              <w:rPr>
                <w:rFonts w:ascii="Arial" w:hAnsi="Arial" w:cs="Arial"/>
                <w:sz w:val="24"/>
                <w:szCs w:val="24"/>
              </w:rPr>
              <w:t xml:space="preserve">5.2. </w:t>
            </w:r>
            <w:r>
              <w:rPr>
                <w:rFonts w:ascii="Arial" w:hAnsi="Arial" w:cs="Arial"/>
                <w:sz w:val="24"/>
                <w:szCs w:val="24"/>
              </w:rPr>
              <w:tab/>
              <w:t>Time Management and Self-Organisation</w:t>
            </w:r>
          </w:p>
        </w:tc>
        <w:tc>
          <w:tcPr>
            <w:tcW w:w="3095" w:type="dxa"/>
          </w:tcPr>
          <w:p w14:paraId="580D032B"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14</w:t>
            </w:r>
          </w:p>
        </w:tc>
      </w:tr>
      <w:tr w:rsidR="00640571" w:rsidRPr="007034D2" w14:paraId="41C3C07A" w14:textId="77777777" w:rsidTr="00160658">
        <w:tc>
          <w:tcPr>
            <w:tcW w:w="5921" w:type="dxa"/>
          </w:tcPr>
          <w:p w14:paraId="4BD31675" w14:textId="77777777" w:rsidR="00640571" w:rsidRPr="007034D2" w:rsidRDefault="00640571" w:rsidP="00160658">
            <w:pPr>
              <w:rPr>
                <w:rFonts w:ascii="Arial" w:hAnsi="Arial" w:cs="Arial"/>
                <w:sz w:val="24"/>
                <w:szCs w:val="24"/>
              </w:rPr>
            </w:pPr>
            <w:r>
              <w:rPr>
                <w:rFonts w:ascii="Arial" w:hAnsi="Arial" w:cs="Arial"/>
                <w:sz w:val="24"/>
                <w:szCs w:val="24"/>
              </w:rPr>
              <w:t xml:space="preserve">6. </w:t>
            </w:r>
            <w:r>
              <w:rPr>
                <w:rFonts w:ascii="Arial" w:hAnsi="Arial" w:cs="Arial"/>
                <w:sz w:val="24"/>
                <w:szCs w:val="24"/>
              </w:rPr>
              <w:tab/>
            </w:r>
            <w:r>
              <w:rPr>
                <w:rFonts w:ascii="Arial" w:hAnsi="Arial" w:cs="Arial"/>
                <w:sz w:val="24"/>
                <w:szCs w:val="24"/>
              </w:rPr>
              <w:tab/>
            </w:r>
            <w:r>
              <w:rPr>
                <w:rFonts w:ascii="Arial" w:hAnsi="Arial" w:cs="Arial"/>
                <w:sz w:val="24"/>
                <w:szCs w:val="24"/>
              </w:rPr>
              <w:tab/>
              <w:t>Section 5</w:t>
            </w:r>
          </w:p>
        </w:tc>
        <w:tc>
          <w:tcPr>
            <w:tcW w:w="3095" w:type="dxa"/>
          </w:tcPr>
          <w:p w14:paraId="7C116104"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15</w:t>
            </w:r>
          </w:p>
        </w:tc>
      </w:tr>
      <w:tr w:rsidR="00640571" w:rsidRPr="007034D2" w14:paraId="09355AC2" w14:textId="77777777" w:rsidTr="00160658">
        <w:tc>
          <w:tcPr>
            <w:tcW w:w="5921" w:type="dxa"/>
          </w:tcPr>
          <w:p w14:paraId="0DBBE310" w14:textId="77777777" w:rsidR="00640571" w:rsidRDefault="00640571" w:rsidP="00160658">
            <w:pPr>
              <w:rPr>
                <w:rFonts w:ascii="Arial" w:hAnsi="Arial" w:cs="Arial"/>
                <w:sz w:val="24"/>
                <w:szCs w:val="24"/>
              </w:rPr>
            </w:pPr>
            <w:r>
              <w:rPr>
                <w:rFonts w:ascii="Arial" w:hAnsi="Arial" w:cs="Arial"/>
                <w:sz w:val="24"/>
                <w:szCs w:val="24"/>
              </w:rPr>
              <w:t xml:space="preserve">6.1 </w:t>
            </w:r>
            <w:r>
              <w:rPr>
                <w:rFonts w:ascii="Arial" w:hAnsi="Arial" w:cs="Arial"/>
                <w:sz w:val="24"/>
                <w:szCs w:val="24"/>
              </w:rPr>
              <w:tab/>
            </w:r>
            <w:r>
              <w:rPr>
                <w:rFonts w:ascii="Arial" w:hAnsi="Arial" w:cs="Arial"/>
                <w:sz w:val="24"/>
                <w:szCs w:val="24"/>
              </w:rPr>
              <w:tab/>
            </w:r>
            <w:r>
              <w:rPr>
                <w:rFonts w:ascii="Arial" w:hAnsi="Arial" w:cs="Arial"/>
                <w:sz w:val="24"/>
                <w:szCs w:val="24"/>
              </w:rPr>
              <w:tab/>
              <w:t>Conclusion</w:t>
            </w:r>
          </w:p>
        </w:tc>
        <w:tc>
          <w:tcPr>
            <w:tcW w:w="3095" w:type="dxa"/>
          </w:tcPr>
          <w:p w14:paraId="7C028F03" w14:textId="77777777" w:rsidR="00640571" w:rsidRDefault="00640571" w:rsidP="00160658">
            <w:pPr>
              <w:jc w:val="center"/>
              <w:rPr>
                <w:rFonts w:ascii="Arial" w:eastAsia="Times New Roman" w:hAnsi="Arial" w:cs="Arial"/>
                <w:sz w:val="20"/>
                <w:szCs w:val="20"/>
              </w:rPr>
            </w:pPr>
            <w:r>
              <w:rPr>
                <w:rFonts w:ascii="Arial" w:eastAsia="Times New Roman" w:hAnsi="Arial" w:cs="Arial"/>
                <w:sz w:val="20"/>
                <w:szCs w:val="20"/>
              </w:rPr>
              <w:t>15</w:t>
            </w:r>
          </w:p>
        </w:tc>
      </w:tr>
      <w:tr w:rsidR="00640571" w:rsidRPr="007034D2" w14:paraId="0251FDBC" w14:textId="77777777" w:rsidTr="00160658">
        <w:tc>
          <w:tcPr>
            <w:tcW w:w="5921" w:type="dxa"/>
          </w:tcPr>
          <w:p w14:paraId="5EE770E8" w14:textId="77777777" w:rsidR="00640571" w:rsidRPr="007034D2" w:rsidRDefault="00640571" w:rsidP="00160658">
            <w:pPr>
              <w:rPr>
                <w:rFonts w:ascii="Arial" w:hAnsi="Arial" w:cs="Arial"/>
                <w:sz w:val="24"/>
                <w:szCs w:val="24"/>
              </w:rPr>
            </w:pPr>
            <w:r>
              <w:rPr>
                <w:rFonts w:ascii="Arial" w:hAnsi="Arial" w:cs="Arial"/>
                <w:sz w:val="24"/>
                <w:szCs w:val="24"/>
              </w:rPr>
              <w:t xml:space="preserve">6.2.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Areas of Interest </w:t>
            </w:r>
            <w:r>
              <w:rPr>
                <w:rFonts w:ascii="Arial" w:hAnsi="Arial" w:cs="Arial"/>
                <w:sz w:val="24"/>
                <w:szCs w:val="24"/>
              </w:rPr>
              <w:tab/>
            </w:r>
            <w:r>
              <w:rPr>
                <w:rFonts w:ascii="Arial" w:hAnsi="Arial" w:cs="Arial"/>
                <w:sz w:val="24"/>
                <w:szCs w:val="24"/>
              </w:rPr>
              <w:tab/>
            </w:r>
          </w:p>
        </w:tc>
        <w:tc>
          <w:tcPr>
            <w:tcW w:w="3095" w:type="dxa"/>
          </w:tcPr>
          <w:p w14:paraId="6FE36977"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15</w:t>
            </w:r>
          </w:p>
        </w:tc>
      </w:tr>
      <w:tr w:rsidR="00640571" w:rsidRPr="007034D2" w14:paraId="0A4F2196" w14:textId="77777777" w:rsidTr="00160658">
        <w:tc>
          <w:tcPr>
            <w:tcW w:w="5921" w:type="dxa"/>
          </w:tcPr>
          <w:p w14:paraId="1E7FC062" w14:textId="77777777" w:rsidR="00640571" w:rsidRPr="007034D2" w:rsidRDefault="00640571" w:rsidP="00160658">
            <w:pPr>
              <w:rPr>
                <w:rFonts w:ascii="Arial" w:hAnsi="Arial" w:cs="Arial"/>
                <w:sz w:val="24"/>
                <w:szCs w:val="24"/>
              </w:rPr>
            </w:pPr>
            <w:r>
              <w:rPr>
                <w:rFonts w:ascii="Arial" w:hAnsi="Arial" w:cs="Arial"/>
                <w:sz w:val="24"/>
                <w:szCs w:val="24"/>
              </w:rPr>
              <w:t xml:space="preserve">7.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Appendices </w:t>
            </w:r>
          </w:p>
        </w:tc>
        <w:tc>
          <w:tcPr>
            <w:tcW w:w="3095" w:type="dxa"/>
          </w:tcPr>
          <w:p w14:paraId="26043417"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16 - 21</w:t>
            </w:r>
          </w:p>
        </w:tc>
      </w:tr>
      <w:tr w:rsidR="00640571" w:rsidRPr="007034D2" w14:paraId="75752509" w14:textId="77777777" w:rsidTr="00160658">
        <w:tc>
          <w:tcPr>
            <w:tcW w:w="5921" w:type="dxa"/>
          </w:tcPr>
          <w:p w14:paraId="18C8390F" w14:textId="77777777" w:rsidR="00640571" w:rsidRPr="007034D2" w:rsidRDefault="00640571" w:rsidP="00160658">
            <w:pPr>
              <w:rPr>
                <w:rFonts w:ascii="Arial" w:hAnsi="Arial" w:cs="Arial"/>
                <w:sz w:val="24"/>
                <w:szCs w:val="24"/>
              </w:rPr>
            </w:pPr>
            <w:r>
              <w:rPr>
                <w:rFonts w:ascii="Arial" w:hAnsi="Arial" w:cs="Arial"/>
                <w:sz w:val="24"/>
                <w:szCs w:val="24"/>
              </w:rPr>
              <w:t xml:space="preserve">8. </w:t>
            </w:r>
            <w:r>
              <w:rPr>
                <w:rFonts w:ascii="Arial" w:hAnsi="Arial" w:cs="Arial"/>
                <w:sz w:val="24"/>
                <w:szCs w:val="24"/>
              </w:rPr>
              <w:tab/>
            </w:r>
            <w:r>
              <w:rPr>
                <w:rFonts w:ascii="Arial" w:hAnsi="Arial" w:cs="Arial"/>
                <w:sz w:val="24"/>
                <w:szCs w:val="24"/>
              </w:rPr>
              <w:tab/>
            </w:r>
            <w:r>
              <w:rPr>
                <w:rFonts w:ascii="Arial" w:hAnsi="Arial" w:cs="Arial"/>
                <w:sz w:val="24"/>
                <w:szCs w:val="24"/>
              </w:rPr>
              <w:tab/>
              <w:t>Bibliography</w:t>
            </w:r>
          </w:p>
        </w:tc>
        <w:tc>
          <w:tcPr>
            <w:tcW w:w="3095" w:type="dxa"/>
          </w:tcPr>
          <w:p w14:paraId="5441A574" w14:textId="77777777" w:rsidR="00640571" w:rsidRPr="007034D2" w:rsidRDefault="00640571" w:rsidP="00160658">
            <w:pPr>
              <w:jc w:val="center"/>
              <w:rPr>
                <w:rFonts w:ascii="Arial" w:eastAsia="Times New Roman" w:hAnsi="Arial" w:cs="Arial"/>
                <w:sz w:val="20"/>
                <w:szCs w:val="20"/>
              </w:rPr>
            </w:pPr>
            <w:r>
              <w:rPr>
                <w:rFonts w:ascii="Arial" w:eastAsia="Times New Roman" w:hAnsi="Arial" w:cs="Arial"/>
                <w:sz w:val="20"/>
                <w:szCs w:val="20"/>
              </w:rPr>
              <w:t>22 - 23</w:t>
            </w:r>
          </w:p>
        </w:tc>
      </w:tr>
    </w:tbl>
    <w:p w14:paraId="712F352C" w14:textId="77777777" w:rsidR="00067FCF" w:rsidRDefault="00067FCF" w:rsidP="00067FCF">
      <w:pPr>
        <w:rPr>
          <w:rFonts w:ascii="Arial" w:hAnsi="Arial" w:cs="Arial"/>
          <w:b/>
          <w:sz w:val="32"/>
          <w:szCs w:val="24"/>
        </w:rPr>
      </w:pPr>
    </w:p>
    <w:p w14:paraId="199B3EBA" w14:textId="77777777" w:rsidR="00067FCF" w:rsidRDefault="00067FCF" w:rsidP="00067FCF">
      <w:pPr>
        <w:rPr>
          <w:rFonts w:ascii="Arial" w:hAnsi="Arial" w:cs="Arial"/>
          <w:b/>
          <w:sz w:val="32"/>
          <w:szCs w:val="24"/>
        </w:rPr>
      </w:pPr>
    </w:p>
    <w:p w14:paraId="79530700" w14:textId="77777777" w:rsidR="00067FCF" w:rsidRDefault="00067FCF" w:rsidP="00067FCF">
      <w:pPr>
        <w:rPr>
          <w:rFonts w:ascii="Arial" w:hAnsi="Arial" w:cs="Arial"/>
          <w:b/>
          <w:sz w:val="32"/>
          <w:szCs w:val="24"/>
        </w:rPr>
      </w:pPr>
    </w:p>
    <w:p w14:paraId="24291BA4" w14:textId="77777777" w:rsidR="00067FCF" w:rsidRDefault="00067FCF" w:rsidP="00067FCF">
      <w:pPr>
        <w:rPr>
          <w:rFonts w:ascii="Arial" w:hAnsi="Arial" w:cs="Arial"/>
          <w:b/>
          <w:sz w:val="32"/>
          <w:szCs w:val="24"/>
        </w:rPr>
      </w:pPr>
    </w:p>
    <w:p w14:paraId="63530902" w14:textId="77777777" w:rsidR="00067FCF" w:rsidRDefault="00067FCF" w:rsidP="00067FCF">
      <w:pPr>
        <w:rPr>
          <w:rFonts w:ascii="Arial" w:hAnsi="Arial" w:cs="Arial"/>
          <w:b/>
          <w:sz w:val="32"/>
          <w:szCs w:val="24"/>
        </w:rPr>
      </w:pPr>
    </w:p>
    <w:p w14:paraId="6389C9AA" w14:textId="77777777" w:rsidR="00067FCF" w:rsidRDefault="00067FCF" w:rsidP="00067FCF">
      <w:pPr>
        <w:rPr>
          <w:rFonts w:ascii="Arial" w:hAnsi="Arial" w:cs="Arial"/>
          <w:b/>
          <w:sz w:val="32"/>
          <w:szCs w:val="24"/>
        </w:rPr>
      </w:pPr>
    </w:p>
    <w:p w14:paraId="035CB012" w14:textId="77777777" w:rsidR="00067FCF" w:rsidRDefault="00067FCF" w:rsidP="00067FCF">
      <w:pPr>
        <w:rPr>
          <w:rFonts w:ascii="Arial" w:hAnsi="Arial" w:cs="Arial"/>
          <w:b/>
          <w:sz w:val="32"/>
          <w:szCs w:val="24"/>
        </w:rPr>
      </w:pPr>
    </w:p>
    <w:p w14:paraId="1D066C07" w14:textId="77777777" w:rsidR="00067FCF" w:rsidRDefault="00067FCF" w:rsidP="00067FCF">
      <w:pPr>
        <w:rPr>
          <w:rFonts w:ascii="Arial" w:hAnsi="Arial" w:cs="Arial"/>
          <w:b/>
          <w:sz w:val="32"/>
          <w:szCs w:val="24"/>
        </w:rPr>
      </w:pPr>
    </w:p>
    <w:p w14:paraId="0AA3A6D0" w14:textId="6D36AC29" w:rsidR="00067FCF" w:rsidRDefault="00067FCF" w:rsidP="00067FCF">
      <w:pPr>
        <w:rPr>
          <w:rFonts w:ascii="Arial" w:hAnsi="Arial" w:cs="Arial"/>
          <w:b/>
          <w:sz w:val="32"/>
          <w:szCs w:val="24"/>
        </w:rPr>
        <w:sectPr w:rsidR="00067FCF" w:rsidSect="00067FCF">
          <w:footerReference w:type="default" r:id="rId8"/>
          <w:pgSz w:w="11906" w:h="16838"/>
          <w:pgMar w:top="1440" w:right="1440" w:bottom="1440" w:left="1440" w:header="708" w:footer="708" w:gutter="0"/>
          <w:pgNumType w:start="1"/>
          <w:cols w:space="708"/>
          <w:docGrid w:linePitch="360"/>
        </w:sectPr>
      </w:pPr>
    </w:p>
    <w:p w14:paraId="36C8051E" w14:textId="6EE0AADE" w:rsidR="00EC6BB2" w:rsidRDefault="00EC6BB2" w:rsidP="00EC6BB2">
      <w:pPr>
        <w:pStyle w:val="Heading1"/>
        <w:numPr>
          <w:ilvl w:val="0"/>
          <w:numId w:val="0"/>
        </w:numPr>
        <w:ind w:left="432" w:hanging="432"/>
        <w:rPr>
          <w:rFonts w:ascii="Arial" w:hAnsi="Arial" w:cs="Arial"/>
          <w:b/>
          <w:color w:val="auto"/>
        </w:rPr>
      </w:pPr>
      <w:r>
        <w:rPr>
          <w:rFonts w:ascii="Arial" w:hAnsi="Arial" w:cs="Arial"/>
          <w:b/>
          <w:color w:val="auto"/>
        </w:rPr>
        <w:lastRenderedPageBreak/>
        <w:t xml:space="preserve">Abstract </w:t>
      </w:r>
    </w:p>
    <w:p w14:paraId="372BD067" w14:textId="5D54F7F3" w:rsidR="00EC6BB2" w:rsidRPr="006A7D89" w:rsidRDefault="00EC6BB2" w:rsidP="006A7D89">
      <w:r>
        <w:t xml:space="preserve">This report covers many of the topics that the author Kai Harley Strand-Regan studied in class. It expands on topics that were studied as well as giving personal insight into topics. The report is a reflection on what has been learned while </w:t>
      </w:r>
      <w:r w:rsidR="00160658" w:rsidRPr="00160658">
        <w:rPr>
          <w:noProof/>
        </w:rPr>
        <w:t>stud</w:t>
      </w:r>
      <w:r w:rsidR="00160658">
        <w:rPr>
          <w:noProof/>
        </w:rPr>
        <w:t>yin</w:t>
      </w:r>
      <w:r w:rsidR="006A7D89" w:rsidRPr="00160658">
        <w:rPr>
          <w:noProof/>
        </w:rPr>
        <w:t>g</w:t>
      </w:r>
      <w:r>
        <w:t xml:space="preserve"> </w:t>
      </w:r>
      <w:r w:rsidR="006A7D89">
        <w:t xml:space="preserve">the Academic and Employability Skills (AES) module. </w:t>
      </w:r>
    </w:p>
    <w:p w14:paraId="07DDF4AB" w14:textId="10480D1D" w:rsidR="00067FCF" w:rsidRDefault="00067FCF" w:rsidP="006B329E">
      <w:pPr>
        <w:pStyle w:val="Heading1"/>
        <w:numPr>
          <w:ilvl w:val="0"/>
          <w:numId w:val="14"/>
        </w:numPr>
        <w:rPr>
          <w:rFonts w:ascii="Arial" w:hAnsi="Arial" w:cs="Arial"/>
          <w:b/>
          <w:color w:val="auto"/>
        </w:rPr>
      </w:pPr>
      <w:r w:rsidRPr="006B329E">
        <w:rPr>
          <w:rFonts w:ascii="Arial" w:hAnsi="Arial" w:cs="Arial"/>
          <w:b/>
          <w:color w:val="auto"/>
        </w:rPr>
        <w:t>Introduction</w:t>
      </w:r>
    </w:p>
    <w:p w14:paraId="6BDA375C" w14:textId="77777777" w:rsidR="00485D3A" w:rsidRPr="00485D3A" w:rsidRDefault="00485D3A" w:rsidP="00485D3A"/>
    <w:p w14:paraId="68FFF75F" w14:textId="253CE77F" w:rsidR="00067FCF" w:rsidRDefault="00067FCF" w:rsidP="00067FCF">
      <w:pPr>
        <w:rPr>
          <w:rFonts w:ascii="Arial" w:hAnsi="Arial" w:cs="Arial"/>
          <w:sz w:val="24"/>
          <w:szCs w:val="24"/>
        </w:rPr>
      </w:pPr>
      <w:r w:rsidRPr="00FD5610">
        <w:rPr>
          <w:rFonts w:ascii="Arial" w:hAnsi="Arial" w:cs="Arial"/>
          <w:sz w:val="24"/>
          <w:szCs w:val="24"/>
        </w:rPr>
        <w:t xml:space="preserve">This report will be a reflection on the professional skills that have been learned while studying the Academic and Employability Skills module. This will be covering all the key parts of the module, from looking at the PowerPoint that was presented at the start of the year to looking at what skills are required for higher education (HE) learning and identifying what strengths and weaknesses the author </w:t>
      </w:r>
      <w:r w:rsidRPr="00160658">
        <w:rPr>
          <w:rFonts w:ascii="Arial" w:hAnsi="Arial" w:cs="Arial"/>
          <w:noProof/>
          <w:sz w:val="24"/>
          <w:szCs w:val="24"/>
        </w:rPr>
        <w:t>ha</w:t>
      </w:r>
      <w:r w:rsidR="00160658">
        <w:rPr>
          <w:rFonts w:ascii="Arial" w:hAnsi="Arial" w:cs="Arial"/>
          <w:noProof/>
          <w:sz w:val="24"/>
          <w:szCs w:val="24"/>
        </w:rPr>
        <w:t>ve</w:t>
      </w:r>
      <w:r w:rsidRPr="00FD5610">
        <w:rPr>
          <w:rFonts w:ascii="Arial" w:hAnsi="Arial" w:cs="Arial"/>
          <w:sz w:val="24"/>
          <w:szCs w:val="24"/>
        </w:rPr>
        <w:t xml:space="preserve"> and to look at what can be improved. </w:t>
      </w:r>
      <w:r w:rsidR="002816B0">
        <w:rPr>
          <w:rFonts w:ascii="Arial" w:hAnsi="Arial" w:cs="Arial"/>
          <w:sz w:val="24"/>
          <w:szCs w:val="24"/>
        </w:rPr>
        <w:t>The report will look at the long-term goals the author has, and the method used to achieve them. Another aspect of the report is how to keep your data safe using the “in 3 different pla</w:t>
      </w:r>
      <w:r w:rsidR="00160658">
        <w:rPr>
          <w:rFonts w:ascii="Arial" w:hAnsi="Arial" w:cs="Arial"/>
          <w:sz w:val="24"/>
          <w:szCs w:val="24"/>
        </w:rPr>
        <w:t xml:space="preserve">ces” rule for backing up data. </w:t>
      </w:r>
    </w:p>
    <w:p w14:paraId="3EC1DAA4" w14:textId="77777777" w:rsidR="00067FCF" w:rsidRDefault="00067FCF" w:rsidP="00067FCF">
      <w:pPr>
        <w:rPr>
          <w:rFonts w:ascii="Arial" w:hAnsi="Arial" w:cs="Arial"/>
          <w:sz w:val="24"/>
          <w:szCs w:val="24"/>
        </w:rPr>
      </w:pPr>
    </w:p>
    <w:p w14:paraId="341795E3" w14:textId="231E6C9E" w:rsidR="00067FCF" w:rsidRDefault="00067FCF">
      <w:pPr>
        <w:rPr>
          <w:rFonts w:ascii="Arial" w:hAnsi="Arial" w:cs="Arial"/>
          <w:b/>
          <w:sz w:val="32"/>
          <w:szCs w:val="24"/>
        </w:rPr>
      </w:pPr>
    </w:p>
    <w:p w14:paraId="6139B021" w14:textId="7D26CDCF" w:rsidR="00067FCF" w:rsidRDefault="00067FCF">
      <w:pPr>
        <w:rPr>
          <w:rFonts w:ascii="Arial" w:hAnsi="Arial" w:cs="Arial"/>
          <w:b/>
          <w:sz w:val="32"/>
          <w:szCs w:val="24"/>
        </w:rPr>
      </w:pPr>
    </w:p>
    <w:p w14:paraId="54B266A6" w14:textId="5B18D03C" w:rsidR="00067FCF" w:rsidRDefault="00067FCF">
      <w:pPr>
        <w:rPr>
          <w:rFonts w:ascii="Arial" w:hAnsi="Arial" w:cs="Arial"/>
          <w:b/>
          <w:sz w:val="32"/>
          <w:szCs w:val="24"/>
        </w:rPr>
      </w:pPr>
    </w:p>
    <w:p w14:paraId="61F97725" w14:textId="3A5CAF1E" w:rsidR="00067FCF" w:rsidRDefault="00067FCF">
      <w:pPr>
        <w:rPr>
          <w:rFonts w:ascii="Arial" w:hAnsi="Arial" w:cs="Arial"/>
          <w:b/>
          <w:sz w:val="32"/>
          <w:szCs w:val="24"/>
        </w:rPr>
      </w:pPr>
    </w:p>
    <w:p w14:paraId="10B6E23A" w14:textId="531173C1" w:rsidR="00067FCF" w:rsidRDefault="00067FCF">
      <w:pPr>
        <w:rPr>
          <w:rFonts w:ascii="Arial" w:hAnsi="Arial" w:cs="Arial"/>
          <w:b/>
          <w:sz w:val="32"/>
          <w:szCs w:val="24"/>
        </w:rPr>
      </w:pPr>
    </w:p>
    <w:p w14:paraId="5F92A527" w14:textId="17D6B48B" w:rsidR="00067FCF" w:rsidRDefault="00067FCF">
      <w:pPr>
        <w:rPr>
          <w:rFonts w:ascii="Arial" w:hAnsi="Arial" w:cs="Arial"/>
          <w:b/>
          <w:sz w:val="32"/>
          <w:szCs w:val="24"/>
        </w:rPr>
      </w:pPr>
    </w:p>
    <w:p w14:paraId="22D8F723" w14:textId="788DCDDB" w:rsidR="00067FCF" w:rsidRDefault="00067FCF">
      <w:pPr>
        <w:rPr>
          <w:rFonts w:ascii="Arial" w:hAnsi="Arial" w:cs="Arial"/>
          <w:b/>
          <w:sz w:val="32"/>
          <w:szCs w:val="24"/>
        </w:rPr>
      </w:pPr>
    </w:p>
    <w:p w14:paraId="731F4A15" w14:textId="126A0DD4" w:rsidR="00067FCF" w:rsidRDefault="00067FCF">
      <w:pPr>
        <w:rPr>
          <w:rFonts w:ascii="Arial" w:hAnsi="Arial" w:cs="Arial"/>
          <w:b/>
          <w:sz w:val="32"/>
          <w:szCs w:val="24"/>
        </w:rPr>
      </w:pPr>
    </w:p>
    <w:p w14:paraId="09A13DC9" w14:textId="09CBEB3D" w:rsidR="00067FCF" w:rsidRDefault="00067FCF">
      <w:pPr>
        <w:rPr>
          <w:rFonts w:ascii="Arial" w:hAnsi="Arial" w:cs="Arial"/>
          <w:b/>
          <w:sz w:val="32"/>
          <w:szCs w:val="24"/>
        </w:rPr>
      </w:pPr>
    </w:p>
    <w:p w14:paraId="6F0C44DF" w14:textId="44BB0451" w:rsidR="00067FCF" w:rsidRDefault="00067FCF">
      <w:pPr>
        <w:rPr>
          <w:rFonts w:ascii="Arial" w:hAnsi="Arial" w:cs="Arial"/>
          <w:b/>
          <w:sz w:val="32"/>
          <w:szCs w:val="24"/>
        </w:rPr>
      </w:pPr>
    </w:p>
    <w:p w14:paraId="55A16114" w14:textId="2B162B50" w:rsidR="00067FCF" w:rsidRDefault="00067FCF">
      <w:pPr>
        <w:rPr>
          <w:rFonts w:ascii="Arial" w:hAnsi="Arial" w:cs="Arial"/>
          <w:b/>
          <w:sz w:val="32"/>
          <w:szCs w:val="24"/>
        </w:rPr>
      </w:pPr>
    </w:p>
    <w:p w14:paraId="0C8856E2" w14:textId="6579E621" w:rsidR="00067FCF" w:rsidRDefault="00067FCF">
      <w:pPr>
        <w:rPr>
          <w:rFonts w:ascii="Arial" w:hAnsi="Arial" w:cs="Arial"/>
          <w:b/>
          <w:sz w:val="32"/>
          <w:szCs w:val="24"/>
        </w:rPr>
      </w:pPr>
    </w:p>
    <w:p w14:paraId="565A356C" w14:textId="46268D86" w:rsidR="00067FCF" w:rsidRDefault="00067FCF" w:rsidP="00067FCF">
      <w:pPr>
        <w:rPr>
          <w:rFonts w:ascii="Arial" w:hAnsi="Arial" w:cs="Arial"/>
          <w:b/>
          <w:sz w:val="32"/>
          <w:szCs w:val="24"/>
        </w:rPr>
      </w:pPr>
    </w:p>
    <w:p w14:paraId="75DEF403" w14:textId="1E6A8809" w:rsidR="006B329E" w:rsidRPr="006B329E" w:rsidRDefault="00F0001A" w:rsidP="006B329E">
      <w:pPr>
        <w:pStyle w:val="Heading1"/>
        <w:numPr>
          <w:ilvl w:val="0"/>
          <w:numId w:val="14"/>
        </w:numPr>
        <w:rPr>
          <w:rFonts w:ascii="Arial" w:hAnsi="Arial" w:cs="Arial"/>
          <w:b/>
          <w:color w:val="auto"/>
        </w:rPr>
      </w:pPr>
      <w:r w:rsidRPr="006B329E">
        <w:rPr>
          <w:rFonts w:ascii="Arial" w:hAnsi="Arial" w:cs="Arial"/>
          <w:b/>
          <w:color w:val="auto"/>
        </w:rPr>
        <w:lastRenderedPageBreak/>
        <w:t>Section 1</w:t>
      </w:r>
    </w:p>
    <w:p w14:paraId="567F8893" w14:textId="5B7B3745" w:rsidR="00DA25B2" w:rsidRPr="006B329E" w:rsidRDefault="00DA25B2" w:rsidP="006B329E">
      <w:pPr>
        <w:pStyle w:val="ListParagraph"/>
        <w:numPr>
          <w:ilvl w:val="1"/>
          <w:numId w:val="14"/>
        </w:numPr>
        <w:rPr>
          <w:rFonts w:ascii="Arial" w:hAnsi="Arial" w:cs="Arial"/>
          <w:b/>
          <w:sz w:val="32"/>
          <w:szCs w:val="24"/>
        </w:rPr>
      </w:pPr>
      <w:r w:rsidRPr="006B329E">
        <w:rPr>
          <w:rFonts w:ascii="Arial" w:hAnsi="Arial" w:cs="Arial"/>
          <w:b/>
          <w:sz w:val="28"/>
          <w:szCs w:val="24"/>
        </w:rPr>
        <w:t>Introducing Myself</w:t>
      </w:r>
    </w:p>
    <w:p w14:paraId="28B96E1F" w14:textId="38F44F98" w:rsidR="006B329E" w:rsidRDefault="00E50926" w:rsidP="00FD5610">
      <w:pPr>
        <w:rPr>
          <w:rFonts w:ascii="Arial" w:hAnsi="Arial" w:cs="Arial"/>
          <w:sz w:val="24"/>
          <w:szCs w:val="24"/>
        </w:rPr>
      </w:pPr>
      <w:r w:rsidRPr="00FD5610">
        <w:rPr>
          <w:rFonts w:ascii="Arial" w:hAnsi="Arial" w:cs="Arial"/>
          <w:sz w:val="24"/>
          <w:szCs w:val="24"/>
        </w:rPr>
        <w:t>T</w:t>
      </w:r>
      <w:r w:rsidR="00226525" w:rsidRPr="00FD5610">
        <w:rPr>
          <w:rFonts w:ascii="Arial" w:hAnsi="Arial" w:cs="Arial"/>
          <w:sz w:val="24"/>
          <w:szCs w:val="24"/>
        </w:rPr>
        <w:t>his section will contain an overview of the author, the PowerPoint used in class</w:t>
      </w:r>
      <w:sdt>
        <w:sdtPr>
          <w:rPr>
            <w:rFonts w:ascii="Arial" w:hAnsi="Arial" w:cs="Arial"/>
            <w:sz w:val="24"/>
            <w:szCs w:val="24"/>
          </w:rPr>
          <w:id w:val="263814138"/>
          <w:citation/>
        </w:sdtPr>
        <w:sdtContent>
          <w:r w:rsidR="00A84362">
            <w:rPr>
              <w:rFonts w:ascii="Arial" w:hAnsi="Arial" w:cs="Arial"/>
              <w:sz w:val="24"/>
              <w:szCs w:val="24"/>
            </w:rPr>
            <w:fldChar w:fldCharType="begin"/>
          </w:r>
          <w:r w:rsidR="0030673B">
            <w:rPr>
              <w:rFonts w:ascii="Arial" w:hAnsi="Arial" w:cs="Arial"/>
              <w:sz w:val="24"/>
              <w:szCs w:val="24"/>
            </w:rPr>
            <w:instrText xml:space="preserve">CITATION Kai19 \l 2057 </w:instrText>
          </w:r>
          <w:r w:rsidR="00A84362">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[1]</w:t>
          </w:r>
          <w:r w:rsidR="00A84362">
            <w:rPr>
              <w:rFonts w:ascii="Arial" w:hAnsi="Arial" w:cs="Arial"/>
              <w:sz w:val="24"/>
              <w:szCs w:val="24"/>
            </w:rPr>
            <w:fldChar w:fldCharType="end"/>
          </w:r>
        </w:sdtContent>
      </w:sdt>
      <w:r w:rsidR="00226525" w:rsidRPr="00FD5610">
        <w:rPr>
          <w:rFonts w:ascii="Arial" w:hAnsi="Arial" w:cs="Arial"/>
          <w:sz w:val="24"/>
          <w:szCs w:val="24"/>
        </w:rPr>
        <w:t xml:space="preserve"> will be used to</w:t>
      </w:r>
      <w:r w:rsidR="00DA25B2" w:rsidRPr="00FD5610">
        <w:rPr>
          <w:rFonts w:ascii="Arial" w:hAnsi="Arial" w:cs="Arial"/>
          <w:sz w:val="24"/>
          <w:szCs w:val="24"/>
        </w:rPr>
        <w:t xml:space="preserve"> help show this</w:t>
      </w:r>
      <w:r w:rsidR="00226525" w:rsidRPr="00FD5610">
        <w:rPr>
          <w:rFonts w:ascii="Arial" w:hAnsi="Arial" w:cs="Arial"/>
          <w:sz w:val="24"/>
          <w:szCs w:val="24"/>
        </w:rPr>
        <w:t>.</w:t>
      </w:r>
      <w:r w:rsidR="00DA25B2" w:rsidRPr="00FD5610">
        <w:rPr>
          <w:rFonts w:ascii="Arial" w:hAnsi="Arial" w:cs="Arial"/>
          <w:sz w:val="24"/>
          <w:szCs w:val="24"/>
        </w:rPr>
        <w:t xml:space="preserve"> </w:t>
      </w:r>
      <w:r w:rsidR="00226525" w:rsidRPr="00FD5610">
        <w:rPr>
          <w:rFonts w:ascii="Arial" w:hAnsi="Arial" w:cs="Arial"/>
          <w:sz w:val="24"/>
          <w:szCs w:val="24"/>
        </w:rPr>
        <w:t>Furthermore, there will</w:t>
      </w:r>
      <w:r w:rsidR="00DA25B2" w:rsidRPr="00FD5610">
        <w:rPr>
          <w:rFonts w:ascii="Arial" w:hAnsi="Arial" w:cs="Arial"/>
          <w:sz w:val="24"/>
          <w:szCs w:val="24"/>
        </w:rPr>
        <w:t xml:space="preserve"> be </w:t>
      </w:r>
      <w:r w:rsidR="00226525" w:rsidRPr="00FD5610">
        <w:rPr>
          <w:rFonts w:ascii="Arial" w:hAnsi="Arial" w:cs="Arial"/>
          <w:sz w:val="24"/>
          <w:szCs w:val="24"/>
        </w:rPr>
        <w:t xml:space="preserve">a </w:t>
      </w:r>
      <w:r w:rsidR="00DA25B2" w:rsidRPr="00FD5610">
        <w:rPr>
          <w:rFonts w:ascii="Arial" w:hAnsi="Arial" w:cs="Arial"/>
          <w:sz w:val="24"/>
          <w:szCs w:val="24"/>
        </w:rPr>
        <w:t>critica</w:t>
      </w:r>
      <w:r w:rsidR="00226525" w:rsidRPr="00FD5610">
        <w:rPr>
          <w:rFonts w:ascii="Arial" w:hAnsi="Arial" w:cs="Arial"/>
          <w:sz w:val="24"/>
          <w:szCs w:val="24"/>
        </w:rPr>
        <w:t>l</w:t>
      </w:r>
      <w:r w:rsidR="00DA25B2" w:rsidRPr="00FD5610">
        <w:rPr>
          <w:rFonts w:ascii="Arial" w:hAnsi="Arial" w:cs="Arial"/>
          <w:sz w:val="24"/>
          <w:szCs w:val="24"/>
        </w:rPr>
        <w:t xml:space="preserve"> evalua</w:t>
      </w:r>
      <w:r w:rsidR="00226525" w:rsidRPr="00FD5610">
        <w:rPr>
          <w:rFonts w:ascii="Arial" w:hAnsi="Arial" w:cs="Arial"/>
          <w:sz w:val="24"/>
          <w:szCs w:val="24"/>
        </w:rPr>
        <w:t>tion of the PowerPoint</w:t>
      </w:r>
      <w:r w:rsidR="00DA25B2" w:rsidRPr="00FD5610">
        <w:rPr>
          <w:rFonts w:ascii="Arial" w:hAnsi="Arial" w:cs="Arial"/>
          <w:sz w:val="24"/>
          <w:szCs w:val="24"/>
        </w:rPr>
        <w:t xml:space="preserve"> </w:t>
      </w:r>
      <w:r w:rsidR="00226525" w:rsidRPr="00FD5610">
        <w:rPr>
          <w:rFonts w:ascii="Arial" w:hAnsi="Arial" w:cs="Arial"/>
          <w:sz w:val="24"/>
          <w:szCs w:val="24"/>
        </w:rPr>
        <w:t xml:space="preserve">including how successful the presentation was and what could be improved. </w:t>
      </w:r>
    </w:p>
    <w:p w14:paraId="0D4D10E1" w14:textId="693052AD" w:rsidR="00B77B14" w:rsidRPr="006B329E" w:rsidRDefault="00B77B14" w:rsidP="006B329E">
      <w:pPr>
        <w:pStyle w:val="ListParagraph"/>
        <w:numPr>
          <w:ilvl w:val="1"/>
          <w:numId w:val="14"/>
        </w:numPr>
        <w:rPr>
          <w:rFonts w:ascii="Arial" w:hAnsi="Arial" w:cs="Arial"/>
          <w:sz w:val="24"/>
          <w:szCs w:val="24"/>
        </w:rPr>
      </w:pPr>
      <w:r w:rsidRPr="006B329E">
        <w:rPr>
          <w:rFonts w:ascii="Arial" w:hAnsi="Arial" w:cs="Arial"/>
          <w:b/>
          <w:sz w:val="28"/>
          <w:szCs w:val="24"/>
        </w:rPr>
        <w:t>The Author</w:t>
      </w:r>
    </w:p>
    <w:p w14:paraId="06FD3B6F" w14:textId="1254B074" w:rsidR="00B77B14" w:rsidRPr="00FD5610" w:rsidRDefault="00B77B14" w:rsidP="00FD5610">
      <w:pPr>
        <w:rPr>
          <w:rFonts w:ascii="Arial" w:hAnsi="Arial" w:cs="Arial"/>
          <w:sz w:val="24"/>
          <w:szCs w:val="24"/>
        </w:rPr>
      </w:pPr>
      <w:r w:rsidRPr="00FD5610">
        <w:rPr>
          <w:rFonts w:ascii="Arial" w:hAnsi="Arial" w:cs="Arial"/>
          <w:sz w:val="24"/>
          <w:szCs w:val="24"/>
        </w:rPr>
        <w:t xml:space="preserve">In the </w:t>
      </w:r>
      <w:r w:rsidRPr="00455EE6">
        <w:rPr>
          <w:rFonts w:ascii="Arial" w:hAnsi="Arial" w:cs="Arial"/>
          <w:noProof/>
          <w:sz w:val="24"/>
          <w:szCs w:val="24"/>
        </w:rPr>
        <w:t>presentation</w:t>
      </w:r>
      <w:r w:rsidR="00455EE6">
        <w:rPr>
          <w:rFonts w:ascii="Arial" w:hAnsi="Arial" w:cs="Arial"/>
          <w:noProof/>
          <w:sz w:val="24"/>
          <w:szCs w:val="24"/>
        </w:rPr>
        <w:t>,</w:t>
      </w:r>
      <w:r w:rsidRPr="00FD5610">
        <w:rPr>
          <w:rFonts w:ascii="Arial" w:hAnsi="Arial" w:cs="Arial"/>
          <w:sz w:val="24"/>
          <w:szCs w:val="24"/>
        </w:rPr>
        <w:t xml:space="preserve"> the following is used to describe the author:</w:t>
      </w:r>
    </w:p>
    <w:p w14:paraId="7BE43ED7" w14:textId="1BBE2D1B" w:rsidR="00B77B14" w:rsidRPr="00485D3A" w:rsidRDefault="00B77B14" w:rsidP="00485D3A">
      <w:pPr>
        <w:pStyle w:val="ListParagraph"/>
        <w:numPr>
          <w:ilvl w:val="0"/>
          <w:numId w:val="15"/>
        </w:numPr>
        <w:rPr>
          <w:rFonts w:ascii="Arial" w:hAnsi="Arial" w:cs="Arial"/>
          <w:sz w:val="24"/>
          <w:szCs w:val="24"/>
        </w:rPr>
      </w:pPr>
      <w:r w:rsidRPr="00485D3A">
        <w:rPr>
          <w:rFonts w:ascii="Arial" w:hAnsi="Arial" w:cs="Arial"/>
          <w:sz w:val="24"/>
          <w:szCs w:val="24"/>
        </w:rPr>
        <w:t xml:space="preserve">Been to several countries </w:t>
      </w:r>
    </w:p>
    <w:p w14:paraId="69D53295" w14:textId="0430A5AC" w:rsidR="00B77B14" w:rsidRPr="00485D3A" w:rsidRDefault="00B77B14" w:rsidP="00485D3A">
      <w:pPr>
        <w:pStyle w:val="ListParagraph"/>
        <w:numPr>
          <w:ilvl w:val="0"/>
          <w:numId w:val="15"/>
        </w:numPr>
        <w:rPr>
          <w:rFonts w:ascii="Arial" w:hAnsi="Arial" w:cs="Arial"/>
          <w:sz w:val="24"/>
          <w:szCs w:val="24"/>
        </w:rPr>
      </w:pPr>
      <w:r w:rsidRPr="00485D3A">
        <w:rPr>
          <w:rFonts w:ascii="Arial" w:hAnsi="Arial" w:cs="Arial"/>
          <w:sz w:val="24"/>
          <w:szCs w:val="24"/>
        </w:rPr>
        <w:t xml:space="preserve">And a mixed education </w:t>
      </w:r>
    </w:p>
    <w:p w14:paraId="65343BE1" w14:textId="118D6038" w:rsidR="00B77B14" w:rsidRPr="00485D3A" w:rsidRDefault="00B77B14" w:rsidP="00485D3A">
      <w:pPr>
        <w:pStyle w:val="ListParagraph"/>
        <w:numPr>
          <w:ilvl w:val="0"/>
          <w:numId w:val="15"/>
        </w:numPr>
        <w:rPr>
          <w:rFonts w:ascii="Arial" w:hAnsi="Arial" w:cs="Arial"/>
          <w:sz w:val="24"/>
          <w:szCs w:val="24"/>
        </w:rPr>
      </w:pPr>
      <w:r w:rsidRPr="00485D3A">
        <w:rPr>
          <w:rFonts w:ascii="Arial" w:hAnsi="Arial" w:cs="Arial"/>
          <w:sz w:val="24"/>
          <w:szCs w:val="24"/>
        </w:rPr>
        <w:t>Enjoys hobbies such as gaming, hiking and mountain biking.</w:t>
      </w:r>
    </w:p>
    <w:p w14:paraId="3AD191E5" w14:textId="460C478A" w:rsidR="00B77B14" w:rsidRPr="00FD5610" w:rsidRDefault="00B77B14" w:rsidP="00FD5610">
      <w:pPr>
        <w:rPr>
          <w:rFonts w:ascii="Arial" w:hAnsi="Arial" w:cs="Arial"/>
          <w:sz w:val="24"/>
          <w:szCs w:val="24"/>
        </w:rPr>
      </w:pPr>
      <w:r w:rsidRPr="00FD5610">
        <w:rPr>
          <w:rFonts w:ascii="Arial" w:hAnsi="Arial" w:cs="Arial"/>
          <w:sz w:val="24"/>
          <w:szCs w:val="24"/>
        </w:rPr>
        <w:t>This is a shorts list of the hobbies and background the focus will be the personality that the author as described themselves as, which are as follows:</w:t>
      </w:r>
    </w:p>
    <w:p w14:paraId="602154EB" w14:textId="258522AB" w:rsidR="00B77B14" w:rsidRPr="00485D3A" w:rsidRDefault="00B77B14" w:rsidP="00485D3A">
      <w:pPr>
        <w:pStyle w:val="ListParagraph"/>
        <w:numPr>
          <w:ilvl w:val="0"/>
          <w:numId w:val="16"/>
        </w:numPr>
        <w:rPr>
          <w:rFonts w:ascii="Arial" w:hAnsi="Arial" w:cs="Arial"/>
          <w:sz w:val="24"/>
          <w:szCs w:val="24"/>
        </w:rPr>
      </w:pPr>
      <w:r w:rsidRPr="00485D3A">
        <w:rPr>
          <w:rFonts w:ascii="Arial" w:hAnsi="Arial" w:cs="Arial"/>
          <w:sz w:val="24"/>
          <w:szCs w:val="24"/>
        </w:rPr>
        <w:t>Enjoy spending time on their own</w:t>
      </w:r>
      <w:r w:rsidR="003E24AE" w:rsidRPr="00485D3A">
        <w:rPr>
          <w:rFonts w:ascii="Arial" w:hAnsi="Arial" w:cs="Arial"/>
          <w:sz w:val="24"/>
          <w:szCs w:val="24"/>
        </w:rPr>
        <w:t>.</w:t>
      </w:r>
    </w:p>
    <w:p w14:paraId="5588D1DE" w14:textId="32B04AB4" w:rsidR="00B77B14" w:rsidRPr="00485D3A" w:rsidRDefault="00B77B14" w:rsidP="00485D3A">
      <w:pPr>
        <w:pStyle w:val="ListParagraph"/>
        <w:numPr>
          <w:ilvl w:val="0"/>
          <w:numId w:val="16"/>
        </w:numPr>
        <w:rPr>
          <w:rFonts w:ascii="Arial" w:hAnsi="Arial" w:cs="Arial"/>
          <w:sz w:val="24"/>
          <w:szCs w:val="24"/>
        </w:rPr>
      </w:pPr>
      <w:r w:rsidRPr="00485D3A">
        <w:rPr>
          <w:rFonts w:ascii="Arial" w:hAnsi="Arial" w:cs="Arial"/>
          <w:sz w:val="24"/>
          <w:szCs w:val="24"/>
        </w:rPr>
        <w:t>Like things to be neat and tidy.</w:t>
      </w:r>
    </w:p>
    <w:p w14:paraId="302E96F6" w14:textId="2A234119" w:rsidR="00B77B14" w:rsidRPr="00485D3A" w:rsidRDefault="00B77B14" w:rsidP="00485D3A">
      <w:pPr>
        <w:pStyle w:val="ListParagraph"/>
        <w:numPr>
          <w:ilvl w:val="0"/>
          <w:numId w:val="16"/>
        </w:numPr>
        <w:rPr>
          <w:rFonts w:ascii="Arial" w:hAnsi="Arial" w:cs="Arial"/>
          <w:sz w:val="24"/>
          <w:szCs w:val="24"/>
        </w:rPr>
      </w:pPr>
      <w:r w:rsidRPr="00485D3A">
        <w:rPr>
          <w:rFonts w:ascii="Arial" w:hAnsi="Arial" w:cs="Arial"/>
          <w:sz w:val="24"/>
          <w:szCs w:val="24"/>
        </w:rPr>
        <w:t>Often leave things to the last minute</w:t>
      </w:r>
      <w:r w:rsidR="003E24AE" w:rsidRPr="00485D3A">
        <w:rPr>
          <w:rFonts w:ascii="Arial" w:hAnsi="Arial" w:cs="Arial"/>
          <w:sz w:val="24"/>
          <w:szCs w:val="24"/>
        </w:rPr>
        <w:t>.</w:t>
      </w:r>
    </w:p>
    <w:p w14:paraId="00E5D742" w14:textId="1A578202" w:rsidR="00B77B14" w:rsidRPr="00485D3A" w:rsidRDefault="00B77B14" w:rsidP="00485D3A">
      <w:pPr>
        <w:pStyle w:val="ListParagraph"/>
        <w:numPr>
          <w:ilvl w:val="0"/>
          <w:numId w:val="16"/>
        </w:numPr>
        <w:rPr>
          <w:rFonts w:ascii="Arial" w:hAnsi="Arial" w:cs="Arial"/>
          <w:sz w:val="24"/>
          <w:szCs w:val="24"/>
        </w:rPr>
      </w:pPr>
      <w:r w:rsidRPr="00485D3A">
        <w:rPr>
          <w:rFonts w:ascii="Arial" w:hAnsi="Arial" w:cs="Arial"/>
          <w:sz w:val="24"/>
          <w:szCs w:val="24"/>
        </w:rPr>
        <w:t>Interested in news and politics</w:t>
      </w:r>
      <w:r w:rsidR="003E24AE" w:rsidRPr="00485D3A">
        <w:rPr>
          <w:rFonts w:ascii="Arial" w:hAnsi="Arial" w:cs="Arial"/>
          <w:sz w:val="24"/>
          <w:szCs w:val="24"/>
        </w:rPr>
        <w:t>.</w:t>
      </w:r>
    </w:p>
    <w:p w14:paraId="564450C7" w14:textId="34C57826" w:rsidR="00B77B14" w:rsidRPr="00485D3A" w:rsidRDefault="00B77B14" w:rsidP="00485D3A">
      <w:pPr>
        <w:pStyle w:val="ListParagraph"/>
        <w:numPr>
          <w:ilvl w:val="0"/>
          <w:numId w:val="16"/>
        </w:numPr>
        <w:rPr>
          <w:rFonts w:ascii="Arial" w:hAnsi="Arial" w:cs="Arial"/>
          <w:sz w:val="24"/>
          <w:szCs w:val="24"/>
        </w:rPr>
      </w:pPr>
      <w:r w:rsidRPr="00485D3A">
        <w:rPr>
          <w:rFonts w:ascii="Arial" w:hAnsi="Arial" w:cs="Arial"/>
          <w:sz w:val="24"/>
          <w:szCs w:val="24"/>
        </w:rPr>
        <w:t xml:space="preserve">Likes to spend </w:t>
      </w:r>
      <w:r w:rsidR="003E24AE" w:rsidRPr="00485D3A">
        <w:rPr>
          <w:rFonts w:ascii="Arial" w:hAnsi="Arial" w:cs="Arial"/>
          <w:sz w:val="24"/>
          <w:szCs w:val="24"/>
        </w:rPr>
        <w:t xml:space="preserve">time with close friends and family. </w:t>
      </w:r>
    </w:p>
    <w:p w14:paraId="68B347BC" w14:textId="578DCDD3" w:rsidR="00B77B14" w:rsidRPr="00FD5610" w:rsidRDefault="003E24AE" w:rsidP="00FD5610">
      <w:pPr>
        <w:rPr>
          <w:rFonts w:ascii="Arial" w:hAnsi="Arial" w:cs="Arial"/>
          <w:sz w:val="24"/>
          <w:szCs w:val="24"/>
        </w:rPr>
      </w:pPr>
      <w:r w:rsidRPr="00FD5610">
        <w:rPr>
          <w:rFonts w:ascii="Arial" w:hAnsi="Arial" w:cs="Arial"/>
          <w:sz w:val="24"/>
          <w:szCs w:val="24"/>
        </w:rPr>
        <w:t xml:space="preserve">This information is going to be used further on in the report to look at if the </w:t>
      </w:r>
      <w:r w:rsidRPr="0060240B">
        <w:rPr>
          <w:rFonts w:ascii="Arial" w:hAnsi="Arial" w:cs="Arial"/>
          <w:noProof/>
          <w:sz w:val="24"/>
          <w:szCs w:val="24"/>
        </w:rPr>
        <w:t>personality</w:t>
      </w:r>
      <w:r w:rsidRPr="00FD5610">
        <w:rPr>
          <w:rFonts w:ascii="Arial" w:hAnsi="Arial" w:cs="Arial"/>
          <w:sz w:val="24"/>
          <w:szCs w:val="24"/>
        </w:rPr>
        <w:t xml:space="preserve"> that was thought matches to that of personality tests that will be taken later</w:t>
      </w:r>
    </w:p>
    <w:p w14:paraId="1E43F553" w14:textId="0EA813C2" w:rsidR="006C72F4" w:rsidRPr="006B329E" w:rsidRDefault="006C72F4" w:rsidP="006B329E">
      <w:pPr>
        <w:pStyle w:val="ListParagraph"/>
        <w:numPr>
          <w:ilvl w:val="1"/>
          <w:numId w:val="14"/>
        </w:numPr>
        <w:rPr>
          <w:rFonts w:ascii="Arial" w:hAnsi="Arial" w:cs="Arial"/>
          <w:b/>
          <w:sz w:val="28"/>
          <w:szCs w:val="24"/>
        </w:rPr>
      </w:pPr>
      <w:r w:rsidRPr="006B329E">
        <w:rPr>
          <w:rFonts w:ascii="Arial" w:hAnsi="Arial" w:cs="Arial"/>
          <w:b/>
          <w:sz w:val="28"/>
          <w:szCs w:val="24"/>
        </w:rPr>
        <w:t xml:space="preserve">What </w:t>
      </w:r>
      <w:r w:rsidR="00226525" w:rsidRPr="006B329E">
        <w:rPr>
          <w:rFonts w:ascii="Arial" w:hAnsi="Arial" w:cs="Arial"/>
          <w:b/>
          <w:sz w:val="28"/>
          <w:szCs w:val="24"/>
        </w:rPr>
        <w:t>has been</w:t>
      </w:r>
      <w:r w:rsidRPr="006B329E">
        <w:rPr>
          <w:rFonts w:ascii="Arial" w:hAnsi="Arial" w:cs="Arial"/>
          <w:b/>
          <w:sz w:val="28"/>
          <w:szCs w:val="24"/>
        </w:rPr>
        <w:t xml:space="preserve"> learned</w:t>
      </w:r>
      <w:r w:rsidR="00FD5610" w:rsidRPr="006B329E">
        <w:rPr>
          <w:rFonts w:ascii="Arial" w:hAnsi="Arial" w:cs="Arial"/>
          <w:b/>
          <w:sz w:val="28"/>
          <w:szCs w:val="24"/>
        </w:rPr>
        <w:t>?</w:t>
      </w:r>
    </w:p>
    <w:p w14:paraId="30274539" w14:textId="052CDBF0" w:rsidR="006C72F4" w:rsidRPr="00FD5610" w:rsidRDefault="006C72F4" w:rsidP="00FD5610">
      <w:pPr>
        <w:rPr>
          <w:rFonts w:ascii="Arial" w:hAnsi="Arial" w:cs="Arial"/>
          <w:sz w:val="24"/>
          <w:szCs w:val="24"/>
        </w:rPr>
      </w:pPr>
      <w:r w:rsidRPr="00FD5610">
        <w:rPr>
          <w:rFonts w:ascii="Arial" w:hAnsi="Arial" w:cs="Arial"/>
          <w:sz w:val="24"/>
          <w:szCs w:val="24"/>
        </w:rPr>
        <w:t xml:space="preserve">After doing </w:t>
      </w:r>
      <w:r w:rsidR="003E24AE" w:rsidRPr="00FD5610">
        <w:rPr>
          <w:rFonts w:ascii="Arial" w:hAnsi="Arial" w:cs="Arial"/>
          <w:sz w:val="24"/>
          <w:szCs w:val="24"/>
        </w:rPr>
        <w:t>the</w:t>
      </w:r>
      <w:r w:rsidRPr="00FD5610">
        <w:rPr>
          <w:rFonts w:ascii="Arial" w:hAnsi="Arial" w:cs="Arial"/>
          <w:sz w:val="24"/>
          <w:szCs w:val="24"/>
        </w:rPr>
        <w:t xml:space="preserve"> presentation and watching colleagues do theirs </w:t>
      </w:r>
      <w:r w:rsidR="00226525" w:rsidRPr="00FD5610">
        <w:rPr>
          <w:rFonts w:ascii="Arial" w:hAnsi="Arial" w:cs="Arial"/>
          <w:sz w:val="24"/>
          <w:szCs w:val="24"/>
        </w:rPr>
        <w:t>it has been possible</w:t>
      </w:r>
      <w:r w:rsidRPr="00FD5610">
        <w:rPr>
          <w:rFonts w:ascii="Arial" w:hAnsi="Arial" w:cs="Arial"/>
          <w:sz w:val="24"/>
          <w:szCs w:val="24"/>
        </w:rPr>
        <w:t xml:space="preserve"> to identify what makes a good presentation. The most important part of presenting is to make sure you are mainly looking at the audience and keeping them engaged rather than rea</w:t>
      </w:r>
      <w:r w:rsidR="005A5A20" w:rsidRPr="00FD5610">
        <w:rPr>
          <w:rFonts w:ascii="Arial" w:hAnsi="Arial" w:cs="Arial"/>
          <w:sz w:val="24"/>
          <w:szCs w:val="24"/>
        </w:rPr>
        <w:t>ding off the screen as what was</w:t>
      </w:r>
      <w:r w:rsidRPr="00FD5610">
        <w:rPr>
          <w:rFonts w:ascii="Arial" w:hAnsi="Arial" w:cs="Arial"/>
          <w:sz w:val="24"/>
          <w:szCs w:val="24"/>
        </w:rPr>
        <w:t xml:space="preserve"> notice</w:t>
      </w:r>
      <w:r w:rsidR="005A5A20" w:rsidRPr="00FD5610">
        <w:rPr>
          <w:rFonts w:ascii="Arial" w:hAnsi="Arial" w:cs="Arial"/>
          <w:sz w:val="24"/>
          <w:szCs w:val="24"/>
        </w:rPr>
        <w:t xml:space="preserve">d is people (including the </w:t>
      </w:r>
      <w:r w:rsidR="00E50926" w:rsidRPr="00FD5610">
        <w:rPr>
          <w:rFonts w:ascii="Arial" w:hAnsi="Arial" w:cs="Arial"/>
          <w:sz w:val="24"/>
          <w:szCs w:val="24"/>
        </w:rPr>
        <w:t>author</w:t>
      </w:r>
      <w:r w:rsidRPr="00FD5610">
        <w:rPr>
          <w:rFonts w:ascii="Arial" w:hAnsi="Arial" w:cs="Arial"/>
          <w:sz w:val="24"/>
          <w:szCs w:val="24"/>
        </w:rPr>
        <w:t xml:space="preserve">) would start to just rely on the text on screen rather than use them as points to expand on. </w:t>
      </w:r>
    </w:p>
    <w:p w14:paraId="6D976DE7" w14:textId="1F601CC9" w:rsidR="006C72F4" w:rsidRPr="00FD5610" w:rsidRDefault="006C72F4" w:rsidP="00FD5610">
      <w:pPr>
        <w:rPr>
          <w:rFonts w:ascii="Arial" w:hAnsi="Arial" w:cs="Arial"/>
          <w:sz w:val="24"/>
          <w:szCs w:val="24"/>
        </w:rPr>
      </w:pPr>
      <w:r w:rsidRPr="00455EE6">
        <w:rPr>
          <w:rFonts w:ascii="Arial" w:hAnsi="Arial" w:cs="Arial"/>
          <w:noProof/>
          <w:sz w:val="24"/>
          <w:szCs w:val="24"/>
        </w:rPr>
        <w:t>Secondly</w:t>
      </w:r>
      <w:r w:rsidR="00455EE6">
        <w:rPr>
          <w:rFonts w:ascii="Arial" w:hAnsi="Arial" w:cs="Arial"/>
          <w:noProof/>
          <w:sz w:val="24"/>
          <w:szCs w:val="24"/>
        </w:rPr>
        <w:t>,</w:t>
      </w:r>
      <w:r w:rsidRPr="00FD5610">
        <w:rPr>
          <w:rFonts w:ascii="Arial" w:hAnsi="Arial" w:cs="Arial"/>
          <w:sz w:val="24"/>
          <w:szCs w:val="24"/>
        </w:rPr>
        <w:t xml:space="preserve"> the contents of a presentation matter very much including the design layout as this all adds to the audience’s experience and it is important to have a good basis which you can expand from. </w:t>
      </w:r>
    </w:p>
    <w:p w14:paraId="65601AB8" w14:textId="08ED02F7" w:rsidR="006C72F4" w:rsidRDefault="006C72F4" w:rsidP="00FD5610">
      <w:pPr>
        <w:rPr>
          <w:rFonts w:ascii="Arial" w:hAnsi="Arial" w:cs="Arial"/>
          <w:sz w:val="24"/>
          <w:szCs w:val="24"/>
        </w:rPr>
      </w:pPr>
      <w:r w:rsidRPr="00FD5610">
        <w:rPr>
          <w:rFonts w:ascii="Arial" w:hAnsi="Arial" w:cs="Arial"/>
          <w:sz w:val="24"/>
          <w:szCs w:val="24"/>
        </w:rPr>
        <w:t xml:space="preserve">Finally, being confident and not fidgeting or having hand in pockets is important as you will distract the audience from what you are saying as well as it </w:t>
      </w:r>
      <w:r w:rsidRPr="00455EE6">
        <w:rPr>
          <w:rFonts w:ascii="Arial" w:hAnsi="Arial" w:cs="Arial"/>
          <w:noProof/>
          <w:sz w:val="24"/>
          <w:szCs w:val="24"/>
        </w:rPr>
        <w:t>show</w:t>
      </w:r>
      <w:r w:rsidR="00455EE6">
        <w:rPr>
          <w:rFonts w:ascii="Arial" w:hAnsi="Arial" w:cs="Arial"/>
          <w:noProof/>
          <w:sz w:val="24"/>
          <w:szCs w:val="24"/>
        </w:rPr>
        <w:t>s</w:t>
      </w:r>
      <w:r w:rsidRPr="00FD5610">
        <w:rPr>
          <w:rFonts w:ascii="Arial" w:hAnsi="Arial" w:cs="Arial"/>
          <w:sz w:val="24"/>
          <w:szCs w:val="24"/>
        </w:rPr>
        <w:t xml:space="preserve"> you are nervous.  </w:t>
      </w:r>
    </w:p>
    <w:p w14:paraId="2B27EA42" w14:textId="3552BDA5" w:rsidR="00045970" w:rsidRDefault="00045970" w:rsidP="00FD5610">
      <w:pPr>
        <w:rPr>
          <w:rFonts w:ascii="Arial" w:hAnsi="Arial" w:cs="Arial"/>
          <w:sz w:val="24"/>
          <w:szCs w:val="24"/>
        </w:rPr>
      </w:pPr>
    </w:p>
    <w:p w14:paraId="42422A59" w14:textId="77777777" w:rsidR="00045970" w:rsidRDefault="00045970" w:rsidP="00FD5610">
      <w:pPr>
        <w:rPr>
          <w:rFonts w:ascii="Arial" w:hAnsi="Arial" w:cs="Arial"/>
          <w:sz w:val="24"/>
          <w:szCs w:val="24"/>
        </w:rPr>
      </w:pPr>
    </w:p>
    <w:p w14:paraId="55796F6C" w14:textId="77777777" w:rsidR="006B329E" w:rsidRDefault="006B329E" w:rsidP="00FD5610">
      <w:pPr>
        <w:rPr>
          <w:rFonts w:ascii="Arial" w:hAnsi="Arial" w:cs="Arial"/>
          <w:sz w:val="24"/>
          <w:szCs w:val="24"/>
        </w:rPr>
      </w:pPr>
    </w:p>
    <w:p w14:paraId="32EE02F3" w14:textId="6760E46D" w:rsidR="006C72F4" w:rsidRPr="006B329E" w:rsidRDefault="006C72F4" w:rsidP="006B329E">
      <w:pPr>
        <w:pStyle w:val="ListParagraph"/>
        <w:numPr>
          <w:ilvl w:val="1"/>
          <w:numId w:val="14"/>
        </w:numPr>
        <w:rPr>
          <w:rFonts w:ascii="Arial" w:hAnsi="Arial" w:cs="Arial"/>
          <w:b/>
          <w:sz w:val="28"/>
          <w:szCs w:val="28"/>
        </w:rPr>
      </w:pPr>
      <w:r w:rsidRPr="006B329E">
        <w:rPr>
          <w:rFonts w:ascii="Arial" w:hAnsi="Arial" w:cs="Arial"/>
          <w:b/>
          <w:sz w:val="28"/>
          <w:szCs w:val="28"/>
        </w:rPr>
        <w:lastRenderedPageBreak/>
        <w:t>Presentation Layout and Design</w:t>
      </w:r>
    </w:p>
    <w:p w14:paraId="6FF3F2A6" w14:textId="64C52746" w:rsidR="006C72F4" w:rsidRPr="00FD5610" w:rsidRDefault="005A5A20" w:rsidP="00FD5610">
      <w:pPr>
        <w:rPr>
          <w:rFonts w:ascii="Arial" w:hAnsi="Arial" w:cs="Arial"/>
          <w:sz w:val="24"/>
          <w:szCs w:val="24"/>
        </w:rPr>
      </w:pPr>
      <w:r w:rsidRPr="00FD5610">
        <w:rPr>
          <w:rFonts w:ascii="Arial" w:hAnsi="Arial" w:cs="Arial"/>
          <w:sz w:val="24"/>
          <w:szCs w:val="24"/>
        </w:rPr>
        <w:t>T</w:t>
      </w:r>
      <w:r w:rsidR="006C72F4" w:rsidRPr="00FD5610">
        <w:rPr>
          <w:rFonts w:ascii="Arial" w:hAnsi="Arial" w:cs="Arial"/>
          <w:sz w:val="24"/>
          <w:szCs w:val="24"/>
        </w:rPr>
        <w:t>he theme used</w:t>
      </w:r>
      <w:r w:rsidRPr="00FD5610">
        <w:rPr>
          <w:rFonts w:ascii="Arial" w:hAnsi="Arial" w:cs="Arial"/>
          <w:sz w:val="24"/>
          <w:szCs w:val="24"/>
        </w:rPr>
        <w:t xml:space="preserve"> in the</w:t>
      </w:r>
      <w:r w:rsidR="006C72F4" w:rsidRPr="00FD5610">
        <w:rPr>
          <w:rFonts w:ascii="Arial" w:hAnsi="Arial" w:cs="Arial"/>
          <w:sz w:val="24"/>
          <w:szCs w:val="24"/>
        </w:rPr>
        <w:t xml:space="preserve"> presentation </w:t>
      </w:r>
      <w:r w:rsidRPr="00FD5610">
        <w:rPr>
          <w:rFonts w:ascii="Arial" w:hAnsi="Arial" w:cs="Arial"/>
          <w:sz w:val="24"/>
          <w:szCs w:val="24"/>
        </w:rPr>
        <w:t xml:space="preserve">was </w:t>
      </w:r>
      <w:r w:rsidR="006C72F4" w:rsidRPr="00FD5610">
        <w:rPr>
          <w:rFonts w:ascii="Arial" w:hAnsi="Arial" w:cs="Arial"/>
          <w:sz w:val="24"/>
          <w:szCs w:val="24"/>
        </w:rPr>
        <w:t xml:space="preserve">‘unusual but effective’ </w:t>
      </w:r>
      <w:r w:rsidRPr="00FD5610">
        <w:rPr>
          <w:rFonts w:ascii="Arial" w:hAnsi="Arial" w:cs="Arial"/>
          <w:sz w:val="24"/>
          <w:szCs w:val="24"/>
        </w:rPr>
        <w:t xml:space="preserve">according to the tutor. This is good as the </w:t>
      </w:r>
      <w:r w:rsidRPr="00455EE6">
        <w:rPr>
          <w:rFonts w:ascii="Arial" w:hAnsi="Arial" w:cs="Arial"/>
          <w:noProof/>
          <w:sz w:val="24"/>
          <w:szCs w:val="24"/>
        </w:rPr>
        <w:t>colour</w:t>
      </w:r>
      <w:r w:rsidRPr="00FD5610">
        <w:rPr>
          <w:rFonts w:ascii="Arial" w:hAnsi="Arial" w:cs="Arial"/>
          <w:sz w:val="24"/>
          <w:szCs w:val="24"/>
        </w:rPr>
        <w:t xml:space="preserve"> combination was chosen to</w:t>
      </w:r>
      <w:r w:rsidR="006C72F4" w:rsidRPr="00FD5610">
        <w:rPr>
          <w:rFonts w:ascii="Arial" w:hAnsi="Arial" w:cs="Arial"/>
          <w:sz w:val="24"/>
          <w:szCs w:val="24"/>
        </w:rPr>
        <w:t xml:space="preserve"> stand out but also make sure that it was clear for the viewers to see. </w:t>
      </w:r>
    </w:p>
    <w:p w14:paraId="254FEF3C" w14:textId="6C9CBC53" w:rsidR="006C72F4" w:rsidRPr="00FD5610" w:rsidRDefault="003927CD" w:rsidP="00FD5610">
      <w:pPr>
        <w:rPr>
          <w:rFonts w:ascii="Arial" w:hAnsi="Arial" w:cs="Arial"/>
          <w:sz w:val="24"/>
          <w:szCs w:val="24"/>
        </w:rPr>
      </w:pPr>
      <w:r w:rsidRPr="00FD5610">
        <w:rPr>
          <w:rFonts w:ascii="Arial" w:hAnsi="Arial" w:cs="Arial"/>
          <w:noProof/>
          <w:sz w:val="24"/>
          <w:szCs w:val="24"/>
          <w:lang w:eastAsia="en-GB"/>
        </w:rPr>
        <w:drawing>
          <wp:anchor distT="0" distB="0" distL="114300" distR="114300" simplePos="0" relativeHeight="251651584" behindDoc="1" locked="0" layoutInCell="1" allowOverlap="1" wp14:anchorId="3CFDE8A1" wp14:editId="541BC5EE">
            <wp:simplePos x="0" y="0"/>
            <wp:positionH relativeFrom="margin">
              <wp:align>right</wp:align>
            </wp:positionH>
            <wp:positionV relativeFrom="paragraph">
              <wp:posOffset>494665</wp:posOffset>
            </wp:positionV>
            <wp:extent cx="4121150" cy="2280285"/>
            <wp:effectExtent l="0" t="0" r="0" b="5715"/>
            <wp:wrapTight wrapText="bothSides">
              <wp:wrapPolygon edited="0">
                <wp:start x="0" y="0"/>
                <wp:lineTo x="0" y="21474"/>
                <wp:lineTo x="21467" y="21474"/>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21150" cy="2280285"/>
                    </a:xfrm>
                    <a:prstGeom prst="rect">
                      <a:avLst/>
                    </a:prstGeom>
                  </pic:spPr>
                </pic:pic>
              </a:graphicData>
            </a:graphic>
            <wp14:sizeRelH relativeFrom="page">
              <wp14:pctWidth>0</wp14:pctWidth>
            </wp14:sizeRelH>
            <wp14:sizeRelV relativeFrom="page">
              <wp14:pctHeight>0</wp14:pctHeight>
            </wp14:sizeRelV>
          </wp:anchor>
        </w:drawing>
      </w:r>
      <w:r w:rsidR="005A5A20" w:rsidRPr="00FD5610">
        <w:rPr>
          <w:rFonts w:ascii="Arial" w:hAnsi="Arial" w:cs="Arial"/>
          <w:sz w:val="24"/>
          <w:szCs w:val="24"/>
        </w:rPr>
        <w:t>A</w:t>
      </w:r>
      <w:r w:rsidR="006C72F4" w:rsidRPr="00FD5610">
        <w:rPr>
          <w:rFonts w:ascii="Arial" w:hAnsi="Arial" w:cs="Arial"/>
          <w:sz w:val="24"/>
          <w:szCs w:val="24"/>
        </w:rPr>
        <w:t xml:space="preserve"> conscious effort</w:t>
      </w:r>
      <w:r w:rsidR="005A5A20" w:rsidRPr="00FD5610">
        <w:rPr>
          <w:rFonts w:ascii="Arial" w:hAnsi="Arial" w:cs="Arial"/>
          <w:sz w:val="24"/>
          <w:szCs w:val="24"/>
        </w:rPr>
        <w:t xml:space="preserve"> was made</w:t>
      </w:r>
      <w:r w:rsidR="006C72F4" w:rsidRPr="00FD5610">
        <w:rPr>
          <w:rFonts w:ascii="Arial" w:hAnsi="Arial" w:cs="Arial"/>
          <w:sz w:val="24"/>
          <w:szCs w:val="24"/>
        </w:rPr>
        <w:t xml:space="preserve"> to try and keep to a house style throughout the presentation which included </w:t>
      </w:r>
      <w:r w:rsidR="005A5A20" w:rsidRPr="00FD5610">
        <w:rPr>
          <w:rFonts w:ascii="Arial" w:hAnsi="Arial" w:cs="Arial"/>
          <w:sz w:val="24"/>
          <w:szCs w:val="24"/>
        </w:rPr>
        <w:t>making sure all the pictures on the same slide kept to a</w:t>
      </w:r>
      <w:r w:rsidR="006C72F4" w:rsidRPr="00FD5610">
        <w:rPr>
          <w:rFonts w:ascii="Arial" w:hAnsi="Arial" w:cs="Arial"/>
          <w:sz w:val="24"/>
          <w:szCs w:val="24"/>
        </w:rPr>
        <w:t xml:space="preserve"> uniform size as well as keeping a standard format for all text. </w:t>
      </w:r>
      <w:r w:rsidR="00F0001A" w:rsidRPr="00FD5610">
        <w:rPr>
          <w:rFonts w:ascii="Arial" w:hAnsi="Arial" w:cs="Arial"/>
          <w:sz w:val="24"/>
          <w:szCs w:val="24"/>
        </w:rPr>
        <w:t>Un</w:t>
      </w:r>
      <w:r w:rsidR="005A5A20" w:rsidRPr="00FD5610">
        <w:rPr>
          <w:rFonts w:ascii="Arial" w:hAnsi="Arial" w:cs="Arial"/>
          <w:sz w:val="24"/>
          <w:szCs w:val="24"/>
        </w:rPr>
        <w:t>fortunately</w:t>
      </w:r>
      <w:r w:rsidR="00E50926" w:rsidRPr="00FD5610">
        <w:rPr>
          <w:rFonts w:ascii="Arial" w:hAnsi="Arial" w:cs="Arial"/>
          <w:sz w:val="24"/>
          <w:szCs w:val="24"/>
        </w:rPr>
        <w:t>,</w:t>
      </w:r>
      <w:r w:rsidR="005A5A20" w:rsidRPr="00FD5610">
        <w:rPr>
          <w:rFonts w:ascii="Arial" w:hAnsi="Arial" w:cs="Arial"/>
          <w:sz w:val="24"/>
          <w:szCs w:val="24"/>
        </w:rPr>
        <w:t xml:space="preserve"> this was not the case </w:t>
      </w:r>
      <w:r w:rsidR="006C72F4" w:rsidRPr="00FD5610">
        <w:rPr>
          <w:rFonts w:ascii="Arial" w:hAnsi="Arial" w:cs="Arial"/>
          <w:sz w:val="24"/>
          <w:szCs w:val="24"/>
        </w:rPr>
        <w:t>on every slide as you can</w:t>
      </w:r>
      <w:r w:rsidR="005A5A20" w:rsidRPr="00FD5610">
        <w:rPr>
          <w:rFonts w:ascii="Arial" w:hAnsi="Arial" w:cs="Arial"/>
          <w:sz w:val="24"/>
          <w:szCs w:val="24"/>
        </w:rPr>
        <w:t xml:space="preserve"> see from the </w:t>
      </w:r>
      <w:r w:rsidR="005A5A20" w:rsidRPr="00455EE6">
        <w:rPr>
          <w:rFonts w:ascii="Arial" w:hAnsi="Arial" w:cs="Arial"/>
          <w:noProof/>
          <w:sz w:val="24"/>
          <w:szCs w:val="24"/>
        </w:rPr>
        <w:t>screenshot</w:t>
      </w:r>
      <w:r w:rsidR="005A5A20" w:rsidRPr="00FD5610">
        <w:rPr>
          <w:rFonts w:ascii="Arial" w:hAnsi="Arial" w:cs="Arial"/>
          <w:sz w:val="24"/>
          <w:szCs w:val="24"/>
        </w:rPr>
        <w:t xml:space="preserve"> to the right </w:t>
      </w:r>
      <w:r w:rsidR="006C72F4" w:rsidRPr="00FD5610">
        <w:rPr>
          <w:rFonts w:ascii="Arial" w:hAnsi="Arial" w:cs="Arial"/>
          <w:sz w:val="24"/>
          <w:szCs w:val="24"/>
        </w:rPr>
        <w:t>the slide in question was clu</w:t>
      </w:r>
      <w:r w:rsidR="005A5A20" w:rsidRPr="00FD5610">
        <w:rPr>
          <w:rFonts w:ascii="Arial" w:hAnsi="Arial" w:cs="Arial"/>
          <w:sz w:val="24"/>
          <w:szCs w:val="24"/>
        </w:rPr>
        <w:t xml:space="preserve">stered and on </w:t>
      </w:r>
      <w:r w:rsidR="005A5A20" w:rsidRPr="00455EE6">
        <w:rPr>
          <w:rFonts w:ascii="Arial" w:hAnsi="Arial" w:cs="Arial"/>
          <w:noProof/>
          <w:sz w:val="24"/>
          <w:szCs w:val="24"/>
        </w:rPr>
        <w:t>reflection</w:t>
      </w:r>
      <w:r w:rsidR="00455EE6">
        <w:rPr>
          <w:rFonts w:ascii="Arial" w:hAnsi="Arial" w:cs="Arial"/>
          <w:noProof/>
          <w:sz w:val="24"/>
          <w:szCs w:val="24"/>
        </w:rPr>
        <w:t>,</w:t>
      </w:r>
      <w:r w:rsidR="005A5A20" w:rsidRPr="00FD5610">
        <w:rPr>
          <w:rFonts w:ascii="Arial" w:hAnsi="Arial" w:cs="Arial"/>
          <w:sz w:val="24"/>
          <w:szCs w:val="24"/>
        </w:rPr>
        <w:t xml:space="preserve"> this would be better to spit it into two slides. </w:t>
      </w:r>
    </w:p>
    <w:p w14:paraId="472EFB66" w14:textId="77777777" w:rsidR="003927CD" w:rsidRPr="00FD5610" w:rsidRDefault="003927CD" w:rsidP="00FD5610">
      <w:pPr>
        <w:rPr>
          <w:rFonts w:ascii="Arial" w:hAnsi="Arial" w:cs="Arial"/>
          <w:sz w:val="24"/>
          <w:szCs w:val="24"/>
        </w:rPr>
      </w:pPr>
    </w:p>
    <w:p w14:paraId="3EB471AA" w14:textId="247B89A9" w:rsidR="006C72F4" w:rsidRPr="00FD5610" w:rsidRDefault="003927CD" w:rsidP="00FD5610">
      <w:pPr>
        <w:rPr>
          <w:rFonts w:ascii="Arial" w:hAnsi="Arial" w:cs="Arial"/>
          <w:sz w:val="24"/>
          <w:szCs w:val="24"/>
        </w:rPr>
      </w:pPr>
      <w:r w:rsidRPr="00FD5610">
        <w:rPr>
          <w:rFonts w:ascii="Arial" w:hAnsi="Arial" w:cs="Arial"/>
          <w:sz w:val="24"/>
          <w:szCs w:val="24"/>
        </w:rPr>
        <w:t>Ideally,</w:t>
      </w:r>
      <w:r w:rsidR="006C72F4" w:rsidRPr="00FD5610">
        <w:rPr>
          <w:rFonts w:ascii="Arial" w:hAnsi="Arial" w:cs="Arial"/>
          <w:sz w:val="24"/>
          <w:szCs w:val="24"/>
        </w:rPr>
        <w:t xml:space="preserve"> </w:t>
      </w:r>
      <w:r w:rsidR="005A5A20" w:rsidRPr="00FD5610">
        <w:rPr>
          <w:rFonts w:ascii="Arial" w:hAnsi="Arial" w:cs="Arial"/>
          <w:sz w:val="24"/>
          <w:szCs w:val="24"/>
        </w:rPr>
        <w:t xml:space="preserve">the bullet points </w:t>
      </w:r>
      <w:r w:rsidR="00E45BDE" w:rsidRPr="00FD5610">
        <w:rPr>
          <w:rFonts w:ascii="Arial" w:hAnsi="Arial" w:cs="Arial"/>
          <w:sz w:val="24"/>
          <w:szCs w:val="24"/>
        </w:rPr>
        <w:t>would correspond</w:t>
      </w:r>
      <w:r w:rsidR="005A5A20" w:rsidRPr="00FD5610">
        <w:rPr>
          <w:rFonts w:ascii="Arial" w:hAnsi="Arial" w:cs="Arial"/>
          <w:sz w:val="24"/>
          <w:szCs w:val="24"/>
        </w:rPr>
        <w:t xml:space="preserve"> to the appropriate</w:t>
      </w:r>
      <w:r w:rsidR="006C72F4" w:rsidRPr="00FD5610">
        <w:rPr>
          <w:rFonts w:ascii="Arial" w:hAnsi="Arial" w:cs="Arial"/>
          <w:sz w:val="24"/>
          <w:szCs w:val="24"/>
        </w:rPr>
        <w:t xml:space="preserve"> </w:t>
      </w:r>
      <w:r w:rsidR="005A5A20" w:rsidRPr="00FD5610">
        <w:rPr>
          <w:rFonts w:ascii="Arial" w:hAnsi="Arial" w:cs="Arial"/>
          <w:sz w:val="24"/>
          <w:szCs w:val="24"/>
        </w:rPr>
        <w:t>picture</w:t>
      </w:r>
      <w:r w:rsidR="006C72F4" w:rsidRPr="00FD5610">
        <w:rPr>
          <w:rFonts w:ascii="Arial" w:hAnsi="Arial" w:cs="Arial"/>
          <w:sz w:val="24"/>
          <w:szCs w:val="24"/>
        </w:rPr>
        <w:t xml:space="preserve"> but </w:t>
      </w:r>
      <w:r w:rsidR="005A5A20" w:rsidRPr="00FD5610">
        <w:rPr>
          <w:rFonts w:ascii="Arial" w:hAnsi="Arial" w:cs="Arial"/>
          <w:sz w:val="24"/>
          <w:szCs w:val="24"/>
        </w:rPr>
        <w:t xml:space="preserve">since there was </w:t>
      </w:r>
      <w:r w:rsidR="003E24AE" w:rsidRPr="00FD5610">
        <w:rPr>
          <w:rFonts w:ascii="Arial" w:hAnsi="Arial" w:cs="Arial"/>
          <w:sz w:val="24"/>
          <w:szCs w:val="24"/>
        </w:rPr>
        <w:t>too</w:t>
      </w:r>
      <w:r w:rsidR="005A5A20" w:rsidRPr="00FD5610">
        <w:rPr>
          <w:rFonts w:ascii="Arial" w:hAnsi="Arial" w:cs="Arial"/>
          <w:sz w:val="24"/>
          <w:szCs w:val="24"/>
        </w:rPr>
        <w:t xml:space="preserve"> much on</w:t>
      </w:r>
      <w:r w:rsidR="006C72F4" w:rsidRPr="00FD5610">
        <w:rPr>
          <w:rFonts w:ascii="Arial" w:hAnsi="Arial" w:cs="Arial"/>
          <w:sz w:val="24"/>
          <w:szCs w:val="24"/>
        </w:rPr>
        <w:t xml:space="preserve"> one slide this was not possible. </w:t>
      </w:r>
    </w:p>
    <w:p w14:paraId="2B795FED" w14:textId="50390496" w:rsidR="006C72F4" w:rsidRPr="00FD5610" w:rsidRDefault="005A5A20" w:rsidP="00FD5610">
      <w:pPr>
        <w:rPr>
          <w:rFonts w:ascii="Arial" w:hAnsi="Arial" w:cs="Arial"/>
          <w:noProof/>
          <w:sz w:val="24"/>
          <w:szCs w:val="24"/>
          <w:lang w:eastAsia="en-GB"/>
        </w:rPr>
      </w:pPr>
      <w:r w:rsidRPr="00FD5610">
        <w:rPr>
          <w:rFonts w:ascii="Arial" w:hAnsi="Arial" w:cs="Arial"/>
          <w:sz w:val="24"/>
          <w:szCs w:val="24"/>
        </w:rPr>
        <w:t>Another slide which</w:t>
      </w:r>
      <w:r w:rsidR="006C72F4" w:rsidRPr="00FD5610">
        <w:rPr>
          <w:rFonts w:ascii="Arial" w:hAnsi="Arial" w:cs="Arial"/>
          <w:sz w:val="24"/>
          <w:szCs w:val="24"/>
        </w:rPr>
        <w:t xml:space="preserve"> was not up to standard wa</w:t>
      </w:r>
      <w:r w:rsidRPr="00FD5610">
        <w:rPr>
          <w:rFonts w:ascii="Arial" w:hAnsi="Arial" w:cs="Arial"/>
          <w:sz w:val="24"/>
          <w:szCs w:val="24"/>
        </w:rPr>
        <w:t>s the</w:t>
      </w:r>
      <w:r w:rsidR="006C72F4" w:rsidRPr="00FD5610">
        <w:rPr>
          <w:rFonts w:ascii="Arial" w:hAnsi="Arial" w:cs="Arial"/>
          <w:sz w:val="24"/>
          <w:szCs w:val="24"/>
        </w:rPr>
        <w:t xml:space="preserve"> ‘Education’ slide which </w:t>
      </w:r>
      <w:r w:rsidR="003927CD" w:rsidRPr="00FD5610">
        <w:rPr>
          <w:rFonts w:ascii="Arial" w:hAnsi="Arial" w:cs="Arial"/>
          <w:sz w:val="24"/>
          <w:szCs w:val="24"/>
        </w:rPr>
        <w:t>contained</w:t>
      </w:r>
      <w:r w:rsidR="006C72F4" w:rsidRPr="00FD5610">
        <w:rPr>
          <w:rFonts w:ascii="Arial" w:hAnsi="Arial" w:cs="Arial"/>
          <w:sz w:val="24"/>
          <w:szCs w:val="24"/>
        </w:rPr>
        <w:t xml:space="preserve"> to much text </w:t>
      </w:r>
      <w:r w:rsidRPr="00FD5610">
        <w:rPr>
          <w:rFonts w:ascii="Arial" w:hAnsi="Arial" w:cs="Arial"/>
          <w:sz w:val="24"/>
          <w:szCs w:val="24"/>
        </w:rPr>
        <w:t xml:space="preserve">and </w:t>
      </w:r>
      <w:r w:rsidR="006C72F4" w:rsidRPr="00FD5610">
        <w:rPr>
          <w:rFonts w:ascii="Arial" w:hAnsi="Arial" w:cs="Arial"/>
          <w:sz w:val="24"/>
          <w:szCs w:val="24"/>
        </w:rPr>
        <w:t>would’ve been better to include in the notes section of t</w:t>
      </w:r>
      <w:r w:rsidRPr="00FD5610">
        <w:rPr>
          <w:rFonts w:ascii="Arial" w:hAnsi="Arial" w:cs="Arial"/>
          <w:sz w:val="24"/>
          <w:szCs w:val="24"/>
        </w:rPr>
        <w:t xml:space="preserve">he presentation. In the </w:t>
      </w:r>
      <w:r w:rsidRPr="00455EE6">
        <w:rPr>
          <w:rFonts w:ascii="Arial" w:hAnsi="Arial" w:cs="Arial"/>
          <w:noProof/>
          <w:sz w:val="24"/>
          <w:szCs w:val="24"/>
        </w:rPr>
        <w:t>future</w:t>
      </w:r>
      <w:r w:rsidR="00455EE6">
        <w:rPr>
          <w:rFonts w:ascii="Arial" w:hAnsi="Arial" w:cs="Arial"/>
          <w:noProof/>
          <w:sz w:val="24"/>
          <w:szCs w:val="24"/>
        </w:rPr>
        <w:t>,</w:t>
      </w:r>
      <w:r w:rsidRPr="00FD5610">
        <w:rPr>
          <w:rFonts w:ascii="Arial" w:hAnsi="Arial" w:cs="Arial"/>
          <w:sz w:val="24"/>
          <w:szCs w:val="24"/>
        </w:rPr>
        <w:t xml:space="preserve"> this will be the chosen approach. </w:t>
      </w:r>
      <w:r w:rsidR="00E45BDE" w:rsidRPr="00FD5610">
        <w:rPr>
          <w:rFonts w:ascii="Arial" w:hAnsi="Arial" w:cs="Arial"/>
          <w:sz w:val="24"/>
          <w:szCs w:val="24"/>
        </w:rPr>
        <w:t>As a result, there should be a</w:t>
      </w:r>
      <w:r w:rsidR="006C72F4" w:rsidRPr="00FD5610">
        <w:rPr>
          <w:rFonts w:ascii="Arial" w:hAnsi="Arial" w:cs="Arial"/>
          <w:sz w:val="24"/>
          <w:szCs w:val="24"/>
        </w:rPr>
        <w:t xml:space="preserve"> better ‘text-to-image’ ratio which as you can see from the screens</w:t>
      </w:r>
      <w:r w:rsidR="00E45BDE" w:rsidRPr="00FD5610">
        <w:rPr>
          <w:rFonts w:ascii="Arial" w:hAnsi="Arial" w:cs="Arial"/>
          <w:sz w:val="24"/>
          <w:szCs w:val="24"/>
        </w:rPr>
        <w:t xml:space="preserve">hot below has </w:t>
      </w:r>
      <w:r w:rsidR="006C72F4" w:rsidRPr="00FD5610">
        <w:rPr>
          <w:rFonts w:ascii="Arial" w:hAnsi="Arial" w:cs="Arial"/>
          <w:sz w:val="24"/>
          <w:szCs w:val="24"/>
        </w:rPr>
        <w:t xml:space="preserve">not achieved. </w:t>
      </w:r>
    </w:p>
    <w:p w14:paraId="6A61C06A" w14:textId="73BE7B70" w:rsidR="006C72F4" w:rsidRPr="00FD5610" w:rsidRDefault="006A7D89" w:rsidP="00FD5610">
      <w:pPr>
        <w:rPr>
          <w:rFonts w:ascii="Arial" w:hAnsi="Arial" w:cs="Arial"/>
          <w:sz w:val="24"/>
          <w:szCs w:val="24"/>
        </w:rPr>
      </w:pPr>
      <w:r w:rsidRPr="00FD5610">
        <w:rPr>
          <w:rFonts w:ascii="Arial" w:hAnsi="Arial" w:cs="Arial"/>
          <w:noProof/>
          <w:sz w:val="24"/>
          <w:szCs w:val="24"/>
          <w:lang w:eastAsia="en-GB"/>
        </w:rPr>
        <w:drawing>
          <wp:anchor distT="0" distB="0" distL="114300" distR="114300" simplePos="0" relativeHeight="251664896" behindDoc="1" locked="0" layoutInCell="1" allowOverlap="1" wp14:anchorId="72397971" wp14:editId="7AAF9B74">
            <wp:simplePos x="0" y="0"/>
            <wp:positionH relativeFrom="margin">
              <wp:posOffset>500380</wp:posOffset>
            </wp:positionH>
            <wp:positionV relativeFrom="paragraph">
              <wp:posOffset>88265</wp:posOffset>
            </wp:positionV>
            <wp:extent cx="4737100" cy="2664551"/>
            <wp:effectExtent l="0" t="0" r="6350" b="2540"/>
            <wp:wrapTight wrapText="bothSides">
              <wp:wrapPolygon edited="0">
                <wp:start x="0" y="0"/>
                <wp:lineTo x="0" y="21466"/>
                <wp:lineTo x="21542" y="21466"/>
                <wp:lineTo x="2154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737100" cy="2664551"/>
                    </a:xfrm>
                    <a:prstGeom prst="rect">
                      <a:avLst/>
                    </a:prstGeom>
                  </pic:spPr>
                </pic:pic>
              </a:graphicData>
            </a:graphic>
            <wp14:sizeRelH relativeFrom="page">
              <wp14:pctWidth>0</wp14:pctWidth>
            </wp14:sizeRelH>
            <wp14:sizeRelV relativeFrom="page">
              <wp14:pctHeight>0</wp14:pctHeight>
            </wp14:sizeRelV>
          </wp:anchor>
        </w:drawing>
      </w:r>
    </w:p>
    <w:p w14:paraId="431FA0FD" w14:textId="6D926741" w:rsidR="006C72F4" w:rsidRDefault="006C72F4" w:rsidP="00FD5610">
      <w:pPr>
        <w:rPr>
          <w:rFonts w:ascii="Arial" w:hAnsi="Arial" w:cs="Arial"/>
          <w:sz w:val="24"/>
          <w:szCs w:val="24"/>
        </w:rPr>
      </w:pPr>
    </w:p>
    <w:p w14:paraId="2490144A" w14:textId="46670F1C" w:rsidR="006A7D89" w:rsidRDefault="006A7D89" w:rsidP="00FD5610">
      <w:pPr>
        <w:rPr>
          <w:rFonts w:ascii="Arial" w:hAnsi="Arial" w:cs="Arial"/>
          <w:sz w:val="24"/>
          <w:szCs w:val="24"/>
        </w:rPr>
      </w:pPr>
    </w:p>
    <w:p w14:paraId="7ABB6FCC" w14:textId="03BCE205" w:rsidR="006A7D89" w:rsidRDefault="006A7D89" w:rsidP="00FD5610">
      <w:pPr>
        <w:rPr>
          <w:rFonts w:ascii="Arial" w:hAnsi="Arial" w:cs="Arial"/>
          <w:sz w:val="24"/>
          <w:szCs w:val="24"/>
        </w:rPr>
      </w:pPr>
    </w:p>
    <w:p w14:paraId="00378581" w14:textId="6D09555E" w:rsidR="006A7D89" w:rsidRDefault="006A7D89" w:rsidP="00FD5610">
      <w:pPr>
        <w:rPr>
          <w:rFonts w:ascii="Arial" w:hAnsi="Arial" w:cs="Arial"/>
          <w:sz w:val="24"/>
          <w:szCs w:val="24"/>
        </w:rPr>
      </w:pPr>
    </w:p>
    <w:p w14:paraId="1A1CD723" w14:textId="5F760F70" w:rsidR="006A7D89" w:rsidRDefault="006A7D89" w:rsidP="00FD5610">
      <w:pPr>
        <w:rPr>
          <w:rFonts w:ascii="Arial" w:hAnsi="Arial" w:cs="Arial"/>
          <w:sz w:val="24"/>
          <w:szCs w:val="24"/>
        </w:rPr>
      </w:pPr>
    </w:p>
    <w:p w14:paraId="4F3B1E98" w14:textId="2A117E11" w:rsidR="006A7D89" w:rsidRDefault="006A7D89" w:rsidP="00FD5610">
      <w:pPr>
        <w:rPr>
          <w:rFonts w:ascii="Arial" w:hAnsi="Arial" w:cs="Arial"/>
          <w:sz w:val="24"/>
          <w:szCs w:val="24"/>
        </w:rPr>
      </w:pPr>
    </w:p>
    <w:p w14:paraId="7C1E2BA3" w14:textId="2C7D07C6" w:rsidR="006A7D89" w:rsidRDefault="006A7D89" w:rsidP="00FD5610">
      <w:pPr>
        <w:rPr>
          <w:rFonts w:ascii="Arial" w:hAnsi="Arial" w:cs="Arial"/>
          <w:sz w:val="24"/>
          <w:szCs w:val="24"/>
        </w:rPr>
      </w:pPr>
    </w:p>
    <w:p w14:paraId="3CD2F60D" w14:textId="5BE9F114" w:rsidR="006A7D89" w:rsidRPr="00FD5610" w:rsidRDefault="006A7D89" w:rsidP="00FD5610">
      <w:pPr>
        <w:rPr>
          <w:rFonts w:ascii="Arial" w:hAnsi="Arial" w:cs="Arial"/>
          <w:sz w:val="24"/>
          <w:szCs w:val="24"/>
        </w:rPr>
      </w:pPr>
    </w:p>
    <w:p w14:paraId="2F6FD4C4" w14:textId="6FE76544" w:rsidR="006C72F4" w:rsidRPr="00FD5610" w:rsidRDefault="00E45BDE" w:rsidP="00FD5610">
      <w:pPr>
        <w:rPr>
          <w:rFonts w:ascii="Arial" w:hAnsi="Arial" w:cs="Arial"/>
          <w:sz w:val="24"/>
          <w:szCs w:val="24"/>
        </w:rPr>
      </w:pPr>
      <w:r w:rsidRPr="00FD5610">
        <w:rPr>
          <w:rFonts w:ascii="Arial" w:hAnsi="Arial" w:cs="Arial"/>
          <w:sz w:val="24"/>
          <w:szCs w:val="24"/>
        </w:rPr>
        <w:lastRenderedPageBreak/>
        <w:t xml:space="preserve">We will next evaluate two slides which were a good example of a presentation slide and compare this to the previous.  </w:t>
      </w:r>
    </w:p>
    <w:p w14:paraId="70422849" w14:textId="628B8281" w:rsidR="006C72F4" w:rsidRPr="00FD5610" w:rsidRDefault="006C72F4" w:rsidP="00FD5610">
      <w:pPr>
        <w:rPr>
          <w:rFonts w:ascii="Arial" w:hAnsi="Arial" w:cs="Arial"/>
          <w:sz w:val="24"/>
          <w:szCs w:val="24"/>
        </w:rPr>
      </w:pPr>
      <w:r w:rsidRPr="00FD5610">
        <w:rPr>
          <w:rFonts w:ascii="Arial" w:hAnsi="Arial" w:cs="Arial"/>
          <w:sz w:val="24"/>
          <w:szCs w:val="24"/>
        </w:rPr>
        <w:t xml:space="preserve">The </w:t>
      </w:r>
      <w:r w:rsidR="00E45BDE" w:rsidRPr="00FD5610">
        <w:rPr>
          <w:rFonts w:ascii="Arial" w:hAnsi="Arial" w:cs="Arial"/>
          <w:sz w:val="24"/>
          <w:szCs w:val="24"/>
        </w:rPr>
        <w:t>first slide being evaluated is</w:t>
      </w:r>
      <w:r w:rsidRPr="00FD5610">
        <w:rPr>
          <w:rFonts w:ascii="Arial" w:hAnsi="Arial" w:cs="Arial"/>
          <w:sz w:val="24"/>
          <w:szCs w:val="24"/>
        </w:rPr>
        <w:t xml:space="preserve"> ‘Name and</w:t>
      </w:r>
      <w:r w:rsidR="00E45BDE" w:rsidRPr="00FD5610">
        <w:rPr>
          <w:rFonts w:ascii="Arial" w:hAnsi="Arial" w:cs="Arial"/>
          <w:sz w:val="24"/>
          <w:szCs w:val="24"/>
        </w:rPr>
        <w:t xml:space="preserve"> Birthplace’ slide which </w:t>
      </w:r>
      <w:r w:rsidRPr="00FD5610">
        <w:rPr>
          <w:rFonts w:ascii="Arial" w:hAnsi="Arial" w:cs="Arial"/>
          <w:sz w:val="24"/>
          <w:szCs w:val="24"/>
        </w:rPr>
        <w:t xml:space="preserve">had the right ‘text-to-image’ ratio as it consisted of two main points followed with two images that related to what was said in the text. This is not to say that every slide should have a picture for each point or vice versa but </w:t>
      </w:r>
      <w:r w:rsidR="003927CD" w:rsidRPr="00FD5610">
        <w:rPr>
          <w:rFonts w:ascii="Arial" w:hAnsi="Arial" w:cs="Arial"/>
          <w:sz w:val="24"/>
          <w:szCs w:val="24"/>
        </w:rPr>
        <w:t>that</w:t>
      </w:r>
      <w:r w:rsidR="00E45BDE" w:rsidRPr="00FD5610">
        <w:rPr>
          <w:rFonts w:ascii="Arial" w:hAnsi="Arial" w:cs="Arial"/>
          <w:sz w:val="24"/>
          <w:szCs w:val="24"/>
        </w:rPr>
        <w:t xml:space="preserve"> having</w:t>
      </w:r>
      <w:r w:rsidRPr="00FD5610">
        <w:rPr>
          <w:rFonts w:ascii="Arial" w:hAnsi="Arial" w:cs="Arial"/>
          <w:sz w:val="24"/>
          <w:szCs w:val="24"/>
        </w:rPr>
        <w:t xml:space="preserve"> a good visual representation along with rele</w:t>
      </w:r>
      <w:r w:rsidR="00E45BDE" w:rsidRPr="00FD5610">
        <w:rPr>
          <w:rFonts w:ascii="Arial" w:hAnsi="Arial" w:cs="Arial"/>
          <w:sz w:val="24"/>
          <w:szCs w:val="24"/>
        </w:rPr>
        <w:t xml:space="preserve">vant information is something that </w:t>
      </w:r>
      <w:r w:rsidRPr="00FD5610">
        <w:rPr>
          <w:rFonts w:ascii="Arial" w:hAnsi="Arial" w:cs="Arial"/>
          <w:sz w:val="24"/>
          <w:szCs w:val="24"/>
        </w:rPr>
        <w:t>should carry over to f</w:t>
      </w:r>
      <w:r w:rsidR="00E45BDE" w:rsidRPr="00FD5610">
        <w:rPr>
          <w:rFonts w:ascii="Arial" w:hAnsi="Arial" w:cs="Arial"/>
          <w:sz w:val="24"/>
          <w:szCs w:val="24"/>
        </w:rPr>
        <w:t xml:space="preserve">uture presentations. </w:t>
      </w:r>
    </w:p>
    <w:p w14:paraId="55273DDC" w14:textId="1D1A6C60" w:rsidR="003E24AE" w:rsidRPr="00FD5610" w:rsidRDefault="003E24AE" w:rsidP="00FD5610">
      <w:pPr>
        <w:rPr>
          <w:rFonts w:ascii="Arial" w:hAnsi="Arial" w:cs="Arial"/>
          <w:sz w:val="24"/>
          <w:szCs w:val="24"/>
        </w:rPr>
      </w:pPr>
      <w:r w:rsidRPr="00FD5610">
        <w:rPr>
          <w:rFonts w:ascii="Arial" w:hAnsi="Arial" w:cs="Arial"/>
          <w:noProof/>
          <w:sz w:val="24"/>
          <w:szCs w:val="24"/>
          <w:lang w:eastAsia="en-GB"/>
        </w:rPr>
        <w:drawing>
          <wp:anchor distT="0" distB="0" distL="114300" distR="114300" simplePos="0" relativeHeight="251650560" behindDoc="1" locked="0" layoutInCell="1" allowOverlap="1" wp14:anchorId="2BA91848" wp14:editId="19BC6CBA">
            <wp:simplePos x="0" y="0"/>
            <wp:positionH relativeFrom="margin">
              <wp:align>center</wp:align>
            </wp:positionH>
            <wp:positionV relativeFrom="paragraph">
              <wp:posOffset>7138</wp:posOffset>
            </wp:positionV>
            <wp:extent cx="4475480" cy="2517140"/>
            <wp:effectExtent l="0" t="0" r="1270" b="0"/>
            <wp:wrapTight wrapText="bothSides">
              <wp:wrapPolygon edited="0">
                <wp:start x="0" y="0"/>
                <wp:lineTo x="0" y="21415"/>
                <wp:lineTo x="21514" y="21415"/>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475480" cy="2517140"/>
                    </a:xfrm>
                    <a:prstGeom prst="rect">
                      <a:avLst/>
                    </a:prstGeom>
                  </pic:spPr>
                </pic:pic>
              </a:graphicData>
            </a:graphic>
            <wp14:sizeRelH relativeFrom="page">
              <wp14:pctWidth>0</wp14:pctWidth>
            </wp14:sizeRelH>
            <wp14:sizeRelV relativeFrom="page">
              <wp14:pctHeight>0</wp14:pctHeight>
            </wp14:sizeRelV>
          </wp:anchor>
        </w:drawing>
      </w:r>
    </w:p>
    <w:p w14:paraId="1FEBEE29" w14:textId="77777777" w:rsidR="003E24AE" w:rsidRPr="00FD5610" w:rsidRDefault="003E24AE" w:rsidP="00FD5610">
      <w:pPr>
        <w:rPr>
          <w:rFonts w:ascii="Arial" w:hAnsi="Arial" w:cs="Arial"/>
          <w:sz w:val="24"/>
          <w:szCs w:val="24"/>
        </w:rPr>
      </w:pPr>
    </w:p>
    <w:p w14:paraId="0E563FEB" w14:textId="77777777" w:rsidR="003E24AE" w:rsidRPr="00FD5610" w:rsidRDefault="003E24AE" w:rsidP="00FD5610">
      <w:pPr>
        <w:rPr>
          <w:rFonts w:ascii="Arial" w:hAnsi="Arial" w:cs="Arial"/>
          <w:sz w:val="24"/>
          <w:szCs w:val="24"/>
        </w:rPr>
      </w:pPr>
    </w:p>
    <w:p w14:paraId="0A185227" w14:textId="77777777" w:rsidR="003E24AE" w:rsidRPr="00FD5610" w:rsidRDefault="003E24AE" w:rsidP="00FD5610">
      <w:pPr>
        <w:rPr>
          <w:rFonts w:ascii="Arial" w:hAnsi="Arial" w:cs="Arial"/>
          <w:sz w:val="24"/>
          <w:szCs w:val="24"/>
        </w:rPr>
      </w:pPr>
    </w:p>
    <w:p w14:paraId="3EDEE6DE" w14:textId="77777777" w:rsidR="003E24AE" w:rsidRPr="00FD5610" w:rsidRDefault="003E24AE" w:rsidP="00FD5610">
      <w:pPr>
        <w:rPr>
          <w:rFonts w:ascii="Arial" w:hAnsi="Arial" w:cs="Arial"/>
          <w:sz w:val="24"/>
          <w:szCs w:val="24"/>
        </w:rPr>
      </w:pPr>
    </w:p>
    <w:p w14:paraId="58F736A9" w14:textId="77777777" w:rsidR="003E24AE" w:rsidRPr="00FD5610" w:rsidRDefault="003E24AE" w:rsidP="00FD5610">
      <w:pPr>
        <w:rPr>
          <w:rFonts w:ascii="Arial" w:hAnsi="Arial" w:cs="Arial"/>
          <w:sz w:val="24"/>
          <w:szCs w:val="24"/>
        </w:rPr>
      </w:pPr>
    </w:p>
    <w:p w14:paraId="4B235CC0" w14:textId="77777777" w:rsidR="003E24AE" w:rsidRPr="00FD5610" w:rsidRDefault="003E24AE" w:rsidP="00FD5610">
      <w:pPr>
        <w:rPr>
          <w:rFonts w:ascii="Arial" w:hAnsi="Arial" w:cs="Arial"/>
          <w:sz w:val="24"/>
          <w:szCs w:val="24"/>
        </w:rPr>
      </w:pPr>
    </w:p>
    <w:p w14:paraId="661AFF8D" w14:textId="77777777" w:rsidR="003E24AE" w:rsidRPr="00FD5610" w:rsidRDefault="003E24AE" w:rsidP="00FD5610">
      <w:pPr>
        <w:rPr>
          <w:rFonts w:ascii="Arial" w:hAnsi="Arial" w:cs="Arial"/>
          <w:sz w:val="24"/>
          <w:szCs w:val="24"/>
        </w:rPr>
      </w:pPr>
    </w:p>
    <w:p w14:paraId="1073E7CC" w14:textId="3DEBB431" w:rsidR="003E24AE" w:rsidRPr="00FD5610" w:rsidRDefault="003E24AE" w:rsidP="00FD5610">
      <w:pPr>
        <w:rPr>
          <w:rFonts w:ascii="Arial" w:hAnsi="Arial" w:cs="Arial"/>
          <w:sz w:val="24"/>
          <w:szCs w:val="24"/>
        </w:rPr>
      </w:pPr>
    </w:p>
    <w:p w14:paraId="09AA1C86" w14:textId="1A813731" w:rsidR="006C72F4" w:rsidRPr="00FD5610" w:rsidRDefault="006C72F4" w:rsidP="00FD5610">
      <w:pPr>
        <w:rPr>
          <w:rFonts w:ascii="Arial" w:hAnsi="Arial" w:cs="Arial"/>
          <w:sz w:val="24"/>
          <w:szCs w:val="24"/>
        </w:rPr>
      </w:pPr>
      <w:r w:rsidRPr="00FD5610">
        <w:rPr>
          <w:rFonts w:ascii="Arial" w:hAnsi="Arial" w:cs="Arial"/>
          <w:sz w:val="24"/>
          <w:szCs w:val="24"/>
        </w:rPr>
        <w:t xml:space="preserve">The second slide </w:t>
      </w:r>
      <w:r w:rsidR="00E45BDE" w:rsidRPr="00FD5610">
        <w:rPr>
          <w:rFonts w:ascii="Arial" w:hAnsi="Arial" w:cs="Arial"/>
          <w:sz w:val="24"/>
          <w:szCs w:val="24"/>
        </w:rPr>
        <w:t xml:space="preserve">to evaluate is </w:t>
      </w:r>
      <w:r w:rsidRPr="00FD5610">
        <w:rPr>
          <w:rFonts w:ascii="Arial" w:hAnsi="Arial" w:cs="Arial"/>
          <w:sz w:val="24"/>
          <w:szCs w:val="24"/>
        </w:rPr>
        <w:t xml:space="preserve">‘Places I Have Visited’ slide which again had a nice balance of text and images while also including some subtle </w:t>
      </w:r>
      <w:r w:rsidRPr="00384A00">
        <w:rPr>
          <w:rFonts w:ascii="Arial" w:hAnsi="Arial" w:cs="Arial"/>
          <w:noProof/>
          <w:sz w:val="24"/>
          <w:szCs w:val="24"/>
        </w:rPr>
        <w:t>humour</w:t>
      </w:r>
      <w:r w:rsidRPr="00FD5610">
        <w:rPr>
          <w:rFonts w:ascii="Arial" w:hAnsi="Arial" w:cs="Arial"/>
          <w:sz w:val="24"/>
          <w:szCs w:val="24"/>
        </w:rPr>
        <w:t xml:space="preserve"> which is in my opinion important when presenting </w:t>
      </w:r>
      <w:r w:rsidRPr="00384A00">
        <w:rPr>
          <w:rFonts w:ascii="Arial" w:hAnsi="Arial" w:cs="Arial"/>
          <w:noProof/>
          <w:sz w:val="24"/>
          <w:szCs w:val="24"/>
        </w:rPr>
        <w:t>an</w:t>
      </w:r>
      <w:r w:rsidRPr="00FD5610">
        <w:rPr>
          <w:rFonts w:ascii="Arial" w:hAnsi="Arial" w:cs="Arial"/>
          <w:sz w:val="24"/>
          <w:szCs w:val="24"/>
        </w:rPr>
        <w:t xml:space="preserve"> informal presentation</w:t>
      </w:r>
      <w:r w:rsidR="00E45BDE" w:rsidRPr="00FD5610">
        <w:rPr>
          <w:rFonts w:ascii="Arial" w:hAnsi="Arial" w:cs="Arial"/>
          <w:sz w:val="24"/>
          <w:szCs w:val="24"/>
        </w:rPr>
        <w:t>,</w:t>
      </w:r>
      <w:r w:rsidR="00485D3A">
        <w:rPr>
          <w:rFonts w:ascii="Arial" w:hAnsi="Arial" w:cs="Arial"/>
          <w:sz w:val="24"/>
          <w:szCs w:val="24"/>
        </w:rPr>
        <w:t xml:space="preserve"> which this was</w:t>
      </w:r>
    </w:p>
    <w:p w14:paraId="5E14F25B" w14:textId="337EA41A" w:rsidR="006C72F4" w:rsidRPr="00FD5610" w:rsidRDefault="003E24AE" w:rsidP="00FD5610">
      <w:pPr>
        <w:rPr>
          <w:rFonts w:ascii="Arial" w:hAnsi="Arial" w:cs="Arial"/>
          <w:sz w:val="24"/>
          <w:szCs w:val="24"/>
        </w:rPr>
      </w:pPr>
      <w:r w:rsidRPr="00FD5610">
        <w:rPr>
          <w:rFonts w:ascii="Arial" w:hAnsi="Arial" w:cs="Arial"/>
          <w:noProof/>
          <w:sz w:val="24"/>
          <w:szCs w:val="24"/>
          <w:lang w:eastAsia="en-GB"/>
        </w:rPr>
        <w:drawing>
          <wp:anchor distT="0" distB="0" distL="114300" distR="114300" simplePos="0" relativeHeight="251653632" behindDoc="1" locked="0" layoutInCell="1" allowOverlap="1" wp14:anchorId="7B885687" wp14:editId="6DD95C31">
            <wp:simplePos x="0" y="0"/>
            <wp:positionH relativeFrom="column">
              <wp:posOffset>503428</wp:posOffset>
            </wp:positionH>
            <wp:positionV relativeFrom="paragraph">
              <wp:posOffset>8255</wp:posOffset>
            </wp:positionV>
            <wp:extent cx="4695825" cy="2641600"/>
            <wp:effectExtent l="0" t="0" r="9525" b="6350"/>
            <wp:wrapTight wrapText="bothSides">
              <wp:wrapPolygon edited="0">
                <wp:start x="0" y="0"/>
                <wp:lineTo x="0" y="21496"/>
                <wp:lineTo x="21556" y="21496"/>
                <wp:lineTo x="2155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95825" cy="2641600"/>
                    </a:xfrm>
                    <a:prstGeom prst="rect">
                      <a:avLst/>
                    </a:prstGeom>
                  </pic:spPr>
                </pic:pic>
              </a:graphicData>
            </a:graphic>
            <wp14:sizeRelH relativeFrom="page">
              <wp14:pctWidth>0</wp14:pctWidth>
            </wp14:sizeRelH>
            <wp14:sizeRelV relativeFrom="page">
              <wp14:pctHeight>0</wp14:pctHeight>
            </wp14:sizeRelV>
          </wp:anchor>
        </w:drawing>
      </w:r>
    </w:p>
    <w:p w14:paraId="2FDD3E6C" w14:textId="448B6A6D" w:rsidR="003E24AE" w:rsidRPr="00FD5610" w:rsidRDefault="003E24AE" w:rsidP="00FD5610">
      <w:pPr>
        <w:rPr>
          <w:rFonts w:ascii="Arial" w:hAnsi="Arial" w:cs="Arial"/>
          <w:sz w:val="24"/>
          <w:szCs w:val="24"/>
        </w:rPr>
      </w:pPr>
    </w:p>
    <w:p w14:paraId="6CFE30A8" w14:textId="332C9335" w:rsidR="003E24AE" w:rsidRPr="00FD5610" w:rsidRDefault="003E24AE" w:rsidP="00FD5610">
      <w:pPr>
        <w:rPr>
          <w:rFonts w:ascii="Arial" w:hAnsi="Arial" w:cs="Arial"/>
          <w:sz w:val="24"/>
          <w:szCs w:val="24"/>
        </w:rPr>
      </w:pPr>
    </w:p>
    <w:p w14:paraId="2C501F08" w14:textId="72CE610C" w:rsidR="003E24AE" w:rsidRPr="00FD5610" w:rsidRDefault="003E24AE" w:rsidP="00FD5610">
      <w:pPr>
        <w:rPr>
          <w:rFonts w:ascii="Arial" w:hAnsi="Arial" w:cs="Arial"/>
          <w:sz w:val="24"/>
          <w:szCs w:val="24"/>
        </w:rPr>
      </w:pPr>
    </w:p>
    <w:p w14:paraId="73C3D362" w14:textId="20E4758A" w:rsidR="003E24AE" w:rsidRPr="00FD5610" w:rsidRDefault="003E24AE" w:rsidP="00FD5610">
      <w:pPr>
        <w:rPr>
          <w:rFonts w:ascii="Arial" w:hAnsi="Arial" w:cs="Arial"/>
          <w:sz w:val="24"/>
          <w:szCs w:val="24"/>
        </w:rPr>
      </w:pPr>
    </w:p>
    <w:p w14:paraId="472E89E7" w14:textId="3DBB4A38" w:rsidR="003E24AE" w:rsidRPr="00FD5610" w:rsidRDefault="003E24AE" w:rsidP="00FD5610">
      <w:pPr>
        <w:rPr>
          <w:rFonts w:ascii="Arial" w:hAnsi="Arial" w:cs="Arial"/>
          <w:sz w:val="24"/>
          <w:szCs w:val="24"/>
        </w:rPr>
      </w:pPr>
    </w:p>
    <w:p w14:paraId="7B1D0307" w14:textId="14DA02B5" w:rsidR="003E24AE" w:rsidRPr="00FD5610" w:rsidRDefault="003E24AE" w:rsidP="00FD5610">
      <w:pPr>
        <w:rPr>
          <w:rFonts w:ascii="Arial" w:hAnsi="Arial" w:cs="Arial"/>
          <w:sz w:val="24"/>
          <w:szCs w:val="24"/>
        </w:rPr>
      </w:pPr>
    </w:p>
    <w:p w14:paraId="71C3DA02" w14:textId="77777777" w:rsidR="003E24AE" w:rsidRPr="00FD5610" w:rsidRDefault="003E24AE" w:rsidP="00FD5610">
      <w:pPr>
        <w:rPr>
          <w:rFonts w:ascii="Arial" w:hAnsi="Arial" w:cs="Arial"/>
          <w:sz w:val="24"/>
          <w:szCs w:val="24"/>
        </w:rPr>
      </w:pPr>
    </w:p>
    <w:p w14:paraId="463292E5" w14:textId="6576C3EA" w:rsidR="003E24AE" w:rsidRDefault="003E24AE" w:rsidP="00FD5610">
      <w:pPr>
        <w:rPr>
          <w:rFonts w:ascii="Arial" w:hAnsi="Arial" w:cs="Arial"/>
          <w:sz w:val="24"/>
          <w:szCs w:val="24"/>
        </w:rPr>
      </w:pPr>
    </w:p>
    <w:p w14:paraId="1846C7C5" w14:textId="6E6A8949" w:rsidR="006A7D89" w:rsidRDefault="006A7D89" w:rsidP="00FD5610">
      <w:pPr>
        <w:rPr>
          <w:rFonts w:ascii="Arial" w:hAnsi="Arial" w:cs="Arial"/>
          <w:sz w:val="24"/>
          <w:szCs w:val="24"/>
        </w:rPr>
      </w:pPr>
    </w:p>
    <w:p w14:paraId="0821A29E" w14:textId="0D684CDC" w:rsidR="006A7D89" w:rsidRDefault="006A7D89" w:rsidP="00FD5610">
      <w:pPr>
        <w:rPr>
          <w:rFonts w:ascii="Arial" w:hAnsi="Arial" w:cs="Arial"/>
          <w:sz w:val="24"/>
          <w:szCs w:val="24"/>
        </w:rPr>
      </w:pPr>
    </w:p>
    <w:p w14:paraId="75595601" w14:textId="7F456C81" w:rsidR="006A7D89" w:rsidRDefault="006A7D89" w:rsidP="00FD5610">
      <w:pPr>
        <w:rPr>
          <w:rFonts w:ascii="Arial" w:hAnsi="Arial" w:cs="Arial"/>
          <w:sz w:val="24"/>
          <w:szCs w:val="24"/>
        </w:rPr>
      </w:pPr>
    </w:p>
    <w:p w14:paraId="256092B7" w14:textId="77777777" w:rsidR="006A7D89" w:rsidRPr="00FD5610" w:rsidRDefault="006A7D89" w:rsidP="00FD5610">
      <w:pPr>
        <w:rPr>
          <w:rFonts w:ascii="Arial" w:hAnsi="Arial" w:cs="Arial"/>
          <w:sz w:val="24"/>
          <w:szCs w:val="24"/>
        </w:rPr>
      </w:pPr>
    </w:p>
    <w:p w14:paraId="1E3879F5" w14:textId="7681E12B" w:rsidR="006C72F4" w:rsidRPr="006B329E" w:rsidRDefault="003927CD" w:rsidP="006B329E">
      <w:pPr>
        <w:pStyle w:val="ListParagraph"/>
        <w:numPr>
          <w:ilvl w:val="1"/>
          <w:numId w:val="14"/>
        </w:numPr>
        <w:rPr>
          <w:rFonts w:ascii="Arial" w:hAnsi="Arial" w:cs="Arial"/>
          <w:b/>
          <w:sz w:val="28"/>
          <w:szCs w:val="24"/>
        </w:rPr>
      </w:pPr>
      <w:r w:rsidRPr="006B329E">
        <w:rPr>
          <w:rFonts w:ascii="Arial" w:hAnsi="Arial" w:cs="Arial"/>
          <w:b/>
          <w:sz w:val="28"/>
          <w:szCs w:val="24"/>
        </w:rPr>
        <w:lastRenderedPageBreak/>
        <w:t>What can be Improved</w:t>
      </w:r>
      <w:r w:rsidR="00FD5610" w:rsidRPr="006B329E">
        <w:rPr>
          <w:rFonts w:ascii="Arial" w:hAnsi="Arial" w:cs="Arial"/>
          <w:b/>
          <w:sz w:val="28"/>
          <w:szCs w:val="24"/>
        </w:rPr>
        <w:t>?</w:t>
      </w:r>
    </w:p>
    <w:p w14:paraId="281090E2" w14:textId="60508DD5" w:rsidR="00F0001A" w:rsidRPr="00FD5610" w:rsidRDefault="00E45BDE" w:rsidP="00FD5610">
      <w:pPr>
        <w:rPr>
          <w:rFonts w:ascii="Arial" w:hAnsi="Arial" w:cs="Arial"/>
          <w:sz w:val="24"/>
          <w:szCs w:val="24"/>
        </w:rPr>
      </w:pPr>
      <w:r w:rsidRPr="00FD5610">
        <w:rPr>
          <w:rFonts w:ascii="Arial" w:hAnsi="Arial" w:cs="Arial"/>
          <w:sz w:val="24"/>
          <w:szCs w:val="24"/>
        </w:rPr>
        <w:t>After looking</w:t>
      </w:r>
      <w:r w:rsidR="003927CD" w:rsidRPr="00FD5610">
        <w:rPr>
          <w:rFonts w:ascii="Arial" w:hAnsi="Arial" w:cs="Arial"/>
          <w:sz w:val="24"/>
          <w:szCs w:val="24"/>
        </w:rPr>
        <w:t xml:space="preserve"> at some positives and negatives with the presentation </w:t>
      </w:r>
      <w:r w:rsidRPr="00FD5610">
        <w:rPr>
          <w:rFonts w:ascii="Arial" w:hAnsi="Arial" w:cs="Arial"/>
          <w:sz w:val="24"/>
          <w:szCs w:val="24"/>
        </w:rPr>
        <w:t xml:space="preserve">it is important to identify what </w:t>
      </w:r>
      <w:r w:rsidR="003927CD" w:rsidRPr="00FD5610">
        <w:rPr>
          <w:rFonts w:ascii="Arial" w:hAnsi="Arial" w:cs="Arial"/>
          <w:sz w:val="24"/>
          <w:szCs w:val="24"/>
        </w:rPr>
        <w:t>could be im</w:t>
      </w:r>
      <w:r w:rsidRPr="00FD5610">
        <w:rPr>
          <w:rFonts w:ascii="Arial" w:hAnsi="Arial" w:cs="Arial"/>
          <w:sz w:val="24"/>
          <w:szCs w:val="24"/>
        </w:rPr>
        <w:t>proved so that next time a</w:t>
      </w:r>
      <w:r w:rsidR="003927CD" w:rsidRPr="00FD5610">
        <w:rPr>
          <w:rFonts w:ascii="Arial" w:hAnsi="Arial" w:cs="Arial"/>
          <w:sz w:val="24"/>
          <w:szCs w:val="24"/>
        </w:rPr>
        <w:t xml:space="preserve"> presentation </w:t>
      </w:r>
      <w:r w:rsidRPr="00FD5610">
        <w:rPr>
          <w:rFonts w:ascii="Arial" w:hAnsi="Arial" w:cs="Arial"/>
          <w:sz w:val="24"/>
          <w:szCs w:val="24"/>
        </w:rPr>
        <w:t xml:space="preserve">is made </w:t>
      </w:r>
      <w:r w:rsidR="003927CD" w:rsidRPr="00FD5610">
        <w:rPr>
          <w:rFonts w:ascii="Arial" w:hAnsi="Arial" w:cs="Arial"/>
          <w:sz w:val="24"/>
          <w:szCs w:val="24"/>
        </w:rPr>
        <w:t xml:space="preserve">it is to </w:t>
      </w:r>
      <w:r w:rsidRPr="00FD5610">
        <w:rPr>
          <w:rFonts w:ascii="Arial" w:hAnsi="Arial" w:cs="Arial"/>
          <w:sz w:val="24"/>
          <w:szCs w:val="24"/>
        </w:rPr>
        <w:t xml:space="preserve">a high standard. </w:t>
      </w:r>
    </w:p>
    <w:p w14:paraId="06A17EFF" w14:textId="36C789FC" w:rsidR="003927CD" w:rsidRPr="00FD5610" w:rsidRDefault="00F0001A" w:rsidP="00FD5610">
      <w:pPr>
        <w:rPr>
          <w:rFonts w:ascii="Arial" w:hAnsi="Arial" w:cs="Arial"/>
          <w:sz w:val="24"/>
          <w:szCs w:val="24"/>
        </w:rPr>
      </w:pPr>
      <w:r w:rsidRPr="00FD5610">
        <w:rPr>
          <w:rFonts w:ascii="Arial" w:hAnsi="Arial" w:cs="Arial"/>
          <w:sz w:val="24"/>
          <w:szCs w:val="24"/>
        </w:rPr>
        <w:t>Firstly,</w:t>
      </w:r>
      <w:r w:rsidR="003927CD" w:rsidRPr="00FD5610">
        <w:rPr>
          <w:rFonts w:ascii="Arial" w:hAnsi="Arial" w:cs="Arial"/>
          <w:sz w:val="24"/>
          <w:szCs w:val="24"/>
        </w:rPr>
        <w:t xml:space="preserve"> the number of slides could be increased and with this have slightly less content on each slide as it would mean the information on the slides </w:t>
      </w:r>
      <w:r w:rsidR="00E45BDE" w:rsidRPr="00FD5610">
        <w:rPr>
          <w:rFonts w:ascii="Arial" w:hAnsi="Arial" w:cs="Arial"/>
          <w:sz w:val="24"/>
          <w:szCs w:val="24"/>
        </w:rPr>
        <w:t>isn’t overwhelming. Something the author has observed from</w:t>
      </w:r>
      <w:r w:rsidR="003927CD" w:rsidRPr="00FD5610">
        <w:rPr>
          <w:rFonts w:ascii="Arial" w:hAnsi="Arial" w:cs="Arial"/>
          <w:sz w:val="24"/>
          <w:szCs w:val="24"/>
        </w:rPr>
        <w:t xml:space="preserve"> attending lectures is that there </w:t>
      </w:r>
      <w:r w:rsidRPr="00FD5610">
        <w:rPr>
          <w:rFonts w:ascii="Arial" w:hAnsi="Arial" w:cs="Arial"/>
          <w:sz w:val="24"/>
          <w:szCs w:val="24"/>
        </w:rPr>
        <w:t>are</w:t>
      </w:r>
      <w:r w:rsidR="003927CD" w:rsidRPr="00FD5610">
        <w:rPr>
          <w:rFonts w:ascii="Arial" w:hAnsi="Arial" w:cs="Arial"/>
          <w:sz w:val="24"/>
          <w:szCs w:val="24"/>
        </w:rPr>
        <w:t xml:space="preserve"> very often multiple slid</w:t>
      </w:r>
      <w:r w:rsidR="00E45BDE" w:rsidRPr="00FD5610">
        <w:rPr>
          <w:rFonts w:ascii="Arial" w:hAnsi="Arial" w:cs="Arial"/>
          <w:sz w:val="24"/>
          <w:szCs w:val="24"/>
        </w:rPr>
        <w:t>es using the same title as at times</w:t>
      </w:r>
      <w:r w:rsidR="003927CD" w:rsidRPr="00FD5610">
        <w:rPr>
          <w:rFonts w:ascii="Arial" w:hAnsi="Arial" w:cs="Arial"/>
          <w:sz w:val="24"/>
          <w:szCs w:val="24"/>
        </w:rPr>
        <w:t xml:space="preserve"> it is simply not possible to fit everything on one slide. </w:t>
      </w:r>
    </w:p>
    <w:p w14:paraId="75A835DE" w14:textId="3B328C6D" w:rsidR="00F0001A" w:rsidRPr="00FD5610" w:rsidRDefault="00E45BDE" w:rsidP="00FD5610">
      <w:pPr>
        <w:rPr>
          <w:rFonts w:ascii="Arial" w:hAnsi="Arial" w:cs="Arial"/>
          <w:sz w:val="24"/>
          <w:szCs w:val="24"/>
        </w:rPr>
      </w:pPr>
      <w:r w:rsidRPr="00FD5610">
        <w:rPr>
          <w:rFonts w:ascii="Arial" w:hAnsi="Arial" w:cs="Arial"/>
          <w:sz w:val="24"/>
          <w:szCs w:val="24"/>
        </w:rPr>
        <w:t>Body language</w:t>
      </w:r>
      <w:r w:rsidR="00F0001A" w:rsidRPr="00FD5610">
        <w:rPr>
          <w:rFonts w:ascii="Arial" w:hAnsi="Arial" w:cs="Arial"/>
          <w:sz w:val="24"/>
          <w:szCs w:val="24"/>
        </w:rPr>
        <w:t xml:space="preserve"> need</w:t>
      </w:r>
      <w:r w:rsidRPr="00FD5610">
        <w:rPr>
          <w:rFonts w:ascii="Arial" w:hAnsi="Arial" w:cs="Arial"/>
          <w:sz w:val="24"/>
          <w:szCs w:val="24"/>
        </w:rPr>
        <w:t>s</w:t>
      </w:r>
      <w:r w:rsidR="00F0001A" w:rsidRPr="00FD5610">
        <w:rPr>
          <w:rFonts w:ascii="Arial" w:hAnsi="Arial" w:cs="Arial"/>
          <w:sz w:val="24"/>
          <w:szCs w:val="24"/>
        </w:rPr>
        <w:t xml:space="preserve"> to improve</w:t>
      </w:r>
      <w:r w:rsidRPr="00FD5610">
        <w:rPr>
          <w:rFonts w:ascii="Arial" w:hAnsi="Arial" w:cs="Arial"/>
          <w:sz w:val="24"/>
          <w:szCs w:val="24"/>
        </w:rPr>
        <w:t xml:space="preserve"> </w:t>
      </w:r>
      <w:r w:rsidR="00F0001A" w:rsidRPr="00FD5610">
        <w:rPr>
          <w:rFonts w:ascii="Arial" w:hAnsi="Arial" w:cs="Arial"/>
          <w:sz w:val="24"/>
          <w:szCs w:val="24"/>
        </w:rPr>
        <w:t>when presenting and as mentioned above it is important not to distract the viewer with your fidgeting, s</w:t>
      </w:r>
      <w:r w:rsidRPr="00FD5610">
        <w:rPr>
          <w:rFonts w:ascii="Arial" w:hAnsi="Arial" w:cs="Arial"/>
          <w:sz w:val="24"/>
          <w:szCs w:val="24"/>
        </w:rPr>
        <w:t>o a conscious effort will be made to be</w:t>
      </w:r>
      <w:r w:rsidR="00F0001A" w:rsidRPr="00FD5610">
        <w:rPr>
          <w:rFonts w:ascii="Arial" w:hAnsi="Arial" w:cs="Arial"/>
          <w:sz w:val="24"/>
          <w:szCs w:val="24"/>
        </w:rPr>
        <w:t xml:space="preserve"> more professional. </w:t>
      </w:r>
    </w:p>
    <w:p w14:paraId="5F6DDD97" w14:textId="09A45A81" w:rsidR="00485D3A" w:rsidRPr="00FD5610" w:rsidRDefault="00E45BDE" w:rsidP="00FD5610">
      <w:pPr>
        <w:rPr>
          <w:rFonts w:ascii="Arial" w:hAnsi="Arial" w:cs="Arial"/>
          <w:sz w:val="24"/>
          <w:szCs w:val="24"/>
        </w:rPr>
      </w:pPr>
      <w:r w:rsidRPr="00FD5610">
        <w:rPr>
          <w:rFonts w:ascii="Arial" w:hAnsi="Arial" w:cs="Arial"/>
          <w:sz w:val="24"/>
          <w:szCs w:val="24"/>
        </w:rPr>
        <w:t>Finally,</w:t>
      </w:r>
      <w:r w:rsidR="00F0001A" w:rsidRPr="00FD5610">
        <w:rPr>
          <w:rFonts w:ascii="Arial" w:hAnsi="Arial" w:cs="Arial"/>
          <w:sz w:val="24"/>
          <w:szCs w:val="24"/>
        </w:rPr>
        <w:t xml:space="preserve"> rehearsing the presentation to some friends or family a few times </w:t>
      </w:r>
      <w:r w:rsidR="00F0001A" w:rsidRPr="00D47577">
        <w:rPr>
          <w:rFonts w:ascii="Arial" w:hAnsi="Arial" w:cs="Arial"/>
          <w:noProof/>
          <w:sz w:val="24"/>
          <w:szCs w:val="24"/>
        </w:rPr>
        <w:t>beforehand</w:t>
      </w:r>
      <w:r w:rsidR="00F0001A" w:rsidRPr="00FD5610">
        <w:rPr>
          <w:rFonts w:ascii="Arial" w:hAnsi="Arial" w:cs="Arial"/>
          <w:sz w:val="24"/>
          <w:szCs w:val="24"/>
        </w:rPr>
        <w:t xml:space="preserve"> is a good way to get feedback and </w:t>
      </w:r>
      <w:r w:rsidR="00F0001A" w:rsidRPr="00D47577">
        <w:rPr>
          <w:rFonts w:ascii="Arial" w:hAnsi="Arial" w:cs="Arial"/>
          <w:noProof/>
          <w:sz w:val="24"/>
          <w:szCs w:val="24"/>
        </w:rPr>
        <w:t>practi</w:t>
      </w:r>
      <w:r w:rsidR="00D47577">
        <w:rPr>
          <w:rFonts w:ascii="Arial" w:hAnsi="Arial" w:cs="Arial"/>
          <w:noProof/>
          <w:sz w:val="24"/>
          <w:szCs w:val="24"/>
        </w:rPr>
        <w:t>c</w:t>
      </w:r>
      <w:r w:rsidR="00F0001A" w:rsidRPr="00D47577">
        <w:rPr>
          <w:rFonts w:ascii="Arial" w:hAnsi="Arial" w:cs="Arial"/>
          <w:noProof/>
          <w:sz w:val="24"/>
          <w:szCs w:val="24"/>
        </w:rPr>
        <w:t>e</w:t>
      </w:r>
      <w:r w:rsidR="00F0001A" w:rsidRPr="00FD5610">
        <w:rPr>
          <w:rFonts w:ascii="Arial" w:hAnsi="Arial" w:cs="Arial"/>
          <w:sz w:val="24"/>
          <w:szCs w:val="24"/>
        </w:rPr>
        <w:t xml:space="preserve"> as the more familiar you are with the presentation the easier it will be to not trip up on words as well as coming across as more </w:t>
      </w:r>
      <w:r w:rsidR="00F0001A" w:rsidRPr="0060240B">
        <w:rPr>
          <w:rFonts w:ascii="Arial" w:hAnsi="Arial" w:cs="Arial"/>
          <w:noProof/>
          <w:sz w:val="24"/>
          <w:szCs w:val="24"/>
        </w:rPr>
        <w:t>confid</w:t>
      </w:r>
      <w:r w:rsidR="0060240B">
        <w:rPr>
          <w:rFonts w:ascii="Arial" w:hAnsi="Arial" w:cs="Arial"/>
          <w:noProof/>
          <w:sz w:val="24"/>
          <w:szCs w:val="24"/>
        </w:rPr>
        <w:t>e</w:t>
      </w:r>
      <w:r w:rsidR="00F0001A" w:rsidRPr="0060240B">
        <w:rPr>
          <w:rFonts w:ascii="Arial" w:hAnsi="Arial" w:cs="Arial"/>
          <w:noProof/>
          <w:sz w:val="24"/>
          <w:szCs w:val="24"/>
        </w:rPr>
        <w:t>nt</w:t>
      </w:r>
      <w:r w:rsidR="00F0001A" w:rsidRPr="00FD5610">
        <w:rPr>
          <w:rFonts w:ascii="Arial" w:hAnsi="Arial" w:cs="Arial"/>
          <w:sz w:val="24"/>
          <w:szCs w:val="24"/>
        </w:rPr>
        <w:t xml:space="preserve"> to the people watching. </w:t>
      </w:r>
    </w:p>
    <w:p w14:paraId="3D5D248C" w14:textId="4F6C4BA2" w:rsidR="00F0001A" w:rsidRPr="006B329E" w:rsidRDefault="00F0001A" w:rsidP="006B329E">
      <w:pPr>
        <w:pStyle w:val="ListParagraph"/>
        <w:numPr>
          <w:ilvl w:val="0"/>
          <w:numId w:val="14"/>
        </w:numPr>
        <w:rPr>
          <w:rFonts w:ascii="Arial" w:hAnsi="Arial" w:cs="Arial"/>
          <w:b/>
          <w:sz w:val="32"/>
          <w:szCs w:val="32"/>
        </w:rPr>
      </w:pPr>
      <w:r w:rsidRPr="006B329E">
        <w:rPr>
          <w:rFonts w:ascii="Arial" w:hAnsi="Arial" w:cs="Arial"/>
          <w:b/>
          <w:sz w:val="32"/>
          <w:szCs w:val="32"/>
        </w:rPr>
        <w:t>Section 2</w:t>
      </w:r>
    </w:p>
    <w:p w14:paraId="1E74457F" w14:textId="4808C563" w:rsidR="00F0001A" w:rsidRPr="00FD5610" w:rsidRDefault="00DF74F9" w:rsidP="00FD5610">
      <w:pPr>
        <w:rPr>
          <w:rFonts w:ascii="Arial" w:hAnsi="Arial" w:cs="Arial"/>
          <w:sz w:val="24"/>
          <w:szCs w:val="24"/>
        </w:rPr>
      </w:pPr>
      <w:r w:rsidRPr="00FD5610">
        <w:rPr>
          <w:rFonts w:ascii="Arial" w:hAnsi="Arial" w:cs="Arial"/>
          <w:sz w:val="24"/>
          <w:szCs w:val="24"/>
        </w:rPr>
        <w:t xml:space="preserve">In this </w:t>
      </w:r>
      <w:r w:rsidRPr="00D47577">
        <w:rPr>
          <w:rFonts w:ascii="Arial" w:hAnsi="Arial" w:cs="Arial"/>
          <w:noProof/>
          <w:sz w:val="24"/>
          <w:szCs w:val="24"/>
        </w:rPr>
        <w:t>section</w:t>
      </w:r>
      <w:r w:rsidR="00D47577">
        <w:rPr>
          <w:rFonts w:ascii="Arial" w:hAnsi="Arial" w:cs="Arial"/>
          <w:noProof/>
          <w:sz w:val="24"/>
          <w:szCs w:val="24"/>
        </w:rPr>
        <w:t>,</w:t>
      </w:r>
      <w:r w:rsidRPr="00FD5610">
        <w:rPr>
          <w:rFonts w:ascii="Arial" w:hAnsi="Arial" w:cs="Arial"/>
          <w:sz w:val="24"/>
          <w:szCs w:val="24"/>
        </w:rPr>
        <w:t xml:space="preserve"> we</w:t>
      </w:r>
      <w:r w:rsidR="00947450" w:rsidRPr="00FD5610">
        <w:rPr>
          <w:rFonts w:ascii="Arial" w:hAnsi="Arial" w:cs="Arial"/>
          <w:sz w:val="24"/>
          <w:szCs w:val="24"/>
        </w:rPr>
        <w:t xml:space="preserve"> will be looking at what skills are required to successfully work at a HE level as well as the skills which will be needed for successful employability. </w:t>
      </w:r>
    </w:p>
    <w:p w14:paraId="144CA269" w14:textId="15AA2241" w:rsidR="00947450" w:rsidRPr="006B329E" w:rsidRDefault="00947450" w:rsidP="006B329E">
      <w:pPr>
        <w:pStyle w:val="ListParagraph"/>
        <w:numPr>
          <w:ilvl w:val="1"/>
          <w:numId w:val="14"/>
        </w:numPr>
        <w:rPr>
          <w:rFonts w:ascii="Arial" w:hAnsi="Arial" w:cs="Arial"/>
          <w:b/>
          <w:sz w:val="28"/>
          <w:szCs w:val="24"/>
        </w:rPr>
      </w:pPr>
      <w:r w:rsidRPr="006B329E">
        <w:rPr>
          <w:rFonts w:ascii="Arial" w:hAnsi="Arial" w:cs="Arial"/>
          <w:b/>
          <w:sz w:val="28"/>
          <w:szCs w:val="24"/>
        </w:rPr>
        <w:t>Higher Education (HE)</w:t>
      </w:r>
    </w:p>
    <w:p w14:paraId="2F3F912A" w14:textId="02CF3926" w:rsidR="00947450" w:rsidRPr="00FD5610" w:rsidRDefault="00DF74F9" w:rsidP="00FD5610">
      <w:pPr>
        <w:rPr>
          <w:rFonts w:ascii="Arial" w:hAnsi="Arial" w:cs="Arial"/>
          <w:sz w:val="24"/>
          <w:szCs w:val="24"/>
        </w:rPr>
      </w:pPr>
      <w:r w:rsidRPr="00FD5610">
        <w:rPr>
          <w:rFonts w:ascii="Arial" w:hAnsi="Arial" w:cs="Arial"/>
          <w:sz w:val="24"/>
          <w:szCs w:val="24"/>
        </w:rPr>
        <w:t>To beg</w:t>
      </w:r>
      <w:r w:rsidR="001F2D17" w:rsidRPr="00FD5610">
        <w:rPr>
          <w:rFonts w:ascii="Arial" w:hAnsi="Arial" w:cs="Arial"/>
          <w:sz w:val="24"/>
          <w:szCs w:val="24"/>
        </w:rPr>
        <w:t xml:space="preserve">in </w:t>
      </w:r>
      <w:r w:rsidR="001F2D17" w:rsidRPr="0060240B">
        <w:rPr>
          <w:rFonts w:ascii="Arial" w:hAnsi="Arial" w:cs="Arial"/>
          <w:noProof/>
          <w:sz w:val="24"/>
          <w:szCs w:val="24"/>
        </w:rPr>
        <w:t>with</w:t>
      </w:r>
      <w:r w:rsidR="0060240B">
        <w:rPr>
          <w:rFonts w:ascii="Arial" w:hAnsi="Arial" w:cs="Arial"/>
          <w:noProof/>
          <w:sz w:val="24"/>
          <w:szCs w:val="24"/>
        </w:rPr>
        <w:t>,</w:t>
      </w:r>
      <w:r w:rsidR="001F2D17" w:rsidRPr="00FD5610">
        <w:rPr>
          <w:rFonts w:ascii="Arial" w:hAnsi="Arial" w:cs="Arial"/>
          <w:sz w:val="24"/>
          <w:szCs w:val="24"/>
        </w:rPr>
        <w:t xml:space="preserve"> we will </w:t>
      </w:r>
      <w:r w:rsidR="005B6A14" w:rsidRPr="00FD5610">
        <w:rPr>
          <w:rFonts w:ascii="Arial" w:hAnsi="Arial" w:cs="Arial"/>
          <w:sz w:val="24"/>
          <w:szCs w:val="24"/>
        </w:rPr>
        <w:t>cover some</w:t>
      </w:r>
      <w:r w:rsidRPr="00FD5610">
        <w:rPr>
          <w:rFonts w:ascii="Arial" w:hAnsi="Arial" w:cs="Arial"/>
          <w:sz w:val="24"/>
          <w:szCs w:val="24"/>
        </w:rPr>
        <w:t xml:space="preserve"> of the</w:t>
      </w:r>
      <w:r w:rsidR="00947450" w:rsidRPr="00FD5610">
        <w:rPr>
          <w:rFonts w:ascii="Arial" w:hAnsi="Arial" w:cs="Arial"/>
          <w:sz w:val="24"/>
          <w:szCs w:val="24"/>
        </w:rPr>
        <w:t xml:space="preserve"> skills that are essential to working at a HE level and then research some articles that </w:t>
      </w:r>
      <w:r w:rsidR="00947450" w:rsidRPr="00D47577">
        <w:rPr>
          <w:rFonts w:ascii="Arial" w:hAnsi="Arial" w:cs="Arial"/>
          <w:noProof/>
          <w:sz w:val="24"/>
          <w:szCs w:val="24"/>
        </w:rPr>
        <w:t>show</w:t>
      </w:r>
      <w:r w:rsidR="00947450" w:rsidRPr="00FD5610">
        <w:rPr>
          <w:rFonts w:ascii="Arial" w:hAnsi="Arial" w:cs="Arial"/>
          <w:sz w:val="24"/>
          <w:szCs w:val="24"/>
        </w:rPr>
        <w:t xml:space="preserve"> what makes a great student. </w:t>
      </w:r>
    </w:p>
    <w:p w14:paraId="73920246" w14:textId="643C9173" w:rsidR="00947450" w:rsidRPr="00FD5610" w:rsidRDefault="00DF74F9" w:rsidP="00FD5610">
      <w:pPr>
        <w:rPr>
          <w:rFonts w:ascii="Arial" w:hAnsi="Arial" w:cs="Arial"/>
          <w:sz w:val="24"/>
          <w:szCs w:val="24"/>
        </w:rPr>
      </w:pPr>
      <w:r w:rsidRPr="00FD5610">
        <w:rPr>
          <w:rFonts w:ascii="Arial" w:hAnsi="Arial" w:cs="Arial"/>
          <w:sz w:val="24"/>
          <w:szCs w:val="24"/>
        </w:rPr>
        <w:t>One of the most</w:t>
      </w:r>
      <w:r w:rsidR="00947450" w:rsidRPr="00FD5610">
        <w:rPr>
          <w:rFonts w:ascii="Arial" w:hAnsi="Arial" w:cs="Arial"/>
          <w:sz w:val="24"/>
          <w:szCs w:val="24"/>
        </w:rPr>
        <w:t xml:space="preserve"> important </w:t>
      </w:r>
      <w:r w:rsidR="00947450" w:rsidRPr="0060240B">
        <w:rPr>
          <w:rFonts w:ascii="Arial" w:hAnsi="Arial" w:cs="Arial"/>
          <w:noProof/>
          <w:sz w:val="24"/>
          <w:szCs w:val="24"/>
        </w:rPr>
        <w:t>thing</w:t>
      </w:r>
      <w:r w:rsidR="00947450" w:rsidRPr="00FD5610">
        <w:rPr>
          <w:rFonts w:ascii="Arial" w:hAnsi="Arial" w:cs="Arial"/>
          <w:sz w:val="24"/>
          <w:szCs w:val="24"/>
        </w:rPr>
        <w:t xml:space="preserve"> is </w:t>
      </w:r>
      <w:r w:rsidR="00947450" w:rsidRPr="00D47577">
        <w:rPr>
          <w:rFonts w:ascii="Arial" w:hAnsi="Arial" w:cs="Arial"/>
          <w:noProof/>
          <w:sz w:val="24"/>
          <w:szCs w:val="24"/>
        </w:rPr>
        <w:t>prioritising</w:t>
      </w:r>
      <w:r w:rsidR="00947450" w:rsidRPr="00FD5610">
        <w:rPr>
          <w:rFonts w:ascii="Arial" w:hAnsi="Arial" w:cs="Arial"/>
          <w:sz w:val="24"/>
          <w:szCs w:val="24"/>
        </w:rPr>
        <w:t xml:space="preserve"> university over other activities as once you can do this it will greatly increase the time that you put into the work. This is a great place to start but on top of </w:t>
      </w:r>
      <w:r w:rsidR="00947450" w:rsidRPr="0060240B">
        <w:rPr>
          <w:rFonts w:ascii="Arial" w:hAnsi="Arial" w:cs="Arial"/>
          <w:noProof/>
          <w:sz w:val="24"/>
          <w:szCs w:val="24"/>
        </w:rPr>
        <w:t>this</w:t>
      </w:r>
      <w:r w:rsidR="0060240B">
        <w:rPr>
          <w:rFonts w:ascii="Arial" w:hAnsi="Arial" w:cs="Arial"/>
          <w:noProof/>
          <w:sz w:val="24"/>
          <w:szCs w:val="24"/>
        </w:rPr>
        <w:t>,</w:t>
      </w:r>
      <w:r w:rsidR="00947450" w:rsidRPr="00FD5610">
        <w:rPr>
          <w:rFonts w:ascii="Arial" w:hAnsi="Arial" w:cs="Arial"/>
          <w:sz w:val="24"/>
          <w:szCs w:val="24"/>
        </w:rPr>
        <w:t xml:space="preserve"> you need to be </w:t>
      </w:r>
      <w:r w:rsidR="00947450" w:rsidRPr="00D47577">
        <w:rPr>
          <w:rFonts w:ascii="Arial" w:hAnsi="Arial" w:cs="Arial"/>
          <w:noProof/>
          <w:sz w:val="24"/>
          <w:szCs w:val="24"/>
        </w:rPr>
        <w:t>organised</w:t>
      </w:r>
      <w:r w:rsidR="00947450" w:rsidRPr="00FD5610">
        <w:rPr>
          <w:rFonts w:ascii="Arial" w:hAnsi="Arial" w:cs="Arial"/>
          <w:sz w:val="24"/>
          <w:szCs w:val="24"/>
        </w:rPr>
        <w:t xml:space="preserve"> as it is very easy to start to get overwhelmed by the amount of work that you are assigned. Planning out the time that </w:t>
      </w:r>
      <w:r w:rsidR="00A42F5E" w:rsidRPr="00FD5610">
        <w:rPr>
          <w:rFonts w:ascii="Arial" w:hAnsi="Arial" w:cs="Arial"/>
          <w:sz w:val="24"/>
          <w:szCs w:val="24"/>
        </w:rPr>
        <w:t xml:space="preserve">you intended to spend on each module is a great way to make sure you don’t just focus on the subjects you are best at as you need to pass in all of them. </w:t>
      </w:r>
    </w:p>
    <w:p w14:paraId="3DEA20FF" w14:textId="59961D86" w:rsidR="00A42F5E" w:rsidRPr="00FD5610" w:rsidRDefault="00A42F5E" w:rsidP="00FD5610">
      <w:pPr>
        <w:rPr>
          <w:rFonts w:ascii="Arial" w:hAnsi="Arial" w:cs="Arial"/>
          <w:sz w:val="24"/>
          <w:szCs w:val="24"/>
        </w:rPr>
      </w:pPr>
      <w:r w:rsidRPr="00FD5610">
        <w:rPr>
          <w:rFonts w:ascii="Arial" w:hAnsi="Arial" w:cs="Arial"/>
          <w:sz w:val="24"/>
          <w:szCs w:val="24"/>
        </w:rPr>
        <w:t xml:space="preserve">Taking in the essential information from lectures and tutorial sessions is very important which is why many good students will take down notes which </w:t>
      </w:r>
      <w:r w:rsidRPr="0060240B">
        <w:rPr>
          <w:rFonts w:ascii="Arial" w:hAnsi="Arial" w:cs="Arial"/>
          <w:noProof/>
          <w:sz w:val="24"/>
          <w:szCs w:val="24"/>
        </w:rPr>
        <w:t>contain</w:t>
      </w:r>
      <w:r w:rsidRPr="00FD5610">
        <w:rPr>
          <w:rFonts w:ascii="Arial" w:hAnsi="Arial" w:cs="Arial"/>
          <w:sz w:val="24"/>
          <w:szCs w:val="24"/>
        </w:rPr>
        <w:t xml:space="preserve"> key information for the module. It is a good skill to be able to extract the key information and to then apply it to assignments/exams. </w:t>
      </w:r>
    </w:p>
    <w:p w14:paraId="441CE70D" w14:textId="6B0687D4" w:rsidR="00A42F5E" w:rsidRPr="00FD5610" w:rsidRDefault="00DF74F9" w:rsidP="00FD5610">
      <w:pPr>
        <w:rPr>
          <w:rFonts w:ascii="Arial" w:hAnsi="Arial" w:cs="Arial"/>
          <w:sz w:val="24"/>
          <w:szCs w:val="24"/>
        </w:rPr>
      </w:pPr>
      <w:r w:rsidRPr="00FD5610">
        <w:rPr>
          <w:rFonts w:ascii="Arial" w:hAnsi="Arial" w:cs="Arial"/>
          <w:sz w:val="24"/>
          <w:szCs w:val="24"/>
        </w:rPr>
        <w:t xml:space="preserve">After looking </w:t>
      </w:r>
      <w:r w:rsidR="001F2D17" w:rsidRPr="00FD5610">
        <w:rPr>
          <w:rFonts w:ascii="Arial" w:hAnsi="Arial" w:cs="Arial"/>
          <w:sz w:val="24"/>
          <w:szCs w:val="24"/>
        </w:rPr>
        <w:t>at three</w:t>
      </w:r>
      <w:r w:rsidRPr="00FD5610">
        <w:rPr>
          <w:rFonts w:ascii="Arial" w:hAnsi="Arial" w:cs="Arial"/>
          <w:sz w:val="24"/>
          <w:szCs w:val="24"/>
        </w:rPr>
        <w:t xml:space="preserve"> key skills that are needed for HE </w:t>
      </w:r>
      <w:proofErr w:type="gramStart"/>
      <w:r w:rsidRPr="00FD5610">
        <w:rPr>
          <w:rFonts w:ascii="Arial" w:hAnsi="Arial" w:cs="Arial"/>
          <w:sz w:val="24"/>
          <w:szCs w:val="24"/>
        </w:rPr>
        <w:t>learning</w:t>
      </w:r>
      <w:proofErr w:type="gramEnd"/>
      <w:r w:rsidRPr="00FD5610">
        <w:rPr>
          <w:rFonts w:ascii="Arial" w:hAnsi="Arial" w:cs="Arial"/>
          <w:sz w:val="24"/>
          <w:szCs w:val="24"/>
        </w:rPr>
        <w:t xml:space="preserve"> we will next look at</w:t>
      </w:r>
      <w:r w:rsidR="00A42F5E" w:rsidRPr="00FD5610">
        <w:rPr>
          <w:rFonts w:ascii="Arial" w:hAnsi="Arial" w:cs="Arial"/>
          <w:sz w:val="24"/>
          <w:szCs w:val="24"/>
        </w:rPr>
        <w:t xml:space="preserve"> some </w:t>
      </w:r>
      <w:r w:rsidRPr="00FD5610">
        <w:rPr>
          <w:rFonts w:ascii="Arial" w:hAnsi="Arial" w:cs="Arial"/>
          <w:sz w:val="24"/>
          <w:szCs w:val="24"/>
        </w:rPr>
        <w:t xml:space="preserve">articles and online resources which should agree with what has been mentioned above and suggest some more essential skills. </w:t>
      </w:r>
    </w:p>
    <w:p w14:paraId="5C46DF35" w14:textId="51203936" w:rsidR="000767E5" w:rsidRPr="00FD5610" w:rsidRDefault="00A42F5E" w:rsidP="00FD5610">
      <w:pPr>
        <w:rPr>
          <w:rFonts w:ascii="Arial" w:hAnsi="Arial" w:cs="Arial"/>
          <w:sz w:val="24"/>
          <w:szCs w:val="24"/>
        </w:rPr>
      </w:pPr>
      <w:r w:rsidRPr="00FD5610">
        <w:rPr>
          <w:rFonts w:ascii="Arial" w:hAnsi="Arial" w:cs="Arial"/>
          <w:sz w:val="24"/>
          <w:szCs w:val="24"/>
        </w:rPr>
        <w:t>The following is taken</w:t>
      </w:r>
      <w:r w:rsidR="000767E5" w:rsidRPr="00FD5610">
        <w:rPr>
          <w:rFonts w:ascii="Arial" w:hAnsi="Arial" w:cs="Arial"/>
          <w:sz w:val="24"/>
          <w:szCs w:val="24"/>
        </w:rPr>
        <w:t xml:space="preserve"> from a University website and it lists the ‘</w:t>
      </w:r>
      <w:r w:rsidR="00F32C02" w:rsidRPr="00FD5610">
        <w:rPr>
          <w:rFonts w:ascii="Arial" w:hAnsi="Arial" w:cs="Arial"/>
          <w:sz w:val="24"/>
          <w:szCs w:val="24"/>
        </w:rPr>
        <w:t>Essential skills</w:t>
      </w:r>
      <w:r w:rsidR="000767E5" w:rsidRPr="00FD5610">
        <w:rPr>
          <w:rFonts w:ascii="Arial" w:hAnsi="Arial" w:cs="Arial"/>
          <w:sz w:val="24"/>
          <w:szCs w:val="24"/>
        </w:rPr>
        <w:t xml:space="preserve"> and qualities of a successful academic’. </w:t>
      </w:r>
      <w:r w:rsidRPr="00FD5610">
        <w:rPr>
          <w:rFonts w:ascii="Arial" w:hAnsi="Arial" w:cs="Arial"/>
          <w:sz w:val="24"/>
          <w:szCs w:val="24"/>
        </w:rPr>
        <w:t xml:space="preserve"> </w:t>
      </w:r>
      <w:sdt>
        <w:sdtPr>
          <w:rPr>
            <w:rFonts w:ascii="Arial" w:hAnsi="Arial" w:cs="Arial"/>
            <w:sz w:val="24"/>
            <w:szCs w:val="24"/>
          </w:rPr>
          <w:id w:val="-294457753"/>
          <w:citation/>
        </w:sdtPr>
        <w:sdtContent>
          <w:r w:rsidR="000767E5" w:rsidRPr="00FD5610">
            <w:rPr>
              <w:rFonts w:ascii="Arial" w:hAnsi="Arial" w:cs="Arial"/>
              <w:sz w:val="24"/>
              <w:szCs w:val="24"/>
            </w:rPr>
            <w:fldChar w:fldCharType="begin"/>
          </w:r>
          <w:r w:rsidR="000767E5" w:rsidRPr="00FD5610">
            <w:rPr>
              <w:rFonts w:ascii="Arial" w:hAnsi="Arial" w:cs="Arial"/>
              <w:sz w:val="24"/>
              <w:szCs w:val="24"/>
            </w:rPr>
            <w:instrText xml:space="preserve">CITATION NA \l 2057 </w:instrText>
          </w:r>
          <w:r w:rsidR="000767E5" w:rsidRPr="00FD5610">
            <w:rPr>
              <w:rFonts w:ascii="Arial" w:hAnsi="Arial" w:cs="Arial"/>
              <w:sz w:val="24"/>
              <w:szCs w:val="24"/>
            </w:rPr>
            <w:fldChar w:fldCharType="separate"/>
          </w:r>
          <w:r w:rsidR="00AB6CF9" w:rsidRPr="00AB6CF9">
            <w:rPr>
              <w:rFonts w:ascii="Arial" w:hAnsi="Arial" w:cs="Arial"/>
              <w:noProof/>
              <w:sz w:val="24"/>
              <w:szCs w:val="24"/>
            </w:rPr>
            <w:t>[2]</w:t>
          </w:r>
          <w:r w:rsidR="000767E5" w:rsidRPr="00FD5610">
            <w:rPr>
              <w:rFonts w:ascii="Arial" w:hAnsi="Arial" w:cs="Arial"/>
              <w:sz w:val="24"/>
              <w:szCs w:val="24"/>
            </w:rPr>
            <w:fldChar w:fldCharType="end"/>
          </w:r>
        </w:sdtContent>
      </w:sdt>
      <w:r w:rsidR="000767E5" w:rsidRPr="00FD5610">
        <w:rPr>
          <w:rFonts w:ascii="Arial" w:hAnsi="Arial" w:cs="Arial"/>
          <w:sz w:val="24"/>
          <w:szCs w:val="24"/>
        </w:rPr>
        <w:t xml:space="preserve"> the first skill suggested is networking</w:t>
      </w:r>
      <w:r w:rsidR="00F32C02" w:rsidRPr="00FD5610">
        <w:rPr>
          <w:rFonts w:ascii="Arial" w:hAnsi="Arial" w:cs="Arial"/>
          <w:sz w:val="24"/>
          <w:szCs w:val="24"/>
        </w:rPr>
        <w:t xml:space="preserve"> (not in the computing sense)</w:t>
      </w:r>
      <w:r w:rsidR="00DF74F9" w:rsidRPr="00FD5610">
        <w:rPr>
          <w:rFonts w:ascii="Arial" w:hAnsi="Arial" w:cs="Arial"/>
          <w:sz w:val="24"/>
          <w:szCs w:val="24"/>
        </w:rPr>
        <w:t xml:space="preserve"> which was not something originally </w:t>
      </w:r>
      <w:r w:rsidR="00F32C02" w:rsidRPr="00FD5610">
        <w:rPr>
          <w:rFonts w:ascii="Arial" w:hAnsi="Arial" w:cs="Arial"/>
          <w:sz w:val="24"/>
          <w:szCs w:val="24"/>
        </w:rPr>
        <w:t xml:space="preserve">considered but on </w:t>
      </w:r>
      <w:r w:rsidR="00F32C02" w:rsidRPr="0060240B">
        <w:rPr>
          <w:rFonts w:ascii="Arial" w:hAnsi="Arial" w:cs="Arial"/>
          <w:noProof/>
          <w:sz w:val="24"/>
          <w:szCs w:val="24"/>
        </w:rPr>
        <w:lastRenderedPageBreak/>
        <w:t>reflection</w:t>
      </w:r>
      <w:r w:rsidR="0060240B">
        <w:rPr>
          <w:rFonts w:ascii="Arial" w:hAnsi="Arial" w:cs="Arial"/>
          <w:noProof/>
          <w:sz w:val="24"/>
          <w:szCs w:val="24"/>
        </w:rPr>
        <w:t>,</w:t>
      </w:r>
      <w:r w:rsidR="00F32C02" w:rsidRPr="00FD5610">
        <w:rPr>
          <w:rFonts w:ascii="Arial" w:hAnsi="Arial" w:cs="Arial"/>
          <w:sz w:val="24"/>
          <w:szCs w:val="24"/>
        </w:rPr>
        <w:t xml:space="preserve"> it is something that helps to further an aca</w:t>
      </w:r>
      <w:r w:rsidR="00DF74F9" w:rsidRPr="00FD5610">
        <w:rPr>
          <w:rFonts w:ascii="Arial" w:hAnsi="Arial" w:cs="Arial"/>
          <w:sz w:val="24"/>
          <w:szCs w:val="24"/>
        </w:rPr>
        <w:t xml:space="preserve">demic in their field of study. This will be expanded on further when discussing employability skills. </w:t>
      </w:r>
    </w:p>
    <w:p w14:paraId="0C9FE387" w14:textId="43CD8340" w:rsidR="00F32C02" w:rsidRPr="00FD5610" w:rsidRDefault="0060240B" w:rsidP="00FD5610">
      <w:pPr>
        <w:rPr>
          <w:rFonts w:ascii="Arial" w:hAnsi="Arial" w:cs="Arial"/>
          <w:sz w:val="24"/>
          <w:szCs w:val="24"/>
        </w:rPr>
      </w:pPr>
      <w:r>
        <w:rPr>
          <w:rFonts w:ascii="Arial" w:hAnsi="Arial" w:cs="Arial"/>
          <w:noProof/>
          <w:sz w:val="24"/>
          <w:szCs w:val="24"/>
        </w:rPr>
        <w:t>The o</w:t>
      </w:r>
      <w:r w:rsidR="00F32C02" w:rsidRPr="0060240B">
        <w:rPr>
          <w:rFonts w:ascii="Arial" w:hAnsi="Arial" w:cs="Arial"/>
          <w:noProof/>
          <w:sz w:val="24"/>
          <w:szCs w:val="24"/>
        </w:rPr>
        <w:t>rganisation</w:t>
      </w:r>
      <w:r w:rsidR="00DF74F9" w:rsidRPr="00FD5610">
        <w:rPr>
          <w:rFonts w:ascii="Arial" w:hAnsi="Arial" w:cs="Arial"/>
          <w:sz w:val="24"/>
          <w:szCs w:val="24"/>
        </w:rPr>
        <w:t xml:space="preserve"> has been mentioned</w:t>
      </w:r>
      <w:r w:rsidR="00F32C02" w:rsidRPr="00FD5610">
        <w:rPr>
          <w:rFonts w:ascii="Arial" w:hAnsi="Arial" w:cs="Arial"/>
          <w:sz w:val="24"/>
          <w:szCs w:val="24"/>
        </w:rPr>
        <w:t xml:space="preserve"> as a key part of HE learning which is backed up with the article</w:t>
      </w:r>
      <w:r w:rsidR="009F2160" w:rsidRPr="00FD5610">
        <w:rPr>
          <w:rFonts w:ascii="Arial" w:hAnsi="Arial" w:cs="Arial"/>
          <w:sz w:val="24"/>
          <w:szCs w:val="24"/>
        </w:rPr>
        <w:t>,</w:t>
      </w:r>
      <w:r w:rsidR="00F32C02" w:rsidRPr="00FD5610">
        <w:rPr>
          <w:rFonts w:ascii="Arial" w:hAnsi="Arial" w:cs="Arial"/>
          <w:sz w:val="24"/>
          <w:szCs w:val="24"/>
        </w:rPr>
        <w:t xml:space="preserve"> although it is a little more specific as it identifies time management as an essential skil</w:t>
      </w:r>
      <w:r w:rsidR="00DF74F9" w:rsidRPr="00FD5610">
        <w:rPr>
          <w:rFonts w:ascii="Arial" w:hAnsi="Arial" w:cs="Arial"/>
          <w:sz w:val="24"/>
          <w:szCs w:val="24"/>
        </w:rPr>
        <w:t xml:space="preserve">l. </w:t>
      </w:r>
    </w:p>
    <w:p w14:paraId="0B994576" w14:textId="6850712C" w:rsidR="00DE4F9F" w:rsidRPr="006A7D89" w:rsidRDefault="00F32C02" w:rsidP="00FD5610">
      <w:pPr>
        <w:rPr>
          <w:rFonts w:ascii="Arial" w:hAnsi="Arial" w:cs="Arial"/>
          <w:sz w:val="24"/>
          <w:szCs w:val="24"/>
        </w:rPr>
      </w:pPr>
      <w:r w:rsidRPr="00FD5610">
        <w:rPr>
          <w:rFonts w:ascii="Arial" w:hAnsi="Arial" w:cs="Arial"/>
          <w:sz w:val="24"/>
          <w:szCs w:val="24"/>
        </w:rPr>
        <w:t xml:space="preserve">‘Resilience’  is the third skill that is mentioned in the article </w:t>
      </w:r>
      <w:r w:rsidR="00DF74F9" w:rsidRPr="00FD5610">
        <w:rPr>
          <w:rFonts w:ascii="Arial" w:hAnsi="Arial" w:cs="Arial"/>
          <w:sz w:val="24"/>
          <w:szCs w:val="24"/>
        </w:rPr>
        <w:t xml:space="preserve">and is a </w:t>
      </w:r>
      <w:r w:rsidR="009F2160" w:rsidRPr="00FD5610">
        <w:rPr>
          <w:rFonts w:ascii="Arial" w:hAnsi="Arial" w:cs="Arial"/>
          <w:sz w:val="24"/>
          <w:szCs w:val="24"/>
        </w:rPr>
        <w:t>good skill to have as you need to be able to take criticism of your work otherwise you will never improve</w:t>
      </w:r>
      <w:r w:rsidR="00DF74F9" w:rsidRPr="00FD5610">
        <w:rPr>
          <w:rFonts w:ascii="Arial" w:hAnsi="Arial" w:cs="Arial"/>
          <w:sz w:val="24"/>
          <w:szCs w:val="24"/>
        </w:rPr>
        <w:t>,</w:t>
      </w:r>
      <w:r w:rsidR="009F2160" w:rsidRPr="00FD5610">
        <w:rPr>
          <w:rFonts w:ascii="Arial" w:hAnsi="Arial" w:cs="Arial"/>
          <w:sz w:val="24"/>
          <w:szCs w:val="24"/>
        </w:rPr>
        <w:t xml:space="preserve"> and as improving is the whole point of learning then it </w:t>
      </w:r>
      <w:r w:rsidR="009F2160" w:rsidRPr="0060240B">
        <w:rPr>
          <w:rFonts w:ascii="Arial" w:hAnsi="Arial" w:cs="Arial"/>
          <w:noProof/>
          <w:sz w:val="24"/>
          <w:szCs w:val="24"/>
        </w:rPr>
        <w:t>make</w:t>
      </w:r>
      <w:r w:rsidR="0060240B">
        <w:rPr>
          <w:rFonts w:ascii="Arial" w:hAnsi="Arial" w:cs="Arial"/>
          <w:noProof/>
          <w:sz w:val="24"/>
          <w:szCs w:val="24"/>
        </w:rPr>
        <w:t>s</w:t>
      </w:r>
      <w:r w:rsidR="009F2160" w:rsidRPr="00FD5610">
        <w:rPr>
          <w:rFonts w:ascii="Arial" w:hAnsi="Arial" w:cs="Arial"/>
          <w:sz w:val="24"/>
          <w:szCs w:val="24"/>
        </w:rPr>
        <w:t xml:space="preserve"> sense to be able </w:t>
      </w:r>
      <w:r w:rsidR="0060240B">
        <w:rPr>
          <w:rFonts w:ascii="Arial" w:hAnsi="Arial" w:cs="Arial"/>
          <w:sz w:val="24"/>
          <w:szCs w:val="24"/>
        </w:rPr>
        <w:t xml:space="preserve">to </w:t>
      </w:r>
      <w:r w:rsidR="009F2160" w:rsidRPr="0060240B">
        <w:rPr>
          <w:rFonts w:ascii="Arial" w:hAnsi="Arial" w:cs="Arial"/>
          <w:noProof/>
          <w:sz w:val="24"/>
          <w:szCs w:val="24"/>
        </w:rPr>
        <w:t>learn</w:t>
      </w:r>
      <w:r w:rsidR="009F2160" w:rsidRPr="00FD5610">
        <w:rPr>
          <w:rFonts w:ascii="Arial" w:hAnsi="Arial" w:cs="Arial"/>
          <w:sz w:val="24"/>
          <w:szCs w:val="24"/>
        </w:rPr>
        <w:t xml:space="preserve"> from criticism and improve on the feedback. </w:t>
      </w:r>
    </w:p>
    <w:p w14:paraId="5496AED8" w14:textId="2BA766B8" w:rsidR="00DE4F9F" w:rsidRPr="006B329E" w:rsidRDefault="00770F05" w:rsidP="006B329E">
      <w:pPr>
        <w:pStyle w:val="ListParagraph"/>
        <w:numPr>
          <w:ilvl w:val="1"/>
          <w:numId w:val="14"/>
        </w:numPr>
        <w:rPr>
          <w:rFonts w:ascii="Arial" w:hAnsi="Arial" w:cs="Arial"/>
          <w:b/>
          <w:sz w:val="28"/>
          <w:szCs w:val="24"/>
        </w:rPr>
      </w:pPr>
      <w:r w:rsidRPr="006B329E">
        <w:rPr>
          <w:rFonts w:ascii="Arial" w:hAnsi="Arial" w:cs="Arial"/>
          <w:b/>
          <w:sz w:val="28"/>
          <w:szCs w:val="24"/>
        </w:rPr>
        <w:t>Employability Skills</w:t>
      </w:r>
    </w:p>
    <w:p w14:paraId="45A6A34D" w14:textId="77777777" w:rsidR="00B472D2" w:rsidRPr="00FD5610" w:rsidRDefault="00770F05" w:rsidP="00FD5610">
      <w:pPr>
        <w:rPr>
          <w:rFonts w:ascii="Arial" w:hAnsi="Arial" w:cs="Arial"/>
          <w:sz w:val="24"/>
          <w:szCs w:val="24"/>
        </w:rPr>
      </w:pPr>
      <w:r w:rsidRPr="00FD5610">
        <w:rPr>
          <w:rFonts w:ascii="Arial" w:hAnsi="Arial" w:cs="Arial"/>
          <w:sz w:val="24"/>
          <w:szCs w:val="24"/>
        </w:rPr>
        <w:t xml:space="preserve">There are many skills that are needed for a good employer regardless of the job as some skills are transferable across many fields. </w:t>
      </w:r>
    </w:p>
    <w:p w14:paraId="557C5960" w14:textId="014A2DC4" w:rsidR="00DE4F9F" w:rsidRPr="00FD5610" w:rsidRDefault="00432B0B" w:rsidP="00FD5610">
      <w:pPr>
        <w:rPr>
          <w:rFonts w:ascii="Arial" w:hAnsi="Arial" w:cs="Arial"/>
          <w:sz w:val="24"/>
          <w:szCs w:val="24"/>
        </w:rPr>
      </w:pPr>
      <w:r w:rsidRPr="00FD5610">
        <w:rPr>
          <w:rFonts w:ascii="Arial" w:hAnsi="Arial" w:cs="Arial"/>
          <w:sz w:val="24"/>
          <w:szCs w:val="24"/>
        </w:rPr>
        <w:t xml:space="preserve">The skill that will be focused on </w:t>
      </w:r>
      <w:r w:rsidR="0060240B">
        <w:rPr>
          <w:rFonts w:ascii="Arial" w:hAnsi="Arial" w:cs="Arial"/>
          <w:noProof/>
          <w:sz w:val="24"/>
          <w:szCs w:val="24"/>
        </w:rPr>
        <w:t>is</w:t>
      </w:r>
      <w:r w:rsidRPr="00FD5610">
        <w:rPr>
          <w:rFonts w:ascii="Arial" w:hAnsi="Arial" w:cs="Arial"/>
          <w:sz w:val="24"/>
          <w:szCs w:val="24"/>
        </w:rPr>
        <w:t xml:space="preserve"> “interpersonal skills”, “reliability” and “learning”. These cover many fields as they focus on personal attributes that are generally not based on academic intelligence and therefore is useful in almost any field of work. </w:t>
      </w:r>
    </w:p>
    <w:p w14:paraId="549930A4" w14:textId="0ED7F487" w:rsidR="00DE4F9F" w:rsidRPr="00AB5F2A" w:rsidRDefault="00432B0B" w:rsidP="00AB5F2A">
      <w:pPr>
        <w:pStyle w:val="ListParagraph"/>
        <w:numPr>
          <w:ilvl w:val="2"/>
          <w:numId w:val="14"/>
        </w:numPr>
        <w:rPr>
          <w:rFonts w:ascii="Arial" w:hAnsi="Arial" w:cs="Arial"/>
          <w:b/>
          <w:sz w:val="24"/>
          <w:szCs w:val="24"/>
        </w:rPr>
      </w:pPr>
      <w:r w:rsidRPr="00AB5F2A">
        <w:rPr>
          <w:rFonts w:ascii="Arial" w:hAnsi="Arial" w:cs="Arial"/>
          <w:b/>
          <w:sz w:val="24"/>
          <w:szCs w:val="24"/>
        </w:rPr>
        <w:t xml:space="preserve">Interpersonal skills </w:t>
      </w:r>
    </w:p>
    <w:p w14:paraId="48B6D198" w14:textId="0E64487D" w:rsidR="00F04A6E" w:rsidRPr="00FD5610" w:rsidRDefault="00DE4F9F" w:rsidP="00FD5610">
      <w:pPr>
        <w:rPr>
          <w:rFonts w:ascii="Arial" w:hAnsi="Arial" w:cs="Arial"/>
          <w:sz w:val="24"/>
          <w:szCs w:val="24"/>
        </w:rPr>
      </w:pPr>
      <w:r>
        <w:rPr>
          <w:rFonts w:ascii="Arial" w:hAnsi="Arial" w:cs="Arial"/>
          <w:sz w:val="24"/>
          <w:szCs w:val="24"/>
        </w:rPr>
        <w:t xml:space="preserve">Interpersonal skills </w:t>
      </w:r>
      <w:r w:rsidR="00432B0B" w:rsidRPr="00FD5610">
        <w:rPr>
          <w:rFonts w:ascii="Arial" w:hAnsi="Arial" w:cs="Arial"/>
          <w:sz w:val="24"/>
          <w:szCs w:val="24"/>
        </w:rPr>
        <w:t xml:space="preserve">are something that schools do teach although many people have naturally good interpersonal if they are used to social interactions. </w:t>
      </w:r>
      <w:r w:rsidR="00F04A6E" w:rsidRPr="00FD5610">
        <w:rPr>
          <w:rFonts w:ascii="Arial" w:hAnsi="Arial" w:cs="Arial"/>
          <w:sz w:val="24"/>
          <w:szCs w:val="24"/>
        </w:rPr>
        <w:t xml:space="preserve">After a little </w:t>
      </w:r>
      <w:r w:rsidR="00F04A6E" w:rsidRPr="0060240B">
        <w:rPr>
          <w:rFonts w:ascii="Arial" w:hAnsi="Arial" w:cs="Arial"/>
          <w:noProof/>
          <w:sz w:val="24"/>
          <w:szCs w:val="24"/>
        </w:rPr>
        <w:t>research</w:t>
      </w:r>
      <w:r w:rsidR="0060240B">
        <w:rPr>
          <w:rFonts w:ascii="Arial" w:hAnsi="Arial" w:cs="Arial"/>
          <w:noProof/>
          <w:sz w:val="24"/>
          <w:szCs w:val="24"/>
        </w:rPr>
        <w:t>,</w:t>
      </w:r>
      <w:r w:rsidR="00F04A6E" w:rsidRPr="00FD5610">
        <w:rPr>
          <w:rFonts w:ascii="Arial" w:hAnsi="Arial" w:cs="Arial"/>
          <w:sz w:val="24"/>
          <w:szCs w:val="24"/>
        </w:rPr>
        <w:t xml:space="preserve"> there are clearly people who believe that these social skills are being lost thanks to the new ways in which we communicate </w:t>
      </w:r>
      <w:sdt>
        <w:sdtPr>
          <w:rPr>
            <w:rFonts w:ascii="Arial" w:hAnsi="Arial" w:cs="Arial"/>
            <w:sz w:val="24"/>
            <w:szCs w:val="24"/>
          </w:rPr>
          <w:id w:val="-129167931"/>
          <w:citation/>
        </w:sdtPr>
        <w:sdtContent>
          <w:r w:rsidR="00F04A6E" w:rsidRPr="00FD5610">
            <w:rPr>
              <w:rFonts w:ascii="Arial" w:hAnsi="Arial" w:cs="Arial"/>
              <w:sz w:val="24"/>
              <w:szCs w:val="24"/>
            </w:rPr>
            <w:fldChar w:fldCharType="begin"/>
          </w:r>
          <w:r w:rsidR="00F04A6E" w:rsidRPr="00FD5610">
            <w:rPr>
              <w:rFonts w:ascii="Arial" w:hAnsi="Arial" w:cs="Arial"/>
              <w:sz w:val="24"/>
              <w:szCs w:val="24"/>
            </w:rPr>
            <w:instrText xml:space="preserve"> CITATION Dan16 \l 2057 </w:instrText>
          </w:r>
          <w:r w:rsidR="00F04A6E" w:rsidRPr="00FD5610">
            <w:rPr>
              <w:rFonts w:ascii="Arial" w:hAnsi="Arial" w:cs="Arial"/>
              <w:sz w:val="24"/>
              <w:szCs w:val="24"/>
            </w:rPr>
            <w:fldChar w:fldCharType="separate"/>
          </w:r>
          <w:r w:rsidR="00AB6CF9" w:rsidRPr="00AB6CF9">
            <w:rPr>
              <w:rFonts w:ascii="Arial" w:hAnsi="Arial" w:cs="Arial"/>
              <w:noProof/>
              <w:sz w:val="24"/>
              <w:szCs w:val="24"/>
            </w:rPr>
            <w:t>[3]</w:t>
          </w:r>
          <w:r w:rsidR="00F04A6E" w:rsidRPr="00FD5610">
            <w:rPr>
              <w:rFonts w:ascii="Arial" w:hAnsi="Arial" w:cs="Arial"/>
              <w:sz w:val="24"/>
              <w:szCs w:val="24"/>
            </w:rPr>
            <w:fldChar w:fldCharType="end"/>
          </w:r>
        </w:sdtContent>
      </w:sdt>
      <w:r w:rsidR="00F04A6E" w:rsidRPr="00FD5610">
        <w:rPr>
          <w:rFonts w:ascii="Arial" w:hAnsi="Arial" w:cs="Arial"/>
          <w:sz w:val="24"/>
          <w:szCs w:val="24"/>
        </w:rPr>
        <w:t xml:space="preserve">. Whether this is true or not the point remains that having good interpersonal skills are essential to a good employer. </w:t>
      </w:r>
    </w:p>
    <w:p w14:paraId="5B9EF0F7" w14:textId="7694EFF7" w:rsidR="00F04A6E" w:rsidRPr="00FD5610" w:rsidRDefault="00F04A6E" w:rsidP="00FD5610">
      <w:pPr>
        <w:rPr>
          <w:rFonts w:ascii="Arial" w:hAnsi="Arial" w:cs="Arial"/>
          <w:sz w:val="24"/>
          <w:szCs w:val="24"/>
        </w:rPr>
      </w:pPr>
      <w:r w:rsidRPr="00FD5610">
        <w:rPr>
          <w:rFonts w:ascii="Arial" w:hAnsi="Arial" w:cs="Arial"/>
          <w:sz w:val="24"/>
          <w:szCs w:val="24"/>
        </w:rPr>
        <w:t>Interpersonal skills include the following:</w:t>
      </w:r>
    </w:p>
    <w:p w14:paraId="173A379F" w14:textId="585C307E" w:rsidR="00F04A6E" w:rsidRPr="00DE4F9F" w:rsidRDefault="00F04A6E" w:rsidP="00DE4F9F">
      <w:pPr>
        <w:pStyle w:val="ListParagraph"/>
        <w:numPr>
          <w:ilvl w:val="0"/>
          <w:numId w:val="7"/>
        </w:numPr>
        <w:rPr>
          <w:rFonts w:ascii="Arial" w:hAnsi="Arial" w:cs="Arial"/>
          <w:sz w:val="24"/>
          <w:szCs w:val="24"/>
        </w:rPr>
      </w:pPr>
      <w:r w:rsidRPr="00DE4F9F">
        <w:rPr>
          <w:rFonts w:ascii="Arial" w:hAnsi="Arial" w:cs="Arial"/>
          <w:sz w:val="24"/>
          <w:szCs w:val="24"/>
        </w:rPr>
        <w:t>Communications skills</w:t>
      </w:r>
      <w:r w:rsidR="002816B0">
        <w:rPr>
          <w:rFonts w:ascii="Arial" w:hAnsi="Arial" w:cs="Arial"/>
          <w:sz w:val="24"/>
          <w:szCs w:val="24"/>
        </w:rPr>
        <w:t>.</w:t>
      </w:r>
    </w:p>
    <w:p w14:paraId="4855F9D2" w14:textId="6D781E19" w:rsidR="00F04A6E" w:rsidRPr="00DE4F9F" w:rsidRDefault="00F04A6E" w:rsidP="00DE4F9F">
      <w:pPr>
        <w:pStyle w:val="ListParagraph"/>
        <w:numPr>
          <w:ilvl w:val="0"/>
          <w:numId w:val="7"/>
        </w:numPr>
        <w:rPr>
          <w:rFonts w:ascii="Arial" w:hAnsi="Arial" w:cs="Arial"/>
          <w:sz w:val="24"/>
          <w:szCs w:val="24"/>
        </w:rPr>
      </w:pPr>
      <w:r w:rsidRPr="00DE4F9F">
        <w:rPr>
          <w:rFonts w:ascii="Arial" w:hAnsi="Arial" w:cs="Arial"/>
          <w:sz w:val="24"/>
          <w:szCs w:val="24"/>
        </w:rPr>
        <w:t>Emotional intelligence</w:t>
      </w:r>
      <w:r w:rsidR="002816B0">
        <w:rPr>
          <w:rFonts w:ascii="Arial" w:hAnsi="Arial" w:cs="Arial"/>
          <w:sz w:val="24"/>
          <w:szCs w:val="24"/>
        </w:rPr>
        <w:t>.</w:t>
      </w:r>
    </w:p>
    <w:p w14:paraId="6187656A" w14:textId="4E440DB7" w:rsidR="00F04A6E" w:rsidRPr="00DE4F9F" w:rsidRDefault="00F04A6E" w:rsidP="00DE4F9F">
      <w:pPr>
        <w:pStyle w:val="ListParagraph"/>
        <w:numPr>
          <w:ilvl w:val="0"/>
          <w:numId w:val="7"/>
        </w:numPr>
        <w:rPr>
          <w:rFonts w:ascii="Arial" w:hAnsi="Arial" w:cs="Arial"/>
          <w:sz w:val="24"/>
          <w:szCs w:val="24"/>
        </w:rPr>
      </w:pPr>
      <w:r w:rsidRPr="00DE4F9F">
        <w:rPr>
          <w:rFonts w:ascii="Arial" w:hAnsi="Arial" w:cs="Arial"/>
          <w:sz w:val="24"/>
          <w:szCs w:val="24"/>
        </w:rPr>
        <w:t>Team-working</w:t>
      </w:r>
      <w:r w:rsidR="002816B0">
        <w:rPr>
          <w:rFonts w:ascii="Arial" w:hAnsi="Arial" w:cs="Arial"/>
          <w:sz w:val="24"/>
          <w:szCs w:val="24"/>
        </w:rPr>
        <w:t>.</w:t>
      </w:r>
    </w:p>
    <w:p w14:paraId="7D48960F" w14:textId="08A47001" w:rsidR="002816B0" w:rsidRDefault="00F04A6E" w:rsidP="002816B0">
      <w:pPr>
        <w:pStyle w:val="ListParagraph"/>
        <w:numPr>
          <w:ilvl w:val="0"/>
          <w:numId w:val="7"/>
        </w:numPr>
        <w:rPr>
          <w:rFonts w:ascii="Arial" w:hAnsi="Arial" w:cs="Arial"/>
          <w:sz w:val="24"/>
          <w:szCs w:val="24"/>
        </w:rPr>
      </w:pPr>
      <w:r w:rsidRPr="00DE4F9F">
        <w:rPr>
          <w:rFonts w:ascii="Arial" w:hAnsi="Arial" w:cs="Arial"/>
          <w:sz w:val="24"/>
          <w:szCs w:val="24"/>
        </w:rPr>
        <w:t>Conflict resolution</w:t>
      </w:r>
      <w:r w:rsidR="002816B0">
        <w:rPr>
          <w:rFonts w:ascii="Arial" w:hAnsi="Arial" w:cs="Arial"/>
          <w:sz w:val="24"/>
          <w:szCs w:val="24"/>
        </w:rPr>
        <w:t>.</w:t>
      </w:r>
      <w:r w:rsidRPr="00DE4F9F">
        <w:rPr>
          <w:rFonts w:ascii="Arial" w:hAnsi="Arial" w:cs="Arial"/>
          <w:sz w:val="24"/>
          <w:szCs w:val="24"/>
        </w:rPr>
        <w:t xml:space="preserve"> </w:t>
      </w:r>
    </w:p>
    <w:p w14:paraId="27697B88" w14:textId="77777777" w:rsidR="006A7D89" w:rsidRPr="006A7D89" w:rsidRDefault="006A7D89" w:rsidP="006A7D89">
      <w:pPr>
        <w:ind w:left="360"/>
        <w:rPr>
          <w:rFonts w:ascii="Arial" w:hAnsi="Arial" w:cs="Arial"/>
          <w:sz w:val="24"/>
          <w:szCs w:val="24"/>
        </w:rPr>
      </w:pPr>
    </w:p>
    <w:p w14:paraId="00EEDAF8" w14:textId="0CDA2143" w:rsidR="00F04A6E" w:rsidRPr="00AB5F2A" w:rsidRDefault="00F04A6E" w:rsidP="00AB5F2A">
      <w:pPr>
        <w:pStyle w:val="ListParagraph"/>
        <w:numPr>
          <w:ilvl w:val="2"/>
          <w:numId w:val="14"/>
        </w:numPr>
        <w:rPr>
          <w:rFonts w:ascii="Arial" w:hAnsi="Arial" w:cs="Arial"/>
          <w:b/>
          <w:sz w:val="24"/>
          <w:szCs w:val="24"/>
        </w:rPr>
      </w:pPr>
      <w:r w:rsidRPr="00AB5F2A">
        <w:rPr>
          <w:rFonts w:ascii="Arial" w:hAnsi="Arial" w:cs="Arial"/>
          <w:b/>
          <w:sz w:val="24"/>
          <w:szCs w:val="24"/>
        </w:rPr>
        <w:t xml:space="preserve">Communication </w:t>
      </w:r>
    </w:p>
    <w:p w14:paraId="61394DCB" w14:textId="77777777" w:rsidR="00931B04" w:rsidRPr="00FD5610" w:rsidRDefault="00931B04" w:rsidP="00FD5610">
      <w:pPr>
        <w:rPr>
          <w:rFonts w:ascii="Arial" w:hAnsi="Arial" w:cs="Arial"/>
          <w:sz w:val="24"/>
          <w:szCs w:val="24"/>
        </w:rPr>
      </w:pPr>
      <w:r w:rsidRPr="00FD5610">
        <w:rPr>
          <w:rFonts w:ascii="Arial" w:hAnsi="Arial" w:cs="Arial"/>
          <w:sz w:val="24"/>
          <w:szCs w:val="24"/>
        </w:rPr>
        <w:t xml:space="preserve">Being able to communicate with others is essential to a productive work environment, this includes both verbal and non-verbal communication (tone of voice, body language, written etc..) as well as being able to listen. </w:t>
      </w:r>
    </w:p>
    <w:p w14:paraId="29CDF153" w14:textId="5040E789" w:rsidR="00682807" w:rsidRPr="00FD5610" w:rsidRDefault="00931B04" w:rsidP="00FD5610">
      <w:pPr>
        <w:rPr>
          <w:rFonts w:ascii="Arial" w:hAnsi="Arial" w:cs="Arial"/>
          <w:sz w:val="24"/>
          <w:szCs w:val="24"/>
        </w:rPr>
      </w:pPr>
      <w:r w:rsidRPr="00FD5610">
        <w:rPr>
          <w:rFonts w:ascii="Arial" w:hAnsi="Arial" w:cs="Arial"/>
          <w:sz w:val="24"/>
          <w:szCs w:val="24"/>
        </w:rPr>
        <w:t xml:space="preserve">An example of where good communication is required could be in a restaurant as all members of staff need to be clearly communicating </w:t>
      </w:r>
      <w:r w:rsidR="0060240B">
        <w:rPr>
          <w:rFonts w:ascii="Arial" w:hAnsi="Arial" w:cs="Arial"/>
          <w:noProof/>
          <w:sz w:val="24"/>
          <w:szCs w:val="24"/>
        </w:rPr>
        <w:t>with</w:t>
      </w:r>
      <w:r w:rsidRPr="00FD5610">
        <w:rPr>
          <w:rFonts w:ascii="Arial" w:hAnsi="Arial" w:cs="Arial"/>
          <w:sz w:val="24"/>
          <w:szCs w:val="24"/>
        </w:rPr>
        <w:t xml:space="preserve"> each other so that what the customer orders </w:t>
      </w:r>
      <w:r w:rsidR="0060240B">
        <w:rPr>
          <w:rFonts w:ascii="Arial" w:hAnsi="Arial" w:cs="Arial"/>
          <w:noProof/>
          <w:sz w:val="24"/>
          <w:szCs w:val="24"/>
        </w:rPr>
        <w:t>are</w:t>
      </w:r>
      <w:r w:rsidRPr="00FD5610">
        <w:rPr>
          <w:rFonts w:ascii="Arial" w:hAnsi="Arial" w:cs="Arial"/>
          <w:sz w:val="24"/>
          <w:szCs w:val="24"/>
        </w:rPr>
        <w:t xml:space="preserve"> what they get. If the waiter/waitress </w:t>
      </w:r>
      <w:proofErr w:type="gramStart"/>
      <w:r w:rsidRPr="00FD5610">
        <w:rPr>
          <w:rFonts w:ascii="Arial" w:hAnsi="Arial" w:cs="Arial"/>
          <w:sz w:val="24"/>
          <w:szCs w:val="24"/>
        </w:rPr>
        <w:t>is able to</w:t>
      </w:r>
      <w:proofErr w:type="gramEnd"/>
      <w:r w:rsidRPr="00FD5610">
        <w:rPr>
          <w:rFonts w:ascii="Arial" w:hAnsi="Arial" w:cs="Arial"/>
          <w:sz w:val="24"/>
          <w:szCs w:val="24"/>
        </w:rPr>
        <w:t xml:space="preserve"> write down what has been ordered the chief, then needs to be able to be able to communicate with the rest of the kitchen staff what is needed so that the food can be ready at the same time. A typical kitchen will have a head chef, sous chef, pot wash and possibly another cook on hand. This means that all these people need to coordinate together </w:t>
      </w:r>
      <w:r w:rsidRPr="00FD5610">
        <w:rPr>
          <w:rFonts w:ascii="Arial" w:hAnsi="Arial" w:cs="Arial"/>
          <w:sz w:val="24"/>
          <w:szCs w:val="24"/>
        </w:rPr>
        <w:lastRenderedPageBreak/>
        <w:t xml:space="preserve">and make sure they have what is needed including main meals, plates </w:t>
      </w:r>
      <w:r w:rsidR="00C26FF8" w:rsidRPr="00FD5610">
        <w:rPr>
          <w:rFonts w:ascii="Arial" w:hAnsi="Arial" w:cs="Arial"/>
          <w:sz w:val="24"/>
          <w:szCs w:val="24"/>
        </w:rPr>
        <w:t xml:space="preserve">and cutlery etc… and this can only be done through good communication otherwise it will likely result in unhappy customers if they don’t get what they ordered. This is one example which has been chosen to show that even in a field of work which can be done by people with very few to no academic qualifications the skills are still applicable. </w:t>
      </w:r>
    </w:p>
    <w:p w14:paraId="0B17315F" w14:textId="08AC34F9" w:rsidR="00C26FF8" w:rsidRPr="00AB5F2A" w:rsidRDefault="00C26FF8" w:rsidP="00AB5F2A">
      <w:pPr>
        <w:pStyle w:val="ListParagraph"/>
        <w:numPr>
          <w:ilvl w:val="2"/>
          <w:numId w:val="14"/>
        </w:numPr>
        <w:rPr>
          <w:rFonts w:ascii="Arial" w:hAnsi="Arial" w:cs="Arial"/>
          <w:b/>
          <w:sz w:val="24"/>
          <w:szCs w:val="24"/>
        </w:rPr>
      </w:pPr>
      <w:r w:rsidRPr="00AB5F2A">
        <w:rPr>
          <w:rFonts w:ascii="Arial" w:hAnsi="Arial" w:cs="Arial"/>
          <w:b/>
          <w:sz w:val="24"/>
          <w:szCs w:val="24"/>
        </w:rPr>
        <w:t xml:space="preserve">Emotional Intelligence </w:t>
      </w:r>
    </w:p>
    <w:p w14:paraId="3AE3D5DF" w14:textId="67651F93" w:rsidR="00DE4F9F" w:rsidRPr="00DE4F9F" w:rsidRDefault="00C26FF8" w:rsidP="00FD5610">
      <w:pPr>
        <w:rPr>
          <w:rFonts w:ascii="Arial" w:hAnsi="Arial" w:cs="Arial"/>
          <w:sz w:val="24"/>
          <w:szCs w:val="24"/>
        </w:rPr>
      </w:pPr>
      <w:r w:rsidRPr="00FD5610">
        <w:rPr>
          <w:rFonts w:ascii="Arial" w:hAnsi="Arial" w:cs="Arial"/>
          <w:sz w:val="24"/>
          <w:szCs w:val="24"/>
        </w:rPr>
        <w:t xml:space="preserve">This is very much something that is hard to teach although there are steps that have been suggested which can be found online by Preston Ni </w:t>
      </w:r>
      <w:proofErr w:type="spellStart"/>
      <w:r w:rsidRPr="00FD5610">
        <w:rPr>
          <w:rFonts w:ascii="Arial" w:hAnsi="Arial" w:cs="Arial"/>
          <w:sz w:val="24"/>
          <w:szCs w:val="24"/>
        </w:rPr>
        <w:t>M.</w:t>
      </w:r>
      <w:r w:rsidR="000A6F7D" w:rsidRPr="00FD5610">
        <w:rPr>
          <w:rFonts w:ascii="Arial" w:hAnsi="Arial" w:cs="Arial"/>
          <w:sz w:val="24"/>
          <w:szCs w:val="24"/>
        </w:rPr>
        <w:t>S.B.</w:t>
      </w:r>
      <w:r w:rsidR="000A6F7D" w:rsidRPr="0060240B">
        <w:rPr>
          <w:rFonts w:ascii="Arial" w:hAnsi="Arial" w:cs="Arial"/>
          <w:noProof/>
          <w:sz w:val="24"/>
          <w:szCs w:val="24"/>
        </w:rPr>
        <w:t>A</w:t>
      </w:r>
      <w:r w:rsidR="0060240B">
        <w:rPr>
          <w:rFonts w:ascii="Arial" w:hAnsi="Arial" w:cs="Arial"/>
          <w:noProof/>
          <w:sz w:val="24"/>
          <w:szCs w:val="24"/>
        </w:rPr>
        <w:t>n</w:t>
      </w:r>
      <w:proofErr w:type="spellEnd"/>
      <w:r w:rsidRPr="0060240B">
        <w:rPr>
          <w:rFonts w:ascii="Arial" w:hAnsi="Arial" w:cs="Arial"/>
          <w:noProof/>
          <w:sz w:val="24"/>
          <w:szCs w:val="24"/>
        </w:rPr>
        <w:t xml:space="preserve"> </w:t>
      </w:r>
      <w:sdt>
        <w:sdtPr>
          <w:rPr>
            <w:rFonts w:ascii="Arial" w:hAnsi="Arial" w:cs="Arial"/>
            <w:noProof/>
            <w:sz w:val="24"/>
            <w:szCs w:val="24"/>
          </w:rPr>
          <w:id w:val="189662576"/>
          <w:citation/>
        </w:sdtPr>
        <w:sdtEndPr>
          <w:rPr>
            <w:noProof w:val="0"/>
          </w:rPr>
        </w:sdtEndPr>
        <w:sdtContent>
          <w:r w:rsidRPr="0060240B">
            <w:rPr>
              <w:rFonts w:ascii="Arial" w:hAnsi="Arial" w:cs="Arial"/>
              <w:noProof/>
              <w:sz w:val="24"/>
              <w:szCs w:val="24"/>
            </w:rPr>
            <w:fldChar w:fldCharType="begin"/>
          </w:r>
          <w:r w:rsidRPr="0060240B">
            <w:rPr>
              <w:rFonts w:ascii="Arial" w:hAnsi="Arial" w:cs="Arial"/>
              <w:noProof/>
              <w:sz w:val="24"/>
              <w:szCs w:val="24"/>
            </w:rPr>
            <w:instrText xml:space="preserve"> CITATION Pre14 \l 2057 </w:instrText>
          </w:r>
          <w:r w:rsidRPr="0060240B">
            <w:rPr>
              <w:rFonts w:ascii="Arial" w:hAnsi="Arial" w:cs="Arial"/>
              <w:noProof/>
              <w:sz w:val="24"/>
              <w:szCs w:val="24"/>
            </w:rPr>
            <w:fldChar w:fldCharType="separate"/>
          </w:r>
          <w:r w:rsidR="00AB6CF9" w:rsidRPr="0060240B">
            <w:rPr>
              <w:rFonts w:ascii="Arial" w:hAnsi="Arial" w:cs="Arial"/>
              <w:noProof/>
              <w:sz w:val="24"/>
              <w:szCs w:val="24"/>
            </w:rPr>
            <w:t>[</w:t>
          </w:r>
          <w:r w:rsidR="00AB6CF9" w:rsidRPr="00AB6CF9">
            <w:rPr>
              <w:rFonts w:ascii="Arial" w:hAnsi="Arial" w:cs="Arial"/>
              <w:noProof/>
              <w:sz w:val="24"/>
              <w:szCs w:val="24"/>
            </w:rPr>
            <w:t>4]</w:t>
          </w:r>
          <w:r w:rsidRPr="00FD5610">
            <w:rPr>
              <w:rFonts w:ascii="Arial" w:hAnsi="Arial" w:cs="Arial"/>
              <w:sz w:val="24"/>
              <w:szCs w:val="24"/>
            </w:rPr>
            <w:fldChar w:fldCharType="end"/>
          </w:r>
        </w:sdtContent>
      </w:sdt>
      <w:r w:rsidRPr="00FD5610">
        <w:rPr>
          <w:rFonts w:ascii="Arial" w:hAnsi="Arial" w:cs="Arial"/>
          <w:sz w:val="24"/>
          <w:szCs w:val="24"/>
        </w:rPr>
        <w:t xml:space="preserve"> as well as others which </w:t>
      </w:r>
      <w:r w:rsidR="000A6F7D" w:rsidRPr="00FD5610">
        <w:rPr>
          <w:rFonts w:ascii="Arial" w:hAnsi="Arial" w:cs="Arial"/>
          <w:sz w:val="24"/>
          <w:szCs w:val="24"/>
        </w:rPr>
        <w:t>look into “Why We Need to Teach Kids Emotional Intelligence”</w:t>
      </w:r>
      <w:sdt>
        <w:sdtPr>
          <w:rPr>
            <w:rFonts w:ascii="Arial" w:hAnsi="Arial" w:cs="Arial"/>
            <w:sz w:val="24"/>
            <w:szCs w:val="24"/>
          </w:rPr>
          <w:id w:val="1990136028"/>
          <w:citation/>
        </w:sdtPr>
        <w:sdtContent>
          <w:r w:rsidR="000A6F7D" w:rsidRPr="00FD5610">
            <w:rPr>
              <w:rFonts w:ascii="Arial" w:hAnsi="Arial" w:cs="Arial"/>
              <w:sz w:val="24"/>
              <w:szCs w:val="24"/>
            </w:rPr>
            <w:fldChar w:fldCharType="begin"/>
          </w:r>
          <w:r w:rsidR="000A6F7D" w:rsidRPr="00FD5610">
            <w:rPr>
              <w:rFonts w:ascii="Arial" w:hAnsi="Arial" w:cs="Arial"/>
              <w:sz w:val="24"/>
              <w:szCs w:val="24"/>
            </w:rPr>
            <w:instrText xml:space="preserve"> CITATION Lis16 \l 2057 </w:instrText>
          </w:r>
          <w:r w:rsidR="000A6F7D"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[5]</w:t>
          </w:r>
          <w:r w:rsidR="000A6F7D" w:rsidRPr="00FD5610">
            <w:rPr>
              <w:rFonts w:ascii="Arial" w:hAnsi="Arial" w:cs="Arial"/>
              <w:sz w:val="24"/>
              <w:szCs w:val="24"/>
            </w:rPr>
            <w:fldChar w:fldCharType="end"/>
          </w:r>
        </w:sdtContent>
      </w:sdt>
      <w:r w:rsidR="000A6F7D" w:rsidRPr="00FD5610">
        <w:rPr>
          <w:rFonts w:ascii="Arial" w:hAnsi="Arial" w:cs="Arial"/>
          <w:sz w:val="24"/>
          <w:szCs w:val="24"/>
        </w:rPr>
        <w:t>. An article in the Harvard Business Review states “Everyone can change, but few people are seriously willing to try.”</w:t>
      </w:r>
      <w:sdt>
        <w:sdtPr>
          <w:rPr>
            <w:rFonts w:ascii="Arial" w:hAnsi="Arial" w:cs="Arial"/>
            <w:sz w:val="24"/>
            <w:szCs w:val="24"/>
          </w:rPr>
          <w:id w:val="589902488"/>
          <w:citation/>
        </w:sdtPr>
        <w:sdtContent>
          <w:r w:rsidR="000A6F7D" w:rsidRPr="00FD5610">
            <w:rPr>
              <w:rFonts w:ascii="Arial" w:hAnsi="Arial" w:cs="Arial"/>
              <w:sz w:val="24"/>
              <w:szCs w:val="24"/>
            </w:rPr>
            <w:fldChar w:fldCharType="begin"/>
          </w:r>
          <w:r w:rsidR="000A6F7D" w:rsidRPr="00FD5610">
            <w:rPr>
              <w:rFonts w:ascii="Arial" w:hAnsi="Arial" w:cs="Arial"/>
              <w:sz w:val="24"/>
              <w:szCs w:val="24"/>
            </w:rPr>
            <w:instrText xml:space="preserve"> CITATION Tom13 \l 2057 </w:instrText>
          </w:r>
          <w:r w:rsidR="000A6F7D"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[6]</w:t>
          </w:r>
          <w:r w:rsidR="000A6F7D" w:rsidRPr="00FD5610">
            <w:rPr>
              <w:rFonts w:ascii="Arial" w:hAnsi="Arial" w:cs="Arial"/>
              <w:sz w:val="24"/>
              <w:szCs w:val="24"/>
            </w:rPr>
            <w:fldChar w:fldCharType="end"/>
          </w:r>
        </w:sdtContent>
      </w:sdt>
      <w:r w:rsidR="000A6F7D" w:rsidRPr="00FD5610">
        <w:rPr>
          <w:rFonts w:ascii="Arial" w:hAnsi="Arial" w:cs="Arial"/>
          <w:sz w:val="24"/>
          <w:szCs w:val="24"/>
        </w:rPr>
        <w:t xml:space="preserve">. Whether it can be taught or not it is important to note that emotional intelligence is important as it will mean you are able to get along well with your colleagues which is likely to mean you are going to be able to do well in your career. This thought is backed up by an article from The Guardian which </w:t>
      </w:r>
      <w:r w:rsidR="00A40F85" w:rsidRPr="00FD5610">
        <w:rPr>
          <w:rFonts w:ascii="Arial" w:hAnsi="Arial" w:cs="Arial"/>
          <w:sz w:val="24"/>
          <w:szCs w:val="24"/>
        </w:rPr>
        <w:t>refers to a book made by a journalist Daniel Goleman titled “</w:t>
      </w:r>
      <w:r w:rsidR="00A40F85" w:rsidRPr="00FD5610">
        <w:rPr>
          <w:rFonts w:ascii="Arial" w:hAnsi="Arial" w:cs="Arial"/>
          <w:color w:val="121212"/>
          <w:sz w:val="24"/>
          <w:szCs w:val="24"/>
          <w:shd w:val="clear" w:color="auto" w:fill="FFFFFF"/>
        </w:rPr>
        <w:t> </w:t>
      </w:r>
      <w:hyperlink r:id="rId13" w:history="1">
        <w:r w:rsidR="00A40F85" w:rsidRPr="00FD5610">
          <w:rPr>
            <w:rFonts w:ascii="Arial" w:hAnsi="Arial" w:cs="Arial"/>
            <w:sz w:val="24"/>
            <w:szCs w:val="24"/>
          </w:rPr>
          <w:t>Emotional Intelligence: Why It Can Matter More Than IQ</w:t>
        </w:r>
      </w:hyperlink>
      <w:r w:rsidR="00A40F85" w:rsidRPr="00FD5610">
        <w:rPr>
          <w:rFonts w:ascii="Arial" w:hAnsi="Arial" w:cs="Arial"/>
          <w:sz w:val="24"/>
          <w:szCs w:val="24"/>
        </w:rPr>
        <w:t>.”</w:t>
      </w:r>
      <w:sdt>
        <w:sdtPr>
          <w:rPr>
            <w:rFonts w:ascii="Arial" w:hAnsi="Arial" w:cs="Arial"/>
            <w:sz w:val="24"/>
            <w:szCs w:val="24"/>
          </w:rPr>
          <w:id w:val="1450516139"/>
          <w:citation/>
        </w:sdtPr>
        <w:sdtContent>
          <w:r w:rsidR="0082093C" w:rsidRPr="00FD5610">
            <w:rPr>
              <w:rFonts w:ascii="Arial" w:hAnsi="Arial" w:cs="Arial"/>
              <w:sz w:val="24"/>
              <w:szCs w:val="24"/>
            </w:rPr>
            <w:fldChar w:fldCharType="begin"/>
          </w:r>
          <w:r w:rsidR="0082093C" w:rsidRPr="00FD5610">
            <w:rPr>
              <w:rFonts w:ascii="Arial" w:hAnsi="Arial" w:cs="Arial"/>
              <w:sz w:val="24"/>
              <w:szCs w:val="24"/>
            </w:rPr>
            <w:instrText xml:space="preserve"> CITATION Bra17 \l 2057 </w:instrText>
          </w:r>
          <w:r w:rsidR="0082093C"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[7]</w:t>
          </w:r>
          <w:r w:rsidR="0082093C" w:rsidRPr="00FD5610">
            <w:rPr>
              <w:rFonts w:ascii="Arial" w:hAnsi="Arial" w:cs="Arial"/>
              <w:sz w:val="24"/>
              <w:szCs w:val="24"/>
            </w:rPr>
            <w:fldChar w:fldCharType="end"/>
          </w:r>
        </w:sdtContent>
      </w:sdt>
    </w:p>
    <w:p w14:paraId="522347BA" w14:textId="123DDEF7" w:rsidR="001B669A" w:rsidRPr="00AB5F2A" w:rsidRDefault="001B669A" w:rsidP="00AB5F2A">
      <w:pPr>
        <w:pStyle w:val="ListParagraph"/>
        <w:numPr>
          <w:ilvl w:val="2"/>
          <w:numId w:val="14"/>
        </w:numPr>
        <w:rPr>
          <w:rFonts w:ascii="Arial" w:hAnsi="Arial" w:cs="Arial"/>
          <w:b/>
          <w:szCs w:val="24"/>
        </w:rPr>
      </w:pPr>
      <w:r w:rsidRPr="00AB5F2A">
        <w:rPr>
          <w:rFonts w:ascii="Arial" w:hAnsi="Arial" w:cs="Arial"/>
          <w:b/>
          <w:sz w:val="24"/>
          <w:szCs w:val="24"/>
        </w:rPr>
        <w:t>Team Working</w:t>
      </w:r>
    </w:p>
    <w:p w14:paraId="1944FA31" w14:textId="60BFE008" w:rsidR="001B669A" w:rsidRPr="00FD5610" w:rsidRDefault="001B669A" w:rsidP="00FD5610">
      <w:pPr>
        <w:rPr>
          <w:rFonts w:ascii="Arial" w:hAnsi="Arial" w:cs="Arial"/>
          <w:sz w:val="24"/>
          <w:szCs w:val="24"/>
        </w:rPr>
      </w:pPr>
      <w:r w:rsidRPr="00FD5610">
        <w:rPr>
          <w:rFonts w:ascii="Arial" w:hAnsi="Arial" w:cs="Arial"/>
          <w:sz w:val="24"/>
          <w:szCs w:val="24"/>
        </w:rPr>
        <w:t xml:space="preserve">This is an incredibly important skill across many industries from movies and video games to catering and retail. If you do not have good </w:t>
      </w:r>
      <w:r w:rsidRPr="0060240B">
        <w:rPr>
          <w:rFonts w:ascii="Arial" w:hAnsi="Arial" w:cs="Arial"/>
          <w:noProof/>
          <w:sz w:val="24"/>
          <w:szCs w:val="24"/>
        </w:rPr>
        <w:t>teamworking</w:t>
      </w:r>
      <w:r w:rsidRPr="00FD5610">
        <w:rPr>
          <w:rFonts w:ascii="Arial" w:hAnsi="Arial" w:cs="Arial"/>
          <w:sz w:val="24"/>
          <w:szCs w:val="24"/>
        </w:rPr>
        <w:t xml:space="preserve"> skills, then that closes off many areas of work that you will be able to excel in. a blog posted on YTI Career Institute lists 4 “reasons teamwork is important in the workplace”</w:t>
      </w:r>
      <w:sdt>
        <w:sdtPr>
          <w:rPr>
            <w:rFonts w:ascii="Arial" w:hAnsi="Arial" w:cs="Arial"/>
            <w:sz w:val="24"/>
            <w:szCs w:val="24"/>
          </w:rPr>
          <w:id w:val="1792316775"/>
          <w:citation/>
        </w:sdtPr>
        <w:sdtContent>
          <w:r w:rsidRPr="00FD5610">
            <w:rPr>
              <w:rFonts w:ascii="Arial" w:hAnsi="Arial" w:cs="Arial"/>
              <w:sz w:val="24"/>
              <w:szCs w:val="24"/>
            </w:rPr>
            <w:fldChar w:fldCharType="begin"/>
          </w:r>
          <w:r w:rsidRPr="00FD5610">
            <w:rPr>
              <w:rFonts w:ascii="Arial" w:hAnsi="Arial" w:cs="Arial"/>
              <w:sz w:val="24"/>
              <w:szCs w:val="24"/>
            </w:rPr>
            <w:instrText xml:space="preserve"> CITATION REA15 \l 2057 </w:instrText>
          </w:r>
          <w:r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[8]</w:t>
          </w:r>
          <w:r w:rsidRPr="00FD5610">
            <w:rPr>
              <w:rFonts w:ascii="Arial" w:hAnsi="Arial" w:cs="Arial"/>
              <w:sz w:val="24"/>
              <w:szCs w:val="24"/>
            </w:rPr>
            <w:fldChar w:fldCharType="end"/>
          </w:r>
        </w:sdtContent>
      </w:sdt>
      <w:r w:rsidR="00D134AF" w:rsidRPr="00FD5610">
        <w:rPr>
          <w:rFonts w:ascii="Arial" w:hAnsi="Arial" w:cs="Arial"/>
          <w:sz w:val="24"/>
          <w:szCs w:val="24"/>
        </w:rPr>
        <w:t xml:space="preserve"> they are as follows</w:t>
      </w:r>
      <w:r w:rsidR="00465C61" w:rsidRPr="00FD5610">
        <w:rPr>
          <w:rFonts w:ascii="Arial" w:hAnsi="Arial" w:cs="Arial"/>
          <w:sz w:val="24"/>
          <w:szCs w:val="24"/>
        </w:rPr>
        <w:t>:</w:t>
      </w:r>
    </w:p>
    <w:p w14:paraId="43DA244E" w14:textId="15556D61" w:rsidR="00465C61" w:rsidRPr="00400D64" w:rsidRDefault="00465C61" w:rsidP="00400D64">
      <w:pPr>
        <w:pStyle w:val="ListParagraph"/>
        <w:numPr>
          <w:ilvl w:val="0"/>
          <w:numId w:val="20"/>
        </w:numPr>
        <w:rPr>
          <w:rFonts w:ascii="Arial" w:hAnsi="Arial" w:cs="Arial"/>
          <w:sz w:val="24"/>
          <w:szCs w:val="24"/>
        </w:rPr>
      </w:pPr>
      <w:r w:rsidRPr="00400D64">
        <w:rPr>
          <w:rFonts w:ascii="Arial" w:hAnsi="Arial" w:cs="Arial"/>
          <w:sz w:val="24"/>
          <w:szCs w:val="24"/>
        </w:rPr>
        <w:t>It brings new ideas</w:t>
      </w:r>
    </w:p>
    <w:p w14:paraId="0951EA53" w14:textId="41121603" w:rsidR="00465C61" w:rsidRPr="00400D64" w:rsidRDefault="00465C61" w:rsidP="00400D64">
      <w:pPr>
        <w:pStyle w:val="ListParagraph"/>
        <w:numPr>
          <w:ilvl w:val="0"/>
          <w:numId w:val="20"/>
        </w:numPr>
        <w:rPr>
          <w:rFonts w:ascii="Arial" w:hAnsi="Arial" w:cs="Arial"/>
          <w:sz w:val="24"/>
          <w:szCs w:val="24"/>
        </w:rPr>
      </w:pPr>
      <w:r w:rsidRPr="00400D64">
        <w:rPr>
          <w:rFonts w:ascii="Arial" w:hAnsi="Arial" w:cs="Arial"/>
          <w:sz w:val="24"/>
          <w:szCs w:val="24"/>
        </w:rPr>
        <w:t>Teamwork helps solve problems</w:t>
      </w:r>
    </w:p>
    <w:p w14:paraId="6DE34562" w14:textId="5FE238A5" w:rsidR="00465C61" w:rsidRPr="00400D64" w:rsidRDefault="00465C61" w:rsidP="00400D64">
      <w:pPr>
        <w:pStyle w:val="ListParagraph"/>
        <w:numPr>
          <w:ilvl w:val="0"/>
          <w:numId w:val="20"/>
        </w:numPr>
        <w:rPr>
          <w:rFonts w:ascii="Arial" w:hAnsi="Arial" w:cs="Arial"/>
          <w:sz w:val="24"/>
          <w:szCs w:val="24"/>
        </w:rPr>
      </w:pPr>
      <w:r w:rsidRPr="00400D64">
        <w:rPr>
          <w:rFonts w:ascii="Arial" w:hAnsi="Arial" w:cs="Arial"/>
          <w:sz w:val="24"/>
          <w:szCs w:val="24"/>
        </w:rPr>
        <w:t xml:space="preserve">It’s supportive </w:t>
      </w:r>
    </w:p>
    <w:p w14:paraId="46716A82" w14:textId="43784EFE" w:rsidR="00465C61" w:rsidRPr="00400D64" w:rsidRDefault="00465C61" w:rsidP="00400D64">
      <w:pPr>
        <w:pStyle w:val="ListParagraph"/>
        <w:numPr>
          <w:ilvl w:val="0"/>
          <w:numId w:val="20"/>
        </w:numPr>
        <w:rPr>
          <w:rFonts w:ascii="Arial" w:hAnsi="Arial" w:cs="Arial"/>
          <w:sz w:val="24"/>
          <w:szCs w:val="24"/>
        </w:rPr>
      </w:pPr>
      <w:r w:rsidRPr="00400D64">
        <w:rPr>
          <w:rFonts w:ascii="Arial" w:hAnsi="Arial" w:cs="Arial"/>
          <w:sz w:val="24"/>
          <w:szCs w:val="24"/>
        </w:rPr>
        <w:t>Teamwork builds morale</w:t>
      </w:r>
    </w:p>
    <w:p w14:paraId="6829E4AF" w14:textId="77777777" w:rsidR="005A5DB9" w:rsidRPr="00FD5610" w:rsidRDefault="00465C61" w:rsidP="00FD5610">
      <w:pPr>
        <w:rPr>
          <w:rFonts w:ascii="Arial" w:hAnsi="Arial" w:cs="Arial"/>
          <w:sz w:val="24"/>
          <w:szCs w:val="24"/>
        </w:rPr>
      </w:pPr>
      <w:r w:rsidRPr="00FD5610">
        <w:rPr>
          <w:rFonts w:ascii="Arial" w:hAnsi="Arial" w:cs="Arial"/>
          <w:sz w:val="24"/>
          <w:szCs w:val="24"/>
        </w:rPr>
        <w:t xml:space="preserve">All the points stated above are very good reasons as to why teamworking is so important. </w:t>
      </w:r>
    </w:p>
    <w:p w14:paraId="19B16427" w14:textId="0A94F058" w:rsidR="005A5DB9" w:rsidRPr="00FD5610" w:rsidRDefault="00465C61" w:rsidP="00FD5610">
      <w:pPr>
        <w:rPr>
          <w:rFonts w:ascii="Arial" w:hAnsi="Arial" w:cs="Arial"/>
          <w:sz w:val="24"/>
          <w:szCs w:val="24"/>
        </w:rPr>
      </w:pPr>
      <w:r w:rsidRPr="00FD5610">
        <w:rPr>
          <w:rFonts w:ascii="Arial" w:hAnsi="Arial" w:cs="Arial"/>
          <w:sz w:val="24"/>
          <w:szCs w:val="24"/>
        </w:rPr>
        <w:t xml:space="preserve">Looking at another example of where these come into play would be the video game industry which is so reliant on good teamworking skills along with the others mentioned. The reason for this is that a </w:t>
      </w:r>
      <w:proofErr w:type="gramStart"/>
      <w:r w:rsidRPr="00FD5610">
        <w:rPr>
          <w:rFonts w:ascii="Arial" w:hAnsi="Arial" w:cs="Arial"/>
          <w:sz w:val="24"/>
          <w:szCs w:val="24"/>
        </w:rPr>
        <w:t>fairly big</w:t>
      </w:r>
      <w:proofErr w:type="gramEnd"/>
      <w:r w:rsidRPr="00FD5610">
        <w:rPr>
          <w:rFonts w:ascii="Arial" w:hAnsi="Arial" w:cs="Arial"/>
          <w:sz w:val="24"/>
          <w:szCs w:val="24"/>
        </w:rPr>
        <w:t xml:space="preserve"> games development team consists of many different departments from graphics and map design to gameplay and sound. All these teams need to be good at working together as a team so that the </w:t>
      </w:r>
      <w:proofErr w:type="gramStart"/>
      <w:r w:rsidRPr="00FD5610">
        <w:rPr>
          <w:rFonts w:ascii="Arial" w:hAnsi="Arial" w:cs="Arial"/>
          <w:sz w:val="24"/>
          <w:szCs w:val="24"/>
        </w:rPr>
        <w:t>end product</w:t>
      </w:r>
      <w:proofErr w:type="gramEnd"/>
      <w:r w:rsidRPr="00FD5610">
        <w:rPr>
          <w:rFonts w:ascii="Arial" w:hAnsi="Arial" w:cs="Arial"/>
          <w:sz w:val="24"/>
          <w:szCs w:val="24"/>
        </w:rPr>
        <w:t xml:space="preserve"> meets expectations. It would be a disaster if the gameplay and graphics team did not work together enough to make sure that </w:t>
      </w:r>
      <w:r w:rsidRPr="0060240B">
        <w:rPr>
          <w:rFonts w:ascii="Arial" w:hAnsi="Arial" w:cs="Arial"/>
          <w:noProof/>
          <w:sz w:val="24"/>
          <w:szCs w:val="24"/>
        </w:rPr>
        <w:t xml:space="preserve">the </w:t>
      </w:r>
      <w:r w:rsidR="0060240B">
        <w:rPr>
          <w:rFonts w:ascii="Arial" w:hAnsi="Arial" w:cs="Arial"/>
          <w:noProof/>
          <w:sz w:val="24"/>
          <w:szCs w:val="24"/>
        </w:rPr>
        <w:t>style of the objects</w:t>
      </w:r>
      <w:r w:rsidRPr="00FD5610">
        <w:rPr>
          <w:rFonts w:ascii="Arial" w:hAnsi="Arial" w:cs="Arial"/>
          <w:sz w:val="24"/>
          <w:szCs w:val="24"/>
        </w:rPr>
        <w:t xml:space="preserve"> matched the gameplay tone and feel.</w:t>
      </w:r>
    </w:p>
    <w:p w14:paraId="63F61411" w14:textId="73B60B0C" w:rsidR="005C4BCA" w:rsidRPr="00FD5610" w:rsidRDefault="005C4BCA" w:rsidP="00FD5610">
      <w:pPr>
        <w:rPr>
          <w:rFonts w:ascii="Arial" w:hAnsi="Arial" w:cs="Arial"/>
          <w:sz w:val="24"/>
          <w:szCs w:val="24"/>
        </w:rPr>
      </w:pPr>
      <w:r w:rsidRPr="00FD5610">
        <w:rPr>
          <w:rFonts w:ascii="Arial" w:hAnsi="Arial" w:cs="Arial"/>
          <w:sz w:val="24"/>
          <w:szCs w:val="24"/>
        </w:rPr>
        <w:t>Similarly, if someone from the gameplay team is unable to get a certain movement to work then they can go to their team and ask for advice which will help solve the problem. This is only possible if the teamwork is there to help otherwise it can cause delays in completing the task.</w:t>
      </w:r>
    </w:p>
    <w:p w14:paraId="60C380D9" w14:textId="3F089B88" w:rsidR="00682807" w:rsidRPr="00FD5610" w:rsidRDefault="005C4BCA" w:rsidP="00FD5610">
      <w:pPr>
        <w:rPr>
          <w:rFonts w:ascii="Arial" w:hAnsi="Arial" w:cs="Arial"/>
          <w:sz w:val="24"/>
          <w:szCs w:val="24"/>
        </w:rPr>
      </w:pPr>
      <w:r w:rsidRPr="00FD5610">
        <w:rPr>
          <w:rFonts w:ascii="Arial" w:hAnsi="Arial" w:cs="Arial"/>
          <w:sz w:val="24"/>
          <w:szCs w:val="24"/>
        </w:rPr>
        <w:lastRenderedPageBreak/>
        <w:t xml:space="preserve">This is one example but as mentioned above it can be applied to many industry types which is why they are important skills to be aware of. </w:t>
      </w:r>
    </w:p>
    <w:p w14:paraId="18E592AF" w14:textId="1521FFC5" w:rsidR="00465C61" w:rsidRPr="00AB5F2A" w:rsidRDefault="005C4BCA" w:rsidP="00AB5F2A">
      <w:pPr>
        <w:pStyle w:val="ListParagraph"/>
        <w:numPr>
          <w:ilvl w:val="2"/>
          <w:numId w:val="14"/>
        </w:numPr>
        <w:rPr>
          <w:rFonts w:ascii="Arial" w:hAnsi="Arial" w:cs="Arial"/>
          <w:b/>
          <w:sz w:val="24"/>
          <w:szCs w:val="24"/>
        </w:rPr>
      </w:pPr>
      <w:r w:rsidRPr="00AB5F2A">
        <w:rPr>
          <w:rFonts w:ascii="Arial" w:hAnsi="Arial" w:cs="Arial"/>
          <w:b/>
          <w:sz w:val="24"/>
          <w:szCs w:val="24"/>
        </w:rPr>
        <w:t xml:space="preserve">Conflict Resolution </w:t>
      </w:r>
    </w:p>
    <w:p w14:paraId="6FB0F99D" w14:textId="39F2313E" w:rsidR="00AB5F2A" w:rsidRPr="00FD5610" w:rsidRDefault="005C4BCA" w:rsidP="00FD5610">
      <w:pPr>
        <w:rPr>
          <w:rFonts w:ascii="Arial" w:hAnsi="Arial" w:cs="Arial"/>
          <w:sz w:val="24"/>
          <w:szCs w:val="24"/>
        </w:rPr>
      </w:pPr>
      <w:r w:rsidRPr="00FD5610">
        <w:rPr>
          <w:rFonts w:ascii="Arial" w:hAnsi="Arial" w:cs="Arial"/>
          <w:sz w:val="24"/>
          <w:szCs w:val="24"/>
        </w:rPr>
        <w:t xml:space="preserve">Conflict resolution is a very important skill to have although it is important to not confuse it with conflict avoidance as avoiding conflict can have a negative impact on someone later. According </w:t>
      </w:r>
      <w:r w:rsidR="00306056" w:rsidRPr="00FD5610">
        <w:rPr>
          <w:rFonts w:ascii="Arial" w:hAnsi="Arial" w:cs="Arial"/>
          <w:sz w:val="24"/>
          <w:szCs w:val="24"/>
        </w:rPr>
        <w:t xml:space="preserve">to </w:t>
      </w:r>
      <w:proofErr w:type="spellStart"/>
      <w:r w:rsidR="00306056" w:rsidRPr="00FD5610">
        <w:rPr>
          <w:rFonts w:ascii="Arial" w:hAnsi="Arial" w:cs="Arial"/>
          <w:sz w:val="24"/>
          <w:szCs w:val="24"/>
        </w:rPr>
        <w:t>SpeakFirst</w:t>
      </w:r>
      <w:proofErr w:type="spellEnd"/>
      <w:r w:rsidR="00306056" w:rsidRPr="00FD5610">
        <w:rPr>
          <w:rFonts w:ascii="Arial" w:hAnsi="Arial" w:cs="Arial"/>
          <w:sz w:val="24"/>
          <w:szCs w:val="24"/>
        </w:rPr>
        <w:t xml:space="preserve"> “Conflict can be very healthy. It increases awareness of problems that exist and provides a reason for finding a better way forward” </w:t>
      </w:r>
      <w:sdt>
        <w:sdtPr>
          <w:rPr>
            <w:rFonts w:ascii="Arial" w:hAnsi="Arial" w:cs="Arial"/>
            <w:sz w:val="24"/>
            <w:szCs w:val="24"/>
          </w:rPr>
          <w:id w:val="1136605421"/>
          <w:citation/>
        </w:sdtPr>
        <w:sdtContent>
          <w:r w:rsidR="00306056" w:rsidRPr="00FD5610">
            <w:rPr>
              <w:rFonts w:ascii="Arial" w:hAnsi="Arial" w:cs="Arial"/>
              <w:sz w:val="24"/>
              <w:szCs w:val="24"/>
            </w:rPr>
            <w:fldChar w:fldCharType="begin"/>
          </w:r>
          <w:r w:rsidR="00306056" w:rsidRPr="00FD5610">
            <w:rPr>
              <w:rFonts w:ascii="Arial" w:hAnsi="Arial" w:cs="Arial"/>
              <w:sz w:val="24"/>
              <w:szCs w:val="24"/>
            </w:rPr>
            <w:instrText xml:space="preserve"> CITATION SPE17 \l 2057 </w:instrText>
          </w:r>
          <w:r w:rsidR="00306056" w:rsidRPr="00FD5610">
            <w:rPr>
              <w:rFonts w:ascii="Arial" w:hAnsi="Arial" w:cs="Arial"/>
              <w:sz w:val="24"/>
              <w:szCs w:val="24"/>
            </w:rPr>
            <w:fldChar w:fldCharType="separate"/>
          </w:r>
          <w:r w:rsidR="00AB6CF9" w:rsidRPr="00AB6CF9">
            <w:rPr>
              <w:rFonts w:ascii="Arial" w:hAnsi="Arial" w:cs="Arial"/>
              <w:noProof/>
              <w:sz w:val="24"/>
              <w:szCs w:val="24"/>
            </w:rPr>
            <w:t>[9]</w:t>
          </w:r>
          <w:r w:rsidR="00306056" w:rsidRPr="00FD5610">
            <w:rPr>
              <w:rFonts w:ascii="Arial" w:hAnsi="Arial" w:cs="Arial"/>
              <w:sz w:val="24"/>
              <w:szCs w:val="24"/>
            </w:rPr>
            <w:fldChar w:fldCharType="end"/>
          </w:r>
        </w:sdtContent>
      </w:sdt>
      <w:r w:rsidR="00306056" w:rsidRPr="00FD5610">
        <w:rPr>
          <w:rFonts w:ascii="Arial" w:hAnsi="Arial" w:cs="Arial"/>
          <w:sz w:val="24"/>
          <w:szCs w:val="24"/>
        </w:rPr>
        <w:t xml:space="preserve">. This </w:t>
      </w:r>
      <w:r w:rsidR="0089139B" w:rsidRPr="00FD5610">
        <w:rPr>
          <w:rFonts w:ascii="Arial" w:hAnsi="Arial" w:cs="Arial"/>
          <w:sz w:val="24"/>
          <w:szCs w:val="24"/>
        </w:rPr>
        <w:t>is not to say that only conflict is good as to gain anything from the conflict it must be resolve</w:t>
      </w:r>
      <w:r w:rsidR="00485D3A">
        <w:rPr>
          <w:rFonts w:ascii="Arial" w:hAnsi="Arial" w:cs="Arial"/>
          <w:sz w:val="24"/>
          <w:szCs w:val="24"/>
        </w:rPr>
        <w:t>d so that it can be understood.</w:t>
      </w:r>
    </w:p>
    <w:p w14:paraId="13AAA996" w14:textId="124BD6EE" w:rsidR="005A5DB9" w:rsidRPr="00FD5610" w:rsidRDefault="0089139B" w:rsidP="00FD5610">
      <w:pPr>
        <w:rPr>
          <w:rFonts w:ascii="Arial" w:hAnsi="Arial" w:cs="Arial"/>
          <w:sz w:val="24"/>
          <w:szCs w:val="24"/>
        </w:rPr>
      </w:pPr>
      <w:r w:rsidRPr="00FD5610">
        <w:rPr>
          <w:rFonts w:ascii="Arial" w:hAnsi="Arial" w:cs="Arial"/>
          <w:sz w:val="24"/>
          <w:szCs w:val="24"/>
        </w:rPr>
        <w:t>An example of where conflict resolution skills would be important in the workplace would be i</w:t>
      </w:r>
      <w:r w:rsidR="007057C8" w:rsidRPr="00FD5610">
        <w:rPr>
          <w:rFonts w:ascii="Arial" w:hAnsi="Arial" w:cs="Arial"/>
          <w:sz w:val="24"/>
          <w:szCs w:val="24"/>
        </w:rPr>
        <w:t xml:space="preserve">f two colleagues had a disagreement about the room temperature and one kept changing it to their preference, once the employer has confronted the other about this, for them to work effectively it would be important that the conflict is resolved so that the issue is not delaying work progress. If the issue had not been bought up at all and was avoided it is likely that </w:t>
      </w:r>
      <w:r w:rsidR="007057C8" w:rsidRPr="0060240B">
        <w:rPr>
          <w:rFonts w:ascii="Arial" w:hAnsi="Arial" w:cs="Arial"/>
          <w:noProof/>
          <w:sz w:val="24"/>
          <w:szCs w:val="24"/>
        </w:rPr>
        <w:t>over</w:t>
      </w:r>
      <w:r w:rsidR="0060240B">
        <w:rPr>
          <w:rFonts w:ascii="Arial" w:hAnsi="Arial" w:cs="Arial"/>
          <w:noProof/>
          <w:sz w:val="24"/>
          <w:szCs w:val="24"/>
        </w:rPr>
        <w:t xml:space="preserve"> </w:t>
      </w:r>
      <w:r w:rsidR="007057C8" w:rsidRPr="0060240B">
        <w:rPr>
          <w:rFonts w:ascii="Arial" w:hAnsi="Arial" w:cs="Arial"/>
          <w:noProof/>
          <w:sz w:val="24"/>
          <w:szCs w:val="24"/>
        </w:rPr>
        <w:t>time</w:t>
      </w:r>
      <w:r w:rsidR="007057C8" w:rsidRPr="00FD5610">
        <w:rPr>
          <w:rFonts w:ascii="Arial" w:hAnsi="Arial" w:cs="Arial"/>
          <w:sz w:val="24"/>
          <w:szCs w:val="24"/>
        </w:rPr>
        <w:t xml:space="preserve"> it would start to distract from their work and spill over in a petty way. However, if the conflict is resolved and they can come to an agreement then work can proceed as normal. </w:t>
      </w:r>
    </w:p>
    <w:p w14:paraId="38A70C08" w14:textId="302A3841" w:rsidR="005A5DB9" w:rsidRPr="00FD5610" w:rsidRDefault="007057C8" w:rsidP="00FD5610">
      <w:pPr>
        <w:rPr>
          <w:rFonts w:ascii="Arial" w:hAnsi="Arial" w:cs="Arial"/>
          <w:sz w:val="24"/>
          <w:szCs w:val="24"/>
        </w:rPr>
      </w:pPr>
      <w:r w:rsidRPr="00FD5610">
        <w:rPr>
          <w:rFonts w:ascii="Arial" w:hAnsi="Arial" w:cs="Arial"/>
          <w:sz w:val="24"/>
          <w:szCs w:val="24"/>
        </w:rPr>
        <w:t xml:space="preserve">This is a very basic example of where conflict resolution is important </w:t>
      </w:r>
      <w:r w:rsidR="005A5DB9" w:rsidRPr="00FD5610">
        <w:rPr>
          <w:rFonts w:ascii="Arial" w:hAnsi="Arial" w:cs="Arial"/>
          <w:sz w:val="24"/>
          <w:szCs w:val="24"/>
        </w:rPr>
        <w:t xml:space="preserve">and why human resource departments are trained to deal with conflict resolution. </w:t>
      </w:r>
    </w:p>
    <w:p w14:paraId="6B280C78" w14:textId="5CFF6D10" w:rsidR="00485D3A" w:rsidRPr="00FD5610" w:rsidRDefault="005A5DB9" w:rsidP="00FD5610">
      <w:pPr>
        <w:rPr>
          <w:rFonts w:ascii="Arial" w:hAnsi="Arial" w:cs="Arial"/>
          <w:sz w:val="24"/>
          <w:szCs w:val="24"/>
        </w:rPr>
      </w:pPr>
      <w:r w:rsidRPr="00FD5610">
        <w:rPr>
          <w:rFonts w:ascii="Arial" w:hAnsi="Arial" w:cs="Arial"/>
          <w:sz w:val="24"/>
          <w:szCs w:val="24"/>
        </w:rPr>
        <w:t xml:space="preserve">This section has looked at good employability skills and given clear examples of how they can be used the next section will be “Self-Evaluation”. </w:t>
      </w:r>
    </w:p>
    <w:p w14:paraId="0EF61A16" w14:textId="394A2775" w:rsidR="00A42F5E" w:rsidRPr="00AB5F2A" w:rsidRDefault="009B53F3" w:rsidP="00AB5F2A">
      <w:pPr>
        <w:pStyle w:val="ListParagraph"/>
        <w:numPr>
          <w:ilvl w:val="1"/>
          <w:numId w:val="14"/>
        </w:numPr>
        <w:rPr>
          <w:rFonts w:ascii="Arial" w:hAnsi="Arial" w:cs="Arial"/>
          <w:b/>
          <w:sz w:val="32"/>
          <w:szCs w:val="24"/>
        </w:rPr>
      </w:pPr>
      <w:r w:rsidRPr="00AB5F2A">
        <w:rPr>
          <w:rFonts w:ascii="Arial" w:hAnsi="Arial" w:cs="Arial"/>
          <w:b/>
          <w:sz w:val="32"/>
          <w:szCs w:val="24"/>
        </w:rPr>
        <w:t>Self-Evaluation</w:t>
      </w:r>
    </w:p>
    <w:p w14:paraId="02BC250D" w14:textId="74BD1B6D" w:rsidR="009B53F3" w:rsidRPr="00FD5610" w:rsidRDefault="009B53F3" w:rsidP="00FD5610">
      <w:pPr>
        <w:rPr>
          <w:rFonts w:ascii="Arial" w:hAnsi="Arial" w:cs="Arial"/>
          <w:sz w:val="24"/>
          <w:szCs w:val="24"/>
        </w:rPr>
      </w:pPr>
      <w:r w:rsidRPr="00FD5610">
        <w:rPr>
          <w:rFonts w:ascii="Arial" w:hAnsi="Arial" w:cs="Arial"/>
          <w:sz w:val="24"/>
          <w:szCs w:val="24"/>
        </w:rPr>
        <w:t xml:space="preserve">This section will look at the results found from online personality tests and compare them to the personality that was originally assumed in the presentation. </w:t>
      </w:r>
    </w:p>
    <w:p w14:paraId="15D20AF3" w14:textId="6D38854D" w:rsidR="009B53F3" w:rsidRDefault="009B53F3" w:rsidP="00FD5610">
      <w:pPr>
        <w:rPr>
          <w:rFonts w:ascii="Arial" w:hAnsi="Arial" w:cs="Arial"/>
          <w:sz w:val="24"/>
          <w:szCs w:val="24"/>
        </w:rPr>
      </w:pPr>
      <w:r w:rsidRPr="00FD5610">
        <w:rPr>
          <w:rFonts w:ascii="Arial" w:hAnsi="Arial" w:cs="Arial"/>
          <w:sz w:val="24"/>
          <w:szCs w:val="24"/>
        </w:rPr>
        <w:t xml:space="preserve">this section will cover three tests which have different measurements and questions for personality types and by using several sources the results should be more precise. </w:t>
      </w:r>
    </w:p>
    <w:p w14:paraId="2C5EDF13" w14:textId="55B957E8" w:rsidR="00437C00" w:rsidRPr="00437C00" w:rsidRDefault="00437C00" w:rsidP="00437C00">
      <w:pPr>
        <w:pStyle w:val="ListParagraph"/>
        <w:numPr>
          <w:ilvl w:val="2"/>
          <w:numId w:val="14"/>
        </w:numPr>
        <w:rPr>
          <w:rFonts w:ascii="Arial" w:hAnsi="Arial" w:cs="Arial"/>
          <w:b/>
          <w:sz w:val="24"/>
          <w:szCs w:val="24"/>
        </w:rPr>
      </w:pPr>
      <w:r w:rsidRPr="00437C00">
        <w:rPr>
          <w:rFonts w:ascii="Arial" w:hAnsi="Arial" w:cs="Arial"/>
          <w:b/>
          <w:sz w:val="24"/>
          <w:szCs w:val="24"/>
        </w:rPr>
        <w:t>The Big Five Personality Test</w:t>
      </w:r>
    </w:p>
    <w:p w14:paraId="1944FAEC" w14:textId="4843835A" w:rsidR="00437C00" w:rsidRDefault="009B53F3" w:rsidP="00FD5610">
      <w:pPr>
        <w:rPr>
          <w:rFonts w:ascii="Arial" w:hAnsi="Arial" w:cs="Arial"/>
          <w:sz w:val="24"/>
          <w:szCs w:val="24"/>
        </w:rPr>
      </w:pPr>
      <w:r w:rsidRPr="00FD5610">
        <w:rPr>
          <w:rFonts w:ascii="Arial" w:hAnsi="Arial" w:cs="Arial"/>
          <w:sz w:val="24"/>
          <w:szCs w:val="24"/>
        </w:rPr>
        <w:t>The first test looked at will be the IPIP Big Five Factors Markers</w:t>
      </w:r>
      <w:r w:rsidR="004E5E28" w:rsidRPr="00FD5610">
        <w:rPr>
          <w:rFonts w:ascii="Arial" w:hAnsi="Arial" w:cs="Arial"/>
          <w:sz w:val="24"/>
          <w:szCs w:val="24"/>
        </w:rPr>
        <w:t xml:space="preserve"> </w:t>
      </w:r>
      <w:sdt>
        <w:sdtPr>
          <w:rPr>
            <w:rFonts w:ascii="Arial" w:hAnsi="Arial" w:cs="Arial"/>
            <w:sz w:val="24"/>
            <w:szCs w:val="24"/>
          </w:rPr>
          <w:id w:val="1265264703"/>
          <w:citation/>
        </w:sdtPr>
        <w:sdtContent>
          <w:r w:rsidR="004E5E28" w:rsidRPr="00FD5610">
            <w:rPr>
              <w:rFonts w:ascii="Arial" w:hAnsi="Arial" w:cs="Arial"/>
              <w:sz w:val="24"/>
              <w:szCs w:val="24"/>
            </w:rPr>
            <w:fldChar w:fldCharType="begin"/>
          </w:r>
          <w:r w:rsidR="004E5E28" w:rsidRPr="00FD5610">
            <w:rPr>
              <w:rFonts w:ascii="Arial" w:hAnsi="Arial" w:cs="Arial"/>
              <w:sz w:val="24"/>
              <w:szCs w:val="24"/>
            </w:rPr>
            <w:instrText xml:space="preserve"> CITATION Ope18 \l 2057 </w:instrText>
          </w:r>
          <w:r w:rsidR="004E5E28" w:rsidRPr="00FD5610">
            <w:rPr>
              <w:rFonts w:ascii="Arial" w:hAnsi="Arial" w:cs="Arial"/>
              <w:sz w:val="24"/>
              <w:szCs w:val="24"/>
            </w:rPr>
            <w:fldChar w:fldCharType="separate"/>
          </w:r>
          <w:r w:rsidR="00AB6CF9" w:rsidRPr="00AB6CF9">
            <w:rPr>
              <w:rFonts w:ascii="Arial" w:hAnsi="Arial" w:cs="Arial"/>
              <w:noProof/>
              <w:sz w:val="24"/>
              <w:szCs w:val="24"/>
            </w:rPr>
            <w:t>[10]</w:t>
          </w:r>
          <w:r w:rsidR="004E5E28" w:rsidRPr="00FD5610">
            <w:rPr>
              <w:rFonts w:ascii="Arial" w:hAnsi="Arial" w:cs="Arial"/>
              <w:sz w:val="24"/>
              <w:szCs w:val="24"/>
            </w:rPr>
            <w:fldChar w:fldCharType="end"/>
          </w:r>
        </w:sdtContent>
      </w:sdt>
      <w:r w:rsidRPr="00FD5610">
        <w:rPr>
          <w:rFonts w:ascii="Arial" w:hAnsi="Arial" w:cs="Arial"/>
          <w:sz w:val="24"/>
          <w:szCs w:val="24"/>
        </w:rPr>
        <w:t xml:space="preserve"> which </w:t>
      </w:r>
      <w:r w:rsidR="004E5E28" w:rsidRPr="00FD5610">
        <w:rPr>
          <w:rFonts w:ascii="Arial" w:hAnsi="Arial" w:cs="Arial"/>
          <w:sz w:val="24"/>
          <w:szCs w:val="24"/>
        </w:rPr>
        <w:t xml:space="preserve">asks the user questions which can be answered by selection the following responses; Disagree, Neutral, Agree. Once this has been done for all the questions a ‘Result Summary’ is given which lists the Big Five Factor Markers </w:t>
      </w:r>
      <w:r w:rsidR="00987B09" w:rsidRPr="00FD5610">
        <w:rPr>
          <w:rFonts w:ascii="Arial" w:hAnsi="Arial" w:cs="Arial"/>
          <w:sz w:val="24"/>
          <w:szCs w:val="24"/>
        </w:rPr>
        <w:t xml:space="preserve">which are listed from 1-5 in roman numerals. Each factor gives you a ‘Raw Score’ and a ‘Score Percentile’. The score percentile tells the users have scored lower in said factor compared to you. </w:t>
      </w:r>
    </w:p>
    <w:p w14:paraId="6112F074" w14:textId="39AA1F2F" w:rsidR="006A7D89" w:rsidRDefault="006A7D89" w:rsidP="00FD5610">
      <w:pPr>
        <w:rPr>
          <w:rFonts w:ascii="Arial" w:hAnsi="Arial" w:cs="Arial"/>
          <w:sz w:val="24"/>
          <w:szCs w:val="24"/>
        </w:rPr>
      </w:pPr>
    </w:p>
    <w:p w14:paraId="4E7B29F0" w14:textId="77777777" w:rsidR="006A7D89" w:rsidRPr="00FD5610" w:rsidRDefault="006A7D89" w:rsidP="00FD5610">
      <w:pPr>
        <w:rPr>
          <w:rFonts w:ascii="Arial" w:hAnsi="Arial" w:cs="Arial"/>
          <w:sz w:val="24"/>
          <w:szCs w:val="24"/>
        </w:rPr>
      </w:pPr>
    </w:p>
    <w:p w14:paraId="36B257A0" w14:textId="1CEAC696" w:rsidR="00987B09" w:rsidRPr="00FD5610" w:rsidRDefault="00987B09" w:rsidP="00FD5610">
      <w:pPr>
        <w:rPr>
          <w:rFonts w:ascii="Arial" w:hAnsi="Arial" w:cs="Arial"/>
          <w:sz w:val="24"/>
          <w:szCs w:val="24"/>
        </w:rPr>
      </w:pPr>
      <w:r w:rsidRPr="00FD5610">
        <w:rPr>
          <w:rFonts w:ascii="Arial" w:hAnsi="Arial" w:cs="Arial"/>
          <w:sz w:val="24"/>
          <w:szCs w:val="24"/>
        </w:rPr>
        <w:lastRenderedPageBreak/>
        <w:t xml:space="preserve">The results from the personality test </w:t>
      </w:r>
      <w:r w:rsidR="0060240B">
        <w:rPr>
          <w:rFonts w:ascii="Arial" w:hAnsi="Arial" w:cs="Arial"/>
          <w:noProof/>
          <w:sz w:val="24"/>
          <w:szCs w:val="24"/>
        </w:rPr>
        <w:t>are</w:t>
      </w:r>
      <w:r w:rsidRPr="00FD5610">
        <w:rPr>
          <w:rFonts w:ascii="Arial" w:hAnsi="Arial" w:cs="Arial"/>
          <w:sz w:val="24"/>
          <w:szCs w:val="24"/>
        </w:rPr>
        <w:t xml:space="preserve"> shown below </w:t>
      </w:r>
      <w:sdt>
        <w:sdtPr>
          <w:rPr>
            <w:rFonts w:ascii="Arial" w:hAnsi="Arial" w:cs="Arial"/>
            <w:sz w:val="24"/>
            <w:szCs w:val="24"/>
          </w:rPr>
          <w:id w:val="206075667"/>
          <w:citation/>
        </w:sdtPr>
        <w:sdtContent>
          <w:r w:rsidR="00F97DF5" w:rsidRPr="00FD5610">
            <w:rPr>
              <w:rFonts w:ascii="Arial" w:hAnsi="Arial" w:cs="Arial"/>
              <w:sz w:val="24"/>
              <w:szCs w:val="24"/>
            </w:rPr>
            <w:fldChar w:fldCharType="begin"/>
          </w:r>
          <w:r w:rsidR="00F97DF5" w:rsidRPr="00FD5610">
            <w:rPr>
              <w:rFonts w:ascii="Arial" w:hAnsi="Arial" w:cs="Arial"/>
              <w:sz w:val="24"/>
              <w:szCs w:val="24"/>
            </w:rPr>
            <w:instrText xml:space="preserve"> CITATION Ope181 \l 2057 </w:instrText>
          </w:r>
          <w:r w:rsidR="00F97DF5" w:rsidRPr="00FD5610">
            <w:rPr>
              <w:rFonts w:ascii="Arial" w:hAnsi="Arial" w:cs="Arial"/>
              <w:sz w:val="24"/>
              <w:szCs w:val="24"/>
            </w:rPr>
            <w:fldChar w:fldCharType="separate"/>
          </w:r>
          <w:r w:rsidR="00AB6CF9" w:rsidRPr="00AB6CF9">
            <w:rPr>
              <w:rFonts w:ascii="Arial" w:hAnsi="Arial" w:cs="Arial"/>
              <w:noProof/>
              <w:sz w:val="24"/>
              <w:szCs w:val="24"/>
            </w:rPr>
            <w:t>[11]</w:t>
          </w:r>
          <w:r w:rsidR="00F97DF5" w:rsidRPr="00FD5610">
            <w:rPr>
              <w:rFonts w:ascii="Arial" w:hAnsi="Arial" w:cs="Arial"/>
              <w:sz w:val="24"/>
              <w:szCs w:val="24"/>
            </w:rPr>
            <w:fldChar w:fldCharType="end"/>
          </w:r>
        </w:sdtContent>
      </w:sdt>
      <w:r w:rsidR="002A69D4" w:rsidRPr="00FD5610">
        <w:rPr>
          <w:rFonts w:ascii="Arial" w:hAnsi="Arial" w:cs="Arial"/>
          <w:sz w:val="24"/>
          <w:szCs w:val="24"/>
        </w:rPr>
        <w:t>,</w:t>
      </w:r>
      <w:r w:rsidR="00F97DF5" w:rsidRPr="00FD5610">
        <w:rPr>
          <w:rFonts w:ascii="Arial" w:hAnsi="Arial" w:cs="Arial"/>
          <w:sz w:val="24"/>
          <w:szCs w:val="24"/>
        </w:rPr>
        <w:t xml:space="preserve"> </w:t>
      </w:r>
      <w:r w:rsidRPr="00FD5610">
        <w:rPr>
          <w:rFonts w:ascii="Arial" w:hAnsi="Arial" w:cs="Arial"/>
          <w:sz w:val="24"/>
          <w:szCs w:val="24"/>
        </w:rPr>
        <w:t>in some places the user has scored hig</w:t>
      </w:r>
      <w:r w:rsidR="00915102" w:rsidRPr="00FD5610">
        <w:rPr>
          <w:rFonts w:ascii="Arial" w:hAnsi="Arial" w:cs="Arial"/>
          <w:sz w:val="24"/>
          <w:szCs w:val="24"/>
        </w:rPr>
        <w:t>her than many of the other people who have taken the test</w:t>
      </w:r>
      <w:r w:rsidRPr="00FD5610">
        <w:rPr>
          <w:rFonts w:ascii="Arial" w:hAnsi="Arial" w:cs="Arial"/>
          <w:sz w:val="24"/>
          <w:szCs w:val="24"/>
        </w:rPr>
        <w:t xml:space="preserve">. However, there are several where only a handful have scored less. The next </w:t>
      </w:r>
      <w:r w:rsidR="006A7D89">
        <w:rPr>
          <w:rFonts w:ascii="Arial" w:hAnsi="Arial" w:cs="Arial"/>
          <w:sz w:val="24"/>
          <w:szCs w:val="24"/>
        </w:rPr>
        <w:t>step will be to look at some more</w:t>
      </w:r>
      <w:r w:rsidR="00F97DF5" w:rsidRPr="00FD5610">
        <w:rPr>
          <w:rFonts w:ascii="Arial" w:hAnsi="Arial" w:cs="Arial"/>
          <w:sz w:val="24"/>
          <w:szCs w:val="24"/>
        </w:rPr>
        <w:t xml:space="preserve"> personality test</w:t>
      </w:r>
      <w:r w:rsidR="006A7D89">
        <w:rPr>
          <w:rFonts w:ascii="Arial" w:hAnsi="Arial" w:cs="Arial"/>
          <w:sz w:val="24"/>
          <w:szCs w:val="24"/>
        </w:rPr>
        <w:t>s</w:t>
      </w:r>
      <w:r w:rsidR="00F97DF5" w:rsidRPr="00FD5610">
        <w:rPr>
          <w:rFonts w:ascii="Arial" w:hAnsi="Arial" w:cs="Arial"/>
          <w:sz w:val="24"/>
          <w:szCs w:val="24"/>
        </w:rPr>
        <w:t xml:space="preserve"> and see if the results have enough </w:t>
      </w:r>
      <w:r w:rsidR="006A7D89">
        <w:rPr>
          <w:rFonts w:ascii="Arial" w:hAnsi="Arial" w:cs="Arial"/>
          <w:sz w:val="24"/>
          <w:szCs w:val="24"/>
        </w:rPr>
        <w:t xml:space="preserve">similarities so that </w:t>
      </w:r>
      <w:r w:rsidR="006A7D89" w:rsidRPr="00B33940">
        <w:rPr>
          <w:rFonts w:ascii="Arial" w:hAnsi="Arial" w:cs="Arial"/>
          <w:noProof/>
          <w:sz w:val="24"/>
          <w:szCs w:val="24"/>
        </w:rPr>
        <w:t>they</w:t>
      </w:r>
      <w:r w:rsidR="00F97DF5" w:rsidRPr="00FD5610">
        <w:rPr>
          <w:rFonts w:ascii="Arial" w:hAnsi="Arial" w:cs="Arial"/>
          <w:sz w:val="24"/>
          <w:szCs w:val="24"/>
        </w:rPr>
        <w:t xml:space="preserve"> can be confidently compared to what the personality type was in the presentation. </w:t>
      </w:r>
    </w:p>
    <w:p w14:paraId="29C47843" w14:textId="556453C2" w:rsidR="009B53F3" w:rsidRPr="00FD5610" w:rsidRDefault="00682807" w:rsidP="00FD5610">
      <w:pPr>
        <w:rPr>
          <w:rFonts w:ascii="Arial" w:hAnsi="Arial" w:cs="Arial"/>
          <w:sz w:val="24"/>
          <w:szCs w:val="24"/>
        </w:rPr>
      </w:pPr>
      <w:r w:rsidRPr="00FD5610">
        <w:rPr>
          <w:rFonts w:ascii="Arial" w:hAnsi="Arial" w:cs="Arial"/>
          <w:noProof/>
          <w:sz w:val="24"/>
          <w:szCs w:val="24"/>
        </w:rPr>
        <w:drawing>
          <wp:anchor distT="0" distB="0" distL="114300" distR="114300" simplePos="0" relativeHeight="251652608" behindDoc="1" locked="0" layoutInCell="1" allowOverlap="1" wp14:anchorId="259881BA" wp14:editId="10B2B469">
            <wp:simplePos x="0" y="0"/>
            <wp:positionH relativeFrom="margin">
              <wp:posOffset>587423</wp:posOffset>
            </wp:positionH>
            <wp:positionV relativeFrom="paragraph">
              <wp:posOffset>189</wp:posOffset>
            </wp:positionV>
            <wp:extent cx="4114800" cy="1332865"/>
            <wp:effectExtent l="0" t="0" r="0" b="635"/>
            <wp:wrapTight wrapText="bothSides">
              <wp:wrapPolygon edited="0">
                <wp:start x="0" y="0"/>
                <wp:lineTo x="0" y="21302"/>
                <wp:lineTo x="21500" y="21302"/>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3712" r="14400"/>
                    <a:stretch/>
                  </pic:blipFill>
                  <pic:spPr bwMode="auto">
                    <a:xfrm>
                      <a:off x="0" y="0"/>
                      <a:ext cx="4114800" cy="1332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E63232" w14:textId="77777777" w:rsidR="009B53F3" w:rsidRPr="00FD5610" w:rsidRDefault="009B53F3" w:rsidP="00FD5610">
      <w:pPr>
        <w:rPr>
          <w:rFonts w:ascii="Arial" w:hAnsi="Arial" w:cs="Arial"/>
          <w:sz w:val="24"/>
          <w:szCs w:val="24"/>
        </w:rPr>
      </w:pPr>
    </w:p>
    <w:p w14:paraId="65C0F9C4" w14:textId="77777777" w:rsidR="00045970" w:rsidRDefault="00045970" w:rsidP="00FD5610">
      <w:pPr>
        <w:rPr>
          <w:rFonts w:ascii="Arial" w:hAnsi="Arial" w:cs="Arial"/>
          <w:sz w:val="24"/>
          <w:szCs w:val="24"/>
        </w:rPr>
      </w:pPr>
    </w:p>
    <w:p w14:paraId="43A4B14E" w14:textId="77777777" w:rsidR="00837FCB" w:rsidRDefault="00837FCB" w:rsidP="00FD5610">
      <w:pPr>
        <w:rPr>
          <w:rFonts w:ascii="Arial" w:hAnsi="Arial" w:cs="Arial"/>
          <w:sz w:val="24"/>
          <w:szCs w:val="24"/>
        </w:rPr>
      </w:pPr>
    </w:p>
    <w:p w14:paraId="2605DA15" w14:textId="7DFC5C0D" w:rsidR="00437C00" w:rsidRPr="00045970" w:rsidRDefault="00437C00" w:rsidP="00FD5610">
      <w:pPr>
        <w:rPr>
          <w:rFonts w:ascii="Arial" w:hAnsi="Arial" w:cs="Arial"/>
          <w:sz w:val="24"/>
          <w:szCs w:val="24"/>
        </w:rPr>
      </w:pPr>
    </w:p>
    <w:p w14:paraId="53B0AC8A" w14:textId="644D13D6" w:rsidR="0013024A" w:rsidRPr="00437C00" w:rsidRDefault="00437C00" w:rsidP="00437C00">
      <w:pPr>
        <w:pStyle w:val="ListParagraph"/>
        <w:numPr>
          <w:ilvl w:val="2"/>
          <w:numId w:val="14"/>
        </w:numPr>
        <w:rPr>
          <w:rFonts w:ascii="Arial" w:hAnsi="Arial" w:cs="Arial"/>
          <w:b/>
          <w:sz w:val="24"/>
          <w:szCs w:val="24"/>
        </w:rPr>
      </w:pPr>
      <w:r w:rsidRPr="00437C00">
        <w:rPr>
          <w:rFonts w:ascii="Arial" w:hAnsi="Arial" w:cs="Arial"/>
          <w:b/>
          <w:sz w:val="24"/>
          <w:szCs w:val="24"/>
        </w:rPr>
        <w:t>Jung Personality Test</w:t>
      </w:r>
    </w:p>
    <w:p w14:paraId="3CA7D8E3" w14:textId="7697E7BE" w:rsidR="00104EAE" w:rsidRPr="00FD5610" w:rsidRDefault="002F2AC4" w:rsidP="00FD5610">
      <w:pPr>
        <w:rPr>
          <w:rFonts w:ascii="Arial" w:hAnsi="Arial" w:cs="Arial"/>
          <w:sz w:val="24"/>
          <w:szCs w:val="24"/>
        </w:rPr>
      </w:pPr>
      <w:r w:rsidRPr="00FD5610">
        <w:rPr>
          <w:rFonts w:ascii="Arial" w:hAnsi="Arial" w:cs="Arial"/>
          <w:sz w:val="24"/>
          <w:szCs w:val="24"/>
        </w:rPr>
        <w:t xml:space="preserve">The next test that will be looked at is the Jung personality test </w:t>
      </w:r>
      <w:sdt>
        <w:sdtPr>
          <w:rPr>
            <w:rFonts w:ascii="Arial" w:hAnsi="Arial" w:cs="Arial"/>
            <w:sz w:val="24"/>
            <w:szCs w:val="24"/>
          </w:rPr>
          <w:id w:val="-2077972818"/>
          <w:citation/>
        </w:sdtPr>
        <w:sdtContent>
          <w:r w:rsidRPr="00FD5610">
            <w:rPr>
              <w:rFonts w:ascii="Arial" w:hAnsi="Arial" w:cs="Arial"/>
              <w:sz w:val="24"/>
              <w:szCs w:val="24"/>
            </w:rPr>
            <w:fldChar w:fldCharType="begin"/>
          </w:r>
          <w:r w:rsidRPr="00FD5610">
            <w:rPr>
              <w:rFonts w:ascii="Arial" w:hAnsi="Arial" w:cs="Arial"/>
              <w:sz w:val="24"/>
              <w:szCs w:val="24"/>
            </w:rPr>
            <w:instrText xml:space="preserve"> CITATION 12318 \l 2057 </w:instrText>
          </w:r>
          <w:r w:rsidRPr="00FD5610">
            <w:rPr>
              <w:rFonts w:ascii="Arial" w:hAnsi="Arial" w:cs="Arial"/>
              <w:sz w:val="24"/>
              <w:szCs w:val="24"/>
            </w:rPr>
            <w:fldChar w:fldCharType="separate"/>
          </w:r>
          <w:r w:rsidR="00AB6CF9" w:rsidRPr="00AB6CF9">
            <w:rPr>
              <w:rFonts w:ascii="Arial" w:hAnsi="Arial" w:cs="Arial"/>
              <w:noProof/>
              <w:sz w:val="24"/>
              <w:szCs w:val="24"/>
            </w:rPr>
            <w:t>[12]</w:t>
          </w:r>
          <w:r w:rsidRPr="00FD5610">
            <w:rPr>
              <w:rFonts w:ascii="Arial" w:hAnsi="Arial" w:cs="Arial"/>
              <w:sz w:val="24"/>
              <w:szCs w:val="24"/>
            </w:rPr>
            <w:fldChar w:fldCharType="end"/>
          </w:r>
        </w:sdtContent>
      </w:sdt>
      <w:r w:rsidRPr="00FD5610">
        <w:rPr>
          <w:rFonts w:ascii="Arial" w:hAnsi="Arial" w:cs="Arial"/>
          <w:sz w:val="24"/>
          <w:szCs w:val="24"/>
        </w:rPr>
        <w:t xml:space="preserve"> which uses the 16 Jung personality types</w:t>
      </w:r>
      <w:sdt>
        <w:sdtPr>
          <w:rPr>
            <w:rFonts w:ascii="Arial" w:hAnsi="Arial" w:cs="Arial"/>
            <w:sz w:val="24"/>
            <w:szCs w:val="24"/>
          </w:rPr>
          <w:id w:val="-1767758072"/>
          <w:citation/>
        </w:sdtPr>
        <w:sdtContent>
          <w:r w:rsidRPr="00FD5610">
            <w:rPr>
              <w:rFonts w:ascii="Arial" w:hAnsi="Arial" w:cs="Arial"/>
              <w:sz w:val="24"/>
              <w:szCs w:val="24"/>
            </w:rPr>
            <w:fldChar w:fldCharType="begin"/>
          </w:r>
          <w:r w:rsidRPr="00FD5610">
            <w:rPr>
              <w:rFonts w:ascii="Arial" w:hAnsi="Arial" w:cs="Arial"/>
              <w:sz w:val="24"/>
              <w:szCs w:val="24"/>
            </w:rPr>
            <w:instrText xml:space="preserve"> CITATION Jun18 \l 2057 </w:instrText>
          </w:r>
          <w:r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[13]</w:t>
          </w:r>
          <w:r w:rsidRPr="00FD5610">
            <w:rPr>
              <w:rFonts w:ascii="Arial" w:hAnsi="Arial" w:cs="Arial"/>
              <w:sz w:val="24"/>
              <w:szCs w:val="24"/>
            </w:rPr>
            <w:fldChar w:fldCharType="end"/>
          </w:r>
        </w:sdtContent>
      </w:sdt>
      <w:r w:rsidRPr="00FD5610">
        <w:rPr>
          <w:rFonts w:ascii="Arial" w:hAnsi="Arial" w:cs="Arial"/>
          <w:sz w:val="24"/>
          <w:szCs w:val="24"/>
        </w:rPr>
        <w:t xml:space="preserve"> and uses 60 questions to find the type best suited to the user. The test </w:t>
      </w:r>
      <w:r w:rsidR="003901C3" w:rsidRPr="00FD5610">
        <w:rPr>
          <w:rFonts w:ascii="Arial" w:hAnsi="Arial" w:cs="Arial"/>
          <w:sz w:val="24"/>
          <w:szCs w:val="24"/>
        </w:rPr>
        <w:t xml:space="preserve">results are shown below. </w:t>
      </w:r>
    </w:p>
    <w:p w14:paraId="2E57B7BD" w14:textId="1AEB7EB0" w:rsidR="00104EAE" w:rsidRPr="00FD5610" w:rsidRDefault="00437C00" w:rsidP="00FD5610">
      <w:pPr>
        <w:rPr>
          <w:rFonts w:ascii="Arial" w:hAnsi="Arial" w:cs="Arial"/>
          <w:sz w:val="24"/>
          <w:szCs w:val="24"/>
        </w:rPr>
      </w:pPr>
      <w:r w:rsidRPr="00FD5610">
        <w:rPr>
          <w:rFonts w:ascii="Arial" w:hAnsi="Arial" w:cs="Arial"/>
          <w:noProof/>
          <w:sz w:val="24"/>
          <w:szCs w:val="24"/>
        </w:rPr>
        <w:drawing>
          <wp:anchor distT="0" distB="0" distL="114300" distR="114300" simplePos="0" relativeHeight="251654656" behindDoc="1" locked="0" layoutInCell="1" allowOverlap="1" wp14:anchorId="0CAC0280" wp14:editId="6C4CDB6B">
            <wp:simplePos x="0" y="0"/>
            <wp:positionH relativeFrom="margin">
              <wp:align>center</wp:align>
            </wp:positionH>
            <wp:positionV relativeFrom="paragraph">
              <wp:posOffset>-40668</wp:posOffset>
            </wp:positionV>
            <wp:extent cx="3510915" cy="2614295"/>
            <wp:effectExtent l="0" t="0" r="0" b="0"/>
            <wp:wrapTight wrapText="bothSides">
              <wp:wrapPolygon edited="0">
                <wp:start x="0" y="0"/>
                <wp:lineTo x="0" y="21406"/>
                <wp:lineTo x="21448" y="21406"/>
                <wp:lineTo x="2144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10915" cy="2614295"/>
                    </a:xfrm>
                    <a:prstGeom prst="rect">
                      <a:avLst/>
                    </a:prstGeom>
                  </pic:spPr>
                </pic:pic>
              </a:graphicData>
            </a:graphic>
            <wp14:sizeRelH relativeFrom="page">
              <wp14:pctWidth>0</wp14:pctWidth>
            </wp14:sizeRelH>
            <wp14:sizeRelV relativeFrom="page">
              <wp14:pctHeight>0</wp14:pctHeight>
            </wp14:sizeRelV>
          </wp:anchor>
        </w:drawing>
      </w:r>
    </w:p>
    <w:p w14:paraId="691A091B" w14:textId="0545AAE7" w:rsidR="00104EAE" w:rsidRPr="00FD5610" w:rsidRDefault="00104EAE" w:rsidP="00FD5610">
      <w:pPr>
        <w:rPr>
          <w:rFonts w:ascii="Arial" w:hAnsi="Arial" w:cs="Arial"/>
          <w:sz w:val="24"/>
          <w:szCs w:val="24"/>
        </w:rPr>
      </w:pPr>
    </w:p>
    <w:p w14:paraId="18504CB1" w14:textId="4DA3413D" w:rsidR="000767E5" w:rsidRPr="00FD5610" w:rsidRDefault="000767E5" w:rsidP="00FD5610">
      <w:pPr>
        <w:rPr>
          <w:rFonts w:ascii="Arial" w:hAnsi="Arial" w:cs="Arial"/>
          <w:sz w:val="24"/>
          <w:szCs w:val="24"/>
        </w:rPr>
      </w:pPr>
    </w:p>
    <w:p w14:paraId="48F990A0" w14:textId="292E368C" w:rsidR="003E24AE" w:rsidRPr="00FD5610" w:rsidRDefault="003E24AE" w:rsidP="00FD5610">
      <w:pPr>
        <w:rPr>
          <w:rFonts w:ascii="Arial" w:hAnsi="Arial" w:cs="Arial"/>
          <w:sz w:val="24"/>
          <w:szCs w:val="24"/>
        </w:rPr>
      </w:pPr>
    </w:p>
    <w:p w14:paraId="6CEF6C54" w14:textId="381BB9B1" w:rsidR="003E24AE" w:rsidRPr="00FD5610" w:rsidRDefault="003E24AE" w:rsidP="00FD5610">
      <w:pPr>
        <w:rPr>
          <w:rFonts w:ascii="Arial" w:hAnsi="Arial" w:cs="Arial"/>
          <w:sz w:val="24"/>
          <w:szCs w:val="24"/>
        </w:rPr>
      </w:pPr>
    </w:p>
    <w:p w14:paraId="1AAF99CA" w14:textId="21478368" w:rsidR="003E24AE" w:rsidRPr="00FD5610" w:rsidRDefault="003E24AE" w:rsidP="00FD5610">
      <w:pPr>
        <w:rPr>
          <w:rFonts w:ascii="Arial" w:hAnsi="Arial" w:cs="Arial"/>
          <w:sz w:val="24"/>
          <w:szCs w:val="24"/>
        </w:rPr>
      </w:pPr>
    </w:p>
    <w:p w14:paraId="4F88EBF2" w14:textId="42034F01" w:rsidR="003E24AE" w:rsidRDefault="003E24AE" w:rsidP="00FD5610">
      <w:pPr>
        <w:rPr>
          <w:rFonts w:ascii="Arial" w:hAnsi="Arial" w:cs="Arial"/>
          <w:sz w:val="24"/>
          <w:szCs w:val="24"/>
        </w:rPr>
      </w:pPr>
    </w:p>
    <w:p w14:paraId="13FAAEC9" w14:textId="77777777" w:rsidR="00485D3A" w:rsidRPr="00FD5610" w:rsidRDefault="00485D3A" w:rsidP="00FD5610">
      <w:pPr>
        <w:rPr>
          <w:rFonts w:ascii="Arial" w:hAnsi="Arial" w:cs="Arial"/>
          <w:sz w:val="24"/>
          <w:szCs w:val="24"/>
        </w:rPr>
      </w:pPr>
    </w:p>
    <w:p w14:paraId="7A44345E" w14:textId="498C2541" w:rsidR="003E24AE" w:rsidRDefault="003E24AE" w:rsidP="00FD5610">
      <w:pPr>
        <w:rPr>
          <w:rFonts w:ascii="Arial" w:hAnsi="Arial" w:cs="Arial"/>
          <w:sz w:val="24"/>
          <w:szCs w:val="24"/>
        </w:rPr>
      </w:pPr>
    </w:p>
    <w:p w14:paraId="207E0F59" w14:textId="77777777" w:rsidR="00437C00" w:rsidRPr="00FD5610" w:rsidRDefault="00437C00" w:rsidP="00FD5610">
      <w:pPr>
        <w:rPr>
          <w:rFonts w:ascii="Arial" w:hAnsi="Arial" w:cs="Arial"/>
          <w:sz w:val="24"/>
          <w:szCs w:val="24"/>
        </w:rPr>
      </w:pPr>
    </w:p>
    <w:p w14:paraId="1C18C02B" w14:textId="7827CF46" w:rsidR="00045970" w:rsidRDefault="00ED1A41" w:rsidP="00FD5610">
      <w:pPr>
        <w:rPr>
          <w:rFonts w:ascii="Arial" w:hAnsi="Arial" w:cs="Arial"/>
          <w:sz w:val="24"/>
          <w:szCs w:val="24"/>
        </w:rPr>
      </w:pPr>
      <w:r w:rsidRPr="00FD5610">
        <w:rPr>
          <w:rFonts w:ascii="Arial" w:hAnsi="Arial" w:cs="Arial"/>
          <w:sz w:val="24"/>
          <w:szCs w:val="24"/>
        </w:rPr>
        <w:t xml:space="preserve">From the second personality </w:t>
      </w:r>
      <w:r w:rsidRPr="00B33940">
        <w:rPr>
          <w:rFonts w:ascii="Arial" w:hAnsi="Arial" w:cs="Arial"/>
          <w:noProof/>
          <w:sz w:val="24"/>
          <w:szCs w:val="24"/>
        </w:rPr>
        <w:t>test</w:t>
      </w:r>
      <w:r w:rsidR="00B33940">
        <w:rPr>
          <w:rFonts w:ascii="Arial" w:hAnsi="Arial" w:cs="Arial"/>
          <w:noProof/>
          <w:sz w:val="24"/>
          <w:szCs w:val="24"/>
        </w:rPr>
        <w:t>,</w:t>
      </w:r>
      <w:r w:rsidRPr="00FD5610">
        <w:rPr>
          <w:rFonts w:ascii="Arial" w:hAnsi="Arial" w:cs="Arial"/>
          <w:sz w:val="24"/>
          <w:szCs w:val="24"/>
        </w:rPr>
        <w:t xml:space="preserve"> there are clear </w:t>
      </w:r>
      <w:r w:rsidR="00A24F47" w:rsidRPr="00FD5610">
        <w:rPr>
          <w:rFonts w:ascii="Arial" w:hAnsi="Arial" w:cs="Arial"/>
          <w:sz w:val="24"/>
          <w:szCs w:val="24"/>
        </w:rPr>
        <w:t xml:space="preserve">parallels </w:t>
      </w:r>
      <w:r w:rsidRPr="00FD5610">
        <w:rPr>
          <w:rFonts w:ascii="Arial" w:hAnsi="Arial" w:cs="Arial"/>
          <w:sz w:val="24"/>
          <w:szCs w:val="24"/>
        </w:rPr>
        <w:t>when it comes to identifying certain attributes</w:t>
      </w:r>
      <w:r w:rsidR="00A24F47" w:rsidRPr="00FD5610">
        <w:rPr>
          <w:rFonts w:ascii="Arial" w:hAnsi="Arial" w:cs="Arial"/>
          <w:sz w:val="24"/>
          <w:szCs w:val="24"/>
        </w:rPr>
        <w:t>. The “conscientiousness”</w:t>
      </w:r>
      <w:r w:rsidR="00F550AD" w:rsidRPr="00FD5610">
        <w:rPr>
          <w:rFonts w:ascii="Arial" w:hAnsi="Arial" w:cs="Arial"/>
          <w:sz w:val="24"/>
          <w:szCs w:val="24"/>
        </w:rPr>
        <w:t xml:space="preserve"> factor </w:t>
      </w:r>
      <w:r w:rsidR="00A24F47" w:rsidRPr="00FD5610">
        <w:rPr>
          <w:rFonts w:ascii="Arial" w:hAnsi="Arial" w:cs="Arial"/>
          <w:sz w:val="24"/>
          <w:szCs w:val="24"/>
        </w:rPr>
        <w:t>scored high</w:t>
      </w:r>
      <w:r w:rsidR="00F550AD" w:rsidRPr="00FD5610">
        <w:rPr>
          <w:rFonts w:ascii="Arial" w:hAnsi="Arial" w:cs="Arial"/>
          <w:sz w:val="24"/>
          <w:szCs w:val="24"/>
        </w:rPr>
        <w:t xml:space="preserve"> and therefore (according to the factor definition) means the “individual who </w:t>
      </w:r>
      <w:r w:rsidR="00F550AD" w:rsidRPr="00B33940">
        <w:rPr>
          <w:rFonts w:ascii="Arial" w:hAnsi="Arial" w:cs="Arial"/>
          <w:noProof/>
          <w:sz w:val="24"/>
          <w:szCs w:val="24"/>
        </w:rPr>
        <w:t>score</w:t>
      </w:r>
      <w:r w:rsidR="00B33940">
        <w:rPr>
          <w:rFonts w:ascii="Arial" w:hAnsi="Arial" w:cs="Arial"/>
          <w:noProof/>
          <w:sz w:val="24"/>
          <w:szCs w:val="24"/>
        </w:rPr>
        <w:t>s</w:t>
      </w:r>
      <w:r w:rsidR="00F550AD" w:rsidRPr="00FD5610">
        <w:rPr>
          <w:rFonts w:ascii="Arial" w:hAnsi="Arial" w:cs="Arial"/>
          <w:sz w:val="24"/>
          <w:szCs w:val="24"/>
        </w:rPr>
        <w:t xml:space="preserve"> high are careful and diligent” whereas someone who scored low </w:t>
      </w:r>
      <w:r w:rsidR="00F550AD" w:rsidRPr="00B33940">
        <w:rPr>
          <w:rFonts w:ascii="Arial" w:hAnsi="Arial" w:cs="Arial"/>
          <w:noProof/>
          <w:sz w:val="24"/>
          <w:szCs w:val="24"/>
        </w:rPr>
        <w:t>wo</w:t>
      </w:r>
      <w:r w:rsidR="00B33940">
        <w:rPr>
          <w:rFonts w:ascii="Arial" w:hAnsi="Arial" w:cs="Arial"/>
          <w:noProof/>
          <w:sz w:val="24"/>
          <w:szCs w:val="24"/>
        </w:rPr>
        <w:t>u</w:t>
      </w:r>
      <w:r w:rsidR="00F550AD" w:rsidRPr="00B33940">
        <w:rPr>
          <w:rFonts w:ascii="Arial" w:hAnsi="Arial" w:cs="Arial"/>
          <w:noProof/>
          <w:sz w:val="24"/>
          <w:szCs w:val="24"/>
        </w:rPr>
        <w:t>ld</w:t>
      </w:r>
      <w:r w:rsidR="00F550AD" w:rsidRPr="00FD5610">
        <w:rPr>
          <w:rFonts w:ascii="Arial" w:hAnsi="Arial" w:cs="Arial"/>
          <w:sz w:val="24"/>
          <w:szCs w:val="24"/>
        </w:rPr>
        <w:t xml:space="preserve"> be described as “impulsive and disorganised”</w:t>
      </w:r>
      <w:r w:rsidR="00A24F47" w:rsidRPr="00FD5610">
        <w:rPr>
          <w:rFonts w:ascii="Arial" w:hAnsi="Arial" w:cs="Arial"/>
          <w:sz w:val="24"/>
          <w:szCs w:val="24"/>
        </w:rPr>
        <w:t xml:space="preserve"> </w:t>
      </w:r>
      <w:r w:rsidR="008939D6" w:rsidRPr="00FD5610">
        <w:rPr>
          <w:rFonts w:ascii="Arial" w:hAnsi="Arial" w:cs="Arial"/>
          <w:sz w:val="24"/>
          <w:szCs w:val="24"/>
        </w:rPr>
        <w:t>which is reflected in the J</w:t>
      </w:r>
      <w:r w:rsidR="00F550AD" w:rsidRPr="00FD5610">
        <w:rPr>
          <w:rFonts w:ascii="Arial" w:hAnsi="Arial" w:cs="Arial"/>
          <w:sz w:val="24"/>
          <w:szCs w:val="24"/>
        </w:rPr>
        <w:t xml:space="preserve">ung test results </w:t>
      </w:r>
      <w:r w:rsidR="008939D6" w:rsidRPr="00FD5610">
        <w:rPr>
          <w:rFonts w:ascii="Arial" w:hAnsi="Arial" w:cs="Arial"/>
          <w:sz w:val="24"/>
          <w:szCs w:val="24"/>
        </w:rPr>
        <w:t xml:space="preserve">from </w:t>
      </w:r>
      <w:r w:rsidR="00B33940">
        <w:rPr>
          <w:rFonts w:ascii="Arial" w:hAnsi="Arial" w:cs="Arial"/>
          <w:sz w:val="24"/>
          <w:szCs w:val="24"/>
        </w:rPr>
        <w:t xml:space="preserve">the </w:t>
      </w:r>
      <w:r w:rsidR="008939D6" w:rsidRPr="00B33940">
        <w:rPr>
          <w:rFonts w:ascii="Arial" w:hAnsi="Arial" w:cs="Arial"/>
          <w:noProof/>
          <w:sz w:val="24"/>
          <w:szCs w:val="24"/>
        </w:rPr>
        <w:t>last</w:t>
      </w:r>
      <w:r w:rsidR="008939D6" w:rsidRPr="00FD5610">
        <w:rPr>
          <w:rFonts w:ascii="Arial" w:hAnsi="Arial" w:cs="Arial"/>
          <w:sz w:val="24"/>
          <w:szCs w:val="24"/>
        </w:rPr>
        <w:t xml:space="preserve"> paragraph </w:t>
      </w:r>
      <w:r w:rsidR="00F550AD" w:rsidRPr="00FD5610">
        <w:rPr>
          <w:rFonts w:ascii="Arial" w:hAnsi="Arial" w:cs="Arial"/>
          <w:sz w:val="24"/>
          <w:szCs w:val="24"/>
        </w:rPr>
        <w:t>as it</w:t>
      </w:r>
      <w:r w:rsidR="008939D6" w:rsidRPr="00FD5610">
        <w:rPr>
          <w:rFonts w:ascii="Arial" w:hAnsi="Arial" w:cs="Arial"/>
          <w:sz w:val="24"/>
          <w:szCs w:val="24"/>
        </w:rPr>
        <w:t xml:space="preserve"> describes the user as a </w:t>
      </w:r>
      <w:r w:rsidR="00F550AD" w:rsidRPr="00FD5610">
        <w:rPr>
          <w:rFonts w:ascii="Arial" w:hAnsi="Arial" w:cs="Arial"/>
          <w:sz w:val="24"/>
          <w:szCs w:val="24"/>
        </w:rPr>
        <w:t>‘judger’ who looks for a “decisive, planned and orderly” lifestyle</w:t>
      </w:r>
      <w:r w:rsidR="008939D6" w:rsidRPr="00FD5610">
        <w:rPr>
          <w:rFonts w:ascii="Arial" w:hAnsi="Arial" w:cs="Arial"/>
          <w:sz w:val="24"/>
          <w:szCs w:val="24"/>
        </w:rPr>
        <w:t>. Another exa</w:t>
      </w:r>
      <w:r w:rsidR="00F550AD" w:rsidRPr="00FD5610">
        <w:rPr>
          <w:rFonts w:ascii="Arial" w:hAnsi="Arial" w:cs="Arial"/>
          <w:sz w:val="24"/>
          <w:szCs w:val="24"/>
        </w:rPr>
        <w:t>mple of where the tests agree</w:t>
      </w:r>
      <w:r w:rsidR="008939D6" w:rsidRPr="00FD5610">
        <w:rPr>
          <w:rFonts w:ascii="Arial" w:hAnsi="Arial" w:cs="Arial"/>
          <w:sz w:val="24"/>
          <w:szCs w:val="24"/>
        </w:rPr>
        <w:t xml:space="preserve"> is the idea of the person being an introvert as on the first personality test extroversion was scored low and introvert was recognised on the Jung test. </w:t>
      </w:r>
      <w:r w:rsidR="00F550AD" w:rsidRPr="00FD5610">
        <w:rPr>
          <w:rFonts w:ascii="Arial" w:hAnsi="Arial" w:cs="Arial"/>
          <w:sz w:val="24"/>
          <w:szCs w:val="24"/>
        </w:rPr>
        <w:t xml:space="preserve">Mostly the tests identify the same </w:t>
      </w:r>
      <w:r w:rsidR="00F550AD" w:rsidRPr="00B33940">
        <w:rPr>
          <w:rFonts w:ascii="Arial" w:hAnsi="Arial" w:cs="Arial"/>
          <w:noProof/>
          <w:sz w:val="24"/>
          <w:szCs w:val="24"/>
        </w:rPr>
        <w:t>personality</w:t>
      </w:r>
      <w:r w:rsidR="00F550AD" w:rsidRPr="00FD5610">
        <w:rPr>
          <w:rFonts w:ascii="Arial" w:hAnsi="Arial" w:cs="Arial"/>
          <w:sz w:val="24"/>
          <w:szCs w:val="24"/>
        </w:rPr>
        <w:t xml:space="preserve"> although as their definitions are so diff</w:t>
      </w:r>
      <w:r w:rsidR="00981A47" w:rsidRPr="00FD5610">
        <w:rPr>
          <w:rFonts w:ascii="Arial" w:hAnsi="Arial" w:cs="Arial"/>
          <w:sz w:val="24"/>
          <w:szCs w:val="24"/>
        </w:rPr>
        <w:t>erent this can be hard to tell.</w:t>
      </w:r>
    </w:p>
    <w:p w14:paraId="18E0E1E5" w14:textId="41B19942" w:rsidR="00437C00" w:rsidRPr="00437C00" w:rsidRDefault="00437C00" w:rsidP="00437C00">
      <w:pPr>
        <w:pStyle w:val="ListParagraph"/>
        <w:numPr>
          <w:ilvl w:val="2"/>
          <w:numId w:val="14"/>
        </w:numPr>
        <w:rPr>
          <w:rFonts w:ascii="Arial" w:hAnsi="Arial" w:cs="Arial"/>
          <w:b/>
          <w:sz w:val="24"/>
          <w:szCs w:val="24"/>
        </w:rPr>
      </w:pPr>
      <w:r w:rsidRPr="00437C00">
        <w:rPr>
          <w:rFonts w:ascii="Arial" w:hAnsi="Arial" w:cs="Arial"/>
          <w:b/>
          <w:sz w:val="24"/>
          <w:szCs w:val="24"/>
        </w:rPr>
        <w:lastRenderedPageBreak/>
        <w:t>Open Extended Jungian Type Scales</w:t>
      </w:r>
    </w:p>
    <w:p w14:paraId="7BFE424F" w14:textId="13DE0592" w:rsidR="00981A47" w:rsidRPr="00FD5610" w:rsidRDefault="00981A47" w:rsidP="00FD5610">
      <w:pPr>
        <w:rPr>
          <w:rFonts w:ascii="Arial" w:hAnsi="Arial" w:cs="Arial"/>
          <w:sz w:val="24"/>
          <w:szCs w:val="24"/>
        </w:rPr>
      </w:pPr>
      <w:r w:rsidRPr="00FD5610">
        <w:rPr>
          <w:rFonts w:ascii="Arial" w:hAnsi="Arial" w:cs="Arial"/>
          <w:sz w:val="24"/>
          <w:szCs w:val="24"/>
        </w:rPr>
        <w:t xml:space="preserve">A final personality test will be looked at to ensure to make sure the results are still </w:t>
      </w:r>
      <w:r w:rsidR="00B50C2C" w:rsidRPr="00FD5610">
        <w:rPr>
          <w:rFonts w:ascii="Arial" w:hAnsi="Arial" w:cs="Arial"/>
          <w:sz w:val="24"/>
          <w:szCs w:val="24"/>
        </w:rPr>
        <w:t>similar;</w:t>
      </w:r>
      <w:r w:rsidRPr="00FD5610">
        <w:rPr>
          <w:rFonts w:ascii="Arial" w:hAnsi="Arial" w:cs="Arial"/>
          <w:sz w:val="24"/>
          <w:szCs w:val="24"/>
        </w:rPr>
        <w:t xml:space="preserve"> </w:t>
      </w:r>
      <w:r w:rsidR="00420152" w:rsidRPr="00FD5610">
        <w:rPr>
          <w:rFonts w:ascii="Arial" w:hAnsi="Arial" w:cs="Arial"/>
          <w:sz w:val="24"/>
          <w:szCs w:val="24"/>
        </w:rPr>
        <w:t>the test is alternative to the Myer-Briggs Type Indicator</w:t>
      </w:r>
      <w:sdt>
        <w:sdtPr>
          <w:rPr>
            <w:rFonts w:ascii="Arial" w:hAnsi="Arial" w:cs="Arial"/>
            <w:sz w:val="24"/>
            <w:szCs w:val="24"/>
          </w:rPr>
          <w:id w:val="507577403"/>
          <w:citation/>
        </w:sdtPr>
        <w:sdtContent>
          <w:r w:rsidR="00420152" w:rsidRPr="00FD5610">
            <w:rPr>
              <w:rFonts w:ascii="Arial" w:hAnsi="Arial" w:cs="Arial"/>
              <w:sz w:val="24"/>
              <w:szCs w:val="24"/>
            </w:rPr>
            <w:fldChar w:fldCharType="begin"/>
          </w:r>
          <w:r w:rsidR="00420152" w:rsidRPr="00FD5610">
            <w:rPr>
              <w:rFonts w:ascii="Arial" w:hAnsi="Arial" w:cs="Arial"/>
              <w:sz w:val="24"/>
              <w:szCs w:val="24"/>
            </w:rPr>
            <w:instrText xml:space="preserve"> CITATION Def19 \l 2057 </w:instrText>
          </w:r>
          <w:r w:rsidR="00420152"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[14]</w:t>
          </w:r>
          <w:r w:rsidR="00420152" w:rsidRPr="00FD5610">
            <w:rPr>
              <w:rFonts w:ascii="Arial" w:hAnsi="Arial" w:cs="Arial"/>
              <w:sz w:val="24"/>
              <w:szCs w:val="24"/>
            </w:rPr>
            <w:fldChar w:fldCharType="end"/>
          </w:r>
        </w:sdtContent>
      </w:sdt>
      <w:r w:rsidR="00420152" w:rsidRPr="00FD5610">
        <w:rPr>
          <w:rFonts w:ascii="Arial" w:hAnsi="Arial" w:cs="Arial"/>
          <w:sz w:val="24"/>
          <w:szCs w:val="24"/>
        </w:rPr>
        <w:t xml:space="preserve"> </w:t>
      </w:r>
      <w:r w:rsidR="00B50C2C" w:rsidRPr="00FD5610">
        <w:rPr>
          <w:rFonts w:ascii="Arial" w:hAnsi="Arial" w:cs="Arial"/>
          <w:sz w:val="24"/>
          <w:szCs w:val="24"/>
        </w:rPr>
        <w:t xml:space="preserve">(MBTI) </w:t>
      </w:r>
      <w:r w:rsidR="00A07788" w:rsidRPr="00FD5610">
        <w:rPr>
          <w:rFonts w:ascii="Arial" w:hAnsi="Arial" w:cs="Arial"/>
          <w:sz w:val="24"/>
          <w:szCs w:val="24"/>
        </w:rPr>
        <w:t xml:space="preserve">which can be taken online. The test is called </w:t>
      </w:r>
      <w:r w:rsidR="00B50C2C" w:rsidRPr="00FD5610">
        <w:rPr>
          <w:rFonts w:ascii="Arial" w:hAnsi="Arial" w:cs="Arial"/>
          <w:sz w:val="24"/>
          <w:szCs w:val="24"/>
        </w:rPr>
        <w:t>Open Extended Jungian Type Scales</w:t>
      </w:r>
      <w:sdt>
        <w:sdtPr>
          <w:rPr>
            <w:rFonts w:ascii="Arial" w:hAnsi="Arial" w:cs="Arial"/>
            <w:sz w:val="24"/>
            <w:szCs w:val="24"/>
          </w:rPr>
          <w:id w:val="2007009977"/>
          <w:citation/>
        </w:sdtPr>
        <w:sdtContent>
          <w:r w:rsidR="00B50C2C" w:rsidRPr="00FD5610">
            <w:rPr>
              <w:rFonts w:ascii="Arial" w:hAnsi="Arial" w:cs="Arial"/>
              <w:sz w:val="24"/>
              <w:szCs w:val="24"/>
            </w:rPr>
            <w:fldChar w:fldCharType="begin"/>
          </w:r>
          <w:r w:rsidR="00B50C2C" w:rsidRPr="00FD5610">
            <w:rPr>
              <w:rFonts w:ascii="Arial" w:hAnsi="Arial" w:cs="Arial"/>
              <w:sz w:val="24"/>
              <w:szCs w:val="24"/>
            </w:rPr>
            <w:instrText xml:space="preserve"> CITATION 1901 \l 2057 </w:instrText>
          </w:r>
          <w:r w:rsidR="00B50C2C" w:rsidRPr="00FD5610">
            <w:rPr>
              <w:rFonts w:ascii="Arial" w:hAnsi="Arial" w:cs="Arial"/>
              <w:sz w:val="24"/>
              <w:szCs w:val="24"/>
            </w:rPr>
            <w:fldChar w:fldCharType="separate"/>
          </w:r>
          <w:r w:rsidR="00AB6CF9">
            <w:rPr>
              <w:rFonts w:ascii="Arial" w:hAnsi="Arial" w:cs="Arial"/>
              <w:noProof/>
              <w:sz w:val="24"/>
              <w:szCs w:val="24"/>
            </w:rPr>
            <w:t xml:space="preserve"> </w:t>
          </w:r>
          <w:r w:rsidR="00AB6CF9" w:rsidRPr="00AB6CF9">
            <w:rPr>
              <w:rFonts w:ascii="Arial" w:hAnsi="Arial" w:cs="Arial"/>
              <w:noProof/>
              <w:sz w:val="24"/>
              <w:szCs w:val="24"/>
            </w:rPr>
            <w:t>[15]</w:t>
          </w:r>
          <w:r w:rsidR="00B50C2C" w:rsidRPr="00FD5610">
            <w:rPr>
              <w:rFonts w:ascii="Arial" w:hAnsi="Arial" w:cs="Arial"/>
              <w:sz w:val="24"/>
              <w:szCs w:val="24"/>
            </w:rPr>
            <w:fldChar w:fldCharType="end"/>
          </w:r>
        </w:sdtContent>
      </w:sdt>
      <w:r w:rsidR="00B50C2C" w:rsidRPr="00FD5610">
        <w:rPr>
          <w:rFonts w:ascii="Arial" w:hAnsi="Arial" w:cs="Arial"/>
          <w:sz w:val="24"/>
          <w:szCs w:val="24"/>
        </w:rPr>
        <w:t xml:space="preserve">  (OEJTS) and was found to be more accurate than the original according to a statistical comparison </w:t>
      </w:r>
      <w:sdt>
        <w:sdtPr>
          <w:rPr>
            <w:rFonts w:ascii="Arial" w:hAnsi="Arial" w:cs="Arial"/>
            <w:sz w:val="24"/>
            <w:szCs w:val="24"/>
          </w:rPr>
          <w:id w:val="-1929805212"/>
          <w:citation/>
        </w:sdtPr>
        <w:sdtContent>
          <w:r w:rsidR="00B50C2C" w:rsidRPr="00FD5610">
            <w:rPr>
              <w:rFonts w:ascii="Arial" w:hAnsi="Arial" w:cs="Arial"/>
              <w:sz w:val="24"/>
              <w:szCs w:val="24"/>
            </w:rPr>
            <w:fldChar w:fldCharType="begin"/>
          </w:r>
          <w:r w:rsidR="00B50C2C" w:rsidRPr="00FD5610">
            <w:rPr>
              <w:rFonts w:ascii="Arial" w:hAnsi="Arial" w:cs="Arial"/>
              <w:sz w:val="24"/>
              <w:szCs w:val="24"/>
            </w:rPr>
            <w:instrText xml:space="preserve"> CITATION Ast19 \l 2057 </w:instrText>
          </w:r>
          <w:r w:rsidR="00B50C2C" w:rsidRPr="00FD5610">
            <w:rPr>
              <w:rFonts w:ascii="Arial" w:hAnsi="Arial" w:cs="Arial"/>
              <w:sz w:val="24"/>
              <w:szCs w:val="24"/>
            </w:rPr>
            <w:fldChar w:fldCharType="separate"/>
          </w:r>
          <w:r w:rsidR="00AB6CF9" w:rsidRPr="00AB6CF9">
            <w:rPr>
              <w:rFonts w:ascii="Arial" w:hAnsi="Arial" w:cs="Arial"/>
              <w:noProof/>
              <w:sz w:val="24"/>
              <w:szCs w:val="24"/>
            </w:rPr>
            <w:t>[16]</w:t>
          </w:r>
          <w:r w:rsidR="00B50C2C" w:rsidRPr="00FD5610">
            <w:rPr>
              <w:rFonts w:ascii="Arial" w:hAnsi="Arial" w:cs="Arial"/>
              <w:sz w:val="24"/>
              <w:szCs w:val="24"/>
            </w:rPr>
            <w:fldChar w:fldCharType="end"/>
          </w:r>
        </w:sdtContent>
      </w:sdt>
      <w:r w:rsidR="00B50C2C" w:rsidRPr="00FD5610">
        <w:rPr>
          <w:rFonts w:ascii="Arial" w:hAnsi="Arial" w:cs="Arial"/>
          <w:sz w:val="24"/>
          <w:szCs w:val="24"/>
        </w:rPr>
        <w:t xml:space="preserve">. </w:t>
      </w:r>
    </w:p>
    <w:p w14:paraId="64CE5AC3" w14:textId="009F1192" w:rsidR="00D76B3F" w:rsidRDefault="00DE4F9F" w:rsidP="00FD5610">
      <w:pPr>
        <w:rPr>
          <w:rFonts w:ascii="Arial" w:hAnsi="Arial" w:cs="Arial"/>
          <w:sz w:val="24"/>
          <w:szCs w:val="24"/>
        </w:rPr>
      </w:pPr>
      <w:r w:rsidRPr="00FD5610">
        <w:rPr>
          <w:rFonts w:ascii="Arial" w:hAnsi="Arial" w:cs="Arial"/>
          <w:noProof/>
          <w:sz w:val="24"/>
          <w:szCs w:val="24"/>
        </w:rPr>
        <w:drawing>
          <wp:anchor distT="0" distB="0" distL="114300" distR="114300" simplePos="0" relativeHeight="251655680" behindDoc="1" locked="0" layoutInCell="1" allowOverlap="1" wp14:anchorId="5F2FCB4F" wp14:editId="6A4BEDAF">
            <wp:simplePos x="0" y="0"/>
            <wp:positionH relativeFrom="margin">
              <wp:posOffset>989330</wp:posOffset>
            </wp:positionH>
            <wp:positionV relativeFrom="paragraph">
              <wp:posOffset>76505</wp:posOffset>
            </wp:positionV>
            <wp:extent cx="3745382" cy="2145731"/>
            <wp:effectExtent l="0" t="0" r="7620" b="6985"/>
            <wp:wrapTight wrapText="bothSides">
              <wp:wrapPolygon edited="0">
                <wp:start x="0" y="0"/>
                <wp:lineTo x="0" y="21479"/>
                <wp:lineTo x="21534" y="21479"/>
                <wp:lineTo x="2153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45382" cy="2145731"/>
                    </a:xfrm>
                    <a:prstGeom prst="rect">
                      <a:avLst/>
                    </a:prstGeom>
                  </pic:spPr>
                </pic:pic>
              </a:graphicData>
            </a:graphic>
            <wp14:sizeRelH relativeFrom="page">
              <wp14:pctWidth>0</wp14:pctWidth>
            </wp14:sizeRelH>
            <wp14:sizeRelV relativeFrom="page">
              <wp14:pctHeight>0</wp14:pctHeight>
            </wp14:sizeRelV>
          </wp:anchor>
        </w:drawing>
      </w:r>
    </w:p>
    <w:p w14:paraId="65C1F507" w14:textId="5CE204E7" w:rsidR="00DE4F9F" w:rsidRDefault="00DE4F9F" w:rsidP="00FD5610">
      <w:pPr>
        <w:rPr>
          <w:rFonts w:ascii="Arial" w:hAnsi="Arial" w:cs="Arial"/>
          <w:sz w:val="24"/>
          <w:szCs w:val="24"/>
        </w:rPr>
      </w:pPr>
    </w:p>
    <w:p w14:paraId="65E2F951" w14:textId="4F838BBD" w:rsidR="00DE4F9F" w:rsidRDefault="00DE4F9F" w:rsidP="00FD5610">
      <w:pPr>
        <w:rPr>
          <w:rFonts w:ascii="Arial" w:hAnsi="Arial" w:cs="Arial"/>
          <w:sz w:val="24"/>
          <w:szCs w:val="24"/>
        </w:rPr>
      </w:pPr>
    </w:p>
    <w:p w14:paraId="0494C068" w14:textId="49A726BE" w:rsidR="00DE4F9F" w:rsidRPr="00FD5610" w:rsidRDefault="00DE4F9F" w:rsidP="00FD5610">
      <w:pPr>
        <w:rPr>
          <w:rFonts w:ascii="Arial" w:hAnsi="Arial" w:cs="Arial"/>
          <w:sz w:val="24"/>
          <w:szCs w:val="24"/>
        </w:rPr>
      </w:pPr>
    </w:p>
    <w:p w14:paraId="75AD16CD" w14:textId="77777777" w:rsidR="00DE4F9F" w:rsidRDefault="00DE4F9F" w:rsidP="00FD5610">
      <w:pPr>
        <w:rPr>
          <w:rFonts w:ascii="Arial" w:hAnsi="Arial" w:cs="Arial"/>
          <w:sz w:val="24"/>
          <w:szCs w:val="24"/>
        </w:rPr>
      </w:pPr>
    </w:p>
    <w:p w14:paraId="100116A6" w14:textId="77777777" w:rsidR="00DE4F9F" w:rsidRDefault="00DE4F9F" w:rsidP="00FD5610">
      <w:pPr>
        <w:rPr>
          <w:rFonts w:ascii="Arial" w:hAnsi="Arial" w:cs="Arial"/>
          <w:sz w:val="24"/>
          <w:szCs w:val="24"/>
        </w:rPr>
      </w:pPr>
    </w:p>
    <w:p w14:paraId="550BC832" w14:textId="0E918B70" w:rsidR="00DE4F9F" w:rsidRDefault="00DE4F9F" w:rsidP="00FD5610">
      <w:pPr>
        <w:rPr>
          <w:rFonts w:ascii="Arial" w:hAnsi="Arial" w:cs="Arial"/>
          <w:sz w:val="24"/>
          <w:szCs w:val="24"/>
        </w:rPr>
      </w:pPr>
    </w:p>
    <w:p w14:paraId="5F0AB23C" w14:textId="00C3EEEB" w:rsidR="00045970" w:rsidRDefault="00045970" w:rsidP="00FD5610">
      <w:pPr>
        <w:rPr>
          <w:rFonts w:ascii="Arial" w:hAnsi="Arial" w:cs="Arial"/>
          <w:sz w:val="24"/>
          <w:szCs w:val="24"/>
        </w:rPr>
      </w:pPr>
    </w:p>
    <w:p w14:paraId="1EC3EE1A" w14:textId="339A12E5" w:rsidR="00547319" w:rsidRDefault="00D76B3F" w:rsidP="00FD5610">
      <w:pPr>
        <w:rPr>
          <w:rFonts w:ascii="Arial" w:hAnsi="Arial" w:cs="Arial"/>
          <w:sz w:val="24"/>
          <w:szCs w:val="24"/>
        </w:rPr>
      </w:pPr>
      <w:r w:rsidRPr="00FD5610">
        <w:rPr>
          <w:rFonts w:ascii="Arial" w:hAnsi="Arial" w:cs="Arial"/>
          <w:sz w:val="24"/>
          <w:szCs w:val="24"/>
        </w:rPr>
        <w:t>The results can be found above and a</w:t>
      </w:r>
      <w:r w:rsidR="00DE4F9F">
        <w:rPr>
          <w:rFonts w:ascii="Arial" w:hAnsi="Arial" w:cs="Arial"/>
          <w:sz w:val="24"/>
          <w:szCs w:val="24"/>
        </w:rPr>
        <w:t xml:space="preserve">re very interesting as there </w:t>
      </w:r>
      <w:r w:rsidR="00B33940">
        <w:rPr>
          <w:rFonts w:ascii="Arial" w:hAnsi="Arial" w:cs="Arial"/>
          <w:noProof/>
          <w:sz w:val="24"/>
          <w:szCs w:val="24"/>
        </w:rPr>
        <w:t>are</w:t>
      </w:r>
      <w:r w:rsidRPr="00FD5610">
        <w:rPr>
          <w:rFonts w:ascii="Arial" w:hAnsi="Arial" w:cs="Arial"/>
          <w:sz w:val="24"/>
          <w:szCs w:val="24"/>
        </w:rPr>
        <w:t xml:space="preserve"> some differences although one thing that is consistent is that the subject is an introvert rather than extrovert. However, </w:t>
      </w:r>
      <w:r w:rsidR="005B6A14" w:rsidRPr="00FD5610">
        <w:rPr>
          <w:rFonts w:ascii="Arial" w:hAnsi="Arial" w:cs="Arial"/>
          <w:sz w:val="24"/>
          <w:szCs w:val="24"/>
        </w:rPr>
        <w:t xml:space="preserve">on the Jung Personality </w:t>
      </w:r>
      <w:r w:rsidR="005B6A14" w:rsidRPr="00B33940">
        <w:rPr>
          <w:rFonts w:ascii="Arial" w:hAnsi="Arial" w:cs="Arial"/>
          <w:noProof/>
          <w:sz w:val="24"/>
          <w:szCs w:val="24"/>
        </w:rPr>
        <w:t>type</w:t>
      </w:r>
      <w:r w:rsidR="00B33940">
        <w:rPr>
          <w:rFonts w:ascii="Arial" w:hAnsi="Arial" w:cs="Arial"/>
          <w:noProof/>
          <w:sz w:val="24"/>
          <w:szCs w:val="24"/>
        </w:rPr>
        <w:t>,</w:t>
      </w:r>
      <w:r w:rsidRPr="00FD5610">
        <w:rPr>
          <w:rFonts w:ascii="Arial" w:hAnsi="Arial" w:cs="Arial"/>
          <w:sz w:val="24"/>
          <w:szCs w:val="24"/>
        </w:rPr>
        <w:t xml:space="preserve"> the subject was classed as a</w:t>
      </w:r>
      <w:r w:rsidR="005B6A14" w:rsidRPr="00FD5610">
        <w:rPr>
          <w:rFonts w:ascii="Arial" w:hAnsi="Arial" w:cs="Arial"/>
          <w:sz w:val="24"/>
          <w:szCs w:val="24"/>
        </w:rPr>
        <w:t>n Introvert-S</w:t>
      </w:r>
      <w:r w:rsidRPr="00FD5610">
        <w:rPr>
          <w:rFonts w:ascii="Arial" w:hAnsi="Arial" w:cs="Arial"/>
          <w:sz w:val="24"/>
          <w:szCs w:val="24"/>
        </w:rPr>
        <w:t>en</w:t>
      </w:r>
      <w:r w:rsidR="005B6A14" w:rsidRPr="00FD5610">
        <w:rPr>
          <w:rFonts w:ascii="Arial" w:hAnsi="Arial" w:cs="Arial"/>
          <w:sz w:val="24"/>
          <w:szCs w:val="24"/>
        </w:rPr>
        <w:t xml:space="preserve">sor-Feeler-Judger which is significantly different to the results from the OEJTS results. </w:t>
      </w:r>
    </w:p>
    <w:p w14:paraId="08CCE3B0" w14:textId="0FFD48EF" w:rsidR="00437C00" w:rsidRPr="00437C00" w:rsidRDefault="00437C00" w:rsidP="00437C00">
      <w:pPr>
        <w:pStyle w:val="ListParagraph"/>
        <w:numPr>
          <w:ilvl w:val="2"/>
          <w:numId w:val="14"/>
        </w:numPr>
        <w:rPr>
          <w:rFonts w:ascii="Arial" w:hAnsi="Arial" w:cs="Arial"/>
          <w:b/>
          <w:sz w:val="24"/>
          <w:szCs w:val="24"/>
        </w:rPr>
      </w:pPr>
      <w:r w:rsidRPr="00437C00">
        <w:rPr>
          <w:rFonts w:ascii="Arial" w:hAnsi="Arial" w:cs="Arial"/>
          <w:b/>
          <w:sz w:val="24"/>
          <w:szCs w:val="24"/>
        </w:rPr>
        <w:t>Comparison</w:t>
      </w:r>
    </w:p>
    <w:p w14:paraId="48532566" w14:textId="3C6D43FC" w:rsidR="00547319" w:rsidRDefault="00B77B14" w:rsidP="00FD5610">
      <w:pPr>
        <w:rPr>
          <w:rFonts w:ascii="Arial" w:hAnsi="Arial" w:cs="Arial"/>
          <w:sz w:val="24"/>
          <w:szCs w:val="24"/>
        </w:rPr>
      </w:pPr>
      <w:r w:rsidRPr="00FD5610">
        <w:rPr>
          <w:rFonts w:ascii="Arial" w:hAnsi="Arial" w:cs="Arial"/>
          <w:sz w:val="24"/>
          <w:szCs w:val="24"/>
        </w:rPr>
        <w:t xml:space="preserve">Now that three different personality tests have been identified it </w:t>
      </w:r>
      <w:r w:rsidR="0031019B" w:rsidRPr="00FD5610">
        <w:rPr>
          <w:rFonts w:ascii="Arial" w:hAnsi="Arial" w:cs="Arial"/>
          <w:sz w:val="24"/>
          <w:szCs w:val="24"/>
        </w:rPr>
        <w:t xml:space="preserve">is time to compare them to what was originally stated at the beginning of the report which mentioned the personality type identified by the author in their presentation. </w:t>
      </w:r>
    </w:p>
    <w:p w14:paraId="46D5F49C" w14:textId="4A2D92A9" w:rsidR="004558C5" w:rsidRDefault="004558C5" w:rsidP="00FD5610">
      <w:pPr>
        <w:rPr>
          <w:rFonts w:ascii="Arial" w:hAnsi="Arial" w:cs="Arial"/>
          <w:sz w:val="24"/>
          <w:szCs w:val="24"/>
        </w:rPr>
      </w:pPr>
      <w:r>
        <w:rPr>
          <w:rFonts w:ascii="Arial" w:hAnsi="Arial" w:cs="Arial"/>
          <w:sz w:val="24"/>
          <w:szCs w:val="24"/>
        </w:rPr>
        <w:t>The presenter and the per</w:t>
      </w:r>
      <w:r w:rsidR="00B33940">
        <w:rPr>
          <w:rFonts w:ascii="Arial" w:hAnsi="Arial" w:cs="Arial"/>
          <w:sz w:val="24"/>
          <w:szCs w:val="24"/>
        </w:rPr>
        <w:t>sonalities to have similarities</w:t>
      </w:r>
      <w:r>
        <w:rPr>
          <w:rFonts w:ascii="Arial" w:hAnsi="Arial" w:cs="Arial"/>
          <w:sz w:val="24"/>
          <w:szCs w:val="24"/>
        </w:rPr>
        <w:t xml:space="preserve"> to begin </w:t>
      </w:r>
      <w:r w:rsidRPr="00B33940">
        <w:rPr>
          <w:rFonts w:ascii="Arial" w:hAnsi="Arial" w:cs="Arial"/>
          <w:noProof/>
          <w:sz w:val="24"/>
          <w:szCs w:val="24"/>
        </w:rPr>
        <w:t>with</w:t>
      </w:r>
      <w:r w:rsidR="00B33940">
        <w:rPr>
          <w:rFonts w:ascii="Arial" w:hAnsi="Arial" w:cs="Arial"/>
          <w:noProof/>
          <w:sz w:val="24"/>
          <w:szCs w:val="24"/>
        </w:rPr>
        <w:t>,</w:t>
      </w:r>
      <w:r>
        <w:rPr>
          <w:rFonts w:ascii="Arial" w:hAnsi="Arial" w:cs="Arial"/>
          <w:sz w:val="24"/>
          <w:szCs w:val="24"/>
        </w:rPr>
        <w:t xml:space="preserve"> the presenter states that they like to spend “time on my own” which fits with the ongoing theme of being an introvert that was identified in all three tests. </w:t>
      </w:r>
    </w:p>
    <w:p w14:paraId="0B975ECC" w14:textId="4D7BBBAC" w:rsidR="0013024A" w:rsidRDefault="004558C5" w:rsidP="00FD5610">
      <w:pPr>
        <w:rPr>
          <w:rFonts w:ascii="Arial" w:hAnsi="Arial" w:cs="Arial"/>
          <w:sz w:val="24"/>
          <w:szCs w:val="24"/>
        </w:rPr>
      </w:pPr>
      <w:r>
        <w:rPr>
          <w:rFonts w:ascii="Arial" w:hAnsi="Arial" w:cs="Arial"/>
          <w:sz w:val="24"/>
          <w:szCs w:val="24"/>
        </w:rPr>
        <w:t xml:space="preserve">The second point made was that they “like things to be neat and tidy” which is interesting as the Jung </w:t>
      </w:r>
      <w:r w:rsidR="0013024A">
        <w:rPr>
          <w:rFonts w:ascii="Arial" w:hAnsi="Arial" w:cs="Arial"/>
          <w:sz w:val="24"/>
          <w:szCs w:val="24"/>
        </w:rPr>
        <w:t xml:space="preserve">test identified them as a judger and describes them as liking a lifestyle that is “organised and controlled” which does fit. However, the </w:t>
      </w:r>
      <w:r w:rsidR="0013024A" w:rsidRPr="00B33940">
        <w:rPr>
          <w:rFonts w:ascii="Arial" w:hAnsi="Arial" w:cs="Arial"/>
          <w:noProof/>
          <w:sz w:val="24"/>
          <w:szCs w:val="24"/>
        </w:rPr>
        <w:t>OEJTS</w:t>
      </w:r>
      <w:r w:rsidR="0013024A">
        <w:rPr>
          <w:rFonts w:ascii="Arial" w:hAnsi="Arial" w:cs="Arial"/>
          <w:sz w:val="24"/>
          <w:szCs w:val="24"/>
        </w:rPr>
        <w:t xml:space="preserve"> contradicts this and </w:t>
      </w:r>
      <w:proofErr w:type="gramStart"/>
      <w:r w:rsidR="0013024A">
        <w:rPr>
          <w:rFonts w:ascii="Arial" w:hAnsi="Arial" w:cs="Arial"/>
          <w:sz w:val="24"/>
          <w:szCs w:val="24"/>
        </w:rPr>
        <w:t>it is interesting to see that there</w:t>
      </w:r>
      <w:proofErr w:type="gramEnd"/>
      <w:r w:rsidR="0013024A">
        <w:rPr>
          <w:rFonts w:ascii="Arial" w:hAnsi="Arial" w:cs="Arial"/>
          <w:sz w:val="24"/>
          <w:szCs w:val="24"/>
        </w:rPr>
        <w:t xml:space="preserve"> is a mix. </w:t>
      </w:r>
    </w:p>
    <w:p w14:paraId="164A4516" w14:textId="38648588" w:rsidR="00437C00" w:rsidRDefault="0013024A" w:rsidP="00FD5610">
      <w:pPr>
        <w:rPr>
          <w:rFonts w:ascii="Arial" w:hAnsi="Arial" w:cs="Arial"/>
          <w:sz w:val="24"/>
          <w:szCs w:val="24"/>
        </w:rPr>
      </w:pPr>
      <w:r>
        <w:rPr>
          <w:rFonts w:ascii="Arial" w:hAnsi="Arial" w:cs="Arial"/>
          <w:sz w:val="24"/>
          <w:szCs w:val="24"/>
        </w:rPr>
        <w:t xml:space="preserve">The third point made was that the presenter “leaves things to the last minute” which in-fact fits better with </w:t>
      </w:r>
      <w:r w:rsidRPr="00FD5610">
        <w:rPr>
          <w:rFonts w:ascii="Arial" w:hAnsi="Arial" w:cs="Arial"/>
          <w:sz w:val="24"/>
          <w:szCs w:val="24"/>
        </w:rPr>
        <w:t>OEJTS</w:t>
      </w:r>
      <w:r>
        <w:rPr>
          <w:rFonts w:ascii="Arial" w:hAnsi="Arial" w:cs="Arial"/>
          <w:sz w:val="24"/>
          <w:szCs w:val="24"/>
        </w:rPr>
        <w:t xml:space="preserve"> description as it suggests the presenter is not as organised as they would like to be at least. </w:t>
      </w:r>
    </w:p>
    <w:p w14:paraId="0363952A" w14:textId="1E5E2F2C" w:rsidR="00045970" w:rsidRDefault="00045970" w:rsidP="00FD5610">
      <w:pPr>
        <w:rPr>
          <w:rFonts w:ascii="Arial" w:hAnsi="Arial" w:cs="Arial"/>
          <w:sz w:val="24"/>
          <w:szCs w:val="24"/>
        </w:rPr>
      </w:pPr>
    </w:p>
    <w:p w14:paraId="1E446654" w14:textId="52D8D7E4" w:rsidR="00045970" w:rsidRDefault="00045970" w:rsidP="00FD5610">
      <w:pPr>
        <w:rPr>
          <w:rFonts w:ascii="Arial" w:hAnsi="Arial" w:cs="Arial"/>
          <w:sz w:val="24"/>
          <w:szCs w:val="24"/>
        </w:rPr>
      </w:pPr>
    </w:p>
    <w:p w14:paraId="63DF1E8B" w14:textId="77777777" w:rsidR="00682807" w:rsidRDefault="00682807" w:rsidP="00FD5610">
      <w:pPr>
        <w:rPr>
          <w:rFonts w:ascii="Arial" w:hAnsi="Arial" w:cs="Arial"/>
          <w:sz w:val="24"/>
          <w:szCs w:val="24"/>
        </w:rPr>
      </w:pPr>
    </w:p>
    <w:p w14:paraId="7D0990B5" w14:textId="159FC9D7" w:rsidR="00437C00" w:rsidRPr="00437C00" w:rsidRDefault="00AB6CF9" w:rsidP="00437C00">
      <w:pPr>
        <w:pStyle w:val="ListParagraph"/>
        <w:numPr>
          <w:ilvl w:val="2"/>
          <w:numId w:val="14"/>
        </w:numPr>
        <w:rPr>
          <w:rFonts w:ascii="Arial" w:hAnsi="Arial" w:cs="Arial"/>
          <w:b/>
          <w:sz w:val="24"/>
          <w:szCs w:val="24"/>
        </w:rPr>
      </w:pPr>
      <w:r>
        <w:rPr>
          <w:rFonts w:ascii="Arial" w:hAnsi="Arial" w:cs="Arial"/>
          <w:b/>
          <w:sz w:val="24"/>
          <w:szCs w:val="24"/>
        </w:rPr>
        <w:lastRenderedPageBreak/>
        <w:t>What Has B</w:t>
      </w:r>
      <w:r w:rsidR="00437C00" w:rsidRPr="00437C00">
        <w:rPr>
          <w:rFonts w:ascii="Arial" w:hAnsi="Arial" w:cs="Arial"/>
          <w:b/>
          <w:sz w:val="24"/>
          <w:szCs w:val="24"/>
        </w:rPr>
        <w:t xml:space="preserve">een Learned? </w:t>
      </w:r>
    </w:p>
    <w:p w14:paraId="5B2BD69D" w14:textId="0AD78F88" w:rsidR="00437C00" w:rsidRDefault="0013024A" w:rsidP="00FD5610">
      <w:pPr>
        <w:rPr>
          <w:rFonts w:ascii="Arial" w:hAnsi="Arial" w:cs="Arial"/>
          <w:sz w:val="24"/>
          <w:szCs w:val="24"/>
        </w:rPr>
      </w:pPr>
      <w:r>
        <w:rPr>
          <w:rFonts w:ascii="Arial" w:hAnsi="Arial" w:cs="Arial"/>
          <w:sz w:val="24"/>
          <w:szCs w:val="24"/>
        </w:rPr>
        <w:t xml:space="preserve">All the tests are not claiming to be 100% and yet they clearly are able to identify some clear personality patterns which </w:t>
      </w:r>
      <w:r w:rsidRPr="00B33940">
        <w:rPr>
          <w:rFonts w:ascii="Arial" w:hAnsi="Arial" w:cs="Arial"/>
          <w:noProof/>
          <w:sz w:val="24"/>
          <w:szCs w:val="24"/>
        </w:rPr>
        <w:t>make</w:t>
      </w:r>
      <w:r>
        <w:rPr>
          <w:rFonts w:ascii="Arial" w:hAnsi="Arial" w:cs="Arial"/>
          <w:sz w:val="24"/>
          <w:szCs w:val="24"/>
        </w:rPr>
        <w:t xml:space="preserve"> them something to use as a guide which could help to identify who you are and what lifestyle will suit you. </w:t>
      </w:r>
      <w:r w:rsidR="00437C00">
        <w:rPr>
          <w:rFonts w:ascii="Arial" w:hAnsi="Arial" w:cs="Arial"/>
          <w:sz w:val="24"/>
          <w:szCs w:val="24"/>
        </w:rPr>
        <w:t xml:space="preserve">It is very interesting to look at the results and the best way to get </w:t>
      </w:r>
      <w:r w:rsidR="00437C00" w:rsidRPr="00B33940">
        <w:rPr>
          <w:rFonts w:ascii="Arial" w:hAnsi="Arial" w:cs="Arial"/>
          <w:noProof/>
          <w:sz w:val="24"/>
          <w:szCs w:val="24"/>
        </w:rPr>
        <w:t>a more</w:t>
      </w:r>
      <w:r w:rsidR="00437C00">
        <w:rPr>
          <w:rFonts w:ascii="Arial" w:hAnsi="Arial" w:cs="Arial"/>
          <w:sz w:val="24"/>
          <w:szCs w:val="24"/>
        </w:rPr>
        <w:t xml:space="preserve"> valid </w:t>
      </w:r>
      <w:r w:rsidR="00B33940">
        <w:rPr>
          <w:rFonts w:ascii="Arial" w:hAnsi="Arial" w:cs="Arial"/>
          <w:sz w:val="24"/>
          <w:szCs w:val="24"/>
        </w:rPr>
        <w:t xml:space="preserve">result </w:t>
      </w:r>
      <w:r w:rsidR="00437C00">
        <w:rPr>
          <w:rFonts w:ascii="Arial" w:hAnsi="Arial" w:cs="Arial"/>
          <w:sz w:val="24"/>
          <w:szCs w:val="24"/>
        </w:rPr>
        <w:t xml:space="preserve">is to take as many legitimate tests available several times that way there is likely to be </w:t>
      </w:r>
      <w:r w:rsidR="00B33940">
        <w:rPr>
          <w:rFonts w:ascii="Arial" w:hAnsi="Arial" w:cs="Arial"/>
          <w:noProof/>
          <w:sz w:val="24"/>
          <w:szCs w:val="24"/>
        </w:rPr>
        <w:t>fewer</w:t>
      </w:r>
      <w:r w:rsidR="00437C00">
        <w:rPr>
          <w:rFonts w:ascii="Arial" w:hAnsi="Arial" w:cs="Arial"/>
          <w:sz w:val="24"/>
          <w:szCs w:val="24"/>
        </w:rPr>
        <w:t xml:space="preserve"> discrepancies. Above</w:t>
      </w:r>
      <w:bookmarkStart w:id="0" w:name="_GoBack"/>
      <w:bookmarkEnd w:id="0"/>
      <w:r w:rsidR="00437C00">
        <w:rPr>
          <w:rFonts w:ascii="Arial" w:hAnsi="Arial" w:cs="Arial"/>
          <w:sz w:val="24"/>
          <w:szCs w:val="24"/>
        </w:rPr>
        <w:t xml:space="preserve"> was a small example of what can be found from three tests there are plenty more available and can help someone to learn more about themselves or just confirm what they already knew.  </w:t>
      </w:r>
    </w:p>
    <w:p w14:paraId="4C21F4C0" w14:textId="089E5880" w:rsidR="0013024A" w:rsidRPr="00B724DC" w:rsidRDefault="00A84362" w:rsidP="00B724DC">
      <w:pPr>
        <w:pStyle w:val="ListParagraph"/>
        <w:numPr>
          <w:ilvl w:val="0"/>
          <w:numId w:val="14"/>
        </w:numPr>
        <w:rPr>
          <w:rFonts w:ascii="Arial" w:hAnsi="Arial" w:cs="Arial"/>
          <w:b/>
          <w:sz w:val="32"/>
          <w:szCs w:val="24"/>
        </w:rPr>
      </w:pPr>
      <w:r w:rsidRPr="00B724DC">
        <w:rPr>
          <w:rFonts w:ascii="Arial" w:hAnsi="Arial" w:cs="Arial"/>
          <w:b/>
          <w:sz w:val="32"/>
          <w:szCs w:val="24"/>
        </w:rPr>
        <w:t>Section 3</w:t>
      </w:r>
      <w:r w:rsidR="00DB011F">
        <w:rPr>
          <w:rFonts w:ascii="Arial" w:hAnsi="Arial" w:cs="Arial"/>
          <w:b/>
          <w:sz w:val="32"/>
          <w:szCs w:val="24"/>
        </w:rPr>
        <w:t xml:space="preserve">: </w:t>
      </w:r>
    </w:p>
    <w:p w14:paraId="117B5508" w14:textId="5226DF0B" w:rsidR="004558C5" w:rsidRDefault="00B724DC" w:rsidP="00FD5610">
      <w:pPr>
        <w:rPr>
          <w:rFonts w:ascii="Arial" w:hAnsi="Arial" w:cs="Arial"/>
          <w:sz w:val="24"/>
          <w:szCs w:val="24"/>
        </w:rPr>
      </w:pPr>
      <w:r>
        <w:rPr>
          <w:rFonts w:ascii="Arial" w:hAnsi="Arial" w:cs="Arial"/>
          <w:sz w:val="24"/>
          <w:szCs w:val="24"/>
        </w:rPr>
        <w:t xml:space="preserve">This section will look at planning and how making </w:t>
      </w:r>
      <w:r w:rsidRPr="00B33940">
        <w:rPr>
          <w:rFonts w:ascii="Arial" w:hAnsi="Arial" w:cs="Arial"/>
          <w:noProof/>
          <w:sz w:val="24"/>
          <w:szCs w:val="24"/>
        </w:rPr>
        <w:t>a S.M.A.R.T</w:t>
      </w:r>
      <w:r>
        <w:rPr>
          <w:rFonts w:ascii="Arial" w:hAnsi="Arial" w:cs="Arial"/>
          <w:sz w:val="24"/>
          <w:szCs w:val="24"/>
        </w:rPr>
        <w:t xml:space="preserve"> plan is a very efficient way to complete tasks ahead. </w:t>
      </w:r>
    </w:p>
    <w:p w14:paraId="3847860F" w14:textId="226BCCE6" w:rsidR="00B724DC" w:rsidRPr="00B724DC" w:rsidRDefault="00B724DC" w:rsidP="00B724DC">
      <w:pPr>
        <w:pStyle w:val="ListParagraph"/>
        <w:numPr>
          <w:ilvl w:val="1"/>
          <w:numId w:val="14"/>
        </w:numPr>
        <w:rPr>
          <w:rFonts w:ascii="Arial" w:hAnsi="Arial" w:cs="Arial"/>
          <w:b/>
          <w:sz w:val="28"/>
          <w:szCs w:val="24"/>
        </w:rPr>
      </w:pPr>
      <w:r w:rsidRPr="00B724DC">
        <w:rPr>
          <w:rFonts w:ascii="Arial" w:hAnsi="Arial" w:cs="Arial"/>
          <w:b/>
          <w:sz w:val="28"/>
          <w:szCs w:val="24"/>
        </w:rPr>
        <w:t xml:space="preserve">What is S.M.A.R.T? </w:t>
      </w:r>
    </w:p>
    <w:p w14:paraId="3795A368" w14:textId="13B2FBE4" w:rsidR="00547319" w:rsidRPr="00FD5610" w:rsidRDefault="00B724DC" w:rsidP="00FD5610">
      <w:pPr>
        <w:rPr>
          <w:rFonts w:ascii="Arial" w:hAnsi="Arial" w:cs="Arial"/>
          <w:sz w:val="24"/>
          <w:szCs w:val="24"/>
        </w:rPr>
      </w:pPr>
      <w:r>
        <w:rPr>
          <w:rFonts w:ascii="Arial" w:hAnsi="Arial" w:cs="Arial"/>
          <w:sz w:val="24"/>
          <w:szCs w:val="24"/>
        </w:rPr>
        <w:t xml:space="preserve">S.M.A.R.T is an abbreviation for Specific Measurable Attainable Relevant Time-Based. These are all ways in which to make an ideal </w:t>
      </w:r>
      <w:r w:rsidR="00734F5A">
        <w:rPr>
          <w:rFonts w:ascii="Arial" w:hAnsi="Arial" w:cs="Arial"/>
          <w:sz w:val="24"/>
          <w:szCs w:val="24"/>
        </w:rPr>
        <w:t xml:space="preserve">action plan and if followed should have positive results. Below is an example for </w:t>
      </w:r>
      <w:r w:rsidR="00734F5A" w:rsidRPr="00B33940">
        <w:rPr>
          <w:rFonts w:ascii="Arial" w:hAnsi="Arial" w:cs="Arial"/>
          <w:noProof/>
          <w:sz w:val="24"/>
          <w:szCs w:val="24"/>
        </w:rPr>
        <w:t>and</w:t>
      </w:r>
      <w:r w:rsidR="00734F5A">
        <w:rPr>
          <w:rFonts w:ascii="Arial" w:hAnsi="Arial" w:cs="Arial"/>
          <w:sz w:val="24"/>
          <w:szCs w:val="24"/>
        </w:rPr>
        <w:t xml:space="preserve"> action plan that the author has created for a university assignment due in on the 22</w:t>
      </w:r>
      <w:r w:rsidR="00734F5A" w:rsidRPr="00734F5A">
        <w:rPr>
          <w:rFonts w:ascii="Arial" w:hAnsi="Arial" w:cs="Arial"/>
          <w:sz w:val="24"/>
          <w:szCs w:val="24"/>
          <w:vertAlign w:val="superscript"/>
        </w:rPr>
        <w:t>nd</w:t>
      </w:r>
      <w:r w:rsidR="00734F5A">
        <w:rPr>
          <w:rFonts w:ascii="Arial" w:hAnsi="Arial" w:cs="Arial"/>
          <w:sz w:val="24"/>
          <w:szCs w:val="24"/>
        </w:rPr>
        <w:t xml:space="preserve"> of February. </w:t>
      </w:r>
      <w:r>
        <w:rPr>
          <w:rFonts w:ascii="Arial" w:hAnsi="Arial" w:cs="Arial"/>
          <w:sz w:val="24"/>
          <w:szCs w:val="24"/>
        </w:rPr>
        <w:t xml:space="preserve">  </w:t>
      </w:r>
    </w:p>
    <w:p w14:paraId="652091F4" w14:textId="547620EF" w:rsidR="00547319" w:rsidRDefault="00734F5A" w:rsidP="00FD5610">
      <w:pPr>
        <w:rPr>
          <w:rFonts w:ascii="Arial" w:hAnsi="Arial" w:cs="Arial"/>
          <w:sz w:val="24"/>
          <w:szCs w:val="24"/>
        </w:rPr>
      </w:pPr>
      <w:r>
        <w:rPr>
          <w:noProof/>
        </w:rPr>
        <w:drawing>
          <wp:anchor distT="0" distB="0" distL="114300" distR="114300" simplePos="0" relativeHeight="251656704" behindDoc="1" locked="0" layoutInCell="1" allowOverlap="1" wp14:anchorId="0261ECA8" wp14:editId="3861C5C6">
            <wp:simplePos x="0" y="0"/>
            <wp:positionH relativeFrom="margin">
              <wp:posOffset>767715</wp:posOffset>
            </wp:positionH>
            <wp:positionV relativeFrom="paragraph">
              <wp:posOffset>8890</wp:posOffset>
            </wp:positionV>
            <wp:extent cx="3721735" cy="3496310"/>
            <wp:effectExtent l="0" t="0" r="0" b="8890"/>
            <wp:wrapTight wrapText="bothSides">
              <wp:wrapPolygon edited="0">
                <wp:start x="0" y="0"/>
                <wp:lineTo x="0" y="21537"/>
                <wp:lineTo x="21449" y="21537"/>
                <wp:lineTo x="2144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21735" cy="3496310"/>
                    </a:xfrm>
                    <a:prstGeom prst="rect">
                      <a:avLst/>
                    </a:prstGeom>
                  </pic:spPr>
                </pic:pic>
              </a:graphicData>
            </a:graphic>
            <wp14:sizeRelH relativeFrom="page">
              <wp14:pctWidth>0</wp14:pctWidth>
            </wp14:sizeRelH>
            <wp14:sizeRelV relativeFrom="page">
              <wp14:pctHeight>0</wp14:pctHeight>
            </wp14:sizeRelV>
          </wp:anchor>
        </w:drawing>
      </w:r>
    </w:p>
    <w:p w14:paraId="2125A68D" w14:textId="3C7334E8" w:rsidR="00B724DC" w:rsidRDefault="00B724DC" w:rsidP="00FD5610">
      <w:pPr>
        <w:rPr>
          <w:rFonts w:ascii="Arial" w:hAnsi="Arial" w:cs="Arial"/>
          <w:sz w:val="24"/>
          <w:szCs w:val="24"/>
        </w:rPr>
      </w:pPr>
    </w:p>
    <w:p w14:paraId="2AC17F46" w14:textId="5C3C75D9" w:rsidR="00B724DC" w:rsidRDefault="00B724DC" w:rsidP="00FD5610">
      <w:pPr>
        <w:rPr>
          <w:rFonts w:ascii="Arial" w:hAnsi="Arial" w:cs="Arial"/>
          <w:sz w:val="24"/>
          <w:szCs w:val="24"/>
        </w:rPr>
      </w:pPr>
    </w:p>
    <w:p w14:paraId="1681E25F" w14:textId="0FD61681" w:rsidR="00B724DC" w:rsidRDefault="00B724DC" w:rsidP="00FD5610">
      <w:pPr>
        <w:rPr>
          <w:rFonts w:ascii="Arial" w:hAnsi="Arial" w:cs="Arial"/>
          <w:sz w:val="24"/>
          <w:szCs w:val="24"/>
        </w:rPr>
      </w:pPr>
    </w:p>
    <w:p w14:paraId="232A0AFD" w14:textId="134EE35C" w:rsidR="00B724DC" w:rsidRDefault="00B724DC" w:rsidP="00FD5610">
      <w:pPr>
        <w:rPr>
          <w:rFonts w:ascii="Arial" w:hAnsi="Arial" w:cs="Arial"/>
          <w:sz w:val="24"/>
          <w:szCs w:val="24"/>
        </w:rPr>
      </w:pPr>
    </w:p>
    <w:p w14:paraId="7523BFDE" w14:textId="7784A59A" w:rsidR="00B724DC" w:rsidRDefault="00B724DC" w:rsidP="00FD5610">
      <w:pPr>
        <w:rPr>
          <w:rFonts w:ascii="Arial" w:hAnsi="Arial" w:cs="Arial"/>
          <w:sz w:val="24"/>
          <w:szCs w:val="24"/>
        </w:rPr>
      </w:pPr>
    </w:p>
    <w:p w14:paraId="36D1EBD3" w14:textId="2E50C044" w:rsidR="00B724DC" w:rsidRDefault="00B724DC" w:rsidP="00FD5610">
      <w:pPr>
        <w:rPr>
          <w:rFonts w:ascii="Arial" w:hAnsi="Arial" w:cs="Arial"/>
          <w:sz w:val="24"/>
          <w:szCs w:val="24"/>
        </w:rPr>
      </w:pPr>
    </w:p>
    <w:p w14:paraId="6AECB689" w14:textId="16238AB3" w:rsidR="00B724DC" w:rsidRDefault="00B724DC" w:rsidP="00FD5610">
      <w:pPr>
        <w:rPr>
          <w:rFonts w:ascii="Arial" w:hAnsi="Arial" w:cs="Arial"/>
          <w:sz w:val="24"/>
          <w:szCs w:val="24"/>
        </w:rPr>
      </w:pPr>
    </w:p>
    <w:p w14:paraId="6C8CC247" w14:textId="6F06020B" w:rsidR="00B724DC" w:rsidRDefault="00B724DC" w:rsidP="00FD5610">
      <w:pPr>
        <w:rPr>
          <w:rFonts w:ascii="Arial" w:hAnsi="Arial" w:cs="Arial"/>
          <w:sz w:val="24"/>
          <w:szCs w:val="24"/>
        </w:rPr>
      </w:pPr>
    </w:p>
    <w:p w14:paraId="548961B2" w14:textId="3575D3B0" w:rsidR="00B724DC" w:rsidRDefault="00B724DC" w:rsidP="00FD5610">
      <w:pPr>
        <w:rPr>
          <w:rFonts w:ascii="Arial" w:hAnsi="Arial" w:cs="Arial"/>
          <w:sz w:val="24"/>
          <w:szCs w:val="24"/>
        </w:rPr>
      </w:pPr>
    </w:p>
    <w:p w14:paraId="0446E19B" w14:textId="2E49A28B" w:rsidR="00B724DC" w:rsidRDefault="00B724DC" w:rsidP="00FD5610">
      <w:pPr>
        <w:rPr>
          <w:rFonts w:ascii="Arial" w:hAnsi="Arial" w:cs="Arial"/>
          <w:sz w:val="24"/>
          <w:szCs w:val="24"/>
        </w:rPr>
      </w:pPr>
    </w:p>
    <w:p w14:paraId="59ED80EA" w14:textId="077789B9" w:rsidR="00B724DC" w:rsidRDefault="00B724DC" w:rsidP="00FD5610">
      <w:pPr>
        <w:rPr>
          <w:rFonts w:ascii="Arial" w:hAnsi="Arial" w:cs="Arial"/>
          <w:sz w:val="24"/>
          <w:szCs w:val="24"/>
        </w:rPr>
      </w:pPr>
    </w:p>
    <w:p w14:paraId="3672E95B" w14:textId="52DB75CD" w:rsidR="00B724DC" w:rsidRDefault="00B724DC" w:rsidP="00FD5610">
      <w:pPr>
        <w:rPr>
          <w:rFonts w:ascii="Arial" w:hAnsi="Arial" w:cs="Arial"/>
          <w:sz w:val="24"/>
          <w:szCs w:val="24"/>
        </w:rPr>
      </w:pPr>
    </w:p>
    <w:p w14:paraId="69B1B682" w14:textId="77777777" w:rsidR="00734F5A" w:rsidRDefault="00734F5A" w:rsidP="00FD5610">
      <w:pPr>
        <w:rPr>
          <w:rFonts w:ascii="Arial" w:hAnsi="Arial" w:cs="Arial"/>
          <w:sz w:val="24"/>
          <w:szCs w:val="24"/>
        </w:rPr>
      </w:pPr>
      <w:r>
        <w:rPr>
          <w:rFonts w:ascii="Arial" w:hAnsi="Arial" w:cs="Arial"/>
          <w:sz w:val="24"/>
          <w:szCs w:val="24"/>
        </w:rPr>
        <w:t xml:space="preserve">As the screenshot above shows the plan is a guide only but the tasks within the plan are achievable if done in the given time frame which is why action plans can be so useful. </w:t>
      </w:r>
    </w:p>
    <w:p w14:paraId="40E9CFF4" w14:textId="77777777" w:rsidR="00734F5A" w:rsidRDefault="00734F5A" w:rsidP="00FD5610">
      <w:pPr>
        <w:rPr>
          <w:rFonts w:ascii="Arial" w:hAnsi="Arial" w:cs="Arial"/>
          <w:sz w:val="24"/>
          <w:szCs w:val="24"/>
        </w:rPr>
      </w:pPr>
    </w:p>
    <w:p w14:paraId="46F248DE" w14:textId="2509F00A" w:rsidR="00547319" w:rsidRDefault="00734F5A" w:rsidP="00FD5610">
      <w:pPr>
        <w:rPr>
          <w:rFonts w:ascii="Arial" w:hAnsi="Arial" w:cs="Arial"/>
          <w:sz w:val="24"/>
          <w:szCs w:val="24"/>
        </w:rPr>
      </w:pPr>
      <w:r>
        <w:rPr>
          <w:rFonts w:ascii="Arial" w:hAnsi="Arial" w:cs="Arial"/>
          <w:sz w:val="24"/>
          <w:szCs w:val="24"/>
        </w:rPr>
        <w:lastRenderedPageBreak/>
        <w:t xml:space="preserve">Action plans do not have to be for short tasks such as assignment deadlines they can be for long term goals such as starting a company or buying a house. The great thing is that within the long-term goal you can fit in S.M.A.R.T tasks that will help with </w:t>
      </w:r>
      <w:proofErr w:type="gramStart"/>
      <w:r>
        <w:rPr>
          <w:rFonts w:ascii="Arial" w:hAnsi="Arial" w:cs="Arial"/>
          <w:sz w:val="24"/>
          <w:szCs w:val="24"/>
        </w:rPr>
        <w:t>the overall plan</w:t>
      </w:r>
      <w:proofErr w:type="gramEnd"/>
      <w:r>
        <w:rPr>
          <w:rFonts w:ascii="Arial" w:hAnsi="Arial" w:cs="Arial"/>
          <w:sz w:val="24"/>
          <w:szCs w:val="24"/>
        </w:rPr>
        <w:t xml:space="preserve">. There are many guides on how to create a </w:t>
      </w:r>
      <w:r w:rsidR="00DB011F">
        <w:rPr>
          <w:rFonts w:ascii="Arial" w:hAnsi="Arial" w:cs="Arial"/>
          <w:sz w:val="24"/>
          <w:szCs w:val="24"/>
        </w:rPr>
        <w:t>long-term</w:t>
      </w:r>
      <w:r>
        <w:rPr>
          <w:rFonts w:ascii="Arial" w:hAnsi="Arial" w:cs="Arial"/>
          <w:sz w:val="24"/>
          <w:szCs w:val="24"/>
        </w:rPr>
        <w:t xml:space="preserve"> goal one of which lists “11 Tips for Creating Long-Term Strategic Plan”  </w:t>
      </w:r>
      <w:sdt>
        <w:sdtPr>
          <w:rPr>
            <w:rFonts w:ascii="Arial" w:hAnsi="Arial" w:cs="Arial"/>
            <w:sz w:val="24"/>
            <w:szCs w:val="24"/>
          </w:rPr>
          <w:id w:val="-1346695359"/>
          <w:citation/>
        </w:sdtPr>
        <w:sdtContent>
          <w:r>
            <w:rPr>
              <w:rFonts w:ascii="Arial" w:hAnsi="Arial" w:cs="Arial"/>
              <w:sz w:val="24"/>
              <w:szCs w:val="24"/>
            </w:rPr>
            <w:fldChar w:fldCharType="begin"/>
          </w:r>
          <w:r>
            <w:rPr>
              <w:rFonts w:ascii="Arial" w:hAnsi="Arial" w:cs="Arial"/>
              <w:sz w:val="24"/>
              <w:szCs w:val="24"/>
            </w:rPr>
            <w:instrText xml:space="preserve"> CITATION Sha19 \l 2057 </w:instrText>
          </w:r>
          <w:r>
            <w:rPr>
              <w:rFonts w:ascii="Arial" w:hAnsi="Arial" w:cs="Arial"/>
              <w:sz w:val="24"/>
              <w:szCs w:val="24"/>
            </w:rPr>
            <w:fldChar w:fldCharType="separate"/>
          </w:r>
          <w:r w:rsidR="00AB6CF9" w:rsidRPr="00AB6CF9">
            <w:rPr>
              <w:rFonts w:ascii="Arial" w:hAnsi="Arial" w:cs="Arial"/>
              <w:noProof/>
              <w:sz w:val="24"/>
              <w:szCs w:val="24"/>
            </w:rPr>
            <w:t>[17]</w:t>
          </w:r>
          <w:r>
            <w:rPr>
              <w:rFonts w:ascii="Arial" w:hAnsi="Arial" w:cs="Arial"/>
              <w:sz w:val="24"/>
              <w:szCs w:val="24"/>
            </w:rPr>
            <w:fldChar w:fldCharType="end"/>
          </w:r>
        </w:sdtContent>
      </w:sdt>
      <w:r>
        <w:rPr>
          <w:rFonts w:ascii="Arial" w:hAnsi="Arial" w:cs="Arial"/>
          <w:sz w:val="24"/>
          <w:szCs w:val="24"/>
        </w:rPr>
        <w:t>.</w:t>
      </w:r>
    </w:p>
    <w:p w14:paraId="5EE4CC23" w14:textId="29909656" w:rsidR="00DB011F" w:rsidRPr="00DB011F" w:rsidRDefault="00DB011F" w:rsidP="00DB011F">
      <w:pPr>
        <w:pStyle w:val="ListParagraph"/>
        <w:numPr>
          <w:ilvl w:val="0"/>
          <w:numId w:val="14"/>
        </w:numPr>
        <w:rPr>
          <w:rFonts w:ascii="Arial" w:hAnsi="Arial" w:cs="Arial"/>
          <w:b/>
          <w:sz w:val="32"/>
          <w:szCs w:val="24"/>
        </w:rPr>
      </w:pPr>
      <w:r w:rsidRPr="00DB011F">
        <w:rPr>
          <w:rFonts w:ascii="Arial" w:hAnsi="Arial" w:cs="Arial"/>
          <w:b/>
          <w:sz w:val="32"/>
          <w:szCs w:val="24"/>
        </w:rPr>
        <w:t>Section 4</w:t>
      </w:r>
    </w:p>
    <w:p w14:paraId="1ED699A9" w14:textId="5C2F3A2D" w:rsidR="00547319" w:rsidRDefault="004B4A97" w:rsidP="00FD5610">
      <w:pPr>
        <w:rPr>
          <w:rFonts w:ascii="Arial" w:hAnsi="Arial" w:cs="Arial"/>
          <w:sz w:val="24"/>
          <w:szCs w:val="24"/>
        </w:rPr>
      </w:pPr>
      <w:r>
        <w:rPr>
          <w:rFonts w:ascii="Arial" w:hAnsi="Arial" w:cs="Arial"/>
          <w:sz w:val="24"/>
          <w:szCs w:val="24"/>
        </w:rPr>
        <w:t xml:space="preserve">This section will focus on </w:t>
      </w:r>
      <w:r w:rsidR="00FC23EB">
        <w:rPr>
          <w:rFonts w:ascii="Arial" w:hAnsi="Arial" w:cs="Arial"/>
          <w:sz w:val="24"/>
          <w:szCs w:val="24"/>
        </w:rPr>
        <w:t xml:space="preserve">looking after your data and time management which are both good </w:t>
      </w:r>
      <w:r w:rsidR="00FC23EB" w:rsidRPr="00B33940">
        <w:rPr>
          <w:rFonts w:ascii="Arial" w:hAnsi="Arial" w:cs="Arial"/>
          <w:noProof/>
          <w:sz w:val="24"/>
          <w:szCs w:val="24"/>
        </w:rPr>
        <w:t>practi</w:t>
      </w:r>
      <w:r w:rsidR="00B33940">
        <w:rPr>
          <w:rFonts w:ascii="Arial" w:hAnsi="Arial" w:cs="Arial"/>
          <w:noProof/>
          <w:sz w:val="24"/>
          <w:szCs w:val="24"/>
        </w:rPr>
        <w:t>c</w:t>
      </w:r>
      <w:r w:rsidR="00FC23EB" w:rsidRPr="00B33940">
        <w:rPr>
          <w:rFonts w:ascii="Arial" w:hAnsi="Arial" w:cs="Arial"/>
          <w:noProof/>
          <w:sz w:val="24"/>
          <w:szCs w:val="24"/>
        </w:rPr>
        <w:t>es</w:t>
      </w:r>
      <w:r w:rsidR="00FC23EB">
        <w:rPr>
          <w:rFonts w:ascii="Arial" w:hAnsi="Arial" w:cs="Arial"/>
          <w:sz w:val="24"/>
          <w:szCs w:val="24"/>
        </w:rPr>
        <w:t xml:space="preserve"> to follow. </w:t>
      </w:r>
    </w:p>
    <w:p w14:paraId="0D023623" w14:textId="6DAB9895" w:rsidR="00FC23EB" w:rsidRDefault="0014792B" w:rsidP="0014792B">
      <w:pPr>
        <w:pStyle w:val="ListParagraph"/>
        <w:numPr>
          <w:ilvl w:val="1"/>
          <w:numId w:val="14"/>
        </w:numPr>
        <w:rPr>
          <w:rFonts w:ascii="Arial" w:hAnsi="Arial" w:cs="Arial"/>
          <w:b/>
          <w:sz w:val="28"/>
          <w:szCs w:val="24"/>
        </w:rPr>
      </w:pPr>
      <w:r w:rsidRPr="0014792B">
        <w:rPr>
          <w:rFonts w:ascii="Arial" w:hAnsi="Arial" w:cs="Arial"/>
          <w:b/>
          <w:sz w:val="28"/>
          <w:szCs w:val="24"/>
        </w:rPr>
        <w:t xml:space="preserve">Backing up Data </w:t>
      </w:r>
    </w:p>
    <w:p w14:paraId="6B097494" w14:textId="61FE7EB3" w:rsidR="0014792B" w:rsidRDefault="0014792B" w:rsidP="0014792B">
      <w:pPr>
        <w:rPr>
          <w:rFonts w:ascii="Arial" w:hAnsi="Arial" w:cs="Arial"/>
          <w:sz w:val="24"/>
          <w:szCs w:val="24"/>
        </w:rPr>
      </w:pPr>
      <w:r>
        <w:rPr>
          <w:rFonts w:ascii="Arial" w:hAnsi="Arial" w:cs="Arial"/>
          <w:sz w:val="24"/>
          <w:szCs w:val="24"/>
        </w:rPr>
        <w:t xml:space="preserve">Anyone who has ever taken a picture or written an email has personal data and </w:t>
      </w:r>
      <w:r w:rsidRPr="00B33940">
        <w:rPr>
          <w:rFonts w:ascii="Arial" w:hAnsi="Arial" w:cs="Arial"/>
          <w:noProof/>
          <w:sz w:val="24"/>
          <w:szCs w:val="24"/>
        </w:rPr>
        <w:t>usually</w:t>
      </w:r>
      <w:r w:rsidR="00B33940">
        <w:rPr>
          <w:rFonts w:ascii="Arial" w:hAnsi="Arial" w:cs="Arial"/>
          <w:noProof/>
          <w:sz w:val="24"/>
          <w:szCs w:val="24"/>
        </w:rPr>
        <w:t>,</w:t>
      </w:r>
      <w:r>
        <w:rPr>
          <w:rFonts w:ascii="Arial" w:hAnsi="Arial" w:cs="Arial"/>
          <w:sz w:val="24"/>
          <w:szCs w:val="24"/>
        </w:rPr>
        <w:t xml:space="preserve"> it is something that people don’t want to lose. Therefore, a backup strategy is so important as in many cases losing personal data can result in something sentimental like family photos being lost all the way to a huge piece of written work that you can’t afford to not have. </w:t>
      </w:r>
    </w:p>
    <w:p w14:paraId="01D25E83" w14:textId="2E48C2ED" w:rsidR="0014792B" w:rsidRDefault="0014792B" w:rsidP="0014792B">
      <w:pPr>
        <w:rPr>
          <w:rFonts w:ascii="Arial" w:hAnsi="Arial" w:cs="Arial"/>
          <w:sz w:val="24"/>
          <w:szCs w:val="24"/>
        </w:rPr>
      </w:pPr>
      <w:r>
        <w:rPr>
          <w:rFonts w:ascii="Arial" w:hAnsi="Arial" w:cs="Arial"/>
          <w:sz w:val="24"/>
          <w:szCs w:val="24"/>
        </w:rPr>
        <w:t xml:space="preserve">There are many ways in which people might think they are backing up their data when in fact the possibilities of it getting lost are still very much there. It is not enough to have just one external memory drive to store all the data on as </w:t>
      </w:r>
      <w:r w:rsidR="004C2B3B">
        <w:rPr>
          <w:rFonts w:ascii="Arial" w:hAnsi="Arial" w:cs="Arial"/>
          <w:sz w:val="24"/>
          <w:szCs w:val="24"/>
        </w:rPr>
        <w:t xml:space="preserve">it could you are not able to access that drive at all times and yet if you do carry it around with you it creates so many potential ways in which the physical drive can be lost, stolen or damaged. </w:t>
      </w:r>
    </w:p>
    <w:p w14:paraId="386AD0AB" w14:textId="3388E39A" w:rsidR="00D94BC7" w:rsidRDefault="00D94BC7" w:rsidP="0014792B">
      <w:pPr>
        <w:rPr>
          <w:rFonts w:ascii="Arial" w:hAnsi="Arial" w:cs="Arial"/>
          <w:sz w:val="24"/>
          <w:szCs w:val="24"/>
        </w:rPr>
      </w:pPr>
      <w:r>
        <w:rPr>
          <w:rFonts w:ascii="Arial" w:hAnsi="Arial" w:cs="Arial"/>
          <w:sz w:val="24"/>
          <w:szCs w:val="24"/>
        </w:rPr>
        <w:t xml:space="preserve">Before looking at solutions it is important to consider all the ways in which saved data can be lost. </w:t>
      </w:r>
    </w:p>
    <w:p w14:paraId="2590666F" w14:textId="2B7616D4" w:rsidR="00D94BC7" w:rsidRDefault="00D94BC7" w:rsidP="00D94BC7">
      <w:pPr>
        <w:pStyle w:val="ListParagraph"/>
        <w:numPr>
          <w:ilvl w:val="0"/>
          <w:numId w:val="17"/>
        </w:numPr>
        <w:rPr>
          <w:rFonts w:ascii="Arial" w:hAnsi="Arial" w:cs="Arial"/>
          <w:sz w:val="24"/>
          <w:szCs w:val="24"/>
        </w:rPr>
      </w:pPr>
      <w:r>
        <w:rPr>
          <w:rFonts w:ascii="Arial" w:hAnsi="Arial" w:cs="Arial"/>
          <w:sz w:val="24"/>
          <w:szCs w:val="24"/>
        </w:rPr>
        <w:t xml:space="preserve">Device stop working. </w:t>
      </w:r>
    </w:p>
    <w:p w14:paraId="0421771A" w14:textId="6C567FA1" w:rsidR="00D94BC7" w:rsidRDefault="00D94BC7" w:rsidP="00D94BC7">
      <w:pPr>
        <w:pStyle w:val="ListParagraph"/>
        <w:numPr>
          <w:ilvl w:val="0"/>
          <w:numId w:val="17"/>
        </w:numPr>
        <w:rPr>
          <w:rFonts w:ascii="Arial" w:hAnsi="Arial" w:cs="Arial"/>
          <w:sz w:val="24"/>
          <w:szCs w:val="24"/>
        </w:rPr>
      </w:pPr>
      <w:r>
        <w:rPr>
          <w:rFonts w:ascii="Arial" w:hAnsi="Arial" w:cs="Arial"/>
          <w:sz w:val="24"/>
          <w:szCs w:val="24"/>
        </w:rPr>
        <w:t xml:space="preserve">Computer virus. </w:t>
      </w:r>
    </w:p>
    <w:p w14:paraId="103021F7" w14:textId="73875FE0" w:rsidR="00D94BC7" w:rsidRDefault="00D94BC7" w:rsidP="00D94BC7">
      <w:pPr>
        <w:pStyle w:val="ListParagraph"/>
        <w:numPr>
          <w:ilvl w:val="0"/>
          <w:numId w:val="17"/>
        </w:numPr>
        <w:rPr>
          <w:rFonts w:ascii="Arial" w:hAnsi="Arial" w:cs="Arial"/>
          <w:sz w:val="24"/>
          <w:szCs w:val="24"/>
        </w:rPr>
      </w:pPr>
      <w:r>
        <w:rPr>
          <w:rFonts w:ascii="Arial" w:hAnsi="Arial" w:cs="Arial"/>
          <w:sz w:val="24"/>
          <w:szCs w:val="24"/>
        </w:rPr>
        <w:t xml:space="preserve">Accident/ human error. </w:t>
      </w:r>
    </w:p>
    <w:p w14:paraId="4CD577C5" w14:textId="24A834CD" w:rsidR="00D94BC7" w:rsidRDefault="00D94BC7" w:rsidP="00D94BC7">
      <w:pPr>
        <w:pStyle w:val="ListParagraph"/>
        <w:numPr>
          <w:ilvl w:val="0"/>
          <w:numId w:val="17"/>
        </w:numPr>
        <w:rPr>
          <w:rFonts w:ascii="Arial" w:hAnsi="Arial" w:cs="Arial"/>
          <w:sz w:val="24"/>
          <w:szCs w:val="24"/>
        </w:rPr>
      </w:pPr>
      <w:r>
        <w:rPr>
          <w:rFonts w:ascii="Arial" w:hAnsi="Arial" w:cs="Arial"/>
          <w:sz w:val="24"/>
          <w:szCs w:val="24"/>
        </w:rPr>
        <w:t>Online attacks.</w:t>
      </w:r>
    </w:p>
    <w:p w14:paraId="519D218E" w14:textId="1FE48D65" w:rsidR="00D94BC7" w:rsidRDefault="00D94BC7" w:rsidP="00D94BC7">
      <w:pPr>
        <w:pStyle w:val="ListParagraph"/>
        <w:numPr>
          <w:ilvl w:val="0"/>
          <w:numId w:val="17"/>
        </w:numPr>
        <w:rPr>
          <w:rFonts w:ascii="Arial" w:hAnsi="Arial" w:cs="Arial"/>
          <w:sz w:val="24"/>
          <w:szCs w:val="24"/>
        </w:rPr>
      </w:pPr>
      <w:r>
        <w:rPr>
          <w:rFonts w:ascii="Arial" w:hAnsi="Arial" w:cs="Arial"/>
          <w:sz w:val="24"/>
          <w:szCs w:val="24"/>
        </w:rPr>
        <w:t>Lost during transfer.</w:t>
      </w:r>
    </w:p>
    <w:p w14:paraId="79476220" w14:textId="3229CA05" w:rsidR="00D94BC7" w:rsidRDefault="00D94BC7" w:rsidP="00D94BC7">
      <w:pPr>
        <w:pStyle w:val="ListParagraph"/>
        <w:numPr>
          <w:ilvl w:val="0"/>
          <w:numId w:val="17"/>
        </w:numPr>
        <w:rPr>
          <w:rFonts w:ascii="Arial" w:hAnsi="Arial" w:cs="Arial"/>
          <w:sz w:val="24"/>
          <w:szCs w:val="24"/>
        </w:rPr>
      </w:pPr>
      <w:r>
        <w:rPr>
          <w:rFonts w:ascii="Arial" w:hAnsi="Arial" w:cs="Arial"/>
          <w:sz w:val="24"/>
          <w:szCs w:val="24"/>
        </w:rPr>
        <w:t>Freak weather scenarios lightening, flooding, extreme cold.</w:t>
      </w:r>
    </w:p>
    <w:p w14:paraId="0837E003" w14:textId="09E6118B" w:rsidR="00D94BC7" w:rsidRPr="00D94BC7" w:rsidRDefault="00D94BC7" w:rsidP="00D94BC7">
      <w:pPr>
        <w:rPr>
          <w:rFonts w:ascii="Arial" w:hAnsi="Arial" w:cs="Arial"/>
          <w:sz w:val="24"/>
          <w:szCs w:val="24"/>
        </w:rPr>
      </w:pPr>
      <w:r>
        <w:rPr>
          <w:rFonts w:ascii="Arial" w:hAnsi="Arial" w:cs="Arial"/>
          <w:sz w:val="24"/>
          <w:szCs w:val="24"/>
        </w:rPr>
        <w:t xml:space="preserve">These are some of the very real ways in which data can and has been lost which is why a perfect solution is unlikely to </w:t>
      </w:r>
      <w:r w:rsidR="0083693E">
        <w:rPr>
          <w:rFonts w:ascii="Arial" w:hAnsi="Arial" w:cs="Arial"/>
          <w:sz w:val="24"/>
          <w:szCs w:val="24"/>
        </w:rPr>
        <w:t>exist</w:t>
      </w:r>
      <w:r>
        <w:rPr>
          <w:rFonts w:ascii="Arial" w:hAnsi="Arial" w:cs="Arial"/>
          <w:sz w:val="24"/>
          <w:szCs w:val="24"/>
        </w:rPr>
        <w:t xml:space="preserve"> although there are some that have found </w:t>
      </w:r>
      <w:r w:rsidR="0083693E">
        <w:rPr>
          <w:rFonts w:ascii="Arial" w:hAnsi="Arial" w:cs="Arial"/>
          <w:sz w:val="24"/>
          <w:szCs w:val="24"/>
        </w:rPr>
        <w:t xml:space="preserve">methods that increase the chances of the data being safe. </w:t>
      </w:r>
    </w:p>
    <w:p w14:paraId="55DB0B0E" w14:textId="447ECEEE" w:rsidR="004C2B3B" w:rsidRDefault="004C2B3B" w:rsidP="0014792B">
      <w:pPr>
        <w:rPr>
          <w:rFonts w:ascii="Arial" w:hAnsi="Arial" w:cs="Arial"/>
          <w:sz w:val="24"/>
          <w:szCs w:val="24"/>
        </w:rPr>
      </w:pPr>
      <w:r>
        <w:rPr>
          <w:rFonts w:ascii="Arial" w:hAnsi="Arial" w:cs="Arial"/>
          <w:sz w:val="24"/>
          <w:szCs w:val="24"/>
        </w:rPr>
        <w:t xml:space="preserve">A great solution to backing up data has been </w:t>
      </w:r>
      <w:r w:rsidR="0083693E">
        <w:rPr>
          <w:rFonts w:ascii="Arial" w:hAnsi="Arial" w:cs="Arial"/>
          <w:sz w:val="24"/>
          <w:szCs w:val="24"/>
        </w:rPr>
        <w:t xml:space="preserve">thought of </w:t>
      </w:r>
      <w:r>
        <w:rPr>
          <w:rFonts w:ascii="Arial" w:hAnsi="Arial" w:cs="Arial"/>
          <w:sz w:val="24"/>
          <w:szCs w:val="24"/>
        </w:rPr>
        <w:t xml:space="preserve">by a photographer Peter Krogh </w:t>
      </w:r>
      <w:r w:rsidR="001911E6">
        <w:rPr>
          <w:rFonts w:ascii="Arial" w:hAnsi="Arial" w:cs="Arial"/>
          <w:sz w:val="24"/>
          <w:szCs w:val="24"/>
        </w:rPr>
        <w:t>along with the American Society of Media Photographers. The</w:t>
      </w:r>
      <w:r>
        <w:rPr>
          <w:rFonts w:ascii="Arial" w:hAnsi="Arial" w:cs="Arial"/>
          <w:sz w:val="24"/>
          <w:szCs w:val="24"/>
        </w:rPr>
        <w:t xml:space="preserve"> guide on data backup </w:t>
      </w:r>
      <w:r w:rsidR="001911E6">
        <w:rPr>
          <w:rFonts w:ascii="Arial" w:hAnsi="Arial" w:cs="Arial"/>
          <w:sz w:val="24"/>
          <w:szCs w:val="24"/>
        </w:rPr>
        <w:t xml:space="preserve">begins </w:t>
      </w:r>
      <w:r>
        <w:rPr>
          <w:rFonts w:ascii="Arial" w:hAnsi="Arial" w:cs="Arial"/>
          <w:sz w:val="24"/>
          <w:szCs w:val="24"/>
        </w:rPr>
        <w:t xml:space="preserve">with </w:t>
      </w:r>
      <w:r w:rsidR="001911E6">
        <w:rPr>
          <w:rFonts w:ascii="Arial" w:hAnsi="Arial" w:cs="Arial"/>
          <w:sz w:val="24"/>
          <w:szCs w:val="24"/>
        </w:rPr>
        <w:t xml:space="preserve">stating </w:t>
      </w:r>
      <w:r w:rsidRPr="004C2B3B">
        <w:rPr>
          <w:rFonts w:ascii="Arial" w:hAnsi="Arial" w:cs="Arial"/>
          <w:sz w:val="24"/>
          <w:szCs w:val="24"/>
        </w:rPr>
        <w:t>“</w:t>
      </w:r>
      <w:r w:rsidRPr="004C2B3B">
        <w:rPr>
          <w:rFonts w:ascii="Arial" w:hAnsi="Arial" w:cs="Arial"/>
          <w:color w:val="000000"/>
          <w:sz w:val="24"/>
          <w:szCs w:val="24"/>
          <w:shd w:val="clear" w:color="auto" w:fill="FFFFFF"/>
        </w:rPr>
        <w:t>There are two kinds of people in the world - those who have had a hard drive failure, and those who will</w:t>
      </w:r>
      <w:r w:rsidRPr="004C2B3B">
        <w:rPr>
          <w:rFonts w:ascii="Arial" w:hAnsi="Arial" w:cs="Arial"/>
          <w:sz w:val="24"/>
          <w:szCs w:val="24"/>
        </w:rPr>
        <w:t xml:space="preserve">” </w:t>
      </w:r>
      <w:sdt>
        <w:sdtPr>
          <w:rPr>
            <w:rFonts w:ascii="Arial" w:hAnsi="Arial" w:cs="Arial"/>
            <w:sz w:val="24"/>
            <w:szCs w:val="24"/>
          </w:rPr>
          <w:id w:val="-1997257880"/>
          <w:citation/>
        </w:sdtPr>
        <w:sdtContent>
          <w:r>
            <w:rPr>
              <w:rFonts w:ascii="Arial" w:hAnsi="Arial" w:cs="Arial"/>
              <w:sz w:val="24"/>
              <w:szCs w:val="24"/>
            </w:rPr>
            <w:fldChar w:fldCharType="begin"/>
          </w:r>
          <w:r>
            <w:rPr>
              <w:rFonts w:ascii="Arial" w:hAnsi="Arial" w:cs="Arial"/>
              <w:sz w:val="24"/>
              <w:szCs w:val="24"/>
            </w:rPr>
            <w:instrText xml:space="preserve"> CITATION Pet19 \l 2057 </w:instrText>
          </w:r>
          <w:r>
            <w:rPr>
              <w:rFonts w:ascii="Arial" w:hAnsi="Arial" w:cs="Arial"/>
              <w:sz w:val="24"/>
              <w:szCs w:val="24"/>
            </w:rPr>
            <w:fldChar w:fldCharType="separate"/>
          </w:r>
          <w:r w:rsidR="00AB6CF9" w:rsidRPr="00AB6CF9">
            <w:rPr>
              <w:rFonts w:ascii="Arial" w:hAnsi="Arial" w:cs="Arial"/>
              <w:noProof/>
              <w:sz w:val="24"/>
              <w:szCs w:val="24"/>
            </w:rPr>
            <w:t>[18]</w:t>
          </w:r>
          <w:r>
            <w:rPr>
              <w:rFonts w:ascii="Arial" w:hAnsi="Arial" w:cs="Arial"/>
              <w:sz w:val="24"/>
              <w:szCs w:val="24"/>
            </w:rPr>
            <w:fldChar w:fldCharType="end"/>
          </w:r>
        </w:sdtContent>
      </w:sdt>
      <w:r>
        <w:rPr>
          <w:rFonts w:ascii="Arial" w:hAnsi="Arial" w:cs="Arial"/>
          <w:sz w:val="24"/>
          <w:szCs w:val="24"/>
        </w:rPr>
        <w:t>. The proposed st</w:t>
      </w:r>
      <w:r w:rsidR="00AD6973">
        <w:rPr>
          <w:rFonts w:ascii="Arial" w:hAnsi="Arial" w:cs="Arial"/>
          <w:sz w:val="24"/>
          <w:szCs w:val="24"/>
        </w:rPr>
        <w:t>r</w:t>
      </w:r>
      <w:r>
        <w:rPr>
          <w:rFonts w:ascii="Arial" w:hAnsi="Arial" w:cs="Arial"/>
          <w:sz w:val="24"/>
          <w:szCs w:val="24"/>
        </w:rPr>
        <w:t>ategy is called the “3-2-1 rule”</w:t>
      </w:r>
      <w:r w:rsidR="0083693E">
        <w:rPr>
          <w:rFonts w:ascii="Arial" w:hAnsi="Arial" w:cs="Arial"/>
          <w:sz w:val="24"/>
          <w:szCs w:val="24"/>
        </w:rPr>
        <w:t xml:space="preserve"> </w:t>
      </w:r>
      <w:r>
        <w:rPr>
          <w:rFonts w:ascii="Arial" w:hAnsi="Arial" w:cs="Arial"/>
          <w:sz w:val="24"/>
          <w:szCs w:val="24"/>
        </w:rPr>
        <w:t xml:space="preserve">and </w:t>
      </w:r>
      <w:r w:rsidR="00AD6973">
        <w:rPr>
          <w:rFonts w:ascii="Arial" w:hAnsi="Arial" w:cs="Arial"/>
          <w:sz w:val="24"/>
          <w:szCs w:val="24"/>
        </w:rPr>
        <w:t xml:space="preserve">is a very secure way of ensuring that one’s data can is safe. </w:t>
      </w:r>
    </w:p>
    <w:p w14:paraId="116A95F7" w14:textId="0BD61A83" w:rsidR="001911E6" w:rsidRDefault="001911E6" w:rsidP="0014792B">
      <w:pPr>
        <w:rPr>
          <w:rFonts w:ascii="Arial" w:hAnsi="Arial" w:cs="Arial"/>
          <w:sz w:val="24"/>
          <w:szCs w:val="24"/>
        </w:rPr>
      </w:pPr>
    </w:p>
    <w:p w14:paraId="2FC3C86A" w14:textId="77777777" w:rsidR="001911E6" w:rsidRDefault="001911E6" w:rsidP="0014792B">
      <w:pPr>
        <w:rPr>
          <w:rFonts w:ascii="Arial" w:hAnsi="Arial" w:cs="Arial"/>
          <w:sz w:val="24"/>
          <w:szCs w:val="24"/>
        </w:rPr>
      </w:pPr>
    </w:p>
    <w:p w14:paraId="0CE20C13" w14:textId="6972FEB2" w:rsidR="008669E7" w:rsidRDefault="00AD6973" w:rsidP="008669E7">
      <w:pPr>
        <w:rPr>
          <w:rFonts w:ascii="Arial" w:hAnsi="Arial" w:cs="Arial"/>
          <w:sz w:val="24"/>
          <w:szCs w:val="24"/>
        </w:rPr>
      </w:pPr>
      <w:r>
        <w:rPr>
          <w:rFonts w:ascii="Arial" w:hAnsi="Arial" w:cs="Arial"/>
          <w:sz w:val="24"/>
          <w:szCs w:val="24"/>
        </w:rPr>
        <w:lastRenderedPageBreak/>
        <w:t>Th</w:t>
      </w:r>
      <w:r w:rsidR="0083693E">
        <w:rPr>
          <w:rFonts w:ascii="Arial" w:hAnsi="Arial" w:cs="Arial"/>
          <w:sz w:val="24"/>
          <w:szCs w:val="24"/>
        </w:rPr>
        <w:t>e advice is that there be a</w:t>
      </w:r>
      <w:r>
        <w:rPr>
          <w:rFonts w:ascii="Arial" w:hAnsi="Arial" w:cs="Arial"/>
          <w:sz w:val="24"/>
          <w:szCs w:val="24"/>
        </w:rPr>
        <w:t xml:space="preserve"> physical separation </w:t>
      </w:r>
      <w:r w:rsidR="0083693E">
        <w:rPr>
          <w:rFonts w:ascii="Arial" w:hAnsi="Arial" w:cs="Arial"/>
          <w:sz w:val="24"/>
          <w:szCs w:val="24"/>
        </w:rPr>
        <w:t xml:space="preserve">between </w:t>
      </w:r>
      <w:r>
        <w:rPr>
          <w:rFonts w:ascii="Arial" w:hAnsi="Arial" w:cs="Arial"/>
          <w:sz w:val="24"/>
          <w:szCs w:val="24"/>
        </w:rPr>
        <w:t>three copies</w:t>
      </w:r>
      <w:r w:rsidR="0083693E">
        <w:rPr>
          <w:rFonts w:ascii="Arial" w:hAnsi="Arial" w:cs="Arial"/>
          <w:sz w:val="24"/>
          <w:szCs w:val="24"/>
        </w:rPr>
        <w:t xml:space="preserve"> of the data</w:t>
      </w:r>
      <w:r>
        <w:rPr>
          <w:rFonts w:ascii="Arial" w:hAnsi="Arial" w:cs="Arial"/>
          <w:sz w:val="24"/>
          <w:szCs w:val="24"/>
        </w:rPr>
        <w:t xml:space="preserve"> and if possible that both hard drive</w:t>
      </w:r>
      <w:r w:rsidR="0083693E">
        <w:rPr>
          <w:rFonts w:ascii="Arial" w:hAnsi="Arial" w:cs="Arial"/>
          <w:sz w:val="24"/>
          <w:szCs w:val="24"/>
        </w:rPr>
        <w:t>s</w:t>
      </w:r>
      <w:r>
        <w:rPr>
          <w:rFonts w:ascii="Arial" w:hAnsi="Arial" w:cs="Arial"/>
          <w:sz w:val="24"/>
          <w:szCs w:val="24"/>
        </w:rPr>
        <w:t xml:space="preserve"> and optical media is used. The main idea is</w:t>
      </w:r>
      <w:r w:rsidR="0083693E">
        <w:rPr>
          <w:rFonts w:ascii="Arial" w:hAnsi="Arial" w:cs="Arial"/>
          <w:sz w:val="24"/>
          <w:szCs w:val="24"/>
        </w:rPr>
        <w:t>,</w:t>
      </w:r>
      <w:r>
        <w:rPr>
          <w:rFonts w:ascii="Arial" w:hAnsi="Arial" w:cs="Arial"/>
          <w:sz w:val="24"/>
          <w:szCs w:val="24"/>
        </w:rPr>
        <w:t xml:space="preserve"> that there is one primary hard drive, something like a laptop, camera or smartphone and then two back-up drives with one that is disconnected from the internet most of the time to avoid any issues of being breached via a virus or ransomware</w:t>
      </w:r>
      <w:r w:rsidR="00AB6CF9">
        <w:rPr>
          <w:rFonts w:ascii="Arial" w:hAnsi="Arial" w:cs="Arial"/>
          <w:sz w:val="24"/>
          <w:szCs w:val="24"/>
        </w:rPr>
        <w:t xml:space="preserve"> </w:t>
      </w:r>
      <w:r>
        <w:rPr>
          <w:rFonts w:ascii="Arial" w:hAnsi="Arial" w:cs="Arial"/>
          <w:sz w:val="24"/>
          <w:szCs w:val="24"/>
        </w:rPr>
        <w:t>To learn more about ransomware refer to the “Ransomware” report</w:t>
      </w:r>
      <w:r w:rsidR="00D94BC7">
        <w:rPr>
          <w:rFonts w:ascii="Arial" w:hAnsi="Arial" w:cs="Arial"/>
          <w:sz w:val="24"/>
          <w:szCs w:val="24"/>
        </w:rPr>
        <w:t xml:space="preserve"> in the appendix. Once the three data storage stores have been esta</w:t>
      </w:r>
      <w:r w:rsidR="0083693E">
        <w:rPr>
          <w:rFonts w:ascii="Arial" w:hAnsi="Arial" w:cs="Arial"/>
          <w:sz w:val="24"/>
          <w:szCs w:val="24"/>
        </w:rPr>
        <w:t>blished then it is important to ensure that they are practical as the system needs to be applicable to the type of data that is being gat</w:t>
      </w:r>
      <w:r w:rsidR="001911E6">
        <w:rPr>
          <w:rFonts w:ascii="Arial" w:hAnsi="Arial" w:cs="Arial"/>
          <w:sz w:val="24"/>
          <w:szCs w:val="24"/>
        </w:rPr>
        <w:t xml:space="preserve">hered I.E. a </w:t>
      </w:r>
      <w:r w:rsidR="0083693E">
        <w:rPr>
          <w:rFonts w:ascii="Arial" w:hAnsi="Arial" w:cs="Arial"/>
          <w:sz w:val="24"/>
          <w:szCs w:val="24"/>
        </w:rPr>
        <w:t xml:space="preserve">wedding photographer would need at least one of the drives to be portable so that they can save the pictures as soon as they have been taken in case the camera gets damaged or stolen. The Peter Krogh report suggests several </w:t>
      </w:r>
      <w:r w:rsidR="001911E6">
        <w:rPr>
          <w:rFonts w:ascii="Arial" w:hAnsi="Arial" w:cs="Arial"/>
          <w:sz w:val="24"/>
          <w:szCs w:val="24"/>
        </w:rPr>
        <w:t xml:space="preserve">solutions that can be followed and below are some </w:t>
      </w:r>
      <w:r w:rsidR="001911E6" w:rsidRPr="00B33940">
        <w:rPr>
          <w:rFonts w:ascii="Arial" w:hAnsi="Arial" w:cs="Arial"/>
          <w:noProof/>
          <w:sz w:val="24"/>
          <w:szCs w:val="24"/>
        </w:rPr>
        <w:t>s</w:t>
      </w:r>
      <w:r w:rsidR="008669E7" w:rsidRPr="00B33940">
        <w:rPr>
          <w:rFonts w:ascii="Arial" w:hAnsi="Arial" w:cs="Arial"/>
          <w:noProof/>
          <w:sz w:val="24"/>
          <w:szCs w:val="24"/>
        </w:rPr>
        <w:t>creenshots</w:t>
      </w:r>
      <w:r w:rsidR="008669E7">
        <w:rPr>
          <w:rFonts w:ascii="Arial" w:hAnsi="Arial" w:cs="Arial"/>
          <w:sz w:val="24"/>
          <w:szCs w:val="24"/>
        </w:rPr>
        <w:t xml:space="preserve"> of these which are explained further in the online report.</w:t>
      </w:r>
      <w:r w:rsidR="008669E7" w:rsidRPr="008669E7">
        <w:rPr>
          <w:rFonts w:ascii="Arial" w:hAnsi="Arial" w:cs="Arial"/>
          <w:sz w:val="24"/>
          <w:szCs w:val="24"/>
        </w:rPr>
        <w:t xml:space="preserve"> </w:t>
      </w:r>
      <w:sdt>
        <w:sdtPr>
          <w:rPr>
            <w:rFonts w:ascii="Arial" w:hAnsi="Arial" w:cs="Arial"/>
            <w:sz w:val="24"/>
            <w:szCs w:val="24"/>
          </w:rPr>
          <w:id w:val="1952975465"/>
          <w:citation/>
        </w:sdtPr>
        <w:sdtContent>
          <w:r w:rsidR="008669E7">
            <w:rPr>
              <w:rFonts w:ascii="Arial" w:hAnsi="Arial" w:cs="Arial"/>
              <w:sz w:val="24"/>
              <w:szCs w:val="24"/>
            </w:rPr>
            <w:fldChar w:fldCharType="begin"/>
          </w:r>
          <w:r w:rsidR="008669E7">
            <w:rPr>
              <w:rFonts w:ascii="Arial" w:hAnsi="Arial" w:cs="Arial"/>
              <w:sz w:val="24"/>
              <w:szCs w:val="24"/>
            </w:rPr>
            <w:instrText xml:space="preserve"> CITATION Pet19 \l 2057 </w:instrText>
          </w:r>
          <w:r w:rsidR="008669E7">
            <w:rPr>
              <w:rFonts w:ascii="Arial" w:hAnsi="Arial" w:cs="Arial"/>
              <w:sz w:val="24"/>
              <w:szCs w:val="24"/>
            </w:rPr>
            <w:fldChar w:fldCharType="separate"/>
          </w:r>
          <w:r w:rsidR="00AB6CF9" w:rsidRPr="00AB6CF9">
            <w:rPr>
              <w:rFonts w:ascii="Arial" w:hAnsi="Arial" w:cs="Arial"/>
              <w:noProof/>
              <w:sz w:val="24"/>
              <w:szCs w:val="24"/>
            </w:rPr>
            <w:t>[18]</w:t>
          </w:r>
          <w:r w:rsidR="008669E7">
            <w:rPr>
              <w:rFonts w:ascii="Arial" w:hAnsi="Arial" w:cs="Arial"/>
              <w:sz w:val="24"/>
              <w:szCs w:val="24"/>
            </w:rPr>
            <w:fldChar w:fldCharType="end"/>
          </w:r>
        </w:sdtContent>
      </w:sdt>
    </w:p>
    <w:p w14:paraId="4C167ED0" w14:textId="6988E887" w:rsidR="008669E7" w:rsidRDefault="008669E7" w:rsidP="0014792B">
      <w:pPr>
        <w:rPr>
          <w:rFonts w:ascii="Arial" w:hAnsi="Arial" w:cs="Arial"/>
          <w:sz w:val="24"/>
          <w:szCs w:val="24"/>
        </w:rPr>
      </w:pPr>
      <w:r>
        <w:rPr>
          <w:noProof/>
        </w:rPr>
        <w:drawing>
          <wp:anchor distT="0" distB="0" distL="114300" distR="114300" simplePos="0" relativeHeight="251658752" behindDoc="1" locked="0" layoutInCell="1" allowOverlap="1" wp14:anchorId="3DCCF948" wp14:editId="444D6174">
            <wp:simplePos x="0" y="0"/>
            <wp:positionH relativeFrom="margin">
              <wp:align>right</wp:align>
            </wp:positionH>
            <wp:positionV relativeFrom="paragraph">
              <wp:posOffset>308102</wp:posOffset>
            </wp:positionV>
            <wp:extent cx="2012950" cy="840740"/>
            <wp:effectExtent l="0" t="0" r="6350" b="0"/>
            <wp:wrapTight wrapText="bothSides">
              <wp:wrapPolygon edited="0">
                <wp:start x="0" y="0"/>
                <wp:lineTo x="0" y="21045"/>
                <wp:lineTo x="21464" y="21045"/>
                <wp:lineTo x="2146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12950" cy="8407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776" behindDoc="1" locked="0" layoutInCell="1" allowOverlap="1" wp14:anchorId="7C0417C3" wp14:editId="15E0063D">
            <wp:simplePos x="0" y="0"/>
            <wp:positionH relativeFrom="margin">
              <wp:posOffset>-66116</wp:posOffset>
            </wp:positionH>
            <wp:positionV relativeFrom="paragraph">
              <wp:posOffset>318922</wp:posOffset>
            </wp:positionV>
            <wp:extent cx="1603375" cy="641350"/>
            <wp:effectExtent l="0" t="0" r="0" b="6350"/>
            <wp:wrapTight wrapText="bothSides">
              <wp:wrapPolygon edited="0">
                <wp:start x="0" y="0"/>
                <wp:lineTo x="0" y="21172"/>
                <wp:lineTo x="21301" y="21172"/>
                <wp:lineTo x="2130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03375" cy="641350"/>
                    </a:xfrm>
                    <a:prstGeom prst="rect">
                      <a:avLst/>
                    </a:prstGeom>
                  </pic:spPr>
                </pic:pic>
              </a:graphicData>
            </a:graphic>
            <wp14:sizeRelH relativeFrom="page">
              <wp14:pctWidth>0</wp14:pctWidth>
            </wp14:sizeRelH>
            <wp14:sizeRelV relativeFrom="page">
              <wp14:pctHeight>0</wp14:pctHeight>
            </wp14:sizeRelV>
          </wp:anchor>
        </w:drawing>
      </w:r>
    </w:p>
    <w:p w14:paraId="118B2A89" w14:textId="556F62B7" w:rsidR="001911E6" w:rsidRPr="00AD6973" w:rsidRDefault="008669E7" w:rsidP="0014792B">
      <w:pPr>
        <w:rPr>
          <w:rFonts w:ascii="Arial" w:hAnsi="Arial" w:cs="Arial"/>
          <w:sz w:val="24"/>
          <w:szCs w:val="24"/>
        </w:rPr>
      </w:pPr>
      <w:r>
        <w:rPr>
          <w:noProof/>
        </w:rPr>
        <w:drawing>
          <wp:anchor distT="0" distB="0" distL="114300" distR="114300" simplePos="0" relativeHeight="251657728" behindDoc="1" locked="0" layoutInCell="1" allowOverlap="1" wp14:anchorId="6548975E" wp14:editId="546DA08A">
            <wp:simplePos x="0" y="0"/>
            <wp:positionH relativeFrom="margin">
              <wp:posOffset>1601470</wp:posOffset>
            </wp:positionH>
            <wp:positionV relativeFrom="paragraph">
              <wp:posOffset>6477</wp:posOffset>
            </wp:positionV>
            <wp:extent cx="1931035" cy="851535"/>
            <wp:effectExtent l="0" t="0" r="0" b="5715"/>
            <wp:wrapTight wrapText="bothSides">
              <wp:wrapPolygon edited="0">
                <wp:start x="0" y="0"/>
                <wp:lineTo x="0" y="21262"/>
                <wp:lineTo x="21309" y="21262"/>
                <wp:lineTo x="213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31035" cy="851535"/>
                    </a:xfrm>
                    <a:prstGeom prst="rect">
                      <a:avLst/>
                    </a:prstGeom>
                  </pic:spPr>
                </pic:pic>
              </a:graphicData>
            </a:graphic>
            <wp14:sizeRelH relativeFrom="page">
              <wp14:pctWidth>0</wp14:pctWidth>
            </wp14:sizeRelH>
            <wp14:sizeRelV relativeFrom="page">
              <wp14:pctHeight>0</wp14:pctHeight>
            </wp14:sizeRelV>
          </wp:anchor>
        </w:drawing>
      </w:r>
    </w:p>
    <w:p w14:paraId="6DF8B645" w14:textId="08DD08C0" w:rsidR="00547319" w:rsidRPr="008669E7" w:rsidRDefault="008669E7" w:rsidP="008669E7">
      <w:pPr>
        <w:pStyle w:val="ListParagraph"/>
        <w:numPr>
          <w:ilvl w:val="2"/>
          <w:numId w:val="14"/>
        </w:numPr>
        <w:rPr>
          <w:rFonts w:ascii="Arial" w:hAnsi="Arial" w:cs="Arial"/>
          <w:b/>
          <w:sz w:val="24"/>
          <w:szCs w:val="24"/>
        </w:rPr>
      </w:pPr>
      <w:r w:rsidRPr="008669E7">
        <w:rPr>
          <w:rFonts w:ascii="Arial" w:hAnsi="Arial" w:cs="Arial"/>
          <w:b/>
          <w:sz w:val="24"/>
          <w:szCs w:val="24"/>
        </w:rPr>
        <w:t>Applying the Strategy</w:t>
      </w:r>
    </w:p>
    <w:p w14:paraId="27F5E2DA" w14:textId="7816A913" w:rsidR="00547319" w:rsidRPr="00FD5610" w:rsidRDefault="004D2B70" w:rsidP="00FD5610">
      <w:pPr>
        <w:rPr>
          <w:rFonts w:ascii="Arial" w:hAnsi="Arial" w:cs="Arial"/>
          <w:sz w:val="24"/>
          <w:szCs w:val="24"/>
        </w:rPr>
      </w:pPr>
      <w:r>
        <w:rPr>
          <w:noProof/>
        </w:rPr>
        <w:drawing>
          <wp:anchor distT="0" distB="0" distL="114300" distR="114300" simplePos="0" relativeHeight="251661824" behindDoc="1" locked="0" layoutInCell="1" allowOverlap="1" wp14:anchorId="5D4F6531" wp14:editId="7F5FB9C6">
            <wp:simplePos x="0" y="0"/>
            <wp:positionH relativeFrom="margin">
              <wp:align>left</wp:align>
            </wp:positionH>
            <wp:positionV relativeFrom="paragraph">
              <wp:posOffset>2231225</wp:posOffset>
            </wp:positionV>
            <wp:extent cx="5731510" cy="696595"/>
            <wp:effectExtent l="0" t="0" r="2540" b="8255"/>
            <wp:wrapTight wrapText="bothSides">
              <wp:wrapPolygon edited="0">
                <wp:start x="0" y="0"/>
                <wp:lineTo x="0" y="21265"/>
                <wp:lineTo x="21538" y="21265"/>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696595"/>
                    </a:xfrm>
                    <a:prstGeom prst="rect">
                      <a:avLst/>
                    </a:prstGeom>
                  </pic:spPr>
                </pic:pic>
              </a:graphicData>
            </a:graphic>
            <wp14:sizeRelH relativeFrom="page">
              <wp14:pctWidth>0</wp14:pctWidth>
            </wp14:sizeRelH>
            <wp14:sizeRelV relativeFrom="page">
              <wp14:pctHeight>0</wp14:pctHeight>
            </wp14:sizeRelV>
          </wp:anchor>
        </w:drawing>
      </w:r>
      <w:r w:rsidR="002246EB">
        <w:rPr>
          <w:rFonts w:ascii="Arial" w:hAnsi="Arial" w:cs="Arial"/>
          <w:noProof/>
          <w:sz w:val="24"/>
          <w:szCs w:val="24"/>
        </w:rPr>
        <w:drawing>
          <wp:anchor distT="0" distB="0" distL="114300" distR="114300" simplePos="0" relativeHeight="251660800" behindDoc="1" locked="0" layoutInCell="1" allowOverlap="1" wp14:anchorId="17C07851" wp14:editId="1D294B82">
            <wp:simplePos x="0" y="0"/>
            <wp:positionH relativeFrom="margin">
              <wp:align>right</wp:align>
            </wp:positionH>
            <wp:positionV relativeFrom="paragraph">
              <wp:posOffset>1569974</wp:posOffset>
            </wp:positionV>
            <wp:extent cx="5727700" cy="453390"/>
            <wp:effectExtent l="0" t="0" r="6350" b="3810"/>
            <wp:wrapTight wrapText="bothSides">
              <wp:wrapPolygon edited="0">
                <wp:start x="0" y="0"/>
                <wp:lineTo x="0" y="20874"/>
                <wp:lineTo x="21552" y="20874"/>
                <wp:lineTo x="21552" y="0"/>
                <wp:lineTo x="0" y="0"/>
              </wp:wrapPolygon>
            </wp:wrapTight>
            <wp:docPr id="12" name="Picture 12" descr="C:\Users\uncha\Downloads\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ncha\Downloads\unknown.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453390"/>
                    </a:xfrm>
                    <a:prstGeom prst="rect">
                      <a:avLst/>
                    </a:prstGeom>
                    <a:noFill/>
                    <a:ln>
                      <a:noFill/>
                    </a:ln>
                  </pic:spPr>
                </pic:pic>
              </a:graphicData>
            </a:graphic>
            <wp14:sizeRelH relativeFrom="page">
              <wp14:pctWidth>0</wp14:pctWidth>
            </wp14:sizeRelH>
            <wp14:sizeRelV relativeFrom="page">
              <wp14:pctHeight>0</wp14:pctHeight>
            </wp14:sizeRelV>
          </wp:anchor>
        </w:drawing>
      </w:r>
      <w:r w:rsidR="008669E7">
        <w:rPr>
          <w:rFonts w:ascii="Arial" w:hAnsi="Arial" w:cs="Arial"/>
          <w:sz w:val="24"/>
          <w:szCs w:val="24"/>
        </w:rPr>
        <w:t xml:space="preserve">The </w:t>
      </w:r>
      <w:r w:rsidR="00143967">
        <w:rPr>
          <w:rFonts w:ascii="Arial" w:hAnsi="Arial" w:cs="Arial"/>
          <w:sz w:val="24"/>
          <w:szCs w:val="24"/>
        </w:rPr>
        <w:t>3-2-1 rule has been used with</w:t>
      </w:r>
      <w:r w:rsidR="008669E7">
        <w:rPr>
          <w:rFonts w:ascii="Arial" w:hAnsi="Arial" w:cs="Arial"/>
          <w:sz w:val="24"/>
          <w:szCs w:val="24"/>
        </w:rPr>
        <w:t xml:space="preserve"> the authors work although the third choice of backup has been online cloud storage. There are </w:t>
      </w:r>
      <w:r w:rsidR="008669E7" w:rsidRPr="007A3E89">
        <w:rPr>
          <w:rFonts w:ascii="Arial" w:hAnsi="Arial" w:cs="Arial"/>
          <w:noProof/>
          <w:sz w:val="24"/>
          <w:szCs w:val="24"/>
        </w:rPr>
        <w:t>downsides</w:t>
      </w:r>
      <w:r w:rsidR="008669E7">
        <w:rPr>
          <w:rFonts w:ascii="Arial" w:hAnsi="Arial" w:cs="Arial"/>
          <w:sz w:val="24"/>
          <w:szCs w:val="24"/>
        </w:rPr>
        <w:t xml:space="preserve"> to this but for word documents and </w:t>
      </w:r>
      <w:r w:rsidR="008669E7" w:rsidRPr="007A3E89">
        <w:rPr>
          <w:rFonts w:ascii="Arial" w:hAnsi="Arial" w:cs="Arial"/>
          <w:noProof/>
          <w:sz w:val="24"/>
          <w:szCs w:val="24"/>
        </w:rPr>
        <w:t>other university</w:t>
      </w:r>
      <w:r w:rsidR="007A3E89" w:rsidRPr="007A3E89">
        <w:rPr>
          <w:rFonts w:ascii="Arial" w:hAnsi="Arial" w:cs="Arial"/>
          <w:noProof/>
          <w:sz w:val="24"/>
          <w:szCs w:val="24"/>
        </w:rPr>
        <w:t>-</w:t>
      </w:r>
      <w:r w:rsidR="008669E7" w:rsidRPr="007A3E89">
        <w:rPr>
          <w:rFonts w:ascii="Arial" w:hAnsi="Arial" w:cs="Arial"/>
          <w:noProof/>
          <w:sz w:val="24"/>
          <w:szCs w:val="24"/>
        </w:rPr>
        <w:t>related</w:t>
      </w:r>
      <w:r w:rsidR="008669E7">
        <w:rPr>
          <w:rFonts w:ascii="Arial" w:hAnsi="Arial" w:cs="Arial"/>
          <w:sz w:val="24"/>
          <w:szCs w:val="24"/>
        </w:rPr>
        <w:t xml:space="preserve"> work the method works well. Below is a </w:t>
      </w:r>
      <w:r w:rsidR="008669E7" w:rsidRPr="007A3E89">
        <w:rPr>
          <w:rFonts w:ascii="Arial" w:hAnsi="Arial" w:cs="Arial"/>
          <w:noProof/>
          <w:sz w:val="24"/>
          <w:szCs w:val="24"/>
        </w:rPr>
        <w:t>screen shot</w:t>
      </w:r>
      <w:r w:rsidR="008669E7">
        <w:rPr>
          <w:rFonts w:ascii="Arial" w:hAnsi="Arial" w:cs="Arial"/>
          <w:sz w:val="24"/>
          <w:szCs w:val="24"/>
        </w:rPr>
        <w:t xml:space="preserve"> of an E-Portfolio which is shared online, stored on the d</w:t>
      </w:r>
      <w:r w:rsidR="00143967">
        <w:rPr>
          <w:rFonts w:ascii="Arial" w:hAnsi="Arial" w:cs="Arial"/>
          <w:sz w:val="24"/>
          <w:szCs w:val="24"/>
        </w:rPr>
        <w:t>esktop, laptop a</w:t>
      </w:r>
      <w:r w:rsidR="008669E7">
        <w:rPr>
          <w:rFonts w:ascii="Arial" w:hAnsi="Arial" w:cs="Arial"/>
          <w:sz w:val="24"/>
          <w:szCs w:val="24"/>
        </w:rPr>
        <w:t xml:space="preserve">long with a USB pen drive. </w:t>
      </w:r>
      <w:r w:rsidR="00143967">
        <w:rPr>
          <w:rFonts w:ascii="Arial" w:hAnsi="Arial" w:cs="Arial"/>
          <w:sz w:val="24"/>
          <w:szCs w:val="24"/>
        </w:rPr>
        <w:t xml:space="preserve">However, in an ironic </w:t>
      </w:r>
      <w:r w:rsidR="00143967" w:rsidRPr="007A3E89">
        <w:rPr>
          <w:rFonts w:ascii="Arial" w:hAnsi="Arial" w:cs="Arial"/>
          <w:noProof/>
          <w:sz w:val="24"/>
          <w:szCs w:val="24"/>
        </w:rPr>
        <w:t>twist</w:t>
      </w:r>
      <w:r w:rsidR="007A3E89">
        <w:rPr>
          <w:rFonts w:ascii="Arial" w:hAnsi="Arial" w:cs="Arial"/>
          <w:noProof/>
          <w:sz w:val="24"/>
          <w:szCs w:val="24"/>
        </w:rPr>
        <w:t>,</w:t>
      </w:r>
      <w:r w:rsidR="00143967">
        <w:rPr>
          <w:rFonts w:ascii="Arial" w:hAnsi="Arial" w:cs="Arial"/>
          <w:sz w:val="24"/>
          <w:szCs w:val="24"/>
        </w:rPr>
        <w:t xml:space="preserve"> the USB cannot be located which is a perfect example of how human error can be a big issue when it comes to saving data. </w:t>
      </w:r>
      <w:r w:rsidR="00000334">
        <w:rPr>
          <w:rFonts w:ascii="Arial" w:hAnsi="Arial" w:cs="Arial"/>
          <w:sz w:val="24"/>
          <w:szCs w:val="24"/>
        </w:rPr>
        <w:t xml:space="preserve">Thankfully </w:t>
      </w:r>
      <w:r>
        <w:rPr>
          <w:rFonts w:ascii="Arial" w:hAnsi="Arial" w:cs="Arial"/>
          <w:sz w:val="24"/>
          <w:szCs w:val="24"/>
        </w:rPr>
        <w:t xml:space="preserve">there are still three places where the data is still safe and is an example of where the system works. </w:t>
      </w:r>
    </w:p>
    <w:p w14:paraId="3CFCAA77" w14:textId="07AB637C" w:rsidR="00547319" w:rsidRPr="00FD5610" w:rsidRDefault="004D2B70" w:rsidP="00FD5610">
      <w:pPr>
        <w:rPr>
          <w:rFonts w:ascii="Arial" w:hAnsi="Arial" w:cs="Arial"/>
          <w:sz w:val="24"/>
          <w:szCs w:val="24"/>
        </w:rPr>
      </w:pPr>
      <w:r>
        <w:rPr>
          <w:rFonts w:ascii="Arial" w:hAnsi="Arial" w:cs="Arial"/>
          <w:sz w:val="24"/>
          <w:szCs w:val="24"/>
        </w:rPr>
        <w:t xml:space="preserve">The </w:t>
      </w:r>
      <w:r w:rsidRPr="007A3E89">
        <w:rPr>
          <w:rFonts w:ascii="Arial" w:hAnsi="Arial" w:cs="Arial"/>
          <w:noProof/>
          <w:sz w:val="24"/>
          <w:szCs w:val="24"/>
        </w:rPr>
        <w:t>screen shots</w:t>
      </w:r>
      <w:r>
        <w:rPr>
          <w:rFonts w:ascii="Arial" w:hAnsi="Arial" w:cs="Arial"/>
          <w:sz w:val="24"/>
          <w:szCs w:val="24"/>
        </w:rPr>
        <w:t xml:space="preserve"> above show the backup folders that are still available and that the local folder is linked to Microsoft OneDrive, this could be an issue if everything on the OneDrive was breached as if the pc syncs with that then the data is lost in both files which is another reason to have an offline drive that is updated every week/month. </w:t>
      </w:r>
    </w:p>
    <w:p w14:paraId="07E4E023" w14:textId="34819763" w:rsidR="00547319" w:rsidRDefault="00547319" w:rsidP="00FD5610">
      <w:pPr>
        <w:rPr>
          <w:rFonts w:ascii="Arial" w:hAnsi="Arial" w:cs="Arial"/>
          <w:sz w:val="24"/>
          <w:szCs w:val="24"/>
        </w:rPr>
      </w:pPr>
    </w:p>
    <w:p w14:paraId="6A999298" w14:textId="77777777" w:rsidR="00682807" w:rsidRPr="00FD5610" w:rsidRDefault="00682807" w:rsidP="00FD5610">
      <w:pPr>
        <w:rPr>
          <w:rFonts w:ascii="Arial" w:hAnsi="Arial" w:cs="Arial"/>
          <w:sz w:val="24"/>
          <w:szCs w:val="24"/>
        </w:rPr>
      </w:pPr>
    </w:p>
    <w:p w14:paraId="65068594" w14:textId="45063A0D" w:rsidR="00547319" w:rsidRPr="004D2B70" w:rsidRDefault="004D2B70" w:rsidP="004D2B70">
      <w:pPr>
        <w:pStyle w:val="ListParagraph"/>
        <w:numPr>
          <w:ilvl w:val="1"/>
          <w:numId w:val="14"/>
        </w:numPr>
        <w:rPr>
          <w:rFonts w:ascii="Arial" w:hAnsi="Arial" w:cs="Arial"/>
          <w:b/>
          <w:sz w:val="20"/>
          <w:szCs w:val="24"/>
        </w:rPr>
      </w:pPr>
      <w:r w:rsidRPr="004D2B70">
        <w:rPr>
          <w:rFonts w:ascii="Arial" w:hAnsi="Arial" w:cs="Arial"/>
          <w:b/>
          <w:sz w:val="24"/>
          <w:szCs w:val="24"/>
        </w:rPr>
        <w:lastRenderedPageBreak/>
        <w:t>Time Management and Self-Organisation</w:t>
      </w:r>
    </w:p>
    <w:p w14:paraId="1AEDE59C" w14:textId="10E2F9EF" w:rsidR="004D2B70" w:rsidRDefault="004D2B70" w:rsidP="004D2B70">
      <w:pPr>
        <w:rPr>
          <w:rFonts w:ascii="Arial" w:hAnsi="Arial" w:cs="Arial"/>
          <w:sz w:val="24"/>
          <w:szCs w:val="24"/>
        </w:rPr>
      </w:pPr>
      <w:r w:rsidRPr="004D2B70">
        <w:rPr>
          <w:rFonts w:ascii="Arial" w:hAnsi="Arial" w:cs="Arial"/>
          <w:sz w:val="24"/>
          <w:szCs w:val="24"/>
        </w:rPr>
        <w:t>Time management and organis</w:t>
      </w:r>
      <w:r>
        <w:rPr>
          <w:rFonts w:ascii="Arial" w:hAnsi="Arial" w:cs="Arial"/>
          <w:sz w:val="24"/>
          <w:szCs w:val="24"/>
        </w:rPr>
        <w:t>ation are both very important to a productive work rate. This is something that is being focused on and steps have</w:t>
      </w:r>
      <w:r w:rsidR="002B06AE">
        <w:rPr>
          <w:rFonts w:ascii="Arial" w:hAnsi="Arial" w:cs="Arial"/>
          <w:sz w:val="24"/>
          <w:szCs w:val="24"/>
        </w:rPr>
        <w:t xml:space="preserve"> or in some cases will be</w:t>
      </w:r>
      <w:r>
        <w:rPr>
          <w:rFonts w:ascii="Arial" w:hAnsi="Arial" w:cs="Arial"/>
          <w:sz w:val="24"/>
          <w:szCs w:val="24"/>
        </w:rPr>
        <w:t xml:space="preserve"> taken </w:t>
      </w:r>
      <w:proofErr w:type="gramStart"/>
      <w:r w:rsidRPr="007A3E89">
        <w:rPr>
          <w:rFonts w:ascii="Arial" w:hAnsi="Arial" w:cs="Arial"/>
          <w:noProof/>
          <w:sz w:val="24"/>
          <w:szCs w:val="24"/>
        </w:rPr>
        <w:t>in</w:t>
      </w:r>
      <w:r w:rsidR="007A3E89">
        <w:rPr>
          <w:rFonts w:ascii="Arial" w:hAnsi="Arial" w:cs="Arial"/>
          <w:noProof/>
          <w:sz w:val="24"/>
          <w:szCs w:val="24"/>
        </w:rPr>
        <w:t xml:space="preserve"> </w:t>
      </w:r>
      <w:r w:rsidR="002B06AE" w:rsidRPr="007A3E89">
        <w:rPr>
          <w:rFonts w:ascii="Arial" w:hAnsi="Arial" w:cs="Arial"/>
          <w:noProof/>
          <w:sz w:val="24"/>
          <w:szCs w:val="24"/>
        </w:rPr>
        <w:t>order</w:t>
      </w:r>
      <w:r w:rsidR="002B06AE">
        <w:rPr>
          <w:rFonts w:ascii="Arial" w:hAnsi="Arial" w:cs="Arial"/>
          <w:sz w:val="24"/>
          <w:szCs w:val="24"/>
        </w:rPr>
        <w:t xml:space="preserve"> to</w:t>
      </w:r>
      <w:proofErr w:type="gramEnd"/>
      <w:r w:rsidR="002B06AE">
        <w:rPr>
          <w:rFonts w:ascii="Arial" w:hAnsi="Arial" w:cs="Arial"/>
          <w:sz w:val="24"/>
          <w:szCs w:val="24"/>
        </w:rPr>
        <w:t xml:space="preserve"> do so, which are as follows:</w:t>
      </w:r>
    </w:p>
    <w:p w14:paraId="22AD97E3" w14:textId="0D467C76" w:rsidR="002B06AE" w:rsidRDefault="002B06AE" w:rsidP="002B06AE">
      <w:pPr>
        <w:pStyle w:val="ListParagraph"/>
        <w:numPr>
          <w:ilvl w:val="0"/>
          <w:numId w:val="18"/>
        </w:numPr>
        <w:rPr>
          <w:rFonts w:ascii="Arial" w:hAnsi="Arial" w:cs="Arial"/>
          <w:sz w:val="24"/>
          <w:szCs w:val="24"/>
        </w:rPr>
      </w:pPr>
      <w:r>
        <w:rPr>
          <w:rFonts w:ascii="Arial" w:hAnsi="Arial" w:cs="Arial"/>
          <w:sz w:val="24"/>
          <w:szCs w:val="24"/>
        </w:rPr>
        <w:t xml:space="preserve">Better sleeping schedule </w:t>
      </w:r>
    </w:p>
    <w:p w14:paraId="6421680C" w14:textId="7417A544" w:rsidR="002B06AE" w:rsidRDefault="002B06AE" w:rsidP="002B06AE">
      <w:pPr>
        <w:pStyle w:val="ListParagraph"/>
        <w:numPr>
          <w:ilvl w:val="0"/>
          <w:numId w:val="18"/>
        </w:numPr>
        <w:rPr>
          <w:rFonts w:ascii="Arial" w:hAnsi="Arial" w:cs="Arial"/>
          <w:sz w:val="24"/>
          <w:szCs w:val="24"/>
        </w:rPr>
      </w:pPr>
      <w:r>
        <w:rPr>
          <w:rFonts w:ascii="Arial" w:hAnsi="Arial" w:cs="Arial"/>
          <w:sz w:val="24"/>
          <w:szCs w:val="24"/>
        </w:rPr>
        <w:t xml:space="preserve">Planning (S.M.A.R.T) </w:t>
      </w:r>
    </w:p>
    <w:p w14:paraId="7D064020" w14:textId="77777777" w:rsidR="002B06AE" w:rsidRDefault="002B06AE" w:rsidP="002B06AE">
      <w:pPr>
        <w:pStyle w:val="ListParagraph"/>
        <w:numPr>
          <w:ilvl w:val="0"/>
          <w:numId w:val="18"/>
        </w:numPr>
        <w:rPr>
          <w:rFonts w:ascii="Arial" w:hAnsi="Arial" w:cs="Arial"/>
          <w:sz w:val="24"/>
          <w:szCs w:val="24"/>
        </w:rPr>
      </w:pPr>
      <w:r>
        <w:rPr>
          <w:rFonts w:ascii="Arial" w:hAnsi="Arial" w:cs="Arial"/>
          <w:sz w:val="24"/>
          <w:szCs w:val="24"/>
        </w:rPr>
        <w:t>Prioritise work</w:t>
      </w:r>
    </w:p>
    <w:p w14:paraId="4E76DB51" w14:textId="77777777" w:rsidR="002B06AE" w:rsidRDefault="002B06AE" w:rsidP="002B06AE">
      <w:pPr>
        <w:pStyle w:val="ListParagraph"/>
        <w:numPr>
          <w:ilvl w:val="0"/>
          <w:numId w:val="18"/>
        </w:numPr>
        <w:rPr>
          <w:rFonts w:ascii="Arial" w:hAnsi="Arial" w:cs="Arial"/>
          <w:sz w:val="24"/>
          <w:szCs w:val="24"/>
        </w:rPr>
      </w:pPr>
      <w:r>
        <w:rPr>
          <w:rFonts w:ascii="Arial" w:hAnsi="Arial" w:cs="Arial"/>
          <w:sz w:val="24"/>
          <w:szCs w:val="24"/>
        </w:rPr>
        <w:t xml:space="preserve">Eat better </w:t>
      </w:r>
    </w:p>
    <w:p w14:paraId="1806F613" w14:textId="77777777" w:rsidR="002B06AE" w:rsidRDefault="002B06AE" w:rsidP="002B06AE">
      <w:pPr>
        <w:pStyle w:val="ListParagraph"/>
        <w:numPr>
          <w:ilvl w:val="0"/>
          <w:numId w:val="18"/>
        </w:numPr>
        <w:rPr>
          <w:rFonts w:ascii="Arial" w:hAnsi="Arial" w:cs="Arial"/>
          <w:sz w:val="24"/>
          <w:szCs w:val="24"/>
        </w:rPr>
      </w:pPr>
      <w:r>
        <w:rPr>
          <w:rFonts w:ascii="Arial" w:hAnsi="Arial" w:cs="Arial"/>
          <w:sz w:val="24"/>
          <w:szCs w:val="24"/>
        </w:rPr>
        <w:t>Do more exercise</w:t>
      </w:r>
    </w:p>
    <w:p w14:paraId="71915CC4" w14:textId="495DDC06" w:rsidR="002B06AE" w:rsidRDefault="002B06AE" w:rsidP="002B06AE">
      <w:pPr>
        <w:rPr>
          <w:rFonts w:ascii="Arial" w:hAnsi="Arial" w:cs="Arial"/>
          <w:sz w:val="24"/>
          <w:szCs w:val="24"/>
        </w:rPr>
      </w:pPr>
      <w:r>
        <w:rPr>
          <w:rFonts w:ascii="Arial" w:hAnsi="Arial" w:cs="Arial"/>
          <w:sz w:val="24"/>
          <w:szCs w:val="24"/>
        </w:rPr>
        <w:t xml:space="preserve">All these steps are designed to help with time management/organisation as well as reducing stress levels which will have a negative effect on quality of life and often </w:t>
      </w:r>
      <w:r w:rsidR="007A3E89">
        <w:rPr>
          <w:rFonts w:ascii="Arial" w:hAnsi="Arial" w:cs="Arial"/>
          <w:sz w:val="24"/>
          <w:szCs w:val="24"/>
        </w:rPr>
        <w:t xml:space="preserve">the </w:t>
      </w:r>
      <w:r w:rsidRPr="007A3E89">
        <w:rPr>
          <w:rFonts w:ascii="Arial" w:hAnsi="Arial" w:cs="Arial"/>
          <w:noProof/>
          <w:sz w:val="24"/>
          <w:szCs w:val="24"/>
        </w:rPr>
        <w:t>quality</w:t>
      </w:r>
      <w:r>
        <w:rPr>
          <w:rFonts w:ascii="Arial" w:hAnsi="Arial" w:cs="Arial"/>
          <w:sz w:val="24"/>
          <w:szCs w:val="24"/>
        </w:rPr>
        <w:t xml:space="preserve"> of work. </w:t>
      </w:r>
    </w:p>
    <w:p w14:paraId="2FA010FF" w14:textId="38C93F01" w:rsidR="002B06AE" w:rsidRPr="002B06AE" w:rsidRDefault="002B06AE" w:rsidP="002B06AE">
      <w:pPr>
        <w:rPr>
          <w:rFonts w:ascii="Arial" w:hAnsi="Arial" w:cs="Arial"/>
          <w:sz w:val="24"/>
          <w:szCs w:val="24"/>
        </w:rPr>
      </w:pPr>
      <w:r>
        <w:rPr>
          <w:rFonts w:ascii="Arial" w:hAnsi="Arial" w:cs="Arial"/>
          <w:sz w:val="24"/>
          <w:szCs w:val="24"/>
        </w:rPr>
        <w:t xml:space="preserve">Further examples of </w:t>
      </w:r>
      <w:r w:rsidR="0042516E" w:rsidRPr="0042516E">
        <w:rPr>
          <w:rFonts w:ascii="Arial" w:hAnsi="Arial" w:cs="Arial"/>
          <w:noProof/>
          <w:sz w:val="24"/>
          <w:szCs w:val="24"/>
        </w:rPr>
        <w:t xml:space="preserve">organization </w:t>
      </w:r>
      <w:r>
        <w:rPr>
          <w:rFonts w:ascii="Arial" w:hAnsi="Arial" w:cs="Arial"/>
          <w:sz w:val="24"/>
          <w:szCs w:val="24"/>
        </w:rPr>
        <w:t xml:space="preserve">include the E-Portfolio layout, below are some </w:t>
      </w:r>
      <w:r w:rsidRPr="0042516E">
        <w:rPr>
          <w:rFonts w:ascii="Arial" w:hAnsi="Arial" w:cs="Arial"/>
          <w:noProof/>
          <w:sz w:val="24"/>
          <w:szCs w:val="24"/>
        </w:rPr>
        <w:t>screenshot</w:t>
      </w:r>
      <w:r>
        <w:rPr>
          <w:rFonts w:ascii="Arial" w:hAnsi="Arial" w:cs="Arial"/>
          <w:sz w:val="24"/>
          <w:szCs w:val="24"/>
        </w:rPr>
        <w:t xml:space="preserve"> evidence. </w:t>
      </w:r>
    </w:p>
    <w:p w14:paraId="076501EA" w14:textId="0B69F593" w:rsidR="00547319" w:rsidRPr="00FD5610" w:rsidRDefault="002B06AE" w:rsidP="00FD5610">
      <w:pPr>
        <w:rPr>
          <w:rFonts w:ascii="Arial" w:hAnsi="Arial" w:cs="Arial"/>
          <w:sz w:val="24"/>
          <w:szCs w:val="24"/>
        </w:rPr>
      </w:pPr>
      <w:r>
        <w:rPr>
          <w:noProof/>
        </w:rPr>
        <w:drawing>
          <wp:inline distT="0" distB="0" distL="0" distR="0" wp14:anchorId="7AFEC132" wp14:editId="51655D7A">
            <wp:extent cx="5731510" cy="92519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925195"/>
                    </a:xfrm>
                    <a:prstGeom prst="rect">
                      <a:avLst/>
                    </a:prstGeom>
                  </pic:spPr>
                </pic:pic>
              </a:graphicData>
            </a:graphic>
          </wp:inline>
        </w:drawing>
      </w:r>
    </w:p>
    <w:p w14:paraId="4B03CAE7" w14:textId="34D62348" w:rsidR="002B06AE" w:rsidRDefault="002B06AE" w:rsidP="00FD5610">
      <w:pPr>
        <w:rPr>
          <w:rFonts w:ascii="Arial" w:hAnsi="Arial" w:cs="Arial"/>
          <w:sz w:val="24"/>
          <w:szCs w:val="24"/>
        </w:rPr>
      </w:pPr>
      <w:r>
        <w:rPr>
          <w:rFonts w:ascii="Arial" w:hAnsi="Arial" w:cs="Arial"/>
          <w:sz w:val="24"/>
          <w:szCs w:val="24"/>
        </w:rPr>
        <w:t xml:space="preserve">The first layer of folders is designed to separate the three main areas. For example, the “Home” folder will have hobbies and paperwork folders inside which are going to be separate from both education and work. Even if there is no current job it is good to plan and have a folder ready when documents need to be stored somewhere. </w:t>
      </w:r>
    </w:p>
    <w:p w14:paraId="7501D6CF" w14:textId="45C04A50" w:rsidR="002B06AE" w:rsidRPr="00FD5610" w:rsidRDefault="002B06AE" w:rsidP="00FD5610">
      <w:pPr>
        <w:rPr>
          <w:rFonts w:ascii="Arial" w:hAnsi="Arial" w:cs="Arial"/>
          <w:sz w:val="24"/>
          <w:szCs w:val="24"/>
        </w:rPr>
      </w:pPr>
      <w:r>
        <w:rPr>
          <w:noProof/>
        </w:rPr>
        <w:drawing>
          <wp:inline distT="0" distB="0" distL="0" distR="0" wp14:anchorId="7CEFA7AA" wp14:editId="574DB56B">
            <wp:extent cx="5731510" cy="22860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86000"/>
                    </a:xfrm>
                    <a:prstGeom prst="rect">
                      <a:avLst/>
                    </a:prstGeom>
                  </pic:spPr>
                </pic:pic>
              </a:graphicData>
            </a:graphic>
          </wp:inline>
        </w:drawing>
      </w:r>
    </w:p>
    <w:p w14:paraId="05D0FF02" w14:textId="2FCE6169" w:rsidR="00547319" w:rsidRDefault="002B06AE" w:rsidP="00FD5610">
      <w:pPr>
        <w:rPr>
          <w:rFonts w:ascii="Arial" w:hAnsi="Arial" w:cs="Arial"/>
          <w:sz w:val="24"/>
          <w:szCs w:val="24"/>
        </w:rPr>
      </w:pPr>
      <w:r>
        <w:rPr>
          <w:rFonts w:ascii="Arial" w:hAnsi="Arial" w:cs="Arial"/>
          <w:sz w:val="24"/>
          <w:szCs w:val="24"/>
        </w:rPr>
        <w:t xml:space="preserve">Above </w:t>
      </w:r>
      <w:r w:rsidR="00C54114">
        <w:rPr>
          <w:rFonts w:ascii="Arial" w:hAnsi="Arial" w:cs="Arial"/>
          <w:sz w:val="24"/>
          <w:szCs w:val="24"/>
        </w:rPr>
        <w:t>are</w:t>
      </w:r>
      <w:r>
        <w:rPr>
          <w:rFonts w:ascii="Arial" w:hAnsi="Arial" w:cs="Arial"/>
          <w:sz w:val="24"/>
          <w:szCs w:val="24"/>
        </w:rPr>
        <w:t xml:space="preserve"> the contents of the “Education” folder </w:t>
      </w:r>
      <w:r w:rsidR="00C54114">
        <w:rPr>
          <w:rFonts w:ascii="Arial" w:hAnsi="Arial" w:cs="Arial"/>
          <w:sz w:val="24"/>
          <w:szCs w:val="24"/>
        </w:rPr>
        <w:t xml:space="preserve">although as shown this is several folders in as the university, year and semester are also specified. Once there the modules for </w:t>
      </w:r>
      <w:r w:rsidR="00156DC2">
        <w:rPr>
          <w:rFonts w:ascii="Arial" w:hAnsi="Arial" w:cs="Arial"/>
          <w:sz w:val="24"/>
          <w:szCs w:val="24"/>
        </w:rPr>
        <w:t xml:space="preserve">the </w:t>
      </w:r>
      <w:r w:rsidR="00C54114" w:rsidRPr="00156DC2">
        <w:rPr>
          <w:rFonts w:ascii="Arial" w:hAnsi="Arial" w:cs="Arial"/>
          <w:noProof/>
          <w:sz w:val="24"/>
          <w:szCs w:val="24"/>
        </w:rPr>
        <w:t>said</w:t>
      </w:r>
      <w:r w:rsidR="00C54114">
        <w:rPr>
          <w:rFonts w:ascii="Arial" w:hAnsi="Arial" w:cs="Arial"/>
          <w:sz w:val="24"/>
          <w:szCs w:val="24"/>
        </w:rPr>
        <w:t xml:space="preserve"> semester are shown. </w:t>
      </w:r>
    </w:p>
    <w:p w14:paraId="7AF515E3" w14:textId="5DBC624E" w:rsidR="00547319" w:rsidRPr="00FD5610" w:rsidRDefault="00C54114" w:rsidP="00FD5610">
      <w:pPr>
        <w:rPr>
          <w:rFonts w:ascii="Arial" w:hAnsi="Arial" w:cs="Arial"/>
          <w:sz w:val="24"/>
          <w:szCs w:val="24"/>
        </w:rPr>
      </w:pPr>
      <w:r>
        <w:rPr>
          <w:rFonts w:ascii="Arial" w:hAnsi="Arial" w:cs="Arial"/>
          <w:sz w:val="24"/>
          <w:szCs w:val="24"/>
        </w:rPr>
        <w:t xml:space="preserve">This shows the start of good organisation and it is very useful for all aspects of life from home to work as </w:t>
      </w:r>
      <w:r w:rsidRPr="00156DC2">
        <w:rPr>
          <w:rFonts w:ascii="Arial" w:hAnsi="Arial" w:cs="Arial"/>
          <w:noProof/>
          <w:sz w:val="24"/>
          <w:szCs w:val="24"/>
        </w:rPr>
        <w:t>good</w:t>
      </w:r>
      <w:r>
        <w:rPr>
          <w:rFonts w:ascii="Arial" w:hAnsi="Arial" w:cs="Arial"/>
          <w:sz w:val="24"/>
          <w:szCs w:val="24"/>
        </w:rPr>
        <w:t xml:space="preserve"> organisation means tasks can be completed easier. </w:t>
      </w:r>
    </w:p>
    <w:p w14:paraId="1B4E680B" w14:textId="0DD77CCC" w:rsidR="00547319" w:rsidRDefault="00C54114" w:rsidP="00C54114">
      <w:pPr>
        <w:pStyle w:val="ListParagraph"/>
        <w:numPr>
          <w:ilvl w:val="0"/>
          <w:numId w:val="14"/>
        </w:numPr>
        <w:rPr>
          <w:rFonts w:ascii="Arial" w:hAnsi="Arial" w:cs="Arial"/>
          <w:b/>
          <w:sz w:val="32"/>
          <w:szCs w:val="24"/>
        </w:rPr>
      </w:pPr>
      <w:r w:rsidRPr="00C54114">
        <w:rPr>
          <w:rFonts w:ascii="Arial" w:hAnsi="Arial" w:cs="Arial"/>
          <w:b/>
          <w:sz w:val="32"/>
          <w:szCs w:val="24"/>
        </w:rPr>
        <w:lastRenderedPageBreak/>
        <w:t xml:space="preserve">Section 5 </w:t>
      </w:r>
    </w:p>
    <w:p w14:paraId="1EDB4FB7" w14:textId="72D4F86F" w:rsidR="00C54114" w:rsidRDefault="00C54114" w:rsidP="00C54114">
      <w:pPr>
        <w:rPr>
          <w:rFonts w:ascii="Arial" w:hAnsi="Arial" w:cs="Arial"/>
          <w:sz w:val="24"/>
          <w:szCs w:val="24"/>
        </w:rPr>
      </w:pPr>
      <w:r>
        <w:rPr>
          <w:rFonts w:ascii="Arial" w:hAnsi="Arial" w:cs="Arial"/>
          <w:sz w:val="24"/>
          <w:szCs w:val="24"/>
        </w:rPr>
        <w:t xml:space="preserve">This section will conclude and evaluate the key findings that have been learned throughout the module. </w:t>
      </w:r>
    </w:p>
    <w:p w14:paraId="6F4BABC3" w14:textId="333F66FD" w:rsidR="00C54114" w:rsidRPr="00C54114" w:rsidRDefault="00C54114" w:rsidP="00C54114">
      <w:pPr>
        <w:pStyle w:val="ListParagraph"/>
        <w:numPr>
          <w:ilvl w:val="1"/>
          <w:numId w:val="14"/>
        </w:numPr>
        <w:rPr>
          <w:rFonts w:ascii="Arial" w:hAnsi="Arial" w:cs="Arial"/>
          <w:sz w:val="24"/>
          <w:szCs w:val="24"/>
        </w:rPr>
      </w:pPr>
      <w:r>
        <w:rPr>
          <w:rFonts w:ascii="Arial" w:hAnsi="Arial" w:cs="Arial"/>
          <w:b/>
          <w:sz w:val="28"/>
          <w:szCs w:val="24"/>
        </w:rPr>
        <w:t>Conclusion</w:t>
      </w:r>
    </w:p>
    <w:p w14:paraId="6440BFD8" w14:textId="77777777" w:rsidR="00947A32" w:rsidRDefault="00C54114" w:rsidP="00C54114">
      <w:pPr>
        <w:rPr>
          <w:rFonts w:ascii="Arial" w:hAnsi="Arial" w:cs="Arial"/>
          <w:sz w:val="24"/>
          <w:szCs w:val="24"/>
        </w:rPr>
      </w:pPr>
      <w:r>
        <w:rPr>
          <w:rFonts w:ascii="Arial" w:hAnsi="Arial" w:cs="Arial"/>
          <w:sz w:val="24"/>
          <w:szCs w:val="24"/>
        </w:rPr>
        <w:t xml:space="preserve">This report has covered everything in the AEC module which included a self-evaluation of how to improve the class presentation that will help for future presentations. </w:t>
      </w:r>
    </w:p>
    <w:p w14:paraId="3A18A48C" w14:textId="77777777" w:rsidR="00947A32" w:rsidRDefault="00C54114" w:rsidP="00C54114">
      <w:pPr>
        <w:rPr>
          <w:rFonts w:ascii="Arial" w:hAnsi="Arial" w:cs="Arial"/>
          <w:sz w:val="24"/>
          <w:szCs w:val="24"/>
        </w:rPr>
      </w:pPr>
      <w:r>
        <w:rPr>
          <w:rFonts w:ascii="Arial" w:hAnsi="Arial" w:cs="Arial"/>
          <w:sz w:val="24"/>
          <w:szCs w:val="24"/>
        </w:rPr>
        <w:t xml:space="preserve">The </w:t>
      </w:r>
      <w:r w:rsidR="00947A32">
        <w:rPr>
          <w:rFonts w:ascii="Arial" w:hAnsi="Arial" w:cs="Arial"/>
          <w:sz w:val="24"/>
          <w:szCs w:val="24"/>
        </w:rPr>
        <w:t xml:space="preserve">next section covered both academic and employability skills that are required which highlighted the importance </w:t>
      </w:r>
      <w:r w:rsidR="00947A32" w:rsidRPr="00156DC2">
        <w:rPr>
          <w:rFonts w:ascii="Arial" w:hAnsi="Arial" w:cs="Arial"/>
          <w:noProof/>
          <w:sz w:val="24"/>
          <w:szCs w:val="24"/>
        </w:rPr>
        <w:t>if</w:t>
      </w:r>
      <w:r w:rsidR="00947A32">
        <w:rPr>
          <w:rFonts w:ascii="Arial" w:hAnsi="Arial" w:cs="Arial"/>
          <w:sz w:val="24"/>
          <w:szCs w:val="24"/>
        </w:rPr>
        <w:t xml:space="preserve"> interpersonal skills and explored applicable scenarios of where they can be used. </w:t>
      </w:r>
    </w:p>
    <w:p w14:paraId="25061BD5" w14:textId="77777777" w:rsidR="00947A32" w:rsidRDefault="00947A32" w:rsidP="00C54114">
      <w:pPr>
        <w:rPr>
          <w:rFonts w:ascii="Arial" w:hAnsi="Arial" w:cs="Arial"/>
          <w:sz w:val="24"/>
          <w:szCs w:val="24"/>
        </w:rPr>
      </w:pPr>
      <w:r>
        <w:rPr>
          <w:rFonts w:ascii="Arial" w:hAnsi="Arial" w:cs="Arial"/>
          <w:sz w:val="24"/>
          <w:szCs w:val="24"/>
        </w:rPr>
        <w:t xml:space="preserve">Following this several personality tests were analysed which produced interesting results that give an idea as to how much one knows about themselves. </w:t>
      </w:r>
    </w:p>
    <w:p w14:paraId="3174C80B" w14:textId="6810B472" w:rsidR="00C54114" w:rsidRDefault="00947A32" w:rsidP="00C54114">
      <w:pPr>
        <w:rPr>
          <w:rFonts w:ascii="Arial" w:hAnsi="Arial" w:cs="Arial"/>
          <w:sz w:val="24"/>
          <w:szCs w:val="24"/>
        </w:rPr>
      </w:pPr>
      <w:r>
        <w:rPr>
          <w:rFonts w:ascii="Arial" w:hAnsi="Arial" w:cs="Arial"/>
          <w:sz w:val="24"/>
          <w:szCs w:val="24"/>
        </w:rPr>
        <w:t xml:space="preserve">Section 4 focused on backing up data and time management/organisation which explored solutions to preventing loss of data while exploring the possible ways in which it can be lost. </w:t>
      </w:r>
    </w:p>
    <w:p w14:paraId="7E91F1B7" w14:textId="0FE5E9E5" w:rsidR="00547319" w:rsidRDefault="00947A32" w:rsidP="00400D64">
      <w:pPr>
        <w:pStyle w:val="ListParagraph"/>
        <w:numPr>
          <w:ilvl w:val="1"/>
          <w:numId w:val="14"/>
        </w:numPr>
        <w:rPr>
          <w:rFonts w:ascii="Arial" w:hAnsi="Arial" w:cs="Arial"/>
          <w:b/>
          <w:sz w:val="28"/>
          <w:szCs w:val="24"/>
        </w:rPr>
      </w:pPr>
      <w:r w:rsidRPr="00947A32">
        <w:rPr>
          <w:rFonts w:ascii="Arial" w:hAnsi="Arial" w:cs="Arial"/>
          <w:b/>
          <w:sz w:val="28"/>
          <w:szCs w:val="24"/>
        </w:rPr>
        <w:t>Areas of Interest</w:t>
      </w:r>
    </w:p>
    <w:p w14:paraId="024AA686" w14:textId="595210B7" w:rsidR="00400D64" w:rsidRDefault="00400D64" w:rsidP="00400D64">
      <w:pPr>
        <w:rPr>
          <w:rFonts w:ascii="Arial" w:hAnsi="Arial" w:cs="Arial"/>
          <w:sz w:val="24"/>
          <w:szCs w:val="24"/>
        </w:rPr>
      </w:pPr>
      <w:r>
        <w:rPr>
          <w:rFonts w:ascii="Arial" w:hAnsi="Arial" w:cs="Arial"/>
          <w:sz w:val="24"/>
          <w:szCs w:val="24"/>
        </w:rPr>
        <w:t>Some of the areas which could be further studied would be the following:</w:t>
      </w:r>
    </w:p>
    <w:p w14:paraId="7D9F5FC8" w14:textId="087FD862" w:rsidR="00400D64" w:rsidRDefault="00400D64" w:rsidP="00400D64">
      <w:pPr>
        <w:pStyle w:val="ListParagraph"/>
        <w:numPr>
          <w:ilvl w:val="0"/>
          <w:numId w:val="19"/>
        </w:numPr>
        <w:rPr>
          <w:rFonts w:ascii="Arial" w:hAnsi="Arial" w:cs="Arial"/>
          <w:sz w:val="24"/>
          <w:szCs w:val="24"/>
        </w:rPr>
      </w:pPr>
      <w:r w:rsidRPr="00400D64">
        <w:rPr>
          <w:rFonts w:ascii="Arial" w:hAnsi="Arial" w:cs="Arial"/>
          <w:sz w:val="24"/>
          <w:szCs w:val="24"/>
        </w:rPr>
        <w:t>Emotional</w:t>
      </w:r>
      <w:r>
        <w:rPr>
          <w:rFonts w:ascii="Arial" w:hAnsi="Arial" w:cs="Arial"/>
          <w:sz w:val="24"/>
          <w:szCs w:val="24"/>
        </w:rPr>
        <w:t xml:space="preserve"> intelligence and if it can/should be taught?</w:t>
      </w:r>
    </w:p>
    <w:p w14:paraId="3728F718" w14:textId="77777777" w:rsidR="00400D64" w:rsidRDefault="00400D64" w:rsidP="00400D64">
      <w:pPr>
        <w:pStyle w:val="ListParagraph"/>
        <w:numPr>
          <w:ilvl w:val="0"/>
          <w:numId w:val="19"/>
        </w:numPr>
        <w:rPr>
          <w:rFonts w:ascii="Arial" w:hAnsi="Arial" w:cs="Arial"/>
          <w:sz w:val="24"/>
          <w:szCs w:val="24"/>
        </w:rPr>
      </w:pPr>
      <w:r>
        <w:rPr>
          <w:rFonts w:ascii="Arial" w:hAnsi="Arial" w:cs="Arial"/>
          <w:sz w:val="24"/>
          <w:szCs w:val="24"/>
        </w:rPr>
        <w:t>Conflict resolution and is conflict important?</w:t>
      </w:r>
    </w:p>
    <w:p w14:paraId="3C581652" w14:textId="2581D7E4" w:rsidR="00400D64" w:rsidRDefault="00400D64" w:rsidP="00400D64">
      <w:pPr>
        <w:pStyle w:val="ListParagraph"/>
        <w:numPr>
          <w:ilvl w:val="0"/>
          <w:numId w:val="19"/>
        </w:numPr>
        <w:rPr>
          <w:rFonts w:ascii="Arial" w:hAnsi="Arial" w:cs="Arial"/>
          <w:sz w:val="24"/>
          <w:szCs w:val="24"/>
        </w:rPr>
      </w:pPr>
      <w:r>
        <w:rPr>
          <w:rFonts w:ascii="Arial" w:hAnsi="Arial" w:cs="Arial"/>
          <w:sz w:val="24"/>
          <w:szCs w:val="24"/>
        </w:rPr>
        <w:t>Are there more accurate personality tests?</w:t>
      </w:r>
    </w:p>
    <w:p w14:paraId="0143FC88" w14:textId="07319148" w:rsidR="00400D64" w:rsidRDefault="00400D64" w:rsidP="00400D64">
      <w:pPr>
        <w:pStyle w:val="ListParagraph"/>
        <w:numPr>
          <w:ilvl w:val="0"/>
          <w:numId w:val="19"/>
        </w:numPr>
        <w:rPr>
          <w:rFonts w:ascii="Arial" w:hAnsi="Arial" w:cs="Arial"/>
          <w:sz w:val="24"/>
          <w:szCs w:val="24"/>
        </w:rPr>
      </w:pPr>
      <w:r>
        <w:rPr>
          <w:rFonts w:ascii="Arial" w:hAnsi="Arial" w:cs="Arial"/>
          <w:sz w:val="24"/>
          <w:szCs w:val="24"/>
        </w:rPr>
        <w:t>The best storage solution as is it 3-2-1?</w:t>
      </w:r>
    </w:p>
    <w:p w14:paraId="139F3786" w14:textId="0527B481" w:rsidR="00400D64" w:rsidRDefault="00400D64" w:rsidP="00400D64">
      <w:pPr>
        <w:rPr>
          <w:rFonts w:ascii="Arial" w:hAnsi="Arial" w:cs="Arial"/>
          <w:sz w:val="24"/>
          <w:szCs w:val="24"/>
        </w:rPr>
      </w:pPr>
      <w:r>
        <w:rPr>
          <w:rFonts w:ascii="Arial" w:hAnsi="Arial" w:cs="Arial"/>
          <w:sz w:val="24"/>
          <w:szCs w:val="24"/>
        </w:rPr>
        <w:t xml:space="preserve">These are some of the more in-depth topics that were covered and are worth investigating further. </w:t>
      </w:r>
    </w:p>
    <w:p w14:paraId="5F447494" w14:textId="6039490D" w:rsidR="00287385" w:rsidRDefault="00287385" w:rsidP="00400D64">
      <w:pPr>
        <w:rPr>
          <w:rFonts w:ascii="Arial" w:hAnsi="Arial" w:cs="Arial"/>
          <w:sz w:val="24"/>
          <w:szCs w:val="24"/>
        </w:rPr>
      </w:pPr>
    </w:p>
    <w:p w14:paraId="10B45829" w14:textId="71A6C79A" w:rsidR="00287385" w:rsidRDefault="00287385" w:rsidP="00400D64">
      <w:pPr>
        <w:rPr>
          <w:rFonts w:ascii="Arial" w:hAnsi="Arial" w:cs="Arial"/>
          <w:sz w:val="24"/>
          <w:szCs w:val="24"/>
        </w:rPr>
      </w:pPr>
    </w:p>
    <w:p w14:paraId="26444D51" w14:textId="2556E555" w:rsidR="00287385" w:rsidRDefault="00287385" w:rsidP="00400D64">
      <w:pPr>
        <w:rPr>
          <w:rFonts w:ascii="Arial" w:hAnsi="Arial" w:cs="Arial"/>
          <w:sz w:val="24"/>
          <w:szCs w:val="24"/>
        </w:rPr>
      </w:pPr>
    </w:p>
    <w:p w14:paraId="11A8BD9B" w14:textId="117EA0FA" w:rsidR="00287385" w:rsidRDefault="00287385" w:rsidP="00400D64">
      <w:pPr>
        <w:rPr>
          <w:rFonts w:ascii="Arial" w:hAnsi="Arial" w:cs="Arial"/>
          <w:sz w:val="24"/>
          <w:szCs w:val="24"/>
        </w:rPr>
      </w:pPr>
    </w:p>
    <w:p w14:paraId="41F25D1A" w14:textId="09EA96D3" w:rsidR="00287385" w:rsidRDefault="00287385" w:rsidP="00400D64">
      <w:pPr>
        <w:rPr>
          <w:rFonts w:ascii="Arial" w:hAnsi="Arial" w:cs="Arial"/>
          <w:sz w:val="24"/>
          <w:szCs w:val="24"/>
        </w:rPr>
      </w:pPr>
    </w:p>
    <w:p w14:paraId="07A8D11B" w14:textId="726AB1FA" w:rsidR="00287385" w:rsidRDefault="00287385" w:rsidP="00400D64">
      <w:pPr>
        <w:rPr>
          <w:rFonts w:ascii="Arial" w:hAnsi="Arial" w:cs="Arial"/>
          <w:sz w:val="24"/>
          <w:szCs w:val="24"/>
        </w:rPr>
      </w:pPr>
    </w:p>
    <w:p w14:paraId="023AB45E" w14:textId="21262708" w:rsidR="00287385" w:rsidRDefault="00287385" w:rsidP="00400D64">
      <w:pPr>
        <w:rPr>
          <w:rFonts w:ascii="Arial" w:hAnsi="Arial" w:cs="Arial"/>
          <w:sz w:val="24"/>
          <w:szCs w:val="24"/>
        </w:rPr>
      </w:pPr>
    </w:p>
    <w:p w14:paraId="4FB4302E" w14:textId="4EA9301F" w:rsidR="00287385" w:rsidRDefault="00287385" w:rsidP="00400D64">
      <w:pPr>
        <w:rPr>
          <w:rFonts w:ascii="Arial" w:hAnsi="Arial" w:cs="Arial"/>
          <w:sz w:val="24"/>
          <w:szCs w:val="24"/>
        </w:rPr>
      </w:pPr>
    </w:p>
    <w:p w14:paraId="4BA8062E" w14:textId="0801E24A" w:rsidR="00287385" w:rsidRDefault="00287385" w:rsidP="00400D64">
      <w:pPr>
        <w:rPr>
          <w:rFonts w:ascii="Arial" w:hAnsi="Arial" w:cs="Arial"/>
          <w:sz w:val="24"/>
          <w:szCs w:val="24"/>
        </w:rPr>
      </w:pPr>
    </w:p>
    <w:p w14:paraId="4B52E09D" w14:textId="77777777" w:rsidR="00287385" w:rsidRDefault="00287385" w:rsidP="00400D64">
      <w:pPr>
        <w:rPr>
          <w:rFonts w:ascii="Arial" w:hAnsi="Arial" w:cs="Arial"/>
          <w:sz w:val="24"/>
          <w:szCs w:val="24"/>
        </w:rPr>
      </w:pPr>
    </w:p>
    <w:p w14:paraId="734DDD2F" w14:textId="29F5FEC0" w:rsidR="00400D64" w:rsidRDefault="00400D64" w:rsidP="00400D64">
      <w:pPr>
        <w:pStyle w:val="ListParagraph"/>
        <w:numPr>
          <w:ilvl w:val="0"/>
          <w:numId w:val="14"/>
        </w:numPr>
        <w:rPr>
          <w:rFonts w:ascii="Arial" w:hAnsi="Arial" w:cs="Arial"/>
          <w:b/>
          <w:sz w:val="32"/>
          <w:szCs w:val="24"/>
        </w:rPr>
      </w:pPr>
      <w:r>
        <w:rPr>
          <w:rFonts w:ascii="Arial" w:hAnsi="Arial" w:cs="Arial"/>
          <w:b/>
          <w:sz w:val="32"/>
          <w:szCs w:val="24"/>
        </w:rPr>
        <w:lastRenderedPageBreak/>
        <w:t>Appendices</w:t>
      </w:r>
    </w:p>
    <w:p w14:paraId="49F6306B" w14:textId="77777777" w:rsidR="00AB6CF9" w:rsidRDefault="00AB6CF9" w:rsidP="00AB6CF9">
      <w:pPr>
        <w:jc w:val="center"/>
        <w:rPr>
          <w:rFonts w:ascii="Arial" w:hAnsi="Arial" w:cs="Arial"/>
          <w:sz w:val="24"/>
          <w:szCs w:val="24"/>
        </w:rPr>
      </w:pPr>
    </w:p>
    <w:p w14:paraId="5D972619" w14:textId="066ACAE4" w:rsidR="00287385" w:rsidRPr="00AB6CF9" w:rsidRDefault="00287385" w:rsidP="00AB6CF9">
      <w:pPr>
        <w:jc w:val="center"/>
        <w:rPr>
          <w:rFonts w:ascii="Arial" w:hAnsi="Arial" w:cs="Arial"/>
          <w:sz w:val="24"/>
          <w:szCs w:val="24"/>
        </w:rPr>
      </w:pPr>
      <w:r w:rsidRPr="00AB6CF9">
        <w:rPr>
          <w:rFonts w:ascii="Arial" w:hAnsi="Arial" w:cs="Arial"/>
          <w:sz w:val="24"/>
          <w:szCs w:val="24"/>
        </w:rPr>
        <w:t>Ransomware</w:t>
      </w:r>
    </w:p>
    <w:p w14:paraId="0A9D8618" w14:textId="77777777" w:rsidR="00287385" w:rsidRPr="00AB6CF9" w:rsidRDefault="00287385" w:rsidP="00AB6CF9">
      <w:pPr>
        <w:jc w:val="center"/>
        <w:rPr>
          <w:rFonts w:ascii="Arial" w:hAnsi="Arial" w:cs="Arial"/>
          <w:sz w:val="24"/>
          <w:szCs w:val="24"/>
        </w:rPr>
      </w:pPr>
      <w:r w:rsidRPr="00AB6CF9">
        <w:rPr>
          <w:rFonts w:ascii="Arial" w:hAnsi="Arial" w:cs="Arial"/>
          <w:sz w:val="24"/>
          <w:szCs w:val="24"/>
        </w:rPr>
        <w:t>Kai Harley Strand-Regan</w:t>
      </w:r>
    </w:p>
    <w:p w14:paraId="582E079B" w14:textId="77777777" w:rsidR="00287385" w:rsidRPr="00AB6CF9" w:rsidRDefault="00287385" w:rsidP="00287385">
      <w:pPr>
        <w:rPr>
          <w:rFonts w:ascii="Arial" w:hAnsi="Arial" w:cs="Arial"/>
          <w:sz w:val="24"/>
          <w:szCs w:val="24"/>
        </w:rPr>
      </w:pPr>
    </w:p>
    <w:p w14:paraId="78E6AAAF" w14:textId="77777777" w:rsidR="00287385" w:rsidRPr="00AB6CF9" w:rsidRDefault="00287385" w:rsidP="00287385">
      <w:pPr>
        <w:rPr>
          <w:rFonts w:ascii="Arial" w:hAnsi="Arial" w:cs="Arial"/>
          <w:sz w:val="24"/>
          <w:szCs w:val="24"/>
        </w:rPr>
      </w:pPr>
    </w:p>
    <w:p w14:paraId="0B7FB8B9" w14:textId="77777777" w:rsidR="00AB6CF9" w:rsidRPr="00AB6CF9" w:rsidRDefault="00AB6CF9" w:rsidP="00AB6CF9">
      <w:pPr>
        <w:jc w:val="center"/>
        <w:rPr>
          <w:rFonts w:ascii="Arial" w:hAnsi="Arial" w:cs="Arial"/>
          <w:sz w:val="24"/>
          <w:szCs w:val="24"/>
        </w:rPr>
      </w:pPr>
      <w:r w:rsidRPr="00AB6CF9">
        <w:rPr>
          <w:rFonts w:ascii="Arial" w:hAnsi="Arial" w:cs="Arial"/>
          <w:sz w:val="24"/>
          <w:szCs w:val="24"/>
        </w:rPr>
        <w:t>Contents</w:t>
      </w:r>
    </w:p>
    <w:p w14:paraId="442EF28F" w14:textId="77777777" w:rsidR="00287385" w:rsidRPr="00AB6CF9" w:rsidRDefault="00287385" w:rsidP="00287385">
      <w:pPr>
        <w:rPr>
          <w:rFonts w:ascii="Arial" w:hAnsi="Arial" w:cs="Arial"/>
          <w:sz w:val="24"/>
          <w:szCs w:val="24"/>
        </w:rPr>
      </w:pPr>
    </w:p>
    <w:tbl>
      <w:tblPr>
        <w:tblStyle w:val="TableGrid"/>
        <w:tblpPr w:leftFromText="180" w:rightFromText="180" w:vertAnchor="text" w:horzAnchor="margin" w:tblpXSpec="center" w:tblpY="360"/>
        <w:tblW w:w="0" w:type="auto"/>
        <w:tblLook w:val="04A0" w:firstRow="1" w:lastRow="0" w:firstColumn="1" w:lastColumn="0" w:noHBand="0" w:noVBand="1"/>
      </w:tblPr>
      <w:tblGrid>
        <w:gridCol w:w="3005"/>
        <w:gridCol w:w="3005"/>
      </w:tblGrid>
      <w:tr w:rsidR="00AB6CF9" w:rsidRPr="00AB6CF9" w14:paraId="2B7E1480" w14:textId="77777777" w:rsidTr="00AB6CF9">
        <w:tc>
          <w:tcPr>
            <w:tcW w:w="3005" w:type="dxa"/>
          </w:tcPr>
          <w:p w14:paraId="4D4C65AD" w14:textId="77777777" w:rsidR="00AB6CF9" w:rsidRPr="00AB6CF9" w:rsidRDefault="00AB6CF9" w:rsidP="00AB6CF9">
            <w:pPr>
              <w:rPr>
                <w:rFonts w:ascii="Arial" w:hAnsi="Arial" w:cs="Arial"/>
                <w:sz w:val="24"/>
                <w:szCs w:val="24"/>
              </w:rPr>
            </w:pPr>
          </w:p>
        </w:tc>
        <w:tc>
          <w:tcPr>
            <w:tcW w:w="3005" w:type="dxa"/>
          </w:tcPr>
          <w:p w14:paraId="06E5731F" w14:textId="77777777" w:rsidR="00AB6CF9" w:rsidRPr="00AB6CF9" w:rsidRDefault="00AB6CF9" w:rsidP="00AB6CF9">
            <w:pPr>
              <w:rPr>
                <w:rFonts w:ascii="Arial" w:hAnsi="Arial" w:cs="Arial"/>
                <w:sz w:val="24"/>
                <w:szCs w:val="24"/>
              </w:rPr>
            </w:pPr>
            <w:r w:rsidRPr="00AB6CF9">
              <w:rPr>
                <w:rFonts w:ascii="Arial" w:hAnsi="Arial" w:cs="Arial"/>
                <w:sz w:val="24"/>
                <w:szCs w:val="24"/>
              </w:rPr>
              <w:t>Page number</w:t>
            </w:r>
          </w:p>
        </w:tc>
      </w:tr>
      <w:tr w:rsidR="00AB6CF9" w:rsidRPr="00AB6CF9" w14:paraId="4E7F83E0" w14:textId="77777777" w:rsidTr="00AB6CF9">
        <w:tc>
          <w:tcPr>
            <w:tcW w:w="3005" w:type="dxa"/>
          </w:tcPr>
          <w:p w14:paraId="1EE53ABC" w14:textId="77777777" w:rsidR="00AB6CF9" w:rsidRPr="00AB6CF9" w:rsidRDefault="00AB6CF9" w:rsidP="00AB6CF9">
            <w:pPr>
              <w:rPr>
                <w:rFonts w:ascii="Arial" w:hAnsi="Arial" w:cs="Arial"/>
                <w:sz w:val="24"/>
                <w:szCs w:val="24"/>
              </w:rPr>
            </w:pPr>
            <w:r w:rsidRPr="00AB6CF9">
              <w:rPr>
                <w:rFonts w:ascii="Arial" w:hAnsi="Arial" w:cs="Arial"/>
                <w:sz w:val="24"/>
                <w:szCs w:val="24"/>
              </w:rPr>
              <w:t>1.</w:t>
            </w:r>
          </w:p>
        </w:tc>
        <w:tc>
          <w:tcPr>
            <w:tcW w:w="3005" w:type="dxa"/>
          </w:tcPr>
          <w:p w14:paraId="5B0AF5AB" w14:textId="77777777" w:rsidR="00AB6CF9" w:rsidRPr="00AB6CF9" w:rsidRDefault="00AB6CF9" w:rsidP="00AB6CF9">
            <w:pPr>
              <w:rPr>
                <w:rFonts w:ascii="Arial" w:hAnsi="Arial" w:cs="Arial"/>
                <w:sz w:val="24"/>
                <w:szCs w:val="24"/>
              </w:rPr>
            </w:pPr>
            <w:r w:rsidRPr="00AB6CF9">
              <w:rPr>
                <w:rFonts w:ascii="Arial" w:hAnsi="Arial" w:cs="Arial"/>
                <w:sz w:val="24"/>
                <w:szCs w:val="24"/>
              </w:rPr>
              <w:t xml:space="preserve">Introduction </w:t>
            </w:r>
          </w:p>
        </w:tc>
      </w:tr>
      <w:tr w:rsidR="00AB6CF9" w:rsidRPr="00AB6CF9" w14:paraId="5FF61A88" w14:textId="77777777" w:rsidTr="00AB6CF9">
        <w:tc>
          <w:tcPr>
            <w:tcW w:w="3005" w:type="dxa"/>
          </w:tcPr>
          <w:p w14:paraId="0CF311A7" w14:textId="77777777" w:rsidR="00AB6CF9" w:rsidRPr="00AB6CF9" w:rsidRDefault="00AB6CF9" w:rsidP="00AB6CF9">
            <w:pPr>
              <w:rPr>
                <w:rFonts w:ascii="Arial" w:hAnsi="Arial" w:cs="Arial"/>
                <w:sz w:val="24"/>
                <w:szCs w:val="24"/>
              </w:rPr>
            </w:pPr>
            <w:r w:rsidRPr="00AB6CF9">
              <w:rPr>
                <w:rFonts w:ascii="Arial" w:hAnsi="Arial" w:cs="Arial"/>
                <w:sz w:val="24"/>
                <w:szCs w:val="24"/>
              </w:rPr>
              <w:t>2.</w:t>
            </w:r>
          </w:p>
        </w:tc>
        <w:tc>
          <w:tcPr>
            <w:tcW w:w="3005" w:type="dxa"/>
          </w:tcPr>
          <w:p w14:paraId="63F8EF02" w14:textId="77777777" w:rsidR="00AB6CF9" w:rsidRPr="00AB6CF9" w:rsidRDefault="00AB6CF9" w:rsidP="00AB6CF9">
            <w:pPr>
              <w:rPr>
                <w:rFonts w:ascii="Arial" w:hAnsi="Arial" w:cs="Arial"/>
                <w:sz w:val="24"/>
                <w:szCs w:val="24"/>
              </w:rPr>
            </w:pPr>
            <w:r w:rsidRPr="00AB6CF9">
              <w:rPr>
                <w:rFonts w:ascii="Arial" w:hAnsi="Arial" w:cs="Arial"/>
                <w:sz w:val="24"/>
                <w:szCs w:val="24"/>
              </w:rPr>
              <w:t>What Is Ransomware?</w:t>
            </w:r>
          </w:p>
        </w:tc>
      </w:tr>
      <w:tr w:rsidR="00AB6CF9" w:rsidRPr="00AB6CF9" w14:paraId="0AA13CBA" w14:textId="77777777" w:rsidTr="00AB6CF9">
        <w:tc>
          <w:tcPr>
            <w:tcW w:w="3005" w:type="dxa"/>
          </w:tcPr>
          <w:p w14:paraId="7F64C871" w14:textId="77777777" w:rsidR="00AB6CF9" w:rsidRPr="00AB6CF9" w:rsidRDefault="00AB6CF9" w:rsidP="00AB6CF9">
            <w:pPr>
              <w:rPr>
                <w:rFonts w:ascii="Arial" w:hAnsi="Arial" w:cs="Arial"/>
                <w:sz w:val="24"/>
                <w:szCs w:val="24"/>
              </w:rPr>
            </w:pPr>
            <w:r w:rsidRPr="00AB6CF9">
              <w:rPr>
                <w:rFonts w:ascii="Arial" w:hAnsi="Arial" w:cs="Arial"/>
                <w:sz w:val="24"/>
                <w:szCs w:val="24"/>
              </w:rPr>
              <w:t>2.1.</w:t>
            </w:r>
          </w:p>
        </w:tc>
        <w:tc>
          <w:tcPr>
            <w:tcW w:w="3005" w:type="dxa"/>
          </w:tcPr>
          <w:p w14:paraId="586A8C9D" w14:textId="77777777" w:rsidR="00AB6CF9" w:rsidRPr="00AB6CF9" w:rsidRDefault="00AB6CF9" w:rsidP="00AB6CF9">
            <w:pPr>
              <w:rPr>
                <w:rFonts w:ascii="Arial" w:hAnsi="Arial" w:cs="Arial"/>
                <w:sz w:val="24"/>
                <w:szCs w:val="24"/>
              </w:rPr>
            </w:pPr>
            <w:proofErr w:type="spellStart"/>
            <w:r w:rsidRPr="00AB6CF9">
              <w:rPr>
                <w:rFonts w:ascii="Arial" w:hAnsi="Arial" w:cs="Arial"/>
                <w:sz w:val="24"/>
                <w:szCs w:val="24"/>
              </w:rPr>
              <w:t>CryptoWall</w:t>
            </w:r>
            <w:proofErr w:type="spellEnd"/>
            <w:r w:rsidRPr="00AB6CF9">
              <w:rPr>
                <w:rFonts w:ascii="Arial" w:hAnsi="Arial" w:cs="Arial"/>
                <w:sz w:val="24"/>
                <w:szCs w:val="24"/>
              </w:rPr>
              <w:t xml:space="preserve"> </w:t>
            </w:r>
          </w:p>
        </w:tc>
      </w:tr>
      <w:tr w:rsidR="00AB6CF9" w:rsidRPr="00AB6CF9" w14:paraId="28E9CB92" w14:textId="77777777" w:rsidTr="00AB6CF9">
        <w:tc>
          <w:tcPr>
            <w:tcW w:w="3005" w:type="dxa"/>
          </w:tcPr>
          <w:p w14:paraId="66A36F4E" w14:textId="77777777" w:rsidR="00AB6CF9" w:rsidRPr="00AB6CF9" w:rsidRDefault="00AB6CF9" w:rsidP="00AB6CF9">
            <w:pPr>
              <w:rPr>
                <w:rFonts w:ascii="Arial" w:hAnsi="Arial" w:cs="Arial"/>
                <w:sz w:val="24"/>
                <w:szCs w:val="24"/>
              </w:rPr>
            </w:pPr>
            <w:r w:rsidRPr="00AB6CF9">
              <w:rPr>
                <w:rFonts w:ascii="Arial" w:hAnsi="Arial" w:cs="Arial"/>
                <w:sz w:val="24"/>
                <w:szCs w:val="24"/>
              </w:rPr>
              <w:t>3.</w:t>
            </w:r>
          </w:p>
        </w:tc>
        <w:tc>
          <w:tcPr>
            <w:tcW w:w="3005" w:type="dxa"/>
          </w:tcPr>
          <w:p w14:paraId="26F1E4F8" w14:textId="77777777" w:rsidR="00AB6CF9" w:rsidRPr="00AB6CF9" w:rsidRDefault="00AB6CF9" w:rsidP="00AB6CF9">
            <w:pPr>
              <w:rPr>
                <w:rFonts w:ascii="Arial" w:hAnsi="Arial" w:cs="Arial"/>
                <w:sz w:val="24"/>
                <w:szCs w:val="24"/>
              </w:rPr>
            </w:pPr>
            <w:r w:rsidRPr="00AB6CF9">
              <w:rPr>
                <w:rFonts w:ascii="Arial" w:hAnsi="Arial" w:cs="Arial"/>
                <w:sz w:val="24"/>
                <w:szCs w:val="24"/>
              </w:rPr>
              <w:t xml:space="preserve">Examples of Other Ransomware Programs. </w:t>
            </w:r>
          </w:p>
        </w:tc>
      </w:tr>
      <w:tr w:rsidR="00AB6CF9" w:rsidRPr="00AB6CF9" w14:paraId="613E79CF" w14:textId="77777777" w:rsidTr="00AB6CF9">
        <w:tc>
          <w:tcPr>
            <w:tcW w:w="3005" w:type="dxa"/>
          </w:tcPr>
          <w:p w14:paraId="2C3372D6" w14:textId="77777777" w:rsidR="00AB6CF9" w:rsidRPr="00AB6CF9" w:rsidRDefault="00AB6CF9" w:rsidP="00AB6CF9">
            <w:pPr>
              <w:rPr>
                <w:rFonts w:ascii="Arial" w:hAnsi="Arial" w:cs="Arial"/>
                <w:sz w:val="24"/>
                <w:szCs w:val="24"/>
              </w:rPr>
            </w:pPr>
            <w:r w:rsidRPr="00AB6CF9">
              <w:rPr>
                <w:rFonts w:ascii="Arial" w:hAnsi="Arial" w:cs="Arial"/>
                <w:sz w:val="24"/>
                <w:szCs w:val="24"/>
              </w:rPr>
              <w:t>4.</w:t>
            </w:r>
          </w:p>
        </w:tc>
        <w:tc>
          <w:tcPr>
            <w:tcW w:w="3005" w:type="dxa"/>
          </w:tcPr>
          <w:p w14:paraId="4CC94A91" w14:textId="77777777" w:rsidR="00AB6CF9" w:rsidRPr="00AB6CF9" w:rsidRDefault="00AB6CF9" w:rsidP="00AB6CF9">
            <w:pPr>
              <w:rPr>
                <w:rFonts w:ascii="Arial" w:hAnsi="Arial" w:cs="Arial"/>
                <w:sz w:val="24"/>
                <w:szCs w:val="24"/>
              </w:rPr>
            </w:pPr>
            <w:r w:rsidRPr="00AB6CF9">
              <w:rPr>
                <w:rFonts w:ascii="Arial" w:hAnsi="Arial" w:cs="Arial"/>
                <w:sz w:val="24"/>
                <w:szCs w:val="24"/>
              </w:rPr>
              <w:t>How to Prevent Possible Attack</w:t>
            </w:r>
          </w:p>
        </w:tc>
      </w:tr>
      <w:tr w:rsidR="00AB6CF9" w:rsidRPr="00AB6CF9" w14:paraId="78E67519" w14:textId="77777777" w:rsidTr="00AB6CF9">
        <w:tc>
          <w:tcPr>
            <w:tcW w:w="3005" w:type="dxa"/>
          </w:tcPr>
          <w:p w14:paraId="34D3F1F0" w14:textId="77777777" w:rsidR="00AB6CF9" w:rsidRPr="00AB6CF9" w:rsidRDefault="00AB6CF9" w:rsidP="00AB6CF9">
            <w:pPr>
              <w:rPr>
                <w:rFonts w:ascii="Arial" w:hAnsi="Arial" w:cs="Arial"/>
                <w:sz w:val="24"/>
                <w:szCs w:val="24"/>
              </w:rPr>
            </w:pPr>
            <w:r w:rsidRPr="00AB6CF9">
              <w:rPr>
                <w:rFonts w:ascii="Arial" w:hAnsi="Arial" w:cs="Arial"/>
                <w:sz w:val="24"/>
                <w:szCs w:val="24"/>
              </w:rPr>
              <w:t>5.</w:t>
            </w:r>
          </w:p>
        </w:tc>
        <w:tc>
          <w:tcPr>
            <w:tcW w:w="3005" w:type="dxa"/>
          </w:tcPr>
          <w:p w14:paraId="41F541B4" w14:textId="77777777" w:rsidR="00AB6CF9" w:rsidRPr="00AB6CF9" w:rsidRDefault="00AB6CF9" w:rsidP="00AB6CF9">
            <w:pPr>
              <w:rPr>
                <w:rFonts w:ascii="Arial" w:hAnsi="Arial" w:cs="Arial"/>
                <w:sz w:val="24"/>
                <w:szCs w:val="24"/>
              </w:rPr>
            </w:pPr>
            <w:r w:rsidRPr="00AB6CF9">
              <w:rPr>
                <w:rFonts w:ascii="Arial" w:hAnsi="Arial" w:cs="Arial"/>
                <w:sz w:val="24"/>
                <w:szCs w:val="24"/>
              </w:rPr>
              <w:t xml:space="preserve">Conclusion </w:t>
            </w:r>
          </w:p>
        </w:tc>
      </w:tr>
      <w:tr w:rsidR="00AB6CF9" w:rsidRPr="00AB6CF9" w14:paraId="555FC1CD" w14:textId="77777777" w:rsidTr="00AB6CF9">
        <w:tc>
          <w:tcPr>
            <w:tcW w:w="3005" w:type="dxa"/>
          </w:tcPr>
          <w:p w14:paraId="3C2730B3" w14:textId="77777777" w:rsidR="00AB6CF9" w:rsidRPr="00AB6CF9" w:rsidRDefault="00AB6CF9" w:rsidP="00AB6CF9">
            <w:pPr>
              <w:rPr>
                <w:rFonts w:ascii="Arial" w:hAnsi="Arial" w:cs="Arial"/>
                <w:sz w:val="24"/>
                <w:szCs w:val="24"/>
              </w:rPr>
            </w:pPr>
            <w:r w:rsidRPr="00AB6CF9">
              <w:rPr>
                <w:rFonts w:ascii="Arial" w:hAnsi="Arial" w:cs="Arial"/>
                <w:sz w:val="24"/>
                <w:szCs w:val="24"/>
              </w:rPr>
              <w:t>6.</w:t>
            </w:r>
          </w:p>
        </w:tc>
        <w:tc>
          <w:tcPr>
            <w:tcW w:w="3005" w:type="dxa"/>
          </w:tcPr>
          <w:p w14:paraId="46841D2A" w14:textId="77777777" w:rsidR="00AB6CF9" w:rsidRPr="00AB6CF9" w:rsidRDefault="00AB6CF9" w:rsidP="00AB6CF9">
            <w:pPr>
              <w:rPr>
                <w:rFonts w:ascii="Arial" w:hAnsi="Arial" w:cs="Arial"/>
                <w:sz w:val="24"/>
                <w:szCs w:val="24"/>
              </w:rPr>
            </w:pPr>
            <w:r w:rsidRPr="00AB6CF9">
              <w:rPr>
                <w:rFonts w:ascii="Arial" w:hAnsi="Arial" w:cs="Arial"/>
                <w:sz w:val="24"/>
                <w:szCs w:val="24"/>
              </w:rPr>
              <w:t>Bibliography</w:t>
            </w:r>
          </w:p>
        </w:tc>
      </w:tr>
    </w:tbl>
    <w:p w14:paraId="581C42DF" w14:textId="77777777" w:rsidR="00287385" w:rsidRPr="00AB6CF9" w:rsidRDefault="00287385" w:rsidP="00287385">
      <w:pPr>
        <w:rPr>
          <w:rFonts w:ascii="Arial" w:hAnsi="Arial" w:cs="Arial"/>
          <w:sz w:val="24"/>
          <w:szCs w:val="24"/>
        </w:rPr>
      </w:pPr>
      <w:r w:rsidRPr="00AB6CF9">
        <w:rPr>
          <w:rFonts w:ascii="Arial" w:hAnsi="Arial" w:cs="Arial"/>
          <w:sz w:val="24"/>
          <w:szCs w:val="24"/>
        </w:rPr>
        <w:t> </w:t>
      </w:r>
    </w:p>
    <w:p w14:paraId="2321BA17" w14:textId="77777777" w:rsidR="00287385" w:rsidRPr="00AB6CF9" w:rsidRDefault="00287385" w:rsidP="00287385">
      <w:pPr>
        <w:rPr>
          <w:rFonts w:ascii="Arial" w:hAnsi="Arial" w:cs="Arial"/>
          <w:sz w:val="24"/>
          <w:szCs w:val="24"/>
        </w:rPr>
      </w:pPr>
    </w:p>
    <w:p w14:paraId="5FECCFE2" w14:textId="559AC4BD" w:rsidR="00287385" w:rsidRDefault="00287385" w:rsidP="00287385">
      <w:pPr>
        <w:rPr>
          <w:rFonts w:ascii="Arial" w:hAnsi="Arial" w:cs="Arial"/>
          <w:sz w:val="24"/>
          <w:szCs w:val="24"/>
        </w:rPr>
      </w:pPr>
      <w:r w:rsidRPr="00AB6CF9">
        <w:rPr>
          <w:rFonts w:ascii="Arial" w:hAnsi="Arial" w:cs="Arial"/>
          <w:sz w:val="24"/>
          <w:szCs w:val="24"/>
        </w:rPr>
        <w:t xml:space="preserve"> </w:t>
      </w:r>
    </w:p>
    <w:p w14:paraId="2D7A7CC0" w14:textId="4F108F6A" w:rsidR="00AB6CF9" w:rsidRDefault="00AB6CF9" w:rsidP="00287385">
      <w:pPr>
        <w:rPr>
          <w:rFonts w:ascii="Arial" w:hAnsi="Arial" w:cs="Arial"/>
          <w:sz w:val="24"/>
          <w:szCs w:val="24"/>
        </w:rPr>
      </w:pPr>
    </w:p>
    <w:p w14:paraId="495AC227" w14:textId="39D73A8B" w:rsidR="00AB6CF9" w:rsidRDefault="00AB6CF9" w:rsidP="00287385">
      <w:pPr>
        <w:rPr>
          <w:rFonts w:ascii="Arial" w:hAnsi="Arial" w:cs="Arial"/>
          <w:sz w:val="24"/>
          <w:szCs w:val="24"/>
        </w:rPr>
      </w:pPr>
    </w:p>
    <w:p w14:paraId="10EDC150" w14:textId="0C1DD33C" w:rsidR="00AB6CF9" w:rsidRDefault="00AB6CF9" w:rsidP="00287385">
      <w:pPr>
        <w:rPr>
          <w:rFonts w:ascii="Arial" w:hAnsi="Arial" w:cs="Arial"/>
          <w:sz w:val="24"/>
          <w:szCs w:val="24"/>
        </w:rPr>
      </w:pPr>
    </w:p>
    <w:p w14:paraId="6F3D6EF9" w14:textId="22D73FEB" w:rsidR="00AB6CF9" w:rsidRDefault="00AB6CF9" w:rsidP="00287385">
      <w:pPr>
        <w:rPr>
          <w:rFonts w:ascii="Arial" w:hAnsi="Arial" w:cs="Arial"/>
          <w:sz w:val="24"/>
          <w:szCs w:val="24"/>
        </w:rPr>
      </w:pPr>
    </w:p>
    <w:p w14:paraId="2252DC8B" w14:textId="0FDDE57E" w:rsidR="00AB6CF9" w:rsidRPr="00AB6CF9" w:rsidRDefault="00AB6CF9" w:rsidP="00287385">
      <w:pPr>
        <w:rPr>
          <w:rFonts w:ascii="Arial" w:hAnsi="Arial" w:cs="Arial"/>
          <w:sz w:val="24"/>
          <w:szCs w:val="24"/>
        </w:rPr>
      </w:pPr>
    </w:p>
    <w:p w14:paraId="1AEFEE8A" w14:textId="77777777" w:rsidR="00287385" w:rsidRPr="00AB6CF9" w:rsidRDefault="00287385" w:rsidP="00287385">
      <w:pPr>
        <w:rPr>
          <w:rFonts w:ascii="Arial" w:hAnsi="Arial" w:cs="Arial"/>
          <w:b/>
          <w:sz w:val="32"/>
          <w:szCs w:val="24"/>
        </w:rPr>
      </w:pPr>
      <w:r w:rsidRPr="00AB6CF9">
        <w:rPr>
          <w:rFonts w:ascii="Arial" w:hAnsi="Arial" w:cs="Arial"/>
          <w:b/>
          <w:sz w:val="32"/>
          <w:szCs w:val="24"/>
        </w:rPr>
        <w:t>Abstract</w:t>
      </w:r>
    </w:p>
    <w:p w14:paraId="019EEB05"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The report covers what ransomware is with examples of </w:t>
      </w:r>
      <w:proofErr w:type="spellStart"/>
      <w:r w:rsidRPr="00AB6CF9">
        <w:rPr>
          <w:rFonts w:ascii="Arial" w:hAnsi="Arial" w:cs="Arial"/>
          <w:sz w:val="24"/>
          <w:szCs w:val="24"/>
        </w:rPr>
        <w:t>CryptoWall</w:t>
      </w:r>
      <w:proofErr w:type="spellEnd"/>
      <w:r w:rsidRPr="00AB6CF9">
        <w:rPr>
          <w:rFonts w:ascii="Arial" w:hAnsi="Arial" w:cs="Arial"/>
          <w:sz w:val="24"/>
          <w:szCs w:val="24"/>
        </w:rPr>
        <w:t xml:space="preserve"> and others, </w:t>
      </w:r>
      <w:proofErr w:type="gramStart"/>
      <w:r w:rsidRPr="00AB6CF9">
        <w:rPr>
          <w:rFonts w:ascii="Arial" w:hAnsi="Arial" w:cs="Arial"/>
          <w:sz w:val="24"/>
          <w:szCs w:val="24"/>
        </w:rPr>
        <w:t>It</w:t>
      </w:r>
      <w:proofErr w:type="gramEnd"/>
      <w:r w:rsidRPr="00AB6CF9">
        <w:rPr>
          <w:rFonts w:ascii="Arial" w:hAnsi="Arial" w:cs="Arial"/>
          <w:sz w:val="24"/>
          <w:szCs w:val="24"/>
        </w:rPr>
        <w:t xml:space="preserve"> explores examples of attacks as well as offering solutions to people who want to reduce the impact or the possibility of attack. </w:t>
      </w:r>
    </w:p>
    <w:p w14:paraId="48AACBD9" w14:textId="77777777" w:rsidR="00287385" w:rsidRPr="00AB6CF9" w:rsidRDefault="00287385" w:rsidP="00287385">
      <w:pPr>
        <w:rPr>
          <w:rFonts w:ascii="Arial" w:hAnsi="Arial" w:cs="Arial"/>
          <w:sz w:val="24"/>
          <w:szCs w:val="24"/>
        </w:rPr>
      </w:pPr>
      <w:r w:rsidRPr="00AB6CF9">
        <w:rPr>
          <w:rFonts w:ascii="Arial" w:hAnsi="Arial" w:cs="Arial"/>
          <w:sz w:val="24"/>
          <w:szCs w:val="24"/>
        </w:rPr>
        <w:t>1.</w:t>
      </w:r>
      <w:r w:rsidRPr="00AB6CF9">
        <w:rPr>
          <w:rFonts w:ascii="Arial" w:hAnsi="Arial" w:cs="Arial"/>
          <w:sz w:val="24"/>
          <w:szCs w:val="24"/>
        </w:rPr>
        <w:tab/>
      </w:r>
      <w:r w:rsidRPr="00AB6CF9">
        <w:rPr>
          <w:rFonts w:ascii="Arial" w:hAnsi="Arial" w:cs="Arial"/>
          <w:b/>
          <w:sz w:val="32"/>
          <w:szCs w:val="24"/>
        </w:rPr>
        <w:t>Introduction</w:t>
      </w:r>
      <w:r w:rsidRPr="00AB6CF9">
        <w:rPr>
          <w:rFonts w:ascii="Arial" w:hAnsi="Arial" w:cs="Arial"/>
          <w:sz w:val="24"/>
          <w:szCs w:val="24"/>
        </w:rPr>
        <w:t xml:space="preserve"> </w:t>
      </w:r>
    </w:p>
    <w:p w14:paraId="5B5B240A"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This report will be explaining what ransomware is, examples of the software used, situations where it has affected companies, ways to prevent attacks and why it is dangerous. </w:t>
      </w:r>
    </w:p>
    <w:p w14:paraId="528281A0" w14:textId="77777777" w:rsidR="00287385" w:rsidRPr="00AB6CF9" w:rsidRDefault="00287385" w:rsidP="00287385">
      <w:pPr>
        <w:rPr>
          <w:rFonts w:ascii="Arial" w:hAnsi="Arial" w:cs="Arial"/>
          <w:b/>
          <w:sz w:val="32"/>
          <w:szCs w:val="24"/>
        </w:rPr>
      </w:pPr>
      <w:r w:rsidRPr="00AB6CF9">
        <w:rPr>
          <w:rFonts w:ascii="Arial" w:hAnsi="Arial" w:cs="Arial"/>
          <w:sz w:val="24"/>
          <w:szCs w:val="24"/>
        </w:rPr>
        <w:t>2.</w:t>
      </w:r>
      <w:r w:rsidRPr="00AB6CF9">
        <w:rPr>
          <w:rFonts w:ascii="Arial" w:hAnsi="Arial" w:cs="Arial"/>
          <w:sz w:val="24"/>
          <w:szCs w:val="24"/>
        </w:rPr>
        <w:tab/>
      </w:r>
      <w:r w:rsidRPr="00AB6CF9">
        <w:rPr>
          <w:rFonts w:ascii="Arial" w:hAnsi="Arial" w:cs="Arial"/>
          <w:b/>
          <w:sz w:val="32"/>
          <w:szCs w:val="24"/>
        </w:rPr>
        <w:t>What is Ransomware?</w:t>
      </w:r>
    </w:p>
    <w:p w14:paraId="73B3C9D6"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Ransomware is defined as “a type of malicious software designed to block access to a computer system until a sum of money is paid”. [1] The idea of ransomware is simple, it essentially holds the victim’s computer’s information ‘hostage’ until the user agrees to pay, usually via Bitcoin, for it to be released. Bitcoin is a digital currency that is extremely hard to trace hence why hackers tend to demand payments using this currency [2]. Now that we have established what ransomware is we will next look at an example of ransomware programs that have been used to cause huge disruption for both individuals and companies. </w:t>
      </w:r>
    </w:p>
    <w:p w14:paraId="53531A77" w14:textId="77777777" w:rsidR="00287385" w:rsidRPr="00AB6CF9" w:rsidRDefault="00287385" w:rsidP="00287385">
      <w:pPr>
        <w:rPr>
          <w:rFonts w:ascii="Arial" w:hAnsi="Arial" w:cs="Arial"/>
          <w:sz w:val="24"/>
          <w:szCs w:val="24"/>
        </w:rPr>
      </w:pPr>
      <w:r w:rsidRPr="00AB6CF9">
        <w:rPr>
          <w:rFonts w:ascii="Arial" w:hAnsi="Arial" w:cs="Arial"/>
          <w:sz w:val="24"/>
          <w:szCs w:val="24"/>
        </w:rPr>
        <w:lastRenderedPageBreak/>
        <w:t>2.1.</w:t>
      </w:r>
      <w:r w:rsidRPr="00AB6CF9">
        <w:rPr>
          <w:rFonts w:ascii="Arial" w:hAnsi="Arial" w:cs="Arial"/>
          <w:sz w:val="24"/>
          <w:szCs w:val="24"/>
        </w:rPr>
        <w:tab/>
      </w:r>
      <w:proofErr w:type="spellStart"/>
      <w:r w:rsidRPr="00AB6CF9">
        <w:rPr>
          <w:rFonts w:ascii="Arial" w:hAnsi="Arial" w:cs="Arial"/>
          <w:b/>
          <w:sz w:val="28"/>
          <w:szCs w:val="24"/>
        </w:rPr>
        <w:t>CryptoWall</w:t>
      </w:r>
      <w:proofErr w:type="spellEnd"/>
    </w:p>
    <w:p w14:paraId="362B2DA9" w14:textId="77777777" w:rsidR="00287385" w:rsidRPr="00AB6CF9" w:rsidRDefault="00287385" w:rsidP="00287385">
      <w:pPr>
        <w:rPr>
          <w:rFonts w:ascii="Arial" w:hAnsi="Arial" w:cs="Arial"/>
          <w:sz w:val="24"/>
          <w:szCs w:val="24"/>
        </w:rPr>
      </w:pPr>
      <w:proofErr w:type="spellStart"/>
      <w:r w:rsidRPr="00AB6CF9">
        <w:rPr>
          <w:rFonts w:ascii="Arial" w:hAnsi="Arial" w:cs="Arial"/>
          <w:sz w:val="24"/>
          <w:szCs w:val="24"/>
        </w:rPr>
        <w:t>CryptoWall</w:t>
      </w:r>
      <w:proofErr w:type="spellEnd"/>
      <w:r w:rsidRPr="00AB6CF9">
        <w:rPr>
          <w:rFonts w:ascii="Arial" w:hAnsi="Arial" w:cs="Arial"/>
          <w:sz w:val="24"/>
          <w:szCs w:val="24"/>
        </w:rPr>
        <w:t xml:space="preserve"> is by far the most devastating of the ransomware used by hackers (specifically those wanting Bitcoin) according to a web article ‘The State of </w:t>
      </w:r>
      <w:proofErr w:type="spellStart"/>
      <w:r w:rsidRPr="00AB6CF9">
        <w:rPr>
          <w:rFonts w:ascii="Arial" w:hAnsi="Arial" w:cs="Arial"/>
          <w:sz w:val="24"/>
          <w:szCs w:val="24"/>
        </w:rPr>
        <w:t>CryptoWall</w:t>
      </w:r>
      <w:proofErr w:type="spellEnd"/>
      <w:r w:rsidRPr="00AB6CF9">
        <w:rPr>
          <w:rFonts w:ascii="Arial" w:hAnsi="Arial" w:cs="Arial"/>
          <w:sz w:val="24"/>
          <w:szCs w:val="24"/>
        </w:rPr>
        <w:t xml:space="preserve"> in 2018’ [3]. The report refers to </w:t>
      </w:r>
      <w:proofErr w:type="spellStart"/>
      <w:r w:rsidRPr="00AB6CF9">
        <w:rPr>
          <w:rFonts w:ascii="Arial" w:hAnsi="Arial" w:cs="Arial"/>
          <w:sz w:val="24"/>
          <w:szCs w:val="24"/>
        </w:rPr>
        <w:t>CryptoWall</w:t>
      </w:r>
      <w:proofErr w:type="spellEnd"/>
      <w:r w:rsidRPr="00AB6CF9">
        <w:rPr>
          <w:rFonts w:ascii="Arial" w:hAnsi="Arial" w:cs="Arial"/>
          <w:sz w:val="24"/>
          <w:szCs w:val="24"/>
        </w:rPr>
        <w:t xml:space="preserve"> 3.0 is the most “lucrative version so far” since it was able to use RSA-2048 encryption to lock the victim’s files. </w:t>
      </w:r>
    </w:p>
    <w:p w14:paraId="31836B7C"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The usual way that intruders can use ransomware on a victim’s computer is via a phishing email [4] which the user might not be aware of and it will give them a download link that allows the intruders to hold the victim’s computer files under ransom. </w:t>
      </w:r>
    </w:p>
    <w:p w14:paraId="19BF4BA4" w14:textId="63A9D099" w:rsidR="00287385" w:rsidRPr="00AB6CF9" w:rsidRDefault="00287385" w:rsidP="00287385">
      <w:pPr>
        <w:rPr>
          <w:rFonts w:ascii="Arial" w:hAnsi="Arial" w:cs="Arial"/>
          <w:sz w:val="24"/>
          <w:szCs w:val="24"/>
        </w:rPr>
      </w:pPr>
      <w:r w:rsidRPr="00AB6CF9">
        <w:rPr>
          <w:rFonts w:ascii="Arial" w:hAnsi="Arial" w:cs="Arial"/>
          <w:sz w:val="24"/>
          <w:szCs w:val="24"/>
        </w:rPr>
        <w:t xml:space="preserve">As the article explains other methods include “Exploit Kits” and Malicious Ads” [3]. Both are not nearly as easy to perform </w:t>
      </w:r>
      <w:r w:rsidRPr="00156DC2">
        <w:rPr>
          <w:rFonts w:ascii="Arial" w:hAnsi="Arial" w:cs="Arial"/>
          <w:noProof/>
          <w:sz w:val="24"/>
          <w:szCs w:val="24"/>
        </w:rPr>
        <w:t>compare</w:t>
      </w:r>
      <w:r w:rsidR="00156DC2">
        <w:rPr>
          <w:rFonts w:ascii="Arial" w:hAnsi="Arial" w:cs="Arial"/>
          <w:noProof/>
          <w:sz w:val="24"/>
          <w:szCs w:val="24"/>
        </w:rPr>
        <w:t>d</w:t>
      </w:r>
      <w:r w:rsidRPr="00AB6CF9">
        <w:rPr>
          <w:rFonts w:ascii="Arial" w:hAnsi="Arial" w:cs="Arial"/>
          <w:sz w:val="24"/>
          <w:szCs w:val="24"/>
        </w:rPr>
        <w:t xml:space="preserve"> to being able to send out one email to millions of unsuspecting people. </w:t>
      </w:r>
    </w:p>
    <w:p w14:paraId="5AC59304"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Unfortunately, the number of file types that can be exposed to Crypto Wall encryption is huge [5] which is why these attacks are so profitable. </w:t>
      </w:r>
    </w:p>
    <w:p w14:paraId="68A5E262" w14:textId="77777777" w:rsidR="00287385" w:rsidRPr="00AB6CF9" w:rsidRDefault="00287385" w:rsidP="00287385">
      <w:pPr>
        <w:rPr>
          <w:rFonts w:ascii="Arial" w:hAnsi="Arial" w:cs="Arial"/>
          <w:b/>
          <w:sz w:val="32"/>
          <w:szCs w:val="24"/>
        </w:rPr>
      </w:pPr>
      <w:r w:rsidRPr="00AB6CF9">
        <w:rPr>
          <w:rFonts w:ascii="Arial" w:hAnsi="Arial" w:cs="Arial"/>
          <w:sz w:val="24"/>
          <w:szCs w:val="24"/>
        </w:rPr>
        <w:t>3.</w:t>
      </w:r>
      <w:r w:rsidRPr="00AB6CF9">
        <w:rPr>
          <w:rFonts w:ascii="Arial" w:hAnsi="Arial" w:cs="Arial"/>
          <w:sz w:val="24"/>
          <w:szCs w:val="24"/>
        </w:rPr>
        <w:tab/>
      </w:r>
      <w:r w:rsidRPr="00AB6CF9">
        <w:rPr>
          <w:rFonts w:ascii="Arial" w:hAnsi="Arial" w:cs="Arial"/>
          <w:b/>
          <w:sz w:val="32"/>
          <w:szCs w:val="24"/>
        </w:rPr>
        <w:t>Examples of other Ransomware Programmes</w:t>
      </w:r>
    </w:p>
    <w:p w14:paraId="3EEAB2F3" w14:textId="693F77A3" w:rsidR="00287385" w:rsidRPr="00AB6CF9" w:rsidRDefault="00287385" w:rsidP="00287385">
      <w:pPr>
        <w:rPr>
          <w:rFonts w:ascii="Arial" w:hAnsi="Arial" w:cs="Arial"/>
          <w:sz w:val="24"/>
          <w:szCs w:val="24"/>
        </w:rPr>
      </w:pPr>
      <w:r w:rsidRPr="00AB6CF9">
        <w:rPr>
          <w:rFonts w:ascii="Arial" w:hAnsi="Arial" w:cs="Arial"/>
          <w:sz w:val="24"/>
          <w:szCs w:val="24"/>
        </w:rPr>
        <w:t xml:space="preserve">WannaCry caused a huge dilemma for many companies most notably the NHS which locked out hospital computers and according to The Telegraph “Cost the NHS £92 million” [6]. This is not to say that they paid the attackers, but the delays in appointments and the necessary security upgrades </w:t>
      </w:r>
      <w:r w:rsidRPr="00156DC2">
        <w:rPr>
          <w:rFonts w:ascii="Arial" w:hAnsi="Arial" w:cs="Arial"/>
          <w:noProof/>
          <w:sz w:val="24"/>
          <w:szCs w:val="24"/>
        </w:rPr>
        <w:t>w</w:t>
      </w:r>
      <w:r w:rsidR="00156DC2">
        <w:rPr>
          <w:rFonts w:ascii="Arial" w:hAnsi="Arial" w:cs="Arial"/>
          <w:noProof/>
          <w:sz w:val="24"/>
          <w:szCs w:val="24"/>
        </w:rPr>
        <w:t>ere</w:t>
      </w:r>
      <w:r w:rsidRPr="00AB6CF9">
        <w:rPr>
          <w:rFonts w:ascii="Arial" w:hAnsi="Arial" w:cs="Arial"/>
          <w:sz w:val="24"/>
          <w:szCs w:val="24"/>
        </w:rPr>
        <w:t xml:space="preserve"> because of the attack. </w:t>
      </w:r>
    </w:p>
    <w:p w14:paraId="4CDFFCF4" w14:textId="51927FB0" w:rsidR="00287385" w:rsidRPr="00AB6CF9" w:rsidRDefault="00287385" w:rsidP="00287385">
      <w:pPr>
        <w:rPr>
          <w:rFonts w:ascii="Arial" w:hAnsi="Arial" w:cs="Arial"/>
          <w:sz w:val="24"/>
          <w:szCs w:val="24"/>
        </w:rPr>
      </w:pPr>
      <w:proofErr w:type="spellStart"/>
      <w:r w:rsidRPr="00AB6CF9">
        <w:rPr>
          <w:rFonts w:ascii="Arial" w:hAnsi="Arial" w:cs="Arial"/>
          <w:sz w:val="24"/>
          <w:szCs w:val="24"/>
        </w:rPr>
        <w:t>NotPetya</w:t>
      </w:r>
      <w:proofErr w:type="spellEnd"/>
      <w:r w:rsidRPr="00AB6CF9">
        <w:rPr>
          <w:rFonts w:ascii="Arial" w:hAnsi="Arial" w:cs="Arial"/>
          <w:sz w:val="24"/>
          <w:szCs w:val="24"/>
        </w:rPr>
        <w:t xml:space="preserve"> was </w:t>
      </w:r>
      <w:r w:rsidRPr="00156DC2">
        <w:rPr>
          <w:rFonts w:ascii="Arial" w:hAnsi="Arial" w:cs="Arial"/>
          <w:noProof/>
          <w:sz w:val="24"/>
          <w:szCs w:val="24"/>
        </w:rPr>
        <w:t>ransomware</w:t>
      </w:r>
      <w:r w:rsidRPr="00AB6CF9">
        <w:rPr>
          <w:rFonts w:ascii="Arial" w:hAnsi="Arial" w:cs="Arial"/>
          <w:sz w:val="24"/>
          <w:szCs w:val="24"/>
        </w:rPr>
        <w:t xml:space="preserve"> that showed up not long after WannaCry and targeted high-profile companies such as TNT express which is a subsidiary of American postal service </w:t>
      </w:r>
      <w:proofErr w:type="spellStart"/>
      <w:r w:rsidRPr="00AB6CF9">
        <w:rPr>
          <w:rFonts w:ascii="Arial" w:hAnsi="Arial" w:cs="Arial"/>
          <w:sz w:val="24"/>
          <w:szCs w:val="24"/>
        </w:rPr>
        <w:t>FedX</w:t>
      </w:r>
      <w:proofErr w:type="spellEnd"/>
      <w:r w:rsidRPr="00AB6CF9">
        <w:rPr>
          <w:rFonts w:ascii="Arial" w:hAnsi="Arial" w:cs="Arial"/>
          <w:sz w:val="24"/>
          <w:szCs w:val="24"/>
        </w:rPr>
        <w:t xml:space="preserve">. In </w:t>
      </w:r>
      <w:r w:rsidRPr="00156DC2">
        <w:rPr>
          <w:rFonts w:ascii="Arial" w:hAnsi="Arial" w:cs="Arial"/>
          <w:noProof/>
          <w:sz w:val="24"/>
          <w:szCs w:val="24"/>
        </w:rPr>
        <w:t>total</w:t>
      </w:r>
      <w:r w:rsidR="00156DC2">
        <w:rPr>
          <w:rFonts w:ascii="Arial" w:hAnsi="Arial" w:cs="Arial"/>
          <w:noProof/>
          <w:sz w:val="24"/>
          <w:szCs w:val="24"/>
        </w:rPr>
        <w:t>,</w:t>
      </w:r>
      <w:r w:rsidRPr="00AB6CF9">
        <w:rPr>
          <w:rFonts w:ascii="Arial" w:hAnsi="Arial" w:cs="Arial"/>
          <w:sz w:val="24"/>
          <w:szCs w:val="24"/>
        </w:rPr>
        <w:t xml:space="preserve"> the attack is thought to of had cost companies £677.8 </w:t>
      </w:r>
      <w:r w:rsidRPr="00156DC2">
        <w:rPr>
          <w:rFonts w:ascii="Arial" w:hAnsi="Arial" w:cs="Arial"/>
          <w:noProof/>
          <w:sz w:val="24"/>
          <w:szCs w:val="24"/>
        </w:rPr>
        <w:t>mill</w:t>
      </w:r>
      <w:r w:rsidR="00156DC2">
        <w:rPr>
          <w:rFonts w:ascii="Arial" w:hAnsi="Arial" w:cs="Arial"/>
          <w:noProof/>
          <w:sz w:val="24"/>
          <w:szCs w:val="24"/>
        </w:rPr>
        <w:t>i</w:t>
      </w:r>
      <w:r w:rsidRPr="00156DC2">
        <w:rPr>
          <w:rFonts w:ascii="Arial" w:hAnsi="Arial" w:cs="Arial"/>
          <w:noProof/>
          <w:sz w:val="24"/>
          <w:szCs w:val="24"/>
        </w:rPr>
        <w:t>on</w:t>
      </w:r>
      <w:r w:rsidRPr="00AB6CF9">
        <w:rPr>
          <w:rFonts w:ascii="Arial" w:hAnsi="Arial" w:cs="Arial"/>
          <w:sz w:val="24"/>
          <w:szCs w:val="24"/>
        </w:rPr>
        <w:t xml:space="preserve"> lost revenue. [7]</w:t>
      </w:r>
    </w:p>
    <w:p w14:paraId="47F7ECF7"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These are a couple of recent examples of devastating attacks which took companies a long time to recovers. </w:t>
      </w:r>
    </w:p>
    <w:p w14:paraId="0D4A8EC9" w14:textId="77777777" w:rsidR="00287385" w:rsidRPr="00AB6CF9" w:rsidRDefault="00287385" w:rsidP="00287385">
      <w:pPr>
        <w:rPr>
          <w:rFonts w:ascii="Arial" w:hAnsi="Arial" w:cs="Arial"/>
          <w:sz w:val="24"/>
          <w:szCs w:val="24"/>
        </w:rPr>
      </w:pPr>
      <w:r w:rsidRPr="00AB6CF9">
        <w:rPr>
          <w:rFonts w:ascii="Arial" w:hAnsi="Arial" w:cs="Arial"/>
          <w:sz w:val="24"/>
          <w:szCs w:val="24"/>
        </w:rPr>
        <w:t>4.</w:t>
      </w:r>
      <w:r w:rsidRPr="00AB6CF9">
        <w:rPr>
          <w:rFonts w:ascii="Arial" w:hAnsi="Arial" w:cs="Arial"/>
          <w:sz w:val="24"/>
          <w:szCs w:val="24"/>
        </w:rPr>
        <w:tab/>
      </w:r>
      <w:r w:rsidRPr="00AB6CF9">
        <w:rPr>
          <w:rFonts w:ascii="Arial" w:hAnsi="Arial" w:cs="Arial"/>
          <w:b/>
          <w:sz w:val="32"/>
          <w:szCs w:val="24"/>
        </w:rPr>
        <w:t>How to Prevent Possible Attacks</w:t>
      </w:r>
      <w:r w:rsidRPr="00AB6CF9">
        <w:rPr>
          <w:rFonts w:ascii="Arial" w:hAnsi="Arial" w:cs="Arial"/>
          <w:sz w:val="32"/>
          <w:szCs w:val="24"/>
        </w:rPr>
        <w:t xml:space="preserve"> </w:t>
      </w:r>
    </w:p>
    <w:p w14:paraId="00545A57" w14:textId="62A73DE3" w:rsidR="00287385" w:rsidRPr="00AB6CF9" w:rsidRDefault="00287385" w:rsidP="00287385">
      <w:pPr>
        <w:rPr>
          <w:rFonts w:ascii="Arial" w:hAnsi="Arial" w:cs="Arial"/>
          <w:sz w:val="24"/>
          <w:szCs w:val="24"/>
        </w:rPr>
      </w:pPr>
      <w:r w:rsidRPr="00AB6CF9">
        <w:rPr>
          <w:rFonts w:ascii="Arial" w:hAnsi="Arial" w:cs="Arial"/>
          <w:sz w:val="24"/>
          <w:szCs w:val="24"/>
        </w:rPr>
        <w:t xml:space="preserve">Now that examples of attacks have been shown it is important to look at ways in which these can be avoided. The examples focused on big companies being </w:t>
      </w:r>
      <w:r w:rsidRPr="00156DC2">
        <w:rPr>
          <w:rFonts w:ascii="Arial" w:hAnsi="Arial" w:cs="Arial"/>
          <w:noProof/>
          <w:sz w:val="24"/>
          <w:szCs w:val="24"/>
        </w:rPr>
        <w:t>attack</w:t>
      </w:r>
      <w:r w:rsidR="00156DC2" w:rsidRPr="00156DC2">
        <w:rPr>
          <w:rFonts w:ascii="Arial" w:hAnsi="Arial" w:cs="Arial"/>
          <w:noProof/>
          <w:sz w:val="24"/>
          <w:szCs w:val="24"/>
        </w:rPr>
        <w:t>ed</w:t>
      </w:r>
      <w:r w:rsidRPr="00AB6CF9">
        <w:rPr>
          <w:rFonts w:ascii="Arial" w:hAnsi="Arial" w:cs="Arial"/>
          <w:sz w:val="24"/>
          <w:szCs w:val="24"/>
        </w:rPr>
        <w:t xml:space="preserve"> but the same attacks affected many individuals which </w:t>
      </w:r>
      <w:r w:rsidRPr="00156DC2">
        <w:rPr>
          <w:rFonts w:ascii="Arial" w:hAnsi="Arial" w:cs="Arial"/>
          <w:noProof/>
          <w:sz w:val="24"/>
          <w:szCs w:val="24"/>
        </w:rPr>
        <w:t>show</w:t>
      </w:r>
      <w:r w:rsidRPr="00AB6CF9">
        <w:rPr>
          <w:rFonts w:ascii="Arial" w:hAnsi="Arial" w:cs="Arial"/>
          <w:sz w:val="24"/>
          <w:szCs w:val="24"/>
        </w:rPr>
        <w:t xml:space="preserve"> that it is not just large companies that attackers target. </w:t>
      </w:r>
    </w:p>
    <w:p w14:paraId="3F1A5A40"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The main priority for preventing the attacks is to make sure that all your software is up to date as often the updates that are released is because a new vulnerability has been found and if you don’t update to the new version the software is still exposed to the attack. This is what happened with the NHS attack as they were criticised for using Windows XP which had known security issues as it is over 16 years old and Microsoft stopped update support for XP in 2014 [8] and this left any new security flaws that were found to not be fixed. </w:t>
      </w:r>
    </w:p>
    <w:p w14:paraId="71052E41" w14:textId="77777777" w:rsidR="00287385" w:rsidRPr="00AB6CF9" w:rsidRDefault="00287385" w:rsidP="00287385">
      <w:pPr>
        <w:rPr>
          <w:rFonts w:ascii="Arial" w:hAnsi="Arial" w:cs="Arial"/>
          <w:sz w:val="24"/>
          <w:szCs w:val="24"/>
        </w:rPr>
      </w:pPr>
      <w:r w:rsidRPr="00AB6CF9">
        <w:rPr>
          <w:rFonts w:ascii="Arial" w:hAnsi="Arial" w:cs="Arial"/>
          <w:sz w:val="24"/>
          <w:szCs w:val="24"/>
        </w:rPr>
        <w:lastRenderedPageBreak/>
        <w:t xml:space="preserve">The problem for big companies like NHS to simply buy the latest windows is not possible as it would require updating 200,000 computers so they need to know that the operating system will be there to say. They have now updated to Windows 10 which according to Microsoft will be the last version of Windows as they will just keep adding updates to the OS rather than releasing a new one.  </w:t>
      </w:r>
    </w:p>
    <w:p w14:paraId="6ECC5624"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Making sure that the software is an official product is very important as </w:t>
      </w:r>
      <w:r w:rsidRPr="00156DC2">
        <w:rPr>
          <w:rFonts w:ascii="Arial" w:hAnsi="Arial" w:cs="Arial"/>
          <w:noProof/>
          <w:sz w:val="24"/>
          <w:szCs w:val="24"/>
        </w:rPr>
        <w:t>otherwise</w:t>
      </w:r>
      <w:r w:rsidRPr="00AB6CF9">
        <w:rPr>
          <w:rFonts w:ascii="Arial" w:hAnsi="Arial" w:cs="Arial"/>
          <w:sz w:val="24"/>
          <w:szCs w:val="24"/>
        </w:rPr>
        <w:t xml:space="preserve"> it is very possible that the software has been infected with some type of ransomware. </w:t>
      </w:r>
    </w:p>
    <w:p w14:paraId="30119DE3" w14:textId="77777777" w:rsidR="00287385" w:rsidRPr="00AB6CF9" w:rsidRDefault="00287385" w:rsidP="00287385">
      <w:pPr>
        <w:rPr>
          <w:rFonts w:ascii="Arial" w:hAnsi="Arial" w:cs="Arial"/>
          <w:sz w:val="24"/>
          <w:szCs w:val="24"/>
        </w:rPr>
      </w:pPr>
      <w:r w:rsidRPr="00AB6CF9">
        <w:rPr>
          <w:rFonts w:ascii="Arial" w:hAnsi="Arial" w:cs="Arial"/>
          <w:sz w:val="24"/>
          <w:szCs w:val="24"/>
        </w:rPr>
        <w:t>Backing up files and storing them offline is a great way to keep data safe as if they are not online and disconnected from a computer then they can’t be accessed.</w:t>
      </w:r>
    </w:p>
    <w:p w14:paraId="2EE2DC37"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Make sure that when opening emails that you are </w:t>
      </w:r>
      <w:r w:rsidRPr="00156DC2">
        <w:rPr>
          <w:rFonts w:ascii="Arial" w:hAnsi="Arial" w:cs="Arial"/>
          <w:noProof/>
          <w:sz w:val="24"/>
          <w:szCs w:val="24"/>
        </w:rPr>
        <w:t>ware</w:t>
      </w:r>
      <w:r w:rsidRPr="00AB6CF9">
        <w:rPr>
          <w:rFonts w:ascii="Arial" w:hAnsi="Arial" w:cs="Arial"/>
          <w:sz w:val="24"/>
          <w:szCs w:val="24"/>
        </w:rPr>
        <w:t xml:space="preserve"> of who sent them at that it is unlikely that legitimate companies will want any personal information. </w:t>
      </w:r>
    </w:p>
    <w:p w14:paraId="50270026" w14:textId="40DF6ABE" w:rsidR="00287385" w:rsidRPr="00AB6CF9" w:rsidRDefault="00287385" w:rsidP="00287385">
      <w:pPr>
        <w:rPr>
          <w:rFonts w:ascii="Arial" w:hAnsi="Arial" w:cs="Arial"/>
          <w:sz w:val="24"/>
          <w:szCs w:val="24"/>
        </w:rPr>
      </w:pPr>
      <w:r w:rsidRPr="00156DC2">
        <w:rPr>
          <w:rFonts w:ascii="Arial" w:hAnsi="Arial" w:cs="Arial"/>
          <w:noProof/>
          <w:sz w:val="24"/>
          <w:szCs w:val="24"/>
        </w:rPr>
        <w:t>Anti</w:t>
      </w:r>
      <w:r w:rsidRPr="00AB6CF9">
        <w:rPr>
          <w:rFonts w:ascii="Arial" w:hAnsi="Arial" w:cs="Arial"/>
          <w:sz w:val="24"/>
          <w:szCs w:val="24"/>
        </w:rPr>
        <w:t>-virus software can be a good solution as they are designed to spot suspicious downloads. There are many recommended security software’s [9].</w:t>
      </w:r>
    </w:p>
    <w:p w14:paraId="033D874D" w14:textId="77777777" w:rsidR="00287385" w:rsidRPr="00AB6CF9" w:rsidRDefault="00287385" w:rsidP="00287385">
      <w:pPr>
        <w:rPr>
          <w:rFonts w:ascii="Arial" w:hAnsi="Arial" w:cs="Arial"/>
          <w:b/>
          <w:sz w:val="32"/>
          <w:szCs w:val="24"/>
        </w:rPr>
      </w:pPr>
      <w:r w:rsidRPr="00AB6CF9">
        <w:rPr>
          <w:rFonts w:ascii="Arial" w:hAnsi="Arial" w:cs="Arial"/>
          <w:sz w:val="24"/>
          <w:szCs w:val="24"/>
        </w:rPr>
        <w:t>5.</w:t>
      </w:r>
      <w:r w:rsidRPr="00AB6CF9">
        <w:rPr>
          <w:rFonts w:ascii="Arial" w:hAnsi="Arial" w:cs="Arial"/>
          <w:sz w:val="24"/>
          <w:szCs w:val="24"/>
        </w:rPr>
        <w:tab/>
      </w:r>
      <w:r w:rsidRPr="00AB6CF9">
        <w:rPr>
          <w:rFonts w:ascii="Arial" w:hAnsi="Arial" w:cs="Arial"/>
          <w:b/>
          <w:sz w:val="32"/>
          <w:szCs w:val="24"/>
        </w:rPr>
        <w:t>Conclusion</w:t>
      </w:r>
    </w:p>
    <w:p w14:paraId="364F3C9F" w14:textId="0202F888" w:rsidR="00287385" w:rsidRPr="00AB6CF9" w:rsidRDefault="00287385" w:rsidP="00287385">
      <w:pPr>
        <w:rPr>
          <w:rFonts w:ascii="Arial" w:hAnsi="Arial" w:cs="Arial"/>
          <w:sz w:val="24"/>
          <w:szCs w:val="24"/>
        </w:rPr>
      </w:pPr>
      <w:r w:rsidRPr="00AB6CF9">
        <w:rPr>
          <w:rFonts w:ascii="Arial" w:hAnsi="Arial" w:cs="Arial"/>
          <w:sz w:val="24"/>
          <w:szCs w:val="24"/>
        </w:rPr>
        <w:t>This report has covered ransomware and looked at different types as well as showing examples of how devastating it can be. Additionally, solutions to preventi</w:t>
      </w:r>
      <w:r w:rsidR="00AB6CF9">
        <w:rPr>
          <w:rFonts w:ascii="Arial" w:hAnsi="Arial" w:cs="Arial"/>
          <w:sz w:val="24"/>
          <w:szCs w:val="24"/>
        </w:rPr>
        <w:t xml:space="preserve">ng attacks have been explored. </w:t>
      </w:r>
    </w:p>
    <w:p w14:paraId="18D560A7" w14:textId="77777777" w:rsidR="00287385" w:rsidRPr="00AB6CF9" w:rsidRDefault="00287385" w:rsidP="00287385">
      <w:pPr>
        <w:rPr>
          <w:rFonts w:ascii="Arial" w:hAnsi="Arial" w:cs="Arial"/>
          <w:sz w:val="24"/>
          <w:szCs w:val="24"/>
        </w:rPr>
      </w:pPr>
      <w:r w:rsidRPr="00AB6CF9">
        <w:rPr>
          <w:rFonts w:ascii="Arial" w:hAnsi="Arial" w:cs="Arial"/>
          <w:sz w:val="24"/>
          <w:szCs w:val="24"/>
        </w:rPr>
        <w:t>6.</w:t>
      </w:r>
      <w:r w:rsidRPr="00AB6CF9">
        <w:rPr>
          <w:rFonts w:ascii="Arial" w:hAnsi="Arial" w:cs="Arial"/>
          <w:sz w:val="24"/>
          <w:szCs w:val="24"/>
        </w:rPr>
        <w:tab/>
      </w:r>
      <w:r w:rsidRPr="00AB6CF9">
        <w:rPr>
          <w:rFonts w:ascii="Arial" w:hAnsi="Arial" w:cs="Arial"/>
          <w:b/>
          <w:sz w:val="32"/>
          <w:szCs w:val="24"/>
        </w:rPr>
        <w:t>Bibliography</w:t>
      </w:r>
    </w:p>
    <w:p w14:paraId="4CE9A5AF" w14:textId="77777777" w:rsidR="00287385" w:rsidRPr="00AB6CF9" w:rsidRDefault="00287385" w:rsidP="00287385">
      <w:pPr>
        <w:rPr>
          <w:rFonts w:ascii="Arial" w:hAnsi="Arial" w:cs="Arial"/>
          <w:sz w:val="24"/>
          <w:szCs w:val="24"/>
        </w:rPr>
      </w:pPr>
    </w:p>
    <w:p w14:paraId="3A85FB33"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[1] </w:t>
      </w:r>
      <w:r w:rsidRPr="00AB6CF9">
        <w:rPr>
          <w:rFonts w:ascii="Arial" w:hAnsi="Arial" w:cs="Arial"/>
          <w:sz w:val="24"/>
          <w:szCs w:val="24"/>
        </w:rPr>
        <w:tab/>
        <w:t>“Oxford Dictionary,” [Online]. Available: https://en.oxforddictionaries.com/definition/ransomware.</w:t>
      </w:r>
    </w:p>
    <w:p w14:paraId="41029816" w14:textId="45CEE9FB" w:rsidR="00287385" w:rsidRPr="00AB6CF9" w:rsidRDefault="00287385" w:rsidP="00287385">
      <w:pPr>
        <w:rPr>
          <w:rFonts w:ascii="Arial" w:hAnsi="Arial" w:cs="Arial"/>
          <w:sz w:val="24"/>
          <w:szCs w:val="24"/>
        </w:rPr>
      </w:pPr>
      <w:r w:rsidRPr="00AB6CF9">
        <w:rPr>
          <w:rFonts w:ascii="Arial" w:hAnsi="Arial" w:cs="Arial"/>
          <w:sz w:val="24"/>
          <w:szCs w:val="24"/>
        </w:rPr>
        <w:t xml:space="preserve">[2] </w:t>
      </w:r>
      <w:r w:rsidRPr="00AB6CF9">
        <w:rPr>
          <w:rFonts w:ascii="Arial" w:hAnsi="Arial" w:cs="Arial"/>
          <w:sz w:val="24"/>
          <w:szCs w:val="24"/>
        </w:rPr>
        <w:tab/>
        <w:t xml:space="preserve">N. Acheson, “What is </w:t>
      </w:r>
      <w:proofErr w:type="gramStart"/>
      <w:r w:rsidRPr="00AB6CF9">
        <w:rPr>
          <w:rFonts w:ascii="Arial" w:hAnsi="Arial" w:cs="Arial"/>
          <w:sz w:val="24"/>
          <w:szCs w:val="24"/>
        </w:rPr>
        <w:t>Bitcoin?,</w:t>
      </w:r>
      <w:proofErr w:type="gramEnd"/>
      <w:r w:rsidRPr="00AB6CF9">
        <w:rPr>
          <w:rFonts w:ascii="Arial" w:hAnsi="Arial" w:cs="Arial"/>
          <w:sz w:val="24"/>
          <w:szCs w:val="24"/>
        </w:rPr>
        <w:t>” 26 01 2018. [Online]. Available: https://www.coindesk.com/informati</w:t>
      </w:r>
      <w:r w:rsidR="00AB6CF9">
        <w:rPr>
          <w:rFonts w:ascii="Arial" w:hAnsi="Arial" w:cs="Arial"/>
          <w:sz w:val="24"/>
          <w:szCs w:val="24"/>
        </w:rPr>
        <w:t>on/what-is-bitcoin. [Accessed 10 12</w:t>
      </w:r>
      <w:r w:rsidRPr="00AB6CF9">
        <w:rPr>
          <w:rFonts w:ascii="Arial" w:hAnsi="Arial" w:cs="Arial"/>
          <w:sz w:val="24"/>
          <w:szCs w:val="24"/>
        </w:rPr>
        <w:t xml:space="preserve"> 2018].</w:t>
      </w:r>
    </w:p>
    <w:p w14:paraId="1B91658D" w14:textId="046750E2" w:rsidR="00287385" w:rsidRPr="00AB6CF9" w:rsidRDefault="00287385" w:rsidP="00287385">
      <w:pPr>
        <w:rPr>
          <w:rFonts w:ascii="Arial" w:hAnsi="Arial" w:cs="Arial"/>
          <w:sz w:val="24"/>
          <w:szCs w:val="24"/>
        </w:rPr>
      </w:pPr>
      <w:r w:rsidRPr="00AB6CF9">
        <w:rPr>
          <w:rFonts w:ascii="Arial" w:hAnsi="Arial" w:cs="Arial"/>
          <w:sz w:val="24"/>
          <w:szCs w:val="24"/>
        </w:rPr>
        <w:t xml:space="preserve">[3] </w:t>
      </w:r>
      <w:r w:rsidRPr="00AB6CF9">
        <w:rPr>
          <w:rFonts w:ascii="Arial" w:hAnsi="Arial" w:cs="Arial"/>
          <w:sz w:val="24"/>
          <w:szCs w:val="24"/>
        </w:rPr>
        <w:tab/>
        <w:t xml:space="preserve">J. Petters, “The State of </w:t>
      </w:r>
      <w:proofErr w:type="spellStart"/>
      <w:r w:rsidRPr="00AB6CF9">
        <w:rPr>
          <w:rFonts w:ascii="Arial" w:hAnsi="Arial" w:cs="Arial"/>
          <w:sz w:val="24"/>
          <w:szCs w:val="24"/>
        </w:rPr>
        <w:t>CryptoWall</w:t>
      </w:r>
      <w:proofErr w:type="spellEnd"/>
      <w:r w:rsidRPr="00AB6CF9">
        <w:rPr>
          <w:rFonts w:ascii="Arial" w:hAnsi="Arial" w:cs="Arial"/>
          <w:sz w:val="24"/>
          <w:szCs w:val="24"/>
        </w:rPr>
        <w:t xml:space="preserve"> in 2018,” 6 1 2018. [Online]. Available: https://www.varonis.c</w:t>
      </w:r>
      <w:r w:rsidR="00AB6CF9">
        <w:rPr>
          <w:rFonts w:ascii="Arial" w:hAnsi="Arial" w:cs="Arial"/>
          <w:sz w:val="24"/>
          <w:szCs w:val="24"/>
        </w:rPr>
        <w:t>om/blog/cryptowall/. [Accessed 10 12</w:t>
      </w:r>
      <w:r w:rsidRPr="00AB6CF9">
        <w:rPr>
          <w:rFonts w:ascii="Arial" w:hAnsi="Arial" w:cs="Arial"/>
          <w:sz w:val="24"/>
          <w:szCs w:val="24"/>
        </w:rPr>
        <w:t xml:space="preserve"> 2018].</w:t>
      </w:r>
    </w:p>
    <w:p w14:paraId="33F198BB"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[4] </w:t>
      </w:r>
      <w:r w:rsidRPr="00AB6CF9">
        <w:rPr>
          <w:rFonts w:ascii="Arial" w:hAnsi="Arial" w:cs="Arial"/>
          <w:sz w:val="24"/>
          <w:szCs w:val="24"/>
        </w:rPr>
        <w:tab/>
        <w:t xml:space="preserve">“What is a Phishing Email and How Do I Spot the </w:t>
      </w:r>
      <w:proofErr w:type="gramStart"/>
      <w:r w:rsidRPr="00AB6CF9">
        <w:rPr>
          <w:rFonts w:ascii="Arial" w:hAnsi="Arial" w:cs="Arial"/>
          <w:sz w:val="24"/>
          <w:szCs w:val="24"/>
        </w:rPr>
        <w:t>Scam?,</w:t>
      </w:r>
      <w:proofErr w:type="gramEnd"/>
      <w:r w:rsidRPr="00AB6CF9">
        <w:rPr>
          <w:rFonts w:ascii="Arial" w:hAnsi="Arial" w:cs="Arial"/>
          <w:sz w:val="24"/>
          <w:szCs w:val="24"/>
        </w:rPr>
        <w:t>” [Online]. Available: https://www.webroot.com/nz/en/resources/tips-articles/what-is-phishing. [Accessed 10 12 2018].</w:t>
      </w:r>
    </w:p>
    <w:p w14:paraId="567D14D9"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[5] </w:t>
      </w:r>
      <w:r w:rsidRPr="00AB6CF9">
        <w:rPr>
          <w:rFonts w:ascii="Arial" w:hAnsi="Arial" w:cs="Arial"/>
          <w:sz w:val="24"/>
          <w:szCs w:val="24"/>
        </w:rPr>
        <w:tab/>
        <w:t>[Online]. Available: https://blogvaronis2.wpengine.com/wp-content/uploads/2018/05/filetypes-vulnerable-to-cryptowall-encryption.png. [Accessed 10 12 2018].</w:t>
      </w:r>
    </w:p>
    <w:p w14:paraId="1795BDA6" w14:textId="77777777" w:rsidR="00287385" w:rsidRPr="00AB6CF9" w:rsidRDefault="00287385" w:rsidP="00287385">
      <w:pPr>
        <w:rPr>
          <w:rFonts w:ascii="Arial" w:hAnsi="Arial" w:cs="Arial"/>
          <w:sz w:val="24"/>
          <w:szCs w:val="24"/>
        </w:rPr>
      </w:pPr>
      <w:r w:rsidRPr="00AB6CF9">
        <w:rPr>
          <w:rFonts w:ascii="Arial" w:hAnsi="Arial" w:cs="Arial"/>
          <w:sz w:val="24"/>
          <w:szCs w:val="24"/>
        </w:rPr>
        <w:t xml:space="preserve">[6] </w:t>
      </w:r>
      <w:r w:rsidRPr="00AB6CF9">
        <w:rPr>
          <w:rFonts w:ascii="Arial" w:hAnsi="Arial" w:cs="Arial"/>
          <w:sz w:val="24"/>
          <w:szCs w:val="24"/>
        </w:rPr>
        <w:tab/>
        <w:t xml:space="preserve">M. Field, “WannaCry </w:t>
      </w:r>
      <w:proofErr w:type="spellStart"/>
      <w:r w:rsidRPr="00AB6CF9">
        <w:rPr>
          <w:rFonts w:ascii="Arial" w:hAnsi="Arial" w:cs="Arial"/>
          <w:sz w:val="24"/>
          <w:szCs w:val="24"/>
        </w:rPr>
        <w:t>cyber attack</w:t>
      </w:r>
      <w:proofErr w:type="spellEnd"/>
      <w:r w:rsidRPr="00AB6CF9">
        <w:rPr>
          <w:rFonts w:ascii="Arial" w:hAnsi="Arial" w:cs="Arial"/>
          <w:sz w:val="24"/>
          <w:szCs w:val="24"/>
        </w:rPr>
        <w:t xml:space="preserve"> cost the NHS £92m as 19,000 appointments cancelled,” 11 10 2018. [Online]. Available: https://www.telegraph.co.uk/technology/2018/10/11/wannacry-cyber-attack-cost-nhs-92m-19000-appointments-cancelled/. [Accessed 10 12 2018].</w:t>
      </w:r>
    </w:p>
    <w:p w14:paraId="66994399" w14:textId="77777777" w:rsidR="00287385" w:rsidRPr="00AB6CF9" w:rsidRDefault="00287385" w:rsidP="00287385">
      <w:pPr>
        <w:rPr>
          <w:rFonts w:ascii="Arial" w:hAnsi="Arial" w:cs="Arial"/>
          <w:sz w:val="24"/>
          <w:szCs w:val="24"/>
        </w:rPr>
      </w:pPr>
      <w:r w:rsidRPr="00AB6CF9">
        <w:rPr>
          <w:rFonts w:ascii="Arial" w:hAnsi="Arial" w:cs="Arial"/>
          <w:sz w:val="24"/>
          <w:szCs w:val="24"/>
        </w:rPr>
        <w:lastRenderedPageBreak/>
        <w:t xml:space="preserve">[7] </w:t>
      </w:r>
      <w:r w:rsidRPr="00AB6CF9">
        <w:rPr>
          <w:rFonts w:ascii="Arial" w:hAnsi="Arial" w:cs="Arial"/>
          <w:sz w:val="24"/>
          <w:szCs w:val="24"/>
        </w:rPr>
        <w:tab/>
        <w:t>M. Williams, “3 stories about ransomware attacks that will blow your mind,” 20 08 2018. [Online]. Available: https://www.pensar.co.uk/blog/3-stories-about-ransomware-attacks-that-will-blow-your-mind. [Accessed 10 12 2018].</w:t>
      </w:r>
    </w:p>
    <w:p w14:paraId="29F3B76D" w14:textId="643BEDF1" w:rsidR="00682807" w:rsidRPr="00AB6CF9" w:rsidRDefault="00287385" w:rsidP="00FD5610">
      <w:pPr>
        <w:rPr>
          <w:rFonts w:ascii="Arial" w:hAnsi="Arial" w:cs="Arial"/>
          <w:sz w:val="24"/>
          <w:szCs w:val="24"/>
        </w:rPr>
      </w:pPr>
      <w:r w:rsidRPr="00AB6CF9">
        <w:rPr>
          <w:rFonts w:ascii="Arial" w:hAnsi="Arial" w:cs="Arial"/>
          <w:sz w:val="24"/>
          <w:szCs w:val="24"/>
        </w:rPr>
        <w:t xml:space="preserve">[8] </w:t>
      </w:r>
      <w:r w:rsidRPr="00AB6CF9">
        <w:rPr>
          <w:rFonts w:ascii="Arial" w:hAnsi="Arial" w:cs="Arial"/>
          <w:sz w:val="24"/>
          <w:szCs w:val="24"/>
        </w:rPr>
        <w:tab/>
        <w:t>Microsoft, “Support for Windows XP ended,” [Online]. Available: https://www.microsoft.com/en-gb/windowsforbusiness/end-of-xp-support. [Accessed 10 12 2018].</w:t>
      </w:r>
    </w:p>
    <w:p w14:paraId="579DBFB9" w14:textId="6A17ECC4" w:rsidR="00682807" w:rsidRPr="00682807" w:rsidRDefault="00682807" w:rsidP="00400D64">
      <w:pPr>
        <w:rPr>
          <w:rFonts w:ascii="Arial" w:hAnsi="Arial" w:cs="Arial"/>
          <w:b/>
          <w:sz w:val="24"/>
          <w:szCs w:val="24"/>
        </w:rPr>
      </w:pPr>
      <w:r w:rsidRPr="00682807">
        <w:rPr>
          <w:rFonts w:ascii="Arial" w:hAnsi="Arial" w:cs="Arial"/>
          <w:b/>
          <w:sz w:val="24"/>
          <w:szCs w:val="24"/>
        </w:rPr>
        <w:t>In class exercises</w:t>
      </w:r>
      <w:r>
        <w:rPr>
          <w:rFonts w:ascii="Arial" w:hAnsi="Arial" w:cs="Arial"/>
          <w:b/>
          <w:sz w:val="24"/>
          <w:szCs w:val="24"/>
        </w:rPr>
        <w:t xml:space="preserve"> that was</w:t>
      </w:r>
      <w:r w:rsidRPr="00682807">
        <w:rPr>
          <w:rFonts w:ascii="Arial" w:hAnsi="Arial" w:cs="Arial"/>
          <w:b/>
          <w:sz w:val="24"/>
          <w:szCs w:val="24"/>
        </w:rPr>
        <w:t xml:space="preserve"> completed </w:t>
      </w:r>
    </w:p>
    <w:p w14:paraId="4EE60CEA" w14:textId="36FB093A" w:rsidR="00400D64" w:rsidRDefault="00400D64" w:rsidP="00400D64">
      <w:pPr>
        <w:rPr>
          <w:b/>
          <w:sz w:val="32"/>
        </w:rPr>
      </w:pPr>
      <w:proofErr w:type="spellStart"/>
      <w:r w:rsidRPr="00471D89">
        <w:rPr>
          <w:b/>
          <w:sz w:val="32"/>
        </w:rPr>
        <w:t>Self Evaluation</w:t>
      </w:r>
      <w:proofErr w:type="spellEnd"/>
      <w:r w:rsidRPr="00471D89">
        <w:rPr>
          <w:b/>
          <w:sz w:val="32"/>
        </w:rPr>
        <w:t xml:space="preserve"> of Academic Skills</w:t>
      </w:r>
    </w:p>
    <w:p w14:paraId="6A8A408D" w14:textId="77777777" w:rsidR="00400D64" w:rsidRPr="00471D89" w:rsidRDefault="00400D64" w:rsidP="00400D64">
      <w:pPr>
        <w:rPr>
          <w:szCs w:val="24"/>
        </w:rPr>
      </w:pPr>
    </w:p>
    <w:p w14:paraId="54DB4F5E" w14:textId="77777777" w:rsidR="00400D64" w:rsidRPr="000B2619" w:rsidRDefault="00400D64" w:rsidP="00400D64">
      <w:pPr>
        <w:rPr>
          <w:sz w:val="20"/>
        </w:rPr>
      </w:pPr>
      <w:r w:rsidRPr="000B2619">
        <w:rPr>
          <w:sz w:val="20"/>
        </w:rPr>
        <w:t>Thinking about yourself, read and mark each statement out of 5, with 5 being 'Totally Agree' and 1 being 'Totally Disagree'. If a statement doesn’t apply to you</w:t>
      </w:r>
      <w:r>
        <w:rPr>
          <w:sz w:val="20"/>
        </w:rPr>
        <w:t>,</w:t>
      </w:r>
      <w:r w:rsidRPr="000B2619">
        <w:rPr>
          <w:sz w:val="20"/>
        </w:rPr>
        <w:t xml:space="preserve"> leave it blank</w:t>
      </w:r>
    </w:p>
    <w:p w14:paraId="7C80A36F" w14:textId="77777777" w:rsidR="00400D64" w:rsidRPr="00471D89" w:rsidRDefault="00400D64" w:rsidP="00400D6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400D64" w14:paraId="0F488412" w14:textId="77777777" w:rsidTr="00BA0F1D">
        <w:tc>
          <w:tcPr>
            <w:tcW w:w="5319" w:type="dxa"/>
            <w:tcBorders>
              <w:bottom w:val="nil"/>
            </w:tcBorders>
            <w:vAlign w:val="center"/>
          </w:tcPr>
          <w:p w14:paraId="6E0AD4CE" w14:textId="77777777" w:rsidR="00400D64" w:rsidRPr="007D51DA" w:rsidRDefault="00400D64" w:rsidP="00BA0F1D">
            <w:pPr>
              <w:rPr>
                <w:sz w:val="20"/>
              </w:rPr>
            </w:pPr>
            <w:r w:rsidRPr="007D51DA">
              <w:rPr>
                <w:sz w:val="20"/>
              </w:rPr>
              <w:t>Skill</w:t>
            </w:r>
          </w:p>
        </w:tc>
        <w:tc>
          <w:tcPr>
            <w:tcW w:w="907" w:type="dxa"/>
            <w:tcBorders>
              <w:bottom w:val="nil"/>
            </w:tcBorders>
            <w:vAlign w:val="center"/>
          </w:tcPr>
          <w:p w14:paraId="3092C9DD" w14:textId="77777777" w:rsidR="00400D64" w:rsidRPr="007D51DA" w:rsidRDefault="00400D64" w:rsidP="00BA0F1D">
            <w:pPr>
              <w:jc w:val="center"/>
              <w:rPr>
                <w:color w:val="00FF00"/>
                <w:sz w:val="120"/>
                <w:szCs w:val="24"/>
              </w:rPr>
            </w:pPr>
            <w:r w:rsidRPr="007D51DA">
              <w:rPr>
                <w:color w:val="00FF00"/>
                <w:sz w:val="120"/>
                <w:szCs w:val="24"/>
              </w:rPr>
              <w:sym w:font="Wingdings" w:char="F047"/>
            </w:r>
          </w:p>
        </w:tc>
        <w:tc>
          <w:tcPr>
            <w:tcW w:w="907" w:type="dxa"/>
            <w:tcBorders>
              <w:bottom w:val="nil"/>
            </w:tcBorders>
            <w:vAlign w:val="center"/>
          </w:tcPr>
          <w:p w14:paraId="0A56F3D6" w14:textId="77777777" w:rsidR="00400D64" w:rsidRPr="007D51DA" w:rsidRDefault="00400D64" w:rsidP="00BA0F1D">
            <w:pPr>
              <w:jc w:val="center"/>
              <w:rPr>
                <w:color w:val="00FF00"/>
                <w:szCs w:val="24"/>
              </w:rPr>
            </w:pPr>
          </w:p>
        </w:tc>
        <w:tc>
          <w:tcPr>
            <w:tcW w:w="907" w:type="dxa"/>
            <w:tcBorders>
              <w:bottom w:val="nil"/>
            </w:tcBorders>
            <w:vAlign w:val="center"/>
          </w:tcPr>
          <w:p w14:paraId="44D51655" w14:textId="77777777" w:rsidR="00400D64" w:rsidRPr="007D51DA" w:rsidRDefault="00400D64" w:rsidP="00BA0F1D">
            <w:pPr>
              <w:jc w:val="center"/>
              <w:rPr>
                <w:color w:val="00FF00"/>
                <w:szCs w:val="24"/>
              </w:rPr>
            </w:pPr>
          </w:p>
        </w:tc>
        <w:tc>
          <w:tcPr>
            <w:tcW w:w="907" w:type="dxa"/>
            <w:tcBorders>
              <w:bottom w:val="nil"/>
            </w:tcBorders>
            <w:vAlign w:val="center"/>
          </w:tcPr>
          <w:p w14:paraId="3DC6A08F" w14:textId="77777777" w:rsidR="00400D64" w:rsidRPr="007D51DA" w:rsidRDefault="00400D64" w:rsidP="00BA0F1D">
            <w:pPr>
              <w:jc w:val="center"/>
              <w:rPr>
                <w:szCs w:val="24"/>
              </w:rPr>
            </w:pPr>
          </w:p>
        </w:tc>
        <w:tc>
          <w:tcPr>
            <w:tcW w:w="907" w:type="dxa"/>
            <w:tcBorders>
              <w:bottom w:val="nil"/>
            </w:tcBorders>
            <w:vAlign w:val="center"/>
          </w:tcPr>
          <w:p w14:paraId="080A5416" w14:textId="77777777" w:rsidR="00400D64" w:rsidRPr="007D51DA" w:rsidRDefault="00400D64" w:rsidP="00BA0F1D">
            <w:pPr>
              <w:jc w:val="center"/>
              <w:rPr>
                <w:color w:val="FF0000"/>
                <w:sz w:val="120"/>
                <w:szCs w:val="24"/>
              </w:rPr>
            </w:pPr>
            <w:r w:rsidRPr="007D51DA">
              <w:rPr>
                <w:color w:val="FF0000"/>
                <w:sz w:val="120"/>
                <w:szCs w:val="24"/>
              </w:rPr>
              <w:sym w:font="Wingdings" w:char="F048"/>
            </w:r>
          </w:p>
        </w:tc>
      </w:tr>
      <w:tr w:rsidR="00400D64" w:rsidRPr="007D51DA" w14:paraId="4E933D01" w14:textId="77777777" w:rsidTr="00BA0F1D">
        <w:tc>
          <w:tcPr>
            <w:tcW w:w="5319" w:type="dxa"/>
            <w:tcBorders>
              <w:top w:val="nil"/>
            </w:tcBorders>
          </w:tcPr>
          <w:p w14:paraId="6BFF633B" w14:textId="77777777" w:rsidR="00400D64" w:rsidRPr="007D51DA" w:rsidRDefault="00400D64" w:rsidP="00BA0F1D">
            <w:pPr>
              <w:rPr>
                <w:sz w:val="20"/>
              </w:rPr>
            </w:pPr>
          </w:p>
        </w:tc>
        <w:tc>
          <w:tcPr>
            <w:tcW w:w="907" w:type="dxa"/>
            <w:tcBorders>
              <w:top w:val="nil"/>
            </w:tcBorders>
          </w:tcPr>
          <w:p w14:paraId="3F8EAD38" w14:textId="77777777" w:rsidR="00400D64" w:rsidRPr="007D51DA" w:rsidRDefault="00400D64" w:rsidP="00BA0F1D">
            <w:pPr>
              <w:jc w:val="center"/>
              <w:rPr>
                <w:sz w:val="20"/>
              </w:rPr>
            </w:pPr>
            <w:r w:rsidRPr="007D51DA">
              <w:rPr>
                <w:sz w:val="20"/>
              </w:rPr>
              <w:t>5</w:t>
            </w:r>
          </w:p>
        </w:tc>
        <w:tc>
          <w:tcPr>
            <w:tcW w:w="907" w:type="dxa"/>
            <w:tcBorders>
              <w:top w:val="nil"/>
            </w:tcBorders>
          </w:tcPr>
          <w:p w14:paraId="5F980EA4" w14:textId="77777777" w:rsidR="00400D64" w:rsidRPr="007D51DA" w:rsidRDefault="00400D64" w:rsidP="00BA0F1D">
            <w:pPr>
              <w:jc w:val="center"/>
              <w:rPr>
                <w:sz w:val="20"/>
              </w:rPr>
            </w:pPr>
            <w:r w:rsidRPr="007D51DA">
              <w:rPr>
                <w:sz w:val="20"/>
              </w:rPr>
              <w:t>4</w:t>
            </w:r>
          </w:p>
        </w:tc>
        <w:tc>
          <w:tcPr>
            <w:tcW w:w="907" w:type="dxa"/>
            <w:tcBorders>
              <w:top w:val="nil"/>
            </w:tcBorders>
          </w:tcPr>
          <w:p w14:paraId="6776867D" w14:textId="77777777" w:rsidR="00400D64" w:rsidRPr="007D51DA" w:rsidRDefault="00400D64" w:rsidP="00BA0F1D">
            <w:pPr>
              <w:jc w:val="center"/>
              <w:rPr>
                <w:sz w:val="20"/>
              </w:rPr>
            </w:pPr>
            <w:r w:rsidRPr="007D51DA">
              <w:rPr>
                <w:sz w:val="20"/>
              </w:rPr>
              <w:t>3</w:t>
            </w:r>
          </w:p>
        </w:tc>
        <w:tc>
          <w:tcPr>
            <w:tcW w:w="907" w:type="dxa"/>
            <w:tcBorders>
              <w:top w:val="nil"/>
            </w:tcBorders>
          </w:tcPr>
          <w:p w14:paraId="49124C3E" w14:textId="77777777" w:rsidR="00400D64" w:rsidRPr="007D51DA" w:rsidRDefault="00400D64" w:rsidP="00BA0F1D">
            <w:pPr>
              <w:jc w:val="center"/>
              <w:rPr>
                <w:sz w:val="20"/>
              </w:rPr>
            </w:pPr>
            <w:r w:rsidRPr="007D51DA">
              <w:rPr>
                <w:sz w:val="20"/>
              </w:rPr>
              <w:t>2</w:t>
            </w:r>
          </w:p>
        </w:tc>
        <w:tc>
          <w:tcPr>
            <w:tcW w:w="907" w:type="dxa"/>
            <w:tcBorders>
              <w:top w:val="nil"/>
            </w:tcBorders>
          </w:tcPr>
          <w:p w14:paraId="5E03B067" w14:textId="77777777" w:rsidR="00400D64" w:rsidRPr="007D51DA" w:rsidRDefault="00400D64" w:rsidP="00BA0F1D">
            <w:pPr>
              <w:jc w:val="center"/>
              <w:rPr>
                <w:sz w:val="20"/>
              </w:rPr>
            </w:pPr>
            <w:r w:rsidRPr="007D51DA">
              <w:rPr>
                <w:sz w:val="20"/>
              </w:rPr>
              <w:t>1</w:t>
            </w:r>
          </w:p>
        </w:tc>
      </w:tr>
      <w:tr w:rsidR="00400D64" w:rsidRPr="007D51DA" w14:paraId="0F5AF300" w14:textId="77777777" w:rsidTr="00BA0F1D">
        <w:trPr>
          <w:trHeight w:val="624"/>
        </w:trPr>
        <w:tc>
          <w:tcPr>
            <w:tcW w:w="5319" w:type="dxa"/>
            <w:vAlign w:val="center"/>
          </w:tcPr>
          <w:p w14:paraId="01982430" w14:textId="77777777" w:rsidR="00400D64" w:rsidRPr="007D51DA" w:rsidRDefault="00400D64" w:rsidP="00BA0F1D">
            <w:pPr>
              <w:rPr>
                <w:sz w:val="20"/>
              </w:rPr>
            </w:pPr>
            <w:r w:rsidRPr="007D51DA">
              <w:rPr>
                <w:sz w:val="20"/>
              </w:rPr>
              <w:t>I have the confidence to try new things and express my ideas</w:t>
            </w:r>
          </w:p>
        </w:tc>
        <w:tc>
          <w:tcPr>
            <w:tcW w:w="907" w:type="dxa"/>
            <w:vAlign w:val="center"/>
          </w:tcPr>
          <w:p w14:paraId="44B0EA3A" w14:textId="77777777" w:rsidR="00400D64" w:rsidRPr="007D51DA" w:rsidRDefault="00400D64" w:rsidP="00BA0F1D">
            <w:pPr>
              <w:jc w:val="center"/>
              <w:rPr>
                <w:sz w:val="20"/>
              </w:rPr>
            </w:pPr>
          </w:p>
        </w:tc>
        <w:tc>
          <w:tcPr>
            <w:tcW w:w="907" w:type="dxa"/>
            <w:vAlign w:val="center"/>
          </w:tcPr>
          <w:p w14:paraId="52169407" w14:textId="77777777" w:rsidR="00400D64" w:rsidRPr="007D51DA" w:rsidRDefault="00400D64" w:rsidP="00BA0F1D">
            <w:pPr>
              <w:jc w:val="center"/>
              <w:rPr>
                <w:sz w:val="20"/>
              </w:rPr>
            </w:pPr>
          </w:p>
        </w:tc>
        <w:tc>
          <w:tcPr>
            <w:tcW w:w="907" w:type="dxa"/>
            <w:vAlign w:val="center"/>
          </w:tcPr>
          <w:p w14:paraId="4739B77F" w14:textId="77777777" w:rsidR="00400D64" w:rsidRPr="007D51DA" w:rsidRDefault="00400D64" w:rsidP="00BA0F1D">
            <w:pPr>
              <w:jc w:val="center"/>
              <w:rPr>
                <w:sz w:val="20"/>
              </w:rPr>
            </w:pPr>
            <w:r>
              <w:rPr>
                <w:sz w:val="20"/>
              </w:rPr>
              <w:t>X</w:t>
            </w:r>
          </w:p>
        </w:tc>
        <w:tc>
          <w:tcPr>
            <w:tcW w:w="907" w:type="dxa"/>
            <w:vAlign w:val="center"/>
          </w:tcPr>
          <w:p w14:paraId="0C414CA5" w14:textId="77777777" w:rsidR="00400D64" w:rsidRPr="007D51DA" w:rsidRDefault="00400D64" w:rsidP="00BA0F1D">
            <w:pPr>
              <w:jc w:val="center"/>
              <w:rPr>
                <w:sz w:val="20"/>
              </w:rPr>
            </w:pPr>
          </w:p>
        </w:tc>
        <w:tc>
          <w:tcPr>
            <w:tcW w:w="907" w:type="dxa"/>
            <w:vAlign w:val="center"/>
          </w:tcPr>
          <w:p w14:paraId="402610AF" w14:textId="77777777" w:rsidR="00400D64" w:rsidRPr="007D51DA" w:rsidRDefault="00400D64" w:rsidP="00BA0F1D">
            <w:pPr>
              <w:jc w:val="center"/>
              <w:rPr>
                <w:sz w:val="20"/>
              </w:rPr>
            </w:pPr>
          </w:p>
        </w:tc>
      </w:tr>
      <w:tr w:rsidR="00400D64" w:rsidRPr="007D51DA" w14:paraId="544F0B1B" w14:textId="77777777" w:rsidTr="00BA0F1D">
        <w:trPr>
          <w:trHeight w:val="624"/>
        </w:trPr>
        <w:tc>
          <w:tcPr>
            <w:tcW w:w="5319" w:type="dxa"/>
            <w:vAlign w:val="center"/>
          </w:tcPr>
          <w:p w14:paraId="2F291048" w14:textId="77777777" w:rsidR="00400D64" w:rsidRPr="007D51DA" w:rsidRDefault="00400D64" w:rsidP="00BA0F1D">
            <w:pPr>
              <w:rPr>
                <w:sz w:val="20"/>
              </w:rPr>
            </w:pPr>
            <w:r w:rsidRPr="007D51DA">
              <w:rPr>
                <w:sz w:val="20"/>
              </w:rPr>
              <w:t xml:space="preserve">I am </w:t>
            </w:r>
            <w:r w:rsidRPr="00156DC2">
              <w:rPr>
                <w:noProof/>
                <w:sz w:val="20"/>
              </w:rPr>
              <w:t>self motivated</w:t>
            </w:r>
            <w:r w:rsidRPr="007D51DA">
              <w:rPr>
                <w:sz w:val="20"/>
              </w:rPr>
              <w:t xml:space="preserve"> and will persevere with difficult tasks</w:t>
            </w:r>
          </w:p>
        </w:tc>
        <w:tc>
          <w:tcPr>
            <w:tcW w:w="907" w:type="dxa"/>
            <w:vAlign w:val="center"/>
          </w:tcPr>
          <w:p w14:paraId="5562665B" w14:textId="77777777" w:rsidR="00400D64" w:rsidRPr="007D51DA" w:rsidRDefault="00400D64" w:rsidP="00BA0F1D">
            <w:pPr>
              <w:jc w:val="center"/>
              <w:rPr>
                <w:sz w:val="20"/>
              </w:rPr>
            </w:pPr>
          </w:p>
        </w:tc>
        <w:tc>
          <w:tcPr>
            <w:tcW w:w="907" w:type="dxa"/>
            <w:vAlign w:val="center"/>
          </w:tcPr>
          <w:p w14:paraId="3AFDA6D9" w14:textId="77777777" w:rsidR="00400D64" w:rsidRPr="007D51DA" w:rsidRDefault="00400D64" w:rsidP="00BA0F1D">
            <w:pPr>
              <w:jc w:val="center"/>
              <w:rPr>
                <w:sz w:val="20"/>
              </w:rPr>
            </w:pPr>
          </w:p>
        </w:tc>
        <w:tc>
          <w:tcPr>
            <w:tcW w:w="907" w:type="dxa"/>
            <w:vAlign w:val="center"/>
          </w:tcPr>
          <w:p w14:paraId="2FF69AFD" w14:textId="77777777" w:rsidR="00400D64" w:rsidRPr="007D51DA" w:rsidRDefault="00400D64" w:rsidP="00BA0F1D">
            <w:pPr>
              <w:jc w:val="center"/>
              <w:rPr>
                <w:sz w:val="20"/>
              </w:rPr>
            </w:pPr>
          </w:p>
        </w:tc>
        <w:tc>
          <w:tcPr>
            <w:tcW w:w="907" w:type="dxa"/>
            <w:vAlign w:val="center"/>
          </w:tcPr>
          <w:p w14:paraId="22A4B2AE" w14:textId="77777777" w:rsidR="00400D64" w:rsidRPr="007D51DA" w:rsidRDefault="00400D64" w:rsidP="00BA0F1D">
            <w:pPr>
              <w:jc w:val="center"/>
              <w:rPr>
                <w:sz w:val="20"/>
              </w:rPr>
            </w:pPr>
            <w:r>
              <w:rPr>
                <w:sz w:val="20"/>
              </w:rPr>
              <w:t>X</w:t>
            </w:r>
          </w:p>
        </w:tc>
        <w:tc>
          <w:tcPr>
            <w:tcW w:w="907" w:type="dxa"/>
            <w:vAlign w:val="center"/>
          </w:tcPr>
          <w:p w14:paraId="23677DBA" w14:textId="77777777" w:rsidR="00400D64" w:rsidRPr="007D51DA" w:rsidRDefault="00400D64" w:rsidP="00BA0F1D">
            <w:pPr>
              <w:jc w:val="center"/>
              <w:rPr>
                <w:sz w:val="20"/>
              </w:rPr>
            </w:pPr>
          </w:p>
        </w:tc>
      </w:tr>
      <w:tr w:rsidR="00400D64" w:rsidRPr="007D51DA" w14:paraId="12C302AD" w14:textId="77777777" w:rsidTr="00BA0F1D">
        <w:trPr>
          <w:trHeight w:val="624"/>
        </w:trPr>
        <w:tc>
          <w:tcPr>
            <w:tcW w:w="5319" w:type="dxa"/>
            <w:vAlign w:val="center"/>
          </w:tcPr>
          <w:p w14:paraId="7769F009" w14:textId="77777777" w:rsidR="00400D64" w:rsidRPr="007D51DA" w:rsidRDefault="00400D64" w:rsidP="00BA0F1D">
            <w:pPr>
              <w:rPr>
                <w:sz w:val="20"/>
              </w:rPr>
            </w:pPr>
            <w:r w:rsidRPr="007D51DA">
              <w:rPr>
                <w:sz w:val="20"/>
              </w:rPr>
              <w:t>I am organised and can meet set deadlines</w:t>
            </w:r>
          </w:p>
        </w:tc>
        <w:tc>
          <w:tcPr>
            <w:tcW w:w="907" w:type="dxa"/>
            <w:vAlign w:val="center"/>
          </w:tcPr>
          <w:p w14:paraId="362A7252" w14:textId="77777777" w:rsidR="00400D64" w:rsidRPr="007D51DA" w:rsidRDefault="00400D64" w:rsidP="00BA0F1D">
            <w:pPr>
              <w:jc w:val="center"/>
              <w:rPr>
                <w:sz w:val="20"/>
              </w:rPr>
            </w:pPr>
          </w:p>
        </w:tc>
        <w:tc>
          <w:tcPr>
            <w:tcW w:w="907" w:type="dxa"/>
            <w:vAlign w:val="center"/>
          </w:tcPr>
          <w:p w14:paraId="157080BE" w14:textId="77777777" w:rsidR="00400D64" w:rsidRPr="007D51DA" w:rsidRDefault="00400D64" w:rsidP="00BA0F1D">
            <w:pPr>
              <w:jc w:val="center"/>
              <w:rPr>
                <w:sz w:val="20"/>
              </w:rPr>
            </w:pPr>
          </w:p>
        </w:tc>
        <w:tc>
          <w:tcPr>
            <w:tcW w:w="907" w:type="dxa"/>
            <w:vAlign w:val="center"/>
          </w:tcPr>
          <w:p w14:paraId="1807C168" w14:textId="77777777" w:rsidR="00400D64" w:rsidRPr="007D51DA" w:rsidRDefault="00400D64" w:rsidP="00BA0F1D">
            <w:pPr>
              <w:jc w:val="center"/>
              <w:rPr>
                <w:sz w:val="20"/>
              </w:rPr>
            </w:pPr>
            <w:r>
              <w:rPr>
                <w:sz w:val="20"/>
              </w:rPr>
              <w:t>X</w:t>
            </w:r>
          </w:p>
        </w:tc>
        <w:tc>
          <w:tcPr>
            <w:tcW w:w="907" w:type="dxa"/>
            <w:vAlign w:val="center"/>
          </w:tcPr>
          <w:p w14:paraId="7C937816" w14:textId="77777777" w:rsidR="00400D64" w:rsidRPr="007D51DA" w:rsidRDefault="00400D64" w:rsidP="00BA0F1D">
            <w:pPr>
              <w:jc w:val="center"/>
              <w:rPr>
                <w:sz w:val="20"/>
              </w:rPr>
            </w:pPr>
          </w:p>
        </w:tc>
        <w:tc>
          <w:tcPr>
            <w:tcW w:w="907" w:type="dxa"/>
            <w:vAlign w:val="center"/>
          </w:tcPr>
          <w:p w14:paraId="4072E4DF" w14:textId="77777777" w:rsidR="00400D64" w:rsidRPr="007D51DA" w:rsidRDefault="00400D64" w:rsidP="00BA0F1D">
            <w:pPr>
              <w:jc w:val="center"/>
              <w:rPr>
                <w:sz w:val="20"/>
              </w:rPr>
            </w:pPr>
          </w:p>
        </w:tc>
      </w:tr>
      <w:tr w:rsidR="00400D64" w:rsidRPr="007D51DA" w14:paraId="28EF0459" w14:textId="77777777" w:rsidTr="00BA0F1D">
        <w:trPr>
          <w:trHeight w:val="624"/>
        </w:trPr>
        <w:tc>
          <w:tcPr>
            <w:tcW w:w="5319" w:type="dxa"/>
            <w:vAlign w:val="center"/>
          </w:tcPr>
          <w:p w14:paraId="5E4A5B25" w14:textId="77777777" w:rsidR="00400D64" w:rsidRPr="007D51DA" w:rsidRDefault="00400D64" w:rsidP="00BA0F1D">
            <w:pPr>
              <w:rPr>
                <w:sz w:val="20"/>
              </w:rPr>
            </w:pPr>
            <w:r w:rsidRPr="007D51DA">
              <w:rPr>
                <w:sz w:val="20"/>
              </w:rPr>
              <w:t xml:space="preserve">I </w:t>
            </w:r>
            <w:proofErr w:type="gramStart"/>
            <w:r w:rsidRPr="007D51DA">
              <w:rPr>
                <w:sz w:val="20"/>
              </w:rPr>
              <w:t>am able to</w:t>
            </w:r>
            <w:proofErr w:type="gramEnd"/>
            <w:r w:rsidRPr="007D51DA">
              <w:rPr>
                <w:sz w:val="20"/>
              </w:rPr>
              <w:t xml:space="preserve"> find information from different resources easily</w:t>
            </w:r>
          </w:p>
        </w:tc>
        <w:tc>
          <w:tcPr>
            <w:tcW w:w="907" w:type="dxa"/>
            <w:vAlign w:val="center"/>
          </w:tcPr>
          <w:p w14:paraId="65979266" w14:textId="77777777" w:rsidR="00400D64" w:rsidRPr="007D51DA" w:rsidRDefault="00400D64" w:rsidP="00BA0F1D">
            <w:pPr>
              <w:jc w:val="center"/>
              <w:rPr>
                <w:sz w:val="20"/>
              </w:rPr>
            </w:pPr>
          </w:p>
        </w:tc>
        <w:tc>
          <w:tcPr>
            <w:tcW w:w="907" w:type="dxa"/>
            <w:vAlign w:val="center"/>
          </w:tcPr>
          <w:p w14:paraId="02D84BD8" w14:textId="77777777" w:rsidR="00400D64" w:rsidRPr="007D51DA" w:rsidRDefault="00400D64" w:rsidP="00BA0F1D">
            <w:pPr>
              <w:jc w:val="center"/>
              <w:rPr>
                <w:sz w:val="20"/>
              </w:rPr>
            </w:pPr>
          </w:p>
        </w:tc>
        <w:tc>
          <w:tcPr>
            <w:tcW w:w="907" w:type="dxa"/>
            <w:vAlign w:val="center"/>
          </w:tcPr>
          <w:p w14:paraId="3EE24974" w14:textId="77777777" w:rsidR="00400D64" w:rsidRPr="007D51DA" w:rsidRDefault="00400D64" w:rsidP="00BA0F1D">
            <w:pPr>
              <w:jc w:val="center"/>
              <w:rPr>
                <w:sz w:val="20"/>
              </w:rPr>
            </w:pPr>
          </w:p>
        </w:tc>
        <w:tc>
          <w:tcPr>
            <w:tcW w:w="907" w:type="dxa"/>
            <w:vAlign w:val="center"/>
          </w:tcPr>
          <w:p w14:paraId="0A28B286" w14:textId="77777777" w:rsidR="00400D64" w:rsidRPr="007D51DA" w:rsidRDefault="00400D64" w:rsidP="00BA0F1D">
            <w:pPr>
              <w:jc w:val="center"/>
              <w:rPr>
                <w:sz w:val="20"/>
              </w:rPr>
            </w:pPr>
            <w:r>
              <w:rPr>
                <w:sz w:val="20"/>
              </w:rPr>
              <w:t>X</w:t>
            </w:r>
          </w:p>
        </w:tc>
        <w:tc>
          <w:tcPr>
            <w:tcW w:w="907" w:type="dxa"/>
            <w:vAlign w:val="center"/>
          </w:tcPr>
          <w:p w14:paraId="56557ED1" w14:textId="77777777" w:rsidR="00400D64" w:rsidRPr="007D51DA" w:rsidRDefault="00400D64" w:rsidP="00BA0F1D">
            <w:pPr>
              <w:jc w:val="center"/>
              <w:rPr>
                <w:sz w:val="20"/>
              </w:rPr>
            </w:pPr>
          </w:p>
        </w:tc>
      </w:tr>
      <w:tr w:rsidR="00400D64" w:rsidRPr="007D51DA" w14:paraId="678894E0" w14:textId="77777777" w:rsidTr="00BA0F1D">
        <w:trPr>
          <w:trHeight w:val="624"/>
        </w:trPr>
        <w:tc>
          <w:tcPr>
            <w:tcW w:w="5319" w:type="dxa"/>
            <w:vAlign w:val="center"/>
          </w:tcPr>
          <w:p w14:paraId="74869DCD" w14:textId="77777777" w:rsidR="00400D64" w:rsidRPr="007D51DA" w:rsidRDefault="00400D64" w:rsidP="00BA0F1D">
            <w:pPr>
              <w:rPr>
                <w:sz w:val="20"/>
              </w:rPr>
            </w:pPr>
            <w:r w:rsidRPr="007D51DA">
              <w:rPr>
                <w:sz w:val="20"/>
              </w:rPr>
              <w:t>I can read complicated texts and understand the general meaning</w:t>
            </w:r>
          </w:p>
        </w:tc>
        <w:tc>
          <w:tcPr>
            <w:tcW w:w="907" w:type="dxa"/>
            <w:vAlign w:val="center"/>
          </w:tcPr>
          <w:p w14:paraId="6B60A8A6" w14:textId="77777777" w:rsidR="00400D64" w:rsidRPr="007D51DA" w:rsidRDefault="00400D64" w:rsidP="00BA0F1D">
            <w:pPr>
              <w:jc w:val="center"/>
              <w:rPr>
                <w:sz w:val="20"/>
              </w:rPr>
            </w:pPr>
          </w:p>
        </w:tc>
        <w:tc>
          <w:tcPr>
            <w:tcW w:w="907" w:type="dxa"/>
            <w:vAlign w:val="center"/>
          </w:tcPr>
          <w:p w14:paraId="7632C6C9" w14:textId="77777777" w:rsidR="00400D64" w:rsidRPr="007D51DA" w:rsidRDefault="00400D64" w:rsidP="00BA0F1D">
            <w:pPr>
              <w:jc w:val="center"/>
              <w:rPr>
                <w:sz w:val="20"/>
              </w:rPr>
            </w:pPr>
            <w:r>
              <w:rPr>
                <w:sz w:val="20"/>
              </w:rPr>
              <w:t>X</w:t>
            </w:r>
          </w:p>
        </w:tc>
        <w:tc>
          <w:tcPr>
            <w:tcW w:w="907" w:type="dxa"/>
            <w:vAlign w:val="center"/>
          </w:tcPr>
          <w:p w14:paraId="15010F2C" w14:textId="77777777" w:rsidR="00400D64" w:rsidRPr="007D51DA" w:rsidRDefault="00400D64" w:rsidP="00BA0F1D">
            <w:pPr>
              <w:jc w:val="center"/>
              <w:rPr>
                <w:sz w:val="20"/>
              </w:rPr>
            </w:pPr>
          </w:p>
        </w:tc>
        <w:tc>
          <w:tcPr>
            <w:tcW w:w="907" w:type="dxa"/>
            <w:vAlign w:val="center"/>
          </w:tcPr>
          <w:p w14:paraId="64AFD217" w14:textId="77777777" w:rsidR="00400D64" w:rsidRPr="007D51DA" w:rsidRDefault="00400D64" w:rsidP="00BA0F1D">
            <w:pPr>
              <w:jc w:val="center"/>
              <w:rPr>
                <w:sz w:val="20"/>
              </w:rPr>
            </w:pPr>
          </w:p>
        </w:tc>
        <w:tc>
          <w:tcPr>
            <w:tcW w:w="907" w:type="dxa"/>
            <w:vAlign w:val="center"/>
          </w:tcPr>
          <w:p w14:paraId="481BA4A8" w14:textId="77777777" w:rsidR="00400D64" w:rsidRPr="007D51DA" w:rsidRDefault="00400D64" w:rsidP="00BA0F1D">
            <w:pPr>
              <w:jc w:val="center"/>
              <w:rPr>
                <w:sz w:val="20"/>
              </w:rPr>
            </w:pPr>
          </w:p>
        </w:tc>
      </w:tr>
      <w:tr w:rsidR="00400D64" w:rsidRPr="007D51DA" w14:paraId="3B76D06C" w14:textId="77777777" w:rsidTr="00BA0F1D">
        <w:trPr>
          <w:trHeight w:val="624"/>
        </w:trPr>
        <w:tc>
          <w:tcPr>
            <w:tcW w:w="5319" w:type="dxa"/>
            <w:vAlign w:val="center"/>
          </w:tcPr>
          <w:p w14:paraId="7DC43907" w14:textId="77777777" w:rsidR="00400D64" w:rsidRPr="007D51DA" w:rsidRDefault="00400D64" w:rsidP="00BA0F1D">
            <w:pPr>
              <w:rPr>
                <w:sz w:val="20"/>
              </w:rPr>
            </w:pPr>
            <w:r w:rsidRPr="007D51DA">
              <w:rPr>
                <w:sz w:val="20"/>
              </w:rPr>
              <w:t xml:space="preserve">I </w:t>
            </w:r>
            <w:proofErr w:type="gramStart"/>
            <w:r w:rsidRPr="007D51DA">
              <w:rPr>
                <w:sz w:val="20"/>
              </w:rPr>
              <w:t>am able to</w:t>
            </w:r>
            <w:proofErr w:type="gramEnd"/>
            <w:r w:rsidRPr="007D51DA">
              <w:rPr>
                <w:sz w:val="20"/>
              </w:rPr>
              <w:t xml:space="preserve"> select what is relevant and what is irrelevant in text</w:t>
            </w:r>
          </w:p>
        </w:tc>
        <w:tc>
          <w:tcPr>
            <w:tcW w:w="907" w:type="dxa"/>
            <w:vAlign w:val="center"/>
          </w:tcPr>
          <w:p w14:paraId="6BCCB1B5" w14:textId="77777777" w:rsidR="00400D64" w:rsidRPr="007D51DA" w:rsidRDefault="00400D64" w:rsidP="00BA0F1D">
            <w:pPr>
              <w:jc w:val="center"/>
              <w:rPr>
                <w:sz w:val="20"/>
              </w:rPr>
            </w:pPr>
          </w:p>
        </w:tc>
        <w:tc>
          <w:tcPr>
            <w:tcW w:w="907" w:type="dxa"/>
            <w:vAlign w:val="center"/>
          </w:tcPr>
          <w:p w14:paraId="26CA69D0" w14:textId="77777777" w:rsidR="00400D64" w:rsidRPr="007D51DA" w:rsidRDefault="00400D64" w:rsidP="00BA0F1D">
            <w:pPr>
              <w:jc w:val="center"/>
              <w:rPr>
                <w:sz w:val="20"/>
              </w:rPr>
            </w:pPr>
            <w:r>
              <w:rPr>
                <w:sz w:val="20"/>
              </w:rPr>
              <w:t>X</w:t>
            </w:r>
          </w:p>
        </w:tc>
        <w:tc>
          <w:tcPr>
            <w:tcW w:w="907" w:type="dxa"/>
            <w:vAlign w:val="center"/>
          </w:tcPr>
          <w:p w14:paraId="3E4A0A2F" w14:textId="77777777" w:rsidR="00400D64" w:rsidRPr="007D51DA" w:rsidRDefault="00400D64" w:rsidP="00BA0F1D">
            <w:pPr>
              <w:jc w:val="center"/>
              <w:rPr>
                <w:sz w:val="20"/>
              </w:rPr>
            </w:pPr>
          </w:p>
        </w:tc>
        <w:tc>
          <w:tcPr>
            <w:tcW w:w="907" w:type="dxa"/>
            <w:vAlign w:val="center"/>
          </w:tcPr>
          <w:p w14:paraId="39757AB3" w14:textId="77777777" w:rsidR="00400D64" w:rsidRPr="007D51DA" w:rsidRDefault="00400D64" w:rsidP="00BA0F1D">
            <w:pPr>
              <w:jc w:val="center"/>
              <w:rPr>
                <w:sz w:val="20"/>
              </w:rPr>
            </w:pPr>
          </w:p>
        </w:tc>
        <w:tc>
          <w:tcPr>
            <w:tcW w:w="907" w:type="dxa"/>
            <w:vAlign w:val="center"/>
          </w:tcPr>
          <w:p w14:paraId="6AF105C2" w14:textId="77777777" w:rsidR="00400D64" w:rsidRPr="007D51DA" w:rsidRDefault="00400D64" w:rsidP="00BA0F1D">
            <w:pPr>
              <w:jc w:val="center"/>
              <w:rPr>
                <w:sz w:val="20"/>
              </w:rPr>
            </w:pPr>
          </w:p>
        </w:tc>
      </w:tr>
      <w:tr w:rsidR="00400D64" w:rsidRPr="007D51DA" w14:paraId="3B63539F" w14:textId="77777777" w:rsidTr="00BA0F1D">
        <w:trPr>
          <w:trHeight w:val="624"/>
        </w:trPr>
        <w:tc>
          <w:tcPr>
            <w:tcW w:w="5319" w:type="dxa"/>
            <w:vAlign w:val="center"/>
          </w:tcPr>
          <w:p w14:paraId="58269D45" w14:textId="77777777" w:rsidR="00400D64" w:rsidRPr="007D51DA" w:rsidRDefault="00400D64" w:rsidP="00BA0F1D">
            <w:pPr>
              <w:rPr>
                <w:sz w:val="20"/>
              </w:rPr>
            </w:pPr>
            <w:r w:rsidRPr="007D51DA">
              <w:rPr>
                <w:sz w:val="20"/>
              </w:rPr>
              <w:t>I can compare different opinions and decide what are the best grounds for deciding who is right</w:t>
            </w:r>
          </w:p>
        </w:tc>
        <w:tc>
          <w:tcPr>
            <w:tcW w:w="907" w:type="dxa"/>
            <w:vAlign w:val="center"/>
          </w:tcPr>
          <w:p w14:paraId="5C6C3855" w14:textId="77777777" w:rsidR="00400D64" w:rsidRPr="007D51DA" w:rsidRDefault="00400D64" w:rsidP="00BA0F1D">
            <w:pPr>
              <w:jc w:val="center"/>
              <w:rPr>
                <w:sz w:val="20"/>
              </w:rPr>
            </w:pPr>
          </w:p>
        </w:tc>
        <w:tc>
          <w:tcPr>
            <w:tcW w:w="907" w:type="dxa"/>
            <w:vAlign w:val="center"/>
          </w:tcPr>
          <w:p w14:paraId="3EB9EDAB" w14:textId="77777777" w:rsidR="00400D64" w:rsidRPr="007D51DA" w:rsidRDefault="00400D64" w:rsidP="00BA0F1D">
            <w:pPr>
              <w:jc w:val="center"/>
              <w:rPr>
                <w:sz w:val="20"/>
              </w:rPr>
            </w:pPr>
          </w:p>
        </w:tc>
        <w:tc>
          <w:tcPr>
            <w:tcW w:w="907" w:type="dxa"/>
            <w:vAlign w:val="center"/>
          </w:tcPr>
          <w:p w14:paraId="7DDF9C53" w14:textId="77777777" w:rsidR="00400D64" w:rsidRPr="007D51DA" w:rsidRDefault="00400D64" w:rsidP="00BA0F1D">
            <w:pPr>
              <w:jc w:val="center"/>
              <w:rPr>
                <w:sz w:val="20"/>
              </w:rPr>
            </w:pPr>
            <w:r>
              <w:rPr>
                <w:sz w:val="20"/>
              </w:rPr>
              <w:t>X</w:t>
            </w:r>
          </w:p>
        </w:tc>
        <w:tc>
          <w:tcPr>
            <w:tcW w:w="907" w:type="dxa"/>
            <w:vAlign w:val="center"/>
          </w:tcPr>
          <w:p w14:paraId="067D08E1" w14:textId="77777777" w:rsidR="00400D64" w:rsidRPr="007D51DA" w:rsidRDefault="00400D64" w:rsidP="00BA0F1D">
            <w:pPr>
              <w:jc w:val="center"/>
              <w:rPr>
                <w:sz w:val="20"/>
              </w:rPr>
            </w:pPr>
          </w:p>
        </w:tc>
        <w:tc>
          <w:tcPr>
            <w:tcW w:w="907" w:type="dxa"/>
            <w:vAlign w:val="center"/>
          </w:tcPr>
          <w:p w14:paraId="05CA426F" w14:textId="77777777" w:rsidR="00400D64" w:rsidRPr="007D51DA" w:rsidRDefault="00400D64" w:rsidP="00BA0F1D">
            <w:pPr>
              <w:jc w:val="center"/>
              <w:rPr>
                <w:sz w:val="20"/>
              </w:rPr>
            </w:pPr>
          </w:p>
        </w:tc>
      </w:tr>
      <w:tr w:rsidR="00400D64" w:rsidRPr="007D51DA" w14:paraId="0E584F40" w14:textId="77777777" w:rsidTr="00BA0F1D">
        <w:trPr>
          <w:trHeight w:val="624"/>
        </w:trPr>
        <w:tc>
          <w:tcPr>
            <w:tcW w:w="5319" w:type="dxa"/>
            <w:vAlign w:val="center"/>
          </w:tcPr>
          <w:p w14:paraId="6C8BD68C" w14:textId="77777777" w:rsidR="00400D64" w:rsidRPr="007D51DA" w:rsidRDefault="00400D64" w:rsidP="00BA0F1D">
            <w:pPr>
              <w:rPr>
                <w:sz w:val="20"/>
              </w:rPr>
            </w:pPr>
            <w:r w:rsidRPr="007D51DA">
              <w:rPr>
                <w:sz w:val="20"/>
              </w:rPr>
              <w:t>I can write things in my own words</w:t>
            </w:r>
          </w:p>
        </w:tc>
        <w:tc>
          <w:tcPr>
            <w:tcW w:w="907" w:type="dxa"/>
            <w:vAlign w:val="center"/>
          </w:tcPr>
          <w:p w14:paraId="4BB2A641" w14:textId="77777777" w:rsidR="00400D64" w:rsidRPr="007D51DA" w:rsidRDefault="00400D64" w:rsidP="00BA0F1D">
            <w:pPr>
              <w:jc w:val="center"/>
              <w:rPr>
                <w:sz w:val="20"/>
              </w:rPr>
            </w:pPr>
          </w:p>
        </w:tc>
        <w:tc>
          <w:tcPr>
            <w:tcW w:w="907" w:type="dxa"/>
            <w:vAlign w:val="center"/>
          </w:tcPr>
          <w:p w14:paraId="1FA0ECF3" w14:textId="77777777" w:rsidR="00400D64" w:rsidRPr="007D51DA" w:rsidRDefault="00400D64" w:rsidP="00BA0F1D">
            <w:pPr>
              <w:jc w:val="center"/>
              <w:rPr>
                <w:sz w:val="20"/>
              </w:rPr>
            </w:pPr>
            <w:r>
              <w:rPr>
                <w:sz w:val="20"/>
              </w:rPr>
              <w:t>X</w:t>
            </w:r>
          </w:p>
        </w:tc>
        <w:tc>
          <w:tcPr>
            <w:tcW w:w="907" w:type="dxa"/>
            <w:vAlign w:val="center"/>
          </w:tcPr>
          <w:p w14:paraId="7BAED7E0" w14:textId="77777777" w:rsidR="00400D64" w:rsidRPr="007D51DA" w:rsidRDefault="00400D64" w:rsidP="00BA0F1D">
            <w:pPr>
              <w:jc w:val="center"/>
              <w:rPr>
                <w:sz w:val="20"/>
              </w:rPr>
            </w:pPr>
          </w:p>
        </w:tc>
        <w:tc>
          <w:tcPr>
            <w:tcW w:w="907" w:type="dxa"/>
            <w:vAlign w:val="center"/>
          </w:tcPr>
          <w:p w14:paraId="7D9CB604" w14:textId="77777777" w:rsidR="00400D64" w:rsidRPr="007D51DA" w:rsidRDefault="00400D64" w:rsidP="00BA0F1D">
            <w:pPr>
              <w:jc w:val="center"/>
              <w:rPr>
                <w:sz w:val="20"/>
              </w:rPr>
            </w:pPr>
          </w:p>
        </w:tc>
        <w:tc>
          <w:tcPr>
            <w:tcW w:w="907" w:type="dxa"/>
            <w:vAlign w:val="center"/>
          </w:tcPr>
          <w:p w14:paraId="7FFFAB37" w14:textId="77777777" w:rsidR="00400D64" w:rsidRPr="007D51DA" w:rsidRDefault="00400D64" w:rsidP="00BA0F1D">
            <w:pPr>
              <w:jc w:val="center"/>
              <w:rPr>
                <w:sz w:val="20"/>
              </w:rPr>
            </w:pPr>
          </w:p>
        </w:tc>
      </w:tr>
      <w:tr w:rsidR="00400D64" w:rsidRPr="007D51DA" w14:paraId="5C226FB8" w14:textId="77777777" w:rsidTr="00BA0F1D">
        <w:trPr>
          <w:trHeight w:val="624"/>
        </w:trPr>
        <w:tc>
          <w:tcPr>
            <w:tcW w:w="5319" w:type="dxa"/>
            <w:vAlign w:val="center"/>
          </w:tcPr>
          <w:p w14:paraId="6CE4FDE0" w14:textId="77777777" w:rsidR="00400D64" w:rsidRPr="007D51DA" w:rsidRDefault="00400D64" w:rsidP="00BA0F1D">
            <w:pPr>
              <w:rPr>
                <w:sz w:val="20"/>
              </w:rPr>
            </w:pPr>
            <w:r w:rsidRPr="007D51DA">
              <w:rPr>
                <w:sz w:val="20"/>
              </w:rPr>
              <w:t xml:space="preserve">I </w:t>
            </w:r>
            <w:proofErr w:type="gramStart"/>
            <w:r w:rsidRPr="007D51DA">
              <w:rPr>
                <w:sz w:val="20"/>
              </w:rPr>
              <w:t>am able to</w:t>
            </w:r>
            <w:proofErr w:type="gramEnd"/>
            <w:r w:rsidRPr="007D51DA">
              <w:rPr>
                <w:sz w:val="20"/>
              </w:rPr>
              <w:t xml:space="preserve"> reflect and evaluate my own work</w:t>
            </w:r>
          </w:p>
        </w:tc>
        <w:tc>
          <w:tcPr>
            <w:tcW w:w="907" w:type="dxa"/>
            <w:vAlign w:val="center"/>
          </w:tcPr>
          <w:p w14:paraId="27EC59FC" w14:textId="77777777" w:rsidR="00400D64" w:rsidRPr="007D51DA" w:rsidRDefault="00400D64" w:rsidP="00BA0F1D">
            <w:pPr>
              <w:jc w:val="center"/>
              <w:rPr>
                <w:sz w:val="20"/>
              </w:rPr>
            </w:pPr>
            <w:r>
              <w:rPr>
                <w:sz w:val="20"/>
              </w:rPr>
              <w:t>X</w:t>
            </w:r>
          </w:p>
        </w:tc>
        <w:tc>
          <w:tcPr>
            <w:tcW w:w="907" w:type="dxa"/>
            <w:vAlign w:val="center"/>
          </w:tcPr>
          <w:p w14:paraId="3144E9B2" w14:textId="77777777" w:rsidR="00400D64" w:rsidRPr="007D51DA" w:rsidRDefault="00400D64" w:rsidP="00BA0F1D">
            <w:pPr>
              <w:jc w:val="center"/>
              <w:rPr>
                <w:sz w:val="20"/>
              </w:rPr>
            </w:pPr>
          </w:p>
        </w:tc>
        <w:tc>
          <w:tcPr>
            <w:tcW w:w="907" w:type="dxa"/>
            <w:vAlign w:val="center"/>
          </w:tcPr>
          <w:p w14:paraId="3BC620A4" w14:textId="77777777" w:rsidR="00400D64" w:rsidRPr="007D51DA" w:rsidRDefault="00400D64" w:rsidP="00BA0F1D">
            <w:pPr>
              <w:jc w:val="center"/>
              <w:rPr>
                <w:sz w:val="20"/>
              </w:rPr>
            </w:pPr>
          </w:p>
        </w:tc>
        <w:tc>
          <w:tcPr>
            <w:tcW w:w="907" w:type="dxa"/>
            <w:vAlign w:val="center"/>
          </w:tcPr>
          <w:p w14:paraId="3ADEF84A" w14:textId="77777777" w:rsidR="00400D64" w:rsidRPr="007D51DA" w:rsidRDefault="00400D64" w:rsidP="00BA0F1D">
            <w:pPr>
              <w:jc w:val="center"/>
              <w:rPr>
                <w:sz w:val="20"/>
              </w:rPr>
            </w:pPr>
          </w:p>
        </w:tc>
        <w:tc>
          <w:tcPr>
            <w:tcW w:w="907" w:type="dxa"/>
            <w:vAlign w:val="center"/>
          </w:tcPr>
          <w:p w14:paraId="16E7F804" w14:textId="77777777" w:rsidR="00400D64" w:rsidRPr="007D51DA" w:rsidRDefault="00400D64" w:rsidP="00BA0F1D">
            <w:pPr>
              <w:jc w:val="center"/>
              <w:rPr>
                <w:sz w:val="20"/>
              </w:rPr>
            </w:pPr>
          </w:p>
        </w:tc>
      </w:tr>
      <w:tr w:rsidR="00400D64" w:rsidRPr="007D51DA" w14:paraId="53B92BDB" w14:textId="77777777" w:rsidTr="00BA0F1D">
        <w:trPr>
          <w:trHeight w:val="624"/>
        </w:trPr>
        <w:tc>
          <w:tcPr>
            <w:tcW w:w="5319" w:type="dxa"/>
            <w:vAlign w:val="center"/>
          </w:tcPr>
          <w:p w14:paraId="3024BD83" w14:textId="77777777" w:rsidR="00400D64" w:rsidRPr="007D51DA" w:rsidRDefault="00400D64" w:rsidP="00BA0F1D">
            <w:pPr>
              <w:rPr>
                <w:sz w:val="20"/>
              </w:rPr>
            </w:pPr>
            <w:r w:rsidRPr="007D51DA">
              <w:rPr>
                <w:sz w:val="20"/>
              </w:rPr>
              <w:t xml:space="preserve">I have good strategies for starting a new task/assignment </w:t>
            </w:r>
          </w:p>
        </w:tc>
        <w:tc>
          <w:tcPr>
            <w:tcW w:w="907" w:type="dxa"/>
            <w:vAlign w:val="center"/>
          </w:tcPr>
          <w:p w14:paraId="0C871200" w14:textId="77777777" w:rsidR="00400D64" w:rsidRPr="007D51DA" w:rsidRDefault="00400D64" w:rsidP="00BA0F1D">
            <w:pPr>
              <w:jc w:val="center"/>
              <w:rPr>
                <w:sz w:val="20"/>
              </w:rPr>
            </w:pPr>
          </w:p>
        </w:tc>
        <w:tc>
          <w:tcPr>
            <w:tcW w:w="907" w:type="dxa"/>
            <w:vAlign w:val="center"/>
          </w:tcPr>
          <w:p w14:paraId="34CA4173" w14:textId="77777777" w:rsidR="00400D64" w:rsidRPr="007D51DA" w:rsidRDefault="00400D64" w:rsidP="00BA0F1D">
            <w:pPr>
              <w:jc w:val="center"/>
              <w:rPr>
                <w:sz w:val="20"/>
              </w:rPr>
            </w:pPr>
          </w:p>
        </w:tc>
        <w:tc>
          <w:tcPr>
            <w:tcW w:w="907" w:type="dxa"/>
            <w:vAlign w:val="center"/>
          </w:tcPr>
          <w:p w14:paraId="4E3D9C23" w14:textId="77777777" w:rsidR="00400D64" w:rsidRPr="007D51DA" w:rsidRDefault="00400D64" w:rsidP="00BA0F1D">
            <w:pPr>
              <w:jc w:val="center"/>
              <w:rPr>
                <w:sz w:val="20"/>
              </w:rPr>
            </w:pPr>
          </w:p>
        </w:tc>
        <w:tc>
          <w:tcPr>
            <w:tcW w:w="907" w:type="dxa"/>
            <w:vAlign w:val="center"/>
          </w:tcPr>
          <w:p w14:paraId="2C9BCFDF" w14:textId="77777777" w:rsidR="00400D64" w:rsidRPr="007D51DA" w:rsidRDefault="00400D64" w:rsidP="00BA0F1D">
            <w:pPr>
              <w:jc w:val="center"/>
              <w:rPr>
                <w:sz w:val="20"/>
              </w:rPr>
            </w:pPr>
            <w:r>
              <w:rPr>
                <w:sz w:val="20"/>
              </w:rPr>
              <w:t>X</w:t>
            </w:r>
          </w:p>
        </w:tc>
        <w:tc>
          <w:tcPr>
            <w:tcW w:w="907" w:type="dxa"/>
            <w:vAlign w:val="center"/>
          </w:tcPr>
          <w:p w14:paraId="708259BA" w14:textId="77777777" w:rsidR="00400D64" w:rsidRPr="007D51DA" w:rsidRDefault="00400D64" w:rsidP="00BA0F1D">
            <w:pPr>
              <w:jc w:val="center"/>
              <w:rPr>
                <w:sz w:val="20"/>
              </w:rPr>
            </w:pPr>
          </w:p>
        </w:tc>
      </w:tr>
      <w:tr w:rsidR="00400D64" w:rsidRPr="007D51DA" w14:paraId="08AB27CB" w14:textId="77777777" w:rsidTr="00BA0F1D">
        <w:trPr>
          <w:trHeight w:val="624"/>
        </w:trPr>
        <w:tc>
          <w:tcPr>
            <w:tcW w:w="5319" w:type="dxa"/>
            <w:vAlign w:val="center"/>
          </w:tcPr>
          <w:p w14:paraId="01D450FF" w14:textId="77777777" w:rsidR="00400D64" w:rsidRPr="007D51DA" w:rsidRDefault="00400D64" w:rsidP="00BA0F1D">
            <w:pPr>
              <w:rPr>
                <w:sz w:val="20"/>
              </w:rPr>
            </w:pPr>
            <w:r w:rsidRPr="007D51DA">
              <w:rPr>
                <w:sz w:val="20"/>
              </w:rPr>
              <w:lastRenderedPageBreak/>
              <w:t>I have good time management skills and can organise my workload effectively</w:t>
            </w:r>
          </w:p>
        </w:tc>
        <w:tc>
          <w:tcPr>
            <w:tcW w:w="907" w:type="dxa"/>
            <w:vAlign w:val="center"/>
          </w:tcPr>
          <w:p w14:paraId="4933F158" w14:textId="77777777" w:rsidR="00400D64" w:rsidRPr="007D51DA" w:rsidRDefault="00400D64" w:rsidP="00BA0F1D">
            <w:pPr>
              <w:jc w:val="center"/>
              <w:rPr>
                <w:sz w:val="20"/>
              </w:rPr>
            </w:pPr>
          </w:p>
        </w:tc>
        <w:tc>
          <w:tcPr>
            <w:tcW w:w="907" w:type="dxa"/>
            <w:vAlign w:val="center"/>
          </w:tcPr>
          <w:p w14:paraId="68BEAB57" w14:textId="77777777" w:rsidR="00400D64" w:rsidRPr="007D51DA" w:rsidRDefault="00400D64" w:rsidP="00BA0F1D">
            <w:pPr>
              <w:jc w:val="center"/>
              <w:rPr>
                <w:sz w:val="20"/>
              </w:rPr>
            </w:pPr>
          </w:p>
        </w:tc>
        <w:tc>
          <w:tcPr>
            <w:tcW w:w="907" w:type="dxa"/>
            <w:vAlign w:val="center"/>
          </w:tcPr>
          <w:p w14:paraId="75C00870" w14:textId="77777777" w:rsidR="00400D64" w:rsidRPr="007D51DA" w:rsidRDefault="00400D64" w:rsidP="00BA0F1D">
            <w:pPr>
              <w:jc w:val="center"/>
              <w:rPr>
                <w:sz w:val="20"/>
              </w:rPr>
            </w:pPr>
          </w:p>
        </w:tc>
        <w:tc>
          <w:tcPr>
            <w:tcW w:w="907" w:type="dxa"/>
            <w:vAlign w:val="center"/>
          </w:tcPr>
          <w:p w14:paraId="631096BD" w14:textId="77777777" w:rsidR="00400D64" w:rsidRPr="007D51DA" w:rsidRDefault="00400D64" w:rsidP="00BA0F1D">
            <w:pPr>
              <w:jc w:val="center"/>
              <w:rPr>
                <w:sz w:val="20"/>
              </w:rPr>
            </w:pPr>
            <w:r>
              <w:rPr>
                <w:sz w:val="20"/>
              </w:rPr>
              <w:t>X</w:t>
            </w:r>
          </w:p>
        </w:tc>
        <w:tc>
          <w:tcPr>
            <w:tcW w:w="907" w:type="dxa"/>
            <w:vAlign w:val="center"/>
          </w:tcPr>
          <w:p w14:paraId="0E73B9CA" w14:textId="77777777" w:rsidR="00400D64" w:rsidRPr="007D51DA" w:rsidRDefault="00400D64" w:rsidP="00BA0F1D">
            <w:pPr>
              <w:jc w:val="center"/>
              <w:rPr>
                <w:sz w:val="20"/>
              </w:rPr>
            </w:pPr>
          </w:p>
        </w:tc>
      </w:tr>
      <w:tr w:rsidR="00400D64" w:rsidRPr="007D51DA" w14:paraId="4D2C1DAE" w14:textId="77777777" w:rsidTr="00BA0F1D">
        <w:trPr>
          <w:trHeight w:val="624"/>
        </w:trPr>
        <w:tc>
          <w:tcPr>
            <w:tcW w:w="5319" w:type="dxa"/>
            <w:vAlign w:val="center"/>
          </w:tcPr>
          <w:p w14:paraId="29224D12" w14:textId="77777777" w:rsidR="00400D64" w:rsidRPr="007D51DA" w:rsidRDefault="00400D64" w:rsidP="00BA0F1D">
            <w:pPr>
              <w:rPr>
                <w:sz w:val="20"/>
              </w:rPr>
            </w:pPr>
            <w:r w:rsidRPr="007D51DA">
              <w:rPr>
                <w:sz w:val="20"/>
              </w:rPr>
              <w:t xml:space="preserve">I </w:t>
            </w:r>
            <w:proofErr w:type="gramStart"/>
            <w:r w:rsidRPr="007D51DA">
              <w:rPr>
                <w:sz w:val="20"/>
              </w:rPr>
              <w:t>am able to</w:t>
            </w:r>
            <w:proofErr w:type="gramEnd"/>
            <w:r w:rsidRPr="007D51DA">
              <w:rPr>
                <w:sz w:val="20"/>
              </w:rPr>
              <w:t xml:space="preserve"> make, store and find my notes </w:t>
            </w:r>
          </w:p>
        </w:tc>
        <w:tc>
          <w:tcPr>
            <w:tcW w:w="907" w:type="dxa"/>
            <w:vAlign w:val="center"/>
          </w:tcPr>
          <w:p w14:paraId="23F37977" w14:textId="77777777" w:rsidR="00400D64" w:rsidRPr="007D51DA" w:rsidRDefault="00400D64" w:rsidP="00BA0F1D">
            <w:pPr>
              <w:jc w:val="center"/>
              <w:rPr>
                <w:sz w:val="20"/>
              </w:rPr>
            </w:pPr>
          </w:p>
        </w:tc>
        <w:tc>
          <w:tcPr>
            <w:tcW w:w="907" w:type="dxa"/>
            <w:vAlign w:val="center"/>
          </w:tcPr>
          <w:p w14:paraId="4E87A079" w14:textId="77777777" w:rsidR="00400D64" w:rsidRPr="007D51DA" w:rsidRDefault="00400D64" w:rsidP="00BA0F1D">
            <w:pPr>
              <w:jc w:val="center"/>
              <w:rPr>
                <w:sz w:val="20"/>
              </w:rPr>
            </w:pPr>
          </w:p>
        </w:tc>
        <w:tc>
          <w:tcPr>
            <w:tcW w:w="907" w:type="dxa"/>
            <w:vAlign w:val="center"/>
          </w:tcPr>
          <w:p w14:paraId="44241E6B" w14:textId="77777777" w:rsidR="00400D64" w:rsidRPr="007D51DA" w:rsidRDefault="00400D64" w:rsidP="00BA0F1D">
            <w:pPr>
              <w:jc w:val="center"/>
              <w:rPr>
                <w:sz w:val="20"/>
              </w:rPr>
            </w:pPr>
          </w:p>
        </w:tc>
        <w:tc>
          <w:tcPr>
            <w:tcW w:w="907" w:type="dxa"/>
            <w:vAlign w:val="center"/>
          </w:tcPr>
          <w:p w14:paraId="38AFCE41" w14:textId="77777777" w:rsidR="00400D64" w:rsidRPr="007D51DA" w:rsidRDefault="00400D64" w:rsidP="00BA0F1D">
            <w:pPr>
              <w:jc w:val="center"/>
              <w:rPr>
                <w:sz w:val="20"/>
              </w:rPr>
            </w:pPr>
          </w:p>
        </w:tc>
        <w:tc>
          <w:tcPr>
            <w:tcW w:w="907" w:type="dxa"/>
            <w:vAlign w:val="center"/>
          </w:tcPr>
          <w:p w14:paraId="4B887638" w14:textId="77777777" w:rsidR="00400D64" w:rsidRPr="007D51DA" w:rsidRDefault="00400D64" w:rsidP="00BA0F1D">
            <w:pPr>
              <w:jc w:val="center"/>
              <w:rPr>
                <w:sz w:val="20"/>
              </w:rPr>
            </w:pPr>
            <w:r>
              <w:rPr>
                <w:sz w:val="20"/>
              </w:rPr>
              <w:t>X</w:t>
            </w:r>
          </w:p>
        </w:tc>
      </w:tr>
      <w:tr w:rsidR="00400D64" w:rsidRPr="007D51DA" w14:paraId="3540EAC4" w14:textId="77777777" w:rsidTr="00BA0F1D">
        <w:trPr>
          <w:trHeight w:val="624"/>
        </w:trPr>
        <w:tc>
          <w:tcPr>
            <w:tcW w:w="5319" w:type="dxa"/>
            <w:vAlign w:val="center"/>
          </w:tcPr>
          <w:p w14:paraId="307B8629" w14:textId="77777777" w:rsidR="00400D64" w:rsidRPr="007D51DA" w:rsidRDefault="00400D64" w:rsidP="00BA0F1D">
            <w:pPr>
              <w:rPr>
                <w:sz w:val="20"/>
              </w:rPr>
            </w:pPr>
            <w:r w:rsidRPr="007D51DA">
              <w:rPr>
                <w:sz w:val="20"/>
              </w:rPr>
              <w:t xml:space="preserve">I </w:t>
            </w:r>
            <w:proofErr w:type="gramStart"/>
            <w:r w:rsidRPr="007D51DA">
              <w:rPr>
                <w:sz w:val="20"/>
              </w:rPr>
              <w:t>am able to</w:t>
            </w:r>
            <w:proofErr w:type="gramEnd"/>
            <w:r w:rsidRPr="007D51DA">
              <w:rPr>
                <w:sz w:val="20"/>
              </w:rPr>
              <w:t xml:space="preserve"> manage a range of writing skills appropriately</w:t>
            </w:r>
          </w:p>
        </w:tc>
        <w:tc>
          <w:tcPr>
            <w:tcW w:w="907" w:type="dxa"/>
            <w:vAlign w:val="center"/>
          </w:tcPr>
          <w:p w14:paraId="0DD6A698" w14:textId="77777777" w:rsidR="00400D64" w:rsidRPr="007D51DA" w:rsidRDefault="00400D64" w:rsidP="00BA0F1D">
            <w:pPr>
              <w:jc w:val="center"/>
              <w:rPr>
                <w:sz w:val="20"/>
              </w:rPr>
            </w:pPr>
          </w:p>
        </w:tc>
        <w:tc>
          <w:tcPr>
            <w:tcW w:w="907" w:type="dxa"/>
            <w:vAlign w:val="center"/>
          </w:tcPr>
          <w:p w14:paraId="7EC1C492" w14:textId="77777777" w:rsidR="00400D64" w:rsidRPr="007D51DA" w:rsidRDefault="00400D64" w:rsidP="00BA0F1D">
            <w:pPr>
              <w:jc w:val="center"/>
              <w:rPr>
                <w:sz w:val="20"/>
              </w:rPr>
            </w:pPr>
          </w:p>
        </w:tc>
        <w:tc>
          <w:tcPr>
            <w:tcW w:w="907" w:type="dxa"/>
            <w:vAlign w:val="center"/>
          </w:tcPr>
          <w:p w14:paraId="6A9F0D72" w14:textId="77777777" w:rsidR="00400D64" w:rsidRPr="007D51DA" w:rsidRDefault="00400D64" w:rsidP="00BA0F1D">
            <w:pPr>
              <w:jc w:val="center"/>
              <w:rPr>
                <w:sz w:val="20"/>
              </w:rPr>
            </w:pPr>
            <w:r>
              <w:rPr>
                <w:sz w:val="20"/>
              </w:rPr>
              <w:t>X</w:t>
            </w:r>
          </w:p>
        </w:tc>
        <w:tc>
          <w:tcPr>
            <w:tcW w:w="907" w:type="dxa"/>
            <w:vAlign w:val="center"/>
          </w:tcPr>
          <w:p w14:paraId="72D3CAB8" w14:textId="77777777" w:rsidR="00400D64" w:rsidRPr="007D51DA" w:rsidRDefault="00400D64" w:rsidP="00BA0F1D">
            <w:pPr>
              <w:jc w:val="center"/>
              <w:rPr>
                <w:sz w:val="20"/>
              </w:rPr>
            </w:pPr>
          </w:p>
        </w:tc>
        <w:tc>
          <w:tcPr>
            <w:tcW w:w="907" w:type="dxa"/>
            <w:vAlign w:val="center"/>
          </w:tcPr>
          <w:p w14:paraId="4214DBCC" w14:textId="77777777" w:rsidR="00400D64" w:rsidRPr="007D51DA" w:rsidRDefault="00400D64" w:rsidP="00BA0F1D">
            <w:pPr>
              <w:jc w:val="center"/>
              <w:rPr>
                <w:sz w:val="20"/>
              </w:rPr>
            </w:pPr>
          </w:p>
        </w:tc>
      </w:tr>
      <w:tr w:rsidR="00400D64" w:rsidRPr="007D51DA" w14:paraId="54FBD8F3" w14:textId="77777777" w:rsidTr="00BA0F1D">
        <w:trPr>
          <w:trHeight w:val="624"/>
        </w:trPr>
        <w:tc>
          <w:tcPr>
            <w:tcW w:w="5319" w:type="dxa"/>
            <w:vAlign w:val="center"/>
          </w:tcPr>
          <w:p w14:paraId="167B29E3" w14:textId="77777777" w:rsidR="00400D64" w:rsidRPr="007D51DA" w:rsidRDefault="00400D64" w:rsidP="00BA0F1D">
            <w:pPr>
              <w:rPr>
                <w:sz w:val="20"/>
              </w:rPr>
            </w:pPr>
            <w:r w:rsidRPr="007D51DA">
              <w:rPr>
                <w:sz w:val="20"/>
              </w:rPr>
              <w:t xml:space="preserve">I </w:t>
            </w:r>
            <w:proofErr w:type="gramStart"/>
            <w:r w:rsidRPr="007D51DA">
              <w:rPr>
                <w:sz w:val="20"/>
              </w:rPr>
              <w:t>am able to</w:t>
            </w:r>
            <w:proofErr w:type="gramEnd"/>
            <w:r w:rsidRPr="007D51DA">
              <w:rPr>
                <w:sz w:val="20"/>
              </w:rPr>
              <w:t xml:space="preserve"> think critically and analytically, and evaluate arguments</w:t>
            </w:r>
          </w:p>
        </w:tc>
        <w:tc>
          <w:tcPr>
            <w:tcW w:w="907" w:type="dxa"/>
            <w:vAlign w:val="center"/>
          </w:tcPr>
          <w:p w14:paraId="0E02A449" w14:textId="77777777" w:rsidR="00400D64" w:rsidRPr="007D51DA" w:rsidRDefault="00400D64" w:rsidP="00BA0F1D">
            <w:pPr>
              <w:jc w:val="center"/>
              <w:rPr>
                <w:sz w:val="20"/>
              </w:rPr>
            </w:pPr>
          </w:p>
        </w:tc>
        <w:tc>
          <w:tcPr>
            <w:tcW w:w="907" w:type="dxa"/>
            <w:vAlign w:val="center"/>
          </w:tcPr>
          <w:p w14:paraId="16654E8D" w14:textId="77777777" w:rsidR="00400D64" w:rsidRPr="007D51DA" w:rsidRDefault="00400D64" w:rsidP="00BA0F1D">
            <w:pPr>
              <w:jc w:val="center"/>
              <w:rPr>
                <w:sz w:val="20"/>
              </w:rPr>
            </w:pPr>
            <w:r>
              <w:rPr>
                <w:sz w:val="20"/>
              </w:rPr>
              <w:t>X</w:t>
            </w:r>
          </w:p>
        </w:tc>
        <w:tc>
          <w:tcPr>
            <w:tcW w:w="907" w:type="dxa"/>
            <w:vAlign w:val="center"/>
          </w:tcPr>
          <w:p w14:paraId="47833C62" w14:textId="77777777" w:rsidR="00400D64" w:rsidRPr="007D51DA" w:rsidRDefault="00400D64" w:rsidP="00BA0F1D">
            <w:pPr>
              <w:jc w:val="center"/>
              <w:rPr>
                <w:sz w:val="20"/>
              </w:rPr>
            </w:pPr>
          </w:p>
        </w:tc>
        <w:tc>
          <w:tcPr>
            <w:tcW w:w="907" w:type="dxa"/>
            <w:vAlign w:val="center"/>
          </w:tcPr>
          <w:p w14:paraId="10B0482E" w14:textId="77777777" w:rsidR="00400D64" w:rsidRPr="007D51DA" w:rsidRDefault="00400D64" w:rsidP="00BA0F1D">
            <w:pPr>
              <w:jc w:val="center"/>
              <w:rPr>
                <w:sz w:val="20"/>
              </w:rPr>
            </w:pPr>
          </w:p>
        </w:tc>
        <w:tc>
          <w:tcPr>
            <w:tcW w:w="907" w:type="dxa"/>
            <w:vAlign w:val="center"/>
          </w:tcPr>
          <w:p w14:paraId="55CDD89D" w14:textId="77777777" w:rsidR="00400D64" w:rsidRPr="007D51DA" w:rsidRDefault="00400D64" w:rsidP="00BA0F1D">
            <w:pPr>
              <w:jc w:val="center"/>
              <w:rPr>
                <w:sz w:val="20"/>
              </w:rPr>
            </w:pPr>
          </w:p>
        </w:tc>
      </w:tr>
      <w:tr w:rsidR="00400D64" w:rsidRPr="007D51DA" w14:paraId="2595C4B5" w14:textId="77777777" w:rsidTr="00BA0F1D">
        <w:trPr>
          <w:trHeight w:val="624"/>
        </w:trPr>
        <w:tc>
          <w:tcPr>
            <w:tcW w:w="5319" w:type="dxa"/>
            <w:vAlign w:val="center"/>
          </w:tcPr>
          <w:p w14:paraId="5CBEBAEB" w14:textId="77777777" w:rsidR="00400D64" w:rsidRPr="007D51DA" w:rsidRDefault="00400D64" w:rsidP="00BA0F1D">
            <w:pPr>
              <w:rPr>
                <w:sz w:val="20"/>
              </w:rPr>
            </w:pPr>
            <w:r w:rsidRPr="007D51DA">
              <w:rPr>
                <w:sz w:val="20"/>
              </w:rPr>
              <w:t>I have good memory strategies</w:t>
            </w:r>
          </w:p>
        </w:tc>
        <w:tc>
          <w:tcPr>
            <w:tcW w:w="907" w:type="dxa"/>
            <w:vAlign w:val="center"/>
          </w:tcPr>
          <w:p w14:paraId="1C159EA4" w14:textId="77777777" w:rsidR="00400D64" w:rsidRPr="007D51DA" w:rsidRDefault="00400D64" w:rsidP="00BA0F1D">
            <w:pPr>
              <w:jc w:val="center"/>
              <w:rPr>
                <w:sz w:val="20"/>
              </w:rPr>
            </w:pPr>
          </w:p>
        </w:tc>
        <w:tc>
          <w:tcPr>
            <w:tcW w:w="907" w:type="dxa"/>
            <w:vAlign w:val="center"/>
          </w:tcPr>
          <w:p w14:paraId="0473C82F" w14:textId="77777777" w:rsidR="00400D64" w:rsidRPr="007D51DA" w:rsidRDefault="00400D64" w:rsidP="00BA0F1D">
            <w:pPr>
              <w:jc w:val="center"/>
              <w:rPr>
                <w:sz w:val="20"/>
              </w:rPr>
            </w:pPr>
            <w:r>
              <w:rPr>
                <w:sz w:val="20"/>
              </w:rPr>
              <w:t>X</w:t>
            </w:r>
          </w:p>
        </w:tc>
        <w:tc>
          <w:tcPr>
            <w:tcW w:w="907" w:type="dxa"/>
            <w:vAlign w:val="center"/>
          </w:tcPr>
          <w:p w14:paraId="68D354F1" w14:textId="77777777" w:rsidR="00400D64" w:rsidRPr="007D51DA" w:rsidRDefault="00400D64" w:rsidP="00BA0F1D">
            <w:pPr>
              <w:jc w:val="center"/>
              <w:rPr>
                <w:sz w:val="20"/>
              </w:rPr>
            </w:pPr>
          </w:p>
        </w:tc>
        <w:tc>
          <w:tcPr>
            <w:tcW w:w="907" w:type="dxa"/>
            <w:vAlign w:val="center"/>
          </w:tcPr>
          <w:p w14:paraId="0E6E7F4A" w14:textId="77777777" w:rsidR="00400D64" w:rsidRPr="007D51DA" w:rsidRDefault="00400D64" w:rsidP="00BA0F1D">
            <w:pPr>
              <w:jc w:val="center"/>
              <w:rPr>
                <w:sz w:val="20"/>
              </w:rPr>
            </w:pPr>
          </w:p>
        </w:tc>
        <w:tc>
          <w:tcPr>
            <w:tcW w:w="907" w:type="dxa"/>
            <w:vAlign w:val="center"/>
          </w:tcPr>
          <w:p w14:paraId="4015F646" w14:textId="77777777" w:rsidR="00400D64" w:rsidRPr="007D51DA" w:rsidRDefault="00400D64" w:rsidP="00BA0F1D">
            <w:pPr>
              <w:jc w:val="center"/>
              <w:rPr>
                <w:sz w:val="20"/>
              </w:rPr>
            </w:pPr>
          </w:p>
        </w:tc>
      </w:tr>
      <w:tr w:rsidR="00400D64" w:rsidRPr="007D51DA" w14:paraId="3EE65498" w14:textId="77777777" w:rsidTr="00BA0F1D">
        <w:trPr>
          <w:trHeight w:val="624"/>
        </w:trPr>
        <w:tc>
          <w:tcPr>
            <w:tcW w:w="5319" w:type="dxa"/>
            <w:vAlign w:val="center"/>
          </w:tcPr>
          <w:p w14:paraId="7DA80F18" w14:textId="77777777" w:rsidR="00400D64" w:rsidRPr="007D51DA" w:rsidRDefault="00400D64" w:rsidP="00BA0F1D">
            <w:pPr>
              <w:rPr>
                <w:sz w:val="20"/>
              </w:rPr>
            </w:pPr>
            <w:r w:rsidRPr="007D51DA">
              <w:rPr>
                <w:sz w:val="20"/>
              </w:rPr>
              <w:t>I know how to use IT to help academic study</w:t>
            </w:r>
          </w:p>
        </w:tc>
        <w:tc>
          <w:tcPr>
            <w:tcW w:w="907" w:type="dxa"/>
            <w:vAlign w:val="center"/>
          </w:tcPr>
          <w:p w14:paraId="33580687" w14:textId="77777777" w:rsidR="00400D64" w:rsidRPr="007D51DA" w:rsidRDefault="00400D64" w:rsidP="00BA0F1D">
            <w:pPr>
              <w:jc w:val="center"/>
              <w:rPr>
                <w:sz w:val="20"/>
              </w:rPr>
            </w:pPr>
            <w:r>
              <w:rPr>
                <w:sz w:val="20"/>
              </w:rPr>
              <w:t>X</w:t>
            </w:r>
          </w:p>
        </w:tc>
        <w:tc>
          <w:tcPr>
            <w:tcW w:w="907" w:type="dxa"/>
            <w:vAlign w:val="center"/>
          </w:tcPr>
          <w:p w14:paraId="52FF37CB" w14:textId="77777777" w:rsidR="00400D64" w:rsidRPr="007D51DA" w:rsidRDefault="00400D64" w:rsidP="00BA0F1D">
            <w:pPr>
              <w:jc w:val="center"/>
              <w:rPr>
                <w:sz w:val="20"/>
              </w:rPr>
            </w:pPr>
          </w:p>
        </w:tc>
        <w:tc>
          <w:tcPr>
            <w:tcW w:w="907" w:type="dxa"/>
            <w:vAlign w:val="center"/>
          </w:tcPr>
          <w:p w14:paraId="240C3CEA" w14:textId="77777777" w:rsidR="00400D64" w:rsidRPr="007D51DA" w:rsidRDefault="00400D64" w:rsidP="00BA0F1D">
            <w:pPr>
              <w:jc w:val="center"/>
              <w:rPr>
                <w:sz w:val="20"/>
              </w:rPr>
            </w:pPr>
          </w:p>
        </w:tc>
        <w:tc>
          <w:tcPr>
            <w:tcW w:w="907" w:type="dxa"/>
            <w:vAlign w:val="center"/>
          </w:tcPr>
          <w:p w14:paraId="0489B281" w14:textId="77777777" w:rsidR="00400D64" w:rsidRPr="007D51DA" w:rsidRDefault="00400D64" w:rsidP="00BA0F1D">
            <w:pPr>
              <w:jc w:val="center"/>
              <w:rPr>
                <w:sz w:val="20"/>
              </w:rPr>
            </w:pPr>
          </w:p>
        </w:tc>
        <w:tc>
          <w:tcPr>
            <w:tcW w:w="907" w:type="dxa"/>
            <w:vAlign w:val="center"/>
          </w:tcPr>
          <w:p w14:paraId="3191BC02" w14:textId="77777777" w:rsidR="00400D64" w:rsidRPr="007D51DA" w:rsidRDefault="00400D64" w:rsidP="00BA0F1D">
            <w:pPr>
              <w:jc w:val="center"/>
              <w:rPr>
                <w:sz w:val="20"/>
              </w:rPr>
            </w:pPr>
          </w:p>
        </w:tc>
      </w:tr>
      <w:tr w:rsidR="00400D64" w:rsidRPr="007D51DA" w14:paraId="5934210F" w14:textId="77777777" w:rsidTr="00BA0F1D">
        <w:trPr>
          <w:trHeight w:val="624"/>
        </w:trPr>
        <w:tc>
          <w:tcPr>
            <w:tcW w:w="5319" w:type="dxa"/>
            <w:vAlign w:val="center"/>
          </w:tcPr>
          <w:p w14:paraId="25482A14" w14:textId="77777777" w:rsidR="00400D64" w:rsidRPr="007D51DA" w:rsidRDefault="00400D64" w:rsidP="00BA0F1D">
            <w:pPr>
              <w:rPr>
                <w:sz w:val="20"/>
              </w:rPr>
            </w:pPr>
            <w:r w:rsidRPr="007D51DA">
              <w:rPr>
                <w:sz w:val="20"/>
              </w:rPr>
              <w:t>I am confident at preparing and delivering oral presentations</w:t>
            </w:r>
          </w:p>
        </w:tc>
        <w:tc>
          <w:tcPr>
            <w:tcW w:w="907" w:type="dxa"/>
            <w:vAlign w:val="center"/>
          </w:tcPr>
          <w:p w14:paraId="5C831974" w14:textId="77777777" w:rsidR="00400D64" w:rsidRPr="007D51DA" w:rsidRDefault="00400D64" w:rsidP="00BA0F1D">
            <w:pPr>
              <w:jc w:val="center"/>
              <w:rPr>
                <w:sz w:val="20"/>
              </w:rPr>
            </w:pPr>
          </w:p>
        </w:tc>
        <w:tc>
          <w:tcPr>
            <w:tcW w:w="907" w:type="dxa"/>
            <w:vAlign w:val="center"/>
          </w:tcPr>
          <w:p w14:paraId="2C746F54" w14:textId="77777777" w:rsidR="00400D64" w:rsidRPr="007D51DA" w:rsidRDefault="00400D64" w:rsidP="00BA0F1D">
            <w:pPr>
              <w:jc w:val="center"/>
              <w:rPr>
                <w:sz w:val="20"/>
              </w:rPr>
            </w:pPr>
          </w:p>
        </w:tc>
        <w:tc>
          <w:tcPr>
            <w:tcW w:w="907" w:type="dxa"/>
            <w:vAlign w:val="center"/>
          </w:tcPr>
          <w:p w14:paraId="09DFAA7B" w14:textId="77777777" w:rsidR="00400D64" w:rsidRPr="007D51DA" w:rsidRDefault="00400D64" w:rsidP="00BA0F1D">
            <w:pPr>
              <w:jc w:val="center"/>
              <w:rPr>
                <w:sz w:val="20"/>
              </w:rPr>
            </w:pPr>
            <w:r>
              <w:rPr>
                <w:sz w:val="20"/>
              </w:rPr>
              <w:t>x</w:t>
            </w:r>
          </w:p>
        </w:tc>
        <w:tc>
          <w:tcPr>
            <w:tcW w:w="907" w:type="dxa"/>
            <w:vAlign w:val="center"/>
          </w:tcPr>
          <w:p w14:paraId="649BF6AA" w14:textId="77777777" w:rsidR="00400D64" w:rsidRPr="007D51DA" w:rsidRDefault="00400D64" w:rsidP="00BA0F1D">
            <w:pPr>
              <w:jc w:val="center"/>
              <w:rPr>
                <w:sz w:val="20"/>
              </w:rPr>
            </w:pPr>
          </w:p>
        </w:tc>
        <w:tc>
          <w:tcPr>
            <w:tcW w:w="907" w:type="dxa"/>
            <w:vAlign w:val="center"/>
          </w:tcPr>
          <w:p w14:paraId="4E52CA9F" w14:textId="77777777" w:rsidR="00400D64" w:rsidRPr="007D51DA" w:rsidRDefault="00400D64" w:rsidP="00BA0F1D">
            <w:pPr>
              <w:jc w:val="center"/>
              <w:rPr>
                <w:sz w:val="20"/>
              </w:rPr>
            </w:pPr>
          </w:p>
        </w:tc>
      </w:tr>
    </w:tbl>
    <w:p w14:paraId="3FE51A7C" w14:textId="77777777" w:rsidR="00400D64" w:rsidRPr="00471D89" w:rsidRDefault="00400D64" w:rsidP="00400D64"/>
    <w:p w14:paraId="19003895" w14:textId="12F8AFB3" w:rsidR="00400D64" w:rsidRPr="00400D64" w:rsidRDefault="00400D64" w:rsidP="00400D64">
      <w:pPr>
        <w:rPr>
          <w:rFonts w:ascii="Verdana" w:hAnsi="Verdana"/>
          <w:b/>
          <w:sz w:val="32"/>
          <w:szCs w:val="32"/>
          <w:u w:val="single"/>
        </w:rPr>
      </w:pPr>
      <w:r w:rsidRPr="008A1B90">
        <w:rPr>
          <w:rFonts w:ascii="Verdana" w:hAnsi="Verdana"/>
          <w:b/>
          <w:sz w:val="32"/>
          <w:szCs w:val="32"/>
          <w:u w:val="single"/>
        </w:rPr>
        <w:t>Skills</w:t>
      </w:r>
      <w:r>
        <w:rPr>
          <w:rFonts w:ascii="Verdana" w:hAnsi="Verdana"/>
          <w:b/>
          <w:sz w:val="32"/>
          <w:szCs w:val="32"/>
          <w:u w:val="single"/>
        </w:rPr>
        <w:t xml:space="preserve"> Action Plan</w:t>
      </w:r>
    </w:p>
    <w:p w14:paraId="38875CFC" w14:textId="77777777" w:rsidR="00400D64" w:rsidRDefault="00400D64" w:rsidP="00400D64">
      <w:pPr>
        <w:jc w:val="both"/>
        <w:rPr>
          <w:rFonts w:ascii="Verdana" w:hAnsi="Verdana"/>
          <w:sz w:val="20"/>
          <w:szCs w:val="28"/>
        </w:rPr>
      </w:pPr>
      <w:r w:rsidRPr="004E2ADA">
        <w:rPr>
          <w:rFonts w:ascii="Verdana" w:hAnsi="Verdana"/>
          <w:sz w:val="20"/>
          <w:szCs w:val="28"/>
        </w:rPr>
        <w:t xml:space="preserve">Go back over your answers to the self-evaluation forms you have just completed. </w:t>
      </w:r>
    </w:p>
    <w:p w14:paraId="71B89266" w14:textId="271A6A5B" w:rsidR="00400D64" w:rsidRPr="00400D64" w:rsidRDefault="00400D64" w:rsidP="00400D64">
      <w:pPr>
        <w:jc w:val="both"/>
        <w:rPr>
          <w:rFonts w:ascii="Verdana" w:hAnsi="Verdana"/>
          <w:sz w:val="20"/>
          <w:szCs w:val="28"/>
        </w:rPr>
      </w:pPr>
      <w:r w:rsidRPr="004E2ADA">
        <w:rPr>
          <w:rFonts w:ascii="Verdana" w:hAnsi="Verdana"/>
          <w:sz w:val="20"/>
          <w:szCs w:val="28"/>
        </w:rPr>
        <w:t>Focus on the different areas and identify your current strengths, the areas you wish to develop, and the areas that are a priority in aiding you in your fu</w:t>
      </w:r>
      <w:r>
        <w:rPr>
          <w:rFonts w:ascii="Verdana" w:hAnsi="Verdana"/>
          <w:sz w:val="20"/>
          <w:szCs w:val="28"/>
        </w:rPr>
        <w:t>ture learning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400D64" w:rsidRPr="00C058ED" w14:paraId="1F334767" w14:textId="77777777" w:rsidTr="00BA0F1D">
        <w:tc>
          <w:tcPr>
            <w:tcW w:w="9828" w:type="dxa"/>
            <w:tcBorders>
              <w:bottom w:val="nil"/>
            </w:tcBorders>
            <w:shd w:val="clear" w:color="auto" w:fill="999999"/>
            <w:vAlign w:val="center"/>
          </w:tcPr>
          <w:p w14:paraId="50D53A88" w14:textId="77777777" w:rsidR="00400D64" w:rsidRPr="00C058ED" w:rsidRDefault="00400D64" w:rsidP="00BA0F1D">
            <w:pPr>
              <w:rPr>
                <w:rFonts w:ascii="Verdana" w:hAnsi="Verdana"/>
              </w:rPr>
            </w:pPr>
            <w:r w:rsidRPr="00C058ED">
              <w:rPr>
                <w:rFonts w:ascii="Verdana" w:hAnsi="Verdana"/>
              </w:rPr>
              <w:t>Strengths, skills and qualities</w:t>
            </w:r>
          </w:p>
        </w:tc>
      </w:tr>
      <w:tr w:rsidR="00400D64" w:rsidRPr="00C058ED" w14:paraId="45ED28A8" w14:textId="77777777" w:rsidTr="00BA0F1D">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400D64" w:rsidRPr="00C058ED" w14:paraId="78B072DD" w14:textId="77777777" w:rsidTr="00BA0F1D">
              <w:trPr>
                <w:trHeight w:val="567"/>
              </w:trPr>
              <w:tc>
                <w:tcPr>
                  <w:tcW w:w="9597" w:type="dxa"/>
                  <w:vAlign w:val="center"/>
                </w:tcPr>
                <w:p w14:paraId="0D4705A6" w14:textId="77777777" w:rsidR="00400D64" w:rsidRPr="00C058ED" w:rsidRDefault="00400D64" w:rsidP="00BA0F1D">
                  <w:pPr>
                    <w:rPr>
                      <w:rFonts w:ascii="Verdana" w:hAnsi="Verdana"/>
                    </w:rPr>
                  </w:pPr>
                  <w:r w:rsidRPr="00C058ED">
                    <w:rPr>
                      <w:rFonts w:ascii="Verdana" w:hAnsi="Verdana"/>
                    </w:rPr>
                    <w:t>1.</w:t>
                  </w:r>
                  <w:r>
                    <w:rPr>
                      <w:rFonts w:ascii="Verdana" w:hAnsi="Verdana"/>
                    </w:rPr>
                    <w:t xml:space="preserve"> I </w:t>
                  </w:r>
                  <w:proofErr w:type="gramStart"/>
                  <w:r>
                    <w:rPr>
                      <w:rFonts w:ascii="Verdana" w:hAnsi="Verdana"/>
                    </w:rPr>
                    <w:t>am able to</w:t>
                  </w:r>
                  <w:proofErr w:type="gramEnd"/>
                  <w:r>
                    <w:rPr>
                      <w:rFonts w:ascii="Verdana" w:hAnsi="Verdana"/>
                    </w:rPr>
                    <w:t xml:space="preserve"> reflect and evaluate my work. </w:t>
                  </w:r>
                </w:p>
              </w:tc>
            </w:tr>
            <w:tr w:rsidR="00400D64" w:rsidRPr="00C058ED" w14:paraId="67A9197F" w14:textId="77777777" w:rsidTr="00BA0F1D">
              <w:trPr>
                <w:trHeight w:val="567"/>
              </w:trPr>
              <w:tc>
                <w:tcPr>
                  <w:tcW w:w="9597" w:type="dxa"/>
                  <w:vAlign w:val="center"/>
                </w:tcPr>
                <w:p w14:paraId="24338604" w14:textId="77777777" w:rsidR="00400D64" w:rsidRPr="00C058ED" w:rsidRDefault="00400D64" w:rsidP="00BA0F1D">
                  <w:pPr>
                    <w:rPr>
                      <w:rFonts w:ascii="Verdana" w:hAnsi="Verdana"/>
                    </w:rPr>
                  </w:pPr>
                  <w:r w:rsidRPr="00C058ED">
                    <w:rPr>
                      <w:rFonts w:ascii="Verdana" w:hAnsi="Verdana"/>
                    </w:rPr>
                    <w:t>2.</w:t>
                  </w:r>
                  <w:r>
                    <w:rPr>
                      <w:rFonts w:ascii="Verdana" w:hAnsi="Verdana"/>
                    </w:rPr>
                    <w:t xml:space="preserve"> I </w:t>
                  </w:r>
                  <w:proofErr w:type="gramStart"/>
                  <w:r>
                    <w:rPr>
                      <w:rFonts w:ascii="Verdana" w:hAnsi="Verdana"/>
                    </w:rPr>
                    <w:t>am able to</w:t>
                  </w:r>
                  <w:proofErr w:type="gramEnd"/>
                  <w:r>
                    <w:rPr>
                      <w:rFonts w:ascii="Verdana" w:hAnsi="Verdana"/>
                    </w:rPr>
                    <w:t xml:space="preserve"> think critically and analytically. </w:t>
                  </w:r>
                </w:p>
              </w:tc>
            </w:tr>
            <w:tr w:rsidR="00400D64" w:rsidRPr="00C058ED" w14:paraId="188E0B22" w14:textId="77777777" w:rsidTr="00BA0F1D">
              <w:trPr>
                <w:trHeight w:val="567"/>
              </w:trPr>
              <w:tc>
                <w:tcPr>
                  <w:tcW w:w="9597" w:type="dxa"/>
                  <w:vAlign w:val="center"/>
                </w:tcPr>
                <w:p w14:paraId="5D44195E" w14:textId="77777777" w:rsidR="00400D64" w:rsidRPr="00C058ED" w:rsidRDefault="00400D64" w:rsidP="00BA0F1D">
                  <w:pPr>
                    <w:rPr>
                      <w:rFonts w:ascii="Verdana" w:hAnsi="Verdana"/>
                    </w:rPr>
                  </w:pPr>
                  <w:r w:rsidRPr="00C058ED">
                    <w:rPr>
                      <w:rFonts w:ascii="Verdana" w:hAnsi="Verdana"/>
                    </w:rPr>
                    <w:t>3.</w:t>
                  </w:r>
                  <w:r>
                    <w:rPr>
                      <w:rFonts w:ascii="Verdana" w:hAnsi="Verdana"/>
                    </w:rPr>
                    <w:t xml:space="preserve"> I know how to use IT to help academic study.</w:t>
                  </w:r>
                </w:p>
              </w:tc>
            </w:tr>
            <w:tr w:rsidR="00400D64" w:rsidRPr="00C058ED" w14:paraId="73562B8D" w14:textId="77777777" w:rsidTr="00BA0F1D">
              <w:trPr>
                <w:trHeight w:val="567"/>
              </w:trPr>
              <w:tc>
                <w:tcPr>
                  <w:tcW w:w="9597" w:type="dxa"/>
                  <w:vAlign w:val="center"/>
                </w:tcPr>
                <w:p w14:paraId="1C4DE4FB" w14:textId="77777777" w:rsidR="00400D64" w:rsidRPr="00C058ED" w:rsidRDefault="00400D64" w:rsidP="00BA0F1D">
                  <w:pPr>
                    <w:rPr>
                      <w:rFonts w:ascii="Verdana" w:hAnsi="Verdana"/>
                    </w:rPr>
                  </w:pPr>
                  <w:r w:rsidRPr="00C058ED">
                    <w:rPr>
                      <w:rFonts w:ascii="Verdana" w:hAnsi="Verdana"/>
                    </w:rPr>
                    <w:t>4.</w:t>
                  </w:r>
                  <w:r>
                    <w:rPr>
                      <w:rFonts w:ascii="Verdana" w:hAnsi="Verdana"/>
                    </w:rPr>
                    <w:t xml:space="preserve"> I can write things in my own words.</w:t>
                  </w:r>
                </w:p>
              </w:tc>
            </w:tr>
          </w:tbl>
          <w:p w14:paraId="4BD1AD2B" w14:textId="77777777" w:rsidR="00400D64" w:rsidRPr="00C058ED" w:rsidRDefault="00400D64" w:rsidP="00BA0F1D">
            <w:pPr>
              <w:rPr>
                <w:rFonts w:ascii="Verdana" w:hAnsi="Verdana"/>
              </w:rPr>
            </w:pPr>
          </w:p>
        </w:tc>
      </w:tr>
      <w:tr w:rsidR="00400D64" w:rsidRPr="00C058ED" w14:paraId="72627566" w14:textId="77777777" w:rsidTr="00BA0F1D">
        <w:tc>
          <w:tcPr>
            <w:tcW w:w="9828" w:type="dxa"/>
            <w:tcBorders>
              <w:bottom w:val="nil"/>
            </w:tcBorders>
            <w:shd w:val="clear" w:color="auto" w:fill="999999"/>
            <w:vAlign w:val="center"/>
          </w:tcPr>
          <w:p w14:paraId="363D8D4C" w14:textId="77777777" w:rsidR="00400D64" w:rsidRPr="00C058ED" w:rsidRDefault="00400D64" w:rsidP="00BA0F1D">
            <w:pPr>
              <w:rPr>
                <w:rFonts w:ascii="Verdana" w:hAnsi="Verdana"/>
              </w:rPr>
            </w:pPr>
            <w:r w:rsidRPr="00C058ED">
              <w:rPr>
                <w:rFonts w:ascii="Verdana" w:hAnsi="Verdana"/>
              </w:rPr>
              <w:t>What I need to work on, develop or improve</w:t>
            </w:r>
          </w:p>
        </w:tc>
      </w:tr>
      <w:tr w:rsidR="00400D64" w:rsidRPr="00C058ED" w14:paraId="1817AB3B" w14:textId="77777777" w:rsidTr="00BA0F1D">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400D64" w:rsidRPr="00C058ED" w14:paraId="6D89A9B2" w14:textId="77777777" w:rsidTr="00BA0F1D">
              <w:trPr>
                <w:trHeight w:val="567"/>
              </w:trPr>
              <w:tc>
                <w:tcPr>
                  <w:tcW w:w="9597" w:type="dxa"/>
                  <w:vAlign w:val="center"/>
                </w:tcPr>
                <w:p w14:paraId="463EAD42" w14:textId="77777777" w:rsidR="00400D64" w:rsidRPr="00C058ED" w:rsidRDefault="00400D64" w:rsidP="00BA0F1D">
                  <w:pPr>
                    <w:rPr>
                      <w:rFonts w:ascii="Verdana" w:hAnsi="Verdana"/>
                    </w:rPr>
                  </w:pPr>
                  <w:r w:rsidRPr="00C058ED">
                    <w:rPr>
                      <w:rFonts w:ascii="Verdana" w:hAnsi="Verdana"/>
                    </w:rPr>
                    <w:t>1.</w:t>
                  </w:r>
                  <w:r>
                    <w:rPr>
                      <w:rFonts w:ascii="Verdana" w:hAnsi="Verdana"/>
                    </w:rPr>
                    <w:t xml:space="preserve"> Self-motivated and perseverance.</w:t>
                  </w:r>
                </w:p>
              </w:tc>
            </w:tr>
            <w:tr w:rsidR="00400D64" w:rsidRPr="00C058ED" w14:paraId="13738092" w14:textId="77777777" w:rsidTr="00BA0F1D">
              <w:trPr>
                <w:trHeight w:val="567"/>
              </w:trPr>
              <w:tc>
                <w:tcPr>
                  <w:tcW w:w="9597" w:type="dxa"/>
                  <w:vAlign w:val="center"/>
                </w:tcPr>
                <w:p w14:paraId="55400102" w14:textId="77777777" w:rsidR="00400D64" w:rsidRPr="00C058ED" w:rsidRDefault="00400D64" w:rsidP="00BA0F1D">
                  <w:pPr>
                    <w:rPr>
                      <w:rFonts w:ascii="Verdana" w:hAnsi="Verdana"/>
                    </w:rPr>
                  </w:pPr>
                  <w:r w:rsidRPr="00C058ED">
                    <w:rPr>
                      <w:rFonts w:ascii="Verdana" w:hAnsi="Verdana"/>
                    </w:rPr>
                    <w:t>2.</w:t>
                  </w:r>
                  <w:r>
                    <w:rPr>
                      <w:rFonts w:ascii="Verdana" w:hAnsi="Verdana"/>
                    </w:rPr>
                    <w:t xml:space="preserve"> Finding information from different resources. </w:t>
                  </w:r>
                </w:p>
              </w:tc>
            </w:tr>
            <w:tr w:rsidR="00400D64" w:rsidRPr="00C058ED" w14:paraId="26D75B19" w14:textId="77777777" w:rsidTr="00BA0F1D">
              <w:trPr>
                <w:trHeight w:val="567"/>
              </w:trPr>
              <w:tc>
                <w:tcPr>
                  <w:tcW w:w="9597" w:type="dxa"/>
                  <w:vAlign w:val="center"/>
                </w:tcPr>
                <w:p w14:paraId="51182885" w14:textId="77777777" w:rsidR="00400D64" w:rsidRPr="00C058ED" w:rsidRDefault="00400D64" w:rsidP="00BA0F1D">
                  <w:pPr>
                    <w:rPr>
                      <w:rFonts w:ascii="Verdana" w:hAnsi="Verdana"/>
                    </w:rPr>
                  </w:pPr>
                  <w:r w:rsidRPr="00C058ED">
                    <w:rPr>
                      <w:rFonts w:ascii="Verdana" w:hAnsi="Verdana"/>
                    </w:rPr>
                    <w:t>3.</w:t>
                  </w:r>
                  <w:r>
                    <w:rPr>
                      <w:rFonts w:ascii="Verdana" w:hAnsi="Verdana"/>
                    </w:rPr>
                    <w:t xml:space="preserve"> Making and storing notes.</w:t>
                  </w:r>
                </w:p>
              </w:tc>
            </w:tr>
            <w:tr w:rsidR="00400D64" w:rsidRPr="00C058ED" w14:paraId="45106851" w14:textId="77777777" w:rsidTr="00BA0F1D">
              <w:trPr>
                <w:trHeight w:val="567"/>
              </w:trPr>
              <w:tc>
                <w:tcPr>
                  <w:tcW w:w="9597" w:type="dxa"/>
                  <w:vAlign w:val="center"/>
                </w:tcPr>
                <w:p w14:paraId="2ECE8D53" w14:textId="77777777" w:rsidR="00400D64" w:rsidRPr="00C058ED" w:rsidRDefault="00400D64" w:rsidP="00BA0F1D">
                  <w:pPr>
                    <w:rPr>
                      <w:rFonts w:ascii="Verdana" w:hAnsi="Verdana"/>
                    </w:rPr>
                  </w:pPr>
                  <w:r w:rsidRPr="00C058ED">
                    <w:rPr>
                      <w:rFonts w:ascii="Verdana" w:hAnsi="Verdana"/>
                    </w:rPr>
                    <w:t>4.</w:t>
                  </w:r>
                  <w:r>
                    <w:rPr>
                      <w:rFonts w:ascii="Verdana" w:hAnsi="Verdana"/>
                    </w:rPr>
                    <w:t xml:space="preserve"> Starting new tasks.</w:t>
                  </w:r>
                </w:p>
              </w:tc>
            </w:tr>
          </w:tbl>
          <w:p w14:paraId="217EC9FD" w14:textId="77777777" w:rsidR="00400D64" w:rsidRPr="00C058ED" w:rsidRDefault="00400D64" w:rsidP="00BA0F1D">
            <w:pPr>
              <w:rPr>
                <w:rFonts w:ascii="Verdana" w:hAnsi="Verdana"/>
              </w:rPr>
            </w:pPr>
          </w:p>
        </w:tc>
      </w:tr>
      <w:tr w:rsidR="00400D64" w:rsidRPr="00C058ED" w14:paraId="1E97F2B4" w14:textId="77777777" w:rsidTr="00BA0F1D">
        <w:tc>
          <w:tcPr>
            <w:tcW w:w="9828" w:type="dxa"/>
            <w:tcBorders>
              <w:bottom w:val="nil"/>
            </w:tcBorders>
            <w:shd w:val="clear" w:color="auto" w:fill="999999"/>
            <w:vAlign w:val="center"/>
          </w:tcPr>
          <w:p w14:paraId="5F10B260" w14:textId="77777777" w:rsidR="00400D64" w:rsidRPr="00C058ED" w:rsidRDefault="00400D64" w:rsidP="00BA0F1D">
            <w:pPr>
              <w:rPr>
                <w:rFonts w:ascii="Verdana" w:hAnsi="Verdana"/>
              </w:rPr>
            </w:pPr>
            <w:r w:rsidRPr="00C058ED">
              <w:rPr>
                <w:rFonts w:ascii="Verdana" w:hAnsi="Verdana"/>
              </w:rPr>
              <w:t>My Priorities: What I am going to do, When and How</w:t>
            </w:r>
          </w:p>
        </w:tc>
      </w:tr>
      <w:tr w:rsidR="00400D64" w:rsidRPr="00C058ED" w14:paraId="2E3B7345" w14:textId="77777777" w:rsidTr="00BA0F1D">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2919"/>
              <w:gridCol w:w="2896"/>
              <w:gridCol w:w="2985"/>
            </w:tblGrid>
            <w:tr w:rsidR="00400D64" w:rsidRPr="00C058ED" w14:paraId="3711E624" w14:textId="77777777" w:rsidTr="00BA0F1D">
              <w:tc>
                <w:tcPr>
                  <w:tcW w:w="3199" w:type="dxa"/>
                </w:tcPr>
                <w:p w14:paraId="4646B776" w14:textId="77777777" w:rsidR="00400D64" w:rsidRPr="00C058ED" w:rsidRDefault="00400D64" w:rsidP="00BA0F1D">
                  <w:pPr>
                    <w:jc w:val="center"/>
                    <w:rPr>
                      <w:rFonts w:ascii="Verdana" w:hAnsi="Verdana"/>
                    </w:rPr>
                  </w:pPr>
                  <w:r w:rsidRPr="00C058ED">
                    <w:rPr>
                      <w:rFonts w:ascii="Verdana" w:hAnsi="Verdana"/>
                    </w:rPr>
                    <w:lastRenderedPageBreak/>
                    <w:t>What?</w:t>
                  </w:r>
                </w:p>
              </w:tc>
              <w:tc>
                <w:tcPr>
                  <w:tcW w:w="3199" w:type="dxa"/>
                </w:tcPr>
                <w:p w14:paraId="21F8FC11" w14:textId="77777777" w:rsidR="00400D64" w:rsidRPr="00C058ED" w:rsidRDefault="00400D64" w:rsidP="00BA0F1D">
                  <w:pPr>
                    <w:jc w:val="center"/>
                    <w:rPr>
                      <w:rFonts w:ascii="Verdana" w:hAnsi="Verdana"/>
                    </w:rPr>
                  </w:pPr>
                  <w:r w:rsidRPr="00C058ED">
                    <w:rPr>
                      <w:rFonts w:ascii="Verdana" w:hAnsi="Verdana"/>
                    </w:rPr>
                    <w:t>When?</w:t>
                  </w:r>
                </w:p>
              </w:tc>
              <w:tc>
                <w:tcPr>
                  <w:tcW w:w="3199" w:type="dxa"/>
                </w:tcPr>
                <w:p w14:paraId="67EAD59D" w14:textId="77777777" w:rsidR="00400D64" w:rsidRPr="00C058ED" w:rsidRDefault="00400D64" w:rsidP="00BA0F1D">
                  <w:pPr>
                    <w:jc w:val="center"/>
                    <w:rPr>
                      <w:rFonts w:ascii="Verdana" w:hAnsi="Verdana"/>
                    </w:rPr>
                  </w:pPr>
                  <w:r w:rsidRPr="00C058ED">
                    <w:rPr>
                      <w:rFonts w:ascii="Verdana" w:hAnsi="Verdana"/>
                    </w:rPr>
                    <w:t>How?</w:t>
                  </w:r>
                </w:p>
              </w:tc>
            </w:tr>
            <w:tr w:rsidR="00400D64" w:rsidRPr="00C058ED" w14:paraId="6EEBE52A" w14:textId="77777777" w:rsidTr="00BA0F1D">
              <w:trPr>
                <w:trHeight w:val="567"/>
              </w:trPr>
              <w:tc>
                <w:tcPr>
                  <w:tcW w:w="3199" w:type="dxa"/>
                  <w:tcBorders>
                    <w:bottom w:val="single" w:sz="4" w:space="0" w:color="999999"/>
                    <w:right w:val="single" w:sz="4" w:space="0" w:color="999999"/>
                  </w:tcBorders>
                  <w:vAlign w:val="center"/>
                </w:tcPr>
                <w:p w14:paraId="44B6C174" w14:textId="77777777" w:rsidR="00400D64" w:rsidRPr="00C058ED" w:rsidRDefault="00400D64" w:rsidP="00BA0F1D">
                  <w:pPr>
                    <w:rPr>
                      <w:rFonts w:ascii="Verdana" w:hAnsi="Verdana"/>
                    </w:rPr>
                  </w:pPr>
                  <w:r w:rsidRPr="00C058ED">
                    <w:rPr>
                      <w:rFonts w:ascii="Verdana" w:hAnsi="Verdana"/>
                    </w:rPr>
                    <w:t>1.</w:t>
                  </w:r>
                  <w:r>
                    <w:rPr>
                      <w:rFonts w:ascii="Verdana" w:hAnsi="Verdana"/>
                    </w:rPr>
                    <w:t xml:space="preserve"> Look for ways to incentivise myself to complete tasks.  </w:t>
                  </w:r>
                </w:p>
              </w:tc>
              <w:tc>
                <w:tcPr>
                  <w:tcW w:w="3199" w:type="dxa"/>
                  <w:tcBorders>
                    <w:left w:val="single" w:sz="4" w:space="0" w:color="999999"/>
                    <w:bottom w:val="single" w:sz="4" w:space="0" w:color="999999"/>
                    <w:right w:val="single" w:sz="4" w:space="0" w:color="999999"/>
                  </w:tcBorders>
                  <w:vAlign w:val="center"/>
                </w:tcPr>
                <w:p w14:paraId="322858D5" w14:textId="77777777" w:rsidR="00400D64" w:rsidRPr="00C058ED" w:rsidRDefault="00400D64" w:rsidP="00BA0F1D">
                  <w:pPr>
                    <w:rPr>
                      <w:rFonts w:ascii="Verdana" w:hAnsi="Verdana"/>
                    </w:rPr>
                  </w:pPr>
                  <w:r>
                    <w:rPr>
                      <w:rFonts w:ascii="Verdana" w:hAnsi="Verdana"/>
                    </w:rPr>
                    <w:t>Aim to be able to be more motivated by the end of January 2019.</w:t>
                  </w:r>
                </w:p>
              </w:tc>
              <w:tc>
                <w:tcPr>
                  <w:tcW w:w="3199" w:type="dxa"/>
                  <w:tcBorders>
                    <w:left w:val="single" w:sz="4" w:space="0" w:color="999999"/>
                    <w:bottom w:val="single" w:sz="4" w:space="0" w:color="999999"/>
                  </w:tcBorders>
                  <w:vAlign w:val="center"/>
                </w:tcPr>
                <w:p w14:paraId="50E4A71D" w14:textId="77777777" w:rsidR="00400D64" w:rsidRPr="00C058ED" w:rsidRDefault="00400D64" w:rsidP="00BA0F1D">
                  <w:pPr>
                    <w:rPr>
                      <w:rFonts w:ascii="Verdana" w:hAnsi="Verdana"/>
                    </w:rPr>
                  </w:pPr>
                  <w:r>
                    <w:rPr>
                      <w:rFonts w:ascii="Verdana" w:hAnsi="Verdana"/>
                    </w:rPr>
                    <w:t xml:space="preserve">Restricting the amount of </w:t>
                  </w:r>
                  <w:proofErr w:type="gramStart"/>
                  <w:r>
                    <w:rPr>
                      <w:rFonts w:ascii="Verdana" w:hAnsi="Verdana"/>
                    </w:rPr>
                    <w:t>time</w:t>
                  </w:r>
                  <w:proofErr w:type="gramEnd"/>
                  <w:r>
                    <w:rPr>
                      <w:rFonts w:ascii="Verdana" w:hAnsi="Verdana"/>
                    </w:rPr>
                    <w:t xml:space="preserve"> I play games and to only go on them after finishing a good amount of work each night. </w:t>
                  </w:r>
                </w:p>
              </w:tc>
            </w:tr>
            <w:tr w:rsidR="00400D64" w:rsidRPr="00C058ED" w14:paraId="7ED9FC3A" w14:textId="77777777" w:rsidTr="00BA0F1D">
              <w:trPr>
                <w:trHeight w:val="567"/>
              </w:trPr>
              <w:tc>
                <w:tcPr>
                  <w:tcW w:w="3199" w:type="dxa"/>
                  <w:tcBorders>
                    <w:top w:val="single" w:sz="4" w:space="0" w:color="999999"/>
                    <w:bottom w:val="single" w:sz="4" w:space="0" w:color="999999"/>
                    <w:right w:val="single" w:sz="4" w:space="0" w:color="999999"/>
                  </w:tcBorders>
                  <w:vAlign w:val="center"/>
                </w:tcPr>
                <w:p w14:paraId="6AC37018" w14:textId="77777777" w:rsidR="00400D64" w:rsidRPr="00C058ED" w:rsidRDefault="00400D64" w:rsidP="00BA0F1D">
                  <w:pPr>
                    <w:rPr>
                      <w:rFonts w:ascii="Verdana" w:hAnsi="Verdana"/>
                    </w:rPr>
                  </w:pPr>
                  <w:r w:rsidRPr="00C058ED">
                    <w:rPr>
                      <w:rFonts w:ascii="Verdana" w:hAnsi="Verdana"/>
                    </w:rPr>
                    <w:t>2.</w:t>
                  </w:r>
                  <w:r>
                    <w:rPr>
                      <w:rFonts w:ascii="Verdana" w:hAnsi="Verdana"/>
                    </w:rPr>
                    <w:t xml:space="preserve"> Get better at finding information from different places.</w:t>
                  </w:r>
                </w:p>
              </w:tc>
              <w:tc>
                <w:tcPr>
                  <w:tcW w:w="3199" w:type="dxa"/>
                  <w:tcBorders>
                    <w:top w:val="single" w:sz="4" w:space="0" w:color="999999"/>
                    <w:left w:val="single" w:sz="4" w:space="0" w:color="999999"/>
                    <w:bottom w:val="single" w:sz="4" w:space="0" w:color="999999"/>
                    <w:right w:val="single" w:sz="4" w:space="0" w:color="999999"/>
                  </w:tcBorders>
                  <w:vAlign w:val="center"/>
                </w:tcPr>
                <w:p w14:paraId="66B04207" w14:textId="77777777" w:rsidR="00400D64" w:rsidRPr="00C058ED" w:rsidRDefault="00400D64" w:rsidP="00BA0F1D">
                  <w:pPr>
                    <w:rPr>
                      <w:rFonts w:ascii="Verdana" w:hAnsi="Verdana"/>
                    </w:rPr>
                  </w:pPr>
                  <w:r>
                    <w:rPr>
                      <w:rFonts w:ascii="Verdana" w:hAnsi="Verdana"/>
                    </w:rPr>
                    <w:t xml:space="preserve">Improve on this by the end of December 2018. </w:t>
                  </w:r>
                </w:p>
              </w:tc>
              <w:tc>
                <w:tcPr>
                  <w:tcW w:w="3199" w:type="dxa"/>
                  <w:tcBorders>
                    <w:top w:val="single" w:sz="4" w:space="0" w:color="999999"/>
                    <w:left w:val="single" w:sz="4" w:space="0" w:color="999999"/>
                    <w:bottom w:val="single" w:sz="4" w:space="0" w:color="999999"/>
                  </w:tcBorders>
                  <w:vAlign w:val="center"/>
                </w:tcPr>
                <w:p w14:paraId="12E1E34F" w14:textId="77777777" w:rsidR="00400D64" w:rsidRPr="00C058ED" w:rsidRDefault="00400D64" w:rsidP="00BA0F1D">
                  <w:pPr>
                    <w:rPr>
                      <w:rFonts w:ascii="Verdana" w:hAnsi="Verdana"/>
                    </w:rPr>
                  </w:pPr>
                  <w:r>
                    <w:rPr>
                      <w:rFonts w:ascii="Verdana" w:hAnsi="Verdana"/>
                    </w:rPr>
                    <w:t xml:space="preserve">I will use the assignments I have been given to push me to do more research and to push myself to use many resources. </w:t>
                  </w:r>
                </w:p>
              </w:tc>
            </w:tr>
            <w:tr w:rsidR="00400D64" w:rsidRPr="00C058ED" w14:paraId="2570D916" w14:textId="77777777" w:rsidTr="00BA0F1D">
              <w:trPr>
                <w:trHeight w:val="567"/>
              </w:trPr>
              <w:tc>
                <w:tcPr>
                  <w:tcW w:w="3199" w:type="dxa"/>
                  <w:tcBorders>
                    <w:top w:val="single" w:sz="4" w:space="0" w:color="999999"/>
                    <w:bottom w:val="single" w:sz="4" w:space="0" w:color="999999"/>
                    <w:right w:val="single" w:sz="4" w:space="0" w:color="999999"/>
                  </w:tcBorders>
                  <w:vAlign w:val="center"/>
                </w:tcPr>
                <w:p w14:paraId="0BAE358F" w14:textId="77777777" w:rsidR="00400D64" w:rsidRPr="00C058ED" w:rsidRDefault="00400D64" w:rsidP="00BA0F1D">
                  <w:pPr>
                    <w:rPr>
                      <w:rFonts w:ascii="Verdana" w:hAnsi="Verdana"/>
                    </w:rPr>
                  </w:pPr>
                  <w:r w:rsidRPr="00C058ED">
                    <w:rPr>
                      <w:rFonts w:ascii="Verdana" w:hAnsi="Verdana"/>
                    </w:rPr>
                    <w:t>3.</w:t>
                  </w:r>
                  <w:r>
                    <w:rPr>
                      <w:rFonts w:ascii="Verdana" w:hAnsi="Verdana"/>
                    </w:rPr>
                    <w:t xml:space="preserve"> Get better at note-taking.</w:t>
                  </w:r>
                </w:p>
              </w:tc>
              <w:tc>
                <w:tcPr>
                  <w:tcW w:w="3199" w:type="dxa"/>
                  <w:tcBorders>
                    <w:top w:val="single" w:sz="4" w:space="0" w:color="999999"/>
                    <w:left w:val="single" w:sz="4" w:space="0" w:color="999999"/>
                    <w:bottom w:val="single" w:sz="4" w:space="0" w:color="999999"/>
                    <w:right w:val="single" w:sz="4" w:space="0" w:color="999999"/>
                  </w:tcBorders>
                  <w:vAlign w:val="center"/>
                </w:tcPr>
                <w:p w14:paraId="3549656C" w14:textId="77777777" w:rsidR="00400D64" w:rsidRPr="00C058ED" w:rsidRDefault="00400D64" w:rsidP="00BA0F1D">
                  <w:pPr>
                    <w:rPr>
                      <w:rFonts w:ascii="Verdana" w:hAnsi="Verdana"/>
                    </w:rPr>
                  </w:pPr>
                  <w:r>
                    <w:rPr>
                      <w:rFonts w:ascii="Verdana" w:hAnsi="Verdana"/>
                    </w:rPr>
                    <w:t>End of March 2019.</w:t>
                  </w:r>
                </w:p>
              </w:tc>
              <w:tc>
                <w:tcPr>
                  <w:tcW w:w="3199" w:type="dxa"/>
                  <w:tcBorders>
                    <w:top w:val="single" w:sz="4" w:space="0" w:color="999999"/>
                    <w:left w:val="single" w:sz="4" w:space="0" w:color="999999"/>
                    <w:bottom w:val="single" w:sz="4" w:space="0" w:color="999999"/>
                  </w:tcBorders>
                  <w:vAlign w:val="center"/>
                </w:tcPr>
                <w:p w14:paraId="5BC4BC18" w14:textId="77777777" w:rsidR="00400D64" w:rsidRPr="00C058ED" w:rsidRDefault="00400D64" w:rsidP="00BA0F1D">
                  <w:pPr>
                    <w:rPr>
                      <w:rFonts w:ascii="Verdana" w:hAnsi="Verdana"/>
                    </w:rPr>
                  </w:pPr>
                  <w:r>
                    <w:rPr>
                      <w:rFonts w:ascii="Verdana" w:hAnsi="Verdana"/>
                    </w:rPr>
                    <w:t xml:space="preserve">Start to take comprehensive notes in lectures and tutorials. </w:t>
                  </w:r>
                </w:p>
              </w:tc>
            </w:tr>
            <w:tr w:rsidR="00400D64" w:rsidRPr="00C058ED" w14:paraId="073C24DB" w14:textId="77777777" w:rsidTr="00BA0F1D">
              <w:trPr>
                <w:trHeight w:val="567"/>
              </w:trPr>
              <w:tc>
                <w:tcPr>
                  <w:tcW w:w="3199" w:type="dxa"/>
                  <w:tcBorders>
                    <w:top w:val="single" w:sz="4" w:space="0" w:color="999999"/>
                    <w:right w:val="single" w:sz="4" w:space="0" w:color="999999"/>
                  </w:tcBorders>
                  <w:vAlign w:val="center"/>
                </w:tcPr>
                <w:p w14:paraId="7544D7D6" w14:textId="77777777" w:rsidR="00400D64" w:rsidRPr="00C058ED" w:rsidRDefault="00400D64" w:rsidP="00BA0F1D">
                  <w:pPr>
                    <w:rPr>
                      <w:rFonts w:ascii="Verdana" w:hAnsi="Verdana"/>
                    </w:rPr>
                  </w:pPr>
                  <w:r w:rsidRPr="00C058ED">
                    <w:rPr>
                      <w:rFonts w:ascii="Verdana" w:hAnsi="Verdana"/>
                    </w:rPr>
                    <w:t>4.</w:t>
                  </w:r>
                  <w:r>
                    <w:rPr>
                      <w:rFonts w:ascii="Verdana" w:hAnsi="Verdana"/>
                    </w:rPr>
                    <w:t xml:space="preserve"> Starting new tasks </w:t>
                  </w:r>
                </w:p>
              </w:tc>
              <w:tc>
                <w:tcPr>
                  <w:tcW w:w="3199" w:type="dxa"/>
                  <w:tcBorders>
                    <w:top w:val="single" w:sz="4" w:space="0" w:color="999999"/>
                    <w:left w:val="single" w:sz="4" w:space="0" w:color="999999"/>
                    <w:right w:val="single" w:sz="4" w:space="0" w:color="999999"/>
                  </w:tcBorders>
                  <w:vAlign w:val="center"/>
                </w:tcPr>
                <w:p w14:paraId="6D192B72" w14:textId="77777777" w:rsidR="00400D64" w:rsidRPr="00C058ED" w:rsidRDefault="00400D64" w:rsidP="00BA0F1D">
                  <w:pPr>
                    <w:rPr>
                      <w:rFonts w:ascii="Verdana" w:hAnsi="Verdana"/>
                    </w:rPr>
                  </w:pPr>
                  <w:r>
                    <w:rPr>
                      <w:rFonts w:ascii="Verdana" w:hAnsi="Verdana"/>
                    </w:rPr>
                    <w:t>End of December 2018.</w:t>
                  </w:r>
                </w:p>
              </w:tc>
              <w:tc>
                <w:tcPr>
                  <w:tcW w:w="3199" w:type="dxa"/>
                  <w:tcBorders>
                    <w:top w:val="single" w:sz="4" w:space="0" w:color="999999"/>
                    <w:left w:val="single" w:sz="4" w:space="0" w:color="999999"/>
                  </w:tcBorders>
                  <w:vAlign w:val="center"/>
                </w:tcPr>
                <w:p w14:paraId="79A4943F" w14:textId="77777777" w:rsidR="00400D64" w:rsidRDefault="00400D64" w:rsidP="00BA0F1D">
                  <w:pPr>
                    <w:rPr>
                      <w:rFonts w:ascii="Verdana" w:hAnsi="Verdana"/>
                    </w:rPr>
                  </w:pPr>
                  <w:proofErr w:type="gramStart"/>
                  <w:r>
                    <w:rPr>
                      <w:rFonts w:ascii="Verdana" w:hAnsi="Verdana"/>
                    </w:rPr>
                    <w:t>Again</w:t>
                  </w:r>
                  <w:proofErr w:type="gramEnd"/>
                  <w:r>
                    <w:rPr>
                      <w:rFonts w:ascii="Verdana" w:hAnsi="Verdana"/>
                    </w:rPr>
                    <w:t xml:space="preserve"> use assignments to push myself and get them complete before January. </w:t>
                  </w:r>
                </w:p>
                <w:p w14:paraId="39D81B04" w14:textId="77777777" w:rsidR="00400D64" w:rsidRDefault="00400D64" w:rsidP="00BA0F1D">
                  <w:pPr>
                    <w:rPr>
                      <w:rFonts w:ascii="Verdana" w:hAnsi="Verdana"/>
                    </w:rPr>
                  </w:pPr>
                </w:p>
                <w:p w14:paraId="3291321C" w14:textId="77777777" w:rsidR="00400D64" w:rsidRPr="00C058ED" w:rsidRDefault="00400D64" w:rsidP="00BA0F1D">
                  <w:pPr>
                    <w:rPr>
                      <w:rFonts w:ascii="Verdana" w:hAnsi="Verdana"/>
                    </w:rPr>
                  </w:pPr>
                  <w:r>
                    <w:rPr>
                      <w:rFonts w:ascii="Verdana" w:hAnsi="Verdana"/>
                    </w:rPr>
                    <w:t xml:space="preserve"> </w:t>
                  </w:r>
                </w:p>
              </w:tc>
            </w:tr>
          </w:tbl>
          <w:p w14:paraId="295EA061" w14:textId="77777777" w:rsidR="00400D64" w:rsidRPr="00C058ED" w:rsidRDefault="00400D64" w:rsidP="00BA0F1D">
            <w:pPr>
              <w:rPr>
                <w:rFonts w:ascii="Verdana" w:hAnsi="Verdana"/>
              </w:rPr>
            </w:pPr>
          </w:p>
        </w:tc>
      </w:tr>
      <w:tr w:rsidR="00400D64" w:rsidRPr="00C058ED" w14:paraId="5E36F4A5" w14:textId="77777777" w:rsidTr="00BA0F1D">
        <w:tc>
          <w:tcPr>
            <w:tcW w:w="9828" w:type="dxa"/>
            <w:tcBorders>
              <w:bottom w:val="nil"/>
            </w:tcBorders>
            <w:shd w:val="clear" w:color="auto" w:fill="999999"/>
            <w:vAlign w:val="center"/>
          </w:tcPr>
          <w:p w14:paraId="39C1E33A" w14:textId="77777777" w:rsidR="00400D64" w:rsidRPr="00C058ED" w:rsidRDefault="00400D64" w:rsidP="00BA0F1D">
            <w:pPr>
              <w:rPr>
                <w:rFonts w:ascii="Verdana" w:hAnsi="Verdana"/>
              </w:rPr>
            </w:pPr>
            <w:r w:rsidRPr="00C058ED">
              <w:rPr>
                <w:rFonts w:ascii="Verdana" w:hAnsi="Verdana"/>
              </w:rPr>
              <w:t>How will I measure if I have improved?</w:t>
            </w:r>
          </w:p>
        </w:tc>
      </w:tr>
      <w:tr w:rsidR="00400D64" w:rsidRPr="00C058ED" w14:paraId="4EE0740F" w14:textId="77777777" w:rsidTr="00BA0F1D">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400D64" w:rsidRPr="00C058ED" w14:paraId="2695DB2B" w14:textId="77777777" w:rsidTr="00BA0F1D">
              <w:trPr>
                <w:trHeight w:val="567"/>
              </w:trPr>
              <w:tc>
                <w:tcPr>
                  <w:tcW w:w="9597" w:type="dxa"/>
                  <w:vAlign w:val="center"/>
                </w:tcPr>
                <w:p w14:paraId="7D545034" w14:textId="77777777" w:rsidR="00400D64" w:rsidRPr="00C058ED" w:rsidRDefault="00400D64" w:rsidP="00BA0F1D">
                  <w:pPr>
                    <w:rPr>
                      <w:rFonts w:ascii="Verdana" w:hAnsi="Verdana"/>
                    </w:rPr>
                  </w:pPr>
                  <w:r w:rsidRPr="00C058ED">
                    <w:rPr>
                      <w:rFonts w:ascii="Verdana" w:hAnsi="Verdana"/>
                    </w:rPr>
                    <w:t>1.</w:t>
                  </w:r>
                  <w:r>
                    <w:rPr>
                      <w:rFonts w:ascii="Verdana" w:hAnsi="Verdana"/>
                    </w:rPr>
                    <w:t xml:space="preserve"> Look at how long I am spending playing games and see if it has reduced by the end of January.</w:t>
                  </w:r>
                </w:p>
              </w:tc>
            </w:tr>
            <w:tr w:rsidR="00400D64" w:rsidRPr="00C058ED" w14:paraId="216CB49C" w14:textId="77777777" w:rsidTr="00BA0F1D">
              <w:trPr>
                <w:trHeight w:val="567"/>
              </w:trPr>
              <w:tc>
                <w:tcPr>
                  <w:tcW w:w="9597" w:type="dxa"/>
                  <w:vAlign w:val="center"/>
                </w:tcPr>
                <w:p w14:paraId="5E05D942" w14:textId="77777777" w:rsidR="00400D64" w:rsidRPr="00C058ED" w:rsidRDefault="00400D64" w:rsidP="00BA0F1D">
                  <w:pPr>
                    <w:rPr>
                      <w:rFonts w:ascii="Verdana" w:hAnsi="Verdana"/>
                    </w:rPr>
                  </w:pPr>
                  <w:r w:rsidRPr="00C058ED">
                    <w:rPr>
                      <w:rFonts w:ascii="Verdana" w:hAnsi="Verdana"/>
                    </w:rPr>
                    <w:t>2.</w:t>
                  </w:r>
                  <w:r>
                    <w:rPr>
                      <w:rFonts w:ascii="Verdana" w:hAnsi="Verdana"/>
                    </w:rPr>
                    <w:t xml:space="preserve"> Look at my assignments in January and see if they have more references than project I have done previously. </w:t>
                  </w:r>
                </w:p>
              </w:tc>
            </w:tr>
            <w:tr w:rsidR="00400D64" w:rsidRPr="00C058ED" w14:paraId="2173ACAA" w14:textId="77777777" w:rsidTr="00BA0F1D">
              <w:trPr>
                <w:trHeight w:val="567"/>
              </w:trPr>
              <w:tc>
                <w:tcPr>
                  <w:tcW w:w="9597" w:type="dxa"/>
                  <w:vAlign w:val="center"/>
                </w:tcPr>
                <w:p w14:paraId="62599345" w14:textId="77777777" w:rsidR="00400D64" w:rsidRPr="00C058ED" w:rsidRDefault="00400D64" w:rsidP="00BA0F1D">
                  <w:pPr>
                    <w:rPr>
                      <w:rFonts w:ascii="Verdana" w:hAnsi="Verdana"/>
                    </w:rPr>
                  </w:pPr>
                  <w:r w:rsidRPr="00C058ED">
                    <w:rPr>
                      <w:rFonts w:ascii="Verdana" w:hAnsi="Verdana"/>
                    </w:rPr>
                    <w:t>3.</w:t>
                  </w:r>
                  <w:r>
                    <w:rPr>
                      <w:rFonts w:ascii="Verdana" w:hAnsi="Verdana"/>
                    </w:rPr>
                    <w:t xml:space="preserve"> Look at my notepad and see if my notes take up a good number of pages and ensure I can comprehend them. </w:t>
                  </w:r>
                </w:p>
              </w:tc>
            </w:tr>
            <w:tr w:rsidR="00400D64" w:rsidRPr="00C058ED" w14:paraId="2105ADBF" w14:textId="77777777" w:rsidTr="00BA0F1D">
              <w:trPr>
                <w:trHeight w:val="567"/>
              </w:trPr>
              <w:tc>
                <w:tcPr>
                  <w:tcW w:w="9597" w:type="dxa"/>
                  <w:vAlign w:val="center"/>
                </w:tcPr>
                <w:p w14:paraId="6DB3AD21" w14:textId="77777777" w:rsidR="00400D64" w:rsidRPr="00C058ED" w:rsidRDefault="00400D64" w:rsidP="00BA0F1D">
                  <w:pPr>
                    <w:rPr>
                      <w:rFonts w:ascii="Verdana" w:hAnsi="Verdana"/>
                    </w:rPr>
                  </w:pPr>
                  <w:r w:rsidRPr="00C058ED">
                    <w:rPr>
                      <w:rFonts w:ascii="Verdana" w:hAnsi="Verdana"/>
                    </w:rPr>
                    <w:t>4.</w:t>
                  </w:r>
                  <w:r>
                    <w:rPr>
                      <w:rFonts w:ascii="Verdana" w:hAnsi="Verdana"/>
                    </w:rPr>
                    <w:t xml:space="preserve"> Look at how many assignments I was able to complete after December.</w:t>
                  </w:r>
                </w:p>
              </w:tc>
            </w:tr>
          </w:tbl>
          <w:p w14:paraId="71E73B72" w14:textId="77777777" w:rsidR="00400D64" w:rsidRPr="00C058ED" w:rsidRDefault="00400D64" w:rsidP="00BA0F1D">
            <w:pPr>
              <w:rPr>
                <w:rFonts w:ascii="Verdana" w:hAnsi="Verdana"/>
              </w:rPr>
            </w:pPr>
          </w:p>
        </w:tc>
      </w:tr>
    </w:tbl>
    <w:p w14:paraId="69C08825" w14:textId="1286D3EA" w:rsidR="00682807" w:rsidRDefault="00682807" w:rsidP="00FD5610">
      <w:pPr>
        <w:rPr>
          <w:rFonts w:ascii="Arial" w:hAnsi="Arial" w:cs="Arial"/>
          <w:sz w:val="24"/>
          <w:szCs w:val="24"/>
        </w:rPr>
      </w:pPr>
    </w:p>
    <w:p w14:paraId="55A3D7C9" w14:textId="6A242E5C" w:rsidR="00682807" w:rsidRDefault="00682807" w:rsidP="00FD5610">
      <w:pPr>
        <w:rPr>
          <w:rFonts w:ascii="Arial" w:hAnsi="Arial" w:cs="Arial"/>
          <w:sz w:val="24"/>
          <w:szCs w:val="24"/>
        </w:rPr>
      </w:pPr>
    </w:p>
    <w:p w14:paraId="09136A46" w14:textId="48E0B3A8" w:rsidR="00AB6CF9" w:rsidRDefault="00AB6CF9" w:rsidP="00FD5610">
      <w:pPr>
        <w:rPr>
          <w:rFonts w:ascii="Arial" w:hAnsi="Arial" w:cs="Arial"/>
          <w:sz w:val="24"/>
          <w:szCs w:val="24"/>
        </w:rPr>
      </w:pPr>
    </w:p>
    <w:p w14:paraId="6F58FEA8" w14:textId="77777777" w:rsidR="00AB6CF9" w:rsidRDefault="00AB6CF9" w:rsidP="00FD5610">
      <w:pPr>
        <w:rPr>
          <w:rFonts w:ascii="Arial" w:hAnsi="Arial" w:cs="Arial"/>
          <w:sz w:val="24"/>
          <w:szCs w:val="24"/>
        </w:rPr>
      </w:pPr>
    </w:p>
    <w:p w14:paraId="758D3C93" w14:textId="6229A14F" w:rsidR="00682807" w:rsidRPr="00FD5610" w:rsidRDefault="00682807" w:rsidP="00FD5610">
      <w:pPr>
        <w:rPr>
          <w:rFonts w:ascii="Arial" w:hAnsi="Arial" w:cs="Arial"/>
          <w:sz w:val="24"/>
          <w:szCs w:val="24"/>
        </w:rPr>
      </w:pPr>
    </w:p>
    <w:sdt>
      <w:sdtPr>
        <w:rPr>
          <w:sz w:val="24"/>
          <w:szCs w:val="24"/>
        </w:rPr>
        <w:id w:val="-270244793"/>
        <w:docPartObj>
          <w:docPartGallery w:val="Bibliographies"/>
          <w:docPartUnique/>
        </w:docPartObj>
      </w:sdtPr>
      <w:sdtEndPr>
        <w:rPr>
          <w:rFonts w:ascii="Arial" w:hAnsi="Arial" w:cs="Arial"/>
        </w:rPr>
      </w:sdtEndPr>
      <w:sdtContent>
        <w:p w14:paraId="0FAD7F6F" w14:textId="1D1EE11B" w:rsidR="009F2160" w:rsidRPr="00EC6BB2" w:rsidRDefault="009F2160" w:rsidP="00EC6BB2">
          <w:pPr>
            <w:pStyle w:val="ListParagraph"/>
            <w:numPr>
              <w:ilvl w:val="0"/>
              <w:numId w:val="14"/>
            </w:numPr>
            <w:rPr>
              <w:rFonts w:ascii="Arial" w:hAnsi="Arial" w:cs="Arial"/>
              <w:sz w:val="24"/>
              <w:szCs w:val="24"/>
            </w:rPr>
          </w:pPr>
          <w:r w:rsidRPr="00EC6BB2">
            <w:rPr>
              <w:rFonts w:ascii="Arial" w:hAnsi="Arial" w:cs="Arial"/>
              <w:b/>
              <w:sz w:val="32"/>
              <w:szCs w:val="32"/>
            </w:rPr>
            <w:t>Bibliography</w:t>
          </w:r>
        </w:p>
        <w:sdt>
          <w:sdtPr>
            <w:rPr>
              <w:rFonts w:ascii="Arial" w:hAnsi="Arial" w:cs="Arial"/>
              <w:sz w:val="24"/>
              <w:szCs w:val="24"/>
            </w:rPr>
            <w:id w:val="111145805"/>
            <w:bibliography/>
          </w:sdtPr>
          <w:sdtContent>
            <w:p w14:paraId="3D4F1F23" w14:textId="77777777" w:rsidR="00AB6CF9" w:rsidRDefault="009F2160" w:rsidP="00FD5610">
              <w:pPr>
                <w:rPr>
                  <w:noProof/>
                </w:rPr>
              </w:pPr>
              <w:r w:rsidRPr="00FD5610">
                <w:rPr>
                  <w:rFonts w:ascii="Arial" w:hAnsi="Arial" w:cs="Arial"/>
                  <w:sz w:val="24"/>
                  <w:szCs w:val="24"/>
                </w:rPr>
                <w:fldChar w:fldCharType="begin"/>
              </w:r>
              <w:r w:rsidRPr="00FD5610">
                <w:rPr>
                  <w:rFonts w:ascii="Arial" w:hAnsi="Arial" w:cs="Arial"/>
                  <w:sz w:val="24"/>
                  <w:szCs w:val="24"/>
                </w:rPr>
                <w:instrText xml:space="preserve"> BIBLIOGRAPHY </w:instrText>
              </w:r>
              <w:r w:rsidRPr="00FD5610">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B6CF9" w14:paraId="69D6045B" w14:textId="77777777">
                <w:trPr>
                  <w:divId w:val="2071032938"/>
                  <w:tblCellSpacing w:w="15" w:type="dxa"/>
                </w:trPr>
                <w:tc>
                  <w:tcPr>
                    <w:tcW w:w="50" w:type="pct"/>
                    <w:hideMark/>
                  </w:tcPr>
                  <w:p w14:paraId="2C0BC0F8" w14:textId="179B566C" w:rsidR="00AB6CF9" w:rsidRDefault="00AB6CF9">
                    <w:pPr>
                      <w:pStyle w:val="Bibliography"/>
                      <w:rPr>
                        <w:noProof/>
                        <w:sz w:val="24"/>
                        <w:szCs w:val="24"/>
                      </w:rPr>
                    </w:pPr>
                    <w:r>
                      <w:rPr>
                        <w:noProof/>
                      </w:rPr>
                      <w:t xml:space="preserve">[1] </w:t>
                    </w:r>
                  </w:p>
                </w:tc>
                <w:tc>
                  <w:tcPr>
                    <w:tcW w:w="0" w:type="auto"/>
                    <w:hideMark/>
                  </w:tcPr>
                  <w:p w14:paraId="59F6BDA3" w14:textId="77777777" w:rsidR="00AB6CF9" w:rsidRDefault="00AB6CF9">
                    <w:pPr>
                      <w:pStyle w:val="Bibliography"/>
                      <w:rPr>
                        <w:noProof/>
                      </w:rPr>
                    </w:pPr>
                    <w:r>
                      <w:rPr>
                        <w:noProof/>
                      </w:rPr>
                      <w:t>K. H. Strand-Regan, “Presentation for Reflection on Academic and Employability Skills,” 06 01 2019. [Online]. Available: https://drive.google.com/open?id=1Z4QnIt4DOOM67kPbLYn5DAnZ3YOVGsel. [Accessed 06 01 2019].</w:t>
                    </w:r>
                  </w:p>
                </w:tc>
              </w:tr>
              <w:tr w:rsidR="00AB6CF9" w14:paraId="0C38C2D4" w14:textId="77777777">
                <w:trPr>
                  <w:divId w:val="2071032938"/>
                  <w:tblCellSpacing w:w="15" w:type="dxa"/>
                </w:trPr>
                <w:tc>
                  <w:tcPr>
                    <w:tcW w:w="50" w:type="pct"/>
                    <w:hideMark/>
                  </w:tcPr>
                  <w:p w14:paraId="527217B6" w14:textId="77777777" w:rsidR="00AB6CF9" w:rsidRDefault="00AB6CF9">
                    <w:pPr>
                      <w:pStyle w:val="Bibliography"/>
                      <w:rPr>
                        <w:noProof/>
                      </w:rPr>
                    </w:pPr>
                    <w:r>
                      <w:rPr>
                        <w:noProof/>
                      </w:rPr>
                      <w:t xml:space="preserve">[2] </w:t>
                    </w:r>
                  </w:p>
                </w:tc>
                <w:tc>
                  <w:tcPr>
                    <w:tcW w:w="0" w:type="auto"/>
                    <w:hideMark/>
                  </w:tcPr>
                  <w:p w14:paraId="7E04763B" w14:textId="77777777" w:rsidR="00AB6CF9" w:rsidRDefault="00AB6CF9">
                    <w:pPr>
                      <w:pStyle w:val="Bibliography"/>
                      <w:rPr>
                        <w:noProof/>
                      </w:rPr>
                    </w:pPr>
                    <w:r>
                      <w:rPr>
                        <w:noProof/>
                      </w:rPr>
                      <w:t>N/A, “An Achedemic Career,” [Online]. Available: http://www.academiccareer.manchester.ac.uk/about/do/skills/. [Accessed 18 November 2018].</w:t>
                    </w:r>
                  </w:p>
                </w:tc>
              </w:tr>
              <w:tr w:rsidR="00AB6CF9" w14:paraId="6D46AD82" w14:textId="77777777">
                <w:trPr>
                  <w:divId w:val="2071032938"/>
                  <w:tblCellSpacing w:w="15" w:type="dxa"/>
                </w:trPr>
                <w:tc>
                  <w:tcPr>
                    <w:tcW w:w="50" w:type="pct"/>
                    <w:hideMark/>
                  </w:tcPr>
                  <w:p w14:paraId="7896E932" w14:textId="77777777" w:rsidR="00AB6CF9" w:rsidRDefault="00AB6CF9">
                    <w:pPr>
                      <w:pStyle w:val="Bibliography"/>
                      <w:rPr>
                        <w:noProof/>
                      </w:rPr>
                    </w:pPr>
                    <w:r>
                      <w:rPr>
                        <w:noProof/>
                      </w:rPr>
                      <w:t xml:space="preserve">[3] </w:t>
                    </w:r>
                  </w:p>
                </w:tc>
                <w:tc>
                  <w:tcPr>
                    <w:tcW w:w="0" w:type="auto"/>
                    <w:hideMark/>
                  </w:tcPr>
                  <w:p w14:paraId="507D2D7B" w14:textId="77777777" w:rsidR="00AB6CF9" w:rsidRDefault="00AB6CF9">
                    <w:pPr>
                      <w:pStyle w:val="Bibliography"/>
                      <w:rPr>
                        <w:noProof/>
                      </w:rPr>
                    </w:pPr>
                    <w:r>
                      <w:rPr>
                        <w:noProof/>
                      </w:rPr>
                      <w:t>D. Campbell, “Children Losing Social Skills Due To Technology,” 09 05 2016. [Online]. Available: https://www.theodysseyonline.com/children-losing-social-skills. [Accessed 2019 01 06].</w:t>
                    </w:r>
                  </w:p>
                </w:tc>
              </w:tr>
              <w:tr w:rsidR="00AB6CF9" w14:paraId="1FE8F367" w14:textId="77777777">
                <w:trPr>
                  <w:divId w:val="2071032938"/>
                  <w:tblCellSpacing w:w="15" w:type="dxa"/>
                </w:trPr>
                <w:tc>
                  <w:tcPr>
                    <w:tcW w:w="50" w:type="pct"/>
                    <w:hideMark/>
                  </w:tcPr>
                  <w:p w14:paraId="4B7B4EA9" w14:textId="77777777" w:rsidR="00AB6CF9" w:rsidRDefault="00AB6CF9">
                    <w:pPr>
                      <w:pStyle w:val="Bibliography"/>
                      <w:rPr>
                        <w:noProof/>
                      </w:rPr>
                    </w:pPr>
                    <w:r>
                      <w:rPr>
                        <w:noProof/>
                      </w:rPr>
                      <w:t xml:space="preserve">[4] </w:t>
                    </w:r>
                  </w:p>
                </w:tc>
                <w:tc>
                  <w:tcPr>
                    <w:tcW w:w="0" w:type="auto"/>
                    <w:hideMark/>
                  </w:tcPr>
                  <w:p w14:paraId="54857BBD" w14:textId="77777777" w:rsidR="00AB6CF9" w:rsidRDefault="00AB6CF9">
                    <w:pPr>
                      <w:pStyle w:val="Bibliography"/>
                      <w:rPr>
                        <w:noProof/>
                      </w:rPr>
                    </w:pPr>
                    <w:r>
                      <w:rPr>
                        <w:noProof/>
                      </w:rPr>
                      <w:t>P. N. M.S.B.A, “How to Increase Your Emotional Intelligence ― 6 Essentials,” 05 10 2014. [Online]. Available: https://www.psychologytoday.com/us/blog/communication-success/201410/how-increase-your-emotional-intelligence-6-essentials. [Accessed 06 01 2019].</w:t>
                    </w:r>
                  </w:p>
                </w:tc>
              </w:tr>
              <w:tr w:rsidR="00AB6CF9" w14:paraId="67CD75C8" w14:textId="77777777">
                <w:trPr>
                  <w:divId w:val="2071032938"/>
                  <w:tblCellSpacing w:w="15" w:type="dxa"/>
                </w:trPr>
                <w:tc>
                  <w:tcPr>
                    <w:tcW w:w="50" w:type="pct"/>
                    <w:hideMark/>
                  </w:tcPr>
                  <w:p w14:paraId="46CE85EB" w14:textId="77777777" w:rsidR="00AB6CF9" w:rsidRDefault="00AB6CF9">
                    <w:pPr>
                      <w:pStyle w:val="Bibliography"/>
                      <w:rPr>
                        <w:noProof/>
                      </w:rPr>
                    </w:pPr>
                    <w:r>
                      <w:rPr>
                        <w:noProof/>
                      </w:rPr>
                      <w:t xml:space="preserve">[5] </w:t>
                    </w:r>
                  </w:p>
                </w:tc>
                <w:tc>
                  <w:tcPr>
                    <w:tcW w:w="0" w:type="auto"/>
                    <w:hideMark/>
                  </w:tcPr>
                  <w:p w14:paraId="7BF4577E" w14:textId="77777777" w:rsidR="00AB6CF9" w:rsidRDefault="00AB6CF9">
                    <w:pPr>
                      <w:pStyle w:val="Bibliography"/>
                      <w:rPr>
                        <w:noProof/>
                      </w:rPr>
                    </w:pPr>
                    <w:r>
                      <w:rPr>
                        <w:noProof/>
                      </w:rPr>
                      <w:t>L. F. Ph.D., “Why We Need to Teach Kids Emotional Intelligence,” 16 03 2016. [Online]. Available: https://www.psychologytoday.com/gb/blog/compassion-matters/201603/why-we-need-teach-kids-emotional-intelligence. [Accessed 06 01 2019].</w:t>
                    </w:r>
                  </w:p>
                </w:tc>
              </w:tr>
              <w:tr w:rsidR="00AB6CF9" w14:paraId="528A52E8" w14:textId="77777777">
                <w:trPr>
                  <w:divId w:val="2071032938"/>
                  <w:tblCellSpacing w:w="15" w:type="dxa"/>
                </w:trPr>
                <w:tc>
                  <w:tcPr>
                    <w:tcW w:w="50" w:type="pct"/>
                    <w:hideMark/>
                  </w:tcPr>
                  <w:p w14:paraId="502C60FB" w14:textId="77777777" w:rsidR="00AB6CF9" w:rsidRDefault="00AB6CF9">
                    <w:pPr>
                      <w:pStyle w:val="Bibliography"/>
                      <w:rPr>
                        <w:noProof/>
                      </w:rPr>
                    </w:pPr>
                    <w:r>
                      <w:rPr>
                        <w:noProof/>
                      </w:rPr>
                      <w:t xml:space="preserve">[6] </w:t>
                    </w:r>
                  </w:p>
                </w:tc>
                <w:tc>
                  <w:tcPr>
                    <w:tcW w:w="0" w:type="auto"/>
                    <w:hideMark/>
                  </w:tcPr>
                  <w:p w14:paraId="51916987" w14:textId="77777777" w:rsidR="00AB6CF9" w:rsidRDefault="00AB6CF9">
                    <w:pPr>
                      <w:pStyle w:val="Bibliography"/>
                      <w:rPr>
                        <w:noProof/>
                      </w:rPr>
                    </w:pPr>
                    <w:r>
                      <w:rPr>
                        <w:noProof/>
                      </w:rPr>
                      <w:t>T. Chamorro-Premuzic, “Can You Really Improve Your Emotional Intelligence?,” 29 05 2013. [Online]. Available: https://hbr.org/2013/05/can-you-really-improve-your-em. [Accessed 06 01 2019].</w:t>
                    </w:r>
                  </w:p>
                </w:tc>
              </w:tr>
              <w:tr w:rsidR="00AB6CF9" w14:paraId="0AEF90BE" w14:textId="77777777">
                <w:trPr>
                  <w:divId w:val="2071032938"/>
                  <w:tblCellSpacing w:w="15" w:type="dxa"/>
                </w:trPr>
                <w:tc>
                  <w:tcPr>
                    <w:tcW w:w="50" w:type="pct"/>
                    <w:hideMark/>
                  </w:tcPr>
                  <w:p w14:paraId="1F9B7995" w14:textId="77777777" w:rsidR="00AB6CF9" w:rsidRDefault="00AB6CF9">
                    <w:pPr>
                      <w:pStyle w:val="Bibliography"/>
                      <w:rPr>
                        <w:noProof/>
                      </w:rPr>
                    </w:pPr>
                    <w:r>
                      <w:rPr>
                        <w:noProof/>
                      </w:rPr>
                      <w:t xml:space="preserve">[7] </w:t>
                    </w:r>
                  </w:p>
                </w:tc>
                <w:tc>
                  <w:tcPr>
                    <w:tcW w:w="0" w:type="auto"/>
                    <w:hideMark/>
                  </w:tcPr>
                  <w:p w14:paraId="2A9400CD" w14:textId="77777777" w:rsidR="00AB6CF9" w:rsidRDefault="00AB6CF9">
                    <w:pPr>
                      <w:pStyle w:val="Bibliography"/>
                      <w:rPr>
                        <w:noProof/>
                      </w:rPr>
                    </w:pPr>
                    <w:r>
                      <w:rPr>
                        <w:noProof/>
                      </w:rPr>
                      <w:t>B. O. Bradly Busch, “Emotional intelligence: why it matters and how to teach it,” 03 11 2017. [Online]. Available: https://www.theguardian.com/teacher-network/2017/nov/03/emotional-intelligence-why-it-matters-and-how-to-teach-it. [Accessed 06 01 2019].</w:t>
                    </w:r>
                  </w:p>
                </w:tc>
              </w:tr>
              <w:tr w:rsidR="00AB6CF9" w14:paraId="49D702E7" w14:textId="77777777">
                <w:trPr>
                  <w:divId w:val="2071032938"/>
                  <w:tblCellSpacing w:w="15" w:type="dxa"/>
                </w:trPr>
                <w:tc>
                  <w:tcPr>
                    <w:tcW w:w="50" w:type="pct"/>
                    <w:hideMark/>
                  </w:tcPr>
                  <w:p w14:paraId="23907B74" w14:textId="77777777" w:rsidR="00AB6CF9" w:rsidRDefault="00AB6CF9">
                    <w:pPr>
                      <w:pStyle w:val="Bibliography"/>
                      <w:rPr>
                        <w:noProof/>
                      </w:rPr>
                    </w:pPr>
                    <w:r>
                      <w:rPr>
                        <w:noProof/>
                      </w:rPr>
                      <w:t xml:space="preserve">[8] </w:t>
                    </w:r>
                  </w:p>
                </w:tc>
                <w:tc>
                  <w:tcPr>
                    <w:tcW w:w="0" w:type="auto"/>
                    <w:hideMark/>
                  </w:tcPr>
                  <w:p w14:paraId="78DCCDFB" w14:textId="77777777" w:rsidR="00AB6CF9" w:rsidRDefault="00AB6CF9">
                    <w:pPr>
                      <w:pStyle w:val="Bibliography"/>
                      <w:rPr>
                        <w:noProof/>
                      </w:rPr>
                    </w:pPr>
                    <w:r>
                      <w:rPr>
                        <w:noProof/>
                      </w:rPr>
                      <w:t>“REASONS TEAMWORK IS IMPORTANT IN THE WORKPLACE,” 26 03 2015. [Online]. Available: https://www.yti.edu/blog/reasons-teamwork-is-important-in-the-workplace.asp. [Accessed 06 01 2019].</w:t>
                    </w:r>
                  </w:p>
                </w:tc>
              </w:tr>
              <w:tr w:rsidR="00AB6CF9" w14:paraId="7D3BF8B4" w14:textId="77777777">
                <w:trPr>
                  <w:divId w:val="2071032938"/>
                  <w:tblCellSpacing w:w="15" w:type="dxa"/>
                </w:trPr>
                <w:tc>
                  <w:tcPr>
                    <w:tcW w:w="50" w:type="pct"/>
                    <w:hideMark/>
                  </w:tcPr>
                  <w:p w14:paraId="58974756" w14:textId="77777777" w:rsidR="00AB6CF9" w:rsidRDefault="00AB6CF9">
                    <w:pPr>
                      <w:pStyle w:val="Bibliography"/>
                      <w:rPr>
                        <w:noProof/>
                      </w:rPr>
                    </w:pPr>
                    <w:r>
                      <w:rPr>
                        <w:noProof/>
                      </w:rPr>
                      <w:t xml:space="preserve">[9] </w:t>
                    </w:r>
                  </w:p>
                </w:tc>
                <w:tc>
                  <w:tcPr>
                    <w:tcW w:w="0" w:type="auto"/>
                    <w:hideMark/>
                  </w:tcPr>
                  <w:p w14:paraId="3E988BE7" w14:textId="77777777" w:rsidR="00AB6CF9" w:rsidRDefault="00AB6CF9">
                    <w:pPr>
                      <w:pStyle w:val="Bibliography"/>
                      <w:rPr>
                        <w:noProof/>
                      </w:rPr>
                    </w:pPr>
                    <w:r>
                      <w:rPr>
                        <w:noProof/>
                      </w:rPr>
                      <w:t>S. FIRST, “WHY CONFLICT IS IMPORTANT,” 06 07 2017. [Online]. Available: http://blog.speak-first.com/why-conflict-is-important. [Accessed 06 01 2019].</w:t>
                    </w:r>
                  </w:p>
                </w:tc>
              </w:tr>
              <w:tr w:rsidR="00AB6CF9" w14:paraId="70C6C2A9" w14:textId="77777777">
                <w:trPr>
                  <w:divId w:val="2071032938"/>
                  <w:tblCellSpacing w:w="15" w:type="dxa"/>
                </w:trPr>
                <w:tc>
                  <w:tcPr>
                    <w:tcW w:w="50" w:type="pct"/>
                    <w:hideMark/>
                  </w:tcPr>
                  <w:p w14:paraId="00C0FECA" w14:textId="77777777" w:rsidR="00AB6CF9" w:rsidRDefault="00AB6CF9">
                    <w:pPr>
                      <w:pStyle w:val="Bibliography"/>
                      <w:rPr>
                        <w:noProof/>
                      </w:rPr>
                    </w:pPr>
                    <w:r>
                      <w:rPr>
                        <w:noProof/>
                      </w:rPr>
                      <w:t xml:space="preserve">[10] </w:t>
                    </w:r>
                  </w:p>
                </w:tc>
                <w:tc>
                  <w:tcPr>
                    <w:tcW w:w="0" w:type="auto"/>
                    <w:hideMark/>
                  </w:tcPr>
                  <w:p w14:paraId="06FB465B" w14:textId="77777777" w:rsidR="00AB6CF9" w:rsidRDefault="00AB6CF9">
                    <w:pPr>
                      <w:pStyle w:val="Bibliography"/>
                      <w:rPr>
                        <w:noProof/>
                      </w:rPr>
                    </w:pPr>
                    <w:r>
                      <w:rPr>
                        <w:noProof/>
                      </w:rPr>
                      <w:t>“Open-Source Psychometrics Project,” [Online]. Available: https://openpsychometrics.org/tests/IPIP-BFFM/. [Accessed 22/12/2018 December 2018].</w:t>
                    </w:r>
                  </w:p>
                </w:tc>
              </w:tr>
              <w:tr w:rsidR="00AB6CF9" w14:paraId="094E133C" w14:textId="77777777">
                <w:trPr>
                  <w:divId w:val="2071032938"/>
                  <w:tblCellSpacing w:w="15" w:type="dxa"/>
                </w:trPr>
                <w:tc>
                  <w:tcPr>
                    <w:tcW w:w="50" w:type="pct"/>
                    <w:hideMark/>
                  </w:tcPr>
                  <w:p w14:paraId="1426BC2E" w14:textId="77777777" w:rsidR="00AB6CF9" w:rsidRDefault="00AB6CF9">
                    <w:pPr>
                      <w:pStyle w:val="Bibliography"/>
                      <w:rPr>
                        <w:noProof/>
                      </w:rPr>
                    </w:pPr>
                    <w:r>
                      <w:rPr>
                        <w:noProof/>
                      </w:rPr>
                      <w:t xml:space="preserve">[11] </w:t>
                    </w:r>
                  </w:p>
                </w:tc>
                <w:tc>
                  <w:tcPr>
                    <w:tcW w:w="0" w:type="auto"/>
                    <w:hideMark/>
                  </w:tcPr>
                  <w:p w14:paraId="2D0DE670" w14:textId="77777777" w:rsidR="00AB6CF9" w:rsidRDefault="00AB6CF9">
                    <w:pPr>
                      <w:pStyle w:val="Bibliography"/>
                      <w:rPr>
                        <w:noProof/>
                      </w:rPr>
                    </w:pPr>
                    <w:r>
                      <w:rPr>
                        <w:noProof/>
                      </w:rPr>
                      <w:t>“Open-Source Psychometrics Project,” [Online]. Available: https://openpsychometrics.org/tests/IPIP-BFFM/results.php?r=2,4.3,4.3,3.2,2.89#_V. [Accessed 22 12 2018].</w:t>
                    </w:r>
                  </w:p>
                </w:tc>
              </w:tr>
              <w:tr w:rsidR="00AB6CF9" w14:paraId="645426F4" w14:textId="77777777">
                <w:trPr>
                  <w:divId w:val="2071032938"/>
                  <w:tblCellSpacing w:w="15" w:type="dxa"/>
                </w:trPr>
                <w:tc>
                  <w:tcPr>
                    <w:tcW w:w="50" w:type="pct"/>
                    <w:hideMark/>
                  </w:tcPr>
                  <w:p w14:paraId="13448F49" w14:textId="77777777" w:rsidR="00AB6CF9" w:rsidRDefault="00AB6CF9">
                    <w:pPr>
                      <w:pStyle w:val="Bibliography"/>
                      <w:rPr>
                        <w:noProof/>
                      </w:rPr>
                    </w:pPr>
                    <w:r>
                      <w:rPr>
                        <w:noProof/>
                      </w:rPr>
                      <w:t xml:space="preserve">[12] </w:t>
                    </w:r>
                  </w:p>
                </w:tc>
                <w:tc>
                  <w:tcPr>
                    <w:tcW w:w="0" w:type="auto"/>
                    <w:hideMark/>
                  </w:tcPr>
                  <w:p w14:paraId="4839969F" w14:textId="77777777" w:rsidR="00AB6CF9" w:rsidRDefault="00AB6CF9">
                    <w:pPr>
                      <w:pStyle w:val="Bibliography"/>
                      <w:rPr>
                        <w:noProof/>
                      </w:rPr>
                    </w:pPr>
                    <w:r>
                      <w:rPr>
                        <w:noProof/>
                      </w:rPr>
                      <w:t>“123test,” [Online]. Available: https://www.123test.com/jung-personality-test/. [Accessed 22 12 2018].</w:t>
                    </w:r>
                  </w:p>
                </w:tc>
              </w:tr>
              <w:tr w:rsidR="00AB6CF9" w14:paraId="6954F909" w14:textId="77777777">
                <w:trPr>
                  <w:divId w:val="2071032938"/>
                  <w:tblCellSpacing w:w="15" w:type="dxa"/>
                </w:trPr>
                <w:tc>
                  <w:tcPr>
                    <w:tcW w:w="50" w:type="pct"/>
                    <w:hideMark/>
                  </w:tcPr>
                  <w:p w14:paraId="0B674CA4" w14:textId="77777777" w:rsidR="00AB6CF9" w:rsidRDefault="00AB6CF9">
                    <w:pPr>
                      <w:pStyle w:val="Bibliography"/>
                      <w:rPr>
                        <w:noProof/>
                      </w:rPr>
                    </w:pPr>
                    <w:r>
                      <w:rPr>
                        <w:noProof/>
                      </w:rPr>
                      <w:lastRenderedPageBreak/>
                      <w:t xml:space="preserve">[13] </w:t>
                    </w:r>
                  </w:p>
                </w:tc>
                <w:tc>
                  <w:tcPr>
                    <w:tcW w:w="0" w:type="auto"/>
                    <w:hideMark/>
                  </w:tcPr>
                  <w:p w14:paraId="14F3D592" w14:textId="77777777" w:rsidR="00AB6CF9" w:rsidRDefault="00AB6CF9">
                    <w:pPr>
                      <w:pStyle w:val="Bibliography"/>
                      <w:rPr>
                        <w:noProof/>
                      </w:rPr>
                    </w:pPr>
                    <w:r>
                      <w:rPr>
                        <w:noProof/>
                      </w:rPr>
                      <w:t>“Jung typology,” [Online]. Available: https://www.123test.com/jung-typology/. [Accessed 22 12 2018].</w:t>
                    </w:r>
                  </w:p>
                </w:tc>
              </w:tr>
              <w:tr w:rsidR="00AB6CF9" w14:paraId="6B73E0B5" w14:textId="77777777">
                <w:trPr>
                  <w:divId w:val="2071032938"/>
                  <w:tblCellSpacing w:w="15" w:type="dxa"/>
                </w:trPr>
                <w:tc>
                  <w:tcPr>
                    <w:tcW w:w="50" w:type="pct"/>
                    <w:hideMark/>
                  </w:tcPr>
                  <w:p w14:paraId="7BE2B48B" w14:textId="77777777" w:rsidR="00AB6CF9" w:rsidRDefault="00AB6CF9">
                    <w:pPr>
                      <w:pStyle w:val="Bibliography"/>
                      <w:rPr>
                        <w:noProof/>
                      </w:rPr>
                    </w:pPr>
                    <w:r>
                      <w:rPr>
                        <w:noProof/>
                      </w:rPr>
                      <w:t xml:space="preserve">[14] </w:t>
                    </w:r>
                  </w:p>
                </w:tc>
                <w:tc>
                  <w:tcPr>
                    <w:tcW w:w="0" w:type="auto"/>
                    <w:hideMark/>
                  </w:tcPr>
                  <w:p w14:paraId="43353660" w14:textId="77777777" w:rsidR="00AB6CF9" w:rsidRDefault="00AB6CF9">
                    <w:pPr>
                      <w:pStyle w:val="Bibliography"/>
                      <w:rPr>
                        <w:noProof/>
                      </w:rPr>
                    </w:pPr>
                    <w:r>
                      <w:rPr>
                        <w:noProof/>
                      </w:rPr>
                      <w:t>“Definition of 'Myers-briggs Type Indicator',” [Online]. Available: https://economictimes.indiatimes.com/definition/myers-briggs-type-indicator. [Accessed 04 01 2019].</w:t>
                    </w:r>
                  </w:p>
                </w:tc>
              </w:tr>
              <w:tr w:rsidR="00AB6CF9" w14:paraId="53034923" w14:textId="77777777">
                <w:trPr>
                  <w:divId w:val="2071032938"/>
                  <w:tblCellSpacing w:w="15" w:type="dxa"/>
                </w:trPr>
                <w:tc>
                  <w:tcPr>
                    <w:tcW w:w="50" w:type="pct"/>
                    <w:hideMark/>
                  </w:tcPr>
                  <w:p w14:paraId="578065CE" w14:textId="77777777" w:rsidR="00AB6CF9" w:rsidRDefault="00AB6CF9">
                    <w:pPr>
                      <w:pStyle w:val="Bibliography"/>
                      <w:rPr>
                        <w:noProof/>
                      </w:rPr>
                    </w:pPr>
                    <w:r>
                      <w:rPr>
                        <w:noProof/>
                      </w:rPr>
                      <w:t xml:space="preserve">[15] </w:t>
                    </w:r>
                  </w:p>
                </w:tc>
                <w:tc>
                  <w:tcPr>
                    <w:tcW w:w="0" w:type="auto"/>
                    <w:hideMark/>
                  </w:tcPr>
                  <w:p w14:paraId="73CE78F5" w14:textId="77777777" w:rsidR="00AB6CF9" w:rsidRDefault="00AB6CF9">
                    <w:pPr>
                      <w:pStyle w:val="Bibliography"/>
                      <w:rPr>
                        <w:noProof/>
                      </w:rPr>
                    </w:pPr>
                    <w:r>
                      <w:rPr>
                        <w:noProof/>
                      </w:rPr>
                      <w:t>[Online]. Available: https://openpsychometrics.org/tests/OEJTS/. [Accessed 04 01 2019].</w:t>
                    </w:r>
                  </w:p>
                </w:tc>
              </w:tr>
              <w:tr w:rsidR="00AB6CF9" w14:paraId="2135A2FF" w14:textId="77777777">
                <w:trPr>
                  <w:divId w:val="2071032938"/>
                  <w:tblCellSpacing w:w="15" w:type="dxa"/>
                </w:trPr>
                <w:tc>
                  <w:tcPr>
                    <w:tcW w:w="50" w:type="pct"/>
                    <w:hideMark/>
                  </w:tcPr>
                  <w:p w14:paraId="4019A08D" w14:textId="77777777" w:rsidR="00AB6CF9" w:rsidRDefault="00AB6CF9">
                    <w:pPr>
                      <w:pStyle w:val="Bibliography"/>
                      <w:rPr>
                        <w:noProof/>
                      </w:rPr>
                    </w:pPr>
                    <w:r>
                      <w:rPr>
                        <w:noProof/>
                      </w:rPr>
                      <w:t xml:space="preserve">[16] </w:t>
                    </w:r>
                  </w:p>
                </w:tc>
                <w:tc>
                  <w:tcPr>
                    <w:tcW w:w="0" w:type="auto"/>
                    <w:hideMark/>
                  </w:tcPr>
                  <w:p w14:paraId="32311D16" w14:textId="77777777" w:rsidR="00AB6CF9" w:rsidRDefault="00AB6CF9">
                    <w:pPr>
                      <w:pStyle w:val="Bibliography"/>
                      <w:rPr>
                        <w:noProof/>
                      </w:rPr>
                    </w:pPr>
                    <w:r>
                      <w:rPr>
                        <w:noProof/>
                      </w:rPr>
                      <w:t>“A statistical comparison of the OEJTS with other on-line tests,” [Online]. Available: https://openpsychometrics.org/tests/OEJTS/comparison/. [Accessed 04 01 2019].</w:t>
                    </w:r>
                  </w:p>
                </w:tc>
              </w:tr>
              <w:tr w:rsidR="00AB6CF9" w14:paraId="79458DB8" w14:textId="77777777">
                <w:trPr>
                  <w:divId w:val="2071032938"/>
                  <w:tblCellSpacing w:w="15" w:type="dxa"/>
                </w:trPr>
                <w:tc>
                  <w:tcPr>
                    <w:tcW w:w="50" w:type="pct"/>
                    <w:hideMark/>
                  </w:tcPr>
                  <w:p w14:paraId="21BAC77D" w14:textId="77777777" w:rsidR="00AB6CF9" w:rsidRDefault="00AB6CF9">
                    <w:pPr>
                      <w:pStyle w:val="Bibliography"/>
                      <w:rPr>
                        <w:noProof/>
                      </w:rPr>
                    </w:pPr>
                    <w:r>
                      <w:rPr>
                        <w:noProof/>
                      </w:rPr>
                      <w:t xml:space="preserve">[17] </w:t>
                    </w:r>
                  </w:p>
                </w:tc>
                <w:tc>
                  <w:tcPr>
                    <w:tcW w:w="0" w:type="auto"/>
                    <w:hideMark/>
                  </w:tcPr>
                  <w:p w14:paraId="1583B864" w14:textId="77777777" w:rsidR="00AB6CF9" w:rsidRDefault="00AB6CF9">
                    <w:pPr>
                      <w:pStyle w:val="Bibliography"/>
                      <w:rPr>
                        <w:noProof/>
                      </w:rPr>
                    </w:pPr>
                    <w:r>
                      <w:rPr>
                        <w:noProof/>
                      </w:rPr>
                      <w:t>J. Shaw, “11 Tips for Creating a Long-Term Strategic Plan,” [Online]. Available: https://articles.bplans.com/11-tips-for-creating-a-long-term-strategic-plan/. [Accessed 06 01 2019].</w:t>
                    </w:r>
                  </w:p>
                </w:tc>
              </w:tr>
              <w:tr w:rsidR="00AB6CF9" w14:paraId="21FB7297" w14:textId="77777777">
                <w:trPr>
                  <w:divId w:val="2071032938"/>
                  <w:tblCellSpacing w:w="15" w:type="dxa"/>
                </w:trPr>
                <w:tc>
                  <w:tcPr>
                    <w:tcW w:w="50" w:type="pct"/>
                    <w:hideMark/>
                  </w:tcPr>
                  <w:p w14:paraId="7C5AD14A" w14:textId="77777777" w:rsidR="00AB6CF9" w:rsidRDefault="00AB6CF9">
                    <w:pPr>
                      <w:pStyle w:val="Bibliography"/>
                      <w:rPr>
                        <w:noProof/>
                      </w:rPr>
                    </w:pPr>
                    <w:r>
                      <w:rPr>
                        <w:noProof/>
                      </w:rPr>
                      <w:t xml:space="preserve">[18] </w:t>
                    </w:r>
                  </w:p>
                </w:tc>
                <w:tc>
                  <w:tcPr>
                    <w:tcW w:w="0" w:type="auto"/>
                    <w:hideMark/>
                  </w:tcPr>
                  <w:p w14:paraId="431BF10E" w14:textId="77777777" w:rsidR="00AB6CF9" w:rsidRDefault="00AB6CF9">
                    <w:pPr>
                      <w:pStyle w:val="Bibliography"/>
                      <w:rPr>
                        <w:noProof/>
                      </w:rPr>
                    </w:pPr>
                    <w:r>
                      <w:rPr>
                        <w:noProof/>
                      </w:rPr>
                      <w:t>P. Krogh, “Backup Overview,” [Online]. Available: https://www.dpbestflow.org/backup/backup-overview. [Accessed 07 01 2019].</w:t>
                    </w:r>
                  </w:p>
                </w:tc>
              </w:tr>
            </w:tbl>
            <w:p w14:paraId="4667CFCA" w14:textId="77777777" w:rsidR="00AB6CF9" w:rsidRDefault="00AB6CF9">
              <w:pPr>
                <w:divId w:val="2071032938"/>
                <w:rPr>
                  <w:rFonts w:eastAsia="Times New Roman"/>
                  <w:noProof/>
                </w:rPr>
              </w:pPr>
            </w:p>
            <w:p w14:paraId="0DFE7FE2" w14:textId="412F475C" w:rsidR="009F2160" w:rsidRPr="00FD5610" w:rsidRDefault="009F2160" w:rsidP="00FD5610">
              <w:pPr>
                <w:rPr>
                  <w:rFonts w:ascii="Arial" w:hAnsi="Arial" w:cs="Arial"/>
                  <w:sz w:val="24"/>
                  <w:szCs w:val="24"/>
                </w:rPr>
              </w:pPr>
              <w:r w:rsidRPr="00FD5610">
                <w:rPr>
                  <w:rFonts w:ascii="Arial" w:hAnsi="Arial" w:cs="Arial"/>
                  <w:b/>
                  <w:bCs/>
                  <w:noProof/>
                  <w:sz w:val="24"/>
                  <w:szCs w:val="24"/>
                </w:rPr>
                <w:fldChar w:fldCharType="end"/>
              </w:r>
            </w:p>
          </w:sdtContent>
        </w:sdt>
      </w:sdtContent>
    </w:sdt>
    <w:p w14:paraId="332A10CD" w14:textId="2999E330" w:rsidR="00DA25B2" w:rsidRPr="00FD5610" w:rsidRDefault="000767E5" w:rsidP="00FD5610">
      <w:pPr>
        <w:rPr>
          <w:rFonts w:ascii="Arial" w:hAnsi="Arial" w:cs="Arial"/>
          <w:sz w:val="24"/>
          <w:szCs w:val="24"/>
        </w:rPr>
      </w:pPr>
      <w:r w:rsidRPr="00FD5610">
        <w:rPr>
          <w:rFonts w:ascii="Arial" w:hAnsi="Arial" w:cs="Arial"/>
          <w:sz w:val="24"/>
          <w:szCs w:val="24"/>
        </w:rPr>
        <w:t xml:space="preserve"> </w:t>
      </w:r>
    </w:p>
    <w:sectPr w:rsidR="00DA25B2" w:rsidRPr="00FD5610" w:rsidSect="00B724DC">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52C56" w14:textId="77777777" w:rsidR="00EB1985" w:rsidRDefault="00EB1985" w:rsidP="005A5DB9">
      <w:pPr>
        <w:spacing w:after="0" w:line="240" w:lineRule="auto"/>
      </w:pPr>
      <w:r>
        <w:separator/>
      </w:r>
    </w:p>
  </w:endnote>
  <w:endnote w:type="continuationSeparator" w:id="0">
    <w:p w14:paraId="630A75FB" w14:textId="77777777" w:rsidR="00EB1985" w:rsidRDefault="00EB1985" w:rsidP="005A5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A5D62A" w14:textId="0B25FE50" w:rsidR="0060240B" w:rsidRDefault="0060240B">
    <w:pPr>
      <w:pStyle w:val="Footer"/>
      <w:jc w:val="center"/>
    </w:pPr>
  </w:p>
  <w:p w14:paraId="7A15DA41" w14:textId="77777777" w:rsidR="0060240B" w:rsidRDefault="006024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012163"/>
      <w:docPartObj>
        <w:docPartGallery w:val="Page Numbers (Bottom of Page)"/>
        <w:docPartUnique/>
      </w:docPartObj>
    </w:sdtPr>
    <w:sdtEndPr>
      <w:rPr>
        <w:noProof/>
      </w:rPr>
    </w:sdtEndPr>
    <w:sdtContent>
      <w:p w14:paraId="0E61555E" w14:textId="77777777" w:rsidR="0060240B" w:rsidRDefault="006024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14B317" w14:textId="77777777" w:rsidR="0060240B" w:rsidRDefault="0060240B">
    <w:pPr>
      <w:pStyle w:val="Footer"/>
    </w:pPr>
  </w:p>
  <w:p w14:paraId="484223EF" w14:textId="77777777" w:rsidR="0060240B" w:rsidRDefault="0060240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656752" w14:textId="77777777" w:rsidR="00EB1985" w:rsidRDefault="00EB1985" w:rsidP="005A5DB9">
      <w:pPr>
        <w:spacing w:after="0" w:line="240" w:lineRule="auto"/>
      </w:pPr>
      <w:r>
        <w:separator/>
      </w:r>
    </w:p>
  </w:footnote>
  <w:footnote w:type="continuationSeparator" w:id="0">
    <w:p w14:paraId="651BC86B" w14:textId="77777777" w:rsidR="00EB1985" w:rsidRDefault="00EB1985" w:rsidP="005A5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60DFC"/>
    <w:multiLevelType w:val="hybridMultilevel"/>
    <w:tmpl w:val="F1668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562A0"/>
    <w:multiLevelType w:val="hybridMultilevel"/>
    <w:tmpl w:val="C6C0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57328"/>
    <w:multiLevelType w:val="hybridMultilevel"/>
    <w:tmpl w:val="426E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60E64"/>
    <w:multiLevelType w:val="hybridMultilevel"/>
    <w:tmpl w:val="8012AE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D8E0ADF"/>
    <w:multiLevelType w:val="multilevel"/>
    <w:tmpl w:val="CEA0693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sz w:val="28"/>
      </w:rPr>
    </w:lvl>
    <w:lvl w:ilvl="2">
      <w:start w:val="1"/>
      <w:numFmt w:val="decimal"/>
      <w:isLgl/>
      <w:lvlText w:val="%1.%2.%3."/>
      <w:lvlJc w:val="left"/>
      <w:pPr>
        <w:ind w:left="1440" w:hanging="1080"/>
      </w:pPr>
      <w:rPr>
        <w:rFonts w:hint="default"/>
        <w:sz w:val="28"/>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800" w:hanging="1440"/>
      </w:pPr>
      <w:rPr>
        <w:rFonts w:hint="default"/>
        <w:sz w:val="28"/>
      </w:rPr>
    </w:lvl>
    <w:lvl w:ilvl="5">
      <w:start w:val="1"/>
      <w:numFmt w:val="decimal"/>
      <w:isLgl/>
      <w:lvlText w:val="%1.%2.%3.%4.%5.%6."/>
      <w:lvlJc w:val="left"/>
      <w:pPr>
        <w:ind w:left="2160" w:hanging="1800"/>
      </w:pPr>
      <w:rPr>
        <w:rFonts w:hint="default"/>
        <w:sz w:val="28"/>
      </w:rPr>
    </w:lvl>
    <w:lvl w:ilvl="6">
      <w:start w:val="1"/>
      <w:numFmt w:val="decimal"/>
      <w:isLgl/>
      <w:lvlText w:val="%1.%2.%3.%4.%5.%6.%7."/>
      <w:lvlJc w:val="left"/>
      <w:pPr>
        <w:ind w:left="2520" w:hanging="2160"/>
      </w:pPr>
      <w:rPr>
        <w:rFonts w:hint="default"/>
        <w:sz w:val="28"/>
      </w:rPr>
    </w:lvl>
    <w:lvl w:ilvl="7">
      <w:start w:val="1"/>
      <w:numFmt w:val="decimal"/>
      <w:isLgl/>
      <w:lvlText w:val="%1.%2.%3.%4.%5.%6.%7.%8."/>
      <w:lvlJc w:val="left"/>
      <w:pPr>
        <w:ind w:left="2520" w:hanging="2160"/>
      </w:pPr>
      <w:rPr>
        <w:rFonts w:hint="default"/>
        <w:sz w:val="28"/>
      </w:rPr>
    </w:lvl>
    <w:lvl w:ilvl="8">
      <w:start w:val="1"/>
      <w:numFmt w:val="decimal"/>
      <w:isLgl/>
      <w:lvlText w:val="%1.%2.%3.%4.%5.%6.%7.%8.%9."/>
      <w:lvlJc w:val="left"/>
      <w:pPr>
        <w:ind w:left="2880" w:hanging="2520"/>
      </w:pPr>
      <w:rPr>
        <w:rFonts w:hint="default"/>
        <w:sz w:val="28"/>
      </w:rPr>
    </w:lvl>
  </w:abstractNum>
  <w:abstractNum w:abstractNumId="5" w15:restartNumberingAfterBreak="0">
    <w:nsid w:val="1F88695F"/>
    <w:multiLevelType w:val="hybridMultilevel"/>
    <w:tmpl w:val="7E4A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8D0BC4"/>
    <w:multiLevelType w:val="multilevel"/>
    <w:tmpl w:val="08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864" w:hanging="864"/>
      </w:pPr>
      <w:rPr>
        <w:rFonts w:hint="default"/>
        <w:sz w:val="28"/>
      </w:rPr>
    </w:lvl>
    <w:lvl w:ilvl="4">
      <w:start w:val="1"/>
      <w:numFmt w:val="decimal"/>
      <w:lvlText w:val="%1.%2.%3.%4.%5"/>
      <w:lvlJc w:val="left"/>
      <w:pPr>
        <w:ind w:left="1008" w:hanging="1008"/>
      </w:pPr>
      <w:rPr>
        <w:rFonts w:hint="default"/>
        <w:sz w:val="28"/>
      </w:rPr>
    </w:lvl>
    <w:lvl w:ilvl="5">
      <w:start w:val="1"/>
      <w:numFmt w:val="decimal"/>
      <w:lvlText w:val="%1.%2.%3.%4.%5.%6"/>
      <w:lvlJc w:val="left"/>
      <w:pPr>
        <w:ind w:left="1152" w:hanging="1152"/>
      </w:pPr>
      <w:rPr>
        <w:rFonts w:hint="default"/>
        <w:sz w:val="28"/>
      </w:rPr>
    </w:lvl>
    <w:lvl w:ilvl="6">
      <w:start w:val="1"/>
      <w:numFmt w:val="decimal"/>
      <w:lvlText w:val="%1.%2.%3.%4.%5.%6.%7"/>
      <w:lvlJc w:val="left"/>
      <w:pPr>
        <w:ind w:left="1296" w:hanging="1296"/>
      </w:pPr>
      <w:rPr>
        <w:rFonts w:hint="default"/>
        <w:sz w:val="28"/>
      </w:rPr>
    </w:lvl>
    <w:lvl w:ilvl="7">
      <w:start w:val="1"/>
      <w:numFmt w:val="decimal"/>
      <w:lvlText w:val="%1.%2.%3.%4.%5.%6.%7.%8"/>
      <w:lvlJc w:val="left"/>
      <w:pPr>
        <w:ind w:left="1440" w:hanging="1440"/>
      </w:pPr>
      <w:rPr>
        <w:rFonts w:hint="default"/>
        <w:sz w:val="28"/>
      </w:rPr>
    </w:lvl>
    <w:lvl w:ilvl="8">
      <w:start w:val="1"/>
      <w:numFmt w:val="decimal"/>
      <w:lvlText w:val="%1.%2.%3.%4.%5.%6.%7.%8.%9"/>
      <w:lvlJc w:val="left"/>
      <w:pPr>
        <w:ind w:left="1584" w:hanging="1584"/>
      </w:pPr>
      <w:rPr>
        <w:rFonts w:hint="default"/>
        <w:sz w:val="28"/>
      </w:rPr>
    </w:lvl>
  </w:abstractNum>
  <w:abstractNum w:abstractNumId="7" w15:restartNumberingAfterBreak="0">
    <w:nsid w:val="29EA3FD2"/>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8"/>
      </w:rPr>
    </w:lvl>
    <w:lvl w:ilvl="2">
      <w:start w:val="1"/>
      <w:numFmt w:val="decimal"/>
      <w:pStyle w:val="Heading3"/>
      <w:lvlText w:val="%1.%2.%3"/>
      <w:lvlJc w:val="left"/>
      <w:pPr>
        <w:ind w:left="720" w:hanging="720"/>
      </w:pPr>
      <w:rPr>
        <w:rFonts w:hint="default"/>
        <w:sz w:val="28"/>
      </w:rPr>
    </w:lvl>
    <w:lvl w:ilvl="3">
      <w:start w:val="1"/>
      <w:numFmt w:val="decimal"/>
      <w:pStyle w:val="Heading4"/>
      <w:lvlText w:val="%1.%2.%3.%4"/>
      <w:lvlJc w:val="left"/>
      <w:pPr>
        <w:ind w:left="864" w:hanging="864"/>
      </w:pPr>
      <w:rPr>
        <w:rFonts w:hint="default"/>
        <w:sz w:val="28"/>
      </w:rPr>
    </w:lvl>
    <w:lvl w:ilvl="4">
      <w:start w:val="1"/>
      <w:numFmt w:val="decimal"/>
      <w:pStyle w:val="Heading5"/>
      <w:lvlText w:val="%1.%2.%3.%4.%5"/>
      <w:lvlJc w:val="left"/>
      <w:pPr>
        <w:ind w:left="1008" w:hanging="1008"/>
      </w:pPr>
      <w:rPr>
        <w:rFonts w:hint="default"/>
        <w:sz w:val="28"/>
      </w:rPr>
    </w:lvl>
    <w:lvl w:ilvl="5">
      <w:start w:val="1"/>
      <w:numFmt w:val="decimal"/>
      <w:pStyle w:val="Heading6"/>
      <w:lvlText w:val="%1.%2.%3.%4.%5.%6"/>
      <w:lvlJc w:val="left"/>
      <w:pPr>
        <w:ind w:left="1152" w:hanging="1152"/>
      </w:pPr>
      <w:rPr>
        <w:rFonts w:hint="default"/>
        <w:sz w:val="28"/>
      </w:rPr>
    </w:lvl>
    <w:lvl w:ilvl="6">
      <w:start w:val="1"/>
      <w:numFmt w:val="decimal"/>
      <w:pStyle w:val="Heading7"/>
      <w:lvlText w:val="%1.%2.%3.%4.%5.%6.%7"/>
      <w:lvlJc w:val="left"/>
      <w:pPr>
        <w:ind w:left="1296" w:hanging="1296"/>
      </w:pPr>
      <w:rPr>
        <w:rFonts w:hint="default"/>
        <w:sz w:val="28"/>
      </w:rPr>
    </w:lvl>
    <w:lvl w:ilvl="7">
      <w:start w:val="1"/>
      <w:numFmt w:val="decimal"/>
      <w:pStyle w:val="Heading8"/>
      <w:lvlText w:val="%1.%2.%3.%4.%5.%6.%7.%8"/>
      <w:lvlJc w:val="left"/>
      <w:pPr>
        <w:ind w:left="1440" w:hanging="1440"/>
      </w:pPr>
      <w:rPr>
        <w:rFonts w:hint="default"/>
        <w:sz w:val="28"/>
      </w:rPr>
    </w:lvl>
    <w:lvl w:ilvl="8">
      <w:start w:val="1"/>
      <w:numFmt w:val="decimal"/>
      <w:pStyle w:val="Heading9"/>
      <w:lvlText w:val="%1.%2.%3.%4.%5.%6.%7.%8.%9"/>
      <w:lvlJc w:val="left"/>
      <w:pPr>
        <w:ind w:left="1584" w:hanging="1584"/>
      </w:pPr>
      <w:rPr>
        <w:rFonts w:hint="default"/>
        <w:sz w:val="28"/>
      </w:rPr>
    </w:lvl>
  </w:abstractNum>
  <w:abstractNum w:abstractNumId="8" w15:restartNumberingAfterBreak="0">
    <w:nsid w:val="2FB607A0"/>
    <w:multiLevelType w:val="hybridMultilevel"/>
    <w:tmpl w:val="4DEA9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A24FCD"/>
    <w:multiLevelType w:val="hybridMultilevel"/>
    <w:tmpl w:val="5F32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A703F1"/>
    <w:multiLevelType w:val="multilevel"/>
    <w:tmpl w:val="B70A947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800" w:hanging="1440"/>
      </w:pPr>
      <w:rPr>
        <w:rFonts w:hint="default"/>
        <w:sz w:val="28"/>
      </w:rPr>
    </w:lvl>
    <w:lvl w:ilvl="5">
      <w:start w:val="1"/>
      <w:numFmt w:val="decimal"/>
      <w:isLgl/>
      <w:lvlText w:val="%1.%2.%3.%4.%5.%6"/>
      <w:lvlJc w:val="left"/>
      <w:pPr>
        <w:ind w:left="2160" w:hanging="1800"/>
      </w:pPr>
      <w:rPr>
        <w:rFonts w:hint="default"/>
        <w:sz w:val="28"/>
      </w:rPr>
    </w:lvl>
    <w:lvl w:ilvl="6">
      <w:start w:val="1"/>
      <w:numFmt w:val="decimal"/>
      <w:isLgl/>
      <w:lvlText w:val="%1.%2.%3.%4.%5.%6.%7"/>
      <w:lvlJc w:val="left"/>
      <w:pPr>
        <w:ind w:left="2160" w:hanging="1800"/>
      </w:pPr>
      <w:rPr>
        <w:rFonts w:hint="default"/>
        <w:sz w:val="28"/>
      </w:rPr>
    </w:lvl>
    <w:lvl w:ilvl="7">
      <w:start w:val="1"/>
      <w:numFmt w:val="decimal"/>
      <w:isLgl/>
      <w:lvlText w:val="%1.%2.%3.%4.%5.%6.%7.%8"/>
      <w:lvlJc w:val="left"/>
      <w:pPr>
        <w:ind w:left="2520" w:hanging="2160"/>
      </w:pPr>
      <w:rPr>
        <w:rFonts w:hint="default"/>
        <w:sz w:val="28"/>
      </w:rPr>
    </w:lvl>
    <w:lvl w:ilvl="8">
      <w:start w:val="1"/>
      <w:numFmt w:val="decimal"/>
      <w:isLgl/>
      <w:lvlText w:val="%1.%2.%3.%4.%5.%6.%7.%8.%9"/>
      <w:lvlJc w:val="left"/>
      <w:pPr>
        <w:ind w:left="2880" w:hanging="2520"/>
      </w:pPr>
      <w:rPr>
        <w:rFonts w:hint="default"/>
        <w:sz w:val="28"/>
      </w:rPr>
    </w:lvl>
  </w:abstractNum>
  <w:abstractNum w:abstractNumId="11" w15:restartNumberingAfterBreak="0">
    <w:nsid w:val="4AC64986"/>
    <w:multiLevelType w:val="hybridMultilevel"/>
    <w:tmpl w:val="986AA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F34769"/>
    <w:multiLevelType w:val="multilevel"/>
    <w:tmpl w:val="A580A854"/>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66DA08D9"/>
    <w:multiLevelType w:val="hybridMultilevel"/>
    <w:tmpl w:val="48A69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134670"/>
    <w:multiLevelType w:val="hybridMultilevel"/>
    <w:tmpl w:val="0D90B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E40FA1"/>
    <w:multiLevelType w:val="hybridMultilevel"/>
    <w:tmpl w:val="767E4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A7797F"/>
    <w:multiLevelType w:val="hybridMultilevel"/>
    <w:tmpl w:val="C5A2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C2622D"/>
    <w:multiLevelType w:val="hybridMultilevel"/>
    <w:tmpl w:val="4942C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6E12FC"/>
    <w:multiLevelType w:val="hybridMultilevel"/>
    <w:tmpl w:val="0E96F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E91C3A"/>
    <w:multiLevelType w:val="hybridMultilevel"/>
    <w:tmpl w:val="3670D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17"/>
  </w:num>
  <w:num w:numId="4">
    <w:abstractNumId w:val="11"/>
  </w:num>
  <w:num w:numId="5">
    <w:abstractNumId w:val="2"/>
  </w:num>
  <w:num w:numId="6">
    <w:abstractNumId w:val="9"/>
  </w:num>
  <w:num w:numId="7">
    <w:abstractNumId w:val="5"/>
  </w:num>
  <w:num w:numId="8">
    <w:abstractNumId w:val="15"/>
  </w:num>
  <w:num w:numId="9">
    <w:abstractNumId w:val="0"/>
  </w:num>
  <w:num w:numId="10">
    <w:abstractNumId w:val="12"/>
  </w:num>
  <w:num w:numId="11">
    <w:abstractNumId w:val="7"/>
  </w:num>
  <w:num w:numId="12">
    <w:abstractNumId w:val="10"/>
  </w:num>
  <w:num w:numId="13">
    <w:abstractNumId w:val="6"/>
  </w:num>
  <w:num w:numId="14">
    <w:abstractNumId w:val="4"/>
  </w:num>
  <w:num w:numId="15">
    <w:abstractNumId w:val="19"/>
  </w:num>
  <w:num w:numId="16">
    <w:abstractNumId w:val="18"/>
  </w:num>
  <w:num w:numId="17">
    <w:abstractNumId w:val="8"/>
  </w:num>
  <w:num w:numId="18">
    <w:abstractNumId w:val="16"/>
  </w:num>
  <w:num w:numId="19">
    <w:abstractNumId w:val="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xNTYyNTMyMjAyMrFU0lEKTi0uzszPAykwqgUALZOyYywAAAA="/>
  </w:docVars>
  <w:rsids>
    <w:rsidRoot w:val="001669FA"/>
    <w:rsid w:val="00000334"/>
    <w:rsid w:val="00045970"/>
    <w:rsid w:val="00067FCF"/>
    <w:rsid w:val="000767E5"/>
    <w:rsid w:val="00086168"/>
    <w:rsid w:val="000A6F7D"/>
    <w:rsid w:val="000C6E6E"/>
    <w:rsid w:val="00104EAE"/>
    <w:rsid w:val="0013024A"/>
    <w:rsid w:val="00143967"/>
    <w:rsid w:val="0014792B"/>
    <w:rsid w:val="0015207E"/>
    <w:rsid w:val="00156DC2"/>
    <w:rsid w:val="00160658"/>
    <w:rsid w:val="001669FA"/>
    <w:rsid w:val="00177AF4"/>
    <w:rsid w:val="001911E6"/>
    <w:rsid w:val="00191A77"/>
    <w:rsid w:val="001B5E20"/>
    <w:rsid w:val="001B669A"/>
    <w:rsid w:val="001E3985"/>
    <w:rsid w:val="001F2D17"/>
    <w:rsid w:val="002246EB"/>
    <w:rsid w:val="00226525"/>
    <w:rsid w:val="002816B0"/>
    <w:rsid w:val="00287385"/>
    <w:rsid w:val="002A69D4"/>
    <w:rsid w:val="002B06AE"/>
    <w:rsid w:val="002B4D79"/>
    <w:rsid w:val="002C7B4A"/>
    <w:rsid w:val="002D0971"/>
    <w:rsid w:val="002F2AC4"/>
    <w:rsid w:val="00306056"/>
    <w:rsid w:val="0030673B"/>
    <w:rsid w:val="0031019B"/>
    <w:rsid w:val="00384A00"/>
    <w:rsid w:val="003901C3"/>
    <w:rsid w:val="003927CD"/>
    <w:rsid w:val="003E24AE"/>
    <w:rsid w:val="003F7D21"/>
    <w:rsid w:val="00400D64"/>
    <w:rsid w:val="00420152"/>
    <w:rsid w:val="0042516E"/>
    <w:rsid w:val="00432B0B"/>
    <w:rsid w:val="00437C00"/>
    <w:rsid w:val="004558C5"/>
    <w:rsid w:val="00455EE6"/>
    <w:rsid w:val="00465C61"/>
    <w:rsid w:val="00485D3A"/>
    <w:rsid w:val="004B4A97"/>
    <w:rsid w:val="004C2B3B"/>
    <w:rsid w:val="004D2B70"/>
    <w:rsid w:val="004E5E28"/>
    <w:rsid w:val="00547319"/>
    <w:rsid w:val="00554E42"/>
    <w:rsid w:val="005A5A20"/>
    <w:rsid w:val="005A5DB9"/>
    <w:rsid w:val="005B6A14"/>
    <w:rsid w:val="005C4BCA"/>
    <w:rsid w:val="0060240B"/>
    <w:rsid w:val="00634896"/>
    <w:rsid w:val="00640571"/>
    <w:rsid w:val="006537D8"/>
    <w:rsid w:val="00673766"/>
    <w:rsid w:val="00682807"/>
    <w:rsid w:val="006A7D89"/>
    <w:rsid w:val="006B329E"/>
    <w:rsid w:val="006C72F4"/>
    <w:rsid w:val="007057C8"/>
    <w:rsid w:val="007262FB"/>
    <w:rsid w:val="00734F5A"/>
    <w:rsid w:val="00770F05"/>
    <w:rsid w:val="007A3E89"/>
    <w:rsid w:val="007C1DF4"/>
    <w:rsid w:val="0082093C"/>
    <w:rsid w:val="0083693E"/>
    <w:rsid w:val="00837FCB"/>
    <w:rsid w:val="008669E7"/>
    <w:rsid w:val="008777E4"/>
    <w:rsid w:val="0089139B"/>
    <w:rsid w:val="008939D6"/>
    <w:rsid w:val="00915102"/>
    <w:rsid w:val="00931B04"/>
    <w:rsid w:val="00947450"/>
    <w:rsid w:val="00947A32"/>
    <w:rsid w:val="00981A47"/>
    <w:rsid w:val="00987B09"/>
    <w:rsid w:val="009B53F3"/>
    <w:rsid w:val="009F2160"/>
    <w:rsid w:val="009F60E9"/>
    <w:rsid w:val="00A07788"/>
    <w:rsid w:val="00A24F47"/>
    <w:rsid w:val="00A40F85"/>
    <w:rsid w:val="00A42F5E"/>
    <w:rsid w:val="00A84362"/>
    <w:rsid w:val="00AB5F2A"/>
    <w:rsid w:val="00AB6CF9"/>
    <w:rsid w:val="00AD6973"/>
    <w:rsid w:val="00B33940"/>
    <w:rsid w:val="00B472D2"/>
    <w:rsid w:val="00B50C2C"/>
    <w:rsid w:val="00B724DC"/>
    <w:rsid w:val="00B77B14"/>
    <w:rsid w:val="00B87705"/>
    <w:rsid w:val="00BA0F1D"/>
    <w:rsid w:val="00C22095"/>
    <w:rsid w:val="00C26FF8"/>
    <w:rsid w:val="00C50CD4"/>
    <w:rsid w:val="00C54114"/>
    <w:rsid w:val="00CF6CE5"/>
    <w:rsid w:val="00D134AF"/>
    <w:rsid w:val="00D47577"/>
    <w:rsid w:val="00D76B3F"/>
    <w:rsid w:val="00D94BC7"/>
    <w:rsid w:val="00DA25B2"/>
    <w:rsid w:val="00DB011F"/>
    <w:rsid w:val="00DD29DE"/>
    <w:rsid w:val="00DE4F9F"/>
    <w:rsid w:val="00DF56E7"/>
    <w:rsid w:val="00DF74F9"/>
    <w:rsid w:val="00E45BDE"/>
    <w:rsid w:val="00E50926"/>
    <w:rsid w:val="00E60C63"/>
    <w:rsid w:val="00EA419A"/>
    <w:rsid w:val="00EB0E49"/>
    <w:rsid w:val="00EB1985"/>
    <w:rsid w:val="00EC0898"/>
    <w:rsid w:val="00EC6BB2"/>
    <w:rsid w:val="00ED1A41"/>
    <w:rsid w:val="00F0001A"/>
    <w:rsid w:val="00F04A6E"/>
    <w:rsid w:val="00F0615D"/>
    <w:rsid w:val="00F32C02"/>
    <w:rsid w:val="00F550AD"/>
    <w:rsid w:val="00F64BC3"/>
    <w:rsid w:val="00F97DF5"/>
    <w:rsid w:val="00FC23EB"/>
    <w:rsid w:val="00FD5610"/>
    <w:rsid w:val="00FF5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A1993D"/>
  <w15:chartTrackingRefBased/>
  <w15:docId w15:val="{5FD69F0C-F70E-4907-8CDF-BABA2EC09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5B2"/>
    <w:pPr>
      <w:keepNext/>
      <w:keepLines/>
      <w:numPr>
        <w:numId w:val="1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001A"/>
    <w:pPr>
      <w:keepNext/>
      <w:keepLines/>
      <w:numPr>
        <w:ilvl w:val="1"/>
        <w:numId w:val="1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4A6E"/>
    <w:pPr>
      <w:keepNext/>
      <w:keepLines/>
      <w:numPr>
        <w:ilvl w:val="2"/>
        <w:numId w:val="1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B329E"/>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B329E"/>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B329E"/>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B329E"/>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B329E"/>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B329E"/>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69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9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9F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669FA"/>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A25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001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F2160"/>
  </w:style>
  <w:style w:type="character" w:styleId="Emphasis">
    <w:name w:val="Emphasis"/>
    <w:basedOn w:val="DefaultParagraphFont"/>
    <w:qFormat/>
    <w:rsid w:val="00A24F47"/>
    <w:rPr>
      <w:i/>
      <w:iCs/>
    </w:rPr>
  </w:style>
  <w:style w:type="paragraph" w:styleId="ListParagraph">
    <w:name w:val="List Paragraph"/>
    <w:basedOn w:val="Normal"/>
    <w:uiPriority w:val="34"/>
    <w:qFormat/>
    <w:rsid w:val="00B77B14"/>
    <w:pPr>
      <w:ind w:left="720"/>
      <w:contextualSpacing/>
    </w:pPr>
  </w:style>
  <w:style w:type="character" w:customStyle="1" w:styleId="Heading3Char">
    <w:name w:val="Heading 3 Char"/>
    <w:basedOn w:val="DefaultParagraphFont"/>
    <w:link w:val="Heading3"/>
    <w:uiPriority w:val="9"/>
    <w:rsid w:val="00F04A6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A40F85"/>
    <w:rPr>
      <w:color w:val="0000FF"/>
      <w:u w:val="single"/>
    </w:rPr>
  </w:style>
  <w:style w:type="paragraph" w:styleId="Header">
    <w:name w:val="header"/>
    <w:basedOn w:val="Normal"/>
    <w:link w:val="HeaderChar"/>
    <w:uiPriority w:val="99"/>
    <w:unhideWhenUsed/>
    <w:rsid w:val="005A5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DB9"/>
  </w:style>
  <w:style w:type="paragraph" w:styleId="Footer">
    <w:name w:val="footer"/>
    <w:basedOn w:val="Normal"/>
    <w:link w:val="FooterChar"/>
    <w:uiPriority w:val="99"/>
    <w:unhideWhenUsed/>
    <w:rsid w:val="005A5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DB9"/>
  </w:style>
  <w:style w:type="character" w:customStyle="1" w:styleId="normaltextrun">
    <w:name w:val="normaltextrun"/>
    <w:basedOn w:val="DefaultParagraphFont"/>
    <w:rsid w:val="0031019B"/>
  </w:style>
  <w:style w:type="character" w:customStyle="1" w:styleId="eop">
    <w:name w:val="eop"/>
    <w:basedOn w:val="DefaultParagraphFont"/>
    <w:rsid w:val="0031019B"/>
  </w:style>
  <w:style w:type="table" w:styleId="TableGrid">
    <w:name w:val="Table Grid"/>
    <w:basedOn w:val="TableNormal"/>
    <w:rsid w:val="006B32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6B329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B329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B329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B329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B32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B329E"/>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68724">
      <w:bodyDiv w:val="1"/>
      <w:marLeft w:val="0"/>
      <w:marRight w:val="0"/>
      <w:marTop w:val="0"/>
      <w:marBottom w:val="0"/>
      <w:divBdr>
        <w:top w:val="none" w:sz="0" w:space="0" w:color="auto"/>
        <w:left w:val="none" w:sz="0" w:space="0" w:color="auto"/>
        <w:bottom w:val="none" w:sz="0" w:space="0" w:color="auto"/>
        <w:right w:val="none" w:sz="0" w:space="0" w:color="auto"/>
      </w:divBdr>
    </w:div>
    <w:div w:id="65999973">
      <w:bodyDiv w:val="1"/>
      <w:marLeft w:val="0"/>
      <w:marRight w:val="0"/>
      <w:marTop w:val="0"/>
      <w:marBottom w:val="0"/>
      <w:divBdr>
        <w:top w:val="none" w:sz="0" w:space="0" w:color="auto"/>
        <w:left w:val="none" w:sz="0" w:space="0" w:color="auto"/>
        <w:bottom w:val="none" w:sz="0" w:space="0" w:color="auto"/>
        <w:right w:val="none" w:sz="0" w:space="0" w:color="auto"/>
      </w:divBdr>
    </w:div>
    <w:div w:id="75247682">
      <w:bodyDiv w:val="1"/>
      <w:marLeft w:val="0"/>
      <w:marRight w:val="0"/>
      <w:marTop w:val="0"/>
      <w:marBottom w:val="0"/>
      <w:divBdr>
        <w:top w:val="none" w:sz="0" w:space="0" w:color="auto"/>
        <w:left w:val="none" w:sz="0" w:space="0" w:color="auto"/>
        <w:bottom w:val="none" w:sz="0" w:space="0" w:color="auto"/>
        <w:right w:val="none" w:sz="0" w:space="0" w:color="auto"/>
      </w:divBdr>
    </w:div>
    <w:div w:id="78791141">
      <w:bodyDiv w:val="1"/>
      <w:marLeft w:val="0"/>
      <w:marRight w:val="0"/>
      <w:marTop w:val="0"/>
      <w:marBottom w:val="0"/>
      <w:divBdr>
        <w:top w:val="none" w:sz="0" w:space="0" w:color="auto"/>
        <w:left w:val="none" w:sz="0" w:space="0" w:color="auto"/>
        <w:bottom w:val="none" w:sz="0" w:space="0" w:color="auto"/>
        <w:right w:val="none" w:sz="0" w:space="0" w:color="auto"/>
      </w:divBdr>
    </w:div>
    <w:div w:id="86311556">
      <w:bodyDiv w:val="1"/>
      <w:marLeft w:val="0"/>
      <w:marRight w:val="0"/>
      <w:marTop w:val="0"/>
      <w:marBottom w:val="0"/>
      <w:divBdr>
        <w:top w:val="none" w:sz="0" w:space="0" w:color="auto"/>
        <w:left w:val="none" w:sz="0" w:space="0" w:color="auto"/>
        <w:bottom w:val="none" w:sz="0" w:space="0" w:color="auto"/>
        <w:right w:val="none" w:sz="0" w:space="0" w:color="auto"/>
      </w:divBdr>
    </w:div>
    <w:div w:id="105078948">
      <w:bodyDiv w:val="1"/>
      <w:marLeft w:val="0"/>
      <w:marRight w:val="0"/>
      <w:marTop w:val="0"/>
      <w:marBottom w:val="0"/>
      <w:divBdr>
        <w:top w:val="none" w:sz="0" w:space="0" w:color="auto"/>
        <w:left w:val="none" w:sz="0" w:space="0" w:color="auto"/>
        <w:bottom w:val="none" w:sz="0" w:space="0" w:color="auto"/>
        <w:right w:val="none" w:sz="0" w:space="0" w:color="auto"/>
      </w:divBdr>
    </w:div>
    <w:div w:id="105196714">
      <w:bodyDiv w:val="1"/>
      <w:marLeft w:val="0"/>
      <w:marRight w:val="0"/>
      <w:marTop w:val="0"/>
      <w:marBottom w:val="0"/>
      <w:divBdr>
        <w:top w:val="none" w:sz="0" w:space="0" w:color="auto"/>
        <w:left w:val="none" w:sz="0" w:space="0" w:color="auto"/>
        <w:bottom w:val="none" w:sz="0" w:space="0" w:color="auto"/>
        <w:right w:val="none" w:sz="0" w:space="0" w:color="auto"/>
      </w:divBdr>
    </w:div>
    <w:div w:id="133061514">
      <w:bodyDiv w:val="1"/>
      <w:marLeft w:val="0"/>
      <w:marRight w:val="0"/>
      <w:marTop w:val="0"/>
      <w:marBottom w:val="0"/>
      <w:divBdr>
        <w:top w:val="none" w:sz="0" w:space="0" w:color="auto"/>
        <w:left w:val="none" w:sz="0" w:space="0" w:color="auto"/>
        <w:bottom w:val="none" w:sz="0" w:space="0" w:color="auto"/>
        <w:right w:val="none" w:sz="0" w:space="0" w:color="auto"/>
      </w:divBdr>
    </w:div>
    <w:div w:id="135415342">
      <w:bodyDiv w:val="1"/>
      <w:marLeft w:val="0"/>
      <w:marRight w:val="0"/>
      <w:marTop w:val="0"/>
      <w:marBottom w:val="0"/>
      <w:divBdr>
        <w:top w:val="none" w:sz="0" w:space="0" w:color="auto"/>
        <w:left w:val="none" w:sz="0" w:space="0" w:color="auto"/>
        <w:bottom w:val="none" w:sz="0" w:space="0" w:color="auto"/>
        <w:right w:val="none" w:sz="0" w:space="0" w:color="auto"/>
      </w:divBdr>
    </w:div>
    <w:div w:id="142739689">
      <w:bodyDiv w:val="1"/>
      <w:marLeft w:val="0"/>
      <w:marRight w:val="0"/>
      <w:marTop w:val="0"/>
      <w:marBottom w:val="0"/>
      <w:divBdr>
        <w:top w:val="none" w:sz="0" w:space="0" w:color="auto"/>
        <w:left w:val="none" w:sz="0" w:space="0" w:color="auto"/>
        <w:bottom w:val="none" w:sz="0" w:space="0" w:color="auto"/>
        <w:right w:val="none" w:sz="0" w:space="0" w:color="auto"/>
      </w:divBdr>
    </w:div>
    <w:div w:id="146870057">
      <w:bodyDiv w:val="1"/>
      <w:marLeft w:val="0"/>
      <w:marRight w:val="0"/>
      <w:marTop w:val="0"/>
      <w:marBottom w:val="0"/>
      <w:divBdr>
        <w:top w:val="none" w:sz="0" w:space="0" w:color="auto"/>
        <w:left w:val="none" w:sz="0" w:space="0" w:color="auto"/>
        <w:bottom w:val="none" w:sz="0" w:space="0" w:color="auto"/>
        <w:right w:val="none" w:sz="0" w:space="0" w:color="auto"/>
      </w:divBdr>
    </w:div>
    <w:div w:id="148131385">
      <w:bodyDiv w:val="1"/>
      <w:marLeft w:val="0"/>
      <w:marRight w:val="0"/>
      <w:marTop w:val="0"/>
      <w:marBottom w:val="0"/>
      <w:divBdr>
        <w:top w:val="none" w:sz="0" w:space="0" w:color="auto"/>
        <w:left w:val="none" w:sz="0" w:space="0" w:color="auto"/>
        <w:bottom w:val="none" w:sz="0" w:space="0" w:color="auto"/>
        <w:right w:val="none" w:sz="0" w:space="0" w:color="auto"/>
      </w:divBdr>
    </w:div>
    <w:div w:id="154690711">
      <w:bodyDiv w:val="1"/>
      <w:marLeft w:val="0"/>
      <w:marRight w:val="0"/>
      <w:marTop w:val="0"/>
      <w:marBottom w:val="0"/>
      <w:divBdr>
        <w:top w:val="none" w:sz="0" w:space="0" w:color="auto"/>
        <w:left w:val="none" w:sz="0" w:space="0" w:color="auto"/>
        <w:bottom w:val="none" w:sz="0" w:space="0" w:color="auto"/>
        <w:right w:val="none" w:sz="0" w:space="0" w:color="auto"/>
      </w:divBdr>
    </w:div>
    <w:div w:id="159349587">
      <w:bodyDiv w:val="1"/>
      <w:marLeft w:val="0"/>
      <w:marRight w:val="0"/>
      <w:marTop w:val="0"/>
      <w:marBottom w:val="0"/>
      <w:divBdr>
        <w:top w:val="none" w:sz="0" w:space="0" w:color="auto"/>
        <w:left w:val="none" w:sz="0" w:space="0" w:color="auto"/>
        <w:bottom w:val="none" w:sz="0" w:space="0" w:color="auto"/>
        <w:right w:val="none" w:sz="0" w:space="0" w:color="auto"/>
      </w:divBdr>
    </w:div>
    <w:div w:id="166405666">
      <w:bodyDiv w:val="1"/>
      <w:marLeft w:val="0"/>
      <w:marRight w:val="0"/>
      <w:marTop w:val="0"/>
      <w:marBottom w:val="0"/>
      <w:divBdr>
        <w:top w:val="none" w:sz="0" w:space="0" w:color="auto"/>
        <w:left w:val="none" w:sz="0" w:space="0" w:color="auto"/>
        <w:bottom w:val="none" w:sz="0" w:space="0" w:color="auto"/>
        <w:right w:val="none" w:sz="0" w:space="0" w:color="auto"/>
      </w:divBdr>
    </w:div>
    <w:div w:id="171990829">
      <w:bodyDiv w:val="1"/>
      <w:marLeft w:val="0"/>
      <w:marRight w:val="0"/>
      <w:marTop w:val="0"/>
      <w:marBottom w:val="0"/>
      <w:divBdr>
        <w:top w:val="none" w:sz="0" w:space="0" w:color="auto"/>
        <w:left w:val="none" w:sz="0" w:space="0" w:color="auto"/>
        <w:bottom w:val="none" w:sz="0" w:space="0" w:color="auto"/>
        <w:right w:val="none" w:sz="0" w:space="0" w:color="auto"/>
      </w:divBdr>
    </w:div>
    <w:div w:id="210044417">
      <w:bodyDiv w:val="1"/>
      <w:marLeft w:val="0"/>
      <w:marRight w:val="0"/>
      <w:marTop w:val="0"/>
      <w:marBottom w:val="0"/>
      <w:divBdr>
        <w:top w:val="none" w:sz="0" w:space="0" w:color="auto"/>
        <w:left w:val="none" w:sz="0" w:space="0" w:color="auto"/>
        <w:bottom w:val="none" w:sz="0" w:space="0" w:color="auto"/>
        <w:right w:val="none" w:sz="0" w:space="0" w:color="auto"/>
      </w:divBdr>
    </w:div>
    <w:div w:id="212886888">
      <w:bodyDiv w:val="1"/>
      <w:marLeft w:val="0"/>
      <w:marRight w:val="0"/>
      <w:marTop w:val="0"/>
      <w:marBottom w:val="0"/>
      <w:divBdr>
        <w:top w:val="none" w:sz="0" w:space="0" w:color="auto"/>
        <w:left w:val="none" w:sz="0" w:space="0" w:color="auto"/>
        <w:bottom w:val="none" w:sz="0" w:space="0" w:color="auto"/>
        <w:right w:val="none" w:sz="0" w:space="0" w:color="auto"/>
      </w:divBdr>
    </w:div>
    <w:div w:id="225650936">
      <w:bodyDiv w:val="1"/>
      <w:marLeft w:val="0"/>
      <w:marRight w:val="0"/>
      <w:marTop w:val="0"/>
      <w:marBottom w:val="0"/>
      <w:divBdr>
        <w:top w:val="none" w:sz="0" w:space="0" w:color="auto"/>
        <w:left w:val="none" w:sz="0" w:space="0" w:color="auto"/>
        <w:bottom w:val="none" w:sz="0" w:space="0" w:color="auto"/>
        <w:right w:val="none" w:sz="0" w:space="0" w:color="auto"/>
      </w:divBdr>
    </w:div>
    <w:div w:id="226185758">
      <w:bodyDiv w:val="1"/>
      <w:marLeft w:val="0"/>
      <w:marRight w:val="0"/>
      <w:marTop w:val="0"/>
      <w:marBottom w:val="0"/>
      <w:divBdr>
        <w:top w:val="none" w:sz="0" w:space="0" w:color="auto"/>
        <w:left w:val="none" w:sz="0" w:space="0" w:color="auto"/>
        <w:bottom w:val="none" w:sz="0" w:space="0" w:color="auto"/>
        <w:right w:val="none" w:sz="0" w:space="0" w:color="auto"/>
      </w:divBdr>
    </w:div>
    <w:div w:id="238099467">
      <w:bodyDiv w:val="1"/>
      <w:marLeft w:val="0"/>
      <w:marRight w:val="0"/>
      <w:marTop w:val="0"/>
      <w:marBottom w:val="0"/>
      <w:divBdr>
        <w:top w:val="none" w:sz="0" w:space="0" w:color="auto"/>
        <w:left w:val="none" w:sz="0" w:space="0" w:color="auto"/>
        <w:bottom w:val="none" w:sz="0" w:space="0" w:color="auto"/>
        <w:right w:val="none" w:sz="0" w:space="0" w:color="auto"/>
      </w:divBdr>
    </w:div>
    <w:div w:id="244261813">
      <w:bodyDiv w:val="1"/>
      <w:marLeft w:val="0"/>
      <w:marRight w:val="0"/>
      <w:marTop w:val="0"/>
      <w:marBottom w:val="0"/>
      <w:divBdr>
        <w:top w:val="none" w:sz="0" w:space="0" w:color="auto"/>
        <w:left w:val="none" w:sz="0" w:space="0" w:color="auto"/>
        <w:bottom w:val="none" w:sz="0" w:space="0" w:color="auto"/>
        <w:right w:val="none" w:sz="0" w:space="0" w:color="auto"/>
      </w:divBdr>
    </w:div>
    <w:div w:id="248082888">
      <w:bodyDiv w:val="1"/>
      <w:marLeft w:val="0"/>
      <w:marRight w:val="0"/>
      <w:marTop w:val="0"/>
      <w:marBottom w:val="0"/>
      <w:divBdr>
        <w:top w:val="none" w:sz="0" w:space="0" w:color="auto"/>
        <w:left w:val="none" w:sz="0" w:space="0" w:color="auto"/>
        <w:bottom w:val="none" w:sz="0" w:space="0" w:color="auto"/>
        <w:right w:val="none" w:sz="0" w:space="0" w:color="auto"/>
      </w:divBdr>
    </w:div>
    <w:div w:id="254019796">
      <w:bodyDiv w:val="1"/>
      <w:marLeft w:val="0"/>
      <w:marRight w:val="0"/>
      <w:marTop w:val="0"/>
      <w:marBottom w:val="0"/>
      <w:divBdr>
        <w:top w:val="none" w:sz="0" w:space="0" w:color="auto"/>
        <w:left w:val="none" w:sz="0" w:space="0" w:color="auto"/>
        <w:bottom w:val="none" w:sz="0" w:space="0" w:color="auto"/>
        <w:right w:val="none" w:sz="0" w:space="0" w:color="auto"/>
      </w:divBdr>
    </w:div>
    <w:div w:id="267008434">
      <w:bodyDiv w:val="1"/>
      <w:marLeft w:val="0"/>
      <w:marRight w:val="0"/>
      <w:marTop w:val="0"/>
      <w:marBottom w:val="0"/>
      <w:divBdr>
        <w:top w:val="none" w:sz="0" w:space="0" w:color="auto"/>
        <w:left w:val="none" w:sz="0" w:space="0" w:color="auto"/>
        <w:bottom w:val="none" w:sz="0" w:space="0" w:color="auto"/>
        <w:right w:val="none" w:sz="0" w:space="0" w:color="auto"/>
      </w:divBdr>
    </w:div>
    <w:div w:id="267978680">
      <w:bodyDiv w:val="1"/>
      <w:marLeft w:val="0"/>
      <w:marRight w:val="0"/>
      <w:marTop w:val="0"/>
      <w:marBottom w:val="0"/>
      <w:divBdr>
        <w:top w:val="none" w:sz="0" w:space="0" w:color="auto"/>
        <w:left w:val="none" w:sz="0" w:space="0" w:color="auto"/>
        <w:bottom w:val="none" w:sz="0" w:space="0" w:color="auto"/>
        <w:right w:val="none" w:sz="0" w:space="0" w:color="auto"/>
      </w:divBdr>
    </w:div>
    <w:div w:id="268127049">
      <w:bodyDiv w:val="1"/>
      <w:marLeft w:val="0"/>
      <w:marRight w:val="0"/>
      <w:marTop w:val="0"/>
      <w:marBottom w:val="0"/>
      <w:divBdr>
        <w:top w:val="none" w:sz="0" w:space="0" w:color="auto"/>
        <w:left w:val="none" w:sz="0" w:space="0" w:color="auto"/>
        <w:bottom w:val="none" w:sz="0" w:space="0" w:color="auto"/>
        <w:right w:val="none" w:sz="0" w:space="0" w:color="auto"/>
      </w:divBdr>
    </w:div>
    <w:div w:id="281116592">
      <w:bodyDiv w:val="1"/>
      <w:marLeft w:val="0"/>
      <w:marRight w:val="0"/>
      <w:marTop w:val="0"/>
      <w:marBottom w:val="0"/>
      <w:divBdr>
        <w:top w:val="none" w:sz="0" w:space="0" w:color="auto"/>
        <w:left w:val="none" w:sz="0" w:space="0" w:color="auto"/>
        <w:bottom w:val="none" w:sz="0" w:space="0" w:color="auto"/>
        <w:right w:val="none" w:sz="0" w:space="0" w:color="auto"/>
      </w:divBdr>
    </w:div>
    <w:div w:id="302347518">
      <w:bodyDiv w:val="1"/>
      <w:marLeft w:val="0"/>
      <w:marRight w:val="0"/>
      <w:marTop w:val="0"/>
      <w:marBottom w:val="0"/>
      <w:divBdr>
        <w:top w:val="none" w:sz="0" w:space="0" w:color="auto"/>
        <w:left w:val="none" w:sz="0" w:space="0" w:color="auto"/>
        <w:bottom w:val="none" w:sz="0" w:space="0" w:color="auto"/>
        <w:right w:val="none" w:sz="0" w:space="0" w:color="auto"/>
      </w:divBdr>
    </w:div>
    <w:div w:id="303431997">
      <w:bodyDiv w:val="1"/>
      <w:marLeft w:val="0"/>
      <w:marRight w:val="0"/>
      <w:marTop w:val="0"/>
      <w:marBottom w:val="0"/>
      <w:divBdr>
        <w:top w:val="none" w:sz="0" w:space="0" w:color="auto"/>
        <w:left w:val="none" w:sz="0" w:space="0" w:color="auto"/>
        <w:bottom w:val="none" w:sz="0" w:space="0" w:color="auto"/>
        <w:right w:val="none" w:sz="0" w:space="0" w:color="auto"/>
      </w:divBdr>
    </w:div>
    <w:div w:id="304971174">
      <w:bodyDiv w:val="1"/>
      <w:marLeft w:val="0"/>
      <w:marRight w:val="0"/>
      <w:marTop w:val="0"/>
      <w:marBottom w:val="0"/>
      <w:divBdr>
        <w:top w:val="none" w:sz="0" w:space="0" w:color="auto"/>
        <w:left w:val="none" w:sz="0" w:space="0" w:color="auto"/>
        <w:bottom w:val="none" w:sz="0" w:space="0" w:color="auto"/>
        <w:right w:val="none" w:sz="0" w:space="0" w:color="auto"/>
      </w:divBdr>
    </w:div>
    <w:div w:id="309596444">
      <w:bodyDiv w:val="1"/>
      <w:marLeft w:val="0"/>
      <w:marRight w:val="0"/>
      <w:marTop w:val="0"/>
      <w:marBottom w:val="0"/>
      <w:divBdr>
        <w:top w:val="none" w:sz="0" w:space="0" w:color="auto"/>
        <w:left w:val="none" w:sz="0" w:space="0" w:color="auto"/>
        <w:bottom w:val="none" w:sz="0" w:space="0" w:color="auto"/>
        <w:right w:val="none" w:sz="0" w:space="0" w:color="auto"/>
      </w:divBdr>
    </w:div>
    <w:div w:id="316882320">
      <w:bodyDiv w:val="1"/>
      <w:marLeft w:val="0"/>
      <w:marRight w:val="0"/>
      <w:marTop w:val="0"/>
      <w:marBottom w:val="0"/>
      <w:divBdr>
        <w:top w:val="none" w:sz="0" w:space="0" w:color="auto"/>
        <w:left w:val="none" w:sz="0" w:space="0" w:color="auto"/>
        <w:bottom w:val="none" w:sz="0" w:space="0" w:color="auto"/>
        <w:right w:val="none" w:sz="0" w:space="0" w:color="auto"/>
      </w:divBdr>
    </w:div>
    <w:div w:id="321785733">
      <w:bodyDiv w:val="1"/>
      <w:marLeft w:val="0"/>
      <w:marRight w:val="0"/>
      <w:marTop w:val="0"/>
      <w:marBottom w:val="0"/>
      <w:divBdr>
        <w:top w:val="none" w:sz="0" w:space="0" w:color="auto"/>
        <w:left w:val="none" w:sz="0" w:space="0" w:color="auto"/>
        <w:bottom w:val="none" w:sz="0" w:space="0" w:color="auto"/>
        <w:right w:val="none" w:sz="0" w:space="0" w:color="auto"/>
      </w:divBdr>
    </w:div>
    <w:div w:id="331876301">
      <w:bodyDiv w:val="1"/>
      <w:marLeft w:val="0"/>
      <w:marRight w:val="0"/>
      <w:marTop w:val="0"/>
      <w:marBottom w:val="0"/>
      <w:divBdr>
        <w:top w:val="none" w:sz="0" w:space="0" w:color="auto"/>
        <w:left w:val="none" w:sz="0" w:space="0" w:color="auto"/>
        <w:bottom w:val="none" w:sz="0" w:space="0" w:color="auto"/>
        <w:right w:val="none" w:sz="0" w:space="0" w:color="auto"/>
      </w:divBdr>
    </w:div>
    <w:div w:id="363597938">
      <w:bodyDiv w:val="1"/>
      <w:marLeft w:val="0"/>
      <w:marRight w:val="0"/>
      <w:marTop w:val="0"/>
      <w:marBottom w:val="0"/>
      <w:divBdr>
        <w:top w:val="none" w:sz="0" w:space="0" w:color="auto"/>
        <w:left w:val="none" w:sz="0" w:space="0" w:color="auto"/>
        <w:bottom w:val="none" w:sz="0" w:space="0" w:color="auto"/>
        <w:right w:val="none" w:sz="0" w:space="0" w:color="auto"/>
      </w:divBdr>
    </w:div>
    <w:div w:id="364059676">
      <w:bodyDiv w:val="1"/>
      <w:marLeft w:val="0"/>
      <w:marRight w:val="0"/>
      <w:marTop w:val="0"/>
      <w:marBottom w:val="0"/>
      <w:divBdr>
        <w:top w:val="none" w:sz="0" w:space="0" w:color="auto"/>
        <w:left w:val="none" w:sz="0" w:space="0" w:color="auto"/>
        <w:bottom w:val="none" w:sz="0" w:space="0" w:color="auto"/>
        <w:right w:val="none" w:sz="0" w:space="0" w:color="auto"/>
      </w:divBdr>
    </w:div>
    <w:div w:id="365377720">
      <w:bodyDiv w:val="1"/>
      <w:marLeft w:val="0"/>
      <w:marRight w:val="0"/>
      <w:marTop w:val="0"/>
      <w:marBottom w:val="0"/>
      <w:divBdr>
        <w:top w:val="none" w:sz="0" w:space="0" w:color="auto"/>
        <w:left w:val="none" w:sz="0" w:space="0" w:color="auto"/>
        <w:bottom w:val="none" w:sz="0" w:space="0" w:color="auto"/>
        <w:right w:val="none" w:sz="0" w:space="0" w:color="auto"/>
      </w:divBdr>
    </w:div>
    <w:div w:id="385688956">
      <w:bodyDiv w:val="1"/>
      <w:marLeft w:val="0"/>
      <w:marRight w:val="0"/>
      <w:marTop w:val="0"/>
      <w:marBottom w:val="0"/>
      <w:divBdr>
        <w:top w:val="none" w:sz="0" w:space="0" w:color="auto"/>
        <w:left w:val="none" w:sz="0" w:space="0" w:color="auto"/>
        <w:bottom w:val="none" w:sz="0" w:space="0" w:color="auto"/>
        <w:right w:val="none" w:sz="0" w:space="0" w:color="auto"/>
      </w:divBdr>
    </w:div>
    <w:div w:id="398483717">
      <w:bodyDiv w:val="1"/>
      <w:marLeft w:val="0"/>
      <w:marRight w:val="0"/>
      <w:marTop w:val="0"/>
      <w:marBottom w:val="0"/>
      <w:divBdr>
        <w:top w:val="none" w:sz="0" w:space="0" w:color="auto"/>
        <w:left w:val="none" w:sz="0" w:space="0" w:color="auto"/>
        <w:bottom w:val="none" w:sz="0" w:space="0" w:color="auto"/>
        <w:right w:val="none" w:sz="0" w:space="0" w:color="auto"/>
      </w:divBdr>
    </w:div>
    <w:div w:id="406809066">
      <w:bodyDiv w:val="1"/>
      <w:marLeft w:val="0"/>
      <w:marRight w:val="0"/>
      <w:marTop w:val="0"/>
      <w:marBottom w:val="0"/>
      <w:divBdr>
        <w:top w:val="none" w:sz="0" w:space="0" w:color="auto"/>
        <w:left w:val="none" w:sz="0" w:space="0" w:color="auto"/>
        <w:bottom w:val="none" w:sz="0" w:space="0" w:color="auto"/>
        <w:right w:val="none" w:sz="0" w:space="0" w:color="auto"/>
      </w:divBdr>
    </w:div>
    <w:div w:id="420294852">
      <w:bodyDiv w:val="1"/>
      <w:marLeft w:val="0"/>
      <w:marRight w:val="0"/>
      <w:marTop w:val="0"/>
      <w:marBottom w:val="0"/>
      <w:divBdr>
        <w:top w:val="none" w:sz="0" w:space="0" w:color="auto"/>
        <w:left w:val="none" w:sz="0" w:space="0" w:color="auto"/>
        <w:bottom w:val="none" w:sz="0" w:space="0" w:color="auto"/>
        <w:right w:val="none" w:sz="0" w:space="0" w:color="auto"/>
      </w:divBdr>
    </w:div>
    <w:div w:id="430899641">
      <w:bodyDiv w:val="1"/>
      <w:marLeft w:val="0"/>
      <w:marRight w:val="0"/>
      <w:marTop w:val="0"/>
      <w:marBottom w:val="0"/>
      <w:divBdr>
        <w:top w:val="none" w:sz="0" w:space="0" w:color="auto"/>
        <w:left w:val="none" w:sz="0" w:space="0" w:color="auto"/>
        <w:bottom w:val="none" w:sz="0" w:space="0" w:color="auto"/>
        <w:right w:val="none" w:sz="0" w:space="0" w:color="auto"/>
      </w:divBdr>
    </w:div>
    <w:div w:id="434372714">
      <w:bodyDiv w:val="1"/>
      <w:marLeft w:val="0"/>
      <w:marRight w:val="0"/>
      <w:marTop w:val="0"/>
      <w:marBottom w:val="0"/>
      <w:divBdr>
        <w:top w:val="none" w:sz="0" w:space="0" w:color="auto"/>
        <w:left w:val="none" w:sz="0" w:space="0" w:color="auto"/>
        <w:bottom w:val="none" w:sz="0" w:space="0" w:color="auto"/>
        <w:right w:val="none" w:sz="0" w:space="0" w:color="auto"/>
      </w:divBdr>
    </w:div>
    <w:div w:id="436288692">
      <w:bodyDiv w:val="1"/>
      <w:marLeft w:val="0"/>
      <w:marRight w:val="0"/>
      <w:marTop w:val="0"/>
      <w:marBottom w:val="0"/>
      <w:divBdr>
        <w:top w:val="none" w:sz="0" w:space="0" w:color="auto"/>
        <w:left w:val="none" w:sz="0" w:space="0" w:color="auto"/>
        <w:bottom w:val="none" w:sz="0" w:space="0" w:color="auto"/>
        <w:right w:val="none" w:sz="0" w:space="0" w:color="auto"/>
      </w:divBdr>
    </w:div>
    <w:div w:id="440491358">
      <w:bodyDiv w:val="1"/>
      <w:marLeft w:val="0"/>
      <w:marRight w:val="0"/>
      <w:marTop w:val="0"/>
      <w:marBottom w:val="0"/>
      <w:divBdr>
        <w:top w:val="none" w:sz="0" w:space="0" w:color="auto"/>
        <w:left w:val="none" w:sz="0" w:space="0" w:color="auto"/>
        <w:bottom w:val="none" w:sz="0" w:space="0" w:color="auto"/>
        <w:right w:val="none" w:sz="0" w:space="0" w:color="auto"/>
      </w:divBdr>
    </w:div>
    <w:div w:id="451825980">
      <w:bodyDiv w:val="1"/>
      <w:marLeft w:val="0"/>
      <w:marRight w:val="0"/>
      <w:marTop w:val="0"/>
      <w:marBottom w:val="0"/>
      <w:divBdr>
        <w:top w:val="none" w:sz="0" w:space="0" w:color="auto"/>
        <w:left w:val="none" w:sz="0" w:space="0" w:color="auto"/>
        <w:bottom w:val="none" w:sz="0" w:space="0" w:color="auto"/>
        <w:right w:val="none" w:sz="0" w:space="0" w:color="auto"/>
      </w:divBdr>
    </w:div>
    <w:div w:id="489947321">
      <w:bodyDiv w:val="1"/>
      <w:marLeft w:val="0"/>
      <w:marRight w:val="0"/>
      <w:marTop w:val="0"/>
      <w:marBottom w:val="0"/>
      <w:divBdr>
        <w:top w:val="none" w:sz="0" w:space="0" w:color="auto"/>
        <w:left w:val="none" w:sz="0" w:space="0" w:color="auto"/>
        <w:bottom w:val="none" w:sz="0" w:space="0" w:color="auto"/>
        <w:right w:val="none" w:sz="0" w:space="0" w:color="auto"/>
      </w:divBdr>
    </w:div>
    <w:div w:id="506098692">
      <w:bodyDiv w:val="1"/>
      <w:marLeft w:val="0"/>
      <w:marRight w:val="0"/>
      <w:marTop w:val="0"/>
      <w:marBottom w:val="0"/>
      <w:divBdr>
        <w:top w:val="none" w:sz="0" w:space="0" w:color="auto"/>
        <w:left w:val="none" w:sz="0" w:space="0" w:color="auto"/>
        <w:bottom w:val="none" w:sz="0" w:space="0" w:color="auto"/>
        <w:right w:val="none" w:sz="0" w:space="0" w:color="auto"/>
      </w:divBdr>
    </w:div>
    <w:div w:id="525097659">
      <w:bodyDiv w:val="1"/>
      <w:marLeft w:val="0"/>
      <w:marRight w:val="0"/>
      <w:marTop w:val="0"/>
      <w:marBottom w:val="0"/>
      <w:divBdr>
        <w:top w:val="none" w:sz="0" w:space="0" w:color="auto"/>
        <w:left w:val="none" w:sz="0" w:space="0" w:color="auto"/>
        <w:bottom w:val="none" w:sz="0" w:space="0" w:color="auto"/>
        <w:right w:val="none" w:sz="0" w:space="0" w:color="auto"/>
      </w:divBdr>
    </w:div>
    <w:div w:id="533733159">
      <w:bodyDiv w:val="1"/>
      <w:marLeft w:val="0"/>
      <w:marRight w:val="0"/>
      <w:marTop w:val="0"/>
      <w:marBottom w:val="0"/>
      <w:divBdr>
        <w:top w:val="none" w:sz="0" w:space="0" w:color="auto"/>
        <w:left w:val="none" w:sz="0" w:space="0" w:color="auto"/>
        <w:bottom w:val="none" w:sz="0" w:space="0" w:color="auto"/>
        <w:right w:val="none" w:sz="0" w:space="0" w:color="auto"/>
      </w:divBdr>
    </w:div>
    <w:div w:id="541332556">
      <w:bodyDiv w:val="1"/>
      <w:marLeft w:val="0"/>
      <w:marRight w:val="0"/>
      <w:marTop w:val="0"/>
      <w:marBottom w:val="0"/>
      <w:divBdr>
        <w:top w:val="none" w:sz="0" w:space="0" w:color="auto"/>
        <w:left w:val="none" w:sz="0" w:space="0" w:color="auto"/>
        <w:bottom w:val="none" w:sz="0" w:space="0" w:color="auto"/>
        <w:right w:val="none" w:sz="0" w:space="0" w:color="auto"/>
      </w:divBdr>
    </w:div>
    <w:div w:id="545606585">
      <w:bodyDiv w:val="1"/>
      <w:marLeft w:val="0"/>
      <w:marRight w:val="0"/>
      <w:marTop w:val="0"/>
      <w:marBottom w:val="0"/>
      <w:divBdr>
        <w:top w:val="none" w:sz="0" w:space="0" w:color="auto"/>
        <w:left w:val="none" w:sz="0" w:space="0" w:color="auto"/>
        <w:bottom w:val="none" w:sz="0" w:space="0" w:color="auto"/>
        <w:right w:val="none" w:sz="0" w:space="0" w:color="auto"/>
      </w:divBdr>
    </w:div>
    <w:div w:id="562060480">
      <w:bodyDiv w:val="1"/>
      <w:marLeft w:val="0"/>
      <w:marRight w:val="0"/>
      <w:marTop w:val="0"/>
      <w:marBottom w:val="0"/>
      <w:divBdr>
        <w:top w:val="none" w:sz="0" w:space="0" w:color="auto"/>
        <w:left w:val="none" w:sz="0" w:space="0" w:color="auto"/>
        <w:bottom w:val="none" w:sz="0" w:space="0" w:color="auto"/>
        <w:right w:val="none" w:sz="0" w:space="0" w:color="auto"/>
      </w:divBdr>
    </w:div>
    <w:div w:id="572664605">
      <w:bodyDiv w:val="1"/>
      <w:marLeft w:val="0"/>
      <w:marRight w:val="0"/>
      <w:marTop w:val="0"/>
      <w:marBottom w:val="0"/>
      <w:divBdr>
        <w:top w:val="none" w:sz="0" w:space="0" w:color="auto"/>
        <w:left w:val="none" w:sz="0" w:space="0" w:color="auto"/>
        <w:bottom w:val="none" w:sz="0" w:space="0" w:color="auto"/>
        <w:right w:val="none" w:sz="0" w:space="0" w:color="auto"/>
      </w:divBdr>
    </w:div>
    <w:div w:id="583146597">
      <w:bodyDiv w:val="1"/>
      <w:marLeft w:val="0"/>
      <w:marRight w:val="0"/>
      <w:marTop w:val="0"/>
      <w:marBottom w:val="0"/>
      <w:divBdr>
        <w:top w:val="none" w:sz="0" w:space="0" w:color="auto"/>
        <w:left w:val="none" w:sz="0" w:space="0" w:color="auto"/>
        <w:bottom w:val="none" w:sz="0" w:space="0" w:color="auto"/>
        <w:right w:val="none" w:sz="0" w:space="0" w:color="auto"/>
      </w:divBdr>
    </w:div>
    <w:div w:id="592249328">
      <w:bodyDiv w:val="1"/>
      <w:marLeft w:val="0"/>
      <w:marRight w:val="0"/>
      <w:marTop w:val="0"/>
      <w:marBottom w:val="0"/>
      <w:divBdr>
        <w:top w:val="none" w:sz="0" w:space="0" w:color="auto"/>
        <w:left w:val="none" w:sz="0" w:space="0" w:color="auto"/>
        <w:bottom w:val="none" w:sz="0" w:space="0" w:color="auto"/>
        <w:right w:val="none" w:sz="0" w:space="0" w:color="auto"/>
      </w:divBdr>
    </w:div>
    <w:div w:id="595986872">
      <w:bodyDiv w:val="1"/>
      <w:marLeft w:val="0"/>
      <w:marRight w:val="0"/>
      <w:marTop w:val="0"/>
      <w:marBottom w:val="0"/>
      <w:divBdr>
        <w:top w:val="none" w:sz="0" w:space="0" w:color="auto"/>
        <w:left w:val="none" w:sz="0" w:space="0" w:color="auto"/>
        <w:bottom w:val="none" w:sz="0" w:space="0" w:color="auto"/>
        <w:right w:val="none" w:sz="0" w:space="0" w:color="auto"/>
      </w:divBdr>
    </w:div>
    <w:div w:id="604461037">
      <w:bodyDiv w:val="1"/>
      <w:marLeft w:val="0"/>
      <w:marRight w:val="0"/>
      <w:marTop w:val="0"/>
      <w:marBottom w:val="0"/>
      <w:divBdr>
        <w:top w:val="none" w:sz="0" w:space="0" w:color="auto"/>
        <w:left w:val="none" w:sz="0" w:space="0" w:color="auto"/>
        <w:bottom w:val="none" w:sz="0" w:space="0" w:color="auto"/>
        <w:right w:val="none" w:sz="0" w:space="0" w:color="auto"/>
      </w:divBdr>
    </w:div>
    <w:div w:id="608973353">
      <w:bodyDiv w:val="1"/>
      <w:marLeft w:val="0"/>
      <w:marRight w:val="0"/>
      <w:marTop w:val="0"/>
      <w:marBottom w:val="0"/>
      <w:divBdr>
        <w:top w:val="none" w:sz="0" w:space="0" w:color="auto"/>
        <w:left w:val="none" w:sz="0" w:space="0" w:color="auto"/>
        <w:bottom w:val="none" w:sz="0" w:space="0" w:color="auto"/>
        <w:right w:val="none" w:sz="0" w:space="0" w:color="auto"/>
      </w:divBdr>
    </w:div>
    <w:div w:id="618803631">
      <w:bodyDiv w:val="1"/>
      <w:marLeft w:val="0"/>
      <w:marRight w:val="0"/>
      <w:marTop w:val="0"/>
      <w:marBottom w:val="0"/>
      <w:divBdr>
        <w:top w:val="none" w:sz="0" w:space="0" w:color="auto"/>
        <w:left w:val="none" w:sz="0" w:space="0" w:color="auto"/>
        <w:bottom w:val="none" w:sz="0" w:space="0" w:color="auto"/>
        <w:right w:val="none" w:sz="0" w:space="0" w:color="auto"/>
      </w:divBdr>
    </w:div>
    <w:div w:id="622268559">
      <w:bodyDiv w:val="1"/>
      <w:marLeft w:val="0"/>
      <w:marRight w:val="0"/>
      <w:marTop w:val="0"/>
      <w:marBottom w:val="0"/>
      <w:divBdr>
        <w:top w:val="none" w:sz="0" w:space="0" w:color="auto"/>
        <w:left w:val="none" w:sz="0" w:space="0" w:color="auto"/>
        <w:bottom w:val="none" w:sz="0" w:space="0" w:color="auto"/>
        <w:right w:val="none" w:sz="0" w:space="0" w:color="auto"/>
      </w:divBdr>
    </w:div>
    <w:div w:id="623540085">
      <w:bodyDiv w:val="1"/>
      <w:marLeft w:val="0"/>
      <w:marRight w:val="0"/>
      <w:marTop w:val="0"/>
      <w:marBottom w:val="0"/>
      <w:divBdr>
        <w:top w:val="none" w:sz="0" w:space="0" w:color="auto"/>
        <w:left w:val="none" w:sz="0" w:space="0" w:color="auto"/>
        <w:bottom w:val="none" w:sz="0" w:space="0" w:color="auto"/>
        <w:right w:val="none" w:sz="0" w:space="0" w:color="auto"/>
      </w:divBdr>
    </w:div>
    <w:div w:id="625234767">
      <w:bodyDiv w:val="1"/>
      <w:marLeft w:val="0"/>
      <w:marRight w:val="0"/>
      <w:marTop w:val="0"/>
      <w:marBottom w:val="0"/>
      <w:divBdr>
        <w:top w:val="none" w:sz="0" w:space="0" w:color="auto"/>
        <w:left w:val="none" w:sz="0" w:space="0" w:color="auto"/>
        <w:bottom w:val="none" w:sz="0" w:space="0" w:color="auto"/>
        <w:right w:val="none" w:sz="0" w:space="0" w:color="auto"/>
      </w:divBdr>
    </w:div>
    <w:div w:id="634678637">
      <w:bodyDiv w:val="1"/>
      <w:marLeft w:val="0"/>
      <w:marRight w:val="0"/>
      <w:marTop w:val="0"/>
      <w:marBottom w:val="0"/>
      <w:divBdr>
        <w:top w:val="none" w:sz="0" w:space="0" w:color="auto"/>
        <w:left w:val="none" w:sz="0" w:space="0" w:color="auto"/>
        <w:bottom w:val="none" w:sz="0" w:space="0" w:color="auto"/>
        <w:right w:val="none" w:sz="0" w:space="0" w:color="auto"/>
      </w:divBdr>
    </w:div>
    <w:div w:id="643126234">
      <w:bodyDiv w:val="1"/>
      <w:marLeft w:val="0"/>
      <w:marRight w:val="0"/>
      <w:marTop w:val="0"/>
      <w:marBottom w:val="0"/>
      <w:divBdr>
        <w:top w:val="none" w:sz="0" w:space="0" w:color="auto"/>
        <w:left w:val="none" w:sz="0" w:space="0" w:color="auto"/>
        <w:bottom w:val="none" w:sz="0" w:space="0" w:color="auto"/>
        <w:right w:val="none" w:sz="0" w:space="0" w:color="auto"/>
      </w:divBdr>
    </w:div>
    <w:div w:id="673068620">
      <w:bodyDiv w:val="1"/>
      <w:marLeft w:val="0"/>
      <w:marRight w:val="0"/>
      <w:marTop w:val="0"/>
      <w:marBottom w:val="0"/>
      <w:divBdr>
        <w:top w:val="none" w:sz="0" w:space="0" w:color="auto"/>
        <w:left w:val="none" w:sz="0" w:space="0" w:color="auto"/>
        <w:bottom w:val="none" w:sz="0" w:space="0" w:color="auto"/>
        <w:right w:val="none" w:sz="0" w:space="0" w:color="auto"/>
      </w:divBdr>
    </w:div>
    <w:div w:id="675959682">
      <w:bodyDiv w:val="1"/>
      <w:marLeft w:val="0"/>
      <w:marRight w:val="0"/>
      <w:marTop w:val="0"/>
      <w:marBottom w:val="0"/>
      <w:divBdr>
        <w:top w:val="none" w:sz="0" w:space="0" w:color="auto"/>
        <w:left w:val="none" w:sz="0" w:space="0" w:color="auto"/>
        <w:bottom w:val="none" w:sz="0" w:space="0" w:color="auto"/>
        <w:right w:val="none" w:sz="0" w:space="0" w:color="auto"/>
      </w:divBdr>
    </w:div>
    <w:div w:id="676931566">
      <w:bodyDiv w:val="1"/>
      <w:marLeft w:val="0"/>
      <w:marRight w:val="0"/>
      <w:marTop w:val="0"/>
      <w:marBottom w:val="0"/>
      <w:divBdr>
        <w:top w:val="none" w:sz="0" w:space="0" w:color="auto"/>
        <w:left w:val="none" w:sz="0" w:space="0" w:color="auto"/>
        <w:bottom w:val="none" w:sz="0" w:space="0" w:color="auto"/>
        <w:right w:val="none" w:sz="0" w:space="0" w:color="auto"/>
      </w:divBdr>
    </w:div>
    <w:div w:id="680861324">
      <w:bodyDiv w:val="1"/>
      <w:marLeft w:val="0"/>
      <w:marRight w:val="0"/>
      <w:marTop w:val="0"/>
      <w:marBottom w:val="0"/>
      <w:divBdr>
        <w:top w:val="none" w:sz="0" w:space="0" w:color="auto"/>
        <w:left w:val="none" w:sz="0" w:space="0" w:color="auto"/>
        <w:bottom w:val="none" w:sz="0" w:space="0" w:color="auto"/>
        <w:right w:val="none" w:sz="0" w:space="0" w:color="auto"/>
      </w:divBdr>
    </w:div>
    <w:div w:id="681511253">
      <w:bodyDiv w:val="1"/>
      <w:marLeft w:val="0"/>
      <w:marRight w:val="0"/>
      <w:marTop w:val="0"/>
      <w:marBottom w:val="0"/>
      <w:divBdr>
        <w:top w:val="none" w:sz="0" w:space="0" w:color="auto"/>
        <w:left w:val="none" w:sz="0" w:space="0" w:color="auto"/>
        <w:bottom w:val="none" w:sz="0" w:space="0" w:color="auto"/>
        <w:right w:val="none" w:sz="0" w:space="0" w:color="auto"/>
      </w:divBdr>
    </w:div>
    <w:div w:id="687878831">
      <w:bodyDiv w:val="1"/>
      <w:marLeft w:val="0"/>
      <w:marRight w:val="0"/>
      <w:marTop w:val="0"/>
      <w:marBottom w:val="0"/>
      <w:divBdr>
        <w:top w:val="none" w:sz="0" w:space="0" w:color="auto"/>
        <w:left w:val="none" w:sz="0" w:space="0" w:color="auto"/>
        <w:bottom w:val="none" w:sz="0" w:space="0" w:color="auto"/>
        <w:right w:val="none" w:sz="0" w:space="0" w:color="auto"/>
      </w:divBdr>
    </w:div>
    <w:div w:id="691105520">
      <w:bodyDiv w:val="1"/>
      <w:marLeft w:val="0"/>
      <w:marRight w:val="0"/>
      <w:marTop w:val="0"/>
      <w:marBottom w:val="0"/>
      <w:divBdr>
        <w:top w:val="none" w:sz="0" w:space="0" w:color="auto"/>
        <w:left w:val="none" w:sz="0" w:space="0" w:color="auto"/>
        <w:bottom w:val="none" w:sz="0" w:space="0" w:color="auto"/>
        <w:right w:val="none" w:sz="0" w:space="0" w:color="auto"/>
      </w:divBdr>
    </w:div>
    <w:div w:id="691805659">
      <w:bodyDiv w:val="1"/>
      <w:marLeft w:val="0"/>
      <w:marRight w:val="0"/>
      <w:marTop w:val="0"/>
      <w:marBottom w:val="0"/>
      <w:divBdr>
        <w:top w:val="none" w:sz="0" w:space="0" w:color="auto"/>
        <w:left w:val="none" w:sz="0" w:space="0" w:color="auto"/>
        <w:bottom w:val="none" w:sz="0" w:space="0" w:color="auto"/>
        <w:right w:val="none" w:sz="0" w:space="0" w:color="auto"/>
      </w:divBdr>
    </w:div>
    <w:div w:id="692265881">
      <w:bodyDiv w:val="1"/>
      <w:marLeft w:val="0"/>
      <w:marRight w:val="0"/>
      <w:marTop w:val="0"/>
      <w:marBottom w:val="0"/>
      <w:divBdr>
        <w:top w:val="none" w:sz="0" w:space="0" w:color="auto"/>
        <w:left w:val="none" w:sz="0" w:space="0" w:color="auto"/>
        <w:bottom w:val="none" w:sz="0" w:space="0" w:color="auto"/>
        <w:right w:val="none" w:sz="0" w:space="0" w:color="auto"/>
      </w:divBdr>
    </w:div>
    <w:div w:id="693116903">
      <w:bodyDiv w:val="1"/>
      <w:marLeft w:val="0"/>
      <w:marRight w:val="0"/>
      <w:marTop w:val="0"/>
      <w:marBottom w:val="0"/>
      <w:divBdr>
        <w:top w:val="none" w:sz="0" w:space="0" w:color="auto"/>
        <w:left w:val="none" w:sz="0" w:space="0" w:color="auto"/>
        <w:bottom w:val="none" w:sz="0" w:space="0" w:color="auto"/>
        <w:right w:val="none" w:sz="0" w:space="0" w:color="auto"/>
      </w:divBdr>
    </w:div>
    <w:div w:id="700476779">
      <w:bodyDiv w:val="1"/>
      <w:marLeft w:val="0"/>
      <w:marRight w:val="0"/>
      <w:marTop w:val="0"/>
      <w:marBottom w:val="0"/>
      <w:divBdr>
        <w:top w:val="none" w:sz="0" w:space="0" w:color="auto"/>
        <w:left w:val="none" w:sz="0" w:space="0" w:color="auto"/>
        <w:bottom w:val="none" w:sz="0" w:space="0" w:color="auto"/>
        <w:right w:val="none" w:sz="0" w:space="0" w:color="auto"/>
      </w:divBdr>
    </w:div>
    <w:div w:id="711275120">
      <w:bodyDiv w:val="1"/>
      <w:marLeft w:val="0"/>
      <w:marRight w:val="0"/>
      <w:marTop w:val="0"/>
      <w:marBottom w:val="0"/>
      <w:divBdr>
        <w:top w:val="none" w:sz="0" w:space="0" w:color="auto"/>
        <w:left w:val="none" w:sz="0" w:space="0" w:color="auto"/>
        <w:bottom w:val="none" w:sz="0" w:space="0" w:color="auto"/>
        <w:right w:val="none" w:sz="0" w:space="0" w:color="auto"/>
      </w:divBdr>
    </w:div>
    <w:div w:id="713383613">
      <w:bodyDiv w:val="1"/>
      <w:marLeft w:val="0"/>
      <w:marRight w:val="0"/>
      <w:marTop w:val="0"/>
      <w:marBottom w:val="0"/>
      <w:divBdr>
        <w:top w:val="none" w:sz="0" w:space="0" w:color="auto"/>
        <w:left w:val="none" w:sz="0" w:space="0" w:color="auto"/>
        <w:bottom w:val="none" w:sz="0" w:space="0" w:color="auto"/>
        <w:right w:val="none" w:sz="0" w:space="0" w:color="auto"/>
      </w:divBdr>
    </w:div>
    <w:div w:id="713386940">
      <w:bodyDiv w:val="1"/>
      <w:marLeft w:val="0"/>
      <w:marRight w:val="0"/>
      <w:marTop w:val="0"/>
      <w:marBottom w:val="0"/>
      <w:divBdr>
        <w:top w:val="none" w:sz="0" w:space="0" w:color="auto"/>
        <w:left w:val="none" w:sz="0" w:space="0" w:color="auto"/>
        <w:bottom w:val="none" w:sz="0" w:space="0" w:color="auto"/>
        <w:right w:val="none" w:sz="0" w:space="0" w:color="auto"/>
      </w:divBdr>
    </w:div>
    <w:div w:id="722559393">
      <w:bodyDiv w:val="1"/>
      <w:marLeft w:val="0"/>
      <w:marRight w:val="0"/>
      <w:marTop w:val="0"/>
      <w:marBottom w:val="0"/>
      <w:divBdr>
        <w:top w:val="none" w:sz="0" w:space="0" w:color="auto"/>
        <w:left w:val="none" w:sz="0" w:space="0" w:color="auto"/>
        <w:bottom w:val="none" w:sz="0" w:space="0" w:color="auto"/>
        <w:right w:val="none" w:sz="0" w:space="0" w:color="auto"/>
      </w:divBdr>
    </w:div>
    <w:div w:id="728112582">
      <w:bodyDiv w:val="1"/>
      <w:marLeft w:val="0"/>
      <w:marRight w:val="0"/>
      <w:marTop w:val="0"/>
      <w:marBottom w:val="0"/>
      <w:divBdr>
        <w:top w:val="none" w:sz="0" w:space="0" w:color="auto"/>
        <w:left w:val="none" w:sz="0" w:space="0" w:color="auto"/>
        <w:bottom w:val="none" w:sz="0" w:space="0" w:color="auto"/>
        <w:right w:val="none" w:sz="0" w:space="0" w:color="auto"/>
      </w:divBdr>
    </w:div>
    <w:div w:id="735084284">
      <w:bodyDiv w:val="1"/>
      <w:marLeft w:val="0"/>
      <w:marRight w:val="0"/>
      <w:marTop w:val="0"/>
      <w:marBottom w:val="0"/>
      <w:divBdr>
        <w:top w:val="none" w:sz="0" w:space="0" w:color="auto"/>
        <w:left w:val="none" w:sz="0" w:space="0" w:color="auto"/>
        <w:bottom w:val="none" w:sz="0" w:space="0" w:color="auto"/>
        <w:right w:val="none" w:sz="0" w:space="0" w:color="auto"/>
      </w:divBdr>
    </w:div>
    <w:div w:id="748774424">
      <w:bodyDiv w:val="1"/>
      <w:marLeft w:val="0"/>
      <w:marRight w:val="0"/>
      <w:marTop w:val="0"/>
      <w:marBottom w:val="0"/>
      <w:divBdr>
        <w:top w:val="none" w:sz="0" w:space="0" w:color="auto"/>
        <w:left w:val="none" w:sz="0" w:space="0" w:color="auto"/>
        <w:bottom w:val="none" w:sz="0" w:space="0" w:color="auto"/>
        <w:right w:val="none" w:sz="0" w:space="0" w:color="auto"/>
      </w:divBdr>
    </w:div>
    <w:div w:id="762654795">
      <w:bodyDiv w:val="1"/>
      <w:marLeft w:val="0"/>
      <w:marRight w:val="0"/>
      <w:marTop w:val="0"/>
      <w:marBottom w:val="0"/>
      <w:divBdr>
        <w:top w:val="none" w:sz="0" w:space="0" w:color="auto"/>
        <w:left w:val="none" w:sz="0" w:space="0" w:color="auto"/>
        <w:bottom w:val="none" w:sz="0" w:space="0" w:color="auto"/>
        <w:right w:val="none" w:sz="0" w:space="0" w:color="auto"/>
      </w:divBdr>
      <w:divsChild>
        <w:div w:id="1725176004">
          <w:marLeft w:val="0"/>
          <w:marRight w:val="0"/>
          <w:marTop w:val="0"/>
          <w:marBottom w:val="0"/>
          <w:divBdr>
            <w:top w:val="none" w:sz="0" w:space="0" w:color="auto"/>
            <w:left w:val="none" w:sz="0" w:space="0" w:color="auto"/>
            <w:bottom w:val="none" w:sz="0" w:space="0" w:color="auto"/>
            <w:right w:val="none" w:sz="0" w:space="0" w:color="auto"/>
          </w:divBdr>
          <w:divsChild>
            <w:div w:id="9190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301215">
      <w:bodyDiv w:val="1"/>
      <w:marLeft w:val="0"/>
      <w:marRight w:val="0"/>
      <w:marTop w:val="0"/>
      <w:marBottom w:val="0"/>
      <w:divBdr>
        <w:top w:val="none" w:sz="0" w:space="0" w:color="auto"/>
        <w:left w:val="none" w:sz="0" w:space="0" w:color="auto"/>
        <w:bottom w:val="none" w:sz="0" w:space="0" w:color="auto"/>
        <w:right w:val="none" w:sz="0" w:space="0" w:color="auto"/>
      </w:divBdr>
    </w:div>
    <w:div w:id="765999720">
      <w:bodyDiv w:val="1"/>
      <w:marLeft w:val="0"/>
      <w:marRight w:val="0"/>
      <w:marTop w:val="0"/>
      <w:marBottom w:val="0"/>
      <w:divBdr>
        <w:top w:val="none" w:sz="0" w:space="0" w:color="auto"/>
        <w:left w:val="none" w:sz="0" w:space="0" w:color="auto"/>
        <w:bottom w:val="none" w:sz="0" w:space="0" w:color="auto"/>
        <w:right w:val="none" w:sz="0" w:space="0" w:color="auto"/>
      </w:divBdr>
    </w:div>
    <w:div w:id="793713767">
      <w:bodyDiv w:val="1"/>
      <w:marLeft w:val="0"/>
      <w:marRight w:val="0"/>
      <w:marTop w:val="0"/>
      <w:marBottom w:val="0"/>
      <w:divBdr>
        <w:top w:val="none" w:sz="0" w:space="0" w:color="auto"/>
        <w:left w:val="none" w:sz="0" w:space="0" w:color="auto"/>
        <w:bottom w:val="none" w:sz="0" w:space="0" w:color="auto"/>
        <w:right w:val="none" w:sz="0" w:space="0" w:color="auto"/>
      </w:divBdr>
    </w:div>
    <w:div w:id="795562950">
      <w:bodyDiv w:val="1"/>
      <w:marLeft w:val="0"/>
      <w:marRight w:val="0"/>
      <w:marTop w:val="0"/>
      <w:marBottom w:val="0"/>
      <w:divBdr>
        <w:top w:val="none" w:sz="0" w:space="0" w:color="auto"/>
        <w:left w:val="none" w:sz="0" w:space="0" w:color="auto"/>
        <w:bottom w:val="none" w:sz="0" w:space="0" w:color="auto"/>
        <w:right w:val="none" w:sz="0" w:space="0" w:color="auto"/>
      </w:divBdr>
    </w:div>
    <w:div w:id="827751912">
      <w:bodyDiv w:val="1"/>
      <w:marLeft w:val="0"/>
      <w:marRight w:val="0"/>
      <w:marTop w:val="0"/>
      <w:marBottom w:val="0"/>
      <w:divBdr>
        <w:top w:val="none" w:sz="0" w:space="0" w:color="auto"/>
        <w:left w:val="none" w:sz="0" w:space="0" w:color="auto"/>
        <w:bottom w:val="none" w:sz="0" w:space="0" w:color="auto"/>
        <w:right w:val="none" w:sz="0" w:space="0" w:color="auto"/>
      </w:divBdr>
    </w:div>
    <w:div w:id="828865182">
      <w:bodyDiv w:val="1"/>
      <w:marLeft w:val="0"/>
      <w:marRight w:val="0"/>
      <w:marTop w:val="0"/>
      <w:marBottom w:val="0"/>
      <w:divBdr>
        <w:top w:val="none" w:sz="0" w:space="0" w:color="auto"/>
        <w:left w:val="none" w:sz="0" w:space="0" w:color="auto"/>
        <w:bottom w:val="none" w:sz="0" w:space="0" w:color="auto"/>
        <w:right w:val="none" w:sz="0" w:space="0" w:color="auto"/>
      </w:divBdr>
    </w:div>
    <w:div w:id="857474493">
      <w:bodyDiv w:val="1"/>
      <w:marLeft w:val="0"/>
      <w:marRight w:val="0"/>
      <w:marTop w:val="0"/>
      <w:marBottom w:val="0"/>
      <w:divBdr>
        <w:top w:val="none" w:sz="0" w:space="0" w:color="auto"/>
        <w:left w:val="none" w:sz="0" w:space="0" w:color="auto"/>
        <w:bottom w:val="none" w:sz="0" w:space="0" w:color="auto"/>
        <w:right w:val="none" w:sz="0" w:space="0" w:color="auto"/>
      </w:divBdr>
    </w:div>
    <w:div w:id="858347810">
      <w:bodyDiv w:val="1"/>
      <w:marLeft w:val="0"/>
      <w:marRight w:val="0"/>
      <w:marTop w:val="0"/>
      <w:marBottom w:val="0"/>
      <w:divBdr>
        <w:top w:val="none" w:sz="0" w:space="0" w:color="auto"/>
        <w:left w:val="none" w:sz="0" w:space="0" w:color="auto"/>
        <w:bottom w:val="none" w:sz="0" w:space="0" w:color="auto"/>
        <w:right w:val="none" w:sz="0" w:space="0" w:color="auto"/>
      </w:divBdr>
    </w:div>
    <w:div w:id="861944194">
      <w:bodyDiv w:val="1"/>
      <w:marLeft w:val="0"/>
      <w:marRight w:val="0"/>
      <w:marTop w:val="0"/>
      <w:marBottom w:val="0"/>
      <w:divBdr>
        <w:top w:val="none" w:sz="0" w:space="0" w:color="auto"/>
        <w:left w:val="none" w:sz="0" w:space="0" w:color="auto"/>
        <w:bottom w:val="none" w:sz="0" w:space="0" w:color="auto"/>
        <w:right w:val="none" w:sz="0" w:space="0" w:color="auto"/>
      </w:divBdr>
    </w:div>
    <w:div w:id="874196653">
      <w:bodyDiv w:val="1"/>
      <w:marLeft w:val="0"/>
      <w:marRight w:val="0"/>
      <w:marTop w:val="0"/>
      <w:marBottom w:val="0"/>
      <w:divBdr>
        <w:top w:val="none" w:sz="0" w:space="0" w:color="auto"/>
        <w:left w:val="none" w:sz="0" w:space="0" w:color="auto"/>
        <w:bottom w:val="none" w:sz="0" w:space="0" w:color="auto"/>
        <w:right w:val="none" w:sz="0" w:space="0" w:color="auto"/>
      </w:divBdr>
    </w:div>
    <w:div w:id="878392926">
      <w:bodyDiv w:val="1"/>
      <w:marLeft w:val="0"/>
      <w:marRight w:val="0"/>
      <w:marTop w:val="0"/>
      <w:marBottom w:val="0"/>
      <w:divBdr>
        <w:top w:val="none" w:sz="0" w:space="0" w:color="auto"/>
        <w:left w:val="none" w:sz="0" w:space="0" w:color="auto"/>
        <w:bottom w:val="none" w:sz="0" w:space="0" w:color="auto"/>
        <w:right w:val="none" w:sz="0" w:space="0" w:color="auto"/>
      </w:divBdr>
    </w:div>
    <w:div w:id="883248734">
      <w:bodyDiv w:val="1"/>
      <w:marLeft w:val="0"/>
      <w:marRight w:val="0"/>
      <w:marTop w:val="0"/>
      <w:marBottom w:val="0"/>
      <w:divBdr>
        <w:top w:val="none" w:sz="0" w:space="0" w:color="auto"/>
        <w:left w:val="none" w:sz="0" w:space="0" w:color="auto"/>
        <w:bottom w:val="none" w:sz="0" w:space="0" w:color="auto"/>
        <w:right w:val="none" w:sz="0" w:space="0" w:color="auto"/>
      </w:divBdr>
    </w:div>
    <w:div w:id="890264965">
      <w:bodyDiv w:val="1"/>
      <w:marLeft w:val="0"/>
      <w:marRight w:val="0"/>
      <w:marTop w:val="0"/>
      <w:marBottom w:val="0"/>
      <w:divBdr>
        <w:top w:val="none" w:sz="0" w:space="0" w:color="auto"/>
        <w:left w:val="none" w:sz="0" w:space="0" w:color="auto"/>
        <w:bottom w:val="none" w:sz="0" w:space="0" w:color="auto"/>
        <w:right w:val="none" w:sz="0" w:space="0" w:color="auto"/>
      </w:divBdr>
    </w:div>
    <w:div w:id="899632312">
      <w:bodyDiv w:val="1"/>
      <w:marLeft w:val="0"/>
      <w:marRight w:val="0"/>
      <w:marTop w:val="0"/>
      <w:marBottom w:val="0"/>
      <w:divBdr>
        <w:top w:val="none" w:sz="0" w:space="0" w:color="auto"/>
        <w:left w:val="none" w:sz="0" w:space="0" w:color="auto"/>
        <w:bottom w:val="none" w:sz="0" w:space="0" w:color="auto"/>
        <w:right w:val="none" w:sz="0" w:space="0" w:color="auto"/>
      </w:divBdr>
    </w:div>
    <w:div w:id="902913946">
      <w:bodyDiv w:val="1"/>
      <w:marLeft w:val="0"/>
      <w:marRight w:val="0"/>
      <w:marTop w:val="0"/>
      <w:marBottom w:val="0"/>
      <w:divBdr>
        <w:top w:val="none" w:sz="0" w:space="0" w:color="auto"/>
        <w:left w:val="none" w:sz="0" w:space="0" w:color="auto"/>
        <w:bottom w:val="none" w:sz="0" w:space="0" w:color="auto"/>
        <w:right w:val="none" w:sz="0" w:space="0" w:color="auto"/>
      </w:divBdr>
    </w:div>
    <w:div w:id="923298935">
      <w:bodyDiv w:val="1"/>
      <w:marLeft w:val="0"/>
      <w:marRight w:val="0"/>
      <w:marTop w:val="0"/>
      <w:marBottom w:val="0"/>
      <w:divBdr>
        <w:top w:val="none" w:sz="0" w:space="0" w:color="auto"/>
        <w:left w:val="none" w:sz="0" w:space="0" w:color="auto"/>
        <w:bottom w:val="none" w:sz="0" w:space="0" w:color="auto"/>
        <w:right w:val="none" w:sz="0" w:space="0" w:color="auto"/>
      </w:divBdr>
    </w:div>
    <w:div w:id="958491547">
      <w:bodyDiv w:val="1"/>
      <w:marLeft w:val="0"/>
      <w:marRight w:val="0"/>
      <w:marTop w:val="0"/>
      <w:marBottom w:val="0"/>
      <w:divBdr>
        <w:top w:val="none" w:sz="0" w:space="0" w:color="auto"/>
        <w:left w:val="none" w:sz="0" w:space="0" w:color="auto"/>
        <w:bottom w:val="none" w:sz="0" w:space="0" w:color="auto"/>
        <w:right w:val="none" w:sz="0" w:space="0" w:color="auto"/>
      </w:divBdr>
    </w:div>
    <w:div w:id="961299836">
      <w:bodyDiv w:val="1"/>
      <w:marLeft w:val="0"/>
      <w:marRight w:val="0"/>
      <w:marTop w:val="0"/>
      <w:marBottom w:val="0"/>
      <w:divBdr>
        <w:top w:val="none" w:sz="0" w:space="0" w:color="auto"/>
        <w:left w:val="none" w:sz="0" w:space="0" w:color="auto"/>
        <w:bottom w:val="none" w:sz="0" w:space="0" w:color="auto"/>
        <w:right w:val="none" w:sz="0" w:space="0" w:color="auto"/>
      </w:divBdr>
    </w:div>
    <w:div w:id="968710338">
      <w:bodyDiv w:val="1"/>
      <w:marLeft w:val="0"/>
      <w:marRight w:val="0"/>
      <w:marTop w:val="0"/>
      <w:marBottom w:val="0"/>
      <w:divBdr>
        <w:top w:val="none" w:sz="0" w:space="0" w:color="auto"/>
        <w:left w:val="none" w:sz="0" w:space="0" w:color="auto"/>
        <w:bottom w:val="none" w:sz="0" w:space="0" w:color="auto"/>
        <w:right w:val="none" w:sz="0" w:space="0" w:color="auto"/>
      </w:divBdr>
    </w:div>
    <w:div w:id="1010179718">
      <w:bodyDiv w:val="1"/>
      <w:marLeft w:val="0"/>
      <w:marRight w:val="0"/>
      <w:marTop w:val="0"/>
      <w:marBottom w:val="0"/>
      <w:divBdr>
        <w:top w:val="none" w:sz="0" w:space="0" w:color="auto"/>
        <w:left w:val="none" w:sz="0" w:space="0" w:color="auto"/>
        <w:bottom w:val="none" w:sz="0" w:space="0" w:color="auto"/>
        <w:right w:val="none" w:sz="0" w:space="0" w:color="auto"/>
      </w:divBdr>
    </w:div>
    <w:div w:id="1022517499">
      <w:bodyDiv w:val="1"/>
      <w:marLeft w:val="0"/>
      <w:marRight w:val="0"/>
      <w:marTop w:val="0"/>
      <w:marBottom w:val="0"/>
      <w:divBdr>
        <w:top w:val="none" w:sz="0" w:space="0" w:color="auto"/>
        <w:left w:val="none" w:sz="0" w:space="0" w:color="auto"/>
        <w:bottom w:val="none" w:sz="0" w:space="0" w:color="auto"/>
        <w:right w:val="none" w:sz="0" w:space="0" w:color="auto"/>
      </w:divBdr>
    </w:div>
    <w:div w:id="1051537215">
      <w:bodyDiv w:val="1"/>
      <w:marLeft w:val="0"/>
      <w:marRight w:val="0"/>
      <w:marTop w:val="0"/>
      <w:marBottom w:val="0"/>
      <w:divBdr>
        <w:top w:val="none" w:sz="0" w:space="0" w:color="auto"/>
        <w:left w:val="none" w:sz="0" w:space="0" w:color="auto"/>
        <w:bottom w:val="none" w:sz="0" w:space="0" w:color="auto"/>
        <w:right w:val="none" w:sz="0" w:space="0" w:color="auto"/>
      </w:divBdr>
    </w:div>
    <w:div w:id="1051803921">
      <w:bodyDiv w:val="1"/>
      <w:marLeft w:val="0"/>
      <w:marRight w:val="0"/>
      <w:marTop w:val="0"/>
      <w:marBottom w:val="0"/>
      <w:divBdr>
        <w:top w:val="none" w:sz="0" w:space="0" w:color="auto"/>
        <w:left w:val="none" w:sz="0" w:space="0" w:color="auto"/>
        <w:bottom w:val="none" w:sz="0" w:space="0" w:color="auto"/>
        <w:right w:val="none" w:sz="0" w:space="0" w:color="auto"/>
      </w:divBdr>
    </w:div>
    <w:div w:id="1061709197">
      <w:bodyDiv w:val="1"/>
      <w:marLeft w:val="0"/>
      <w:marRight w:val="0"/>
      <w:marTop w:val="0"/>
      <w:marBottom w:val="0"/>
      <w:divBdr>
        <w:top w:val="none" w:sz="0" w:space="0" w:color="auto"/>
        <w:left w:val="none" w:sz="0" w:space="0" w:color="auto"/>
        <w:bottom w:val="none" w:sz="0" w:space="0" w:color="auto"/>
        <w:right w:val="none" w:sz="0" w:space="0" w:color="auto"/>
      </w:divBdr>
    </w:div>
    <w:div w:id="1063261987">
      <w:bodyDiv w:val="1"/>
      <w:marLeft w:val="0"/>
      <w:marRight w:val="0"/>
      <w:marTop w:val="0"/>
      <w:marBottom w:val="0"/>
      <w:divBdr>
        <w:top w:val="none" w:sz="0" w:space="0" w:color="auto"/>
        <w:left w:val="none" w:sz="0" w:space="0" w:color="auto"/>
        <w:bottom w:val="none" w:sz="0" w:space="0" w:color="auto"/>
        <w:right w:val="none" w:sz="0" w:space="0" w:color="auto"/>
      </w:divBdr>
    </w:div>
    <w:div w:id="1063915908">
      <w:bodyDiv w:val="1"/>
      <w:marLeft w:val="0"/>
      <w:marRight w:val="0"/>
      <w:marTop w:val="0"/>
      <w:marBottom w:val="0"/>
      <w:divBdr>
        <w:top w:val="none" w:sz="0" w:space="0" w:color="auto"/>
        <w:left w:val="none" w:sz="0" w:space="0" w:color="auto"/>
        <w:bottom w:val="none" w:sz="0" w:space="0" w:color="auto"/>
        <w:right w:val="none" w:sz="0" w:space="0" w:color="auto"/>
      </w:divBdr>
    </w:div>
    <w:div w:id="1068381676">
      <w:bodyDiv w:val="1"/>
      <w:marLeft w:val="0"/>
      <w:marRight w:val="0"/>
      <w:marTop w:val="0"/>
      <w:marBottom w:val="0"/>
      <w:divBdr>
        <w:top w:val="none" w:sz="0" w:space="0" w:color="auto"/>
        <w:left w:val="none" w:sz="0" w:space="0" w:color="auto"/>
        <w:bottom w:val="none" w:sz="0" w:space="0" w:color="auto"/>
        <w:right w:val="none" w:sz="0" w:space="0" w:color="auto"/>
      </w:divBdr>
    </w:div>
    <w:div w:id="1074622550">
      <w:bodyDiv w:val="1"/>
      <w:marLeft w:val="0"/>
      <w:marRight w:val="0"/>
      <w:marTop w:val="0"/>
      <w:marBottom w:val="0"/>
      <w:divBdr>
        <w:top w:val="none" w:sz="0" w:space="0" w:color="auto"/>
        <w:left w:val="none" w:sz="0" w:space="0" w:color="auto"/>
        <w:bottom w:val="none" w:sz="0" w:space="0" w:color="auto"/>
        <w:right w:val="none" w:sz="0" w:space="0" w:color="auto"/>
      </w:divBdr>
    </w:div>
    <w:div w:id="1076974486">
      <w:bodyDiv w:val="1"/>
      <w:marLeft w:val="0"/>
      <w:marRight w:val="0"/>
      <w:marTop w:val="0"/>
      <w:marBottom w:val="0"/>
      <w:divBdr>
        <w:top w:val="none" w:sz="0" w:space="0" w:color="auto"/>
        <w:left w:val="none" w:sz="0" w:space="0" w:color="auto"/>
        <w:bottom w:val="none" w:sz="0" w:space="0" w:color="auto"/>
        <w:right w:val="none" w:sz="0" w:space="0" w:color="auto"/>
      </w:divBdr>
    </w:div>
    <w:div w:id="1080371586">
      <w:bodyDiv w:val="1"/>
      <w:marLeft w:val="0"/>
      <w:marRight w:val="0"/>
      <w:marTop w:val="0"/>
      <w:marBottom w:val="0"/>
      <w:divBdr>
        <w:top w:val="none" w:sz="0" w:space="0" w:color="auto"/>
        <w:left w:val="none" w:sz="0" w:space="0" w:color="auto"/>
        <w:bottom w:val="none" w:sz="0" w:space="0" w:color="auto"/>
        <w:right w:val="none" w:sz="0" w:space="0" w:color="auto"/>
      </w:divBdr>
    </w:div>
    <w:div w:id="1095243269">
      <w:bodyDiv w:val="1"/>
      <w:marLeft w:val="0"/>
      <w:marRight w:val="0"/>
      <w:marTop w:val="0"/>
      <w:marBottom w:val="0"/>
      <w:divBdr>
        <w:top w:val="none" w:sz="0" w:space="0" w:color="auto"/>
        <w:left w:val="none" w:sz="0" w:space="0" w:color="auto"/>
        <w:bottom w:val="none" w:sz="0" w:space="0" w:color="auto"/>
        <w:right w:val="none" w:sz="0" w:space="0" w:color="auto"/>
      </w:divBdr>
    </w:div>
    <w:div w:id="1098795990">
      <w:bodyDiv w:val="1"/>
      <w:marLeft w:val="0"/>
      <w:marRight w:val="0"/>
      <w:marTop w:val="0"/>
      <w:marBottom w:val="0"/>
      <w:divBdr>
        <w:top w:val="none" w:sz="0" w:space="0" w:color="auto"/>
        <w:left w:val="none" w:sz="0" w:space="0" w:color="auto"/>
        <w:bottom w:val="none" w:sz="0" w:space="0" w:color="auto"/>
        <w:right w:val="none" w:sz="0" w:space="0" w:color="auto"/>
      </w:divBdr>
    </w:div>
    <w:div w:id="1100177591">
      <w:bodyDiv w:val="1"/>
      <w:marLeft w:val="0"/>
      <w:marRight w:val="0"/>
      <w:marTop w:val="0"/>
      <w:marBottom w:val="0"/>
      <w:divBdr>
        <w:top w:val="none" w:sz="0" w:space="0" w:color="auto"/>
        <w:left w:val="none" w:sz="0" w:space="0" w:color="auto"/>
        <w:bottom w:val="none" w:sz="0" w:space="0" w:color="auto"/>
        <w:right w:val="none" w:sz="0" w:space="0" w:color="auto"/>
      </w:divBdr>
    </w:div>
    <w:div w:id="1105616041">
      <w:bodyDiv w:val="1"/>
      <w:marLeft w:val="0"/>
      <w:marRight w:val="0"/>
      <w:marTop w:val="0"/>
      <w:marBottom w:val="0"/>
      <w:divBdr>
        <w:top w:val="none" w:sz="0" w:space="0" w:color="auto"/>
        <w:left w:val="none" w:sz="0" w:space="0" w:color="auto"/>
        <w:bottom w:val="none" w:sz="0" w:space="0" w:color="auto"/>
        <w:right w:val="none" w:sz="0" w:space="0" w:color="auto"/>
      </w:divBdr>
    </w:div>
    <w:div w:id="1107970022">
      <w:bodyDiv w:val="1"/>
      <w:marLeft w:val="0"/>
      <w:marRight w:val="0"/>
      <w:marTop w:val="0"/>
      <w:marBottom w:val="0"/>
      <w:divBdr>
        <w:top w:val="none" w:sz="0" w:space="0" w:color="auto"/>
        <w:left w:val="none" w:sz="0" w:space="0" w:color="auto"/>
        <w:bottom w:val="none" w:sz="0" w:space="0" w:color="auto"/>
        <w:right w:val="none" w:sz="0" w:space="0" w:color="auto"/>
      </w:divBdr>
    </w:div>
    <w:div w:id="1116097993">
      <w:bodyDiv w:val="1"/>
      <w:marLeft w:val="0"/>
      <w:marRight w:val="0"/>
      <w:marTop w:val="0"/>
      <w:marBottom w:val="0"/>
      <w:divBdr>
        <w:top w:val="none" w:sz="0" w:space="0" w:color="auto"/>
        <w:left w:val="none" w:sz="0" w:space="0" w:color="auto"/>
        <w:bottom w:val="none" w:sz="0" w:space="0" w:color="auto"/>
        <w:right w:val="none" w:sz="0" w:space="0" w:color="auto"/>
      </w:divBdr>
    </w:div>
    <w:div w:id="1119224578">
      <w:bodyDiv w:val="1"/>
      <w:marLeft w:val="0"/>
      <w:marRight w:val="0"/>
      <w:marTop w:val="0"/>
      <w:marBottom w:val="0"/>
      <w:divBdr>
        <w:top w:val="none" w:sz="0" w:space="0" w:color="auto"/>
        <w:left w:val="none" w:sz="0" w:space="0" w:color="auto"/>
        <w:bottom w:val="none" w:sz="0" w:space="0" w:color="auto"/>
        <w:right w:val="none" w:sz="0" w:space="0" w:color="auto"/>
      </w:divBdr>
    </w:div>
    <w:div w:id="1119687512">
      <w:bodyDiv w:val="1"/>
      <w:marLeft w:val="0"/>
      <w:marRight w:val="0"/>
      <w:marTop w:val="0"/>
      <w:marBottom w:val="0"/>
      <w:divBdr>
        <w:top w:val="none" w:sz="0" w:space="0" w:color="auto"/>
        <w:left w:val="none" w:sz="0" w:space="0" w:color="auto"/>
        <w:bottom w:val="none" w:sz="0" w:space="0" w:color="auto"/>
        <w:right w:val="none" w:sz="0" w:space="0" w:color="auto"/>
      </w:divBdr>
    </w:div>
    <w:div w:id="1130514249">
      <w:bodyDiv w:val="1"/>
      <w:marLeft w:val="0"/>
      <w:marRight w:val="0"/>
      <w:marTop w:val="0"/>
      <w:marBottom w:val="0"/>
      <w:divBdr>
        <w:top w:val="none" w:sz="0" w:space="0" w:color="auto"/>
        <w:left w:val="none" w:sz="0" w:space="0" w:color="auto"/>
        <w:bottom w:val="none" w:sz="0" w:space="0" w:color="auto"/>
        <w:right w:val="none" w:sz="0" w:space="0" w:color="auto"/>
      </w:divBdr>
    </w:div>
    <w:div w:id="1140919074">
      <w:bodyDiv w:val="1"/>
      <w:marLeft w:val="0"/>
      <w:marRight w:val="0"/>
      <w:marTop w:val="0"/>
      <w:marBottom w:val="0"/>
      <w:divBdr>
        <w:top w:val="none" w:sz="0" w:space="0" w:color="auto"/>
        <w:left w:val="none" w:sz="0" w:space="0" w:color="auto"/>
        <w:bottom w:val="none" w:sz="0" w:space="0" w:color="auto"/>
        <w:right w:val="none" w:sz="0" w:space="0" w:color="auto"/>
      </w:divBdr>
    </w:div>
    <w:div w:id="1145194607">
      <w:bodyDiv w:val="1"/>
      <w:marLeft w:val="0"/>
      <w:marRight w:val="0"/>
      <w:marTop w:val="0"/>
      <w:marBottom w:val="0"/>
      <w:divBdr>
        <w:top w:val="none" w:sz="0" w:space="0" w:color="auto"/>
        <w:left w:val="none" w:sz="0" w:space="0" w:color="auto"/>
        <w:bottom w:val="none" w:sz="0" w:space="0" w:color="auto"/>
        <w:right w:val="none" w:sz="0" w:space="0" w:color="auto"/>
      </w:divBdr>
    </w:div>
    <w:div w:id="1154689147">
      <w:bodyDiv w:val="1"/>
      <w:marLeft w:val="0"/>
      <w:marRight w:val="0"/>
      <w:marTop w:val="0"/>
      <w:marBottom w:val="0"/>
      <w:divBdr>
        <w:top w:val="none" w:sz="0" w:space="0" w:color="auto"/>
        <w:left w:val="none" w:sz="0" w:space="0" w:color="auto"/>
        <w:bottom w:val="none" w:sz="0" w:space="0" w:color="auto"/>
        <w:right w:val="none" w:sz="0" w:space="0" w:color="auto"/>
      </w:divBdr>
    </w:div>
    <w:div w:id="1155999258">
      <w:bodyDiv w:val="1"/>
      <w:marLeft w:val="0"/>
      <w:marRight w:val="0"/>
      <w:marTop w:val="0"/>
      <w:marBottom w:val="0"/>
      <w:divBdr>
        <w:top w:val="none" w:sz="0" w:space="0" w:color="auto"/>
        <w:left w:val="none" w:sz="0" w:space="0" w:color="auto"/>
        <w:bottom w:val="none" w:sz="0" w:space="0" w:color="auto"/>
        <w:right w:val="none" w:sz="0" w:space="0" w:color="auto"/>
      </w:divBdr>
    </w:div>
    <w:div w:id="1158964043">
      <w:bodyDiv w:val="1"/>
      <w:marLeft w:val="0"/>
      <w:marRight w:val="0"/>
      <w:marTop w:val="0"/>
      <w:marBottom w:val="0"/>
      <w:divBdr>
        <w:top w:val="none" w:sz="0" w:space="0" w:color="auto"/>
        <w:left w:val="none" w:sz="0" w:space="0" w:color="auto"/>
        <w:bottom w:val="none" w:sz="0" w:space="0" w:color="auto"/>
        <w:right w:val="none" w:sz="0" w:space="0" w:color="auto"/>
      </w:divBdr>
    </w:div>
    <w:div w:id="1161628429">
      <w:bodyDiv w:val="1"/>
      <w:marLeft w:val="0"/>
      <w:marRight w:val="0"/>
      <w:marTop w:val="0"/>
      <w:marBottom w:val="0"/>
      <w:divBdr>
        <w:top w:val="none" w:sz="0" w:space="0" w:color="auto"/>
        <w:left w:val="none" w:sz="0" w:space="0" w:color="auto"/>
        <w:bottom w:val="none" w:sz="0" w:space="0" w:color="auto"/>
        <w:right w:val="none" w:sz="0" w:space="0" w:color="auto"/>
      </w:divBdr>
    </w:div>
    <w:div w:id="1169826044">
      <w:bodyDiv w:val="1"/>
      <w:marLeft w:val="0"/>
      <w:marRight w:val="0"/>
      <w:marTop w:val="0"/>
      <w:marBottom w:val="0"/>
      <w:divBdr>
        <w:top w:val="none" w:sz="0" w:space="0" w:color="auto"/>
        <w:left w:val="none" w:sz="0" w:space="0" w:color="auto"/>
        <w:bottom w:val="none" w:sz="0" w:space="0" w:color="auto"/>
        <w:right w:val="none" w:sz="0" w:space="0" w:color="auto"/>
      </w:divBdr>
    </w:div>
    <w:div w:id="1174757396">
      <w:bodyDiv w:val="1"/>
      <w:marLeft w:val="0"/>
      <w:marRight w:val="0"/>
      <w:marTop w:val="0"/>
      <w:marBottom w:val="0"/>
      <w:divBdr>
        <w:top w:val="none" w:sz="0" w:space="0" w:color="auto"/>
        <w:left w:val="none" w:sz="0" w:space="0" w:color="auto"/>
        <w:bottom w:val="none" w:sz="0" w:space="0" w:color="auto"/>
        <w:right w:val="none" w:sz="0" w:space="0" w:color="auto"/>
      </w:divBdr>
    </w:div>
    <w:div w:id="1198005854">
      <w:bodyDiv w:val="1"/>
      <w:marLeft w:val="0"/>
      <w:marRight w:val="0"/>
      <w:marTop w:val="0"/>
      <w:marBottom w:val="0"/>
      <w:divBdr>
        <w:top w:val="none" w:sz="0" w:space="0" w:color="auto"/>
        <w:left w:val="none" w:sz="0" w:space="0" w:color="auto"/>
        <w:bottom w:val="none" w:sz="0" w:space="0" w:color="auto"/>
        <w:right w:val="none" w:sz="0" w:space="0" w:color="auto"/>
      </w:divBdr>
    </w:div>
    <w:div w:id="1208688589">
      <w:bodyDiv w:val="1"/>
      <w:marLeft w:val="0"/>
      <w:marRight w:val="0"/>
      <w:marTop w:val="0"/>
      <w:marBottom w:val="0"/>
      <w:divBdr>
        <w:top w:val="none" w:sz="0" w:space="0" w:color="auto"/>
        <w:left w:val="none" w:sz="0" w:space="0" w:color="auto"/>
        <w:bottom w:val="none" w:sz="0" w:space="0" w:color="auto"/>
        <w:right w:val="none" w:sz="0" w:space="0" w:color="auto"/>
      </w:divBdr>
    </w:div>
    <w:div w:id="1225986303">
      <w:bodyDiv w:val="1"/>
      <w:marLeft w:val="0"/>
      <w:marRight w:val="0"/>
      <w:marTop w:val="0"/>
      <w:marBottom w:val="0"/>
      <w:divBdr>
        <w:top w:val="none" w:sz="0" w:space="0" w:color="auto"/>
        <w:left w:val="none" w:sz="0" w:space="0" w:color="auto"/>
        <w:bottom w:val="none" w:sz="0" w:space="0" w:color="auto"/>
        <w:right w:val="none" w:sz="0" w:space="0" w:color="auto"/>
      </w:divBdr>
    </w:div>
    <w:div w:id="1232959598">
      <w:bodyDiv w:val="1"/>
      <w:marLeft w:val="0"/>
      <w:marRight w:val="0"/>
      <w:marTop w:val="0"/>
      <w:marBottom w:val="0"/>
      <w:divBdr>
        <w:top w:val="none" w:sz="0" w:space="0" w:color="auto"/>
        <w:left w:val="none" w:sz="0" w:space="0" w:color="auto"/>
        <w:bottom w:val="none" w:sz="0" w:space="0" w:color="auto"/>
        <w:right w:val="none" w:sz="0" w:space="0" w:color="auto"/>
      </w:divBdr>
    </w:div>
    <w:div w:id="1233155749">
      <w:bodyDiv w:val="1"/>
      <w:marLeft w:val="0"/>
      <w:marRight w:val="0"/>
      <w:marTop w:val="0"/>
      <w:marBottom w:val="0"/>
      <w:divBdr>
        <w:top w:val="none" w:sz="0" w:space="0" w:color="auto"/>
        <w:left w:val="none" w:sz="0" w:space="0" w:color="auto"/>
        <w:bottom w:val="none" w:sz="0" w:space="0" w:color="auto"/>
        <w:right w:val="none" w:sz="0" w:space="0" w:color="auto"/>
      </w:divBdr>
    </w:div>
    <w:div w:id="1239750190">
      <w:bodyDiv w:val="1"/>
      <w:marLeft w:val="0"/>
      <w:marRight w:val="0"/>
      <w:marTop w:val="0"/>
      <w:marBottom w:val="0"/>
      <w:divBdr>
        <w:top w:val="none" w:sz="0" w:space="0" w:color="auto"/>
        <w:left w:val="none" w:sz="0" w:space="0" w:color="auto"/>
        <w:bottom w:val="none" w:sz="0" w:space="0" w:color="auto"/>
        <w:right w:val="none" w:sz="0" w:space="0" w:color="auto"/>
      </w:divBdr>
    </w:div>
    <w:div w:id="1245844506">
      <w:bodyDiv w:val="1"/>
      <w:marLeft w:val="0"/>
      <w:marRight w:val="0"/>
      <w:marTop w:val="0"/>
      <w:marBottom w:val="0"/>
      <w:divBdr>
        <w:top w:val="none" w:sz="0" w:space="0" w:color="auto"/>
        <w:left w:val="none" w:sz="0" w:space="0" w:color="auto"/>
        <w:bottom w:val="none" w:sz="0" w:space="0" w:color="auto"/>
        <w:right w:val="none" w:sz="0" w:space="0" w:color="auto"/>
      </w:divBdr>
    </w:div>
    <w:div w:id="1252811537">
      <w:bodyDiv w:val="1"/>
      <w:marLeft w:val="0"/>
      <w:marRight w:val="0"/>
      <w:marTop w:val="0"/>
      <w:marBottom w:val="0"/>
      <w:divBdr>
        <w:top w:val="none" w:sz="0" w:space="0" w:color="auto"/>
        <w:left w:val="none" w:sz="0" w:space="0" w:color="auto"/>
        <w:bottom w:val="none" w:sz="0" w:space="0" w:color="auto"/>
        <w:right w:val="none" w:sz="0" w:space="0" w:color="auto"/>
      </w:divBdr>
    </w:div>
    <w:div w:id="1261991384">
      <w:bodyDiv w:val="1"/>
      <w:marLeft w:val="0"/>
      <w:marRight w:val="0"/>
      <w:marTop w:val="0"/>
      <w:marBottom w:val="0"/>
      <w:divBdr>
        <w:top w:val="none" w:sz="0" w:space="0" w:color="auto"/>
        <w:left w:val="none" w:sz="0" w:space="0" w:color="auto"/>
        <w:bottom w:val="none" w:sz="0" w:space="0" w:color="auto"/>
        <w:right w:val="none" w:sz="0" w:space="0" w:color="auto"/>
      </w:divBdr>
    </w:div>
    <w:div w:id="1271283146">
      <w:bodyDiv w:val="1"/>
      <w:marLeft w:val="0"/>
      <w:marRight w:val="0"/>
      <w:marTop w:val="0"/>
      <w:marBottom w:val="0"/>
      <w:divBdr>
        <w:top w:val="none" w:sz="0" w:space="0" w:color="auto"/>
        <w:left w:val="none" w:sz="0" w:space="0" w:color="auto"/>
        <w:bottom w:val="none" w:sz="0" w:space="0" w:color="auto"/>
        <w:right w:val="none" w:sz="0" w:space="0" w:color="auto"/>
      </w:divBdr>
    </w:div>
    <w:div w:id="1276059125">
      <w:bodyDiv w:val="1"/>
      <w:marLeft w:val="0"/>
      <w:marRight w:val="0"/>
      <w:marTop w:val="0"/>
      <w:marBottom w:val="0"/>
      <w:divBdr>
        <w:top w:val="none" w:sz="0" w:space="0" w:color="auto"/>
        <w:left w:val="none" w:sz="0" w:space="0" w:color="auto"/>
        <w:bottom w:val="none" w:sz="0" w:space="0" w:color="auto"/>
        <w:right w:val="none" w:sz="0" w:space="0" w:color="auto"/>
      </w:divBdr>
    </w:div>
    <w:div w:id="1278366179">
      <w:bodyDiv w:val="1"/>
      <w:marLeft w:val="0"/>
      <w:marRight w:val="0"/>
      <w:marTop w:val="0"/>
      <w:marBottom w:val="0"/>
      <w:divBdr>
        <w:top w:val="none" w:sz="0" w:space="0" w:color="auto"/>
        <w:left w:val="none" w:sz="0" w:space="0" w:color="auto"/>
        <w:bottom w:val="none" w:sz="0" w:space="0" w:color="auto"/>
        <w:right w:val="none" w:sz="0" w:space="0" w:color="auto"/>
      </w:divBdr>
    </w:div>
    <w:div w:id="1283077484">
      <w:bodyDiv w:val="1"/>
      <w:marLeft w:val="0"/>
      <w:marRight w:val="0"/>
      <w:marTop w:val="0"/>
      <w:marBottom w:val="0"/>
      <w:divBdr>
        <w:top w:val="none" w:sz="0" w:space="0" w:color="auto"/>
        <w:left w:val="none" w:sz="0" w:space="0" w:color="auto"/>
        <w:bottom w:val="none" w:sz="0" w:space="0" w:color="auto"/>
        <w:right w:val="none" w:sz="0" w:space="0" w:color="auto"/>
      </w:divBdr>
    </w:div>
    <w:div w:id="1285497980">
      <w:bodyDiv w:val="1"/>
      <w:marLeft w:val="0"/>
      <w:marRight w:val="0"/>
      <w:marTop w:val="0"/>
      <w:marBottom w:val="0"/>
      <w:divBdr>
        <w:top w:val="none" w:sz="0" w:space="0" w:color="auto"/>
        <w:left w:val="none" w:sz="0" w:space="0" w:color="auto"/>
        <w:bottom w:val="none" w:sz="0" w:space="0" w:color="auto"/>
        <w:right w:val="none" w:sz="0" w:space="0" w:color="auto"/>
      </w:divBdr>
    </w:div>
    <w:div w:id="1302885962">
      <w:bodyDiv w:val="1"/>
      <w:marLeft w:val="0"/>
      <w:marRight w:val="0"/>
      <w:marTop w:val="0"/>
      <w:marBottom w:val="0"/>
      <w:divBdr>
        <w:top w:val="none" w:sz="0" w:space="0" w:color="auto"/>
        <w:left w:val="none" w:sz="0" w:space="0" w:color="auto"/>
        <w:bottom w:val="none" w:sz="0" w:space="0" w:color="auto"/>
        <w:right w:val="none" w:sz="0" w:space="0" w:color="auto"/>
      </w:divBdr>
    </w:div>
    <w:div w:id="1319192465">
      <w:bodyDiv w:val="1"/>
      <w:marLeft w:val="0"/>
      <w:marRight w:val="0"/>
      <w:marTop w:val="0"/>
      <w:marBottom w:val="0"/>
      <w:divBdr>
        <w:top w:val="none" w:sz="0" w:space="0" w:color="auto"/>
        <w:left w:val="none" w:sz="0" w:space="0" w:color="auto"/>
        <w:bottom w:val="none" w:sz="0" w:space="0" w:color="auto"/>
        <w:right w:val="none" w:sz="0" w:space="0" w:color="auto"/>
      </w:divBdr>
    </w:div>
    <w:div w:id="1335110885">
      <w:bodyDiv w:val="1"/>
      <w:marLeft w:val="0"/>
      <w:marRight w:val="0"/>
      <w:marTop w:val="0"/>
      <w:marBottom w:val="0"/>
      <w:divBdr>
        <w:top w:val="none" w:sz="0" w:space="0" w:color="auto"/>
        <w:left w:val="none" w:sz="0" w:space="0" w:color="auto"/>
        <w:bottom w:val="none" w:sz="0" w:space="0" w:color="auto"/>
        <w:right w:val="none" w:sz="0" w:space="0" w:color="auto"/>
      </w:divBdr>
    </w:div>
    <w:div w:id="1342782425">
      <w:bodyDiv w:val="1"/>
      <w:marLeft w:val="0"/>
      <w:marRight w:val="0"/>
      <w:marTop w:val="0"/>
      <w:marBottom w:val="0"/>
      <w:divBdr>
        <w:top w:val="none" w:sz="0" w:space="0" w:color="auto"/>
        <w:left w:val="none" w:sz="0" w:space="0" w:color="auto"/>
        <w:bottom w:val="none" w:sz="0" w:space="0" w:color="auto"/>
        <w:right w:val="none" w:sz="0" w:space="0" w:color="auto"/>
      </w:divBdr>
    </w:div>
    <w:div w:id="1345592761">
      <w:bodyDiv w:val="1"/>
      <w:marLeft w:val="0"/>
      <w:marRight w:val="0"/>
      <w:marTop w:val="0"/>
      <w:marBottom w:val="0"/>
      <w:divBdr>
        <w:top w:val="none" w:sz="0" w:space="0" w:color="auto"/>
        <w:left w:val="none" w:sz="0" w:space="0" w:color="auto"/>
        <w:bottom w:val="none" w:sz="0" w:space="0" w:color="auto"/>
        <w:right w:val="none" w:sz="0" w:space="0" w:color="auto"/>
      </w:divBdr>
    </w:div>
    <w:div w:id="1347245438">
      <w:bodyDiv w:val="1"/>
      <w:marLeft w:val="0"/>
      <w:marRight w:val="0"/>
      <w:marTop w:val="0"/>
      <w:marBottom w:val="0"/>
      <w:divBdr>
        <w:top w:val="none" w:sz="0" w:space="0" w:color="auto"/>
        <w:left w:val="none" w:sz="0" w:space="0" w:color="auto"/>
        <w:bottom w:val="none" w:sz="0" w:space="0" w:color="auto"/>
        <w:right w:val="none" w:sz="0" w:space="0" w:color="auto"/>
      </w:divBdr>
    </w:div>
    <w:div w:id="1359815742">
      <w:bodyDiv w:val="1"/>
      <w:marLeft w:val="0"/>
      <w:marRight w:val="0"/>
      <w:marTop w:val="0"/>
      <w:marBottom w:val="0"/>
      <w:divBdr>
        <w:top w:val="none" w:sz="0" w:space="0" w:color="auto"/>
        <w:left w:val="none" w:sz="0" w:space="0" w:color="auto"/>
        <w:bottom w:val="none" w:sz="0" w:space="0" w:color="auto"/>
        <w:right w:val="none" w:sz="0" w:space="0" w:color="auto"/>
      </w:divBdr>
    </w:div>
    <w:div w:id="1377855657">
      <w:bodyDiv w:val="1"/>
      <w:marLeft w:val="0"/>
      <w:marRight w:val="0"/>
      <w:marTop w:val="0"/>
      <w:marBottom w:val="0"/>
      <w:divBdr>
        <w:top w:val="none" w:sz="0" w:space="0" w:color="auto"/>
        <w:left w:val="none" w:sz="0" w:space="0" w:color="auto"/>
        <w:bottom w:val="none" w:sz="0" w:space="0" w:color="auto"/>
        <w:right w:val="none" w:sz="0" w:space="0" w:color="auto"/>
      </w:divBdr>
    </w:div>
    <w:div w:id="1379356763">
      <w:bodyDiv w:val="1"/>
      <w:marLeft w:val="0"/>
      <w:marRight w:val="0"/>
      <w:marTop w:val="0"/>
      <w:marBottom w:val="0"/>
      <w:divBdr>
        <w:top w:val="none" w:sz="0" w:space="0" w:color="auto"/>
        <w:left w:val="none" w:sz="0" w:space="0" w:color="auto"/>
        <w:bottom w:val="none" w:sz="0" w:space="0" w:color="auto"/>
        <w:right w:val="none" w:sz="0" w:space="0" w:color="auto"/>
      </w:divBdr>
    </w:div>
    <w:div w:id="1392579349">
      <w:bodyDiv w:val="1"/>
      <w:marLeft w:val="0"/>
      <w:marRight w:val="0"/>
      <w:marTop w:val="0"/>
      <w:marBottom w:val="0"/>
      <w:divBdr>
        <w:top w:val="none" w:sz="0" w:space="0" w:color="auto"/>
        <w:left w:val="none" w:sz="0" w:space="0" w:color="auto"/>
        <w:bottom w:val="none" w:sz="0" w:space="0" w:color="auto"/>
        <w:right w:val="none" w:sz="0" w:space="0" w:color="auto"/>
      </w:divBdr>
    </w:div>
    <w:div w:id="1396900130">
      <w:bodyDiv w:val="1"/>
      <w:marLeft w:val="0"/>
      <w:marRight w:val="0"/>
      <w:marTop w:val="0"/>
      <w:marBottom w:val="0"/>
      <w:divBdr>
        <w:top w:val="none" w:sz="0" w:space="0" w:color="auto"/>
        <w:left w:val="none" w:sz="0" w:space="0" w:color="auto"/>
        <w:bottom w:val="none" w:sz="0" w:space="0" w:color="auto"/>
        <w:right w:val="none" w:sz="0" w:space="0" w:color="auto"/>
      </w:divBdr>
    </w:div>
    <w:div w:id="1401059711">
      <w:bodyDiv w:val="1"/>
      <w:marLeft w:val="0"/>
      <w:marRight w:val="0"/>
      <w:marTop w:val="0"/>
      <w:marBottom w:val="0"/>
      <w:divBdr>
        <w:top w:val="none" w:sz="0" w:space="0" w:color="auto"/>
        <w:left w:val="none" w:sz="0" w:space="0" w:color="auto"/>
        <w:bottom w:val="none" w:sz="0" w:space="0" w:color="auto"/>
        <w:right w:val="none" w:sz="0" w:space="0" w:color="auto"/>
      </w:divBdr>
    </w:div>
    <w:div w:id="1403217107">
      <w:bodyDiv w:val="1"/>
      <w:marLeft w:val="0"/>
      <w:marRight w:val="0"/>
      <w:marTop w:val="0"/>
      <w:marBottom w:val="0"/>
      <w:divBdr>
        <w:top w:val="none" w:sz="0" w:space="0" w:color="auto"/>
        <w:left w:val="none" w:sz="0" w:space="0" w:color="auto"/>
        <w:bottom w:val="none" w:sz="0" w:space="0" w:color="auto"/>
        <w:right w:val="none" w:sz="0" w:space="0" w:color="auto"/>
      </w:divBdr>
    </w:div>
    <w:div w:id="1437139589">
      <w:bodyDiv w:val="1"/>
      <w:marLeft w:val="0"/>
      <w:marRight w:val="0"/>
      <w:marTop w:val="0"/>
      <w:marBottom w:val="0"/>
      <w:divBdr>
        <w:top w:val="none" w:sz="0" w:space="0" w:color="auto"/>
        <w:left w:val="none" w:sz="0" w:space="0" w:color="auto"/>
        <w:bottom w:val="none" w:sz="0" w:space="0" w:color="auto"/>
        <w:right w:val="none" w:sz="0" w:space="0" w:color="auto"/>
      </w:divBdr>
    </w:div>
    <w:div w:id="1444420783">
      <w:bodyDiv w:val="1"/>
      <w:marLeft w:val="0"/>
      <w:marRight w:val="0"/>
      <w:marTop w:val="0"/>
      <w:marBottom w:val="0"/>
      <w:divBdr>
        <w:top w:val="none" w:sz="0" w:space="0" w:color="auto"/>
        <w:left w:val="none" w:sz="0" w:space="0" w:color="auto"/>
        <w:bottom w:val="none" w:sz="0" w:space="0" w:color="auto"/>
        <w:right w:val="none" w:sz="0" w:space="0" w:color="auto"/>
      </w:divBdr>
    </w:div>
    <w:div w:id="1459909062">
      <w:bodyDiv w:val="1"/>
      <w:marLeft w:val="0"/>
      <w:marRight w:val="0"/>
      <w:marTop w:val="0"/>
      <w:marBottom w:val="0"/>
      <w:divBdr>
        <w:top w:val="none" w:sz="0" w:space="0" w:color="auto"/>
        <w:left w:val="none" w:sz="0" w:space="0" w:color="auto"/>
        <w:bottom w:val="none" w:sz="0" w:space="0" w:color="auto"/>
        <w:right w:val="none" w:sz="0" w:space="0" w:color="auto"/>
      </w:divBdr>
    </w:div>
    <w:div w:id="1466964648">
      <w:bodyDiv w:val="1"/>
      <w:marLeft w:val="0"/>
      <w:marRight w:val="0"/>
      <w:marTop w:val="0"/>
      <w:marBottom w:val="0"/>
      <w:divBdr>
        <w:top w:val="none" w:sz="0" w:space="0" w:color="auto"/>
        <w:left w:val="none" w:sz="0" w:space="0" w:color="auto"/>
        <w:bottom w:val="none" w:sz="0" w:space="0" w:color="auto"/>
        <w:right w:val="none" w:sz="0" w:space="0" w:color="auto"/>
      </w:divBdr>
    </w:div>
    <w:div w:id="1473139487">
      <w:bodyDiv w:val="1"/>
      <w:marLeft w:val="0"/>
      <w:marRight w:val="0"/>
      <w:marTop w:val="0"/>
      <w:marBottom w:val="0"/>
      <w:divBdr>
        <w:top w:val="none" w:sz="0" w:space="0" w:color="auto"/>
        <w:left w:val="none" w:sz="0" w:space="0" w:color="auto"/>
        <w:bottom w:val="none" w:sz="0" w:space="0" w:color="auto"/>
        <w:right w:val="none" w:sz="0" w:space="0" w:color="auto"/>
      </w:divBdr>
    </w:div>
    <w:div w:id="1497458112">
      <w:bodyDiv w:val="1"/>
      <w:marLeft w:val="0"/>
      <w:marRight w:val="0"/>
      <w:marTop w:val="0"/>
      <w:marBottom w:val="0"/>
      <w:divBdr>
        <w:top w:val="none" w:sz="0" w:space="0" w:color="auto"/>
        <w:left w:val="none" w:sz="0" w:space="0" w:color="auto"/>
        <w:bottom w:val="none" w:sz="0" w:space="0" w:color="auto"/>
        <w:right w:val="none" w:sz="0" w:space="0" w:color="auto"/>
      </w:divBdr>
    </w:div>
    <w:div w:id="1503810783">
      <w:bodyDiv w:val="1"/>
      <w:marLeft w:val="0"/>
      <w:marRight w:val="0"/>
      <w:marTop w:val="0"/>
      <w:marBottom w:val="0"/>
      <w:divBdr>
        <w:top w:val="none" w:sz="0" w:space="0" w:color="auto"/>
        <w:left w:val="none" w:sz="0" w:space="0" w:color="auto"/>
        <w:bottom w:val="none" w:sz="0" w:space="0" w:color="auto"/>
        <w:right w:val="none" w:sz="0" w:space="0" w:color="auto"/>
      </w:divBdr>
    </w:div>
    <w:div w:id="1516186851">
      <w:bodyDiv w:val="1"/>
      <w:marLeft w:val="0"/>
      <w:marRight w:val="0"/>
      <w:marTop w:val="0"/>
      <w:marBottom w:val="0"/>
      <w:divBdr>
        <w:top w:val="none" w:sz="0" w:space="0" w:color="auto"/>
        <w:left w:val="none" w:sz="0" w:space="0" w:color="auto"/>
        <w:bottom w:val="none" w:sz="0" w:space="0" w:color="auto"/>
        <w:right w:val="none" w:sz="0" w:space="0" w:color="auto"/>
      </w:divBdr>
    </w:div>
    <w:div w:id="1523979455">
      <w:bodyDiv w:val="1"/>
      <w:marLeft w:val="0"/>
      <w:marRight w:val="0"/>
      <w:marTop w:val="0"/>
      <w:marBottom w:val="0"/>
      <w:divBdr>
        <w:top w:val="none" w:sz="0" w:space="0" w:color="auto"/>
        <w:left w:val="none" w:sz="0" w:space="0" w:color="auto"/>
        <w:bottom w:val="none" w:sz="0" w:space="0" w:color="auto"/>
        <w:right w:val="none" w:sz="0" w:space="0" w:color="auto"/>
      </w:divBdr>
    </w:div>
    <w:div w:id="1544489032">
      <w:bodyDiv w:val="1"/>
      <w:marLeft w:val="0"/>
      <w:marRight w:val="0"/>
      <w:marTop w:val="0"/>
      <w:marBottom w:val="0"/>
      <w:divBdr>
        <w:top w:val="none" w:sz="0" w:space="0" w:color="auto"/>
        <w:left w:val="none" w:sz="0" w:space="0" w:color="auto"/>
        <w:bottom w:val="none" w:sz="0" w:space="0" w:color="auto"/>
        <w:right w:val="none" w:sz="0" w:space="0" w:color="auto"/>
      </w:divBdr>
    </w:div>
    <w:div w:id="1553687162">
      <w:bodyDiv w:val="1"/>
      <w:marLeft w:val="0"/>
      <w:marRight w:val="0"/>
      <w:marTop w:val="0"/>
      <w:marBottom w:val="0"/>
      <w:divBdr>
        <w:top w:val="none" w:sz="0" w:space="0" w:color="auto"/>
        <w:left w:val="none" w:sz="0" w:space="0" w:color="auto"/>
        <w:bottom w:val="none" w:sz="0" w:space="0" w:color="auto"/>
        <w:right w:val="none" w:sz="0" w:space="0" w:color="auto"/>
      </w:divBdr>
    </w:div>
    <w:div w:id="1563518990">
      <w:bodyDiv w:val="1"/>
      <w:marLeft w:val="0"/>
      <w:marRight w:val="0"/>
      <w:marTop w:val="0"/>
      <w:marBottom w:val="0"/>
      <w:divBdr>
        <w:top w:val="none" w:sz="0" w:space="0" w:color="auto"/>
        <w:left w:val="none" w:sz="0" w:space="0" w:color="auto"/>
        <w:bottom w:val="none" w:sz="0" w:space="0" w:color="auto"/>
        <w:right w:val="none" w:sz="0" w:space="0" w:color="auto"/>
      </w:divBdr>
    </w:div>
    <w:div w:id="1572816017">
      <w:bodyDiv w:val="1"/>
      <w:marLeft w:val="0"/>
      <w:marRight w:val="0"/>
      <w:marTop w:val="0"/>
      <w:marBottom w:val="0"/>
      <w:divBdr>
        <w:top w:val="none" w:sz="0" w:space="0" w:color="auto"/>
        <w:left w:val="none" w:sz="0" w:space="0" w:color="auto"/>
        <w:bottom w:val="none" w:sz="0" w:space="0" w:color="auto"/>
        <w:right w:val="none" w:sz="0" w:space="0" w:color="auto"/>
      </w:divBdr>
    </w:div>
    <w:div w:id="1573586857">
      <w:bodyDiv w:val="1"/>
      <w:marLeft w:val="0"/>
      <w:marRight w:val="0"/>
      <w:marTop w:val="0"/>
      <w:marBottom w:val="0"/>
      <w:divBdr>
        <w:top w:val="none" w:sz="0" w:space="0" w:color="auto"/>
        <w:left w:val="none" w:sz="0" w:space="0" w:color="auto"/>
        <w:bottom w:val="none" w:sz="0" w:space="0" w:color="auto"/>
        <w:right w:val="none" w:sz="0" w:space="0" w:color="auto"/>
      </w:divBdr>
    </w:div>
    <w:div w:id="1593515586">
      <w:bodyDiv w:val="1"/>
      <w:marLeft w:val="0"/>
      <w:marRight w:val="0"/>
      <w:marTop w:val="0"/>
      <w:marBottom w:val="0"/>
      <w:divBdr>
        <w:top w:val="none" w:sz="0" w:space="0" w:color="auto"/>
        <w:left w:val="none" w:sz="0" w:space="0" w:color="auto"/>
        <w:bottom w:val="none" w:sz="0" w:space="0" w:color="auto"/>
        <w:right w:val="none" w:sz="0" w:space="0" w:color="auto"/>
      </w:divBdr>
    </w:div>
    <w:div w:id="1610426345">
      <w:bodyDiv w:val="1"/>
      <w:marLeft w:val="0"/>
      <w:marRight w:val="0"/>
      <w:marTop w:val="0"/>
      <w:marBottom w:val="0"/>
      <w:divBdr>
        <w:top w:val="none" w:sz="0" w:space="0" w:color="auto"/>
        <w:left w:val="none" w:sz="0" w:space="0" w:color="auto"/>
        <w:bottom w:val="none" w:sz="0" w:space="0" w:color="auto"/>
        <w:right w:val="none" w:sz="0" w:space="0" w:color="auto"/>
      </w:divBdr>
    </w:div>
    <w:div w:id="1624649572">
      <w:bodyDiv w:val="1"/>
      <w:marLeft w:val="0"/>
      <w:marRight w:val="0"/>
      <w:marTop w:val="0"/>
      <w:marBottom w:val="0"/>
      <w:divBdr>
        <w:top w:val="none" w:sz="0" w:space="0" w:color="auto"/>
        <w:left w:val="none" w:sz="0" w:space="0" w:color="auto"/>
        <w:bottom w:val="none" w:sz="0" w:space="0" w:color="auto"/>
        <w:right w:val="none" w:sz="0" w:space="0" w:color="auto"/>
      </w:divBdr>
    </w:div>
    <w:div w:id="1632205499">
      <w:bodyDiv w:val="1"/>
      <w:marLeft w:val="0"/>
      <w:marRight w:val="0"/>
      <w:marTop w:val="0"/>
      <w:marBottom w:val="0"/>
      <w:divBdr>
        <w:top w:val="none" w:sz="0" w:space="0" w:color="auto"/>
        <w:left w:val="none" w:sz="0" w:space="0" w:color="auto"/>
        <w:bottom w:val="none" w:sz="0" w:space="0" w:color="auto"/>
        <w:right w:val="none" w:sz="0" w:space="0" w:color="auto"/>
      </w:divBdr>
    </w:div>
    <w:div w:id="1634170569">
      <w:bodyDiv w:val="1"/>
      <w:marLeft w:val="0"/>
      <w:marRight w:val="0"/>
      <w:marTop w:val="0"/>
      <w:marBottom w:val="0"/>
      <w:divBdr>
        <w:top w:val="none" w:sz="0" w:space="0" w:color="auto"/>
        <w:left w:val="none" w:sz="0" w:space="0" w:color="auto"/>
        <w:bottom w:val="none" w:sz="0" w:space="0" w:color="auto"/>
        <w:right w:val="none" w:sz="0" w:space="0" w:color="auto"/>
      </w:divBdr>
    </w:div>
    <w:div w:id="1638874352">
      <w:bodyDiv w:val="1"/>
      <w:marLeft w:val="0"/>
      <w:marRight w:val="0"/>
      <w:marTop w:val="0"/>
      <w:marBottom w:val="0"/>
      <w:divBdr>
        <w:top w:val="none" w:sz="0" w:space="0" w:color="auto"/>
        <w:left w:val="none" w:sz="0" w:space="0" w:color="auto"/>
        <w:bottom w:val="none" w:sz="0" w:space="0" w:color="auto"/>
        <w:right w:val="none" w:sz="0" w:space="0" w:color="auto"/>
      </w:divBdr>
    </w:div>
    <w:div w:id="1689674680">
      <w:bodyDiv w:val="1"/>
      <w:marLeft w:val="0"/>
      <w:marRight w:val="0"/>
      <w:marTop w:val="0"/>
      <w:marBottom w:val="0"/>
      <w:divBdr>
        <w:top w:val="none" w:sz="0" w:space="0" w:color="auto"/>
        <w:left w:val="none" w:sz="0" w:space="0" w:color="auto"/>
        <w:bottom w:val="none" w:sz="0" w:space="0" w:color="auto"/>
        <w:right w:val="none" w:sz="0" w:space="0" w:color="auto"/>
      </w:divBdr>
    </w:div>
    <w:div w:id="1702167322">
      <w:bodyDiv w:val="1"/>
      <w:marLeft w:val="0"/>
      <w:marRight w:val="0"/>
      <w:marTop w:val="0"/>
      <w:marBottom w:val="0"/>
      <w:divBdr>
        <w:top w:val="none" w:sz="0" w:space="0" w:color="auto"/>
        <w:left w:val="none" w:sz="0" w:space="0" w:color="auto"/>
        <w:bottom w:val="none" w:sz="0" w:space="0" w:color="auto"/>
        <w:right w:val="none" w:sz="0" w:space="0" w:color="auto"/>
      </w:divBdr>
    </w:div>
    <w:div w:id="1736119457">
      <w:bodyDiv w:val="1"/>
      <w:marLeft w:val="0"/>
      <w:marRight w:val="0"/>
      <w:marTop w:val="0"/>
      <w:marBottom w:val="0"/>
      <w:divBdr>
        <w:top w:val="none" w:sz="0" w:space="0" w:color="auto"/>
        <w:left w:val="none" w:sz="0" w:space="0" w:color="auto"/>
        <w:bottom w:val="none" w:sz="0" w:space="0" w:color="auto"/>
        <w:right w:val="none" w:sz="0" w:space="0" w:color="auto"/>
      </w:divBdr>
    </w:div>
    <w:div w:id="1740008661">
      <w:bodyDiv w:val="1"/>
      <w:marLeft w:val="0"/>
      <w:marRight w:val="0"/>
      <w:marTop w:val="0"/>
      <w:marBottom w:val="0"/>
      <w:divBdr>
        <w:top w:val="none" w:sz="0" w:space="0" w:color="auto"/>
        <w:left w:val="none" w:sz="0" w:space="0" w:color="auto"/>
        <w:bottom w:val="none" w:sz="0" w:space="0" w:color="auto"/>
        <w:right w:val="none" w:sz="0" w:space="0" w:color="auto"/>
      </w:divBdr>
    </w:div>
    <w:div w:id="1742286648">
      <w:bodyDiv w:val="1"/>
      <w:marLeft w:val="0"/>
      <w:marRight w:val="0"/>
      <w:marTop w:val="0"/>
      <w:marBottom w:val="0"/>
      <w:divBdr>
        <w:top w:val="none" w:sz="0" w:space="0" w:color="auto"/>
        <w:left w:val="none" w:sz="0" w:space="0" w:color="auto"/>
        <w:bottom w:val="none" w:sz="0" w:space="0" w:color="auto"/>
        <w:right w:val="none" w:sz="0" w:space="0" w:color="auto"/>
      </w:divBdr>
    </w:div>
    <w:div w:id="1777604242">
      <w:bodyDiv w:val="1"/>
      <w:marLeft w:val="0"/>
      <w:marRight w:val="0"/>
      <w:marTop w:val="0"/>
      <w:marBottom w:val="0"/>
      <w:divBdr>
        <w:top w:val="none" w:sz="0" w:space="0" w:color="auto"/>
        <w:left w:val="none" w:sz="0" w:space="0" w:color="auto"/>
        <w:bottom w:val="none" w:sz="0" w:space="0" w:color="auto"/>
        <w:right w:val="none" w:sz="0" w:space="0" w:color="auto"/>
      </w:divBdr>
    </w:div>
    <w:div w:id="1780369494">
      <w:bodyDiv w:val="1"/>
      <w:marLeft w:val="0"/>
      <w:marRight w:val="0"/>
      <w:marTop w:val="0"/>
      <w:marBottom w:val="0"/>
      <w:divBdr>
        <w:top w:val="none" w:sz="0" w:space="0" w:color="auto"/>
        <w:left w:val="none" w:sz="0" w:space="0" w:color="auto"/>
        <w:bottom w:val="none" w:sz="0" w:space="0" w:color="auto"/>
        <w:right w:val="none" w:sz="0" w:space="0" w:color="auto"/>
      </w:divBdr>
    </w:div>
    <w:div w:id="1788041544">
      <w:bodyDiv w:val="1"/>
      <w:marLeft w:val="0"/>
      <w:marRight w:val="0"/>
      <w:marTop w:val="0"/>
      <w:marBottom w:val="0"/>
      <w:divBdr>
        <w:top w:val="none" w:sz="0" w:space="0" w:color="auto"/>
        <w:left w:val="none" w:sz="0" w:space="0" w:color="auto"/>
        <w:bottom w:val="none" w:sz="0" w:space="0" w:color="auto"/>
        <w:right w:val="none" w:sz="0" w:space="0" w:color="auto"/>
      </w:divBdr>
    </w:div>
    <w:div w:id="1794251912">
      <w:bodyDiv w:val="1"/>
      <w:marLeft w:val="0"/>
      <w:marRight w:val="0"/>
      <w:marTop w:val="0"/>
      <w:marBottom w:val="0"/>
      <w:divBdr>
        <w:top w:val="none" w:sz="0" w:space="0" w:color="auto"/>
        <w:left w:val="none" w:sz="0" w:space="0" w:color="auto"/>
        <w:bottom w:val="none" w:sz="0" w:space="0" w:color="auto"/>
        <w:right w:val="none" w:sz="0" w:space="0" w:color="auto"/>
      </w:divBdr>
    </w:div>
    <w:div w:id="1813593153">
      <w:bodyDiv w:val="1"/>
      <w:marLeft w:val="0"/>
      <w:marRight w:val="0"/>
      <w:marTop w:val="0"/>
      <w:marBottom w:val="0"/>
      <w:divBdr>
        <w:top w:val="none" w:sz="0" w:space="0" w:color="auto"/>
        <w:left w:val="none" w:sz="0" w:space="0" w:color="auto"/>
        <w:bottom w:val="none" w:sz="0" w:space="0" w:color="auto"/>
        <w:right w:val="none" w:sz="0" w:space="0" w:color="auto"/>
      </w:divBdr>
    </w:div>
    <w:div w:id="1828127662">
      <w:bodyDiv w:val="1"/>
      <w:marLeft w:val="0"/>
      <w:marRight w:val="0"/>
      <w:marTop w:val="0"/>
      <w:marBottom w:val="0"/>
      <w:divBdr>
        <w:top w:val="none" w:sz="0" w:space="0" w:color="auto"/>
        <w:left w:val="none" w:sz="0" w:space="0" w:color="auto"/>
        <w:bottom w:val="none" w:sz="0" w:space="0" w:color="auto"/>
        <w:right w:val="none" w:sz="0" w:space="0" w:color="auto"/>
      </w:divBdr>
    </w:div>
    <w:div w:id="1831141979">
      <w:bodyDiv w:val="1"/>
      <w:marLeft w:val="0"/>
      <w:marRight w:val="0"/>
      <w:marTop w:val="0"/>
      <w:marBottom w:val="0"/>
      <w:divBdr>
        <w:top w:val="none" w:sz="0" w:space="0" w:color="auto"/>
        <w:left w:val="none" w:sz="0" w:space="0" w:color="auto"/>
        <w:bottom w:val="none" w:sz="0" w:space="0" w:color="auto"/>
        <w:right w:val="none" w:sz="0" w:space="0" w:color="auto"/>
      </w:divBdr>
    </w:div>
    <w:div w:id="1852723922">
      <w:bodyDiv w:val="1"/>
      <w:marLeft w:val="0"/>
      <w:marRight w:val="0"/>
      <w:marTop w:val="0"/>
      <w:marBottom w:val="0"/>
      <w:divBdr>
        <w:top w:val="none" w:sz="0" w:space="0" w:color="auto"/>
        <w:left w:val="none" w:sz="0" w:space="0" w:color="auto"/>
        <w:bottom w:val="none" w:sz="0" w:space="0" w:color="auto"/>
        <w:right w:val="none" w:sz="0" w:space="0" w:color="auto"/>
      </w:divBdr>
    </w:div>
    <w:div w:id="1856113960">
      <w:bodyDiv w:val="1"/>
      <w:marLeft w:val="0"/>
      <w:marRight w:val="0"/>
      <w:marTop w:val="0"/>
      <w:marBottom w:val="0"/>
      <w:divBdr>
        <w:top w:val="none" w:sz="0" w:space="0" w:color="auto"/>
        <w:left w:val="none" w:sz="0" w:space="0" w:color="auto"/>
        <w:bottom w:val="none" w:sz="0" w:space="0" w:color="auto"/>
        <w:right w:val="none" w:sz="0" w:space="0" w:color="auto"/>
      </w:divBdr>
    </w:div>
    <w:div w:id="1864396554">
      <w:bodyDiv w:val="1"/>
      <w:marLeft w:val="0"/>
      <w:marRight w:val="0"/>
      <w:marTop w:val="0"/>
      <w:marBottom w:val="0"/>
      <w:divBdr>
        <w:top w:val="none" w:sz="0" w:space="0" w:color="auto"/>
        <w:left w:val="none" w:sz="0" w:space="0" w:color="auto"/>
        <w:bottom w:val="none" w:sz="0" w:space="0" w:color="auto"/>
        <w:right w:val="none" w:sz="0" w:space="0" w:color="auto"/>
      </w:divBdr>
    </w:div>
    <w:div w:id="1875072028">
      <w:bodyDiv w:val="1"/>
      <w:marLeft w:val="0"/>
      <w:marRight w:val="0"/>
      <w:marTop w:val="0"/>
      <w:marBottom w:val="0"/>
      <w:divBdr>
        <w:top w:val="none" w:sz="0" w:space="0" w:color="auto"/>
        <w:left w:val="none" w:sz="0" w:space="0" w:color="auto"/>
        <w:bottom w:val="none" w:sz="0" w:space="0" w:color="auto"/>
        <w:right w:val="none" w:sz="0" w:space="0" w:color="auto"/>
      </w:divBdr>
    </w:div>
    <w:div w:id="1880194842">
      <w:bodyDiv w:val="1"/>
      <w:marLeft w:val="0"/>
      <w:marRight w:val="0"/>
      <w:marTop w:val="0"/>
      <w:marBottom w:val="0"/>
      <w:divBdr>
        <w:top w:val="none" w:sz="0" w:space="0" w:color="auto"/>
        <w:left w:val="none" w:sz="0" w:space="0" w:color="auto"/>
        <w:bottom w:val="none" w:sz="0" w:space="0" w:color="auto"/>
        <w:right w:val="none" w:sz="0" w:space="0" w:color="auto"/>
      </w:divBdr>
    </w:div>
    <w:div w:id="1888644937">
      <w:bodyDiv w:val="1"/>
      <w:marLeft w:val="0"/>
      <w:marRight w:val="0"/>
      <w:marTop w:val="0"/>
      <w:marBottom w:val="0"/>
      <w:divBdr>
        <w:top w:val="none" w:sz="0" w:space="0" w:color="auto"/>
        <w:left w:val="none" w:sz="0" w:space="0" w:color="auto"/>
        <w:bottom w:val="none" w:sz="0" w:space="0" w:color="auto"/>
        <w:right w:val="none" w:sz="0" w:space="0" w:color="auto"/>
      </w:divBdr>
    </w:div>
    <w:div w:id="1890341270">
      <w:bodyDiv w:val="1"/>
      <w:marLeft w:val="0"/>
      <w:marRight w:val="0"/>
      <w:marTop w:val="0"/>
      <w:marBottom w:val="0"/>
      <w:divBdr>
        <w:top w:val="none" w:sz="0" w:space="0" w:color="auto"/>
        <w:left w:val="none" w:sz="0" w:space="0" w:color="auto"/>
        <w:bottom w:val="none" w:sz="0" w:space="0" w:color="auto"/>
        <w:right w:val="none" w:sz="0" w:space="0" w:color="auto"/>
      </w:divBdr>
    </w:div>
    <w:div w:id="1895699772">
      <w:bodyDiv w:val="1"/>
      <w:marLeft w:val="0"/>
      <w:marRight w:val="0"/>
      <w:marTop w:val="0"/>
      <w:marBottom w:val="0"/>
      <w:divBdr>
        <w:top w:val="none" w:sz="0" w:space="0" w:color="auto"/>
        <w:left w:val="none" w:sz="0" w:space="0" w:color="auto"/>
        <w:bottom w:val="none" w:sz="0" w:space="0" w:color="auto"/>
        <w:right w:val="none" w:sz="0" w:space="0" w:color="auto"/>
      </w:divBdr>
    </w:div>
    <w:div w:id="1906064159">
      <w:bodyDiv w:val="1"/>
      <w:marLeft w:val="0"/>
      <w:marRight w:val="0"/>
      <w:marTop w:val="0"/>
      <w:marBottom w:val="0"/>
      <w:divBdr>
        <w:top w:val="none" w:sz="0" w:space="0" w:color="auto"/>
        <w:left w:val="none" w:sz="0" w:space="0" w:color="auto"/>
        <w:bottom w:val="none" w:sz="0" w:space="0" w:color="auto"/>
        <w:right w:val="none" w:sz="0" w:space="0" w:color="auto"/>
      </w:divBdr>
    </w:div>
    <w:div w:id="1913732300">
      <w:bodyDiv w:val="1"/>
      <w:marLeft w:val="0"/>
      <w:marRight w:val="0"/>
      <w:marTop w:val="0"/>
      <w:marBottom w:val="0"/>
      <w:divBdr>
        <w:top w:val="none" w:sz="0" w:space="0" w:color="auto"/>
        <w:left w:val="none" w:sz="0" w:space="0" w:color="auto"/>
        <w:bottom w:val="none" w:sz="0" w:space="0" w:color="auto"/>
        <w:right w:val="none" w:sz="0" w:space="0" w:color="auto"/>
      </w:divBdr>
    </w:div>
    <w:div w:id="1939361875">
      <w:bodyDiv w:val="1"/>
      <w:marLeft w:val="0"/>
      <w:marRight w:val="0"/>
      <w:marTop w:val="0"/>
      <w:marBottom w:val="0"/>
      <w:divBdr>
        <w:top w:val="none" w:sz="0" w:space="0" w:color="auto"/>
        <w:left w:val="none" w:sz="0" w:space="0" w:color="auto"/>
        <w:bottom w:val="none" w:sz="0" w:space="0" w:color="auto"/>
        <w:right w:val="none" w:sz="0" w:space="0" w:color="auto"/>
      </w:divBdr>
    </w:div>
    <w:div w:id="1954703833">
      <w:bodyDiv w:val="1"/>
      <w:marLeft w:val="0"/>
      <w:marRight w:val="0"/>
      <w:marTop w:val="0"/>
      <w:marBottom w:val="0"/>
      <w:divBdr>
        <w:top w:val="none" w:sz="0" w:space="0" w:color="auto"/>
        <w:left w:val="none" w:sz="0" w:space="0" w:color="auto"/>
        <w:bottom w:val="none" w:sz="0" w:space="0" w:color="auto"/>
        <w:right w:val="none" w:sz="0" w:space="0" w:color="auto"/>
      </w:divBdr>
    </w:div>
    <w:div w:id="1983803790">
      <w:bodyDiv w:val="1"/>
      <w:marLeft w:val="0"/>
      <w:marRight w:val="0"/>
      <w:marTop w:val="0"/>
      <w:marBottom w:val="0"/>
      <w:divBdr>
        <w:top w:val="none" w:sz="0" w:space="0" w:color="auto"/>
        <w:left w:val="none" w:sz="0" w:space="0" w:color="auto"/>
        <w:bottom w:val="none" w:sz="0" w:space="0" w:color="auto"/>
        <w:right w:val="none" w:sz="0" w:space="0" w:color="auto"/>
      </w:divBdr>
    </w:div>
    <w:div w:id="1997877061">
      <w:bodyDiv w:val="1"/>
      <w:marLeft w:val="0"/>
      <w:marRight w:val="0"/>
      <w:marTop w:val="0"/>
      <w:marBottom w:val="0"/>
      <w:divBdr>
        <w:top w:val="none" w:sz="0" w:space="0" w:color="auto"/>
        <w:left w:val="none" w:sz="0" w:space="0" w:color="auto"/>
        <w:bottom w:val="none" w:sz="0" w:space="0" w:color="auto"/>
        <w:right w:val="none" w:sz="0" w:space="0" w:color="auto"/>
      </w:divBdr>
    </w:div>
    <w:div w:id="2004316367">
      <w:bodyDiv w:val="1"/>
      <w:marLeft w:val="0"/>
      <w:marRight w:val="0"/>
      <w:marTop w:val="0"/>
      <w:marBottom w:val="0"/>
      <w:divBdr>
        <w:top w:val="none" w:sz="0" w:space="0" w:color="auto"/>
        <w:left w:val="none" w:sz="0" w:space="0" w:color="auto"/>
        <w:bottom w:val="none" w:sz="0" w:space="0" w:color="auto"/>
        <w:right w:val="none" w:sz="0" w:space="0" w:color="auto"/>
      </w:divBdr>
    </w:div>
    <w:div w:id="2021354344">
      <w:bodyDiv w:val="1"/>
      <w:marLeft w:val="0"/>
      <w:marRight w:val="0"/>
      <w:marTop w:val="0"/>
      <w:marBottom w:val="0"/>
      <w:divBdr>
        <w:top w:val="none" w:sz="0" w:space="0" w:color="auto"/>
        <w:left w:val="none" w:sz="0" w:space="0" w:color="auto"/>
        <w:bottom w:val="none" w:sz="0" w:space="0" w:color="auto"/>
        <w:right w:val="none" w:sz="0" w:space="0" w:color="auto"/>
      </w:divBdr>
    </w:div>
    <w:div w:id="2025473282">
      <w:bodyDiv w:val="1"/>
      <w:marLeft w:val="0"/>
      <w:marRight w:val="0"/>
      <w:marTop w:val="0"/>
      <w:marBottom w:val="0"/>
      <w:divBdr>
        <w:top w:val="none" w:sz="0" w:space="0" w:color="auto"/>
        <w:left w:val="none" w:sz="0" w:space="0" w:color="auto"/>
        <w:bottom w:val="none" w:sz="0" w:space="0" w:color="auto"/>
        <w:right w:val="none" w:sz="0" w:space="0" w:color="auto"/>
      </w:divBdr>
    </w:div>
    <w:div w:id="2027898688">
      <w:bodyDiv w:val="1"/>
      <w:marLeft w:val="0"/>
      <w:marRight w:val="0"/>
      <w:marTop w:val="0"/>
      <w:marBottom w:val="0"/>
      <w:divBdr>
        <w:top w:val="none" w:sz="0" w:space="0" w:color="auto"/>
        <w:left w:val="none" w:sz="0" w:space="0" w:color="auto"/>
        <w:bottom w:val="none" w:sz="0" w:space="0" w:color="auto"/>
        <w:right w:val="none" w:sz="0" w:space="0" w:color="auto"/>
      </w:divBdr>
    </w:div>
    <w:div w:id="2028093172">
      <w:bodyDiv w:val="1"/>
      <w:marLeft w:val="0"/>
      <w:marRight w:val="0"/>
      <w:marTop w:val="0"/>
      <w:marBottom w:val="0"/>
      <w:divBdr>
        <w:top w:val="none" w:sz="0" w:space="0" w:color="auto"/>
        <w:left w:val="none" w:sz="0" w:space="0" w:color="auto"/>
        <w:bottom w:val="none" w:sz="0" w:space="0" w:color="auto"/>
        <w:right w:val="none" w:sz="0" w:space="0" w:color="auto"/>
      </w:divBdr>
    </w:div>
    <w:div w:id="2052797702">
      <w:bodyDiv w:val="1"/>
      <w:marLeft w:val="0"/>
      <w:marRight w:val="0"/>
      <w:marTop w:val="0"/>
      <w:marBottom w:val="0"/>
      <w:divBdr>
        <w:top w:val="none" w:sz="0" w:space="0" w:color="auto"/>
        <w:left w:val="none" w:sz="0" w:space="0" w:color="auto"/>
        <w:bottom w:val="none" w:sz="0" w:space="0" w:color="auto"/>
        <w:right w:val="none" w:sz="0" w:space="0" w:color="auto"/>
      </w:divBdr>
    </w:div>
    <w:div w:id="2056617742">
      <w:bodyDiv w:val="1"/>
      <w:marLeft w:val="0"/>
      <w:marRight w:val="0"/>
      <w:marTop w:val="0"/>
      <w:marBottom w:val="0"/>
      <w:divBdr>
        <w:top w:val="none" w:sz="0" w:space="0" w:color="auto"/>
        <w:left w:val="none" w:sz="0" w:space="0" w:color="auto"/>
        <w:bottom w:val="none" w:sz="0" w:space="0" w:color="auto"/>
        <w:right w:val="none" w:sz="0" w:space="0" w:color="auto"/>
      </w:divBdr>
    </w:div>
    <w:div w:id="2064327518">
      <w:bodyDiv w:val="1"/>
      <w:marLeft w:val="0"/>
      <w:marRight w:val="0"/>
      <w:marTop w:val="0"/>
      <w:marBottom w:val="0"/>
      <w:divBdr>
        <w:top w:val="none" w:sz="0" w:space="0" w:color="auto"/>
        <w:left w:val="none" w:sz="0" w:space="0" w:color="auto"/>
        <w:bottom w:val="none" w:sz="0" w:space="0" w:color="auto"/>
        <w:right w:val="none" w:sz="0" w:space="0" w:color="auto"/>
      </w:divBdr>
    </w:div>
    <w:div w:id="2065982281">
      <w:bodyDiv w:val="1"/>
      <w:marLeft w:val="0"/>
      <w:marRight w:val="0"/>
      <w:marTop w:val="0"/>
      <w:marBottom w:val="0"/>
      <w:divBdr>
        <w:top w:val="none" w:sz="0" w:space="0" w:color="auto"/>
        <w:left w:val="none" w:sz="0" w:space="0" w:color="auto"/>
        <w:bottom w:val="none" w:sz="0" w:space="0" w:color="auto"/>
        <w:right w:val="none" w:sz="0" w:space="0" w:color="auto"/>
      </w:divBdr>
    </w:div>
    <w:div w:id="2071032938">
      <w:bodyDiv w:val="1"/>
      <w:marLeft w:val="0"/>
      <w:marRight w:val="0"/>
      <w:marTop w:val="0"/>
      <w:marBottom w:val="0"/>
      <w:divBdr>
        <w:top w:val="none" w:sz="0" w:space="0" w:color="auto"/>
        <w:left w:val="none" w:sz="0" w:space="0" w:color="auto"/>
        <w:bottom w:val="none" w:sz="0" w:space="0" w:color="auto"/>
        <w:right w:val="none" w:sz="0" w:space="0" w:color="auto"/>
      </w:divBdr>
    </w:div>
    <w:div w:id="2074348553">
      <w:bodyDiv w:val="1"/>
      <w:marLeft w:val="0"/>
      <w:marRight w:val="0"/>
      <w:marTop w:val="0"/>
      <w:marBottom w:val="0"/>
      <w:divBdr>
        <w:top w:val="none" w:sz="0" w:space="0" w:color="auto"/>
        <w:left w:val="none" w:sz="0" w:space="0" w:color="auto"/>
        <w:bottom w:val="none" w:sz="0" w:space="0" w:color="auto"/>
        <w:right w:val="none" w:sz="0" w:space="0" w:color="auto"/>
      </w:divBdr>
    </w:div>
    <w:div w:id="2091464739">
      <w:bodyDiv w:val="1"/>
      <w:marLeft w:val="0"/>
      <w:marRight w:val="0"/>
      <w:marTop w:val="0"/>
      <w:marBottom w:val="0"/>
      <w:divBdr>
        <w:top w:val="none" w:sz="0" w:space="0" w:color="auto"/>
        <w:left w:val="none" w:sz="0" w:space="0" w:color="auto"/>
        <w:bottom w:val="none" w:sz="0" w:space="0" w:color="auto"/>
        <w:right w:val="none" w:sz="0" w:space="0" w:color="auto"/>
      </w:divBdr>
    </w:div>
    <w:div w:id="2097479878">
      <w:bodyDiv w:val="1"/>
      <w:marLeft w:val="0"/>
      <w:marRight w:val="0"/>
      <w:marTop w:val="0"/>
      <w:marBottom w:val="0"/>
      <w:divBdr>
        <w:top w:val="none" w:sz="0" w:space="0" w:color="auto"/>
        <w:left w:val="none" w:sz="0" w:space="0" w:color="auto"/>
        <w:bottom w:val="none" w:sz="0" w:space="0" w:color="auto"/>
        <w:right w:val="none" w:sz="0" w:space="0" w:color="auto"/>
      </w:divBdr>
    </w:div>
    <w:div w:id="2103449060">
      <w:bodyDiv w:val="1"/>
      <w:marLeft w:val="0"/>
      <w:marRight w:val="0"/>
      <w:marTop w:val="0"/>
      <w:marBottom w:val="0"/>
      <w:divBdr>
        <w:top w:val="none" w:sz="0" w:space="0" w:color="auto"/>
        <w:left w:val="none" w:sz="0" w:space="0" w:color="auto"/>
        <w:bottom w:val="none" w:sz="0" w:space="0" w:color="auto"/>
        <w:right w:val="none" w:sz="0" w:space="0" w:color="auto"/>
      </w:divBdr>
    </w:div>
    <w:div w:id="2107724223">
      <w:bodyDiv w:val="1"/>
      <w:marLeft w:val="0"/>
      <w:marRight w:val="0"/>
      <w:marTop w:val="0"/>
      <w:marBottom w:val="0"/>
      <w:divBdr>
        <w:top w:val="none" w:sz="0" w:space="0" w:color="auto"/>
        <w:left w:val="none" w:sz="0" w:space="0" w:color="auto"/>
        <w:bottom w:val="none" w:sz="0" w:space="0" w:color="auto"/>
        <w:right w:val="none" w:sz="0" w:space="0" w:color="auto"/>
      </w:divBdr>
    </w:div>
    <w:div w:id="2107771333">
      <w:bodyDiv w:val="1"/>
      <w:marLeft w:val="0"/>
      <w:marRight w:val="0"/>
      <w:marTop w:val="0"/>
      <w:marBottom w:val="0"/>
      <w:divBdr>
        <w:top w:val="none" w:sz="0" w:space="0" w:color="auto"/>
        <w:left w:val="none" w:sz="0" w:space="0" w:color="auto"/>
        <w:bottom w:val="none" w:sz="0" w:space="0" w:color="auto"/>
        <w:right w:val="none" w:sz="0" w:space="0" w:color="auto"/>
      </w:divBdr>
    </w:div>
    <w:div w:id="2115206513">
      <w:bodyDiv w:val="1"/>
      <w:marLeft w:val="0"/>
      <w:marRight w:val="0"/>
      <w:marTop w:val="0"/>
      <w:marBottom w:val="0"/>
      <w:divBdr>
        <w:top w:val="none" w:sz="0" w:space="0" w:color="auto"/>
        <w:left w:val="none" w:sz="0" w:space="0" w:color="auto"/>
        <w:bottom w:val="none" w:sz="0" w:space="0" w:color="auto"/>
        <w:right w:val="none" w:sz="0" w:space="0" w:color="auto"/>
      </w:divBdr>
    </w:div>
    <w:div w:id="2128158742">
      <w:bodyDiv w:val="1"/>
      <w:marLeft w:val="0"/>
      <w:marRight w:val="0"/>
      <w:marTop w:val="0"/>
      <w:marBottom w:val="0"/>
      <w:divBdr>
        <w:top w:val="none" w:sz="0" w:space="0" w:color="auto"/>
        <w:left w:val="none" w:sz="0" w:space="0" w:color="auto"/>
        <w:bottom w:val="none" w:sz="0" w:space="0" w:color="auto"/>
        <w:right w:val="none" w:sz="0" w:space="0" w:color="auto"/>
      </w:divBdr>
    </w:div>
    <w:div w:id="2128306605">
      <w:bodyDiv w:val="1"/>
      <w:marLeft w:val="0"/>
      <w:marRight w:val="0"/>
      <w:marTop w:val="0"/>
      <w:marBottom w:val="0"/>
      <w:divBdr>
        <w:top w:val="none" w:sz="0" w:space="0" w:color="auto"/>
        <w:left w:val="none" w:sz="0" w:space="0" w:color="auto"/>
        <w:bottom w:val="none" w:sz="0" w:space="0" w:color="auto"/>
        <w:right w:val="none" w:sz="0" w:space="0" w:color="auto"/>
      </w:divBdr>
    </w:div>
    <w:div w:id="2130126661">
      <w:bodyDiv w:val="1"/>
      <w:marLeft w:val="0"/>
      <w:marRight w:val="0"/>
      <w:marTop w:val="0"/>
      <w:marBottom w:val="0"/>
      <w:divBdr>
        <w:top w:val="none" w:sz="0" w:space="0" w:color="auto"/>
        <w:left w:val="none" w:sz="0" w:space="0" w:color="auto"/>
        <w:bottom w:val="none" w:sz="0" w:space="0" w:color="auto"/>
        <w:right w:val="none" w:sz="0" w:space="0" w:color="auto"/>
      </w:divBdr>
    </w:div>
    <w:div w:id="2135441601">
      <w:bodyDiv w:val="1"/>
      <w:marLeft w:val="0"/>
      <w:marRight w:val="0"/>
      <w:marTop w:val="0"/>
      <w:marBottom w:val="0"/>
      <w:divBdr>
        <w:top w:val="none" w:sz="0" w:space="0" w:color="auto"/>
        <w:left w:val="none" w:sz="0" w:space="0" w:color="auto"/>
        <w:bottom w:val="none" w:sz="0" w:space="0" w:color="auto"/>
        <w:right w:val="none" w:sz="0" w:space="0" w:color="auto"/>
      </w:divBdr>
    </w:div>
    <w:div w:id="214592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mazon.co.uk/Emotional-Intelligence-Matter-More-Than/dp/0747528306/ref=sr_1_1?ie=UTF8&amp;qid=1508079818&amp;sr=8-1&amp;keywords=emotional+intelligence" TargetMode="External"/><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b:Tag>
    <b:SourceType>InternetSite</b:SourceType>
    <b:Guid>{2A22CB45-1084-454D-BF11-E983A0E4507A}</b:Guid>
    <b:Title>An Achedemic Career</b:Title>
    <b:Author>
      <b:Author>
        <b:NameList>
          <b:Person>
            <b:Last>N/A</b:Last>
          </b:Person>
        </b:NameList>
      </b:Author>
    </b:Author>
    <b:InternetSiteTitle>Manchester 1824</b:InternetSiteTitle>
    <b:URL>http://www.academiccareer.manchester.ac.uk/about/do/skills/</b:URL>
    <b:YearAccessed>2018</b:YearAccessed>
    <b:MonthAccessed>November</b:MonthAccessed>
    <b:DayAccessed>18</b:DayAccessed>
    <b:RefOrder>2</b:RefOrder>
  </b:Source>
  <b:Source>
    <b:Tag>Ope18</b:Tag>
    <b:SourceType>InternetSite</b:SourceType>
    <b:Guid>{7CD5522F-456B-48F0-88F5-C147AC280003}</b:Guid>
    <b:Title>Open-Source Psychometrics Project</b:Title>
    <b:YearAccessed>2018</b:YearAccessed>
    <b:MonthAccessed>December</b:MonthAccessed>
    <b:DayAccessed>22/12/2018</b:DayAccessed>
    <b:URL>https://openpsychometrics.org/tests/IPIP-BFFM/</b:URL>
    <b:RefOrder>10</b:RefOrder>
  </b:Source>
  <b:Source>
    <b:Tag>Ope181</b:Tag>
    <b:SourceType>InternetSite</b:SourceType>
    <b:Guid>{DCCBF915-9EA0-4C4C-81A8-FE8D207F61CC}</b:Guid>
    <b:Title>Open-Source Psychometrics Project</b:Title>
    <b:YearAccessed>2018</b:YearAccessed>
    <b:MonthAccessed>12</b:MonthAccessed>
    <b:DayAccessed>22</b:DayAccessed>
    <b:URL>https://openpsychometrics.org/tests/IPIP-BFFM/results.php?r=2,4.3,4.3,3.2,2.89#_V</b:URL>
    <b:RefOrder>11</b:RefOrder>
  </b:Source>
  <b:Source>
    <b:Tag>12318</b:Tag>
    <b:SourceType>InternetSite</b:SourceType>
    <b:Guid>{469B4647-94AF-4914-ADF3-0B696DA9D7B5}</b:Guid>
    <b:Title>123test</b:Title>
    <b:YearAccessed>2018</b:YearAccessed>
    <b:MonthAccessed>12</b:MonthAccessed>
    <b:DayAccessed>22</b:DayAccessed>
    <b:URL>https://www.123test.com/jung-personality-test/</b:URL>
    <b:RefOrder>12</b:RefOrder>
  </b:Source>
  <b:Source>
    <b:Tag>Jun18</b:Tag>
    <b:SourceType>InternetSite</b:SourceType>
    <b:Guid>{7614D752-6F36-4388-A536-0AE624ABF040}</b:Guid>
    <b:Title>Jung typology</b:Title>
    <b:YearAccessed>2018</b:YearAccessed>
    <b:MonthAccessed>12</b:MonthAccessed>
    <b:DayAccessed>22</b:DayAccessed>
    <b:URL>https://www.123test.com/jung-typology/</b:URL>
    <b:RefOrder>13</b:RefOrder>
  </b:Source>
  <b:Source>
    <b:Tag>Def19</b:Tag>
    <b:SourceType>InternetSite</b:SourceType>
    <b:Guid>{3541D6F2-CEAA-4D32-B32F-0E50B1E8893B}</b:Guid>
    <b:Title>Definition of 'Myers-briggs Type Indicator'</b:Title>
    <b:YearAccessed>2019</b:YearAccessed>
    <b:MonthAccessed>01</b:MonthAccessed>
    <b:DayAccessed>04</b:DayAccessed>
    <b:URL>https://economictimes.indiatimes.com/definition/myers-briggs-type-indicator</b:URL>
    <b:RefOrder>14</b:RefOrder>
  </b:Source>
  <b:Source>
    <b:Tag>1901</b:Tag>
    <b:SourceType>InternetSite</b:SourceType>
    <b:Guid>{5723B469-F586-4A04-B5AA-8A3A2BAE37BE}</b:Guid>
    <b:YearAccessed>2019</b:YearAccessed>
    <b:MonthAccessed>01</b:MonthAccessed>
    <b:DayAccessed>04</b:DayAccessed>
    <b:URL>https://openpsychometrics.org/tests/OEJTS/</b:URL>
    <b:RefOrder>15</b:RefOrder>
  </b:Source>
  <b:Source>
    <b:Tag>Ast19</b:Tag>
    <b:SourceType>InternetSite</b:SourceType>
    <b:Guid>{0470894F-E218-455B-8F96-FFF66CE18E11}</b:Guid>
    <b:Title>A statistical comparison of the OEJTS with other on-line tests</b:Title>
    <b:YearAccessed>2019</b:YearAccessed>
    <b:MonthAccessed>01</b:MonthAccessed>
    <b:DayAccessed>04</b:DayAccessed>
    <b:URL>https://openpsychometrics.org/tests/OEJTS/comparison/</b:URL>
    <b:RefOrder>16</b:RefOrder>
  </b:Source>
  <b:Source>
    <b:Tag>Dan16</b:Tag>
    <b:SourceType>InternetSite</b:SourceType>
    <b:Guid>{6C69D6E3-DA14-464D-888E-1E4A475F5DFB}</b:Guid>
    <b:Title>Children Losing Social Skills Due To Technology</b:Title>
    <b:Year>2016</b:Year>
    <b:Author>
      <b:Author>
        <b:NameList>
          <b:Person>
            <b:Last>Campbell</b:Last>
            <b:First>Danielle</b:First>
          </b:Person>
        </b:NameList>
      </b:Author>
    </b:Author>
    <b:Month>05</b:Month>
    <b:Day>09</b:Day>
    <b:YearAccessed>06</b:YearAccessed>
    <b:MonthAccessed>01</b:MonthAccessed>
    <b:DayAccessed>2019</b:DayAccessed>
    <b:URL>https://www.theodysseyonline.com/children-losing-social-skills</b:URL>
    <b:RefOrder>3</b:RefOrder>
  </b:Source>
  <b:Source>
    <b:Tag>Pre14</b:Tag>
    <b:SourceType>InternetSite</b:SourceType>
    <b:Guid>{C2840A5A-FA84-4BFE-94B1-A94CEEB2E7EE}</b:Guid>
    <b:Author>
      <b:Author>
        <b:NameList>
          <b:Person>
            <b:Last>M.S.B.A</b:Last>
            <b:First>Preston</b:First>
            <b:Middle>Ni</b:Middle>
          </b:Person>
        </b:NameList>
      </b:Author>
    </b:Author>
    <b:Title>How to Increase Your Emotional Intelligence ― 6 Essentials</b:Title>
    <b:Year>2014</b:Year>
    <b:Month>10</b:Month>
    <b:Day>05</b:Day>
    <b:YearAccessed>2019</b:YearAccessed>
    <b:MonthAccessed>01</b:MonthAccessed>
    <b:DayAccessed>06</b:DayAccessed>
    <b:URL>https://www.psychologytoday.com/us/blog/communication-success/201410/how-increase-your-emotional-intelligence-6-essentials</b:URL>
    <b:RefOrder>4</b:RefOrder>
  </b:Source>
  <b:Source>
    <b:Tag>Lis16</b:Tag>
    <b:SourceType>InternetSite</b:SourceType>
    <b:Guid>{3351CF18-3196-4A8E-BBD8-1A3D9606B8CB}</b:Guid>
    <b:Author>
      <b:Author>
        <b:NameList>
          <b:Person>
            <b:Last>Ph.D.</b:Last>
            <b:First>Lisa</b:First>
            <b:Middle>Firestone</b:Middle>
          </b:Person>
        </b:NameList>
      </b:Author>
    </b:Author>
    <b:Title>Why We Need to Teach Kids Emotional Intelligence</b:Title>
    <b:Year>2016</b:Year>
    <b:Month>03</b:Month>
    <b:Day>16</b:Day>
    <b:YearAccessed>2019</b:YearAccessed>
    <b:MonthAccessed>01</b:MonthAccessed>
    <b:DayAccessed>06</b:DayAccessed>
    <b:URL>https://www.psychologytoday.com/gb/blog/compassion-matters/201603/why-we-need-teach-kids-emotional-intelligence</b:URL>
    <b:RefOrder>5</b:RefOrder>
  </b:Source>
  <b:Source>
    <b:Tag>Tom13</b:Tag>
    <b:SourceType>InternetSite</b:SourceType>
    <b:Guid>{BC077070-8553-4A80-B3D8-42D518E214EB}</b:Guid>
    <b:Author>
      <b:Author>
        <b:NameList>
          <b:Person>
            <b:Last>Chamorro-Premuzic</b:Last>
            <b:First>Tomas</b:First>
          </b:Person>
        </b:NameList>
      </b:Author>
    </b:Author>
    <b:Title>Can You Really Improve Your Emotional Intelligence?</b:Title>
    <b:Year>2013</b:Year>
    <b:Month>05</b:Month>
    <b:Day>29</b:Day>
    <b:YearAccessed>2019</b:YearAccessed>
    <b:MonthAccessed>01</b:MonthAccessed>
    <b:DayAccessed>06</b:DayAccessed>
    <b:URL>https://hbr.org/2013/05/can-you-really-improve-your-em</b:URL>
    <b:RefOrder>6</b:RefOrder>
  </b:Source>
  <b:Source>
    <b:Tag>Bra17</b:Tag>
    <b:SourceType>InternetSite</b:SourceType>
    <b:Guid>{D3430D81-6223-4307-9F5A-859AF4071868}</b:Guid>
    <b:Author>
      <b:Author>
        <b:NameList>
          <b:Person>
            <b:Last>Bradly Busch</b:Last>
            <b:First>Ben</b:First>
            <b:Middle>Oakley</b:Middle>
          </b:Person>
        </b:NameList>
      </b:Author>
    </b:Author>
    <b:Title>Emotional intelligence: why it matters and how to teach it</b:Title>
    <b:Year>2017</b:Year>
    <b:Month>11</b:Month>
    <b:Day>03</b:Day>
    <b:YearAccessed>2019</b:YearAccessed>
    <b:MonthAccessed>01</b:MonthAccessed>
    <b:DayAccessed>06</b:DayAccessed>
    <b:URL>https://www.theguardian.com/teacher-network/2017/nov/03/emotional-intelligence-why-it-matters-and-how-to-teach-it</b:URL>
    <b:RefOrder>7</b:RefOrder>
  </b:Source>
  <b:Source>
    <b:Tag>REA15</b:Tag>
    <b:SourceType>InternetSite</b:SourceType>
    <b:Guid>{9492F6DA-0A9D-4912-A5E6-0676C9DFB2B2}</b:Guid>
    <b:Title>REASONS TEAMWORK IS IMPORTANT IN THE WORKPLACE</b:Title>
    <b:Year>2015</b:Year>
    <b:Month>03</b:Month>
    <b:Day>26</b:Day>
    <b:YearAccessed>2019</b:YearAccessed>
    <b:MonthAccessed>01</b:MonthAccessed>
    <b:DayAccessed>06</b:DayAccessed>
    <b:URL>https://www.yti.edu/blog/reasons-teamwork-is-important-in-the-workplace.asp</b:URL>
    <b:RefOrder>8</b:RefOrder>
  </b:Source>
  <b:Source>
    <b:Tag>SPE17</b:Tag>
    <b:SourceType>InternetSite</b:SourceType>
    <b:Guid>{F9E365D7-FA9A-4E81-AF35-8856C34D381B}</b:Guid>
    <b:Author>
      <b:Author>
        <b:NameList>
          <b:Person>
            <b:Last>FIRST</b:Last>
            <b:First>SPEAK</b:First>
          </b:Person>
        </b:NameList>
      </b:Author>
    </b:Author>
    <b:Title>WHY CONFLICT IS IMPORTANT</b:Title>
    <b:Year>2017</b:Year>
    <b:Month>07</b:Month>
    <b:Day>06</b:Day>
    <b:YearAccessed>2019</b:YearAccessed>
    <b:MonthAccessed>01</b:MonthAccessed>
    <b:DayAccessed>06</b:DayAccessed>
    <b:URL>http://blog.speak-first.com/why-conflict-is-important</b:URL>
    <b:RefOrder>9</b:RefOrder>
  </b:Source>
  <b:Source>
    <b:Tag>Sha19</b:Tag>
    <b:SourceType>InternetSite</b:SourceType>
    <b:Guid>{F70F4293-2484-4E54-9C48-5F536A85054B}</b:Guid>
    <b:Author>
      <b:Author>
        <b:NameList>
          <b:Person>
            <b:Last>Shaw</b:Last>
            <b:First>Jodie</b:First>
          </b:Person>
        </b:NameList>
      </b:Author>
    </b:Author>
    <b:Title>11 Tips for Creating a Long-Term Strategic Plan</b:Title>
    <b:YearAccessed>2019</b:YearAccessed>
    <b:MonthAccessed>01</b:MonthAccessed>
    <b:DayAccessed>06</b:DayAccessed>
    <b:URL>https://articles.bplans.com/11-tips-for-creating-a-long-term-strategic-plan/</b:URL>
    <b:RefOrder>17</b:RefOrder>
  </b:Source>
  <b:Source>
    <b:Tag>Kai19</b:Tag>
    <b:SourceType>DocumentFromInternetSite</b:SourceType>
    <b:Guid>{26A07D84-5905-4DD8-B9C4-268FF163C0B8}</b:Guid>
    <b:Title>Presentation for Reflection on Academic and Employability Skills</b:Title>
    <b:Year>2019</b:Year>
    <b:Month>01</b:Month>
    <b:Day>06</b:Day>
    <b:YearAccessed>2019</b:YearAccessed>
    <b:MonthAccessed>01</b:MonthAccessed>
    <b:DayAccessed>06</b:DayAccessed>
    <b:URL>https://drive.google.com/open?id=1Z4QnIt4DOOM67kPbLYn5DAnZ3YOVGsel</b:URL>
    <b:Author>
      <b:Author>
        <b:NameList>
          <b:Person>
            <b:Last>Strand-Regan</b:Last>
            <b:First>Kai</b:First>
            <b:Middle>Harley</b:Middle>
          </b:Person>
        </b:NameList>
      </b:Author>
    </b:Author>
    <b:RefOrder>1</b:RefOrder>
  </b:Source>
  <b:Source>
    <b:Tag>Pet19</b:Tag>
    <b:SourceType>InternetSite</b:SourceType>
    <b:Guid>{0397F365-CFAF-4ADD-9930-7FB71275FF58}</b:Guid>
    <b:Author>
      <b:Author>
        <b:NameList>
          <b:Person>
            <b:Last>Krogh</b:Last>
            <b:First>Peter</b:First>
          </b:Person>
        </b:NameList>
      </b:Author>
    </b:Author>
    <b:Title>Backup Overview</b:Title>
    <b:YearAccessed>2019</b:YearAccessed>
    <b:MonthAccessed>01</b:MonthAccessed>
    <b:DayAccessed>07</b:DayAccessed>
    <b:URL>https://www.dpbestflow.org/backup/backup-overview</b:URL>
    <b:RefOrder>18</b:RefOrder>
  </b:Source>
</b:Sources>
</file>

<file path=customXml/itemProps1.xml><?xml version="1.0" encoding="utf-8"?>
<ds:datastoreItem xmlns:ds="http://schemas.openxmlformats.org/officeDocument/2006/customXml" ds:itemID="{EB5E9E0E-6DE4-4364-9788-F177B7492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6194</Words>
  <Characters>35306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2</cp:revision>
  <dcterms:created xsi:type="dcterms:W3CDTF">2019-01-09T00:48:00Z</dcterms:created>
  <dcterms:modified xsi:type="dcterms:W3CDTF">2019-01-09T00:48:00Z</dcterms:modified>
</cp:coreProperties>
</file>