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A135E" w:rsidRDefault="00F25D60" w:rsidP="00F25D60">
      <w:pPr>
        <w:jc w:val="center"/>
        <w:rPr>
          <w:sz w:val="24"/>
          <w:szCs w:val="24"/>
          <w:u w:val="single"/>
        </w:rPr>
      </w:pPr>
      <w:r w:rsidRPr="00F25D60">
        <w:rPr>
          <w:sz w:val="24"/>
          <w:szCs w:val="24"/>
          <w:u w:val="single"/>
        </w:rPr>
        <w:t xml:space="preserve">PCC </w:t>
      </w:r>
      <w:proofErr w:type="spellStart"/>
      <w:r w:rsidRPr="00F25D60">
        <w:rPr>
          <w:sz w:val="24"/>
          <w:szCs w:val="24"/>
          <w:u w:val="single"/>
        </w:rPr>
        <w:t>Dafydd</w:t>
      </w:r>
      <w:proofErr w:type="spellEnd"/>
      <w:r w:rsidRPr="00F25D60">
        <w:rPr>
          <w:sz w:val="24"/>
          <w:szCs w:val="24"/>
          <w:u w:val="single"/>
        </w:rPr>
        <w:t xml:space="preserve"> Llewelyn</w:t>
      </w:r>
    </w:p>
    <w:p w:rsidR="00F25D60" w:rsidRDefault="00F25D60" w:rsidP="00F25D60">
      <w:pPr>
        <w:jc w:val="center"/>
        <w:rPr>
          <w:sz w:val="24"/>
          <w:szCs w:val="24"/>
          <w:u w:val="single"/>
        </w:rPr>
      </w:pPr>
    </w:p>
    <w:p w:rsidR="00F25D60" w:rsidRDefault="00F25D60" w:rsidP="00F25D60">
      <w:pPr>
        <w:rPr>
          <w:sz w:val="24"/>
          <w:szCs w:val="24"/>
        </w:rPr>
      </w:pPr>
      <w:r>
        <w:rPr>
          <w:sz w:val="24"/>
          <w:szCs w:val="24"/>
        </w:rPr>
        <w:t>I thoroughly enjoyed listening to Mr Llewelyn, of his successes and achievements in his career through to his current day role.</w:t>
      </w:r>
    </w:p>
    <w:p w:rsidR="00F25D60" w:rsidRDefault="00F25D60" w:rsidP="00F25D60">
      <w:pPr>
        <w:rPr>
          <w:sz w:val="24"/>
          <w:szCs w:val="24"/>
        </w:rPr>
      </w:pPr>
      <w:r>
        <w:rPr>
          <w:sz w:val="24"/>
          <w:szCs w:val="24"/>
        </w:rPr>
        <w:t>The difficulties and challenges he encountered along the route through personal and career focused paths. It was interesting to hear how the challenges of everyday life with a young family made him look at himself, his impact on others, how he perceived himself and how others perceived him, or so he thought!</w:t>
      </w:r>
    </w:p>
    <w:p w:rsidR="00F25D60" w:rsidRDefault="00F25D60" w:rsidP="00F25D60">
      <w:pPr>
        <w:rPr>
          <w:sz w:val="24"/>
          <w:szCs w:val="24"/>
        </w:rPr>
      </w:pPr>
      <w:r>
        <w:rPr>
          <w:sz w:val="24"/>
          <w:szCs w:val="24"/>
        </w:rPr>
        <w:t>There were many thought provoking statements Mr Llewelyn made, such as “be true to yourself”, “don’t underestimate your network contacts” and especially “invest in yourself!”. These really made me think about myself and how I always promote and encourage others but do I make the same time and effort for myself?</w:t>
      </w:r>
    </w:p>
    <w:p w:rsidR="00F25D60" w:rsidRDefault="00F25D60" w:rsidP="00F25D60">
      <w:pPr>
        <w:rPr>
          <w:sz w:val="24"/>
          <w:szCs w:val="24"/>
        </w:rPr>
      </w:pPr>
      <w:r>
        <w:rPr>
          <w:sz w:val="24"/>
          <w:szCs w:val="24"/>
        </w:rPr>
        <w:t>His style of leadership of being open, transparent and honest whilst engaging with his team</w:t>
      </w:r>
      <w:r w:rsidR="00F63021">
        <w:rPr>
          <w:sz w:val="24"/>
          <w:szCs w:val="24"/>
        </w:rPr>
        <w:t xml:space="preserve"> you could see he believed was the correct manner to lead with. He seemed very team orientated by stating “don’t think you know everything, someone else always knows a little more”! Which as a leader you sometimes forget, that it is ok to ask opinions of others even if the final decision remains with yourself.</w:t>
      </w:r>
    </w:p>
    <w:p w:rsidR="00F63021" w:rsidRDefault="00F63021" w:rsidP="00F25D60">
      <w:pPr>
        <w:rPr>
          <w:sz w:val="24"/>
          <w:szCs w:val="24"/>
        </w:rPr>
      </w:pPr>
      <w:r>
        <w:rPr>
          <w:sz w:val="24"/>
          <w:szCs w:val="24"/>
        </w:rPr>
        <w:t xml:space="preserve">I totally agree with his discussion regarding know your team, their strengths and weaknesses, as a team with the right people carrying out the right roles can only build success. </w:t>
      </w:r>
    </w:p>
    <w:p w:rsidR="00F63021" w:rsidRDefault="00F63021" w:rsidP="00F25D60">
      <w:pPr>
        <w:rPr>
          <w:sz w:val="24"/>
          <w:szCs w:val="24"/>
        </w:rPr>
      </w:pPr>
      <w:r>
        <w:rPr>
          <w:sz w:val="24"/>
          <w:szCs w:val="24"/>
        </w:rPr>
        <w:t>His final remarks were regarding he enjoys his job, more the 2</w:t>
      </w:r>
      <w:r w:rsidRPr="00F63021">
        <w:rPr>
          <w:sz w:val="24"/>
          <w:szCs w:val="24"/>
          <w:vertAlign w:val="superscript"/>
        </w:rPr>
        <w:t>nd</w:t>
      </w:r>
      <w:r>
        <w:rPr>
          <w:sz w:val="24"/>
          <w:szCs w:val="24"/>
        </w:rPr>
        <w:t xml:space="preserve"> term of office, due to the fact from lessons learnt. Now he engages more with his team, ensures clarity and understanding of priorities and the need to look forward in succession and strategy planning. </w:t>
      </w:r>
    </w:p>
    <w:p w:rsidR="00F63021" w:rsidRDefault="00F63021" w:rsidP="00F25D60">
      <w:pPr>
        <w:rPr>
          <w:sz w:val="24"/>
          <w:szCs w:val="24"/>
        </w:rPr>
      </w:pPr>
      <w:r>
        <w:rPr>
          <w:sz w:val="24"/>
          <w:szCs w:val="24"/>
        </w:rPr>
        <w:t>A simple change in procedure of changing the usual Monday morning team meeting to a Tuesday</w:t>
      </w:r>
      <w:r w:rsidR="00880ED2">
        <w:rPr>
          <w:sz w:val="24"/>
          <w:szCs w:val="24"/>
        </w:rPr>
        <w:t>, when you think about this simple change and how the dynamics of the meeting could change as everyone is busy looking at their emails and urgent items first thing on a Monday, but more relaxed by the Tuesday.. I really liked this and implemented the concept for one of my teams, changing the Monday afternoon meeting to a Wednesday morning, I found the staff far more receptive to talk and discuss items than they previously had, demonstrating the point that this is the way things had always been done and blinkered to change.</w:t>
      </w:r>
    </w:p>
    <w:p w:rsidR="00880ED2" w:rsidRDefault="00880ED2" w:rsidP="00F25D60">
      <w:pPr>
        <w:rPr>
          <w:sz w:val="24"/>
          <w:szCs w:val="24"/>
        </w:rPr>
      </w:pPr>
      <w:r>
        <w:rPr>
          <w:sz w:val="24"/>
          <w:szCs w:val="24"/>
        </w:rPr>
        <w:t>Katrina Farley</w:t>
      </w:r>
      <w:bookmarkStart w:id="0" w:name="_GoBack"/>
      <w:bookmarkEnd w:id="0"/>
    </w:p>
    <w:p w:rsidR="00F25D60" w:rsidRDefault="00F25D60" w:rsidP="00F25D60">
      <w:pPr>
        <w:rPr>
          <w:sz w:val="24"/>
          <w:szCs w:val="24"/>
        </w:rPr>
      </w:pPr>
    </w:p>
    <w:p w:rsidR="00F25D60" w:rsidRPr="00F25D60" w:rsidRDefault="00F25D60" w:rsidP="00F25D60">
      <w:pPr>
        <w:rPr>
          <w:sz w:val="24"/>
          <w:szCs w:val="24"/>
        </w:rPr>
      </w:pPr>
    </w:p>
    <w:sectPr w:rsidR="00F25D60" w:rsidRPr="00F25D6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25D60"/>
    <w:rsid w:val="00306E3A"/>
    <w:rsid w:val="00543871"/>
    <w:rsid w:val="00880ED2"/>
    <w:rsid w:val="00BA082B"/>
    <w:rsid w:val="00F25D60"/>
    <w:rsid w:val="00F6302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FA0749"/>
  <w15:chartTrackingRefBased/>
  <w15:docId w15:val="{A98CE190-1F84-4226-8AAB-64CFB3F948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26</TotalTime>
  <Pages>1</Pages>
  <Words>337</Words>
  <Characters>1923</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2256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Farley,Katrina swp53928</dc:creator>
  <cp:keywords/>
  <dc:description/>
  <cp:lastModifiedBy>Farley,Katrina swp53928</cp:lastModifiedBy>
  <cp:revision>1</cp:revision>
  <dcterms:created xsi:type="dcterms:W3CDTF">2022-03-03T14:15:00Z</dcterms:created>
  <dcterms:modified xsi:type="dcterms:W3CDTF">2022-03-03T14:41:00Z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dfecd18a-ed8f-48a4-a544-94986b0f1d51</vt:lpwstr>
  </property>
</Properties>
</file>