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noSpellErr="1" wp14:textId="72D17B3D">
      <w:bookmarkStart w:name="_GoBack" w:id="0"/>
      <w:bookmarkEnd w:id="0"/>
      <w:r w:rsidRPr="465B499B" w:rsidR="465B499B">
        <w:rPr>
          <w:rFonts w:ascii="Arial" w:hAnsi="Arial" w:eastAsia="Arial" w:cs="Arial"/>
          <w:sz w:val="24"/>
          <w:szCs w:val="24"/>
        </w:rPr>
        <w:t>Introduction.</w:t>
      </w:r>
    </w:p>
    <w:p w:rsidR="465B499B" w:rsidP="00E91E34" w:rsidRDefault="465B499B" w14:paraId="33B8E2B2" w14:noSpellErr="1" w14:textId="328BAF09">
      <w:pPr>
        <w:pStyle w:val="Normal"/>
        <w:ind w:left="0"/>
        <w:rPr>
          <w:rFonts w:ascii="Arial" w:hAnsi="Arial" w:eastAsia="Arial" w:cs="Arial"/>
          <w:i w:val="1"/>
          <w:iCs w:val="1"/>
          <w:sz w:val="24"/>
          <w:szCs w:val="24"/>
        </w:rPr>
      </w:pPr>
      <w:r w:rsidRPr="00E91E34" w:rsidR="00E91E34">
        <w:rPr>
          <w:rFonts w:ascii="Arial" w:hAnsi="Arial" w:eastAsia="Arial" w:cs="Arial"/>
          <w:sz w:val="24"/>
          <w:szCs w:val="24"/>
        </w:rPr>
        <w:t>In</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this</w:t>
      </w:r>
      <w:r w:rsidRPr="00E91E34" w:rsidR="00E91E34">
        <w:rPr>
          <w:rFonts w:ascii="Arial" w:hAnsi="Arial" w:eastAsia="Arial" w:cs="Arial"/>
          <w:sz w:val="24"/>
          <w:szCs w:val="24"/>
        </w:rPr>
        <w:t xml:space="preserve"> essay I am going to be discussing how three different approaches within psychology</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would</w:t>
      </w:r>
      <w:r w:rsidRPr="00E91E34" w:rsidR="00E91E34">
        <w:rPr>
          <w:rFonts w:ascii="Arial" w:hAnsi="Arial" w:eastAsia="Arial" w:cs="Arial"/>
          <w:sz w:val="24"/>
          <w:szCs w:val="24"/>
        </w:rPr>
        <w:t xml:space="preserve"> explain the causes of human aggression. These approaches are the psychoanalytical approach, the biological approach and the social learning or social cognitive approach.</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 xml:space="preserve">what is aggression? The dictionary defines aggression as </w:t>
      </w:r>
      <w:r w:rsidRPr="00E91E34" w:rsidR="00E91E34">
        <w:rPr>
          <w:rFonts w:ascii="Arial" w:hAnsi="Arial" w:eastAsia="Arial" w:cs="Arial"/>
          <w:sz w:val="24"/>
          <w:szCs w:val="24"/>
        </w:rPr>
        <w:t>Noun: A</w:t>
      </w:r>
      <w:r w:rsidRPr="00E91E34" w:rsidR="00E91E34">
        <w:rPr>
          <w:rFonts w:ascii="Arial" w:hAnsi="Arial" w:eastAsia="Arial" w:cs="Arial"/>
          <w:sz w:val="24"/>
          <w:szCs w:val="24"/>
        </w:rPr>
        <w:t>ggression</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 xml:space="preserve"> feelings</w:t>
      </w:r>
      <w:r w:rsidRPr="00E91E34" w:rsidR="00E91E34">
        <w:rPr>
          <w:rFonts w:ascii="Arial" w:hAnsi="Arial" w:eastAsia="Arial" w:cs="Arial"/>
          <w:sz w:val="24"/>
          <w:szCs w:val="24"/>
        </w:rPr>
        <w:t xml:space="preserve"> of anger or antipathy resulting in hostile or violent behaviour; readiness to attack or confront. Adjective: Aggression - an action carried out with great energy </w:t>
      </w:r>
      <w:r w:rsidRPr="00E91E34" w:rsidR="00E91E34">
        <w:rPr>
          <w:rFonts w:ascii="Arial" w:hAnsi="Arial" w:eastAsia="Arial" w:cs="Arial"/>
          <w:sz w:val="24"/>
          <w:szCs w:val="24"/>
        </w:rPr>
        <w:t>and persistence.</w:t>
      </w:r>
      <w:r w:rsidRPr="00E91E34" w:rsidR="00E91E34">
        <w:rPr>
          <w:rFonts w:ascii="Arial" w:hAnsi="Arial" w:eastAsia="Arial" w:cs="Arial"/>
          <w:sz w:val="24"/>
          <w:szCs w:val="24"/>
        </w:rPr>
        <w:t xml:space="preserve"> A</w:t>
      </w:r>
      <w:r w:rsidRPr="00E91E34" w:rsidR="00E91E34">
        <w:rPr>
          <w:rFonts w:ascii="Arial" w:hAnsi="Arial" w:eastAsia="Arial" w:cs="Arial"/>
          <w:sz w:val="24"/>
          <w:szCs w:val="24"/>
        </w:rPr>
        <w:t xml:space="preserve">ggression can be broken down into categories. </w:t>
      </w:r>
    </w:p>
    <w:p w:rsidR="00E91E34" w:rsidP="00E91E34" w:rsidRDefault="00E91E34" w14:noSpellErr="1" w14:paraId="0DE12CDA" w14:textId="1D4132EA">
      <w:pPr>
        <w:pStyle w:val="ListParagraph"/>
        <w:numPr>
          <w:ilvl w:val="0"/>
          <w:numId w:val="3"/>
        </w:numPr>
        <w:rPr>
          <w:sz w:val="24"/>
          <w:szCs w:val="24"/>
        </w:rPr>
      </w:pPr>
      <w:r w:rsidRPr="00E91E34" w:rsidR="00E91E34">
        <w:rPr>
          <w:rFonts w:ascii="Arial" w:hAnsi="Arial" w:eastAsia="Arial" w:cs="Arial"/>
          <w:sz w:val="24"/>
          <w:szCs w:val="24"/>
        </w:rPr>
        <w:t>H</w:t>
      </w:r>
      <w:r w:rsidRPr="00E91E34" w:rsidR="00E91E34">
        <w:rPr>
          <w:rFonts w:ascii="Arial" w:hAnsi="Arial" w:eastAsia="Arial" w:cs="Arial"/>
          <w:sz w:val="24"/>
          <w:szCs w:val="24"/>
        </w:rPr>
        <w:t xml:space="preserve">ostile </w:t>
      </w:r>
      <w:r w:rsidRPr="00E91E34" w:rsidR="00E91E34">
        <w:rPr>
          <w:rFonts w:ascii="Arial" w:hAnsi="Arial" w:eastAsia="Arial" w:cs="Arial"/>
          <w:sz w:val="24"/>
          <w:szCs w:val="24"/>
        </w:rPr>
        <w:t>aggressio</w:t>
      </w:r>
      <w:r w:rsidRPr="00E91E34" w:rsidR="00E91E34">
        <w:rPr>
          <w:rFonts w:ascii="Arial" w:hAnsi="Arial" w:eastAsia="Arial" w:cs="Arial"/>
          <w:sz w:val="24"/>
          <w:szCs w:val="24"/>
        </w:rPr>
        <w:t>n: gratuitous aggression</w:t>
      </w:r>
      <w:r w:rsidRPr="00E91E34" w:rsidR="00E91E34">
        <w:rPr>
          <w:rFonts w:ascii="Arial" w:hAnsi="Arial" w:eastAsia="Arial" w:cs="Arial"/>
          <w:sz w:val="24"/>
          <w:szCs w:val="24"/>
        </w:rPr>
        <w:t xml:space="preserve"> - angry and usually impulsive (but not always)</w:t>
      </w:r>
    </w:p>
    <w:p w:rsidR="00E91E34" w:rsidP="00E91E34" w:rsidRDefault="00E91E34" w14:noSpellErr="1" w14:paraId="46922EAE" w14:textId="25F3156A">
      <w:pPr>
        <w:pStyle w:val="Normal"/>
        <w:ind w:left="360"/>
        <w:rPr>
          <w:rFonts w:ascii="Arial" w:hAnsi="Arial" w:eastAsia="Arial" w:cs="Arial"/>
          <w:sz w:val="24"/>
          <w:szCs w:val="24"/>
        </w:rPr>
      </w:pPr>
    </w:p>
    <w:p w:rsidR="00E91E34" w:rsidP="00E91E34" w:rsidRDefault="00E91E34" w14:noSpellErr="1" w14:paraId="6BAE5F76" w14:textId="219933D1">
      <w:pPr>
        <w:pStyle w:val="ListParagraph"/>
        <w:numPr>
          <w:ilvl w:val="0"/>
          <w:numId w:val="3"/>
        </w:numPr>
        <w:rPr>
          <w:sz w:val="24"/>
          <w:szCs w:val="24"/>
        </w:rPr>
      </w:pPr>
      <w:r w:rsidRPr="00E91E34" w:rsidR="00E91E34">
        <w:rPr>
          <w:rFonts w:ascii="Arial" w:hAnsi="Arial" w:eastAsia="Arial" w:cs="Arial"/>
          <w:sz w:val="24"/>
          <w:szCs w:val="24"/>
        </w:rPr>
        <w:t>Instrumental</w:t>
      </w:r>
      <w:r w:rsidRPr="00E91E34" w:rsidR="00E91E34">
        <w:rPr>
          <w:rFonts w:ascii="Arial" w:hAnsi="Arial" w:eastAsia="Arial" w:cs="Arial"/>
          <w:sz w:val="24"/>
          <w:szCs w:val="24"/>
        </w:rPr>
        <w:t xml:space="preserve"> aggression:  </w:t>
      </w:r>
      <w:r w:rsidRPr="00E91E34" w:rsidR="00E91E34">
        <w:rPr>
          <w:rFonts w:ascii="Arial" w:hAnsi="Arial" w:eastAsia="Arial" w:cs="Arial"/>
          <w:sz w:val="24"/>
          <w:szCs w:val="24"/>
        </w:rPr>
        <w:t>a means to an end – usually controlled (not always), premeditated, self-defence.</w:t>
      </w:r>
    </w:p>
    <w:p w:rsidR="00E91E34" w:rsidP="00E91E34" w:rsidRDefault="00E91E34" w14:noSpellErr="1" w14:paraId="3499B283" w14:textId="5C822F4D">
      <w:pPr>
        <w:pStyle w:val="Normal"/>
        <w:ind w:left="360"/>
        <w:rPr>
          <w:rFonts w:ascii="Arial" w:hAnsi="Arial" w:eastAsia="Arial" w:cs="Arial"/>
          <w:sz w:val="24"/>
          <w:szCs w:val="24"/>
        </w:rPr>
      </w:pPr>
    </w:p>
    <w:p w:rsidR="00E91E34" w:rsidP="00E91E34" w:rsidRDefault="00E91E34" w14:noSpellErr="1" w14:paraId="3B13760C" w14:textId="3BBEAF1C">
      <w:pPr>
        <w:pStyle w:val="ListParagraph"/>
        <w:numPr>
          <w:ilvl w:val="0"/>
          <w:numId w:val="3"/>
        </w:numPr>
        <w:rPr>
          <w:sz w:val="24"/>
          <w:szCs w:val="24"/>
        </w:rPr>
      </w:pPr>
      <w:r w:rsidRPr="00E91E34" w:rsidR="00E91E34">
        <w:rPr>
          <w:rFonts w:ascii="Arial" w:hAnsi="Arial" w:eastAsia="Arial" w:cs="Arial"/>
          <w:sz w:val="24"/>
          <w:szCs w:val="24"/>
        </w:rPr>
        <w:t>V</w:t>
      </w:r>
      <w:r w:rsidRPr="00E91E34" w:rsidR="00E91E34">
        <w:rPr>
          <w:rFonts w:ascii="Arial" w:hAnsi="Arial" w:eastAsia="Arial" w:cs="Arial"/>
          <w:sz w:val="24"/>
          <w:szCs w:val="24"/>
        </w:rPr>
        <w:t>iolence: an extreme form of aggression – a deliberate attempt to cause serious damage to property or great physical injury to others.</w:t>
      </w:r>
    </w:p>
    <w:p w:rsidR="00E91E34" w:rsidP="00E91E34" w:rsidRDefault="00E91E34" w14:noSpellErr="1" w14:paraId="7D376E7A" w14:textId="010A4593">
      <w:pPr>
        <w:pStyle w:val="Normal"/>
        <w:rPr>
          <w:rFonts w:ascii="Arial" w:hAnsi="Arial" w:eastAsia="Arial" w:cs="Arial"/>
          <w:sz w:val="24"/>
          <w:szCs w:val="24"/>
        </w:rPr>
      </w:pPr>
    </w:p>
    <w:p w:rsidR="00E91E34" w:rsidP="00E91E34" w:rsidRDefault="00E91E34" w14:noSpellErr="1" w14:paraId="43068B7E" w14:textId="732B8129">
      <w:pPr>
        <w:pStyle w:val="Normal"/>
        <w:rPr>
          <w:rFonts w:ascii="Arial" w:hAnsi="Arial" w:eastAsia="Arial" w:cs="Arial"/>
          <w:sz w:val="24"/>
          <w:szCs w:val="24"/>
        </w:rPr>
      </w:pPr>
    </w:p>
    <w:p w:rsidR="465B499B" w:rsidP="00E91E34" w:rsidRDefault="465B499B" w14:paraId="505A0363" w14:noSpellErr="1" w14:textId="03FCDE99">
      <w:pPr>
        <w:pStyle w:val="Normal"/>
        <w:rPr>
          <w:rFonts w:ascii="Arial" w:hAnsi="Arial" w:eastAsia="Arial" w:cs="Arial"/>
          <w:sz w:val="24"/>
          <w:szCs w:val="24"/>
        </w:rPr>
      </w:pPr>
      <w:r w:rsidRPr="00E91E34" w:rsidR="00E91E34">
        <w:rPr>
          <w:rFonts w:ascii="Arial" w:hAnsi="Arial" w:eastAsia="Arial" w:cs="Arial"/>
          <w:sz w:val="24"/>
          <w:szCs w:val="24"/>
        </w:rPr>
        <w:t>Psychoanaly</w:t>
      </w:r>
      <w:r w:rsidRPr="00E91E34" w:rsidR="00E91E34">
        <w:rPr>
          <w:rFonts w:ascii="Arial" w:hAnsi="Arial" w:eastAsia="Arial" w:cs="Arial"/>
          <w:sz w:val="24"/>
          <w:szCs w:val="24"/>
        </w:rPr>
        <w:t>tical</w:t>
      </w:r>
      <w:r w:rsidRPr="00E91E34" w:rsidR="00E91E34">
        <w:rPr>
          <w:rFonts w:ascii="Arial" w:hAnsi="Arial" w:eastAsia="Arial" w:cs="Arial"/>
          <w:sz w:val="24"/>
          <w:szCs w:val="24"/>
        </w:rPr>
        <w:t xml:space="preserve"> theory.</w:t>
      </w:r>
    </w:p>
    <w:p w:rsidR="465B499B" w:rsidP="465B499B" w:rsidRDefault="465B499B" w14:noSpellErr="1" w14:paraId="3629DB14" w14:textId="592483EC">
      <w:pPr>
        <w:pStyle w:val="Normal"/>
        <w:rPr>
          <w:rFonts w:ascii="Arial" w:hAnsi="Arial" w:eastAsia="Arial" w:cs="Arial"/>
          <w:sz w:val="24"/>
          <w:szCs w:val="24"/>
        </w:rPr>
      </w:pPr>
      <w:r w:rsidRPr="465B499B" w:rsidR="465B499B">
        <w:rPr>
          <w:rFonts w:ascii="Arial" w:hAnsi="Arial" w:eastAsia="Arial" w:cs="Arial"/>
          <w:sz w:val="24"/>
          <w:szCs w:val="24"/>
        </w:rPr>
        <w:t>Freu</w:t>
      </w:r>
      <w:r w:rsidRPr="465B499B" w:rsidR="465B499B">
        <w:rPr>
          <w:rFonts w:ascii="Arial" w:hAnsi="Arial" w:eastAsia="Arial" w:cs="Arial"/>
          <w:sz w:val="24"/>
          <w:szCs w:val="24"/>
        </w:rPr>
        <w:t>ds</w:t>
      </w:r>
      <w:r w:rsidRPr="465B499B" w:rsidR="465B499B">
        <w:rPr>
          <w:rFonts w:ascii="Arial" w:hAnsi="Arial" w:eastAsia="Arial" w:cs="Arial"/>
          <w:sz w:val="24"/>
          <w:szCs w:val="24"/>
        </w:rPr>
        <w:t xml:space="preserve"> </w:t>
      </w:r>
      <w:r w:rsidRPr="465B499B" w:rsidR="465B499B">
        <w:rPr>
          <w:rFonts w:ascii="Arial" w:hAnsi="Arial" w:eastAsia="Arial" w:cs="Arial"/>
          <w:sz w:val="24"/>
          <w:szCs w:val="24"/>
        </w:rPr>
        <w:t>theo</w:t>
      </w:r>
      <w:r w:rsidRPr="465B499B" w:rsidR="465B499B">
        <w:rPr>
          <w:rFonts w:ascii="Arial" w:hAnsi="Arial" w:eastAsia="Arial" w:cs="Arial"/>
          <w:sz w:val="24"/>
          <w:szCs w:val="24"/>
        </w:rPr>
        <w:t>ry</w:t>
      </w:r>
      <w:r w:rsidRPr="465B499B" w:rsidR="465B499B">
        <w:rPr>
          <w:rFonts w:ascii="Arial" w:hAnsi="Arial" w:eastAsia="Arial" w:cs="Arial"/>
          <w:sz w:val="24"/>
          <w:szCs w:val="24"/>
        </w:rPr>
        <w:t xml:space="preserve"> of </w:t>
      </w:r>
      <w:r w:rsidRPr="465B499B" w:rsidR="465B499B">
        <w:rPr>
          <w:rFonts w:ascii="Arial" w:hAnsi="Arial" w:eastAsia="Arial" w:cs="Arial"/>
          <w:sz w:val="24"/>
          <w:szCs w:val="24"/>
        </w:rPr>
        <w:t>aggression</w:t>
      </w:r>
      <w:r w:rsidRPr="465B499B" w:rsidR="465B499B">
        <w:rPr>
          <w:rFonts w:ascii="Arial" w:hAnsi="Arial" w:eastAsia="Arial" w:cs="Arial"/>
          <w:sz w:val="24"/>
          <w:szCs w:val="24"/>
        </w:rPr>
        <w:t xml:space="preserve"> is usually called the 'instinct theory',</w:t>
      </w:r>
      <w:r w:rsidRPr="465B499B" w:rsidR="465B499B">
        <w:rPr>
          <w:rFonts w:ascii="Arial" w:hAnsi="Arial" w:eastAsia="Arial" w:cs="Arial"/>
          <w:sz w:val="24"/>
          <w:szCs w:val="24"/>
        </w:rPr>
        <w:t xml:space="preserve"> This theory differs from his views on sexuality and saw the instinctive aggression as a 'response to the horrific carnage of the first world war'. (gross 2016). Freud also uses his theories of the life and death instinct (Eros and Thanatos). </w:t>
      </w:r>
      <w:r w:rsidRPr="465B499B" w:rsidR="465B499B">
        <w:rPr>
          <w:rFonts w:ascii="Arial" w:hAnsi="Arial" w:eastAsia="Arial" w:cs="Arial"/>
          <w:sz w:val="24"/>
          <w:szCs w:val="24"/>
        </w:rPr>
        <w:t xml:space="preserve"> T</w:t>
      </w:r>
      <w:r w:rsidRPr="465B499B" w:rsidR="465B499B">
        <w:rPr>
          <w:rFonts w:ascii="Arial" w:hAnsi="Arial" w:eastAsia="Arial" w:cs="Arial"/>
          <w:sz w:val="24"/>
          <w:szCs w:val="24"/>
        </w:rPr>
        <w:t>hanatos</w:t>
      </w:r>
      <w:r w:rsidRPr="465B499B" w:rsidR="465B499B">
        <w:rPr>
          <w:rFonts w:ascii="Arial" w:hAnsi="Arial" w:eastAsia="Arial" w:cs="Arial"/>
          <w:sz w:val="24"/>
          <w:szCs w:val="24"/>
        </w:rPr>
        <w:t xml:space="preserve"> (death </w:t>
      </w:r>
      <w:r w:rsidRPr="465B499B" w:rsidR="465B499B">
        <w:rPr>
          <w:rFonts w:ascii="Arial" w:hAnsi="Arial" w:eastAsia="Arial" w:cs="Arial"/>
          <w:sz w:val="24"/>
          <w:szCs w:val="24"/>
        </w:rPr>
        <w:t>instinct</w:t>
      </w:r>
      <w:r w:rsidRPr="465B499B" w:rsidR="465B499B">
        <w:rPr>
          <w:rFonts w:ascii="Arial" w:hAnsi="Arial" w:eastAsia="Arial" w:cs="Arial"/>
          <w:sz w:val="24"/>
          <w:szCs w:val="24"/>
        </w:rPr>
        <w:t xml:space="preserve">) is a destructiveness that is inborn and mainly aimed at </w:t>
      </w:r>
      <w:r w:rsidRPr="465B499B" w:rsidR="465B499B">
        <w:rPr>
          <w:rFonts w:ascii="Arial" w:hAnsi="Arial" w:eastAsia="Arial" w:cs="Arial"/>
          <w:sz w:val="24"/>
          <w:szCs w:val="24"/>
        </w:rPr>
        <w:t>one's</w:t>
      </w:r>
      <w:r w:rsidRPr="465B499B" w:rsidR="465B499B">
        <w:rPr>
          <w:rFonts w:ascii="Arial" w:hAnsi="Arial" w:eastAsia="Arial" w:cs="Arial"/>
          <w:sz w:val="24"/>
          <w:szCs w:val="24"/>
        </w:rPr>
        <w:t xml:space="preserve"> self. The aim of </w:t>
      </w:r>
      <w:r w:rsidRPr="465B499B" w:rsidR="465B499B">
        <w:rPr>
          <w:rFonts w:ascii="Arial" w:hAnsi="Arial" w:eastAsia="Arial" w:cs="Arial"/>
          <w:sz w:val="24"/>
          <w:szCs w:val="24"/>
        </w:rPr>
        <w:t>Thana</w:t>
      </w:r>
      <w:r w:rsidRPr="465B499B" w:rsidR="465B499B">
        <w:rPr>
          <w:rFonts w:ascii="Arial" w:hAnsi="Arial" w:eastAsia="Arial" w:cs="Arial"/>
          <w:sz w:val="24"/>
          <w:szCs w:val="24"/>
        </w:rPr>
        <w:t>tos</w:t>
      </w:r>
      <w:r w:rsidRPr="465B499B" w:rsidR="465B499B">
        <w:rPr>
          <w:rFonts w:ascii="Arial" w:hAnsi="Arial" w:eastAsia="Arial" w:cs="Arial"/>
          <w:sz w:val="24"/>
          <w:szCs w:val="24"/>
        </w:rPr>
        <w:t xml:space="preserve"> was to reduce and eventually get rid of the tension and excitement of living, F</w:t>
      </w:r>
      <w:r w:rsidRPr="465B499B" w:rsidR="465B499B">
        <w:rPr>
          <w:rFonts w:ascii="Arial" w:hAnsi="Arial" w:eastAsia="Arial" w:cs="Arial"/>
          <w:sz w:val="24"/>
          <w:szCs w:val="24"/>
        </w:rPr>
        <w:t>reud</w:t>
      </w:r>
      <w:r w:rsidRPr="465B499B" w:rsidR="465B499B">
        <w:rPr>
          <w:rFonts w:ascii="Arial" w:hAnsi="Arial" w:eastAsia="Arial" w:cs="Arial"/>
          <w:sz w:val="24"/>
          <w:szCs w:val="24"/>
        </w:rPr>
        <w:t xml:space="preserve"> suggested that this state was achieved mainly in the womb and for a brief period at our</w:t>
      </w:r>
      <w:r w:rsidRPr="465B499B" w:rsidR="465B499B">
        <w:rPr>
          <w:rFonts w:ascii="Arial" w:hAnsi="Arial" w:eastAsia="Arial" w:cs="Arial"/>
          <w:sz w:val="24"/>
          <w:szCs w:val="24"/>
        </w:rPr>
        <w:t xml:space="preserve"> </w:t>
      </w:r>
      <w:r w:rsidRPr="465B499B" w:rsidR="465B499B">
        <w:rPr>
          <w:rFonts w:ascii="Arial" w:hAnsi="Arial" w:eastAsia="Arial" w:cs="Arial"/>
          <w:sz w:val="24"/>
          <w:szCs w:val="24"/>
        </w:rPr>
        <w:t>mother'</w:t>
      </w:r>
      <w:r w:rsidRPr="465B499B" w:rsidR="465B499B">
        <w:rPr>
          <w:rFonts w:ascii="Arial" w:hAnsi="Arial" w:eastAsia="Arial" w:cs="Arial"/>
          <w:sz w:val="24"/>
          <w:szCs w:val="24"/>
        </w:rPr>
        <w:t>s</w:t>
      </w:r>
      <w:r w:rsidRPr="465B499B" w:rsidR="465B499B">
        <w:rPr>
          <w:rFonts w:ascii="Arial" w:hAnsi="Arial" w:eastAsia="Arial" w:cs="Arial"/>
          <w:sz w:val="24"/>
          <w:szCs w:val="24"/>
        </w:rPr>
        <w:t xml:space="preserve"> breast and the only way to re achieve this </w:t>
      </w:r>
      <w:r w:rsidRPr="465B499B" w:rsidR="465B499B">
        <w:rPr>
          <w:rFonts w:ascii="Arial" w:hAnsi="Arial" w:eastAsia="Arial" w:cs="Arial"/>
          <w:sz w:val="24"/>
          <w:szCs w:val="24"/>
        </w:rPr>
        <w:t>nirv</w:t>
      </w:r>
      <w:r w:rsidRPr="465B499B" w:rsidR="465B499B">
        <w:rPr>
          <w:rFonts w:ascii="Arial" w:hAnsi="Arial" w:eastAsia="Arial" w:cs="Arial"/>
          <w:sz w:val="24"/>
          <w:szCs w:val="24"/>
        </w:rPr>
        <w:t>ana</w:t>
      </w:r>
      <w:r w:rsidRPr="465B499B" w:rsidR="465B499B">
        <w:rPr>
          <w:rFonts w:ascii="Arial" w:hAnsi="Arial" w:eastAsia="Arial" w:cs="Arial"/>
          <w:sz w:val="24"/>
          <w:szCs w:val="24"/>
        </w:rPr>
        <w:t xml:space="preserve"> was through death.</w:t>
      </w:r>
    </w:p>
    <w:p w:rsidR="465B499B" w:rsidP="00E91E34" w:rsidRDefault="465B499B" w14:paraId="21CC6406" w14:noSpellErr="1" w14:textId="29556765">
      <w:pPr>
        <w:pStyle w:val="Normal"/>
        <w:rPr>
          <w:rFonts w:ascii="Arial" w:hAnsi="Arial" w:eastAsia="Arial" w:cs="Arial"/>
          <w:sz w:val="24"/>
          <w:szCs w:val="24"/>
        </w:rPr>
      </w:pPr>
      <w:r w:rsidRPr="00E91E34" w:rsidR="00E91E34">
        <w:rPr>
          <w:rFonts w:ascii="Arial" w:hAnsi="Arial" w:eastAsia="Arial" w:cs="Arial"/>
          <w:sz w:val="24"/>
          <w:szCs w:val="24"/>
        </w:rPr>
        <w:t>H</w:t>
      </w:r>
      <w:r w:rsidRPr="00E91E34" w:rsidR="00E91E34">
        <w:rPr>
          <w:rFonts w:ascii="Arial" w:hAnsi="Arial" w:eastAsia="Arial" w:cs="Arial"/>
          <w:sz w:val="24"/>
          <w:szCs w:val="24"/>
        </w:rPr>
        <w:t>owever,</w:t>
      </w:r>
      <w:r w:rsidRPr="00E91E34" w:rsidR="00E91E34">
        <w:rPr>
          <w:rFonts w:ascii="Arial" w:hAnsi="Arial" w:eastAsia="Arial" w:cs="Arial"/>
          <w:sz w:val="24"/>
          <w:szCs w:val="24"/>
        </w:rPr>
        <w:t xml:space="preserve"> this self-directed aggression conflicts with</w:t>
      </w:r>
      <w:r w:rsidRPr="00E91E34" w:rsidR="00E91E34">
        <w:rPr>
          <w:rFonts w:ascii="Arial" w:hAnsi="Arial" w:eastAsia="Arial" w:cs="Arial"/>
          <w:sz w:val="24"/>
          <w:szCs w:val="24"/>
        </w:rPr>
        <w:t xml:space="preserve"> the life instinct (Eros), the </w:t>
      </w:r>
      <w:proofErr w:type="gramStart"/>
      <w:r w:rsidRPr="00E91E34" w:rsidR="00E91E34">
        <w:rPr>
          <w:rFonts w:ascii="Arial" w:hAnsi="Arial" w:eastAsia="Arial" w:cs="Arial"/>
          <w:sz w:val="24"/>
          <w:szCs w:val="24"/>
        </w:rPr>
        <w:t xml:space="preserve">self-preservation in </w:t>
      </w:r>
      <w:r w:rsidRPr="00E91E34" w:rsidR="00E91E34">
        <w:rPr>
          <w:rFonts w:ascii="Arial" w:hAnsi="Arial" w:eastAsia="Arial" w:cs="Arial"/>
          <w:sz w:val="24"/>
          <w:szCs w:val="24"/>
        </w:rPr>
        <w:t>particular</w:t>
      </w:r>
      <w:proofErr w:type="gramEnd"/>
      <w:r w:rsidRPr="00E91E34" w:rsidR="00E91E34">
        <w:rPr>
          <w:rFonts w:ascii="Arial" w:hAnsi="Arial" w:eastAsia="Arial" w:cs="Arial"/>
          <w:sz w:val="24"/>
          <w:szCs w:val="24"/>
        </w:rPr>
        <w:t xml:space="preserve">. Freud suggested that because the feeling of </w:t>
      </w:r>
      <w:r w:rsidRPr="00E91E34" w:rsidR="00E91E34">
        <w:rPr>
          <w:rFonts w:ascii="Arial" w:hAnsi="Arial" w:eastAsia="Arial" w:cs="Arial"/>
          <w:sz w:val="24"/>
          <w:szCs w:val="24"/>
        </w:rPr>
        <w:t>self</w:t>
      </w:r>
      <w:r w:rsidRPr="00E91E34" w:rsidR="00E91E34">
        <w:rPr>
          <w:rFonts w:ascii="Arial" w:hAnsi="Arial" w:eastAsia="Arial" w:cs="Arial"/>
          <w:sz w:val="24"/>
          <w:szCs w:val="24"/>
        </w:rPr>
        <w:t>-</w:t>
      </w:r>
      <w:r w:rsidRPr="00E91E34" w:rsidR="00E91E34">
        <w:rPr>
          <w:rFonts w:ascii="Arial" w:hAnsi="Arial" w:eastAsia="Arial" w:cs="Arial"/>
          <w:sz w:val="24"/>
          <w:szCs w:val="24"/>
        </w:rPr>
        <w:t xml:space="preserve"> destruction</w:t>
      </w:r>
      <w:r w:rsidRPr="00E91E34" w:rsidR="00E91E34">
        <w:rPr>
          <w:rFonts w:ascii="Arial" w:hAnsi="Arial" w:eastAsia="Arial" w:cs="Arial"/>
          <w:sz w:val="24"/>
          <w:szCs w:val="24"/>
        </w:rPr>
        <w:t xml:space="preserve"> is so strong that in turn we must destroy something else or someone else if we are not to destroy ourselves. This is known </w:t>
      </w:r>
      <w:r w:rsidRPr="00E91E34" w:rsidR="00E91E34">
        <w:rPr>
          <w:rFonts w:ascii="Arial" w:hAnsi="Arial" w:eastAsia="Arial" w:cs="Arial"/>
          <w:sz w:val="24"/>
          <w:szCs w:val="24"/>
        </w:rPr>
        <w:t>as 'displaced aggression'.</w:t>
      </w:r>
    </w:p>
    <w:p w:rsidR="00E91E34" w:rsidP="00E91E34" w:rsidRDefault="00E91E34" w14:paraId="0764213C" w14:textId="65A0E7DA">
      <w:pPr>
        <w:pStyle w:val="Normal"/>
        <w:rPr>
          <w:rFonts w:ascii="Arial" w:hAnsi="Arial" w:eastAsia="Arial" w:cs="Arial"/>
          <w:sz w:val="24"/>
          <w:szCs w:val="24"/>
        </w:rPr>
      </w:pPr>
      <w:r w:rsidRPr="00E91E34" w:rsidR="00E91E34">
        <w:rPr>
          <w:rFonts w:ascii="Arial" w:hAnsi="Arial" w:eastAsia="Arial" w:cs="Arial"/>
          <w:sz w:val="24"/>
          <w:szCs w:val="24"/>
        </w:rPr>
        <w:t>T</w:t>
      </w:r>
      <w:r w:rsidRPr="00E91E34" w:rsidR="00E91E34">
        <w:rPr>
          <w:rFonts w:ascii="Arial" w:hAnsi="Arial" w:eastAsia="Arial" w:cs="Arial"/>
          <w:sz w:val="24"/>
          <w:szCs w:val="24"/>
        </w:rPr>
        <w:t xml:space="preserve">he frustration aggression hypothesis (FAH) was meant to </w:t>
      </w:r>
      <w:r w:rsidRPr="00E91E34" w:rsidR="00E91E34">
        <w:rPr>
          <w:rFonts w:ascii="Arial" w:hAnsi="Arial" w:eastAsia="Arial" w:cs="Arial"/>
          <w:sz w:val="24"/>
          <w:szCs w:val="24"/>
        </w:rPr>
        <w:t>interpre</w:t>
      </w:r>
      <w:r w:rsidRPr="00E91E34" w:rsidR="00E91E34">
        <w:rPr>
          <w:rFonts w:ascii="Arial" w:hAnsi="Arial" w:eastAsia="Arial" w:cs="Arial"/>
          <w:sz w:val="24"/>
          <w:szCs w:val="24"/>
        </w:rPr>
        <w:t xml:space="preserve">t some of </w:t>
      </w:r>
      <w:proofErr w:type="spellStart"/>
      <w:r w:rsidRPr="00E91E34" w:rsidR="00E91E34">
        <w:rPr>
          <w:rFonts w:ascii="Arial" w:hAnsi="Arial" w:eastAsia="Arial" w:cs="Arial"/>
          <w:sz w:val="24"/>
          <w:szCs w:val="24"/>
        </w:rPr>
        <w:t>frueds</w:t>
      </w:r>
      <w:proofErr w:type="spellEnd"/>
      <w:r w:rsidRPr="00E91E34" w:rsidR="00E91E34">
        <w:rPr>
          <w:rFonts w:ascii="Arial" w:hAnsi="Arial" w:eastAsia="Arial" w:cs="Arial"/>
          <w:sz w:val="24"/>
          <w:szCs w:val="24"/>
        </w:rPr>
        <w:t xml:space="preserve"> psychodynamic theories. It states that </w:t>
      </w:r>
      <w:r w:rsidRPr="00E91E34" w:rsidR="00E91E34">
        <w:rPr>
          <w:rFonts w:ascii="Arial" w:hAnsi="Arial" w:eastAsia="Arial" w:cs="Arial"/>
          <w:sz w:val="24"/>
          <w:szCs w:val="24"/>
        </w:rPr>
        <w:t xml:space="preserve">aggression is always a repercussion of frustration and, </w:t>
      </w:r>
      <w:proofErr w:type="spellStart"/>
      <w:r w:rsidRPr="00E91E34" w:rsidR="00E91E34">
        <w:rPr>
          <w:rFonts w:ascii="Arial" w:hAnsi="Arial" w:eastAsia="Arial" w:cs="Arial"/>
          <w:sz w:val="24"/>
          <w:szCs w:val="24"/>
        </w:rPr>
        <w:t>vise</w:t>
      </w:r>
      <w:proofErr w:type="spellEnd"/>
      <w:r w:rsidRPr="00E91E34" w:rsidR="00E91E34">
        <w:rPr>
          <w:rFonts w:ascii="Arial" w:hAnsi="Arial" w:eastAsia="Arial" w:cs="Arial"/>
          <w:sz w:val="24"/>
          <w:szCs w:val="24"/>
        </w:rPr>
        <w:t xml:space="preserve"> versa the continuance of frustration always leads to some form of aggression. The frustration aggression hypothesis also elaborates on </w:t>
      </w:r>
      <w:proofErr w:type="spellStart"/>
      <w:r w:rsidRPr="00E91E34" w:rsidR="00E91E34">
        <w:rPr>
          <w:rFonts w:ascii="Arial" w:hAnsi="Arial" w:eastAsia="Arial" w:cs="Arial"/>
          <w:sz w:val="24"/>
          <w:szCs w:val="24"/>
        </w:rPr>
        <w:t>freud's</w:t>
      </w:r>
      <w:proofErr w:type="spellEnd"/>
      <w:r w:rsidRPr="00E91E34" w:rsidR="00E91E34">
        <w:rPr>
          <w:rFonts w:ascii="Arial" w:hAnsi="Arial" w:eastAsia="Arial" w:cs="Arial"/>
          <w:sz w:val="24"/>
          <w:szCs w:val="24"/>
        </w:rPr>
        <w:t xml:space="preserve"> theory of 'displaced aggression' by stating that displaced aggression will often focus on a weaker or more vulnerable target other than focusing the aggression on the thing or person that is frustrating them.</w:t>
      </w:r>
      <w:r w:rsidRPr="00E91E34" w:rsidR="00E91E34">
        <w:rPr>
          <w:rFonts w:ascii="Arial" w:hAnsi="Arial" w:eastAsia="Arial" w:cs="Arial"/>
          <w:sz w:val="24"/>
          <w:szCs w:val="24"/>
        </w:rPr>
        <w:t xml:space="preserve"> </w:t>
      </w:r>
    </w:p>
    <w:p w:rsidR="00E91E34" w:rsidP="00E91E34" w:rsidRDefault="00E91E34" w14:noSpellErr="1" w14:paraId="72B83814" w14:textId="1F136D60">
      <w:pPr>
        <w:pStyle w:val="Normal"/>
        <w:rPr>
          <w:rFonts w:ascii="Arial" w:hAnsi="Arial" w:eastAsia="Arial" w:cs="Arial"/>
          <w:sz w:val="24"/>
          <w:szCs w:val="24"/>
        </w:rPr>
      </w:pPr>
    </w:p>
    <w:p w:rsidR="00E91E34" w:rsidP="00E91E34" w:rsidRDefault="00E91E34" w14:noSpellErr="1" w14:paraId="31E57127" w14:textId="6368D202">
      <w:pPr>
        <w:pStyle w:val="Normal"/>
        <w:rPr>
          <w:rFonts w:ascii="Arial" w:hAnsi="Arial" w:eastAsia="Arial" w:cs="Arial"/>
          <w:sz w:val="24"/>
          <w:szCs w:val="24"/>
        </w:rPr>
      </w:pPr>
    </w:p>
    <w:p w:rsidR="00E91E34" w:rsidP="00E91E34" w:rsidRDefault="00E91E34" w14:noSpellErr="1" w14:paraId="53202D2D" w14:textId="01484827">
      <w:pPr>
        <w:pStyle w:val="Normal"/>
        <w:rPr>
          <w:rFonts w:ascii="Arial" w:hAnsi="Arial" w:eastAsia="Arial" w:cs="Arial"/>
          <w:sz w:val="24"/>
          <w:szCs w:val="24"/>
        </w:rPr>
      </w:pPr>
    </w:p>
    <w:p w:rsidR="00E91E34" w:rsidP="00E91E34" w:rsidRDefault="00E91E34" w14:noSpellErr="1" w14:paraId="6ABDAA4C" w14:textId="45348536">
      <w:pPr>
        <w:pStyle w:val="Normal"/>
        <w:rPr>
          <w:rFonts w:ascii="Arial" w:hAnsi="Arial" w:eastAsia="Arial" w:cs="Arial"/>
          <w:sz w:val="24"/>
          <w:szCs w:val="24"/>
        </w:rPr>
      </w:pPr>
    </w:p>
    <w:p w:rsidR="00E91E34" w:rsidP="00E91E34" w:rsidRDefault="00E91E34" w14:noSpellErr="1" w14:paraId="6A4D54CD" w14:textId="7B068609">
      <w:pPr>
        <w:pStyle w:val="Normal"/>
        <w:rPr>
          <w:rFonts w:ascii="Arial" w:hAnsi="Arial" w:eastAsia="Arial" w:cs="Arial"/>
          <w:sz w:val="24"/>
          <w:szCs w:val="24"/>
        </w:rPr>
      </w:pPr>
      <w:r w:rsidRPr="00E91E34" w:rsidR="00E91E34">
        <w:rPr>
          <w:rFonts w:ascii="Arial" w:hAnsi="Arial" w:eastAsia="Arial" w:cs="Arial"/>
          <w:sz w:val="24"/>
          <w:szCs w:val="24"/>
        </w:rPr>
        <w:t>Biological theory.</w:t>
      </w:r>
    </w:p>
    <w:p w:rsidR="00E91E34" w:rsidP="00E91E34" w:rsidRDefault="00E91E34" w14:noSpellErr="1" w14:paraId="1D69B56F" w14:textId="437E81B1">
      <w:pPr>
        <w:pStyle w:val="Normal"/>
        <w:rPr>
          <w:rFonts w:ascii="Arial" w:hAnsi="Arial" w:eastAsia="Arial" w:cs="Arial"/>
          <w:sz w:val="24"/>
          <w:szCs w:val="24"/>
        </w:rPr>
      </w:pPr>
      <w:r w:rsidRPr="00E91E34" w:rsidR="00E91E34">
        <w:rPr>
          <w:rFonts w:ascii="Arial" w:hAnsi="Arial" w:eastAsia="Arial" w:cs="Arial"/>
          <w:sz w:val="24"/>
          <w:szCs w:val="24"/>
        </w:rPr>
        <w:t xml:space="preserve">Konrad Lorenz had his own instinct </w:t>
      </w:r>
      <w:r w:rsidRPr="00E91E34" w:rsidR="00E91E34">
        <w:rPr>
          <w:rFonts w:ascii="Arial" w:hAnsi="Arial" w:eastAsia="Arial" w:cs="Arial"/>
          <w:sz w:val="24"/>
          <w:szCs w:val="24"/>
        </w:rPr>
        <w:t xml:space="preserve">theory and </w:t>
      </w:r>
      <w:r w:rsidRPr="00E91E34" w:rsidR="00E91E34">
        <w:rPr>
          <w:rFonts w:ascii="Arial" w:hAnsi="Arial" w:eastAsia="Arial" w:cs="Arial"/>
          <w:sz w:val="24"/>
          <w:szCs w:val="24"/>
        </w:rPr>
        <w:t>def</w:t>
      </w:r>
      <w:r w:rsidRPr="00E91E34" w:rsidR="00E91E34">
        <w:rPr>
          <w:rFonts w:ascii="Arial" w:hAnsi="Arial" w:eastAsia="Arial" w:cs="Arial"/>
          <w:sz w:val="24"/>
          <w:szCs w:val="24"/>
        </w:rPr>
        <w:t>inition</w:t>
      </w:r>
      <w:r w:rsidRPr="00E91E34" w:rsidR="00E91E34">
        <w:rPr>
          <w:rFonts w:ascii="Arial" w:hAnsi="Arial" w:eastAsia="Arial" w:cs="Arial"/>
          <w:sz w:val="24"/>
          <w:szCs w:val="24"/>
        </w:rPr>
        <w:t xml:space="preserve"> of </w:t>
      </w:r>
      <w:r w:rsidRPr="00E91E34" w:rsidR="00E91E34">
        <w:rPr>
          <w:rFonts w:ascii="Arial" w:hAnsi="Arial" w:eastAsia="Arial" w:cs="Arial"/>
          <w:sz w:val="24"/>
          <w:szCs w:val="24"/>
        </w:rPr>
        <w:t>aggression</w:t>
      </w:r>
      <w:r w:rsidRPr="00E91E34" w:rsidR="00E91E34">
        <w:rPr>
          <w:rFonts w:ascii="Arial" w:hAnsi="Arial" w:eastAsia="Arial" w:cs="Arial"/>
          <w:sz w:val="24"/>
          <w:szCs w:val="24"/>
        </w:rPr>
        <w:t xml:space="preserve"> which </w:t>
      </w:r>
      <w:r w:rsidRPr="00E91E34" w:rsidR="00E91E34">
        <w:rPr>
          <w:rFonts w:ascii="Arial" w:hAnsi="Arial" w:eastAsia="Arial" w:cs="Arial"/>
          <w:sz w:val="24"/>
          <w:szCs w:val="24"/>
        </w:rPr>
        <w:t>stated,</w:t>
      </w:r>
      <w:r w:rsidRPr="00E91E34" w:rsidR="00E91E34">
        <w:rPr>
          <w:rFonts w:ascii="Arial" w:hAnsi="Arial" w:eastAsia="Arial" w:cs="Arial"/>
          <w:sz w:val="24"/>
          <w:szCs w:val="24"/>
        </w:rPr>
        <w:t xml:space="preserve"> 'the fighting </w:t>
      </w:r>
      <w:r w:rsidRPr="00E91E34" w:rsidR="00E91E34">
        <w:rPr>
          <w:rFonts w:ascii="Arial" w:hAnsi="Arial" w:eastAsia="Arial" w:cs="Arial"/>
          <w:sz w:val="24"/>
          <w:szCs w:val="24"/>
        </w:rPr>
        <w:t xml:space="preserve">instinct in beast and </w:t>
      </w:r>
      <w:r w:rsidRPr="00E91E34" w:rsidR="00E91E34">
        <w:rPr>
          <w:rFonts w:ascii="Arial" w:hAnsi="Arial" w:eastAsia="Arial" w:cs="Arial"/>
          <w:sz w:val="24"/>
          <w:szCs w:val="24"/>
        </w:rPr>
        <w:t>man</w:t>
      </w:r>
      <w:r w:rsidRPr="00E91E34" w:rsidR="00E91E34">
        <w:rPr>
          <w:rFonts w:ascii="Arial" w:hAnsi="Arial" w:eastAsia="Arial" w:cs="Arial"/>
          <w:sz w:val="24"/>
          <w:szCs w:val="24"/>
        </w:rPr>
        <w:t xml:space="preserve"> which </w:t>
      </w:r>
      <w:r w:rsidRPr="00E91E34" w:rsidR="00E91E34">
        <w:rPr>
          <w:rFonts w:ascii="Arial" w:hAnsi="Arial" w:eastAsia="Arial" w:cs="Arial"/>
          <w:sz w:val="24"/>
          <w:szCs w:val="24"/>
        </w:rPr>
        <w:t xml:space="preserve">is directed against members of the same species'. (Lorenz, 1966) </w:t>
      </w:r>
      <w:r w:rsidRPr="00E91E34" w:rsidR="00E91E34">
        <w:rPr>
          <w:rFonts w:ascii="Arial" w:hAnsi="Arial" w:eastAsia="Arial" w:cs="Arial"/>
          <w:sz w:val="24"/>
          <w:szCs w:val="24"/>
        </w:rPr>
        <w:t>Lorenz</w:t>
      </w:r>
      <w:r w:rsidRPr="00E91E34" w:rsidR="00E91E34">
        <w:rPr>
          <w:rFonts w:ascii="Arial" w:hAnsi="Arial" w:eastAsia="Arial" w:cs="Arial"/>
          <w:sz w:val="24"/>
          <w:szCs w:val="24"/>
        </w:rPr>
        <w:t xml:space="preserve"> investigated aggression from an ethological point of view. from</w:t>
      </w:r>
      <w:r w:rsidRPr="00E91E34" w:rsidR="00E91E34">
        <w:rPr>
          <w:rFonts w:ascii="Arial" w:hAnsi="Arial" w:eastAsia="Arial" w:cs="Arial"/>
          <w:sz w:val="24"/>
          <w:szCs w:val="24"/>
        </w:rPr>
        <w:t xml:space="preserve"> his studies which were done on animals, Lorenz proposed that aggression comes from an intrinsic fighting instinct which occurs in humans.</w:t>
      </w:r>
      <w:r w:rsidRPr="00E91E34" w:rsidR="00E91E34">
        <w:rPr>
          <w:rFonts w:ascii="Arial" w:hAnsi="Arial" w:eastAsia="Arial" w:cs="Arial"/>
          <w:sz w:val="24"/>
          <w:szCs w:val="24"/>
        </w:rPr>
        <w:t xml:space="preserve"> He stated that aggressive energy accumulates within each person and </w:t>
      </w:r>
      <w:proofErr w:type="gramStart"/>
      <w:r w:rsidRPr="00E91E34" w:rsidR="00E91E34">
        <w:rPr>
          <w:rFonts w:ascii="Arial" w:hAnsi="Arial" w:eastAsia="Arial" w:cs="Arial"/>
          <w:sz w:val="24"/>
          <w:szCs w:val="24"/>
        </w:rPr>
        <w:t>has to</w:t>
      </w:r>
      <w:proofErr w:type="gramEnd"/>
      <w:r w:rsidRPr="00E91E34" w:rsidR="00E91E34">
        <w:rPr>
          <w:rFonts w:ascii="Arial" w:hAnsi="Arial" w:eastAsia="Arial" w:cs="Arial"/>
          <w:sz w:val="24"/>
          <w:szCs w:val="24"/>
        </w:rPr>
        <w:t xml:space="preserve"> be released. This can happen in two different ways,</w:t>
      </w:r>
    </w:p>
    <w:p w:rsidR="00E91E34" w:rsidP="00E91E34" w:rsidRDefault="00E91E34" w14:noSpellErr="1" w14:paraId="64D64845" w14:textId="2A8BF47D">
      <w:pPr>
        <w:pStyle w:val="ListParagraph"/>
        <w:numPr>
          <w:ilvl w:val="0"/>
          <w:numId w:val="1"/>
        </w:numPr>
        <w:rPr>
          <w:sz w:val="24"/>
          <w:szCs w:val="24"/>
        </w:rPr>
      </w:pPr>
      <w:r w:rsidRPr="00E91E34" w:rsidR="00E91E34">
        <w:rPr>
          <w:rFonts w:ascii="Arial" w:hAnsi="Arial" w:eastAsia="Arial" w:cs="Arial"/>
          <w:sz w:val="24"/>
          <w:szCs w:val="24"/>
        </w:rPr>
        <w:t>E</w:t>
      </w:r>
      <w:r w:rsidRPr="00E91E34" w:rsidR="00E91E34">
        <w:rPr>
          <w:rFonts w:ascii="Arial" w:hAnsi="Arial" w:eastAsia="Arial" w:cs="Arial"/>
          <w:sz w:val="24"/>
          <w:szCs w:val="24"/>
        </w:rPr>
        <w:t>nvironmental triggers which cause an aggressive act.</w:t>
      </w:r>
    </w:p>
    <w:p w:rsidR="00E91E34" w:rsidP="00E91E34" w:rsidRDefault="00E91E34" w14:noSpellErr="1" w14:paraId="0F71BD0A" w14:textId="086A2889">
      <w:pPr>
        <w:pStyle w:val="ListParagraph"/>
        <w:numPr>
          <w:ilvl w:val="0"/>
          <w:numId w:val="1"/>
        </w:numPr>
        <w:rPr>
          <w:sz w:val="24"/>
          <w:szCs w:val="24"/>
        </w:rPr>
      </w:pPr>
      <w:r w:rsidRPr="00E91E34" w:rsidR="00E91E34">
        <w:rPr>
          <w:rFonts w:ascii="Arial" w:hAnsi="Arial" w:eastAsia="Arial" w:cs="Arial"/>
          <w:sz w:val="24"/>
          <w:szCs w:val="24"/>
        </w:rPr>
        <w:t>A</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build-</w:t>
      </w:r>
      <w:r w:rsidRPr="00E91E34" w:rsidR="00E91E34">
        <w:rPr>
          <w:rFonts w:ascii="Arial" w:hAnsi="Arial" w:eastAsia="Arial" w:cs="Arial"/>
          <w:sz w:val="24"/>
          <w:szCs w:val="24"/>
        </w:rPr>
        <w:t>up</w:t>
      </w:r>
      <w:r w:rsidRPr="00E91E34" w:rsidR="00E91E34">
        <w:rPr>
          <w:rFonts w:ascii="Arial" w:hAnsi="Arial" w:eastAsia="Arial" w:cs="Arial"/>
          <w:sz w:val="24"/>
          <w:szCs w:val="24"/>
        </w:rPr>
        <w:t xml:space="preserve"> of aggressive energy causes an outburst of violent behaviour.</w:t>
      </w:r>
    </w:p>
    <w:p w:rsidR="00E91E34" w:rsidP="00E91E34" w:rsidRDefault="00E91E34" w14:noSpellErr="1" w14:paraId="65E5674F" w14:textId="10D2E7CE">
      <w:pPr>
        <w:pStyle w:val="Normal"/>
        <w:ind w:left="0"/>
        <w:rPr>
          <w:rFonts w:ascii="Arial" w:hAnsi="Arial" w:eastAsia="Arial" w:cs="Arial"/>
          <w:sz w:val="24"/>
          <w:szCs w:val="24"/>
        </w:rPr>
      </w:pPr>
      <w:r w:rsidRPr="00E91E34" w:rsidR="00E91E34">
        <w:rPr>
          <w:rFonts w:ascii="Arial" w:hAnsi="Arial" w:eastAsia="Arial" w:cs="Arial"/>
          <w:sz w:val="24"/>
          <w:szCs w:val="24"/>
        </w:rPr>
        <w:t xml:space="preserve">Lorenz also had a model within his instinct theory which is known as the 'steam boiler' model. This model states that aggressive energy is constantly being produced until it is exerted by an external motivator such as a mating </w:t>
      </w:r>
      <w:r w:rsidRPr="00E91E34" w:rsidR="00E91E34">
        <w:rPr>
          <w:rFonts w:ascii="Arial" w:hAnsi="Arial" w:eastAsia="Arial" w:cs="Arial"/>
          <w:sz w:val="24"/>
          <w:szCs w:val="24"/>
        </w:rPr>
        <w:t>rivals</w:t>
      </w:r>
      <w:r w:rsidRPr="00E91E34" w:rsidR="00E91E34">
        <w:rPr>
          <w:rFonts w:ascii="Arial" w:hAnsi="Arial" w:eastAsia="Arial" w:cs="Arial"/>
          <w:sz w:val="24"/>
          <w:szCs w:val="24"/>
        </w:rPr>
        <w:t xml:space="preserve">. Aggressive energy is built up over </w:t>
      </w:r>
      <w:r w:rsidRPr="00E91E34" w:rsidR="00E91E34">
        <w:rPr>
          <w:rFonts w:ascii="Arial" w:hAnsi="Arial" w:eastAsia="Arial" w:cs="Arial"/>
          <w:sz w:val="24"/>
          <w:szCs w:val="24"/>
        </w:rPr>
        <w:t xml:space="preserve">a </w:t>
      </w:r>
      <w:r w:rsidRPr="00E91E34" w:rsidR="00E91E34">
        <w:rPr>
          <w:rFonts w:ascii="Arial" w:hAnsi="Arial" w:eastAsia="Arial" w:cs="Arial"/>
          <w:sz w:val="24"/>
          <w:szCs w:val="24"/>
        </w:rPr>
        <w:t>period of time</w:t>
      </w:r>
      <w:r w:rsidRPr="00E91E34" w:rsidR="00E91E34">
        <w:rPr>
          <w:rFonts w:ascii="Arial" w:hAnsi="Arial" w:eastAsia="Arial" w:cs="Arial"/>
          <w:sz w:val="24"/>
          <w:szCs w:val="24"/>
        </w:rPr>
        <w:t>,</w:t>
      </w:r>
      <w:r w:rsidRPr="00E91E34" w:rsidR="00E91E34">
        <w:rPr>
          <w:rFonts w:ascii="Arial" w:hAnsi="Arial" w:eastAsia="Arial" w:cs="Arial"/>
          <w:sz w:val="24"/>
          <w:szCs w:val="24"/>
        </w:rPr>
        <w:t xml:space="preserve"> then eventually reaches its threshold and overflows. Lorenz also agrees that aggression is inevitable as there is a constant flow of aggressive energy even without external sources and stimulants.</w:t>
      </w:r>
    </w:p>
    <w:p w:rsidR="00E91E34" w:rsidP="00E91E34" w:rsidRDefault="00E91E34" w14:noSpellErr="1" w14:paraId="6AF76F28" w14:textId="56E129C7">
      <w:pPr>
        <w:pStyle w:val="Normal"/>
        <w:ind w:left="0"/>
        <w:rPr>
          <w:rFonts w:ascii="Arial" w:hAnsi="Arial" w:eastAsia="Arial" w:cs="Arial"/>
          <w:sz w:val="24"/>
          <w:szCs w:val="24"/>
        </w:rPr>
      </w:pPr>
      <w:r w:rsidRPr="00E91E34" w:rsidR="00E91E34">
        <w:rPr>
          <w:rFonts w:ascii="Arial" w:hAnsi="Arial" w:eastAsia="Arial" w:cs="Arial"/>
          <w:sz w:val="24"/>
          <w:szCs w:val="24"/>
        </w:rPr>
        <w:t>T</w:t>
      </w:r>
      <w:r w:rsidRPr="00E91E34" w:rsidR="00E91E34">
        <w:rPr>
          <w:rFonts w:ascii="Arial" w:hAnsi="Arial" w:eastAsia="Arial" w:cs="Arial"/>
          <w:sz w:val="24"/>
          <w:szCs w:val="24"/>
        </w:rPr>
        <w:t>he ethological perspective of aggression states that aggression is instinctive in all forms of life. Aggression is a necessity and needed for several things from adaptation to environments and</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 xml:space="preserve">reproduction and survival, which include mating rights and competition for food and space or </w:t>
      </w:r>
      <w:r w:rsidRPr="00E91E34" w:rsidR="00E91E34">
        <w:rPr>
          <w:rFonts w:ascii="Arial" w:hAnsi="Arial" w:eastAsia="Arial" w:cs="Arial"/>
          <w:sz w:val="24"/>
          <w:szCs w:val="24"/>
        </w:rPr>
        <w:t>territory.</w:t>
      </w:r>
    </w:p>
    <w:p w:rsidR="00E91E34" w:rsidP="00E91E34" w:rsidRDefault="00E91E34" w14:noSpellErr="1" w14:paraId="579B898B" w14:textId="6191C2B2">
      <w:pPr>
        <w:pStyle w:val="Normal"/>
        <w:ind w:left="0"/>
        <w:rPr>
          <w:rFonts w:ascii="Arial" w:hAnsi="Arial" w:eastAsia="Arial" w:cs="Arial"/>
          <w:sz w:val="24"/>
          <w:szCs w:val="24"/>
        </w:rPr>
      </w:pPr>
      <w:r w:rsidRPr="00E91E34" w:rsidR="00E91E34">
        <w:rPr>
          <w:rFonts w:ascii="Arial" w:hAnsi="Arial" w:eastAsia="Arial" w:cs="Arial"/>
          <w:sz w:val="24"/>
          <w:szCs w:val="24"/>
        </w:rPr>
        <w:t>T</w:t>
      </w:r>
      <w:r w:rsidRPr="00E91E34" w:rsidR="00E91E34">
        <w:rPr>
          <w:rFonts w:ascii="Arial" w:hAnsi="Arial" w:eastAsia="Arial" w:cs="Arial"/>
          <w:sz w:val="24"/>
          <w:szCs w:val="24"/>
        </w:rPr>
        <w:t xml:space="preserve">he </w:t>
      </w:r>
      <w:r w:rsidRPr="00E91E34" w:rsidR="00E91E34">
        <w:rPr>
          <w:rFonts w:ascii="Arial" w:hAnsi="Arial" w:eastAsia="Arial" w:cs="Arial"/>
          <w:sz w:val="24"/>
          <w:szCs w:val="24"/>
        </w:rPr>
        <w:t xml:space="preserve">biological theories also cover behaviour </w:t>
      </w:r>
      <w:r w:rsidRPr="00E91E34" w:rsidR="00E91E34">
        <w:rPr>
          <w:rFonts w:ascii="Arial" w:hAnsi="Arial" w:eastAsia="Arial" w:cs="Arial"/>
          <w:sz w:val="24"/>
          <w:szCs w:val="24"/>
        </w:rPr>
        <w:t>genetics</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and</w:t>
      </w:r>
      <w:r w:rsidRPr="00E91E34" w:rsidR="00E91E34">
        <w:rPr>
          <w:rFonts w:ascii="Arial" w:hAnsi="Arial" w:eastAsia="Arial" w:cs="Arial"/>
          <w:sz w:val="24"/>
          <w:szCs w:val="24"/>
        </w:rPr>
        <w:t xml:space="preserve"> hormones.</w:t>
      </w:r>
      <w:r w:rsidRPr="00E91E34" w:rsidR="00E91E34">
        <w:rPr>
          <w:rFonts w:ascii="Arial" w:hAnsi="Arial" w:eastAsia="Arial" w:cs="Arial"/>
          <w:sz w:val="24"/>
          <w:szCs w:val="24"/>
        </w:rPr>
        <w:t xml:space="preserve"> There is a study carried out by (Rhee and Waldman, 2002) that studies twins and adopted siblings. The studies found that genetically related individuals have more </w:t>
      </w:r>
      <w:r w:rsidRPr="00E91E34" w:rsidR="00E91E34">
        <w:rPr>
          <w:rFonts w:ascii="Arial" w:hAnsi="Arial" w:eastAsia="Arial" w:cs="Arial"/>
          <w:sz w:val="24"/>
          <w:szCs w:val="24"/>
        </w:rPr>
        <w:t>similarities</w:t>
      </w:r>
      <w:r w:rsidRPr="00E91E34" w:rsidR="00E91E34">
        <w:rPr>
          <w:rFonts w:ascii="Arial" w:hAnsi="Arial" w:eastAsia="Arial" w:cs="Arial"/>
          <w:sz w:val="24"/>
          <w:szCs w:val="24"/>
        </w:rPr>
        <w:t xml:space="preserve"> </w:t>
      </w:r>
      <w:proofErr w:type="gramStart"/>
      <w:r w:rsidRPr="00E91E34" w:rsidR="00E91E34">
        <w:rPr>
          <w:rFonts w:ascii="Arial" w:hAnsi="Arial" w:eastAsia="Arial" w:cs="Arial"/>
          <w:sz w:val="24"/>
          <w:szCs w:val="24"/>
        </w:rPr>
        <w:t>in regard</w:t>
      </w:r>
      <w:r w:rsidRPr="00E91E34" w:rsidR="00E91E34">
        <w:rPr>
          <w:rFonts w:ascii="Arial" w:hAnsi="Arial" w:eastAsia="Arial" w:cs="Arial"/>
          <w:sz w:val="24"/>
          <w:szCs w:val="24"/>
        </w:rPr>
        <w:t xml:space="preserve"> to</w:t>
      </w:r>
      <w:proofErr w:type="gramEnd"/>
      <w:r w:rsidRPr="00E91E34" w:rsidR="00E91E34">
        <w:rPr>
          <w:rFonts w:ascii="Arial" w:hAnsi="Arial" w:eastAsia="Arial" w:cs="Arial"/>
          <w:sz w:val="24"/>
          <w:szCs w:val="24"/>
        </w:rPr>
        <w:t xml:space="preserve"> aggressive tendencies as </w:t>
      </w:r>
      <w:r w:rsidRPr="00E91E34" w:rsidR="00E91E34">
        <w:rPr>
          <w:rFonts w:ascii="Arial" w:hAnsi="Arial" w:eastAsia="Arial" w:cs="Arial"/>
          <w:sz w:val="24"/>
          <w:szCs w:val="24"/>
        </w:rPr>
        <w:t>opposed</w:t>
      </w:r>
      <w:r w:rsidRPr="00E91E34" w:rsidR="00E91E34">
        <w:rPr>
          <w:rFonts w:ascii="Arial" w:hAnsi="Arial" w:eastAsia="Arial" w:cs="Arial"/>
          <w:sz w:val="24"/>
          <w:szCs w:val="24"/>
        </w:rPr>
        <w:t xml:space="preserve"> to people who are not genetically related.</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 xml:space="preserve">up to 41% of accounts using self-reports and </w:t>
      </w:r>
      <w:r w:rsidRPr="00E91E34" w:rsidR="00E91E34">
        <w:rPr>
          <w:rFonts w:ascii="Arial" w:hAnsi="Arial" w:eastAsia="Arial" w:cs="Arial"/>
          <w:sz w:val="24"/>
          <w:szCs w:val="24"/>
        </w:rPr>
        <w:t>other</w:t>
      </w:r>
      <w:r w:rsidRPr="00E91E34" w:rsidR="00E91E34">
        <w:rPr>
          <w:rFonts w:ascii="Arial" w:hAnsi="Arial" w:eastAsia="Arial" w:cs="Arial"/>
          <w:sz w:val="24"/>
          <w:szCs w:val="24"/>
        </w:rPr>
        <w:t xml:space="preserve"> reports of aggression have genetic similarities, however environmental influences appear to be </w:t>
      </w:r>
      <w:r w:rsidRPr="00E91E34" w:rsidR="00E91E34">
        <w:rPr>
          <w:rFonts w:ascii="Arial" w:hAnsi="Arial" w:eastAsia="Arial" w:cs="Arial"/>
          <w:sz w:val="24"/>
          <w:szCs w:val="24"/>
        </w:rPr>
        <w:t>stronger</w:t>
      </w:r>
      <w:r w:rsidRPr="00E91E34" w:rsidR="00E91E34">
        <w:rPr>
          <w:rFonts w:ascii="Arial" w:hAnsi="Arial" w:eastAsia="Arial" w:cs="Arial"/>
          <w:sz w:val="24"/>
          <w:szCs w:val="24"/>
        </w:rPr>
        <w:t xml:space="preserve"> making up the other 59%. </w:t>
      </w:r>
    </w:p>
    <w:p w:rsidR="00E91E34" w:rsidP="00E91E34" w:rsidRDefault="00E91E34" w14:paraId="37F76438" w14:textId="5D1BA46B">
      <w:pPr>
        <w:pStyle w:val="Normal"/>
        <w:ind w:left="0"/>
        <w:rPr>
          <w:rFonts w:ascii="Arial" w:hAnsi="Arial" w:eastAsia="Arial" w:cs="Arial"/>
          <w:sz w:val="24"/>
          <w:szCs w:val="24"/>
        </w:rPr>
      </w:pPr>
      <w:r w:rsidRPr="00E91E34" w:rsidR="00E91E34">
        <w:rPr>
          <w:rFonts w:ascii="Arial" w:hAnsi="Arial" w:eastAsia="Arial" w:cs="Arial"/>
          <w:sz w:val="24"/>
          <w:szCs w:val="24"/>
        </w:rPr>
        <w:t>T</w:t>
      </w:r>
      <w:r w:rsidRPr="00E91E34" w:rsidR="00E91E34">
        <w:rPr>
          <w:rFonts w:ascii="Arial" w:hAnsi="Arial" w:eastAsia="Arial" w:cs="Arial"/>
          <w:sz w:val="24"/>
          <w:szCs w:val="24"/>
        </w:rPr>
        <w:t xml:space="preserve">he biological theory talks about how hormones play a factor in aggression. Testosterone which is the male sex hormone is linked to the fight or flight behaviour. It is suggested that testosterone increases the fight aspect and impulses and </w:t>
      </w:r>
      <w:r w:rsidRPr="00E91E34" w:rsidR="00E91E34">
        <w:rPr>
          <w:rFonts w:ascii="Arial" w:hAnsi="Arial" w:eastAsia="Arial" w:cs="Arial"/>
          <w:sz w:val="24"/>
          <w:szCs w:val="24"/>
        </w:rPr>
        <w:t>supresses</w:t>
      </w:r>
      <w:r w:rsidRPr="00E91E34" w:rsidR="00E91E34">
        <w:rPr>
          <w:rFonts w:ascii="Arial" w:hAnsi="Arial" w:eastAsia="Arial" w:cs="Arial"/>
          <w:sz w:val="24"/>
          <w:szCs w:val="24"/>
        </w:rPr>
        <w:t xml:space="preserve"> the flight or avoidance behaviour, this suggest that there is a gender differe</w:t>
      </w:r>
      <w:r w:rsidRPr="00E91E34" w:rsidR="00E91E34">
        <w:rPr>
          <w:rFonts w:ascii="Arial" w:hAnsi="Arial" w:eastAsia="Arial" w:cs="Arial"/>
          <w:sz w:val="24"/>
          <w:szCs w:val="24"/>
        </w:rPr>
        <w:t xml:space="preserve">nce with aggression. </w:t>
      </w:r>
      <w:r w:rsidRPr="00E91E34" w:rsidR="00E91E34">
        <w:rPr>
          <w:rFonts w:ascii="Arial" w:hAnsi="Arial" w:eastAsia="Arial" w:cs="Arial"/>
          <w:sz w:val="24"/>
          <w:szCs w:val="24"/>
        </w:rPr>
        <w:t>(</w:t>
      </w:r>
      <w:r w:rsidRPr="00E91E34" w:rsidR="00E91E34">
        <w:rPr>
          <w:rFonts w:ascii="Arial" w:hAnsi="Arial" w:eastAsia="Arial" w:cs="Arial"/>
          <w:sz w:val="24"/>
          <w:szCs w:val="24"/>
        </w:rPr>
        <w:t>meta</w:t>
      </w:r>
      <w:r w:rsidRPr="00E91E34" w:rsidR="00E91E34">
        <w:rPr>
          <w:rFonts w:ascii="Arial" w:hAnsi="Arial" w:eastAsia="Arial" w:cs="Arial"/>
          <w:sz w:val="24"/>
          <w:szCs w:val="24"/>
        </w:rPr>
        <w:t xml:space="preserve">-analysis: Archer., et, al 1998) found that men who are highly aggressive produced much greater levels of testosterone. Another study done by </w:t>
      </w:r>
      <w:r w:rsidRPr="00E91E34" w:rsidR="00E91E34">
        <w:rPr>
          <w:rFonts w:ascii="Arial" w:hAnsi="Arial" w:eastAsia="Arial" w:cs="Arial"/>
          <w:sz w:val="24"/>
          <w:szCs w:val="24"/>
        </w:rPr>
        <w:t xml:space="preserve"> (</w:t>
      </w:r>
      <w:proofErr w:type="spellStart"/>
      <w:r w:rsidRPr="00E91E34" w:rsidR="00E91E34">
        <w:rPr>
          <w:rFonts w:ascii="Arial" w:hAnsi="Arial" w:eastAsia="Arial" w:cs="Arial"/>
          <w:sz w:val="24"/>
          <w:szCs w:val="24"/>
        </w:rPr>
        <w:t>klinesmith</w:t>
      </w:r>
      <w:proofErr w:type="spellEnd"/>
      <w:r w:rsidRPr="00E91E34" w:rsidR="00E91E34">
        <w:rPr>
          <w:rFonts w:ascii="Arial" w:hAnsi="Arial" w:eastAsia="Arial" w:cs="Arial"/>
          <w:sz w:val="24"/>
          <w:szCs w:val="24"/>
        </w:rPr>
        <w:t xml:space="preserve">, </w:t>
      </w:r>
      <w:proofErr w:type="spellStart"/>
      <w:r w:rsidRPr="00E91E34" w:rsidR="00E91E34">
        <w:rPr>
          <w:rFonts w:ascii="Arial" w:hAnsi="Arial" w:eastAsia="Arial" w:cs="Arial"/>
          <w:sz w:val="24"/>
          <w:szCs w:val="24"/>
        </w:rPr>
        <w:t>Kasser</w:t>
      </w:r>
      <w:proofErr w:type="spellEnd"/>
      <w:r w:rsidRPr="00E91E34" w:rsidR="00E91E34">
        <w:rPr>
          <w:rFonts w:ascii="Arial" w:hAnsi="Arial" w:eastAsia="Arial" w:cs="Arial"/>
          <w:sz w:val="24"/>
          <w:szCs w:val="24"/>
        </w:rPr>
        <w:t xml:space="preserve"> and McAndrew, 2006) in which they observed men </w:t>
      </w:r>
      <w:r w:rsidRPr="00E91E34" w:rsidR="00E91E34">
        <w:rPr>
          <w:rFonts w:ascii="Arial" w:hAnsi="Arial" w:eastAsia="Arial" w:cs="Arial"/>
          <w:sz w:val="24"/>
          <w:szCs w:val="24"/>
        </w:rPr>
        <w:t>handl</w:t>
      </w:r>
      <w:r w:rsidRPr="00E91E34" w:rsidR="00E91E34">
        <w:rPr>
          <w:rFonts w:ascii="Arial" w:hAnsi="Arial" w:eastAsia="Arial" w:cs="Arial"/>
          <w:sz w:val="24"/>
          <w:szCs w:val="24"/>
        </w:rPr>
        <w:t>ing</w:t>
      </w:r>
      <w:r w:rsidRPr="00E91E34" w:rsidR="00E91E34">
        <w:rPr>
          <w:rFonts w:ascii="Arial" w:hAnsi="Arial" w:eastAsia="Arial" w:cs="Arial"/>
          <w:sz w:val="24"/>
          <w:szCs w:val="24"/>
        </w:rPr>
        <w:t xml:space="preserve"> a toy and a gun found that </w:t>
      </w:r>
      <w:r w:rsidRPr="00E91E34" w:rsidR="00E91E34">
        <w:rPr>
          <w:rFonts w:ascii="Arial" w:hAnsi="Arial" w:eastAsia="Arial" w:cs="Arial"/>
          <w:sz w:val="24"/>
          <w:szCs w:val="24"/>
        </w:rPr>
        <w:t>handl</w:t>
      </w:r>
      <w:r w:rsidRPr="00E91E34" w:rsidR="00E91E34">
        <w:rPr>
          <w:rFonts w:ascii="Arial" w:hAnsi="Arial" w:eastAsia="Arial" w:cs="Arial"/>
          <w:sz w:val="24"/>
          <w:szCs w:val="24"/>
        </w:rPr>
        <w:t>ing</w:t>
      </w:r>
      <w:r w:rsidRPr="00E91E34" w:rsidR="00E91E34">
        <w:rPr>
          <w:rFonts w:ascii="Arial" w:hAnsi="Arial" w:eastAsia="Arial" w:cs="Arial"/>
          <w:sz w:val="24"/>
          <w:szCs w:val="24"/>
        </w:rPr>
        <w:t xml:space="preserve"> caused an increase in the production of testosterone as opposed to handling the toy.</w:t>
      </w:r>
    </w:p>
    <w:p w:rsidR="00E91E34" w:rsidP="00E91E34" w:rsidRDefault="00E91E34" w14:noSpellErr="1" w14:paraId="0153006D" w14:textId="7F3DE14A">
      <w:pPr>
        <w:pStyle w:val="Normal"/>
        <w:ind w:left="0"/>
        <w:rPr>
          <w:rFonts w:ascii="Arial" w:hAnsi="Arial" w:eastAsia="Arial" w:cs="Arial"/>
          <w:sz w:val="24"/>
          <w:szCs w:val="24"/>
        </w:rPr>
      </w:pPr>
    </w:p>
    <w:p w:rsidR="00E91E34" w:rsidP="00E91E34" w:rsidRDefault="00E91E34" w14:noSpellErr="1" w14:paraId="48ABB547" w14:textId="6528A76B">
      <w:pPr>
        <w:pStyle w:val="Normal"/>
        <w:ind w:left="0"/>
        <w:rPr>
          <w:rFonts w:ascii="Arial" w:hAnsi="Arial" w:eastAsia="Arial" w:cs="Arial"/>
          <w:sz w:val="24"/>
          <w:szCs w:val="24"/>
        </w:rPr>
      </w:pPr>
      <w:r w:rsidRPr="00E91E34" w:rsidR="00E91E34">
        <w:rPr>
          <w:rFonts w:ascii="Arial" w:hAnsi="Arial" w:eastAsia="Arial" w:cs="Arial"/>
          <w:sz w:val="24"/>
          <w:szCs w:val="24"/>
        </w:rPr>
        <w:t xml:space="preserve">Another hormone that is linked to aggression is cortisol. Cortisol is a steroid hormone, commonly known as the stress hormone. Cortisol is also ling to the fight or flight behaviour. It is suggested that low levels of cortisol can be linked to fearlessness, risk taking and cause an insensitivity to punishment, over time this could cause aggressive behaviour as the person will not think about the punishment of their </w:t>
      </w:r>
      <w:r w:rsidRPr="00E91E34" w:rsidR="00E91E34">
        <w:rPr>
          <w:rFonts w:ascii="Arial" w:hAnsi="Arial" w:eastAsia="Arial" w:cs="Arial"/>
          <w:sz w:val="24"/>
          <w:szCs w:val="24"/>
        </w:rPr>
        <w:t xml:space="preserve">actions.  </w:t>
      </w:r>
      <w:r w:rsidRPr="00E91E34" w:rsidR="00E91E34">
        <w:rPr>
          <w:rFonts w:ascii="Arial" w:hAnsi="Arial" w:eastAsia="Arial" w:cs="Arial"/>
          <w:sz w:val="24"/>
          <w:szCs w:val="24"/>
        </w:rPr>
        <w:t>However,</w:t>
      </w:r>
      <w:r w:rsidRPr="00E91E34" w:rsidR="00E91E34">
        <w:rPr>
          <w:rFonts w:ascii="Arial" w:hAnsi="Arial" w:eastAsia="Arial" w:cs="Arial"/>
          <w:sz w:val="24"/>
          <w:szCs w:val="24"/>
        </w:rPr>
        <w:t xml:space="preserve"> hormones do not </w:t>
      </w:r>
      <w:r w:rsidRPr="00E91E34" w:rsidR="00E91E34">
        <w:rPr>
          <w:rFonts w:ascii="Arial" w:hAnsi="Arial" w:eastAsia="Arial" w:cs="Arial"/>
          <w:sz w:val="24"/>
          <w:szCs w:val="24"/>
        </w:rPr>
        <w:t>determine</w:t>
      </w:r>
      <w:r w:rsidRPr="00E91E34" w:rsidR="00E91E34">
        <w:rPr>
          <w:rFonts w:ascii="Arial" w:hAnsi="Arial" w:eastAsia="Arial" w:cs="Arial"/>
          <w:sz w:val="24"/>
          <w:szCs w:val="24"/>
        </w:rPr>
        <w:t xml:space="preserve"> behaviour, they simply reinforce the Impact of the biological effects of aggression by working together with a large range of factors in the social environment.</w:t>
      </w:r>
    </w:p>
    <w:p w:rsidR="00E91E34" w:rsidP="00E91E34" w:rsidRDefault="00E91E34" w14:noSpellErr="1" w14:paraId="09F8717F" w14:textId="25AD2FDC">
      <w:pPr>
        <w:pStyle w:val="Normal"/>
        <w:ind w:left="0"/>
        <w:rPr>
          <w:rFonts w:ascii="Arial" w:hAnsi="Arial" w:eastAsia="Arial" w:cs="Arial"/>
          <w:sz w:val="24"/>
          <w:szCs w:val="24"/>
        </w:rPr>
      </w:pPr>
    </w:p>
    <w:p w:rsidR="00E91E34" w:rsidP="00E91E34" w:rsidRDefault="00E91E34" w14:noSpellErr="1" w14:paraId="5AAB2877" w14:textId="395A1098">
      <w:pPr>
        <w:pStyle w:val="Normal"/>
        <w:ind w:left="0"/>
        <w:rPr>
          <w:rFonts w:ascii="Arial" w:hAnsi="Arial" w:eastAsia="Arial" w:cs="Arial"/>
          <w:sz w:val="24"/>
          <w:szCs w:val="24"/>
        </w:rPr>
      </w:pPr>
    </w:p>
    <w:p w:rsidR="00E91E34" w:rsidP="00E91E34" w:rsidRDefault="00E91E34" w14:noSpellErr="1" w14:paraId="27085065" w14:textId="6547F493">
      <w:pPr>
        <w:pStyle w:val="Normal"/>
        <w:ind w:left="0"/>
        <w:rPr>
          <w:rFonts w:ascii="Arial" w:hAnsi="Arial" w:eastAsia="Arial" w:cs="Arial"/>
          <w:sz w:val="24"/>
          <w:szCs w:val="24"/>
        </w:rPr>
      </w:pPr>
    </w:p>
    <w:p w:rsidR="00E91E34" w:rsidP="00E91E34" w:rsidRDefault="00E91E34" w14:noSpellErr="1" w14:paraId="52270E16" w14:textId="68B0A088">
      <w:pPr>
        <w:pStyle w:val="Normal"/>
        <w:ind w:left="0"/>
        <w:rPr>
          <w:rFonts w:ascii="Arial" w:hAnsi="Arial" w:eastAsia="Arial" w:cs="Arial"/>
          <w:sz w:val="24"/>
          <w:szCs w:val="24"/>
        </w:rPr>
      </w:pPr>
      <w:r w:rsidRPr="00E91E34" w:rsidR="00E91E34">
        <w:rPr>
          <w:rFonts w:ascii="Arial" w:hAnsi="Arial" w:eastAsia="Arial" w:cs="Arial"/>
          <w:sz w:val="24"/>
          <w:szCs w:val="24"/>
        </w:rPr>
        <w:t>Social learning theory.</w:t>
      </w:r>
    </w:p>
    <w:p w:rsidR="00E91E34" w:rsidP="00E91E34" w:rsidRDefault="00E91E34" w14:noSpellErr="1" w14:paraId="1356E2DD" w14:textId="3A6BFD32">
      <w:pPr>
        <w:pStyle w:val="Normal"/>
        <w:ind w:left="0"/>
        <w:rPr>
          <w:rFonts w:ascii="Arial" w:hAnsi="Arial" w:eastAsia="Arial" w:cs="Arial"/>
          <w:sz w:val="24"/>
          <w:szCs w:val="24"/>
        </w:rPr>
      </w:pPr>
      <w:r w:rsidRPr="00E91E34" w:rsidR="00E91E34">
        <w:rPr>
          <w:rFonts w:ascii="Arial" w:hAnsi="Arial" w:eastAsia="Arial" w:cs="Arial"/>
          <w:sz w:val="24"/>
          <w:szCs w:val="24"/>
        </w:rPr>
        <w:t>T</w:t>
      </w:r>
      <w:r w:rsidRPr="00E91E34" w:rsidR="00E91E34">
        <w:rPr>
          <w:rFonts w:ascii="Arial" w:hAnsi="Arial" w:eastAsia="Arial" w:cs="Arial"/>
          <w:sz w:val="24"/>
          <w:szCs w:val="24"/>
        </w:rPr>
        <w:t xml:space="preserve">he social learning theory or social cognitive approach towards aggression suggests that the effects of social reinforcement </w:t>
      </w:r>
      <w:r w:rsidRPr="00E91E34" w:rsidR="00E91E34">
        <w:rPr>
          <w:rFonts w:ascii="Arial" w:hAnsi="Arial" w:eastAsia="Arial" w:cs="Arial"/>
          <w:sz w:val="24"/>
          <w:szCs w:val="24"/>
        </w:rPr>
        <w:t>e.g. praise, reward on attention, learning, memory</w:t>
      </w:r>
      <w:r w:rsidRPr="00E91E34" w:rsidR="00E91E34">
        <w:rPr>
          <w:rFonts w:ascii="Arial" w:hAnsi="Arial" w:eastAsia="Arial" w:cs="Arial"/>
          <w:sz w:val="24"/>
          <w:szCs w:val="24"/>
        </w:rPr>
        <w:t xml:space="preserve"> </w:t>
      </w:r>
      <w:r w:rsidRPr="00E91E34" w:rsidR="00E91E34">
        <w:rPr>
          <w:rFonts w:ascii="Arial" w:hAnsi="Arial" w:eastAsia="Arial" w:cs="Arial"/>
          <w:sz w:val="24"/>
          <w:szCs w:val="24"/>
        </w:rPr>
        <w:t>and observational learning have major influences on aggression for example (bandura 1965) done a study called the bobo doll experiment in the study it showed a model sh</w:t>
      </w:r>
      <w:r w:rsidRPr="00E91E34" w:rsidR="00E91E34">
        <w:rPr>
          <w:rFonts w:ascii="Arial" w:hAnsi="Arial" w:eastAsia="Arial" w:cs="Arial"/>
          <w:sz w:val="24"/>
          <w:szCs w:val="24"/>
        </w:rPr>
        <w:t xml:space="preserve">owing aggression towards a </w:t>
      </w:r>
      <w:r w:rsidRPr="00E91E34" w:rsidR="00E91E34">
        <w:rPr>
          <w:rFonts w:ascii="Arial" w:hAnsi="Arial" w:eastAsia="Arial" w:cs="Arial"/>
          <w:sz w:val="24"/>
          <w:szCs w:val="24"/>
        </w:rPr>
        <w:t xml:space="preserve">doll which children observed. The evidence showed that if the model was rewarded for the aggressive behaviour then </w:t>
      </w:r>
      <w:r w:rsidRPr="00E91E34" w:rsidR="00E91E34">
        <w:rPr>
          <w:rFonts w:ascii="Arial" w:hAnsi="Arial" w:eastAsia="Arial" w:cs="Arial"/>
          <w:sz w:val="24"/>
          <w:szCs w:val="24"/>
        </w:rPr>
        <w:t>the children would imitate the aggression but if the model had no praise or was punished for the aggression then the children would not imitate the behaviour.</w:t>
      </w:r>
    </w:p>
    <w:p w:rsidR="00E91E34" w:rsidP="00E91E34" w:rsidRDefault="00E91E34" w14:noSpellErr="1" w14:paraId="5DCFA9A0" w14:textId="5745B42B">
      <w:pPr>
        <w:pStyle w:val="Normal"/>
        <w:ind w:left="0"/>
        <w:rPr>
          <w:rFonts w:ascii="Arial" w:hAnsi="Arial" w:eastAsia="Arial" w:cs="Arial"/>
          <w:sz w:val="24"/>
          <w:szCs w:val="24"/>
        </w:rPr>
      </w:pPr>
      <w:r w:rsidRPr="00E91E34" w:rsidR="00E91E34">
        <w:rPr>
          <w:rFonts w:ascii="Arial" w:hAnsi="Arial" w:eastAsia="Arial" w:cs="Arial"/>
          <w:sz w:val="24"/>
          <w:szCs w:val="24"/>
        </w:rPr>
        <w:t>S</w:t>
      </w:r>
      <w:r w:rsidRPr="00E91E34" w:rsidR="00E91E34">
        <w:rPr>
          <w:rFonts w:ascii="Arial" w:hAnsi="Arial" w:eastAsia="Arial" w:cs="Arial"/>
          <w:sz w:val="24"/>
          <w:szCs w:val="24"/>
        </w:rPr>
        <w:t xml:space="preserve">ocial learning theory suggests that humans are not born with a large </w:t>
      </w:r>
      <w:r w:rsidRPr="00E91E34" w:rsidR="00E91E34">
        <w:rPr>
          <w:rFonts w:ascii="Arial" w:hAnsi="Arial" w:eastAsia="Arial" w:cs="Arial"/>
          <w:sz w:val="24"/>
          <w:szCs w:val="24"/>
        </w:rPr>
        <w:t>bun</w:t>
      </w:r>
      <w:r w:rsidRPr="00E91E34" w:rsidR="00E91E34">
        <w:rPr>
          <w:rFonts w:ascii="Arial" w:hAnsi="Arial" w:eastAsia="Arial" w:cs="Arial"/>
          <w:sz w:val="24"/>
          <w:szCs w:val="24"/>
        </w:rPr>
        <w:t>dle</w:t>
      </w:r>
      <w:r w:rsidRPr="00E91E34" w:rsidR="00E91E34">
        <w:rPr>
          <w:rFonts w:ascii="Arial" w:hAnsi="Arial" w:eastAsia="Arial" w:cs="Arial"/>
          <w:sz w:val="24"/>
          <w:szCs w:val="24"/>
        </w:rPr>
        <w:t xml:space="preserve"> of aggressive reactions at their disposal and that they are learned via observation or experience for example, video game, TV, film and social </w:t>
      </w:r>
      <w:r w:rsidRPr="00E91E34" w:rsidR="00E91E34">
        <w:rPr>
          <w:rFonts w:ascii="Arial" w:hAnsi="Arial" w:eastAsia="Arial" w:cs="Arial"/>
          <w:sz w:val="24"/>
          <w:szCs w:val="24"/>
        </w:rPr>
        <w:t xml:space="preserve">interaction. It also states that aggressive behaviours depend on many factors which include: </w:t>
      </w:r>
      <w:r w:rsidRPr="00E91E34" w:rsidR="00E91E34">
        <w:rPr>
          <w:rFonts w:ascii="Arial" w:hAnsi="Arial" w:eastAsia="Arial" w:cs="Arial"/>
          <w:sz w:val="24"/>
          <w:szCs w:val="24"/>
        </w:rPr>
        <w:t>S</w:t>
      </w:r>
      <w:r w:rsidRPr="00E91E34" w:rsidR="00E91E34">
        <w:rPr>
          <w:rFonts w:ascii="Arial" w:hAnsi="Arial" w:eastAsia="Arial" w:cs="Arial"/>
          <w:sz w:val="24"/>
          <w:szCs w:val="24"/>
        </w:rPr>
        <w:t xml:space="preserve">ocial and cultural values and attitudes, </w:t>
      </w:r>
      <w:r w:rsidRPr="00E91E34" w:rsidR="00E91E34">
        <w:rPr>
          <w:rFonts w:ascii="Arial" w:hAnsi="Arial" w:eastAsia="Arial" w:cs="Arial"/>
          <w:sz w:val="24"/>
          <w:szCs w:val="24"/>
        </w:rPr>
        <w:t>A</w:t>
      </w:r>
      <w:r w:rsidRPr="00E91E34" w:rsidR="00E91E34">
        <w:rPr>
          <w:rFonts w:ascii="Arial" w:hAnsi="Arial" w:eastAsia="Arial" w:cs="Arial"/>
          <w:sz w:val="24"/>
          <w:szCs w:val="24"/>
        </w:rPr>
        <w:t xml:space="preserve"> person's past experiences and rewards that are currently associated with aggression.</w:t>
      </w:r>
    </w:p>
    <w:p w:rsidR="00E91E34" w:rsidP="00E91E34" w:rsidRDefault="00E91E34" w14:paraId="1C729C79" w14:textId="1D092728">
      <w:pPr>
        <w:pStyle w:val="Normal"/>
        <w:ind w:left="0"/>
        <w:rPr>
          <w:rFonts w:ascii="Arial" w:hAnsi="Arial" w:eastAsia="Arial" w:cs="Arial"/>
          <w:sz w:val="24"/>
          <w:szCs w:val="24"/>
        </w:rPr>
      </w:pPr>
      <w:r w:rsidRPr="00E91E34" w:rsidR="00E91E34">
        <w:rPr>
          <w:rFonts w:ascii="Arial" w:hAnsi="Arial" w:eastAsia="Arial" w:cs="Arial"/>
          <w:sz w:val="24"/>
          <w:szCs w:val="24"/>
        </w:rPr>
        <w:t>T</w:t>
      </w:r>
      <w:r w:rsidRPr="00E91E34" w:rsidR="00E91E34">
        <w:rPr>
          <w:rFonts w:ascii="Arial" w:hAnsi="Arial" w:eastAsia="Arial" w:cs="Arial"/>
          <w:sz w:val="24"/>
          <w:szCs w:val="24"/>
        </w:rPr>
        <w:t xml:space="preserve">he social learning theory also looks at aggression through media violence. People learn new ways of bringing harm to </w:t>
      </w:r>
      <w:proofErr w:type="spellStart"/>
      <w:r w:rsidRPr="00E91E34" w:rsidR="00E91E34">
        <w:rPr>
          <w:rFonts w:ascii="Arial" w:hAnsi="Arial" w:eastAsia="Arial" w:cs="Arial"/>
          <w:sz w:val="24"/>
          <w:szCs w:val="24"/>
        </w:rPr>
        <w:t>eachother</w:t>
      </w:r>
      <w:proofErr w:type="spellEnd"/>
      <w:r w:rsidRPr="00E91E34" w:rsidR="00E91E34">
        <w:rPr>
          <w:rFonts w:ascii="Arial" w:hAnsi="Arial" w:eastAsia="Arial" w:cs="Arial"/>
          <w:sz w:val="24"/>
          <w:szCs w:val="24"/>
        </w:rPr>
        <w:t xml:space="preserve"> via </w:t>
      </w:r>
      <w:proofErr w:type="spellStart"/>
      <w:r w:rsidRPr="00E91E34" w:rsidR="00E91E34">
        <w:rPr>
          <w:rFonts w:ascii="Arial" w:hAnsi="Arial" w:eastAsia="Arial" w:cs="Arial"/>
          <w:sz w:val="24"/>
          <w:szCs w:val="24"/>
        </w:rPr>
        <w:t>potrayals</w:t>
      </w:r>
      <w:proofErr w:type="spellEnd"/>
      <w:r w:rsidRPr="00E91E34" w:rsidR="00E91E34">
        <w:rPr>
          <w:rFonts w:ascii="Arial" w:hAnsi="Arial" w:eastAsia="Arial" w:cs="Arial"/>
          <w:sz w:val="24"/>
          <w:szCs w:val="24"/>
        </w:rPr>
        <w:t xml:space="preserve"> of violence in mass-</w:t>
      </w:r>
      <w:r w:rsidRPr="00E91E34" w:rsidR="00E91E34">
        <w:rPr>
          <w:rFonts w:ascii="Arial" w:hAnsi="Arial" w:eastAsia="Arial" w:cs="Arial"/>
          <w:sz w:val="24"/>
          <w:szCs w:val="24"/>
        </w:rPr>
        <w:t xml:space="preserve">media and wondered if it contributes to increased levels of aggression </w:t>
      </w:r>
      <w:r w:rsidRPr="00E91E34" w:rsidR="00E91E34">
        <w:rPr>
          <w:rFonts w:ascii="Arial" w:hAnsi="Arial" w:eastAsia="Arial" w:cs="Arial"/>
          <w:sz w:val="24"/>
          <w:szCs w:val="24"/>
        </w:rPr>
        <w:t>a</w:t>
      </w:r>
      <w:r w:rsidRPr="00E91E34" w:rsidR="00E91E34">
        <w:rPr>
          <w:rFonts w:ascii="Arial" w:hAnsi="Arial" w:eastAsia="Arial" w:cs="Arial"/>
          <w:sz w:val="24"/>
          <w:szCs w:val="24"/>
        </w:rPr>
        <w:t>nd</w:t>
      </w:r>
      <w:r w:rsidRPr="00E91E34" w:rsidR="00E91E34">
        <w:rPr>
          <w:rFonts w:ascii="Arial" w:hAnsi="Arial" w:eastAsia="Arial" w:cs="Arial"/>
          <w:sz w:val="24"/>
          <w:szCs w:val="24"/>
        </w:rPr>
        <w:t xml:space="preserve"> violence in our society. (</w:t>
      </w:r>
      <w:r w:rsidRPr="00E91E34" w:rsidR="00E91E34">
        <w:rPr>
          <w:rFonts w:ascii="Arial" w:hAnsi="Arial" w:eastAsia="Arial" w:cs="Arial"/>
          <w:sz w:val="24"/>
          <w:szCs w:val="24"/>
        </w:rPr>
        <w:t>baron, 1977).</w:t>
      </w:r>
    </w:p>
    <w:p w:rsidR="00E91E34" w:rsidP="00E91E34" w:rsidRDefault="00E91E34" w14:paraId="2F4437C0" w14:textId="21ADB714">
      <w:pPr>
        <w:pStyle w:val="Normal"/>
        <w:ind w:left="0"/>
        <w:rPr>
          <w:rFonts w:ascii="Arial" w:hAnsi="Arial" w:eastAsia="Arial" w:cs="Arial"/>
          <w:sz w:val="24"/>
          <w:szCs w:val="24"/>
        </w:rPr>
      </w:pPr>
    </w:p>
    <w:p w:rsidR="00E91E34" w:rsidP="00E91E34" w:rsidRDefault="00E91E34" w14:noSpellErr="1" w14:paraId="777F379D" w14:textId="72CCFE5C">
      <w:pPr>
        <w:pStyle w:val="Normal"/>
        <w:ind w:left="0"/>
        <w:rPr>
          <w:rFonts w:ascii="Arial" w:hAnsi="Arial" w:eastAsia="Arial" w:cs="Arial"/>
          <w:sz w:val="24"/>
          <w:szCs w:val="24"/>
        </w:rPr>
      </w:pPr>
      <w:r w:rsidRPr="00E91E34" w:rsidR="00E91E34">
        <w:rPr>
          <w:rFonts w:ascii="Arial" w:hAnsi="Arial" w:eastAsia="Arial" w:cs="Arial"/>
          <w:sz w:val="24"/>
          <w:szCs w:val="24"/>
        </w:rPr>
        <w:t>Conclusion.</w:t>
      </w:r>
    </w:p>
    <w:p w:rsidR="00E91E34" w:rsidP="00E91E34" w:rsidRDefault="00E91E34" w14:noSpellErr="1" w14:paraId="16BD9629" w14:textId="35DD0A0C">
      <w:pPr>
        <w:pStyle w:val="Normal"/>
        <w:ind w:left="0"/>
        <w:rPr>
          <w:rFonts w:ascii="Arial" w:hAnsi="Arial" w:eastAsia="Arial" w:cs="Arial"/>
          <w:sz w:val="24"/>
          <w:szCs w:val="24"/>
        </w:rPr>
      </w:pPr>
      <w:r w:rsidRPr="00E91E34" w:rsidR="00E91E34">
        <w:rPr>
          <w:rFonts w:ascii="Arial" w:hAnsi="Arial" w:eastAsia="Arial" w:cs="Arial"/>
          <w:sz w:val="24"/>
          <w:szCs w:val="24"/>
        </w:rPr>
        <w:t>I</w:t>
      </w:r>
      <w:r w:rsidRPr="00E91E34" w:rsidR="00E91E34">
        <w:rPr>
          <w:rFonts w:ascii="Arial" w:hAnsi="Arial" w:eastAsia="Arial" w:cs="Arial"/>
          <w:sz w:val="24"/>
          <w:szCs w:val="24"/>
        </w:rPr>
        <w:t xml:space="preserve">n conclusion each approach sees aggression in a different way. Psychoanalytic sees it as inevitable and </w:t>
      </w:r>
      <w:proofErr w:type="gramStart"/>
      <w:r w:rsidRPr="00E91E34" w:rsidR="00E91E34">
        <w:rPr>
          <w:rFonts w:ascii="Arial" w:hAnsi="Arial" w:eastAsia="Arial" w:cs="Arial"/>
          <w:sz w:val="24"/>
          <w:szCs w:val="24"/>
        </w:rPr>
        <w:t xml:space="preserve">a natural </w:t>
      </w:r>
      <w:r w:rsidRPr="00E91E34" w:rsidR="00E91E34">
        <w:rPr>
          <w:rFonts w:ascii="Arial" w:hAnsi="Arial" w:eastAsia="Arial" w:cs="Arial"/>
          <w:sz w:val="24"/>
          <w:szCs w:val="24"/>
        </w:rPr>
        <w:t>instinct</w:t>
      </w:r>
      <w:proofErr w:type="gramEnd"/>
      <w:r w:rsidRPr="00E91E34" w:rsidR="00E91E34">
        <w:rPr>
          <w:rFonts w:ascii="Arial" w:hAnsi="Arial" w:eastAsia="Arial" w:cs="Arial"/>
          <w:sz w:val="24"/>
          <w:szCs w:val="24"/>
        </w:rPr>
        <w:t xml:space="preserve"> or inborn destructiveness against </w:t>
      </w:r>
      <w:r w:rsidRPr="00E91E34" w:rsidR="00E91E34">
        <w:rPr>
          <w:rFonts w:ascii="Arial" w:hAnsi="Arial" w:eastAsia="Arial" w:cs="Arial"/>
          <w:sz w:val="24"/>
          <w:szCs w:val="24"/>
        </w:rPr>
        <w:t>one's</w:t>
      </w:r>
      <w:r w:rsidRPr="00E91E34" w:rsidR="00E91E34">
        <w:rPr>
          <w:rFonts w:ascii="Arial" w:hAnsi="Arial" w:eastAsia="Arial" w:cs="Arial"/>
          <w:sz w:val="24"/>
          <w:szCs w:val="24"/>
        </w:rPr>
        <w:t xml:space="preserve"> self. Biological sees it as a chemical imbalance whether it be a surge or too much testosterone or a </w:t>
      </w:r>
      <w:r w:rsidRPr="00E91E34" w:rsidR="00E91E34">
        <w:rPr>
          <w:rFonts w:ascii="Arial" w:hAnsi="Arial" w:eastAsia="Arial" w:cs="Arial"/>
          <w:sz w:val="24"/>
          <w:szCs w:val="24"/>
        </w:rPr>
        <w:t>sho</w:t>
      </w:r>
      <w:r w:rsidRPr="00E91E34" w:rsidR="00E91E34">
        <w:rPr>
          <w:rFonts w:ascii="Arial" w:hAnsi="Arial" w:eastAsia="Arial" w:cs="Arial"/>
          <w:sz w:val="24"/>
          <w:szCs w:val="24"/>
        </w:rPr>
        <w:t>rtage</w:t>
      </w:r>
      <w:r w:rsidRPr="00E91E34" w:rsidR="00E91E34">
        <w:rPr>
          <w:rFonts w:ascii="Arial" w:hAnsi="Arial" w:eastAsia="Arial" w:cs="Arial"/>
          <w:sz w:val="24"/>
          <w:szCs w:val="24"/>
        </w:rPr>
        <w:t xml:space="preserve"> of cortisol. The social learning or social cognitive approach sees it as a learned behaviour, whether it be down to our past experiences environmental factors or even what we see on TV.</w:t>
      </w:r>
    </w:p>
    <w:p w:rsidR="00E91E34" w:rsidP="00E91E34" w:rsidRDefault="00E91E34" w14:paraId="31F88B30" w14:textId="4A6CD7F7">
      <w:pPr>
        <w:pStyle w:val="Normal"/>
        <w:ind w:left="0"/>
        <w:rPr>
          <w:rFonts w:ascii="Arial" w:hAnsi="Arial" w:eastAsia="Arial" w:cs="Arial"/>
          <w:sz w:val="24"/>
          <w:szCs w:val="24"/>
        </w:rPr>
      </w:pPr>
    </w:p>
    <w:p w:rsidR="00E91E34" w:rsidP="00E91E34" w:rsidRDefault="00E91E34" w14:noSpellErr="1" w14:paraId="5C84EB8A" w14:textId="64171AED">
      <w:pPr>
        <w:pStyle w:val="Normal"/>
        <w:ind w:left="0"/>
        <w:rPr>
          <w:rFonts w:ascii="Arial" w:hAnsi="Arial" w:eastAsia="Arial" w:cs="Arial"/>
          <w:sz w:val="24"/>
          <w:szCs w:val="24"/>
        </w:rPr>
      </w:pPr>
    </w:p>
    <w:p w:rsidR="00E91E34" w:rsidP="00E91E34" w:rsidRDefault="00E91E34" w14:noSpellErr="1" w14:paraId="2FA9CC23" w14:textId="6573AD85">
      <w:pPr>
        <w:pStyle w:val="Normal"/>
        <w:ind w:left="0"/>
        <w:rPr>
          <w:rFonts w:ascii="Arial" w:hAnsi="Arial" w:eastAsia="Arial" w:cs="Arial"/>
          <w:sz w:val="24"/>
          <w:szCs w:val="24"/>
        </w:rPr>
      </w:pPr>
    </w:p>
    <w:p w:rsidR="00E91E34" w:rsidP="00E91E34" w:rsidRDefault="00E91E34" w14:noSpellErr="1" w14:paraId="5C47844F" w14:textId="466847B1">
      <w:pPr>
        <w:pStyle w:val="Normal"/>
        <w:ind w:left="0"/>
        <w:rPr>
          <w:rFonts w:ascii="Arial" w:hAnsi="Arial" w:eastAsia="Arial" w:cs="Arial"/>
          <w:sz w:val="24"/>
          <w:szCs w:val="24"/>
        </w:rPr>
      </w:pPr>
    </w:p>
    <w:p w:rsidR="00E91E34" w:rsidP="00E91E34" w:rsidRDefault="00E91E34" w14:noSpellErr="1" w14:paraId="7BD14995" w14:textId="689BE8F4">
      <w:pPr>
        <w:pStyle w:val="Normal"/>
        <w:ind w:left="0"/>
        <w:rPr>
          <w:rFonts w:ascii="Arial" w:hAnsi="Arial" w:eastAsia="Arial" w:cs="Arial"/>
          <w:sz w:val="24"/>
          <w:szCs w:val="24"/>
        </w:rPr>
      </w:pPr>
    </w:p>
    <w:p w:rsidR="00E91E34" w:rsidP="00E91E34" w:rsidRDefault="00E91E34" w14:noSpellErr="1" w14:paraId="3DBADFA6" w14:textId="0D7778D4">
      <w:pPr>
        <w:pStyle w:val="Normal"/>
        <w:ind w:left="0"/>
        <w:rPr>
          <w:rFonts w:ascii="Arial" w:hAnsi="Arial" w:eastAsia="Arial" w:cs="Arial"/>
          <w:sz w:val="24"/>
          <w:szCs w:val="24"/>
        </w:rPr>
      </w:pPr>
      <w:r w:rsidRPr="00E91E34" w:rsidR="00E91E34">
        <w:rPr>
          <w:rFonts w:ascii="Arial" w:hAnsi="Arial" w:eastAsia="Arial" w:cs="Arial"/>
          <w:sz w:val="24"/>
          <w:szCs w:val="24"/>
        </w:rPr>
        <w:t>References.</w:t>
      </w:r>
    </w:p>
    <w:p w:rsidR="00E91E34" w:rsidP="00E91E34" w:rsidRDefault="00E91E34" w14:paraId="187370DC" w14:textId="3F301530">
      <w:pPr>
        <w:pStyle w:val="Normal"/>
        <w:ind w:left="0"/>
        <w:rPr>
          <w:rFonts w:ascii="Arial" w:hAnsi="Arial" w:eastAsia="Arial" w:cs="Arial"/>
          <w:sz w:val="24"/>
          <w:szCs w:val="24"/>
        </w:rPr>
      </w:pPr>
    </w:p>
    <w:p w:rsidR="00E91E34" w:rsidP="00E91E34" w:rsidRDefault="00E91E34" w14:noSpellErr="1" w14:paraId="1A7225A3" w14:textId="69DA5921">
      <w:pPr>
        <w:pStyle w:val="Normal"/>
        <w:ind w:left="0"/>
        <w:rPr>
          <w:rFonts w:ascii="Arial" w:hAnsi="Arial" w:eastAsia="Arial" w:cs="Arial"/>
          <w:sz w:val="24"/>
          <w:szCs w:val="24"/>
        </w:rPr>
      </w:pPr>
      <w:r w:rsidRPr="00E91E34" w:rsidR="00E91E34">
        <w:rPr>
          <w:rFonts w:ascii="Arial" w:hAnsi="Arial" w:eastAsia="Arial" w:cs="Arial"/>
          <w:sz w:val="24"/>
          <w:szCs w:val="24"/>
        </w:rPr>
        <w:t xml:space="preserve">Bandura (1965) bobo doll experiment. </w:t>
      </w:r>
      <w:r w:rsidRPr="00E91E34" w:rsidR="00E91E34">
        <w:rPr>
          <w:rFonts w:ascii="Arial" w:hAnsi="Arial" w:eastAsia="Arial" w:cs="Arial"/>
          <w:noProof w:val="0"/>
          <w:sz w:val="24"/>
          <w:szCs w:val="24"/>
          <w:lang w:val="en-GB"/>
        </w:rPr>
        <w:t xml:space="preserve">https://www.youtube.com/watch?v=dmBqwWlJg8U </w:t>
      </w:r>
    </w:p>
    <w:p w:rsidR="00E91E34" w:rsidP="00E91E34" w:rsidRDefault="00E91E34" w14:noSpellErr="1" w14:paraId="17D8890F" w14:textId="0D6E0CB8">
      <w:pPr>
        <w:pStyle w:val="Normal"/>
        <w:ind w:left="0"/>
        <w:rPr>
          <w:rFonts w:ascii="Arial" w:hAnsi="Arial" w:eastAsia="Arial" w:cs="Arial"/>
          <w:sz w:val="24"/>
          <w:szCs w:val="24"/>
        </w:rPr>
      </w:pPr>
    </w:p>
    <w:p w:rsidR="00E91E34" w:rsidP="00E91E34" w:rsidRDefault="00E91E34" w14:noSpellErr="1" w14:paraId="2AC68B28" w14:textId="6EEF466C">
      <w:pPr>
        <w:pStyle w:val="Normal"/>
        <w:ind w:left="0"/>
        <w:rPr>
          <w:rFonts w:ascii="Arial" w:hAnsi="Arial" w:eastAsia="Arial" w:cs="Arial"/>
          <w:sz w:val="24"/>
          <w:szCs w:val="24"/>
        </w:rPr>
      </w:pPr>
      <w:r w:rsidRPr="00E91E34" w:rsidR="00E91E34">
        <w:rPr>
          <w:rFonts w:ascii="Arial" w:hAnsi="Arial" w:eastAsia="Arial" w:cs="Arial"/>
          <w:sz w:val="24"/>
          <w:szCs w:val="24"/>
        </w:rPr>
        <w:t>Gross (2016), psychology, the science of mind and behaviour (seventh edition) chapter 29, page 485.</w:t>
      </w:r>
    </w:p>
    <w:p w:rsidR="00E91E34" w:rsidP="00E91E34" w:rsidRDefault="00E91E34" w14:noSpellErr="1" w14:paraId="6E618A85" w14:textId="47333FFE">
      <w:pPr>
        <w:pStyle w:val="Normal"/>
        <w:ind w:left="0"/>
        <w:rPr>
          <w:rFonts w:ascii="Arial" w:hAnsi="Arial" w:eastAsia="Arial" w:cs="Arial"/>
          <w:sz w:val="24"/>
          <w:szCs w:val="24"/>
        </w:rPr>
      </w:pPr>
    </w:p>
    <w:p w:rsidR="00E91E34" w:rsidP="00E91E34" w:rsidRDefault="00E91E34" w14:noSpellErr="1" w14:paraId="06F0A5FE" w14:textId="18042F7F">
      <w:pPr>
        <w:pStyle w:val="Normal"/>
        <w:ind w:left="0"/>
        <w:rPr>
          <w:rFonts w:ascii="Arial" w:hAnsi="Arial" w:eastAsia="Arial" w:cs="Arial"/>
          <w:sz w:val="24"/>
          <w:szCs w:val="24"/>
        </w:rPr>
      </w:pPr>
      <w:r w:rsidRPr="00E91E34" w:rsidR="00E91E34">
        <w:rPr>
          <w:rFonts w:ascii="Arial" w:hAnsi="Arial" w:eastAsia="Arial" w:cs="Arial"/>
          <w:sz w:val="24"/>
          <w:szCs w:val="24"/>
        </w:rPr>
        <w:t>(introduction to psychology</w:t>
      </w:r>
      <w:proofErr w:type="gramStart"/>
      <w:r w:rsidRPr="00E91E34" w:rsidR="00E91E34">
        <w:rPr>
          <w:rFonts w:ascii="Arial" w:hAnsi="Arial" w:eastAsia="Arial" w:cs="Arial"/>
          <w:sz w:val="24"/>
          <w:szCs w:val="24"/>
        </w:rPr>
        <w:t>).(</w:t>
      </w:r>
      <w:proofErr w:type="gramEnd"/>
      <w:r w:rsidRPr="00E91E34" w:rsidR="00E91E34">
        <w:rPr>
          <w:rFonts w:ascii="Arial" w:hAnsi="Arial" w:eastAsia="Arial" w:cs="Arial"/>
          <w:sz w:val="24"/>
          <w:szCs w:val="24"/>
        </w:rPr>
        <w:t>2017).(</w:t>
      </w:r>
      <w:r w:rsidRPr="00E91E34" w:rsidR="00E91E34">
        <w:rPr>
          <w:rFonts w:ascii="Arial" w:hAnsi="Arial" w:eastAsia="Arial" w:cs="Arial"/>
          <w:i w:val="1"/>
          <w:iCs w:val="1"/>
          <w:sz w:val="24"/>
          <w:szCs w:val="24"/>
        </w:rPr>
        <w:t>aggression</w:t>
      </w:r>
      <w:r w:rsidRPr="00E91E34" w:rsidR="00E91E34">
        <w:rPr>
          <w:rFonts w:ascii="Arial" w:hAnsi="Arial" w:eastAsia="Arial" w:cs="Arial"/>
          <w:sz w:val="24"/>
          <w:szCs w:val="24"/>
        </w:rPr>
        <w:t>).[</w:t>
      </w:r>
      <w:r w:rsidRPr="00E91E34" w:rsidR="00E91E34">
        <w:rPr>
          <w:rFonts w:ascii="Arial" w:hAnsi="Arial" w:eastAsia="Arial" w:cs="Arial"/>
          <w:sz w:val="24"/>
          <w:szCs w:val="24"/>
        </w:rPr>
        <w:t>lecture notes</w:t>
      </w:r>
      <w:r w:rsidRPr="00E91E34" w:rsidR="00E91E34">
        <w:rPr>
          <w:rFonts w:ascii="Arial" w:hAnsi="Arial" w:eastAsia="Arial" w:cs="Arial"/>
          <w:sz w:val="24"/>
          <w:szCs w:val="24"/>
        </w:rPr>
        <w:t>].</w:t>
      </w:r>
    </w:p>
    <w:p w:rsidR="00E91E34" w:rsidP="00E91E34" w:rsidRDefault="00E91E34" w14:paraId="4F063E1C" w14:textId="66EA45FD">
      <w:pPr>
        <w:pStyle w:val="Normal"/>
        <w:ind w:left="0"/>
        <w:rPr>
          <w:rFonts w:ascii="Arial" w:hAnsi="Arial" w:eastAsia="Arial" w:cs="Arial"/>
          <w:sz w:val="24"/>
          <w:szCs w:val="24"/>
        </w:rPr>
      </w:pPr>
    </w:p>
    <w:p w:rsidR="00E91E34" w:rsidP="00E91E34" w:rsidRDefault="00E91E34" w14:paraId="56297E7C" w14:textId="60063F72">
      <w:pPr>
        <w:pStyle w:val="Normal"/>
        <w:ind w:left="0"/>
        <w:rPr>
          <w:rFonts w:ascii="Arial" w:hAnsi="Arial" w:eastAsia="Arial" w:cs="Arial"/>
          <w:sz w:val="24"/>
          <w:szCs w:val="24"/>
        </w:rPr>
      </w:pPr>
    </w:p>
    <w:p w:rsidR="00E91E34" w:rsidP="00E91E34" w:rsidRDefault="00E91E34" w14:noSpellErr="1" w14:paraId="3EE55D16" w14:textId="29941636">
      <w:pPr>
        <w:pStyle w:val="Normal"/>
        <w:ind w:left="0"/>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376537033b654e86"/>
      <w:footerReference w:type="default" r:id="R6a32774837944a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465B499B" w:rsidTr="465B499B" w14:paraId="77EDD7F3">
      <w:tc>
        <w:tcPr>
          <w:tcW w:w="3009" w:type="dxa"/>
          <w:tcMar/>
        </w:tcPr>
        <w:p w:rsidR="465B499B" w:rsidP="465B499B" w:rsidRDefault="465B499B" w14:paraId="2BAF2F13" w14:textId="14088B3C">
          <w:pPr>
            <w:pStyle w:val="Header"/>
            <w:bidi w:val="0"/>
            <w:ind w:left="-115"/>
            <w:jc w:val="left"/>
          </w:pPr>
        </w:p>
      </w:tc>
      <w:tc>
        <w:tcPr>
          <w:tcW w:w="3009" w:type="dxa"/>
          <w:tcMar/>
        </w:tcPr>
        <w:p w:rsidR="465B499B" w:rsidP="465B499B" w:rsidRDefault="465B499B" w14:paraId="38B58204" w14:textId="074E22E8">
          <w:pPr>
            <w:pStyle w:val="Header"/>
            <w:bidi w:val="0"/>
            <w:jc w:val="center"/>
          </w:pPr>
        </w:p>
      </w:tc>
      <w:tc>
        <w:tcPr>
          <w:tcW w:w="3009" w:type="dxa"/>
          <w:tcMar/>
        </w:tcPr>
        <w:p w:rsidR="465B499B" w:rsidP="465B499B" w:rsidRDefault="465B499B" w14:paraId="720CCD06" w14:textId="242B5D44">
          <w:pPr>
            <w:pStyle w:val="Header"/>
            <w:bidi w:val="0"/>
            <w:ind w:right="-115"/>
            <w:jc w:val="right"/>
          </w:pPr>
        </w:p>
      </w:tc>
    </w:tr>
  </w:tbl>
  <w:p w:rsidR="465B499B" w:rsidP="465B499B" w:rsidRDefault="465B499B" w14:paraId="381B77BD" w14:textId="78C9CF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465B499B" w:rsidTr="465B499B" w14:paraId="7D03EF2F">
      <w:tc>
        <w:tcPr>
          <w:tcW w:w="3009" w:type="dxa"/>
          <w:tcMar/>
        </w:tcPr>
        <w:p w:rsidR="465B499B" w:rsidP="465B499B" w:rsidRDefault="465B499B" w14:paraId="49F6DB4B" w14:textId="5DA27724">
          <w:pPr>
            <w:pStyle w:val="Header"/>
            <w:bidi w:val="0"/>
            <w:ind w:left="-115"/>
            <w:jc w:val="left"/>
          </w:pPr>
        </w:p>
      </w:tc>
      <w:tc>
        <w:tcPr>
          <w:tcW w:w="3009" w:type="dxa"/>
          <w:tcMar/>
        </w:tcPr>
        <w:p w:rsidR="465B499B" w:rsidP="465B499B" w:rsidRDefault="465B499B" w14:paraId="4D86932B" w14:textId="4F6CCA8D">
          <w:pPr>
            <w:pStyle w:val="Header"/>
            <w:bidi w:val="0"/>
            <w:jc w:val="center"/>
          </w:pPr>
        </w:p>
      </w:tc>
      <w:tc>
        <w:tcPr>
          <w:tcW w:w="3009" w:type="dxa"/>
          <w:tcMar/>
        </w:tcPr>
        <w:p w:rsidR="465B499B" w:rsidP="465B499B" w:rsidRDefault="465B499B" w14:paraId="47DE387A" w14:textId="244217B1">
          <w:pPr>
            <w:pStyle w:val="Header"/>
            <w:bidi w:val="0"/>
            <w:ind w:right="-115"/>
            <w:jc w:val="right"/>
          </w:pPr>
        </w:p>
      </w:tc>
    </w:tr>
  </w:tbl>
  <w:p w:rsidR="465B499B" w:rsidP="465B499B" w:rsidRDefault="465B499B" w14:paraId="0A0B0834" w14:textId="32C108F7">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David Hamilton (1703995)">
    <w15:presenceInfo w15:providerId="AD" w15:userId="10033FFFA4C92CA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87d4f9da-2613-4457-909a-91bb9d21f240}"/>
  <w:rsids>
    <w:rsidRoot w:val="465B499B"/>
    <w:rsid w:val="00E91E34"/>
    <w:rsid w:val="465B499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28b3d3ea2f794503" /><Relationship Type="http://schemas.openxmlformats.org/officeDocument/2006/relationships/header" Target="/word/header.xml" Id="R376537033b654e86" /><Relationship Type="http://schemas.openxmlformats.org/officeDocument/2006/relationships/footer" Target="/word/footer.xml" Id="R6a32774837944ab9" /><Relationship Type="http://schemas.openxmlformats.org/officeDocument/2006/relationships/numbering" Target="/word/numbering.xml" Id="Rc68cbe4536f94c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Hamilton (1703995)</dc:creator>
  <keywords/>
  <dc:description/>
  <lastModifiedBy>David Hamilton (1703995)</lastModifiedBy>
  <revision>3</revision>
  <dcterms:created xsi:type="dcterms:W3CDTF">2017-11-26T17:05:54.4401509Z</dcterms:created>
  <dcterms:modified xsi:type="dcterms:W3CDTF">2017-11-28T01:37:42.1186151Z</dcterms:modified>
</coreProperties>
</file>