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DFB3935" w14:textId="542CDA9F" w:rsidR="0015045F" w:rsidRDefault="00692A8A">
      <w:r>
        <w:rPr>
          <w:noProof/>
        </w:rPr>
        <w:drawing>
          <wp:anchor distT="0" distB="0" distL="114300" distR="114300" simplePos="0" relativeHeight="251658240" behindDoc="1" locked="0" layoutInCell="1" allowOverlap="1" wp14:anchorId="3C1DABD7" wp14:editId="6D3089AE">
            <wp:simplePos x="0" y="0"/>
            <wp:positionH relativeFrom="column">
              <wp:posOffset>1397000</wp:posOffset>
            </wp:positionH>
            <wp:positionV relativeFrom="paragraph">
              <wp:posOffset>0</wp:posOffset>
            </wp:positionV>
            <wp:extent cx="3288528" cy="1370219"/>
            <wp:effectExtent l="0" t="0" r="7620" b="1905"/>
            <wp:wrapTight wrapText="bothSides">
              <wp:wrapPolygon edited="0">
                <wp:start x="0" y="0"/>
                <wp:lineTo x="0" y="21330"/>
                <wp:lineTo x="21525" y="21330"/>
                <wp:lineTo x="21525" y="0"/>
                <wp:lineTo x="0" y="0"/>
              </wp:wrapPolygon>
            </wp:wrapTight>
            <wp:docPr id="2" name="Picture 1" descr="See the source imag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See the source image"/>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3288528" cy="1370219"/>
                    </a:xfrm>
                    <a:prstGeom prst="rect">
                      <a:avLst/>
                    </a:prstGeom>
                    <a:noFill/>
                    <a:ln>
                      <a:noFill/>
                    </a:ln>
                  </pic:spPr>
                </pic:pic>
              </a:graphicData>
            </a:graphic>
          </wp:anchor>
        </w:drawing>
      </w:r>
    </w:p>
    <w:p w14:paraId="57CBE046" w14:textId="3463A9F6" w:rsidR="00692A8A" w:rsidRDefault="00692A8A"/>
    <w:p w14:paraId="6E7C0F64" w14:textId="2867650B" w:rsidR="00692A8A" w:rsidRDefault="00692A8A"/>
    <w:p w14:paraId="219C1843" w14:textId="77777777" w:rsidR="00692A8A" w:rsidRDefault="00692A8A"/>
    <w:p w14:paraId="49CA1DC4" w14:textId="77777777" w:rsidR="008218E9" w:rsidRDefault="008218E9" w:rsidP="00692A8A">
      <w:pPr>
        <w:jc w:val="center"/>
        <w:rPr>
          <w:b/>
          <w:bCs/>
          <w:sz w:val="36"/>
          <w:szCs w:val="36"/>
        </w:rPr>
      </w:pPr>
    </w:p>
    <w:p w14:paraId="1B1D3C0A" w14:textId="7940E625" w:rsidR="00692A8A" w:rsidRPr="00692A8A" w:rsidRDefault="00692A8A" w:rsidP="00692A8A">
      <w:pPr>
        <w:jc w:val="center"/>
        <w:rPr>
          <w:b/>
          <w:bCs/>
          <w:sz w:val="36"/>
          <w:szCs w:val="36"/>
        </w:rPr>
      </w:pPr>
      <w:r w:rsidRPr="00692A8A">
        <w:rPr>
          <w:b/>
          <w:bCs/>
          <w:sz w:val="36"/>
          <w:szCs w:val="36"/>
        </w:rPr>
        <w:t>Assessment 2</w:t>
      </w:r>
    </w:p>
    <w:p w14:paraId="0BBD53B4" w14:textId="77777777" w:rsidR="008218E9" w:rsidRDefault="008218E9" w:rsidP="00692A8A">
      <w:pPr>
        <w:jc w:val="center"/>
        <w:rPr>
          <w:sz w:val="36"/>
          <w:szCs w:val="36"/>
        </w:rPr>
      </w:pPr>
    </w:p>
    <w:p w14:paraId="2F369965" w14:textId="7A1ED424" w:rsidR="00692A8A" w:rsidRPr="00692A8A" w:rsidRDefault="00692A8A" w:rsidP="00692A8A">
      <w:pPr>
        <w:jc w:val="center"/>
        <w:rPr>
          <w:sz w:val="36"/>
          <w:szCs w:val="36"/>
        </w:rPr>
      </w:pPr>
      <w:r w:rsidRPr="00692A8A">
        <w:rPr>
          <w:sz w:val="36"/>
          <w:szCs w:val="36"/>
        </w:rPr>
        <w:t>(Written document)</w:t>
      </w:r>
    </w:p>
    <w:p w14:paraId="5CA78A7C" w14:textId="3440DEDC" w:rsidR="00692A8A" w:rsidRDefault="00692A8A" w:rsidP="00692A8A">
      <w:pPr>
        <w:jc w:val="center"/>
      </w:pPr>
    </w:p>
    <w:p w14:paraId="37B27D88" w14:textId="55869B8D" w:rsidR="00692A8A" w:rsidRDefault="00692A8A" w:rsidP="00692A8A">
      <w:pPr>
        <w:jc w:val="center"/>
      </w:pPr>
    </w:p>
    <w:p w14:paraId="280A6590" w14:textId="31E70A06" w:rsidR="00692A8A" w:rsidRPr="00692A8A" w:rsidRDefault="00692A8A" w:rsidP="00692A8A">
      <w:pPr>
        <w:jc w:val="center"/>
        <w:rPr>
          <w:sz w:val="32"/>
          <w:szCs w:val="32"/>
        </w:rPr>
      </w:pPr>
    </w:p>
    <w:p w14:paraId="07785150" w14:textId="77777777" w:rsidR="00692A8A" w:rsidRPr="00692A8A" w:rsidRDefault="00692A8A" w:rsidP="00692A8A">
      <w:pPr>
        <w:jc w:val="center"/>
        <w:rPr>
          <w:sz w:val="32"/>
          <w:szCs w:val="32"/>
        </w:rPr>
      </w:pPr>
    </w:p>
    <w:p w14:paraId="2278AC3D" w14:textId="7B90B04A" w:rsidR="00692A8A" w:rsidRPr="00256DD3" w:rsidRDefault="00692A8A" w:rsidP="00692A8A">
      <w:pPr>
        <w:rPr>
          <w:sz w:val="32"/>
          <w:szCs w:val="32"/>
        </w:rPr>
      </w:pPr>
      <w:r w:rsidRPr="00692A8A">
        <w:rPr>
          <w:b/>
          <w:bCs/>
          <w:sz w:val="32"/>
          <w:szCs w:val="32"/>
        </w:rPr>
        <w:t>Student name:</w:t>
      </w:r>
      <w:r w:rsidR="00256DD3">
        <w:rPr>
          <w:b/>
          <w:bCs/>
          <w:sz w:val="32"/>
          <w:szCs w:val="32"/>
        </w:rPr>
        <w:t xml:space="preserve"> </w:t>
      </w:r>
      <w:r w:rsidR="00256DD3">
        <w:rPr>
          <w:sz w:val="32"/>
          <w:szCs w:val="32"/>
        </w:rPr>
        <w:t>CLAUDIA-ANCUTA DRAGAN</w:t>
      </w:r>
    </w:p>
    <w:p w14:paraId="0A7456F0" w14:textId="26AAA82D" w:rsidR="00692A8A" w:rsidRPr="00256DD3" w:rsidRDefault="00692A8A" w:rsidP="00692A8A">
      <w:pPr>
        <w:rPr>
          <w:sz w:val="32"/>
          <w:szCs w:val="32"/>
        </w:rPr>
      </w:pPr>
      <w:r w:rsidRPr="00692A8A">
        <w:rPr>
          <w:b/>
          <w:bCs/>
          <w:sz w:val="32"/>
          <w:szCs w:val="32"/>
        </w:rPr>
        <w:t>Student ID:</w:t>
      </w:r>
      <w:r w:rsidR="00256DD3">
        <w:rPr>
          <w:sz w:val="32"/>
          <w:szCs w:val="32"/>
        </w:rPr>
        <w:t xml:space="preserve"> 201166</w:t>
      </w:r>
    </w:p>
    <w:p w14:paraId="2C37E033" w14:textId="77777777" w:rsidR="00692A8A" w:rsidRPr="00692A8A" w:rsidRDefault="00692A8A" w:rsidP="00692A8A">
      <w:pPr>
        <w:rPr>
          <w:sz w:val="32"/>
          <w:szCs w:val="32"/>
        </w:rPr>
      </w:pPr>
    </w:p>
    <w:p w14:paraId="76A0C20A" w14:textId="77777777" w:rsidR="00692A8A" w:rsidRPr="00692A8A" w:rsidRDefault="00692A8A" w:rsidP="00692A8A">
      <w:pPr>
        <w:rPr>
          <w:sz w:val="32"/>
          <w:szCs w:val="32"/>
        </w:rPr>
      </w:pPr>
      <w:r w:rsidRPr="00692A8A">
        <w:rPr>
          <w:b/>
          <w:bCs/>
          <w:sz w:val="32"/>
          <w:szCs w:val="32"/>
        </w:rPr>
        <w:t>Module name:</w:t>
      </w:r>
      <w:r w:rsidRPr="00692A8A">
        <w:rPr>
          <w:sz w:val="32"/>
          <w:szCs w:val="32"/>
        </w:rPr>
        <w:t xml:space="preserve"> Changemakers: Building your Personal Brand for Sustainable Employment</w:t>
      </w:r>
    </w:p>
    <w:p w14:paraId="1040FEB5" w14:textId="77777777" w:rsidR="00692A8A" w:rsidRPr="00692A8A" w:rsidRDefault="00692A8A" w:rsidP="00692A8A">
      <w:pPr>
        <w:rPr>
          <w:sz w:val="32"/>
          <w:szCs w:val="32"/>
        </w:rPr>
      </w:pPr>
      <w:r w:rsidRPr="00692A8A">
        <w:rPr>
          <w:b/>
          <w:bCs/>
          <w:sz w:val="32"/>
          <w:szCs w:val="32"/>
        </w:rPr>
        <w:t>Module code:</w:t>
      </w:r>
      <w:r w:rsidRPr="00692A8A">
        <w:rPr>
          <w:sz w:val="32"/>
          <w:szCs w:val="32"/>
        </w:rPr>
        <w:t xml:space="preserve"> BMHP5015</w:t>
      </w:r>
    </w:p>
    <w:p w14:paraId="28783002" w14:textId="77777777" w:rsidR="00692A8A" w:rsidRPr="00692A8A" w:rsidRDefault="00692A8A" w:rsidP="00692A8A">
      <w:pPr>
        <w:rPr>
          <w:sz w:val="32"/>
          <w:szCs w:val="32"/>
        </w:rPr>
      </w:pPr>
      <w:r w:rsidRPr="00692A8A">
        <w:rPr>
          <w:b/>
          <w:bCs/>
          <w:sz w:val="32"/>
          <w:szCs w:val="32"/>
        </w:rPr>
        <w:t>Lecturer name:</w:t>
      </w:r>
      <w:r w:rsidRPr="00692A8A">
        <w:rPr>
          <w:sz w:val="32"/>
          <w:szCs w:val="32"/>
        </w:rPr>
        <w:t xml:space="preserve"> Bianca Sanfilippo </w:t>
      </w:r>
    </w:p>
    <w:p w14:paraId="1D31F799" w14:textId="20F47A8E" w:rsidR="00692A8A" w:rsidRPr="00692A8A" w:rsidRDefault="00692A8A" w:rsidP="00692A8A">
      <w:pPr>
        <w:rPr>
          <w:sz w:val="40"/>
          <w:szCs w:val="40"/>
        </w:rPr>
      </w:pPr>
    </w:p>
    <w:p w14:paraId="5E0E687C" w14:textId="27C702F4" w:rsidR="00692A8A" w:rsidRDefault="00692A8A" w:rsidP="00692A8A">
      <w:pPr>
        <w:rPr>
          <w:sz w:val="40"/>
          <w:szCs w:val="40"/>
        </w:rPr>
      </w:pPr>
    </w:p>
    <w:p w14:paraId="18C91619" w14:textId="75616D2F" w:rsidR="00692A8A" w:rsidRDefault="00692A8A" w:rsidP="00692A8A">
      <w:pPr>
        <w:rPr>
          <w:sz w:val="40"/>
          <w:szCs w:val="40"/>
        </w:rPr>
      </w:pPr>
    </w:p>
    <w:p w14:paraId="03E2BE76" w14:textId="77777777" w:rsidR="00692A8A" w:rsidRDefault="00692A8A" w:rsidP="00692A8A">
      <w:pPr>
        <w:rPr>
          <w:sz w:val="24"/>
          <w:szCs w:val="24"/>
        </w:rPr>
        <w:sectPr w:rsidR="00692A8A">
          <w:footerReference w:type="default" r:id="rId7"/>
          <w:pgSz w:w="11906" w:h="16838"/>
          <w:pgMar w:top="1440" w:right="1440" w:bottom="1440" w:left="1440" w:header="708" w:footer="708" w:gutter="0"/>
          <w:cols w:space="708"/>
          <w:docGrid w:linePitch="360"/>
        </w:sectPr>
      </w:pPr>
    </w:p>
    <w:p w14:paraId="20EB871B" w14:textId="77777777" w:rsidR="008218E9" w:rsidRDefault="008218E9" w:rsidP="00692A8A">
      <w:pPr>
        <w:rPr>
          <w:rFonts w:ascii="Arial" w:hAnsi="Arial" w:cs="Arial"/>
          <w:b/>
          <w:bCs/>
          <w:sz w:val="28"/>
          <w:szCs w:val="28"/>
        </w:rPr>
      </w:pPr>
    </w:p>
    <w:p w14:paraId="666067AA" w14:textId="77777777" w:rsidR="008218E9" w:rsidRDefault="008218E9" w:rsidP="00692A8A">
      <w:pPr>
        <w:rPr>
          <w:rFonts w:ascii="Arial" w:hAnsi="Arial" w:cs="Arial"/>
          <w:b/>
          <w:bCs/>
          <w:sz w:val="28"/>
          <w:szCs w:val="28"/>
        </w:rPr>
      </w:pPr>
    </w:p>
    <w:p w14:paraId="34C9947B" w14:textId="06AAED5B" w:rsidR="00692A8A" w:rsidRPr="008218E9" w:rsidRDefault="00256DD3" w:rsidP="00692A8A">
      <w:pPr>
        <w:rPr>
          <w:rFonts w:ascii="Arial" w:hAnsi="Arial" w:cs="Arial"/>
          <w:b/>
          <w:bCs/>
          <w:sz w:val="28"/>
          <w:szCs w:val="28"/>
        </w:rPr>
      </w:pPr>
      <w:r w:rsidRPr="008218E9">
        <w:rPr>
          <w:rFonts w:ascii="Arial" w:hAnsi="Arial" w:cs="Arial"/>
          <w:b/>
          <w:bCs/>
          <w:sz w:val="28"/>
          <w:szCs w:val="28"/>
        </w:rPr>
        <w:t>Introduction</w:t>
      </w:r>
    </w:p>
    <w:p w14:paraId="39EDD1AA" w14:textId="650B3AC2" w:rsidR="00692A8A" w:rsidRPr="00E946E9" w:rsidRDefault="00692A8A" w:rsidP="00692A8A">
      <w:pPr>
        <w:spacing w:after="0" w:line="240" w:lineRule="auto"/>
        <w:rPr>
          <w:rFonts w:ascii="Arial" w:hAnsi="Arial" w:cs="Arial"/>
          <w:b/>
          <w:bCs/>
        </w:rPr>
      </w:pPr>
      <w:r w:rsidRPr="00E946E9">
        <w:rPr>
          <w:rFonts w:ascii="Arial" w:hAnsi="Arial" w:cs="Arial"/>
          <w:b/>
          <w:bCs/>
        </w:rPr>
        <w:t xml:space="preserve">Reflection on the key learning points which you I gained because of </w:t>
      </w:r>
    </w:p>
    <w:p w14:paraId="4A61063B" w14:textId="0B2303A2" w:rsidR="00692A8A" w:rsidRPr="00E946E9" w:rsidRDefault="00692A8A" w:rsidP="00692A8A">
      <w:pPr>
        <w:spacing w:after="0" w:line="240" w:lineRule="auto"/>
        <w:rPr>
          <w:rFonts w:ascii="Arial" w:hAnsi="Arial" w:cs="Arial"/>
          <w:b/>
          <w:bCs/>
        </w:rPr>
      </w:pPr>
      <w:r w:rsidRPr="00E946E9">
        <w:rPr>
          <w:rFonts w:ascii="Arial" w:hAnsi="Arial" w:cs="Arial"/>
          <w:b/>
          <w:bCs/>
        </w:rPr>
        <w:t xml:space="preserve">completing the </w:t>
      </w:r>
      <w:r w:rsidRPr="00E946E9">
        <w:rPr>
          <w:rFonts w:ascii="Arial" w:hAnsi="Arial" w:cs="Arial"/>
          <w:b/>
          <w:bCs/>
          <w:i/>
          <w:iCs/>
        </w:rPr>
        <w:t xml:space="preserve">Changemakers: Building a Personal Brand for Sustainable Employment </w:t>
      </w:r>
      <w:r w:rsidRPr="00E946E9">
        <w:rPr>
          <w:rFonts w:ascii="Arial" w:hAnsi="Arial" w:cs="Arial"/>
          <w:b/>
          <w:bCs/>
        </w:rPr>
        <w:t>module.</w:t>
      </w:r>
    </w:p>
    <w:p w14:paraId="3E063CBB" w14:textId="77777777" w:rsidR="00E946E9" w:rsidRDefault="00E946E9" w:rsidP="00256DD3">
      <w:pPr>
        <w:spacing w:after="0" w:line="240" w:lineRule="auto"/>
        <w:rPr>
          <w:rFonts w:ascii="Arial" w:hAnsi="Arial" w:cs="Arial"/>
        </w:rPr>
      </w:pPr>
      <w:r>
        <w:rPr>
          <w:rFonts w:ascii="Arial" w:hAnsi="Arial" w:cs="Arial"/>
        </w:rPr>
        <w:t xml:space="preserve">    </w:t>
      </w:r>
    </w:p>
    <w:p w14:paraId="5677109B" w14:textId="6FF58868" w:rsidR="00256DD3" w:rsidRPr="00296A02" w:rsidRDefault="00E946E9" w:rsidP="00256DD3">
      <w:pPr>
        <w:spacing w:after="0" w:line="240" w:lineRule="auto"/>
        <w:rPr>
          <w:rFonts w:ascii="Arial" w:hAnsi="Arial" w:cs="Arial"/>
        </w:rPr>
      </w:pPr>
      <w:r>
        <w:rPr>
          <w:rFonts w:ascii="Arial" w:hAnsi="Arial" w:cs="Arial"/>
        </w:rPr>
        <w:t xml:space="preserve">   </w:t>
      </w:r>
      <w:r w:rsidR="00256DD3" w:rsidRPr="00296A02">
        <w:rPr>
          <w:rFonts w:ascii="Arial" w:hAnsi="Arial" w:cs="Arial"/>
        </w:rPr>
        <w:t xml:space="preserve">In this module I had to finish four separate online learning modules on Moodle for this module: Brand you, It's a Small World, Opportunity Knocks, and The Pursuit of Happiness. </w:t>
      </w:r>
      <w:r w:rsidRPr="00296A02">
        <w:rPr>
          <w:rFonts w:ascii="Arial" w:hAnsi="Arial" w:cs="Arial"/>
        </w:rPr>
        <w:t xml:space="preserve">    </w:t>
      </w:r>
      <w:r w:rsidR="00256DD3" w:rsidRPr="00296A02">
        <w:rPr>
          <w:rFonts w:ascii="Arial" w:hAnsi="Arial" w:cs="Arial"/>
        </w:rPr>
        <w:t>Different themes that were critical for both personal and professional development were covered in each unit.</w:t>
      </w:r>
    </w:p>
    <w:p w14:paraId="594F1B37" w14:textId="1339D5EC" w:rsidR="00256DD3" w:rsidRPr="00296A02" w:rsidRDefault="00256DD3" w:rsidP="00256DD3">
      <w:pPr>
        <w:spacing w:after="0" w:line="240" w:lineRule="auto"/>
        <w:rPr>
          <w:rFonts w:ascii="Arial" w:hAnsi="Arial" w:cs="Arial"/>
        </w:rPr>
      </w:pPr>
      <w:r w:rsidRPr="00296A02">
        <w:rPr>
          <w:rFonts w:ascii="Arial" w:hAnsi="Arial" w:cs="Arial"/>
        </w:rPr>
        <w:t xml:space="preserve">In </w:t>
      </w:r>
      <w:r w:rsidR="008218E9" w:rsidRPr="00296A02">
        <w:rPr>
          <w:rFonts w:ascii="Arial" w:hAnsi="Arial" w:cs="Arial"/>
        </w:rPr>
        <w:t>assignment,</w:t>
      </w:r>
      <w:r w:rsidRPr="00296A02">
        <w:rPr>
          <w:rFonts w:ascii="Arial" w:hAnsi="Arial" w:cs="Arial"/>
        </w:rPr>
        <w:t xml:space="preserve"> I concentrate on 4 key takeaways from each unit that helped me reflect on the value of my employable knowledge and abilities for the advancement of my career. The following are the learning objectives/aspects covered in this task: ambition, networking and relationship building, resiliency, emotional intelligence, and autonomy.</w:t>
      </w:r>
    </w:p>
    <w:p w14:paraId="61B878A8" w14:textId="77777777" w:rsidR="00E946E9" w:rsidRPr="00296A02" w:rsidRDefault="00E946E9" w:rsidP="00692A8A">
      <w:pPr>
        <w:rPr>
          <w:rFonts w:ascii="Arial" w:hAnsi="Arial" w:cs="Arial"/>
          <w:b/>
          <w:bCs/>
        </w:rPr>
      </w:pPr>
    </w:p>
    <w:p w14:paraId="0F92BFB6" w14:textId="77777777" w:rsidR="00E946E9" w:rsidRPr="00296A02" w:rsidRDefault="00E946E9" w:rsidP="00692A8A">
      <w:pPr>
        <w:rPr>
          <w:rFonts w:ascii="Arial" w:hAnsi="Arial" w:cs="Arial"/>
          <w:b/>
          <w:bCs/>
        </w:rPr>
      </w:pPr>
    </w:p>
    <w:p w14:paraId="2BEC3F63" w14:textId="7CF9A097" w:rsidR="00482A31" w:rsidRPr="00296A02" w:rsidRDefault="00482A31" w:rsidP="00692A8A">
      <w:pPr>
        <w:rPr>
          <w:rFonts w:ascii="Arial" w:hAnsi="Arial" w:cs="Arial"/>
          <w:b/>
          <w:bCs/>
        </w:rPr>
      </w:pPr>
      <w:r w:rsidRPr="00296A02">
        <w:rPr>
          <w:rFonts w:ascii="Arial" w:hAnsi="Arial" w:cs="Arial"/>
          <w:b/>
          <w:bCs/>
        </w:rPr>
        <w:t xml:space="preserve">Ambition </w:t>
      </w:r>
    </w:p>
    <w:p w14:paraId="2129FA83" w14:textId="1CAF6574" w:rsidR="00482A31" w:rsidRPr="00296A02" w:rsidRDefault="009063BA" w:rsidP="00692A8A">
      <w:pPr>
        <w:rPr>
          <w:rFonts w:ascii="Arial" w:hAnsi="Arial" w:cs="Arial"/>
        </w:rPr>
      </w:pPr>
      <w:r w:rsidRPr="00296A02">
        <w:rPr>
          <w:rFonts w:ascii="Arial" w:hAnsi="Arial" w:cs="Arial"/>
        </w:rPr>
        <w:t>Unite 1</w:t>
      </w:r>
      <w:r w:rsidR="00F024DF" w:rsidRPr="00296A02">
        <w:rPr>
          <w:rFonts w:ascii="Arial" w:hAnsi="Arial" w:cs="Arial"/>
        </w:rPr>
        <w:t xml:space="preserve"> </w:t>
      </w:r>
      <w:r w:rsidRPr="00296A02">
        <w:rPr>
          <w:rFonts w:ascii="Arial" w:hAnsi="Arial" w:cs="Arial"/>
        </w:rPr>
        <w:t>The topic of ambition and its significance for professional development was covered. The intense desire to accomplish a personal goal or success in one's personal, academic, or professional life is known as ambition.</w:t>
      </w:r>
      <w:r w:rsidRPr="00296A02">
        <w:rPr>
          <w:rFonts w:ascii="Arial" w:hAnsi="Arial" w:cs="Arial"/>
          <w:i/>
          <w:iCs/>
          <w:color w:val="FF0000"/>
        </w:rPr>
        <w:t xml:space="preserve"> </w:t>
      </w:r>
      <w:r w:rsidRPr="00296A02">
        <w:rPr>
          <w:rFonts w:ascii="Arial" w:hAnsi="Arial" w:cs="Arial"/>
          <w:i/>
          <w:iCs/>
          <w:color w:val="000000" w:themeColor="text1"/>
        </w:rPr>
        <w:t>(Collins Dictionary, 2022).</w:t>
      </w:r>
      <w:r w:rsidRPr="00296A02">
        <w:rPr>
          <w:rFonts w:ascii="Arial" w:hAnsi="Arial" w:cs="Arial"/>
        </w:rPr>
        <w:t xml:space="preserve"> </w:t>
      </w:r>
      <w:r w:rsidRPr="00296A02">
        <w:rPr>
          <w:rFonts w:ascii="Arial" w:hAnsi="Arial" w:cs="Arial"/>
          <w:i/>
          <w:iCs/>
          <w:color w:val="000000" w:themeColor="text1"/>
        </w:rPr>
        <w:t>To succeed professionally and to be recognized for our accomplishments, ambition is crucial for career development (</w:t>
      </w:r>
      <w:proofErr w:type="spellStart"/>
      <w:r w:rsidRPr="00296A02">
        <w:rPr>
          <w:rFonts w:ascii="Arial" w:hAnsi="Arial" w:cs="Arial"/>
          <w:i/>
          <w:iCs/>
          <w:color w:val="000000" w:themeColor="text1"/>
        </w:rPr>
        <w:t>Barsukova</w:t>
      </w:r>
      <w:proofErr w:type="spellEnd"/>
      <w:r w:rsidRPr="00296A02">
        <w:rPr>
          <w:rFonts w:ascii="Arial" w:hAnsi="Arial" w:cs="Arial"/>
          <w:i/>
          <w:iCs/>
          <w:color w:val="000000" w:themeColor="text1"/>
        </w:rPr>
        <w:t xml:space="preserve">, 2014). Introspectively assessing my own traits, I can say that I am ambitious because I want to fulfil my own potential. For the advancement of my career, I have a strategy. I enrolled in university and work in part-time in a GP surgery to have more experience in my dream job. I dream job is to be a CBT and support my </w:t>
      </w:r>
      <w:r w:rsidR="00E946E9" w:rsidRPr="00296A02">
        <w:rPr>
          <w:rFonts w:ascii="Arial" w:hAnsi="Arial" w:cs="Arial"/>
          <w:i/>
          <w:iCs/>
          <w:color w:val="000000" w:themeColor="text1"/>
        </w:rPr>
        <w:t>patients.</w:t>
      </w:r>
      <w:r w:rsidRPr="00296A02">
        <w:rPr>
          <w:rFonts w:ascii="Arial" w:hAnsi="Arial" w:cs="Arial"/>
          <w:i/>
          <w:iCs/>
          <w:color w:val="000000" w:themeColor="text1"/>
        </w:rPr>
        <w:t xml:space="preserve"> </w:t>
      </w:r>
    </w:p>
    <w:p w14:paraId="41745369" w14:textId="5F515B14" w:rsidR="008E6EAE" w:rsidRPr="00296A02" w:rsidRDefault="00D77296" w:rsidP="00692A8A">
      <w:pPr>
        <w:rPr>
          <w:rFonts w:ascii="Arial" w:hAnsi="Arial" w:cs="Arial"/>
        </w:rPr>
      </w:pPr>
      <w:r w:rsidRPr="00296A02">
        <w:rPr>
          <w:rFonts w:ascii="Arial" w:hAnsi="Arial" w:cs="Arial"/>
        </w:rPr>
        <w:t>My definition of ambition: ambition is a strong desire</w:t>
      </w:r>
      <w:r w:rsidR="009063BA" w:rsidRPr="00296A02">
        <w:rPr>
          <w:rFonts w:ascii="Arial" w:hAnsi="Arial" w:cs="Arial"/>
        </w:rPr>
        <w:t xml:space="preserve"> to make me to achieve something I want to reach as a goal and motivate me to success in life. </w:t>
      </w:r>
      <w:r w:rsidR="008E6EAE" w:rsidRPr="00296A02">
        <w:rPr>
          <w:rFonts w:ascii="Arial" w:hAnsi="Arial" w:cs="Arial"/>
        </w:rPr>
        <w:t xml:space="preserve">Ambition is important </w:t>
      </w:r>
      <w:r w:rsidRPr="00296A02">
        <w:rPr>
          <w:rFonts w:ascii="Arial" w:hAnsi="Arial" w:cs="Arial"/>
        </w:rPr>
        <w:t>in</w:t>
      </w:r>
      <w:r w:rsidR="008E6EAE" w:rsidRPr="00296A02">
        <w:rPr>
          <w:rFonts w:ascii="Arial" w:hAnsi="Arial" w:cs="Arial"/>
        </w:rPr>
        <w:t xml:space="preserve"> </w:t>
      </w:r>
      <w:r w:rsidR="009063BA" w:rsidRPr="00296A02">
        <w:rPr>
          <w:rFonts w:ascii="Arial" w:hAnsi="Arial" w:cs="Arial"/>
        </w:rPr>
        <w:t>career, development</w:t>
      </w:r>
      <w:r w:rsidR="008E6EAE" w:rsidRPr="00296A02">
        <w:rPr>
          <w:rFonts w:ascii="Arial" w:hAnsi="Arial" w:cs="Arial"/>
        </w:rPr>
        <w:t xml:space="preserve"> </w:t>
      </w:r>
      <w:r w:rsidR="00F024DF" w:rsidRPr="00296A02">
        <w:rPr>
          <w:rFonts w:ascii="Arial" w:hAnsi="Arial" w:cs="Arial"/>
        </w:rPr>
        <w:t xml:space="preserve">because is what drives people, to </w:t>
      </w:r>
      <w:r w:rsidRPr="00296A02">
        <w:rPr>
          <w:rFonts w:ascii="Arial" w:hAnsi="Arial" w:cs="Arial"/>
        </w:rPr>
        <w:t>innovate,</w:t>
      </w:r>
      <w:r w:rsidR="00F024DF" w:rsidRPr="00296A02">
        <w:rPr>
          <w:rFonts w:ascii="Arial" w:hAnsi="Arial" w:cs="Arial"/>
        </w:rPr>
        <w:t xml:space="preserve"> create something new and helps in the process to achieve our goals.</w:t>
      </w:r>
      <w:r w:rsidR="009063BA" w:rsidRPr="00296A02">
        <w:rPr>
          <w:rFonts w:ascii="Arial" w:hAnsi="Arial" w:cs="Arial"/>
          <w:b/>
          <w:bCs/>
        </w:rPr>
        <w:t xml:space="preserve"> </w:t>
      </w:r>
      <w:proofErr w:type="spellStart"/>
      <w:r w:rsidR="009063BA" w:rsidRPr="00296A02">
        <w:rPr>
          <w:rFonts w:ascii="Arial" w:hAnsi="Arial" w:cs="Arial"/>
        </w:rPr>
        <w:t>Piatak</w:t>
      </w:r>
      <w:proofErr w:type="spellEnd"/>
      <w:r w:rsidR="009063BA" w:rsidRPr="00296A02">
        <w:rPr>
          <w:rFonts w:ascii="Arial" w:hAnsi="Arial" w:cs="Arial"/>
        </w:rPr>
        <w:t>, J.S. (2016)</w:t>
      </w:r>
      <w:r w:rsidR="001C78EB" w:rsidRPr="00296A02">
        <w:rPr>
          <w:rFonts w:ascii="Arial" w:hAnsi="Arial" w:cs="Arial"/>
        </w:rPr>
        <w:t xml:space="preserve"> In order to grow and improve on </w:t>
      </w:r>
      <w:proofErr w:type="spellStart"/>
      <w:r w:rsidR="001C78EB" w:rsidRPr="00296A02">
        <w:rPr>
          <w:rFonts w:ascii="Arial" w:hAnsi="Arial" w:cs="Arial"/>
        </w:rPr>
        <w:t>on</w:t>
      </w:r>
      <w:proofErr w:type="spellEnd"/>
      <w:r w:rsidR="001C78EB" w:rsidRPr="00296A02">
        <w:rPr>
          <w:rFonts w:ascii="Arial" w:hAnsi="Arial" w:cs="Arial"/>
        </w:rPr>
        <w:t xml:space="preserve"> this area is to work on my </w:t>
      </w:r>
      <w:r w:rsidR="00CA4830" w:rsidRPr="00296A02">
        <w:rPr>
          <w:rFonts w:ascii="Arial" w:hAnsi="Arial" w:cs="Arial"/>
        </w:rPr>
        <w:t xml:space="preserve">confident to be ambitious in not enough. </w:t>
      </w:r>
    </w:p>
    <w:p w14:paraId="4F9D5B1D" w14:textId="252CC9D0" w:rsidR="00482A31" w:rsidRPr="00296A02" w:rsidRDefault="001C78EB" w:rsidP="00692A8A">
      <w:pPr>
        <w:rPr>
          <w:rFonts w:ascii="Arial" w:hAnsi="Arial" w:cs="Arial"/>
          <w:b/>
          <w:bCs/>
        </w:rPr>
      </w:pPr>
      <w:r w:rsidRPr="00296A02">
        <w:rPr>
          <w:rFonts w:ascii="Arial" w:hAnsi="Arial" w:cs="Arial"/>
          <w:b/>
          <w:bCs/>
        </w:rPr>
        <w:t xml:space="preserve">Unite 2 </w:t>
      </w:r>
      <w:r w:rsidR="00482A31" w:rsidRPr="00296A02">
        <w:rPr>
          <w:rFonts w:ascii="Arial" w:hAnsi="Arial" w:cs="Arial"/>
          <w:b/>
          <w:bCs/>
        </w:rPr>
        <w:t xml:space="preserve">Making connections and </w:t>
      </w:r>
      <w:r w:rsidRPr="00296A02">
        <w:rPr>
          <w:rFonts w:ascii="Arial" w:hAnsi="Arial" w:cs="Arial"/>
          <w:b/>
          <w:bCs/>
        </w:rPr>
        <w:t>networking.</w:t>
      </w:r>
    </w:p>
    <w:p w14:paraId="2DA876A5" w14:textId="77777777" w:rsidR="001C78EB" w:rsidRPr="00296A02" w:rsidRDefault="001C78EB" w:rsidP="001C78EB">
      <w:pPr>
        <w:rPr>
          <w:rFonts w:ascii="Arial" w:hAnsi="Arial" w:cs="Arial"/>
        </w:rPr>
      </w:pPr>
      <w:r w:rsidRPr="00296A02">
        <w:rPr>
          <w:rFonts w:ascii="Arial" w:hAnsi="Arial" w:cs="Arial"/>
        </w:rPr>
        <w:t>The development of connections and professional relationships among peers/colleagues, professionals, and employers in our own sector/field is the definition of networking given by Cornerstone University (2020). In today's professional world, networking is crucial for careers in photography, education, and healthcare, among others. Cornerstone University (2020) states that networking can assist us in locating the ideal position and career path after graduation. One of the most crucial abilities needed for success in any career is networking professionally (In fact, 2021). Having connections is crucial because they enable us to receive support from other professionals when we require guidance or assistance in resolving tricky situations. Additionally, connections can assist us in expanding our own businesses, finding new employment opportunities, and advancing our careers (Truly, 2021). According to data, networking helps people find jobs in 85% of cases (</w:t>
      </w:r>
      <w:proofErr w:type="spellStart"/>
      <w:r w:rsidRPr="00296A02">
        <w:rPr>
          <w:rFonts w:ascii="Arial" w:hAnsi="Arial" w:cs="Arial"/>
        </w:rPr>
        <w:t>Shulsinger</w:t>
      </w:r>
      <w:proofErr w:type="spellEnd"/>
      <w:r w:rsidRPr="00296A02">
        <w:rPr>
          <w:rFonts w:ascii="Arial" w:hAnsi="Arial" w:cs="Arial"/>
        </w:rPr>
        <w:t xml:space="preserve">, 2017). By using social media sites like LinkedIn or Twitter, in-person meetings, workshops, training </w:t>
      </w:r>
      <w:r w:rsidRPr="00296A02">
        <w:rPr>
          <w:rFonts w:ascii="Arial" w:hAnsi="Arial" w:cs="Arial"/>
        </w:rPr>
        <w:lastRenderedPageBreak/>
        <w:t>sessions, and conferences, networking can be established among professors, colleagues, and professionals (</w:t>
      </w:r>
      <w:proofErr w:type="spellStart"/>
      <w:r w:rsidRPr="00296A02">
        <w:rPr>
          <w:rFonts w:ascii="Arial" w:hAnsi="Arial" w:cs="Arial"/>
        </w:rPr>
        <w:t>Shulsinger</w:t>
      </w:r>
      <w:proofErr w:type="spellEnd"/>
      <w:r w:rsidRPr="00296A02">
        <w:rPr>
          <w:rFonts w:ascii="Arial" w:hAnsi="Arial" w:cs="Arial"/>
        </w:rPr>
        <w:t>, 2017).</w:t>
      </w:r>
    </w:p>
    <w:p w14:paraId="4246FA71" w14:textId="78753CCE" w:rsidR="001C78EB" w:rsidRPr="00296A02" w:rsidRDefault="001C78EB" w:rsidP="001C78EB">
      <w:pPr>
        <w:rPr>
          <w:rFonts w:ascii="Arial" w:hAnsi="Arial" w:cs="Arial"/>
        </w:rPr>
      </w:pPr>
      <w:r w:rsidRPr="00296A02">
        <w:rPr>
          <w:rFonts w:ascii="Arial" w:hAnsi="Arial" w:cs="Arial"/>
        </w:rPr>
        <w:t>I found this subject to be very significant and a useful learning opportunity. This is because I don't have a Twitter. Personally, I don't feel the need to set up a personal online professional profile or post my resume and photo. Upon reflection, I realize that this is one of my primary areas for improvement. In order to connect with professionals in my own industry and share ideas, research, advice, and best practices, I need to develop the confidence to create my own profile. I believe that if I don't network, I will be missing out on chances to build my profile and my own personal brand. I am aware of the importance of online networking for both my career development and job search. According to Harrison (2021), recruiters use LinkedIn to find qualified candidates. I'm going to start making my own profile in order to grow in this area.</w:t>
      </w:r>
      <w:r w:rsidR="00CA4830" w:rsidRPr="00296A02">
        <w:rPr>
          <w:rFonts w:ascii="Arial" w:hAnsi="Arial" w:cs="Arial"/>
        </w:rPr>
        <w:t xml:space="preserve"> Using LinkedIn </w:t>
      </w:r>
      <w:r w:rsidR="00E946E9" w:rsidRPr="00296A02">
        <w:rPr>
          <w:rFonts w:ascii="Arial" w:hAnsi="Arial" w:cs="Arial"/>
        </w:rPr>
        <w:t>website,</w:t>
      </w:r>
      <w:r w:rsidR="00CA4830" w:rsidRPr="00296A02">
        <w:rPr>
          <w:rFonts w:ascii="Arial" w:hAnsi="Arial" w:cs="Arial"/>
        </w:rPr>
        <w:t xml:space="preserve"> I was able to apply and get a job </w:t>
      </w:r>
    </w:p>
    <w:p w14:paraId="578CA808" w14:textId="77777777" w:rsidR="001C78EB" w:rsidRPr="00296A02" w:rsidRDefault="001C78EB" w:rsidP="00692A8A">
      <w:pPr>
        <w:rPr>
          <w:rFonts w:ascii="Arial" w:hAnsi="Arial" w:cs="Arial"/>
          <w:b/>
          <w:bCs/>
        </w:rPr>
      </w:pPr>
    </w:p>
    <w:p w14:paraId="48D41D32" w14:textId="77777777" w:rsidR="00EC1345" w:rsidRPr="00296A02" w:rsidRDefault="00EC1345" w:rsidP="00E450B9">
      <w:pPr>
        <w:rPr>
          <w:rFonts w:ascii="Arial" w:hAnsi="Arial" w:cs="Arial"/>
          <w:color w:val="FF0000"/>
        </w:rPr>
      </w:pPr>
    </w:p>
    <w:p w14:paraId="35E7DB57" w14:textId="79FC292E" w:rsidR="00482A31" w:rsidRPr="00296A02" w:rsidRDefault="001B41A7" w:rsidP="00692A8A">
      <w:pPr>
        <w:rPr>
          <w:rFonts w:ascii="Arial" w:hAnsi="Arial" w:cs="Arial"/>
          <w:b/>
          <w:bCs/>
        </w:rPr>
      </w:pPr>
      <w:r w:rsidRPr="00296A02">
        <w:rPr>
          <w:rFonts w:ascii="Arial" w:hAnsi="Arial" w:cs="Arial"/>
          <w:b/>
          <w:bCs/>
        </w:rPr>
        <w:t>Resilience</w:t>
      </w:r>
    </w:p>
    <w:p w14:paraId="74DA71D6" w14:textId="62B964E1" w:rsidR="00E450B9" w:rsidRPr="00296A02" w:rsidRDefault="00EA79F6" w:rsidP="00692A8A">
      <w:pPr>
        <w:rPr>
          <w:rFonts w:ascii="Arial" w:hAnsi="Arial" w:cs="Arial"/>
          <w:color w:val="2C3E50"/>
          <w:shd w:val="clear" w:color="auto" w:fill="FFFFFF"/>
        </w:rPr>
      </w:pPr>
      <w:r w:rsidRPr="00296A02">
        <w:rPr>
          <w:rFonts w:ascii="Arial" w:hAnsi="Arial" w:cs="Arial"/>
          <w:color w:val="000000" w:themeColor="text1"/>
        </w:rPr>
        <w:t xml:space="preserve">Resilience is the process and outcome of adapting and being successful to a difficult situation as challenging in </w:t>
      </w:r>
      <w:r w:rsidR="0090096C" w:rsidRPr="00296A02">
        <w:rPr>
          <w:rFonts w:ascii="Arial" w:hAnsi="Arial" w:cs="Arial"/>
          <w:color w:val="000000" w:themeColor="text1"/>
        </w:rPr>
        <w:t>life,</w:t>
      </w:r>
      <w:r w:rsidRPr="00296A02">
        <w:rPr>
          <w:rFonts w:ascii="Arial" w:hAnsi="Arial" w:cs="Arial"/>
          <w:color w:val="000000" w:themeColor="text1"/>
        </w:rPr>
        <w:t xml:space="preserve"> </w:t>
      </w:r>
      <w:r w:rsidR="008218E9" w:rsidRPr="00296A02">
        <w:rPr>
          <w:rFonts w:ascii="Arial" w:hAnsi="Arial" w:cs="Arial"/>
          <w:color w:val="000000" w:themeColor="text1"/>
        </w:rPr>
        <w:t>mentally, emotional</w:t>
      </w:r>
      <w:r w:rsidRPr="00296A02">
        <w:rPr>
          <w:rFonts w:ascii="Arial" w:hAnsi="Arial" w:cs="Arial"/>
          <w:color w:val="000000" w:themeColor="text1"/>
        </w:rPr>
        <w:t xml:space="preserve"> or something that we have to adapt and be flexible </w:t>
      </w:r>
      <w:r w:rsidR="008218E9" w:rsidRPr="00296A02">
        <w:rPr>
          <w:rFonts w:ascii="Arial" w:hAnsi="Arial" w:cs="Arial"/>
          <w:color w:val="000000" w:themeColor="text1"/>
        </w:rPr>
        <w:t>R</w:t>
      </w:r>
      <w:r w:rsidR="00E450B9" w:rsidRPr="00296A02">
        <w:rPr>
          <w:rFonts w:ascii="Arial" w:hAnsi="Arial" w:cs="Arial"/>
          <w:color w:val="000000" w:themeColor="text1"/>
        </w:rPr>
        <w:t xml:space="preserve">esilience important for career </w:t>
      </w:r>
      <w:r w:rsidR="004F720C" w:rsidRPr="00296A02">
        <w:rPr>
          <w:rFonts w:ascii="Arial" w:hAnsi="Arial" w:cs="Arial"/>
          <w:color w:val="000000" w:themeColor="text1"/>
        </w:rPr>
        <w:t xml:space="preserve">development because we aware about what skills, weaknesses, strengths, we have and to have a plan to use all of this in the </w:t>
      </w:r>
      <w:r w:rsidR="0090096C" w:rsidRPr="00296A02">
        <w:rPr>
          <w:rFonts w:ascii="Arial" w:hAnsi="Arial" w:cs="Arial"/>
          <w:color w:val="000000" w:themeColor="text1"/>
        </w:rPr>
        <w:t>workplace</w:t>
      </w:r>
      <w:r w:rsidR="004F720C" w:rsidRPr="00296A02">
        <w:rPr>
          <w:rFonts w:ascii="Arial" w:hAnsi="Arial" w:cs="Arial"/>
          <w:color w:val="000000" w:themeColor="text1"/>
        </w:rPr>
        <w:t xml:space="preserve"> and be able to maintains long-term </w:t>
      </w:r>
      <w:r w:rsidR="0090096C" w:rsidRPr="00296A02">
        <w:rPr>
          <w:rFonts w:ascii="Arial" w:hAnsi="Arial" w:cs="Arial"/>
          <w:color w:val="000000" w:themeColor="text1"/>
        </w:rPr>
        <w:t xml:space="preserve">employability </w:t>
      </w:r>
      <w:r w:rsidR="0090096C" w:rsidRPr="00296A02">
        <w:rPr>
          <w:rFonts w:ascii="Arial" w:hAnsi="Arial" w:cs="Arial"/>
          <w:color w:val="000000" w:themeColor="text1"/>
          <w:shd w:val="clear" w:color="auto" w:fill="FFFFFF"/>
        </w:rPr>
        <w:t>(</w:t>
      </w:r>
      <w:r w:rsidR="004F720C" w:rsidRPr="00296A02">
        <w:rPr>
          <w:rFonts w:ascii="Arial" w:hAnsi="Arial" w:cs="Arial"/>
          <w:color w:val="000000" w:themeColor="text1"/>
          <w:shd w:val="clear" w:color="auto" w:fill="FFFFFF"/>
        </w:rPr>
        <w:t>Applying the Construct of Resilience to Career Development Lessons in Curriculum Development, 2007</w:t>
      </w:r>
      <w:r w:rsidR="004F720C" w:rsidRPr="00296A02">
        <w:rPr>
          <w:rFonts w:ascii="Arial" w:hAnsi="Arial" w:cs="Arial"/>
          <w:color w:val="2C3E50"/>
          <w:shd w:val="clear" w:color="auto" w:fill="FFFFFF"/>
        </w:rPr>
        <w:t>)</w:t>
      </w:r>
    </w:p>
    <w:p w14:paraId="7D5FF9A8" w14:textId="666EF327" w:rsidR="008218E9" w:rsidRPr="00296A02" w:rsidRDefault="00C53F76" w:rsidP="00692A8A">
      <w:pPr>
        <w:rPr>
          <w:rFonts w:ascii="Arial" w:hAnsi="Arial" w:cs="Arial"/>
        </w:rPr>
      </w:pPr>
      <w:r w:rsidRPr="00296A02">
        <w:rPr>
          <w:rFonts w:ascii="Arial" w:hAnsi="Arial" w:cs="Arial"/>
          <w:shd w:val="clear" w:color="auto" w:fill="FFFFFF"/>
        </w:rPr>
        <w:t xml:space="preserve">   </w:t>
      </w:r>
      <w:r w:rsidR="000B68C7" w:rsidRPr="00296A02">
        <w:rPr>
          <w:rFonts w:ascii="Arial" w:hAnsi="Arial" w:cs="Arial"/>
          <w:shd w:val="clear" w:color="auto" w:fill="FFFFFF"/>
        </w:rPr>
        <w:t xml:space="preserve">After completing all the units, I learn more about what means to be </w:t>
      </w:r>
      <w:r w:rsidR="00EB7430" w:rsidRPr="00296A02">
        <w:rPr>
          <w:rFonts w:ascii="Arial" w:hAnsi="Arial" w:cs="Arial"/>
          <w:shd w:val="clear" w:color="auto" w:fill="FFFFFF"/>
        </w:rPr>
        <w:t>resilient,</w:t>
      </w:r>
      <w:r w:rsidR="000B68C7" w:rsidRPr="00296A02">
        <w:rPr>
          <w:rFonts w:ascii="Arial" w:hAnsi="Arial" w:cs="Arial"/>
          <w:shd w:val="clear" w:color="auto" w:fill="FFFFFF"/>
        </w:rPr>
        <w:t xml:space="preserve"> and I learn that myself I am very strong in being resilient. In the last two years my life what's challenging in all the aspects, workplace, health, mental </w:t>
      </w:r>
      <w:r w:rsidR="00EB7430" w:rsidRPr="00296A02">
        <w:rPr>
          <w:rFonts w:ascii="Arial" w:hAnsi="Arial" w:cs="Arial"/>
          <w:shd w:val="clear" w:color="auto" w:fill="FFFFFF"/>
        </w:rPr>
        <w:t>health,</w:t>
      </w:r>
      <w:r w:rsidR="000B68C7" w:rsidRPr="00296A02">
        <w:rPr>
          <w:rFonts w:ascii="Arial" w:hAnsi="Arial" w:cs="Arial"/>
          <w:shd w:val="clear" w:color="auto" w:fill="FFFFFF"/>
        </w:rPr>
        <w:t xml:space="preserve"> and university</w:t>
      </w:r>
      <w:r w:rsidR="00D6210B" w:rsidRPr="00296A02">
        <w:rPr>
          <w:rFonts w:ascii="Arial" w:hAnsi="Arial" w:cs="Arial"/>
          <w:shd w:val="clear" w:color="auto" w:fill="FFFFFF"/>
        </w:rPr>
        <w:t>. (</w:t>
      </w:r>
      <w:r w:rsidR="00D6210B" w:rsidRPr="00296A02">
        <w:rPr>
          <w:rFonts w:ascii="Arial" w:hAnsi="Arial" w:cs="Arial"/>
          <w:i/>
          <w:iCs/>
          <w:shd w:val="clear" w:color="auto" w:fill="FFFFFF"/>
        </w:rPr>
        <w:t>Mental health &amp; wellbeing. Building resilience</w:t>
      </w:r>
      <w:r w:rsidR="00D6210B" w:rsidRPr="00296A02">
        <w:rPr>
          <w:rFonts w:ascii="Arial" w:hAnsi="Arial" w:cs="Arial"/>
          <w:shd w:val="clear" w:color="auto" w:fill="FFFFFF"/>
        </w:rPr>
        <w:t> (2020)</w:t>
      </w:r>
      <w:r w:rsidR="000B68C7" w:rsidRPr="00296A02">
        <w:rPr>
          <w:rFonts w:ascii="Arial" w:hAnsi="Arial" w:cs="Arial"/>
          <w:shd w:val="clear" w:color="auto" w:fill="FFFFFF"/>
        </w:rPr>
        <w:t xml:space="preserve">. For long time are you struggling dealing with chronic pain. </w:t>
      </w:r>
      <w:r w:rsidR="00EB7430" w:rsidRPr="00296A02">
        <w:rPr>
          <w:rFonts w:ascii="Arial" w:hAnsi="Arial" w:cs="Arial"/>
          <w:shd w:val="clear" w:color="auto" w:fill="FFFFFF"/>
        </w:rPr>
        <w:t>It's</w:t>
      </w:r>
      <w:r w:rsidR="000B68C7" w:rsidRPr="00296A02">
        <w:rPr>
          <w:rFonts w:ascii="Arial" w:hAnsi="Arial" w:cs="Arial"/>
          <w:shd w:val="clear" w:color="auto" w:fill="FFFFFF"/>
        </w:rPr>
        <w:t xml:space="preserve"> difficult to do any activity or task when all your body isn't excruciating pain, but I never give up I learn how to live with the pain</w:t>
      </w:r>
      <w:r w:rsidR="00EB7430" w:rsidRPr="00296A02">
        <w:rPr>
          <w:rFonts w:ascii="Arial" w:hAnsi="Arial" w:cs="Arial"/>
          <w:shd w:val="clear" w:color="auto" w:fill="FFFFFF"/>
        </w:rPr>
        <w:t xml:space="preserve"> Every second of my life, working two jobs, working 5-7 day/week, and studying full time.</w:t>
      </w:r>
      <w:r w:rsidRPr="00296A02">
        <w:rPr>
          <w:rFonts w:ascii="Arial" w:hAnsi="Arial" w:cs="Arial"/>
          <w:shd w:val="clear" w:color="auto" w:fill="FFFFFF"/>
        </w:rPr>
        <w:t xml:space="preserve"> </w:t>
      </w:r>
      <w:r w:rsidR="00D6210B" w:rsidRPr="00296A02">
        <w:rPr>
          <w:rFonts w:ascii="Arial" w:hAnsi="Arial" w:cs="Arial"/>
          <w:shd w:val="clear" w:color="auto" w:fill="FFFFFF"/>
        </w:rPr>
        <w:t>(</w:t>
      </w:r>
      <w:r w:rsidRPr="00296A02">
        <w:rPr>
          <w:rFonts w:ascii="Arial" w:hAnsi="Arial" w:cs="Arial"/>
          <w:shd w:val="clear" w:color="auto" w:fill="FFFFFF"/>
        </w:rPr>
        <w:t>Jackson, S.2015)</w:t>
      </w:r>
      <w:r w:rsidR="00EB7430" w:rsidRPr="00296A02">
        <w:rPr>
          <w:rFonts w:ascii="Arial" w:hAnsi="Arial" w:cs="Arial"/>
          <w:shd w:val="clear" w:color="auto" w:fill="FFFFFF"/>
        </w:rPr>
        <w:t xml:space="preserve"> I had a short. In my life when are you feeling like everything is pointless and I must give up to everything. Having some support from university, my mind is clear, and I understood what important in my life. soon I will finish my degree in health and social care and I'm proud of myself because I never stop to adapt wait the new lifestyle, to learn to listen my body and take my time difference for every task and situation I </w:t>
      </w:r>
      <w:proofErr w:type="gramStart"/>
      <w:r w:rsidR="00EB7430" w:rsidRPr="00296A02">
        <w:rPr>
          <w:rFonts w:ascii="Arial" w:hAnsi="Arial" w:cs="Arial"/>
          <w:shd w:val="clear" w:color="auto" w:fill="FFFFFF"/>
        </w:rPr>
        <w:t>have to</w:t>
      </w:r>
      <w:proofErr w:type="gramEnd"/>
      <w:r w:rsidR="00EB7430" w:rsidRPr="00296A02">
        <w:rPr>
          <w:rFonts w:ascii="Arial" w:hAnsi="Arial" w:cs="Arial"/>
          <w:shd w:val="clear" w:color="auto" w:fill="FFFFFF"/>
        </w:rPr>
        <w:t xml:space="preserve"> complete. I learned I don't have to rush and be mad at myself because I can't do everything like before. After discussing about </w:t>
      </w:r>
      <w:r w:rsidRPr="00296A02">
        <w:rPr>
          <w:rFonts w:ascii="Arial" w:hAnsi="Arial" w:cs="Arial"/>
          <w:shd w:val="clear" w:color="auto" w:fill="FFFFFF"/>
        </w:rPr>
        <w:t xml:space="preserve">resilience, I learn that if you are facing any challenges life you don't have to give up and take your time and find a way to achieve your </w:t>
      </w:r>
      <w:r w:rsidR="00D6210B" w:rsidRPr="00296A02">
        <w:rPr>
          <w:rFonts w:ascii="Arial" w:hAnsi="Arial" w:cs="Arial"/>
          <w:shd w:val="clear" w:color="auto" w:fill="FFFFFF"/>
        </w:rPr>
        <w:t>goals. (Jackson</w:t>
      </w:r>
      <w:r w:rsidRPr="00296A02">
        <w:rPr>
          <w:rFonts w:ascii="Arial" w:hAnsi="Arial" w:cs="Arial"/>
          <w:shd w:val="clear" w:color="auto" w:fill="FFFFFF"/>
        </w:rPr>
        <w:t>, S. 2015)</w:t>
      </w:r>
    </w:p>
    <w:p w14:paraId="02CDB92C" w14:textId="29458CE6" w:rsidR="00692A8A" w:rsidRPr="00296A02" w:rsidRDefault="00692A8A" w:rsidP="00692A8A">
      <w:pPr>
        <w:rPr>
          <w:rFonts w:ascii="Arial" w:hAnsi="Arial" w:cs="Arial"/>
        </w:rPr>
      </w:pPr>
    </w:p>
    <w:p w14:paraId="202BE2B8" w14:textId="77777777" w:rsidR="00020702" w:rsidRPr="00296A02" w:rsidRDefault="00C53F76" w:rsidP="00692A8A">
      <w:pPr>
        <w:rPr>
          <w:rFonts w:ascii="Arial" w:hAnsi="Arial" w:cs="Arial"/>
          <w:b/>
          <w:bCs/>
        </w:rPr>
      </w:pPr>
      <w:bookmarkStart w:id="0" w:name="_Hlk121738970"/>
      <w:r w:rsidRPr="00296A02">
        <w:rPr>
          <w:rFonts w:ascii="Arial" w:hAnsi="Arial" w:cs="Arial"/>
          <w:b/>
          <w:bCs/>
        </w:rPr>
        <w:t xml:space="preserve">  </w:t>
      </w:r>
    </w:p>
    <w:p w14:paraId="3E8BC07D" w14:textId="77777777" w:rsidR="00020702" w:rsidRPr="00296A02" w:rsidRDefault="00020702" w:rsidP="00692A8A">
      <w:pPr>
        <w:rPr>
          <w:rFonts w:ascii="Arial" w:hAnsi="Arial" w:cs="Arial"/>
          <w:b/>
          <w:bCs/>
        </w:rPr>
      </w:pPr>
    </w:p>
    <w:p w14:paraId="2E2D09AA" w14:textId="77777777" w:rsidR="00020702" w:rsidRPr="00296A02" w:rsidRDefault="00020702" w:rsidP="00692A8A">
      <w:pPr>
        <w:rPr>
          <w:rFonts w:ascii="Arial" w:hAnsi="Arial" w:cs="Arial"/>
          <w:b/>
          <w:bCs/>
        </w:rPr>
      </w:pPr>
    </w:p>
    <w:p w14:paraId="5F158641" w14:textId="77777777" w:rsidR="00020702" w:rsidRPr="00296A02" w:rsidRDefault="00020702" w:rsidP="00692A8A">
      <w:pPr>
        <w:rPr>
          <w:rFonts w:ascii="Arial" w:hAnsi="Arial" w:cs="Arial"/>
          <w:b/>
          <w:bCs/>
        </w:rPr>
      </w:pPr>
    </w:p>
    <w:p w14:paraId="55266711" w14:textId="77777777" w:rsidR="00020702" w:rsidRPr="00296A02" w:rsidRDefault="00020702" w:rsidP="00692A8A">
      <w:pPr>
        <w:rPr>
          <w:rFonts w:ascii="Arial" w:hAnsi="Arial" w:cs="Arial"/>
          <w:b/>
          <w:bCs/>
        </w:rPr>
      </w:pPr>
    </w:p>
    <w:p w14:paraId="48994580" w14:textId="77777777" w:rsidR="00020702" w:rsidRPr="00296A02" w:rsidRDefault="00020702" w:rsidP="00692A8A">
      <w:pPr>
        <w:rPr>
          <w:rFonts w:ascii="Arial" w:hAnsi="Arial" w:cs="Arial"/>
          <w:b/>
          <w:bCs/>
        </w:rPr>
      </w:pPr>
    </w:p>
    <w:p w14:paraId="5D318DE0" w14:textId="77777777" w:rsidR="00020702" w:rsidRPr="00296A02" w:rsidRDefault="00020702" w:rsidP="00692A8A">
      <w:pPr>
        <w:rPr>
          <w:rFonts w:ascii="Arial" w:hAnsi="Arial" w:cs="Arial"/>
          <w:b/>
          <w:bCs/>
        </w:rPr>
      </w:pPr>
    </w:p>
    <w:p w14:paraId="6C3B2B12" w14:textId="3B0C2D45" w:rsidR="00692A8A" w:rsidRPr="00296A02" w:rsidRDefault="001B41A7" w:rsidP="00692A8A">
      <w:pPr>
        <w:rPr>
          <w:rFonts w:ascii="Arial" w:hAnsi="Arial" w:cs="Arial"/>
          <w:b/>
          <w:bCs/>
        </w:rPr>
      </w:pPr>
      <w:r w:rsidRPr="00296A02">
        <w:rPr>
          <w:rFonts w:ascii="Arial" w:hAnsi="Arial" w:cs="Arial"/>
          <w:b/>
          <w:bCs/>
        </w:rPr>
        <w:t>Emotional intelligence</w:t>
      </w:r>
    </w:p>
    <w:p w14:paraId="10295EA9" w14:textId="77777777" w:rsidR="00020702" w:rsidRPr="00296A02" w:rsidRDefault="00020702" w:rsidP="00020702">
      <w:pPr>
        <w:rPr>
          <w:rFonts w:ascii="Arial" w:hAnsi="Arial" w:cs="Arial"/>
        </w:rPr>
      </w:pPr>
    </w:p>
    <w:p w14:paraId="1E21314B" w14:textId="77777777" w:rsidR="00020702" w:rsidRPr="00296A02" w:rsidRDefault="00020702" w:rsidP="00020702">
      <w:pPr>
        <w:rPr>
          <w:rFonts w:ascii="Arial" w:hAnsi="Arial" w:cs="Arial"/>
        </w:rPr>
      </w:pPr>
    </w:p>
    <w:p w14:paraId="7A6CD10D" w14:textId="28A2DC76" w:rsidR="00020702" w:rsidRPr="00296A02" w:rsidRDefault="00020702" w:rsidP="00020702">
      <w:pPr>
        <w:rPr>
          <w:rFonts w:ascii="Arial" w:hAnsi="Arial" w:cs="Arial"/>
        </w:rPr>
      </w:pPr>
      <w:r w:rsidRPr="00296A02">
        <w:rPr>
          <w:rFonts w:ascii="Arial" w:hAnsi="Arial" w:cs="Arial"/>
        </w:rPr>
        <w:t xml:space="preserve">Emotional intelligence is the capacity to recognize and control one's emotions, to act professionally and not allow one's emotions to get in the way of completing a task or </w:t>
      </w:r>
      <w:proofErr w:type="gramStart"/>
      <w:r w:rsidRPr="00296A02">
        <w:rPr>
          <w:rFonts w:ascii="Arial" w:hAnsi="Arial" w:cs="Arial"/>
        </w:rPr>
        <w:t>making a decision</w:t>
      </w:r>
      <w:proofErr w:type="gramEnd"/>
      <w:r w:rsidRPr="00296A02">
        <w:rPr>
          <w:rFonts w:ascii="Arial" w:hAnsi="Arial" w:cs="Arial"/>
        </w:rPr>
        <w:t>. You must take care of yourself and others if you are in the health and social care field. To be compassionate, strong, and supportive of others, as well as to enjoy their work, healthcare professionals need empathy</w:t>
      </w:r>
      <w:r w:rsidR="000C686E" w:rsidRPr="00296A02">
        <w:rPr>
          <w:rFonts w:ascii="Arial" w:hAnsi="Arial" w:cs="Arial"/>
          <w:color w:val="000000"/>
        </w:rPr>
        <w:t xml:space="preserve"> (James D.A. (2000)</w:t>
      </w:r>
      <w:r w:rsidRPr="00296A02">
        <w:rPr>
          <w:rFonts w:ascii="Arial" w:hAnsi="Arial" w:cs="Arial"/>
        </w:rPr>
        <w:t xml:space="preserve">. As a healthcare worker, you can occasionally be influenced by others, so you must manage your emotions to avoid interfering with the care you need to give. as an illustration, a doctor who </w:t>
      </w:r>
      <w:proofErr w:type="gramStart"/>
      <w:r w:rsidRPr="00296A02">
        <w:rPr>
          <w:rFonts w:ascii="Arial" w:hAnsi="Arial" w:cs="Arial"/>
        </w:rPr>
        <w:t>has to</w:t>
      </w:r>
      <w:proofErr w:type="gramEnd"/>
      <w:r w:rsidRPr="00296A02">
        <w:rPr>
          <w:rFonts w:ascii="Arial" w:hAnsi="Arial" w:cs="Arial"/>
        </w:rPr>
        <w:t xml:space="preserve"> notify family members of a health issue or a family member's passing. It's challenging for doctors to deliver this kind of news without being overly emotional. In order to demonstrate empathy and then move on to the next patient with a smile, the doctor must act professionally</w:t>
      </w:r>
      <w:r w:rsidR="000C686E" w:rsidRPr="00296A02">
        <w:rPr>
          <w:rFonts w:ascii="Arial" w:hAnsi="Arial" w:cs="Arial"/>
        </w:rPr>
        <w:t xml:space="preserve"> </w:t>
      </w:r>
      <w:r w:rsidR="000C686E" w:rsidRPr="00296A02">
        <w:rPr>
          <w:rFonts w:ascii="Arial" w:hAnsi="Arial" w:cs="Arial"/>
          <w:color w:val="000000"/>
        </w:rPr>
        <w:t>(James D.A. (2000)</w:t>
      </w:r>
      <w:r w:rsidRPr="00296A02">
        <w:rPr>
          <w:rFonts w:ascii="Arial" w:hAnsi="Arial" w:cs="Arial"/>
        </w:rPr>
        <w:t>.</w:t>
      </w:r>
    </w:p>
    <w:p w14:paraId="6A036FA0" w14:textId="7059044F" w:rsidR="00020702" w:rsidRPr="00296A02" w:rsidRDefault="00020702" w:rsidP="00020702">
      <w:pPr>
        <w:rPr>
          <w:rFonts w:ascii="Arial" w:hAnsi="Arial" w:cs="Arial"/>
        </w:rPr>
      </w:pPr>
      <w:r w:rsidRPr="00296A02">
        <w:rPr>
          <w:rFonts w:ascii="Arial" w:hAnsi="Arial" w:cs="Arial"/>
        </w:rPr>
        <w:t>Self-awareness, self-management, social awareness, and relationship management, in my opinion, should be the four pillars of emotional intelligence. This will assist you in managing any stressful or emotionally charged situation. (Goleman, n. d.).</w:t>
      </w:r>
    </w:p>
    <w:p w14:paraId="22074A3B" w14:textId="1ABC7473" w:rsidR="00296A02" w:rsidRPr="00296A02" w:rsidRDefault="00296A02" w:rsidP="00020702">
      <w:pPr>
        <w:rPr>
          <w:rFonts w:ascii="Arial" w:hAnsi="Arial" w:cs="Arial"/>
        </w:rPr>
      </w:pPr>
    </w:p>
    <w:p w14:paraId="4ACC2550" w14:textId="5426D49B" w:rsidR="00296A02" w:rsidRPr="00296A02" w:rsidRDefault="00296A02" w:rsidP="00020702">
      <w:pPr>
        <w:rPr>
          <w:rFonts w:ascii="Arial" w:hAnsi="Arial" w:cs="Arial"/>
        </w:rPr>
      </w:pPr>
      <w:r w:rsidRPr="00296A02">
        <w:rPr>
          <w:rFonts w:ascii="Arial" w:hAnsi="Arial" w:cs="Arial"/>
        </w:rPr>
        <w:t xml:space="preserve">According to what I've learned about emotional intelligence, empathy requires the ability to experience emotion. Understanding people is what makes something human. But you must be certain that the choice you make there is wise and is being implemented correctly. Romanians frequently struggle to communicate in English at my workplace. Because they are aware that I am also Romanian, they continually ask me to run additional tests or to assist them more they my </w:t>
      </w:r>
      <w:proofErr w:type="gramStart"/>
      <w:r w:rsidRPr="00296A02">
        <w:rPr>
          <w:rFonts w:ascii="Arial" w:hAnsi="Arial" w:cs="Arial"/>
        </w:rPr>
        <w:t>duty .</w:t>
      </w:r>
      <w:proofErr w:type="gramEnd"/>
      <w:r w:rsidRPr="00296A02">
        <w:rPr>
          <w:rFonts w:ascii="Arial" w:hAnsi="Arial" w:cs="Arial"/>
        </w:rPr>
        <w:t xml:space="preserve"> If I assist them in their desired manner, I will be in violation of the law. I am not permitted to schedule any additional appointments or additional tests with the doctor the appointment in the surgery they I made based on the triage off emergency health problems. They attempt to emotionally manipulate me by saying things like "you are Romania like me you have to help your own people" and "put them in front of the booking list" However, I am aware that I must maintain my composure and not let my feelings cloud my judgment. My answer is </w:t>
      </w:r>
      <w:proofErr w:type="gramStart"/>
      <w:r w:rsidRPr="00296A02">
        <w:rPr>
          <w:rFonts w:ascii="Arial" w:hAnsi="Arial" w:cs="Arial"/>
        </w:rPr>
        <w:t>by  explain</w:t>
      </w:r>
      <w:proofErr w:type="gramEnd"/>
      <w:r w:rsidRPr="00296A02">
        <w:rPr>
          <w:rFonts w:ascii="Arial" w:hAnsi="Arial" w:cs="Arial"/>
        </w:rPr>
        <w:t xml:space="preserve"> the protocol to him or her and guarantee that they would receive the care they need , I did so. I also explained the rules I </w:t>
      </w:r>
      <w:proofErr w:type="gramStart"/>
      <w:r w:rsidRPr="00296A02">
        <w:rPr>
          <w:rFonts w:ascii="Arial" w:hAnsi="Arial" w:cs="Arial"/>
        </w:rPr>
        <w:t>have to</w:t>
      </w:r>
      <w:proofErr w:type="gramEnd"/>
      <w:r w:rsidRPr="00296A02">
        <w:rPr>
          <w:rFonts w:ascii="Arial" w:hAnsi="Arial" w:cs="Arial"/>
        </w:rPr>
        <w:t xml:space="preserve"> follow.</w:t>
      </w:r>
    </w:p>
    <w:bookmarkEnd w:id="0"/>
    <w:p w14:paraId="39DF23B0" w14:textId="77777777" w:rsidR="00296A02" w:rsidRDefault="00296A02" w:rsidP="00692A8A">
      <w:pPr>
        <w:rPr>
          <w:rFonts w:ascii="Arial" w:hAnsi="Arial" w:cs="Arial"/>
          <w:b/>
          <w:bCs/>
        </w:rPr>
      </w:pPr>
    </w:p>
    <w:p w14:paraId="156E0E05" w14:textId="77777777" w:rsidR="00296A02" w:rsidRDefault="00296A02" w:rsidP="00692A8A">
      <w:pPr>
        <w:rPr>
          <w:rFonts w:ascii="Arial" w:hAnsi="Arial" w:cs="Arial"/>
          <w:b/>
          <w:bCs/>
        </w:rPr>
      </w:pPr>
    </w:p>
    <w:p w14:paraId="7410D0D0" w14:textId="77777777" w:rsidR="00296A02" w:rsidRDefault="00296A02" w:rsidP="00692A8A">
      <w:pPr>
        <w:rPr>
          <w:rFonts w:ascii="Arial" w:hAnsi="Arial" w:cs="Arial"/>
          <w:b/>
          <w:bCs/>
        </w:rPr>
      </w:pPr>
    </w:p>
    <w:p w14:paraId="3FF70702" w14:textId="77777777" w:rsidR="00296A02" w:rsidRDefault="00296A02" w:rsidP="00692A8A">
      <w:pPr>
        <w:rPr>
          <w:rFonts w:ascii="Arial" w:hAnsi="Arial" w:cs="Arial"/>
          <w:b/>
          <w:bCs/>
        </w:rPr>
      </w:pPr>
    </w:p>
    <w:p w14:paraId="3270D316" w14:textId="77777777" w:rsidR="00296A02" w:rsidRDefault="00296A02" w:rsidP="00692A8A">
      <w:pPr>
        <w:rPr>
          <w:rFonts w:ascii="Arial" w:hAnsi="Arial" w:cs="Arial"/>
          <w:b/>
          <w:bCs/>
        </w:rPr>
      </w:pPr>
    </w:p>
    <w:p w14:paraId="253EBA16" w14:textId="77777777" w:rsidR="00296A02" w:rsidRDefault="00296A02" w:rsidP="00692A8A">
      <w:pPr>
        <w:rPr>
          <w:rFonts w:ascii="Arial" w:hAnsi="Arial" w:cs="Arial"/>
          <w:b/>
          <w:bCs/>
        </w:rPr>
      </w:pPr>
    </w:p>
    <w:p w14:paraId="272BCE4C" w14:textId="77777777" w:rsidR="00296A02" w:rsidRDefault="00296A02" w:rsidP="00692A8A">
      <w:pPr>
        <w:rPr>
          <w:rFonts w:ascii="Arial" w:hAnsi="Arial" w:cs="Arial"/>
          <w:b/>
          <w:bCs/>
        </w:rPr>
      </w:pPr>
    </w:p>
    <w:p w14:paraId="536717A0" w14:textId="77777777" w:rsidR="00296A02" w:rsidRDefault="00296A02" w:rsidP="00692A8A">
      <w:pPr>
        <w:rPr>
          <w:rFonts w:ascii="Arial" w:hAnsi="Arial" w:cs="Arial"/>
          <w:b/>
          <w:bCs/>
        </w:rPr>
      </w:pPr>
    </w:p>
    <w:p w14:paraId="5EB7111E" w14:textId="5695FF11" w:rsidR="00692A8A" w:rsidRPr="00296A02" w:rsidRDefault="00692A8A" w:rsidP="00692A8A">
      <w:pPr>
        <w:rPr>
          <w:rFonts w:ascii="Arial" w:hAnsi="Arial" w:cs="Arial"/>
          <w:b/>
          <w:bCs/>
        </w:rPr>
      </w:pPr>
      <w:r w:rsidRPr="00296A02">
        <w:rPr>
          <w:rFonts w:ascii="Arial" w:hAnsi="Arial" w:cs="Arial"/>
          <w:b/>
          <w:bCs/>
        </w:rPr>
        <w:lastRenderedPageBreak/>
        <w:t>Part 2. Personal Development Plan (PDP) Example</w:t>
      </w:r>
    </w:p>
    <w:tbl>
      <w:tblPr>
        <w:tblStyle w:val="TableGrid"/>
        <w:tblW w:w="0" w:type="auto"/>
        <w:tblInd w:w="-856" w:type="dxa"/>
        <w:tblLook w:val="04A0" w:firstRow="1" w:lastRow="0" w:firstColumn="1" w:lastColumn="0" w:noHBand="0" w:noVBand="1"/>
      </w:tblPr>
      <w:tblGrid>
        <w:gridCol w:w="1107"/>
        <w:gridCol w:w="1159"/>
        <w:gridCol w:w="1306"/>
        <w:gridCol w:w="981"/>
        <w:gridCol w:w="1735"/>
        <w:gridCol w:w="1223"/>
        <w:gridCol w:w="1160"/>
        <w:gridCol w:w="1201"/>
      </w:tblGrid>
      <w:tr w:rsidR="00D46801" w:rsidRPr="00296A02" w14:paraId="56A0D218" w14:textId="77777777" w:rsidTr="00020702">
        <w:tc>
          <w:tcPr>
            <w:tcW w:w="1144" w:type="dxa"/>
          </w:tcPr>
          <w:p w14:paraId="7944F97C" w14:textId="77777777" w:rsidR="00692A8A" w:rsidRPr="00296A02" w:rsidRDefault="00692A8A" w:rsidP="00692A8A">
            <w:pPr>
              <w:rPr>
                <w:rFonts w:ascii="Arial" w:hAnsi="Arial" w:cs="Arial"/>
              </w:rPr>
            </w:pPr>
          </w:p>
          <w:p w14:paraId="0CE9CAC3" w14:textId="77777777" w:rsidR="00692A8A" w:rsidRPr="00296A02" w:rsidRDefault="00692A8A" w:rsidP="00692A8A">
            <w:pPr>
              <w:rPr>
                <w:rFonts w:ascii="Arial" w:hAnsi="Arial" w:cs="Arial"/>
              </w:rPr>
            </w:pPr>
          </w:p>
          <w:p w14:paraId="2F6848E1" w14:textId="6623F7E4" w:rsidR="00692A8A" w:rsidRPr="00296A02" w:rsidRDefault="00692A8A" w:rsidP="00692A8A">
            <w:pPr>
              <w:rPr>
                <w:rFonts w:ascii="Arial" w:hAnsi="Arial" w:cs="Arial"/>
              </w:rPr>
            </w:pPr>
          </w:p>
        </w:tc>
        <w:tc>
          <w:tcPr>
            <w:tcW w:w="1155" w:type="dxa"/>
          </w:tcPr>
          <w:p w14:paraId="4EC0A5DF" w14:textId="66800586" w:rsidR="00692A8A" w:rsidRPr="00296A02" w:rsidRDefault="00692A8A" w:rsidP="00692A8A">
            <w:pPr>
              <w:rPr>
                <w:rFonts w:ascii="Arial" w:hAnsi="Arial" w:cs="Arial"/>
              </w:rPr>
            </w:pPr>
            <w:r w:rsidRPr="00296A02">
              <w:rPr>
                <w:rFonts w:ascii="Arial" w:hAnsi="Arial" w:cs="Arial"/>
              </w:rPr>
              <w:t>SKILL</w:t>
            </w:r>
            <w:r w:rsidR="00672771" w:rsidRPr="00296A02">
              <w:rPr>
                <w:rFonts w:ascii="Arial" w:hAnsi="Arial" w:cs="Arial"/>
              </w:rPr>
              <w:t>S</w:t>
            </w:r>
          </w:p>
        </w:tc>
        <w:tc>
          <w:tcPr>
            <w:tcW w:w="1300" w:type="dxa"/>
          </w:tcPr>
          <w:p w14:paraId="4FA83673" w14:textId="1A71D5B3" w:rsidR="00692A8A" w:rsidRPr="00296A02" w:rsidRDefault="00692A8A" w:rsidP="00692A8A">
            <w:pPr>
              <w:rPr>
                <w:rFonts w:ascii="Arial" w:hAnsi="Arial" w:cs="Arial"/>
              </w:rPr>
            </w:pPr>
            <w:r w:rsidRPr="00296A02">
              <w:rPr>
                <w:rFonts w:ascii="Arial" w:hAnsi="Arial" w:cs="Arial"/>
              </w:rPr>
              <w:t xml:space="preserve">CURRENT ABILITY </w:t>
            </w:r>
          </w:p>
        </w:tc>
        <w:tc>
          <w:tcPr>
            <w:tcW w:w="977" w:type="dxa"/>
          </w:tcPr>
          <w:p w14:paraId="033DBCD6" w14:textId="3CC81E62" w:rsidR="00692A8A" w:rsidRPr="00296A02" w:rsidRDefault="00692A8A" w:rsidP="00692A8A">
            <w:pPr>
              <w:rPr>
                <w:rFonts w:ascii="Arial" w:hAnsi="Arial" w:cs="Arial"/>
              </w:rPr>
            </w:pPr>
            <w:r w:rsidRPr="00296A02">
              <w:rPr>
                <w:rFonts w:ascii="Arial" w:hAnsi="Arial" w:cs="Arial"/>
              </w:rPr>
              <w:t xml:space="preserve">TARGET ABILITY </w:t>
            </w:r>
          </w:p>
        </w:tc>
        <w:tc>
          <w:tcPr>
            <w:tcW w:w="1727" w:type="dxa"/>
          </w:tcPr>
          <w:p w14:paraId="72821629" w14:textId="5A3A9962" w:rsidR="00692A8A" w:rsidRPr="00296A02" w:rsidRDefault="00692A8A" w:rsidP="00692A8A">
            <w:pPr>
              <w:rPr>
                <w:rFonts w:ascii="Arial" w:hAnsi="Arial" w:cs="Arial"/>
              </w:rPr>
            </w:pPr>
            <w:r w:rsidRPr="00296A02">
              <w:rPr>
                <w:rFonts w:ascii="Arial" w:hAnsi="Arial" w:cs="Arial"/>
              </w:rPr>
              <w:t xml:space="preserve">DEVELOPMENT OPPORTUNITY </w:t>
            </w:r>
          </w:p>
        </w:tc>
        <w:tc>
          <w:tcPr>
            <w:tcW w:w="1218" w:type="dxa"/>
          </w:tcPr>
          <w:p w14:paraId="03991A7D" w14:textId="47BC1D27" w:rsidR="00692A8A" w:rsidRPr="00296A02" w:rsidRDefault="00692A8A" w:rsidP="00692A8A">
            <w:pPr>
              <w:rPr>
                <w:rFonts w:ascii="Arial" w:hAnsi="Arial" w:cs="Arial"/>
              </w:rPr>
            </w:pPr>
            <w:r w:rsidRPr="00296A02">
              <w:rPr>
                <w:rFonts w:ascii="Arial" w:hAnsi="Arial" w:cs="Arial"/>
              </w:rPr>
              <w:t xml:space="preserve">CRITERIA TO ASSESS SUCCESS </w:t>
            </w:r>
          </w:p>
        </w:tc>
        <w:tc>
          <w:tcPr>
            <w:tcW w:w="1155" w:type="dxa"/>
          </w:tcPr>
          <w:p w14:paraId="2399CDB5" w14:textId="70F5F8AE" w:rsidR="00692A8A" w:rsidRPr="00296A02" w:rsidRDefault="00692A8A" w:rsidP="00692A8A">
            <w:pPr>
              <w:rPr>
                <w:rFonts w:ascii="Arial" w:hAnsi="Arial" w:cs="Arial"/>
              </w:rPr>
            </w:pPr>
            <w:r w:rsidRPr="00296A02">
              <w:rPr>
                <w:rFonts w:ascii="Arial" w:hAnsi="Arial" w:cs="Arial"/>
              </w:rPr>
              <w:t xml:space="preserve">TIME-FRAME </w:t>
            </w:r>
          </w:p>
        </w:tc>
        <w:tc>
          <w:tcPr>
            <w:tcW w:w="1196" w:type="dxa"/>
          </w:tcPr>
          <w:p w14:paraId="5E75573E" w14:textId="6C9AFBFD" w:rsidR="00692A8A" w:rsidRPr="00296A02" w:rsidRDefault="00692A8A" w:rsidP="00692A8A">
            <w:pPr>
              <w:rPr>
                <w:rFonts w:ascii="Arial" w:hAnsi="Arial" w:cs="Arial"/>
              </w:rPr>
            </w:pPr>
            <w:r w:rsidRPr="00296A02">
              <w:rPr>
                <w:rFonts w:ascii="Arial" w:hAnsi="Arial" w:cs="Arial"/>
              </w:rPr>
              <w:t xml:space="preserve">EVIDENCE </w:t>
            </w:r>
          </w:p>
        </w:tc>
      </w:tr>
      <w:tr w:rsidR="00D46801" w:rsidRPr="00296A02" w14:paraId="4985CE7C" w14:textId="77777777" w:rsidTr="00020702">
        <w:tc>
          <w:tcPr>
            <w:tcW w:w="1144" w:type="dxa"/>
          </w:tcPr>
          <w:p w14:paraId="0DCB0CBC" w14:textId="40D3E52D" w:rsidR="00692A8A" w:rsidRPr="00296A02" w:rsidRDefault="00692A8A" w:rsidP="00692A8A">
            <w:pPr>
              <w:rPr>
                <w:rFonts w:ascii="Arial" w:hAnsi="Arial" w:cs="Arial"/>
              </w:rPr>
            </w:pPr>
            <w:r w:rsidRPr="00296A02">
              <w:rPr>
                <w:rFonts w:ascii="Arial" w:hAnsi="Arial" w:cs="Arial"/>
              </w:rPr>
              <w:t>1</w:t>
            </w:r>
            <w:r w:rsidRPr="00296A02">
              <w:rPr>
                <w:rFonts w:ascii="Arial" w:hAnsi="Arial" w:cs="Arial"/>
                <w:vertAlign w:val="superscript"/>
              </w:rPr>
              <w:t>st</w:t>
            </w:r>
            <w:r w:rsidRPr="00296A02">
              <w:rPr>
                <w:rFonts w:ascii="Arial" w:hAnsi="Arial" w:cs="Arial"/>
              </w:rPr>
              <w:t xml:space="preserve"> </w:t>
            </w:r>
          </w:p>
          <w:p w14:paraId="242780F5" w14:textId="41B4455D" w:rsidR="00692A8A" w:rsidRPr="00296A02" w:rsidRDefault="00692A8A" w:rsidP="00692A8A">
            <w:pPr>
              <w:rPr>
                <w:rFonts w:ascii="Arial" w:hAnsi="Arial" w:cs="Arial"/>
              </w:rPr>
            </w:pPr>
            <w:r w:rsidRPr="00296A02">
              <w:rPr>
                <w:rFonts w:ascii="Arial" w:hAnsi="Arial" w:cs="Arial"/>
              </w:rPr>
              <w:t>PRIORITY</w:t>
            </w:r>
          </w:p>
          <w:p w14:paraId="5F24268D" w14:textId="77777777" w:rsidR="00692A8A" w:rsidRPr="00296A02" w:rsidRDefault="00692A8A" w:rsidP="00692A8A">
            <w:pPr>
              <w:rPr>
                <w:rFonts w:ascii="Arial" w:hAnsi="Arial" w:cs="Arial"/>
              </w:rPr>
            </w:pPr>
          </w:p>
          <w:p w14:paraId="72A8C41F" w14:textId="1A8AEFF4" w:rsidR="00692A8A" w:rsidRPr="00296A02" w:rsidRDefault="00692A8A" w:rsidP="00692A8A">
            <w:pPr>
              <w:rPr>
                <w:rFonts w:ascii="Arial" w:hAnsi="Arial" w:cs="Arial"/>
              </w:rPr>
            </w:pPr>
          </w:p>
        </w:tc>
        <w:tc>
          <w:tcPr>
            <w:tcW w:w="1155" w:type="dxa"/>
          </w:tcPr>
          <w:p w14:paraId="68D8D105" w14:textId="77777777" w:rsidR="00692A8A" w:rsidRPr="00296A02" w:rsidRDefault="00692A8A" w:rsidP="00692A8A">
            <w:pPr>
              <w:rPr>
                <w:rFonts w:ascii="Arial" w:hAnsi="Arial" w:cs="Arial"/>
              </w:rPr>
            </w:pPr>
          </w:p>
          <w:p w14:paraId="4C12B621" w14:textId="55D08A65" w:rsidR="00692A8A" w:rsidRPr="00296A02" w:rsidRDefault="00076233" w:rsidP="00692A8A">
            <w:pPr>
              <w:rPr>
                <w:rFonts w:ascii="Arial" w:hAnsi="Arial" w:cs="Arial"/>
              </w:rPr>
            </w:pPr>
            <w:r w:rsidRPr="00296A02">
              <w:rPr>
                <w:rFonts w:ascii="Arial" w:hAnsi="Arial" w:cs="Arial"/>
              </w:rPr>
              <w:t xml:space="preserve">Academic skills </w:t>
            </w:r>
          </w:p>
          <w:p w14:paraId="67DA5272" w14:textId="77777777" w:rsidR="00692A8A" w:rsidRPr="00296A02" w:rsidRDefault="00692A8A" w:rsidP="00692A8A">
            <w:pPr>
              <w:rPr>
                <w:rFonts w:ascii="Arial" w:hAnsi="Arial" w:cs="Arial"/>
              </w:rPr>
            </w:pPr>
          </w:p>
          <w:p w14:paraId="5289490E" w14:textId="3A941A67" w:rsidR="00692A8A" w:rsidRPr="00296A02" w:rsidRDefault="00692A8A" w:rsidP="00692A8A">
            <w:pPr>
              <w:rPr>
                <w:rFonts w:ascii="Arial" w:hAnsi="Arial" w:cs="Arial"/>
              </w:rPr>
            </w:pPr>
          </w:p>
          <w:p w14:paraId="5EC5C73E" w14:textId="64798FF4" w:rsidR="00692A8A" w:rsidRPr="00296A02" w:rsidRDefault="00692A8A" w:rsidP="00692A8A">
            <w:pPr>
              <w:rPr>
                <w:rFonts w:ascii="Arial" w:hAnsi="Arial" w:cs="Arial"/>
              </w:rPr>
            </w:pPr>
          </w:p>
          <w:p w14:paraId="4F78DE8F" w14:textId="3D99DB92" w:rsidR="00692A8A" w:rsidRPr="00296A02" w:rsidRDefault="00692A8A" w:rsidP="00692A8A">
            <w:pPr>
              <w:rPr>
                <w:rFonts w:ascii="Arial" w:hAnsi="Arial" w:cs="Arial"/>
              </w:rPr>
            </w:pPr>
          </w:p>
        </w:tc>
        <w:tc>
          <w:tcPr>
            <w:tcW w:w="1300" w:type="dxa"/>
          </w:tcPr>
          <w:p w14:paraId="6AFEF32E" w14:textId="060D89CF" w:rsidR="00692A8A" w:rsidRPr="00296A02" w:rsidRDefault="00672771" w:rsidP="00692A8A">
            <w:pPr>
              <w:rPr>
                <w:rFonts w:ascii="Arial" w:hAnsi="Arial" w:cs="Arial"/>
              </w:rPr>
            </w:pPr>
            <w:r w:rsidRPr="00296A02">
              <w:rPr>
                <w:rFonts w:ascii="Arial" w:hAnsi="Arial" w:cs="Arial"/>
              </w:rPr>
              <w:t xml:space="preserve">Good </w:t>
            </w:r>
          </w:p>
        </w:tc>
        <w:tc>
          <w:tcPr>
            <w:tcW w:w="977" w:type="dxa"/>
          </w:tcPr>
          <w:p w14:paraId="51C426BE" w14:textId="7A254CD0" w:rsidR="00692A8A" w:rsidRPr="00296A02" w:rsidRDefault="00672771" w:rsidP="00692A8A">
            <w:pPr>
              <w:rPr>
                <w:rFonts w:ascii="Arial" w:hAnsi="Arial" w:cs="Arial"/>
              </w:rPr>
            </w:pPr>
            <w:r w:rsidRPr="00296A02">
              <w:rPr>
                <w:rFonts w:ascii="Arial" w:hAnsi="Arial" w:cs="Arial"/>
              </w:rPr>
              <w:t xml:space="preserve">Excellent </w:t>
            </w:r>
          </w:p>
        </w:tc>
        <w:tc>
          <w:tcPr>
            <w:tcW w:w="1727" w:type="dxa"/>
          </w:tcPr>
          <w:p w14:paraId="6A1AE8B5" w14:textId="77777777" w:rsidR="00692A8A" w:rsidRPr="00296A02" w:rsidRDefault="00076233" w:rsidP="00692A8A">
            <w:pPr>
              <w:rPr>
                <w:rFonts w:ascii="Arial" w:hAnsi="Arial" w:cs="Arial"/>
              </w:rPr>
            </w:pPr>
            <w:r w:rsidRPr="00296A02">
              <w:rPr>
                <w:rFonts w:ascii="Arial" w:hAnsi="Arial" w:cs="Arial"/>
              </w:rPr>
              <w:t xml:space="preserve">Book an appointment with London Library  </w:t>
            </w:r>
          </w:p>
          <w:p w14:paraId="6D0F2AC0" w14:textId="2F4E0DE7" w:rsidR="00D6210B" w:rsidRPr="00296A02" w:rsidRDefault="00D6210B" w:rsidP="00692A8A">
            <w:pPr>
              <w:rPr>
                <w:rFonts w:ascii="Arial" w:hAnsi="Arial" w:cs="Arial"/>
              </w:rPr>
            </w:pPr>
            <w:r w:rsidRPr="00296A02">
              <w:rPr>
                <w:rFonts w:ascii="Arial" w:hAnsi="Arial" w:cs="Arial"/>
              </w:rPr>
              <w:t xml:space="preserve">Taking extra courses/workshop </w:t>
            </w:r>
          </w:p>
        </w:tc>
        <w:tc>
          <w:tcPr>
            <w:tcW w:w="1218" w:type="dxa"/>
          </w:tcPr>
          <w:p w14:paraId="79E7FEE2" w14:textId="367E68BC" w:rsidR="00692A8A" w:rsidRPr="00296A02" w:rsidRDefault="00076233" w:rsidP="00692A8A">
            <w:pPr>
              <w:rPr>
                <w:rFonts w:ascii="Arial" w:hAnsi="Arial" w:cs="Arial"/>
              </w:rPr>
            </w:pPr>
            <w:r w:rsidRPr="00296A02">
              <w:rPr>
                <w:rFonts w:ascii="Arial" w:hAnsi="Arial" w:cs="Arial"/>
              </w:rPr>
              <w:t xml:space="preserve">Higher grades </w:t>
            </w:r>
          </w:p>
        </w:tc>
        <w:tc>
          <w:tcPr>
            <w:tcW w:w="1155" w:type="dxa"/>
          </w:tcPr>
          <w:p w14:paraId="542A1D1C" w14:textId="14E06D8E" w:rsidR="00692A8A" w:rsidRPr="00296A02" w:rsidRDefault="00076233" w:rsidP="00692A8A">
            <w:pPr>
              <w:rPr>
                <w:rFonts w:ascii="Arial" w:hAnsi="Arial" w:cs="Arial"/>
              </w:rPr>
            </w:pPr>
            <w:r w:rsidRPr="00296A02">
              <w:rPr>
                <w:rFonts w:ascii="Arial" w:hAnsi="Arial" w:cs="Arial"/>
              </w:rPr>
              <w:t>20/12/20</w:t>
            </w:r>
            <w:r w:rsidR="00D6210B" w:rsidRPr="00296A02">
              <w:rPr>
                <w:rFonts w:ascii="Arial" w:hAnsi="Arial" w:cs="Arial"/>
              </w:rPr>
              <w:t>24</w:t>
            </w:r>
          </w:p>
        </w:tc>
        <w:tc>
          <w:tcPr>
            <w:tcW w:w="1196" w:type="dxa"/>
          </w:tcPr>
          <w:p w14:paraId="6EABA27F" w14:textId="3E74FBFA" w:rsidR="00692A8A" w:rsidRPr="00296A02" w:rsidRDefault="00076233" w:rsidP="00692A8A">
            <w:pPr>
              <w:rPr>
                <w:rFonts w:ascii="Arial" w:hAnsi="Arial" w:cs="Arial"/>
              </w:rPr>
            </w:pPr>
            <w:r w:rsidRPr="00296A02">
              <w:rPr>
                <w:rFonts w:ascii="Arial" w:hAnsi="Arial" w:cs="Arial"/>
              </w:rPr>
              <w:t xml:space="preserve">Assignment </w:t>
            </w:r>
          </w:p>
        </w:tc>
      </w:tr>
      <w:tr w:rsidR="00D46801" w:rsidRPr="00296A02" w14:paraId="7F11A2C4" w14:textId="77777777" w:rsidTr="00020702">
        <w:tc>
          <w:tcPr>
            <w:tcW w:w="1144" w:type="dxa"/>
          </w:tcPr>
          <w:p w14:paraId="40470EE8" w14:textId="77777777" w:rsidR="00692A8A" w:rsidRPr="00296A02" w:rsidRDefault="00692A8A" w:rsidP="00692A8A">
            <w:pPr>
              <w:rPr>
                <w:rFonts w:ascii="Arial" w:hAnsi="Arial" w:cs="Arial"/>
              </w:rPr>
            </w:pPr>
          </w:p>
          <w:p w14:paraId="34D7A5CC" w14:textId="43DE4398" w:rsidR="00692A8A" w:rsidRPr="00296A02" w:rsidRDefault="00692A8A" w:rsidP="00692A8A">
            <w:pPr>
              <w:rPr>
                <w:rFonts w:ascii="Arial" w:hAnsi="Arial" w:cs="Arial"/>
              </w:rPr>
            </w:pPr>
            <w:r w:rsidRPr="00296A02">
              <w:rPr>
                <w:rFonts w:ascii="Arial" w:hAnsi="Arial" w:cs="Arial"/>
              </w:rPr>
              <w:t>2</w:t>
            </w:r>
            <w:r w:rsidRPr="00296A02">
              <w:rPr>
                <w:rFonts w:ascii="Arial" w:hAnsi="Arial" w:cs="Arial"/>
                <w:vertAlign w:val="superscript"/>
              </w:rPr>
              <w:t>nd</w:t>
            </w:r>
            <w:r w:rsidRPr="00296A02">
              <w:rPr>
                <w:rFonts w:ascii="Arial" w:hAnsi="Arial" w:cs="Arial"/>
              </w:rPr>
              <w:t xml:space="preserve"> </w:t>
            </w:r>
          </w:p>
          <w:p w14:paraId="6A458E33" w14:textId="5000632B" w:rsidR="00692A8A" w:rsidRPr="00296A02" w:rsidRDefault="00692A8A" w:rsidP="00692A8A">
            <w:pPr>
              <w:rPr>
                <w:rFonts w:ascii="Arial" w:hAnsi="Arial" w:cs="Arial"/>
              </w:rPr>
            </w:pPr>
            <w:r w:rsidRPr="00296A02">
              <w:rPr>
                <w:rFonts w:ascii="Arial" w:hAnsi="Arial" w:cs="Arial"/>
              </w:rPr>
              <w:t>PRIORITY</w:t>
            </w:r>
          </w:p>
          <w:p w14:paraId="2D4F37B3" w14:textId="0113A8F6" w:rsidR="00692A8A" w:rsidRPr="00296A02" w:rsidRDefault="00692A8A" w:rsidP="00692A8A">
            <w:pPr>
              <w:rPr>
                <w:rFonts w:ascii="Arial" w:hAnsi="Arial" w:cs="Arial"/>
              </w:rPr>
            </w:pPr>
          </w:p>
        </w:tc>
        <w:tc>
          <w:tcPr>
            <w:tcW w:w="1155" w:type="dxa"/>
          </w:tcPr>
          <w:p w14:paraId="1CBCE4B3" w14:textId="77777777" w:rsidR="00692A8A" w:rsidRPr="00296A02" w:rsidRDefault="00692A8A" w:rsidP="00692A8A">
            <w:pPr>
              <w:rPr>
                <w:rFonts w:ascii="Arial" w:hAnsi="Arial" w:cs="Arial"/>
              </w:rPr>
            </w:pPr>
          </w:p>
          <w:p w14:paraId="7B30286C" w14:textId="370DAB09" w:rsidR="00692A8A" w:rsidRPr="00296A02" w:rsidRDefault="00672771" w:rsidP="00692A8A">
            <w:pPr>
              <w:rPr>
                <w:rFonts w:ascii="Arial" w:hAnsi="Arial" w:cs="Arial"/>
              </w:rPr>
            </w:pPr>
            <w:r w:rsidRPr="00296A02">
              <w:rPr>
                <w:rFonts w:ascii="Arial" w:hAnsi="Arial" w:cs="Arial"/>
              </w:rPr>
              <w:t>Networking Skills</w:t>
            </w:r>
          </w:p>
          <w:p w14:paraId="12FA28FC" w14:textId="77777777" w:rsidR="00692A8A" w:rsidRPr="00296A02" w:rsidRDefault="00692A8A" w:rsidP="00692A8A">
            <w:pPr>
              <w:rPr>
                <w:rFonts w:ascii="Arial" w:hAnsi="Arial" w:cs="Arial"/>
              </w:rPr>
            </w:pPr>
          </w:p>
          <w:p w14:paraId="16B711ED" w14:textId="4AA468EB" w:rsidR="00692A8A" w:rsidRPr="00296A02" w:rsidRDefault="00692A8A" w:rsidP="00692A8A">
            <w:pPr>
              <w:rPr>
                <w:rFonts w:ascii="Arial" w:hAnsi="Arial" w:cs="Arial"/>
              </w:rPr>
            </w:pPr>
          </w:p>
          <w:p w14:paraId="2059D012" w14:textId="77777777" w:rsidR="00692A8A" w:rsidRPr="00296A02" w:rsidRDefault="00692A8A" w:rsidP="00692A8A">
            <w:pPr>
              <w:rPr>
                <w:rFonts w:ascii="Arial" w:hAnsi="Arial" w:cs="Arial"/>
              </w:rPr>
            </w:pPr>
          </w:p>
          <w:p w14:paraId="50CF44ED" w14:textId="77777777" w:rsidR="00692A8A" w:rsidRPr="00296A02" w:rsidRDefault="00692A8A" w:rsidP="00692A8A">
            <w:pPr>
              <w:rPr>
                <w:rFonts w:ascii="Arial" w:hAnsi="Arial" w:cs="Arial"/>
              </w:rPr>
            </w:pPr>
          </w:p>
          <w:p w14:paraId="5318A0E6" w14:textId="0837694C" w:rsidR="00692A8A" w:rsidRPr="00296A02" w:rsidRDefault="00692A8A" w:rsidP="00692A8A">
            <w:pPr>
              <w:rPr>
                <w:rFonts w:ascii="Arial" w:hAnsi="Arial" w:cs="Arial"/>
              </w:rPr>
            </w:pPr>
          </w:p>
        </w:tc>
        <w:tc>
          <w:tcPr>
            <w:tcW w:w="1300" w:type="dxa"/>
          </w:tcPr>
          <w:p w14:paraId="72E16D58" w14:textId="2552A5D7" w:rsidR="00692A8A" w:rsidRPr="00296A02" w:rsidRDefault="00672771" w:rsidP="00692A8A">
            <w:pPr>
              <w:rPr>
                <w:rFonts w:ascii="Arial" w:hAnsi="Arial" w:cs="Arial"/>
              </w:rPr>
            </w:pPr>
            <w:r w:rsidRPr="00296A02">
              <w:rPr>
                <w:rFonts w:ascii="Arial" w:hAnsi="Arial" w:cs="Arial"/>
              </w:rPr>
              <w:t xml:space="preserve">Require improvement </w:t>
            </w:r>
          </w:p>
        </w:tc>
        <w:tc>
          <w:tcPr>
            <w:tcW w:w="977" w:type="dxa"/>
          </w:tcPr>
          <w:p w14:paraId="4D2CC859" w14:textId="23F42EFA" w:rsidR="00692A8A" w:rsidRPr="00296A02" w:rsidRDefault="00672771" w:rsidP="00692A8A">
            <w:pPr>
              <w:rPr>
                <w:rFonts w:ascii="Arial" w:hAnsi="Arial" w:cs="Arial"/>
              </w:rPr>
            </w:pPr>
            <w:r w:rsidRPr="00296A02">
              <w:rPr>
                <w:rFonts w:ascii="Arial" w:hAnsi="Arial" w:cs="Arial"/>
              </w:rPr>
              <w:t xml:space="preserve">Good </w:t>
            </w:r>
          </w:p>
        </w:tc>
        <w:tc>
          <w:tcPr>
            <w:tcW w:w="1727" w:type="dxa"/>
          </w:tcPr>
          <w:p w14:paraId="4AE94CC6" w14:textId="371014F8" w:rsidR="00672771" w:rsidRPr="00296A02" w:rsidRDefault="00672771" w:rsidP="00692A8A">
            <w:pPr>
              <w:rPr>
                <w:rFonts w:ascii="Arial" w:hAnsi="Arial" w:cs="Arial"/>
              </w:rPr>
            </w:pPr>
            <w:r w:rsidRPr="00296A02">
              <w:rPr>
                <w:rFonts w:ascii="Arial" w:hAnsi="Arial" w:cs="Arial"/>
              </w:rPr>
              <w:t xml:space="preserve">Sign in to create </w:t>
            </w:r>
            <w:r w:rsidR="00076233" w:rsidRPr="00296A02">
              <w:rPr>
                <w:rFonts w:ascii="Arial" w:hAnsi="Arial" w:cs="Arial"/>
              </w:rPr>
              <w:t>online professional account, such as in Indeed, CV Library, LinkedIn</w:t>
            </w:r>
          </w:p>
          <w:p w14:paraId="0C050FD8" w14:textId="77777777" w:rsidR="00672771" w:rsidRPr="00296A02" w:rsidRDefault="00672771" w:rsidP="00692A8A">
            <w:pPr>
              <w:rPr>
                <w:rFonts w:ascii="Arial" w:hAnsi="Arial" w:cs="Arial"/>
              </w:rPr>
            </w:pPr>
          </w:p>
          <w:p w14:paraId="496BAD80" w14:textId="05532917" w:rsidR="00692A8A" w:rsidRPr="00296A02" w:rsidRDefault="00672771" w:rsidP="00692A8A">
            <w:pPr>
              <w:rPr>
                <w:rFonts w:ascii="Arial" w:hAnsi="Arial" w:cs="Arial"/>
              </w:rPr>
            </w:pPr>
            <w:r w:rsidRPr="00296A02">
              <w:rPr>
                <w:rFonts w:ascii="Arial" w:hAnsi="Arial" w:cs="Arial"/>
              </w:rPr>
              <w:t xml:space="preserve">Self-learning, such as listening to Podcast, watching videos, </w:t>
            </w:r>
            <w:r w:rsidR="00D46801" w:rsidRPr="00296A02">
              <w:rPr>
                <w:rFonts w:ascii="Arial" w:hAnsi="Arial" w:cs="Arial"/>
              </w:rPr>
              <w:t>reading.</w:t>
            </w:r>
          </w:p>
          <w:p w14:paraId="4A0ED014" w14:textId="18D694B3" w:rsidR="00672771" w:rsidRPr="00296A02" w:rsidRDefault="00672771" w:rsidP="00692A8A">
            <w:pPr>
              <w:rPr>
                <w:rFonts w:ascii="Arial" w:hAnsi="Arial" w:cs="Arial"/>
              </w:rPr>
            </w:pPr>
            <w:r w:rsidRPr="00296A02">
              <w:rPr>
                <w:rFonts w:ascii="Arial" w:hAnsi="Arial" w:cs="Arial"/>
              </w:rPr>
              <w:t xml:space="preserve">Online training </w:t>
            </w:r>
          </w:p>
        </w:tc>
        <w:tc>
          <w:tcPr>
            <w:tcW w:w="1218" w:type="dxa"/>
          </w:tcPr>
          <w:p w14:paraId="05C8A26B" w14:textId="77777777" w:rsidR="00672771" w:rsidRPr="00296A02" w:rsidRDefault="00672771" w:rsidP="00692A8A">
            <w:pPr>
              <w:rPr>
                <w:rFonts w:ascii="Arial" w:hAnsi="Arial" w:cs="Arial"/>
              </w:rPr>
            </w:pPr>
          </w:p>
          <w:p w14:paraId="0E97EAE1" w14:textId="238DC3A8" w:rsidR="00672771" w:rsidRPr="00296A02" w:rsidRDefault="00D6210B" w:rsidP="00692A8A">
            <w:pPr>
              <w:rPr>
                <w:rFonts w:ascii="Arial" w:hAnsi="Arial" w:cs="Arial"/>
              </w:rPr>
            </w:pPr>
            <w:r w:rsidRPr="00296A02">
              <w:rPr>
                <w:rFonts w:ascii="Arial" w:hAnsi="Arial" w:cs="Arial"/>
              </w:rPr>
              <w:t>Updating my</w:t>
            </w:r>
            <w:r w:rsidR="00672771" w:rsidRPr="00296A02">
              <w:rPr>
                <w:rFonts w:ascii="Arial" w:hAnsi="Arial" w:cs="Arial"/>
              </w:rPr>
              <w:t xml:space="preserve"> own LinkedIn account and increase number of connections</w:t>
            </w:r>
            <w:r w:rsidRPr="00296A02">
              <w:rPr>
                <w:rFonts w:ascii="Arial" w:hAnsi="Arial" w:cs="Arial"/>
              </w:rPr>
              <w:t xml:space="preserve"> and improve my cv.</w:t>
            </w:r>
            <w:r w:rsidR="00672771" w:rsidRPr="00296A02">
              <w:rPr>
                <w:rFonts w:ascii="Arial" w:hAnsi="Arial" w:cs="Arial"/>
              </w:rPr>
              <w:t xml:space="preserve"> </w:t>
            </w:r>
          </w:p>
          <w:p w14:paraId="106F9914" w14:textId="77777777" w:rsidR="00076233" w:rsidRPr="00296A02" w:rsidRDefault="00076233" w:rsidP="00692A8A">
            <w:pPr>
              <w:rPr>
                <w:rFonts w:ascii="Arial" w:hAnsi="Arial" w:cs="Arial"/>
              </w:rPr>
            </w:pPr>
          </w:p>
          <w:p w14:paraId="35516FA0" w14:textId="751A63B2" w:rsidR="00076233" w:rsidRPr="00296A02" w:rsidRDefault="00076233" w:rsidP="00692A8A">
            <w:pPr>
              <w:rPr>
                <w:rFonts w:ascii="Arial" w:hAnsi="Arial" w:cs="Arial"/>
              </w:rPr>
            </w:pPr>
          </w:p>
        </w:tc>
        <w:tc>
          <w:tcPr>
            <w:tcW w:w="1155" w:type="dxa"/>
          </w:tcPr>
          <w:p w14:paraId="1034173B" w14:textId="75E12055" w:rsidR="00692A8A" w:rsidRPr="00296A02" w:rsidRDefault="00076233" w:rsidP="00692A8A">
            <w:pPr>
              <w:rPr>
                <w:rFonts w:ascii="Arial" w:hAnsi="Arial" w:cs="Arial"/>
              </w:rPr>
            </w:pPr>
            <w:r w:rsidRPr="00296A02">
              <w:rPr>
                <w:rFonts w:ascii="Arial" w:hAnsi="Arial" w:cs="Arial"/>
              </w:rPr>
              <w:t>1/02/202</w:t>
            </w:r>
            <w:r w:rsidR="00D6210B" w:rsidRPr="00296A02">
              <w:rPr>
                <w:rFonts w:ascii="Arial" w:hAnsi="Arial" w:cs="Arial"/>
              </w:rPr>
              <w:t>3</w:t>
            </w:r>
          </w:p>
        </w:tc>
        <w:tc>
          <w:tcPr>
            <w:tcW w:w="1196" w:type="dxa"/>
          </w:tcPr>
          <w:p w14:paraId="45DCFAAA" w14:textId="77777777" w:rsidR="00692A8A" w:rsidRPr="00296A02" w:rsidRDefault="00076233" w:rsidP="00692A8A">
            <w:pPr>
              <w:rPr>
                <w:rFonts w:ascii="Arial" w:hAnsi="Arial" w:cs="Arial"/>
              </w:rPr>
            </w:pPr>
            <w:r w:rsidRPr="00296A02">
              <w:rPr>
                <w:rFonts w:ascii="Arial" w:hAnsi="Arial" w:cs="Arial"/>
              </w:rPr>
              <w:t>Certificate,</w:t>
            </w:r>
          </w:p>
          <w:p w14:paraId="2B3B09DD" w14:textId="77777777" w:rsidR="00076233" w:rsidRPr="00296A02" w:rsidRDefault="00076233" w:rsidP="00692A8A">
            <w:pPr>
              <w:rPr>
                <w:rFonts w:ascii="Arial" w:hAnsi="Arial" w:cs="Arial"/>
              </w:rPr>
            </w:pPr>
          </w:p>
          <w:p w14:paraId="396BFE90" w14:textId="395213AE" w:rsidR="00076233" w:rsidRPr="00296A02" w:rsidRDefault="00076233" w:rsidP="00692A8A">
            <w:pPr>
              <w:rPr>
                <w:rFonts w:ascii="Arial" w:hAnsi="Arial" w:cs="Arial"/>
              </w:rPr>
            </w:pPr>
            <w:r w:rsidRPr="00296A02">
              <w:rPr>
                <w:rFonts w:ascii="Arial" w:hAnsi="Arial" w:cs="Arial"/>
              </w:rPr>
              <w:t xml:space="preserve">Online account </w:t>
            </w:r>
          </w:p>
        </w:tc>
      </w:tr>
      <w:tr w:rsidR="00D46801" w:rsidRPr="00296A02" w14:paraId="643656A3" w14:textId="77777777" w:rsidTr="00020702">
        <w:tc>
          <w:tcPr>
            <w:tcW w:w="1144" w:type="dxa"/>
          </w:tcPr>
          <w:p w14:paraId="3E6A5575" w14:textId="77777777" w:rsidR="00692A8A" w:rsidRPr="00296A02" w:rsidRDefault="00692A8A" w:rsidP="00692A8A">
            <w:pPr>
              <w:rPr>
                <w:rFonts w:ascii="Arial" w:hAnsi="Arial" w:cs="Arial"/>
              </w:rPr>
            </w:pPr>
          </w:p>
          <w:p w14:paraId="7DC68551" w14:textId="5374D916" w:rsidR="00692A8A" w:rsidRPr="00296A02" w:rsidRDefault="00692A8A" w:rsidP="00692A8A">
            <w:pPr>
              <w:rPr>
                <w:rFonts w:ascii="Arial" w:hAnsi="Arial" w:cs="Arial"/>
              </w:rPr>
            </w:pPr>
            <w:r w:rsidRPr="00296A02">
              <w:rPr>
                <w:rFonts w:ascii="Arial" w:hAnsi="Arial" w:cs="Arial"/>
              </w:rPr>
              <w:t>3</w:t>
            </w:r>
            <w:r w:rsidRPr="00296A02">
              <w:rPr>
                <w:rFonts w:ascii="Arial" w:hAnsi="Arial" w:cs="Arial"/>
                <w:vertAlign w:val="superscript"/>
              </w:rPr>
              <w:t>rd</w:t>
            </w:r>
            <w:r w:rsidRPr="00296A02">
              <w:rPr>
                <w:rFonts w:ascii="Arial" w:hAnsi="Arial" w:cs="Arial"/>
              </w:rPr>
              <w:t xml:space="preserve">  </w:t>
            </w:r>
          </w:p>
          <w:p w14:paraId="6582D1EA" w14:textId="43F56964" w:rsidR="00692A8A" w:rsidRPr="00296A02" w:rsidRDefault="00692A8A" w:rsidP="00692A8A">
            <w:pPr>
              <w:rPr>
                <w:rFonts w:ascii="Arial" w:hAnsi="Arial" w:cs="Arial"/>
              </w:rPr>
            </w:pPr>
            <w:r w:rsidRPr="00296A02">
              <w:rPr>
                <w:rFonts w:ascii="Arial" w:hAnsi="Arial" w:cs="Arial"/>
              </w:rPr>
              <w:t>PRIORITY</w:t>
            </w:r>
          </w:p>
          <w:p w14:paraId="51A496DD" w14:textId="77777777" w:rsidR="00692A8A" w:rsidRPr="00296A02" w:rsidRDefault="00692A8A" w:rsidP="00692A8A">
            <w:pPr>
              <w:rPr>
                <w:rFonts w:ascii="Arial" w:hAnsi="Arial" w:cs="Arial"/>
              </w:rPr>
            </w:pPr>
          </w:p>
          <w:p w14:paraId="629E2BD7" w14:textId="66BBE748" w:rsidR="00692A8A" w:rsidRPr="00296A02" w:rsidRDefault="00692A8A" w:rsidP="00692A8A">
            <w:pPr>
              <w:rPr>
                <w:rFonts w:ascii="Arial" w:hAnsi="Arial" w:cs="Arial"/>
              </w:rPr>
            </w:pPr>
          </w:p>
        </w:tc>
        <w:tc>
          <w:tcPr>
            <w:tcW w:w="1155" w:type="dxa"/>
          </w:tcPr>
          <w:p w14:paraId="46031EBD" w14:textId="77777777" w:rsidR="00692A8A" w:rsidRPr="00296A02" w:rsidRDefault="00692A8A" w:rsidP="00692A8A">
            <w:pPr>
              <w:rPr>
                <w:rFonts w:ascii="Arial" w:hAnsi="Arial" w:cs="Arial"/>
              </w:rPr>
            </w:pPr>
          </w:p>
          <w:p w14:paraId="3ADFA512" w14:textId="60C46C2C" w:rsidR="00692A8A" w:rsidRPr="00296A02" w:rsidRDefault="00323539" w:rsidP="00692A8A">
            <w:pPr>
              <w:rPr>
                <w:rFonts w:ascii="Arial" w:hAnsi="Arial" w:cs="Arial"/>
              </w:rPr>
            </w:pPr>
            <w:r w:rsidRPr="00296A02">
              <w:rPr>
                <w:rFonts w:ascii="Arial" w:hAnsi="Arial" w:cs="Arial"/>
              </w:rPr>
              <w:t>My English level</w:t>
            </w:r>
          </w:p>
          <w:p w14:paraId="31DB7964" w14:textId="77777777" w:rsidR="00692A8A" w:rsidRPr="00296A02" w:rsidRDefault="00692A8A" w:rsidP="00692A8A">
            <w:pPr>
              <w:rPr>
                <w:rFonts w:ascii="Arial" w:hAnsi="Arial" w:cs="Arial"/>
              </w:rPr>
            </w:pPr>
          </w:p>
          <w:p w14:paraId="07D5023D" w14:textId="30900E11" w:rsidR="00692A8A" w:rsidRPr="00296A02" w:rsidRDefault="00692A8A" w:rsidP="00692A8A">
            <w:pPr>
              <w:rPr>
                <w:rFonts w:ascii="Arial" w:hAnsi="Arial" w:cs="Arial"/>
              </w:rPr>
            </w:pPr>
          </w:p>
          <w:p w14:paraId="21787F9D" w14:textId="77777777" w:rsidR="00692A8A" w:rsidRPr="00296A02" w:rsidRDefault="00692A8A" w:rsidP="00692A8A">
            <w:pPr>
              <w:rPr>
                <w:rFonts w:ascii="Arial" w:hAnsi="Arial" w:cs="Arial"/>
              </w:rPr>
            </w:pPr>
          </w:p>
          <w:p w14:paraId="5602F601" w14:textId="77777777" w:rsidR="00692A8A" w:rsidRPr="00296A02" w:rsidRDefault="00692A8A" w:rsidP="00692A8A">
            <w:pPr>
              <w:rPr>
                <w:rFonts w:ascii="Arial" w:hAnsi="Arial" w:cs="Arial"/>
              </w:rPr>
            </w:pPr>
          </w:p>
          <w:p w14:paraId="6904D402" w14:textId="11C3A5A5" w:rsidR="00692A8A" w:rsidRPr="00296A02" w:rsidRDefault="00692A8A" w:rsidP="00692A8A">
            <w:pPr>
              <w:rPr>
                <w:rFonts w:ascii="Arial" w:hAnsi="Arial" w:cs="Arial"/>
              </w:rPr>
            </w:pPr>
          </w:p>
        </w:tc>
        <w:tc>
          <w:tcPr>
            <w:tcW w:w="1300" w:type="dxa"/>
          </w:tcPr>
          <w:p w14:paraId="7946490F" w14:textId="6A76AC79" w:rsidR="00692A8A" w:rsidRPr="00296A02" w:rsidRDefault="00076233" w:rsidP="00692A8A">
            <w:pPr>
              <w:rPr>
                <w:rFonts w:ascii="Arial" w:hAnsi="Arial" w:cs="Arial"/>
              </w:rPr>
            </w:pPr>
            <w:r w:rsidRPr="00296A02">
              <w:rPr>
                <w:rFonts w:ascii="Arial" w:hAnsi="Arial" w:cs="Arial"/>
              </w:rPr>
              <w:t>Good</w:t>
            </w:r>
          </w:p>
        </w:tc>
        <w:tc>
          <w:tcPr>
            <w:tcW w:w="977" w:type="dxa"/>
          </w:tcPr>
          <w:p w14:paraId="186DB9B7" w14:textId="66B28CF1" w:rsidR="00692A8A" w:rsidRPr="00296A02" w:rsidRDefault="00076233" w:rsidP="00692A8A">
            <w:pPr>
              <w:rPr>
                <w:rFonts w:ascii="Arial" w:hAnsi="Arial" w:cs="Arial"/>
              </w:rPr>
            </w:pPr>
            <w:r w:rsidRPr="00296A02">
              <w:rPr>
                <w:rFonts w:ascii="Arial" w:hAnsi="Arial" w:cs="Arial"/>
              </w:rPr>
              <w:t xml:space="preserve">Excellent </w:t>
            </w:r>
          </w:p>
        </w:tc>
        <w:tc>
          <w:tcPr>
            <w:tcW w:w="1727" w:type="dxa"/>
          </w:tcPr>
          <w:p w14:paraId="6B6BFF4E" w14:textId="77777777" w:rsidR="00692A8A" w:rsidRPr="00296A02" w:rsidRDefault="00D6210B" w:rsidP="00692A8A">
            <w:pPr>
              <w:rPr>
                <w:rFonts w:ascii="Arial" w:hAnsi="Arial" w:cs="Arial"/>
              </w:rPr>
            </w:pPr>
            <w:r w:rsidRPr="00296A02">
              <w:rPr>
                <w:rFonts w:ascii="Arial" w:hAnsi="Arial" w:cs="Arial"/>
              </w:rPr>
              <w:t>More training</w:t>
            </w:r>
          </w:p>
          <w:p w14:paraId="17AF6713" w14:textId="77777777" w:rsidR="00D6210B" w:rsidRPr="00296A02" w:rsidRDefault="00D6210B" w:rsidP="00692A8A">
            <w:pPr>
              <w:rPr>
                <w:rFonts w:ascii="Arial" w:hAnsi="Arial" w:cs="Arial"/>
              </w:rPr>
            </w:pPr>
            <w:r w:rsidRPr="00296A02">
              <w:rPr>
                <w:rFonts w:ascii="Arial" w:hAnsi="Arial" w:cs="Arial"/>
              </w:rPr>
              <w:t xml:space="preserve">Improve my English. </w:t>
            </w:r>
          </w:p>
          <w:p w14:paraId="447A5F4C" w14:textId="4A032C96" w:rsidR="00323539" w:rsidRPr="00296A02" w:rsidRDefault="00323539" w:rsidP="00692A8A">
            <w:pPr>
              <w:rPr>
                <w:rFonts w:ascii="Arial" w:hAnsi="Arial" w:cs="Arial"/>
              </w:rPr>
            </w:pPr>
            <w:r w:rsidRPr="00296A02">
              <w:rPr>
                <w:rFonts w:ascii="Arial" w:hAnsi="Arial" w:cs="Arial"/>
              </w:rPr>
              <w:t>Reding more</w:t>
            </w:r>
          </w:p>
        </w:tc>
        <w:tc>
          <w:tcPr>
            <w:tcW w:w="1218" w:type="dxa"/>
          </w:tcPr>
          <w:p w14:paraId="25A6BAD5" w14:textId="77777777" w:rsidR="00692A8A" w:rsidRPr="00296A02" w:rsidRDefault="00692A8A" w:rsidP="00692A8A">
            <w:pPr>
              <w:rPr>
                <w:rFonts w:ascii="Arial" w:hAnsi="Arial" w:cs="Arial"/>
              </w:rPr>
            </w:pPr>
          </w:p>
        </w:tc>
        <w:tc>
          <w:tcPr>
            <w:tcW w:w="1155" w:type="dxa"/>
          </w:tcPr>
          <w:p w14:paraId="085A3727" w14:textId="45CEBE16" w:rsidR="00692A8A" w:rsidRPr="00296A02" w:rsidRDefault="00D6210B" w:rsidP="00692A8A">
            <w:pPr>
              <w:rPr>
                <w:rFonts w:ascii="Arial" w:hAnsi="Arial" w:cs="Arial"/>
              </w:rPr>
            </w:pPr>
            <w:r w:rsidRPr="00296A02">
              <w:rPr>
                <w:rFonts w:ascii="Arial" w:hAnsi="Arial" w:cs="Arial"/>
              </w:rPr>
              <w:t>02-05-2023</w:t>
            </w:r>
          </w:p>
        </w:tc>
        <w:tc>
          <w:tcPr>
            <w:tcW w:w="1196" w:type="dxa"/>
          </w:tcPr>
          <w:p w14:paraId="361B2108" w14:textId="77777777" w:rsidR="00692A8A" w:rsidRPr="00296A02" w:rsidRDefault="00323539" w:rsidP="00692A8A">
            <w:pPr>
              <w:rPr>
                <w:rFonts w:ascii="Arial" w:hAnsi="Arial" w:cs="Arial"/>
              </w:rPr>
            </w:pPr>
            <w:r w:rsidRPr="00296A02">
              <w:rPr>
                <w:rFonts w:ascii="Arial" w:hAnsi="Arial" w:cs="Arial"/>
              </w:rPr>
              <w:t>C</w:t>
            </w:r>
            <w:r w:rsidR="00D6210B" w:rsidRPr="00296A02">
              <w:rPr>
                <w:rFonts w:ascii="Arial" w:hAnsi="Arial" w:cs="Arial"/>
              </w:rPr>
              <w:t>ertificate</w:t>
            </w:r>
            <w:r w:rsidRPr="00296A02">
              <w:rPr>
                <w:rFonts w:ascii="Arial" w:hAnsi="Arial" w:cs="Arial"/>
              </w:rPr>
              <w:t>.</w:t>
            </w:r>
          </w:p>
          <w:p w14:paraId="0802885F" w14:textId="13B94D44" w:rsidR="00323539" w:rsidRPr="00296A02" w:rsidRDefault="00323539" w:rsidP="00692A8A">
            <w:pPr>
              <w:rPr>
                <w:rFonts w:ascii="Arial" w:hAnsi="Arial" w:cs="Arial"/>
              </w:rPr>
            </w:pPr>
          </w:p>
        </w:tc>
      </w:tr>
      <w:tr w:rsidR="00D46801" w:rsidRPr="00296A02" w14:paraId="71D0E96A" w14:textId="77777777" w:rsidTr="00020702">
        <w:tc>
          <w:tcPr>
            <w:tcW w:w="1144" w:type="dxa"/>
          </w:tcPr>
          <w:p w14:paraId="5D697043" w14:textId="43D8BADA" w:rsidR="00D46801" w:rsidRPr="00296A02" w:rsidRDefault="00D46801" w:rsidP="00692A8A">
            <w:pPr>
              <w:rPr>
                <w:rFonts w:ascii="Arial" w:hAnsi="Arial" w:cs="Arial"/>
                <w:vertAlign w:val="superscript"/>
              </w:rPr>
            </w:pPr>
            <w:r w:rsidRPr="00296A02">
              <w:rPr>
                <w:rFonts w:ascii="Arial" w:hAnsi="Arial" w:cs="Arial"/>
                <w:vertAlign w:val="superscript"/>
              </w:rPr>
              <w:t>4th</w:t>
            </w:r>
          </w:p>
          <w:p w14:paraId="601A779D" w14:textId="69762314" w:rsidR="00D46801" w:rsidRPr="00296A02" w:rsidRDefault="00D46801" w:rsidP="00692A8A">
            <w:pPr>
              <w:rPr>
                <w:rFonts w:ascii="Arial" w:hAnsi="Arial" w:cs="Arial"/>
                <w:vertAlign w:val="superscript"/>
              </w:rPr>
            </w:pPr>
            <w:r w:rsidRPr="00296A02">
              <w:rPr>
                <w:rFonts w:ascii="Arial" w:hAnsi="Arial" w:cs="Arial"/>
                <w:vertAlign w:val="superscript"/>
              </w:rPr>
              <w:t>PRIORITY</w:t>
            </w:r>
          </w:p>
          <w:p w14:paraId="3172DEF0" w14:textId="42FD203E" w:rsidR="00D46801" w:rsidRPr="00296A02" w:rsidRDefault="00D46801" w:rsidP="00692A8A">
            <w:pPr>
              <w:rPr>
                <w:rFonts w:ascii="Arial" w:hAnsi="Arial" w:cs="Arial"/>
              </w:rPr>
            </w:pPr>
          </w:p>
        </w:tc>
        <w:tc>
          <w:tcPr>
            <w:tcW w:w="1155" w:type="dxa"/>
          </w:tcPr>
          <w:p w14:paraId="1EDF6B6A" w14:textId="14621A15" w:rsidR="00D46801" w:rsidRPr="00296A02" w:rsidRDefault="00D46801" w:rsidP="00692A8A">
            <w:pPr>
              <w:rPr>
                <w:rFonts w:ascii="Arial" w:hAnsi="Arial" w:cs="Arial"/>
              </w:rPr>
            </w:pPr>
            <w:r w:rsidRPr="00296A02">
              <w:rPr>
                <w:rFonts w:ascii="Arial" w:hAnsi="Arial" w:cs="Arial"/>
              </w:rPr>
              <w:t xml:space="preserve"> To be more confidence </w:t>
            </w:r>
          </w:p>
        </w:tc>
        <w:tc>
          <w:tcPr>
            <w:tcW w:w="1300" w:type="dxa"/>
          </w:tcPr>
          <w:p w14:paraId="7C288D42" w14:textId="3FCEB3FC" w:rsidR="00D46801" w:rsidRPr="00296A02" w:rsidRDefault="00D46801" w:rsidP="00692A8A">
            <w:pPr>
              <w:rPr>
                <w:rFonts w:ascii="Arial" w:hAnsi="Arial" w:cs="Arial"/>
              </w:rPr>
            </w:pPr>
            <w:r w:rsidRPr="00296A02">
              <w:rPr>
                <w:rFonts w:ascii="Arial" w:hAnsi="Arial" w:cs="Arial"/>
              </w:rPr>
              <w:t>Good Require improvement</w:t>
            </w:r>
          </w:p>
        </w:tc>
        <w:tc>
          <w:tcPr>
            <w:tcW w:w="977" w:type="dxa"/>
          </w:tcPr>
          <w:p w14:paraId="3AC00F51" w14:textId="1BB8D88E" w:rsidR="00D46801" w:rsidRPr="00296A02" w:rsidRDefault="00D46801" w:rsidP="00692A8A">
            <w:pPr>
              <w:rPr>
                <w:rFonts w:ascii="Arial" w:hAnsi="Arial" w:cs="Arial"/>
              </w:rPr>
            </w:pPr>
            <w:r w:rsidRPr="00296A02">
              <w:rPr>
                <w:rFonts w:ascii="Arial" w:hAnsi="Arial" w:cs="Arial"/>
              </w:rPr>
              <w:t>Excellent</w:t>
            </w:r>
          </w:p>
        </w:tc>
        <w:tc>
          <w:tcPr>
            <w:tcW w:w="1727" w:type="dxa"/>
          </w:tcPr>
          <w:p w14:paraId="75187774" w14:textId="2E1159D2" w:rsidR="00D46801" w:rsidRPr="00296A02" w:rsidRDefault="00D46801" w:rsidP="00692A8A">
            <w:pPr>
              <w:rPr>
                <w:rFonts w:ascii="Arial" w:hAnsi="Arial" w:cs="Arial"/>
              </w:rPr>
            </w:pPr>
            <w:r w:rsidRPr="00296A02">
              <w:rPr>
                <w:rFonts w:ascii="Arial" w:hAnsi="Arial" w:cs="Arial"/>
              </w:rPr>
              <w:t>Get out of my comfort zone</w:t>
            </w:r>
          </w:p>
        </w:tc>
        <w:tc>
          <w:tcPr>
            <w:tcW w:w="1218" w:type="dxa"/>
          </w:tcPr>
          <w:p w14:paraId="46ABA5F6" w14:textId="77777777" w:rsidR="00D46801" w:rsidRPr="00296A02" w:rsidRDefault="00D46801" w:rsidP="00692A8A">
            <w:pPr>
              <w:rPr>
                <w:rFonts w:ascii="Arial" w:hAnsi="Arial" w:cs="Arial"/>
              </w:rPr>
            </w:pPr>
          </w:p>
        </w:tc>
        <w:tc>
          <w:tcPr>
            <w:tcW w:w="1155" w:type="dxa"/>
          </w:tcPr>
          <w:p w14:paraId="420A9BEB" w14:textId="77777777" w:rsidR="00D46801" w:rsidRPr="00296A02" w:rsidRDefault="00D46801" w:rsidP="00692A8A">
            <w:pPr>
              <w:rPr>
                <w:rFonts w:ascii="Arial" w:hAnsi="Arial" w:cs="Arial"/>
              </w:rPr>
            </w:pPr>
          </w:p>
        </w:tc>
        <w:tc>
          <w:tcPr>
            <w:tcW w:w="1196" w:type="dxa"/>
          </w:tcPr>
          <w:p w14:paraId="2C0C6023" w14:textId="77777777" w:rsidR="00D46801" w:rsidRPr="00296A02" w:rsidRDefault="00D46801" w:rsidP="00692A8A">
            <w:pPr>
              <w:rPr>
                <w:rFonts w:ascii="Arial" w:hAnsi="Arial" w:cs="Arial"/>
              </w:rPr>
            </w:pPr>
          </w:p>
        </w:tc>
      </w:tr>
    </w:tbl>
    <w:p w14:paraId="27C41E97" w14:textId="77777777" w:rsidR="00020702" w:rsidRPr="00296A02" w:rsidRDefault="00020702" w:rsidP="00020702">
      <w:pPr>
        <w:rPr>
          <w:rFonts w:ascii="Arial" w:hAnsi="Arial" w:cs="Arial"/>
        </w:rPr>
      </w:pPr>
    </w:p>
    <w:p w14:paraId="0BFAACB1" w14:textId="2B68DF3A" w:rsidR="00020702" w:rsidRPr="00296A02" w:rsidRDefault="00020702" w:rsidP="00020702">
      <w:pPr>
        <w:rPr>
          <w:rFonts w:ascii="Arial" w:hAnsi="Arial" w:cs="Arial"/>
        </w:rPr>
      </w:pPr>
      <w:r w:rsidRPr="00296A02">
        <w:rPr>
          <w:rFonts w:ascii="Arial" w:hAnsi="Arial" w:cs="Arial"/>
        </w:rPr>
        <w:t xml:space="preserve">The skills that I need to learn are listed in my personal development plan. These abilities—networking, academic proficiency, and my level of English—increase my confidence. </w:t>
      </w:r>
      <w:proofErr w:type="gramStart"/>
      <w:r w:rsidRPr="00296A02">
        <w:rPr>
          <w:rFonts w:ascii="Arial" w:hAnsi="Arial" w:cs="Arial"/>
        </w:rPr>
        <w:t>In order for</w:t>
      </w:r>
      <w:proofErr w:type="gramEnd"/>
      <w:r w:rsidRPr="00296A02">
        <w:rPr>
          <w:rFonts w:ascii="Arial" w:hAnsi="Arial" w:cs="Arial"/>
        </w:rPr>
        <w:t xml:space="preserve"> me to improve and gain more knowledge about the skills I need and already possess, I need to take additional courses and participate in workshops, such as the one offered by my university. My level of English needs the most improvement. (</w:t>
      </w:r>
      <w:proofErr w:type="spellStart"/>
      <w:r w:rsidRPr="00296A02">
        <w:rPr>
          <w:rFonts w:ascii="Arial" w:hAnsi="Arial" w:cs="Arial"/>
        </w:rPr>
        <w:t>Smale</w:t>
      </w:r>
      <w:proofErr w:type="spellEnd"/>
      <w:r w:rsidRPr="00296A02">
        <w:rPr>
          <w:rFonts w:ascii="Arial" w:hAnsi="Arial" w:cs="Arial"/>
        </w:rPr>
        <w:t xml:space="preserve">, B. 2015) Because of my imperfect English, I occasionally have trouble finding the right words when I'm working on university assignments or when I need to communicate at a higher level of English proficiency. I don't always feel confident, and I sometimes lose myself when I need to have a free speech because I sometimes have trouble finding my words. I work in a </w:t>
      </w:r>
      <w:r w:rsidRPr="00296A02">
        <w:rPr>
          <w:rFonts w:ascii="Arial" w:hAnsi="Arial" w:cs="Arial"/>
        </w:rPr>
        <w:lastRenderedPageBreak/>
        <w:t>doctor's office. N. Bennett. (2000) I already possess the skills I need, including excellent verbal communication abilities, the capacity to work under pressure, a working knowledge of medicine, teamwork abilities, and digital skills, thanks to my nursing and social care degrees.</w:t>
      </w:r>
    </w:p>
    <w:p w14:paraId="6927D5A2" w14:textId="7826F26D" w:rsidR="00692A8A" w:rsidRPr="00296A02" w:rsidRDefault="00020702" w:rsidP="00020702">
      <w:pPr>
        <w:rPr>
          <w:rFonts w:ascii="Arial" w:hAnsi="Arial" w:cs="Arial"/>
        </w:rPr>
      </w:pPr>
      <w:r w:rsidRPr="00296A02">
        <w:rPr>
          <w:rFonts w:ascii="Arial" w:hAnsi="Arial" w:cs="Arial"/>
        </w:rPr>
        <w:t>Having good skills or working to develop them will help you fit the requirements of the job. You will be able to complete your work duty if you have the required skills. If we apply for a job without the required skills, we run the risk of not getting it, (</w:t>
      </w:r>
      <w:proofErr w:type="spellStart"/>
      <w:r w:rsidRPr="00296A02">
        <w:rPr>
          <w:rFonts w:ascii="Arial" w:hAnsi="Arial" w:cs="Arial"/>
        </w:rPr>
        <w:t>Smale</w:t>
      </w:r>
      <w:proofErr w:type="spellEnd"/>
      <w:r w:rsidRPr="00296A02">
        <w:rPr>
          <w:rFonts w:ascii="Arial" w:hAnsi="Arial" w:cs="Arial"/>
        </w:rPr>
        <w:t xml:space="preserve">, B. 2015) but if we work hard to develop and learn, we will eventually acquire the knowledge and skills outlined in the job description. My goals for the future are to complete my degrees in health and social care, enrol in additional English classes to boost my confidence and English proficiency, and then continue my studies by applying for a master's degree in </w:t>
      </w:r>
      <w:proofErr w:type="gramStart"/>
      <w:r w:rsidRPr="00296A02">
        <w:rPr>
          <w:rFonts w:ascii="Arial" w:hAnsi="Arial" w:cs="Arial"/>
        </w:rPr>
        <w:t>CBT..</w:t>
      </w:r>
      <w:proofErr w:type="gramEnd"/>
      <w:r w:rsidRPr="00296A02">
        <w:rPr>
          <w:rFonts w:ascii="Arial" w:hAnsi="Arial" w:cs="Arial"/>
        </w:rPr>
        <w:t xml:space="preserve"> I'll make sure I have all the skills I need to be able to study and complete the master's before I apply for my degree. I need to work hard, study, and gain more experience in the health sector before I can do that. (2015, </w:t>
      </w:r>
      <w:proofErr w:type="spellStart"/>
      <w:r w:rsidRPr="00296A02">
        <w:rPr>
          <w:rFonts w:ascii="Arial" w:hAnsi="Arial" w:cs="Arial"/>
        </w:rPr>
        <w:t>Smale</w:t>
      </w:r>
      <w:proofErr w:type="spellEnd"/>
      <w:r w:rsidRPr="00296A02">
        <w:rPr>
          <w:rFonts w:ascii="Arial" w:hAnsi="Arial" w:cs="Arial"/>
        </w:rPr>
        <w:t>, B.).</w:t>
      </w:r>
    </w:p>
    <w:p w14:paraId="04FDB1E7" w14:textId="77777777" w:rsidR="00020702" w:rsidRPr="00296A02" w:rsidRDefault="00020702" w:rsidP="00692A8A">
      <w:pPr>
        <w:rPr>
          <w:rFonts w:ascii="Arial" w:hAnsi="Arial" w:cs="Arial"/>
        </w:rPr>
      </w:pPr>
    </w:p>
    <w:p w14:paraId="45A2AC36" w14:textId="77777777" w:rsidR="00020702" w:rsidRPr="00296A02" w:rsidRDefault="00020702" w:rsidP="00692A8A">
      <w:pPr>
        <w:rPr>
          <w:rFonts w:ascii="Arial" w:hAnsi="Arial" w:cs="Arial"/>
        </w:rPr>
      </w:pPr>
    </w:p>
    <w:p w14:paraId="2620FF98" w14:textId="77777777" w:rsidR="00020702" w:rsidRPr="00296A02" w:rsidRDefault="00020702" w:rsidP="00692A8A">
      <w:pPr>
        <w:rPr>
          <w:rFonts w:ascii="Arial" w:hAnsi="Arial" w:cs="Arial"/>
        </w:rPr>
      </w:pPr>
    </w:p>
    <w:p w14:paraId="4A0CB36B" w14:textId="77777777" w:rsidR="00020702" w:rsidRPr="00296A02" w:rsidRDefault="00020702" w:rsidP="00692A8A">
      <w:pPr>
        <w:rPr>
          <w:rFonts w:ascii="Arial" w:hAnsi="Arial" w:cs="Arial"/>
        </w:rPr>
      </w:pPr>
    </w:p>
    <w:p w14:paraId="51E11F4D" w14:textId="77777777" w:rsidR="00020702" w:rsidRPr="00296A02" w:rsidRDefault="00020702" w:rsidP="00692A8A">
      <w:pPr>
        <w:rPr>
          <w:rFonts w:ascii="Arial" w:hAnsi="Arial" w:cs="Arial"/>
        </w:rPr>
      </w:pPr>
    </w:p>
    <w:p w14:paraId="33386A63" w14:textId="77777777" w:rsidR="00020702" w:rsidRPr="00296A02" w:rsidRDefault="00020702" w:rsidP="00692A8A">
      <w:pPr>
        <w:rPr>
          <w:rFonts w:ascii="Arial" w:hAnsi="Arial" w:cs="Arial"/>
        </w:rPr>
      </w:pPr>
    </w:p>
    <w:p w14:paraId="020C912B" w14:textId="77777777" w:rsidR="00020702" w:rsidRPr="00296A02" w:rsidRDefault="00020702" w:rsidP="00692A8A">
      <w:pPr>
        <w:rPr>
          <w:rFonts w:ascii="Arial" w:hAnsi="Arial" w:cs="Arial"/>
        </w:rPr>
      </w:pPr>
    </w:p>
    <w:p w14:paraId="5C3F85CE" w14:textId="77777777" w:rsidR="00020702" w:rsidRPr="00296A02" w:rsidRDefault="00020702" w:rsidP="00692A8A">
      <w:pPr>
        <w:rPr>
          <w:rFonts w:ascii="Arial" w:hAnsi="Arial" w:cs="Arial"/>
        </w:rPr>
      </w:pPr>
    </w:p>
    <w:p w14:paraId="067A173D" w14:textId="77777777" w:rsidR="00020702" w:rsidRPr="00296A02" w:rsidRDefault="00020702" w:rsidP="00692A8A">
      <w:pPr>
        <w:rPr>
          <w:rFonts w:ascii="Arial" w:hAnsi="Arial" w:cs="Arial"/>
        </w:rPr>
      </w:pPr>
    </w:p>
    <w:p w14:paraId="1096573F" w14:textId="77777777" w:rsidR="00020702" w:rsidRPr="00296A02" w:rsidRDefault="00020702" w:rsidP="00692A8A">
      <w:pPr>
        <w:rPr>
          <w:rFonts w:ascii="Arial" w:hAnsi="Arial" w:cs="Arial"/>
        </w:rPr>
      </w:pPr>
    </w:p>
    <w:p w14:paraId="2841CA47" w14:textId="77777777" w:rsidR="00020702" w:rsidRPr="00296A02" w:rsidRDefault="00020702" w:rsidP="00692A8A">
      <w:pPr>
        <w:rPr>
          <w:rFonts w:ascii="Arial" w:hAnsi="Arial" w:cs="Arial"/>
        </w:rPr>
      </w:pPr>
    </w:p>
    <w:p w14:paraId="52026729" w14:textId="77777777" w:rsidR="00020702" w:rsidRPr="00296A02" w:rsidRDefault="00020702" w:rsidP="00692A8A">
      <w:pPr>
        <w:rPr>
          <w:rFonts w:ascii="Arial" w:hAnsi="Arial" w:cs="Arial"/>
        </w:rPr>
      </w:pPr>
    </w:p>
    <w:p w14:paraId="4976F784" w14:textId="77777777" w:rsidR="00020702" w:rsidRPr="00296A02" w:rsidRDefault="00020702" w:rsidP="00692A8A">
      <w:pPr>
        <w:rPr>
          <w:rFonts w:ascii="Arial" w:hAnsi="Arial" w:cs="Arial"/>
        </w:rPr>
      </w:pPr>
    </w:p>
    <w:p w14:paraId="19137067" w14:textId="77777777" w:rsidR="00020702" w:rsidRPr="00296A02" w:rsidRDefault="00020702" w:rsidP="00692A8A">
      <w:pPr>
        <w:rPr>
          <w:rFonts w:ascii="Arial" w:hAnsi="Arial" w:cs="Arial"/>
        </w:rPr>
      </w:pPr>
    </w:p>
    <w:p w14:paraId="3FEFB89E" w14:textId="77777777" w:rsidR="00020702" w:rsidRPr="00296A02" w:rsidRDefault="00020702" w:rsidP="00692A8A">
      <w:pPr>
        <w:rPr>
          <w:rFonts w:ascii="Arial" w:hAnsi="Arial" w:cs="Arial"/>
        </w:rPr>
      </w:pPr>
    </w:p>
    <w:p w14:paraId="5718D3FD" w14:textId="77777777" w:rsidR="00020702" w:rsidRPr="00296A02" w:rsidRDefault="00020702" w:rsidP="00692A8A">
      <w:pPr>
        <w:rPr>
          <w:rFonts w:ascii="Arial" w:hAnsi="Arial" w:cs="Arial"/>
        </w:rPr>
      </w:pPr>
    </w:p>
    <w:p w14:paraId="2BF5F536" w14:textId="77777777" w:rsidR="00020702" w:rsidRPr="00296A02" w:rsidRDefault="00020702" w:rsidP="00692A8A">
      <w:pPr>
        <w:rPr>
          <w:rFonts w:ascii="Arial" w:hAnsi="Arial" w:cs="Arial"/>
        </w:rPr>
      </w:pPr>
    </w:p>
    <w:p w14:paraId="71FFC9DD" w14:textId="77777777" w:rsidR="00020702" w:rsidRPr="00296A02" w:rsidRDefault="00020702" w:rsidP="00692A8A">
      <w:pPr>
        <w:rPr>
          <w:rFonts w:ascii="Arial" w:hAnsi="Arial" w:cs="Arial"/>
        </w:rPr>
      </w:pPr>
    </w:p>
    <w:p w14:paraId="21EA970A" w14:textId="77777777" w:rsidR="00020702" w:rsidRPr="00296A02" w:rsidRDefault="00020702" w:rsidP="00692A8A">
      <w:pPr>
        <w:rPr>
          <w:rFonts w:ascii="Arial" w:hAnsi="Arial" w:cs="Arial"/>
        </w:rPr>
      </w:pPr>
    </w:p>
    <w:p w14:paraId="0B622134" w14:textId="77777777" w:rsidR="00020702" w:rsidRPr="00296A02" w:rsidRDefault="00020702" w:rsidP="00692A8A">
      <w:pPr>
        <w:rPr>
          <w:rFonts w:ascii="Arial" w:hAnsi="Arial" w:cs="Arial"/>
        </w:rPr>
      </w:pPr>
    </w:p>
    <w:p w14:paraId="7D4D9AF5" w14:textId="77777777" w:rsidR="00020702" w:rsidRPr="00296A02" w:rsidRDefault="00020702" w:rsidP="00692A8A">
      <w:pPr>
        <w:rPr>
          <w:rFonts w:ascii="Arial" w:hAnsi="Arial" w:cs="Arial"/>
        </w:rPr>
      </w:pPr>
    </w:p>
    <w:p w14:paraId="6CA10E05" w14:textId="77777777" w:rsidR="00020702" w:rsidRPr="00296A02" w:rsidRDefault="00020702" w:rsidP="00692A8A">
      <w:pPr>
        <w:rPr>
          <w:rFonts w:ascii="Arial" w:hAnsi="Arial" w:cs="Arial"/>
        </w:rPr>
      </w:pPr>
    </w:p>
    <w:p w14:paraId="1BE93FEA" w14:textId="77777777" w:rsidR="00020702" w:rsidRPr="00296A02" w:rsidRDefault="00020702" w:rsidP="00692A8A">
      <w:pPr>
        <w:rPr>
          <w:rFonts w:ascii="Arial" w:hAnsi="Arial" w:cs="Arial"/>
        </w:rPr>
      </w:pPr>
    </w:p>
    <w:p w14:paraId="34DA67D1" w14:textId="77777777" w:rsidR="00020702" w:rsidRPr="00296A02" w:rsidRDefault="00020702" w:rsidP="00692A8A">
      <w:pPr>
        <w:rPr>
          <w:rFonts w:ascii="Arial" w:hAnsi="Arial" w:cs="Arial"/>
        </w:rPr>
      </w:pPr>
    </w:p>
    <w:p w14:paraId="0572913A" w14:textId="5E45BFC2" w:rsidR="00692A8A" w:rsidRPr="00296A02" w:rsidRDefault="00692A8A" w:rsidP="00692A8A">
      <w:pPr>
        <w:rPr>
          <w:rFonts w:ascii="Arial" w:hAnsi="Arial" w:cs="Arial"/>
        </w:rPr>
      </w:pPr>
      <w:r w:rsidRPr="00296A02">
        <w:rPr>
          <w:rFonts w:ascii="Arial" w:hAnsi="Arial" w:cs="Arial"/>
        </w:rPr>
        <w:t>Reference List</w:t>
      </w:r>
    </w:p>
    <w:p w14:paraId="72529246" w14:textId="2B0D27E0" w:rsidR="004F720C" w:rsidRPr="00296A02" w:rsidRDefault="004F720C" w:rsidP="004F720C">
      <w:pPr>
        <w:pStyle w:val="NormalWeb"/>
        <w:spacing w:before="0" w:beforeAutospacing="0" w:after="0" w:afterAutospacing="0" w:line="360" w:lineRule="atLeast"/>
        <w:rPr>
          <w:rFonts w:ascii="Arial" w:hAnsi="Arial" w:cs="Arial"/>
          <w:color w:val="000000"/>
          <w:sz w:val="22"/>
          <w:szCs w:val="22"/>
        </w:rPr>
      </w:pPr>
      <w:r w:rsidRPr="00296A02">
        <w:rPr>
          <w:rFonts w:ascii="Arial" w:hAnsi="Arial" w:cs="Arial"/>
          <w:color w:val="000000"/>
          <w:sz w:val="22"/>
          <w:szCs w:val="22"/>
        </w:rPr>
        <w:t>Applying the Construct of Resilience to Career Development Lessons in Curriculum Development. (2007). [online] Available at: https://ccdf.ca/wp-content/uploads/2007/03/millennium_rs-27_2007-03_en.pdf [Accessed 1 Ian.202</w:t>
      </w:r>
      <w:r w:rsidR="0090096C" w:rsidRPr="00296A02">
        <w:rPr>
          <w:rFonts w:ascii="Arial" w:hAnsi="Arial" w:cs="Arial"/>
          <w:color w:val="000000"/>
          <w:sz w:val="22"/>
          <w:szCs w:val="22"/>
        </w:rPr>
        <w:t>3</w:t>
      </w:r>
      <w:r w:rsidRPr="00296A02">
        <w:rPr>
          <w:rFonts w:ascii="Arial" w:hAnsi="Arial" w:cs="Arial"/>
          <w:color w:val="000000"/>
          <w:sz w:val="22"/>
          <w:szCs w:val="22"/>
        </w:rPr>
        <w:t>].</w:t>
      </w:r>
    </w:p>
    <w:p w14:paraId="58221E32" w14:textId="77777777" w:rsidR="00020702" w:rsidRPr="00296A02" w:rsidRDefault="004F720C" w:rsidP="00020702">
      <w:pPr>
        <w:pStyle w:val="NormalWeb"/>
        <w:rPr>
          <w:rFonts w:ascii="Arial" w:hAnsi="Arial" w:cs="Arial"/>
          <w:color w:val="000000"/>
          <w:sz w:val="22"/>
          <w:szCs w:val="22"/>
        </w:rPr>
      </w:pPr>
      <w:r w:rsidRPr="00296A02">
        <w:rPr>
          <w:rFonts w:ascii="Arial" w:hAnsi="Arial" w:cs="Arial"/>
          <w:color w:val="000000"/>
          <w:sz w:val="22"/>
          <w:szCs w:val="22"/>
        </w:rPr>
        <w:t>‌</w:t>
      </w:r>
    </w:p>
    <w:p w14:paraId="64C28E00" w14:textId="2FED4B57" w:rsidR="004F720C" w:rsidRPr="00296A02" w:rsidRDefault="00020702" w:rsidP="00020702">
      <w:pPr>
        <w:pStyle w:val="NormalWeb"/>
        <w:rPr>
          <w:rFonts w:ascii="Arial" w:hAnsi="Arial" w:cs="Arial"/>
          <w:color w:val="000000"/>
          <w:sz w:val="22"/>
          <w:szCs w:val="22"/>
        </w:rPr>
      </w:pPr>
      <w:r w:rsidRPr="00296A02">
        <w:rPr>
          <w:rFonts w:ascii="Arial" w:hAnsi="Arial" w:cs="Arial"/>
          <w:color w:val="000000"/>
          <w:sz w:val="22"/>
          <w:szCs w:val="22"/>
        </w:rPr>
        <w:t xml:space="preserve">  Bar-On, R., Parker, J.D.A. and Parker, J.D.A. (James D.A. (2000) The handbook of emotional </w:t>
      </w:r>
      <w:proofErr w:type="gramStart"/>
      <w:r w:rsidRPr="00296A02">
        <w:rPr>
          <w:rFonts w:ascii="Arial" w:hAnsi="Arial" w:cs="Arial"/>
          <w:color w:val="000000"/>
          <w:sz w:val="22"/>
          <w:szCs w:val="22"/>
        </w:rPr>
        <w:t>intelligence :</w:t>
      </w:r>
      <w:proofErr w:type="gramEnd"/>
      <w:r w:rsidRPr="00296A02">
        <w:rPr>
          <w:rFonts w:ascii="Arial" w:hAnsi="Arial" w:cs="Arial"/>
          <w:color w:val="000000"/>
          <w:sz w:val="22"/>
          <w:szCs w:val="22"/>
        </w:rPr>
        <w:t xml:space="preserve"> theory, development, assessment and application at home, school and in the workplace. San Francisco, </w:t>
      </w:r>
      <w:proofErr w:type="gramStart"/>
      <w:r w:rsidRPr="00296A02">
        <w:rPr>
          <w:rFonts w:ascii="Arial" w:hAnsi="Arial" w:cs="Arial"/>
          <w:color w:val="000000"/>
          <w:sz w:val="22"/>
          <w:szCs w:val="22"/>
        </w:rPr>
        <w:t>Calif. ;</w:t>
      </w:r>
      <w:proofErr w:type="gramEnd"/>
      <w:r w:rsidRPr="00296A02">
        <w:rPr>
          <w:rFonts w:ascii="Arial" w:hAnsi="Arial" w:cs="Arial"/>
          <w:color w:val="000000"/>
          <w:sz w:val="22"/>
          <w:szCs w:val="22"/>
        </w:rPr>
        <w:t>: Jossey-Bass.</w:t>
      </w:r>
    </w:p>
    <w:p w14:paraId="5B46B0D1" w14:textId="046211DF" w:rsidR="009063BA" w:rsidRPr="00296A02" w:rsidRDefault="009063BA" w:rsidP="009063BA">
      <w:pPr>
        <w:rPr>
          <w:rFonts w:ascii="Arial" w:hAnsi="Arial" w:cs="Arial"/>
        </w:rPr>
      </w:pPr>
    </w:p>
    <w:p w14:paraId="415453A8" w14:textId="77777777" w:rsidR="004F720C" w:rsidRPr="00296A02" w:rsidRDefault="004F720C" w:rsidP="009063BA">
      <w:pPr>
        <w:rPr>
          <w:rFonts w:ascii="Arial" w:hAnsi="Arial" w:cs="Arial"/>
        </w:rPr>
      </w:pPr>
    </w:p>
    <w:p w14:paraId="33AFE951" w14:textId="5292DFC4" w:rsidR="009063BA" w:rsidRPr="00296A02" w:rsidRDefault="009063BA" w:rsidP="009063BA">
      <w:pPr>
        <w:rPr>
          <w:rFonts w:ascii="Arial" w:hAnsi="Arial" w:cs="Arial"/>
        </w:rPr>
      </w:pPr>
      <w:r w:rsidRPr="00296A02">
        <w:rPr>
          <w:rFonts w:ascii="Arial" w:hAnsi="Arial" w:cs="Arial"/>
        </w:rPr>
        <w:t xml:space="preserve">  </w:t>
      </w:r>
      <w:proofErr w:type="spellStart"/>
      <w:r w:rsidRPr="00296A02">
        <w:rPr>
          <w:rFonts w:ascii="Arial" w:hAnsi="Arial" w:cs="Arial"/>
        </w:rPr>
        <w:t>Piatak</w:t>
      </w:r>
      <w:proofErr w:type="spellEnd"/>
      <w:r w:rsidRPr="00296A02">
        <w:rPr>
          <w:rFonts w:ascii="Arial" w:hAnsi="Arial" w:cs="Arial"/>
        </w:rPr>
        <w:t xml:space="preserve">, J.S. (2016) ‘Public service motivation, prosocial behaviours, and career ambitions’, </w:t>
      </w:r>
      <w:proofErr w:type="gramStart"/>
      <w:r w:rsidRPr="00296A02">
        <w:rPr>
          <w:rFonts w:ascii="Arial" w:hAnsi="Arial" w:cs="Arial"/>
        </w:rPr>
        <w:t>International</w:t>
      </w:r>
      <w:proofErr w:type="gramEnd"/>
      <w:r w:rsidRPr="00296A02">
        <w:rPr>
          <w:rFonts w:ascii="Arial" w:hAnsi="Arial" w:cs="Arial"/>
        </w:rPr>
        <w:t xml:space="preserve"> journal of manpower, 37(5), pp. 804–821. Available at: </w:t>
      </w:r>
      <w:hyperlink r:id="rId8" w:history="1">
        <w:r w:rsidR="00CA4830" w:rsidRPr="00296A02">
          <w:rPr>
            <w:rStyle w:val="Hyperlink"/>
            <w:rFonts w:ascii="Arial" w:hAnsi="Arial" w:cs="Arial"/>
          </w:rPr>
          <w:t>https://doi.org/10.1108/IJM-12-2014-0248</w:t>
        </w:r>
      </w:hyperlink>
      <w:r w:rsidRPr="00296A02">
        <w:rPr>
          <w:rFonts w:ascii="Arial" w:hAnsi="Arial" w:cs="Arial"/>
        </w:rPr>
        <w:t>.</w:t>
      </w:r>
    </w:p>
    <w:p w14:paraId="5745CC34" w14:textId="77777777" w:rsidR="00CA4830" w:rsidRPr="00296A02" w:rsidRDefault="00CA4830" w:rsidP="00CA4830">
      <w:pPr>
        <w:rPr>
          <w:rFonts w:ascii="Arial" w:eastAsiaTheme="minorHAnsi" w:hAnsi="Arial" w:cs="Arial"/>
          <w:lang w:eastAsia="en-US"/>
        </w:rPr>
      </w:pPr>
      <w:r w:rsidRPr="00296A02">
        <w:rPr>
          <w:rFonts w:ascii="Arial" w:eastAsiaTheme="minorHAnsi" w:hAnsi="Arial" w:cs="Arial"/>
          <w:lang w:eastAsia="en-US"/>
        </w:rPr>
        <w:t>References</w:t>
      </w:r>
    </w:p>
    <w:p w14:paraId="2BB7D663" w14:textId="77777777" w:rsidR="00CA4830" w:rsidRPr="00296A02" w:rsidRDefault="00CA4830" w:rsidP="00CA4830">
      <w:pPr>
        <w:rPr>
          <w:rFonts w:ascii="Arial" w:eastAsiaTheme="minorHAnsi" w:hAnsi="Arial" w:cs="Arial"/>
          <w:lang w:eastAsia="en-US"/>
        </w:rPr>
      </w:pPr>
      <w:proofErr w:type="spellStart"/>
      <w:r w:rsidRPr="00296A02">
        <w:rPr>
          <w:rFonts w:ascii="Arial" w:eastAsiaTheme="minorHAnsi" w:hAnsi="Arial" w:cs="Arial"/>
          <w:lang w:eastAsia="en-US"/>
        </w:rPr>
        <w:t>Barsukova</w:t>
      </w:r>
      <w:proofErr w:type="spellEnd"/>
      <w:r w:rsidRPr="00296A02">
        <w:rPr>
          <w:rFonts w:ascii="Arial" w:eastAsiaTheme="minorHAnsi" w:hAnsi="Arial" w:cs="Arial"/>
          <w:lang w:eastAsia="en-US"/>
        </w:rPr>
        <w:t xml:space="preserve">, O.V. (2014) ‘Professional ambition: ambition as a motive of professional and career development of person’, </w:t>
      </w:r>
      <w:r w:rsidRPr="00296A02">
        <w:rPr>
          <w:rFonts w:ascii="Arial" w:eastAsiaTheme="minorHAnsi" w:hAnsi="Arial" w:cs="Arial"/>
          <w:i/>
          <w:iCs/>
          <w:lang w:eastAsia="en-US"/>
        </w:rPr>
        <w:t xml:space="preserve">Journal of Process Management and New Technologies, </w:t>
      </w:r>
      <w:r w:rsidRPr="00296A02">
        <w:rPr>
          <w:rFonts w:ascii="Arial" w:eastAsiaTheme="minorHAnsi" w:hAnsi="Arial" w:cs="Arial"/>
          <w:lang w:eastAsia="en-US"/>
        </w:rPr>
        <w:t xml:space="preserve">2(2), pp. 95 – 98. </w:t>
      </w:r>
    </w:p>
    <w:p w14:paraId="46A8523B" w14:textId="77777777" w:rsidR="00CA4830" w:rsidRPr="00296A02" w:rsidRDefault="00CA4830" w:rsidP="00CA4830">
      <w:pPr>
        <w:rPr>
          <w:rFonts w:ascii="Arial" w:eastAsiaTheme="minorHAnsi" w:hAnsi="Arial" w:cs="Arial"/>
          <w:lang w:eastAsia="en-US"/>
        </w:rPr>
      </w:pPr>
    </w:p>
    <w:p w14:paraId="4267791A" w14:textId="77777777" w:rsidR="00CA4830" w:rsidRPr="00296A02" w:rsidRDefault="00CA4830" w:rsidP="00CA4830">
      <w:pPr>
        <w:rPr>
          <w:rFonts w:ascii="Arial" w:eastAsiaTheme="minorHAnsi" w:hAnsi="Arial" w:cs="Arial"/>
          <w:lang w:eastAsia="en-US"/>
        </w:rPr>
      </w:pPr>
    </w:p>
    <w:p w14:paraId="169DA1DB" w14:textId="1E8D6B38" w:rsidR="00CA4830" w:rsidRPr="00296A02" w:rsidRDefault="00CA4830" w:rsidP="00CA4830">
      <w:pPr>
        <w:rPr>
          <w:rFonts w:ascii="Arial" w:eastAsiaTheme="minorHAnsi" w:hAnsi="Arial" w:cs="Arial"/>
          <w:lang w:eastAsia="en-US"/>
        </w:rPr>
      </w:pPr>
      <w:r w:rsidRPr="00296A02">
        <w:rPr>
          <w:rFonts w:ascii="Arial" w:eastAsiaTheme="minorHAnsi" w:hAnsi="Arial" w:cs="Arial"/>
          <w:lang w:eastAsia="en-US"/>
        </w:rPr>
        <w:t xml:space="preserve">Collins Dictionary (2022) </w:t>
      </w:r>
      <w:r w:rsidRPr="00296A02">
        <w:rPr>
          <w:rFonts w:ascii="Arial" w:eastAsiaTheme="minorHAnsi" w:hAnsi="Arial" w:cs="Arial"/>
          <w:i/>
          <w:iCs/>
          <w:lang w:eastAsia="en-US"/>
        </w:rPr>
        <w:t>Ambition.</w:t>
      </w:r>
      <w:r w:rsidRPr="00296A02">
        <w:rPr>
          <w:rFonts w:ascii="Arial" w:eastAsiaTheme="minorHAnsi" w:hAnsi="Arial" w:cs="Arial"/>
          <w:lang w:eastAsia="en-US"/>
        </w:rPr>
        <w:t xml:space="preserve"> Available at: </w:t>
      </w:r>
      <w:hyperlink r:id="rId9" w:history="1">
        <w:r w:rsidRPr="00296A02">
          <w:rPr>
            <w:rFonts w:ascii="Arial" w:eastAsiaTheme="minorHAnsi" w:hAnsi="Arial" w:cs="Arial"/>
            <w:color w:val="0563C1" w:themeColor="hyperlink"/>
            <w:u w:val="single"/>
            <w:lang w:eastAsia="en-US"/>
          </w:rPr>
          <w:t>https://www.collinsdictionary.com/dictionary/english/ambition</w:t>
        </w:r>
      </w:hyperlink>
      <w:r w:rsidRPr="00296A02">
        <w:rPr>
          <w:rFonts w:ascii="Arial" w:eastAsiaTheme="minorHAnsi" w:hAnsi="Arial" w:cs="Arial"/>
          <w:lang w:eastAsia="en-US"/>
        </w:rPr>
        <w:t xml:space="preserve">  (Accessed: 2 December 2022).</w:t>
      </w:r>
    </w:p>
    <w:p w14:paraId="38570602" w14:textId="77777777" w:rsidR="00CA4830" w:rsidRPr="00296A02" w:rsidRDefault="00CA4830" w:rsidP="00CA4830">
      <w:pPr>
        <w:rPr>
          <w:rFonts w:ascii="Arial" w:eastAsiaTheme="minorHAnsi" w:hAnsi="Arial" w:cs="Arial"/>
          <w:lang w:eastAsia="en-US"/>
        </w:rPr>
      </w:pPr>
    </w:p>
    <w:p w14:paraId="7D8E3E15" w14:textId="77777777" w:rsidR="00CA4830" w:rsidRPr="00296A02" w:rsidRDefault="00CA4830" w:rsidP="00CA4830">
      <w:pPr>
        <w:rPr>
          <w:rFonts w:ascii="Arial" w:eastAsiaTheme="minorHAnsi" w:hAnsi="Arial" w:cs="Arial"/>
          <w:lang w:eastAsia="en-US"/>
        </w:rPr>
      </w:pPr>
      <w:r w:rsidRPr="00296A02">
        <w:rPr>
          <w:rFonts w:ascii="Arial" w:eastAsiaTheme="minorHAnsi" w:hAnsi="Arial" w:cs="Arial"/>
          <w:lang w:eastAsia="en-US"/>
        </w:rPr>
        <w:t>Cornerstone University (2020)</w:t>
      </w:r>
    </w:p>
    <w:p w14:paraId="54F0B725" w14:textId="2F08FCF5" w:rsidR="00CA4830" w:rsidRPr="00296A02" w:rsidRDefault="00CA4830" w:rsidP="00CA4830">
      <w:pPr>
        <w:rPr>
          <w:rFonts w:ascii="Arial" w:eastAsiaTheme="minorHAnsi" w:hAnsi="Arial" w:cs="Arial"/>
          <w:lang w:eastAsia="en-US"/>
        </w:rPr>
      </w:pPr>
      <w:r w:rsidRPr="00296A02">
        <w:rPr>
          <w:rFonts w:ascii="Arial" w:eastAsiaTheme="minorHAnsi" w:hAnsi="Arial" w:cs="Arial"/>
          <w:i/>
          <w:iCs/>
          <w:lang w:eastAsia="en-US"/>
        </w:rPr>
        <w:t xml:space="preserve">The importance of making professional connections in college. </w:t>
      </w:r>
      <w:r w:rsidRPr="00296A02">
        <w:rPr>
          <w:rFonts w:ascii="Arial" w:eastAsiaTheme="minorHAnsi" w:hAnsi="Arial" w:cs="Arial"/>
          <w:lang w:eastAsia="en-US"/>
        </w:rPr>
        <w:t xml:space="preserve">Available at: </w:t>
      </w:r>
      <w:hyperlink r:id="rId10" w:history="1">
        <w:r w:rsidRPr="00296A02">
          <w:rPr>
            <w:rFonts w:ascii="Arial" w:eastAsiaTheme="minorHAnsi" w:hAnsi="Arial" w:cs="Arial"/>
            <w:color w:val="0563C1" w:themeColor="hyperlink"/>
            <w:u w:val="single"/>
            <w:lang w:eastAsia="en-US"/>
          </w:rPr>
          <w:t>https://www.cornerstone.edu/blog-post/the-importance-of-making-professional-connections-in-college/</w:t>
        </w:r>
      </w:hyperlink>
      <w:r w:rsidRPr="00296A02">
        <w:rPr>
          <w:rFonts w:ascii="Arial" w:eastAsiaTheme="minorHAnsi" w:hAnsi="Arial" w:cs="Arial"/>
          <w:lang w:eastAsia="en-US"/>
        </w:rPr>
        <w:t xml:space="preserve"> (Accessed: 07 December 2022). </w:t>
      </w:r>
    </w:p>
    <w:p w14:paraId="31AEE8AC" w14:textId="77777777" w:rsidR="00CA4830" w:rsidRPr="00296A02" w:rsidRDefault="00CA4830" w:rsidP="00CA4830">
      <w:pPr>
        <w:rPr>
          <w:rFonts w:ascii="Arial" w:eastAsiaTheme="minorHAnsi" w:hAnsi="Arial" w:cs="Arial"/>
          <w:lang w:eastAsia="en-US"/>
        </w:rPr>
      </w:pPr>
    </w:p>
    <w:p w14:paraId="1E20ED59" w14:textId="410FA7C0" w:rsidR="00CA4830" w:rsidRPr="00296A02" w:rsidRDefault="00CA4830" w:rsidP="00CA4830">
      <w:pPr>
        <w:rPr>
          <w:rFonts w:ascii="Arial" w:eastAsiaTheme="minorHAnsi" w:hAnsi="Arial" w:cs="Arial"/>
          <w:lang w:eastAsia="en-US"/>
        </w:rPr>
      </w:pPr>
      <w:r w:rsidRPr="00296A02">
        <w:rPr>
          <w:rFonts w:ascii="Arial" w:eastAsiaTheme="minorHAnsi" w:hAnsi="Arial" w:cs="Arial"/>
          <w:lang w:eastAsia="en-US"/>
        </w:rPr>
        <w:t xml:space="preserve">Indeed (2021) </w:t>
      </w:r>
      <w:r w:rsidRPr="00296A02">
        <w:rPr>
          <w:rFonts w:ascii="Arial" w:eastAsiaTheme="minorHAnsi" w:hAnsi="Arial" w:cs="Arial"/>
          <w:i/>
          <w:iCs/>
          <w:lang w:eastAsia="en-US"/>
        </w:rPr>
        <w:t xml:space="preserve">10 Ways to Build Connections and Why They’re Important. </w:t>
      </w:r>
      <w:r w:rsidRPr="00296A02">
        <w:rPr>
          <w:rFonts w:ascii="Arial" w:eastAsiaTheme="minorHAnsi" w:hAnsi="Arial" w:cs="Arial"/>
          <w:lang w:eastAsia="en-US"/>
        </w:rPr>
        <w:t>Available at:</w:t>
      </w:r>
      <w:r w:rsidRPr="00296A02">
        <w:rPr>
          <w:rFonts w:ascii="Arial" w:eastAsiaTheme="minorHAnsi" w:hAnsi="Arial" w:cs="Arial"/>
          <w:i/>
          <w:iCs/>
          <w:lang w:eastAsia="en-US"/>
        </w:rPr>
        <w:t xml:space="preserve"> </w:t>
      </w:r>
      <w:hyperlink r:id="rId11" w:history="1">
        <w:r w:rsidRPr="00296A02">
          <w:rPr>
            <w:rFonts w:ascii="Arial" w:eastAsiaTheme="minorHAnsi" w:hAnsi="Arial" w:cs="Arial"/>
            <w:color w:val="0563C1" w:themeColor="hyperlink"/>
            <w:u w:val="single"/>
            <w:lang w:eastAsia="en-US"/>
          </w:rPr>
          <w:t>https://www.indeed.com/career-advice/career-development/build-connections</w:t>
        </w:r>
      </w:hyperlink>
      <w:r w:rsidRPr="00296A02">
        <w:rPr>
          <w:rFonts w:ascii="Arial" w:eastAsiaTheme="minorHAnsi" w:hAnsi="Arial" w:cs="Arial"/>
          <w:i/>
          <w:iCs/>
          <w:lang w:eastAsia="en-US"/>
        </w:rPr>
        <w:t xml:space="preserve"> </w:t>
      </w:r>
      <w:r w:rsidRPr="00296A02">
        <w:rPr>
          <w:rFonts w:ascii="Arial" w:eastAsiaTheme="minorHAnsi" w:hAnsi="Arial" w:cs="Arial"/>
          <w:lang w:eastAsia="en-US"/>
        </w:rPr>
        <w:t>(Accessed: 22 November 2022).</w:t>
      </w:r>
    </w:p>
    <w:p w14:paraId="73FFC1FC" w14:textId="77777777" w:rsidR="00D6210B" w:rsidRPr="00296A02" w:rsidRDefault="00D6210B" w:rsidP="00D6210B">
      <w:pPr>
        <w:rPr>
          <w:rFonts w:ascii="Arial" w:eastAsiaTheme="minorHAnsi" w:hAnsi="Arial" w:cs="Arial"/>
          <w:lang w:eastAsia="en-US"/>
        </w:rPr>
      </w:pPr>
    </w:p>
    <w:p w14:paraId="703E2128" w14:textId="35C1C6E6" w:rsidR="00CA4830" w:rsidRPr="00296A02" w:rsidRDefault="00D6210B" w:rsidP="00D6210B">
      <w:pPr>
        <w:rPr>
          <w:rFonts w:ascii="Arial" w:eastAsiaTheme="minorHAnsi" w:hAnsi="Arial" w:cs="Arial"/>
          <w:lang w:eastAsia="en-US"/>
        </w:rPr>
      </w:pPr>
      <w:r w:rsidRPr="00296A02">
        <w:rPr>
          <w:rFonts w:ascii="Arial" w:eastAsiaTheme="minorHAnsi" w:hAnsi="Arial" w:cs="Arial"/>
          <w:lang w:eastAsia="en-US"/>
        </w:rPr>
        <w:t xml:space="preserve">  Mental health &amp; wellbeing. Building resilience (2020). Dandenong, Victoria: Channel 1 Creative Media.</w:t>
      </w:r>
    </w:p>
    <w:p w14:paraId="1A8AF3B8" w14:textId="31A19D8A" w:rsidR="00CA4830" w:rsidRPr="00296A02" w:rsidRDefault="00CA4830" w:rsidP="00CA4830">
      <w:pPr>
        <w:rPr>
          <w:rFonts w:ascii="Arial" w:eastAsiaTheme="minorHAnsi" w:hAnsi="Arial" w:cs="Arial"/>
          <w:lang w:eastAsia="en-US"/>
        </w:rPr>
      </w:pPr>
      <w:proofErr w:type="spellStart"/>
      <w:r w:rsidRPr="00296A02">
        <w:rPr>
          <w:rFonts w:ascii="Arial" w:eastAsiaTheme="minorHAnsi" w:hAnsi="Arial" w:cs="Arial"/>
          <w:lang w:eastAsia="en-US"/>
        </w:rPr>
        <w:t>Shulsinger</w:t>
      </w:r>
      <w:proofErr w:type="spellEnd"/>
      <w:r w:rsidRPr="00296A02">
        <w:rPr>
          <w:rFonts w:ascii="Arial" w:eastAsiaTheme="minorHAnsi" w:hAnsi="Arial" w:cs="Arial"/>
          <w:lang w:eastAsia="en-US"/>
        </w:rPr>
        <w:t xml:space="preserve">, T. (2017) </w:t>
      </w:r>
      <w:r w:rsidRPr="00296A02">
        <w:rPr>
          <w:rFonts w:ascii="Arial" w:eastAsiaTheme="minorHAnsi" w:hAnsi="Arial" w:cs="Arial"/>
          <w:i/>
          <w:iCs/>
          <w:lang w:eastAsia="en-US"/>
        </w:rPr>
        <w:t xml:space="preserve">7 Tips for Building Your Professional Network. </w:t>
      </w:r>
      <w:r w:rsidRPr="00296A02">
        <w:rPr>
          <w:rFonts w:ascii="Arial" w:eastAsiaTheme="minorHAnsi" w:hAnsi="Arial" w:cs="Arial"/>
          <w:lang w:eastAsia="en-US"/>
        </w:rPr>
        <w:t xml:space="preserve">Available at: </w:t>
      </w:r>
      <w:hyperlink r:id="rId12" w:history="1">
        <w:r w:rsidRPr="00296A02">
          <w:rPr>
            <w:rFonts w:ascii="Arial" w:eastAsiaTheme="minorHAnsi" w:hAnsi="Arial" w:cs="Arial"/>
            <w:color w:val="0563C1" w:themeColor="hyperlink"/>
            <w:u w:val="single"/>
            <w:lang w:eastAsia="en-US"/>
          </w:rPr>
          <w:t>https://www.northeastern.edu/graduate/blog/networking-tips/</w:t>
        </w:r>
      </w:hyperlink>
      <w:r w:rsidRPr="00296A02">
        <w:rPr>
          <w:rFonts w:ascii="Arial" w:eastAsiaTheme="minorHAnsi" w:hAnsi="Arial" w:cs="Arial"/>
          <w:lang w:eastAsia="en-US"/>
        </w:rPr>
        <w:t xml:space="preserve"> (Accessed: 1 </w:t>
      </w:r>
      <w:proofErr w:type="gramStart"/>
      <w:r w:rsidRPr="00296A02">
        <w:rPr>
          <w:rFonts w:ascii="Arial" w:eastAsiaTheme="minorHAnsi" w:hAnsi="Arial" w:cs="Arial"/>
          <w:lang w:eastAsia="en-US"/>
        </w:rPr>
        <w:t>December  2022</w:t>
      </w:r>
      <w:proofErr w:type="gramEnd"/>
      <w:r w:rsidRPr="00296A02">
        <w:rPr>
          <w:rFonts w:ascii="Arial" w:eastAsiaTheme="minorHAnsi" w:hAnsi="Arial" w:cs="Arial"/>
          <w:lang w:eastAsia="en-US"/>
        </w:rPr>
        <w:t>).</w:t>
      </w:r>
    </w:p>
    <w:p w14:paraId="23449C85" w14:textId="77777777" w:rsidR="00C53F76" w:rsidRPr="00296A02" w:rsidRDefault="00C53F76" w:rsidP="00C53F76">
      <w:pPr>
        <w:rPr>
          <w:rFonts w:ascii="Arial" w:hAnsi="Arial" w:cs="Arial"/>
          <w:b/>
          <w:bCs/>
        </w:rPr>
      </w:pPr>
    </w:p>
    <w:p w14:paraId="41457576" w14:textId="5782AA7A" w:rsidR="00CA4830" w:rsidRPr="00296A02" w:rsidRDefault="00C53F76" w:rsidP="00C53F76">
      <w:pPr>
        <w:rPr>
          <w:rFonts w:ascii="Arial" w:hAnsi="Arial" w:cs="Arial"/>
        </w:rPr>
      </w:pPr>
      <w:r w:rsidRPr="00296A02">
        <w:rPr>
          <w:rFonts w:ascii="Arial" w:hAnsi="Arial" w:cs="Arial"/>
          <w:b/>
          <w:bCs/>
        </w:rPr>
        <w:t xml:space="preserve">  </w:t>
      </w:r>
      <w:r w:rsidRPr="00296A02">
        <w:rPr>
          <w:rFonts w:ascii="Arial" w:hAnsi="Arial" w:cs="Arial"/>
        </w:rPr>
        <w:t xml:space="preserve">Jackson, S. (2015) ‘Resilience in Everyday Life’, Insight (International Council on Systems Engineering), 18(1), pp. 10–11. Available at: </w:t>
      </w:r>
      <w:hyperlink r:id="rId13" w:history="1">
        <w:r w:rsidR="006F38AF" w:rsidRPr="00296A02">
          <w:rPr>
            <w:rStyle w:val="Hyperlink"/>
            <w:rFonts w:ascii="Arial" w:hAnsi="Arial" w:cs="Arial"/>
          </w:rPr>
          <w:t>https://doi.org/10.1002/inst.12002</w:t>
        </w:r>
      </w:hyperlink>
      <w:r w:rsidRPr="00296A02">
        <w:rPr>
          <w:rFonts w:ascii="Arial" w:hAnsi="Arial" w:cs="Arial"/>
        </w:rPr>
        <w:t>.</w:t>
      </w:r>
    </w:p>
    <w:p w14:paraId="449C0647" w14:textId="77777777" w:rsidR="006F38AF" w:rsidRPr="00296A02" w:rsidRDefault="006F38AF" w:rsidP="006F38AF">
      <w:pPr>
        <w:rPr>
          <w:rFonts w:ascii="Arial" w:hAnsi="Arial" w:cs="Arial"/>
        </w:rPr>
      </w:pPr>
    </w:p>
    <w:p w14:paraId="4AD2F5B1" w14:textId="30A99F32" w:rsidR="006F38AF" w:rsidRPr="00296A02" w:rsidRDefault="006F38AF" w:rsidP="006F38AF">
      <w:pPr>
        <w:rPr>
          <w:rFonts w:ascii="Arial" w:hAnsi="Arial" w:cs="Arial"/>
        </w:rPr>
      </w:pPr>
      <w:r w:rsidRPr="00296A02">
        <w:rPr>
          <w:rFonts w:ascii="Arial" w:hAnsi="Arial" w:cs="Arial"/>
        </w:rPr>
        <w:t xml:space="preserve">  </w:t>
      </w:r>
      <w:bookmarkStart w:id="1" w:name="_Hlk124275838"/>
      <w:proofErr w:type="spellStart"/>
      <w:r w:rsidRPr="00296A02">
        <w:rPr>
          <w:rFonts w:ascii="Arial" w:hAnsi="Arial" w:cs="Arial"/>
        </w:rPr>
        <w:t>Smale</w:t>
      </w:r>
      <w:proofErr w:type="spellEnd"/>
      <w:r w:rsidRPr="00296A02">
        <w:rPr>
          <w:rFonts w:ascii="Arial" w:hAnsi="Arial" w:cs="Arial"/>
        </w:rPr>
        <w:t>, B. and Fowlie, J. (2015</w:t>
      </w:r>
      <w:bookmarkEnd w:id="1"/>
      <w:r w:rsidRPr="00296A02">
        <w:rPr>
          <w:rFonts w:ascii="Arial" w:hAnsi="Arial" w:cs="Arial"/>
        </w:rPr>
        <w:t xml:space="preserve">) How to succeed at </w:t>
      </w:r>
      <w:proofErr w:type="gramStart"/>
      <w:r w:rsidRPr="00296A02">
        <w:rPr>
          <w:rFonts w:ascii="Arial" w:hAnsi="Arial" w:cs="Arial"/>
        </w:rPr>
        <w:t>university :</w:t>
      </w:r>
      <w:proofErr w:type="gramEnd"/>
      <w:r w:rsidRPr="00296A02">
        <w:rPr>
          <w:rFonts w:ascii="Arial" w:hAnsi="Arial" w:cs="Arial"/>
        </w:rPr>
        <w:t xml:space="preserve"> an essential guide to academic skills, personal development and employability. Second edition. London: SAGE.</w:t>
      </w:r>
    </w:p>
    <w:p w14:paraId="0E6AF361" w14:textId="77777777" w:rsidR="006F38AF" w:rsidRPr="00296A02" w:rsidRDefault="006F38AF" w:rsidP="006F38AF">
      <w:pPr>
        <w:rPr>
          <w:rFonts w:ascii="Arial" w:hAnsi="Arial" w:cs="Arial"/>
        </w:rPr>
      </w:pPr>
    </w:p>
    <w:p w14:paraId="42D95E4F" w14:textId="297E0AED" w:rsidR="006F38AF" w:rsidRPr="00296A02" w:rsidRDefault="006F38AF" w:rsidP="006F38AF">
      <w:pPr>
        <w:rPr>
          <w:rFonts w:ascii="Arial" w:hAnsi="Arial" w:cs="Arial"/>
        </w:rPr>
      </w:pPr>
      <w:r w:rsidRPr="00296A02">
        <w:rPr>
          <w:rFonts w:ascii="Arial" w:hAnsi="Arial" w:cs="Arial"/>
        </w:rPr>
        <w:t xml:space="preserve">  Bennett, N., Dunne, E. and </w:t>
      </w:r>
      <w:proofErr w:type="spellStart"/>
      <w:r w:rsidRPr="00296A02">
        <w:rPr>
          <w:rFonts w:ascii="Arial" w:hAnsi="Arial" w:cs="Arial"/>
        </w:rPr>
        <w:t>Carre</w:t>
      </w:r>
      <w:proofErr w:type="spellEnd"/>
      <w:r w:rsidRPr="00296A02">
        <w:rPr>
          <w:rFonts w:ascii="Arial" w:hAnsi="Arial" w:cs="Arial"/>
        </w:rPr>
        <w:t>, C. (2000) Skills development in higher education and employment. Buckingham: Open University Press.</w:t>
      </w:r>
    </w:p>
    <w:p w14:paraId="09CF920C" w14:textId="77777777" w:rsidR="00020702" w:rsidRPr="00296A02" w:rsidRDefault="00020702" w:rsidP="00020702">
      <w:pPr>
        <w:pStyle w:val="NormalWeb"/>
        <w:spacing w:before="0" w:beforeAutospacing="0" w:after="0" w:afterAutospacing="0" w:line="360" w:lineRule="atLeast"/>
        <w:rPr>
          <w:rFonts w:ascii="Arial" w:hAnsi="Arial" w:cs="Arial"/>
          <w:color w:val="000000"/>
          <w:sz w:val="22"/>
          <w:szCs w:val="22"/>
        </w:rPr>
      </w:pPr>
      <w:r w:rsidRPr="00296A02">
        <w:rPr>
          <w:rFonts w:ascii="Arial" w:hAnsi="Arial" w:cs="Arial"/>
          <w:color w:val="000000"/>
          <w:sz w:val="22"/>
          <w:szCs w:val="22"/>
        </w:rPr>
        <w:t>Goleman, D. (n.d.). </w:t>
      </w:r>
      <w:r w:rsidRPr="00296A02">
        <w:rPr>
          <w:rFonts w:ascii="Arial" w:hAnsi="Arial" w:cs="Arial"/>
          <w:i/>
          <w:iCs/>
          <w:color w:val="000000"/>
          <w:sz w:val="22"/>
          <w:szCs w:val="22"/>
        </w:rPr>
        <w:t>4 Emotional Intelligence Skills for Trying Times</w:t>
      </w:r>
      <w:r w:rsidRPr="00296A02">
        <w:rPr>
          <w:rFonts w:ascii="Arial" w:hAnsi="Arial" w:cs="Arial"/>
          <w:color w:val="000000"/>
          <w:sz w:val="22"/>
          <w:szCs w:val="22"/>
        </w:rPr>
        <w:t>. [online] www.kornferry.com. Available at: https://www.kornferry.com/insights/briefings-for-the-boardroom/4-emotional-intelligence-skills-for-trying-times.</w:t>
      </w:r>
    </w:p>
    <w:p w14:paraId="7B228569" w14:textId="77777777" w:rsidR="00020702" w:rsidRPr="00296A02" w:rsidRDefault="00020702" w:rsidP="00020702">
      <w:pPr>
        <w:pStyle w:val="NormalWeb"/>
        <w:rPr>
          <w:rFonts w:ascii="Arial" w:hAnsi="Arial" w:cs="Arial"/>
          <w:color w:val="000000"/>
          <w:sz w:val="22"/>
          <w:szCs w:val="22"/>
        </w:rPr>
      </w:pPr>
      <w:r w:rsidRPr="00296A02">
        <w:rPr>
          <w:rFonts w:ascii="Arial" w:hAnsi="Arial" w:cs="Arial"/>
          <w:color w:val="000000"/>
          <w:sz w:val="22"/>
          <w:szCs w:val="22"/>
        </w:rPr>
        <w:t>‌</w:t>
      </w:r>
    </w:p>
    <w:p w14:paraId="6375FB4A" w14:textId="77777777" w:rsidR="00020702" w:rsidRPr="00296A02" w:rsidRDefault="00020702" w:rsidP="006F38AF">
      <w:pPr>
        <w:rPr>
          <w:rFonts w:ascii="Arial" w:hAnsi="Arial" w:cs="Arial"/>
        </w:rPr>
      </w:pPr>
    </w:p>
    <w:sectPr w:rsidR="00020702" w:rsidRPr="00296A02" w:rsidSect="00692A8A">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F9F874A" w14:textId="77777777" w:rsidR="00C3131F" w:rsidRDefault="00C3131F" w:rsidP="00692A8A">
      <w:pPr>
        <w:spacing w:after="0" w:line="240" w:lineRule="auto"/>
      </w:pPr>
      <w:r>
        <w:separator/>
      </w:r>
    </w:p>
  </w:endnote>
  <w:endnote w:type="continuationSeparator" w:id="0">
    <w:p w14:paraId="51E2D6D9" w14:textId="77777777" w:rsidR="00C3131F" w:rsidRDefault="00C3131F" w:rsidP="00692A8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32765714"/>
      <w:docPartObj>
        <w:docPartGallery w:val="Page Numbers (Bottom of Page)"/>
        <w:docPartUnique/>
      </w:docPartObj>
    </w:sdtPr>
    <w:sdtEndPr>
      <w:rPr>
        <w:noProof/>
      </w:rPr>
    </w:sdtEndPr>
    <w:sdtContent>
      <w:p w14:paraId="53904DB0" w14:textId="663EC8D9" w:rsidR="00692A8A" w:rsidRDefault="00692A8A">
        <w:pPr>
          <w:pStyle w:val="Footer"/>
          <w:jc w:val="center"/>
        </w:pPr>
        <w:r>
          <w:fldChar w:fldCharType="begin"/>
        </w:r>
        <w:r>
          <w:instrText xml:space="preserve"> PAGE   \* MERGEFORMAT </w:instrText>
        </w:r>
        <w:r>
          <w:fldChar w:fldCharType="separate"/>
        </w:r>
        <w:r>
          <w:rPr>
            <w:noProof/>
          </w:rPr>
          <w:t>2</w:t>
        </w:r>
        <w:r>
          <w:rPr>
            <w:noProof/>
          </w:rPr>
          <w:fldChar w:fldCharType="end"/>
        </w:r>
      </w:p>
    </w:sdtContent>
  </w:sdt>
  <w:p w14:paraId="5B185F61" w14:textId="77777777" w:rsidR="00692A8A" w:rsidRDefault="00692A8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B1B4DC1" w14:textId="77777777" w:rsidR="00C3131F" w:rsidRDefault="00C3131F" w:rsidP="00692A8A">
      <w:pPr>
        <w:spacing w:after="0" w:line="240" w:lineRule="auto"/>
      </w:pPr>
      <w:r>
        <w:separator/>
      </w:r>
    </w:p>
  </w:footnote>
  <w:footnote w:type="continuationSeparator" w:id="0">
    <w:p w14:paraId="41B8F33C" w14:textId="77777777" w:rsidR="00C3131F" w:rsidRDefault="00C3131F" w:rsidP="00692A8A">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92A8A"/>
    <w:rsid w:val="00004094"/>
    <w:rsid w:val="00020702"/>
    <w:rsid w:val="00076233"/>
    <w:rsid w:val="000B68C7"/>
    <w:rsid w:val="000C686E"/>
    <w:rsid w:val="0015045F"/>
    <w:rsid w:val="001B41A7"/>
    <w:rsid w:val="001C78EB"/>
    <w:rsid w:val="00256DD3"/>
    <w:rsid w:val="00262641"/>
    <w:rsid w:val="002674D6"/>
    <w:rsid w:val="00296A02"/>
    <w:rsid w:val="00316AE0"/>
    <w:rsid w:val="00323539"/>
    <w:rsid w:val="00331E57"/>
    <w:rsid w:val="004224C7"/>
    <w:rsid w:val="00482A31"/>
    <w:rsid w:val="004F720C"/>
    <w:rsid w:val="005B25DF"/>
    <w:rsid w:val="00672771"/>
    <w:rsid w:val="00692A8A"/>
    <w:rsid w:val="006F38AF"/>
    <w:rsid w:val="007474CF"/>
    <w:rsid w:val="008218E9"/>
    <w:rsid w:val="008E6EAE"/>
    <w:rsid w:val="0090096C"/>
    <w:rsid w:val="009063BA"/>
    <w:rsid w:val="00AD75DF"/>
    <w:rsid w:val="00B04FB3"/>
    <w:rsid w:val="00B3525F"/>
    <w:rsid w:val="00B90304"/>
    <w:rsid w:val="00C3131F"/>
    <w:rsid w:val="00C37280"/>
    <w:rsid w:val="00C53F76"/>
    <w:rsid w:val="00C8062F"/>
    <w:rsid w:val="00CA4830"/>
    <w:rsid w:val="00CB50EE"/>
    <w:rsid w:val="00CF544F"/>
    <w:rsid w:val="00D46801"/>
    <w:rsid w:val="00D6210B"/>
    <w:rsid w:val="00D77296"/>
    <w:rsid w:val="00DF49A2"/>
    <w:rsid w:val="00E450B9"/>
    <w:rsid w:val="00E946E9"/>
    <w:rsid w:val="00EA79F6"/>
    <w:rsid w:val="00EB7430"/>
    <w:rsid w:val="00EC1345"/>
    <w:rsid w:val="00F024DF"/>
    <w:rsid w:val="00FB2818"/>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1E605512"/>
  <w15:chartTrackingRefBased/>
  <w15:docId w15:val="{E8D3B118-159F-47EF-9F67-1FA750B2796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692A8A"/>
    <w:pPr>
      <w:tabs>
        <w:tab w:val="center" w:pos="4513"/>
        <w:tab w:val="right" w:pos="9026"/>
      </w:tabs>
      <w:spacing w:after="0" w:line="240" w:lineRule="auto"/>
    </w:pPr>
  </w:style>
  <w:style w:type="character" w:customStyle="1" w:styleId="HeaderChar">
    <w:name w:val="Header Char"/>
    <w:basedOn w:val="DefaultParagraphFont"/>
    <w:link w:val="Header"/>
    <w:uiPriority w:val="99"/>
    <w:rsid w:val="00692A8A"/>
  </w:style>
  <w:style w:type="paragraph" w:styleId="Footer">
    <w:name w:val="footer"/>
    <w:basedOn w:val="Normal"/>
    <w:link w:val="FooterChar"/>
    <w:uiPriority w:val="99"/>
    <w:unhideWhenUsed/>
    <w:rsid w:val="00692A8A"/>
    <w:pPr>
      <w:tabs>
        <w:tab w:val="center" w:pos="4513"/>
        <w:tab w:val="right" w:pos="9026"/>
      </w:tabs>
      <w:spacing w:after="0" w:line="240" w:lineRule="auto"/>
    </w:pPr>
  </w:style>
  <w:style w:type="character" w:customStyle="1" w:styleId="FooterChar">
    <w:name w:val="Footer Char"/>
    <w:basedOn w:val="DefaultParagraphFont"/>
    <w:link w:val="Footer"/>
    <w:uiPriority w:val="99"/>
    <w:rsid w:val="00692A8A"/>
  </w:style>
  <w:style w:type="table" w:styleId="TableGrid">
    <w:name w:val="Table Grid"/>
    <w:basedOn w:val="TableNormal"/>
    <w:uiPriority w:val="39"/>
    <w:rsid w:val="00692A8A"/>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CA4830"/>
    <w:rPr>
      <w:color w:val="0563C1" w:themeColor="hyperlink"/>
      <w:u w:val="single"/>
    </w:rPr>
  </w:style>
  <w:style w:type="character" w:styleId="UnresolvedMention">
    <w:name w:val="Unresolved Mention"/>
    <w:basedOn w:val="DefaultParagraphFont"/>
    <w:uiPriority w:val="99"/>
    <w:semiHidden/>
    <w:unhideWhenUsed/>
    <w:rsid w:val="00CA4830"/>
    <w:rPr>
      <w:color w:val="605E5C"/>
      <w:shd w:val="clear" w:color="auto" w:fill="E1DFDD"/>
    </w:rPr>
  </w:style>
  <w:style w:type="paragraph" w:styleId="NormalWeb">
    <w:name w:val="Normal (Web)"/>
    <w:basedOn w:val="Normal"/>
    <w:uiPriority w:val="99"/>
    <w:semiHidden/>
    <w:unhideWhenUsed/>
    <w:rsid w:val="004F720C"/>
    <w:pPr>
      <w:spacing w:before="100" w:beforeAutospacing="1" w:after="100" w:afterAutospacing="1" w:line="240" w:lineRule="auto"/>
    </w:pPr>
    <w:rPr>
      <w:rFonts w:ascii="Times New Roman" w:eastAsia="Times New Roman" w:hAnsi="Times New Roman" w:cs="Times New Roman"/>
      <w:sz w:val="24"/>
      <w:szCs w:val="24"/>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0765434">
      <w:bodyDiv w:val="1"/>
      <w:marLeft w:val="0"/>
      <w:marRight w:val="0"/>
      <w:marTop w:val="0"/>
      <w:marBottom w:val="0"/>
      <w:divBdr>
        <w:top w:val="none" w:sz="0" w:space="0" w:color="auto"/>
        <w:left w:val="none" w:sz="0" w:space="0" w:color="auto"/>
        <w:bottom w:val="none" w:sz="0" w:space="0" w:color="auto"/>
        <w:right w:val="none" w:sz="0" w:space="0" w:color="auto"/>
      </w:divBdr>
    </w:div>
    <w:div w:id="1303080695">
      <w:bodyDiv w:val="1"/>
      <w:marLeft w:val="0"/>
      <w:marRight w:val="0"/>
      <w:marTop w:val="0"/>
      <w:marBottom w:val="0"/>
      <w:divBdr>
        <w:top w:val="none" w:sz="0" w:space="0" w:color="auto"/>
        <w:left w:val="none" w:sz="0" w:space="0" w:color="auto"/>
        <w:bottom w:val="none" w:sz="0" w:space="0" w:color="auto"/>
        <w:right w:val="none" w:sz="0" w:space="0" w:color="auto"/>
      </w:divBdr>
    </w:div>
    <w:div w:id="19346291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08/IJM-12-2014-0248" TargetMode="External"/><Relationship Id="rId13" Type="http://schemas.openxmlformats.org/officeDocument/2006/relationships/hyperlink" Target="https://doi.org/10.1002/inst.12002" TargetMode="External"/><Relationship Id="rId3" Type="http://schemas.openxmlformats.org/officeDocument/2006/relationships/webSettings" Target="webSettings.xml"/><Relationship Id="rId7" Type="http://schemas.openxmlformats.org/officeDocument/2006/relationships/footer" Target="footer1.xml"/><Relationship Id="rId12" Type="http://schemas.openxmlformats.org/officeDocument/2006/relationships/hyperlink" Target="https://www.northeastern.edu/graduate/blog/networking-tips/"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www.indeed.com/career-advice/career-development/build-connections" TargetMode="External"/><Relationship Id="rId5" Type="http://schemas.openxmlformats.org/officeDocument/2006/relationships/endnotes" Target="endnotes.xml"/><Relationship Id="rId15" Type="http://schemas.openxmlformats.org/officeDocument/2006/relationships/theme" Target="theme/theme1.xml"/><Relationship Id="rId10" Type="http://schemas.openxmlformats.org/officeDocument/2006/relationships/hyperlink" Target="https://www.cornerstone.edu/blog-post/the-importance-of-making-professional-connections-in-college/" TargetMode="External"/><Relationship Id="rId4" Type="http://schemas.openxmlformats.org/officeDocument/2006/relationships/footnotes" Target="footnotes.xml"/><Relationship Id="rId9" Type="http://schemas.openxmlformats.org/officeDocument/2006/relationships/hyperlink" Target="https://www.collinsdictionary.com/dictionary/english/ambition" TargetMode="Externa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2157</Words>
  <Characters>12295</Characters>
  <Application>Microsoft Office Word</Application>
  <DocSecurity>4</DocSecurity>
  <Lines>102</Lines>
  <Paragraphs>28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Bianca Sanfilippo</dc:creator>
  <cp:keywords/>
  <dc:description/>
  <cp:lastModifiedBy>Eliane Mukeba (Institute of Inner City Learning)</cp:lastModifiedBy>
  <cp:revision>2</cp:revision>
  <dcterms:created xsi:type="dcterms:W3CDTF">2023-01-11T09:38:00Z</dcterms:created>
  <dcterms:modified xsi:type="dcterms:W3CDTF">2023-01-11T09:38:00Z</dcterms:modified>
</cp:coreProperties>
</file>