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B15EA4" w:rsidR="000F7C98" w:rsidRDefault="00181D32" w14:paraId="1E046551" w14:textId="0B4D2DBF">
      <w:pPr>
        <w:rPr>
          <w:rFonts w:cstheme="minorHAnsi"/>
          <w:b/>
          <w:bCs/>
          <w:sz w:val="28"/>
          <w:szCs w:val="28"/>
          <w:u w:val="single"/>
        </w:rPr>
      </w:pPr>
      <w:r w:rsidRPr="00B15EA4">
        <w:rPr>
          <w:rFonts w:cstheme="minorHAnsi"/>
          <w:b/>
          <w:bCs/>
          <w:sz w:val="28"/>
          <w:szCs w:val="28"/>
          <w:u w:val="single"/>
        </w:rPr>
        <w:t>Element</w:t>
      </w:r>
      <w:r w:rsidRPr="00B15EA4" w:rsidR="00C745C9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574A4D">
        <w:rPr>
          <w:rFonts w:cstheme="minorHAnsi"/>
          <w:b/>
          <w:bCs/>
          <w:sz w:val="28"/>
          <w:szCs w:val="28"/>
          <w:u w:val="single"/>
        </w:rPr>
        <w:t>3</w:t>
      </w:r>
      <w:r w:rsidRPr="00B15EA4" w:rsidR="00C745C9">
        <w:rPr>
          <w:rFonts w:cstheme="minorHAnsi"/>
          <w:b/>
          <w:bCs/>
          <w:sz w:val="28"/>
          <w:szCs w:val="28"/>
          <w:u w:val="single"/>
        </w:rPr>
        <w:t xml:space="preserve"> – Paraphrasing</w:t>
      </w:r>
      <w:r w:rsidRPr="00B15EA4">
        <w:rPr>
          <w:rFonts w:cstheme="minorHAnsi"/>
          <w:b/>
          <w:bCs/>
          <w:sz w:val="28"/>
          <w:szCs w:val="28"/>
          <w:u w:val="single"/>
        </w:rPr>
        <w:t xml:space="preserve"> Activity</w:t>
      </w:r>
    </w:p>
    <w:p w:rsidRPr="00B15EA4" w:rsidR="00181D32" w:rsidRDefault="00181D32" w14:paraId="60E9E4F4" w14:textId="640237C8">
      <w:pPr>
        <w:rPr>
          <w:rFonts w:cstheme="minorHAnsi"/>
          <w:b/>
          <w:bCs/>
          <w:sz w:val="24"/>
          <w:szCs w:val="24"/>
          <w:u w:val="single"/>
        </w:rPr>
      </w:pPr>
      <w:r w:rsidRPr="00B15EA4">
        <w:rPr>
          <w:rFonts w:cstheme="minorHAnsi"/>
          <w:b/>
          <w:bCs/>
          <w:sz w:val="24"/>
          <w:szCs w:val="24"/>
          <w:u w:val="single"/>
        </w:rPr>
        <w:t>Instructions</w:t>
      </w:r>
    </w:p>
    <w:p w:rsidRPr="00B15EA4" w:rsidR="00181D32" w:rsidRDefault="00181D32" w14:paraId="2187CA3F" w14:textId="77777777">
      <w:pPr>
        <w:rPr>
          <w:rFonts w:cstheme="minorHAnsi"/>
          <w:b/>
          <w:bCs/>
          <w:sz w:val="24"/>
          <w:szCs w:val="24"/>
          <w:u w:val="single"/>
        </w:rPr>
      </w:pPr>
    </w:p>
    <w:p w:rsidRPr="00B15EA4" w:rsidR="00FA01FC" w:rsidRDefault="00FA01FC" w14:paraId="35BEF75E" w14:textId="15FD0325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>Read the following text and answer the questions below</w:t>
      </w:r>
      <w:r w:rsidRPr="00B15EA4" w:rsidR="00181D32">
        <w:rPr>
          <w:rFonts w:cstheme="minorHAnsi"/>
          <w:sz w:val="24"/>
          <w:szCs w:val="24"/>
        </w:rPr>
        <w:t xml:space="preserve"> (please type your responses in the space underneath each question)</w:t>
      </w:r>
      <w:r w:rsidRPr="00B15EA4">
        <w:rPr>
          <w:rFonts w:cstheme="minorHAnsi"/>
          <w:sz w:val="24"/>
          <w:szCs w:val="24"/>
        </w:rPr>
        <w:t>.  Once complete</w:t>
      </w:r>
      <w:r w:rsidRPr="00B15EA4" w:rsidR="00181D32">
        <w:rPr>
          <w:rFonts w:cstheme="minorHAnsi"/>
          <w:sz w:val="24"/>
          <w:szCs w:val="24"/>
        </w:rPr>
        <w:t>,</w:t>
      </w:r>
      <w:r w:rsidRPr="00B15EA4">
        <w:rPr>
          <w:rFonts w:cstheme="minorHAnsi"/>
          <w:sz w:val="24"/>
          <w:szCs w:val="24"/>
        </w:rPr>
        <w:t xml:space="preserve"> upload your document in the relevant submission link</w:t>
      </w:r>
      <w:r w:rsidRPr="00B15EA4" w:rsidR="00800BA9">
        <w:rPr>
          <w:rFonts w:cstheme="minorHAnsi"/>
          <w:sz w:val="24"/>
          <w:szCs w:val="24"/>
        </w:rPr>
        <w:t xml:space="preserve">.  </w:t>
      </w:r>
    </w:p>
    <w:p w:rsidRPr="00B15EA4" w:rsidR="00181D32" w:rsidRDefault="00181D32" w14:paraId="72A0A181" w14:textId="044AB648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>This can be found in the ‘Assignment 2 – Portfolio Submissions’ section on your moodle page.</w:t>
      </w:r>
    </w:p>
    <w:p w:rsidRPr="00B15EA4" w:rsidR="00FA01FC" w:rsidRDefault="00FA01FC" w14:paraId="450A1807" w14:textId="77777777">
      <w:pPr>
        <w:rPr>
          <w:rFonts w:cstheme="minorHAnsi"/>
          <w:sz w:val="24"/>
          <w:szCs w:val="24"/>
        </w:rPr>
      </w:pPr>
    </w:p>
    <w:p w:rsidRPr="00B15EA4" w:rsidR="00760F59" w:rsidP="00760F59" w:rsidRDefault="00760F59" w14:paraId="7D258826" w14:textId="026332E1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‘On the 5th July 1948 an historic moment occurred in British history, a culmination of a bold and pioneering plan to make healthcare no longer exclusive to those who could afford it but to make it accessible to everyone. The NHS was born.</w:t>
      </w:r>
    </w:p>
    <w:p w:rsidRPr="00B15EA4" w:rsidR="00760F59" w:rsidP="00760F59" w:rsidRDefault="00760F59" w14:paraId="23E51C55" w14:textId="77777777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National Health Service, abbreviated to NHS, was launched by the then Minister of Health in Attlee’s post-war government, Aneurin Bevan, at the Park Hospital in Manchester. The motivation to provide a good, strong and reliable healthcare to all was finally taking its first tentative steps.</w:t>
      </w:r>
    </w:p>
    <w:p w:rsidRPr="00B15EA4" w:rsidR="00760F59" w:rsidP="00760F59" w:rsidRDefault="00760F59" w14:paraId="277CAC8A" w14:textId="17A0E3A2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creation of the NHS in 1948 was the product of years of hard work and a motivation from various figures who felt the current healthcare system was insufficient and needed to be revolutionised.’</w:t>
      </w:r>
    </w:p>
    <w:p w:rsidRPr="00B15EA4" w:rsidR="00760F59" w:rsidP="00760F59" w:rsidRDefault="00760F59" w14:paraId="4025CD1D" w14:textId="17FFAE71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(Brain, 2020)</w:t>
      </w:r>
    </w:p>
    <w:p w:rsidRPr="00B15EA4" w:rsidR="00FA01FC" w:rsidP="00760F59" w:rsidRDefault="00FA01FC" w14:paraId="46D3F693" w14:textId="77777777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</w:p>
    <w:p w:rsidRPr="00B15EA4" w:rsidR="00760F59" w:rsidP="00760F59" w:rsidRDefault="00760F59" w14:paraId="2C8918D8" w14:textId="40F34A73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1CFE9" w:rsidR="00760F59">
        <w:rPr>
          <w:rFonts w:cs="Calibri" w:cstheme="minorAscii"/>
          <w:sz w:val="24"/>
          <w:szCs w:val="24"/>
        </w:rPr>
        <w:t xml:space="preserve">Paraphrase the first paragraph below - </w:t>
      </w:r>
    </w:p>
    <w:p w:rsidRPr="00B15EA4" w:rsidR="00760F59" w:rsidP="0051CFE9" w:rsidRDefault="00760F59" w14:paraId="0CA9D17E" w14:textId="14750C23">
      <w:pPr>
        <w:pStyle w:val="Normal"/>
        <w:rPr>
          <w:rFonts w:cs="Calibri" w:cstheme="minorAscii"/>
          <w:sz w:val="24"/>
          <w:szCs w:val="24"/>
        </w:rPr>
      </w:pPr>
      <w:r w:rsidRPr="18C5A47F" w:rsidR="31BECB51">
        <w:rPr>
          <w:rFonts w:cs="Calibri" w:cstheme="minorAscii"/>
          <w:sz w:val="24"/>
          <w:szCs w:val="24"/>
        </w:rPr>
        <w:t>S</w:t>
      </w:r>
      <w:r w:rsidRPr="18C5A47F" w:rsidR="3937507A">
        <w:rPr>
          <w:rFonts w:cs="Calibri" w:cstheme="minorAscii"/>
          <w:sz w:val="24"/>
          <w:szCs w:val="24"/>
        </w:rPr>
        <w:t>ince</w:t>
      </w:r>
      <w:r w:rsidRPr="18C5A47F" w:rsidR="31BECB51">
        <w:rPr>
          <w:rFonts w:cs="Calibri" w:cstheme="minorAscii"/>
          <w:sz w:val="24"/>
          <w:szCs w:val="24"/>
        </w:rPr>
        <w:t xml:space="preserve"> 5</w:t>
      </w:r>
      <w:r w:rsidRPr="18C5A47F" w:rsidR="31BECB51">
        <w:rPr>
          <w:rFonts w:cs="Calibri" w:cstheme="minorAscii"/>
          <w:sz w:val="24"/>
          <w:szCs w:val="24"/>
          <w:vertAlign w:val="superscript"/>
        </w:rPr>
        <w:t>th</w:t>
      </w:r>
      <w:r w:rsidRPr="18C5A47F" w:rsidR="31BECB51">
        <w:rPr>
          <w:rFonts w:cs="Calibri" w:cstheme="minorAscii"/>
          <w:sz w:val="24"/>
          <w:szCs w:val="24"/>
        </w:rPr>
        <w:t xml:space="preserve"> July 1948, a </w:t>
      </w:r>
      <w:r w:rsidRPr="18C5A47F" w:rsidR="018DDB85">
        <w:rPr>
          <w:rFonts w:cs="Calibri" w:cstheme="minorAscii"/>
          <w:sz w:val="24"/>
          <w:szCs w:val="24"/>
        </w:rPr>
        <w:t xml:space="preserve">memorable moment occurred in British </w:t>
      </w:r>
      <w:r w:rsidRPr="18C5A47F" w:rsidR="37048C6E">
        <w:rPr>
          <w:rFonts w:cs="Calibri" w:cstheme="minorAscii"/>
          <w:sz w:val="24"/>
          <w:szCs w:val="24"/>
        </w:rPr>
        <w:t xml:space="preserve">past </w:t>
      </w:r>
      <w:r w:rsidRPr="18C5A47F" w:rsidR="37048C6E">
        <w:rPr>
          <w:rFonts w:cs="Calibri" w:cstheme="minorAscii"/>
          <w:sz w:val="24"/>
          <w:szCs w:val="24"/>
        </w:rPr>
        <w:t>event</w:t>
      </w:r>
      <w:r w:rsidRPr="18C5A47F" w:rsidR="018DDB85">
        <w:rPr>
          <w:rFonts w:cs="Calibri" w:cstheme="minorAscii"/>
          <w:sz w:val="24"/>
          <w:szCs w:val="24"/>
        </w:rPr>
        <w:t>,</w:t>
      </w:r>
      <w:r w:rsidRPr="18C5A47F" w:rsidR="018DDB85">
        <w:rPr>
          <w:rFonts w:cs="Calibri" w:cstheme="minorAscii"/>
          <w:sz w:val="24"/>
          <w:szCs w:val="24"/>
        </w:rPr>
        <w:t xml:space="preserve"> a</w:t>
      </w:r>
      <w:r w:rsidRPr="18C5A47F" w:rsidR="07F471E9">
        <w:rPr>
          <w:rFonts w:cs="Calibri" w:cstheme="minorAscii"/>
          <w:sz w:val="24"/>
          <w:szCs w:val="24"/>
        </w:rPr>
        <w:t xml:space="preserve"> climax of a </w:t>
      </w:r>
      <w:r w:rsidRPr="18C5A47F" w:rsidR="5420AE41">
        <w:rPr>
          <w:rFonts w:cs="Calibri" w:cstheme="minorAscii"/>
          <w:sz w:val="24"/>
          <w:szCs w:val="24"/>
        </w:rPr>
        <w:t>brave and pioneering</w:t>
      </w:r>
      <w:r w:rsidRPr="18C5A47F" w:rsidR="5420AE41">
        <w:rPr>
          <w:rFonts w:cs="Calibri" w:cstheme="minorAscii"/>
          <w:sz w:val="24"/>
          <w:szCs w:val="24"/>
        </w:rPr>
        <w:t xml:space="preserve"> plan</w:t>
      </w:r>
      <w:r w:rsidRPr="18C5A47F" w:rsidR="5CBBB63E">
        <w:rPr>
          <w:rFonts w:cs="Calibri" w:cstheme="minorAscii"/>
          <w:sz w:val="24"/>
          <w:szCs w:val="24"/>
        </w:rPr>
        <w:t>,</w:t>
      </w:r>
      <w:r w:rsidRPr="18C5A47F" w:rsidR="5420AE41">
        <w:rPr>
          <w:rFonts w:cs="Calibri" w:cstheme="minorAscii"/>
          <w:sz w:val="24"/>
          <w:szCs w:val="24"/>
        </w:rPr>
        <w:t xml:space="preserve"> to make healthcare </w:t>
      </w:r>
      <w:r w:rsidRPr="18C5A47F" w:rsidR="5F687501">
        <w:rPr>
          <w:rFonts w:cs="Calibri" w:cstheme="minorAscii"/>
          <w:sz w:val="24"/>
          <w:szCs w:val="24"/>
        </w:rPr>
        <w:t>unexclusive to those who could manage it but to</w:t>
      </w:r>
      <w:r w:rsidRPr="18C5A47F" w:rsidR="3EBAE79A">
        <w:rPr>
          <w:rFonts w:cs="Calibri" w:cstheme="minorAscii"/>
          <w:sz w:val="24"/>
          <w:szCs w:val="24"/>
        </w:rPr>
        <w:t xml:space="preserve"> create</w:t>
      </w:r>
      <w:r w:rsidRPr="18C5A47F" w:rsidR="78F4E41A">
        <w:rPr>
          <w:rFonts w:cs="Calibri" w:cstheme="minorAscii"/>
          <w:sz w:val="24"/>
          <w:szCs w:val="24"/>
        </w:rPr>
        <w:t xml:space="preserve"> a cheap</w:t>
      </w:r>
      <w:r w:rsidRPr="18C5A47F" w:rsidR="3EBAE79A">
        <w:rPr>
          <w:rFonts w:cs="Calibri" w:cstheme="minorAscii"/>
          <w:sz w:val="24"/>
          <w:szCs w:val="24"/>
        </w:rPr>
        <w:t xml:space="preserve"> </w:t>
      </w:r>
      <w:r w:rsidRPr="18C5A47F" w:rsidR="7B5D8447">
        <w:rPr>
          <w:rFonts w:cs="Calibri" w:cstheme="minorAscii"/>
          <w:sz w:val="24"/>
          <w:szCs w:val="24"/>
        </w:rPr>
        <w:t>and</w:t>
      </w:r>
      <w:r w:rsidRPr="18C5A47F" w:rsidR="3EBAE79A">
        <w:rPr>
          <w:rFonts w:cs="Calibri" w:cstheme="minorAscii"/>
          <w:sz w:val="24"/>
          <w:szCs w:val="24"/>
        </w:rPr>
        <w:t xml:space="preserve"> </w:t>
      </w:r>
      <w:r w:rsidRPr="18C5A47F" w:rsidR="2473F097">
        <w:rPr>
          <w:rFonts w:cs="Calibri" w:cstheme="minorAscii"/>
          <w:sz w:val="24"/>
          <w:szCs w:val="24"/>
        </w:rPr>
        <w:t>approachable to th</w:t>
      </w:r>
      <w:r w:rsidRPr="18C5A47F" w:rsidR="2473F097">
        <w:rPr>
          <w:rFonts w:cs="Calibri" w:cstheme="minorAscii"/>
          <w:sz w:val="24"/>
          <w:szCs w:val="24"/>
        </w:rPr>
        <w:t>e</w:t>
      </w:r>
      <w:r w:rsidRPr="18C5A47F" w:rsidR="42088C51">
        <w:rPr>
          <w:rFonts w:cs="Calibri" w:cstheme="minorAscii"/>
          <w:sz w:val="24"/>
          <w:szCs w:val="24"/>
        </w:rPr>
        <w:t xml:space="preserve"> </w:t>
      </w:r>
      <w:r w:rsidRPr="18C5A47F" w:rsidR="42088C51">
        <w:rPr>
          <w:rFonts w:cs="Calibri" w:cstheme="minorAscii"/>
          <w:sz w:val="24"/>
          <w:szCs w:val="24"/>
        </w:rPr>
        <w:t>general</w:t>
      </w:r>
      <w:r w:rsidRPr="18C5A47F" w:rsidR="2473F097">
        <w:rPr>
          <w:rFonts w:cs="Calibri" w:cstheme="minorAscii"/>
          <w:sz w:val="24"/>
          <w:szCs w:val="24"/>
        </w:rPr>
        <w:t xml:space="preserve"> publ</w:t>
      </w:r>
      <w:r w:rsidRPr="18C5A47F" w:rsidR="2473F097">
        <w:rPr>
          <w:rFonts w:cs="Calibri" w:cstheme="minorAscii"/>
          <w:sz w:val="24"/>
          <w:szCs w:val="24"/>
        </w:rPr>
        <w:t>ic</w:t>
      </w:r>
      <w:r w:rsidRPr="18C5A47F" w:rsidR="59994DB7">
        <w:rPr>
          <w:rFonts w:cs="Calibri" w:cstheme="minorAscii"/>
          <w:sz w:val="24"/>
          <w:szCs w:val="24"/>
        </w:rPr>
        <w:t xml:space="preserve"> to access</w:t>
      </w:r>
      <w:r w:rsidRPr="18C5A47F" w:rsidR="2473F097">
        <w:rPr>
          <w:rFonts w:cs="Calibri" w:cstheme="minorAscii"/>
          <w:sz w:val="24"/>
          <w:szCs w:val="24"/>
        </w:rPr>
        <w:t>. The NHS wa</w:t>
      </w:r>
      <w:r w:rsidRPr="18C5A47F" w:rsidR="2473F097">
        <w:rPr>
          <w:rFonts w:cs="Calibri" w:cstheme="minorAscii"/>
          <w:sz w:val="24"/>
          <w:szCs w:val="24"/>
        </w:rPr>
        <w:t xml:space="preserve">s </w:t>
      </w:r>
      <w:r w:rsidRPr="18C5A47F" w:rsidR="2473F097">
        <w:rPr>
          <w:rFonts w:cs="Calibri" w:cstheme="minorAscii"/>
          <w:sz w:val="24"/>
          <w:szCs w:val="24"/>
        </w:rPr>
        <w:t>establish</w:t>
      </w:r>
      <w:r w:rsidRPr="18C5A47F" w:rsidR="2473F097">
        <w:rPr>
          <w:rFonts w:cs="Calibri" w:cstheme="minorAscii"/>
          <w:sz w:val="24"/>
          <w:szCs w:val="24"/>
        </w:rPr>
        <w:t>ed</w:t>
      </w:r>
      <w:r w:rsidRPr="18C5A47F" w:rsidR="2473F097">
        <w:rPr>
          <w:rFonts w:cs="Calibri" w:cstheme="minorAscii"/>
          <w:sz w:val="24"/>
          <w:szCs w:val="24"/>
        </w:rPr>
        <w:t>.</w:t>
      </w:r>
    </w:p>
    <w:p w:rsidRPr="00B15EA4" w:rsidR="00760F59" w:rsidP="0051CFE9" w:rsidRDefault="00760F59" w14:paraId="47431798" w14:textId="2EC776AB">
      <w:pPr>
        <w:pStyle w:val="NormalWeb"/>
        <w:rPr>
          <w:rFonts w:cs="Calibri" w:cstheme="minorAscii"/>
          <w:sz w:val="24"/>
          <w:szCs w:val="24"/>
        </w:rPr>
      </w:pPr>
    </w:p>
    <w:p w:rsidRPr="00B15EA4" w:rsidR="00760F59" w:rsidP="00760F59" w:rsidRDefault="00760F59" w14:paraId="6788865C" w14:textId="4EED2C80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51CFE9" w:rsidR="00760F59">
        <w:rPr>
          <w:rFonts w:ascii="Calibri" w:hAnsi="Calibri" w:cs="Calibri" w:asciiTheme="minorAscii" w:hAnsiTheme="minorAscii" w:cstheme="minorAscii"/>
          <w:color w:val="232323"/>
        </w:rPr>
        <w:t xml:space="preserve">Paraphrase the </w:t>
      </w:r>
      <w:r w:rsidRPr="0051CFE9" w:rsidR="00FA01FC">
        <w:rPr>
          <w:rFonts w:ascii="Calibri" w:hAnsi="Calibri" w:cs="Calibri" w:asciiTheme="minorAscii" w:hAnsiTheme="minorAscii" w:cstheme="minorAscii"/>
          <w:color w:val="232323"/>
        </w:rPr>
        <w:t>second</w:t>
      </w:r>
      <w:r w:rsidRPr="0051CFE9" w:rsidR="00760F59">
        <w:rPr>
          <w:rFonts w:ascii="Calibri" w:hAnsi="Calibri" w:cs="Calibri" w:asciiTheme="minorAscii" w:hAnsiTheme="minorAscii" w:cstheme="minorAscii"/>
          <w:color w:val="232323"/>
        </w:rPr>
        <w:t xml:space="preserve"> paragraph below –</w:t>
      </w:r>
    </w:p>
    <w:p w:rsidR="3C04B1FD" w:rsidP="0051CFE9" w:rsidRDefault="3C04B1FD" w14:paraId="58EFC152" w14:textId="44DA24C0">
      <w:pPr>
        <w:pStyle w:val="NormalWeb"/>
        <w:numPr>
          <w:ilvl w:val="0"/>
          <w:numId w:val="3"/>
        </w:numPr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</w:pPr>
      <w:r w:rsidRPr="6451F114" w:rsidR="3C04B1FD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>The National Health Service</w:t>
      </w:r>
      <w:r w:rsidRPr="6451F114" w:rsidR="36F549D5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 (NHS)</w:t>
      </w:r>
      <w:r w:rsidRPr="6451F114" w:rsidR="3C04B1FD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, </w:t>
      </w:r>
      <w:r w:rsidRPr="6451F114" w:rsidR="5DA53A30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comprehensive, was </w:t>
      </w:r>
      <w:r w:rsidRPr="6451F114" w:rsidR="5DA53A30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>established</w:t>
      </w:r>
      <w:r w:rsidRPr="6451F114" w:rsidR="5DA53A30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 by the then Min</w:t>
      </w:r>
      <w:r w:rsidRPr="6451F114" w:rsidR="0D592839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>ister of Health in Attlee’s post-</w:t>
      </w:r>
      <w:r w:rsidRPr="6451F114" w:rsidR="4BFE0D6A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war government, </w:t>
      </w:r>
      <w:r w:rsidRPr="6451F114" w:rsidR="4BFE0D6A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>Aueurin</w:t>
      </w:r>
      <w:r w:rsidRPr="6451F114" w:rsidR="4BFE0D6A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 Bevan, at the </w:t>
      </w:r>
      <w:r w:rsidRPr="6451F114" w:rsidR="5745D42A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>park Hospital in Manchester. The motivation</w:t>
      </w:r>
      <w:r w:rsidRPr="6451F114" w:rsidR="5DAC6A8E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 to develop a great, </w:t>
      </w:r>
      <w:r w:rsidRPr="6451F114" w:rsidR="289A4A66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>powerful</w:t>
      </w:r>
      <w:r w:rsidRPr="6451F114" w:rsidR="289A4A66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 </w:t>
      </w:r>
      <w:r w:rsidRPr="6451F114" w:rsidR="289A4A66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and trustworthy healthcare system to all was </w:t>
      </w:r>
      <w:r w:rsidRPr="6451F114" w:rsidR="25E414C9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>bey</w:t>
      </w:r>
      <w:r w:rsidRPr="6451F114" w:rsidR="0D3C2AA6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>ond</w:t>
      </w:r>
      <w:r w:rsidRPr="6451F114" w:rsidR="3843D122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the development of the NHS in 1948.</w:t>
      </w:r>
      <w:r w:rsidRPr="6451F114" w:rsidR="25E414C9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 </w:t>
      </w:r>
      <w:r w:rsidRPr="6451F114" w:rsidR="7020AF1A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 In </w:t>
      </w:r>
      <w:r w:rsidRPr="6451F114" w:rsidR="25E414C9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>any</w:t>
      </w:r>
      <w:r w:rsidRPr="6451F114" w:rsidR="3A18C48B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 </w:t>
      </w:r>
      <w:r w:rsidRPr="6451F114" w:rsidR="25E414C9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 doubt</w:t>
      </w:r>
      <w:r w:rsidRPr="6451F114" w:rsidR="25E414C9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 speaking of it first </w:t>
      </w:r>
      <w:r w:rsidRPr="6451F114" w:rsidR="18B6D62A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>conditional steps.</w:t>
      </w:r>
    </w:p>
    <w:p w:rsidR="0051CFE9" w:rsidP="0051CFE9" w:rsidRDefault="0051CFE9" w14:paraId="142335C3" w14:textId="7DB1502D">
      <w:pPr>
        <w:pStyle w:val="NormalWeb"/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</w:pPr>
    </w:p>
    <w:p w:rsidR="0051CFE9" w:rsidP="0051CFE9" w:rsidRDefault="0051CFE9" w14:paraId="7A975A04" w14:textId="121A8985">
      <w:pPr>
        <w:pStyle w:val="NormalWeb"/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</w:pPr>
    </w:p>
    <w:p w:rsidR="0051CFE9" w:rsidP="0051CFE9" w:rsidRDefault="0051CFE9" w14:paraId="2F70BBDE" w14:textId="3D2DA77D">
      <w:pPr>
        <w:pStyle w:val="NormalWeb"/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</w:pPr>
    </w:p>
    <w:p w:rsidR="0051CFE9" w:rsidP="0051CFE9" w:rsidRDefault="0051CFE9" w14:paraId="36B247C9" w14:textId="44C3C305">
      <w:pPr>
        <w:pStyle w:val="NormalWeb"/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</w:pPr>
    </w:p>
    <w:p w:rsidR="0051CFE9" w:rsidP="0051CFE9" w:rsidRDefault="0051CFE9" w14:paraId="1126198B" w14:textId="24D4A252">
      <w:pPr>
        <w:pStyle w:val="NormalWeb"/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</w:pPr>
    </w:p>
    <w:p w:rsidRPr="00B15EA4" w:rsidR="00FA01FC" w:rsidP="00FA01FC" w:rsidRDefault="00FA01FC" w14:paraId="1BC024D5" w14:textId="77777777">
      <w:pPr>
        <w:pStyle w:val="ListParagraph"/>
        <w:rPr>
          <w:rFonts w:cstheme="minorHAnsi"/>
          <w:color w:val="232323"/>
          <w:sz w:val="24"/>
          <w:szCs w:val="24"/>
        </w:rPr>
      </w:pPr>
    </w:p>
    <w:p w:rsidRPr="00B15EA4" w:rsidR="00FA01FC" w:rsidP="00760F59" w:rsidRDefault="00FA01FC" w14:paraId="7BD0FE7E" w14:textId="56141BCC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51CFE9" w:rsidR="00FA01FC">
        <w:rPr>
          <w:rFonts w:ascii="Calibri" w:hAnsi="Calibri" w:cs="Calibri" w:asciiTheme="minorAscii" w:hAnsiTheme="minorAscii" w:cstheme="minorAscii"/>
          <w:color w:val="232323"/>
        </w:rPr>
        <w:t xml:space="preserve">Paraphrase the final paragraph below – </w:t>
      </w:r>
    </w:p>
    <w:p w:rsidRPr="00B15EA4" w:rsidR="00FA01FC" w:rsidP="0051CFE9" w:rsidRDefault="00FA01FC" w14:paraId="5C7B4D87" w14:textId="1D0667CE">
      <w:pPr>
        <w:pStyle w:val="ListParagraph"/>
        <w:rPr>
          <w:rFonts w:cs="Calibri" w:cstheme="minorAscii"/>
          <w:color w:val="232323"/>
          <w:sz w:val="24"/>
          <w:szCs w:val="24"/>
        </w:rPr>
      </w:pPr>
      <w:r w:rsidRPr="6451F114" w:rsidR="72DFA95B">
        <w:rPr>
          <w:rFonts w:cs="Calibri" w:cstheme="minorAscii"/>
          <w:color w:val="232323"/>
          <w:sz w:val="24"/>
          <w:szCs w:val="24"/>
        </w:rPr>
        <w:t xml:space="preserve">The development of the NHS in 1948 was the </w:t>
      </w:r>
      <w:r w:rsidRPr="6451F114" w:rsidR="4D0CDB10">
        <w:rPr>
          <w:rFonts w:cs="Calibri" w:cstheme="minorAscii"/>
          <w:color w:val="232323"/>
          <w:sz w:val="24"/>
          <w:szCs w:val="24"/>
        </w:rPr>
        <w:t>design</w:t>
      </w:r>
      <w:r w:rsidRPr="6451F114" w:rsidR="31848E8D">
        <w:rPr>
          <w:rFonts w:cs="Calibri" w:cstheme="minorAscii"/>
          <w:color w:val="232323"/>
          <w:sz w:val="24"/>
          <w:szCs w:val="24"/>
        </w:rPr>
        <w:t xml:space="preserve"> </w:t>
      </w:r>
      <w:r w:rsidRPr="6451F114" w:rsidR="31848E8D">
        <w:rPr>
          <w:rFonts w:cs="Calibri" w:cstheme="minorAscii"/>
          <w:color w:val="232323"/>
          <w:sz w:val="24"/>
          <w:szCs w:val="24"/>
        </w:rPr>
        <w:t xml:space="preserve">of </w:t>
      </w:r>
      <w:r w:rsidRPr="6451F114" w:rsidR="31848E8D">
        <w:rPr>
          <w:rFonts w:cs="Calibri" w:cstheme="minorAscii"/>
          <w:color w:val="232323"/>
          <w:sz w:val="24"/>
          <w:szCs w:val="24"/>
        </w:rPr>
        <w:t>the year</w:t>
      </w:r>
      <w:r w:rsidRPr="6451F114" w:rsidR="183F9F40">
        <w:rPr>
          <w:rFonts w:cs="Calibri" w:cstheme="minorAscii"/>
          <w:color w:val="232323"/>
          <w:sz w:val="24"/>
          <w:szCs w:val="24"/>
        </w:rPr>
        <w:t xml:space="preserve"> of </w:t>
      </w:r>
      <w:r w:rsidRPr="6451F114" w:rsidR="486255F2">
        <w:rPr>
          <w:rFonts w:cs="Calibri" w:cstheme="minorAscii"/>
          <w:color w:val="232323"/>
          <w:sz w:val="24"/>
          <w:szCs w:val="24"/>
        </w:rPr>
        <w:t xml:space="preserve">strong work and </w:t>
      </w:r>
      <w:r w:rsidRPr="6451F114" w:rsidR="486255F2">
        <w:rPr>
          <w:rFonts w:cs="Calibri" w:cstheme="minorAscii"/>
          <w:color w:val="232323"/>
          <w:sz w:val="24"/>
          <w:szCs w:val="24"/>
        </w:rPr>
        <w:t>a</w:t>
      </w:r>
      <w:r w:rsidRPr="6451F114" w:rsidR="486255F2">
        <w:rPr>
          <w:rFonts w:cs="Calibri" w:cstheme="minorAscii"/>
          <w:color w:val="232323"/>
          <w:sz w:val="24"/>
          <w:szCs w:val="24"/>
        </w:rPr>
        <w:t xml:space="preserve"> </w:t>
      </w:r>
      <w:r w:rsidRPr="6451F114" w:rsidR="46AC44CE">
        <w:rPr>
          <w:rFonts w:cs="Calibri" w:cstheme="minorAscii"/>
          <w:color w:val="232323"/>
          <w:sz w:val="24"/>
          <w:szCs w:val="24"/>
        </w:rPr>
        <w:t xml:space="preserve">ambitious from verity </w:t>
      </w:r>
      <w:r w:rsidRPr="6451F114" w:rsidR="67AB54DB">
        <w:rPr>
          <w:rFonts w:cs="Calibri" w:cstheme="minorAscii"/>
          <w:color w:val="232323"/>
          <w:sz w:val="24"/>
          <w:szCs w:val="24"/>
        </w:rPr>
        <w:t xml:space="preserve">of data which </w:t>
      </w:r>
      <w:r w:rsidRPr="6451F114" w:rsidR="46FDC774">
        <w:rPr>
          <w:rFonts w:cs="Calibri" w:cstheme="minorAscii"/>
          <w:color w:val="232323"/>
          <w:sz w:val="24"/>
          <w:szCs w:val="24"/>
        </w:rPr>
        <w:t>perceived the</w:t>
      </w:r>
      <w:r w:rsidRPr="6451F114" w:rsidR="5E8E88DA">
        <w:rPr>
          <w:rFonts w:cs="Calibri" w:cstheme="minorAscii"/>
          <w:color w:val="232323"/>
          <w:sz w:val="24"/>
          <w:szCs w:val="24"/>
        </w:rPr>
        <w:t xml:space="preserve"> present health care system was </w:t>
      </w:r>
      <w:r w:rsidRPr="6451F114" w:rsidR="7C85E0A4">
        <w:rPr>
          <w:rFonts w:cs="Calibri" w:cstheme="minorAscii"/>
          <w:color w:val="232323"/>
          <w:sz w:val="24"/>
          <w:szCs w:val="24"/>
        </w:rPr>
        <w:t>lacking and wanted to be</w:t>
      </w:r>
      <w:r w:rsidRPr="6451F114" w:rsidR="00F901AD">
        <w:rPr>
          <w:rFonts w:cs="Calibri" w:cstheme="minorAscii"/>
          <w:color w:val="232323"/>
          <w:sz w:val="24"/>
          <w:szCs w:val="24"/>
        </w:rPr>
        <w:t xml:space="preserve"> as in reformed.</w:t>
      </w:r>
      <w:r w:rsidRPr="6451F114" w:rsidR="5705076B">
        <w:rPr>
          <w:rFonts w:cs="Calibri" w:cstheme="minorAscii"/>
          <w:color w:val="232323"/>
          <w:sz w:val="24"/>
          <w:szCs w:val="24"/>
        </w:rPr>
        <w:t xml:space="preserve"> (Brain,</w:t>
      </w:r>
      <w:r w:rsidRPr="6451F114" w:rsidR="5705076B">
        <w:rPr>
          <w:rFonts w:cs="Calibri" w:cstheme="minorAscii"/>
          <w:color w:val="232323"/>
          <w:sz w:val="24"/>
          <w:szCs w:val="24"/>
        </w:rPr>
        <w:t>2020)</w:t>
      </w:r>
    </w:p>
    <w:p w:rsidRPr="00B15EA4" w:rsidR="00760F59" w:rsidP="0051CFE9" w:rsidRDefault="00FA01FC" w14:paraId="4395F641" w14:textId="5BD01613">
      <w:pPr>
        <w:pStyle w:val="NormalWeb"/>
        <w:numPr>
          <w:ilvl w:val="0"/>
          <w:numId w:val="3"/>
        </w:numPr>
        <w:rPr>
          <w:rFonts w:ascii="Calibri" w:hAnsi="Calibri" w:cs="Calibri" w:asciiTheme="minorAscii" w:hAnsiTheme="minorAscii" w:cstheme="minorAscii"/>
          <w:color w:val="232323"/>
        </w:rPr>
      </w:pPr>
      <w:r w:rsidRPr="0051CFE9" w:rsidR="00FA01FC">
        <w:rPr>
          <w:rFonts w:ascii="Calibri" w:hAnsi="Calibri" w:cs="Calibri" w:asciiTheme="minorAscii" w:hAnsiTheme="minorAscii" w:cstheme="minorAscii"/>
          <w:color w:val="232323"/>
        </w:rPr>
        <w:t xml:space="preserve">Summarise the document </w:t>
      </w:r>
      <w:r w:rsidRPr="0051CFE9" w:rsidR="00FA01FC">
        <w:rPr>
          <w:rFonts w:ascii="Calibri" w:hAnsi="Calibri" w:cs="Calibri" w:asciiTheme="minorAscii" w:hAnsiTheme="minorAscii" w:cstheme="minorAscii"/>
          <w:color w:val="232323"/>
        </w:rPr>
        <w:t>as a whole below</w:t>
      </w:r>
      <w:r w:rsidRPr="0051CFE9" w:rsidR="00FA01FC">
        <w:rPr>
          <w:rFonts w:ascii="Calibri" w:hAnsi="Calibri" w:cs="Calibri" w:asciiTheme="minorAscii" w:hAnsiTheme="minorAscii" w:cstheme="minorAscii"/>
          <w:color w:val="232323"/>
        </w:rPr>
        <w:t xml:space="preserve"> </w:t>
      </w:r>
      <w:r w:rsidRPr="0051CFE9" w:rsidR="00181D32">
        <w:rPr>
          <w:rFonts w:ascii="Calibri" w:hAnsi="Calibri" w:cs="Calibri" w:asciiTheme="minorAscii" w:hAnsiTheme="minorAscii" w:cstheme="minorAscii"/>
          <w:color w:val="232323"/>
        </w:rPr>
        <w:t>–</w:t>
      </w:r>
      <w:r w:rsidRPr="0051CFE9" w:rsidR="00FA01FC">
        <w:rPr>
          <w:rFonts w:ascii="Calibri" w:hAnsi="Calibri" w:cs="Calibri" w:asciiTheme="minorAscii" w:hAnsiTheme="minorAscii" w:cstheme="minorAscii"/>
          <w:color w:val="232323"/>
        </w:rPr>
        <w:t xml:space="preserve"> </w:t>
      </w:r>
    </w:p>
    <w:p w:rsidR="28E5CCEA" w:rsidP="0051CFE9" w:rsidRDefault="28E5CCEA" w14:paraId="36B90185" w14:textId="01CEE61F">
      <w:pPr>
        <w:pStyle w:val="NormalWeb"/>
        <w:numPr>
          <w:ilvl w:val="0"/>
          <w:numId w:val="3"/>
        </w:numPr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</w:pPr>
      <w:r w:rsidRPr="0034A356" w:rsidR="28E5CCEA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In 1948 </w:t>
      </w:r>
      <w:r w:rsidRPr="0034A356" w:rsidR="28E5CCEA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>an</w:t>
      </w:r>
      <w:r w:rsidRPr="0034A356" w:rsidR="28E5CCEA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 memorable moment occurred</w:t>
      </w:r>
      <w:r w:rsidRPr="0034A356" w:rsidR="7BEF44DC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In the British history.</w:t>
      </w:r>
      <w:r w:rsidRPr="0034A356" w:rsidR="3A942A0E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</w:t>
      </w:r>
      <w:r w:rsidRPr="0034A356" w:rsidR="16913907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National Health Service (NHS)</w:t>
      </w:r>
      <w:r w:rsidRPr="0034A356" w:rsidR="3A942A0E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developed </w:t>
      </w:r>
      <w:r w:rsidRPr="0034A356" w:rsidR="6693AE65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of</w:t>
      </w:r>
      <w:r w:rsidRPr="0034A356" w:rsidR="3A942A0E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healthcare</w:t>
      </w:r>
      <w:r w:rsidRPr="0034A356" w:rsidR="701381DC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was </w:t>
      </w:r>
      <w:r w:rsidRPr="0034A356" w:rsidR="701381DC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invented </w:t>
      </w:r>
      <w:r w:rsidRPr="0034A356" w:rsidR="3A942A0E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and</w:t>
      </w:r>
      <w:r w:rsidRPr="0034A356" w:rsidR="3A942A0E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made it </w:t>
      </w:r>
      <w:r w:rsidRPr="0034A356" w:rsidR="6744DD9B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allowable</w:t>
      </w:r>
      <w:r w:rsidRPr="0034A356" w:rsidR="3A942A0E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for </w:t>
      </w:r>
      <w:r w:rsidRPr="0034A356" w:rsidR="2C5F4DA9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the general public</w:t>
      </w:r>
      <w:r w:rsidRPr="0034A356" w:rsidR="3A942A0E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.</w:t>
      </w:r>
      <w:r w:rsidRPr="0034A356" w:rsidR="24113487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  The NHS was</w:t>
      </w:r>
      <w:r w:rsidRPr="0034A356" w:rsidR="24113487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 </w:t>
      </w:r>
      <w:r w:rsidRPr="0034A356" w:rsidR="24113487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>establishe</w:t>
      </w:r>
      <w:r w:rsidRPr="0034A356" w:rsidR="24113487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>d</w:t>
      </w:r>
      <w:r w:rsidRPr="0034A356" w:rsidR="24113487">
        <w:rPr>
          <w:rFonts w:ascii="Calibri" w:hAnsi="Calibri" w:cs="Calibri" w:asciiTheme="minorAscii" w:hAnsiTheme="minorAscii" w:cstheme="minorAscii"/>
          <w:color w:val="232323"/>
          <w:sz w:val="24"/>
          <w:szCs w:val="24"/>
        </w:rPr>
        <w:t xml:space="preserve"> </w:t>
      </w:r>
      <w:r w:rsidRPr="0034A356" w:rsidR="4A66FCA5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by </w:t>
      </w:r>
      <w:r w:rsidRPr="0034A356" w:rsidR="24113487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the Minister of Health</w:t>
      </w:r>
      <w:r w:rsidRPr="0034A356" w:rsidR="3B231850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,</w:t>
      </w:r>
      <w:r w:rsidRPr="0034A356" w:rsidR="13DD170F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motivation to develop a great and</w:t>
      </w:r>
      <w:r w:rsidRPr="0034A356" w:rsidR="13DD170F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</w:t>
      </w:r>
      <w:r w:rsidRPr="0034A356" w:rsidR="13DD170F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powerfu</w:t>
      </w:r>
      <w:r w:rsidRPr="0034A356" w:rsidR="215AFEEA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l </w:t>
      </w:r>
      <w:r w:rsidRPr="0034A356" w:rsidR="13DD170F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Healthcar</w:t>
      </w:r>
      <w:r w:rsidRPr="0034A356" w:rsidR="13DD170F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e</w:t>
      </w:r>
      <w:r w:rsidRPr="0034A356" w:rsidR="13DD170F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system</w:t>
      </w:r>
      <w:r w:rsidRPr="0034A356" w:rsidR="565FF806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,</w:t>
      </w:r>
      <w:r w:rsidRPr="0034A356" w:rsidR="13DD170F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</w:t>
      </w:r>
      <w:r w:rsidRPr="0034A356" w:rsidR="3544FBC3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f</w:t>
      </w:r>
      <w:r w:rsidRPr="0034A356" w:rsidR="13DD170F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or </w:t>
      </w:r>
      <w:r w:rsidRPr="0034A356" w:rsidR="3D8978AB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it to </w:t>
      </w:r>
      <w:r w:rsidRPr="0034A356" w:rsidR="3069DCF9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access</w:t>
      </w:r>
      <w:r w:rsidRPr="0034A356" w:rsidR="7DAE76C3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, and be trustworthy. In 1948, NHS Development was design</w:t>
      </w:r>
      <w:r w:rsidRPr="0034A356" w:rsidR="04150D28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of the year,</w:t>
      </w:r>
      <w:r w:rsidRPr="0034A356" w:rsidR="7DAE76C3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of strong work </w:t>
      </w:r>
      <w:r w:rsidRPr="0034A356" w:rsidR="7DAE76C3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and</w:t>
      </w:r>
      <w:r w:rsidRPr="0034A356" w:rsidR="7DAE76C3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the ambitious variety</w:t>
      </w:r>
      <w:r w:rsidRPr="0034A356" w:rsidR="3C535BF5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 of data </w:t>
      </w:r>
      <w:r w:rsidRPr="0034A356" w:rsidR="7DAE76C3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 xml:space="preserve">which </w:t>
      </w:r>
      <w:r w:rsidRPr="0034A356" w:rsidR="4F02ECFF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present healthcare systems to be reformed</w:t>
      </w:r>
      <w:r w:rsidRPr="0034A356" w:rsidR="7DAE76C3">
        <w:rPr>
          <w:rFonts w:ascii="Calibri" w:hAnsi="Calibri" w:cs="Calibri" w:asciiTheme="minorAscii" w:hAnsiTheme="minorAscii" w:cstheme="minorAscii"/>
          <w:noProof w:val="0"/>
          <w:color w:val="232323"/>
          <w:sz w:val="24"/>
          <w:szCs w:val="24"/>
          <w:lang w:val="en-GB"/>
        </w:rPr>
        <w:t>.</w:t>
      </w:r>
    </w:p>
    <w:p w:rsidRPr="00B15EA4" w:rsidR="00181D32" w:rsidP="00181D32" w:rsidRDefault="00181D32" w14:paraId="51E4B88F" w14:textId="77777777">
      <w:pPr>
        <w:pStyle w:val="ListParagraph"/>
        <w:rPr>
          <w:rFonts w:cstheme="minorHAnsi"/>
          <w:color w:val="232323"/>
          <w:sz w:val="24"/>
          <w:szCs w:val="24"/>
        </w:rPr>
      </w:pPr>
    </w:p>
    <w:p w:rsidRPr="00B15EA4" w:rsidR="00181D32" w:rsidP="00181D32" w:rsidRDefault="00181D32" w14:paraId="7239849E" w14:textId="77777777">
      <w:pPr>
        <w:pStyle w:val="NormalWeb"/>
        <w:ind w:left="720"/>
        <w:rPr>
          <w:rFonts w:asciiTheme="minorHAnsi" w:hAnsiTheme="minorHAnsi" w:cstheme="minorHAnsi"/>
          <w:color w:val="232323"/>
        </w:rPr>
      </w:pPr>
    </w:p>
    <w:sectPr w:rsidRPr="00B15EA4" w:rsidR="00181D3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A15D8"/>
    <w:multiLevelType w:val="hybridMultilevel"/>
    <w:tmpl w:val="1CFA2D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3621C"/>
    <w:multiLevelType w:val="hybridMultilevel"/>
    <w:tmpl w:val="2DCEB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61ACA"/>
    <w:multiLevelType w:val="hybridMultilevel"/>
    <w:tmpl w:val="13121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757588">
    <w:abstractNumId w:val="1"/>
  </w:num>
  <w:num w:numId="2" w16cid:durableId="931821219">
    <w:abstractNumId w:val="0"/>
  </w:num>
  <w:num w:numId="3" w16cid:durableId="606809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F7B"/>
    <w:rsid w:val="000F7C98"/>
    <w:rsid w:val="00160269"/>
    <w:rsid w:val="00181D32"/>
    <w:rsid w:val="0034A356"/>
    <w:rsid w:val="004014F5"/>
    <w:rsid w:val="00440877"/>
    <w:rsid w:val="0051CFE9"/>
    <w:rsid w:val="00574A4D"/>
    <w:rsid w:val="00760F59"/>
    <w:rsid w:val="00800BA9"/>
    <w:rsid w:val="00873F7B"/>
    <w:rsid w:val="0088324B"/>
    <w:rsid w:val="00A00308"/>
    <w:rsid w:val="00B15EA4"/>
    <w:rsid w:val="00C745C9"/>
    <w:rsid w:val="00F673C7"/>
    <w:rsid w:val="00F901AD"/>
    <w:rsid w:val="00FA01FC"/>
    <w:rsid w:val="018DDB85"/>
    <w:rsid w:val="0361D8EA"/>
    <w:rsid w:val="036B5BB3"/>
    <w:rsid w:val="04150D28"/>
    <w:rsid w:val="07F471E9"/>
    <w:rsid w:val="08653E93"/>
    <w:rsid w:val="0A010EF4"/>
    <w:rsid w:val="0BFC0558"/>
    <w:rsid w:val="0D38AFB6"/>
    <w:rsid w:val="0D3C2AA6"/>
    <w:rsid w:val="0D592839"/>
    <w:rsid w:val="0FF17670"/>
    <w:rsid w:val="1178B2D9"/>
    <w:rsid w:val="1314833A"/>
    <w:rsid w:val="13DD170F"/>
    <w:rsid w:val="14B0539B"/>
    <w:rsid w:val="16913907"/>
    <w:rsid w:val="183F9F40"/>
    <w:rsid w:val="187E56BA"/>
    <w:rsid w:val="18B6D62A"/>
    <w:rsid w:val="18C5A47F"/>
    <w:rsid w:val="19B522F6"/>
    <w:rsid w:val="1A1A271B"/>
    <w:rsid w:val="1D94D126"/>
    <w:rsid w:val="1ED69BEB"/>
    <w:rsid w:val="204EC7AE"/>
    <w:rsid w:val="215AFEEA"/>
    <w:rsid w:val="21EA980F"/>
    <w:rsid w:val="24113487"/>
    <w:rsid w:val="2473F097"/>
    <w:rsid w:val="25522AB0"/>
    <w:rsid w:val="258EA834"/>
    <w:rsid w:val="25B1ABB6"/>
    <w:rsid w:val="25E414C9"/>
    <w:rsid w:val="26DBEBD1"/>
    <w:rsid w:val="2743A0F2"/>
    <w:rsid w:val="289A4A66"/>
    <w:rsid w:val="28E5CCEA"/>
    <w:rsid w:val="2A3F31C3"/>
    <w:rsid w:val="2A599554"/>
    <w:rsid w:val="2BC6790B"/>
    <w:rsid w:val="2C5F4DA9"/>
    <w:rsid w:val="2D913616"/>
    <w:rsid w:val="3069DCF9"/>
    <w:rsid w:val="31848E8D"/>
    <w:rsid w:val="31BECB51"/>
    <w:rsid w:val="32F96B67"/>
    <w:rsid w:val="3544FBC3"/>
    <w:rsid w:val="35A4CBFE"/>
    <w:rsid w:val="367F6694"/>
    <w:rsid w:val="36F549D5"/>
    <w:rsid w:val="37048C6E"/>
    <w:rsid w:val="37CCDC8A"/>
    <w:rsid w:val="3843D122"/>
    <w:rsid w:val="38A7DCC2"/>
    <w:rsid w:val="3937507A"/>
    <w:rsid w:val="3A18C48B"/>
    <w:rsid w:val="3A487280"/>
    <w:rsid w:val="3A942A0E"/>
    <w:rsid w:val="3B231850"/>
    <w:rsid w:val="3BDF7D84"/>
    <w:rsid w:val="3C04B1FD"/>
    <w:rsid w:val="3C535BF5"/>
    <w:rsid w:val="3C8CB4F6"/>
    <w:rsid w:val="3D8978AB"/>
    <w:rsid w:val="3DE0FB73"/>
    <w:rsid w:val="3E288557"/>
    <w:rsid w:val="3E5DA330"/>
    <w:rsid w:val="3EBAE79A"/>
    <w:rsid w:val="42088C51"/>
    <w:rsid w:val="46958A5E"/>
    <w:rsid w:val="46AC44CE"/>
    <w:rsid w:val="46FDC774"/>
    <w:rsid w:val="486255F2"/>
    <w:rsid w:val="49CD2B20"/>
    <w:rsid w:val="4A66FCA5"/>
    <w:rsid w:val="4BFE0D6A"/>
    <w:rsid w:val="4D0CB968"/>
    <w:rsid w:val="4D0CDB10"/>
    <w:rsid w:val="4EA889C9"/>
    <w:rsid w:val="4EDB5472"/>
    <w:rsid w:val="4EF04244"/>
    <w:rsid w:val="4F02ECFF"/>
    <w:rsid w:val="4F2CDC6E"/>
    <w:rsid w:val="4F2EEAD7"/>
    <w:rsid w:val="4F7966D4"/>
    <w:rsid w:val="5007DCA6"/>
    <w:rsid w:val="50445A2A"/>
    <w:rsid w:val="508C12A5"/>
    <w:rsid w:val="51D83D05"/>
    <w:rsid w:val="51E02A8B"/>
    <w:rsid w:val="53740D66"/>
    <w:rsid w:val="5420AE41"/>
    <w:rsid w:val="550FDDC7"/>
    <w:rsid w:val="5517CB4D"/>
    <w:rsid w:val="55A47AB7"/>
    <w:rsid w:val="565FF806"/>
    <w:rsid w:val="56B39BAE"/>
    <w:rsid w:val="5705076B"/>
    <w:rsid w:val="57404B18"/>
    <w:rsid w:val="5745D42A"/>
    <w:rsid w:val="58477E89"/>
    <w:rsid w:val="584F6C0F"/>
    <w:rsid w:val="58DC1B79"/>
    <w:rsid w:val="59994DB7"/>
    <w:rsid w:val="59E2B86D"/>
    <w:rsid w:val="5CBBB63E"/>
    <w:rsid w:val="5D22DD32"/>
    <w:rsid w:val="5DA53A30"/>
    <w:rsid w:val="5DAC6A8E"/>
    <w:rsid w:val="5DAF8C9C"/>
    <w:rsid w:val="5E8E88DA"/>
    <w:rsid w:val="5F4AEDBE"/>
    <w:rsid w:val="5F687501"/>
    <w:rsid w:val="60E72D5E"/>
    <w:rsid w:val="61F64E55"/>
    <w:rsid w:val="62828E80"/>
    <w:rsid w:val="642B8103"/>
    <w:rsid w:val="6451F114"/>
    <w:rsid w:val="6693AE65"/>
    <w:rsid w:val="6706BE49"/>
    <w:rsid w:val="6744DD9B"/>
    <w:rsid w:val="67AB54DB"/>
    <w:rsid w:val="685ED143"/>
    <w:rsid w:val="68DE374D"/>
    <w:rsid w:val="69D19599"/>
    <w:rsid w:val="6A659B11"/>
    <w:rsid w:val="6DB1A870"/>
    <w:rsid w:val="6ED4D15D"/>
    <w:rsid w:val="6F4D78D1"/>
    <w:rsid w:val="701381DC"/>
    <w:rsid w:val="7020AF1A"/>
    <w:rsid w:val="72DFA95B"/>
    <w:rsid w:val="77909CEC"/>
    <w:rsid w:val="78F4E41A"/>
    <w:rsid w:val="7934A1D9"/>
    <w:rsid w:val="7A80E8DF"/>
    <w:rsid w:val="7AB60EA9"/>
    <w:rsid w:val="7AD0723A"/>
    <w:rsid w:val="7B3F650F"/>
    <w:rsid w:val="7B5D8447"/>
    <w:rsid w:val="7BEF44DC"/>
    <w:rsid w:val="7C85E0A4"/>
    <w:rsid w:val="7DAE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7FC3"/>
  <w15:chartTrackingRefBased/>
  <w15:docId w15:val="{DEFDDE45-6B1B-4AF9-B0E4-0A53A44D4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73C7"/>
    <w:rPr>
      <w:color w:val="808080"/>
    </w:rPr>
  </w:style>
  <w:style w:type="paragraph" w:styleId="NormalWeb">
    <w:name w:val="Normal (Web)"/>
    <w:basedOn w:val="Normal"/>
    <w:uiPriority w:val="99"/>
    <w:unhideWhenUsed/>
    <w:rsid w:val="00760F5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60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Donna Morgan</dc:creator>
  <keywords/>
  <dc:description/>
  <lastModifiedBy>Sarah Khan (2305359)</lastModifiedBy>
  <revision>7</revision>
  <lastPrinted>2022-11-07T18:32:00.0000000Z</lastPrinted>
  <dcterms:created xsi:type="dcterms:W3CDTF">2023-11-07T05:43:00.0000000Z</dcterms:created>
  <dcterms:modified xsi:type="dcterms:W3CDTF">2023-12-15T02:29:17.2907929Z</dcterms:modified>
</coreProperties>
</file>