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38EE0" w14:textId="77777777" w:rsidR="00C04610" w:rsidRDefault="00C04610" w:rsidP="00DE68D8">
      <w:pPr>
        <w:jc w:val="both"/>
        <w:rPr>
          <w:b/>
          <w:bCs/>
          <w:sz w:val="28"/>
          <w:szCs w:val="28"/>
        </w:rPr>
      </w:pPr>
    </w:p>
    <w:p w14:paraId="2908E51B" w14:textId="77777777" w:rsidR="00C04610" w:rsidRDefault="00C04610" w:rsidP="00DE68D8">
      <w:pPr>
        <w:jc w:val="both"/>
        <w:rPr>
          <w:b/>
          <w:bCs/>
          <w:sz w:val="28"/>
          <w:szCs w:val="28"/>
        </w:rPr>
      </w:pPr>
    </w:p>
    <w:p w14:paraId="5A56545B" w14:textId="77777777" w:rsidR="002C27B9" w:rsidRDefault="002C27B9" w:rsidP="00DE68D8">
      <w:pPr>
        <w:jc w:val="both"/>
        <w:rPr>
          <w:b/>
          <w:bCs/>
          <w:sz w:val="28"/>
          <w:szCs w:val="28"/>
        </w:rPr>
      </w:pPr>
    </w:p>
    <w:p w14:paraId="1193C6AF" w14:textId="77777777" w:rsidR="00C04610" w:rsidRDefault="00C04610" w:rsidP="00DE68D8">
      <w:pPr>
        <w:jc w:val="both"/>
        <w:rPr>
          <w:b/>
          <w:bCs/>
          <w:sz w:val="28"/>
          <w:szCs w:val="28"/>
        </w:rPr>
      </w:pPr>
    </w:p>
    <w:p w14:paraId="7FF72D8F" w14:textId="5549F6F4" w:rsidR="00DE68D8" w:rsidRPr="00615FE6" w:rsidRDefault="00DE68D8" w:rsidP="00DE68D8">
      <w:pPr>
        <w:jc w:val="both"/>
        <w:rPr>
          <w:b/>
          <w:bCs/>
          <w:sz w:val="28"/>
          <w:szCs w:val="28"/>
        </w:rPr>
      </w:pPr>
      <w:r w:rsidRPr="00615FE6">
        <w:rPr>
          <w:b/>
          <w:bCs/>
          <w:sz w:val="28"/>
          <w:szCs w:val="28"/>
        </w:rPr>
        <w:t>2114084</w:t>
      </w:r>
    </w:p>
    <w:p w14:paraId="489BCA39" w14:textId="77777777" w:rsidR="00DE68D8" w:rsidRPr="00615FE6" w:rsidRDefault="00DE68D8" w:rsidP="00DE68D8">
      <w:pPr>
        <w:jc w:val="both"/>
        <w:rPr>
          <w:b/>
          <w:bCs/>
          <w:sz w:val="28"/>
          <w:szCs w:val="28"/>
        </w:rPr>
      </w:pPr>
    </w:p>
    <w:p w14:paraId="1BA9CF8A" w14:textId="77777777" w:rsidR="00DE68D8" w:rsidRPr="00615FE6" w:rsidRDefault="00DE68D8" w:rsidP="00DE68D8">
      <w:pPr>
        <w:jc w:val="both"/>
        <w:rPr>
          <w:b/>
          <w:bCs/>
          <w:sz w:val="28"/>
          <w:szCs w:val="28"/>
        </w:rPr>
      </w:pPr>
      <w:r w:rsidRPr="00615FE6">
        <w:rPr>
          <w:b/>
          <w:bCs/>
          <w:sz w:val="28"/>
          <w:szCs w:val="28"/>
        </w:rPr>
        <w:t>Embedding Sustainability within organizations</w:t>
      </w:r>
    </w:p>
    <w:p w14:paraId="5C8BAB03" w14:textId="77777777" w:rsidR="00DE68D8" w:rsidRPr="00615FE6" w:rsidRDefault="00DE68D8" w:rsidP="00DE68D8">
      <w:pPr>
        <w:jc w:val="both"/>
        <w:rPr>
          <w:b/>
          <w:bCs/>
          <w:sz w:val="28"/>
          <w:szCs w:val="28"/>
        </w:rPr>
      </w:pPr>
    </w:p>
    <w:p w14:paraId="752C6FAC" w14:textId="77777777" w:rsidR="00DE68D8" w:rsidRPr="00615FE6" w:rsidRDefault="00DE68D8" w:rsidP="00DE68D8">
      <w:pPr>
        <w:jc w:val="both"/>
        <w:rPr>
          <w:b/>
          <w:bCs/>
          <w:sz w:val="28"/>
          <w:szCs w:val="28"/>
        </w:rPr>
      </w:pPr>
    </w:p>
    <w:p w14:paraId="44C514AB" w14:textId="77777777" w:rsidR="00DE68D8" w:rsidRDefault="00DE68D8" w:rsidP="00DE68D8">
      <w:pPr>
        <w:jc w:val="both"/>
        <w:rPr>
          <w:b/>
          <w:bCs/>
          <w:sz w:val="28"/>
          <w:szCs w:val="28"/>
        </w:rPr>
      </w:pPr>
      <w:r>
        <w:rPr>
          <w:b/>
          <w:bCs/>
          <w:sz w:val="28"/>
          <w:szCs w:val="28"/>
        </w:rPr>
        <w:t>5</w:t>
      </w:r>
      <w:r w:rsidRPr="00615FE6">
        <w:rPr>
          <w:b/>
          <w:bCs/>
          <w:sz w:val="28"/>
          <w:szCs w:val="28"/>
          <w:vertAlign w:val="superscript"/>
        </w:rPr>
        <w:t>th</w:t>
      </w:r>
      <w:r w:rsidRPr="00615FE6">
        <w:rPr>
          <w:b/>
          <w:bCs/>
          <w:sz w:val="28"/>
          <w:szCs w:val="28"/>
        </w:rPr>
        <w:t xml:space="preserve"> </w:t>
      </w:r>
      <w:r>
        <w:rPr>
          <w:b/>
          <w:bCs/>
          <w:sz w:val="28"/>
          <w:szCs w:val="28"/>
        </w:rPr>
        <w:t>February</w:t>
      </w:r>
      <w:r w:rsidRPr="00615FE6">
        <w:rPr>
          <w:b/>
          <w:bCs/>
          <w:sz w:val="28"/>
          <w:szCs w:val="28"/>
        </w:rPr>
        <w:t xml:space="preserve"> 202</w:t>
      </w:r>
      <w:r>
        <w:rPr>
          <w:b/>
          <w:bCs/>
          <w:sz w:val="28"/>
          <w:szCs w:val="28"/>
        </w:rPr>
        <w:t>3</w:t>
      </w:r>
    </w:p>
    <w:p w14:paraId="279294E3" w14:textId="77777777" w:rsidR="00C04610" w:rsidRDefault="00C04610" w:rsidP="00DE68D8">
      <w:pPr>
        <w:jc w:val="both"/>
        <w:rPr>
          <w:b/>
          <w:bCs/>
          <w:sz w:val="28"/>
          <w:szCs w:val="28"/>
        </w:rPr>
      </w:pPr>
    </w:p>
    <w:p w14:paraId="46895CE8" w14:textId="77777777" w:rsidR="00C04610" w:rsidRDefault="00C04610" w:rsidP="00C04610">
      <w:pPr>
        <w:jc w:val="both"/>
        <w:rPr>
          <w:b/>
          <w:bCs/>
          <w:sz w:val="28"/>
          <w:szCs w:val="28"/>
        </w:rPr>
      </w:pPr>
    </w:p>
    <w:p w14:paraId="1EBDFA03" w14:textId="34FEDCB4" w:rsidR="00C04610" w:rsidRDefault="00C04610" w:rsidP="00C04610">
      <w:pPr>
        <w:jc w:val="both"/>
        <w:rPr>
          <w:b/>
          <w:bCs/>
          <w:sz w:val="28"/>
          <w:szCs w:val="28"/>
        </w:rPr>
      </w:pPr>
      <w:r>
        <w:rPr>
          <w:b/>
          <w:bCs/>
          <w:sz w:val="28"/>
          <w:szCs w:val="28"/>
        </w:rPr>
        <w:t>Assignment three (3)</w:t>
      </w:r>
    </w:p>
    <w:p w14:paraId="0B6DD643" w14:textId="77777777" w:rsidR="00C04610" w:rsidRDefault="00C04610" w:rsidP="00DE68D8">
      <w:pPr>
        <w:jc w:val="both"/>
        <w:rPr>
          <w:b/>
          <w:bCs/>
          <w:sz w:val="28"/>
          <w:szCs w:val="28"/>
        </w:rPr>
      </w:pPr>
    </w:p>
    <w:p w14:paraId="0B5082C4" w14:textId="77777777" w:rsidR="00C04610" w:rsidRDefault="00C04610" w:rsidP="00DE68D8">
      <w:pPr>
        <w:jc w:val="both"/>
        <w:rPr>
          <w:b/>
          <w:bCs/>
          <w:sz w:val="28"/>
          <w:szCs w:val="28"/>
        </w:rPr>
      </w:pPr>
    </w:p>
    <w:p w14:paraId="0AAFC557" w14:textId="77777777" w:rsidR="00C04610" w:rsidRDefault="00C04610" w:rsidP="00DE68D8">
      <w:pPr>
        <w:jc w:val="both"/>
        <w:rPr>
          <w:b/>
          <w:bCs/>
          <w:sz w:val="28"/>
          <w:szCs w:val="28"/>
        </w:rPr>
      </w:pPr>
    </w:p>
    <w:p w14:paraId="69886630" w14:textId="77777777" w:rsidR="00C04610" w:rsidRDefault="00C04610" w:rsidP="00DE68D8">
      <w:pPr>
        <w:jc w:val="both"/>
        <w:rPr>
          <w:b/>
          <w:bCs/>
          <w:sz w:val="28"/>
          <w:szCs w:val="28"/>
        </w:rPr>
      </w:pPr>
    </w:p>
    <w:p w14:paraId="14DD652A" w14:textId="77777777" w:rsidR="00C04610" w:rsidRDefault="00C04610" w:rsidP="00DE68D8">
      <w:pPr>
        <w:jc w:val="both"/>
        <w:rPr>
          <w:b/>
          <w:bCs/>
          <w:sz w:val="28"/>
          <w:szCs w:val="28"/>
        </w:rPr>
      </w:pPr>
    </w:p>
    <w:p w14:paraId="76840A4C" w14:textId="77777777" w:rsidR="00C04610" w:rsidRDefault="00C04610" w:rsidP="00DE68D8">
      <w:pPr>
        <w:jc w:val="both"/>
        <w:rPr>
          <w:b/>
          <w:bCs/>
          <w:sz w:val="28"/>
          <w:szCs w:val="28"/>
        </w:rPr>
      </w:pPr>
    </w:p>
    <w:p w14:paraId="100736E7" w14:textId="77777777" w:rsidR="00C04610" w:rsidRDefault="00C04610" w:rsidP="00DE68D8">
      <w:pPr>
        <w:jc w:val="both"/>
        <w:rPr>
          <w:b/>
          <w:bCs/>
          <w:sz w:val="28"/>
          <w:szCs w:val="28"/>
        </w:rPr>
      </w:pPr>
    </w:p>
    <w:p w14:paraId="34EADB14" w14:textId="77777777" w:rsidR="00C04610" w:rsidRDefault="00C04610" w:rsidP="00DE68D8">
      <w:pPr>
        <w:jc w:val="both"/>
        <w:rPr>
          <w:b/>
          <w:bCs/>
          <w:sz w:val="28"/>
          <w:szCs w:val="28"/>
        </w:rPr>
      </w:pPr>
    </w:p>
    <w:p w14:paraId="1DE173B5" w14:textId="77777777" w:rsidR="00C04610" w:rsidRDefault="00C04610" w:rsidP="00DE68D8">
      <w:pPr>
        <w:jc w:val="both"/>
        <w:rPr>
          <w:b/>
          <w:bCs/>
          <w:sz w:val="28"/>
          <w:szCs w:val="28"/>
        </w:rPr>
      </w:pPr>
    </w:p>
    <w:p w14:paraId="1B69E5D3" w14:textId="77777777" w:rsidR="00C04610" w:rsidRDefault="00C04610" w:rsidP="00DE68D8">
      <w:pPr>
        <w:jc w:val="both"/>
        <w:rPr>
          <w:b/>
          <w:bCs/>
          <w:sz w:val="28"/>
          <w:szCs w:val="28"/>
        </w:rPr>
      </w:pPr>
    </w:p>
    <w:p w14:paraId="21C62A09" w14:textId="77777777" w:rsidR="00C04610" w:rsidRDefault="00C04610" w:rsidP="00DE68D8">
      <w:pPr>
        <w:jc w:val="both"/>
        <w:rPr>
          <w:b/>
          <w:bCs/>
          <w:sz w:val="28"/>
          <w:szCs w:val="28"/>
        </w:rPr>
      </w:pPr>
    </w:p>
    <w:p w14:paraId="30145F7C" w14:textId="77777777" w:rsidR="00C04610" w:rsidRDefault="00C04610" w:rsidP="00DE68D8">
      <w:pPr>
        <w:jc w:val="both"/>
        <w:rPr>
          <w:b/>
          <w:bCs/>
          <w:sz w:val="28"/>
          <w:szCs w:val="28"/>
        </w:rPr>
      </w:pPr>
    </w:p>
    <w:p w14:paraId="4BBBDB60" w14:textId="77777777" w:rsidR="00C04610" w:rsidRDefault="00C04610" w:rsidP="00DE68D8">
      <w:pPr>
        <w:jc w:val="both"/>
        <w:rPr>
          <w:b/>
          <w:bCs/>
          <w:sz w:val="28"/>
          <w:szCs w:val="28"/>
        </w:rPr>
      </w:pPr>
    </w:p>
    <w:p w14:paraId="0E421934" w14:textId="77777777" w:rsidR="00C04610" w:rsidRDefault="00C04610" w:rsidP="00DE68D8">
      <w:pPr>
        <w:jc w:val="both"/>
        <w:rPr>
          <w:b/>
          <w:bCs/>
          <w:sz w:val="28"/>
          <w:szCs w:val="28"/>
        </w:rPr>
      </w:pPr>
    </w:p>
    <w:p w14:paraId="2253520C" w14:textId="77777777" w:rsidR="00C04610" w:rsidRDefault="00C04610" w:rsidP="00DE68D8">
      <w:pPr>
        <w:jc w:val="both"/>
        <w:rPr>
          <w:b/>
          <w:bCs/>
          <w:sz w:val="28"/>
          <w:szCs w:val="28"/>
        </w:rPr>
      </w:pPr>
    </w:p>
    <w:p w14:paraId="3E1917A1" w14:textId="77777777" w:rsidR="00C04610" w:rsidRDefault="00C04610" w:rsidP="00DE68D8">
      <w:pPr>
        <w:jc w:val="both"/>
        <w:rPr>
          <w:b/>
          <w:bCs/>
          <w:sz w:val="28"/>
          <w:szCs w:val="28"/>
        </w:rPr>
      </w:pPr>
    </w:p>
    <w:p w14:paraId="66CDB81D" w14:textId="77777777" w:rsidR="00C04610" w:rsidRDefault="00C04610" w:rsidP="00DE68D8">
      <w:pPr>
        <w:jc w:val="both"/>
        <w:rPr>
          <w:b/>
          <w:bCs/>
          <w:sz w:val="28"/>
          <w:szCs w:val="28"/>
        </w:rPr>
      </w:pPr>
    </w:p>
    <w:p w14:paraId="62C9E101" w14:textId="77777777" w:rsidR="00C04610" w:rsidRDefault="00C04610" w:rsidP="00DE68D8">
      <w:pPr>
        <w:jc w:val="both"/>
        <w:rPr>
          <w:b/>
          <w:bCs/>
          <w:sz w:val="28"/>
          <w:szCs w:val="28"/>
        </w:rPr>
      </w:pPr>
    </w:p>
    <w:p w14:paraId="5A63236B" w14:textId="77777777" w:rsidR="00C04610" w:rsidRDefault="00C04610" w:rsidP="00DE68D8">
      <w:pPr>
        <w:jc w:val="both"/>
        <w:rPr>
          <w:b/>
          <w:bCs/>
          <w:sz w:val="28"/>
          <w:szCs w:val="28"/>
        </w:rPr>
      </w:pPr>
    </w:p>
    <w:p w14:paraId="078302E4" w14:textId="77777777" w:rsidR="00C04610" w:rsidRDefault="00C04610" w:rsidP="00DE68D8">
      <w:pPr>
        <w:jc w:val="both"/>
        <w:rPr>
          <w:b/>
          <w:bCs/>
          <w:sz w:val="28"/>
          <w:szCs w:val="28"/>
        </w:rPr>
      </w:pPr>
    </w:p>
    <w:p w14:paraId="0D77EDDB" w14:textId="77777777" w:rsidR="00C04610" w:rsidRDefault="00C04610" w:rsidP="00DE68D8">
      <w:pPr>
        <w:jc w:val="both"/>
        <w:rPr>
          <w:b/>
          <w:bCs/>
          <w:sz w:val="28"/>
          <w:szCs w:val="28"/>
        </w:rPr>
      </w:pPr>
    </w:p>
    <w:p w14:paraId="2BD6982F" w14:textId="77777777" w:rsidR="00C04610" w:rsidRDefault="00C04610" w:rsidP="00DE68D8">
      <w:pPr>
        <w:jc w:val="both"/>
        <w:rPr>
          <w:b/>
          <w:bCs/>
          <w:sz w:val="28"/>
          <w:szCs w:val="28"/>
        </w:rPr>
      </w:pPr>
    </w:p>
    <w:p w14:paraId="26FCCE6C" w14:textId="77777777" w:rsidR="00C04610" w:rsidRDefault="00C04610" w:rsidP="00DE68D8">
      <w:pPr>
        <w:jc w:val="both"/>
        <w:rPr>
          <w:b/>
          <w:bCs/>
          <w:sz w:val="28"/>
          <w:szCs w:val="28"/>
        </w:rPr>
      </w:pPr>
    </w:p>
    <w:p w14:paraId="35383C94" w14:textId="77777777" w:rsidR="00C04610" w:rsidRDefault="00C04610" w:rsidP="00DE68D8">
      <w:pPr>
        <w:jc w:val="both"/>
        <w:rPr>
          <w:b/>
          <w:bCs/>
          <w:sz w:val="28"/>
          <w:szCs w:val="28"/>
        </w:rPr>
      </w:pPr>
    </w:p>
    <w:p w14:paraId="38301773" w14:textId="77777777" w:rsidR="00C04610" w:rsidRDefault="00C04610" w:rsidP="00DE68D8">
      <w:pPr>
        <w:jc w:val="both"/>
        <w:rPr>
          <w:b/>
          <w:bCs/>
          <w:sz w:val="28"/>
          <w:szCs w:val="28"/>
        </w:rPr>
      </w:pPr>
    </w:p>
    <w:p w14:paraId="358B1C73" w14:textId="77777777" w:rsidR="00C04610" w:rsidRDefault="00C04610" w:rsidP="00DE68D8">
      <w:pPr>
        <w:jc w:val="both"/>
        <w:rPr>
          <w:b/>
          <w:bCs/>
          <w:sz w:val="28"/>
          <w:szCs w:val="28"/>
        </w:rPr>
      </w:pPr>
    </w:p>
    <w:p w14:paraId="0B51FBE3" w14:textId="77777777" w:rsidR="00C04610" w:rsidRDefault="00C04610" w:rsidP="00DE68D8">
      <w:pPr>
        <w:jc w:val="both"/>
        <w:rPr>
          <w:b/>
          <w:bCs/>
          <w:sz w:val="28"/>
          <w:szCs w:val="28"/>
        </w:rPr>
      </w:pPr>
    </w:p>
    <w:p w14:paraId="1B61E1CF" w14:textId="77777777" w:rsidR="00C04610" w:rsidRDefault="00C04610" w:rsidP="00DE68D8">
      <w:pPr>
        <w:jc w:val="both"/>
        <w:rPr>
          <w:b/>
          <w:bCs/>
          <w:sz w:val="28"/>
          <w:szCs w:val="28"/>
        </w:rPr>
      </w:pPr>
    </w:p>
    <w:p w14:paraId="7D0A6F09" w14:textId="77777777" w:rsidR="00C04610" w:rsidRPr="00615FE6" w:rsidRDefault="00C04610" w:rsidP="00DE68D8">
      <w:pPr>
        <w:jc w:val="both"/>
        <w:rPr>
          <w:b/>
          <w:bCs/>
          <w:sz w:val="28"/>
          <w:szCs w:val="28"/>
        </w:rPr>
      </w:pPr>
    </w:p>
    <w:p w14:paraId="756F6992" w14:textId="77777777" w:rsidR="00391169" w:rsidRDefault="00391169" w:rsidP="007D6F51">
      <w:pPr>
        <w:jc w:val="both"/>
        <w:rPr>
          <w:b/>
          <w:bCs/>
          <w:sz w:val="24"/>
          <w:szCs w:val="24"/>
        </w:rPr>
      </w:pPr>
    </w:p>
    <w:p w14:paraId="34A7B1CF" w14:textId="4C860B27" w:rsidR="003033CC" w:rsidRPr="00D51274" w:rsidRDefault="00A26E6E" w:rsidP="00C8423B">
      <w:pPr>
        <w:spacing w:line="480" w:lineRule="auto"/>
        <w:jc w:val="both"/>
        <w:rPr>
          <w:b/>
          <w:bCs/>
          <w:sz w:val="24"/>
          <w:szCs w:val="24"/>
        </w:rPr>
      </w:pPr>
      <w:r w:rsidRPr="00D51274">
        <w:rPr>
          <w:b/>
          <w:bCs/>
          <w:sz w:val="24"/>
          <w:szCs w:val="24"/>
        </w:rPr>
        <w:lastRenderedPageBreak/>
        <w:t xml:space="preserve">Introduction </w:t>
      </w:r>
    </w:p>
    <w:p w14:paraId="5054AD92" w14:textId="7FDDBED3" w:rsidR="002A450E" w:rsidRDefault="00D74625" w:rsidP="00C8423B">
      <w:pPr>
        <w:spacing w:after="160" w:line="480" w:lineRule="auto"/>
        <w:ind w:firstLine="720"/>
        <w:jc w:val="both"/>
        <w:rPr>
          <w:rFonts w:eastAsiaTheme="minorHAnsi"/>
          <w:sz w:val="24"/>
          <w:szCs w:val="24"/>
          <w:lang w:val="en-US" w:eastAsia="en-US"/>
        </w:rPr>
      </w:pPr>
      <w:r>
        <w:rPr>
          <w:color w:val="000000" w:themeColor="text1"/>
          <w:sz w:val="24"/>
          <w:szCs w:val="24"/>
          <w:lang w:val="en-US"/>
        </w:rPr>
        <w:t>This report provides a reflective evaluation of the sustainability plan for the Royal St. Vincent and the Grenadines Police Force</w:t>
      </w:r>
      <w:r w:rsidR="002A450E">
        <w:rPr>
          <w:color w:val="000000" w:themeColor="text1"/>
          <w:sz w:val="24"/>
          <w:szCs w:val="24"/>
          <w:lang w:val="en-US"/>
        </w:rPr>
        <w:t xml:space="preserve"> dated January </w:t>
      </w:r>
      <w:r w:rsidR="00A63BFF">
        <w:rPr>
          <w:color w:val="000000" w:themeColor="text1"/>
          <w:sz w:val="24"/>
          <w:szCs w:val="24"/>
          <w:lang w:val="en-US"/>
        </w:rPr>
        <w:t>8</w:t>
      </w:r>
      <w:r w:rsidR="002A450E" w:rsidRPr="002A450E">
        <w:rPr>
          <w:color w:val="000000" w:themeColor="text1"/>
          <w:sz w:val="24"/>
          <w:szCs w:val="24"/>
          <w:vertAlign w:val="superscript"/>
          <w:lang w:val="en-US"/>
        </w:rPr>
        <w:t>th</w:t>
      </w:r>
      <w:r w:rsidR="00BA62A5">
        <w:rPr>
          <w:color w:val="000000" w:themeColor="text1"/>
          <w:sz w:val="24"/>
          <w:szCs w:val="24"/>
          <w:lang w:val="en-US"/>
        </w:rPr>
        <w:t>, 2023</w:t>
      </w:r>
      <w:r>
        <w:rPr>
          <w:rFonts w:eastAsiaTheme="minorHAnsi"/>
          <w:sz w:val="24"/>
          <w:szCs w:val="24"/>
          <w:lang w:val="en-US" w:eastAsia="en-US"/>
        </w:rPr>
        <w:t>.</w:t>
      </w:r>
      <w:r w:rsidR="000063A0">
        <w:rPr>
          <w:rFonts w:eastAsiaTheme="minorHAnsi"/>
          <w:sz w:val="24"/>
          <w:szCs w:val="24"/>
          <w:lang w:val="en-US" w:eastAsia="en-US"/>
        </w:rPr>
        <w:t xml:space="preserve"> Sustainability refers to meeting the needs of the current generations without compromising the </w:t>
      </w:r>
      <w:r w:rsidR="00CD7FEE">
        <w:rPr>
          <w:rFonts w:eastAsiaTheme="minorHAnsi"/>
          <w:sz w:val="24"/>
          <w:szCs w:val="24"/>
          <w:lang w:val="en-US" w:eastAsia="en-US"/>
        </w:rPr>
        <w:t xml:space="preserve">ability of future generations to meet theirs. </w:t>
      </w:r>
      <w:r w:rsidR="004A2612" w:rsidRPr="004A2612">
        <w:rPr>
          <w:rFonts w:eastAsiaTheme="minorHAnsi"/>
          <w:sz w:val="24"/>
          <w:szCs w:val="24"/>
          <w:lang w:val="en-US" w:eastAsia="en-US"/>
        </w:rPr>
        <w:t xml:space="preserve">Today sustainability is the driving force for many economies globally as it is </w:t>
      </w:r>
      <w:r w:rsidR="004A2612" w:rsidRPr="004A2612">
        <w:rPr>
          <w:rFonts w:eastAsiaTheme="minorHAnsi"/>
          <w:sz w:val="24"/>
          <w:szCs w:val="24"/>
          <w:lang w:eastAsia="en-US"/>
        </w:rPr>
        <w:t>recom</w:t>
      </w:r>
      <w:r w:rsidR="004A2612" w:rsidRPr="004A2612">
        <w:rPr>
          <w:rFonts w:eastAsiaTheme="minorHAnsi"/>
          <w:sz w:val="24"/>
          <w:szCs w:val="24"/>
          <w:lang w:val="en-US" w:eastAsia="en-US"/>
        </w:rPr>
        <w:t>mended as the tool</w:t>
      </w:r>
      <w:r w:rsidR="004A2612" w:rsidRPr="004A2612">
        <w:rPr>
          <w:rFonts w:eastAsiaTheme="minorHAnsi"/>
          <w:sz w:val="24"/>
          <w:szCs w:val="24"/>
          <w:lang w:eastAsia="en-US"/>
        </w:rPr>
        <w:t xml:space="preserve"> for </w:t>
      </w:r>
      <w:r w:rsidR="004A2612" w:rsidRPr="004A2612">
        <w:rPr>
          <w:rFonts w:eastAsiaTheme="minorHAnsi"/>
          <w:sz w:val="24"/>
          <w:szCs w:val="24"/>
          <w:lang w:val="en-US" w:eastAsia="en-US"/>
        </w:rPr>
        <w:t>combatting</w:t>
      </w:r>
      <w:r w:rsidR="004A2612" w:rsidRPr="004A2612">
        <w:rPr>
          <w:rFonts w:eastAsiaTheme="minorHAnsi"/>
          <w:sz w:val="24"/>
          <w:szCs w:val="24"/>
          <w:lang w:eastAsia="en-US"/>
        </w:rPr>
        <w:t xml:space="preserve"> global warming</w:t>
      </w:r>
      <w:r w:rsidR="004A2612" w:rsidRPr="004A2612">
        <w:rPr>
          <w:rFonts w:eastAsiaTheme="minorHAnsi"/>
          <w:sz w:val="24"/>
          <w:szCs w:val="24"/>
          <w:lang w:val="en-US" w:eastAsia="en-US"/>
        </w:rPr>
        <w:t xml:space="preserve"> and </w:t>
      </w:r>
      <w:bookmarkStart w:id="0" w:name="_Hlk118650451"/>
      <w:r w:rsidR="004A2612" w:rsidRPr="004A2612">
        <w:rPr>
          <w:rFonts w:eastAsiaTheme="minorHAnsi"/>
          <w:sz w:val="24"/>
          <w:szCs w:val="24"/>
          <w:lang w:val="en-US" w:eastAsia="en-US"/>
        </w:rPr>
        <w:t>lowering net emissions greenhouse gases by fifty percent before 2030 and to zero emissions by 2050. (</w:t>
      </w:r>
      <w:r w:rsidR="004A2612" w:rsidRPr="004A2612">
        <w:rPr>
          <w:color w:val="000000"/>
          <w:sz w:val="24"/>
          <w:szCs w:val="24"/>
        </w:rPr>
        <w:t>ToolSense</w:t>
      </w:r>
      <w:r w:rsidR="004A2612" w:rsidRPr="004A2612">
        <w:rPr>
          <w:color w:val="000000"/>
          <w:sz w:val="24"/>
          <w:szCs w:val="24"/>
          <w:lang w:val="en-US"/>
        </w:rPr>
        <w:t xml:space="preserve">, </w:t>
      </w:r>
      <w:r w:rsidR="004A2612" w:rsidRPr="004A2612">
        <w:rPr>
          <w:color w:val="000000"/>
          <w:sz w:val="24"/>
          <w:szCs w:val="24"/>
        </w:rPr>
        <w:t>2022</w:t>
      </w:r>
      <w:r w:rsidR="004A2612" w:rsidRPr="004A2612">
        <w:rPr>
          <w:color w:val="000000"/>
          <w:sz w:val="24"/>
          <w:szCs w:val="24"/>
          <w:lang w:val="en-US"/>
        </w:rPr>
        <w:t>)</w:t>
      </w:r>
      <w:bookmarkEnd w:id="0"/>
      <w:r w:rsidR="004A2612" w:rsidRPr="004A2612">
        <w:rPr>
          <w:color w:val="000000"/>
          <w:sz w:val="24"/>
          <w:szCs w:val="24"/>
          <w:lang w:val="en-US"/>
        </w:rPr>
        <w:t>.</w:t>
      </w:r>
      <w:r w:rsidR="004A2612" w:rsidRPr="004A2612">
        <w:rPr>
          <w:rFonts w:eastAsiaTheme="minorHAnsi"/>
          <w:sz w:val="24"/>
          <w:szCs w:val="24"/>
          <w:lang w:val="en-US" w:eastAsia="en-US"/>
        </w:rPr>
        <w:t xml:space="preserve"> </w:t>
      </w:r>
    </w:p>
    <w:p w14:paraId="3ADA91A3" w14:textId="77777777" w:rsidR="006B275C" w:rsidRDefault="00B06DD3" w:rsidP="00C8423B">
      <w:pPr>
        <w:spacing w:after="160" w:line="480" w:lineRule="auto"/>
        <w:ind w:firstLine="720"/>
        <w:jc w:val="both"/>
        <w:rPr>
          <w:rStyle w:val="markedcontent"/>
          <w:rFonts w:eastAsiaTheme="majorEastAsia"/>
          <w:sz w:val="24"/>
          <w:szCs w:val="24"/>
        </w:rPr>
      </w:pPr>
      <w:r>
        <w:rPr>
          <w:sz w:val="24"/>
          <w:szCs w:val="24"/>
        </w:rPr>
        <w:t xml:space="preserve">Traditionally, one may not </w:t>
      </w:r>
      <w:r w:rsidR="002A450E">
        <w:rPr>
          <w:sz w:val="24"/>
          <w:szCs w:val="24"/>
        </w:rPr>
        <w:t>view</w:t>
      </w:r>
      <w:r>
        <w:rPr>
          <w:sz w:val="24"/>
          <w:szCs w:val="24"/>
        </w:rPr>
        <w:t xml:space="preserve"> law enforcement agenc</w:t>
      </w:r>
      <w:r w:rsidR="002A450E">
        <w:rPr>
          <w:sz w:val="24"/>
          <w:szCs w:val="24"/>
        </w:rPr>
        <w:t>ies</w:t>
      </w:r>
      <w:r>
        <w:rPr>
          <w:sz w:val="24"/>
          <w:szCs w:val="24"/>
        </w:rPr>
        <w:t xml:space="preserve"> as </w:t>
      </w:r>
      <w:r w:rsidR="002A450E">
        <w:rPr>
          <w:sz w:val="24"/>
          <w:szCs w:val="24"/>
        </w:rPr>
        <w:t>synonymous</w:t>
      </w:r>
      <w:r>
        <w:rPr>
          <w:sz w:val="24"/>
          <w:szCs w:val="24"/>
        </w:rPr>
        <w:t xml:space="preserve"> with </w:t>
      </w:r>
      <w:r w:rsidR="00A06FD9">
        <w:rPr>
          <w:sz w:val="24"/>
          <w:szCs w:val="24"/>
        </w:rPr>
        <w:t>sustainability as</w:t>
      </w:r>
      <w:r w:rsidR="002A450E">
        <w:rPr>
          <w:sz w:val="24"/>
          <w:szCs w:val="24"/>
        </w:rPr>
        <w:t xml:space="preserve"> they are not profit </w:t>
      </w:r>
      <w:r w:rsidR="00A06FD9">
        <w:rPr>
          <w:sz w:val="24"/>
          <w:szCs w:val="24"/>
        </w:rPr>
        <w:t>but these agencies also compete for the public trust and climate action is also a way to create safe communities because a</w:t>
      </w:r>
      <w:r w:rsidR="00C90ED2">
        <w:rPr>
          <w:sz w:val="24"/>
          <w:szCs w:val="24"/>
        </w:rPr>
        <w:t xml:space="preserve">s the climate continues to warm there </w:t>
      </w:r>
      <w:r w:rsidR="00C90ED2" w:rsidRPr="007625A6">
        <w:rPr>
          <w:rStyle w:val="markedcontent"/>
          <w:rFonts w:eastAsiaTheme="majorEastAsia"/>
          <w:sz w:val="24"/>
          <w:szCs w:val="24"/>
        </w:rPr>
        <w:t xml:space="preserve">will </w:t>
      </w:r>
      <w:r w:rsidR="00A06FD9">
        <w:rPr>
          <w:rStyle w:val="markedcontent"/>
          <w:rFonts w:eastAsiaTheme="majorEastAsia"/>
          <w:sz w:val="24"/>
          <w:szCs w:val="24"/>
        </w:rPr>
        <w:t>be</w:t>
      </w:r>
      <w:r w:rsidR="00C90ED2" w:rsidRPr="007625A6">
        <w:rPr>
          <w:rStyle w:val="markedcontent"/>
          <w:rFonts w:eastAsiaTheme="majorEastAsia"/>
          <w:sz w:val="24"/>
          <w:szCs w:val="24"/>
        </w:rPr>
        <w:t xml:space="preserve"> a number of impacts</w:t>
      </w:r>
      <w:r w:rsidR="00CC699A">
        <w:rPr>
          <w:rStyle w:val="markedcontent"/>
          <w:rFonts w:eastAsiaTheme="majorEastAsia"/>
          <w:sz w:val="24"/>
          <w:szCs w:val="24"/>
        </w:rPr>
        <w:t>.</w:t>
      </w:r>
    </w:p>
    <w:p w14:paraId="5D841AB3" w14:textId="53E08E3E" w:rsidR="00CC699A" w:rsidRPr="00055651" w:rsidRDefault="00055651" w:rsidP="00C8423B">
      <w:pPr>
        <w:spacing w:after="160" w:line="480" w:lineRule="auto"/>
        <w:ind w:firstLine="720"/>
        <w:jc w:val="both"/>
        <w:rPr>
          <w:rStyle w:val="markedcontent"/>
          <w:sz w:val="24"/>
          <w:szCs w:val="24"/>
        </w:rPr>
      </w:pPr>
      <w:r w:rsidRPr="00055651">
        <w:rPr>
          <w:rStyle w:val="markedcontent"/>
          <w:rFonts w:eastAsiaTheme="majorEastAsia"/>
          <w:sz w:val="24"/>
          <w:szCs w:val="24"/>
        </w:rPr>
        <w:t xml:space="preserve"> </w:t>
      </w:r>
      <w:r w:rsidR="006B275C">
        <w:rPr>
          <w:rStyle w:val="markedcontent"/>
          <w:rFonts w:eastAsiaTheme="majorEastAsia"/>
          <w:sz w:val="24"/>
          <w:szCs w:val="24"/>
        </w:rPr>
        <w:t>Scientist have</w:t>
      </w:r>
      <w:r w:rsidRPr="00C21F0F">
        <w:rPr>
          <w:rStyle w:val="markedcontent"/>
          <w:rFonts w:eastAsiaTheme="majorEastAsia"/>
          <w:sz w:val="24"/>
          <w:szCs w:val="24"/>
        </w:rPr>
        <w:t xml:space="preserve"> found strong correlations between temperature and</w:t>
      </w:r>
      <w:r w:rsidRPr="00C21F0F">
        <w:rPr>
          <w:sz w:val="24"/>
          <w:szCs w:val="24"/>
        </w:rPr>
        <w:t xml:space="preserve"> </w:t>
      </w:r>
      <w:r w:rsidRPr="00C21F0F">
        <w:rPr>
          <w:rStyle w:val="markedcontent"/>
          <w:rFonts w:eastAsiaTheme="majorEastAsia"/>
          <w:sz w:val="24"/>
          <w:szCs w:val="24"/>
        </w:rPr>
        <w:t xml:space="preserve">criminal activity. </w:t>
      </w:r>
      <w:r w:rsidR="006B275C">
        <w:rPr>
          <w:rStyle w:val="markedcontent"/>
          <w:rFonts w:eastAsiaTheme="majorEastAsia"/>
          <w:sz w:val="24"/>
          <w:szCs w:val="24"/>
        </w:rPr>
        <w:t xml:space="preserve">According to one study </w:t>
      </w:r>
      <w:r w:rsidRPr="00C21F0F">
        <w:rPr>
          <w:rStyle w:val="markedcontent"/>
          <w:rFonts w:eastAsiaTheme="majorEastAsia"/>
          <w:sz w:val="24"/>
          <w:szCs w:val="24"/>
        </w:rPr>
        <w:t>between 2010</w:t>
      </w:r>
      <w:r w:rsidRPr="00C21F0F">
        <w:rPr>
          <w:sz w:val="24"/>
          <w:szCs w:val="24"/>
        </w:rPr>
        <w:t xml:space="preserve"> </w:t>
      </w:r>
      <w:r w:rsidRPr="00C21F0F">
        <w:rPr>
          <w:rStyle w:val="markedcontent"/>
          <w:rFonts w:eastAsiaTheme="majorEastAsia"/>
          <w:sz w:val="24"/>
          <w:szCs w:val="24"/>
        </w:rPr>
        <w:t>and 2099, temperature increases due to climate change</w:t>
      </w:r>
      <w:r w:rsidRPr="00C21F0F">
        <w:rPr>
          <w:sz w:val="24"/>
          <w:szCs w:val="24"/>
        </w:rPr>
        <w:t xml:space="preserve"> </w:t>
      </w:r>
      <w:r w:rsidRPr="00C21F0F">
        <w:rPr>
          <w:rStyle w:val="markedcontent"/>
          <w:rFonts w:eastAsiaTheme="majorEastAsia"/>
          <w:sz w:val="24"/>
          <w:szCs w:val="24"/>
        </w:rPr>
        <w:t>in the United States will cause a 2.2% increase in murder,</w:t>
      </w:r>
      <w:r>
        <w:rPr>
          <w:sz w:val="24"/>
          <w:szCs w:val="24"/>
        </w:rPr>
        <w:t xml:space="preserve"> </w:t>
      </w:r>
      <w:r w:rsidRPr="00C21F0F">
        <w:rPr>
          <w:rStyle w:val="markedcontent"/>
          <w:rFonts w:eastAsiaTheme="majorEastAsia"/>
          <w:sz w:val="24"/>
          <w:szCs w:val="24"/>
        </w:rPr>
        <w:t>a 3.1% increase in rape, a 2.3% increase in aggravated</w:t>
      </w:r>
      <w:r w:rsidRPr="00C21F0F">
        <w:rPr>
          <w:sz w:val="24"/>
          <w:szCs w:val="24"/>
        </w:rPr>
        <w:t xml:space="preserve"> </w:t>
      </w:r>
      <w:r w:rsidRPr="00C21F0F">
        <w:rPr>
          <w:rStyle w:val="markedcontent"/>
          <w:rFonts w:eastAsiaTheme="majorEastAsia"/>
          <w:sz w:val="24"/>
          <w:szCs w:val="24"/>
        </w:rPr>
        <w:t>assault, a 1.2% increase in simple assault, a 1.0%</w:t>
      </w:r>
      <w:r>
        <w:rPr>
          <w:sz w:val="24"/>
          <w:szCs w:val="24"/>
        </w:rPr>
        <w:t xml:space="preserve"> </w:t>
      </w:r>
      <w:r w:rsidRPr="00C21F0F">
        <w:rPr>
          <w:rStyle w:val="markedcontent"/>
          <w:rFonts w:eastAsiaTheme="majorEastAsia"/>
          <w:sz w:val="24"/>
          <w:szCs w:val="24"/>
        </w:rPr>
        <w:t>increase in robbery, a 0.9% increase in burglary, a 0.8%</w:t>
      </w:r>
      <w:r w:rsidRPr="00C21F0F">
        <w:rPr>
          <w:sz w:val="24"/>
          <w:szCs w:val="24"/>
        </w:rPr>
        <w:t xml:space="preserve"> </w:t>
      </w:r>
      <w:r w:rsidRPr="00C21F0F">
        <w:rPr>
          <w:rStyle w:val="markedcontent"/>
          <w:rFonts w:eastAsiaTheme="majorEastAsia"/>
          <w:sz w:val="24"/>
          <w:szCs w:val="24"/>
        </w:rPr>
        <w:t>increase in vehicle theft, and a 0.5% increase in larceny.</w:t>
      </w:r>
      <w:r>
        <w:rPr>
          <w:rStyle w:val="markedcontent"/>
          <w:rFonts w:eastAsiaTheme="majorEastAsia"/>
          <w:sz w:val="24"/>
          <w:szCs w:val="24"/>
        </w:rPr>
        <w:t xml:space="preserve"> Hence,</w:t>
      </w:r>
      <w:r w:rsidR="00C90ED2">
        <w:rPr>
          <w:rStyle w:val="markedcontent"/>
          <w:rFonts w:eastAsiaTheme="majorEastAsia"/>
          <w:sz w:val="24"/>
          <w:szCs w:val="24"/>
        </w:rPr>
        <w:t xml:space="preserve"> </w:t>
      </w:r>
      <w:r>
        <w:rPr>
          <w:rStyle w:val="markedcontent"/>
          <w:rFonts w:eastAsiaTheme="majorEastAsia"/>
          <w:sz w:val="24"/>
          <w:szCs w:val="24"/>
        </w:rPr>
        <w:t>c</w:t>
      </w:r>
      <w:r w:rsidR="00CC699A" w:rsidRPr="007625A6">
        <w:rPr>
          <w:rStyle w:val="markedcontent"/>
          <w:rFonts w:eastAsiaTheme="majorEastAsia"/>
          <w:sz w:val="24"/>
          <w:szCs w:val="24"/>
        </w:rPr>
        <w:t xml:space="preserve">limate </w:t>
      </w:r>
      <w:r w:rsidR="0013342F" w:rsidRPr="007625A6">
        <w:rPr>
          <w:rStyle w:val="markedcontent"/>
          <w:rFonts w:eastAsiaTheme="majorEastAsia"/>
          <w:sz w:val="24"/>
          <w:szCs w:val="24"/>
        </w:rPr>
        <w:t xml:space="preserve">change </w:t>
      </w:r>
      <w:r w:rsidR="0013342F">
        <w:rPr>
          <w:rStyle w:val="markedcontent"/>
          <w:rFonts w:eastAsiaTheme="majorEastAsia"/>
          <w:sz w:val="24"/>
          <w:szCs w:val="24"/>
        </w:rPr>
        <w:t xml:space="preserve">will have devastating effects on crime and </w:t>
      </w:r>
      <w:r w:rsidR="0013342F" w:rsidRPr="00AC4446">
        <w:rPr>
          <w:rStyle w:val="markedcontent"/>
          <w:rFonts w:eastAsiaTheme="majorEastAsia"/>
          <w:sz w:val="24"/>
          <w:szCs w:val="24"/>
        </w:rPr>
        <w:t>law</w:t>
      </w:r>
      <w:r w:rsidR="0013342F">
        <w:rPr>
          <w:rStyle w:val="markedcontent"/>
          <w:rFonts w:eastAsiaTheme="majorEastAsia"/>
          <w:sz w:val="24"/>
          <w:szCs w:val="24"/>
        </w:rPr>
        <w:t xml:space="preserve"> enforcement agencies such as the RSVGPF will be called upon to respond. </w:t>
      </w:r>
    </w:p>
    <w:p w14:paraId="2B8216E5" w14:textId="7892F21D" w:rsidR="00C90ED2" w:rsidRPr="00A06FD9" w:rsidRDefault="00C90ED2" w:rsidP="00C8423B">
      <w:pPr>
        <w:spacing w:after="160" w:line="480" w:lineRule="auto"/>
        <w:ind w:firstLine="720"/>
        <w:jc w:val="both"/>
        <w:rPr>
          <w:rStyle w:val="markedcontent"/>
          <w:sz w:val="24"/>
          <w:szCs w:val="24"/>
        </w:rPr>
      </w:pPr>
      <w:r w:rsidRPr="00322772">
        <w:rPr>
          <w:rStyle w:val="markedcontent"/>
          <w:rFonts w:eastAsiaTheme="majorEastAsia"/>
          <w:sz w:val="24"/>
          <w:szCs w:val="24"/>
        </w:rPr>
        <w:t xml:space="preserve"> </w:t>
      </w:r>
    </w:p>
    <w:p w14:paraId="0781B07C" w14:textId="77777777" w:rsidR="00056613" w:rsidRPr="007625A6" w:rsidRDefault="00056613" w:rsidP="00C8423B">
      <w:pPr>
        <w:autoSpaceDE w:val="0"/>
        <w:autoSpaceDN w:val="0"/>
        <w:adjustRightInd w:val="0"/>
        <w:spacing w:line="480" w:lineRule="auto"/>
        <w:ind w:left="709"/>
        <w:jc w:val="both"/>
        <w:rPr>
          <w:sz w:val="24"/>
          <w:szCs w:val="24"/>
        </w:rPr>
      </w:pPr>
    </w:p>
    <w:p w14:paraId="0AD16E16" w14:textId="5A03E881" w:rsidR="00056613" w:rsidRDefault="00056613" w:rsidP="00C8423B">
      <w:pPr>
        <w:spacing w:line="480" w:lineRule="auto"/>
        <w:jc w:val="both"/>
        <w:rPr>
          <w:sz w:val="24"/>
          <w:szCs w:val="24"/>
        </w:rPr>
      </w:pPr>
    </w:p>
    <w:p w14:paraId="154DD247" w14:textId="77777777" w:rsidR="00055651" w:rsidRDefault="00055651" w:rsidP="00C8423B">
      <w:pPr>
        <w:spacing w:line="480" w:lineRule="auto"/>
        <w:jc w:val="both"/>
        <w:rPr>
          <w:sz w:val="24"/>
          <w:szCs w:val="24"/>
        </w:rPr>
      </w:pPr>
    </w:p>
    <w:p w14:paraId="749095E5" w14:textId="67E91C44" w:rsidR="00C21F0F" w:rsidRPr="004B062E" w:rsidRDefault="00582C05" w:rsidP="00C8423B">
      <w:pPr>
        <w:spacing w:line="480" w:lineRule="auto"/>
        <w:jc w:val="both"/>
        <w:rPr>
          <w:b/>
          <w:bCs/>
          <w:sz w:val="24"/>
          <w:szCs w:val="24"/>
        </w:rPr>
      </w:pPr>
      <w:r>
        <w:rPr>
          <w:b/>
          <w:bCs/>
          <w:sz w:val="24"/>
          <w:szCs w:val="24"/>
        </w:rPr>
        <w:lastRenderedPageBreak/>
        <w:t>The plan does not</w:t>
      </w:r>
      <w:r w:rsidR="00056613" w:rsidRPr="004B062E">
        <w:rPr>
          <w:b/>
          <w:bCs/>
          <w:sz w:val="24"/>
          <w:szCs w:val="24"/>
        </w:rPr>
        <w:t xml:space="preserve"> go far enough, </w:t>
      </w:r>
      <w:r>
        <w:rPr>
          <w:b/>
          <w:bCs/>
          <w:sz w:val="24"/>
          <w:szCs w:val="24"/>
        </w:rPr>
        <w:t xml:space="preserve">with respect to the initiatives to address issues in the organization </w:t>
      </w:r>
      <w:r w:rsidR="00C21F0F" w:rsidRPr="004B062E">
        <w:rPr>
          <w:b/>
          <w:bCs/>
          <w:sz w:val="24"/>
          <w:szCs w:val="24"/>
        </w:rPr>
        <w:t>and society</w:t>
      </w:r>
      <w:r>
        <w:rPr>
          <w:b/>
          <w:bCs/>
          <w:sz w:val="24"/>
          <w:szCs w:val="24"/>
        </w:rPr>
        <w:t>.</w:t>
      </w:r>
      <w:r w:rsidR="00C21F0F" w:rsidRPr="004B062E">
        <w:rPr>
          <w:b/>
          <w:bCs/>
          <w:sz w:val="24"/>
          <w:szCs w:val="24"/>
        </w:rPr>
        <w:t xml:space="preserve"> </w:t>
      </w:r>
    </w:p>
    <w:p w14:paraId="0AAB0CCF" w14:textId="77777777" w:rsidR="006970CB" w:rsidRPr="006970CB" w:rsidRDefault="006970CB" w:rsidP="00C8423B">
      <w:pPr>
        <w:spacing w:after="160" w:line="480" w:lineRule="auto"/>
        <w:jc w:val="both"/>
        <w:rPr>
          <w:rFonts w:eastAsiaTheme="minorHAnsi"/>
          <w:sz w:val="24"/>
          <w:szCs w:val="24"/>
          <w:lang w:val="en-US" w:eastAsia="en-US"/>
        </w:rPr>
      </w:pPr>
    </w:p>
    <w:p w14:paraId="02B986C0" w14:textId="77777777" w:rsidR="00141C74" w:rsidRDefault="00320AA4" w:rsidP="00C8423B">
      <w:pPr>
        <w:spacing w:after="160" w:line="480" w:lineRule="auto"/>
        <w:jc w:val="both"/>
        <w:rPr>
          <w:sz w:val="24"/>
          <w:szCs w:val="24"/>
        </w:rPr>
      </w:pPr>
      <w:r>
        <w:rPr>
          <w:color w:val="000000" w:themeColor="text1"/>
          <w:sz w:val="24"/>
          <w:szCs w:val="24"/>
          <w:lang w:val="en-US"/>
        </w:rPr>
        <w:t>A</w:t>
      </w:r>
      <w:r w:rsidRPr="006970CB">
        <w:rPr>
          <w:color w:val="000000" w:themeColor="text1"/>
          <w:sz w:val="24"/>
          <w:szCs w:val="24"/>
          <w:lang w:val="en-US"/>
        </w:rPr>
        <w:t xml:space="preserve"> critical review of </w:t>
      </w:r>
      <w:r>
        <w:rPr>
          <w:color w:val="000000" w:themeColor="text1"/>
          <w:sz w:val="24"/>
          <w:szCs w:val="24"/>
          <w:lang w:val="en-US"/>
        </w:rPr>
        <w:t>t</w:t>
      </w:r>
      <w:r w:rsidR="006970CB" w:rsidRPr="006970CB">
        <w:rPr>
          <w:color w:val="000000" w:themeColor="text1"/>
          <w:sz w:val="24"/>
          <w:szCs w:val="24"/>
          <w:lang w:val="en-US"/>
        </w:rPr>
        <w:t xml:space="preserve">he </w:t>
      </w:r>
      <w:r w:rsidR="00B11B36">
        <w:rPr>
          <w:color w:val="000000" w:themeColor="text1"/>
          <w:sz w:val="24"/>
          <w:szCs w:val="24"/>
          <w:lang w:val="en-US"/>
        </w:rPr>
        <w:t>Sustainability plan</w:t>
      </w:r>
      <w:r w:rsidR="006970CB" w:rsidRPr="006970CB">
        <w:rPr>
          <w:color w:val="000000" w:themeColor="text1"/>
          <w:sz w:val="24"/>
          <w:szCs w:val="24"/>
          <w:lang w:val="en-US"/>
        </w:rPr>
        <w:t xml:space="preserve"> </w:t>
      </w:r>
      <w:r>
        <w:rPr>
          <w:color w:val="000000" w:themeColor="text1"/>
          <w:sz w:val="24"/>
          <w:szCs w:val="24"/>
          <w:lang w:val="en-US"/>
        </w:rPr>
        <w:t xml:space="preserve">will be conducted. The plan </w:t>
      </w:r>
      <w:r w:rsidR="006970CB" w:rsidRPr="006970CB">
        <w:rPr>
          <w:color w:val="000000" w:themeColor="text1"/>
          <w:sz w:val="24"/>
          <w:szCs w:val="24"/>
          <w:lang w:val="en-US"/>
        </w:rPr>
        <w:t xml:space="preserve">encompasses </w:t>
      </w:r>
      <w:r w:rsidR="006970CB" w:rsidRPr="006970CB">
        <w:rPr>
          <w:sz w:val="24"/>
          <w:szCs w:val="24"/>
        </w:rPr>
        <w:t>the sustainability initiative</w:t>
      </w:r>
      <w:r>
        <w:rPr>
          <w:sz w:val="24"/>
          <w:szCs w:val="24"/>
        </w:rPr>
        <w:t>s</w:t>
      </w:r>
      <w:r w:rsidR="006970CB" w:rsidRPr="006970CB">
        <w:rPr>
          <w:sz w:val="24"/>
          <w:szCs w:val="24"/>
        </w:rPr>
        <w:t xml:space="preserve"> within the </w:t>
      </w:r>
      <w:r w:rsidR="000F4040">
        <w:rPr>
          <w:sz w:val="24"/>
          <w:szCs w:val="24"/>
        </w:rPr>
        <w:t xml:space="preserve">RSVGPF </w:t>
      </w:r>
      <w:r w:rsidR="006970CB" w:rsidRPr="006970CB">
        <w:rPr>
          <w:sz w:val="24"/>
          <w:szCs w:val="24"/>
        </w:rPr>
        <w:t>Criminal, operational and administrative divisions, type and size of potential benefits to the organisation and stakeholders, the time schedule and the assessment plan.</w:t>
      </w:r>
    </w:p>
    <w:p w14:paraId="0DBFFCC5" w14:textId="73B33F83" w:rsidR="00537258" w:rsidRDefault="00141C74" w:rsidP="00C8423B">
      <w:pPr>
        <w:spacing w:line="480" w:lineRule="auto"/>
        <w:jc w:val="both"/>
        <w:rPr>
          <w:color w:val="FF0000"/>
          <w:sz w:val="24"/>
          <w:szCs w:val="24"/>
        </w:rPr>
      </w:pPr>
      <w:r>
        <w:rPr>
          <w:sz w:val="24"/>
          <w:szCs w:val="24"/>
        </w:rPr>
        <w:t>Firstly,</w:t>
      </w:r>
      <w:r w:rsidR="006970CB" w:rsidRPr="006970CB">
        <w:rPr>
          <w:sz w:val="24"/>
          <w:szCs w:val="24"/>
        </w:rPr>
        <w:t xml:space="preserve"> </w:t>
      </w:r>
      <w:r>
        <w:rPr>
          <w:rStyle w:val="markedcontent"/>
          <w:rFonts w:eastAsiaTheme="majorEastAsia"/>
          <w:sz w:val="24"/>
          <w:szCs w:val="24"/>
        </w:rPr>
        <w:t>as sustainability is a relatively new concept in the Caribbean it is commendable that a plan was created. The implementation of</w:t>
      </w:r>
      <w:r w:rsidR="006970CB" w:rsidRPr="006970CB">
        <w:rPr>
          <w:rStyle w:val="markedcontent"/>
          <w:rFonts w:eastAsiaTheme="majorEastAsia"/>
          <w:sz w:val="24"/>
          <w:szCs w:val="24"/>
        </w:rPr>
        <w:t xml:space="preserve"> sustainability plan helps</w:t>
      </w:r>
      <w:r w:rsidR="006970CB" w:rsidRPr="006970CB">
        <w:rPr>
          <w:sz w:val="24"/>
          <w:szCs w:val="24"/>
        </w:rPr>
        <w:t xml:space="preserve"> </w:t>
      </w:r>
      <w:r w:rsidR="006970CB" w:rsidRPr="006970CB">
        <w:rPr>
          <w:rStyle w:val="markedcontent"/>
          <w:rFonts w:eastAsiaTheme="majorEastAsia"/>
          <w:sz w:val="24"/>
          <w:szCs w:val="24"/>
        </w:rPr>
        <w:t xml:space="preserve">the RSVGPF in doing its part to help mitigate the impact of climate </w:t>
      </w:r>
      <w:r w:rsidRPr="006970CB">
        <w:rPr>
          <w:rStyle w:val="markedcontent"/>
          <w:rFonts w:eastAsiaTheme="majorEastAsia"/>
          <w:sz w:val="24"/>
          <w:szCs w:val="24"/>
        </w:rPr>
        <w:t>change</w:t>
      </w:r>
      <w:r>
        <w:rPr>
          <w:rStyle w:val="markedcontent"/>
          <w:rFonts w:eastAsiaTheme="majorEastAsia"/>
          <w:sz w:val="24"/>
          <w:szCs w:val="24"/>
        </w:rPr>
        <w:t>,</w:t>
      </w:r>
      <w:r w:rsidR="006970CB" w:rsidRPr="006970CB">
        <w:rPr>
          <w:rStyle w:val="markedcontent"/>
          <w:rFonts w:eastAsiaTheme="majorEastAsia"/>
          <w:sz w:val="24"/>
          <w:szCs w:val="24"/>
        </w:rPr>
        <w:t xml:space="preserve"> minimize </w:t>
      </w:r>
      <w:r>
        <w:rPr>
          <w:rStyle w:val="markedcontent"/>
          <w:rFonts w:eastAsiaTheme="majorEastAsia"/>
          <w:sz w:val="24"/>
          <w:szCs w:val="24"/>
        </w:rPr>
        <w:t xml:space="preserve">environmental </w:t>
      </w:r>
      <w:r w:rsidR="006970CB" w:rsidRPr="006970CB">
        <w:rPr>
          <w:rStyle w:val="markedcontent"/>
          <w:rFonts w:eastAsiaTheme="majorEastAsia"/>
          <w:sz w:val="24"/>
          <w:szCs w:val="24"/>
        </w:rPr>
        <w:t>harm, and adapt its operations to a world</w:t>
      </w:r>
      <w:r w:rsidR="006970CB" w:rsidRPr="006970CB">
        <w:rPr>
          <w:sz w:val="24"/>
          <w:szCs w:val="24"/>
        </w:rPr>
        <w:t xml:space="preserve"> </w:t>
      </w:r>
      <w:r w:rsidR="006970CB" w:rsidRPr="006970CB">
        <w:rPr>
          <w:rStyle w:val="markedcontent"/>
          <w:rFonts w:eastAsiaTheme="majorEastAsia"/>
          <w:sz w:val="24"/>
          <w:szCs w:val="24"/>
        </w:rPr>
        <w:t xml:space="preserve">that is </w:t>
      </w:r>
      <w:r w:rsidR="00A452E6" w:rsidRPr="006970CB">
        <w:rPr>
          <w:rStyle w:val="markedcontent"/>
          <w:rFonts w:eastAsiaTheme="majorEastAsia"/>
          <w:sz w:val="24"/>
          <w:szCs w:val="24"/>
        </w:rPr>
        <w:t>warm</w:t>
      </w:r>
      <w:r w:rsidR="00A452E6">
        <w:rPr>
          <w:rStyle w:val="markedcontent"/>
          <w:rFonts w:eastAsiaTheme="majorEastAsia"/>
          <w:sz w:val="24"/>
          <w:szCs w:val="24"/>
        </w:rPr>
        <w:t>ing</w:t>
      </w:r>
      <w:r w:rsidR="00A452E6" w:rsidRPr="006970CB">
        <w:rPr>
          <w:rStyle w:val="markedcontent"/>
          <w:rFonts w:eastAsiaTheme="majorEastAsia"/>
          <w:sz w:val="24"/>
          <w:szCs w:val="24"/>
        </w:rPr>
        <w:t>.</w:t>
      </w:r>
      <w:r w:rsidR="00A452E6" w:rsidRPr="009F3CBD">
        <w:rPr>
          <w:sz w:val="24"/>
          <w:szCs w:val="24"/>
          <w:lang w:val="en-US"/>
        </w:rPr>
        <w:t xml:space="preserve"> The</w:t>
      </w:r>
      <w:r w:rsidR="00326960" w:rsidRPr="009F3CBD">
        <w:rPr>
          <w:sz w:val="24"/>
          <w:szCs w:val="24"/>
          <w:lang w:val="en-US"/>
        </w:rPr>
        <w:t xml:space="preserve"> plan captures a wide range of initiatives </w:t>
      </w:r>
      <w:r w:rsidR="00326960">
        <w:rPr>
          <w:sz w:val="24"/>
          <w:szCs w:val="24"/>
          <w:lang w:val="en-US"/>
        </w:rPr>
        <w:t>encompassing the</w:t>
      </w:r>
      <w:r w:rsidR="00326960" w:rsidRPr="009F3CBD">
        <w:rPr>
          <w:sz w:val="24"/>
          <w:szCs w:val="24"/>
          <w:lang w:val="en-US"/>
        </w:rPr>
        <w:t xml:space="preserve"> environmental, economic and social aspects of sustainability apart from what was previously available. </w:t>
      </w:r>
      <w:r w:rsidR="006970CB" w:rsidRPr="006970CB">
        <w:rPr>
          <w:rStyle w:val="markedcontent"/>
          <w:rFonts w:eastAsiaTheme="majorEastAsia"/>
          <w:sz w:val="24"/>
          <w:szCs w:val="24"/>
        </w:rPr>
        <w:t xml:space="preserve"> </w:t>
      </w:r>
      <w:r>
        <w:rPr>
          <w:rStyle w:val="markedcontent"/>
          <w:rFonts w:eastAsiaTheme="majorEastAsia"/>
          <w:sz w:val="24"/>
          <w:szCs w:val="24"/>
        </w:rPr>
        <w:t xml:space="preserve">In assessment one (1) it was stated that </w:t>
      </w:r>
      <w:r>
        <w:rPr>
          <w:rFonts w:eastAsiaTheme="minorHAnsi"/>
          <w:sz w:val="24"/>
          <w:szCs w:val="24"/>
          <w:lang w:val="en-US" w:eastAsia="en-US"/>
        </w:rPr>
        <w:t>o</w:t>
      </w:r>
      <w:r w:rsidR="006970CB" w:rsidRPr="004A2612">
        <w:rPr>
          <w:rFonts w:eastAsiaTheme="minorHAnsi"/>
          <w:sz w:val="24"/>
          <w:szCs w:val="24"/>
          <w:lang w:val="en-US" w:eastAsia="en-US"/>
        </w:rPr>
        <w:t>rganizations</w:t>
      </w:r>
      <w:r w:rsidR="006970CB" w:rsidRPr="004A2612">
        <w:rPr>
          <w:rFonts w:eastAsiaTheme="minorHAnsi"/>
          <w:sz w:val="24"/>
          <w:szCs w:val="24"/>
          <w:lang w:eastAsia="en-US"/>
        </w:rPr>
        <w:t xml:space="preserve"> that practice sustainability view their effects on the community and the environment as crucial indicators of their success. </w:t>
      </w:r>
      <w:r w:rsidR="006970CB">
        <w:rPr>
          <w:rFonts w:eastAsiaTheme="minorHAnsi"/>
          <w:sz w:val="24"/>
          <w:szCs w:val="24"/>
          <w:lang w:val="en-US" w:eastAsia="en-US"/>
        </w:rPr>
        <w:t xml:space="preserve">They </w:t>
      </w:r>
      <w:r w:rsidR="006970CB" w:rsidRPr="004A2612">
        <w:rPr>
          <w:rFonts w:eastAsiaTheme="minorHAnsi"/>
          <w:sz w:val="24"/>
          <w:szCs w:val="24"/>
          <w:lang w:eastAsia="en-US"/>
        </w:rPr>
        <w:t>promote a healthy social and natural environment</w:t>
      </w:r>
      <w:r w:rsidR="006970CB" w:rsidRPr="004A2612">
        <w:rPr>
          <w:rFonts w:eastAsiaTheme="minorHAnsi"/>
          <w:sz w:val="24"/>
          <w:szCs w:val="24"/>
          <w:lang w:val="en-US" w:eastAsia="en-US"/>
        </w:rPr>
        <w:t xml:space="preserve"> and not merely “Green” products (</w:t>
      </w:r>
      <w:r w:rsidR="006970CB" w:rsidRPr="004A2612">
        <w:rPr>
          <w:color w:val="000000"/>
          <w:sz w:val="24"/>
          <w:szCs w:val="24"/>
        </w:rPr>
        <w:t>Beukes, 2022</w:t>
      </w:r>
      <w:r w:rsidR="006970CB" w:rsidRPr="004A2612">
        <w:rPr>
          <w:color w:val="000000"/>
          <w:sz w:val="24"/>
          <w:szCs w:val="24"/>
          <w:lang w:val="en-US"/>
        </w:rPr>
        <w:t>)</w:t>
      </w:r>
      <w:r w:rsidR="00CE6162">
        <w:rPr>
          <w:rFonts w:eastAsiaTheme="minorHAnsi"/>
          <w:sz w:val="24"/>
          <w:szCs w:val="24"/>
          <w:lang w:val="en-US" w:eastAsia="en-US"/>
        </w:rPr>
        <w:t xml:space="preserve"> which was also captured in the sustainability plan. The plan had four (4) goals which </w:t>
      </w:r>
      <w:r w:rsidR="00771C7D">
        <w:rPr>
          <w:rFonts w:eastAsiaTheme="minorHAnsi"/>
          <w:sz w:val="24"/>
          <w:szCs w:val="24"/>
          <w:lang w:val="en-US" w:eastAsia="en-US"/>
        </w:rPr>
        <w:t>were and</w:t>
      </w:r>
      <w:r w:rsidR="00CE6162">
        <w:rPr>
          <w:rFonts w:eastAsiaTheme="minorHAnsi"/>
          <w:sz w:val="24"/>
          <w:szCs w:val="24"/>
          <w:lang w:val="en-US" w:eastAsia="en-US"/>
        </w:rPr>
        <w:t xml:space="preserve"> the initiatives successfully captured the first three (3) goals of the plan. </w:t>
      </w:r>
      <w:r w:rsidR="00771C7D">
        <w:rPr>
          <w:rFonts w:eastAsiaTheme="minorHAnsi"/>
          <w:color w:val="FF0000"/>
          <w:sz w:val="24"/>
          <w:szCs w:val="24"/>
          <w:lang w:val="en-US" w:eastAsia="en-US"/>
        </w:rPr>
        <w:t xml:space="preserve"> </w:t>
      </w:r>
      <w:r w:rsidR="00771C7D">
        <w:rPr>
          <w:sz w:val="24"/>
          <w:szCs w:val="24"/>
          <w:lang w:val="en-US"/>
        </w:rPr>
        <w:t>The initiatives</w:t>
      </w:r>
      <w:r>
        <w:rPr>
          <w:sz w:val="24"/>
          <w:szCs w:val="24"/>
          <w:lang w:val="en-US"/>
        </w:rPr>
        <w:t xml:space="preserve"> </w:t>
      </w:r>
      <w:r w:rsidR="00771C7D">
        <w:rPr>
          <w:sz w:val="24"/>
          <w:szCs w:val="24"/>
          <w:lang w:val="en-US"/>
        </w:rPr>
        <w:t>make</w:t>
      </w:r>
      <w:r>
        <w:rPr>
          <w:sz w:val="24"/>
          <w:szCs w:val="24"/>
          <w:lang w:val="en-US"/>
        </w:rPr>
        <w:t xml:space="preserve"> provision for </w:t>
      </w:r>
      <w:r w:rsidR="006A5998">
        <w:rPr>
          <w:sz w:val="24"/>
          <w:szCs w:val="24"/>
          <w:lang w:val="en-US"/>
        </w:rPr>
        <w:t>the RSVGPF</w:t>
      </w:r>
      <w:r>
        <w:rPr>
          <w:sz w:val="24"/>
          <w:szCs w:val="24"/>
          <w:lang w:val="en-US"/>
        </w:rPr>
        <w:t xml:space="preserve"> to p</w:t>
      </w:r>
      <w:r w:rsidR="00771C7D">
        <w:rPr>
          <w:sz w:val="24"/>
          <w:szCs w:val="24"/>
          <w:lang w:val="en-US"/>
        </w:rPr>
        <w:t xml:space="preserve">rocure supplies and equipment </w:t>
      </w:r>
      <w:r>
        <w:rPr>
          <w:sz w:val="24"/>
          <w:szCs w:val="24"/>
          <w:lang w:val="en-US"/>
        </w:rPr>
        <w:t xml:space="preserve">from green manufacturers, </w:t>
      </w:r>
      <w:r w:rsidR="006A5998">
        <w:rPr>
          <w:sz w:val="24"/>
          <w:szCs w:val="24"/>
          <w:lang w:val="en-US"/>
        </w:rPr>
        <w:t>unitize</w:t>
      </w:r>
      <w:r>
        <w:rPr>
          <w:sz w:val="24"/>
          <w:szCs w:val="24"/>
          <w:lang w:val="en-US"/>
        </w:rPr>
        <w:t xml:space="preserve"> green </w:t>
      </w:r>
      <w:r w:rsidR="006A5998">
        <w:rPr>
          <w:sz w:val="24"/>
          <w:szCs w:val="24"/>
          <w:lang w:val="en-US"/>
        </w:rPr>
        <w:t>energy and</w:t>
      </w:r>
      <w:r>
        <w:rPr>
          <w:sz w:val="24"/>
          <w:szCs w:val="24"/>
          <w:lang w:val="en-US"/>
        </w:rPr>
        <w:t xml:space="preserve"> pla</w:t>
      </w:r>
      <w:r w:rsidR="00771C7D">
        <w:rPr>
          <w:sz w:val="24"/>
          <w:szCs w:val="24"/>
          <w:lang w:val="en-US"/>
        </w:rPr>
        <w:t>ces</w:t>
      </w:r>
      <w:r>
        <w:rPr>
          <w:sz w:val="24"/>
          <w:szCs w:val="24"/>
          <w:lang w:val="en-US"/>
        </w:rPr>
        <w:t xml:space="preserve"> more reliance on technology as oppose to paper.</w:t>
      </w:r>
      <w:r w:rsidR="006A5998">
        <w:rPr>
          <w:sz w:val="24"/>
          <w:szCs w:val="24"/>
          <w:lang w:val="en-US"/>
        </w:rPr>
        <w:t xml:space="preserve"> It also makes provision to reduce reliance on fuel through the use of electric and hybrid vehicles.  Overall, the plan </w:t>
      </w:r>
      <w:r w:rsidR="00326960">
        <w:rPr>
          <w:sz w:val="24"/>
          <w:szCs w:val="24"/>
          <w:lang w:val="en-US"/>
        </w:rPr>
        <w:t xml:space="preserve">highlights </w:t>
      </w:r>
      <w:r w:rsidR="00362D03">
        <w:rPr>
          <w:sz w:val="24"/>
          <w:szCs w:val="24"/>
          <w:lang w:val="en-US"/>
        </w:rPr>
        <w:t>three goals</w:t>
      </w:r>
      <w:r w:rsidR="00326960">
        <w:rPr>
          <w:sz w:val="24"/>
          <w:szCs w:val="24"/>
          <w:lang w:val="en-US"/>
        </w:rPr>
        <w:t xml:space="preserve"> that are </w:t>
      </w:r>
      <w:r w:rsidR="00362D03">
        <w:rPr>
          <w:sz w:val="24"/>
          <w:szCs w:val="24"/>
          <w:lang w:val="en-US"/>
        </w:rPr>
        <w:t>(1) limit carbon emissions (2) limit operational waste and (3) pursue sustainable practices and equipment. All of which</w:t>
      </w:r>
      <w:r w:rsidR="003D7CC1">
        <w:rPr>
          <w:sz w:val="24"/>
          <w:szCs w:val="24"/>
          <w:lang w:val="en-US"/>
        </w:rPr>
        <w:t xml:space="preserve"> embodies a variety of</w:t>
      </w:r>
      <w:r w:rsidR="00362D03">
        <w:rPr>
          <w:sz w:val="24"/>
          <w:szCs w:val="24"/>
          <w:lang w:val="en-US"/>
        </w:rPr>
        <w:t xml:space="preserve"> necessary</w:t>
      </w:r>
      <w:r w:rsidR="003D7CC1">
        <w:rPr>
          <w:sz w:val="24"/>
          <w:szCs w:val="24"/>
          <w:lang w:val="en-US"/>
        </w:rPr>
        <w:t xml:space="preserve"> initiatives</w:t>
      </w:r>
      <w:r w:rsidR="00326960">
        <w:rPr>
          <w:sz w:val="24"/>
          <w:szCs w:val="24"/>
          <w:lang w:val="en-US"/>
        </w:rPr>
        <w:t xml:space="preserve"> for the RSVGPF </w:t>
      </w:r>
      <w:r w:rsidR="003D7CC1">
        <w:rPr>
          <w:sz w:val="24"/>
          <w:szCs w:val="24"/>
          <w:lang w:val="en-US"/>
        </w:rPr>
        <w:t xml:space="preserve">and </w:t>
      </w:r>
      <w:r w:rsidR="00326960">
        <w:rPr>
          <w:sz w:val="24"/>
          <w:szCs w:val="24"/>
          <w:lang w:val="en-US"/>
        </w:rPr>
        <w:t>help</w:t>
      </w:r>
      <w:r w:rsidR="00771C7D">
        <w:rPr>
          <w:sz w:val="24"/>
          <w:szCs w:val="24"/>
          <w:lang w:val="en-US"/>
        </w:rPr>
        <w:t xml:space="preserve"> to</w:t>
      </w:r>
      <w:r w:rsidR="00326960">
        <w:rPr>
          <w:sz w:val="24"/>
          <w:szCs w:val="24"/>
          <w:lang w:val="en-US"/>
        </w:rPr>
        <w:t xml:space="preserve"> </w:t>
      </w:r>
      <w:r w:rsidR="003D7CC1">
        <w:rPr>
          <w:sz w:val="24"/>
          <w:szCs w:val="24"/>
          <w:lang w:val="en-US"/>
        </w:rPr>
        <w:t>build a sustainable organization</w:t>
      </w:r>
      <w:r w:rsidR="006A5998">
        <w:rPr>
          <w:sz w:val="24"/>
          <w:szCs w:val="24"/>
          <w:lang w:val="en-US"/>
        </w:rPr>
        <w:t xml:space="preserve">. </w:t>
      </w:r>
      <w:r w:rsidR="009F3CBD" w:rsidRPr="009F3CBD">
        <w:rPr>
          <w:sz w:val="24"/>
          <w:szCs w:val="24"/>
          <w:lang w:val="en-US"/>
        </w:rPr>
        <w:t xml:space="preserve">However, the plan is limited with respect to objective number </w:t>
      </w:r>
      <w:r w:rsidR="00362D03">
        <w:rPr>
          <w:sz w:val="24"/>
          <w:szCs w:val="24"/>
          <w:lang w:val="en-US"/>
        </w:rPr>
        <w:t>four</w:t>
      </w:r>
      <w:r w:rsidR="009F3CBD" w:rsidRPr="009F3CBD">
        <w:rPr>
          <w:sz w:val="24"/>
          <w:szCs w:val="24"/>
          <w:lang w:val="en-US"/>
        </w:rPr>
        <w:t xml:space="preserve"> (</w:t>
      </w:r>
      <w:r w:rsidR="00362D03">
        <w:rPr>
          <w:sz w:val="24"/>
          <w:szCs w:val="24"/>
          <w:lang w:val="en-US"/>
        </w:rPr>
        <w:t>4</w:t>
      </w:r>
      <w:r w:rsidR="009F3CBD" w:rsidRPr="009F3CBD">
        <w:rPr>
          <w:sz w:val="24"/>
          <w:szCs w:val="24"/>
          <w:lang w:val="en-US"/>
        </w:rPr>
        <w:t xml:space="preserve">) </w:t>
      </w:r>
      <w:r w:rsidR="009F3CBD" w:rsidRPr="009F3CBD">
        <w:rPr>
          <w:rStyle w:val="markedcontent"/>
          <w:color w:val="000000" w:themeColor="text1"/>
          <w:sz w:val="24"/>
          <w:szCs w:val="24"/>
        </w:rPr>
        <w:t xml:space="preserve">Pursue sustainable practices. </w:t>
      </w:r>
      <w:r w:rsidR="00A452E6">
        <w:rPr>
          <w:sz w:val="24"/>
          <w:szCs w:val="24"/>
        </w:rPr>
        <w:t>I</w:t>
      </w:r>
      <w:r w:rsidR="00C21F0F" w:rsidRPr="00E677E6">
        <w:rPr>
          <w:sz w:val="24"/>
          <w:szCs w:val="24"/>
        </w:rPr>
        <w:t xml:space="preserve">t </w:t>
      </w:r>
      <w:r w:rsidR="00A452E6" w:rsidRPr="00E677E6">
        <w:rPr>
          <w:sz w:val="24"/>
          <w:szCs w:val="24"/>
        </w:rPr>
        <w:t>speaks</w:t>
      </w:r>
      <w:r w:rsidR="00C21F0F" w:rsidRPr="00E677E6">
        <w:rPr>
          <w:sz w:val="24"/>
          <w:szCs w:val="24"/>
        </w:rPr>
        <w:t xml:space="preserve"> little to application/ </w:t>
      </w:r>
      <w:r w:rsidR="00A452E6">
        <w:rPr>
          <w:sz w:val="24"/>
          <w:szCs w:val="24"/>
        </w:rPr>
        <w:t>or sust</w:t>
      </w:r>
      <w:r w:rsidR="003A5DCB">
        <w:rPr>
          <w:sz w:val="24"/>
          <w:szCs w:val="24"/>
        </w:rPr>
        <w:t>aining a professional an</w:t>
      </w:r>
      <w:r w:rsidR="00B215EF">
        <w:rPr>
          <w:sz w:val="24"/>
          <w:szCs w:val="24"/>
        </w:rPr>
        <w:t>d</w:t>
      </w:r>
      <w:r w:rsidR="003A5DCB">
        <w:rPr>
          <w:sz w:val="24"/>
          <w:szCs w:val="24"/>
        </w:rPr>
        <w:t xml:space="preserve"> skilled </w:t>
      </w:r>
      <w:r w:rsidR="003A5DCB">
        <w:rPr>
          <w:sz w:val="24"/>
          <w:szCs w:val="24"/>
        </w:rPr>
        <w:lastRenderedPageBreak/>
        <w:t>workforce that command the continued trust and respect of the public</w:t>
      </w:r>
      <w:r w:rsidR="00B3656B">
        <w:rPr>
          <w:sz w:val="24"/>
          <w:szCs w:val="24"/>
        </w:rPr>
        <w:t xml:space="preserve"> or </w:t>
      </w:r>
      <w:r w:rsidR="005C5EBF">
        <w:rPr>
          <w:sz w:val="24"/>
          <w:szCs w:val="24"/>
        </w:rPr>
        <w:t xml:space="preserve">unsustainable </w:t>
      </w:r>
      <w:r w:rsidR="00B3656B">
        <w:rPr>
          <w:sz w:val="24"/>
          <w:szCs w:val="24"/>
        </w:rPr>
        <w:t>issues such as:</w:t>
      </w:r>
      <w:r w:rsidR="00B215EF" w:rsidRPr="00B215EF">
        <w:rPr>
          <w:color w:val="FF0000"/>
          <w:sz w:val="24"/>
          <w:szCs w:val="24"/>
        </w:rPr>
        <w:t xml:space="preserve"> </w:t>
      </w:r>
    </w:p>
    <w:p w14:paraId="3E987C53" w14:textId="77777777" w:rsidR="00C8423B" w:rsidRDefault="00C8423B" w:rsidP="00C8423B">
      <w:pPr>
        <w:spacing w:line="480" w:lineRule="auto"/>
        <w:jc w:val="both"/>
        <w:rPr>
          <w:sz w:val="24"/>
          <w:szCs w:val="24"/>
          <w:lang w:val="en-US"/>
        </w:rPr>
      </w:pPr>
    </w:p>
    <w:p w14:paraId="627962A3" w14:textId="646AE3D5" w:rsidR="00537258" w:rsidRDefault="00537258" w:rsidP="00C8423B">
      <w:pPr>
        <w:spacing w:line="480" w:lineRule="auto"/>
        <w:jc w:val="both"/>
        <w:rPr>
          <w:sz w:val="24"/>
          <w:szCs w:val="24"/>
          <w:lang w:val="en-US" w:eastAsia="en-US"/>
        </w:rPr>
      </w:pPr>
      <w:r>
        <w:rPr>
          <w:sz w:val="24"/>
          <w:szCs w:val="24"/>
          <w:lang w:val="en-US" w:eastAsia="en-US"/>
        </w:rPr>
        <w:t xml:space="preserve">Outdate structure and leadership </w:t>
      </w:r>
      <w:proofErr w:type="gramStart"/>
      <w:r>
        <w:rPr>
          <w:sz w:val="24"/>
          <w:szCs w:val="24"/>
          <w:lang w:val="en-US" w:eastAsia="en-US"/>
        </w:rPr>
        <w:t>style</w:t>
      </w:r>
      <w:proofErr w:type="gramEnd"/>
    </w:p>
    <w:p w14:paraId="2C739C74" w14:textId="779B77C2" w:rsidR="008D41C1" w:rsidRDefault="00A452E6" w:rsidP="00C8423B">
      <w:pPr>
        <w:spacing w:line="480" w:lineRule="auto"/>
        <w:jc w:val="both"/>
        <w:rPr>
          <w:color w:val="000000" w:themeColor="text1"/>
          <w:sz w:val="24"/>
          <w:szCs w:val="24"/>
        </w:rPr>
      </w:pPr>
      <w:r>
        <w:rPr>
          <w:sz w:val="24"/>
          <w:szCs w:val="24"/>
          <w:lang w:val="en-US" w:eastAsia="en-US"/>
        </w:rPr>
        <w:t>Th</w:t>
      </w:r>
      <w:r w:rsidRPr="0079712C">
        <w:rPr>
          <w:sz w:val="24"/>
          <w:szCs w:val="24"/>
          <w:lang w:val="en-US" w:eastAsia="en-US"/>
        </w:rPr>
        <w:t>e structure</w:t>
      </w:r>
      <w:r>
        <w:rPr>
          <w:sz w:val="24"/>
          <w:szCs w:val="24"/>
          <w:lang w:val="en-US" w:eastAsia="en-US"/>
        </w:rPr>
        <w:t xml:space="preserve"> of the RSVGPF</w:t>
      </w:r>
      <w:r w:rsidR="00894536">
        <w:rPr>
          <w:sz w:val="24"/>
          <w:szCs w:val="24"/>
          <w:lang w:val="en-US" w:eastAsia="en-US"/>
        </w:rPr>
        <w:t xml:space="preserve"> </w:t>
      </w:r>
      <w:r w:rsidRPr="0079712C">
        <w:rPr>
          <w:sz w:val="24"/>
          <w:szCs w:val="24"/>
          <w:lang w:val="en-US" w:eastAsia="en-US"/>
        </w:rPr>
        <w:t xml:space="preserve">today can </w:t>
      </w:r>
      <w:r w:rsidR="006145C2">
        <w:rPr>
          <w:sz w:val="24"/>
          <w:szCs w:val="24"/>
          <w:lang w:val="en-US" w:eastAsia="en-US"/>
        </w:rPr>
        <w:t xml:space="preserve">still </w:t>
      </w:r>
      <w:r w:rsidRPr="0079712C">
        <w:rPr>
          <w:sz w:val="24"/>
          <w:szCs w:val="24"/>
          <w:lang w:val="en-US" w:eastAsia="en-US"/>
        </w:rPr>
        <w:t xml:space="preserve">be traced back to the </w:t>
      </w:r>
      <w:r w:rsidR="00894536">
        <w:rPr>
          <w:sz w:val="24"/>
          <w:szCs w:val="24"/>
          <w:lang w:val="en-US" w:eastAsia="en-US"/>
        </w:rPr>
        <w:t xml:space="preserve">colonial era, for example the police act that </w:t>
      </w:r>
      <w:r w:rsidR="00460096">
        <w:rPr>
          <w:sz w:val="24"/>
          <w:szCs w:val="24"/>
          <w:lang w:val="en-US" w:eastAsia="en-US"/>
        </w:rPr>
        <w:t xml:space="preserve">currently </w:t>
      </w:r>
      <w:r w:rsidR="00894536">
        <w:rPr>
          <w:sz w:val="24"/>
          <w:szCs w:val="24"/>
          <w:lang w:val="en-US" w:eastAsia="en-US"/>
        </w:rPr>
        <w:t xml:space="preserve">governs the force was </w:t>
      </w:r>
      <w:r w:rsidR="00460096">
        <w:rPr>
          <w:sz w:val="24"/>
          <w:szCs w:val="24"/>
          <w:lang w:val="en-US" w:eastAsia="en-US"/>
        </w:rPr>
        <w:t xml:space="preserve">first </w:t>
      </w:r>
      <w:r w:rsidR="00894536">
        <w:rPr>
          <w:sz w:val="24"/>
          <w:szCs w:val="24"/>
          <w:lang w:val="en-US" w:eastAsia="en-US"/>
        </w:rPr>
        <w:t>drafted in 1947</w:t>
      </w:r>
      <w:r w:rsidR="00460096">
        <w:rPr>
          <w:sz w:val="24"/>
          <w:szCs w:val="24"/>
          <w:lang w:val="en-US" w:eastAsia="en-US"/>
        </w:rPr>
        <w:t xml:space="preserve"> and despite amendment </w:t>
      </w:r>
      <w:r w:rsidR="005D22E2">
        <w:rPr>
          <w:sz w:val="24"/>
          <w:szCs w:val="24"/>
          <w:lang w:val="en-US" w:eastAsia="en-US"/>
        </w:rPr>
        <w:t>most of</w:t>
      </w:r>
      <w:r w:rsidR="00460096">
        <w:rPr>
          <w:sz w:val="24"/>
          <w:szCs w:val="24"/>
          <w:lang w:val="en-US" w:eastAsia="en-US"/>
        </w:rPr>
        <w:t xml:space="preserve"> the act remains intact</w:t>
      </w:r>
      <w:r w:rsidR="00894536">
        <w:rPr>
          <w:sz w:val="24"/>
          <w:szCs w:val="24"/>
          <w:lang w:val="en-US" w:eastAsia="en-US"/>
        </w:rPr>
        <w:t xml:space="preserve">. During such </w:t>
      </w:r>
      <w:r w:rsidRPr="0079712C">
        <w:rPr>
          <w:sz w:val="24"/>
          <w:szCs w:val="24"/>
          <w:lang w:val="en-US" w:eastAsia="en-US"/>
        </w:rPr>
        <w:t xml:space="preserve">time, a hierarchal authority structure distinguished decision-makers from </w:t>
      </w:r>
      <w:r w:rsidR="00894536">
        <w:rPr>
          <w:sz w:val="24"/>
          <w:szCs w:val="24"/>
          <w:lang w:val="en-US" w:eastAsia="en-US"/>
        </w:rPr>
        <w:t>subordinate ranks</w:t>
      </w:r>
      <w:r w:rsidRPr="0079712C">
        <w:rPr>
          <w:sz w:val="24"/>
          <w:szCs w:val="24"/>
          <w:lang w:val="en-US" w:eastAsia="en-US"/>
        </w:rPr>
        <w:t xml:space="preserve">, emphasized adherence to </w:t>
      </w:r>
      <w:r w:rsidR="006145C2">
        <w:rPr>
          <w:sz w:val="24"/>
          <w:szCs w:val="24"/>
          <w:lang w:val="en-US" w:eastAsia="en-US"/>
        </w:rPr>
        <w:t xml:space="preserve">rules </w:t>
      </w:r>
      <w:r w:rsidRPr="0079712C">
        <w:rPr>
          <w:sz w:val="24"/>
          <w:szCs w:val="24"/>
          <w:lang w:val="en-US" w:eastAsia="en-US"/>
        </w:rPr>
        <w:t xml:space="preserve">over flexibility, and prized uniform operations and interchangeability across </w:t>
      </w:r>
      <w:r w:rsidR="006145C2">
        <w:rPr>
          <w:sz w:val="24"/>
          <w:szCs w:val="24"/>
          <w:lang w:val="en-US" w:eastAsia="en-US"/>
        </w:rPr>
        <w:t>ranks</w:t>
      </w:r>
      <w:r w:rsidRPr="0079712C">
        <w:rPr>
          <w:sz w:val="24"/>
          <w:szCs w:val="24"/>
          <w:lang w:val="en-US" w:eastAsia="en-US"/>
        </w:rPr>
        <w:t xml:space="preserve">. </w:t>
      </w:r>
      <w:r w:rsidR="006145C2">
        <w:rPr>
          <w:sz w:val="24"/>
          <w:szCs w:val="24"/>
          <w:lang w:val="en-US" w:eastAsia="en-US"/>
        </w:rPr>
        <w:t xml:space="preserve">The Leadership style </w:t>
      </w:r>
      <w:r w:rsidR="008771C8">
        <w:rPr>
          <w:sz w:val="24"/>
          <w:szCs w:val="24"/>
          <w:lang w:val="en-US" w:eastAsia="en-US"/>
        </w:rPr>
        <w:t>was authoritative</w:t>
      </w:r>
      <w:r w:rsidR="006145C2">
        <w:rPr>
          <w:color w:val="000000" w:themeColor="text1"/>
          <w:sz w:val="24"/>
          <w:szCs w:val="24"/>
          <w:lang w:val="en-US" w:eastAsia="en-US"/>
        </w:rPr>
        <w:t xml:space="preserve"> with a</w:t>
      </w:r>
      <w:r w:rsidR="00D866B6" w:rsidRPr="00E677E6">
        <w:rPr>
          <w:color w:val="000000" w:themeColor="text1"/>
          <w:sz w:val="24"/>
          <w:szCs w:val="24"/>
          <w:lang w:val="en-US" w:eastAsia="en-US"/>
        </w:rPr>
        <w:t xml:space="preserve"> military-like approach. </w:t>
      </w:r>
      <w:r w:rsidR="008771C8">
        <w:rPr>
          <w:color w:val="000000" w:themeColor="text1"/>
          <w:sz w:val="24"/>
          <w:szCs w:val="24"/>
          <w:lang w:val="en-US" w:eastAsia="en-US"/>
        </w:rPr>
        <w:t>T</w:t>
      </w:r>
      <w:r w:rsidR="00D866B6" w:rsidRPr="00E677E6">
        <w:rPr>
          <w:color w:val="000000" w:themeColor="text1"/>
          <w:sz w:val="24"/>
          <w:szCs w:val="24"/>
          <w:lang w:val="en-US" w:eastAsia="en-US"/>
        </w:rPr>
        <w:t>he le</w:t>
      </w:r>
      <w:r w:rsidR="006145C2">
        <w:rPr>
          <w:color w:val="000000" w:themeColor="text1"/>
          <w:sz w:val="24"/>
          <w:szCs w:val="24"/>
          <w:lang w:val="en-US" w:eastAsia="en-US"/>
        </w:rPr>
        <w:t>ader</w:t>
      </w:r>
      <w:r w:rsidR="00D866B6" w:rsidRPr="00E677E6">
        <w:rPr>
          <w:color w:val="000000" w:themeColor="text1"/>
          <w:sz w:val="24"/>
          <w:szCs w:val="24"/>
          <w:lang w:val="en-US" w:eastAsia="en-US"/>
        </w:rPr>
        <w:t xml:space="preserve"> </w:t>
      </w:r>
      <w:r w:rsidR="006145C2">
        <w:rPr>
          <w:color w:val="000000" w:themeColor="text1"/>
          <w:sz w:val="24"/>
          <w:szCs w:val="24"/>
          <w:lang w:val="en-US" w:eastAsia="en-US"/>
        </w:rPr>
        <w:t>has</w:t>
      </w:r>
      <w:r w:rsidR="00D866B6" w:rsidRPr="00E677E6">
        <w:rPr>
          <w:color w:val="000000" w:themeColor="text1"/>
          <w:sz w:val="24"/>
          <w:szCs w:val="24"/>
          <w:lang w:val="en-US" w:eastAsia="en-US"/>
        </w:rPr>
        <w:t xml:space="preserve"> full control over the team and </w:t>
      </w:r>
      <w:r w:rsidR="006145C2" w:rsidRPr="00E677E6">
        <w:rPr>
          <w:color w:val="000000" w:themeColor="text1"/>
          <w:sz w:val="24"/>
          <w:szCs w:val="24"/>
          <w:lang w:val="en-US" w:eastAsia="en-US"/>
        </w:rPr>
        <w:t>subordinates’</w:t>
      </w:r>
      <w:r w:rsidR="006145C2">
        <w:rPr>
          <w:color w:val="000000" w:themeColor="text1"/>
          <w:sz w:val="24"/>
          <w:szCs w:val="24"/>
          <w:lang w:val="en-US" w:eastAsia="en-US"/>
        </w:rPr>
        <w:t xml:space="preserve"> officers</w:t>
      </w:r>
      <w:r w:rsidR="00D866B6" w:rsidRPr="00E677E6">
        <w:rPr>
          <w:color w:val="000000" w:themeColor="text1"/>
          <w:sz w:val="24"/>
          <w:szCs w:val="24"/>
          <w:lang w:val="en-US" w:eastAsia="en-US"/>
        </w:rPr>
        <w:t xml:space="preserve"> are expected to simply follow and obey. </w:t>
      </w:r>
      <w:r w:rsidR="00D866B6">
        <w:rPr>
          <w:sz w:val="24"/>
          <w:szCs w:val="24"/>
          <w:lang w:val="en-US" w:eastAsia="en-US"/>
        </w:rPr>
        <w:t xml:space="preserve"> </w:t>
      </w:r>
      <w:r>
        <w:rPr>
          <w:sz w:val="24"/>
          <w:szCs w:val="24"/>
          <w:lang w:val="en-US" w:eastAsia="en-US"/>
        </w:rPr>
        <w:t>T</w:t>
      </w:r>
      <w:r w:rsidRPr="0079712C">
        <w:rPr>
          <w:sz w:val="24"/>
          <w:szCs w:val="24"/>
          <w:lang w:val="en-US" w:eastAsia="en-US"/>
        </w:rPr>
        <w:t xml:space="preserve">here </w:t>
      </w:r>
      <w:r>
        <w:rPr>
          <w:sz w:val="24"/>
          <w:szCs w:val="24"/>
          <w:lang w:val="en-US" w:eastAsia="en-US"/>
        </w:rPr>
        <w:t xml:space="preserve">seem to </w:t>
      </w:r>
      <w:r w:rsidRPr="0079712C">
        <w:rPr>
          <w:sz w:val="24"/>
          <w:szCs w:val="24"/>
          <w:lang w:val="en-US" w:eastAsia="en-US"/>
        </w:rPr>
        <w:t>ha</w:t>
      </w:r>
      <w:r>
        <w:rPr>
          <w:sz w:val="24"/>
          <w:szCs w:val="24"/>
          <w:lang w:val="en-US" w:eastAsia="en-US"/>
        </w:rPr>
        <w:t xml:space="preserve">ve </w:t>
      </w:r>
      <w:r w:rsidRPr="0079712C">
        <w:rPr>
          <w:sz w:val="24"/>
          <w:szCs w:val="24"/>
          <w:lang w:val="en-US" w:eastAsia="en-US"/>
        </w:rPr>
        <w:t>been</w:t>
      </w:r>
      <w:r w:rsidR="00894536">
        <w:rPr>
          <w:sz w:val="24"/>
          <w:szCs w:val="24"/>
          <w:lang w:val="en-US" w:eastAsia="en-US"/>
        </w:rPr>
        <w:t xml:space="preserve"> little</w:t>
      </w:r>
      <w:r w:rsidRPr="0079712C">
        <w:rPr>
          <w:sz w:val="24"/>
          <w:szCs w:val="24"/>
          <w:lang w:val="en-US" w:eastAsia="en-US"/>
        </w:rPr>
        <w:t xml:space="preserve"> change and innovation within the </w:t>
      </w:r>
      <w:r w:rsidR="008771C8">
        <w:rPr>
          <w:sz w:val="24"/>
          <w:szCs w:val="24"/>
          <w:lang w:val="en-US" w:eastAsia="en-US"/>
        </w:rPr>
        <w:t>RSVGPF</w:t>
      </w:r>
      <w:r w:rsidR="00D866B6">
        <w:rPr>
          <w:sz w:val="24"/>
          <w:szCs w:val="24"/>
          <w:lang w:val="en-US" w:eastAsia="en-US"/>
        </w:rPr>
        <w:t xml:space="preserve"> over the years</w:t>
      </w:r>
      <w:r w:rsidRPr="0079712C">
        <w:rPr>
          <w:sz w:val="24"/>
          <w:szCs w:val="24"/>
          <w:lang w:val="en-US" w:eastAsia="en-US"/>
        </w:rPr>
        <w:t>.</w:t>
      </w:r>
      <w:r>
        <w:rPr>
          <w:sz w:val="24"/>
          <w:szCs w:val="24"/>
          <w:lang w:val="en-US" w:eastAsia="en-US"/>
        </w:rPr>
        <w:t xml:space="preserve"> </w:t>
      </w:r>
      <w:r w:rsidR="00894536">
        <w:rPr>
          <w:sz w:val="24"/>
          <w:szCs w:val="24"/>
          <w:lang w:val="en-US" w:eastAsia="en-US"/>
        </w:rPr>
        <w:t>However, t</w:t>
      </w:r>
      <w:r w:rsidRPr="0079712C">
        <w:rPr>
          <w:sz w:val="24"/>
          <w:szCs w:val="24"/>
          <w:lang w:val="en-US" w:eastAsia="en-US"/>
        </w:rPr>
        <w:t>oday’s generation of upcoming leaders have grown up in a modern world, viewing hierarchies as antiquated and an impediment to growth.</w:t>
      </w:r>
      <w:r w:rsidR="00D866B6">
        <w:rPr>
          <w:sz w:val="24"/>
          <w:szCs w:val="24"/>
          <w:lang w:val="en-US" w:eastAsia="en-US"/>
        </w:rPr>
        <w:t xml:space="preserve"> </w:t>
      </w:r>
      <w:r w:rsidR="00D866B6">
        <w:rPr>
          <w:color w:val="000000" w:themeColor="text1"/>
          <w:sz w:val="24"/>
          <w:szCs w:val="24"/>
        </w:rPr>
        <w:t>P</w:t>
      </w:r>
      <w:r w:rsidR="00D866B6" w:rsidRPr="00E677E6">
        <w:rPr>
          <w:color w:val="000000" w:themeColor="text1"/>
          <w:sz w:val="24"/>
          <w:szCs w:val="24"/>
        </w:rPr>
        <w:t>olice officers themselves are entering the field with new expectations about what it means to be an officer and how they want to be led</w:t>
      </w:r>
      <w:r w:rsidR="00D866B6">
        <w:rPr>
          <w:color w:val="000000" w:themeColor="text1"/>
          <w:sz w:val="24"/>
          <w:szCs w:val="24"/>
        </w:rPr>
        <w:t>.</w:t>
      </w:r>
      <w:r w:rsidR="00D866B6" w:rsidRPr="00E677E6">
        <w:rPr>
          <w:color w:val="000000" w:themeColor="text1"/>
          <w:sz w:val="24"/>
          <w:szCs w:val="24"/>
        </w:rPr>
        <w:t xml:space="preserve"> </w:t>
      </w:r>
      <w:r w:rsidR="00D866B6">
        <w:rPr>
          <w:color w:val="000000" w:themeColor="text1"/>
          <w:sz w:val="24"/>
          <w:szCs w:val="24"/>
          <w:lang w:val="en-US" w:eastAsia="en-US"/>
        </w:rPr>
        <w:t>A</w:t>
      </w:r>
      <w:r w:rsidR="00D866B6" w:rsidRPr="00E677E6">
        <w:rPr>
          <w:color w:val="000000" w:themeColor="text1"/>
          <w:sz w:val="24"/>
          <w:szCs w:val="24"/>
          <w:lang w:val="en-US" w:eastAsia="en-US"/>
        </w:rPr>
        <w:t xml:space="preserve">s the next generation of law enforcement officers enters the field, this leadership style is not as effective as it might have been in previous generations, and many contemporary leaders </w:t>
      </w:r>
      <w:r w:rsidR="00D866B6">
        <w:rPr>
          <w:color w:val="000000" w:themeColor="text1"/>
          <w:sz w:val="24"/>
          <w:szCs w:val="24"/>
          <w:lang w:val="en-US" w:eastAsia="en-US"/>
        </w:rPr>
        <w:t xml:space="preserve">need to </w:t>
      </w:r>
      <w:r w:rsidRPr="00E677E6">
        <w:rPr>
          <w:color w:val="000000" w:themeColor="text1"/>
          <w:sz w:val="24"/>
          <w:szCs w:val="24"/>
        </w:rPr>
        <w:t xml:space="preserve">reevaluate their practices </w:t>
      </w:r>
      <w:r>
        <w:rPr>
          <w:color w:val="000000" w:themeColor="text1"/>
          <w:sz w:val="24"/>
          <w:szCs w:val="24"/>
        </w:rPr>
        <w:t>to consider</w:t>
      </w:r>
      <w:r w:rsidRPr="00E677E6">
        <w:rPr>
          <w:color w:val="000000" w:themeColor="text1"/>
          <w:sz w:val="24"/>
          <w:szCs w:val="24"/>
        </w:rPr>
        <w:t xml:space="preserve"> ever-changing cultural, social and technological landscape.</w:t>
      </w:r>
      <w:r w:rsidRPr="00DA3A51">
        <w:rPr>
          <w:color w:val="000000" w:themeColor="text1"/>
          <w:sz w:val="24"/>
          <w:szCs w:val="24"/>
        </w:rPr>
        <w:t xml:space="preserve"> </w:t>
      </w:r>
    </w:p>
    <w:p w14:paraId="3A7DECB6" w14:textId="77777777" w:rsidR="00C8423B" w:rsidRPr="00C8423B" w:rsidRDefault="00C8423B" w:rsidP="00C8423B">
      <w:pPr>
        <w:spacing w:line="480" w:lineRule="auto"/>
        <w:jc w:val="both"/>
        <w:rPr>
          <w:color w:val="000000" w:themeColor="text1"/>
          <w:sz w:val="24"/>
          <w:szCs w:val="24"/>
        </w:rPr>
      </w:pPr>
    </w:p>
    <w:p w14:paraId="55A5FB56" w14:textId="0BEED4EB" w:rsidR="0091143B" w:rsidRDefault="0091143B" w:rsidP="00C8423B">
      <w:pPr>
        <w:spacing w:line="480" w:lineRule="auto"/>
        <w:jc w:val="both"/>
        <w:rPr>
          <w:sz w:val="24"/>
          <w:szCs w:val="24"/>
          <w:lang w:val="en-US" w:eastAsia="en-US"/>
        </w:rPr>
      </w:pPr>
      <w:r>
        <w:rPr>
          <w:sz w:val="24"/>
          <w:szCs w:val="24"/>
          <w:lang w:val="en-US" w:eastAsia="en-US"/>
        </w:rPr>
        <w:t xml:space="preserve">Lack of leadership skills  </w:t>
      </w:r>
    </w:p>
    <w:p w14:paraId="53B9D791" w14:textId="2953AC0D" w:rsidR="0091143B" w:rsidRPr="000F0C37" w:rsidRDefault="0091143B" w:rsidP="00C8423B">
      <w:pPr>
        <w:spacing w:line="480" w:lineRule="auto"/>
        <w:jc w:val="both"/>
        <w:rPr>
          <w:sz w:val="24"/>
          <w:szCs w:val="24"/>
          <w:lang w:val="en-US" w:eastAsia="en-US"/>
        </w:rPr>
      </w:pPr>
      <w:r>
        <w:rPr>
          <w:sz w:val="24"/>
          <w:szCs w:val="24"/>
          <w:lang w:val="en-US" w:eastAsia="en-US"/>
        </w:rPr>
        <w:t>As t</w:t>
      </w:r>
      <w:r w:rsidRPr="0079712C">
        <w:rPr>
          <w:sz w:val="24"/>
          <w:szCs w:val="24"/>
          <w:lang w:val="en-US" w:eastAsia="en-US"/>
        </w:rPr>
        <w:t xml:space="preserve">he </w:t>
      </w:r>
      <w:r>
        <w:rPr>
          <w:sz w:val="24"/>
          <w:szCs w:val="24"/>
          <w:lang w:val="en-US" w:eastAsia="en-US"/>
        </w:rPr>
        <w:t xml:space="preserve">RSVGPF </w:t>
      </w:r>
      <w:r w:rsidRPr="0079712C">
        <w:rPr>
          <w:sz w:val="24"/>
          <w:szCs w:val="24"/>
          <w:lang w:val="en-US" w:eastAsia="en-US"/>
        </w:rPr>
        <w:t>mov</w:t>
      </w:r>
      <w:r>
        <w:rPr>
          <w:sz w:val="24"/>
          <w:szCs w:val="24"/>
          <w:lang w:val="en-US" w:eastAsia="en-US"/>
        </w:rPr>
        <w:t>es</w:t>
      </w:r>
      <w:r w:rsidRPr="0079712C">
        <w:rPr>
          <w:sz w:val="24"/>
          <w:szCs w:val="24"/>
          <w:lang w:val="en-US" w:eastAsia="en-US"/>
        </w:rPr>
        <w:t xml:space="preserve"> from one</w:t>
      </w:r>
      <w:r>
        <w:rPr>
          <w:sz w:val="24"/>
          <w:szCs w:val="24"/>
          <w:lang w:val="en-US" w:eastAsia="en-US"/>
        </w:rPr>
        <w:t xml:space="preserve"> (1)</w:t>
      </w:r>
      <w:r w:rsidRPr="0079712C">
        <w:rPr>
          <w:sz w:val="24"/>
          <w:szCs w:val="24"/>
          <w:lang w:val="en-US" w:eastAsia="en-US"/>
        </w:rPr>
        <w:t xml:space="preserve"> generation of leaders to the next</w:t>
      </w:r>
      <w:r>
        <w:rPr>
          <w:sz w:val="24"/>
          <w:szCs w:val="24"/>
          <w:lang w:val="en-US" w:eastAsia="en-US"/>
        </w:rPr>
        <w:t xml:space="preserve"> there </w:t>
      </w:r>
      <w:proofErr w:type="gramStart"/>
      <w:r>
        <w:rPr>
          <w:sz w:val="24"/>
          <w:szCs w:val="24"/>
          <w:lang w:val="en-US" w:eastAsia="en-US"/>
        </w:rPr>
        <w:t>seem</w:t>
      </w:r>
      <w:proofErr w:type="gramEnd"/>
      <w:r>
        <w:rPr>
          <w:sz w:val="24"/>
          <w:szCs w:val="24"/>
          <w:lang w:val="en-US" w:eastAsia="en-US"/>
        </w:rPr>
        <w:t xml:space="preserve"> to be lack of adequate preparation for future generation</w:t>
      </w:r>
      <w:r w:rsidRPr="0079712C">
        <w:rPr>
          <w:sz w:val="24"/>
          <w:szCs w:val="24"/>
          <w:lang w:val="en-US" w:eastAsia="en-US"/>
        </w:rPr>
        <w:t xml:space="preserve">. </w:t>
      </w:r>
      <w:r>
        <w:rPr>
          <w:sz w:val="24"/>
          <w:szCs w:val="24"/>
          <w:lang w:val="en-US" w:eastAsia="en-US"/>
        </w:rPr>
        <w:t xml:space="preserve">Most officers are </w:t>
      </w:r>
      <w:r w:rsidRPr="0079712C">
        <w:rPr>
          <w:sz w:val="24"/>
          <w:szCs w:val="24"/>
          <w:lang w:val="en-US" w:eastAsia="en-US"/>
        </w:rPr>
        <w:t>not t</w:t>
      </w:r>
      <w:r>
        <w:rPr>
          <w:sz w:val="24"/>
          <w:szCs w:val="24"/>
          <w:lang w:val="en-US" w:eastAsia="en-US"/>
        </w:rPr>
        <w:t>ort</w:t>
      </w:r>
      <w:r w:rsidRPr="0079712C">
        <w:rPr>
          <w:sz w:val="24"/>
          <w:szCs w:val="24"/>
          <w:lang w:val="en-US" w:eastAsia="en-US"/>
        </w:rPr>
        <w:t xml:space="preserve"> leadership skills</w:t>
      </w:r>
      <w:r>
        <w:rPr>
          <w:sz w:val="24"/>
          <w:szCs w:val="24"/>
          <w:lang w:val="en-US" w:eastAsia="en-US"/>
        </w:rPr>
        <w:t xml:space="preserve"> instead there is more reliance on </w:t>
      </w:r>
      <w:r w:rsidRPr="0079712C">
        <w:rPr>
          <w:sz w:val="24"/>
          <w:szCs w:val="24"/>
          <w:lang w:val="en-US" w:eastAsia="en-US"/>
        </w:rPr>
        <w:t>“reducing and solving crime with little training devoted to effective leadership. The lack of formal training has left departments with ill-equipped leaders who find it difficult to develop and manage a team</w:t>
      </w:r>
      <w:r>
        <w:rPr>
          <w:sz w:val="24"/>
          <w:szCs w:val="24"/>
          <w:lang w:val="en-US" w:eastAsia="en-US"/>
        </w:rPr>
        <w:t>.</w:t>
      </w:r>
      <w:r w:rsidRPr="00F03C19">
        <w:rPr>
          <w:sz w:val="24"/>
          <w:szCs w:val="24"/>
        </w:rPr>
        <w:t xml:space="preserve"> </w:t>
      </w:r>
      <w:r w:rsidRPr="00E677E6">
        <w:rPr>
          <w:sz w:val="24"/>
          <w:szCs w:val="24"/>
        </w:rPr>
        <w:t xml:space="preserve">In order to recruit the leaders of tomorrow, police </w:t>
      </w:r>
      <w:r w:rsidRPr="00E677E6">
        <w:rPr>
          <w:sz w:val="24"/>
          <w:szCs w:val="24"/>
        </w:rPr>
        <w:lastRenderedPageBreak/>
        <w:t>departments need to create environments that will attract them and create structures that are conducive to innovation, collaboration and inclusion</w:t>
      </w:r>
      <w:r>
        <w:rPr>
          <w:sz w:val="24"/>
          <w:szCs w:val="24"/>
        </w:rPr>
        <w:t>.</w:t>
      </w:r>
      <w:r w:rsidRPr="00E677E6">
        <w:rPr>
          <w:color w:val="000000" w:themeColor="text1"/>
          <w:sz w:val="24"/>
          <w:szCs w:val="24"/>
        </w:rPr>
        <w:t xml:space="preserve"> </w:t>
      </w:r>
      <w:r>
        <w:rPr>
          <w:color w:val="000000" w:themeColor="text1"/>
          <w:sz w:val="24"/>
          <w:szCs w:val="24"/>
        </w:rPr>
        <w:t>H</w:t>
      </w:r>
      <w:proofErr w:type="spellStart"/>
      <w:r>
        <w:rPr>
          <w:sz w:val="24"/>
          <w:szCs w:val="24"/>
          <w:lang w:val="en-US" w:eastAsia="en-US"/>
        </w:rPr>
        <w:t>ence</w:t>
      </w:r>
      <w:proofErr w:type="spellEnd"/>
      <w:r>
        <w:rPr>
          <w:sz w:val="24"/>
          <w:szCs w:val="24"/>
          <w:lang w:val="en-US" w:eastAsia="en-US"/>
        </w:rPr>
        <w:t>, training in these areas need to be considered for officer:</w:t>
      </w:r>
    </w:p>
    <w:p w14:paraId="755DE951" w14:textId="10A51AE7" w:rsidR="0091143B" w:rsidRPr="003820F8" w:rsidRDefault="0091143B" w:rsidP="003820F8">
      <w:pPr>
        <w:pStyle w:val="ListParagraph"/>
        <w:numPr>
          <w:ilvl w:val="0"/>
          <w:numId w:val="22"/>
        </w:numPr>
        <w:spacing w:before="100" w:beforeAutospacing="1" w:after="100" w:afterAutospacing="1" w:line="480" w:lineRule="auto"/>
        <w:jc w:val="both"/>
        <w:rPr>
          <w:sz w:val="24"/>
          <w:szCs w:val="24"/>
          <w:lang w:val="en-US" w:eastAsia="en-US"/>
        </w:rPr>
      </w:pPr>
      <w:r w:rsidRPr="00024489">
        <w:rPr>
          <w:rStyle w:val="Strong"/>
          <w:rFonts w:eastAsiaTheme="majorEastAsia"/>
          <w:b w:val="0"/>
          <w:bCs w:val="0"/>
          <w:color w:val="000000" w:themeColor="text1"/>
          <w:sz w:val="24"/>
          <w:szCs w:val="24"/>
        </w:rPr>
        <w:t>Effective communication:</w:t>
      </w:r>
      <w:r w:rsidRPr="00024489">
        <w:rPr>
          <w:color w:val="000000" w:themeColor="text1"/>
          <w:sz w:val="24"/>
          <w:szCs w:val="24"/>
        </w:rPr>
        <w:t xml:space="preserve"> the RSVGPF </w:t>
      </w:r>
      <w:proofErr w:type="gramStart"/>
      <w:r w:rsidRPr="00024489">
        <w:rPr>
          <w:color w:val="000000" w:themeColor="text1"/>
          <w:sz w:val="24"/>
          <w:szCs w:val="24"/>
        </w:rPr>
        <w:t>has to</w:t>
      </w:r>
      <w:proofErr w:type="gramEnd"/>
      <w:r w:rsidRPr="00024489">
        <w:rPr>
          <w:color w:val="000000" w:themeColor="text1"/>
          <w:sz w:val="24"/>
          <w:szCs w:val="24"/>
        </w:rPr>
        <w:t xml:space="preserve"> make effective communication a trademark of their policing practice. Effective communication can create trust and build relationships with subordinates, peers, community members and other agencies, as communication is vital to public safety.</w:t>
      </w:r>
    </w:p>
    <w:p w14:paraId="7F4850AE" w14:textId="17EA4DA6" w:rsidR="0091143B" w:rsidRPr="003820F8" w:rsidRDefault="0091143B" w:rsidP="00C8423B">
      <w:pPr>
        <w:pStyle w:val="ListParagraph"/>
        <w:numPr>
          <w:ilvl w:val="0"/>
          <w:numId w:val="22"/>
        </w:numPr>
        <w:spacing w:line="480" w:lineRule="auto"/>
        <w:jc w:val="both"/>
        <w:rPr>
          <w:color w:val="000000" w:themeColor="text1"/>
          <w:sz w:val="24"/>
          <w:szCs w:val="24"/>
        </w:rPr>
      </w:pPr>
      <w:r w:rsidRPr="00024489">
        <w:rPr>
          <w:rStyle w:val="Strong"/>
          <w:rFonts w:eastAsiaTheme="majorEastAsia"/>
          <w:b w:val="0"/>
          <w:bCs w:val="0"/>
          <w:color w:val="000000" w:themeColor="text1"/>
          <w:sz w:val="24"/>
          <w:szCs w:val="24"/>
        </w:rPr>
        <w:t>Ability to evolve:</w:t>
      </w:r>
      <w:r w:rsidRPr="00024489">
        <w:rPr>
          <w:color w:val="000000" w:themeColor="text1"/>
          <w:sz w:val="24"/>
          <w:szCs w:val="24"/>
        </w:rPr>
        <w:t xml:space="preserve"> The law</w:t>
      </w:r>
      <w:r w:rsidRPr="008771C8">
        <w:rPr>
          <w:color w:val="000000" w:themeColor="text1"/>
          <w:sz w:val="24"/>
          <w:szCs w:val="24"/>
        </w:rPr>
        <w:t xml:space="preserve"> enforcement field is always changing and evolving, and to </w:t>
      </w:r>
      <w:r w:rsidRPr="00C8423B">
        <w:rPr>
          <w:color w:val="000000" w:themeColor="text1"/>
          <w:sz w:val="24"/>
          <w:szCs w:val="24"/>
        </w:rPr>
        <w:t>be effective in a leadership position, officers must also be able to evolve in their leadership styles and perspectives.</w:t>
      </w:r>
    </w:p>
    <w:p w14:paraId="47988F99" w14:textId="7DD8B591" w:rsidR="0091143B" w:rsidRPr="003820F8" w:rsidRDefault="0091143B" w:rsidP="00C8423B">
      <w:pPr>
        <w:pStyle w:val="ListParagraph"/>
        <w:numPr>
          <w:ilvl w:val="0"/>
          <w:numId w:val="22"/>
        </w:numPr>
        <w:spacing w:line="480" w:lineRule="auto"/>
        <w:jc w:val="both"/>
        <w:rPr>
          <w:color w:val="000000" w:themeColor="text1"/>
          <w:sz w:val="24"/>
          <w:szCs w:val="24"/>
          <w:lang w:val="en-US" w:eastAsia="en-US"/>
        </w:rPr>
      </w:pPr>
      <w:r w:rsidRPr="00C8423B">
        <w:rPr>
          <w:color w:val="000000" w:themeColor="text1"/>
          <w:sz w:val="24"/>
          <w:szCs w:val="24"/>
          <w:lang w:val="en-US" w:eastAsia="en-US"/>
        </w:rPr>
        <w:t>Attention to detail: Police leaders are constantly juggling a myriad of tasks, because they are pulled in so many directions, law enforcement leaders must pay acute attention to detail that allows them to perform at their best while juggling multiple responsibilities. “</w:t>
      </w:r>
      <w:proofErr w:type="gramStart"/>
      <w:r w:rsidRPr="00C8423B">
        <w:rPr>
          <w:color w:val="000000" w:themeColor="text1"/>
          <w:sz w:val="24"/>
          <w:szCs w:val="24"/>
          <w:lang w:val="en-US" w:eastAsia="en-US"/>
        </w:rPr>
        <w:t>to</w:t>
      </w:r>
      <w:proofErr w:type="gramEnd"/>
      <w:r w:rsidRPr="00C8423B">
        <w:rPr>
          <w:color w:val="000000" w:themeColor="text1"/>
          <w:sz w:val="24"/>
          <w:szCs w:val="24"/>
          <w:lang w:val="en-US" w:eastAsia="en-US"/>
        </w:rPr>
        <w:t xml:space="preserve"> enhance the performance of the agency; and to build </w:t>
      </w:r>
      <w:proofErr w:type="gramStart"/>
      <w:r w:rsidRPr="00C8423B">
        <w:rPr>
          <w:color w:val="000000" w:themeColor="text1"/>
          <w:sz w:val="24"/>
          <w:szCs w:val="24"/>
          <w:lang w:val="en-US" w:eastAsia="en-US"/>
        </w:rPr>
        <w:t>legitimacy</w:t>
      </w:r>
      <w:proofErr w:type="gramEnd"/>
      <w:r w:rsidRPr="00C8423B">
        <w:rPr>
          <w:color w:val="000000" w:themeColor="text1"/>
          <w:sz w:val="24"/>
          <w:szCs w:val="24"/>
          <w:lang w:val="en-US" w:eastAsia="en-US"/>
        </w:rPr>
        <w:t xml:space="preserve"> the community. </w:t>
      </w:r>
    </w:p>
    <w:p w14:paraId="4F6939C3" w14:textId="38C5B4F4" w:rsidR="0091143B" w:rsidRPr="0091143B" w:rsidRDefault="0091143B" w:rsidP="00C8423B">
      <w:pPr>
        <w:pStyle w:val="ListParagraph"/>
        <w:numPr>
          <w:ilvl w:val="0"/>
          <w:numId w:val="22"/>
        </w:numPr>
        <w:spacing w:line="480" w:lineRule="auto"/>
        <w:jc w:val="both"/>
        <w:rPr>
          <w:sz w:val="24"/>
          <w:szCs w:val="24"/>
        </w:rPr>
      </w:pPr>
      <w:r w:rsidRPr="00C8423B">
        <w:rPr>
          <w:rStyle w:val="Strong"/>
          <w:rFonts w:eastAsiaTheme="majorEastAsia"/>
          <w:b w:val="0"/>
          <w:bCs w:val="0"/>
          <w:color w:val="000000" w:themeColor="text1"/>
          <w:sz w:val="24"/>
          <w:szCs w:val="24"/>
        </w:rPr>
        <w:t>Understanding of different perspectives</w:t>
      </w:r>
      <w:r w:rsidRPr="0091143B">
        <w:rPr>
          <w:rStyle w:val="Strong"/>
          <w:rFonts w:eastAsiaTheme="majorEastAsia"/>
          <w:color w:val="000000" w:themeColor="text1"/>
          <w:sz w:val="24"/>
          <w:szCs w:val="24"/>
        </w:rPr>
        <w:t>:</w:t>
      </w:r>
      <w:r w:rsidRPr="0091143B">
        <w:rPr>
          <w:color w:val="000000" w:themeColor="text1"/>
          <w:sz w:val="24"/>
          <w:szCs w:val="24"/>
        </w:rPr>
        <w:t xml:space="preserve"> As law enforcement leadership has evolved, so too has its relationship with the community. When working with so many different groups, leaders are bound to encounter differing perspectives, and must have the skills to work with differing views in pursuit of a goal. “Officers today need to be well versed about what is happening in our profession and be willing to communicate and work with many different groups </w:t>
      </w:r>
      <w:r w:rsidR="00C8423B" w:rsidRPr="0091143B">
        <w:rPr>
          <w:color w:val="000000" w:themeColor="text1"/>
          <w:sz w:val="24"/>
          <w:szCs w:val="24"/>
        </w:rPr>
        <w:t>to</w:t>
      </w:r>
      <w:r w:rsidRPr="0091143B">
        <w:rPr>
          <w:color w:val="000000" w:themeColor="text1"/>
          <w:sz w:val="24"/>
          <w:szCs w:val="24"/>
        </w:rPr>
        <w:t xml:space="preserve"> achieve a mutual understanding for example person of the LGBT community</w:t>
      </w:r>
      <w:r>
        <w:rPr>
          <w:color w:val="000000" w:themeColor="text1"/>
          <w:sz w:val="24"/>
          <w:szCs w:val="24"/>
        </w:rPr>
        <w:t>.</w:t>
      </w:r>
    </w:p>
    <w:p w14:paraId="12D9BB78" w14:textId="09FC3DC7" w:rsidR="0091143B" w:rsidRDefault="0091143B" w:rsidP="00C8423B">
      <w:pPr>
        <w:pStyle w:val="NoSpacing"/>
        <w:spacing w:line="480" w:lineRule="auto"/>
        <w:jc w:val="both"/>
        <w:rPr>
          <w:color w:val="000000" w:themeColor="text1"/>
          <w:sz w:val="24"/>
          <w:szCs w:val="24"/>
        </w:rPr>
      </w:pPr>
    </w:p>
    <w:p w14:paraId="2CDAA09C" w14:textId="77777777" w:rsidR="000F0C37" w:rsidRPr="00845B8E" w:rsidRDefault="000F0C37" w:rsidP="00C8423B">
      <w:pPr>
        <w:pStyle w:val="NoSpacing"/>
        <w:spacing w:line="480" w:lineRule="auto"/>
        <w:jc w:val="both"/>
        <w:rPr>
          <w:color w:val="000000" w:themeColor="text1"/>
          <w:sz w:val="24"/>
          <w:szCs w:val="24"/>
        </w:rPr>
      </w:pPr>
    </w:p>
    <w:p w14:paraId="7582C03E" w14:textId="77777777" w:rsidR="003820F8" w:rsidRDefault="003820F8" w:rsidP="00C8423B">
      <w:pPr>
        <w:pStyle w:val="NoSpacing"/>
        <w:spacing w:line="480" w:lineRule="auto"/>
        <w:jc w:val="both"/>
        <w:rPr>
          <w:color w:val="000000" w:themeColor="text1"/>
          <w:sz w:val="24"/>
          <w:szCs w:val="24"/>
          <w:lang w:val="en-US" w:eastAsia="en-US"/>
        </w:rPr>
      </w:pPr>
      <w:bookmarkStart w:id="1" w:name="_Hlk126350298"/>
    </w:p>
    <w:p w14:paraId="153A5E51" w14:textId="7DBA7761" w:rsidR="0091143B" w:rsidRDefault="0091143B" w:rsidP="00C8423B">
      <w:pPr>
        <w:pStyle w:val="NoSpacing"/>
        <w:spacing w:line="480" w:lineRule="auto"/>
        <w:jc w:val="both"/>
        <w:rPr>
          <w:color w:val="000000" w:themeColor="text1"/>
          <w:sz w:val="24"/>
          <w:szCs w:val="24"/>
          <w:lang w:val="en-US" w:eastAsia="en-US"/>
        </w:rPr>
      </w:pPr>
      <w:r>
        <w:rPr>
          <w:color w:val="000000" w:themeColor="text1"/>
          <w:sz w:val="24"/>
          <w:szCs w:val="24"/>
          <w:lang w:val="en-US" w:eastAsia="en-US"/>
        </w:rPr>
        <w:lastRenderedPageBreak/>
        <w:t xml:space="preserve">Lack of opportunities and elevation of women in the organization </w:t>
      </w:r>
      <w:bookmarkEnd w:id="1"/>
    </w:p>
    <w:p w14:paraId="7B4100F2" w14:textId="00819674" w:rsidR="0091143B" w:rsidRPr="00692B93" w:rsidRDefault="0091143B" w:rsidP="00C8423B">
      <w:pPr>
        <w:pStyle w:val="NoSpacing"/>
        <w:spacing w:line="480" w:lineRule="auto"/>
        <w:jc w:val="both"/>
        <w:rPr>
          <w:color w:val="000000" w:themeColor="text1"/>
          <w:sz w:val="24"/>
          <w:szCs w:val="24"/>
          <w:lang w:val="en-US" w:eastAsia="en-US"/>
        </w:rPr>
      </w:pPr>
      <w:r w:rsidRPr="00692B93">
        <w:rPr>
          <w:color w:val="000000" w:themeColor="text1"/>
          <w:sz w:val="24"/>
          <w:szCs w:val="24"/>
          <w:lang w:val="en-US" w:eastAsia="en-US"/>
        </w:rPr>
        <w:t xml:space="preserve">Women have traditionally made up a very small percentage of sworn law enforcement professionals in the RSVGPF, even though those numbers are gradually growing there is still room for improvement. There needs to be initiatives and resources aims to not only increase the number of women in law enforcement, but to ensure police policies and culture to intentionally support the success of qualified women officers throughout their career for example in the RSVGPF despite women possessing higher academic qualifications than men there has never been a female to obtain the rank of commission or the rank of Assistant commissioner of Police. Thus far only one female has attained the rank of Superintendent of police” In recent years, worldwide the need to recruit, train and promote more female officers is receiving far more attention than ever before for several important reasons </w:t>
      </w:r>
      <w:hyperlink r:id="rId8" w:tgtFrame="_blank" w:history="1">
        <w:r w:rsidRPr="00692B93">
          <w:rPr>
            <w:color w:val="000000" w:themeColor="text1"/>
            <w:sz w:val="24"/>
            <w:szCs w:val="24"/>
            <w:lang w:val="en-US" w:eastAsia="en-US"/>
          </w:rPr>
          <w:t>female officers are highly regarded</w:t>
        </w:r>
      </w:hyperlink>
      <w:r w:rsidRPr="00692B93">
        <w:rPr>
          <w:color w:val="000000" w:themeColor="text1"/>
          <w:sz w:val="24"/>
          <w:szCs w:val="24"/>
          <w:lang w:val="en-US" w:eastAsia="en-US"/>
        </w:rPr>
        <w:t xml:space="preserve"> for their skills in conflict resolution, communication, problem solving and cooperation with community members, and often receive better evaluations than their male counterparts.  This </w:t>
      </w:r>
      <w:r w:rsidR="00024489" w:rsidRPr="00692B93">
        <w:rPr>
          <w:color w:val="000000" w:themeColor="text1"/>
          <w:sz w:val="24"/>
          <w:szCs w:val="24"/>
          <w:lang w:val="en-US" w:eastAsia="en-US"/>
        </w:rPr>
        <w:t>issue</w:t>
      </w:r>
      <w:r w:rsidRPr="00692B93">
        <w:rPr>
          <w:color w:val="000000" w:themeColor="text1"/>
          <w:sz w:val="24"/>
          <w:szCs w:val="24"/>
          <w:lang w:val="en-US" w:eastAsia="en-US"/>
        </w:rPr>
        <w:t xml:space="preserve"> also goes to the heart of goal 16 of the Sustainable development goals which incorporates building inclusive societies and gender equality. </w:t>
      </w:r>
    </w:p>
    <w:p w14:paraId="25093617" w14:textId="77777777" w:rsidR="00024489" w:rsidRPr="00B215EF" w:rsidRDefault="00024489" w:rsidP="00C8423B">
      <w:pPr>
        <w:pStyle w:val="NoSpacing"/>
        <w:spacing w:line="480" w:lineRule="auto"/>
        <w:jc w:val="both"/>
        <w:rPr>
          <w:color w:val="FF0000"/>
          <w:sz w:val="24"/>
          <w:szCs w:val="24"/>
        </w:rPr>
      </w:pPr>
    </w:p>
    <w:p w14:paraId="35EE1837" w14:textId="77777777" w:rsidR="003820F8" w:rsidRDefault="0091143B" w:rsidP="00C8423B">
      <w:pPr>
        <w:spacing w:before="100" w:beforeAutospacing="1" w:after="100" w:afterAutospacing="1" w:line="480" w:lineRule="auto"/>
        <w:jc w:val="both"/>
        <w:rPr>
          <w:color w:val="000000" w:themeColor="text1"/>
          <w:sz w:val="24"/>
          <w:szCs w:val="24"/>
          <w:lang w:val="en-US" w:eastAsia="en-US"/>
        </w:rPr>
      </w:pPr>
      <w:r>
        <w:rPr>
          <w:color w:val="000000" w:themeColor="text1"/>
          <w:sz w:val="24"/>
          <w:szCs w:val="24"/>
          <w:lang w:val="en-US" w:eastAsia="en-US"/>
        </w:rPr>
        <w:t xml:space="preserve">Health and wellbeing of </w:t>
      </w:r>
      <w:r w:rsidR="008D41C1">
        <w:rPr>
          <w:color w:val="000000" w:themeColor="text1"/>
          <w:sz w:val="24"/>
          <w:szCs w:val="24"/>
          <w:lang w:val="en-US" w:eastAsia="en-US"/>
        </w:rPr>
        <w:t>police</w:t>
      </w:r>
      <w:r w:rsidRPr="00E677E6">
        <w:rPr>
          <w:color w:val="000000" w:themeColor="text1"/>
          <w:sz w:val="24"/>
          <w:szCs w:val="24"/>
          <w:lang w:val="en-US" w:eastAsia="en-US"/>
        </w:rPr>
        <w:t xml:space="preserve"> officers </w:t>
      </w:r>
    </w:p>
    <w:p w14:paraId="412C2F80" w14:textId="4A72ECAA" w:rsidR="00024489" w:rsidRPr="003820F8" w:rsidRDefault="0091143B" w:rsidP="00C8423B">
      <w:pPr>
        <w:spacing w:before="100" w:beforeAutospacing="1" w:after="100" w:afterAutospacing="1" w:line="480" w:lineRule="auto"/>
        <w:jc w:val="both"/>
        <w:rPr>
          <w:color w:val="000000" w:themeColor="text1"/>
          <w:sz w:val="24"/>
          <w:szCs w:val="24"/>
          <w:lang w:val="en-US" w:eastAsia="en-US"/>
        </w:rPr>
      </w:pPr>
      <w:r>
        <w:rPr>
          <w:color w:val="000000" w:themeColor="text1"/>
          <w:sz w:val="24"/>
          <w:szCs w:val="24"/>
          <w:lang w:val="en-US" w:eastAsia="en-US"/>
        </w:rPr>
        <w:t xml:space="preserve">Officers </w:t>
      </w:r>
      <w:r w:rsidRPr="00E677E6">
        <w:rPr>
          <w:color w:val="000000" w:themeColor="text1"/>
          <w:sz w:val="24"/>
          <w:szCs w:val="24"/>
          <w:lang w:val="en-US" w:eastAsia="en-US"/>
        </w:rPr>
        <w:t>put their bodies, and their minds, through a lot of stress and strain on the job</w:t>
      </w:r>
      <w:r>
        <w:rPr>
          <w:color w:val="000000" w:themeColor="text1"/>
          <w:sz w:val="24"/>
          <w:szCs w:val="24"/>
          <w:lang w:val="en-US" w:eastAsia="en-US"/>
        </w:rPr>
        <w:t xml:space="preserve"> a</w:t>
      </w:r>
      <w:r w:rsidRPr="00E677E6">
        <w:rPr>
          <w:color w:val="000000" w:themeColor="text1"/>
          <w:sz w:val="24"/>
          <w:szCs w:val="24"/>
          <w:lang w:val="en-US" w:eastAsia="en-US"/>
        </w:rPr>
        <w:t xml:space="preserve">nd while there has historically been a “tough it out” attitude, today’s agencies and departments </w:t>
      </w:r>
      <w:r>
        <w:rPr>
          <w:color w:val="000000" w:themeColor="text1"/>
          <w:sz w:val="24"/>
          <w:szCs w:val="24"/>
          <w:lang w:val="en-US" w:eastAsia="en-US"/>
        </w:rPr>
        <w:t>need to consider</w:t>
      </w:r>
      <w:r w:rsidRPr="00E677E6">
        <w:rPr>
          <w:color w:val="000000" w:themeColor="text1"/>
          <w:sz w:val="24"/>
          <w:szCs w:val="24"/>
          <w:lang w:val="en-US" w:eastAsia="en-US"/>
        </w:rPr>
        <w:t xml:space="preserve"> making officer health and wellness a priorit</w:t>
      </w:r>
      <w:r>
        <w:rPr>
          <w:color w:val="000000" w:themeColor="text1"/>
          <w:sz w:val="24"/>
          <w:szCs w:val="24"/>
          <w:lang w:val="en-US" w:eastAsia="en-US"/>
        </w:rPr>
        <w:t xml:space="preserve">y according to studies </w:t>
      </w:r>
      <w:r w:rsidRPr="00E677E6">
        <w:rPr>
          <w:color w:val="000000" w:themeColor="text1"/>
          <w:sz w:val="24"/>
          <w:szCs w:val="24"/>
          <w:lang w:val="en-US" w:eastAsia="en-US"/>
        </w:rPr>
        <w:t xml:space="preserve">law enforcement officers are particularly susceptible to hypertension, obesity, diabetes and heart attacks. </w:t>
      </w:r>
      <w:r>
        <w:rPr>
          <w:color w:val="000000" w:themeColor="text1"/>
          <w:sz w:val="24"/>
          <w:szCs w:val="24"/>
          <w:lang w:val="en-US" w:eastAsia="en-US"/>
        </w:rPr>
        <w:t xml:space="preserve">Agencies should consider sustainable ways </w:t>
      </w:r>
      <w:r w:rsidRPr="00E677E6">
        <w:rPr>
          <w:color w:val="000000" w:themeColor="text1"/>
          <w:sz w:val="24"/>
          <w:szCs w:val="24"/>
          <w:lang w:val="en-US" w:eastAsia="en-US"/>
        </w:rPr>
        <w:t>to</w:t>
      </w:r>
      <w:r>
        <w:rPr>
          <w:color w:val="000000" w:themeColor="text1"/>
          <w:sz w:val="24"/>
          <w:szCs w:val="24"/>
          <w:lang w:val="en-US" w:eastAsia="en-US"/>
        </w:rPr>
        <w:t xml:space="preserve"> help officers maintain physical fitness</w:t>
      </w:r>
      <w:r w:rsidRPr="00E677E6">
        <w:rPr>
          <w:color w:val="000000" w:themeColor="text1"/>
          <w:sz w:val="24"/>
          <w:szCs w:val="24"/>
          <w:lang w:val="en-US" w:eastAsia="en-US"/>
        </w:rPr>
        <w:t xml:space="preserve">. </w:t>
      </w:r>
      <w:r w:rsidRPr="00E677E6">
        <w:rPr>
          <w:color w:val="000000" w:themeColor="text1"/>
          <w:sz w:val="24"/>
          <w:szCs w:val="24"/>
        </w:rPr>
        <w:t>Mental health is also now a top priority for police officer wellness</w:t>
      </w:r>
      <w:r>
        <w:rPr>
          <w:color w:val="000000" w:themeColor="text1"/>
          <w:sz w:val="24"/>
          <w:szCs w:val="24"/>
        </w:rPr>
        <w:t xml:space="preserve"> because</w:t>
      </w:r>
      <w:r w:rsidRPr="00E677E6">
        <w:rPr>
          <w:color w:val="000000" w:themeColor="text1"/>
          <w:sz w:val="24"/>
          <w:szCs w:val="24"/>
        </w:rPr>
        <w:t xml:space="preserve"> law enforcement is an extremely stressful occupation. </w:t>
      </w:r>
    </w:p>
    <w:p w14:paraId="04712638" w14:textId="6D6CE3D3" w:rsidR="0091143B" w:rsidRDefault="0091143B" w:rsidP="00C8423B">
      <w:pPr>
        <w:pStyle w:val="NoSpacing"/>
        <w:spacing w:line="480" w:lineRule="auto"/>
        <w:jc w:val="both"/>
        <w:rPr>
          <w:sz w:val="24"/>
          <w:szCs w:val="24"/>
        </w:rPr>
      </w:pPr>
      <w:bookmarkStart w:id="2" w:name="_Hlk126350366"/>
      <w:r>
        <w:rPr>
          <w:sz w:val="24"/>
          <w:szCs w:val="24"/>
        </w:rPr>
        <w:lastRenderedPageBreak/>
        <w:t xml:space="preserve">Broken pubic- police relationship  </w:t>
      </w:r>
      <w:bookmarkEnd w:id="2"/>
    </w:p>
    <w:p w14:paraId="03D3D7E3" w14:textId="77777777" w:rsidR="0091143B" w:rsidRDefault="0091143B" w:rsidP="00C8423B">
      <w:pPr>
        <w:pStyle w:val="NoSpacing"/>
        <w:spacing w:line="480" w:lineRule="auto"/>
        <w:jc w:val="both"/>
        <w:rPr>
          <w:sz w:val="24"/>
          <w:szCs w:val="24"/>
        </w:rPr>
      </w:pPr>
      <w:r>
        <w:rPr>
          <w:sz w:val="24"/>
          <w:szCs w:val="24"/>
        </w:rPr>
        <w:t>Even though transparency is a great place to start enhancing public trust there need to be more emphasis in repairing that relationship. The Public’s</w:t>
      </w:r>
      <w:r w:rsidRPr="007E0C65">
        <w:rPr>
          <w:sz w:val="24"/>
          <w:szCs w:val="24"/>
        </w:rPr>
        <w:t xml:space="preserve"> willingness to trust the police depends on whether they believe that police actions reflect community values and incorporate the principles of procedural justice and legitimacy</w:t>
      </w:r>
      <w:r>
        <w:rPr>
          <w:sz w:val="24"/>
          <w:szCs w:val="24"/>
        </w:rPr>
        <w:t xml:space="preserve"> which members of the public currently questions. There needs to be sustainable initiatives geared towards restoring and maintaining the public’s trust and confidence in the police. In SVG </w:t>
      </w:r>
      <w:r w:rsidRPr="007E0C65">
        <w:rPr>
          <w:sz w:val="24"/>
          <w:szCs w:val="24"/>
        </w:rPr>
        <w:t>Police officials rely on the cooperation of community members to provide information about crime</w:t>
      </w:r>
      <w:r>
        <w:rPr>
          <w:sz w:val="24"/>
          <w:szCs w:val="24"/>
        </w:rPr>
        <w:t xml:space="preserve"> as resources to solve crime is limited. </w:t>
      </w:r>
    </w:p>
    <w:p w14:paraId="710DD303" w14:textId="77777777" w:rsidR="0091143B" w:rsidRDefault="0091143B" w:rsidP="00C8423B">
      <w:pPr>
        <w:spacing w:line="480" w:lineRule="auto"/>
        <w:jc w:val="both"/>
        <w:rPr>
          <w:b/>
          <w:bCs/>
          <w:color w:val="000000" w:themeColor="text1"/>
          <w:sz w:val="24"/>
          <w:szCs w:val="24"/>
        </w:rPr>
      </w:pPr>
    </w:p>
    <w:p w14:paraId="3A651918" w14:textId="77777777" w:rsidR="0091143B" w:rsidRDefault="0091143B" w:rsidP="00C8423B">
      <w:pPr>
        <w:spacing w:line="480" w:lineRule="auto"/>
        <w:jc w:val="both"/>
        <w:rPr>
          <w:b/>
          <w:bCs/>
          <w:color w:val="000000" w:themeColor="text1"/>
          <w:sz w:val="24"/>
          <w:szCs w:val="24"/>
        </w:rPr>
      </w:pPr>
    </w:p>
    <w:p w14:paraId="53808310" w14:textId="77777777" w:rsidR="0091143B" w:rsidRDefault="0091143B" w:rsidP="00C8423B">
      <w:pPr>
        <w:spacing w:line="480" w:lineRule="auto"/>
        <w:jc w:val="both"/>
        <w:rPr>
          <w:b/>
          <w:bCs/>
          <w:color w:val="000000" w:themeColor="text1"/>
          <w:sz w:val="24"/>
          <w:szCs w:val="24"/>
        </w:rPr>
      </w:pPr>
    </w:p>
    <w:p w14:paraId="0430D262" w14:textId="77777777" w:rsidR="0091143B" w:rsidRDefault="0091143B" w:rsidP="00C8423B">
      <w:pPr>
        <w:spacing w:line="480" w:lineRule="auto"/>
        <w:jc w:val="both"/>
        <w:rPr>
          <w:b/>
          <w:bCs/>
          <w:color w:val="000000" w:themeColor="text1"/>
          <w:sz w:val="24"/>
          <w:szCs w:val="24"/>
        </w:rPr>
      </w:pPr>
    </w:p>
    <w:p w14:paraId="6003BDB6" w14:textId="77777777" w:rsidR="0091143B" w:rsidRDefault="0091143B" w:rsidP="00C8423B">
      <w:pPr>
        <w:spacing w:line="480" w:lineRule="auto"/>
        <w:jc w:val="both"/>
        <w:rPr>
          <w:b/>
          <w:bCs/>
          <w:color w:val="000000" w:themeColor="text1"/>
          <w:sz w:val="24"/>
          <w:szCs w:val="24"/>
        </w:rPr>
      </w:pPr>
    </w:p>
    <w:p w14:paraId="0A91CD3B" w14:textId="77777777" w:rsidR="0091143B" w:rsidRDefault="0091143B" w:rsidP="00C8423B">
      <w:pPr>
        <w:spacing w:line="480" w:lineRule="auto"/>
        <w:jc w:val="both"/>
        <w:rPr>
          <w:b/>
          <w:bCs/>
          <w:color w:val="000000" w:themeColor="text1"/>
          <w:sz w:val="24"/>
          <w:szCs w:val="24"/>
        </w:rPr>
      </w:pPr>
    </w:p>
    <w:p w14:paraId="167B094F" w14:textId="77777777" w:rsidR="0091143B" w:rsidRDefault="0091143B" w:rsidP="00C8423B">
      <w:pPr>
        <w:spacing w:line="480" w:lineRule="auto"/>
        <w:jc w:val="both"/>
        <w:rPr>
          <w:b/>
          <w:bCs/>
          <w:color w:val="000000" w:themeColor="text1"/>
          <w:sz w:val="24"/>
          <w:szCs w:val="24"/>
        </w:rPr>
      </w:pPr>
    </w:p>
    <w:p w14:paraId="0920CA02" w14:textId="77777777" w:rsidR="0091143B" w:rsidRDefault="0091143B" w:rsidP="00C8423B">
      <w:pPr>
        <w:spacing w:line="480" w:lineRule="auto"/>
        <w:jc w:val="both"/>
        <w:rPr>
          <w:b/>
          <w:bCs/>
          <w:color w:val="000000" w:themeColor="text1"/>
          <w:sz w:val="24"/>
          <w:szCs w:val="24"/>
        </w:rPr>
      </w:pPr>
    </w:p>
    <w:p w14:paraId="49F26BF1" w14:textId="77777777" w:rsidR="0091143B" w:rsidRDefault="0091143B" w:rsidP="00C8423B">
      <w:pPr>
        <w:spacing w:line="480" w:lineRule="auto"/>
        <w:jc w:val="both"/>
        <w:rPr>
          <w:b/>
          <w:bCs/>
          <w:color w:val="000000" w:themeColor="text1"/>
          <w:sz w:val="24"/>
          <w:szCs w:val="24"/>
        </w:rPr>
      </w:pPr>
    </w:p>
    <w:p w14:paraId="7423E5BF" w14:textId="77777777" w:rsidR="0091143B" w:rsidRDefault="0091143B" w:rsidP="00C8423B">
      <w:pPr>
        <w:spacing w:line="480" w:lineRule="auto"/>
        <w:jc w:val="both"/>
        <w:rPr>
          <w:b/>
          <w:bCs/>
          <w:color w:val="000000" w:themeColor="text1"/>
          <w:sz w:val="24"/>
          <w:szCs w:val="24"/>
        </w:rPr>
      </w:pPr>
    </w:p>
    <w:p w14:paraId="2031D17E" w14:textId="77777777" w:rsidR="0091143B" w:rsidRDefault="0091143B" w:rsidP="00C8423B">
      <w:pPr>
        <w:spacing w:line="480" w:lineRule="auto"/>
        <w:jc w:val="both"/>
        <w:rPr>
          <w:b/>
          <w:bCs/>
          <w:color w:val="000000" w:themeColor="text1"/>
          <w:sz w:val="24"/>
          <w:szCs w:val="24"/>
        </w:rPr>
      </w:pPr>
    </w:p>
    <w:p w14:paraId="323E810D" w14:textId="444D0E02" w:rsidR="0091143B" w:rsidRDefault="0091143B" w:rsidP="00C8423B">
      <w:pPr>
        <w:spacing w:line="480" w:lineRule="auto"/>
        <w:jc w:val="both"/>
        <w:rPr>
          <w:b/>
          <w:bCs/>
          <w:color w:val="000000" w:themeColor="text1"/>
          <w:sz w:val="24"/>
          <w:szCs w:val="24"/>
        </w:rPr>
      </w:pPr>
    </w:p>
    <w:p w14:paraId="5B1F3A51" w14:textId="59AC4C59" w:rsidR="000F0C37" w:rsidRDefault="000F0C37" w:rsidP="00C8423B">
      <w:pPr>
        <w:spacing w:line="480" w:lineRule="auto"/>
        <w:jc w:val="both"/>
        <w:rPr>
          <w:b/>
          <w:bCs/>
          <w:color w:val="000000" w:themeColor="text1"/>
          <w:sz w:val="24"/>
          <w:szCs w:val="24"/>
        </w:rPr>
      </w:pPr>
    </w:p>
    <w:p w14:paraId="41F9DB02" w14:textId="77777777" w:rsidR="000F0C37" w:rsidRDefault="000F0C37" w:rsidP="00C8423B">
      <w:pPr>
        <w:spacing w:line="480" w:lineRule="auto"/>
        <w:jc w:val="both"/>
        <w:rPr>
          <w:b/>
          <w:bCs/>
          <w:color w:val="000000" w:themeColor="text1"/>
          <w:sz w:val="24"/>
          <w:szCs w:val="24"/>
        </w:rPr>
      </w:pPr>
    </w:p>
    <w:p w14:paraId="70B6C6DB" w14:textId="77777777" w:rsidR="0091143B" w:rsidRDefault="0091143B" w:rsidP="00C8423B">
      <w:pPr>
        <w:spacing w:line="480" w:lineRule="auto"/>
        <w:jc w:val="both"/>
        <w:rPr>
          <w:b/>
          <w:bCs/>
          <w:color w:val="000000" w:themeColor="text1"/>
          <w:sz w:val="24"/>
          <w:szCs w:val="24"/>
        </w:rPr>
      </w:pPr>
    </w:p>
    <w:p w14:paraId="2EF7BB6B" w14:textId="4D1F4A1D" w:rsidR="0091143B" w:rsidRPr="00606045" w:rsidRDefault="00582C05" w:rsidP="00C8423B">
      <w:pPr>
        <w:spacing w:line="480" w:lineRule="auto"/>
        <w:jc w:val="both"/>
        <w:rPr>
          <w:b/>
          <w:bCs/>
          <w:color w:val="000000" w:themeColor="text1"/>
          <w:sz w:val="24"/>
          <w:szCs w:val="24"/>
        </w:rPr>
      </w:pPr>
      <w:r>
        <w:rPr>
          <w:b/>
          <w:bCs/>
          <w:color w:val="000000" w:themeColor="text1"/>
          <w:sz w:val="24"/>
          <w:szCs w:val="24"/>
        </w:rPr>
        <w:lastRenderedPageBreak/>
        <w:t xml:space="preserve">It will be challenging to rally officers across divisions to support and implement the initiatives </w:t>
      </w:r>
      <w:proofErr w:type="gramStart"/>
      <w:r w:rsidR="00F065E1">
        <w:rPr>
          <w:b/>
          <w:bCs/>
          <w:color w:val="000000" w:themeColor="text1"/>
          <w:sz w:val="24"/>
          <w:szCs w:val="24"/>
        </w:rPr>
        <w:t>because</w:t>
      </w:r>
      <w:proofErr w:type="gramEnd"/>
    </w:p>
    <w:p w14:paraId="70DDB516" w14:textId="77777777" w:rsidR="0091143B" w:rsidRDefault="0091143B" w:rsidP="00C8423B">
      <w:pPr>
        <w:spacing w:line="480" w:lineRule="auto"/>
        <w:jc w:val="both"/>
        <w:rPr>
          <w:color w:val="000000" w:themeColor="text1"/>
          <w:sz w:val="24"/>
          <w:szCs w:val="24"/>
        </w:rPr>
      </w:pPr>
    </w:p>
    <w:p w14:paraId="0478F632" w14:textId="77777777" w:rsidR="0091143B" w:rsidRPr="00CB124F" w:rsidRDefault="0091143B" w:rsidP="00C8423B">
      <w:pPr>
        <w:spacing w:line="480" w:lineRule="auto"/>
        <w:jc w:val="both"/>
        <w:rPr>
          <w:color w:val="000000" w:themeColor="text1"/>
          <w:sz w:val="24"/>
          <w:szCs w:val="24"/>
        </w:rPr>
      </w:pPr>
      <w:r>
        <w:rPr>
          <w:color w:val="000000" w:themeColor="text1"/>
          <w:sz w:val="24"/>
          <w:szCs w:val="24"/>
        </w:rPr>
        <w:t xml:space="preserve">Change in the RSVGPF </w:t>
      </w:r>
      <w:r w:rsidRPr="00606045">
        <w:rPr>
          <w:color w:val="000000" w:themeColor="text1"/>
          <w:sz w:val="24"/>
          <w:szCs w:val="24"/>
        </w:rPr>
        <w:t xml:space="preserve">can create uncertainty, instability, and stress </w:t>
      </w:r>
      <w:r>
        <w:rPr>
          <w:color w:val="000000" w:themeColor="text1"/>
          <w:sz w:val="24"/>
          <w:szCs w:val="24"/>
        </w:rPr>
        <w:t>when they occur</w:t>
      </w:r>
      <w:r w:rsidRPr="00606045">
        <w:rPr>
          <w:color w:val="000000" w:themeColor="text1"/>
          <w:sz w:val="24"/>
          <w:szCs w:val="24"/>
        </w:rPr>
        <w:t>.</w:t>
      </w:r>
      <w:r>
        <w:rPr>
          <w:color w:val="000000" w:themeColor="text1"/>
          <w:sz w:val="24"/>
          <w:szCs w:val="24"/>
        </w:rPr>
        <w:t xml:space="preserve"> </w:t>
      </w:r>
      <w:r w:rsidRPr="00606045">
        <w:rPr>
          <w:color w:val="000000" w:themeColor="text1"/>
          <w:sz w:val="24"/>
          <w:szCs w:val="24"/>
          <w:lang w:val="en-US" w:eastAsia="en-US"/>
        </w:rPr>
        <w:t xml:space="preserve">some common </w:t>
      </w:r>
      <w:r>
        <w:rPr>
          <w:color w:val="000000" w:themeColor="text1"/>
          <w:sz w:val="24"/>
          <w:szCs w:val="24"/>
          <w:lang w:val="en-US" w:eastAsia="en-US"/>
        </w:rPr>
        <w:t>these can be attributed to:</w:t>
      </w:r>
    </w:p>
    <w:p w14:paraId="2F89908A" w14:textId="77777777" w:rsidR="0091143B" w:rsidRPr="00E27E3C" w:rsidRDefault="0091143B" w:rsidP="00C8423B">
      <w:pPr>
        <w:numPr>
          <w:ilvl w:val="0"/>
          <w:numId w:val="15"/>
        </w:numPr>
        <w:spacing w:before="100" w:beforeAutospacing="1" w:after="100" w:afterAutospacing="1" w:line="480" w:lineRule="auto"/>
        <w:jc w:val="both"/>
        <w:rPr>
          <w:color w:val="000000" w:themeColor="text1"/>
          <w:sz w:val="24"/>
          <w:szCs w:val="24"/>
          <w:lang w:val="en-US" w:eastAsia="en-US"/>
        </w:rPr>
      </w:pPr>
      <w:r>
        <w:rPr>
          <w:color w:val="000000" w:themeColor="text1"/>
          <w:sz w:val="24"/>
          <w:szCs w:val="24"/>
          <w:lang w:val="en-US" w:eastAsia="en-US"/>
        </w:rPr>
        <w:t>Emotional response -disruption of routine</w:t>
      </w:r>
    </w:p>
    <w:p w14:paraId="4B7AD6B3" w14:textId="77777777" w:rsidR="0091143B" w:rsidRPr="00E27E3C" w:rsidRDefault="0091143B" w:rsidP="00C8423B">
      <w:pPr>
        <w:numPr>
          <w:ilvl w:val="0"/>
          <w:numId w:val="15"/>
        </w:numPr>
        <w:spacing w:before="100" w:beforeAutospacing="1" w:after="100" w:afterAutospacing="1" w:line="480" w:lineRule="auto"/>
        <w:jc w:val="both"/>
        <w:rPr>
          <w:color w:val="000000" w:themeColor="text1"/>
          <w:sz w:val="24"/>
          <w:szCs w:val="24"/>
          <w:lang w:val="en-US" w:eastAsia="en-US"/>
        </w:rPr>
      </w:pPr>
      <w:r>
        <w:rPr>
          <w:color w:val="000000" w:themeColor="text1"/>
          <w:sz w:val="24"/>
          <w:szCs w:val="24"/>
          <w:lang w:val="en-US" w:eastAsia="en-US"/>
        </w:rPr>
        <w:t xml:space="preserve">Fear of failure </w:t>
      </w:r>
    </w:p>
    <w:p w14:paraId="428B5F54" w14:textId="77777777" w:rsidR="0091143B" w:rsidRPr="009A5FE9" w:rsidRDefault="0091143B" w:rsidP="00C8423B">
      <w:pPr>
        <w:numPr>
          <w:ilvl w:val="0"/>
          <w:numId w:val="15"/>
        </w:numPr>
        <w:spacing w:before="100" w:beforeAutospacing="1" w:after="100" w:afterAutospacing="1" w:line="480" w:lineRule="auto"/>
        <w:jc w:val="both"/>
        <w:rPr>
          <w:color w:val="000000" w:themeColor="text1"/>
          <w:sz w:val="24"/>
          <w:szCs w:val="24"/>
          <w:lang w:val="en-US" w:eastAsia="en-US"/>
        </w:rPr>
      </w:pPr>
      <w:r>
        <w:rPr>
          <w:color w:val="000000" w:themeColor="text1"/>
          <w:sz w:val="24"/>
          <w:szCs w:val="24"/>
          <w:lang w:val="en-US" w:eastAsia="en-US"/>
        </w:rPr>
        <w:t xml:space="preserve">Poor communication - </w:t>
      </w:r>
      <w:r w:rsidRPr="00606045">
        <w:rPr>
          <w:color w:val="000000" w:themeColor="text1"/>
          <w:sz w:val="24"/>
          <w:szCs w:val="24"/>
          <w:lang w:val="en-US" w:eastAsia="en-US"/>
        </w:rPr>
        <w:t xml:space="preserve">the way the change is being introduced </w:t>
      </w:r>
    </w:p>
    <w:p w14:paraId="3E77A804" w14:textId="7CFFB386" w:rsidR="0091143B" w:rsidRDefault="0091143B" w:rsidP="00C8423B">
      <w:pPr>
        <w:spacing w:line="480" w:lineRule="auto"/>
        <w:jc w:val="both"/>
        <w:rPr>
          <w:color w:val="000000" w:themeColor="text1"/>
          <w:sz w:val="24"/>
          <w:szCs w:val="24"/>
        </w:rPr>
      </w:pPr>
      <w:r>
        <w:rPr>
          <w:color w:val="000000" w:themeColor="text1"/>
          <w:sz w:val="24"/>
          <w:szCs w:val="24"/>
        </w:rPr>
        <w:t>In order to get police officers and civilian staff on board</w:t>
      </w:r>
      <w:r w:rsidRPr="00606045">
        <w:rPr>
          <w:color w:val="000000" w:themeColor="text1"/>
          <w:sz w:val="24"/>
          <w:szCs w:val="24"/>
        </w:rPr>
        <w:t xml:space="preserve"> with change</w:t>
      </w:r>
      <w:r>
        <w:rPr>
          <w:color w:val="000000" w:themeColor="text1"/>
          <w:sz w:val="24"/>
          <w:szCs w:val="24"/>
        </w:rPr>
        <w:t xml:space="preserve"> this measure will be utilized:</w:t>
      </w:r>
    </w:p>
    <w:p w14:paraId="2A2730FD" w14:textId="4D637288" w:rsidR="0091143B" w:rsidRPr="00024489" w:rsidRDefault="0091143B" w:rsidP="00024489">
      <w:pPr>
        <w:pStyle w:val="ListParagraph"/>
        <w:numPr>
          <w:ilvl w:val="0"/>
          <w:numId w:val="23"/>
        </w:numPr>
        <w:spacing w:line="480" w:lineRule="auto"/>
        <w:jc w:val="both"/>
        <w:rPr>
          <w:color w:val="000000" w:themeColor="text1"/>
          <w:sz w:val="24"/>
          <w:szCs w:val="24"/>
        </w:rPr>
      </w:pPr>
      <w:r w:rsidRPr="00993415">
        <w:rPr>
          <w:color w:val="000000" w:themeColor="text1"/>
          <w:sz w:val="24"/>
          <w:szCs w:val="24"/>
          <w:lang w:val="en-US" w:eastAsia="en-US"/>
        </w:rPr>
        <w:t>Communication: There wil</w:t>
      </w:r>
      <w:r>
        <w:rPr>
          <w:color w:val="000000" w:themeColor="text1"/>
          <w:sz w:val="24"/>
          <w:szCs w:val="24"/>
          <w:lang w:val="en-US" w:eastAsia="en-US"/>
        </w:rPr>
        <w:t xml:space="preserve">l be clear combination of changes </w:t>
      </w:r>
      <w:r w:rsidRPr="00993415">
        <w:rPr>
          <w:color w:val="000000" w:themeColor="text1"/>
          <w:sz w:val="24"/>
          <w:szCs w:val="24"/>
          <w:lang w:val="en-US" w:eastAsia="en-US"/>
        </w:rPr>
        <w:t>that</w:t>
      </w:r>
      <w:r>
        <w:rPr>
          <w:color w:val="000000" w:themeColor="text1"/>
          <w:sz w:val="24"/>
          <w:szCs w:val="24"/>
          <w:lang w:val="en-US" w:eastAsia="en-US"/>
        </w:rPr>
        <w:t xml:space="preserve"> will be </w:t>
      </w:r>
      <w:r w:rsidRPr="00993415">
        <w:rPr>
          <w:color w:val="000000" w:themeColor="text1"/>
          <w:sz w:val="24"/>
          <w:szCs w:val="24"/>
          <w:lang w:val="en-US" w:eastAsia="en-US"/>
        </w:rPr>
        <w:t>occurring</w:t>
      </w:r>
      <w:r>
        <w:rPr>
          <w:color w:val="000000" w:themeColor="text1"/>
          <w:sz w:val="24"/>
          <w:szCs w:val="24"/>
          <w:lang w:val="en-US" w:eastAsia="en-US"/>
        </w:rPr>
        <w:t xml:space="preserve"> with police officers across all divisions of the organization via a memo. T</w:t>
      </w:r>
      <w:r w:rsidRPr="00993415">
        <w:rPr>
          <w:color w:val="000000" w:themeColor="text1"/>
          <w:sz w:val="24"/>
          <w:szCs w:val="24"/>
          <w:lang w:val="en-US" w:eastAsia="en-US"/>
        </w:rPr>
        <w:t>he</w:t>
      </w:r>
      <w:r>
        <w:rPr>
          <w:color w:val="000000" w:themeColor="text1"/>
          <w:sz w:val="24"/>
          <w:szCs w:val="24"/>
          <w:lang w:val="en-US" w:eastAsia="en-US"/>
        </w:rPr>
        <w:t>se</w:t>
      </w:r>
      <w:r w:rsidRPr="00993415">
        <w:rPr>
          <w:color w:val="000000" w:themeColor="text1"/>
          <w:sz w:val="24"/>
          <w:szCs w:val="24"/>
          <w:lang w:val="en-US" w:eastAsia="en-US"/>
        </w:rPr>
        <w:t xml:space="preserve"> change</w:t>
      </w:r>
      <w:r>
        <w:rPr>
          <w:color w:val="000000" w:themeColor="text1"/>
          <w:sz w:val="24"/>
          <w:szCs w:val="24"/>
          <w:lang w:val="en-US" w:eastAsia="en-US"/>
        </w:rPr>
        <w:t>s</w:t>
      </w:r>
      <w:r w:rsidRPr="00993415">
        <w:rPr>
          <w:color w:val="000000" w:themeColor="text1"/>
          <w:sz w:val="24"/>
          <w:szCs w:val="24"/>
          <w:lang w:val="en-US" w:eastAsia="en-US"/>
        </w:rPr>
        <w:t xml:space="preserve"> </w:t>
      </w:r>
      <w:r>
        <w:rPr>
          <w:color w:val="000000" w:themeColor="text1"/>
          <w:sz w:val="24"/>
          <w:szCs w:val="24"/>
          <w:lang w:val="en-US" w:eastAsia="en-US"/>
        </w:rPr>
        <w:t>will</w:t>
      </w:r>
      <w:r w:rsidRPr="00993415">
        <w:rPr>
          <w:color w:val="000000" w:themeColor="text1"/>
          <w:sz w:val="24"/>
          <w:szCs w:val="24"/>
          <w:lang w:val="en-US" w:eastAsia="en-US"/>
        </w:rPr>
        <w:t xml:space="preserve"> be clearly articulated which includes Where and why these changes are going to happening, what</w:t>
      </w:r>
      <w:r>
        <w:rPr>
          <w:color w:val="000000" w:themeColor="text1"/>
          <w:sz w:val="24"/>
          <w:szCs w:val="24"/>
          <w:lang w:val="en-US" w:eastAsia="en-US"/>
        </w:rPr>
        <w:t xml:space="preserve"> will be the benefits of the changes and why all officers need to be part of the change.</w:t>
      </w:r>
    </w:p>
    <w:p w14:paraId="318D44D4" w14:textId="78BCE19B" w:rsidR="0091143B" w:rsidRPr="005339B8" w:rsidRDefault="0091143B" w:rsidP="005339B8">
      <w:pPr>
        <w:pStyle w:val="ListParagraph"/>
        <w:numPr>
          <w:ilvl w:val="0"/>
          <w:numId w:val="23"/>
        </w:numPr>
        <w:spacing w:before="100" w:beforeAutospacing="1" w:after="100" w:afterAutospacing="1" w:line="480" w:lineRule="auto"/>
        <w:jc w:val="both"/>
        <w:outlineLvl w:val="2"/>
        <w:rPr>
          <w:color w:val="000000" w:themeColor="text1"/>
          <w:sz w:val="24"/>
          <w:szCs w:val="24"/>
          <w:lang w:val="en-US" w:eastAsia="en-US"/>
        </w:rPr>
      </w:pPr>
      <w:r w:rsidRPr="00993415">
        <w:rPr>
          <w:color w:val="000000" w:themeColor="text1"/>
          <w:sz w:val="24"/>
          <w:szCs w:val="24"/>
          <w:lang w:val="en-US" w:eastAsia="en-US"/>
        </w:rPr>
        <w:t>The creation of a sustainability committee</w:t>
      </w:r>
      <w:r>
        <w:rPr>
          <w:color w:val="000000" w:themeColor="text1"/>
          <w:sz w:val="24"/>
          <w:szCs w:val="24"/>
          <w:lang w:val="en-US" w:eastAsia="en-US"/>
        </w:rPr>
        <w:t xml:space="preserve">: </w:t>
      </w:r>
      <w:r w:rsidRPr="00993415">
        <w:rPr>
          <w:color w:val="000000" w:themeColor="text1"/>
          <w:sz w:val="24"/>
          <w:szCs w:val="24"/>
          <w:lang w:val="en-US" w:eastAsia="en-US"/>
        </w:rPr>
        <w:t>A sustainability committee that includes staff volunteer</w:t>
      </w:r>
      <w:r>
        <w:rPr>
          <w:color w:val="000000" w:themeColor="text1"/>
          <w:sz w:val="24"/>
          <w:szCs w:val="24"/>
          <w:lang w:val="en-US" w:eastAsia="en-US"/>
        </w:rPr>
        <w:t xml:space="preserve"> officers across all </w:t>
      </w:r>
      <w:r w:rsidR="005339B8">
        <w:rPr>
          <w:color w:val="000000" w:themeColor="text1"/>
          <w:sz w:val="24"/>
          <w:szCs w:val="24"/>
          <w:lang w:val="en-US" w:eastAsia="en-US"/>
        </w:rPr>
        <w:t>divisions</w:t>
      </w:r>
      <w:r>
        <w:rPr>
          <w:color w:val="000000" w:themeColor="text1"/>
          <w:sz w:val="24"/>
          <w:szCs w:val="24"/>
          <w:lang w:val="en-US" w:eastAsia="en-US"/>
        </w:rPr>
        <w:t xml:space="preserve"> of the RSVGPF</w:t>
      </w:r>
      <w:r w:rsidRPr="00993415">
        <w:rPr>
          <w:color w:val="000000" w:themeColor="text1"/>
          <w:sz w:val="24"/>
          <w:szCs w:val="24"/>
          <w:lang w:val="en-US" w:eastAsia="en-US"/>
        </w:rPr>
        <w:t xml:space="preserve"> will be created. This should help to ensure employee </w:t>
      </w:r>
      <w:r>
        <w:rPr>
          <w:color w:val="000000" w:themeColor="text1"/>
          <w:sz w:val="24"/>
          <w:szCs w:val="24"/>
          <w:lang w:val="en-US" w:eastAsia="en-US"/>
        </w:rPr>
        <w:t>participation</w:t>
      </w:r>
      <w:r w:rsidRPr="00993415">
        <w:rPr>
          <w:color w:val="000000" w:themeColor="text1"/>
          <w:sz w:val="24"/>
          <w:szCs w:val="24"/>
          <w:lang w:val="en-US" w:eastAsia="en-US"/>
        </w:rPr>
        <w:t xml:space="preserve"> while promoting cross-departmental</w:t>
      </w:r>
      <w:r>
        <w:rPr>
          <w:color w:val="000000" w:themeColor="text1"/>
          <w:sz w:val="24"/>
          <w:szCs w:val="24"/>
          <w:lang w:val="en-US" w:eastAsia="en-US"/>
        </w:rPr>
        <w:t xml:space="preserve"> and divisional</w:t>
      </w:r>
      <w:r w:rsidRPr="00993415">
        <w:rPr>
          <w:color w:val="000000" w:themeColor="text1"/>
          <w:sz w:val="24"/>
          <w:szCs w:val="24"/>
          <w:lang w:val="en-US" w:eastAsia="en-US"/>
        </w:rPr>
        <w:t xml:space="preserve"> collaboration</w:t>
      </w:r>
      <w:r>
        <w:rPr>
          <w:color w:val="000000" w:themeColor="text1"/>
          <w:sz w:val="24"/>
          <w:szCs w:val="24"/>
          <w:lang w:val="en-US" w:eastAsia="en-US"/>
        </w:rPr>
        <w:t xml:space="preserve"> and teamwork</w:t>
      </w:r>
      <w:r w:rsidRPr="00993415">
        <w:rPr>
          <w:color w:val="000000" w:themeColor="text1"/>
          <w:sz w:val="24"/>
          <w:szCs w:val="24"/>
          <w:lang w:val="en-US" w:eastAsia="en-US"/>
        </w:rPr>
        <w:t>.</w:t>
      </w:r>
    </w:p>
    <w:p w14:paraId="088B1205" w14:textId="2127554A" w:rsidR="0091143B" w:rsidRPr="00024489" w:rsidRDefault="0091143B" w:rsidP="00024489">
      <w:pPr>
        <w:pStyle w:val="ListParagraph"/>
        <w:numPr>
          <w:ilvl w:val="0"/>
          <w:numId w:val="23"/>
        </w:numPr>
        <w:spacing w:before="100" w:beforeAutospacing="1" w:after="100" w:afterAutospacing="1" w:line="480" w:lineRule="auto"/>
        <w:jc w:val="both"/>
        <w:outlineLvl w:val="2"/>
        <w:rPr>
          <w:color w:val="000000" w:themeColor="text1"/>
          <w:sz w:val="24"/>
          <w:szCs w:val="24"/>
          <w:lang w:val="en-US" w:eastAsia="en-US"/>
        </w:rPr>
      </w:pPr>
      <w:r w:rsidRPr="002579E3">
        <w:rPr>
          <w:color w:val="000000" w:themeColor="text1"/>
          <w:sz w:val="24"/>
          <w:szCs w:val="24"/>
          <w:lang w:val="en-US" w:eastAsia="en-US"/>
        </w:rPr>
        <w:t>There will be a top-down approach to implementation</w:t>
      </w:r>
      <w:r>
        <w:rPr>
          <w:color w:val="000000" w:themeColor="text1"/>
          <w:sz w:val="24"/>
          <w:szCs w:val="24"/>
          <w:lang w:val="en-US" w:eastAsia="en-US"/>
        </w:rPr>
        <w:t>:</w:t>
      </w:r>
      <w:r w:rsidRPr="002579E3">
        <w:rPr>
          <w:color w:val="000000" w:themeColor="text1"/>
          <w:sz w:val="24"/>
          <w:szCs w:val="24"/>
          <w:lang w:val="en-US" w:eastAsia="en-US"/>
        </w:rPr>
        <w:t xml:space="preserve"> Management needs to lead by example.</w:t>
      </w:r>
      <w:r w:rsidRPr="002579E3">
        <w:rPr>
          <w:color w:val="000000" w:themeColor="text1"/>
          <w:sz w:val="24"/>
          <w:szCs w:val="24"/>
        </w:rPr>
        <w:t xml:space="preserve"> In forging new ground by leading, they can help lead others to forge new ground in the organization. </w:t>
      </w:r>
    </w:p>
    <w:p w14:paraId="3D515A60" w14:textId="45883A05" w:rsidR="0091143B" w:rsidRPr="005339B8" w:rsidRDefault="0091143B" w:rsidP="005339B8">
      <w:pPr>
        <w:pStyle w:val="ListParagraph"/>
        <w:numPr>
          <w:ilvl w:val="0"/>
          <w:numId w:val="23"/>
        </w:numPr>
        <w:spacing w:before="100" w:beforeAutospacing="1" w:after="100" w:afterAutospacing="1" w:line="480" w:lineRule="auto"/>
        <w:jc w:val="both"/>
        <w:outlineLvl w:val="2"/>
        <w:rPr>
          <w:b/>
          <w:bCs/>
          <w:color w:val="000000" w:themeColor="text1"/>
          <w:sz w:val="24"/>
          <w:szCs w:val="24"/>
          <w:lang w:val="en-US" w:eastAsia="en-US"/>
        </w:rPr>
      </w:pPr>
      <w:r w:rsidRPr="00523739">
        <w:rPr>
          <w:color w:val="000000" w:themeColor="text1"/>
          <w:sz w:val="24"/>
          <w:szCs w:val="24"/>
          <w:lang w:val="en-US" w:eastAsia="en-US"/>
        </w:rPr>
        <w:t xml:space="preserve">Recognizing progress: the sustainability committee responsible for the implementation and monitoring of the plan will ensure that progress is celebrated throughout </w:t>
      </w:r>
      <w:r w:rsidRPr="00523739">
        <w:rPr>
          <w:color w:val="000000" w:themeColor="text1"/>
          <w:sz w:val="24"/>
          <w:szCs w:val="24"/>
          <w:lang w:val="en-US" w:eastAsia="en-US"/>
        </w:rPr>
        <w:lastRenderedPageBreak/>
        <w:t xml:space="preserve">implementation whether its meeting to commend efforts or a memo to say what has been accomplish. This is because sharing progress and updates is critical to showing movement in transformation and demonstrate that the work being done delivers the desired results. This should create a positive atmosphere and emotions in the organization and positive impacts for the overall change strategy. </w:t>
      </w:r>
    </w:p>
    <w:p w14:paraId="7504EFD6" w14:textId="77777777" w:rsidR="0091143B" w:rsidRPr="0071196E" w:rsidRDefault="0091143B" w:rsidP="00C8423B">
      <w:pPr>
        <w:pStyle w:val="ListParagraph"/>
        <w:numPr>
          <w:ilvl w:val="0"/>
          <w:numId w:val="23"/>
        </w:numPr>
        <w:spacing w:before="100" w:beforeAutospacing="1" w:after="100" w:afterAutospacing="1" w:line="480" w:lineRule="auto"/>
        <w:jc w:val="both"/>
        <w:outlineLvl w:val="2"/>
        <w:rPr>
          <w:b/>
          <w:bCs/>
          <w:color w:val="000000" w:themeColor="text1"/>
          <w:sz w:val="24"/>
          <w:szCs w:val="24"/>
          <w:lang w:val="en-US" w:eastAsia="en-US"/>
        </w:rPr>
      </w:pPr>
      <w:r w:rsidRPr="00523739">
        <w:rPr>
          <w:color w:val="000000" w:themeColor="text1"/>
          <w:sz w:val="24"/>
          <w:szCs w:val="24"/>
          <w:lang w:val="en-US" w:eastAsia="en-US"/>
        </w:rPr>
        <w:t>Encouraging feedback</w:t>
      </w:r>
      <w:r>
        <w:rPr>
          <w:color w:val="000000" w:themeColor="text1"/>
          <w:sz w:val="24"/>
          <w:szCs w:val="24"/>
          <w:lang w:val="en-US" w:eastAsia="en-US"/>
        </w:rPr>
        <w:t>:</w:t>
      </w:r>
      <w:r w:rsidRPr="00523739">
        <w:rPr>
          <w:color w:val="000000" w:themeColor="text1"/>
          <w:sz w:val="24"/>
          <w:szCs w:val="24"/>
          <w:lang w:val="en-US" w:eastAsia="en-US"/>
        </w:rPr>
        <w:t xml:space="preserve"> A </w:t>
      </w:r>
      <w:proofErr w:type="gramStart"/>
      <w:r w:rsidRPr="00523739">
        <w:rPr>
          <w:color w:val="000000" w:themeColor="text1"/>
          <w:sz w:val="24"/>
          <w:szCs w:val="24"/>
          <w:lang w:val="en-US" w:eastAsia="en-US"/>
        </w:rPr>
        <w:t>surveys</w:t>
      </w:r>
      <w:proofErr w:type="gramEnd"/>
      <w:r w:rsidRPr="00523739">
        <w:rPr>
          <w:color w:val="000000" w:themeColor="text1"/>
          <w:sz w:val="24"/>
          <w:szCs w:val="24"/>
          <w:lang w:val="en-US" w:eastAsia="en-US"/>
        </w:rPr>
        <w:t xml:space="preserve"> will be conduct</w:t>
      </w:r>
      <w:r>
        <w:rPr>
          <w:color w:val="000000" w:themeColor="text1"/>
          <w:sz w:val="24"/>
          <w:szCs w:val="24"/>
          <w:lang w:val="en-US" w:eastAsia="en-US"/>
        </w:rPr>
        <w:t>ed every five (6) months</w:t>
      </w:r>
      <w:r w:rsidRPr="00523739">
        <w:rPr>
          <w:color w:val="000000" w:themeColor="text1"/>
          <w:sz w:val="24"/>
          <w:szCs w:val="24"/>
          <w:lang w:val="en-US" w:eastAsia="en-US"/>
        </w:rPr>
        <w:t xml:space="preserve"> to encourage feedback </w:t>
      </w:r>
      <w:r>
        <w:rPr>
          <w:color w:val="000000" w:themeColor="text1"/>
          <w:sz w:val="24"/>
          <w:szCs w:val="24"/>
          <w:lang w:val="en-US" w:eastAsia="en-US"/>
        </w:rPr>
        <w:t xml:space="preserve">from officers </w:t>
      </w:r>
      <w:r w:rsidRPr="00523739">
        <w:rPr>
          <w:color w:val="000000" w:themeColor="text1"/>
          <w:sz w:val="24"/>
          <w:szCs w:val="24"/>
          <w:lang w:val="en-US" w:eastAsia="en-US"/>
        </w:rPr>
        <w:t xml:space="preserve">along with quarterly meeting with different divisions. During the meeting, </w:t>
      </w:r>
      <w:r>
        <w:rPr>
          <w:color w:val="000000" w:themeColor="text1"/>
          <w:sz w:val="24"/>
          <w:szCs w:val="24"/>
          <w:lang w:val="en-US" w:eastAsia="en-US"/>
        </w:rPr>
        <w:t>officers</w:t>
      </w:r>
      <w:r w:rsidRPr="00523739">
        <w:rPr>
          <w:color w:val="000000" w:themeColor="text1"/>
          <w:sz w:val="24"/>
          <w:szCs w:val="24"/>
          <w:lang w:val="en-US" w:eastAsia="en-US"/>
        </w:rPr>
        <w:t xml:space="preserve"> can discuss sustainability topics of interest. </w:t>
      </w:r>
    </w:p>
    <w:p w14:paraId="5971D236" w14:textId="77777777" w:rsidR="0091143B" w:rsidRPr="0071196E" w:rsidRDefault="0091143B" w:rsidP="00C8423B">
      <w:pPr>
        <w:pStyle w:val="ListParagraph"/>
        <w:spacing w:line="480" w:lineRule="auto"/>
        <w:jc w:val="both"/>
        <w:rPr>
          <w:b/>
          <w:bCs/>
          <w:color w:val="000000" w:themeColor="text1"/>
          <w:sz w:val="24"/>
          <w:szCs w:val="24"/>
          <w:lang w:val="en-US" w:eastAsia="en-US"/>
        </w:rPr>
      </w:pPr>
    </w:p>
    <w:p w14:paraId="7E9A49FD" w14:textId="77777777" w:rsidR="0091143B" w:rsidRPr="00523739" w:rsidRDefault="0091143B" w:rsidP="00C8423B">
      <w:pPr>
        <w:pStyle w:val="ListParagraph"/>
        <w:spacing w:before="100" w:beforeAutospacing="1" w:after="100" w:afterAutospacing="1" w:line="480" w:lineRule="auto"/>
        <w:jc w:val="both"/>
        <w:outlineLvl w:val="2"/>
        <w:rPr>
          <w:b/>
          <w:bCs/>
          <w:color w:val="000000" w:themeColor="text1"/>
          <w:sz w:val="24"/>
          <w:szCs w:val="24"/>
          <w:lang w:val="en-US" w:eastAsia="en-US"/>
        </w:rPr>
      </w:pPr>
    </w:p>
    <w:p w14:paraId="5179DB86" w14:textId="24CA607D" w:rsidR="0091143B" w:rsidRDefault="0091143B" w:rsidP="00C8423B">
      <w:pPr>
        <w:spacing w:line="480" w:lineRule="auto"/>
        <w:jc w:val="both"/>
        <w:rPr>
          <w:b/>
          <w:bCs/>
          <w:sz w:val="24"/>
          <w:szCs w:val="24"/>
        </w:rPr>
      </w:pPr>
    </w:p>
    <w:p w14:paraId="02E467EA" w14:textId="0675915F" w:rsidR="0091143B" w:rsidRDefault="0091143B" w:rsidP="00C8423B">
      <w:pPr>
        <w:spacing w:line="480" w:lineRule="auto"/>
        <w:jc w:val="both"/>
        <w:rPr>
          <w:b/>
          <w:bCs/>
          <w:sz w:val="24"/>
          <w:szCs w:val="24"/>
        </w:rPr>
      </w:pPr>
    </w:p>
    <w:p w14:paraId="6756A9F3" w14:textId="02C2BCB6" w:rsidR="00024489" w:rsidRDefault="00024489" w:rsidP="00C8423B">
      <w:pPr>
        <w:spacing w:line="480" w:lineRule="auto"/>
        <w:jc w:val="both"/>
        <w:rPr>
          <w:b/>
          <w:bCs/>
          <w:sz w:val="24"/>
          <w:szCs w:val="24"/>
        </w:rPr>
      </w:pPr>
    </w:p>
    <w:p w14:paraId="03CE35C9" w14:textId="18F2252F" w:rsidR="00024489" w:rsidRDefault="00024489" w:rsidP="00C8423B">
      <w:pPr>
        <w:spacing w:line="480" w:lineRule="auto"/>
        <w:jc w:val="both"/>
        <w:rPr>
          <w:b/>
          <w:bCs/>
          <w:sz w:val="24"/>
          <w:szCs w:val="24"/>
        </w:rPr>
      </w:pPr>
    </w:p>
    <w:p w14:paraId="1C893949" w14:textId="5767591B" w:rsidR="00024489" w:rsidRDefault="00024489" w:rsidP="00C8423B">
      <w:pPr>
        <w:spacing w:line="480" w:lineRule="auto"/>
        <w:jc w:val="both"/>
        <w:rPr>
          <w:b/>
          <w:bCs/>
          <w:sz w:val="24"/>
          <w:szCs w:val="24"/>
        </w:rPr>
      </w:pPr>
    </w:p>
    <w:p w14:paraId="32D2501E" w14:textId="78970BFE" w:rsidR="00024489" w:rsidRDefault="00024489" w:rsidP="00C8423B">
      <w:pPr>
        <w:spacing w:line="480" w:lineRule="auto"/>
        <w:jc w:val="both"/>
        <w:rPr>
          <w:b/>
          <w:bCs/>
          <w:sz w:val="24"/>
          <w:szCs w:val="24"/>
        </w:rPr>
      </w:pPr>
    </w:p>
    <w:p w14:paraId="55B41A44" w14:textId="79607A71" w:rsidR="00024489" w:rsidRDefault="00024489" w:rsidP="00C8423B">
      <w:pPr>
        <w:spacing w:line="480" w:lineRule="auto"/>
        <w:jc w:val="both"/>
        <w:rPr>
          <w:b/>
          <w:bCs/>
          <w:sz w:val="24"/>
          <w:szCs w:val="24"/>
        </w:rPr>
      </w:pPr>
    </w:p>
    <w:p w14:paraId="054635CB" w14:textId="718A6038" w:rsidR="00024489" w:rsidRDefault="00024489" w:rsidP="00C8423B">
      <w:pPr>
        <w:spacing w:line="480" w:lineRule="auto"/>
        <w:jc w:val="both"/>
        <w:rPr>
          <w:b/>
          <w:bCs/>
          <w:sz w:val="24"/>
          <w:szCs w:val="24"/>
        </w:rPr>
      </w:pPr>
    </w:p>
    <w:p w14:paraId="649A3C61" w14:textId="0C0B2EC8" w:rsidR="00024489" w:rsidRDefault="00024489" w:rsidP="00C8423B">
      <w:pPr>
        <w:spacing w:line="480" w:lineRule="auto"/>
        <w:jc w:val="both"/>
        <w:rPr>
          <w:b/>
          <w:bCs/>
          <w:sz w:val="24"/>
          <w:szCs w:val="24"/>
        </w:rPr>
      </w:pPr>
    </w:p>
    <w:p w14:paraId="240E6475" w14:textId="1626BB3E" w:rsidR="00024489" w:rsidRDefault="00024489" w:rsidP="00C8423B">
      <w:pPr>
        <w:spacing w:line="480" w:lineRule="auto"/>
        <w:jc w:val="both"/>
        <w:rPr>
          <w:b/>
          <w:bCs/>
          <w:sz w:val="24"/>
          <w:szCs w:val="24"/>
        </w:rPr>
      </w:pPr>
    </w:p>
    <w:p w14:paraId="66EA02CD" w14:textId="3A7A650A" w:rsidR="005339B8" w:rsidRDefault="005339B8" w:rsidP="00C8423B">
      <w:pPr>
        <w:spacing w:line="480" w:lineRule="auto"/>
        <w:jc w:val="both"/>
        <w:rPr>
          <w:b/>
          <w:bCs/>
          <w:sz w:val="24"/>
          <w:szCs w:val="24"/>
        </w:rPr>
      </w:pPr>
    </w:p>
    <w:p w14:paraId="04830010" w14:textId="77777777" w:rsidR="005339B8" w:rsidRDefault="005339B8" w:rsidP="00C8423B">
      <w:pPr>
        <w:spacing w:line="480" w:lineRule="auto"/>
        <w:jc w:val="both"/>
        <w:rPr>
          <w:b/>
          <w:bCs/>
          <w:sz w:val="24"/>
          <w:szCs w:val="24"/>
        </w:rPr>
      </w:pPr>
    </w:p>
    <w:p w14:paraId="5BD738F3" w14:textId="77777777" w:rsidR="00024489" w:rsidRDefault="00024489" w:rsidP="00C8423B">
      <w:pPr>
        <w:spacing w:line="480" w:lineRule="auto"/>
        <w:jc w:val="both"/>
        <w:rPr>
          <w:b/>
          <w:bCs/>
          <w:sz w:val="24"/>
          <w:szCs w:val="24"/>
        </w:rPr>
      </w:pPr>
    </w:p>
    <w:p w14:paraId="4AE79439" w14:textId="77777777" w:rsidR="0091143B" w:rsidRDefault="0091143B" w:rsidP="00C8423B">
      <w:pPr>
        <w:spacing w:line="480" w:lineRule="auto"/>
        <w:jc w:val="both"/>
        <w:rPr>
          <w:b/>
          <w:bCs/>
          <w:sz w:val="24"/>
          <w:szCs w:val="24"/>
        </w:rPr>
      </w:pPr>
    </w:p>
    <w:p w14:paraId="312E2F71" w14:textId="7CC78C7D" w:rsidR="0091143B" w:rsidRPr="00B2291A" w:rsidRDefault="000E3337" w:rsidP="00C8423B">
      <w:pPr>
        <w:spacing w:line="480" w:lineRule="auto"/>
        <w:jc w:val="both"/>
        <w:rPr>
          <w:b/>
          <w:bCs/>
          <w:sz w:val="24"/>
          <w:szCs w:val="24"/>
        </w:rPr>
      </w:pPr>
      <w:r>
        <w:rPr>
          <w:b/>
          <w:bCs/>
          <w:sz w:val="24"/>
          <w:szCs w:val="24"/>
        </w:rPr>
        <w:lastRenderedPageBreak/>
        <w:t>S</w:t>
      </w:r>
      <w:r w:rsidR="0091143B" w:rsidRPr="00B2291A">
        <w:rPr>
          <w:b/>
          <w:bCs/>
          <w:sz w:val="24"/>
          <w:szCs w:val="24"/>
        </w:rPr>
        <w:t xml:space="preserve">uccess of </w:t>
      </w:r>
      <w:r>
        <w:rPr>
          <w:b/>
          <w:bCs/>
          <w:sz w:val="24"/>
          <w:szCs w:val="24"/>
        </w:rPr>
        <w:t>the implementation of sustainability</w:t>
      </w:r>
      <w:r w:rsidR="0091143B" w:rsidRPr="00B2291A">
        <w:rPr>
          <w:b/>
          <w:bCs/>
          <w:sz w:val="24"/>
          <w:szCs w:val="24"/>
        </w:rPr>
        <w:t xml:space="preserve"> initiatives </w:t>
      </w:r>
      <w:r>
        <w:rPr>
          <w:b/>
          <w:bCs/>
          <w:sz w:val="24"/>
          <w:szCs w:val="24"/>
        </w:rPr>
        <w:t xml:space="preserve">will </w:t>
      </w:r>
      <w:r w:rsidR="0091143B" w:rsidRPr="00B2291A">
        <w:rPr>
          <w:b/>
          <w:bCs/>
          <w:sz w:val="24"/>
          <w:szCs w:val="24"/>
        </w:rPr>
        <w:t>depend on a change in the organisational culture</w:t>
      </w:r>
      <w:r w:rsidR="006F2BEC">
        <w:rPr>
          <w:b/>
          <w:bCs/>
          <w:sz w:val="24"/>
          <w:szCs w:val="24"/>
        </w:rPr>
        <w:t xml:space="preserve"> of the RSVGPF. </w:t>
      </w:r>
      <w:r>
        <w:rPr>
          <w:b/>
          <w:bCs/>
          <w:sz w:val="24"/>
          <w:szCs w:val="24"/>
        </w:rPr>
        <w:t xml:space="preserve">Although difficult this should be possible to achieve. </w:t>
      </w:r>
    </w:p>
    <w:p w14:paraId="53DEC8A2" w14:textId="77777777" w:rsidR="0091143B" w:rsidRPr="00B2291A" w:rsidRDefault="0091143B" w:rsidP="00C8423B">
      <w:pPr>
        <w:tabs>
          <w:tab w:val="left" w:pos="2670"/>
        </w:tabs>
        <w:spacing w:line="480" w:lineRule="auto"/>
        <w:jc w:val="both"/>
        <w:rPr>
          <w:b/>
          <w:bCs/>
          <w:sz w:val="24"/>
          <w:szCs w:val="24"/>
        </w:rPr>
      </w:pPr>
      <w:r w:rsidRPr="00B2291A">
        <w:rPr>
          <w:b/>
          <w:bCs/>
          <w:sz w:val="24"/>
          <w:szCs w:val="24"/>
        </w:rPr>
        <w:tab/>
      </w:r>
    </w:p>
    <w:p w14:paraId="24C3CCBD" w14:textId="77777777" w:rsidR="0091143B" w:rsidRDefault="0091143B" w:rsidP="00C8423B">
      <w:pPr>
        <w:spacing w:line="480" w:lineRule="auto"/>
        <w:jc w:val="both"/>
        <w:rPr>
          <w:color w:val="000000" w:themeColor="text1"/>
          <w:sz w:val="24"/>
          <w:szCs w:val="24"/>
          <w:shd w:val="clear" w:color="auto" w:fill="FCFCFC"/>
        </w:rPr>
      </w:pPr>
      <w:r>
        <w:rPr>
          <w:color w:val="000000" w:themeColor="text1"/>
          <w:sz w:val="24"/>
          <w:szCs w:val="24"/>
          <w:shd w:val="clear" w:color="auto" w:fill="FCFCFC"/>
        </w:rPr>
        <w:t xml:space="preserve">Success of most if not all the sustainability initiatives will require change in the </w:t>
      </w:r>
      <w:r w:rsidRPr="000F04DF">
        <w:rPr>
          <w:color w:val="000000" w:themeColor="text1"/>
          <w:sz w:val="24"/>
          <w:szCs w:val="24"/>
          <w:shd w:val="clear" w:color="auto" w:fill="FCFCFC"/>
        </w:rPr>
        <w:t>organizatio</w:t>
      </w:r>
      <w:r>
        <w:rPr>
          <w:color w:val="000000" w:themeColor="text1"/>
          <w:sz w:val="24"/>
          <w:szCs w:val="24"/>
          <w:shd w:val="clear" w:color="auto" w:fill="FCFCFC"/>
        </w:rPr>
        <w:t>nal</w:t>
      </w:r>
      <w:r w:rsidRPr="000F04DF">
        <w:rPr>
          <w:color w:val="000000" w:themeColor="text1"/>
          <w:sz w:val="24"/>
          <w:szCs w:val="24"/>
          <w:shd w:val="clear" w:color="auto" w:fill="FCFCFC"/>
        </w:rPr>
        <w:t xml:space="preserve"> culture </w:t>
      </w:r>
      <w:r>
        <w:rPr>
          <w:color w:val="000000" w:themeColor="text1"/>
          <w:sz w:val="24"/>
          <w:szCs w:val="24"/>
          <w:shd w:val="clear" w:color="auto" w:fill="FCFCFC"/>
        </w:rPr>
        <w:t>which may be one</w:t>
      </w:r>
      <w:r w:rsidRPr="000F04DF">
        <w:rPr>
          <w:color w:val="000000" w:themeColor="text1"/>
          <w:sz w:val="24"/>
          <w:szCs w:val="24"/>
          <w:shd w:val="clear" w:color="auto" w:fill="FCFCFC"/>
        </w:rPr>
        <w:t xml:space="preserve"> of the most difficult challenges. That</w:t>
      </w:r>
      <w:r>
        <w:rPr>
          <w:color w:val="000000" w:themeColor="text1"/>
          <w:sz w:val="24"/>
          <w:szCs w:val="24"/>
          <w:shd w:val="clear" w:color="auto" w:fill="FCFCFC"/>
        </w:rPr>
        <w:t xml:space="preserve"> is</w:t>
      </w:r>
      <w:r w:rsidRPr="000F04DF">
        <w:rPr>
          <w:color w:val="000000" w:themeColor="text1"/>
          <w:sz w:val="24"/>
          <w:szCs w:val="24"/>
          <w:shd w:val="clear" w:color="auto" w:fill="FCFCFC"/>
        </w:rPr>
        <w:t xml:space="preserve"> because </w:t>
      </w:r>
      <w:r>
        <w:rPr>
          <w:color w:val="000000" w:themeColor="text1"/>
          <w:sz w:val="24"/>
          <w:szCs w:val="24"/>
          <w:shd w:val="clear" w:color="auto" w:fill="FCFCFC"/>
        </w:rPr>
        <w:t xml:space="preserve">within the organization there are different values, </w:t>
      </w:r>
      <w:r w:rsidRPr="00E42E32">
        <w:rPr>
          <w:color w:val="000000" w:themeColor="text1"/>
          <w:sz w:val="24"/>
          <w:szCs w:val="24"/>
          <w:shd w:val="clear" w:color="auto" w:fill="FCFCFC"/>
        </w:rPr>
        <w:t>practices, attitudes and assumptions</w:t>
      </w:r>
      <w:r>
        <w:rPr>
          <w:color w:val="000000" w:themeColor="text1"/>
          <w:sz w:val="24"/>
          <w:szCs w:val="24"/>
          <w:shd w:val="clear" w:color="auto" w:fill="FCFCFC"/>
        </w:rPr>
        <w:t xml:space="preserve"> of police officers that</w:t>
      </w:r>
      <w:r w:rsidRPr="00E42E32">
        <w:rPr>
          <w:color w:val="000000" w:themeColor="text1"/>
          <w:sz w:val="24"/>
          <w:szCs w:val="24"/>
          <w:shd w:val="clear" w:color="auto" w:fill="FCFCFC"/>
        </w:rPr>
        <w:t xml:space="preserve"> mutually reinforc</w:t>
      </w:r>
      <w:r>
        <w:rPr>
          <w:color w:val="000000" w:themeColor="text1"/>
          <w:sz w:val="24"/>
          <w:szCs w:val="24"/>
          <w:shd w:val="clear" w:color="auto" w:fill="FCFCFC"/>
        </w:rPr>
        <w:t xml:space="preserve">e the existing system </w:t>
      </w:r>
      <w:r w:rsidRPr="00E42E32">
        <w:rPr>
          <w:color w:val="000000" w:themeColor="text1"/>
          <w:sz w:val="24"/>
          <w:szCs w:val="24"/>
          <w:shd w:val="clear" w:color="auto" w:fill="FCFCFC"/>
        </w:rPr>
        <w:t xml:space="preserve">and combine to prevent any attempt to change it. </w:t>
      </w:r>
      <w:r>
        <w:rPr>
          <w:color w:val="000000" w:themeColor="text1"/>
          <w:sz w:val="24"/>
          <w:szCs w:val="24"/>
          <w:shd w:val="clear" w:color="auto" w:fill="FCFCFC"/>
        </w:rPr>
        <w:t>Often times when change is implemented in the organization there may be momentary</w:t>
      </w:r>
      <w:r w:rsidRPr="00E42E32">
        <w:rPr>
          <w:color w:val="000000" w:themeColor="text1"/>
          <w:sz w:val="24"/>
          <w:szCs w:val="24"/>
          <w:shd w:val="clear" w:color="auto" w:fill="FCFCFC"/>
        </w:rPr>
        <w:t xml:space="preserve"> progress for a while, but eventually the organizational culture take</w:t>
      </w:r>
      <w:r>
        <w:rPr>
          <w:color w:val="000000" w:themeColor="text1"/>
          <w:sz w:val="24"/>
          <w:szCs w:val="24"/>
          <w:shd w:val="clear" w:color="auto" w:fill="FCFCFC"/>
        </w:rPr>
        <w:t>s</w:t>
      </w:r>
      <w:r w:rsidRPr="00E42E32">
        <w:rPr>
          <w:color w:val="000000" w:themeColor="text1"/>
          <w:sz w:val="24"/>
          <w:szCs w:val="24"/>
          <w:shd w:val="clear" w:color="auto" w:fill="FCFCFC"/>
        </w:rPr>
        <w:t xml:space="preserve"> over and the change is drawn back into the existing organizational culture. </w:t>
      </w:r>
      <w:r>
        <w:rPr>
          <w:color w:val="000000" w:themeColor="text1"/>
          <w:sz w:val="24"/>
          <w:szCs w:val="24"/>
          <w:shd w:val="clear" w:color="auto" w:fill="FCFCFC"/>
        </w:rPr>
        <w:t xml:space="preserve">For example, the two (2) previous policies to turn off all electrical appliances when not in use and to minimize the use of paper were practices for a while but over time staff went back to old habits. </w:t>
      </w:r>
    </w:p>
    <w:p w14:paraId="069238FE" w14:textId="77777777" w:rsidR="0091143B" w:rsidRDefault="0091143B" w:rsidP="00C8423B">
      <w:pPr>
        <w:spacing w:line="480" w:lineRule="auto"/>
        <w:jc w:val="both"/>
        <w:rPr>
          <w:color w:val="000000" w:themeColor="text1"/>
          <w:sz w:val="24"/>
          <w:szCs w:val="24"/>
          <w:shd w:val="clear" w:color="auto" w:fill="FCFCFC"/>
        </w:rPr>
      </w:pPr>
    </w:p>
    <w:p w14:paraId="6AC65A01" w14:textId="6AB09DFD" w:rsidR="0091143B" w:rsidRDefault="0091143B" w:rsidP="00C8423B">
      <w:pPr>
        <w:spacing w:line="480" w:lineRule="auto"/>
        <w:jc w:val="both"/>
        <w:rPr>
          <w:color w:val="000000" w:themeColor="text1"/>
          <w:sz w:val="24"/>
          <w:szCs w:val="24"/>
          <w:shd w:val="clear" w:color="auto" w:fill="FCFCFC"/>
        </w:rPr>
      </w:pPr>
      <w:r>
        <w:rPr>
          <w:color w:val="000000" w:themeColor="text1"/>
          <w:sz w:val="24"/>
          <w:szCs w:val="24"/>
          <w:shd w:val="clear" w:color="auto" w:fill="FCFCFC"/>
        </w:rPr>
        <w:t>Therefore, I believe the most successful approach will be to begin with:</w:t>
      </w:r>
    </w:p>
    <w:p w14:paraId="4CDED9E4" w14:textId="1E876B0A" w:rsidR="0091143B" w:rsidRPr="00024489" w:rsidRDefault="0091143B" w:rsidP="00C8423B">
      <w:pPr>
        <w:pStyle w:val="ListParagraph"/>
        <w:numPr>
          <w:ilvl w:val="1"/>
          <w:numId w:val="15"/>
        </w:numPr>
        <w:spacing w:line="480" w:lineRule="auto"/>
        <w:jc w:val="both"/>
        <w:rPr>
          <w:color w:val="000000" w:themeColor="text1"/>
          <w:sz w:val="24"/>
          <w:szCs w:val="24"/>
          <w:shd w:val="clear" w:color="auto" w:fill="FCFCFC"/>
        </w:rPr>
      </w:pPr>
      <w:r w:rsidRPr="00367B0B">
        <w:rPr>
          <w:color w:val="000000" w:themeColor="text1"/>
          <w:sz w:val="24"/>
          <w:szCs w:val="24"/>
          <w:shd w:val="clear" w:color="auto" w:fill="FCFCFC"/>
        </w:rPr>
        <w:t>A clear vision or story of the future</w:t>
      </w:r>
    </w:p>
    <w:p w14:paraId="3E0326AA" w14:textId="52D19A44" w:rsidR="0091143B" w:rsidRPr="00024489" w:rsidRDefault="0091143B" w:rsidP="00C8423B">
      <w:pPr>
        <w:pStyle w:val="NoSpacing"/>
        <w:numPr>
          <w:ilvl w:val="1"/>
          <w:numId w:val="15"/>
        </w:numPr>
        <w:spacing w:line="480" w:lineRule="auto"/>
        <w:jc w:val="both"/>
        <w:rPr>
          <w:rStyle w:val="Emphasis"/>
          <w:i w:val="0"/>
          <w:iCs w:val="0"/>
          <w:sz w:val="24"/>
          <w:szCs w:val="24"/>
          <w:lang w:val="en-US"/>
        </w:rPr>
      </w:pPr>
      <w:r>
        <w:rPr>
          <w:color w:val="000000" w:themeColor="text1"/>
          <w:sz w:val="24"/>
          <w:szCs w:val="24"/>
          <w:shd w:val="clear" w:color="auto" w:fill="FCFCFC"/>
        </w:rPr>
        <w:t>C</w:t>
      </w:r>
      <w:r w:rsidRPr="00E42E32">
        <w:rPr>
          <w:color w:val="000000" w:themeColor="text1"/>
          <w:sz w:val="24"/>
          <w:szCs w:val="24"/>
          <w:shd w:val="clear" w:color="auto" w:fill="FCFCFC"/>
        </w:rPr>
        <w:t>ement the change in place with </w:t>
      </w:r>
      <w:r w:rsidRPr="00E42E32">
        <w:rPr>
          <w:rStyle w:val="Emphasis"/>
          <w:i w:val="0"/>
          <w:iCs w:val="0"/>
          <w:color w:val="000000" w:themeColor="text1"/>
          <w:sz w:val="24"/>
          <w:szCs w:val="24"/>
          <w:shd w:val="clear" w:color="auto" w:fill="FCFCFC"/>
        </w:rPr>
        <w:t>management</w:t>
      </w:r>
      <w:r>
        <w:rPr>
          <w:rStyle w:val="Emphasis"/>
          <w:i w:val="0"/>
          <w:iCs w:val="0"/>
          <w:color w:val="000000" w:themeColor="text1"/>
          <w:sz w:val="24"/>
          <w:szCs w:val="24"/>
          <w:shd w:val="clear" w:color="auto" w:fill="FCFCFC"/>
        </w:rPr>
        <w:t xml:space="preserve"> practices:</w:t>
      </w:r>
      <w:r w:rsidRPr="00367B0B">
        <w:rPr>
          <w:sz w:val="24"/>
          <w:szCs w:val="24"/>
          <w:lang w:val="en-US"/>
        </w:rPr>
        <w:t xml:space="preserve"> </w:t>
      </w:r>
      <w:r w:rsidRPr="00371C80">
        <w:rPr>
          <w:sz w:val="24"/>
          <w:szCs w:val="24"/>
          <w:lang w:val="en-US"/>
        </w:rPr>
        <w:t xml:space="preserve">It will be possible to change the </w:t>
      </w:r>
      <w:r w:rsidR="005339B8" w:rsidRPr="00371C80">
        <w:rPr>
          <w:sz w:val="24"/>
          <w:szCs w:val="24"/>
          <w:lang w:val="en-US"/>
        </w:rPr>
        <w:t>culture,</w:t>
      </w:r>
      <w:r w:rsidRPr="00371C80">
        <w:rPr>
          <w:sz w:val="24"/>
          <w:szCs w:val="24"/>
          <w:lang w:val="en-US"/>
        </w:rPr>
        <w:t xml:space="preserve"> but change must begin with the top rank and involve younger officer</w:t>
      </w:r>
      <w:r>
        <w:rPr>
          <w:sz w:val="24"/>
          <w:szCs w:val="24"/>
          <w:lang w:val="en-US"/>
        </w:rPr>
        <w:t xml:space="preserve"> as they welcome innovation and change especially if it’s in the form of development</w:t>
      </w:r>
      <w:r w:rsidRPr="00371C80">
        <w:rPr>
          <w:sz w:val="24"/>
          <w:szCs w:val="24"/>
          <w:lang w:val="en-US"/>
        </w:rPr>
        <w:t>. The force if made up of young officer that will welcome change. However, the</w:t>
      </w:r>
      <w:r>
        <w:rPr>
          <w:sz w:val="24"/>
          <w:szCs w:val="24"/>
          <w:lang w:val="en-US"/>
        </w:rPr>
        <w:t>re</w:t>
      </w:r>
      <w:r w:rsidRPr="00371C80">
        <w:rPr>
          <w:sz w:val="24"/>
          <w:szCs w:val="24"/>
          <w:lang w:val="en-US"/>
        </w:rPr>
        <w:t xml:space="preserve"> are few older officers that are my resist change. </w:t>
      </w:r>
    </w:p>
    <w:p w14:paraId="05396426" w14:textId="3CDDB4EA" w:rsidR="0091143B" w:rsidRPr="00692B93" w:rsidRDefault="0091143B" w:rsidP="00C8423B">
      <w:pPr>
        <w:pStyle w:val="ListParagraph"/>
        <w:numPr>
          <w:ilvl w:val="1"/>
          <w:numId w:val="15"/>
        </w:numPr>
        <w:spacing w:line="480" w:lineRule="auto"/>
        <w:jc w:val="both"/>
        <w:rPr>
          <w:color w:val="000000" w:themeColor="text1"/>
          <w:sz w:val="24"/>
          <w:szCs w:val="24"/>
          <w:shd w:val="clear" w:color="auto" w:fill="FCFCFC"/>
        </w:rPr>
      </w:pPr>
      <w:r w:rsidRPr="00367B0B">
        <w:rPr>
          <w:rStyle w:val="Emphasis"/>
          <w:i w:val="0"/>
          <w:iCs w:val="0"/>
          <w:color w:val="000000" w:themeColor="text1"/>
          <w:sz w:val="24"/>
          <w:szCs w:val="24"/>
          <w:shd w:val="clear" w:color="auto" w:fill="FCFCFC"/>
        </w:rPr>
        <w:t>These will then be included in</w:t>
      </w:r>
      <w:r w:rsidRPr="00367B0B">
        <w:rPr>
          <w:color w:val="000000" w:themeColor="text1"/>
          <w:sz w:val="24"/>
          <w:szCs w:val="24"/>
          <w:shd w:val="clear" w:color="auto" w:fill="FCFCFC"/>
        </w:rPr>
        <w:t xml:space="preserve"> as role definitions, measurement and control systems.</w:t>
      </w:r>
    </w:p>
    <w:p w14:paraId="35BCEAEF" w14:textId="30A6079B" w:rsidR="00024489" w:rsidRPr="005339B8" w:rsidRDefault="0091143B" w:rsidP="00C8423B">
      <w:pPr>
        <w:spacing w:line="480" w:lineRule="auto"/>
        <w:jc w:val="both"/>
        <w:rPr>
          <w:color w:val="000000" w:themeColor="text1"/>
          <w:sz w:val="24"/>
          <w:szCs w:val="24"/>
          <w:shd w:val="clear" w:color="auto" w:fill="FCFCFC"/>
        </w:rPr>
      </w:pPr>
      <w:r>
        <w:rPr>
          <w:color w:val="000000" w:themeColor="text1"/>
          <w:sz w:val="24"/>
          <w:szCs w:val="24"/>
          <w:shd w:val="clear" w:color="auto" w:fill="FCFCFC"/>
        </w:rPr>
        <w:t xml:space="preserve">However, the </w:t>
      </w:r>
      <w:r w:rsidRPr="00E42E32">
        <w:rPr>
          <w:color w:val="000000" w:themeColor="text1"/>
          <w:sz w:val="24"/>
          <w:szCs w:val="24"/>
          <w:shd w:val="clear" w:color="auto" w:fill="FCFCFC"/>
        </w:rPr>
        <w:t>use</w:t>
      </w:r>
      <w:r>
        <w:rPr>
          <w:color w:val="000000" w:themeColor="text1"/>
          <w:sz w:val="24"/>
          <w:szCs w:val="24"/>
          <w:shd w:val="clear" w:color="auto" w:fill="FCFCFC"/>
        </w:rPr>
        <w:t xml:space="preserve"> of</w:t>
      </w:r>
      <w:r w:rsidRPr="00E42E32">
        <w:rPr>
          <w:color w:val="000000" w:themeColor="text1"/>
          <w:sz w:val="24"/>
          <w:szCs w:val="24"/>
          <w:shd w:val="clear" w:color="auto" w:fill="FCFCFC"/>
        </w:rPr>
        <w:t xml:space="preserve"> the power tools of coercion and punishments </w:t>
      </w:r>
      <w:r>
        <w:rPr>
          <w:color w:val="000000" w:themeColor="text1"/>
          <w:sz w:val="24"/>
          <w:szCs w:val="24"/>
          <w:shd w:val="clear" w:color="auto" w:fill="FCFCFC"/>
        </w:rPr>
        <w:t xml:space="preserve">should not or only be used </w:t>
      </w:r>
      <w:r w:rsidRPr="00E42E32">
        <w:rPr>
          <w:color w:val="000000" w:themeColor="text1"/>
          <w:sz w:val="24"/>
          <w:szCs w:val="24"/>
          <w:shd w:val="clear" w:color="auto" w:fill="FCFCFC"/>
        </w:rPr>
        <w:t>as a last resort</w:t>
      </w:r>
      <w:r>
        <w:rPr>
          <w:color w:val="000000" w:themeColor="text1"/>
          <w:sz w:val="24"/>
          <w:szCs w:val="24"/>
          <w:shd w:val="clear" w:color="auto" w:fill="FCFCFC"/>
        </w:rPr>
        <w:t>.</w:t>
      </w:r>
    </w:p>
    <w:p w14:paraId="11E19316" w14:textId="5730A003" w:rsidR="0091143B" w:rsidRPr="00024489" w:rsidRDefault="0091143B" w:rsidP="00C8423B">
      <w:pPr>
        <w:spacing w:line="480" w:lineRule="auto"/>
        <w:jc w:val="both"/>
        <w:rPr>
          <w:b/>
          <w:bCs/>
          <w:sz w:val="24"/>
          <w:szCs w:val="24"/>
        </w:rPr>
      </w:pPr>
      <w:r w:rsidRPr="00B2291A">
        <w:rPr>
          <w:b/>
          <w:bCs/>
          <w:sz w:val="24"/>
          <w:szCs w:val="24"/>
        </w:rPr>
        <w:lastRenderedPageBreak/>
        <w:t xml:space="preserve">How can you convince industry leaders/other organisations in the </w:t>
      </w:r>
      <w:r w:rsidRPr="00692B93">
        <w:rPr>
          <w:b/>
          <w:bCs/>
          <w:color w:val="000000" w:themeColor="text1"/>
          <w:sz w:val="24"/>
          <w:szCs w:val="24"/>
        </w:rPr>
        <w:t xml:space="preserve">supply chain </w:t>
      </w:r>
      <w:r w:rsidRPr="00B2291A">
        <w:rPr>
          <w:b/>
          <w:bCs/>
          <w:sz w:val="24"/>
          <w:szCs w:val="24"/>
        </w:rPr>
        <w:t xml:space="preserve">etc. to acknowledge nature as </w:t>
      </w:r>
      <w:r w:rsidR="000E3337">
        <w:rPr>
          <w:b/>
          <w:bCs/>
          <w:sz w:val="24"/>
          <w:szCs w:val="24"/>
        </w:rPr>
        <w:t>a stakeholder</w:t>
      </w:r>
      <w:r w:rsidRPr="00B2291A">
        <w:rPr>
          <w:b/>
          <w:bCs/>
          <w:sz w:val="24"/>
          <w:szCs w:val="24"/>
        </w:rPr>
        <w:t>?</w:t>
      </w:r>
    </w:p>
    <w:p w14:paraId="33D16BA6" w14:textId="429DC2E3" w:rsidR="0091143B" w:rsidRPr="00D40BFC" w:rsidRDefault="0091143B" w:rsidP="00C8423B">
      <w:pPr>
        <w:spacing w:line="480" w:lineRule="auto"/>
        <w:jc w:val="both"/>
        <w:rPr>
          <w:sz w:val="24"/>
          <w:szCs w:val="24"/>
          <w:lang w:eastAsia="en-US"/>
        </w:rPr>
      </w:pPr>
      <w:r w:rsidRPr="00B2291A">
        <w:rPr>
          <w:sz w:val="24"/>
          <w:szCs w:val="24"/>
          <w:lang w:val="en-US" w:eastAsia="en-US"/>
        </w:rPr>
        <w:t>Stakeholders understood as</w:t>
      </w:r>
      <w:r w:rsidRPr="00B2291A">
        <w:rPr>
          <w:sz w:val="24"/>
          <w:szCs w:val="24"/>
          <w:lang w:eastAsia="en-US"/>
        </w:rPr>
        <w:t xml:space="preserve"> “groups and individuals that can affect, or are affected by, the accomplishment of organizational purpose”.</w:t>
      </w:r>
      <w:r w:rsidR="00B91BCB">
        <w:rPr>
          <w:sz w:val="24"/>
          <w:szCs w:val="24"/>
          <w:lang w:eastAsia="en-US"/>
        </w:rPr>
        <w:t xml:space="preserve"> </w:t>
      </w:r>
      <w:r w:rsidR="000A48E9">
        <w:rPr>
          <w:sz w:val="24"/>
          <w:szCs w:val="24"/>
          <w:lang w:eastAsia="en-US"/>
        </w:rPr>
        <w:t xml:space="preserve">Therefore, the sustainability committee understands that nature </w:t>
      </w:r>
      <w:r w:rsidR="00B91BCB">
        <w:rPr>
          <w:sz w:val="24"/>
          <w:szCs w:val="24"/>
          <w:lang w:eastAsia="en-US"/>
        </w:rPr>
        <w:t xml:space="preserve">itself </w:t>
      </w:r>
      <w:r w:rsidR="00D40BFC">
        <w:rPr>
          <w:sz w:val="24"/>
          <w:szCs w:val="24"/>
          <w:lang w:eastAsia="en-US"/>
        </w:rPr>
        <w:t>cannot</w:t>
      </w:r>
      <w:r w:rsidR="000A48E9">
        <w:rPr>
          <w:sz w:val="24"/>
          <w:szCs w:val="24"/>
          <w:lang w:eastAsia="en-US"/>
        </w:rPr>
        <w:t xml:space="preserve"> negotiate and does not have agency, however it is both affected by and can affect the organization existence and performance. </w:t>
      </w:r>
      <w:r w:rsidRPr="00B2291A">
        <w:rPr>
          <w:sz w:val="24"/>
          <w:szCs w:val="24"/>
          <w:lang w:eastAsia="en-US"/>
        </w:rPr>
        <w:t xml:space="preserve"> </w:t>
      </w:r>
      <w:r>
        <w:rPr>
          <w:sz w:val="24"/>
          <w:szCs w:val="24"/>
          <w:lang w:val="en-US" w:eastAsia="en-US"/>
        </w:rPr>
        <w:t>T</w:t>
      </w:r>
      <w:r w:rsidRPr="00B2291A">
        <w:rPr>
          <w:sz w:val="24"/>
          <w:szCs w:val="24"/>
          <w:lang w:val="en-US" w:eastAsia="en-US"/>
        </w:rPr>
        <w:t xml:space="preserve">he impact of </w:t>
      </w:r>
      <w:r>
        <w:rPr>
          <w:sz w:val="24"/>
          <w:szCs w:val="24"/>
          <w:lang w:val="en-US" w:eastAsia="en-US"/>
        </w:rPr>
        <w:t>an organization</w:t>
      </w:r>
      <w:r w:rsidRPr="00B2291A">
        <w:rPr>
          <w:sz w:val="24"/>
          <w:szCs w:val="24"/>
          <w:lang w:val="en-US" w:eastAsia="en-US"/>
        </w:rPr>
        <w:t xml:space="preserve"> on the natural environment and the impact of the natural environment on </w:t>
      </w:r>
      <w:r>
        <w:rPr>
          <w:sz w:val="24"/>
          <w:szCs w:val="24"/>
          <w:lang w:val="en-US" w:eastAsia="en-US"/>
        </w:rPr>
        <w:t>organizations</w:t>
      </w:r>
      <w:r w:rsidRPr="00B2291A">
        <w:rPr>
          <w:sz w:val="24"/>
          <w:szCs w:val="24"/>
          <w:lang w:val="en-US" w:eastAsia="en-US"/>
        </w:rPr>
        <w:t xml:space="preserve"> </w:t>
      </w:r>
      <w:r>
        <w:rPr>
          <w:sz w:val="24"/>
          <w:szCs w:val="24"/>
          <w:lang w:val="en-US" w:eastAsia="en-US"/>
        </w:rPr>
        <w:t>have</w:t>
      </w:r>
      <w:r w:rsidRPr="00B2291A">
        <w:rPr>
          <w:sz w:val="24"/>
          <w:szCs w:val="24"/>
          <w:lang w:val="en-US" w:eastAsia="en-US"/>
        </w:rPr>
        <w:t xml:space="preserve"> and is al</w:t>
      </w:r>
      <w:r w:rsidR="00D40BFC">
        <w:rPr>
          <w:sz w:val="24"/>
          <w:szCs w:val="24"/>
          <w:lang w:val="en-US" w:eastAsia="en-US"/>
        </w:rPr>
        <w:t>r</w:t>
      </w:r>
      <w:r w:rsidRPr="00B2291A">
        <w:rPr>
          <w:sz w:val="24"/>
          <w:szCs w:val="24"/>
          <w:lang w:val="en-US" w:eastAsia="en-US"/>
        </w:rPr>
        <w:t>eady</w:t>
      </w:r>
      <w:r w:rsidR="00D40BFC">
        <w:rPr>
          <w:sz w:val="24"/>
          <w:szCs w:val="24"/>
          <w:lang w:val="en-US" w:eastAsia="en-US"/>
        </w:rPr>
        <w:t xml:space="preserve"> </w:t>
      </w:r>
      <w:r w:rsidRPr="00B2291A">
        <w:rPr>
          <w:sz w:val="24"/>
          <w:szCs w:val="24"/>
          <w:lang w:val="en-US" w:eastAsia="en-US"/>
        </w:rPr>
        <w:t>be</w:t>
      </w:r>
      <w:r>
        <w:rPr>
          <w:sz w:val="24"/>
          <w:szCs w:val="24"/>
          <w:lang w:val="en-US" w:eastAsia="en-US"/>
        </w:rPr>
        <w:t>i</w:t>
      </w:r>
      <w:r w:rsidRPr="00B2291A">
        <w:rPr>
          <w:sz w:val="24"/>
          <w:szCs w:val="24"/>
          <w:lang w:val="en-US" w:eastAsia="en-US"/>
        </w:rPr>
        <w:t>ng considered by managers</w:t>
      </w:r>
      <w:r>
        <w:rPr>
          <w:sz w:val="24"/>
          <w:szCs w:val="24"/>
          <w:lang w:val="en-US" w:eastAsia="en-US"/>
        </w:rPr>
        <w:t xml:space="preserve"> and are </w:t>
      </w:r>
      <w:r w:rsidRPr="00B2291A">
        <w:rPr>
          <w:sz w:val="24"/>
          <w:szCs w:val="24"/>
          <w:lang w:val="en-US" w:eastAsia="en-US"/>
        </w:rPr>
        <w:t>forc</w:t>
      </w:r>
      <w:r>
        <w:rPr>
          <w:sz w:val="24"/>
          <w:szCs w:val="24"/>
          <w:lang w:val="en-US" w:eastAsia="en-US"/>
        </w:rPr>
        <w:t>ing</w:t>
      </w:r>
      <w:r w:rsidRPr="00B2291A">
        <w:rPr>
          <w:sz w:val="24"/>
          <w:szCs w:val="24"/>
          <w:lang w:val="en-US" w:eastAsia="en-US"/>
        </w:rPr>
        <w:t xml:space="preserve"> </w:t>
      </w:r>
      <w:r>
        <w:rPr>
          <w:sz w:val="24"/>
          <w:szCs w:val="24"/>
          <w:lang w:val="en-US" w:eastAsia="en-US"/>
        </w:rPr>
        <w:t xml:space="preserve">them </w:t>
      </w:r>
      <w:r w:rsidRPr="00B2291A">
        <w:rPr>
          <w:sz w:val="24"/>
          <w:szCs w:val="24"/>
          <w:lang w:val="en-US" w:eastAsia="en-US"/>
        </w:rPr>
        <w:t xml:space="preserve">to consider </w:t>
      </w:r>
      <w:r>
        <w:rPr>
          <w:sz w:val="24"/>
          <w:szCs w:val="24"/>
          <w:lang w:val="en-US" w:eastAsia="en-US"/>
        </w:rPr>
        <w:t>nature</w:t>
      </w:r>
      <w:r w:rsidRPr="00B2291A">
        <w:rPr>
          <w:sz w:val="24"/>
          <w:szCs w:val="24"/>
          <w:lang w:val="en-US" w:eastAsia="en-US"/>
        </w:rPr>
        <w:t xml:space="preserve"> as a stakeholder</w:t>
      </w:r>
      <w:r>
        <w:rPr>
          <w:sz w:val="24"/>
          <w:szCs w:val="24"/>
          <w:lang w:val="en-US" w:eastAsia="en-US"/>
        </w:rPr>
        <w:t>.</w:t>
      </w:r>
      <w:r w:rsidRPr="006F5AB5">
        <w:rPr>
          <w:sz w:val="24"/>
          <w:szCs w:val="24"/>
        </w:rPr>
        <w:t xml:space="preserve"> </w:t>
      </w:r>
      <w:r>
        <w:rPr>
          <w:sz w:val="24"/>
          <w:szCs w:val="24"/>
        </w:rPr>
        <w:t>Nature</w:t>
      </w:r>
      <w:r w:rsidRPr="00B2291A">
        <w:rPr>
          <w:sz w:val="24"/>
          <w:szCs w:val="24"/>
        </w:rPr>
        <w:t xml:space="preserve"> provides </w:t>
      </w:r>
      <w:r>
        <w:rPr>
          <w:sz w:val="24"/>
          <w:szCs w:val="24"/>
        </w:rPr>
        <w:t>businesses</w:t>
      </w:r>
      <w:r w:rsidRPr="00B2291A">
        <w:rPr>
          <w:sz w:val="24"/>
          <w:szCs w:val="24"/>
        </w:rPr>
        <w:t xml:space="preserve"> with</w:t>
      </w:r>
      <w:r w:rsidRPr="00B2291A">
        <w:rPr>
          <w:rStyle w:val="Emphasis"/>
          <w:sz w:val="24"/>
          <w:szCs w:val="24"/>
        </w:rPr>
        <w:t xml:space="preserve"> </w:t>
      </w:r>
      <w:r>
        <w:rPr>
          <w:sz w:val="24"/>
          <w:szCs w:val="24"/>
        </w:rPr>
        <w:t>resources vital to their survival and operations.</w:t>
      </w:r>
      <w:r>
        <w:rPr>
          <w:sz w:val="24"/>
          <w:szCs w:val="24"/>
          <w:lang w:val="en-US" w:eastAsia="en-US"/>
        </w:rPr>
        <w:t xml:space="preserve"> </w:t>
      </w:r>
      <w:bookmarkStart w:id="3" w:name="_Hlk126351480"/>
      <w:r>
        <w:rPr>
          <w:sz w:val="24"/>
          <w:szCs w:val="24"/>
          <w:lang w:val="en-US" w:eastAsia="en-US"/>
        </w:rPr>
        <w:t xml:space="preserve">Most importantly, </w:t>
      </w:r>
      <w:r w:rsidRPr="00B2291A">
        <w:rPr>
          <w:sz w:val="24"/>
          <w:szCs w:val="24"/>
          <w:lang w:val="en-US" w:eastAsia="en-US"/>
        </w:rPr>
        <w:t>including the environment would bring a value-oriented, focused and strategic approach to stakeholder</w:t>
      </w:r>
      <w:r>
        <w:rPr>
          <w:sz w:val="24"/>
          <w:szCs w:val="24"/>
          <w:lang w:val="en-US" w:eastAsia="en-US"/>
        </w:rPr>
        <w:t>s</w:t>
      </w:r>
      <w:bookmarkEnd w:id="3"/>
      <w:r w:rsidRPr="00B2291A">
        <w:rPr>
          <w:sz w:val="24"/>
          <w:szCs w:val="24"/>
          <w:lang w:val="en-US" w:eastAsia="en-US"/>
        </w:rPr>
        <w:t>. (</w:t>
      </w:r>
      <w:proofErr w:type="spellStart"/>
      <w:r w:rsidRPr="00B2291A">
        <w:rPr>
          <w:sz w:val="24"/>
          <w:szCs w:val="24"/>
          <w:lang w:val="en-US" w:eastAsia="en-US"/>
        </w:rPr>
        <w:t>Starik</w:t>
      </w:r>
      <w:proofErr w:type="spellEnd"/>
      <w:r w:rsidRPr="00B2291A">
        <w:rPr>
          <w:sz w:val="24"/>
          <w:szCs w:val="24"/>
          <w:lang w:val="en-US" w:eastAsia="en-US"/>
        </w:rPr>
        <w:t>, 1995, p210</w:t>
      </w:r>
      <w:r>
        <w:rPr>
          <w:sz w:val="24"/>
          <w:szCs w:val="24"/>
          <w:lang w:val="en-US" w:eastAsia="en-US"/>
        </w:rPr>
        <w:t>).</w:t>
      </w:r>
    </w:p>
    <w:p w14:paraId="041B9ED8" w14:textId="77777777" w:rsidR="0091143B" w:rsidRDefault="0091143B" w:rsidP="00C8423B">
      <w:pPr>
        <w:spacing w:line="480" w:lineRule="auto"/>
        <w:jc w:val="both"/>
        <w:rPr>
          <w:sz w:val="24"/>
          <w:szCs w:val="24"/>
          <w:lang w:val="en-US" w:eastAsia="en-US"/>
        </w:rPr>
      </w:pPr>
    </w:p>
    <w:p w14:paraId="32A96849" w14:textId="77777777" w:rsidR="0091143B" w:rsidRPr="00E84E33" w:rsidRDefault="0091143B" w:rsidP="00C8423B">
      <w:pPr>
        <w:pStyle w:val="NoSpacing"/>
        <w:spacing w:line="480" w:lineRule="auto"/>
        <w:jc w:val="both"/>
        <w:rPr>
          <w:color w:val="000000" w:themeColor="text1"/>
          <w:sz w:val="24"/>
          <w:szCs w:val="24"/>
        </w:rPr>
      </w:pPr>
      <w:r>
        <w:rPr>
          <w:color w:val="000000" w:themeColor="text1"/>
          <w:sz w:val="24"/>
          <w:szCs w:val="24"/>
          <w:shd w:val="clear" w:color="auto" w:fill="FFFFFF"/>
        </w:rPr>
        <w:t>There should be c</w:t>
      </w:r>
      <w:r w:rsidRPr="004B062E">
        <w:rPr>
          <w:color w:val="000000" w:themeColor="text1"/>
          <w:sz w:val="24"/>
          <w:szCs w:val="24"/>
          <w:shd w:val="clear" w:color="auto" w:fill="FFFFFF"/>
        </w:rPr>
        <w:t xml:space="preserve">lear and consistent communication </w:t>
      </w:r>
      <w:r>
        <w:rPr>
          <w:color w:val="000000" w:themeColor="text1"/>
          <w:sz w:val="24"/>
          <w:szCs w:val="24"/>
          <w:shd w:val="clear" w:color="auto" w:fill="FFFFFF"/>
        </w:rPr>
        <w:t xml:space="preserve">as it </w:t>
      </w:r>
      <w:r w:rsidRPr="004B062E">
        <w:rPr>
          <w:color w:val="000000" w:themeColor="text1"/>
          <w:sz w:val="24"/>
          <w:szCs w:val="24"/>
          <w:shd w:val="clear" w:color="auto" w:fill="FFFFFF"/>
        </w:rPr>
        <w:t xml:space="preserve">is crucial to </w:t>
      </w:r>
      <w:r>
        <w:rPr>
          <w:color w:val="000000" w:themeColor="text1"/>
          <w:sz w:val="24"/>
          <w:szCs w:val="24"/>
          <w:shd w:val="clear" w:color="auto" w:fill="FFFFFF"/>
        </w:rPr>
        <w:t>effectively conveying an argument</w:t>
      </w:r>
      <w:r w:rsidRPr="004B062E">
        <w:rPr>
          <w:color w:val="000000" w:themeColor="text1"/>
          <w:sz w:val="24"/>
          <w:szCs w:val="24"/>
          <w:shd w:val="clear" w:color="auto" w:fill="FFFFFF"/>
        </w:rPr>
        <w:t>.</w:t>
      </w:r>
      <w:r>
        <w:rPr>
          <w:color w:val="000000" w:themeColor="text1"/>
          <w:sz w:val="24"/>
          <w:szCs w:val="24"/>
          <w:shd w:val="clear" w:color="auto" w:fill="FFFFFF"/>
        </w:rPr>
        <w:t xml:space="preserve"> </w:t>
      </w:r>
      <w:r w:rsidRPr="004B062E">
        <w:rPr>
          <w:color w:val="000000" w:themeColor="text1"/>
          <w:sz w:val="24"/>
          <w:szCs w:val="24"/>
          <w:shd w:val="clear" w:color="auto" w:fill="FFFFFF"/>
        </w:rPr>
        <w:t>Th</w:t>
      </w:r>
      <w:r>
        <w:rPr>
          <w:color w:val="000000" w:themeColor="text1"/>
          <w:sz w:val="24"/>
          <w:szCs w:val="24"/>
          <w:shd w:val="clear" w:color="auto" w:fill="FFFFFF"/>
        </w:rPr>
        <w:t>e</w:t>
      </w:r>
      <w:r w:rsidRPr="004B062E">
        <w:rPr>
          <w:color w:val="000000" w:themeColor="text1"/>
          <w:sz w:val="24"/>
          <w:szCs w:val="24"/>
          <w:shd w:val="clear" w:color="auto" w:fill="FFFFFF"/>
        </w:rPr>
        <w:t xml:space="preserve"> lack of communication can</w:t>
      </w:r>
      <w:r>
        <w:rPr>
          <w:color w:val="000000" w:themeColor="text1"/>
          <w:sz w:val="24"/>
          <w:szCs w:val="24"/>
          <w:shd w:val="clear" w:color="auto" w:fill="FFFFFF"/>
        </w:rPr>
        <w:t xml:space="preserve"> however,</w:t>
      </w:r>
      <w:r w:rsidRPr="004B062E">
        <w:rPr>
          <w:color w:val="000000" w:themeColor="text1"/>
          <w:sz w:val="24"/>
          <w:szCs w:val="24"/>
          <w:shd w:val="clear" w:color="auto" w:fill="FFFFFF"/>
        </w:rPr>
        <w:t xml:space="preserve"> convey disinterest </w:t>
      </w:r>
      <w:r>
        <w:rPr>
          <w:color w:val="000000" w:themeColor="text1"/>
          <w:sz w:val="24"/>
          <w:szCs w:val="24"/>
          <w:shd w:val="clear" w:color="auto" w:fill="FFFFFF"/>
        </w:rPr>
        <w:t>or lack of knowledge on the areas and create doubts.</w:t>
      </w:r>
      <w:r w:rsidRPr="004B062E">
        <w:rPr>
          <w:color w:val="000000" w:themeColor="text1"/>
          <w:sz w:val="24"/>
          <w:szCs w:val="24"/>
          <w:shd w:val="clear" w:color="auto" w:fill="FFFFFF"/>
        </w:rPr>
        <w:t> </w:t>
      </w:r>
    </w:p>
    <w:p w14:paraId="28128B9E" w14:textId="77777777" w:rsidR="0091143B" w:rsidRDefault="0091143B" w:rsidP="00C8423B">
      <w:pPr>
        <w:spacing w:line="480" w:lineRule="auto"/>
        <w:jc w:val="both"/>
        <w:rPr>
          <w:sz w:val="24"/>
          <w:szCs w:val="24"/>
          <w:lang w:val="en-US" w:eastAsia="en-US"/>
        </w:rPr>
      </w:pPr>
    </w:p>
    <w:p w14:paraId="6A82F0BB" w14:textId="77777777" w:rsidR="0091143B" w:rsidRPr="0041591A" w:rsidRDefault="0091143B" w:rsidP="00C8423B">
      <w:pPr>
        <w:spacing w:line="480" w:lineRule="auto"/>
        <w:jc w:val="both"/>
        <w:rPr>
          <w:sz w:val="24"/>
          <w:szCs w:val="24"/>
          <w:lang w:val="en-US" w:eastAsia="en-US"/>
        </w:rPr>
      </w:pPr>
      <w:r>
        <w:rPr>
          <w:sz w:val="24"/>
          <w:szCs w:val="24"/>
          <w:lang w:val="en-US" w:eastAsia="en-US"/>
        </w:rPr>
        <w:t xml:space="preserve">Stakeholders need to aware of the devastating effects to excluding nature as a stakeholder first and foremost which will be done in the form of an informative presentations with each divisions of the RSVGPF. The presentation will express the:  Urgency, </w:t>
      </w:r>
      <w:r w:rsidRPr="0041591A">
        <w:rPr>
          <w:sz w:val="24"/>
          <w:szCs w:val="24"/>
          <w:lang w:val="en-US" w:eastAsia="en-US"/>
        </w:rPr>
        <w:t>proximity</w:t>
      </w:r>
      <w:r>
        <w:rPr>
          <w:sz w:val="24"/>
          <w:szCs w:val="24"/>
          <w:lang w:val="en-US" w:eastAsia="en-US"/>
        </w:rPr>
        <w:t xml:space="preserve"> of climate change which is</w:t>
      </w:r>
      <w:r w:rsidRPr="0041591A">
        <w:rPr>
          <w:sz w:val="24"/>
          <w:szCs w:val="24"/>
          <w:lang w:val="en-US" w:eastAsia="en-US"/>
        </w:rPr>
        <w:t xml:space="preserve"> damaging the ability of business to operate for example</w:t>
      </w:r>
      <w:r w:rsidRPr="0041591A">
        <w:rPr>
          <w:color w:val="000000" w:themeColor="text1"/>
          <w:sz w:val="24"/>
          <w:szCs w:val="24"/>
          <w:lang w:eastAsia="en-US"/>
        </w:rPr>
        <w:t xml:space="preserve"> </w:t>
      </w:r>
      <w:r w:rsidRPr="0041591A">
        <w:rPr>
          <w:color w:val="000000" w:themeColor="text1"/>
          <w:sz w:val="24"/>
          <w:szCs w:val="24"/>
        </w:rPr>
        <w:t xml:space="preserve">the World Economic Forum produces an annual </w:t>
      </w:r>
      <w:hyperlink r:id="rId9" w:tgtFrame="_blank" w:history="1">
        <w:r w:rsidRPr="0041591A">
          <w:rPr>
            <w:color w:val="000000" w:themeColor="text1"/>
            <w:sz w:val="24"/>
            <w:szCs w:val="24"/>
          </w:rPr>
          <w:t>Global Risks</w:t>
        </w:r>
      </w:hyperlink>
      <w:r w:rsidRPr="0041591A">
        <w:rPr>
          <w:color w:val="000000" w:themeColor="text1"/>
          <w:sz w:val="24"/>
          <w:szCs w:val="24"/>
        </w:rPr>
        <w:t xml:space="preserve"> report </w:t>
      </w:r>
      <w:r w:rsidRPr="0041591A">
        <w:rPr>
          <w:sz w:val="24"/>
          <w:szCs w:val="24"/>
        </w:rPr>
        <w:t>of threats to the wellbeing of economies / businesses within the next ten years. One of the five categories of risks is environmental risks.</w:t>
      </w:r>
      <w:r>
        <w:rPr>
          <w:sz w:val="24"/>
          <w:szCs w:val="24"/>
          <w:lang w:eastAsia="en-US"/>
        </w:rPr>
        <w:t xml:space="preserve"> Additionally, that Climate change will creating </w:t>
      </w:r>
      <w:r w:rsidRPr="0041591A">
        <w:rPr>
          <w:sz w:val="24"/>
          <w:szCs w:val="24"/>
          <w:lang w:val="en-US" w:eastAsia="en-US"/>
        </w:rPr>
        <w:t>withhold</w:t>
      </w:r>
      <w:r>
        <w:rPr>
          <w:sz w:val="24"/>
          <w:szCs w:val="24"/>
          <w:lang w:val="en-US" w:eastAsia="en-US"/>
        </w:rPr>
        <w:t>ing of</w:t>
      </w:r>
      <w:r w:rsidRPr="0041591A">
        <w:rPr>
          <w:sz w:val="24"/>
          <w:szCs w:val="24"/>
          <w:lang w:val="en-US" w:eastAsia="en-US"/>
        </w:rPr>
        <w:t xml:space="preserve"> resources, impacting products, market and infrastructure (Haigh and Griffiths).</w:t>
      </w:r>
    </w:p>
    <w:p w14:paraId="3C5A28F3" w14:textId="77777777" w:rsidR="0091143B" w:rsidRPr="001A57B3" w:rsidRDefault="0091143B" w:rsidP="00C8423B">
      <w:pPr>
        <w:pStyle w:val="ListParagraph"/>
        <w:spacing w:line="480" w:lineRule="auto"/>
        <w:ind w:left="1440"/>
        <w:jc w:val="both"/>
        <w:rPr>
          <w:sz w:val="24"/>
          <w:szCs w:val="24"/>
          <w:lang w:val="en-US" w:eastAsia="en-US"/>
        </w:rPr>
      </w:pPr>
    </w:p>
    <w:p w14:paraId="69E1C525" w14:textId="77777777" w:rsidR="0091143B" w:rsidRDefault="0091143B" w:rsidP="00C8423B">
      <w:pPr>
        <w:pStyle w:val="NoSpacing"/>
        <w:spacing w:line="480" w:lineRule="auto"/>
        <w:jc w:val="both"/>
        <w:rPr>
          <w:color w:val="000000" w:themeColor="text1"/>
          <w:sz w:val="24"/>
          <w:szCs w:val="24"/>
          <w:lang w:val="en-US"/>
        </w:rPr>
      </w:pPr>
      <w:r>
        <w:rPr>
          <w:color w:val="000000" w:themeColor="text1"/>
          <w:sz w:val="24"/>
          <w:szCs w:val="24"/>
          <w:lang w:val="en-US"/>
        </w:rPr>
        <w:lastRenderedPageBreak/>
        <w:t xml:space="preserve">Furthermore, the sustainability committee should try to </w:t>
      </w:r>
      <w:r w:rsidRPr="00FC2493">
        <w:rPr>
          <w:color w:val="000000" w:themeColor="text1"/>
          <w:sz w:val="24"/>
          <w:szCs w:val="24"/>
        </w:rPr>
        <w:t xml:space="preserve">determine </w:t>
      </w:r>
      <w:r w:rsidRPr="00FC2493">
        <w:rPr>
          <w:color w:val="000000" w:themeColor="text1"/>
          <w:sz w:val="24"/>
          <w:szCs w:val="24"/>
          <w:lang w:val="en-US"/>
        </w:rPr>
        <w:t>what</w:t>
      </w:r>
      <w:r w:rsidRPr="00FC2493">
        <w:rPr>
          <w:color w:val="000000" w:themeColor="text1"/>
          <w:sz w:val="24"/>
          <w:szCs w:val="24"/>
        </w:rPr>
        <w:t xml:space="preserve"> </w:t>
      </w:r>
      <w:proofErr w:type="spellStart"/>
      <w:r w:rsidRPr="00FC2493">
        <w:rPr>
          <w:color w:val="000000" w:themeColor="text1"/>
          <w:sz w:val="24"/>
          <w:szCs w:val="24"/>
        </w:rPr>
        <w:t>motiv</w:t>
      </w:r>
      <w:r>
        <w:rPr>
          <w:color w:val="000000" w:themeColor="text1"/>
          <w:sz w:val="24"/>
          <w:szCs w:val="24"/>
          <w:lang w:val="en-US"/>
        </w:rPr>
        <w:t>ates</w:t>
      </w:r>
      <w:proofErr w:type="spellEnd"/>
      <w:r>
        <w:rPr>
          <w:color w:val="000000" w:themeColor="text1"/>
          <w:sz w:val="24"/>
          <w:szCs w:val="24"/>
          <w:lang w:val="en-US"/>
        </w:rPr>
        <w:t xml:space="preserve"> stakeholders </w:t>
      </w:r>
      <w:r w:rsidRPr="00FC2493">
        <w:rPr>
          <w:color w:val="000000" w:themeColor="text1"/>
          <w:sz w:val="24"/>
          <w:szCs w:val="24"/>
          <w:lang w:val="en-US"/>
        </w:rPr>
        <w:t>resista</w:t>
      </w:r>
      <w:r>
        <w:rPr>
          <w:color w:val="000000" w:themeColor="text1"/>
          <w:sz w:val="24"/>
          <w:szCs w:val="24"/>
          <w:lang w:val="en-US"/>
        </w:rPr>
        <w:t>nt to incorporating nature as a stakeholder</w:t>
      </w:r>
      <w:r w:rsidRPr="00FC2493">
        <w:rPr>
          <w:color w:val="000000" w:themeColor="text1"/>
          <w:sz w:val="24"/>
          <w:szCs w:val="24"/>
          <w:lang w:val="en-US"/>
        </w:rPr>
        <w:t xml:space="preserve">. </w:t>
      </w:r>
      <w:r>
        <w:rPr>
          <w:color w:val="000000" w:themeColor="text1"/>
          <w:sz w:val="24"/>
          <w:szCs w:val="24"/>
          <w:lang w:val="en-US"/>
        </w:rPr>
        <w:t>Generally, the average concerns may be:</w:t>
      </w:r>
    </w:p>
    <w:p w14:paraId="1555189A" w14:textId="77777777" w:rsidR="0091143B" w:rsidRDefault="0091143B" w:rsidP="00C8423B">
      <w:pPr>
        <w:pStyle w:val="NoSpacing"/>
        <w:numPr>
          <w:ilvl w:val="0"/>
          <w:numId w:val="26"/>
        </w:numPr>
        <w:spacing w:line="480" w:lineRule="auto"/>
        <w:jc w:val="both"/>
        <w:rPr>
          <w:color w:val="000000" w:themeColor="text1"/>
          <w:sz w:val="24"/>
          <w:szCs w:val="24"/>
          <w:lang w:val="en-US"/>
        </w:rPr>
      </w:pPr>
      <w:r>
        <w:rPr>
          <w:color w:val="000000" w:themeColor="text1"/>
          <w:sz w:val="24"/>
          <w:szCs w:val="24"/>
          <w:lang w:val="en-US"/>
        </w:rPr>
        <w:t>Concerns about the budget and its inability to meet the expenses</w:t>
      </w:r>
    </w:p>
    <w:p w14:paraId="7C9D7E98" w14:textId="77777777" w:rsidR="0091143B" w:rsidRDefault="0091143B" w:rsidP="00C8423B">
      <w:pPr>
        <w:pStyle w:val="NoSpacing"/>
        <w:numPr>
          <w:ilvl w:val="0"/>
          <w:numId w:val="26"/>
        </w:numPr>
        <w:spacing w:line="480" w:lineRule="auto"/>
        <w:jc w:val="both"/>
        <w:rPr>
          <w:sz w:val="24"/>
          <w:szCs w:val="24"/>
        </w:rPr>
      </w:pPr>
      <w:r w:rsidRPr="00FC2493">
        <w:rPr>
          <w:sz w:val="24"/>
          <w:szCs w:val="24"/>
        </w:rPr>
        <w:t>Anxi</w:t>
      </w:r>
      <w:r>
        <w:rPr>
          <w:sz w:val="24"/>
          <w:szCs w:val="24"/>
        </w:rPr>
        <w:t>ety that</w:t>
      </w:r>
      <w:r w:rsidRPr="00FC2493">
        <w:rPr>
          <w:sz w:val="24"/>
          <w:szCs w:val="24"/>
        </w:rPr>
        <w:t xml:space="preserve"> the project </w:t>
      </w:r>
      <w:r w:rsidRPr="00FC2493">
        <w:rPr>
          <w:sz w:val="24"/>
          <w:szCs w:val="24"/>
          <w:lang w:val="en-US"/>
        </w:rPr>
        <w:t>would not turn</w:t>
      </w:r>
      <w:r w:rsidRPr="00FC2493">
        <w:rPr>
          <w:sz w:val="24"/>
          <w:szCs w:val="24"/>
        </w:rPr>
        <w:t xml:space="preserve"> out the way they envisioned</w:t>
      </w:r>
    </w:p>
    <w:p w14:paraId="410E8554" w14:textId="77777777" w:rsidR="0091143B" w:rsidRDefault="0091143B" w:rsidP="00C8423B">
      <w:pPr>
        <w:pStyle w:val="NoSpacing"/>
        <w:numPr>
          <w:ilvl w:val="0"/>
          <w:numId w:val="26"/>
        </w:numPr>
        <w:spacing w:line="480" w:lineRule="auto"/>
        <w:jc w:val="both"/>
        <w:rPr>
          <w:sz w:val="24"/>
          <w:szCs w:val="24"/>
          <w:lang w:val="en-US"/>
        </w:rPr>
      </w:pPr>
      <w:r w:rsidRPr="00FC2493">
        <w:rPr>
          <w:sz w:val="24"/>
          <w:szCs w:val="24"/>
          <w:lang w:val="en-US"/>
        </w:rPr>
        <w:t>Do</w:t>
      </w:r>
      <w:r>
        <w:rPr>
          <w:sz w:val="24"/>
          <w:szCs w:val="24"/>
          <w:lang w:val="en-US"/>
        </w:rPr>
        <w:t xml:space="preserve">ubtfulness because </w:t>
      </w:r>
      <w:r w:rsidRPr="00FC2493">
        <w:rPr>
          <w:sz w:val="24"/>
          <w:szCs w:val="24"/>
          <w:lang w:val="en-US"/>
        </w:rPr>
        <w:t>they have to answer to someone else that is doubtful</w:t>
      </w:r>
    </w:p>
    <w:p w14:paraId="651DC7F2" w14:textId="77777777" w:rsidR="0091143B" w:rsidRDefault="0091143B" w:rsidP="00C8423B">
      <w:pPr>
        <w:pStyle w:val="ListParagraph"/>
        <w:spacing w:line="480" w:lineRule="auto"/>
        <w:jc w:val="both"/>
      </w:pPr>
    </w:p>
    <w:p w14:paraId="428C865A" w14:textId="77777777" w:rsidR="0091143B" w:rsidRDefault="0091143B" w:rsidP="00C8423B">
      <w:pPr>
        <w:pStyle w:val="NoSpacing"/>
        <w:spacing w:line="480" w:lineRule="auto"/>
        <w:jc w:val="both"/>
        <w:rPr>
          <w:rStyle w:val="markedcontent"/>
          <w:rFonts w:eastAsiaTheme="majorEastAsia"/>
          <w:sz w:val="24"/>
          <w:szCs w:val="24"/>
        </w:rPr>
      </w:pPr>
      <w:r>
        <w:rPr>
          <w:sz w:val="24"/>
          <w:szCs w:val="24"/>
          <w:lang w:val="en-US"/>
        </w:rPr>
        <w:t>However, in order to satisfy these concerns, the committee will demonstrate (a win- win) situation) that including the environment as a stakeholder</w:t>
      </w:r>
      <w:r w:rsidRPr="00862932">
        <w:rPr>
          <w:rStyle w:val="markedcontent"/>
          <w:rFonts w:eastAsiaTheme="majorEastAsia"/>
          <w:sz w:val="24"/>
          <w:szCs w:val="24"/>
        </w:rPr>
        <w:t xml:space="preserve"> </w:t>
      </w:r>
      <w:r>
        <w:rPr>
          <w:rStyle w:val="markedcontent"/>
          <w:rFonts w:eastAsiaTheme="majorEastAsia"/>
          <w:sz w:val="24"/>
          <w:szCs w:val="24"/>
        </w:rPr>
        <w:t>will not be a</w:t>
      </w:r>
      <w:r w:rsidRPr="00862932">
        <w:rPr>
          <w:rStyle w:val="markedcontent"/>
          <w:rFonts w:eastAsiaTheme="majorEastAsia"/>
          <w:sz w:val="24"/>
          <w:szCs w:val="24"/>
        </w:rPr>
        <w:t xml:space="preserve"> compromise or a constraint. </w:t>
      </w:r>
      <w:r>
        <w:rPr>
          <w:rStyle w:val="markedcontent"/>
          <w:rFonts w:eastAsiaTheme="majorEastAsia"/>
          <w:sz w:val="24"/>
          <w:szCs w:val="24"/>
        </w:rPr>
        <w:t>It is not about</w:t>
      </w:r>
      <w:r w:rsidRPr="00862932">
        <w:rPr>
          <w:rStyle w:val="markedcontent"/>
          <w:rFonts w:eastAsiaTheme="majorEastAsia"/>
          <w:sz w:val="24"/>
          <w:szCs w:val="24"/>
        </w:rPr>
        <w:t xml:space="preserve"> choosing between</w:t>
      </w:r>
      <w:r w:rsidRPr="00862932">
        <w:rPr>
          <w:sz w:val="24"/>
          <w:szCs w:val="24"/>
        </w:rPr>
        <w:t xml:space="preserve"> </w:t>
      </w:r>
      <w:r w:rsidRPr="00862932">
        <w:rPr>
          <w:rStyle w:val="markedcontent"/>
          <w:rFonts w:eastAsiaTheme="majorEastAsia"/>
          <w:sz w:val="24"/>
          <w:szCs w:val="24"/>
        </w:rPr>
        <w:t>operational, financial, and environmental objectives. It is about making smart decisions</w:t>
      </w:r>
      <w:r w:rsidRPr="00862932">
        <w:rPr>
          <w:sz w:val="24"/>
          <w:szCs w:val="24"/>
        </w:rPr>
        <w:t xml:space="preserve"> </w:t>
      </w:r>
      <w:r w:rsidRPr="00862932">
        <w:rPr>
          <w:rStyle w:val="markedcontent"/>
          <w:rFonts w:eastAsiaTheme="majorEastAsia"/>
          <w:sz w:val="24"/>
          <w:szCs w:val="24"/>
        </w:rPr>
        <w:t xml:space="preserve">that achieve all three. </w:t>
      </w:r>
      <w:r>
        <w:rPr>
          <w:rStyle w:val="markedcontent"/>
          <w:rFonts w:eastAsiaTheme="majorEastAsia"/>
          <w:sz w:val="24"/>
          <w:szCs w:val="24"/>
        </w:rPr>
        <w:t xml:space="preserve">It </w:t>
      </w:r>
      <w:r w:rsidRPr="00862932">
        <w:rPr>
          <w:rStyle w:val="markedcontent"/>
          <w:rFonts w:eastAsiaTheme="majorEastAsia"/>
          <w:sz w:val="24"/>
          <w:szCs w:val="24"/>
        </w:rPr>
        <w:t>is an opportunity to enhance the health and safety</w:t>
      </w:r>
      <w:r>
        <w:rPr>
          <w:sz w:val="24"/>
          <w:szCs w:val="24"/>
        </w:rPr>
        <w:t xml:space="preserve"> </w:t>
      </w:r>
      <w:r w:rsidRPr="00862932">
        <w:rPr>
          <w:rStyle w:val="markedcontent"/>
          <w:rFonts w:eastAsiaTheme="majorEastAsia"/>
          <w:sz w:val="24"/>
          <w:szCs w:val="24"/>
        </w:rPr>
        <w:t>of local communities by making policing more resilient and responsible</w:t>
      </w:r>
      <w:r>
        <w:rPr>
          <w:rStyle w:val="markedcontent"/>
          <w:rFonts w:eastAsiaTheme="majorEastAsia"/>
          <w:sz w:val="24"/>
          <w:szCs w:val="24"/>
        </w:rPr>
        <w:t xml:space="preserve">. Through the business case for sustainability for example: </w:t>
      </w:r>
    </w:p>
    <w:p w14:paraId="240AF2B4" w14:textId="77777777" w:rsidR="0091143B" w:rsidRPr="00FC2493" w:rsidRDefault="0091143B" w:rsidP="00C8423B">
      <w:pPr>
        <w:pStyle w:val="NoSpacing"/>
        <w:spacing w:line="480" w:lineRule="auto"/>
        <w:jc w:val="both"/>
        <w:rPr>
          <w:sz w:val="24"/>
          <w:szCs w:val="24"/>
        </w:rPr>
      </w:pPr>
    </w:p>
    <w:p w14:paraId="4E94CF76" w14:textId="5C8578E9" w:rsidR="0091143B" w:rsidRPr="00024489" w:rsidRDefault="0091143B" w:rsidP="00024489">
      <w:pPr>
        <w:pStyle w:val="NoSpacing"/>
        <w:numPr>
          <w:ilvl w:val="0"/>
          <w:numId w:val="28"/>
        </w:numPr>
        <w:spacing w:line="480" w:lineRule="auto"/>
        <w:jc w:val="both"/>
        <w:rPr>
          <w:sz w:val="24"/>
          <w:szCs w:val="24"/>
        </w:rPr>
      </w:pPr>
      <w:r w:rsidRPr="00141EE6">
        <w:rPr>
          <w:sz w:val="24"/>
          <w:szCs w:val="24"/>
        </w:rPr>
        <w:t>Research has demonstrated that greater energy and water resource efficiency has reduced costs and had a less negative impact on the environment. For instance, DuPont has reduced expenses by $2 billion over the past ten years while cutting greenhouse gas emissions by 75% by investing in energy-efficient equipment.</w:t>
      </w:r>
    </w:p>
    <w:p w14:paraId="003DE7BB" w14:textId="2E1A5E0C" w:rsidR="0091143B" w:rsidRPr="00024489" w:rsidRDefault="0091143B" w:rsidP="00024489">
      <w:pPr>
        <w:pStyle w:val="NoSpacing"/>
        <w:numPr>
          <w:ilvl w:val="0"/>
          <w:numId w:val="27"/>
        </w:numPr>
        <w:spacing w:line="480" w:lineRule="auto"/>
        <w:jc w:val="both"/>
        <w:rPr>
          <w:sz w:val="24"/>
          <w:szCs w:val="24"/>
        </w:rPr>
      </w:pPr>
      <w:r w:rsidRPr="00141EE6">
        <w:rPr>
          <w:sz w:val="24"/>
          <w:szCs w:val="24"/>
        </w:rPr>
        <w:t>Financial performance and successful environmental and social performance are correlated. Companies with good ESG performance outperformed companies with weak ESG performance, as assessed in terms of accounting, according to a Harvard Business School study that followed performance over the past years.</w:t>
      </w:r>
    </w:p>
    <w:p w14:paraId="61EF901A" w14:textId="77777777" w:rsidR="0091143B" w:rsidRPr="00141EE6" w:rsidRDefault="0091143B" w:rsidP="00C8423B">
      <w:pPr>
        <w:pStyle w:val="NoSpacing"/>
        <w:numPr>
          <w:ilvl w:val="0"/>
          <w:numId w:val="27"/>
        </w:numPr>
        <w:spacing w:line="480" w:lineRule="auto"/>
        <w:jc w:val="both"/>
        <w:rPr>
          <w:sz w:val="24"/>
          <w:szCs w:val="24"/>
        </w:rPr>
      </w:pPr>
      <w:r w:rsidRPr="00141EE6">
        <w:rPr>
          <w:sz w:val="24"/>
          <w:szCs w:val="24"/>
        </w:rPr>
        <w:t>Study found that performance was stronger in sectors that were significant users of natural resources, and where brand and human capital were important.</w:t>
      </w:r>
    </w:p>
    <w:p w14:paraId="3E7824DE" w14:textId="77777777" w:rsidR="0091143B" w:rsidRPr="00141EE6" w:rsidRDefault="0091143B" w:rsidP="00C8423B">
      <w:pPr>
        <w:pStyle w:val="NoSpacing"/>
        <w:spacing w:line="480" w:lineRule="auto"/>
        <w:jc w:val="both"/>
        <w:rPr>
          <w:color w:val="000000" w:themeColor="text1"/>
          <w:sz w:val="24"/>
          <w:szCs w:val="24"/>
          <w:lang w:val="en-US"/>
        </w:rPr>
      </w:pPr>
    </w:p>
    <w:p w14:paraId="6B3779DE" w14:textId="36F70B1A" w:rsidR="0091143B" w:rsidRPr="00024489" w:rsidRDefault="0091143B" w:rsidP="00024489">
      <w:pPr>
        <w:pStyle w:val="NoSpacing"/>
        <w:numPr>
          <w:ilvl w:val="0"/>
          <w:numId w:val="27"/>
        </w:numPr>
        <w:spacing w:line="480" w:lineRule="auto"/>
        <w:jc w:val="both"/>
        <w:rPr>
          <w:sz w:val="24"/>
          <w:szCs w:val="24"/>
        </w:rPr>
      </w:pPr>
      <w:r w:rsidRPr="00141EE6">
        <w:rPr>
          <w:sz w:val="24"/>
          <w:szCs w:val="24"/>
        </w:rPr>
        <w:lastRenderedPageBreak/>
        <w:t>According to McKinsey’s global survey of 7,751 consumers, 87 percent of people are concerned about the environmental and social impacts of the products they consume and 54 % are willing to pay more for products that are sustainably manufactured.</w:t>
      </w:r>
    </w:p>
    <w:p w14:paraId="4A4B356E" w14:textId="511E4669" w:rsidR="0091143B" w:rsidRPr="00141EE6" w:rsidRDefault="0091143B" w:rsidP="00C8423B">
      <w:pPr>
        <w:pStyle w:val="NoSpacing"/>
        <w:numPr>
          <w:ilvl w:val="0"/>
          <w:numId w:val="27"/>
        </w:numPr>
        <w:spacing w:line="480" w:lineRule="auto"/>
        <w:jc w:val="both"/>
        <w:rPr>
          <w:sz w:val="24"/>
          <w:szCs w:val="24"/>
        </w:rPr>
      </w:pPr>
      <w:r w:rsidRPr="00141EE6">
        <w:rPr>
          <w:sz w:val="24"/>
          <w:szCs w:val="24"/>
        </w:rPr>
        <w:t xml:space="preserve"> </w:t>
      </w:r>
      <w:r w:rsidR="00024489">
        <w:rPr>
          <w:sz w:val="24"/>
          <w:szCs w:val="24"/>
        </w:rPr>
        <w:t>Organizations</w:t>
      </w:r>
      <w:r w:rsidRPr="00141EE6">
        <w:rPr>
          <w:sz w:val="24"/>
          <w:szCs w:val="24"/>
        </w:rPr>
        <w:t xml:space="preserve"> that integrating sustainable development objectives into their core business strategies benefits the communities and economies in which they operate in.</w:t>
      </w:r>
    </w:p>
    <w:p w14:paraId="424D997F" w14:textId="77777777" w:rsidR="0091143B" w:rsidRDefault="0091143B" w:rsidP="00C8423B">
      <w:pPr>
        <w:pStyle w:val="NoSpacing"/>
        <w:spacing w:line="480" w:lineRule="auto"/>
        <w:ind w:left="720"/>
        <w:jc w:val="both"/>
      </w:pPr>
    </w:p>
    <w:p w14:paraId="335957D4" w14:textId="77777777" w:rsidR="0091143B" w:rsidRDefault="0091143B" w:rsidP="00C8423B">
      <w:pPr>
        <w:spacing w:line="480" w:lineRule="auto"/>
        <w:jc w:val="both"/>
        <w:rPr>
          <w:color w:val="000000" w:themeColor="text1"/>
          <w:sz w:val="24"/>
          <w:szCs w:val="24"/>
        </w:rPr>
      </w:pPr>
    </w:p>
    <w:p w14:paraId="058B2088" w14:textId="77777777" w:rsidR="0091143B" w:rsidRDefault="0091143B" w:rsidP="00C8423B">
      <w:pPr>
        <w:spacing w:line="480" w:lineRule="auto"/>
        <w:jc w:val="both"/>
        <w:rPr>
          <w:color w:val="000000" w:themeColor="text1"/>
          <w:sz w:val="24"/>
          <w:szCs w:val="24"/>
        </w:rPr>
      </w:pPr>
    </w:p>
    <w:p w14:paraId="456BC3F1" w14:textId="77777777" w:rsidR="0091143B" w:rsidRDefault="0091143B" w:rsidP="00C8423B">
      <w:pPr>
        <w:spacing w:line="480" w:lineRule="auto"/>
        <w:jc w:val="both"/>
        <w:rPr>
          <w:color w:val="000000" w:themeColor="text1"/>
          <w:sz w:val="24"/>
          <w:szCs w:val="24"/>
        </w:rPr>
      </w:pPr>
    </w:p>
    <w:p w14:paraId="5248D9C7" w14:textId="77777777" w:rsidR="0091143B" w:rsidRDefault="0091143B" w:rsidP="00C8423B">
      <w:pPr>
        <w:spacing w:line="480" w:lineRule="auto"/>
        <w:jc w:val="both"/>
        <w:rPr>
          <w:color w:val="000000" w:themeColor="text1"/>
          <w:sz w:val="24"/>
          <w:szCs w:val="24"/>
        </w:rPr>
      </w:pPr>
    </w:p>
    <w:p w14:paraId="4FD79057" w14:textId="77777777" w:rsidR="0091143B" w:rsidRDefault="0091143B" w:rsidP="00C8423B">
      <w:pPr>
        <w:spacing w:line="480" w:lineRule="auto"/>
        <w:jc w:val="both"/>
        <w:rPr>
          <w:color w:val="000000" w:themeColor="text1"/>
          <w:sz w:val="24"/>
          <w:szCs w:val="24"/>
        </w:rPr>
      </w:pPr>
    </w:p>
    <w:p w14:paraId="1BC94CC6" w14:textId="77777777" w:rsidR="0091143B" w:rsidRDefault="0091143B" w:rsidP="00C8423B">
      <w:pPr>
        <w:spacing w:line="480" w:lineRule="auto"/>
        <w:jc w:val="both"/>
        <w:rPr>
          <w:color w:val="000000" w:themeColor="text1"/>
          <w:sz w:val="24"/>
          <w:szCs w:val="24"/>
        </w:rPr>
      </w:pPr>
    </w:p>
    <w:p w14:paraId="14930260" w14:textId="77777777" w:rsidR="0091143B" w:rsidRDefault="0091143B" w:rsidP="00C8423B">
      <w:pPr>
        <w:spacing w:line="480" w:lineRule="auto"/>
        <w:jc w:val="both"/>
        <w:rPr>
          <w:color w:val="000000" w:themeColor="text1"/>
          <w:sz w:val="24"/>
          <w:szCs w:val="24"/>
        </w:rPr>
      </w:pPr>
    </w:p>
    <w:p w14:paraId="66CEEA6C" w14:textId="77777777" w:rsidR="0091143B" w:rsidRDefault="0091143B" w:rsidP="00C8423B">
      <w:pPr>
        <w:spacing w:line="480" w:lineRule="auto"/>
        <w:jc w:val="both"/>
        <w:rPr>
          <w:color w:val="000000" w:themeColor="text1"/>
          <w:sz w:val="24"/>
          <w:szCs w:val="24"/>
        </w:rPr>
      </w:pPr>
    </w:p>
    <w:p w14:paraId="2B04315D" w14:textId="77777777" w:rsidR="0091143B" w:rsidRDefault="0091143B" w:rsidP="00C8423B">
      <w:pPr>
        <w:spacing w:line="480" w:lineRule="auto"/>
        <w:jc w:val="both"/>
        <w:rPr>
          <w:color w:val="000000" w:themeColor="text1"/>
          <w:sz w:val="24"/>
          <w:szCs w:val="24"/>
        </w:rPr>
      </w:pPr>
    </w:p>
    <w:p w14:paraId="5AE6877D" w14:textId="77777777" w:rsidR="0091143B" w:rsidRDefault="0091143B" w:rsidP="00C8423B">
      <w:pPr>
        <w:spacing w:line="480" w:lineRule="auto"/>
        <w:jc w:val="both"/>
        <w:rPr>
          <w:color w:val="000000" w:themeColor="text1"/>
          <w:sz w:val="24"/>
          <w:szCs w:val="24"/>
        </w:rPr>
      </w:pPr>
    </w:p>
    <w:p w14:paraId="58E8A3EB" w14:textId="77777777" w:rsidR="0091143B" w:rsidRDefault="0091143B" w:rsidP="00C8423B">
      <w:pPr>
        <w:spacing w:line="480" w:lineRule="auto"/>
        <w:jc w:val="both"/>
        <w:rPr>
          <w:color w:val="000000" w:themeColor="text1"/>
          <w:sz w:val="24"/>
          <w:szCs w:val="24"/>
        </w:rPr>
      </w:pPr>
    </w:p>
    <w:p w14:paraId="6FE56295" w14:textId="77777777" w:rsidR="0091143B" w:rsidRDefault="0091143B" w:rsidP="00C8423B">
      <w:pPr>
        <w:spacing w:line="480" w:lineRule="auto"/>
        <w:jc w:val="both"/>
        <w:rPr>
          <w:color w:val="000000" w:themeColor="text1"/>
          <w:sz w:val="24"/>
          <w:szCs w:val="24"/>
        </w:rPr>
      </w:pPr>
    </w:p>
    <w:p w14:paraId="4E03E3C4" w14:textId="77777777" w:rsidR="0091143B" w:rsidRDefault="0091143B" w:rsidP="00C8423B">
      <w:pPr>
        <w:spacing w:line="480" w:lineRule="auto"/>
        <w:jc w:val="both"/>
        <w:rPr>
          <w:color w:val="000000" w:themeColor="text1"/>
          <w:sz w:val="24"/>
          <w:szCs w:val="24"/>
        </w:rPr>
      </w:pPr>
    </w:p>
    <w:p w14:paraId="0645B6F0" w14:textId="77777777" w:rsidR="0091143B" w:rsidRDefault="0091143B" w:rsidP="00C8423B">
      <w:pPr>
        <w:spacing w:line="480" w:lineRule="auto"/>
        <w:jc w:val="both"/>
        <w:rPr>
          <w:color w:val="000000" w:themeColor="text1"/>
          <w:sz w:val="24"/>
          <w:szCs w:val="24"/>
        </w:rPr>
      </w:pPr>
    </w:p>
    <w:p w14:paraId="3B87DBC5" w14:textId="50CCC30D" w:rsidR="0091143B" w:rsidRDefault="0091143B" w:rsidP="00C8423B">
      <w:pPr>
        <w:spacing w:line="480" w:lineRule="auto"/>
        <w:jc w:val="both"/>
        <w:rPr>
          <w:color w:val="000000" w:themeColor="text1"/>
          <w:sz w:val="24"/>
          <w:szCs w:val="24"/>
        </w:rPr>
      </w:pPr>
    </w:p>
    <w:p w14:paraId="5A63B8D7" w14:textId="3EB6F842" w:rsidR="0091143B" w:rsidRDefault="0091143B" w:rsidP="00C8423B">
      <w:pPr>
        <w:spacing w:line="480" w:lineRule="auto"/>
        <w:jc w:val="both"/>
        <w:rPr>
          <w:color w:val="000000" w:themeColor="text1"/>
          <w:sz w:val="24"/>
          <w:szCs w:val="24"/>
        </w:rPr>
      </w:pPr>
    </w:p>
    <w:p w14:paraId="0C5EC1E3" w14:textId="2A40E700" w:rsidR="0091143B" w:rsidRDefault="0091143B" w:rsidP="00C8423B">
      <w:pPr>
        <w:spacing w:line="480" w:lineRule="auto"/>
        <w:jc w:val="both"/>
        <w:rPr>
          <w:color w:val="000000" w:themeColor="text1"/>
          <w:sz w:val="24"/>
          <w:szCs w:val="24"/>
        </w:rPr>
      </w:pPr>
    </w:p>
    <w:p w14:paraId="6606F273" w14:textId="11800868" w:rsidR="0091143B" w:rsidRDefault="0091143B" w:rsidP="00C8423B">
      <w:pPr>
        <w:spacing w:line="480" w:lineRule="auto"/>
        <w:jc w:val="both"/>
        <w:rPr>
          <w:color w:val="000000" w:themeColor="text1"/>
          <w:sz w:val="24"/>
          <w:szCs w:val="24"/>
        </w:rPr>
      </w:pPr>
    </w:p>
    <w:p w14:paraId="77CF4496" w14:textId="77777777" w:rsidR="00024489" w:rsidRDefault="00024489" w:rsidP="00C8423B">
      <w:pPr>
        <w:spacing w:line="480" w:lineRule="auto"/>
        <w:jc w:val="both"/>
        <w:rPr>
          <w:color w:val="000000" w:themeColor="text1"/>
          <w:sz w:val="24"/>
          <w:szCs w:val="24"/>
        </w:rPr>
      </w:pPr>
    </w:p>
    <w:p w14:paraId="33901678" w14:textId="2D2AF4B0" w:rsidR="0091143B" w:rsidRPr="004B062E" w:rsidRDefault="000E3337" w:rsidP="00C8423B">
      <w:pPr>
        <w:spacing w:line="480" w:lineRule="auto"/>
        <w:jc w:val="both"/>
        <w:rPr>
          <w:b/>
          <w:bCs/>
          <w:sz w:val="24"/>
          <w:szCs w:val="24"/>
        </w:rPr>
      </w:pPr>
      <w:r>
        <w:rPr>
          <w:b/>
          <w:bCs/>
          <w:sz w:val="24"/>
          <w:szCs w:val="24"/>
        </w:rPr>
        <w:lastRenderedPageBreak/>
        <w:t xml:space="preserve">The </w:t>
      </w:r>
      <w:r w:rsidRPr="004B062E">
        <w:rPr>
          <w:b/>
          <w:bCs/>
          <w:sz w:val="24"/>
          <w:szCs w:val="24"/>
        </w:rPr>
        <w:t>RSVGPF</w:t>
      </w:r>
      <w:r>
        <w:rPr>
          <w:b/>
          <w:bCs/>
          <w:sz w:val="24"/>
          <w:szCs w:val="24"/>
        </w:rPr>
        <w:t xml:space="preserve"> can </w:t>
      </w:r>
      <w:r w:rsidR="0091143B" w:rsidRPr="004B062E">
        <w:rPr>
          <w:b/>
          <w:bCs/>
          <w:sz w:val="24"/>
          <w:szCs w:val="24"/>
        </w:rPr>
        <w:t>become a sustainability leader within the industry?</w:t>
      </w:r>
    </w:p>
    <w:p w14:paraId="39BADAA0" w14:textId="77777777" w:rsidR="0091143B" w:rsidRPr="00053A1E" w:rsidRDefault="0091143B" w:rsidP="00C8423B">
      <w:pPr>
        <w:spacing w:line="480" w:lineRule="auto"/>
        <w:jc w:val="both"/>
        <w:rPr>
          <w:rFonts w:asciiTheme="majorHAnsi" w:hAnsiTheme="majorHAnsi" w:cstheme="majorHAnsi"/>
          <w:sz w:val="24"/>
          <w:szCs w:val="24"/>
        </w:rPr>
      </w:pPr>
    </w:p>
    <w:p w14:paraId="50620E95" w14:textId="77777777" w:rsidR="0091143B" w:rsidRPr="00151F81" w:rsidRDefault="0091143B" w:rsidP="00C8423B">
      <w:pPr>
        <w:spacing w:line="480" w:lineRule="auto"/>
        <w:jc w:val="both"/>
        <w:rPr>
          <w:sz w:val="24"/>
          <w:szCs w:val="24"/>
        </w:rPr>
      </w:pPr>
      <w:r>
        <w:rPr>
          <w:rStyle w:val="markedcontent"/>
          <w:rFonts w:eastAsiaTheme="majorEastAsia"/>
          <w:sz w:val="24"/>
          <w:szCs w:val="24"/>
        </w:rPr>
        <w:t xml:space="preserve">Once the RSVGPF continue building values such as professionalism, </w:t>
      </w:r>
      <w:r w:rsidRPr="00862932">
        <w:rPr>
          <w:rStyle w:val="markedcontent"/>
          <w:rFonts w:eastAsiaTheme="majorEastAsia"/>
          <w:sz w:val="24"/>
          <w:szCs w:val="24"/>
        </w:rPr>
        <w:t>legitimacy and trust</w:t>
      </w:r>
      <w:r>
        <w:rPr>
          <w:sz w:val="24"/>
          <w:szCs w:val="24"/>
        </w:rPr>
        <w:t xml:space="preserve"> in the organization, while demonstrating responsibility to both society and the environment the organization can become a leader in sustainability within St. Vincent and the Grenadines and by extension may be Caribbean. I recognize that in the country resources are limited especially when compared to first world countries. However, the RSVGPF can do its part in helping to create a sustainable law enforcement organization and to</w:t>
      </w:r>
      <w:r>
        <w:rPr>
          <w:rStyle w:val="markedcontent"/>
          <w:rFonts w:eastAsiaTheme="majorEastAsia"/>
          <w:sz w:val="24"/>
          <w:szCs w:val="24"/>
        </w:rPr>
        <w:t xml:space="preserve"> be</w:t>
      </w:r>
      <w:r w:rsidRPr="00862932">
        <w:rPr>
          <w:rStyle w:val="markedcontent"/>
          <w:rFonts w:eastAsiaTheme="majorEastAsia"/>
          <w:sz w:val="24"/>
          <w:szCs w:val="24"/>
        </w:rPr>
        <w:t xml:space="preserve"> on track to becoming one of the greenest police ser</w:t>
      </w:r>
      <w:r>
        <w:rPr>
          <w:rStyle w:val="markedcontent"/>
          <w:rFonts w:eastAsiaTheme="majorEastAsia"/>
          <w:sz w:val="24"/>
          <w:szCs w:val="24"/>
        </w:rPr>
        <w:t>vices in the world</w:t>
      </w:r>
      <w:r w:rsidRPr="00862932">
        <w:rPr>
          <w:rStyle w:val="markedcontent"/>
          <w:rFonts w:eastAsiaTheme="majorEastAsia"/>
          <w:sz w:val="24"/>
          <w:szCs w:val="24"/>
        </w:rPr>
        <w:t>. The</w:t>
      </w:r>
      <w:r w:rsidRPr="00862932">
        <w:rPr>
          <w:sz w:val="24"/>
          <w:szCs w:val="24"/>
        </w:rPr>
        <w:t xml:space="preserve"> </w:t>
      </w:r>
      <w:r w:rsidRPr="00862932">
        <w:rPr>
          <w:rStyle w:val="markedcontent"/>
          <w:rFonts w:eastAsiaTheme="majorEastAsia"/>
          <w:sz w:val="24"/>
          <w:szCs w:val="24"/>
        </w:rPr>
        <w:t>actions recommended in this report demonstrate how environmental sustainability is not</w:t>
      </w:r>
      <w:r w:rsidRPr="00862932">
        <w:rPr>
          <w:sz w:val="24"/>
          <w:szCs w:val="24"/>
        </w:rPr>
        <w:t xml:space="preserve"> </w:t>
      </w:r>
      <w:r w:rsidRPr="00862932">
        <w:rPr>
          <w:rStyle w:val="markedcontent"/>
          <w:rFonts w:eastAsiaTheme="majorEastAsia"/>
          <w:sz w:val="24"/>
          <w:szCs w:val="24"/>
        </w:rPr>
        <w:t>a compromise or a constraint. Achieving sustainability is not about choosing between</w:t>
      </w:r>
      <w:r w:rsidRPr="00862932">
        <w:rPr>
          <w:sz w:val="24"/>
          <w:szCs w:val="24"/>
        </w:rPr>
        <w:t xml:space="preserve"> </w:t>
      </w:r>
      <w:r w:rsidRPr="00862932">
        <w:rPr>
          <w:rStyle w:val="markedcontent"/>
          <w:rFonts w:eastAsiaTheme="majorEastAsia"/>
          <w:sz w:val="24"/>
          <w:szCs w:val="24"/>
        </w:rPr>
        <w:t>operational, financial, and environmental objectives. It is about making smart decisions</w:t>
      </w:r>
      <w:r w:rsidRPr="00862932">
        <w:rPr>
          <w:sz w:val="24"/>
          <w:szCs w:val="24"/>
        </w:rPr>
        <w:t xml:space="preserve"> </w:t>
      </w:r>
      <w:r w:rsidRPr="00862932">
        <w:rPr>
          <w:rStyle w:val="markedcontent"/>
          <w:rFonts w:eastAsiaTheme="majorEastAsia"/>
          <w:sz w:val="24"/>
          <w:szCs w:val="24"/>
        </w:rPr>
        <w:t>that achieve all three. Green policing is an opportunity to enhance the health and safety</w:t>
      </w:r>
      <w:r>
        <w:rPr>
          <w:sz w:val="24"/>
          <w:szCs w:val="24"/>
        </w:rPr>
        <w:t xml:space="preserve"> </w:t>
      </w:r>
      <w:r w:rsidRPr="00862932">
        <w:rPr>
          <w:rStyle w:val="markedcontent"/>
          <w:rFonts w:eastAsiaTheme="majorEastAsia"/>
          <w:sz w:val="24"/>
          <w:szCs w:val="24"/>
        </w:rPr>
        <w:t>of local communities by making policing more resilient and responsible. With continued</w:t>
      </w:r>
      <w:r w:rsidRPr="00862932">
        <w:rPr>
          <w:sz w:val="24"/>
          <w:szCs w:val="24"/>
        </w:rPr>
        <w:t xml:space="preserve"> </w:t>
      </w:r>
      <w:r w:rsidRPr="00862932">
        <w:rPr>
          <w:rStyle w:val="markedcontent"/>
          <w:rFonts w:eastAsiaTheme="majorEastAsia"/>
          <w:sz w:val="24"/>
          <w:szCs w:val="24"/>
        </w:rPr>
        <w:t xml:space="preserve">leadership, dedication, and creative thinking, the </w:t>
      </w:r>
      <w:r>
        <w:rPr>
          <w:rStyle w:val="markedcontent"/>
          <w:rFonts w:eastAsiaTheme="majorEastAsia"/>
          <w:sz w:val="24"/>
          <w:szCs w:val="24"/>
        </w:rPr>
        <w:t>RSVGPG</w:t>
      </w:r>
      <w:r w:rsidRPr="00862932">
        <w:rPr>
          <w:rStyle w:val="markedcontent"/>
          <w:rFonts w:eastAsiaTheme="majorEastAsia"/>
          <w:sz w:val="24"/>
          <w:szCs w:val="24"/>
        </w:rPr>
        <w:t xml:space="preserve"> can set the bar for sustainable policing</w:t>
      </w:r>
      <w:r w:rsidRPr="00151F81">
        <w:rPr>
          <w:rStyle w:val="markedcontent"/>
          <w:rFonts w:eastAsiaTheme="majorEastAsia"/>
          <w:sz w:val="24"/>
          <w:szCs w:val="24"/>
        </w:rPr>
        <w:t xml:space="preserve"> in the Caribbean.</w:t>
      </w:r>
      <w:r>
        <w:rPr>
          <w:rStyle w:val="markedcontent"/>
          <w:rFonts w:eastAsiaTheme="majorEastAsia"/>
          <w:sz w:val="24"/>
          <w:szCs w:val="24"/>
        </w:rPr>
        <w:t xml:space="preserve"> </w:t>
      </w:r>
      <w:r w:rsidRPr="00151F81">
        <w:rPr>
          <w:rStyle w:val="markedcontent"/>
          <w:rFonts w:eastAsiaTheme="majorEastAsia"/>
          <w:sz w:val="24"/>
          <w:szCs w:val="24"/>
        </w:rPr>
        <w:t xml:space="preserve">Although there is a lack of resources and funds need to implement the necessary changes even though a time frame it given it may take multiple such times to acquire such resources. </w:t>
      </w:r>
      <w:r>
        <w:rPr>
          <w:rStyle w:val="markedcontent"/>
          <w:rFonts w:eastAsiaTheme="majorEastAsia"/>
          <w:sz w:val="24"/>
          <w:szCs w:val="24"/>
        </w:rPr>
        <w:t xml:space="preserve">Additionally, to achieve maximum outcome it is important for the organization to consider nature as a stakeholder </w:t>
      </w:r>
      <w:r>
        <w:rPr>
          <w:sz w:val="24"/>
          <w:szCs w:val="24"/>
          <w:lang w:val="en-US" w:eastAsia="en-US"/>
        </w:rPr>
        <w:t>as this</w:t>
      </w:r>
      <w:r w:rsidRPr="00B2291A">
        <w:rPr>
          <w:sz w:val="24"/>
          <w:szCs w:val="24"/>
          <w:lang w:val="en-US" w:eastAsia="en-US"/>
        </w:rPr>
        <w:t xml:space="preserve"> would bring a value-oriented, focused and strategic approach to stakeholder</w:t>
      </w:r>
      <w:r>
        <w:rPr>
          <w:sz w:val="24"/>
          <w:szCs w:val="24"/>
          <w:lang w:val="en-US" w:eastAsia="en-US"/>
        </w:rPr>
        <w:t xml:space="preserve">s while cutting operational cost, enhancing performance and preserving the environment. </w:t>
      </w:r>
    </w:p>
    <w:p w14:paraId="5CD63787" w14:textId="77777777" w:rsidR="0091143B" w:rsidRDefault="0091143B" w:rsidP="00C8423B">
      <w:pPr>
        <w:spacing w:line="480" w:lineRule="auto"/>
        <w:jc w:val="both"/>
        <w:rPr>
          <w:color w:val="000000" w:themeColor="text1"/>
          <w:sz w:val="24"/>
          <w:szCs w:val="24"/>
        </w:rPr>
      </w:pPr>
    </w:p>
    <w:p w14:paraId="211D283C" w14:textId="77777777" w:rsidR="0091143B" w:rsidRDefault="0091143B" w:rsidP="00C8423B">
      <w:pPr>
        <w:spacing w:line="480" w:lineRule="auto"/>
        <w:jc w:val="both"/>
        <w:rPr>
          <w:color w:val="000000" w:themeColor="text1"/>
          <w:sz w:val="24"/>
          <w:szCs w:val="24"/>
        </w:rPr>
      </w:pPr>
    </w:p>
    <w:p w14:paraId="769D58BD" w14:textId="77777777" w:rsidR="0091143B" w:rsidRDefault="0091143B" w:rsidP="00C8423B">
      <w:pPr>
        <w:spacing w:line="480" w:lineRule="auto"/>
        <w:jc w:val="both"/>
        <w:rPr>
          <w:color w:val="000000" w:themeColor="text1"/>
          <w:sz w:val="24"/>
          <w:szCs w:val="24"/>
        </w:rPr>
      </w:pPr>
    </w:p>
    <w:p w14:paraId="0D624DCA" w14:textId="77777777" w:rsidR="0091143B" w:rsidRDefault="0091143B" w:rsidP="00C8423B">
      <w:pPr>
        <w:spacing w:line="480" w:lineRule="auto"/>
        <w:jc w:val="both"/>
        <w:rPr>
          <w:color w:val="000000" w:themeColor="text1"/>
          <w:sz w:val="24"/>
          <w:szCs w:val="24"/>
        </w:rPr>
      </w:pPr>
    </w:p>
    <w:p w14:paraId="2719DDE5" w14:textId="77777777" w:rsidR="0091143B" w:rsidRDefault="0091143B" w:rsidP="00C8423B">
      <w:pPr>
        <w:spacing w:line="480" w:lineRule="auto"/>
        <w:jc w:val="both"/>
        <w:rPr>
          <w:color w:val="000000" w:themeColor="text1"/>
          <w:sz w:val="24"/>
          <w:szCs w:val="24"/>
          <w:lang w:val="en-US"/>
        </w:rPr>
      </w:pPr>
    </w:p>
    <w:p w14:paraId="2662511E" w14:textId="77777777" w:rsidR="0091143B" w:rsidRDefault="0091143B" w:rsidP="00C8423B">
      <w:pPr>
        <w:spacing w:line="480" w:lineRule="auto"/>
        <w:jc w:val="both"/>
        <w:rPr>
          <w:b/>
          <w:bCs/>
          <w:color w:val="000000" w:themeColor="text1"/>
          <w:sz w:val="24"/>
          <w:szCs w:val="24"/>
        </w:rPr>
      </w:pPr>
      <w:r>
        <w:rPr>
          <w:b/>
          <w:bCs/>
          <w:color w:val="000000" w:themeColor="text1"/>
          <w:sz w:val="24"/>
          <w:szCs w:val="24"/>
        </w:rPr>
        <w:lastRenderedPageBreak/>
        <w:t>Conclusion</w:t>
      </w:r>
    </w:p>
    <w:p w14:paraId="24CEA4D9" w14:textId="77777777" w:rsidR="0091143B" w:rsidRDefault="0091143B" w:rsidP="00C8423B">
      <w:pPr>
        <w:pStyle w:val="NoSpacing"/>
        <w:spacing w:line="480" w:lineRule="auto"/>
        <w:jc w:val="both"/>
        <w:rPr>
          <w:color w:val="000000" w:themeColor="text1"/>
          <w:sz w:val="24"/>
          <w:szCs w:val="24"/>
          <w:shd w:val="clear" w:color="auto" w:fill="FFFFFF"/>
        </w:rPr>
      </w:pPr>
      <w:r>
        <w:rPr>
          <w:rStyle w:val="sw"/>
          <w:color w:val="000000" w:themeColor="text1"/>
          <w:sz w:val="24"/>
          <w:szCs w:val="24"/>
        </w:rPr>
        <w:t>This</w:t>
      </w:r>
      <w:r>
        <w:rPr>
          <w:color w:val="000000" w:themeColor="text1"/>
          <w:sz w:val="24"/>
          <w:szCs w:val="24"/>
          <w:shd w:val="clear" w:color="auto" w:fill="FFFFFF"/>
        </w:rPr>
        <w:t xml:space="preserve"> report provided a thoughtful critical review of the Royal Saint Vincent and the Grenadines Police Sustainability Plan dated 8th January 2023. The plan encompassed  a wide range of sustainability initiatives within the environmental, economic and social dimensions of sustainability.</w:t>
      </w:r>
      <w:r>
        <w:rPr>
          <w:color w:val="000000" w:themeColor="text1"/>
          <w:sz w:val="24"/>
          <w:szCs w:val="24"/>
        </w:rPr>
        <w:t xml:space="preserve"> However,</w:t>
      </w:r>
      <w:r>
        <w:rPr>
          <w:color w:val="000000" w:themeColor="text1"/>
          <w:sz w:val="24"/>
          <w:szCs w:val="24"/>
          <w:shd w:val="clear" w:color="auto" w:fill="FFFFFF"/>
        </w:rPr>
        <w:t xml:space="preserve"> the plan is found to be limited in respect to goal number three (3) creating sustainable practices due to the lack of sustainable initiatives to address issues such as (1) </w:t>
      </w:r>
      <w:r>
        <w:rPr>
          <w:sz w:val="24"/>
          <w:szCs w:val="24"/>
        </w:rPr>
        <w:t xml:space="preserve">outdated structure and </w:t>
      </w:r>
      <w:r w:rsidRPr="003A5DCB">
        <w:rPr>
          <w:sz w:val="24"/>
          <w:szCs w:val="24"/>
        </w:rPr>
        <w:t>leadership style (</w:t>
      </w:r>
      <w:r>
        <w:rPr>
          <w:sz w:val="24"/>
          <w:szCs w:val="24"/>
        </w:rPr>
        <w:t xml:space="preserve">2) </w:t>
      </w:r>
      <w:r w:rsidRPr="003D7CC1">
        <w:rPr>
          <w:sz w:val="24"/>
          <w:szCs w:val="24"/>
        </w:rPr>
        <w:t xml:space="preserve">Lack of leadership skills </w:t>
      </w:r>
      <w:r>
        <w:rPr>
          <w:sz w:val="24"/>
          <w:szCs w:val="24"/>
        </w:rPr>
        <w:t xml:space="preserve">(3) </w:t>
      </w:r>
      <w:r w:rsidRPr="003D7CC1">
        <w:rPr>
          <w:color w:val="000000" w:themeColor="text1"/>
          <w:sz w:val="24"/>
          <w:szCs w:val="24"/>
          <w:lang w:val="en-US" w:eastAsia="en-US"/>
        </w:rPr>
        <w:t xml:space="preserve">Lack of opportunities and elevation of women in the organization </w:t>
      </w:r>
      <w:r>
        <w:rPr>
          <w:color w:val="000000" w:themeColor="text1"/>
          <w:sz w:val="24"/>
          <w:szCs w:val="24"/>
          <w:lang w:val="en-US" w:eastAsia="en-US"/>
        </w:rPr>
        <w:t xml:space="preserve">(4) </w:t>
      </w:r>
      <w:r w:rsidRPr="003D7CC1">
        <w:rPr>
          <w:sz w:val="24"/>
          <w:szCs w:val="24"/>
        </w:rPr>
        <w:t xml:space="preserve">police health </w:t>
      </w:r>
      <w:r>
        <w:rPr>
          <w:sz w:val="24"/>
          <w:szCs w:val="24"/>
        </w:rPr>
        <w:t xml:space="preserve">(5) </w:t>
      </w:r>
      <w:r w:rsidRPr="00D72EFF">
        <w:rPr>
          <w:sz w:val="24"/>
          <w:szCs w:val="24"/>
        </w:rPr>
        <w:t>Broken pubic- police relationship</w:t>
      </w:r>
      <w:r>
        <w:rPr>
          <w:sz w:val="24"/>
          <w:szCs w:val="24"/>
        </w:rPr>
        <w:t xml:space="preserve">. </w:t>
      </w:r>
      <w:r>
        <w:rPr>
          <w:color w:val="000000" w:themeColor="text1"/>
          <w:sz w:val="24"/>
          <w:szCs w:val="24"/>
        </w:rPr>
        <w:t xml:space="preserve">It was also stated that implementing a sustainability plan in the RSVGPF there will be resistance to change which will occurs for a variety of reason but two (2) of the main ways to combat this is through active communication inclusion and feedback from officer. There will be  required a change in the organizational culture which can create uncertainty, instability, and stress when it occurs due to a variety of reasons </w:t>
      </w:r>
      <w:r>
        <w:rPr>
          <w:rStyle w:val="sw"/>
          <w:color w:val="000000" w:themeColor="text1"/>
          <w:sz w:val="24"/>
          <w:szCs w:val="24"/>
        </w:rPr>
        <w:t>However,</w:t>
      </w:r>
      <w:r>
        <w:rPr>
          <w:color w:val="000000" w:themeColor="text1"/>
          <w:sz w:val="24"/>
          <w:szCs w:val="24"/>
          <w:shd w:val="clear" w:color="auto" w:fill="FFFFFF"/>
        </w:rPr>
        <w:t xml:space="preserve"> it is helpful to create a clear vision of the change that are to occur, begin with changes in management practices and then with by including them into roles and responsibilities. </w:t>
      </w:r>
    </w:p>
    <w:p w14:paraId="2696CE1C" w14:textId="77777777" w:rsidR="0091143B" w:rsidRDefault="0091143B" w:rsidP="00C8423B">
      <w:pPr>
        <w:pStyle w:val="NoSpacing"/>
        <w:spacing w:line="480" w:lineRule="auto"/>
        <w:rPr>
          <w:color w:val="000000" w:themeColor="text1"/>
          <w:sz w:val="24"/>
          <w:szCs w:val="24"/>
          <w:shd w:val="clear" w:color="auto" w:fill="FFFFFF"/>
        </w:rPr>
      </w:pPr>
    </w:p>
    <w:p w14:paraId="026DC145" w14:textId="77777777" w:rsidR="0091143B" w:rsidRDefault="0091143B" w:rsidP="00C8423B">
      <w:pPr>
        <w:spacing w:line="480" w:lineRule="auto"/>
        <w:jc w:val="both"/>
        <w:rPr>
          <w:color w:val="000000" w:themeColor="text1"/>
          <w:sz w:val="24"/>
          <w:szCs w:val="24"/>
          <w:shd w:val="clear" w:color="auto" w:fill="FFFFFF"/>
        </w:rPr>
      </w:pPr>
    </w:p>
    <w:p w14:paraId="479C3747" w14:textId="77777777" w:rsidR="0091143B" w:rsidRDefault="0091143B" w:rsidP="00C8423B">
      <w:pPr>
        <w:spacing w:line="480" w:lineRule="auto"/>
        <w:jc w:val="both"/>
        <w:rPr>
          <w:color w:val="000000" w:themeColor="text1"/>
          <w:sz w:val="24"/>
          <w:szCs w:val="24"/>
          <w:shd w:val="clear" w:color="auto" w:fill="FFFFFF"/>
        </w:rPr>
      </w:pPr>
    </w:p>
    <w:p w14:paraId="4F017603" w14:textId="77777777" w:rsidR="0091143B" w:rsidRDefault="0091143B" w:rsidP="00C8423B">
      <w:pPr>
        <w:spacing w:line="480" w:lineRule="auto"/>
        <w:jc w:val="both"/>
        <w:rPr>
          <w:color w:val="000000" w:themeColor="text1"/>
          <w:sz w:val="24"/>
          <w:szCs w:val="24"/>
          <w:shd w:val="clear" w:color="auto" w:fill="FFFFFF"/>
        </w:rPr>
      </w:pPr>
    </w:p>
    <w:p w14:paraId="06192C0F" w14:textId="77777777" w:rsidR="0091143B" w:rsidRDefault="0091143B" w:rsidP="00C8423B">
      <w:pPr>
        <w:spacing w:line="480" w:lineRule="auto"/>
        <w:jc w:val="both"/>
        <w:rPr>
          <w:color w:val="000000" w:themeColor="text1"/>
          <w:sz w:val="24"/>
          <w:szCs w:val="24"/>
          <w:shd w:val="clear" w:color="auto" w:fill="FFFFFF"/>
        </w:rPr>
      </w:pPr>
    </w:p>
    <w:p w14:paraId="0EBBDC32" w14:textId="77777777" w:rsidR="0091143B" w:rsidRDefault="0091143B" w:rsidP="00C8423B">
      <w:pPr>
        <w:spacing w:line="480" w:lineRule="auto"/>
        <w:jc w:val="both"/>
        <w:rPr>
          <w:color w:val="000000" w:themeColor="text1"/>
          <w:sz w:val="24"/>
          <w:szCs w:val="24"/>
          <w:shd w:val="clear" w:color="auto" w:fill="FFFFFF"/>
        </w:rPr>
      </w:pPr>
    </w:p>
    <w:p w14:paraId="57FB2C1A" w14:textId="77777777" w:rsidR="0091143B" w:rsidRDefault="0091143B" w:rsidP="00C8423B">
      <w:pPr>
        <w:spacing w:line="480" w:lineRule="auto"/>
        <w:jc w:val="both"/>
        <w:rPr>
          <w:color w:val="000000" w:themeColor="text1"/>
          <w:sz w:val="24"/>
          <w:szCs w:val="24"/>
          <w:shd w:val="clear" w:color="auto" w:fill="FFFFFF"/>
        </w:rPr>
      </w:pPr>
    </w:p>
    <w:p w14:paraId="59D7B54A" w14:textId="77777777" w:rsidR="0091143B" w:rsidRDefault="0091143B" w:rsidP="00C8423B">
      <w:pPr>
        <w:spacing w:line="480" w:lineRule="auto"/>
        <w:jc w:val="both"/>
        <w:rPr>
          <w:color w:val="000000" w:themeColor="text1"/>
          <w:sz w:val="24"/>
          <w:szCs w:val="24"/>
          <w:shd w:val="clear" w:color="auto" w:fill="FFFFFF"/>
        </w:rPr>
      </w:pPr>
    </w:p>
    <w:p w14:paraId="1C879E72" w14:textId="2AA6E836" w:rsidR="0091143B" w:rsidRDefault="0091143B" w:rsidP="0091143B">
      <w:pPr>
        <w:jc w:val="both"/>
        <w:rPr>
          <w:color w:val="000000" w:themeColor="text1"/>
          <w:sz w:val="24"/>
          <w:szCs w:val="24"/>
          <w:shd w:val="clear" w:color="auto" w:fill="FFFFFF"/>
        </w:rPr>
      </w:pPr>
    </w:p>
    <w:p w14:paraId="60272BAB" w14:textId="59C326F8" w:rsidR="00140E0D" w:rsidRDefault="00140E0D" w:rsidP="0091143B">
      <w:pPr>
        <w:jc w:val="both"/>
        <w:rPr>
          <w:color w:val="000000" w:themeColor="text1"/>
          <w:sz w:val="24"/>
          <w:szCs w:val="24"/>
          <w:shd w:val="clear" w:color="auto" w:fill="FFFFFF"/>
        </w:rPr>
      </w:pPr>
    </w:p>
    <w:p w14:paraId="2EBAEEDB" w14:textId="77777777" w:rsidR="00140E0D" w:rsidRDefault="00140E0D" w:rsidP="0091143B">
      <w:pPr>
        <w:jc w:val="both"/>
        <w:rPr>
          <w:color w:val="000000" w:themeColor="text1"/>
          <w:sz w:val="24"/>
          <w:szCs w:val="24"/>
          <w:shd w:val="clear" w:color="auto" w:fill="FFFFFF"/>
        </w:rPr>
      </w:pPr>
    </w:p>
    <w:p w14:paraId="19D64931" w14:textId="77777777" w:rsidR="0091143B" w:rsidRDefault="0091143B" w:rsidP="0091143B">
      <w:pPr>
        <w:jc w:val="both"/>
        <w:rPr>
          <w:color w:val="000000" w:themeColor="text1"/>
          <w:sz w:val="24"/>
          <w:szCs w:val="24"/>
          <w:shd w:val="clear" w:color="auto" w:fill="FFFFFF"/>
        </w:rPr>
      </w:pPr>
    </w:p>
    <w:p w14:paraId="2592D43F" w14:textId="77777777" w:rsidR="00C77E16" w:rsidRPr="00C77E16" w:rsidRDefault="00C77E16" w:rsidP="00C77E16">
      <w:pPr>
        <w:shd w:val="clear" w:color="auto" w:fill="FFFFFF"/>
        <w:jc w:val="center"/>
        <w:rPr>
          <w:color w:val="000000"/>
          <w:sz w:val="24"/>
          <w:szCs w:val="24"/>
          <w:lang w:val="en-VC" w:eastAsia="en-VC"/>
        </w:rPr>
      </w:pPr>
      <w:r w:rsidRPr="00C77E16">
        <w:rPr>
          <w:color w:val="000000"/>
          <w:sz w:val="24"/>
          <w:szCs w:val="24"/>
          <w:lang w:val="en-VC" w:eastAsia="en-VC"/>
        </w:rPr>
        <w:lastRenderedPageBreak/>
        <w:t>References</w:t>
      </w:r>
    </w:p>
    <w:p w14:paraId="0CE5316F" w14:textId="77777777" w:rsidR="00C77E16" w:rsidRPr="00C77E16" w:rsidRDefault="00C77E16" w:rsidP="00C77E16">
      <w:pPr>
        <w:shd w:val="clear" w:color="auto" w:fill="FFFFFF"/>
        <w:spacing w:line="550" w:lineRule="atLeast"/>
        <w:ind w:left="720" w:right="75" w:hanging="720"/>
        <w:rPr>
          <w:color w:val="000000"/>
          <w:sz w:val="24"/>
          <w:szCs w:val="24"/>
          <w:lang w:val="en-VC" w:eastAsia="en-VC"/>
        </w:rPr>
      </w:pPr>
      <w:proofErr w:type="spellStart"/>
      <w:r w:rsidRPr="00C77E16">
        <w:rPr>
          <w:color w:val="000000"/>
          <w:sz w:val="24"/>
          <w:szCs w:val="24"/>
          <w:lang w:val="en-VC" w:eastAsia="en-VC"/>
        </w:rPr>
        <w:t>Fritzvolt</w:t>
      </w:r>
      <w:proofErr w:type="spellEnd"/>
      <w:r w:rsidRPr="00C77E16">
        <w:rPr>
          <w:color w:val="000000"/>
          <w:sz w:val="24"/>
          <w:szCs w:val="24"/>
          <w:lang w:val="en-VC" w:eastAsia="en-VC"/>
        </w:rPr>
        <w:t>, E. (2022, August 30). </w:t>
      </w:r>
      <w:r w:rsidRPr="00C77E16">
        <w:rPr>
          <w:i/>
          <w:iCs/>
          <w:color w:val="000000"/>
          <w:sz w:val="24"/>
          <w:szCs w:val="24"/>
          <w:lang w:val="en-VC" w:eastAsia="en-VC"/>
        </w:rPr>
        <w:t>Moving from one generation to the next: The shift in law enforcement leadership</w:t>
      </w:r>
      <w:r w:rsidRPr="00C77E16">
        <w:rPr>
          <w:color w:val="000000"/>
          <w:sz w:val="24"/>
          <w:szCs w:val="24"/>
          <w:lang w:val="en-VC" w:eastAsia="en-VC"/>
        </w:rPr>
        <w:t>. University of San Diego Online Degrees. </w:t>
      </w:r>
      <w:hyperlink r:id="rId10" w:history="1">
        <w:r w:rsidRPr="00C77E16">
          <w:rPr>
            <w:color w:val="000000"/>
            <w:sz w:val="24"/>
            <w:szCs w:val="24"/>
            <w:u w:val="single"/>
            <w:lang w:val="en-VC" w:eastAsia="en-VC"/>
          </w:rPr>
          <w:t>https://onlinedegrees.sandiego.edu/shift-in-law-enforcement-leadership/</w:t>
        </w:r>
      </w:hyperlink>
    </w:p>
    <w:p w14:paraId="4FA619CF" w14:textId="77777777" w:rsidR="00C77E16" w:rsidRPr="00C77E16" w:rsidRDefault="00C77E16" w:rsidP="00C77E16">
      <w:pPr>
        <w:shd w:val="clear" w:color="auto" w:fill="FFFFFF"/>
        <w:spacing w:line="550" w:lineRule="atLeast"/>
        <w:ind w:left="720" w:right="75" w:hanging="720"/>
        <w:rPr>
          <w:color w:val="000000"/>
          <w:sz w:val="24"/>
          <w:szCs w:val="24"/>
          <w:lang w:val="en-VC" w:eastAsia="en-VC"/>
        </w:rPr>
      </w:pPr>
      <w:r w:rsidRPr="00C77E16">
        <w:rPr>
          <w:color w:val="000000"/>
          <w:sz w:val="24"/>
          <w:szCs w:val="24"/>
          <w:lang w:val="en-VC" w:eastAsia="en-VC"/>
        </w:rPr>
        <w:t>Gallup. (2020, July 15). </w:t>
      </w:r>
      <w:r w:rsidRPr="00C77E16">
        <w:rPr>
          <w:i/>
          <w:iCs/>
          <w:color w:val="000000"/>
          <w:sz w:val="24"/>
          <w:szCs w:val="24"/>
          <w:lang w:val="en-VC" w:eastAsia="en-VC"/>
        </w:rPr>
        <w:t>Proven change management principles: Getting employees on board</w:t>
      </w:r>
      <w:r w:rsidRPr="00C77E16">
        <w:rPr>
          <w:color w:val="000000"/>
          <w:sz w:val="24"/>
          <w:szCs w:val="24"/>
          <w:lang w:val="en-VC" w:eastAsia="en-VC"/>
        </w:rPr>
        <w:t>. Gallup.com. </w:t>
      </w:r>
      <w:hyperlink r:id="rId11" w:history="1">
        <w:r w:rsidRPr="00C77E16">
          <w:rPr>
            <w:color w:val="000000"/>
            <w:sz w:val="24"/>
            <w:szCs w:val="24"/>
            <w:u w:val="single"/>
            <w:lang w:val="en-VC" w:eastAsia="en-VC"/>
          </w:rPr>
          <w:t>https://www.gallup.com/workplace/315455/proven-change-management-principles-getting-employees-board.aspx</w:t>
        </w:r>
      </w:hyperlink>
    </w:p>
    <w:p w14:paraId="3238F3AA" w14:textId="77777777" w:rsidR="00C77E16" w:rsidRPr="00C77E16" w:rsidRDefault="00C77E16" w:rsidP="00C77E16">
      <w:pPr>
        <w:shd w:val="clear" w:color="auto" w:fill="FFFFFF"/>
        <w:spacing w:line="550" w:lineRule="atLeast"/>
        <w:ind w:left="720" w:right="75" w:hanging="720"/>
        <w:rPr>
          <w:color w:val="000000"/>
          <w:sz w:val="24"/>
          <w:szCs w:val="24"/>
          <w:lang w:val="en-VC" w:eastAsia="en-VC"/>
        </w:rPr>
      </w:pPr>
      <w:r w:rsidRPr="00C77E16">
        <w:rPr>
          <w:color w:val="000000"/>
          <w:sz w:val="24"/>
          <w:szCs w:val="24"/>
          <w:lang w:val="en-VC" w:eastAsia="en-VC"/>
        </w:rPr>
        <w:t>International Finance Corporation. (n.d.). </w:t>
      </w:r>
      <w:r w:rsidRPr="00C77E16">
        <w:rPr>
          <w:i/>
          <w:iCs/>
          <w:color w:val="000000"/>
          <w:sz w:val="24"/>
          <w:szCs w:val="24"/>
          <w:lang w:val="en-VC" w:eastAsia="en-VC"/>
        </w:rPr>
        <w:t>The Business case for Sustainability</w:t>
      </w:r>
      <w:r w:rsidRPr="00C77E16">
        <w:rPr>
          <w:color w:val="000000"/>
          <w:sz w:val="24"/>
          <w:szCs w:val="24"/>
          <w:lang w:val="en-VC" w:eastAsia="en-VC"/>
        </w:rPr>
        <w:t>. Convention on Biological Diversity. </w:t>
      </w:r>
      <w:hyperlink r:id="rId12" w:history="1">
        <w:r w:rsidRPr="00C77E16">
          <w:rPr>
            <w:color w:val="000000"/>
            <w:sz w:val="24"/>
            <w:szCs w:val="24"/>
            <w:u w:val="single"/>
            <w:lang w:val="en-VC" w:eastAsia="en-VC"/>
          </w:rPr>
          <w:t>https://www.cbd.int/financial/mainstream/ifc-businesscase.pdf</w:t>
        </w:r>
      </w:hyperlink>
    </w:p>
    <w:p w14:paraId="4DE895F3" w14:textId="77777777" w:rsidR="00C77E16" w:rsidRPr="00C77E16" w:rsidRDefault="00C77E16" w:rsidP="00C77E16">
      <w:pPr>
        <w:shd w:val="clear" w:color="auto" w:fill="FFFFFF"/>
        <w:spacing w:line="550" w:lineRule="atLeast"/>
        <w:ind w:left="720" w:right="75" w:hanging="720"/>
        <w:rPr>
          <w:color w:val="000000"/>
          <w:sz w:val="24"/>
          <w:szCs w:val="24"/>
          <w:lang w:val="en-VC" w:eastAsia="en-VC"/>
        </w:rPr>
      </w:pPr>
      <w:r w:rsidRPr="00C77E16">
        <w:rPr>
          <w:color w:val="000000"/>
          <w:sz w:val="24"/>
          <w:szCs w:val="24"/>
          <w:lang w:val="en-VC" w:eastAsia="en-VC"/>
        </w:rPr>
        <w:t>Is the environment a stakeholder. (2021, 2). </w:t>
      </w:r>
      <w:r w:rsidRPr="00C77E16">
        <w:rPr>
          <w:i/>
          <w:iCs/>
          <w:color w:val="000000"/>
          <w:sz w:val="24"/>
          <w:szCs w:val="24"/>
          <w:lang w:val="en-VC" w:eastAsia="en-VC"/>
        </w:rPr>
        <w:t>Is the environment a stakeholder?</w:t>
      </w:r>
      <w:r w:rsidRPr="00C77E16">
        <w:rPr>
          <w:color w:val="000000"/>
          <w:sz w:val="24"/>
          <w:szCs w:val="24"/>
          <w:lang w:val="en-VC" w:eastAsia="en-VC"/>
        </w:rPr>
        <w:t> Stakeholdermap.com. </w:t>
      </w:r>
      <w:hyperlink r:id="rId13" w:history="1">
        <w:r w:rsidRPr="00C77E16">
          <w:rPr>
            <w:color w:val="000000"/>
            <w:sz w:val="24"/>
            <w:szCs w:val="24"/>
            <w:u w:val="single"/>
            <w:lang w:val="en-VC" w:eastAsia="en-VC"/>
          </w:rPr>
          <w:t>https://www.stakeholdermap.com/is-environment-a-stakeholder.html</w:t>
        </w:r>
      </w:hyperlink>
    </w:p>
    <w:p w14:paraId="6ECD7945" w14:textId="77777777" w:rsidR="00C77E16" w:rsidRPr="00C77E16" w:rsidRDefault="00C77E16" w:rsidP="00C77E16">
      <w:pPr>
        <w:shd w:val="clear" w:color="auto" w:fill="FFFFFF"/>
        <w:spacing w:line="550" w:lineRule="atLeast"/>
        <w:ind w:left="720" w:right="75" w:hanging="720"/>
        <w:rPr>
          <w:color w:val="000000"/>
          <w:sz w:val="24"/>
          <w:szCs w:val="24"/>
          <w:lang w:val="en-VC" w:eastAsia="en-VC"/>
        </w:rPr>
      </w:pPr>
      <w:proofErr w:type="spellStart"/>
      <w:r w:rsidRPr="00C77E16">
        <w:rPr>
          <w:color w:val="000000"/>
          <w:sz w:val="24"/>
          <w:szCs w:val="24"/>
          <w:lang w:val="en-VC" w:eastAsia="en-VC"/>
        </w:rPr>
        <w:t>Konyk</w:t>
      </w:r>
      <w:proofErr w:type="spellEnd"/>
      <w:r w:rsidRPr="00C77E16">
        <w:rPr>
          <w:color w:val="000000"/>
          <w:sz w:val="24"/>
          <w:szCs w:val="24"/>
          <w:lang w:val="en-VC" w:eastAsia="en-VC"/>
        </w:rPr>
        <w:t>, J. (2018, August). </w:t>
      </w:r>
      <w:r w:rsidRPr="00C77E16">
        <w:rPr>
          <w:i/>
          <w:iCs/>
          <w:color w:val="000000"/>
          <w:sz w:val="24"/>
          <w:szCs w:val="24"/>
          <w:lang w:val="en-VC" w:eastAsia="en-VC"/>
        </w:rPr>
        <w:t xml:space="preserve">Green </w:t>
      </w:r>
      <w:proofErr w:type="spellStart"/>
      <w:proofErr w:type="gramStart"/>
      <w:r w:rsidRPr="00C77E16">
        <w:rPr>
          <w:i/>
          <w:iCs/>
          <w:color w:val="000000"/>
          <w:sz w:val="24"/>
          <w:szCs w:val="24"/>
          <w:lang w:val="en-VC" w:eastAsia="en-VC"/>
        </w:rPr>
        <w:t>Policing:Recommended</w:t>
      </w:r>
      <w:proofErr w:type="spellEnd"/>
      <w:proofErr w:type="gramEnd"/>
      <w:r w:rsidRPr="00C77E16">
        <w:rPr>
          <w:i/>
          <w:iCs/>
          <w:color w:val="000000"/>
          <w:sz w:val="24"/>
          <w:szCs w:val="24"/>
          <w:lang w:val="en-VC" w:eastAsia="en-VC"/>
        </w:rPr>
        <w:t xml:space="preserve"> Actions for an Environmental Sustainability Plan for the Vancouver Police Department</w:t>
      </w:r>
      <w:r w:rsidRPr="00C77E16">
        <w:rPr>
          <w:color w:val="000000"/>
          <w:sz w:val="24"/>
          <w:szCs w:val="24"/>
          <w:lang w:val="en-VC" w:eastAsia="en-VC"/>
        </w:rPr>
        <w:t>. sustain.ubc.ca |. </w:t>
      </w:r>
      <w:hyperlink r:id="rId14" w:history="1">
        <w:r w:rsidRPr="00C77E16">
          <w:rPr>
            <w:color w:val="000000"/>
            <w:sz w:val="24"/>
            <w:szCs w:val="24"/>
            <w:u w:val="single"/>
            <w:lang w:val="en-VC" w:eastAsia="en-VC"/>
          </w:rPr>
          <w:t>https://sustain.ubc.ca/sites/default/files/2018-54%20Green%20Policing%20Recommended%20Actions%20for%20an%20Environmental%20Sustainability%20Plan%20at%20the%20VPD_Konyk.pdf</w:t>
        </w:r>
      </w:hyperlink>
    </w:p>
    <w:p w14:paraId="5BB23EC8" w14:textId="77777777" w:rsidR="00C77E16" w:rsidRPr="00C77E16" w:rsidRDefault="00C77E16" w:rsidP="00C77E16">
      <w:pPr>
        <w:shd w:val="clear" w:color="auto" w:fill="FFFFFF"/>
        <w:spacing w:line="550" w:lineRule="atLeast"/>
        <w:ind w:left="720" w:right="75" w:hanging="720"/>
        <w:rPr>
          <w:color w:val="000000"/>
          <w:sz w:val="24"/>
          <w:szCs w:val="24"/>
          <w:lang w:val="en-VC" w:eastAsia="en-VC"/>
        </w:rPr>
      </w:pPr>
      <w:r w:rsidRPr="00C77E16">
        <w:rPr>
          <w:color w:val="000000"/>
          <w:sz w:val="24"/>
          <w:szCs w:val="24"/>
          <w:lang w:val="en-VC" w:eastAsia="en-VC"/>
        </w:rPr>
        <w:t>Willard, B. (2019, February 28). </w:t>
      </w:r>
      <w:r w:rsidRPr="00C77E16">
        <w:rPr>
          <w:i/>
          <w:iCs/>
          <w:color w:val="000000"/>
          <w:sz w:val="24"/>
          <w:szCs w:val="24"/>
          <w:lang w:val="en-VC" w:eastAsia="en-VC"/>
        </w:rPr>
        <w:t>Five reasons why mother nature is a key stakeholder</w:t>
      </w:r>
      <w:r w:rsidRPr="00C77E16">
        <w:rPr>
          <w:color w:val="000000"/>
          <w:sz w:val="24"/>
          <w:szCs w:val="24"/>
          <w:lang w:val="en-VC" w:eastAsia="en-VC"/>
        </w:rPr>
        <w:t>. Sustainabilityadvantage.com. </w:t>
      </w:r>
      <w:hyperlink r:id="rId15" w:history="1">
        <w:r w:rsidRPr="00C77E16">
          <w:rPr>
            <w:color w:val="000000"/>
            <w:sz w:val="24"/>
            <w:szCs w:val="24"/>
            <w:u w:val="single"/>
            <w:lang w:val="en-VC" w:eastAsia="en-VC"/>
          </w:rPr>
          <w:t>https://sustainabilityadvantage.com/2019/02/28/5-reasons-why-mother-nature-is-a-key-stakeholder/</w:t>
        </w:r>
      </w:hyperlink>
    </w:p>
    <w:p w14:paraId="6244E183" w14:textId="77777777" w:rsidR="0091143B" w:rsidRPr="002C08EB" w:rsidRDefault="0091143B" w:rsidP="0091143B">
      <w:pPr>
        <w:jc w:val="both"/>
        <w:rPr>
          <w:color w:val="000000" w:themeColor="text1"/>
          <w:sz w:val="24"/>
          <w:szCs w:val="24"/>
          <w:shd w:val="clear" w:color="auto" w:fill="FFFFFF"/>
        </w:rPr>
      </w:pPr>
    </w:p>
    <w:p w14:paraId="078C3D3A" w14:textId="77777777" w:rsidR="0091143B" w:rsidRPr="002C08EB" w:rsidRDefault="0091143B" w:rsidP="0091143B">
      <w:pPr>
        <w:jc w:val="both"/>
        <w:rPr>
          <w:color w:val="000000" w:themeColor="text1"/>
          <w:sz w:val="24"/>
          <w:szCs w:val="24"/>
          <w:shd w:val="clear" w:color="auto" w:fill="FFFFFF"/>
        </w:rPr>
      </w:pPr>
    </w:p>
    <w:p w14:paraId="36E45075" w14:textId="7127FD64" w:rsidR="0091143B" w:rsidRPr="002C08EB" w:rsidRDefault="0091143B" w:rsidP="0091143B">
      <w:pPr>
        <w:jc w:val="both"/>
        <w:rPr>
          <w:sz w:val="24"/>
          <w:szCs w:val="24"/>
        </w:rPr>
      </w:pPr>
    </w:p>
    <w:p w14:paraId="2630C769" w14:textId="385ED825" w:rsidR="0091143B" w:rsidRPr="002C08EB" w:rsidRDefault="0091143B" w:rsidP="0091143B">
      <w:pPr>
        <w:jc w:val="both"/>
        <w:rPr>
          <w:sz w:val="24"/>
          <w:szCs w:val="24"/>
        </w:rPr>
      </w:pPr>
    </w:p>
    <w:p w14:paraId="2996C47B" w14:textId="17FC6FA3" w:rsidR="0091143B" w:rsidRPr="002C08EB" w:rsidRDefault="0091143B" w:rsidP="0091143B">
      <w:pPr>
        <w:jc w:val="both"/>
        <w:rPr>
          <w:sz w:val="24"/>
          <w:szCs w:val="24"/>
        </w:rPr>
      </w:pPr>
    </w:p>
    <w:p w14:paraId="4A538898" w14:textId="01AC1AE5" w:rsidR="0091143B" w:rsidRPr="002C08EB" w:rsidRDefault="0091143B" w:rsidP="0091143B">
      <w:pPr>
        <w:jc w:val="both"/>
        <w:rPr>
          <w:sz w:val="24"/>
          <w:szCs w:val="24"/>
        </w:rPr>
      </w:pPr>
    </w:p>
    <w:p w14:paraId="42907757" w14:textId="3B3F2EA2" w:rsidR="0091143B" w:rsidRPr="002C08EB" w:rsidRDefault="0091143B" w:rsidP="0091143B">
      <w:pPr>
        <w:jc w:val="both"/>
        <w:rPr>
          <w:sz w:val="24"/>
          <w:szCs w:val="24"/>
        </w:rPr>
      </w:pPr>
    </w:p>
    <w:p w14:paraId="01ECC829" w14:textId="73C76F0F" w:rsidR="0091143B" w:rsidRPr="002C08EB" w:rsidRDefault="0091143B" w:rsidP="0091143B">
      <w:pPr>
        <w:jc w:val="both"/>
        <w:rPr>
          <w:sz w:val="24"/>
          <w:szCs w:val="24"/>
        </w:rPr>
      </w:pPr>
    </w:p>
    <w:p w14:paraId="44FC8C0F" w14:textId="279604BA" w:rsidR="0091143B" w:rsidRPr="002C08EB" w:rsidRDefault="0091143B" w:rsidP="0091143B">
      <w:pPr>
        <w:jc w:val="both"/>
        <w:rPr>
          <w:sz w:val="24"/>
          <w:szCs w:val="24"/>
        </w:rPr>
      </w:pPr>
    </w:p>
    <w:p w14:paraId="122EEB7E" w14:textId="77777777" w:rsidR="0091143B" w:rsidRPr="002C08EB" w:rsidRDefault="0091143B" w:rsidP="0091143B">
      <w:pPr>
        <w:jc w:val="both"/>
        <w:rPr>
          <w:color w:val="000000" w:themeColor="text1"/>
          <w:sz w:val="24"/>
          <w:szCs w:val="24"/>
        </w:rPr>
      </w:pPr>
    </w:p>
    <w:p w14:paraId="5E6B98A5" w14:textId="6C04130D" w:rsidR="00344029" w:rsidRPr="002C08EB" w:rsidRDefault="00344029" w:rsidP="009057F7">
      <w:pPr>
        <w:shd w:val="clear" w:color="auto" w:fill="FFFFFF"/>
        <w:rPr>
          <w:color w:val="000000"/>
          <w:sz w:val="24"/>
          <w:szCs w:val="24"/>
          <w:lang w:val="en-US" w:eastAsia="en-US"/>
        </w:rPr>
      </w:pPr>
    </w:p>
    <w:sectPr w:rsidR="00344029" w:rsidRPr="002C08EB" w:rsidSect="009817E3">
      <w:footerReference w:type="default" r:id="rId16"/>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3DAEB" w14:textId="77777777" w:rsidR="00EA3302" w:rsidRDefault="00EA3302" w:rsidP="00344029">
      <w:r>
        <w:separator/>
      </w:r>
    </w:p>
  </w:endnote>
  <w:endnote w:type="continuationSeparator" w:id="0">
    <w:p w14:paraId="41438AF3" w14:textId="77777777" w:rsidR="00EA3302" w:rsidRDefault="00EA3302" w:rsidP="0034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214973"/>
      <w:docPartObj>
        <w:docPartGallery w:val="Page Numbers (Bottom of Page)"/>
        <w:docPartUnique/>
      </w:docPartObj>
    </w:sdtPr>
    <w:sdtEndPr>
      <w:rPr>
        <w:noProof/>
      </w:rPr>
    </w:sdtEndPr>
    <w:sdtContent>
      <w:p w14:paraId="081AE2F8" w14:textId="762459C3" w:rsidR="004D4FB6" w:rsidRDefault="004D4F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8F4256" w14:textId="77777777" w:rsidR="004D4FB6" w:rsidRDefault="004D4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00D8C" w14:textId="77777777" w:rsidR="00EA3302" w:rsidRDefault="00EA3302" w:rsidP="00344029">
      <w:r>
        <w:separator/>
      </w:r>
    </w:p>
  </w:footnote>
  <w:footnote w:type="continuationSeparator" w:id="0">
    <w:p w14:paraId="7212EA0F" w14:textId="77777777" w:rsidR="00EA3302" w:rsidRDefault="00EA3302" w:rsidP="003440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1246"/>
    <w:multiLevelType w:val="hybridMultilevel"/>
    <w:tmpl w:val="0554B3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00420EA"/>
    <w:multiLevelType w:val="hybridMultilevel"/>
    <w:tmpl w:val="DC1EE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4184F"/>
    <w:multiLevelType w:val="hybridMultilevel"/>
    <w:tmpl w:val="C9600DC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1294CFE"/>
    <w:multiLevelType w:val="hybridMultilevel"/>
    <w:tmpl w:val="FC9233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15273E0"/>
    <w:multiLevelType w:val="hybridMultilevel"/>
    <w:tmpl w:val="2FB80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1F4AE0"/>
    <w:multiLevelType w:val="multilevel"/>
    <w:tmpl w:val="722A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477D46"/>
    <w:multiLevelType w:val="hybridMultilevel"/>
    <w:tmpl w:val="6EB8F8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7FD41DB"/>
    <w:multiLevelType w:val="hybridMultilevel"/>
    <w:tmpl w:val="73B20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9B5BF6"/>
    <w:multiLevelType w:val="hybridMultilevel"/>
    <w:tmpl w:val="881C2F48"/>
    <w:lvl w:ilvl="0" w:tplc="20000005">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9" w15:restartNumberingAfterBreak="0">
    <w:nsid w:val="2B087DB3"/>
    <w:multiLevelType w:val="multilevel"/>
    <w:tmpl w:val="2D06A6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A90210"/>
    <w:multiLevelType w:val="hybridMultilevel"/>
    <w:tmpl w:val="C31C8C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4B23BBE"/>
    <w:multiLevelType w:val="hybridMultilevel"/>
    <w:tmpl w:val="C83E6590"/>
    <w:lvl w:ilvl="0" w:tplc="08090001">
      <w:start w:val="1"/>
      <w:numFmt w:val="bullet"/>
      <w:lvlText w:val=""/>
      <w:lvlJc w:val="left"/>
      <w:pPr>
        <w:ind w:left="1080" w:hanging="360"/>
      </w:pPr>
      <w:rPr>
        <w:rFonts w:ascii="Symbol" w:hAnsi="Symbol" w:hint="default"/>
      </w:rPr>
    </w:lvl>
    <w:lvl w:ilvl="1" w:tplc="20000005">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6C155AF"/>
    <w:multiLevelType w:val="hybridMultilevel"/>
    <w:tmpl w:val="873A3D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A227C7F"/>
    <w:multiLevelType w:val="hybridMultilevel"/>
    <w:tmpl w:val="C642784E"/>
    <w:lvl w:ilvl="0" w:tplc="B8647118">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4" w15:restartNumberingAfterBreak="0">
    <w:nsid w:val="3A871036"/>
    <w:multiLevelType w:val="hybridMultilevel"/>
    <w:tmpl w:val="B600A4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F1A7C42"/>
    <w:multiLevelType w:val="hybridMultilevel"/>
    <w:tmpl w:val="993E5EB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6" w15:restartNumberingAfterBreak="0">
    <w:nsid w:val="42FF7733"/>
    <w:multiLevelType w:val="multilevel"/>
    <w:tmpl w:val="49325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F52762"/>
    <w:multiLevelType w:val="hybridMultilevel"/>
    <w:tmpl w:val="E598860C"/>
    <w:lvl w:ilvl="0" w:tplc="08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BE44B2"/>
    <w:multiLevelType w:val="multilevel"/>
    <w:tmpl w:val="4CB070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4C73B2"/>
    <w:multiLevelType w:val="multilevel"/>
    <w:tmpl w:val="66EC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C17737"/>
    <w:multiLevelType w:val="hybridMultilevel"/>
    <w:tmpl w:val="4DA633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FEB2D30"/>
    <w:multiLevelType w:val="hybridMultilevel"/>
    <w:tmpl w:val="AC525E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4A457D9"/>
    <w:multiLevelType w:val="hybridMultilevel"/>
    <w:tmpl w:val="1116C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371FA4"/>
    <w:multiLevelType w:val="hybridMultilevel"/>
    <w:tmpl w:val="3CE0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CD1192"/>
    <w:multiLevelType w:val="multilevel"/>
    <w:tmpl w:val="6B2C01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4720BF"/>
    <w:multiLevelType w:val="hybridMultilevel"/>
    <w:tmpl w:val="88DCD6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7E066DD2"/>
    <w:multiLevelType w:val="multilevel"/>
    <w:tmpl w:val="D18E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899530">
    <w:abstractNumId w:val="20"/>
  </w:num>
  <w:num w:numId="2" w16cid:durableId="1847475561">
    <w:abstractNumId w:val="6"/>
  </w:num>
  <w:num w:numId="3" w16cid:durableId="1265335178">
    <w:abstractNumId w:val="11"/>
  </w:num>
  <w:num w:numId="4" w16cid:durableId="1255626627">
    <w:abstractNumId w:val="2"/>
  </w:num>
  <w:num w:numId="5" w16cid:durableId="185992540">
    <w:abstractNumId w:val="17"/>
  </w:num>
  <w:num w:numId="6" w16cid:durableId="1614898190">
    <w:abstractNumId w:val="8"/>
  </w:num>
  <w:num w:numId="7" w16cid:durableId="1671324402">
    <w:abstractNumId w:val="13"/>
  </w:num>
  <w:num w:numId="8" w16cid:durableId="1832405910">
    <w:abstractNumId w:val="25"/>
  </w:num>
  <w:num w:numId="9" w16cid:durableId="1506287492">
    <w:abstractNumId w:val="21"/>
  </w:num>
  <w:num w:numId="10" w16cid:durableId="2012680260">
    <w:abstractNumId w:val="14"/>
  </w:num>
  <w:num w:numId="11" w16cid:durableId="426269336">
    <w:abstractNumId w:val="15"/>
  </w:num>
  <w:num w:numId="12" w16cid:durableId="1566523378">
    <w:abstractNumId w:val="16"/>
  </w:num>
  <w:num w:numId="13" w16cid:durableId="1627465620">
    <w:abstractNumId w:val="0"/>
  </w:num>
  <w:num w:numId="14" w16cid:durableId="1303536732">
    <w:abstractNumId w:val="5"/>
  </w:num>
  <w:num w:numId="15" w16cid:durableId="1364019199">
    <w:abstractNumId w:val="18"/>
  </w:num>
  <w:num w:numId="16" w16cid:durableId="2068140601">
    <w:abstractNumId w:val="26"/>
  </w:num>
  <w:num w:numId="17" w16cid:durableId="840242089">
    <w:abstractNumId w:val="19"/>
  </w:num>
  <w:num w:numId="18" w16cid:durableId="1139304040">
    <w:abstractNumId w:val="24"/>
  </w:num>
  <w:num w:numId="19" w16cid:durableId="969432787">
    <w:abstractNumId w:val="9"/>
  </w:num>
  <w:num w:numId="20" w16cid:durableId="100032398">
    <w:abstractNumId w:val="1"/>
  </w:num>
  <w:num w:numId="21" w16cid:durableId="1762919511">
    <w:abstractNumId w:val="0"/>
  </w:num>
  <w:num w:numId="22" w16cid:durableId="57897690">
    <w:abstractNumId w:val="22"/>
  </w:num>
  <w:num w:numId="23" w16cid:durableId="1239898941">
    <w:abstractNumId w:val="23"/>
  </w:num>
  <w:num w:numId="24" w16cid:durableId="1577858562">
    <w:abstractNumId w:val="12"/>
  </w:num>
  <w:num w:numId="25" w16cid:durableId="1032995121">
    <w:abstractNumId w:val="7"/>
  </w:num>
  <w:num w:numId="26" w16cid:durableId="1183084919">
    <w:abstractNumId w:val="4"/>
  </w:num>
  <w:num w:numId="27" w16cid:durableId="580600220">
    <w:abstractNumId w:val="10"/>
  </w:num>
  <w:num w:numId="28" w16cid:durableId="1717773678">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3CC"/>
    <w:rsid w:val="00000880"/>
    <w:rsid w:val="00000998"/>
    <w:rsid w:val="00001531"/>
    <w:rsid w:val="00001998"/>
    <w:rsid w:val="000056E7"/>
    <w:rsid w:val="000063A0"/>
    <w:rsid w:val="000078C1"/>
    <w:rsid w:val="0001042E"/>
    <w:rsid w:val="00014C34"/>
    <w:rsid w:val="00024489"/>
    <w:rsid w:val="00037E62"/>
    <w:rsid w:val="00041FB4"/>
    <w:rsid w:val="0004432E"/>
    <w:rsid w:val="000445C5"/>
    <w:rsid w:val="00045FD4"/>
    <w:rsid w:val="00046AE6"/>
    <w:rsid w:val="00047915"/>
    <w:rsid w:val="00047D32"/>
    <w:rsid w:val="00050C74"/>
    <w:rsid w:val="000519C6"/>
    <w:rsid w:val="000519E1"/>
    <w:rsid w:val="00052472"/>
    <w:rsid w:val="000530AB"/>
    <w:rsid w:val="00054A6C"/>
    <w:rsid w:val="00055048"/>
    <w:rsid w:val="00055651"/>
    <w:rsid w:val="00056613"/>
    <w:rsid w:val="00057407"/>
    <w:rsid w:val="000600A6"/>
    <w:rsid w:val="00060567"/>
    <w:rsid w:val="00061DF4"/>
    <w:rsid w:val="00065489"/>
    <w:rsid w:val="0006712A"/>
    <w:rsid w:val="00071051"/>
    <w:rsid w:val="000729A1"/>
    <w:rsid w:val="00073334"/>
    <w:rsid w:val="00073C5D"/>
    <w:rsid w:val="00074E5B"/>
    <w:rsid w:val="000758AA"/>
    <w:rsid w:val="00080DF7"/>
    <w:rsid w:val="00080F18"/>
    <w:rsid w:val="00081010"/>
    <w:rsid w:val="00081377"/>
    <w:rsid w:val="00082BD5"/>
    <w:rsid w:val="00083195"/>
    <w:rsid w:val="00085215"/>
    <w:rsid w:val="000878CA"/>
    <w:rsid w:val="0009189B"/>
    <w:rsid w:val="000931ED"/>
    <w:rsid w:val="000A0E0D"/>
    <w:rsid w:val="000A48E9"/>
    <w:rsid w:val="000A5F0D"/>
    <w:rsid w:val="000B5317"/>
    <w:rsid w:val="000C1C0D"/>
    <w:rsid w:val="000C3A31"/>
    <w:rsid w:val="000C3D6D"/>
    <w:rsid w:val="000C7174"/>
    <w:rsid w:val="000C752F"/>
    <w:rsid w:val="000D0AEB"/>
    <w:rsid w:val="000D2BF7"/>
    <w:rsid w:val="000D424B"/>
    <w:rsid w:val="000D4F0B"/>
    <w:rsid w:val="000E13BE"/>
    <w:rsid w:val="000E28F6"/>
    <w:rsid w:val="000E3337"/>
    <w:rsid w:val="000E7D64"/>
    <w:rsid w:val="000F0C37"/>
    <w:rsid w:val="000F1CDB"/>
    <w:rsid w:val="000F4040"/>
    <w:rsid w:val="000F6487"/>
    <w:rsid w:val="000F7E74"/>
    <w:rsid w:val="00101591"/>
    <w:rsid w:val="00101E62"/>
    <w:rsid w:val="001039EC"/>
    <w:rsid w:val="00104556"/>
    <w:rsid w:val="00112906"/>
    <w:rsid w:val="00116666"/>
    <w:rsid w:val="0012257C"/>
    <w:rsid w:val="00124EEC"/>
    <w:rsid w:val="00125261"/>
    <w:rsid w:val="001254E9"/>
    <w:rsid w:val="00130403"/>
    <w:rsid w:val="0013342F"/>
    <w:rsid w:val="00133656"/>
    <w:rsid w:val="00133949"/>
    <w:rsid w:val="001346F8"/>
    <w:rsid w:val="00140E0D"/>
    <w:rsid w:val="00141C74"/>
    <w:rsid w:val="00141EE6"/>
    <w:rsid w:val="00145641"/>
    <w:rsid w:val="00150B39"/>
    <w:rsid w:val="00151D01"/>
    <w:rsid w:val="00152E8C"/>
    <w:rsid w:val="00153558"/>
    <w:rsid w:val="001662D2"/>
    <w:rsid w:val="00172C90"/>
    <w:rsid w:val="001804F1"/>
    <w:rsid w:val="00182B10"/>
    <w:rsid w:val="001852C8"/>
    <w:rsid w:val="00185706"/>
    <w:rsid w:val="00185A38"/>
    <w:rsid w:val="001900EC"/>
    <w:rsid w:val="0019061D"/>
    <w:rsid w:val="00190B33"/>
    <w:rsid w:val="0019308A"/>
    <w:rsid w:val="001A25D5"/>
    <w:rsid w:val="001A57B3"/>
    <w:rsid w:val="001A79AD"/>
    <w:rsid w:val="001B3DF9"/>
    <w:rsid w:val="001C2ACE"/>
    <w:rsid w:val="001C3530"/>
    <w:rsid w:val="001C7A8B"/>
    <w:rsid w:val="001D6F4D"/>
    <w:rsid w:val="001D7DE6"/>
    <w:rsid w:val="001F29A8"/>
    <w:rsid w:val="001F6AA7"/>
    <w:rsid w:val="0020578E"/>
    <w:rsid w:val="002101C0"/>
    <w:rsid w:val="00211310"/>
    <w:rsid w:val="002153DD"/>
    <w:rsid w:val="002159BD"/>
    <w:rsid w:val="002212A5"/>
    <w:rsid w:val="00221642"/>
    <w:rsid w:val="002233CE"/>
    <w:rsid w:val="002241A0"/>
    <w:rsid w:val="00225AB3"/>
    <w:rsid w:val="00234DCB"/>
    <w:rsid w:val="00237877"/>
    <w:rsid w:val="00241DAA"/>
    <w:rsid w:val="002440AC"/>
    <w:rsid w:val="0024442F"/>
    <w:rsid w:val="00245A9C"/>
    <w:rsid w:val="0024690D"/>
    <w:rsid w:val="00247708"/>
    <w:rsid w:val="002579E3"/>
    <w:rsid w:val="00261100"/>
    <w:rsid w:val="00263B38"/>
    <w:rsid w:val="0027003C"/>
    <w:rsid w:val="00274F3F"/>
    <w:rsid w:val="002766C1"/>
    <w:rsid w:val="0027681F"/>
    <w:rsid w:val="00277DAF"/>
    <w:rsid w:val="00285AFB"/>
    <w:rsid w:val="002872B2"/>
    <w:rsid w:val="002902D5"/>
    <w:rsid w:val="0029307B"/>
    <w:rsid w:val="00294EFC"/>
    <w:rsid w:val="00297A77"/>
    <w:rsid w:val="002A42A9"/>
    <w:rsid w:val="002A450E"/>
    <w:rsid w:val="002A6E1D"/>
    <w:rsid w:val="002C08EB"/>
    <w:rsid w:val="002C27B9"/>
    <w:rsid w:val="002C334F"/>
    <w:rsid w:val="002C41DC"/>
    <w:rsid w:val="002C4FDF"/>
    <w:rsid w:val="002C5F1C"/>
    <w:rsid w:val="002C79C4"/>
    <w:rsid w:val="002C79F6"/>
    <w:rsid w:val="002E222A"/>
    <w:rsid w:val="002E55BD"/>
    <w:rsid w:val="002E623F"/>
    <w:rsid w:val="002F0E35"/>
    <w:rsid w:val="002F205C"/>
    <w:rsid w:val="002F4568"/>
    <w:rsid w:val="002F4BC2"/>
    <w:rsid w:val="002F63A0"/>
    <w:rsid w:val="00300E01"/>
    <w:rsid w:val="003010EB"/>
    <w:rsid w:val="003033CC"/>
    <w:rsid w:val="0031082C"/>
    <w:rsid w:val="0031113F"/>
    <w:rsid w:val="00313E45"/>
    <w:rsid w:val="003160CD"/>
    <w:rsid w:val="00320AA4"/>
    <w:rsid w:val="00320E32"/>
    <w:rsid w:val="00321465"/>
    <w:rsid w:val="00322772"/>
    <w:rsid w:val="00324D0F"/>
    <w:rsid w:val="00325F5E"/>
    <w:rsid w:val="00326960"/>
    <w:rsid w:val="00331C65"/>
    <w:rsid w:val="003332D6"/>
    <w:rsid w:val="0034289E"/>
    <w:rsid w:val="00344029"/>
    <w:rsid w:val="00347A8B"/>
    <w:rsid w:val="00351346"/>
    <w:rsid w:val="00354B69"/>
    <w:rsid w:val="00360336"/>
    <w:rsid w:val="00362D03"/>
    <w:rsid w:val="00364B75"/>
    <w:rsid w:val="00367B0B"/>
    <w:rsid w:val="00370935"/>
    <w:rsid w:val="00370A6A"/>
    <w:rsid w:val="003714D5"/>
    <w:rsid w:val="00371C80"/>
    <w:rsid w:val="00376BCB"/>
    <w:rsid w:val="003800BA"/>
    <w:rsid w:val="003820F8"/>
    <w:rsid w:val="003833F9"/>
    <w:rsid w:val="003851F0"/>
    <w:rsid w:val="003858C6"/>
    <w:rsid w:val="003868D1"/>
    <w:rsid w:val="0038770D"/>
    <w:rsid w:val="00391169"/>
    <w:rsid w:val="00392713"/>
    <w:rsid w:val="00397F30"/>
    <w:rsid w:val="003A2036"/>
    <w:rsid w:val="003A38A3"/>
    <w:rsid w:val="003A5DCB"/>
    <w:rsid w:val="003A6874"/>
    <w:rsid w:val="003B08E3"/>
    <w:rsid w:val="003B356B"/>
    <w:rsid w:val="003B4E2C"/>
    <w:rsid w:val="003B7007"/>
    <w:rsid w:val="003C7F12"/>
    <w:rsid w:val="003D0BED"/>
    <w:rsid w:val="003D2382"/>
    <w:rsid w:val="003D378F"/>
    <w:rsid w:val="003D54C1"/>
    <w:rsid w:val="003D7682"/>
    <w:rsid w:val="003D7CC1"/>
    <w:rsid w:val="003F1F07"/>
    <w:rsid w:val="003F2140"/>
    <w:rsid w:val="003F55D4"/>
    <w:rsid w:val="0040008C"/>
    <w:rsid w:val="004033FE"/>
    <w:rsid w:val="00405428"/>
    <w:rsid w:val="00407704"/>
    <w:rsid w:val="004137A0"/>
    <w:rsid w:val="0041591A"/>
    <w:rsid w:val="00415D5F"/>
    <w:rsid w:val="0041608B"/>
    <w:rsid w:val="0042202B"/>
    <w:rsid w:val="00424547"/>
    <w:rsid w:val="00424747"/>
    <w:rsid w:val="0043314A"/>
    <w:rsid w:val="004345A0"/>
    <w:rsid w:val="0043583E"/>
    <w:rsid w:val="00435E66"/>
    <w:rsid w:val="004368D6"/>
    <w:rsid w:val="0044195E"/>
    <w:rsid w:val="00446A69"/>
    <w:rsid w:val="00452AFC"/>
    <w:rsid w:val="00453438"/>
    <w:rsid w:val="0045632E"/>
    <w:rsid w:val="00460096"/>
    <w:rsid w:val="004606D7"/>
    <w:rsid w:val="00464368"/>
    <w:rsid w:val="004648D5"/>
    <w:rsid w:val="00464D17"/>
    <w:rsid w:val="00466A16"/>
    <w:rsid w:val="004729E1"/>
    <w:rsid w:val="00475757"/>
    <w:rsid w:val="0047620D"/>
    <w:rsid w:val="00485278"/>
    <w:rsid w:val="004902AD"/>
    <w:rsid w:val="00490643"/>
    <w:rsid w:val="004911EA"/>
    <w:rsid w:val="004922AF"/>
    <w:rsid w:val="00494435"/>
    <w:rsid w:val="00497E69"/>
    <w:rsid w:val="004A23A2"/>
    <w:rsid w:val="004A2612"/>
    <w:rsid w:val="004A61A2"/>
    <w:rsid w:val="004A6A3B"/>
    <w:rsid w:val="004A75ED"/>
    <w:rsid w:val="004B062E"/>
    <w:rsid w:val="004B3E9C"/>
    <w:rsid w:val="004B6F58"/>
    <w:rsid w:val="004B72BD"/>
    <w:rsid w:val="004B796D"/>
    <w:rsid w:val="004C2C16"/>
    <w:rsid w:val="004C31C7"/>
    <w:rsid w:val="004C42E5"/>
    <w:rsid w:val="004C6897"/>
    <w:rsid w:val="004C6F4D"/>
    <w:rsid w:val="004C7479"/>
    <w:rsid w:val="004D121F"/>
    <w:rsid w:val="004D2A35"/>
    <w:rsid w:val="004D37FE"/>
    <w:rsid w:val="004D4FB6"/>
    <w:rsid w:val="004D5913"/>
    <w:rsid w:val="004D5EF2"/>
    <w:rsid w:val="004E1550"/>
    <w:rsid w:val="004E5A37"/>
    <w:rsid w:val="004E7361"/>
    <w:rsid w:val="004F3FDF"/>
    <w:rsid w:val="004F7315"/>
    <w:rsid w:val="004F7795"/>
    <w:rsid w:val="00500EBC"/>
    <w:rsid w:val="00504E90"/>
    <w:rsid w:val="00523306"/>
    <w:rsid w:val="00523739"/>
    <w:rsid w:val="00523D89"/>
    <w:rsid w:val="00524483"/>
    <w:rsid w:val="005267FC"/>
    <w:rsid w:val="005273B5"/>
    <w:rsid w:val="005339B8"/>
    <w:rsid w:val="005355AC"/>
    <w:rsid w:val="00537258"/>
    <w:rsid w:val="00540877"/>
    <w:rsid w:val="00553C9E"/>
    <w:rsid w:val="00554836"/>
    <w:rsid w:val="0056011E"/>
    <w:rsid w:val="0056166F"/>
    <w:rsid w:val="00561D9A"/>
    <w:rsid w:val="00572E3F"/>
    <w:rsid w:val="00574543"/>
    <w:rsid w:val="005760FB"/>
    <w:rsid w:val="0057685A"/>
    <w:rsid w:val="00582C05"/>
    <w:rsid w:val="005831BF"/>
    <w:rsid w:val="005835E9"/>
    <w:rsid w:val="00587EE9"/>
    <w:rsid w:val="0059081D"/>
    <w:rsid w:val="00595EE4"/>
    <w:rsid w:val="005965DD"/>
    <w:rsid w:val="0059673F"/>
    <w:rsid w:val="005968C0"/>
    <w:rsid w:val="005A4CA1"/>
    <w:rsid w:val="005A775A"/>
    <w:rsid w:val="005C4C64"/>
    <w:rsid w:val="005C54FE"/>
    <w:rsid w:val="005C5EBF"/>
    <w:rsid w:val="005C6035"/>
    <w:rsid w:val="005C64F1"/>
    <w:rsid w:val="005C6DBF"/>
    <w:rsid w:val="005D22E2"/>
    <w:rsid w:val="005D29FF"/>
    <w:rsid w:val="005D73C2"/>
    <w:rsid w:val="005D78DF"/>
    <w:rsid w:val="005E1580"/>
    <w:rsid w:val="005E5C87"/>
    <w:rsid w:val="005E7F5A"/>
    <w:rsid w:val="005F5A4D"/>
    <w:rsid w:val="005F79AD"/>
    <w:rsid w:val="006016FE"/>
    <w:rsid w:val="00601832"/>
    <w:rsid w:val="006055EE"/>
    <w:rsid w:val="00607A67"/>
    <w:rsid w:val="006145C2"/>
    <w:rsid w:val="00614737"/>
    <w:rsid w:val="0061535E"/>
    <w:rsid w:val="006157D9"/>
    <w:rsid w:val="00615FE6"/>
    <w:rsid w:val="00622D2B"/>
    <w:rsid w:val="006242FC"/>
    <w:rsid w:val="006255EF"/>
    <w:rsid w:val="006352DB"/>
    <w:rsid w:val="00643623"/>
    <w:rsid w:val="00646832"/>
    <w:rsid w:val="00647370"/>
    <w:rsid w:val="0064769D"/>
    <w:rsid w:val="006515FC"/>
    <w:rsid w:val="006551E0"/>
    <w:rsid w:val="006568BC"/>
    <w:rsid w:val="00662372"/>
    <w:rsid w:val="006634D4"/>
    <w:rsid w:val="00664BD7"/>
    <w:rsid w:val="006671A7"/>
    <w:rsid w:val="006678E4"/>
    <w:rsid w:val="006733C0"/>
    <w:rsid w:val="00677EFD"/>
    <w:rsid w:val="00683A7C"/>
    <w:rsid w:val="0069127D"/>
    <w:rsid w:val="00692445"/>
    <w:rsid w:val="00692B93"/>
    <w:rsid w:val="006932E3"/>
    <w:rsid w:val="006970CB"/>
    <w:rsid w:val="006A03B2"/>
    <w:rsid w:val="006A5998"/>
    <w:rsid w:val="006B09C1"/>
    <w:rsid w:val="006B275C"/>
    <w:rsid w:val="006B3A00"/>
    <w:rsid w:val="006B6863"/>
    <w:rsid w:val="006C4ED0"/>
    <w:rsid w:val="006C6DD9"/>
    <w:rsid w:val="006D061D"/>
    <w:rsid w:val="006D22B7"/>
    <w:rsid w:val="006D23A6"/>
    <w:rsid w:val="006D41FF"/>
    <w:rsid w:val="006D43E4"/>
    <w:rsid w:val="006D63C5"/>
    <w:rsid w:val="006F2BEC"/>
    <w:rsid w:val="006F45FF"/>
    <w:rsid w:val="006F57DD"/>
    <w:rsid w:val="006F5AB5"/>
    <w:rsid w:val="006F6F1D"/>
    <w:rsid w:val="006F7FA1"/>
    <w:rsid w:val="00705DE2"/>
    <w:rsid w:val="00710080"/>
    <w:rsid w:val="0071196E"/>
    <w:rsid w:val="00712700"/>
    <w:rsid w:val="0071632F"/>
    <w:rsid w:val="00717490"/>
    <w:rsid w:val="007175D7"/>
    <w:rsid w:val="00722875"/>
    <w:rsid w:val="00722FAE"/>
    <w:rsid w:val="007258F1"/>
    <w:rsid w:val="00727DAD"/>
    <w:rsid w:val="0073589A"/>
    <w:rsid w:val="00736E67"/>
    <w:rsid w:val="00740075"/>
    <w:rsid w:val="0074142B"/>
    <w:rsid w:val="00741593"/>
    <w:rsid w:val="00741A37"/>
    <w:rsid w:val="00742952"/>
    <w:rsid w:val="00742A07"/>
    <w:rsid w:val="00744E6D"/>
    <w:rsid w:val="007558C6"/>
    <w:rsid w:val="00757CD9"/>
    <w:rsid w:val="00762073"/>
    <w:rsid w:val="0076510A"/>
    <w:rsid w:val="00766087"/>
    <w:rsid w:val="00766822"/>
    <w:rsid w:val="00771598"/>
    <w:rsid w:val="00771C7D"/>
    <w:rsid w:val="00772421"/>
    <w:rsid w:val="00774E8F"/>
    <w:rsid w:val="00777412"/>
    <w:rsid w:val="00781603"/>
    <w:rsid w:val="00783864"/>
    <w:rsid w:val="00785D3C"/>
    <w:rsid w:val="007866D6"/>
    <w:rsid w:val="007A1A21"/>
    <w:rsid w:val="007A2184"/>
    <w:rsid w:val="007C2EA2"/>
    <w:rsid w:val="007C44E1"/>
    <w:rsid w:val="007D0131"/>
    <w:rsid w:val="007D5922"/>
    <w:rsid w:val="007D6138"/>
    <w:rsid w:val="007D6F51"/>
    <w:rsid w:val="007E0C65"/>
    <w:rsid w:val="007E5140"/>
    <w:rsid w:val="007E6372"/>
    <w:rsid w:val="007F3A95"/>
    <w:rsid w:val="007F67A6"/>
    <w:rsid w:val="007F75B7"/>
    <w:rsid w:val="00810D4A"/>
    <w:rsid w:val="0081102B"/>
    <w:rsid w:val="0081372B"/>
    <w:rsid w:val="00815416"/>
    <w:rsid w:val="00815E09"/>
    <w:rsid w:val="0081754D"/>
    <w:rsid w:val="00817D92"/>
    <w:rsid w:val="00824FA3"/>
    <w:rsid w:val="00826778"/>
    <w:rsid w:val="00826A24"/>
    <w:rsid w:val="008303B7"/>
    <w:rsid w:val="00830998"/>
    <w:rsid w:val="0083360A"/>
    <w:rsid w:val="00835113"/>
    <w:rsid w:val="00835F0E"/>
    <w:rsid w:val="00841FD4"/>
    <w:rsid w:val="00842F48"/>
    <w:rsid w:val="00845B8E"/>
    <w:rsid w:val="008463E3"/>
    <w:rsid w:val="0085088C"/>
    <w:rsid w:val="008515EF"/>
    <w:rsid w:val="00852BA0"/>
    <w:rsid w:val="0085324B"/>
    <w:rsid w:val="008547A5"/>
    <w:rsid w:val="008558F8"/>
    <w:rsid w:val="0085655D"/>
    <w:rsid w:val="00856CBD"/>
    <w:rsid w:val="00857FC4"/>
    <w:rsid w:val="008602D8"/>
    <w:rsid w:val="00860574"/>
    <w:rsid w:val="008647A6"/>
    <w:rsid w:val="0086573F"/>
    <w:rsid w:val="00865B1C"/>
    <w:rsid w:val="008701C9"/>
    <w:rsid w:val="00871C54"/>
    <w:rsid w:val="00874680"/>
    <w:rsid w:val="008763DC"/>
    <w:rsid w:val="008771C8"/>
    <w:rsid w:val="00882014"/>
    <w:rsid w:val="00882F8F"/>
    <w:rsid w:val="00884F23"/>
    <w:rsid w:val="00890A35"/>
    <w:rsid w:val="008921BB"/>
    <w:rsid w:val="00894536"/>
    <w:rsid w:val="008A5DBF"/>
    <w:rsid w:val="008A5FC2"/>
    <w:rsid w:val="008B1A63"/>
    <w:rsid w:val="008B2C35"/>
    <w:rsid w:val="008B31C3"/>
    <w:rsid w:val="008B5949"/>
    <w:rsid w:val="008C395C"/>
    <w:rsid w:val="008C3C05"/>
    <w:rsid w:val="008C72E9"/>
    <w:rsid w:val="008D1FD2"/>
    <w:rsid w:val="008D41C1"/>
    <w:rsid w:val="008D5FD2"/>
    <w:rsid w:val="008E356B"/>
    <w:rsid w:val="008E6AC0"/>
    <w:rsid w:val="008E7947"/>
    <w:rsid w:val="008F2EE2"/>
    <w:rsid w:val="008F4E08"/>
    <w:rsid w:val="008F7270"/>
    <w:rsid w:val="0090015A"/>
    <w:rsid w:val="0090331B"/>
    <w:rsid w:val="009057F7"/>
    <w:rsid w:val="0090746C"/>
    <w:rsid w:val="00907B17"/>
    <w:rsid w:val="0091143B"/>
    <w:rsid w:val="0091416E"/>
    <w:rsid w:val="0091462E"/>
    <w:rsid w:val="009164DF"/>
    <w:rsid w:val="00917206"/>
    <w:rsid w:val="00926BC3"/>
    <w:rsid w:val="0092745C"/>
    <w:rsid w:val="00927736"/>
    <w:rsid w:val="009278CF"/>
    <w:rsid w:val="00931F5F"/>
    <w:rsid w:val="00932058"/>
    <w:rsid w:val="00933A87"/>
    <w:rsid w:val="00937CB9"/>
    <w:rsid w:val="00940C17"/>
    <w:rsid w:val="00943369"/>
    <w:rsid w:val="00943CED"/>
    <w:rsid w:val="00944542"/>
    <w:rsid w:val="009461BD"/>
    <w:rsid w:val="00947A43"/>
    <w:rsid w:val="00950A4F"/>
    <w:rsid w:val="00951BF9"/>
    <w:rsid w:val="00951FAA"/>
    <w:rsid w:val="00955425"/>
    <w:rsid w:val="00957F67"/>
    <w:rsid w:val="00963238"/>
    <w:rsid w:val="00963CFB"/>
    <w:rsid w:val="00963E6A"/>
    <w:rsid w:val="0097239D"/>
    <w:rsid w:val="00974CC8"/>
    <w:rsid w:val="00976F41"/>
    <w:rsid w:val="009774A5"/>
    <w:rsid w:val="009817E3"/>
    <w:rsid w:val="00982C28"/>
    <w:rsid w:val="00992F66"/>
    <w:rsid w:val="009931D5"/>
    <w:rsid w:val="00993415"/>
    <w:rsid w:val="009958B0"/>
    <w:rsid w:val="009A1535"/>
    <w:rsid w:val="009A1E2D"/>
    <w:rsid w:val="009A3402"/>
    <w:rsid w:val="009A5FE9"/>
    <w:rsid w:val="009A678E"/>
    <w:rsid w:val="009B05BA"/>
    <w:rsid w:val="009B5B3C"/>
    <w:rsid w:val="009C3E0F"/>
    <w:rsid w:val="009C5087"/>
    <w:rsid w:val="009C5E45"/>
    <w:rsid w:val="009D6B33"/>
    <w:rsid w:val="009E30CA"/>
    <w:rsid w:val="009F3CBD"/>
    <w:rsid w:val="00A06FD9"/>
    <w:rsid w:val="00A07843"/>
    <w:rsid w:val="00A10194"/>
    <w:rsid w:val="00A10AA1"/>
    <w:rsid w:val="00A10AB5"/>
    <w:rsid w:val="00A21CD5"/>
    <w:rsid w:val="00A245A7"/>
    <w:rsid w:val="00A26E6E"/>
    <w:rsid w:val="00A326C8"/>
    <w:rsid w:val="00A33B89"/>
    <w:rsid w:val="00A36875"/>
    <w:rsid w:val="00A374EB"/>
    <w:rsid w:val="00A41335"/>
    <w:rsid w:val="00A433BA"/>
    <w:rsid w:val="00A44BF3"/>
    <w:rsid w:val="00A452E6"/>
    <w:rsid w:val="00A46A9F"/>
    <w:rsid w:val="00A46E62"/>
    <w:rsid w:val="00A50A22"/>
    <w:rsid w:val="00A51598"/>
    <w:rsid w:val="00A53A45"/>
    <w:rsid w:val="00A55008"/>
    <w:rsid w:val="00A56F16"/>
    <w:rsid w:val="00A63BFF"/>
    <w:rsid w:val="00A64AA9"/>
    <w:rsid w:val="00A661C5"/>
    <w:rsid w:val="00A67055"/>
    <w:rsid w:val="00A70003"/>
    <w:rsid w:val="00A709F1"/>
    <w:rsid w:val="00A71BAB"/>
    <w:rsid w:val="00A73FF1"/>
    <w:rsid w:val="00A83D27"/>
    <w:rsid w:val="00A87524"/>
    <w:rsid w:val="00A9002F"/>
    <w:rsid w:val="00A9114D"/>
    <w:rsid w:val="00A96205"/>
    <w:rsid w:val="00AA0F15"/>
    <w:rsid w:val="00AA3689"/>
    <w:rsid w:val="00AA5B76"/>
    <w:rsid w:val="00AB0B67"/>
    <w:rsid w:val="00AB0C99"/>
    <w:rsid w:val="00AB4187"/>
    <w:rsid w:val="00AB4CDE"/>
    <w:rsid w:val="00AB59BF"/>
    <w:rsid w:val="00AB7F6D"/>
    <w:rsid w:val="00AC2F73"/>
    <w:rsid w:val="00AC4446"/>
    <w:rsid w:val="00AC4C19"/>
    <w:rsid w:val="00AC6C2F"/>
    <w:rsid w:val="00AC7D1D"/>
    <w:rsid w:val="00AD388E"/>
    <w:rsid w:val="00AD5849"/>
    <w:rsid w:val="00AE2932"/>
    <w:rsid w:val="00AE45F1"/>
    <w:rsid w:val="00AE5BB8"/>
    <w:rsid w:val="00AF2FE9"/>
    <w:rsid w:val="00AF5C60"/>
    <w:rsid w:val="00AF6AC1"/>
    <w:rsid w:val="00AF6DD0"/>
    <w:rsid w:val="00AF6E38"/>
    <w:rsid w:val="00B022BA"/>
    <w:rsid w:val="00B05B90"/>
    <w:rsid w:val="00B06DD3"/>
    <w:rsid w:val="00B10C83"/>
    <w:rsid w:val="00B11508"/>
    <w:rsid w:val="00B11B36"/>
    <w:rsid w:val="00B1478A"/>
    <w:rsid w:val="00B20717"/>
    <w:rsid w:val="00B20D5D"/>
    <w:rsid w:val="00B215EF"/>
    <w:rsid w:val="00B21F3E"/>
    <w:rsid w:val="00B2291A"/>
    <w:rsid w:val="00B2424A"/>
    <w:rsid w:val="00B2646A"/>
    <w:rsid w:val="00B26AC7"/>
    <w:rsid w:val="00B320A4"/>
    <w:rsid w:val="00B3656B"/>
    <w:rsid w:val="00B41C7E"/>
    <w:rsid w:val="00B447F9"/>
    <w:rsid w:val="00B45767"/>
    <w:rsid w:val="00B46BA5"/>
    <w:rsid w:val="00B51517"/>
    <w:rsid w:val="00B51D73"/>
    <w:rsid w:val="00B54E70"/>
    <w:rsid w:val="00B57CA3"/>
    <w:rsid w:val="00B6232C"/>
    <w:rsid w:val="00B645A8"/>
    <w:rsid w:val="00B73074"/>
    <w:rsid w:val="00B758E7"/>
    <w:rsid w:val="00B77A5F"/>
    <w:rsid w:val="00B806EB"/>
    <w:rsid w:val="00B82C54"/>
    <w:rsid w:val="00B843C2"/>
    <w:rsid w:val="00B85358"/>
    <w:rsid w:val="00B87DC8"/>
    <w:rsid w:val="00B91BCB"/>
    <w:rsid w:val="00BA5F9F"/>
    <w:rsid w:val="00BA62A5"/>
    <w:rsid w:val="00BB002C"/>
    <w:rsid w:val="00BB16FB"/>
    <w:rsid w:val="00BB6209"/>
    <w:rsid w:val="00BB6CED"/>
    <w:rsid w:val="00BC0AD1"/>
    <w:rsid w:val="00BC52D8"/>
    <w:rsid w:val="00BC63FD"/>
    <w:rsid w:val="00BC6573"/>
    <w:rsid w:val="00BD0858"/>
    <w:rsid w:val="00BD39EF"/>
    <w:rsid w:val="00BE1DDC"/>
    <w:rsid w:val="00BE4FCD"/>
    <w:rsid w:val="00BF1446"/>
    <w:rsid w:val="00BF5135"/>
    <w:rsid w:val="00BF594A"/>
    <w:rsid w:val="00BF7134"/>
    <w:rsid w:val="00C026AC"/>
    <w:rsid w:val="00C03D22"/>
    <w:rsid w:val="00C04610"/>
    <w:rsid w:val="00C05CE5"/>
    <w:rsid w:val="00C1206A"/>
    <w:rsid w:val="00C1449E"/>
    <w:rsid w:val="00C14F48"/>
    <w:rsid w:val="00C151C5"/>
    <w:rsid w:val="00C16821"/>
    <w:rsid w:val="00C17EDB"/>
    <w:rsid w:val="00C21F0F"/>
    <w:rsid w:val="00C27C87"/>
    <w:rsid w:val="00C30A81"/>
    <w:rsid w:val="00C34E39"/>
    <w:rsid w:val="00C4224F"/>
    <w:rsid w:val="00C472EE"/>
    <w:rsid w:val="00C47D36"/>
    <w:rsid w:val="00C50AFF"/>
    <w:rsid w:val="00C52378"/>
    <w:rsid w:val="00C532F9"/>
    <w:rsid w:val="00C61D27"/>
    <w:rsid w:val="00C651A9"/>
    <w:rsid w:val="00C662CB"/>
    <w:rsid w:val="00C70B16"/>
    <w:rsid w:val="00C73F92"/>
    <w:rsid w:val="00C770F4"/>
    <w:rsid w:val="00C77E16"/>
    <w:rsid w:val="00C81B02"/>
    <w:rsid w:val="00C8423B"/>
    <w:rsid w:val="00C846A3"/>
    <w:rsid w:val="00C857D3"/>
    <w:rsid w:val="00C90ED2"/>
    <w:rsid w:val="00C91FE0"/>
    <w:rsid w:val="00C931BA"/>
    <w:rsid w:val="00C93C2F"/>
    <w:rsid w:val="00C949AF"/>
    <w:rsid w:val="00C95F74"/>
    <w:rsid w:val="00CA129B"/>
    <w:rsid w:val="00CA2AA9"/>
    <w:rsid w:val="00CA697F"/>
    <w:rsid w:val="00CA79DF"/>
    <w:rsid w:val="00CB1038"/>
    <w:rsid w:val="00CB124F"/>
    <w:rsid w:val="00CB67E4"/>
    <w:rsid w:val="00CC36CD"/>
    <w:rsid w:val="00CC699A"/>
    <w:rsid w:val="00CD57B7"/>
    <w:rsid w:val="00CD640D"/>
    <w:rsid w:val="00CD689D"/>
    <w:rsid w:val="00CD7FEE"/>
    <w:rsid w:val="00CE00C1"/>
    <w:rsid w:val="00CE04F5"/>
    <w:rsid w:val="00CE1722"/>
    <w:rsid w:val="00CE1F68"/>
    <w:rsid w:val="00CE4CD5"/>
    <w:rsid w:val="00CE5B3E"/>
    <w:rsid w:val="00CE6162"/>
    <w:rsid w:val="00CF11EF"/>
    <w:rsid w:val="00CF356D"/>
    <w:rsid w:val="00CF43CF"/>
    <w:rsid w:val="00CF4BB8"/>
    <w:rsid w:val="00CF6B70"/>
    <w:rsid w:val="00D13C8C"/>
    <w:rsid w:val="00D2141C"/>
    <w:rsid w:val="00D2224F"/>
    <w:rsid w:val="00D2280E"/>
    <w:rsid w:val="00D24CA7"/>
    <w:rsid w:val="00D26E4B"/>
    <w:rsid w:val="00D279EC"/>
    <w:rsid w:val="00D3053D"/>
    <w:rsid w:val="00D31964"/>
    <w:rsid w:val="00D319D1"/>
    <w:rsid w:val="00D31CFC"/>
    <w:rsid w:val="00D33003"/>
    <w:rsid w:val="00D33CD5"/>
    <w:rsid w:val="00D40743"/>
    <w:rsid w:val="00D40BFC"/>
    <w:rsid w:val="00D41E16"/>
    <w:rsid w:val="00D433B2"/>
    <w:rsid w:val="00D43484"/>
    <w:rsid w:val="00D44BB8"/>
    <w:rsid w:val="00D44D56"/>
    <w:rsid w:val="00D46819"/>
    <w:rsid w:val="00D50F40"/>
    <w:rsid w:val="00D51274"/>
    <w:rsid w:val="00D52A71"/>
    <w:rsid w:val="00D55CD0"/>
    <w:rsid w:val="00D564F9"/>
    <w:rsid w:val="00D613FD"/>
    <w:rsid w:val="00D64430"/>
    <w:rsid w:val="00D67677"/>
    <w:rsid w:val="00D67F46"/>
    <w:rsid w:val="00D72EFF"/>
    <w:rsid w:val="00D73C2F"/>
    <w:rsid w:val="00D74625"/>
    <w:rsid w:val="00D777CA"/>
    <w:rsid w:val="00D81988"/>
    <w:rsid w:val="00D82E27"/>
    <w:rsid w:val="00D84CDB"/>
    <w:rsid w:val="00D866B6"/>
    <w:rsid w:val="00D91F7B"/>
    <w:rsid w:val="00D94018"/>
    <w:rsid w:val="00D94600"/>
    <w:rsid w:val="00D95775"/>
    <w:rsid w:val="00D96F07"/>
    <w:rsid w:val="00DA0A5D"/>
    <w:rsid w:val="00DA1B4C"/>
    <w:rsid w:val="00DA3A51"/>
    <w:rsid w:val="00DA41BB"/>
    <w:rsid w:val="00DA41F2"/>
    <w:rsid w:val="00DA75DF"/>
    <w:rsid w:val="00DB00A3"/>
    <w:rsid w:val="00DB0D9A"/>
    <w:rsid w:val="00DB1FCB"/>
    <w:rsid w:val="00DB29DD"/>
    <w:rsid w:val="00DB6342"/>
    <w:rsid w:val="00DB6B67"/>
    <w:rsid w:val="00DC254C"/>
    <w:rsid w:val="00DC3836"/>
    <w:rsid w:val="00DC575D"/>
    <w:rsid w:val="00DC7163"/>
    <w:rsid w:val="00DD0650"/>
    <w:rsid w:val="00DD6FE1"/>
    <w:rsid w:val="00DE68D8"/>
    <w:rsid w:val="00DE691C"/>
    <w:rsid w:val="00DE7904"/>
    <w:rsid w:val="00DF3B78"/>
    <w:rsid w:val="00DF72F6"/>
    <w:rsid w:val="00E00339"/>
    <w:rsid w:val="00E037EB"/>
    <w:rsid w:val="00E10867"/>
    <w:rsid w:val="00E10FFB"/>
    <w:rsid w:val="00E139C3"/>
    <w:rsid w:val="00E14F9B"/>
    <w:rsid w:val="00E20314"/>
    <w:rsid w:val="00E2797A"/>
    <w:rsid w:val="00E27E3C"/>
    <w:rsid w:val="00E3282D"/>
    <w:rsid w:val="00E33D6B"/>
    <w:rsid w:val="00E36E64"/>
    <w:rsid w:val="00E42E32"/>
    <w:rsid w:val="00E43E56"/>
    <w:rsid w:val="00E47607"/>
    <w:rsid w:val="00E50D39"/>
    <w:rsid w:val="00E53778"/>
    <w:rsid w:val="00E54A6F"/>
    <w:rsid w:val="00E54AC6"/>
    <w:rsid w:val="00E55F19"/>
    <w:rsid w:val="00E611BC"/>
    <w:rsid w:val="00E62108"/>
    <w:rsid w:val="00E674AA"/>
    <w:rsid w:val="00E677E6"/>
    <w:rsid w:val="00E72A9F"/>
    <w:rsid w:val="00E72C49"/>
    <w:rsid w:val="00E74F42"/>
    <w:rsid w:val="00E75DB0"/>
    <w:rsid w:val="00E75FF7"/>
    <w:rsid w:val="00E764BA"/>
    <w:rsid w:val="00E76644"/>
    <w:rsid w:val="00E77899"/>
    <w:rsid w:val="00E81B59"/>
    <w:rsid w:val="00E84E33"/>
    <w:rsid w:val="00E908C5"/>
    <w:rsid w:val="00E90BC2"/>
    <w:rsid w:val="00E948E7"/>
    <w:rsid w:val="00EA3302"/>
    <w:rsid w:val="00EA39AE"/>
    <w:rsid w:val="00EA4467"/>
    <w:rsid w:val="00EA6345"/>
    <w:rsid w:val="00EB05D1"/>
    <w:rsid w:val="00EB3E20"/>
    <w:rsid w:val="00EB52A9"/>
    <w:rsid w:val="00EB5F4F"/>
    <w:rsid w:val="00EC19E9"/>
    <w:rsid w:val="00EC3A87"/>
    <w:rsid w:val="00EC6CA8"/>
    <w:rsid w:val="00ED199B"/>
    <w:rsid w:val="00ED59AC"/>
    <w:rsid w:val="00ED61BC"/>
    <w:rsid w:val="00EE08DB"/>
    <w:rsid w:val="00EE0A59"/>
    <w:rsid w:val="00EE234D"/>
    <w:rsid w:val="00EF1B5C"/>
    <w:rsid w:val="00F01833"/>
    <w:rsid w:val="00F02519"/>
    <w:rsid w:val="00F03C19"/>
    <w:rsid w:val="00F065E1"/>
    <w:rsid w:val="00F1207C"/>
    <w:rsid w:val="00F12A9F"/>
    <w:rsid w:val="00F150C8"/>
    <w:rsid w:val="00F2252C"/>
    <w:rsid w:val="00F2741B"/>
    <w:rsid w:val="00F34351"/>
    <w:rsid w:val="00F424A2"/>
    <w:rsid w:val="00F42735"/>
    <w:rsid w:val="00F47BED"/>
    <w:rsid w:val="00F50945"/>
    <w:rsid w:val="00F5120A"/>
    <w:rsid w:val="00F56AF6"/>
    <w:rsid w:val="00F57A98"/>
    <w:rsid w:val="00F60CA0"/>
    <w:rsid w:val="00F617AC"/>
    <w:rsid w:val="00F636EF"/>
    <w:rsid w:val="00F737D5"/>
    <w:rsid w:val="00F76EC9"/>
    <w:rsid w:val="00F81D2B"/>
    <w:rsid w:val="00F841C3"/>
    <w:rsid w:val="00F86A02"/>
    <w:rsid w:val="00F904F2"/>
    <w:rsid w:val="00F9083E"/>
    <w:rsid w:val="00F919AA"/>
    <w:rsid w:val="00F96EAC"/>
    <w:rsid w:val="00F978F1"/>
    <w:rsid w:val="00FA2D00"/>
    <w:rsid w:val="00FA4071"/>
    <w:rsid w:val="00FA54E7"/>
    <w:rsid w:val="00FA66CC"/>
    <w:rsid w:val="00FB3866"/>
    <w:rsid w:val="00FB520D"/>
    <w:rsid w:val="00FB5FFA"/>
    <w:rsid w:val="00FB6549"/>
    <w:rsid w:val="00FC2493"/>
    <w:rsid w:val="00FC32C8"/>
    <w:rsid w:val="00FC3881"/>
    <w:rsid w:val="00FC5C24"/>
    <w:rsid w:val="00FC63F6"/>
    <w:rsid w:val="00FC67AC"/>
    <w:rsid w:val="00FD043F"/>
    <w:rsid w:val="00FD0652"/>
    <w:rsid w:val="00FD17C8"/>
    <w:rsid w:val="00FD21DF"/>
    <w:rsid w:val="00FE2AA0"/>
    <w:rsid w:val="00FE52BE"/>
    <w:rsid w:val="00FF237D"/>
    <w:rsid w:val="00FF38D7"/>
    <w:rsid w:val="00FF6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2DC17"/>
  <w15:chartTrackingRefBased/>
  <w15:docId w15:val="{A67C0469-6D2C-47DE-BAA2-BBB819CC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3CC"/>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qFormat/>
    <w:rsid w:val="00CF6B70"/>
    <w:pPr>
      <w:keepNext/>
      <w:jc w:val="both"/>
      <w:outlineLvl w:val="1"/>
    </w:pPr>
    <w:rPr>
      <w:b/>
      <w:sz w:val="24"/>
    </w:rPr>
  </w:style>
  <w:style w:type="paragraph" w:styleId="Heading3">
    <w:name w:val="heading 3"/>
    <w:basedOn w:val="Normal"/>
    <w:next w:val="Normal"/>
    <w:link w:val="Heading3Char"/>
    <w:uiPriority w:val="9"/>
    <w:unhideWhenUsed/>
    <w:qFormat/>
    <w:rsid w:val="00370A6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026A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26A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033CC"/>
    <w:pPr>
      <w:ind w:left="720"/>
      <w:contextualSpacing/>
    </w:pPr>
  </w:style>
  <w:style w:type="character" w:customStyle="1" w:styleId="ListParagraphChar">
    <w:name w:val="List Paragraph Char"/>
    <w:link w:val="ListParagraph"/>
    <w:uiPriority w:val="99"/>
    <w:locked/>
    <w:rsid w:val="003033CC"/>
    <w:rPr>
      <w:rFonts w:ascii="Times New Roman" w:eastAsia="Times New Roman" w:hAnsi="Times New Roman" w:cs="Times New Roman"/>
      <w:sz w:val="20"/>
      <w:szCs w:val="20"/>
      <w:lang w:val="en-GB" w:eastAsia="en-GB"/>
    </w:rPr>
  </w:style>
  <w:style w:type="character" w:styleId="Strong">
    <w:name w:val="Strong"/>
    <w:basedOn w:val="DefaultParagraphFont"/>
    <w:uiPriority w:val="22"/>
    <w:qFormat/>
    <w:rsid w:val="00B51517"/>
    <w:rPr>
      <w:b/>
      <w:bCs/>
    </w:rPr>
  </w:style>
  <w:style w:type="character" w:styleId="Hyperlink">
    <w:name w:val="Hyperlink"/>
    <w:basedOn w:val="DefaultParagraphFont"/>
    <w:uiPriority w:val="99"/>
    <w:unhideWhenUsed/>
    <w:rsid w:val="00B51517"/>
    <w:rPr>
      <w:color w:val="0000FF"/>
      <w:u w:val="single"/>
    </w:rPr>
  </w:style>
  <w:style w:type="character" w:styleId="Emphasis">
    <w:name w:val="Emphasis"/>
    <w:basedOn w:val="DefaultParagraphFont"/>
    <w:uiPriority w:val="20"/>
    <w:qFormat/>
    <w:rsid w:val="00B51517"/>
    <w:rPr>
      <w:i/>
      <w:iCs/>
    </w:rPr>
  </w:style>
  <w:style w:type="character" w:styleId="UnresolvedMention">
    <w:name w:val="Unresolved Mention"/>
    <w:basedOn w:val="DefaultParagraphFont"/>
    <w:uiPriority w:val="99"/>
    <w:semiHidden/>
    <w:unhideWhenUsed/>
    <w:rsid w:val="00B51517"/>
    <w:rPr>
      <w:color w:val="605E5C"/>
      <w:shd w:val="clear" w:color="auto" w:fill="E1DFDD"/>
    </w:rPr>
  </w:style>
  <w:style w:type="character" w:customStyle="1" w:styleId="markedcontent">
    <w:name w:val="markedcontent"/>
    <w:basedOn w:val="DefaultParagraphFont"/>
    <w:rsid w:val="0086573F"/>
  </w:style>
  <w:style w:type="paragraph" w:styleId="NoSpacing">
    <w:name w:val="No Spacing"/>
    <w:uiPriority w:val="1"/>
    <w:qFormat/>
    <w:rsid w:val="00CE5B3E"/>
    <w:pPr>
      <w:spacing w:after="0" w:line="240" w:lineRule="auto"/>
    </w:pPr>
    <w:rPr>
      <w:rFonts w:ascii="Times New Roman" w:eastAsia="Times New Roman" w:hAnsi="Times New Roman" w:cs="Times New Roman"/>
      <w:sz w:val="20"/>
      <w:szCs w:val="20"/>
      <w:lang w:val="en-GB" w:eastAsia="en-GB"/>
    </w:rPr>
  </w:style>
  <w:style w:type="character" w:customStyle="1" w:styleId="Heading2Char">
    <w:name w:val="Heading 2 Char"/>
    <w:basedOn w:val="DefaultParagraphFont"/>
    <w:link w:val="Heading2"/>
    <w:rsid w:val="00CF6B70"/>
    <w:rPr>
      <w:rFonts w:ascii="Times New Roman" w:eastAsia="Times New Roman" w:hAnsi="Times New Roman" w:cs="Times New Roman"/>
      <w:b/>
      <w:sz w:val="24"/>
      <w:szCs w:val="20"/>
      <w:lang w:val="en-GB" w:eastAsia="en-GB"/>
    </w:rPr>
  </w:style>
  <w:style w:type="paragraph" w:styleId="NormalWeb">
    <w:name w:val="Normal (Web)"/>
    <w:basedOn w:val="Normal"/>
    <w:uiPriority w:val="99"/>
    <w:rsid w:val="00CF6B70"/>
    <w:pPr>
      <w:spacing w:before="100" w:after="100"/>
    </w:pPr>
    <w:rPr>
      <w:sz w:val="24"/>
      <w:lang w:eastAsia="en-US"/>
    </w:rPr>
  </w:style>
  <w:style w:type="character" w:styleId="FollowedHyperlink">
    <w:name w:val="FollowedHyperlink"/>
    <w:basedOn w:val="DefaultParagraphFont"/>
    <w:uiPriority w:val="99"/>
    <w:semiHidden/>
    <w:unhideWhenUsed/>
    <w:rsid w:val="00C95F74"/>
    <w:rPr>
      <w:color w:val="954F72" w:themeColor="followedHyperlink"/>
      <w:u w:val="single"/>
    </w:rPr>
  </w:style>
  <w:style w:type="character" w:customStyle="1" w:styleId="sw">
    <w:name w:val="sw"/>
    <w:basedOn w:val="DefaultParagraphFont"/>
    <w:rsid w:val="00974CC8"/>
  </w:style>
  <w:style w:type="paragraph" w:styleId="Header">
    <w:name w:val="header"/>
    <w:basedOn w:val="Normal"/>
    <w:link w:val="HeaderChar"/>
    <w:uiPriority w:val="99"/>
    <w:unhideWhenUsed/>
    <w:rsid w:val="00344029"/>
    <w:pPr>
      <w:tabs>
        <w:tab w:val="center" w:pos="4513"/>
        <w:tab w:val="right" w:pos="9026"/>
      </w:tabs>
    </w:pPr>
  </w:style>
  <w:style w:type="character" w:customStyle="1" w:styleId="HeaderChar">
    <w:name w:val="Header Char"/>
    <w:basedOn w:val="DefaultParagraphFont"/>
    <w:link w:val="Header"/>
    <w:uiPriority w:val="99"/>
    <w:rsid w:val="0034402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344029"/>
    <w:pPr>
      <w:tabs>
        <w:tab w:val="center" w:pos="4513"/>
        <w:tab w:val="right" w:pos="9026"/>
      </w:tabs>
    </w:pPr>
  </w:style>
  <w:style w:type="character" w:customStyle="1" w:styleId="FooterChar">
    <w:name w:val="Footer Char"/>
    <w:basedOn w:val="DefaultParagraphFont"/>
    <w:link w:val="Footer"/>
    <w:uiPriority w:val="99"/>
    <w:rsid w:val="00344029"/>
    <w:rPr>
      <w:rFonts w:ascii="Times New Roman" w:eastAsia="Times New Roman" w:hAnsi="Times New Roman" w:cs="Times New Roman"/>
      <w:sz w:val="20"/>
      <w:szCs w:val="20"/>
      <w:lang w:val="en-GB" w:eastAsia="en-GB"/>
    </w:rPr>
  </w:style>
  <w:style w:type="character" w:customStyle="1" w:styleId="Heading3Char">
    <w:name w:val="Heading 3 Char"/>
    <w:basedOn w:val="DefaultParagraphFont"/>
    <w:link w:val="Heading3"/>
    <w:uiPriority w:val="9"/>
    <w:rsid w:val="00370A6A"/>
    <w:rPr>
      <w:rFonts w:asciiTheme="majorHAnsi" w:eastAsiaTheme="majorEastAsia" w:hAnsiTheme="majorHAnsi" w:cstheme="majorBidi"/>
      <w:color w:val="1F3763" w:themeColor="accent1" w:themeShade="7F"/>
      <w:sz w:val="24"/>
      <w:szCs w:val="24"/>
      <w:lang w:val="en-GB" w:eastAsia="en-GB"/>
    </w:rPr>
  </w:style>
  <w:style w:type="character" w:customStyle="1" w:styleId="Heading4Char">
    <w:name w:val="Heading 4 Char"/>
    <w:basedOn w:val="DefaultParagraphFont"/>
    <w:link w:val="Heading4"/>
    <w:uiPriority w:val="9"/>
    <w:semiHidden/>
    <w:rsid w:val="00C026AC"/>
    <w:rPr>
      <w:rFonts w:asciiTheme="majorHAnsi" w:eastAsiaTheme="majorEastAsia" w:hAnsiTheme="majorHAnsi" w:cstheme="majorBidi"/>
      <w:i/>
      <w:iCs/>
      <w:color w:val="2F5496" w:themeColor="accent1" w:themeShade="BF"/>
      <w:sz w:val="20"/>
      <w:szCs w:val="20"/>
      <w:lang w:val="en-GB" w:eastAsia="en-GB"/>
    </w:rPr>
  </w:style>
  <w:style w:type="character" w:customStyle="1" w:styleId="Heading5Char">
    <w:name w:val="Heading 5 Char"/>
    <w:basedOn w:val="DefaultParagraphFont"/>
    <w:link w:val="Heading5"/>
    <w:uiPriority w:val="9"/>
    <w:semiHidden/>
    <w:rsid w:val="00C026AC"/>
    <w:rPr>
      <w:rFonts w:asciiTheme="majorHAnsi" w:eastAsiaTheme="majorEastAsia" w:hAnsiTheme="majorHAnsi" w:cstheme="majorBidi"/>
      <w:color w:val="2F5496" w:themeColor="accent1" w:themeShade="BF"/>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160">
      <w:bodyDiv w:val="1"/>
      <w:marLeft w:val="0"/>
      <w:marRight w:val="0"/>
      <w:marTop w:val="0"/>
      <w:marBottom w:val="0"/>
      <w:divBdr>
        <w:top w:val="none" w:sz="0" w:space="0" w:color="auto"/>
        <w:left w:val="none" w:sz="0" w:space="0" w:color="auto"/>
        <w:bottom w:val="none" w:sz="0" w:space="0" w:color="auto"/>
        <w:right w:val="none" w:sz="0" w:space="0" w:color="auto"/>
      </w:divBdr>
    </w:div>
    <w:div w:id="25299823">
      <w:bodyDiv w:val="1"/>
      <w:marLeft w:val="0"/>
      <w:marRight w:val="0"/>
      <w:marTop w:val="0"/>
      <w:marBottom w:val="0"/>
      <w:divBdr>
        <w:top w:val="none" w:sz="0" w:space="0" w:color="auto"/>
        <w:left w:val="none" w:sz="0" w:space="0" w:color="auto"/>
        <w:bottom w:val="none" w:sz="0" w:space="0" w:color="auto"/>
        <w:right w:val="none" w:sz="0" w:space="0" w:color="auto"/>
      </w:divBdr>
      <w:divsChild>
        <w:div w:id="775759766">
          <w:marLeft w:val="0"/>
          <w:marRight w:val="0"/>
          <w:marTop w:val="0"/>
          <w:marBottom w:val="0"/>
          <w:divBdr>
            <w:top w:val="none" w:sz="0" w:space="0" w:color="auto"/>
            <w:left w:val="none" w:sz="0" w:space="0" w:color="auto"/>
            <w:bottom w:val="none" w:sz="0" w:space="0" w:color="auto"/>
            <w:right w:val="none" w:sz="0" w:space="0" w:color="auto"/>
          </w:divBdr>
        </w:div>
        <w:div w:id="1086271701">
          <w:marLeft w:val="0"/>
          <w:marRight w:val="0"/>
          <w:marTop w:val="0"/>
          <w:marBottom w:val="0"/>
          <w:divBdr>
            <w:top w:val="none" w:sz="0" w:space="0" w:color="auto"/>
            <w:left w:val="none" w:sz="0" w:space="0" w:color="auto"/>
            <w:bottom w:val="none" w:sz="0" w:space="0" w:color="auto"/>
            <w:right w:val="none" w:sz="0" w:space="0" w:color="auto"/>
          </w:divBdr>
        </w:div>
      </w:divsChild>
    </w:div>
    <w:div w:id="284237653">
      <w:bodyDiv w:val="1"/>
      <w:marLeft w:val="0"/>
      <w:marRight w:val="0"/>
      <w:marTop w:val="0"/>
      <w:marBottom w:val="0"/>
      <w:divBdr>
        <w:top w:val="none" w:sz="0" w:space="0" w:color="auto"/>
        <w:left w:val="none" w:sz="0" w:space="0" w:color="auto"/>
        <w:bottom w:val="none" w:sz="0" w:space="0" w:color="auto"/>
        <w:right w:val="none" w:sz="0" w:space="0" w:color="auto"/>
      </w:divBdr>
    </w:div>
    <w:div w:id="335571710">
      <w:bodyDiv w:val="1"/>
      <w:marLeft w:val="0"/>
      <w:marRight w:val="0"/>
      <w:marTop w:val="0"/>
      <w:marBottom w:val="0"/>
      <w:divBdr>
        <w:top w:val="none" w:sz="0" w:space="0" w:color="auto"/>
        <w:left w:val="none" w:sz="0" w:space="0" w:color="auto"/>
        <w:bottom w:val="none" w:sz="0" w:space="0" w:color="auto"/>
        <w:right w:val="none" w:sz="0" w:space="0" w:color="auto"/>
      </w:divBdr>
    </w:div>
    <w:div w:id="422654737">
      <w:bodyDiv w:val="1"/>
      <w:marLeft w:val="0"/>
      <w:marRight w:val="0"/>
      <w:marTop w:val="0"/>
      <w:marBottom w:val="0"/>
      <w:divBdr>
        <w:top w:val="none" w:sz="0" w:space="0" w:color="auto"/>
        <w:left w:val="none" w:sz="0" w:space="0" w:color="auto"/>
        <w:bottom w:val="none" w:sz="0" w:space="0" w:color="auto"/>
        <w:right w:val="none" w:sz="0" w:space="0" w:color="auto"/>
      </w:divBdr>
      <w:divsChild>
        <w:div w:id="864827910">
          <w:marLeft w:val="0"/>
          <w:marRight w:val="0"/>
          <w:marTop w:val="0"/>
          <w:marBottom w:val="0"/>
          <w:divBdr>
            <w:top w:val="none" w:sz="0" w:space="0" w:color="auto"/>
            <w:left w:val="none" w:sz="0" w:space="0" w:color="auto"/>
            <w:bottom w:val="none" w:sz="0" w:space="0" w:color="auto"/>
            <w:right w:val="none" w:sz="0" w:space="0" w:color="auto"/>
          </w:divBdr>
        </w:div>
      </w:divsChild>
    </w:div>
    <w:div w:id="473301546">
      <w:bodyDiv w:val="1"/>
      <w:marLeft w:val="0"/>
      <w:marRight w:val="0"/>
      <w:marTop w:val="0"/>
      <w:marBottom w:val="0"/>
      <w:divBdr>
        <w:top w:val="none" w:sz="0" w:space="0" w:color="auto"/>
        <w:left w:val="none" w:sz="0" w:space="0" w:color="auto"/>
        <w:bottom w:val="none" w:sz="0" w:space="0" w:color="auto"/>
        <w:right w:val="none" w:sz="0" w:space="0" w:color="auto"/>
      </w:divBdr>
      <w:divsChild>
        <w:div w:id="1735161738">
          <w:marLeft w:val="0"/>
          <w:marRight w:val="0"/>
          <w:marTop w:val="0"/>
          <w:marBottom w:val="0"/>
          <w:divBdr>
            <w:top w:val="none" w:sz="0" w:space="0" w:color="auto"/>
            <w:left w:val="none" w:sz="0" w:space="0" w:color="auto"/>
            <w:bottom w:val="none" w:sz="0" w:space="0" w:color="auto"/>
            <w:right w:val="none" w:sz="0" w:space="0" w:color="auto"/>
          </w:divBdr>
        </w:div>
      </w:divsChild>
    </w:div>
    <w:div w:id="693922597">
      <w:bodyDiv w:val="1"/>
      <w:marLeft w:val="0"/>
      <w:marRight w:val="0"/>
      <w:marTop w:val="0"/>
      <w:marBottom w:val="0"/>
      <w:divBdr>
        <w:top w:val="none" w:sz="0" w:space="0" w:color="auto"/>
        <w:left w:val="none" w:sz="0" w:space="0" w:color="auto"/>
        <w:bottom w:val="none" w:sz="0" w:space="0" w:color="auto"/>
        <w:right w:val="none" w:sz="0" w:space="0" w:color="auto"/>
      </w:divBdr>
    </w:div>
    <w:div w:id="748307224">
      <w:bodyDiv w:val="1"/>
      <w:marLeft w:val="0"/>
      <w:marRight w:val="0"/>
      <w:marTop w:val="0"/>
      <w:marBottom w:val="0"/>
      <w:divBdr>
        <w:top w:val="none" w:sz="0" w:space="0" w:color="auto"/>
        <w:left w:val="none" w:sz="0" w:space="0" w:color="auto"/>
        <w:bottom w:val="none" w:sz="0" w:space="0" w:color="auto"/>
        <w:right w:val="none" w:sz="0" w:space="0" w:color="auto"/>
      </w:divBdr>
    </w:div>
    <w:div w:id="750345798">
      <w:bodyDiv w:val="1"/>
      <w:marLeft w:val="0"/>
      <w:marRight w:val="0"/>
      <w:marTop w:val="0"/>
      <w:marBottom w:val="0"/>
      <w:divBdr>
        <w:top w:val="none" w:sz="0" w:space="0" w:color="auto"/>
        <w:left w:val="none" w:sz="0" w:space="0" w:color="auto"/>
        <w:bottom w:val="none" w:sz="0" w:space="0" w:color="auto"/>
        <w:right w:val="none" w:sz="0" w:space="0" w:color="auto"/>
      </w:divBdr>
    </w:div>
    <w:div w:id="792287052">
      <w:bodyDiv w:val="1"/>
      <w:marLeft w:val="0"/>
      <w:marRight w:val="0"/>
      <w:marTop w:val="0"/>
      <w:marBottom w:val="0"/>
      <w:divBdr>
        <w:top w:val="none" w:sz="0" w:space="0" w:color="auto"/>
        <w:left w:val="none" w:sz="0" w:space="0" w:color="auto"/>
        <w:bottom w:val="none" w:sz="0" w:space="0" w:color="auto"/>
        <w:right w:val="none" w:sz="0" w:space="0" w:color="auto"/>
      </w:divBdr>
    </w:div>
    <w:div w:id="909846973">
      <w:bodyDiv w:val="1"/>
      <w:marLeft w:val="0"/>
      <w:marRight w:val="0"/>
      <w:marTop w:val="0"/>
      <w:marBottom w:val="0"/>
      <w:divBdr>
        <w:top w:val="none" w:sz="0" w:space="0" w:color="auto"/>
        <w:left w:val="none" w:sz="0" w:space="0" w:color="auto"/>
        <w:bottom w:val="none" w:sz="0" w:space="0" w:color="auto"/>
        <w:right w:val="none" w:sz="0" w:space="0" w:color="auto"/>
      </w:divBdr>
      <w:divsChild>
        <w:div w:id="253440967">
          <w:marLeft w:val="0"/>
          <w:marRight w:val="0"/>
          <w:marTop w:val="0"/>
          <w:marBottom w:val="0"/>
          <w:divBdr>
            <w:top w:val="none" w:sz="0" w:space="0" w:color="auto"/>
            <w:left w:val="none" w:sz="0" w:space="0" w:color="auto"/>
            <w:bottom w:val="none" w:sz="0" w:space="0" w:color="auto"/>
            <w:right w:val="none" w:sz="0" w:space="0" w:color="auto"/>
          </w:divBdr>
          <w:divsChild>
            <w:div w:id="1395424155">
              <w:marLeft w:val="0"/>
              <w:marRight w:val="0"/>
              <w:marTop w:val="0"/>
              <w:marBottom w:val="0"/>
              <w:divBdr>
                <w:top w:val="none" w:sz="0" w:space="0" w:color="auto"/>
                <w:left w:val="none" w:sz="0" w:space="0" w:color="auto"/>
                <w:bottom w:val="none" w:sz="0" w:space="0" w:color="auto"/>
                <w:right w:val="none" w:sz="0" w:space="0" w:color="auto"/>
              </w:divBdr>
              <w:divsChild>
                <w:div w:id="539710118">
                  <w:marLeft w:val="0"/>
                  <w:marRight w:val="0"/>
                  <w:marTop w:val="0"/>
                  <w:marBottom w:val="0"/>
                  <w:divBdr>
                    <w:top w:val="none" w:sz="0" w:space="0" w:color="auto"/>
                    <w:left w:val="none" w:sz="0" w:space="0" w:color="auto"/>
                    <w:bottom w:val="none" w:sz="0" w:space="0" w:color="auto"/>
                    <w:right w:val="none" w:sz="0" w:space="0" w:color="auto"/>
                  </w:divBdr>
                  <w:divsChild>
                    <w:div w:id="1920941568">
                      <w:marLeft w:val="0"/>
                      <w:marRight w:val="0"/>
                      <w:marTop w:val="300"/>
                      <w:marBottom w:val="0"/>
                      <w:divBdr>
                        <w:top w:val="none" w:sz="0" w:space="0" w:color="auto"/>
                        <w:left w:val="none" w:sz="0" w:space="0" w:color="auto"/>
                        <w:bottom w:val="none" w:sz="0" w:space="0" w:color="auto"/>
                        <w:right w:val="none" w:sz="0" w:space="0" w:color="auto"/>
                      </w:divBdr>
                      <w:divsChild>
                        <w:div w:id="196360532">
                          <w:marLeft w:val="0"/>
                          <w:marRight w:val="0"/>
                          <w:marTop w:val="150"/>
                          <w:marBottom w:val="0"/>
                          <w:divBdr>
                            <w:top w:val="none" w:sz="0" w:space="0" w:color="auto"/>
                            <w:left w:val="none" w:sz="0" w:space="0" w:color="auto"/>
                            <w:bottom w:val="none" w:sz="0" w:space="0" w:color="auto"/>
                            <w:right w:val="none" w:sz="0" w:space="0" w:color="auto"/>
                          </w:divBdr>
                          <w:divsChild>
                            <w:div w:id="181823838">
                              <w:marLeft w:val="0"/>
                              <w:marRight w:val="0"/>
                              <w:marTop w:val="150"/>
                              <w:marBottom w:val="0"/>
                              <w:divBdr>
                                <w:top w:val="none" w:sz="0" w:space="0" w:color="auto"/>
                                <w:left w:val="none" w:sz="0" w:space="0" w:color="auto"/>
                                <w:bottom w:val="none" w:sz="0" w:space="0" w:color="auto"/>
                                <w:right w:val="none" w:sz="0" w:space="0" w:color="auto"/>
                              </w:divBdr>
                              <w:divsChild>
                                <w:div w:id="2103408555">
                                  <w:marLeft w:val="0"/>
                                  <w:marRight w:val="0"/>
                                  <w:marTop w:val="0"/>
                                  <w:marBottom w:val="0"/>
                                  <w:divBdr>
                                    <w:top w:val="single" w:sz="6" w:space="0" w:color="D7D7D7"/>
                                    <w:left w:val="single" w:sz="6" w:space="0" w:color="D7D7D7"/>
                                    <w:bottom w:val="single" w:sz="6" w:space="0" w:color="D7D7D7"/>
                                    <w:right w:val="single" w:sz="6" w:space="0" w:color="D7D7D7"/>
                                  </w:divBdr>
                                </w:div>
                              </w:divsChild>
                            </w:div>
                            <w:div w:id="1950820552">
                              <w:marLeft w:val="0"/>
                              <w:marRight w:val="0"/>
                              <w:marTop w:val="150"/>
                              <w:marBottom w:val="0"/>
                              <w:divBdr>
                                <w:top w:val="none" w:sz="0" w:space="0" w:color="auto"/>
                                <w:left w:val="none" w:sz="0" w:space="0" w:color="auto"/>
                                <w:bottom w:val="none" w:sz="0" w:space="0" w:color="auto"/>
                                <w:right w:val="none" w:sz="0" w:space="0" w:color="auto"/>
                              </w:divBdr>
                              <w:divsChild>
                                <w:div w:id="1397897209">
                                  <w:marLeft w:val="0"/>
                                  <w:marRight w:val="0"/>
                                  <w:marTop w:val="0"/>
                                  <w:marBottom w:val="0"/>
                                  <w:divBdr>
                                    <w:top w:val="none" w:sz="0" w:space="0" w:color="auto"/>
                                    <w:left w:val="none" w:sz="0" w:space="0" w:color="auto"/>
                                    <w:bottom w:val="none" w:sz="0" w:space="0" w:color="auto"/>
                                    <w:right w:val="none" w:sz="0" w:space="0" w:color="auto"/>
                                  </w:divBdr>
                                  <w:divsChild>
                                    <w:div w:id="2133858551">
                                      <w:marLeft w:val="0"/>
                                      <w:marRight w:val="0"/>
                                      <w:marTop w:val="0"/>
                                      <w:marBottom w:val="0"/>
                                      <w:divBdr>
                                        <w:top w:val="none" w:sz="0" w:space="0" w:color="auto"/>
                                        <w:left w:val="none" w:sz="0" w:space="0" w:color="auto"/>
                                        <w:bottom w:val="none" w:sz="0" w:space="0" w:color="auto"/>
                                        <w:right w:val="none" w:sz="0" w:space="0" w:color="auto"/>
                                      </w:divBdr>
                                      <w:divsChild>
                                        <w:div w:id="1466696607">
                                          <w:marLeft w:val="0"/>
                                          <w:marRight w:val="0"/>
                                          <w:marTop w:val="0"/>
                                          <w:marBottom w:val="75"/>
                                          <w:divBdr>
                                            <w:top w:val="single" w:sz="6" w:space="0" w:color="D7D7D7"/>
                                            <w:left w:val="single" w:sz="6" w:space="0" w:color="D7D7D7"/>
                                            <w:bottom w:val="single" w:sz="6" w:space="0" w:color="D7D7D7"/>
                                            <w:right w:val="single" w:sz="6" w:space="0" w:color="D7D7D7"/>
                                          </w:divBdr>
                                          <w:divsChild>
                                            <w:div w:id="567762012">
                                              <w:marLeft w:val="0"/>
                                              <w:marRight w:val="0"/>
                                              <w:marTop w:val="0"/>
                                              <w:marBottom w:val="0"/>
                                              <w:divBdr>
                                                <w:top w:val="none" w:sz="0" w:space="0" w:color="auto"/>
                                                <w:left w:val="none" w:sz="0" w:space="0" w:color="auto"/>
                                                <w:bottom w:val="none" w:sz="0" w:space="0" w:color="auto"/>
                                                <w:right w:val="none" w:sz="0" w:space="0" w:color="auto"/>
                                              </w:divBdr>
                                              <w:divsChild>
                                                <w:div w:id="170505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2310012">
                  <w:marLeft w:val="0"/>
                  <w:marRight w:val="0"/>
                  <w:marTop w:val="300"/>
                  <w:marBottom w:val="300"/>
                  <w:divBdr>
                    <w:top w:val="none" w:sz="0" w:space="0" w:color="auto"/>
                    <w:left w:val="none" w:sz="0" w:space="0" w:color="auto"/>
                    <w:bottom w:val="none" w:sz="0" w:space="0" w:color="auto"/>
                    <w:right w:val="none" w:sz="0" w:space="0" w:color="auto"/>
                  </w:divBdr>
                  <w:divsChild>
                    <w:div w:id="1397822438">
                      <w:marLeft w:val="0"/>
                      <w:marRight w:val="0"/>
                      <w:marTop w:val="0"/>
                      <w:marBottom w:val="0"/>
                      <w:divBdr>
                        <w:top w:val="none" w:sz="0" w:space="0" w:color="auto"/>
                        <w:left w:val="none" w:sz="0" w:space="0" w:color="auto"/>
                        <w:bottom w:val="none" w:sz="0" w:space="0" w:color="auto"/>
                        <w:right w:val="none" w:sz="0" w:space="0" w:color="auto"/>
                      </w:divBdr>
                      <w:divsChild>
                        <w:div w:id="2124424562">
                          <w:marLeft w:val="0"/>
                          <w:marRight w:val="0"/>
                          <w:marTop w:val="0"/>
                          <w:marBottom w:val="0"/>
                          <w:divBdr>
                            <w:top w:val="none" w:sz="0" w:space="0" w:color="auto"/>
                            <w:left w:val="none" w:sz="0" w:space="0" w:color="auto"/>
                            <w:bottom w:val="none" w:sz="0" w:space="0" w:color="auto"/>
                            <w:right w:val="none" w:sz="0" w:space="0" w:color="auto"/>
                          </w:divBdr>
                        </w:div>
                        <w:div w:id="1964263101">
                          <w:marLeft w:val="0"/>
                          <w:marRight w:val="0"/>
                          <w:marTop w:val="0"/>
                          <w:marBottom w:val="0"/>
                          <w:divBdr>
                            <w:top w:val="none" w:sz="0" w:space="0" w:color="auto"/>
                            <w:left w:val="none" w:sz="0" w:space="0" w:color="auto"/>
                            <w:bottom w:val="none" w:sz="0" w:space="0" w:color="auto"/>
                            <w:right w:val="none" w:sz="0" w:space="0" w:color="auto"/>
                          </w:divBdr>
                        </w:div>
                        <w:div w:id="360085681">
                          <w:marLeft w:val="0"/>
                          <w:marRight w:val="0"/>
                          <w:marTop w:val="210"/>
                          <w:marBottom w:val="0"/>
                          <w:divBdr>
                            <w:top w:val="none" w:sz="0" w:space="0" w:color="auto"/>
                            <w:left w:val="none" w:sz="0" w:space="0" w:color="auto"/>
                            <w:bottom w:val="none" w:sz="0" w:space="0" w:color="auto"/>
                            <w:right w:val="none" w:sz="0" w:space="0" w:color="auto"/>
                          </w:divBdr>
                          <w:divsChild>
                            <w:div w:id="101144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739751">
          <w:marLeft w:val="0"/>
          <w:marRight w:val="0"/>
          <w:marTop w:val="0"/>
          <w:marBottom w:val="0"/>
          <w:divBdr>
            <w:top w:val="none" w:sz="0" w:space="0" w:color="auto"/>
            <w:left w:val="none" w:sz="0" w:space="0" w:color="auto"/>
            <w:bottom w:val="none" w:sz="0" w:space="0" w:color="auto"/>
            <w:right w:val="none" w:sz="0" w:space="0" w:color="auto"/>
          </w:divBdr>
          <w:divsChild>
            <w:div w:id="337660603">
              <w:marLeft w:val="0"/>
              <w:marRight w:val="0"/>
              <w:marTop w:val="0"/>
              <w:marBottom w:val="0"/>
              <w:divBdr>
                <w:top w:val="none" w:sz="0" w:space="0" w:color="auto"/>
                <w:left w:val="none" w:sz="0" w:space="0" w:color="auto"/>
                <w:bottom w:val="none" w:sz="0" w:space="0" w:color="auto"/>
                <w:right w:val="none" w:sz="0" w:space="0" w:color="auto"/>
              </w:divBdr>
              <w:divsChild>
                <w:div w:id="1974671205">
                  <w:marLeft w:val="0"/>
                  <w:marRight w:val="0"/>
                  <w:marTop w:val="0"/>
                  <w:marBottom w:val="0"/>
                  <w:divBdr>
                    <w:top w:val="none" w:sz="0" w:space="0" w:color="auto"/>
                    <w:left w:val="none" w:sz="0" w:space="0" w:color="auto"/>
                    <w:bottom w:val="none" w:sz="0" w:space="0" w:color="auto"/>
                    <w:right w:val="none" w:sz="0" w:space="0" w:color="auto"/>
                  </w:divBdr>
                  <w:divsChild>
                    <w:div w:id="1700079610">
                      <w:marLeft w:val="0"/>
                      <w:marRight w:val="0"/>
                      <w:marTop w:val="300"/>
                      <w:marBottom w:val="0"/>
                      <w:divBdr>
                        <w:top w:val="single" w:sz="6" w:space="19" w:color="CCD6E2"/>
                        <w:left w:val="single" w:sz="6" w:space="19" w:color="CCD6E2"/>
                        <w:bottom w:val="single" w:sz="6" w:space="19" w:color="CCD6E2"/>
                        <w:right w:val="single" w:sz="6" w:space="19" w:color="CCD6E2"/>
                      </w:divBdr>
                    </w:div>
                    <w:div w:id="1645233717">
                      <w:marLeft w:val="0"/>
                      <w:marRight w:val="0"/>
                      <w:marTop w:val="0"/>
                      <w:marBottom w:val="300"/>
                      <w:divBdr>
                        <w:top w:val="none" w:sz="0" w:space="0" w:color="auto"/>
                        <w:left w:val="none" w:sz="0" w:space="0" w:color="auto"/>
                        <w:bottom w:val="none" w:sz="0" w:space="0" w:color="auto"/>
                        <w:right w:val="none" w:sz="0" w:space="0" w:color="auto"/>
                      </w:divBdr>
                      <w:divsChild>
                        <w:div w:id="1541164771">
                          <w:marLeft w:val="0"/>
                          <w:marRight w:val="0"/>
                          <w:marTop w:val="0"/>
                          <w:marBottom w:val="0"/>
                          <w:divBdr>
                            <w:top w:val="none" w:sz="0" w:space="0" w:color="auto"/>
                            <w:left w:val="none" w:sz="0" w:space="0" w:color="auto"/>
                            <w:bottom w:val="none" w:sz="0" w:space="0" w:color="auto"/>
                            <w:right w:val="none" w:sz="0" w:space="0" w:color="auto"/>
                          </w:divBdr>
                          <w:divsChild>
                            <w:div w:id="1274552780">
                              <w:marLeft w:val="0"/>
                              <w:marRight w:val="0"/>
                              <w:marTop w:val="0"/>
                              <w:marBottom w:val="0"/>
                              <w:divBdr>
                                <w:top w:val="none" w:sz="0" w:space="0" w:color="auto"/>
                                <w:left w:val="none" w:sz="0" w:space="0" w:color="auto"/>
                                <w:bottom w:val="none" w:sz="0" w:space="0" w:color="auto"/>
                                <w:right w:val="none" w:sz="0" w:space="0" w:color="auto"/>
                              </w:divBdr>
                              <w:divsChild>
                                <w:div w:id="597178252">
                                  <w:marLeft w:val="375"/>
                                  <w:marRight w:val="0"/>
                                  <w:marTop w:val="0"/>
                                  <w:marBottom w:val="0"/>
                                  <w:divBdr>
                                    <w:top w:val="none" w:sz="0" w:space="0" w:color="auto"/>
                                    <w:left w:val="none" w:sz="0" w:space="0" w:color="auto"/>
                                    <w:bottom w:val="none" w:sz="0" w:space="0" w:color="auto"/>
                                    <w:right w:val="none" w:sz="0" w:space="0" w:color="auto"/>
                                  </w:divBdr>
                                </w:div>
                                <w:div w:id="1229343374">
                                  <w:marLeft w:val="0"/>
                                  <w:marRight w:val="0"/>
                                  <w:marTop w:val="300"/>
                                  <w:marBottom w:val="0"/>
                                  <w:divBdr>
                                    <w:top w:val="none" w:sz="0" w:space="0" w:color="auto"/>
                                    <w:left w:val="none" w:sz="0" w:space="0" w:color="auto"/>
                                    <w:bottom w:val="none" w:sz="0" w:space="0" w:color="auto"/>
                                    <w:right w:val="none" w:sz="0" w:space="0" w:color="auto"/>
                                  </w:divBdr>
                                  <w:divsChild>
                                    <w:div w:id="116451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12016">
                              <w:marLeft w:val="0"/>
                              <w:marRight w:val="0"/>
                              <w:marTop w:val="0"/>
                              <w:marBottom w:val="0"/>
                              <w:divBdr>
                                <w:top w:val="none" w:sz="0" w:space="0" w:color="auto"/>
                                <w:left w:val="none" w:sz="0" w:space="0" w:color="auto"/>
                                <w:bottom w:val="none" w:sz="0" w:space="0" w:color="auto"/>
                                <w:right w:val="none" w:sz="0" w:space="0" w:color="auto"/>
                              </w:divBdr>
                              <w:divsChild>
                                <w:div w:id="681904417">
                                  <w:marLeft w:val="375"/>
                                  <w:marRight w:val="0"/>
                                  <w:marTop w:val="0"/>
                                  <w:marBottom w:val="0"/>
                                  <w:divBdr>
                                    <w:top w:val="none" w:sz="0" w:space="0" w:color="auto"/>
                                    <w:left w:val="none" w:sz="0" w:space="0" w:color="auto"/>
                                    <w:bottom w:val="none" w:sz="0" w:space="0" w:color="auto"/>
                                    <w:right w:val="none" w:sz="0" w:space="0" w:color="auto"/>
                                  </w:divBdr>
                                </w:div>
                                <w:div w:id="360009163">
                                  <w:marLeft w:val="0"/>
                                  <w:marRight w:val="0"/>
                                  <w:marTop w:val="300"/>
                                  <w:marBottom w:val="0"/>
                                  <w:divBdr>
                                    <w:top w:val="none" w:sz="0" w:space="0" w:color="auto"/>
                                    <w:left w:val="none" w:sz="0" w:space="0" w:color="auto"/>
                                    <w:bottom w:val="none" w:sz="0" w:space="0" w:color="auto"/>
                                    <w:right w:val="none" w:sz="0" w:space="0" w:color="auto"/>
                                  </w:divBdr>
                                  <w:divsChild>
                                    <w:div w:id="11905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3355">
                          <w:marLeft w:val="0"/>
                          <w:marRight w:val="0"/>
                          <w:marTop w:val="0"/>
                          <w:marBottom w:val="0"/>
                          <w:divBdr>
                            <w:top w:val="none" w:sz="0" w:space="0" w:color="auto"/>
                            <w:left w:val="none" w:sz="0" w:space="0" w:color="auto"/>
                            <w:bottom w:val="none" w:sz="0" w:space="0" w:color="auto"/>
                            <w:right w:val="none" w:sz="0" w:space="0" w:color="auto"/>
                          </w:divBdr>
                          <w:divsChild>
                            <w:div w:id="802847898">
                              <w:marLeft w:val="0"/>
                              <w:marRight w:val="0"/>
                              <w:marTop w:val="0"/>
                              <w:marBottom w:val="0"/>
                              <w:divBdr>
                                <w:top w:val="none" w:sz="0" w:space="0" w:color="auto"/>
                                <w:left w:val="none" w:sz="0" w:space="0" w:color="auto"/>
                                <w:bottom w:val="none" w:sz="0" w:space="0" w:color="auto"/>
                                <w:right w:val="none" w:sz="0" w:space="0" w:color="auto"/>
                              </w:divBdr>
                              <w:divsChild>
                                <w:div w:id="123424881">
                                  <w:marLeft w:val="375"/>
                                  <w:marRight w:val="0"/>
                                  <w:marTop w:val="0"/>
                                  <w:marBottom w:val="0"/>
                                  <w:divBdr>
                                    <w:top w:val="none" w:sz="0" w:space="0" w:color="auto"/>
                                    <w:left w:val="none" w:sz="0" w:space="0" w:color="auto"/>
                                    <w:bottom w:val="none" w:sz="0" w:space="0" w:color="auto"/>
                                    <w:right w:val="none" w:sz="0" w:space="0" w:color="auto"/>
                                  </w:divBdr>
                                </w:div>
                                <w:div w:id="1029570721">
                                  <w:marLeft w:val="0"/>
                                  <w:marRight w:val="0"/>
                                  <w:marTop w:val="300"/>
                                  <w:marBottom w:val="0"/>
                                  <w:divBdr>
                                    <w:top w:val="none" w:sz="0" w:space="0" w:color="auto"/>
                                    <w:left w:val="none" w:sz="0" w:space="0" w:color="auto"/>
                                    <w:bottom w:val="none" w:sz="0" w:space="0" w:color="auto"/>
                                    <w:right w:val="none" w:sz="0" w:space="0" w:color="auto"/>
                                  </w:divBdr>
                                  <w:divsChild>
                                    <w:div w:id="19803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850977">
                              <w:marLeft w:val="0"/>
                              <w:marRight w:val="0"/>
                              <w:marTop w:val="0"/>
                              <w:marBottom w:val="0"/>
                              <w:divBdr>
                                <w:top w:val="none" w:sz="0" w:space="0" w:color="auto"/>
                                <w:left w:val="none" w:sz="0" w:space="0" w:color="auto"/>
                                <w:bottom w:val="none" w:sz="0" w:space="0" w:color="auto"/>
                                <w:right w:val="none" w:sz="0" w:space="0" w:color="auto"/>
                              </w:divBdr>
                              <w:divsChild>
                                <w:div w:id="1279483652">
                                  <w:marLeft w:val="375"/>
                                  <w:marRight w:val="0"/>
                                  <w:marTop w:val="0"/>
                                  <w:marBottom w:val="0"/>
                                  <w:divBdr>
                                    <w:top w:val="none" w:sz="0" w:space="0" w:color="auto"/>
                                    <w:left w:val="none" w:sz="0" w:space="0" w:color="auto"/>
                                    <w:bottom w:val="none" w:sz="0" w:space="0" w:color="auto"/>
                                    <w:right w:val="none" w:sz="0" w:space="0" w:color="auto"/>
                                  </w:divBdr>
                                </w:div>
                                <w:div w:id="1520318363">
                                  <w:marLeft w:val="0"/>
                                  <w:marRight w:val="0"/>
                                  <w:marTop w:val="300"/>
                                  <w:marBottom w:val="0"/>
                                  <w:divBdr>
                                    <w:top w:val="none" w:sz="0" w:space="0" w:color="auto"/>
                                    <w:left w:val="none" w:sz="0" w:space="0" w:color="auto"/>
                                    <w:bottom w:val="none" w:sz="0" w:space="0" w:color="auto"/>
                                    <w:right w:val="none" w:sz="0" w:space="0" w:color="auto"/>
                                  </w:divBdr>
                                  <w:divsChild>
                                    <w:div w:id="66971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18857">
                          <w:marLeft w:val="0"/>
                          <w:marRight w:val="0"/>
                          <w:marTop w:val="0"/>
                          <w:marBottom w:val="0"/>
                          <w:divBdr>
                            <w:top w:val="none" w:sz="0" w:space="0" w:color="auto"/>
                            <w:left w:val="none" w:sz="0" w:space="0" w:color="auto"/>
                            <w:bottom w:val="none" w:sz="0" w:space="0" w:color="auto"/>
                            <w:right w:val="none" w:sz="0" w:space="0" w:color="auto"/>
                          </w:divBdr>
                          <w:divsChild>
                            <w:div w:id="799958444">
                              <w:marLeft w:val="0"/>
                              <w:marRight w:val="0"/>
                              <w:marTop w:val="0"/>
                              <w:marBottom w:val="0"/>
                              <w:divBdr>
                                <w:top w:val="none" w:sz="0" w:space="0" w:color="auto"/>
                                <w:left w:val="none" w:sz="0" w:space="0" w:color="auto"/>
                                <w:bottom w:val="none" w:sz="0" w:space="0" w:color="auto"/>
                                <w:right w:val="none" w:sz="0" w:space="0" w:color="auto"/>
                              </w:divBdr>
                              <w:divsChild>
                                <w:div w:id="1650555405">
                                  <w:marLeft w:val="375"/>
                                  <w:marRight w:val="0"/>
                                  <w:marTop w:val="0"/>
                                  <w:marBottom w:val="0"/>
                                  <w:divBdr>
                                    <w:top w:val="none" w:sz="0" w:space="0" w:color="auto"/>
                                    <w:left w:val="none" w:sz="0" w:space="0" w:color="auto"/>
                                    <w:bottom w:val="none" w:sz="0" w:space="0" w:color="auto"/>
                                    <w:right w:val="none" w:sz="0" w:space="0" w:color="auto"/>
                                  </w:divBdr>
                                </w:div>
                                <w:div w:id="684983998">
                                  <w:marLeft w:val="0"/>
                                  <w:marRight w:val="0"/>
                                  <w:marTop w:val="300"/>
                                  <w:marBottom w:val="0"/>
                                  <w:divBdr>
                                    <w:top w:val="none" w:sz="0" w:space="0" w:color="auto"/>
                                    <w:left w:val="none" w:sz="0" w:space="0" w:color="auto"/>
                                    <w:bottom w:val="none" w:sz="0" w:space="0" w:color="auto"/>
                                    <w:right w:val="none" w:sz="0" w:space="0" w:color="auto"/>
                                  </w:divBdr>
                                  <w:divsChild>
                                    <w:div w:id="127324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420771">
                              <w:marLeft w:val="0"/>
                              <w:marRight w:val="0"/>
                              <w:marTop w:val="0"/>
                              <w:marBottom w:val="0"/>
                              <w:divBdr>
                                <w:top w:val="none" w:sz="0" w:space="0" w:color="auto"/>
                                <w:left w:val="none" w:sz="0" w:space="0" w:color="auto"/>
                                <w:bottom w:val="none" w:sz="0" w:space="0" w:color="auto"/>
                                <w:right w:val="none" w:sz="0" w:space="0" w:color="auto"/>
                              </w:divBdr>
                              <w:divsChild>
                                <w:div w:id="350649631">
                                  <w:marLeft w:val="375"/>
                                  <w:marRight w:val="0"/>
                                  <w:marTop w:val="0"/>
                                  <w:marBottom w:val="0"/>
                                  <w:divBdr>
                                    <w:top w:val="none" w:sz="0" w:space="0" w:color="auto"/>
                                    <w:left w:val="none" w:sz="0" w:space="0" w:color="auto"/>
                                    <w:bottom w:val="none" w:sz="0" w:space="0" w:color="auto"/>
                                    <w:right w:val="none" w:sz="0" w:space="0" w:color="auto"/>
                                  </w:divBdr>
                                </w:div>
                                <w:div w:id="1562404511">
                                  <w:marLeft w:val="0"/>
                                  <w:marRight w:val="0"/>
                                  <w:marTop w:val="300"/>
                                  <w:marBottom w:val="0"/>
                                  <w:divBdr>
                                    <w:top w:val="none" w:sz="0" w:space="0" w:color="auto"/>
                                    <w:left w:val="none" w:sz="0" w:space="0" w:color="auto"/>
                                    <w:bottom w:val="none" w:sz="0" w:space="0" w:color="auto"/>
                                    <w:right w:val="none" w:sz="0" w:space="0" w:color="auto"/>
                                  </w:divBdr>
                                  <w:divsChild>
                                    <w:div w:id="17138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481483">
                          <w:marLeft w:val="0"/>
                          <w:marRight w:val="0"/>
                          <w:marTop w:val="0"/>
                          <w:marBottom w:val="0"/>
                          <w:divBdr>
                            <w:top w:val="none" w:sz="0" w:space="0" w:color="auto"/>
                            <w:left w:val="none" w:sz="0" w:space="0" w:color="auto"/>
                            <w:bottom w:val="none" w:sz="0" w:space="0" w:color="auto"/>
                            <w:right w:val="none" w:sz="0" w:space="0" w:color="auto"/>
                          </w:divBdr>
                          <w:divsChild>
                            <w:div w:id="1182627313">
                              <w:marLeft w:val="0"/>
                              <w:marRight w:val="0"/>
                              <w:marTop w:val="0"/>
                              <w:marBottom w:val="0"/>
                              <w:divBdr>
                                <w:top w:val="none" w:sz="0" w:space="0" w:color="auto"/>
                                <w:left w:val="none" w:sz="0" w:space="0" w:color="auto"/>
                                <w:bottom w:val="none" w:sz="0" w:space="0" w:color="auto"/>
                                <w:right w:val="none" w:sz="0" w:space="0" w:color="auto"/>
                              </w:divBdr>
                              <w:divsChild>
                                <w:div w:id="724598252">
                                  <w:marLeft w:val="375"/>
                                  <w:marRight w:val="0"/>
                                  <w:marTop w:val="0"/>
                                  <w:marBottom w:val="0"/>
                                  <w:divBdr>
                                    <w:top w:val="none" w:sz="0" w:space="0" w:color="auto"/>
                                    <w:left w:val="none" w:sz="0" w:space="0" w:color="auto"/>
                                    <w:bottom w:val="none" w:sz="0" w:space="0" w:color="auto"/>
                                    <w:right w:val="none" w:sz="0" w:space="0" w:color="auto"/>
                                  </w:divBdr>
                                </w:div>
                                <w:div w:id="271519120">
                                  <w:marLeft w:val="0"/>
                                  <w:marRight w:val="0"/>
                                  <w:marTop w:val="300"/>
                                  <w:marBottom w:val="0"/>
                                  <w:divBdr>
                                    <w:top w:val="none" w:sz="0" w:space="0" w:color="auto"/>
                                    <w:left w:val="none" w:sz="0" w:space="0" w:color="auto"/>
                                    <w:bottom w:val="none" w:sz="0" w:space="0" w:color="auto"/>
                                    <w:right w:val="none" w:sz="0" w:space="0" w:color="auto"/>
                                  </w:divBdr>
                                  <w:divsChild>
                                    <w:div w:id="201202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78530">
                              <w:marLeft w:val="0"/>
                              <w:marRight w:val="0"/>
                              <w:marTop w:val="0"/>
                              <w:marBottom w:val="0"/>
                              <w:divBdr>
                                <w:top w:val="none" w:sz="0" w:space="0" w:color="auto"/>
                                <w:left w:val="none" w:sz="0" w:space="0" w:color="auto"/>
                                <w:bottom w:val="none" w:sz="0" w:space="0" w:color="auto"/>
                                <w:right w:val="none" w:sz="0" w:space="0" w:color="auto"/>
                              </w:divBdr>
                              <w:divsChild>
                                <w:div w:id="1267545272">
                                  <w:marLeft w:val="375"/>
                                  <w:marRight w:val="0"/>
                                  <w:marTop w:val="0"/>
                                  <w:marBottom w:val="0"/>
                                  <w:divBdr>
                                    <w:top w:val="none" w:sz="0" w:space="0" w:color="auto"/>
                                    <w:left w:val="none" w:sz="0" w:space="0" w:color="auto"/>
                                    <w:bottom w:val="none" w:sz="0" w:space="0" w:color="auto"/>
                                    <w:right w:val="none" w:sz="0" w:space="0" w:color="auto"/>
                                  </w:divBdr>
                                </w:div>
                                <w:div w:id="60638625">
                                  <w:marLeft w:val="0"/>
                                  <w:marRight w:val="0"/>
                                  <w:marTop w:val="300"/>
                                  <w:marBottom w:val="0"/>
                                  <w:divBdr>
                                    <w:top w:val="none" w:sz="0" w:space="0" w:color="auto"/>
                                    <w:left w:val="none" w:sz="0" w:space="0" w:color="auto"/>
                                    <w:bottom w:val="none" w:sz="0" w:space="0" w:color="auto"/>
                                    <w:right w:val="none" w:sz="0" w:space="0" w:color="auto"/>
                                  </w:divBdr>
                                  <w:divsChild>
                                    <w:div w:id="2941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011488">
                  <w:marLeft w:val="0"/>
                  <w:marRight w:val="0"/>
                  <w:marTop w:val="0"/>
                  <w:marBottom w:val="300"/>
                  <w:divBdr>
                    <w:top w:val="none" w:sz="0" w:space="0" w:color="auto"/>
                    <w:left w:val="none" w:sz="0" w:space="0" w:color="auto"/>
                    <w:bottom w:val="none" w:sz="0" w:space="0" w:color="auto"/>
                    <w:right w:val="none" w:sz="0" w:space="0" w:color="auto"/>
                  </w:divBdr>
                  <w:divsChild>
                    <w:div w:id="1588464377">
                      <w:marLeft w:val="0"/>
                      <w:marRight w:val="0"/>
                      <w:marTop w:val="0"/>
                      <w:marBottom w:val="0"/>
                      <w:divBdr>
                        <w:top w:val="single" w:sz="6" w:space="0" w:color="CCD6E2"/>
                        <w:left w:val="single" w:sz="6" w:space="0" w:color="CCD6E2"/>
                        <w:bottom w:val="single" w:sz="6" w:space="0" w:color="CCD6E2"/>
                        <w:right w:val="single" w:sz="6" w:space="0" w:color="CCD6E2"/>
                      </w:divBdr>
                    </w:div>
                    <w:div w:id="1762945225">
                      <w:marLeft w:val="0"/>
                      <w:marRight w:val="0"/>
                      <w:marTop w:val="300"/>
                      <w:marBottom w:val="0"/>
                      <w:divBdr>
                        <w:top w:val="single" w:sz="6" w:space="0" w:color="CCD6E2"/>
                        <w:left w:val="single" w:sz="6" w:space="0" w:color="CCD6E2"/>
                        <w:bottom w:val="single" w:sz="6" w:space="0" w:color="CCD6E2"/>
                        <w:right w:val="single" w:sz="6" w:space="0" w:color="CCD6E2"/>
                      </w:divBdr>
                    </w:div>
                  </w:divsChild>
                </w:div>
              </w:divsChild>
            </w:div>
          </w:divsChild>
        </w:div>
        <w:div w:id="1736976920">
          <w:marLeft w:val="0"/>
          <w:marRight w:val="0"/>
          <w:marTop w:val="0"/>
          <w:marBottom w:val="0"/>
          <w:divBdr>
            <w:top w:val="none" w:sz="0" w:space="0" w:color="auto"/>
            <w:left w:val="none" w:sz="0" w:space="0" w:color="auto"/>
            <w:bottom w:val="none" w:sz="0" w:space="0" w:color="auto"/>
            <w:right w:val="none" w:sz="0" w:space="0" w:color="auto"/>
          </w:divBdr>
          <w:divsChild>
            <w:div w:id="39717941">
              <w:marLeft w:val="0"/>
              <w:marRight w:val="0"/>
              <w:marTop w:val="0"/>
              <w:marBottom w:val="0"/>
              <w:divBdr>
                <w:top w:val="none" w:sz="0" w:space="0" w:color="auto"/>
                <w:left w:val="none" w:sz="0" w:space="0" w:color="auto"/>
                <w:bottom w:val="none" w:sz="0" w:space="0" w:color="auto"/>
                <w:right w:val="none" w:sz="0" w:space="0" w:color="auto"/>
              </w:divBdr>
              <w:divsChild>
                <w:div w:id="766735251">
                  <w:marLeft w:val="0"/>
                  <w:marRight w:val="0"/>
                  <w:marTop w:val="0"/>
                  <w:marBottom w:val="0"/>
                  <w:divBdr>
                    <w:top w:val="none" w:sz="0" w:space="0" w:color="auto"/>
                    <w:left w:val="none" w:sz="0" w:space="0" w:color="auto"/>
                    <w:bottom w:val="none" w:sz="0" w:space="0" w:color="auto"/>
                    <w:right w:val="none" w:sz="0" w:space="0" w:color="auto"/>
                  </w:divBdr>
                  <w:divsChild>
                    <w:div w:id="1616789441">
                      <w:marLeft w:val="0"/>
                      <w:marRight w:val="0"/>
                      <w:marTop w:val="0"/>
                      <w:marBottom w:val="0"/>
                      <w:divBdr>
                        <w:top w:val="none" w:sz="0" w:space="0" w:color="auto"/>
                        <w:left w:val="none" w:sz="0" w:space="0" w:color="auto"/>
                        <w:bottom w:val="none" w:sz="0" w:space="0" w:color="auto"/>
                        <w:right w:val="none" w:sz="0" w:space="0" w:color="auto"/>
                      </w:divBdr>
                      <w:divsChild>
                        <w:div w:id="2072388082">
                          <w:marLeft w:val="0"/>
                          <w:marRight w:val="0"/>
                          <w:marTop w:val="0"/>
                          <w:marBottom w:val="0"/>
                          <w:divBdr>
                            <w:top w:val="none" w:sz="0" w:space="0" w:color="auto"/>
                            <w:left w:val="none" w:sz="0" w:space="0" w:color="auto"/>
                            <w:bottom w:val="none" w:sz="0" w:space="0" w:color="auto"/>
                            <w:right w:val="none" w:sz="0" w:space="0" w:color="auto"/>
                          </w:divBdr>
                        </w:div>
                      </w:divsChild>
                    </w:div>
                    <w:div w:id="1935867942">
                      <w:marLeft w:val="0"/>
                      <w:marRight w:val="0"/>
                      <w:marTop w:val="0"/>
                      <w:marBottom w:val="0"/>
                      <w:divBdr>
                        <w:top w:val="none" w:sz="0" w:space="0" w:color="auto"/>
                        <w:left w:val="none" w:sz="0" w:space="0" w:color="auto"/>
                        <w:bottom w:val="none" w:sz="0" w:space="0" w:color="auto"/>
                        <w:right w:val="none" w:sz="0" w:space="0" w:color="auto"/>
                      </w:divBdr>
                      <w:divsChild>
                        <w:div w:id="886377454">
                          <w:marLeft w:val="0"/>
                          <w:marRight w:val="0"/>
                          <w:marTop w:val="0"/>
                          <w:marBottom w:val="0"/>
                          <w:divBdr>
                            <w:top w:val="none" w:sz="0" w:space="0" w:color="auto"/>
                            <w:left w:val="none" w:sz="0" w:space="0" w:color="auto"/>
                            <w:bottom w:val="none" w:sz="0" w:space="0" w:color="auto"/>
                            <w:right w:val="none" w:sz="0" w:space="0" w:color="auto"/>
                          </w:divBdr>
                          <w:divsChild>
                            <w:div w:id="1065179567">
                              <w:marLeft w:val="0"/>
                              <w:marRight w:val="0"/>
                              <w:marTop w:val="0"/>
                              <w:marBottom w:val="0"/>
                              <w:divBdr>
                                <w:top w:val="none" w:sz="0" w:space="0" w:color="auto"/>
                                <w:left w:val="none" w:sz="0" w:space="0" w:color="auto"/>
                                <w:bottom w:val="none" w:sz="0" w:space="0" w:color="auto"/>
                                <w:right w:val="none" w:sz="0" w:space="0" w:color="auto"/>
                              </w:divBdr>
                              <w:divsChild>
                                <w:div w:id="166628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7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08542">
          <w:marLeft w:val="0"/>
          <w:marRight w:val="0"/>
          <w:marTop w:val="0"/>
          <w:marBottom w:val="0"/>
          <w:divBdr>
            <w:top w:val="none" w:sz="0" w:space="0" w:color="auto"/>
            <w:left w:val="none" w:sz="0" w:space="0" w:color="auto"/>
            <w:bottom w:val="none" w:sz="0" w:space="0" w:color="auto"/>
            <w:right w:val="none" w:sz="0" w:space="0" w:color="auto"/>
          </w:divBdr>
          <w:divsChild>
            <w:div w:id="151458643">
              <w:marLeft w:val="0"/>
              <w:marRight w:val="0"/>
              <w:marTop w:val="0"/>
              <w:marBottom w:val="0"/>
              <w:divBdr>
                <w:top w:val="none" w:sz="0" w:space="0" w:color="auto"/>
                <w:left w:val="none" w:sz="0" w:space="0" w:color="auto"/>
                <w:bottom w:val="none" w:sz="0" w:space="0" w:color="auto"/>
                <w:right w:val="none" w:sz="0" w:space="0" w:color="auto"/>
              </w:divBdr>
              <w:divsChild>
                <w:div w:id="1104301141">
                  <w:marLeft w:val="0"/>
                  <w:marRight w:val="0"/>
                  <w:marTop w:val="450"/>
                  <w:marBottom w:val="300"/>
                  <w:divBdr>
                    <w:top w:val="none" w:sz="0" w:space="0" w:color="auto"/>
                    <w:left w:val="none" w:sz="0" w:space="0" w:color="auto"/>
                    <w:bottom w:val="none" w:sz="0" w:space="0" w:color="auto"/>
                    <w:right w:val="none" w:sz="0" w:space="0" w:color="auto"/>
                  </w:divBdr>
                  <w:divsChild>
                    <w:div w:id="848832586">
                      <w:marLeft w:val="0"/>
                      <w:marRight w:val="0"/>
                      <w:marTop w:val="0"/>
                      <w:marBottom w:val="0"/>
                      <w:divBdr>
                        <w:top w:val="none" w:sz="0" w:space="0" w:color="auto"/>
                        <w:left w:val="none" w:sz="0" w:space="0" w:color="auto"/>
                        <w:bottom w:val="none" w:sz="0" w:space="0" w:color="auto"/>
                        <w:right w:val="none" w:sz="0" w:space="0" w:color="auto"/>
                      </w:divBdr>
                      <w:divsChild>
                        <w:div w:id="1864316603">
                          <w:marLeft w:val="0"/>
                          <w:marRight w:val="0"/>
                          <w:marTop w:val="0"/>
                          <w:marBottom w:val="0"/>
                          <w:divBdr>
                            <w:top w:val="none" w:sz="0" w:space="0" w:color="auto"/>
                            <w:left w:val="none" w:sz="0" w:space="0" w:color="auto"/>
                            <w:bottom w:val="none" w:sz="0" w:space="0" w:color="auto"/>
                            <w:right w:val="none" w:sz="0" w:space="0" w:color="auto"/>
                          </w:divBdr>
                        </w:div>
                        <w:div w:id="1566451009">
                          <w:marLeft w:val="0"/>
                          <w:marRight w:val="0"/>
                          <w:marTop w:val="0"/>
                          <w:marBottom w:val="0"/>
                          <w:divBdr>
                            <w:top w:val="none" w:sz="0" w:space="0" w:color="auto"/>
                            <w:left w:val="none" w:sz="0" w:space="0" w:color="auto"/>
                            <w:bottom w:val="none" w:sz="0" w:space="0" w:color="auto"/>
                            <w:right w:val="none" w:sz="0" w:space="0" w:color="auto"/>
                          </w:divBdr>
                          <w:divsChild>
                            <w:div w:id="1574312120">
                              <w:marLeft w:val="0"/>
                              <w:marRight w:val="0"/>
                              <w:marTop w:val="75"/>
                              <w:marBottom w:val="0"/>
                              <w:divBdr>
                                <w:top w:val="single" w:sz="6" w:space="15" w:color="DDDDDD"/>
                                <w:left w:val="single" w:sz="6" w:space="0" w:color="CFD8E4"/>
                                <w:bottom w:val="single" w:sz="6" w:space="0" w:color="CFD8E4"/>
                                <w:right w:val="single" w:sz="6" w:space="0" w:color="CFD8E4"/>
                              </w:divBdr>
                            </w:div>
                          </w:divsChild>
                        </w:div>
                      </w:divsChild>
                    </w:div>
                    <w:div w:id="1500610036">
                      <w:marLeft w:val="0"/>
                      <w:marRight w:val="0"/>
                      <w:marTop w:val="75"/>
                      <w:marBottom w:val="0"/>
                      <w:divBdr>
                        <w:top w:val="none" w:sz="0" w:space="0" w:color="auto"/>
                        <w:left w:val="none" w:sz="0" w:space="0" w:color="auto"/>
                        <w:bottom w:val="none" w:sz="0" w:space="0" w:color="auto"/>
                        <w:right w:val="none" w:sz="0" w:space="0" w:color="auto"/>
                      </w:divBdr>
                      <w:divsChild>
                        <w:div w:id="782463075">
                          <w:marLeft w:val="0"/>
                          <w:marRight w:val="0"/>
                          <w:marTop w:val="0"/>
                          <w:marBottom w:val="0"/>
                          <w:divBdr>
                            <w:top w:val="none" w:sz="0" w:space="0" w:color="auto"/>
                            <w:left w:val="none" w:sz="0" w:space="0" w:color="auto"/>
                            <w:bottom w:val="none" w:sz="0" w:space="0" w:color="auto"/>
                            <w:right w:val="none" w:sz="0" w:space="0" w:color="auto"/>
                          </w:divBdr>
                        </w:div>
                        <w:div w:id="1054161352">
                          <w:marLeft w:val="0"/>
                          <w:marRight w:val="0"/>
                          <w:marTop w:val="0"/>
                          <w:marBottom w:val="0"/>
                          <w:divBdr>
                            <w:top w:val="none" w:sz="0" w:space="0" w:color="auto"/>
                            <w:left w:val="none" w:sz="0" w:space="0" w:color="auto"/>
                            <w:bottom w:val="none" w:sz="0" w:space="0" w:color="auto"/>
                            <w:right w:val="none" w:sz="0" w:space="0" w:color="auto"/>
                          </w:divBdr>
                          <w:divsChild>
                            <w:div w:id="754211508">
                              <w:marLeft w:val="0"/>
                              <w:marRight w:val="0"/>
                              <w:marTop w:val="75"/>
                              <w:marBottom w:val="0"/>
                              <w:divBdr>
                                <w:top w:val="single" w:sz="6" w:space="15" w:color="DDDDDD"/>
                                <w:left w:val="single" w:sz="6" w:space="0" w:color="CFD8E4"/>
                                <w:bottom w:val="single" w:sz="6" w:space="0" w:color="CFD8E4"/>
                                <w:right w:val="single" w:sz="6" w:space="0" w:color="CFD8E4"/>
                              </w:divBdr>
                            </w:div>
                          </w:divsChild>
                        </w:div>
                      </w:divsChild>
                    </w:div>
                    <w:div w:id="1783723025">
                      <w:marLeft w:val="0"/>
                      <w:marRight w:val="0"/>
                      <w:marTop w:val="75"/>
                      <w:marBottom w:val="0"/>
                      <w:divBdr>
                        <w:top w:val="none" w:sz="0" w:space="0" w:color="auto"/>
                        <w:left w:val="none" w:sz="0" w:space="0" w:color="auto"/>
                        <w:bottom w:val="none" w:sz="0" w:space="0" w:color="auto"/>
                        <w:right w:val="none" w:sz="0" w:space="0" w:color="auto"/>
                      </w:divBdr>
                      <w:divsChild>
                        <w:div w:id="627661170">
                          <w:marLeft w:val="0"/>
                          <w:marRight w:val="0"/>
                          <w:marTop w:val="0"/>
                          <w:marBottom w:val="0"/>
                          <w:divBdr>
                            <w:top w:val="none" w:sz="0" w:space="0" w:color="auto"/>
                            <w:left w:val="none" w:sz="0" w:space="0" w:color="auto"/>
                            <w:bottom w:val="none" w:sz="0" w:space="0" w:color="auto"/>
                            <w:right w:val="none" w:sz="0" w:space="0" w:color="auto"/>
                          </w:divBdr>
                        </w:div>
                        <w:div w:id="503667918">
                          <w:marLeft w:val="0"/>
                          <w:marRight w:val="0"/>
                          <w:marTop w:val="0"/>
                          <w:marBottom w:val="0"/>
                          <w:divBdr>
                            <w:top w:val="none" w:sz="0" w:space="0" w:color="auto"/>
                            <w:left w:val="none" w:sz="0" w:space="0" w:color="auto"/>
                            <w:bottom w:val="none" w:sz="0" w:space="0" w:color="auto"/>
                            <w:right w:val="none" w:sz="0" w:space="0" w:color="auto"/>
                          </w:divBdr>
                          <w:divsChild>
                            <w:div w:id="589702214">
                              <w:marLeft w:val="0"/>
                              <w:marRight w:val="0"/>
                              <w:marTop w:val="75"/>
                              <w:marBottom w:val="0"/>
                              <w:divBdr>
                                <w:top w:val="single" w:sz="6" w:space="15" w:color="DDDDDD"/>
                                <w:left w:val="single" w:sz="6" w:space="0" w:color="CFD8E4"/>
                                <w:bottom w:val="single" w:sz="6" w:space="0" w:color="CFD8E4"/>
                                <w:right w:val="single" w:sz="6" w:space="0" w:color="CFD8E4"/>
                              </w:divBdr>
                              <w:divsChild>
                                <w:div w:id="1770347020">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644774411">
                      <w:marLeft w:val="0"/>
                      <w:marRight w:val="0"/>
                      <w:marTop w:val="75"/>
                      <w:marBottom w:val="0"/>
                      <w:divBdr>
                        <w:top w:val="none" w:sz="0" w:space="0" w:color="auto"/>
                        <w:left w:val="none" w:sz="0" w:space="0" w:color="auto"/>
                        <w:bottom w:val="none" w:sz="0" w:space="0" w:color="auto"/>
                        <w:right w:val="none" w:sz="0" w:space="0" w:color="auto"/>
                      </w:divBdr>
                      <w:divsChild>
                        <w:div w:id="1833593838">
                          <w:marLeft w:val="0"/>
                          <w:marRight w:val="0"/>
                          <w:marTop w:val="0"/>
                          <w:marBottom w:val="0"/>
                          <w:divBdr>
                            <w:top w:val="none" w:sz="0" w:space="0" w:color="auto"/>
                            <w:left w:val="none" w:sz="0" w:space="0" w:color="auto"/>
                            <w:bottom w:val="none" w:sz="0" w:space="0" w:color="auto"/>
                            <w:right w:val="none" w:sz="0" w:space="0" w:color="auto"/>
                          </w:divBdr>
                        </w:div>
                        <w:div w:id="934560708">
                          <w:marLeft w:val="0"/>
                          <w:marRight w:val="0"/>
                          <w:marTop w:val="0"/>
                          <w:marBottom w:val="0"/>
                          <w:divBdr>
                            <w:top w:val="none" w:sz="0" w:space="0" w:color="auto"/>
                            <w:left w:val="none" w:sz="0" w:space="0" w:color="auto"/>
                            <w:bottom w:val="none" w:sz="0" w:space="0" w:color="auto"/>
                            <w:right w:val="none" w:sz="0" w:space="0" w:color="auto"/>
                          </w:divBdr>
                          <w:divsChild>
                            <w:div w:id="660693641">
                              <w:marLeft w:val="0"/>
                              <w:marRight w:val="0"/>
                              <w:marTop w:val="75"/>
                              <w:marBottom w:val="0"/>
                              <w:divBdr>
                                <w:top w:val="single" w:sz="6" w:space="15" w:color="DDDDDD"/>
                                <w:left w:val="single" w:sz="6" w:space="0" w:color="CFD8E4"/>
                                <w:bottom w:val="single" w:sz="6" w:space="0" w:color="CFD8E4"/>
                                <w:right w:val="single" w:sz="6" w:space="0" w:color="CFD8E4"/>
                              </w:divBdr>
                            </w:div>
                          </w:divsChild>
                        </w:div>
                      </w:divsChild>
                    </w:div>
                    <w:div w:id="1068724804">
                      <w:marLeft w:val="0"/>
                      <w:marRight w:val="0"/>
                      <w:marTop w:val="75"/>
                      <w:marBottom w:val="0"/>
                      <w:divBdr>
                        <w:top w:val="none" w:sz="0" w:space="0" w:color="auto"/>
                        <w:left w:val="none" w:sz="0" w:space="0" w:color="auto"/>
                        <w:bottom w:val="none" w:sz="0" w:space="0" w:color="auto"/>
                        <w:right w:val="none" w:sz="0" w:space="0" w:color="auto"/>
                      </w:divBdr>
                      <w:divsChild>
                        <w:div w:id="2089112872">
                          <w:marLeft w:val="0"/>
                          <w:marRight w:val="0"/>
                          <w:marTop w:val="0"/>
                          <w:marBottom w:val="0"/>
                          <w:divBdr>
                            <w:top w:val="none" w:sz="0" w:space="0" w:color="auto"/>
                            <w:left w:val="none" w:sz="0" w:space="0" w:color="auto"/>
                            <w:bottom w:val="none" w:sz="0" w:space="0" w:color="auto"/>
                            <w:right w:val="none" w:sz="0" w:space="0" w:color="auto"/>
                          </w:divBdr>
                        </w:div>
                        <w:div w:id="433284331">
                          <w:marLeft w:val="0"/>
                          <w:marRight w:val="0"/>
                          <w:marTop w:val="0"/>
                          <w:marBottom w:val="0"/>
                          <w:divBdr>
                            <w:top w:val="none" w:sz="0" w:space="0" w:color="auto"/>
                            <w:left w:val="none" w:sz="0" w:space="0" w:color="auto"/>
                            <w:bottom w:val="none" w:sz="0" w:space="0" w:color="auto"/>
                            <w:right w:val="none" w:sz="0" w:space="0" w:color="auto"/>
                          </w:divBdr>
                          <w:divsChild>
                            <w:div w:id="1650863885">
                              <w:marLeft w:val="0"/>
                              <w:marRight w:val="0"/>
                              <w:marTop w:val="75"/>
                              <w:marBottom w:val="0"/>
                              <w:divBdr>
                                <w:top w:val="single" w:sz="6" w:space="15" w:color="DDDDDD"/>
                                <w:left w:val="single" w:sz="6" w:space="0" w:color="CFD8E4"/>
                                <w:bottom w:val="single" w:sz="6" w:space="0" w:color="CFD8E4"/>
                                <w:right w:val="single" w:sz="6" w:space="0" w:color="CFD8E4"/>
                              </w:divBdr>
                              <w:divsChild>
                                <w:div w:id="1198469987">
                                  <w:marLeft w:val="0"/>
                                  <w:marRight w:val="0"/>
                                  <w:marTop w:val="0"/>
                                  <w:marBottom w:val="0"/>
                                  <w:divBdr>
                                    <w:top w:val="none" w:sz="0" w:space="0" w:color="auto"/>
                                    <w:left w:val="none" w:sz="0" w:space="0" w:color="auto"/>
                                    <w:bottom w:val="none" w:sz="0" w:space="0" w:color="auto"/>
                                    <w:right w:val="none" w:sz="0" w:space="0" w:color="auto"/>
                                  </w:divBdr>
                                  <w:divsChild>
                                    <w:div w:id="25587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217484">
                      <w:marLeft w:val="0"/>
                      <w:marRight w:val="0"/>
                      <w:marTop w:val="75"/>
                      <w:marBottom w:val="0"/>
                      <w:divBdr>
                        <w:top w:val="none" w:sz="0" w:space="0" w:color="auto"/>
                        <w:left w:val="none" w:sz="0" w:space="0" w:color="auto"/>
                        <w:bottom w:val="none" w:sz="0" w:space="0" w:color="auto"/>
                        <w:right w:val="none" w:sz="0" w:space="0" w:color="auto"/>
                      </w:divBdr>
                      <w:divsChild>
                        <w:div w:id="1194029193">
                          <w:marLeft w:val="0"/>
                          <w:marRight w:val="0"/>
                          <w:marTop w:val="0"/>
                          <w:marBottom w:val="0"/>
                          <w:divBdr>
                            <w:top w:val="none" w:sz="0" w:space="0" w:color="auto"/>
                            <w:left w:val="none" w:sz="0" w:space="0" w:color="auto"/>
                            <w:bottom w:val="none" w:sz="0" w:space="0" w:color="auto"/>
                            <w:right w:val="none" w:sz="0" w:space="0" w:color="auto"/>
                          </w:divBdr>
                        </w:div>
                        <w:div w:id="1133399983">
                          <w:marLeft w:val="0"/>
                          <w:marRight w:val="0"/>
                          <w:marTop w:val="0"/>
                          <w:marBottom w:val="0"/>
                          <w:divBdr>
                            <w:top w:val="none" w:sz="0" w:space="0" w:color="auto"/>
                            <w:left w:val="none" w:sz="0" w:space="0" w:color="auto"/>
                            <w:bottom w:val="none" w:sz="0" w:space="0" w:color="auto"/>
                            <w:right w:val="none" w:sz="0" w:space="0" w:color="auto"/>
                          </w:divBdr>
                          <w:divsChild>
                            <w:div w:id="1205211115">
                              <w:marLeft w:val="0"/>
                              <w:marRight w:val="0"/>
                              <w:marTop w:val="75"/>
                              <w:marBottom w:val="0"/>
                              <w:divBdr>
                                <w:top w:val="single" w:sz="6" w:space="15" w:color="DDDDDD"/>
                                <w:left w:val="single" w:sz="6" w:space="0" w:color="CFD8E4"/>
                                <w:bottom w:val="single" w:sz="6" w:space="0" w:color="CFD8E4"/>
                                <w:right w:val="single" w:sz="6" w:space="0" w:color="CFD8E4"/>
                              </w:divBdr>
                              <w:divsChild>
                                <w:div w:id="1609192412">
                                  <w:marLeft w:val="0"/>
                                  <w:marRight w:val="0"/>
                                  <w:marTop w:val="0"/>
                                  <w:marBottom w:val="0"/>
                                  <w:divBdr>
                                    <w:top w:val="none" w:sz="0" w:space="0" w:color="auto"/>
                                    <w:left w:val="none" w:sz="0" w:space="0" w:color="auto"/>
                                    <w:bottom w:val="none" w:sz="0" w:space="0" w:color="auto"/>
                                    <w:right w:val="none" w:sz="0" w:space="0" w:color="auto"/>
                                  </w:divBdr>
                                  <w:divsChild>
                                    <w:div w:id="1394234169">
                                      <w:marLeft w:val="0"/>
                                      <w:marRight w:val="0"/>
                                      <w:marTop w:val="0"/>
                                      <w:marBottom w:val="0"/>
                                      <w:divBdr>
                                        <w:top w:val="none" w:sz="0" w:space="0" w:color="auto"/>
                                        <w:left w:val="none" w:sz="0" w:space="0" w:color="auto"/>
                                        <w:bottom w:val="none" w:sz="0" w:space="0" w:color="auto"/>
                                        <w:right w:val="none" w:sz="0" w:space="0" w:color="auto"/>
                                      </w:divBdr>
                                    </w:div>
                                  </w:divsChild>
                                </w:div>
                                <w:div w:id="40448399">
                                  <w:marLeft w:val="0"/>
                                  <w:marRight w:val="0"/>
                                  <w:marTop w:val="0"/>
                                  <w:marBottom w:val="0"/>
                                  <w:divBdr>
                                    <w:top w:val="none" w:sz="0" w:space="0" w:color="auto"/>
                                    <w:left w:val="none" w:sz="0" w:space="0" w:color="auto"/>
                                    <w:bottom w:val="none" w:sz="0" w:space="0" w:color="auto"/>
                                    <w:right w:val="none" w:sz="0" w:space="0" w:color="auto"/>
                                  </w:divBdr>
                                  <w:divsChild>
                                    <w:div w:id="116636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465988">
                      <w:marLeft w:val="0"/>
                      <w:marRight w:val="0"/>
                      <w:marTop w:val="75"/>
                      <w:marBottom w:val="0"/>
                      <w:divBdr>
                        <w:top w:val="none" w:sz="0" w:space="0" w:color="auto"/>
                        <w:left w:val="none" w:sz="0" w:space="0" w:color="auto"/>
                        <w:bottom w:val="none" w:sz="0" w:space="0" w:color="auto"/>
                        <w:right w:val="none" w:sz="0" w:space="0" w:color="auto"/>
                      </w:divBdr>
                      <w:divsChild>
                        <w:div w:id="1373263785">
                          <w:marLeft w:val="0"/>
                          <w:marRight w:val="0"/>
                          <w:marTop w:val="0"/>
                          <w:marBottom w:val="0"/>
                          <w:divBdr>
                            <w:top w:val="none" w:sz="0" w:space="0" w:color="auto"/>
                            <w:left w:val="none" w:sz="0" w:space="0" w:color="auto"/>
                            <w:bottom w:val="none" w:sz="0" w:space="0" w:color="auto"/>
                            <w:right w:val="none" w:sz="0" w:space="0" w:color="auto"/>
                          </w:divBdr>
                        </w:div>
                        <w:div w:id="569845639">
                          <w:marLeft w:val="0"/>
                          <w:marRight w:val="0"/>
                          <w:marTop w:val="0"/>
                          <w:marBottom w:val="0"/>
                          <w:divBdr>
                            <w:top w:val="none" w:sz="0" w:space="0" w:color="auto"/>
                            <w:left w:val="none" w:sz="0" w:space="0" w:color="auto"/>
                            <w:bottom w:val="none" w:sz="0" w:space="0" w:color="auto"/>
                            <w:right w:val="none" w:sz="0" w:space="0" w:color="auto"/>
                          </w:divBdr>
                          <w:divsChild>
                            <w:div w:id="127170202">
                              <w:marLeft w:val="0"/>
                              <w:marRight w:val="0"/>
                              <w:marTop w:val="75"/>
                              <w:marBottom w:val="0"/>
                              <w:divBdr>
                                <w:top w:val="single" w:sz="6" w:space="15" w:color="DDDDDD"/>
                                <w:left w:val="single" w:sz="6" w:space="0" w:color="CFD8E4"/>
                                <w:bottom w:val="single" w:sz="6" w:space="0" w:color="CFD8E4"/>
                                <w:right w:val="single" w:sz="6" w:space="0" w:color="CFD8E4"/>
                              </w:divBdr>
                              <w:divsChild>
                                <w:div w:id="2082408465">
                                  <w:marLeft w:val="0"/>
                                  <w:marRight w:val="0"/>
                                  <w:marTop w:val="0"/>
                                  <w:marBottom w:val="0"/>
                                  <w:divBdr>
                                    <w:top w:val="none" w:sz="0" w:space="0" w:color="auto"/>
                                    <w:left w:val="none" w:sz="0" w:space="0" w:color="auto"/>
                                    <w:bottom w:val="none" w:sz="0" w:space="0" w:color="auto"/>
                                    <w:right w:val="none" w:sz="0" w:space="0" w:color="auto"/>
                                  </w:divBdr>
                                  <w:divsChild>
                                    <w:div w:id="110403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663563">
                      <w:marLeft w:val="0"/>
                      <w:marRight w:val="0"/>
                      <w:marTop w:val="75"/>
                      <w:marBottom w:val="0"/>
                      <w:divBdr>
                        <w:top w:val="none" w:sz="0" w:space="0" w:color="auto"/>
                        <w:left w:val="none" w:sz="0" w:space="0" w:color="auto"/>
                        <w:bottom w:val="none" w:sz="0" w:space="0" w:color="auto"/>
                        <w:right w:val="none" w:sz="0" w:space="0" w:color="auto"/>
                      </w:divBdr>
                      <w:divsChild>
                        <w:div w:id="2051565490">
                          <w:marLeft w:val="0"/>
                          <w:marRight w:val="0"/>
                          <w:marTop w:val="0"/>
                          <w:marBottom w:val="0"/>
                          <w:divBdr>
                            <w:top w:val="none" w:sz="0" w:space="0" w:color="auto"/>
                            <w:left w:val="none" w:sz="0" w:space="0" w:color="auto"/>
                            <w:bottom w:val="none" w:sz="0" w:space="0" w:color="auto"/>
                            <w:right w:val="none" w:sz="0" w:space="0" w:color="auto"/>
                          </w:divBdr>
                        </w:div>
                        <w:div w:id="215051259">
                          <w:marLeft w:val="0"/>
                          <w:marRight w:val="0"/>
                          <w:marTop w:val="0"/>
                          <w:marBottom w:val="0"/>
                          <w:divBdr>
                            <w:top w:val="none" w:sz="0" w:space="0" w:color="auto"/>
                            <w:left w:val="none" w:sz="0" w:space="0" w:color="auto"/>
                            <w:bottom w:val="none" w:sz="0" w:space="0" w:color="auto"/>
                            <w:right w:val="none" w:sz="0" w:space="0" w:color="auto"/>
                          </w:divBdr>
                          <w:divsChild>
                            <w:div w:id="1593394444">
                              <w:marLeft w:val="0"/>
                              <w:marRight w:val="0"/>
                              <w:marTop w:val="75"/>
                              <w:marBottom w:val="0"/>
                              <w:divBdr>
                                <w:top w:val="single" w:sz="6" w:space="15" w:color="DDDDDD"/>
                                <w:left w:val="single" w:sz="6" w:space="0" w:color="CFD8E4"/>
                                <w:bottom w:val="single" w:sz="6" w:space="0" w:color="CFD8E4"/>
                                <w:right w:val="single" w:sz="6" w:space="0" w:color="CFD8E4"/>
                              </w:divBdr>
                              <w:divsChild>
                                <w:div w:id="936014441">
                                  <w:marLeft w:val="0"/>
                                  <w:marRight w:val="0"/>
                                  <w:marTop w:val="0"/>
                                  <w:marBottom w:val="0"/>
                                  <w:divBdr>
                                    <w:top w:val="none" w:sz="0" w:space="0" w:color="auto"/>
                                    <w:left w:val="none" w:sz="0" w:space="0" w:color="auto"/>
                                    <w:bottom w:val="none" w:sz="0" w:space="0" w:color="auto"/>
                                    <w:right w:val="none" w:sz="0" w:space="0" w:color="auto"/>
                                  </w:divBdr>
                                  <w:divsChild>
                                    <w:div w:id="94831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53507">
                      <w:marLeft w:val="0"/>
                      <w:marRight w:val="0"/>
                      <w:marTop w:val="75"/>
                      <w:marBottom w:val="0"/>
                      <w:divBdr>
                        <w:top w:val="none" w:sz="0" w:space="0" w:color="auto"/>
                        <w:left w:val="none" w:sz="0" w:space="0" w:color="auto"/>
                        <w:bottom w:val="none" w:sz="0" w:space="0" w:color="auto"/>
                        <w:right w:val="none" w:sz="0" w:space="0" w:color="auto"/>
                      </w:divBdr>
                      <w:divsChild>
                        <w:div w:id="1931770860">
                          <w:marLeft w:val="0"/>
                          <w:marRight w:val="0"/>
                          <w:marTop w:val="0"/>
                          <w:marBottom w:val="0"/>
                          <w:divBdr>
                            <w:top w:val="none" w:sz="0" w:space="0" w:color="auto"/>
                            <w:left w:val="none" w:sz="0" w:space="0" w:color="auto"/>
                            <w:bottom w:val="none" w:sz="0" w:space="0" w:color="auto"/>
                            <w:right w:val="none" w:sz="0" w:space="0" w:color="auto"/>
                          </w:divBdr>
                        </w:div>
                        <w:div w:id="145367139">
                          <w:marLeft w:val="0"/>
                          <w:marRight w:val="0"/>
                          <w:marTop w:val="0"/>
                          <w:marBottom w:val="0"/>
                          <w:divBdr>
                            <w:top w:val="none" w:sz="0" w:space="0" w:color="auto"/>
                            <w:left w:val="none" w:sz="0" w:space="0" w:color="auto"/>
                            <w:bottom w:val="none" w:sz="0" w:space="0" w:color="auto"/>
                            <w:right w:val="none" w:sz="0" w:space="0" w:color="auto"/>
                          </w:divBdr>
                          <w:divsChild>
                            <w:div w:id="186216189">
                              <w:marLeft w:val="0"/>
                              <w:marRight w:val="0"/>
                              <w:marTop w:val="75"/>
                              <w:marBottom w:val="0"/>
                              <w:divBdr>
                                <w:top w:val="single" w:sz="6" w:space="15" w:color="DDDDDD"/>
                                <w:left w:val="single" w:sz="6" w:space="0" w:color="CFD8E4"/>
                                <w:bottom w:val="single" w:sz="6" w:space="0" w:color="CFD8E4"/>
                                <w:right w:val="single" w:sz="6" w:space="0" w:color="CFD8E4"/>
                              </w:divBdr>
                              <w:divsChild>
                                <w:div w:id="385688428">
                                  <w:marLeft w:val="0"/>
                                  <w:marRight w:val="0"/>
                                  <w:marTop w:val="0"/>
                                  <w:marBottom w:val="0"/>
                                  <w:divBdr>
                                    <w:top w:val="none" w:sz="0" w:space="0" w:color="auto"/>
                                    <w:left w:val="none" w:sz="0" w:space="0" w:color="auto"/>
                                    <w:bottom w:val="none" w:sz="0" w:space="0" w:color="auto"/>
                                    <w:right w:val="none" w:sz="0" w:space="0" w:color="auto"/>
                                  </w:divBdr>
                                  <w:divsChild>
                                    <w:div w:id="986711524">
                                      <w:marLeft w:val="0"/>
                                      <w:marRight w:val="0"/>
                                      <w:marTop w:val="0"/>
                                      <w:marBottom w:val="0"/>
                                      <w:divBdr>
                                        <w:top w:val="none" w:sz="0" w:space="0" w:color="auto"/>
                                        <w:left w:val="none" w:sz="0" w:space="0" w:color="auto"/>
                                        <w:bottom w:val="none" w:sz="0" w:space="0" w:color="auto"/>
                                        <w:right w:val="none" w:sz="0" w:space="0" w:color="auto"/>
                                      </w:divBdr>
                                    </w:div>
                                  </w:divsChild>
                                </w:div>
                                <w:div w:id="19756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324497">
                  <w:marLeft w:val="0"/>
                  <w:marRight w:val="0"/>
                  <w:marTop w:val="0"/>
                  <w:marBottom w:val="300"/>
                  <w:divBdr>
                    <w:top w:val="none" w:sz="0" w:space="0" w:color="auto"/>
                    <w:left w:val="none" w:sz="0" w:space="0" w:color="auto"/>
                    <w:bottom w:val="none" w:sz="0" w:space="0" w:color="auto"/>
                    <w:right w:val="none" w:sz="0" w:space="0" w:color="auto"/>
                  </w:divBdr>
                  <w:divsChild>
                    <w:div w:id="2045212001">
                      <w:marLeft w:val="0"/>
                      <w:marRight w:val="0"/>
                      <w:marTop w:val="300"/>
                      <w:marBottom w:val="300"/>
                      <w:divBdr>
                        <w:top w:val="none" w:sz="0" w:space="0" w:color="auto"/>
                        <w:left w:val="none" w:sz="0" w:space="0" w:color="auto"/>
                        <w:bottom w:val="none" w:sz="0" w:space="0" w:color="auto"/>
                        <w:right w:val="none" w:sz="0" w:space="0" w:color="auto"/>
                      </w:divBdr>
                    </w:div>
                    <w:div w:id="2013099644">
                      <w:marLeft w:val="0"/>
                      <w:marRight w:val="0"/>
                      <w:marTop w:val="0"/>
                      <w:marBottom w:val="150"/>
                      <w:divBdr>
                        <w:top w:val="none" w:sz="0" w:space="0" w:color="auto"/>
                        <w:left w:val="none" w:sz="0" w:space="0" w:color="auto"/>
                        <w:bottom w:val="none" w:sz="0" w:space="0" w:color="auto"/>
                        <w:right w:val="none" w:sz="0" w:space="0" w:color="auto"/>
                      </w:divBdr>
                      <w:divsChild>
                        <w:div w:id="246378667">
                          <w:marLeft w:val="0"/>
                          <w:marRight w:val="0"/>
                          <w:marTop w:val="0"/>
                          <w:marBottom w:val="0"/>
                          <w:divBdr>
                            <w:top w:val="none" w:sz="0" w:space="0" w:color="auto"/>
                            <w:left w:val="none" w:sz="0" w:space="0" w:color="auto"/>
                            <w:bottom w:val="none" w:sz="0" w:space="0" w:color="auto"/>
                            <w:right w:val="none" w:sz="0" w:space="0" w:color="auto"/>
                          </w:divBdr>
                          <w:divsChild>
                            <w:div w:id="61159107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32003055">
                      <w:marLeft w:val="0"/>
                      <w:marRight w:val="0"/>
                      <w:marTop w:val="0"/>
                      <w:marBottom w:val="150"/>
                      <w:divBdr>
                        <w:top w:val="none" w:sz="0" w:space="0" w:color="auto"/>
                        <w:left w:val="none" w:sz="0" w:space="0" w:color="auto"/>
                        <w:bottom w:val="none" w:sz="0" w:space="0" w:color="auto"/>
                        <w:right w:val="none" w:sz="0" w:space="0" w:color="auto"/>
                      </w:divBdr>
                      <w:divsChild>
                        <w:div w:id="1979650142">
                          <w:marLeft w:val="0"/>
                          <w:marRight w:val="0"/>
                          <w:marTop w:val="0"/>
                          <w:marBottom w:val="0"/>
                          <w:divBdr>
                            <w:top w:val="none" w:sz="0" w:space="0" w:color="auto"/>
                            <w:left w:val="none" w:sz="0" w:space="0" w:color="auto"/>
                            <w:bottom w:val="none" w:sz="0" w:space="0" w:color="auto"/>
                            <w:right w:val="none" w:sz="0" w:space="0" w:color="auto"/>
                          </w:divBdr>
                          <w:divsChild>
                            <w:div w:id="426195164">
                              <w:marLeft w:val="0"/>
                              <w:marRight w:val="0"/>
                              <w:marTop w:val="0"/>
                              <w:marBottom w:val="0"/>
                              <w:divBdr>
                                <w:top w:val="none" w:sz="0" w:space="0" w:color="auto"/>
                                <w:left w:val="none" w:sz="0" w:space="0" w:color="auto"/>
                                <w:bottom w:val="none" w:sz="0" w:space="0" w:color="auto"/>
                                <w:right w:val="none" w:sz="0" w:space="0" w:color="auto"/>
                              </w:divBdr>
                            </w:div>
                            <w:div w:id="17562483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62658575">
                      <w:marLeft w:val="0"/>
                      <w:marRight w:val="0"/>
                      <w:marTop w:val="0"/>
                      <w:marBottom w:val="150"/>
                      <w:divBdr>
                        <w:top w:val="none" w:sz="0" w:space="0" w:color="auto"/>
                        <w:left w:val="none" w:sz="0" w:space="0" w:color="auto"/>
                        <w:bottom w:val="none" w:sz="0" w:space="0" w:color="auto"/>
                        <w:right w:val="none" w:sz="0" w:space="0" w:color="auto"/>
                      </w:divBdr>
                      <w:divsChild>
                        <w:div w:id="2042053628">
                          <w:marLeft w:val="0"/>
                          <w:marRight w:val="0"/>
                          <w:marTop w:val="0"/>
                          <w:marBottom w:val="0"/>
                          <w:divBdr>
                            <w:top w:val="none" w:sz="0" w:space="0" w:color="auto"/>
                            <w:left w:val="none" w:sz="0" w:space="0" w:color="auto"/>
                            <w:bottom w:val="none" w:sz="0" w:space="0" w:color="auto"/>
                            <w:right w:val="none" w:sz="0" w:space="0" w:color="auto"/>
                          </w:divBdr>
                          <w:divsChild>
                            <w:div w:id="410542768">
                              <w:marLeft w:val="0"/>
                              <w:marRight w:val="0"/>
                              <w:marTop w:val="0"/>
                              <w:marBottom w:val="0"/>
                              <w:divBdr>
                                <w:top w:val="none" w:sz="0" w:space="0" w:color="auto"/>
                                <w:left w:val="none" w:sz="0" w:space="0" w:color="auto"/>
                                <w:bottom w:val="none" w:sz="0" w:space="0" w:color="auto"/>
                                <w:right w:val="none" w:sz="0" w:space="0" w:color="auto"/>
                              </w:divBdr>
                            </w:div>
                            <w:div w:id="30431566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59086574">
          <w:marLeft w:val="0"/>
          <w:marRight w:val="0"/>
          <w:marTop w:val="0"/>
          <w:marBottom w:val="0"/>
          <w:divBdr>
            <w:top w:val="none" w:sz="0" w:space="0" w:color="auto"/>
            <w:left w:val="none" w:sz="0" w:space="0" w:color="auto"/>
            <w:bottom w:val="none" w:sz="0" w:space="0" w:color="auto"/>
            <w:right w:val="none" w:sz="0" w:space="0" w:color="auto"/>
          </w:divBdr>
          <w:divsChild>
            <w:div w:id="727605880">
              <w:marLeft w:val="0"/>
              <w:marRight w:val="0"/>
              <w:marTop w:val="0"/>
              <w:marBottom w:val="0"/>
              <w:divBdr>
                <w:top w:val="none" w:sz="0" w:space="0" w:color="auto"/>
                <w:left w:val="none" w:sz="0" w:space="0" w:color="auto"/>
                <w:bottom w:val="none" w:sz="0" w:space="0" w:color="auto"/>
                <w:right w:val="none" w:sz="0" w:space="0" w:color="auto"/>
              </w:divBdr>
            </w:div>
          </w:divsChild>
        </w:div>
        <w:div w:id="1616516877">
          <w:marLeft w:val="0"/>
          <w:marRight w:val="0"/>
          <w:marTop w:val="0"/>
          <w:marBottom w:val="0"/>
          <w:divBdr>
            <w:top w:val="none" w:sz="0" w:space="0" w:color="auto"/>
            <w:left w:val="none" w:sz="0" w:space="0" w:color="auto"/>
            <w:bottom w:val="none" w:sz="0" w:space="0" w:color="auto"/>
            <w:right w:val="none" w:sz="0" w:space="0" w:color="auto"/>
          </w:divBdr>
          <w:divsChild>
            <w:div w:id="1011638222">
              <w:marLeft w:val="0"/>
              <w:marRight w:val="0"/>
              <w:marTop w:val="0"/>
              <w:marBottom w:val="0"/>
              <w:divBdr>
                <w:top w:val="none" w:sz="0" w:space="0" w:color="auto"/>
                <w:left w:val="none" w:sz="0" w:space="0" w:color="auto"/>
                <w:bottom w:val="none" w:sz="0" w:space="0" w:color="auto"/>
                <w:right w:val="none" w:sz="0" w:space="0" w:color="auto"/>
              </w:divBdr>
              <w:divsChild>
                <w:div w:id="300841620">
                  <w:marLeft w:val="0"/>
                  <w:marRight w:val="0"/>
                  <w:marTop w:val="0"/>
                  <w:marBottom w:val="0"/>
                  <w:divBdr>
                    <w:top w:val="none" w:sz="0" w:space="0" w:color="auto"/>
                    <w:left w:val="none" w:sz="0" w:space="0" w:color="auto"/>
                    <w:bottom w:val="none" w:sz="0" w:space="0" w:color="auto"/>
                    <w:right w:val="none" w:sz="0" w:space="0" w:color="auto"/>
                  </w:divBdr>
                  <w:divsChild>
                    <w:div w:id="984547561">
                      <w:marLeft w:val="0"/>
                      <w:marRight w:val="0"/>
                      <w:marTop w:val="0"/>
                      <w:marBottom w:val="0"/>
                      <w:divBdr>
                        <w:top w:val="none" w:sz="0" w:space="0" w:color="auto"/>
                        <w:left w:val="none" w:sz="0" w:space="0" w:color="auto"/>
                        <w:bottom w:val="none" w:sz="0" w:space="0" w:color="auto"/>
                        <w:right w:val="none" w:sz="0" w:space="0" w:color="auto"/>
                      </w:divBdr>
                    </w:div>
                    <w:div w:id="629290178">
                      <w:marLeft w:val="0"/>
                      <w:marRight w:val="0"/>
                      <w:marTop w:val="0"/>
                      <w:marBottom w:val="0"/>
                      <w:divBdr>
                        <w:top w:val="none" w:sz="0" w:space="0" w:color="auto"/>
                        <w:left w:val="none" w:sz="0" w:space="0" w:color="auto"/>
                        <w:bottom w:val="none" w:sz="0" w:space="0" w:color="auto"/>
                        <w:right w:val="none" w:sz="0" w:space="0" w:color="auto"/>
                      </w:divBdr>
                      <w:divsChild>
                        <w:div w:id="1306201692">
                          <w:marLeft w:val="0"/>
                          <w:marRight w:val="0"/>
                          <w:marTop w:val="0"/>
                          <w:marBottom w:val="0"/>
                          <w:divBdr>
                            <w:top w:val="none" w:sz="0" w:space="0" w:color="auto"/>
                            <w:left w:val="none" w:sz="0" w:space="0" w:color="auto"/>
                            <w:bottom w:val="none" w:sz="0" w:space="0" w:color="auto"/>
                            <w:right w:val="none" w:sz="0" w:space="0" w:color="auto"/>
                          </w:divBdr>
                        </w:div>
                        <w:div w:id="1474249630">
                          <w:marLeft w:val="0"/>
                          <w:marRight w:val="0"/>
                          <w:marTop w:val="0"/>
                          <w:marBottom w:val="0"/>
                          <w:divBdr>
                            <w:top w:val="none" w:sz="0" w:space="0" w:color="auto"/>
                            <w:left w:val="none" w:sz="0" w:space="0" w:color="auto"/>
                            <w:bottom w:val="none" w:sz="0" w:space="0" w:color="auto"/>
                            <w:right w:val="none" w:sz="0" w:space="0" w:color="auto"/>
                          </w:divBdr>
                        </w:div>
                      </w:divsChild>
                    </w:div>
                    <w:div w:id="405341054">
                      <w:marLeft w:val="0"/>
                      <w:marRight w:val="0"/>
                      <w:marTop w:val="300"/>
                      <w:marBottom w:val="0"/>
                      <w:divBdr>
                        <w:top w:val="none" w:sz="0" w:space="0" w:color="auto"/>
                        <w:left w:val="none" w:sz="0" w:space="0" w:color="auto"/>
                        <w:bottom w:val="none" w:sz="0" w:space="0" w:color="auto"/>
                        <w:right w:val="none" w:sz="0" w:space="0" w:color="auto"/>
                      </w:divBdr>
                    </w:div>
                    <w:div w:id="2084254500">
                      <w:marLeft w:val="0"/>
                      <w:marRight w:val="0"/>
                      <w:marTop w:val="300"/>
                      <w:marBottom w:val="0"/>
                      <w:divBdr>
                        <w:top w:val="none" w:sz="0" w:space="0" w:color="auto"/>
                        <w:left w:val="none" w:sz="0" w:space="0" w:color="auto"/>
                        <w:bottom w:val="none" w:sz="0" w:space="0" w:color="auto"/>
                        <w:right w:val="none" w:sz="0" w:space="0" w:color="auto"/>
                      </w:divBdr>
                      <w:divsChild>
                        <w:div w:id="157770794">
                          <w:marLeft w:val="0"/>
                          <w:marRight w:val="0"/>
                          <w:marTop w:val="300"/>
                          <w:marBottom w:val="0"/>
                          <w:divBdr>
                            <w:top w:val="none" w:sz="0" w:space="0" w:color="auto"/>
                            <w:left w:val="none" w:sz="0" w:space="0" w:color="auto"/>
                            <w:bottom w:val="none" w:sz="0" w:space="0" w:color="auto"/>
                            <w:right w:val="none" w:sz="0" w:space="0" w:color="auto"/>
                          </w:divBdr>
                        </w:div>
                        <w:div w:id="1468742019">
                          <w:marLeft w:val="0"/>
                          <w:marRight w:val="0"/>
                          <w:marTop w:val="300"/>
                          <w:marBottom w:val="0"/>
                          <w:divBdr>
                            <w:top w:val="none" w:sz="0" w:space="0" w:color="auto"/>
                            <w:left w:val="none" w:sz="0" w:space="0" w:color="auto"/>
                            <w:bottom w:val="none" w:sz="0" w:space="0" w:color="auto"/>
                            <w:right w:val="none" w:sz="0" w:space="0" w:color="auto"/>
                          </w:divBdr>
                        </w:div>
                        <w:div w:id="1713915955">
                          <w:marLeft w:val="0"/>
                          <w:marRight w:val="0"/>
                          <w:marTop w:val="300"/>
                          <w:marBottom w:val="0"/>
                          <w:divBdr>
                            <w:top w:val="none" w:sz="0" w:space="0" w:color="auto"/>
                            <w:left w:val="none" w:sz="0" w:space="0" w:color="auto"/>
                            <w:bottom w:val="none" w:sz="0" w:space="0" w:color="auto"/>
                            <w:right w:val="none" w:sz="0" w:space="0" w:color="auto"/>
                          </w:divBdr>
                          <w:divsChild>
                            <w:div w:id="192324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2137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921833443">
      <w:bodyDiv w:val="1"/>
      <w:marLeft w:val="0"/>
      <w:marRight w:val="0"/>
      <w:marTop w:val="0"/>
      <w:marBottom w:val="0"/>
      <w:divBdr>
        <w:top w:val="none" w:sz="0" w:space="0" w:color="auto"/>
        <w:left w:val="none" w:sz="0" w:space="0" w:color="auto"/>
        <w:bottom w:val="none" w:sz="0" w:space="0" w:color="auto"/>
        <w:right w:val="none" w:sz="0" w:space="0" w:color="auto"/>
      </w:divBdr>
    </w:div>
    <w:div w:id="944575622">
      <w:bodyDiv w:val="1"/>
      <w:marLeft w:val="0"/>
      <w:marRight w:val="0"/>
      <w:marTop w:val="0"/>
      <w:marBottom w:val="0"/>
      <w:divBdr>
        <w:top w:val="none" w:sz="0" w:space="0" w:color="auto"/>
        <w:left w:val="none" w:sz="0" w:space="0" w:color="auto"/>
        <w:bottom w:val="none" w:sz="0" w:space="0" w:color="auto"/>
        <w:right w:val="none" w:sz="0" w:space="0" w:color="auto"/>
      </w:divBdr>
      <w:divsChild>
        <w:div w:id="1092513387">
          <w:marLeft w:val="0"/>
          <w:marRight w:val="0"/>
          <w:marTop w:val="0"/>
          <w:marBottom w:val="0"/>
          <w:divBdr>
            <w:top w:val="none" w:sz="0" w:space="0" w:color="auto"/>
            <w:left w:val="none" w:sz="0" w:space="0" w:color="auto"/>
            <w:bottom w:val="none" w:sz="0" w:space="0" w:color="auto"/>
            <w:right w:val="none" w:sz="0" w:space="0" w:color="auto"/>
          </w:divBdr>
        </w:div>
      </w:divsChild>
    </w:div>
    <w:div w:id="971399396">
      <w:bodyDiv w:val="1"/>
      <w:marLeft w:val="0"/>
      <w:marRight w:val="0"/>
      <w:marTop w:val="0"/>
      <w:marBottom w:val="0"/>
      <w:divBdr>
        <w:top w:val="none" w:sz="0" w:space="0" w:color="auto"/>
        <w:left w:val="none" w:sz="0" w:space="0" w:color="auto"/>
        <w:bottom w:val="none" w:sz="0" w:space="0" w:color="auto"/>
        <w:right w:val="none" w:sz="0" w:space="0" w:color="auto"/>
      </w:divBdr>
    </w:div>
    <w:div w:id="1067342895">
      <w:bodyDiv w:val="1"/>
      <w:marLeft w:val="0"/>
      <w:marRight w:val="0"/>
      <w:marTop w:val="0"/>
      <w:marBottom w:val="0"/>
      <w:divBdr>
        <w:top w:val="none" w:sz="0" w:space="0" w:color="auto"/>
        <w:left w:val="none" w:sz="0" w:space="0" w:color="auto"/>
        <w:bottom w:val="none" w:sz="0" w:space="0" w:color="auto"/>
        <w:right w:val="none" w:sz="0" w:space="0" w:color="auto"/>
      </w:divBdr>
      <w:divsChild>
        <w:div w:id="126238893">
          <w:marLeft w:val="0"/>
          <w:marRight w:val="0"/>
          <w:marTop w:val="0"/>
          <w:marBottom w:val="0"/>
          <w:divBdr>
            <w:top w:val="none" w:sz="0" w:space="0" w:color="auto"/>
            <w:left w:val="none" w:sz="0" w:space="0" w:color="auto"/>
            <w:bottom w:val="none" w:sz="0" w:space="0" w:color="auto"/>
            <w:right w:val="none" w:sz="0" w:space="0" w:color="auto"/>
          </w:divBdr>
        </w:div>
      </w:divsChild>
    </w:div>
    <w:div w:id="1157503188">
      <w:bodyDiv w:val="1"/>
      <w:marLeft w:val="0"/>
      <w:marRight w:val="0"/>
      <w:marTop w:val="0"/>
      <w:marBottom w:val="0"/>
      <w:divBdr>
        <w:top w:val="none" w:sz="0" w:space="0" w:color="auto"/>
        <w:left w:val="none" w:sz="0" w:space="0" w:color="auto"/>
        <w:bottom w:val="none" w:sz="0" w:space="0" w:color="auto"/>
        <w:right w:val="none" w:sz="0" w:space="0" w:color="auto"/>
      </w:divBdr>
      <w:divsChild>
        <w:div w:id="942304996">
          <w:marLeft w:val="0"/>
          <w:marRight w:val="0"/>
          <w:marTop w:val="0"/>
          <w:marBottom w:val="0"/>
          <w:divBdr>
            <w:top w:val="none" w:sz="0" w:space="0" w:color="auto"/>
            <w:left w:val="none" w:sz="0" w:space="0" w:color="auto"/>
            <w:bottom w:val="none" w:sz="0" w:space="0" w:color="auto"/>
            <w:right w:val="none" w:sz="0" w:space="0" w:color="auto"/>
          </w:divBdr>
        </w:div>
      </w:divsChild>
    </w:div>
    <w:div w:id="1188182202">
      <w:bodyDiv w:val="1"/>
      <w:marLeft w:val="0"/>
      <w:marRight w:val="0"/>
      <w:marTop w:val="0"/>
      <w:marBottom w:val="0"/>
      <w:divBdr>
        <w:top w:val="none" w:sz="0" w:space="0" w:color="auto"/>
        <w:left w:val="none" w:sz="0" w:space="0" w:color="auto"/>
        <w:bottom w:val="none" w:sz="0" w:space="0" w:color="auto"/>
        <w:right w:val="none" w:sz="0" w:space="0" w:color="auto"/>
      </w:divBdr>
    </w:div>
    <w:div w:id="1221139181">
      <w:bodyDiv w:val="1"/>
      <w:marLeft w:val="0"/>
      <w:marRight w:val="0"/>
      <w:marTop w:val="0"/>
      <w:marBottom w:val="0"/>
      <w:divBdr>
        <w:top w:val="none" w:sz="0" w:space="0" w:color="auto"/>
        <w:left w:val="none" w:sz="0" w:space="0" w:color="auto"/>
        <w:bottom w:val="none" w:sz="0" w:space="0" w:color="auto"/>
        <w:right w:val="none" w:sz="0" w:space="0" w:color="auto"/>
      </w:divBdr>
    </w:div>
    <w:div w:id="1221673483">
      <w:bodyDiv w:val="1"/>
      <w:marLeft w:val="0"/>
      <w:marRight w:val="0"/>
      <w:marTop w:val="0"/>
      <w:marBottom w:val="0"/>
      <w:divBdr>
        <w:top w:val="none" w:sz="0" w:space="0" w:color="auto"/>
        <w:left w:val="none" w:sz="0" w:space="0" w:color="auto"/>
        <w:bottom w:val="none" w:sz="0" w:space="0" w:color="auto"/>
        <w:right w:val="none" w:sz="0" w:space="0" w:color="auto"/>
      </w:divBdr>
    </w:div>
    <w:div w:id="1387485925">
      <w:bodyDiv w:val="1"/>
      <w:marLeft w:val="0"/>
      <w:marRight w:val="0"/>
      <w:marTop w:val="0"/>
      <w:marBottom w:val="0"/>
      <w:divBdr>
        <w:top w:val="none" w:sz="0" w:space="0" w:color="auto"/>
        <w:left w:val="none" w:sz="0" w:space="0" w:color="auto"/>
        <w:bottom w:val="none" w:sz="0" w:space="0" w:color="auto"/>
        <w:right w:val="none" w:sz="0" w:space="0" w:color="auto"/>
      </w:divBdr>
      <w:divsChild>
        <w:div w:id="1132210084">
          <w:marLeft w:val="0"/>
          <w:marRight w:val="0"/>
          <w:marTop w:val="0"/>
          <w:marBottom w:val="0"/>
          <w:divBdr>
            <w:top w:val="none" w:sz="0" w:space="0" w:color="auto"/>
            <w:left w:val="none" w:sz="0" w:space="0" w:color="auto"/>
            <w:bottom w:val="none" w:sz="0" w:space="0" w:color="auto"/>
            <w:right w:val="none" w:sz="0" w:space="0" w:color="auto"/>
          </w:divBdr>
        </w:div>
      </w:divsChild>
    </w:div>
    <w:div w:id="1448043576">
      <w:bodyDiv w:val="1"/>
      <w:marLeft w:val="0"/>
      <w:marRight w:val="0"/>
      <w:marTop w:val="0"/>
      <w:marBottom w:val="0"/>
      <w:divBdr>
        <w:top w:val="none" w:sz="0" w:space="0" w:color="auto"/>
        <w:left w:val="none" w:sz="0" w:space="0" w:color="auto"/>
        <w:bottom w:val="none" w:sz="0" w:space="0" w:color="auto"/>
        <w:right w:val="none" w:sz="0" w:space="0" w:color="auto"/>
      </w:divBdr>
    </w:div>
    <w:div w:id="1588996727">
      <w:bodyDiv w:val="1"/>
      <w:marLeft w:val="0"/>
      <w:marRight w:val="0"/>
      <w:marTop w:val="0"/>
      <w:marBottom w:val="0"/>
      <w:divBdr>
        <w:top w:val="none" w:sz="0" w:space="0" w:color="auto"/>
        <w:left w:val="none" w:sz="0" w:space="0" w:color="auto"/>
        <w:bottom w:val="none" w:sz="0" w:space="0" w:color="auto"/>
        <w:right w:val="none" w:sz="0" w:space="0" w:color="auto"/>
      </w:divBdr>
    </w:div>
    <w:div w:id="1597399850">
      <w:bodyDiv w:val="1"/>
      <w:marLeft w:val="0"/>
      <w:marRight w:val="0"/>
      <w:marTop w:val="0"/>
      <w:marBottom w:val="0"/>
      <w:divBdr>
        <w:top w:val="none" w:sz="0" w:space="0" w:color="auto"/>
        <w:left w:val="none" w:sz="0" w:space="0" w:color="auto"/>
        <w:bottom w:val="none" w:sz="0" w:space="0" w:color="auto"/>
        <w:right w:val="none" w:sz="0" w:space="0" w:color="auto"/>
      </w:divBdr>
      <w:divsChild>
        <w:div w:id="715931331">
          <w:marLeft w:val="0"/>
          <w:marRight w:val="0"/>
          <w:marTop w:val="0"/>
          <w:marBottom w:val="0"/>
          <w:divBdr>
            <w:top w:val="none" w:sz="0" w:space="0" w:color="auto"/>
            <w:left w:val="none" w:sz="0" w:space="0" w:color="auto"/>
            <w:bottom w:val="none" w:sz="0" w:space="0" w:color="auto"/>
            <w:right w:val="none" w:sz="0" w:space="0" w:color="auto"/>
          </w:divBdr>
        </w:div>
      </w:divsChild>
    </w:div>
    <w:div w:id="1636370551">
      <w:bodyDiv w:val="1"/>
      <w:marLeft w:val="0"/>
      <w:marRight w:val="0"/>
      <w:marTop w:val="0"/>
      <w:marBottom w:val="0"/>
      <w:divBdr>
        <w:top w:val="none" w:sz="0" w:space="0" w:color="auto"/>
        <w:left w:val="none" w:sz="0" w:space="0" w:color="auto"/>
        <w:bottom w:val="none" w:sz="0" w:space="0" w:color="auto"/>
        <w:right w:val="none" w:sz="0" w:space="0" w:color="auto"/>
      </w:divBdr>
      <w:divsChild>
        <w:div w:id="20404539">
          <w:marLeft w:val="0"/>
          <w:marRight w:val="0"/>
          <w:marTop w:val="0"/>
          <w:marBottom w:val="0"/>
          <w:divBdr>
            <w:top w:val="none" w:sz="0" w:space="0" w:color="auto"/>
            <w:left w:val="none" w:sz="0" w:space="0" w:color="auto"/>
            <w:bottom w:val="none" w:sz="0" w:space="0" w:color="auto"/>
            <w:right w:val="none" w:sz="0" w:space="0" w:color="auto"/>
          </w:divBdr>
        </w:div>
      </w:divsChild>
    </w:div>
    <w:div w:id="1713116254">
      <w:bodyDiv w:val="1"/>
      <w:marLeft w:val="0"/>
      <w:marRight w:val="0"/>
      <w:marTop w:val="0"/>
      <w:marBottom w:val="0"/>
      <w:divBdr>
        <w:top w:val="none" w:sz="0" w:space="0" w:color="auto"/>
        <w:left w:val="none" w:sz="0" w:space="0" w:color="auto"/>
        <w:bottom w:val="none" w:sz="0" w:space="0" w:color="auto"/>
        <w:right w:val="none" w:sz="0" w:space="0" w:color="auto"/>
      </w:divBdr>
      <w:divsChild>
        <w:div w:id="697197217">
          <w:marLeft w:val="0"/>
          <w:marRight w:val="0"/>
          <w:marTop w:val="0"/>
          <w:marBottom w:val="0"/>
          <w:divBdr>
            <w:top w:val="none" w:sz="0" w:space="0" w:color="auto"/>
            <w:left w:val="none" w:sz="0" w:space="0" w:color="auto"/>
            <w:bottom w:val="none" w:sz="0" w:space="0" w:color="auto"/>
            <w:right w:val="none" w:sz="0" w:space="0" w:color="auto"/>
          </w:divBdr>
        </w:div>
      </w:divsChild>
    </w:div>
    <w:div w:id="1771310557">
      <w:bodyDiv w:val="1"/>
      <w:marLeft w:val="0"/>
      <w:marRight w:val="0"/>
      <w:marTop w:val="0"/>
      <w:marBottom w:val="0"/>
      <w:divBdr>
        <w:top w:val="none" w:sz="0" w:space="0" w:color="auto"/>
        <w:left w:val="none" w:sz="0" w:space="0" w:color="auto"/>
        <w:bottom w:val="none" w:sz="0" w:space="0" w:color="auto"/>
        <w:right w:val="none" w:sz="0" w:space="0" w:color="auto"/>
      </w:divBdr>
      <w:divsChild>
        <w:div w:id="658851110">
          <w:marLeft w:val="0"/>
          <w:marRight w:val="0"/>
          <w:marTop w:val="0"/>
          <w:marBottom w:val="0"/>
          <w:divBdr>
            <w:top w:val="none" w:sz="0" w:space="0" w:color="auto"/>
            <w:left w:val="none" w:sz="0" w:space="0" w:color="auto"/>
            <w:bottom w:val="none" w:sz="0" w:space="0" w:color="auto"/>
            <w:right w:val="none" w:sz="0" w:space="0" w:color="auto"/>
          </w:divBdr>
        </w:div>
      </w:divsChild>
    </w:div>
    <w:div w:id="1836217197">
      <w:bodyDiv w:val="1"/>
      <w:marLeft w:val="0"/>
      <w:marRight w:val="0"/>
      <w:marTop w:val="0"/>
      <w:marBottom w:val="0"/>
      <w:divBdr>
        <w:top w:val="none" w:sz="0" w:space="0" w:color="auto"/>
        <w:left w:val="none" w:sz="0" w:space="0" w:color="auto"/>
        <w:bottom w:val="none" w:sz="0" w:space="0" w:color="auto"/>
        <w:right w:val="none" w:sz="0" w:space="0" w:color="auto"/>
      </w:divBdr>
      <w:divsChild>
        <w:div w:id="576594329">
          <w:marLeft w:val="0"/>
          <w:marRight w:val="0"/>
          <w:marTop w:val="0"/>
          <w:marBottom w:val="0"/>
          <w:divBdr>
            <w:top w:val="none" w:sz="0" w:space="0" w:color="auto"/>
            <w:left w:val="none" w:sz="0" w:space="0" w:color="auto"/>
            <w:bottom w:val="none" w:sz="0" w:space="0" w:color="auto"/>
            <w:right w:val="none" w:sz="0" w:space="0" w:color="auto"/>
          </w:divBdr>
        </w:div>
      </w:divsChild>
    </w:div>
    <w:div w:id="196419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n.com/2020/06/23/us/protests-police-reform-women-policing-invs/index.html" TargetMode="External"/><Relationship Id="rId13" Type="http://schemas.openxmlformats.org/officeDocument/2006/relationships/hyperlink" Target="https://www.stakeholdermap.com/is-environment-a-stakeholder.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bd.int/financial/mainstream/ifc-businesscase.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llup.com/workplace/315455/proven-change-management-principles-getting-employees-board.aspx" TargetMode="External"/><Relationship Id="rId5" Type="http://schemas.openxmlformats.org/officeDocument/2006/relationships/webSettings" Target="webSettings.xml"/><Relationship Id="rId15" Type="http://schemas.openxmlformats.org/officeDocument/2006/relationships/hyperlink" Target="https://sustainabilityadvantage.com/2019/02/28/5-reasons-why-mother-nature-is-a-key-stakeholder/" TargetMode="External"/><Relationship Id="rId10" Type="http://schemas.openxmlformats.org/officeDocument/2006/relationships/hyperlink" Target="https://onlinedegrees.sandiego.edu/shift-in-law-enforcement-leadership/" TargetMode="External"/><Relationship Id="rId4" Type="http://schemas.openxmlformats.org/officeDocument/2006/relationships/settings" Target="settings.xml"/><Relationship Id="rId9" Type="http://schemas.openxmlformats.org/officeDocument/2006/relationships/hyperlink" Target="https://www.weforum.org/reports/the-global-risks-report-2019" TargetMode="External"/><Relationship Id="rId14" Type="http://schemas.openxmlformats.org/officeDocument/2006/relationships/hyperlink" Target="https://sustain.ubc.ca/sites/default/files/2018-54%20Green%20Policing%20Recommended%20Actions%20for%20an%20Environmental%20Sustainability%20Plan%20at%20the%20VPD_Kony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5D04E-2DA4-452C-9473-240F0A585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3407</Words>
  <Characters>19423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Ash</dc:creator>
  <cp:keywords/>
  <dc:description/>
  <cp:lastModifiedBy>Noriesiah Shallow</cp:lastModifiedBy>
  <cp:revision>2</cp:revision>
  <dcterms:created xsi:type="dcterms:W3CDTF">2023-02-04T16:47:00Z</dcterms:created>
  <dcterms:modified xsi:type="dcterms:W3CDTF">2023-02-04T16:47:00Z</dcterms:modified>
</cp:coreProperties>
</file>