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B40CF" w14:textId="0442044B" w:rsidR="001C4EDA" w:rsidRDefault="001C4EDA"/>
    <w:p w14:paraId="73AB6279" w14:textId="10EDA2C3" w:rsidR="001C4EDA" w:rsidRDefault="001C4EDA"/>
    <w:p w14:paraId="0789CE69" w14:textId="77777777" w:rsidR="001C4EDA" w:rsidRDefault="001C4EDA"/>
    <w:p w14:paraId="6195EF57" w14:textId="500BD444" w:rsidR="001C4EDA" w:rsidRDefault="001C4EDA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1C4EDA" w14:paraId="1ECE0094" w14:textId="77777777" w:rsidTr="002A3A2D">
        <w:trPr>
          <w:jc w:val="center"/>
        </w:trPr>
        <w:tc>
          <w:tcPr>
            <w:tcW w:w="4536" w:type="dxa"/>
          </w:tcPr>
          <w:p w14:paraId="1F3F96DE" w14:textId="77777777" w:rsidR="001C4EDA" w:rsidRPr="001C4EDA" w:rsidRDefault="001C4EDA" w:rsidP="002A3A2D">
            <w:pPr>
              <w:jc w:val="center"/>
              <w:rPr>
                <w:b/>
                <w:bCs/>
                <w:color w:val="44546A" w:themeColor="text2"/>
                <w:sz w:val="44"/>
                <w:szCs w:val="44"/>
                <w:lang w:val="cy-GB"/>
              </w:rPr>
            </w:pPr>
            <w:r w:rsidRPr="001C4EDA">
              <w:rPr>
                <w:b/>
                <w:bCs/>
                <w:color w:val="44546A" w:themeColor="text2"/>
                <w:sz w:val="44"/>
                <w:szCs w:val="44"/>
                <w:lang w:val="cy-GB"/>
              </w:rPr>
              <w:t>GWAHODDIAD</w:t>
            </w:r>
          </w:p>
          <w:p w14:paraId="658B8C9A" w14:textId="77777777" w:rsidR="001C4EDA" w:rsidRPr="00DE2AF5" w:rsidRDefault="001C4EDA" w:rsidP="002A3A2D">
            <w:pPr>
              <w:jc w:val="center"/>
              <w:rPr>
                <w:b/>
                <w:bCs/>
                <w:color w:val="44546A" w:themeColor="text2"/>
                <w:sz w:val="36"/>
                <w:szCs w:val="36"/>
                <w:lang w:val="cy-GB"/>
              </w:rPr>
            </w:pPr>
          </w:p>
          <w:p w14:paraId="359DD480" w14:textId="77777777" w:rsidR="001C4EDA" w:rsidRPr="00DE2AF5" w:rsidRDefault="001C4EDA" w:rsidP="002A3A2D">
            <w:pPr>
              <w:jc w:val="center"/>
              <w:rPr>
                <w:b/>
                <w:bCs/>
                <w:color w:val="44546A" w:themeColor="text2"/>
                <w:sz w:val="36"/>
                <w:szCs w:val="36"/>
                <w:lang w:val="cy-GB"/>
              </w:rPr>
            </w:pPr>
            <w:r w:rsidRPr="00DE2AF5">
              <w:rPr>
                <w:b/>
                <w:bCs/>
                <w:color w:val="44546A" w:themeColor="text2"/>
                <w:sz w:val="36"/>
                <w:szCs w:val="36"/>
                <w:lang w:val="cy-GB"/>
              </w:rPr>
              <w:t>YMGYNGHORIAD GRIFFITH</w:t>
            </w:r>
          </w:p>
          <w:p w14:paraId="02EE0334" w14:textId="77777777" w:rsidR="001C4EDA" w:rsidRPr="00DE2AF5" w:rsidRDefault="001C4EDA" w:rsidP="002A3A2D">
            <w:pPr>
              <w:jc w:val="center"/>
              <w:rPr>
                <w:b/>
                <w:bCs/>
                <w:sz w:val="36"/>
                <w:szCs w:val="36"/>
                <w:lang w:val="cy-GB"/>
              </w:rPr>
            </w:pPr>
          </w:p>
          <w:p w14:paraId="7FFD870D" w14:textId="77777777" w:rsidR="001C4EDA" w:rsidRPr="007D56CC" w:rsidRDefault="001C4EDA" w:rsidP="002A3A2D">
            <w:pPr>
              <w:jc w:val="center"/>
              <w:rPr>
                <w:lang w:val="cy-GB"/>
              </w:rPr>
            </w:pPr>
            <w:r w:rsidRPr="007D56CC">
              <w:rPr>
                <w:lang w:val="cy-GB"/>
              </w:rPr>
              <w:t xml:space="preserve">1pm dydd </w:t>
            </w:r>
            <w:r>
              <w:rPr>
                <w:lang w:val="cy-GB"/>
              </w:rPr>
              <w:t>Mawrth</w:t>
            </w:r>
            <w:r w:rsidRPr="007D56CC">
              <w:rPr>
                <w:lang w:val="cy-GB"/>
              </w:rPr>
              <w:t xml:space="preserve"> </w:t>
            </w:r>
            <w:r>
              <w:rPr>
                <w:lang w:val="cy-GB"/>
              </w:rPr>
              <w:t>7</w:t>
            </w:r>
            <w:r w:rsidRPr="007D56CC">
              <w:rPr>
                <w:lang w:val="cy-GB"/>
              </w:rPr>
              <w:t xml:space="preserve"> Rhagfyr 2021</w:t>
            </w:r>
          </w:p>
          <w:p w14:paraId="3C330186" w14:textId="77777777" w:rsidR="001C4EDA" w:rsidRPr="00DE2AF5" w:rsidRDefault="001C4EDA" w:rsidP="002A3A2D">
            <w:pPr>
              <w:jc w:val="center"/>
              <w:rPr>
                <w:b/>
                <w:bCs/>
                <w:lang w:val="cy-GB"/>
              </w:rPr>
            </w:pPr>
            <w:r w:rsidRPr="00DE2AF5">
              <w:rPr>
                <w:b/>
                <w:bCs/>
                <w:lang w:val="cy-GB"/>
              </w:rPr>
              <w:t>Yng Ngofod Griffith, Dinefwr</w:t>
            </w:r>
          </w:p>
        </w:tc>
        <w:tc>
          <w:tcPr>
            <w:tcW w:w="4490" w:type="dxa"/>
          </w:tcPr>
          <w:p w14:paraId="0BCE4F91" w14:textId="77777777" w:rsidR="001C4EDA" w:rsidRPr="001C4EDA" w:rsidRDefault="001C4EDA" w:rsidP="002A3A2D">
            <w:pPr>
              <w:jc w:val="center"/>
              <w:rPr>
                <w:b/>
                <w:bCs/>
                <w:color w:val="44546A" w:themeColor="text2"/>
                <w:sz w:val="44"/>
                <w:szCs w:val="44"/>
              </w:rPr>
            </w:pPr>
            <w:r w:rsidRPr="001C4EDA">
              <w:rPr>
                <w:b/>
                <w:bCs/>
                <w:color w:val="44546A" w:themeColor="text2"/>
                <w:sz w:val="44"/>
                <w:szCs w:val="44"/>
              </w:rPr>
              <w:t>INVITATION</w:t>
            </w:r>
          </w:p>
          <w:p w14:paraId="04CF3802" w14:textId="77777777" w:rsidR="001C4EDA" w:rsidRPr="00DE2AF5" w:rsidRDefault="001C4EDA" w:rsidP="002A3A2D">
            <w:pPr>
              <w:jc w:val="center"/>
              <w:rPr>
                <w:b/>
                <w:bCs/>
                <w:color w:val="44546A" w:themeColor="text2"/>
                <w:sz w:val="36"/>
                <w:szCs w:val="36"/>
              </w:rPr>
            </w:pPr>
          </w:p>
          <w:p w14:paraId="1CA45F66" w14:textId="77777777" w:rsidR="001C4EDA" w:rsidRPr="00DE2AF5" w:rsidRDefault="001C4EDA" w:rsidP="002A3A2D">
            <w:pPr>
              <w:jc w:val="center"/>
              <w:rPr>
                <w:b/>
                <w:bCs/>
                <w:color w:val="44546A" w:themeColor="text2"/>
                <w:sz w:val="36"/>
                <w:szCs w:val="36"/>
              </w:rPr>
            </w:pPr>
            <w:r w:rsidRPr="00DE2AF5">
              <w:rPr>
                <w:b/>
                <w:bCs/>
                <w:color w:val="44546A" w:themeColor="text2"/>
                <w:sz w:val="36"/>
                <w:szCs w:val="36"/>
              </w:rPr>
              <w:t>GRIFFITH CONSULTATION</w:t>
            </w:r>
          </w:p>
          <w:p w14:paraId="68EC8825" w14:textId="77777777" w:rsidR="001C4EDA" w:rsidRPr="00DE2AF5" w:rsidRDefault="001C4EDA" w:rsidP="002A3A2D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552FE734" w14:textId="77777777" w:rsidR="001C4EDA" w:rsidRDefault="001C4EDA" w:rsidP="002A3A2D">
            <w:pPr>
              <w:jc w:val="center"/>
            </w:pPr>
            <w:r>
              <w:t>1pm Tuesday 7 December 2021</w:t>
            </w:r>
          </w:p>
          <w:p w14:paraId="29C5A815" w14:textId="77777777" w:rsidR="001C4EDA" w:rsidRPr="00DE2AF5" w:rsidRDefault="001C4EDA" w:rsidP="002A3A2D">
            <w:pPr>
              <w:jc w:val="center"/>
              <w:rPr>
                <w:b/>
                <w:bCs/>
              </w:rPr>
            </w:pPr>
            <w:r w:rsidRPr="00DE2AF5">
              <w:rPr>
                <w:b/>
                <w:bCs/>
              </w:rPr>
              <w:t>In the Griffith Space, Dynevor</w:t>
            </w:r>
          </w:p>
        </w:tc>
      </w:tr>
      <w:tr w:rsidR="001C4EDA" w14:paraId="5DC91737" w14:textId="77777777" w:rsidTr="002A3A2D">
        <w:trPr>
          <w:jc w:val="center"/>
        </w:trPr>
        <w:tc>
          <w:tcPr>
            <w:tcW w:w="4536" w:type="dxa"/>
          </w:tcPr>
          <w:p w14:paraId="5FF8E429" w14:textId="77777777" w:rsidR="001C4EDA" w:rsidRPr="007D56CC" w:rsidRDefault="001C4EDA" w:rsidP="002A3A2D">
            <w:pPr>
              <w:jc w:val="center"/>
              <w:rPr>
                <w:lang w:val="cy-GB"/>
              </w:rPr>
            </w:pPr>
          </w:p>
          <w:p w14:paraId="6A55F426" w14:textId="77777777" w:rsidR="001C4EDA" w:rsidRDefault="001C4EDA" w:rsidP="002A3A2D">
            <w:pPr>
              <w:jc w:val="center"/>
              <w:rPr>
                <w:lang w:val="cy-GB"/>
              </w:rPr>
            </w:pPr>
            <w:r w:rsidRPr="007D56CC">
              <w:rPr>
                <w:lang w:val="cy-GB"/>
              </w:rPr>
              <w:t xml:space="preserve">Gwahoddir pob myfyriwr sy'n astudio yn </w:t>
            </w:r>
            <w:r>
              <w:rPr>
                <w:lang w:val="cy-GB"/>
              </w:rPr>
              <w:t xml:space="preserve">adeiladau </w:t>
            </w:r>
            <w:r w:rsidRPr="007D56CC">
              <w:rPr>
                <w:lang w:val="cy-GB"/>
              </w:rPr>
              <w:t>Dinefwr, ALEX a</w:t>
            </w:r>
            <w:r>
              <w:rPr>
                <w:lang w:val="cy-GB"/>
              </w:rPr>
              <w:t>’r</w:t>
            </w:r>
            <w:r w:rsidRPr="007D56CC">
              <w:rPr>
                <w:lang w:val="cy-GB"/>
              </w:rPr>
              <w:t xml:space="preserve"> BBC i gymryd rhan mewn digwyddiad ymgynghori i weld cynlluniau ar gyfer trawsnewid gofod Griffith yn </w:t>
            </w:r>
            <w:r>
              <w:rPr>
                <w:lang w:val="cy-GB"/>
              </w:rPr>
              <w:t xml:space="preserve">adeilad </w:t>
            </w:r>
            <w:r w:rsidRPr="007D56CC">
              <w:rPr>
                <w:lang w:val="cy-GB"/>
              </w:rPr>
              <w:t>Dinefwr i greu gofod celfyddydol a chanolfan astudio newydd.</w:t>
            </w:r>
          </w:p>
          <w:p w14:paraId="7E844E49" w14:textId="77777777" w:rsidR="001C4EDA" w:rsidRDefault="001C4EDA" w:rsidP="002A3A2D">
            <w:pPr>
              <w:jc w:val="center"/>
              <w:rPr>
                <w:lang w:val="cy-GB"/>
              </w:rPr>
            </w:pPr>
          </w:p>
          <w:p w14:paraId="34BC49B8" w14:textId="77777777" w:rsidR="001C4EDA" w:rsidRPr="007D56CC" w:rsidRDefault="001C4EDA" w:rsidP="002A3A2D">
            <w:pPr>
              <w:jc w:val="center"/>
              <w:rPr>
                <w:lang w:val="cy-GB"/>
              </w:rPr>
            </w:pPr>
          </w:p>
        </w:tc>
        <w:tc>
          <w:tcPr>
            <w:tcW w:w="4490" w:type="dxa"/>
          </w:tcPr>
          <w:p w14:paraId="3664F3C8" w14:textId="77777777" w:rsidR="001C4EDA" w:rsidRDefault="001C4EDA" w:rsidP="002A3A2D">
            <w:pPr>
              <w:jc w:val="center"/>
            </w:pPr>
          </w:p>
          <w:p w14:paraId="59E914A0" w14:textId="77777777" w:rsidR="001C4EDA" w:rsidRDefault="001C4EDA" w:rsidP="002A3A2D">
            <w:pPr>
              <w:jc w:val="center"/>
            </w:pPr>
            <w:r>
              <w:t>All students studying in Dynevor, ALEX and the BBC Building are invited to take part in a consultation event to view plans for the transformation of the Griffith space in Dynevor to create a new arts space and study centre.</w:t>
            </w:r>
          </w:p>
        </w:tc>
      </w:tr>
      <w:tr w:rsidR="001C4EDA" w14:paraId="1687DD2B" w14:textId="77777777" w:rsidTr="002A3A2D">
        <w:trPr>
          <w:jc w:val="center"/>
        </w:trPr>
        <w:tc>
          <w:tcPr>
            <w:tcW w:w="4536" w:type="dxa"/>
          </w:tcPr>
          <w:p w14:paraId="068C71B3" w14:textId="77777777" w:rsidR="001C4EDA" w:rsidRDefault="001C4EDA" w:rsidP="002A3A2D">
            <w:pPr>
              <w:spacing w:after="160" w:line="231" w:lineRule="atLeast"/>
              <w:rPr>
                <w:rFonts w:ascii="Calibri" w:eastAsiaTheme="minorEastAsia" w:hAnsi="Calibri" w:cs="Calibri"/>
                <w:noProof/>
                <w:color w:val="000000"/>
                <w:lang w:eastAsia="en-GB"/>
              </w:rPr>
            </w:pPr>
            <w:r>
              <w:rPr>
                <w:rFonts w:ascii="Calibri" w:eastAsiaTheme="minorEastAsia" w:hAnsi="Calibri" w:cs="Calibri"/>
                <w:noProof/>
                <w:color w:val="000000"/>
                <w:lang w:eastAsia="en-GB"/>
              </w:rPr>
              <w:t>Cofion Gorau</w:t>
            </w:r>
          </w:p>
          <w:p w14:paraId="54F295E6" w14:textId="77777777" w:rsidR="001C4EDA" w:rsidRDefault="001C4EDA" w:rsidP="002A3A2D">
            <w:pPr>
              <w:spacing w:after="160" w:line="231" w:lineRule="atLeast"/>
              <w:rPr>
                <w:rFonts w:ascii="Calibri" w:eastAsiaTheme="minorEastAsia" w:hAnsi="Calibri" w:cs="Calibri"/>
                <w:noProof/>
                <w:color w:val="000000"/>
                <w:lang w:eastAsia="en-GB"/>
              </w:rPr>
            </w:pPr>
            <w:r>
              <w:rPr>
                <w:rFonts w:ascii="Calibri" w:eastAsiaTheme="minorEastAsia" w:hAnsi="Calibri" w:cs="Calibri"/>
                <w:noProof/>
                <w:color w:val="000000"/>
                <w:lang w:eastAsia="en-GB"/>
              </w:rPr>
              <w:drawing>
                <wp:inline distT="0" distB="0" distL="0" distR="0" wp14:anchorId="753C7E21" wp14:editId="2CBFAB14">
                  <wp:extent cx="395925" cy="221450"/>
                  <wp:effectExtent l="0" t="0" r="0" b="0"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43" cy="231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6D8965" w14:textId="77777777" w:rsidR="001C4EDA" w:rsidRDefault="001C4EDA" w:rsidP="002A3A2D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ascii="Arial" w:eastAsiaTheme="minorEastAsia" w:hAnsi="Arial" w:cs="Arial"/>
                <w:b/>
                <w:bCs/>
                <w:noProof/>
                <w:color w:val="073E62"/>
                <w:lang w:eastAsia="en-GB"/>
              </w:rPr>
              <w:t>Yr Athro Ian Walsh</w:t>
            </w:r>
          </w:p>
          <w:p w14:paraId="7A3CD6A8" w14:textId="77777777" w:rsidR="001C4EDA" w:rsidRDefault="001C4EDA" w:rsidP="002A3A2D">
            <w:pPr>
              <w:spacing w:line="240" w:lineRule="atLeast"/>
              <w:rPr>
                <w:rFonts w:ascii="Arial" w:eastAsiaTheme="minorEastAsia" w:hAnsi="Arial" w:cs="Arial"/>
                <w:b/>
                <w:bCs/>
                <w:noProof/>
                <w:color w:val="073E62"/>
                <w:lang w:eastAsia="en-GB"/>
              </w:rPr>
            </w:pPr>
            <w:r>
              <w:rPr>
                <w:rFonts w:ascii="Arial" w:eastAsiaTheme="minorEastAsia" w:hAnsi="Arial" w:cs="Arial"/>
                <w:b/>
                <w:bCs/>
                <w:noProof/>
                <w:color w:val="073E62"/>
                <w:lang w:eastAsia="en-GB"/>
              </w:rPr>
              <w:t>Profost</w:t>
            </w:r>
          </w:p>
          <w:p w14:paraId="0B03EBB0" w14:textId="77777777" w:rsidR="001C4EDA" w:rsidRDefault="001C4EDA" w:rsidP="002A3A2D">
            <w:pPr>
              <w:spacing w:after="160" w:line="231" w:lineRule="atLeast"/>
              <w:rPr>
                <w:rFonts w:ascii="Arial" w:eastAsiaTheme="minorEastAsia" w:hAnsi="Arial" w:cs="Arial"/>
                <w:noProof/>
                <w:color w:val="073E62"/>
                <w:lang w:eastAsia="en-GB"/>
              </w:rPr>
            </w:pPr>
            <w:r>
              <w:rPr>
                <w:rFonts w:ascii="Arial" w:eastAsiaTheme="minorEastAsia" w:hAnsi="Arial" w:cs="Arial"/>
                <w:noProof/>
                <w:color w:val="073E62"/>
                <w:lang w:eastAsia="en-GB"/>
              </w:rPr>
              <w:t>(Abertawe &amp; Chaerdydd)</w:t>
            </w:r>
          </w:p>
          <w:p w14:paraId="30756DC5" w14:textId="77777777" w:rsidR="001C4EDA" w:rsidRPr="007D56CC" w:rsidRDefault="001C4EDA" w:rsidP="002A3A2D">
            <w:pPr>
              <w:jc w:val="center"/>
              <w:rPr>
                <w:lang w:val="cy-GB"/>
              </w:rPr>
            </w:pP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fldChar w:fldCharType="begin"/>
            </w: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instrText xml:space="preserve"> INCLUDEPICTURE  "/Users/ianwalsh/Library/Containers/com.microsoft.Outlook/Data/Library/Caches/Signatures/signature_1209574760" \* MERGEFORMATINET </w:instrText>
            </w: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fldChar w:fldCharType="separate"/>
            </w: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drawing>
                <wp:inline distT="0" distB="0" distL="0" distR="0" wp14:anchorId="5012F81B" wp14:editId="02C4F57C">
                  <wp:extent cx="2743200" cy="494665"/>
                  <wp:effectExtent l="0" t="0" r="0" b="635"/>
                  <wp:docPr id="7" name="Picture 7" descr="Graphical user interface, logo, website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raphical user interface, logo, website, company nam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49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fldChar w:fldCharType="end"/>
            </w:r>
          </w:p>
        </w:tc>
        <w:tc>
          <w:tcPr>
            <w:tcW w:w="4490" w:type="dxa"/>
          </w:tcPr>
          <w:p w14:paraId="2400E633" w14:textId="77777777" w:rsidR="001C4EDA" w:rsidRDefault="001C4EDA" w:rsidP="002A3A2D">
            <w:pPr>
              <w:spacing w:after="160" w:line="231" w:lineRule="atLeast"/>
              <w:rPr>
                <w:rFonts w:ascii="Calibri" w:eastAsiaTheme="minorEastAsia" w:hAnsi="Calibri" w:cs="Calibri"/>
                <w:noProof/>
                <w:color w:val="000000"/>
                <w:lang w:eastAsia="en-GB"/>
              </w:rPr>
            </w:pPr>
            <w:r>
              <w:rPr>
                <w:rFonts w:ascii="Calibri" w:eastAsiaTheme="minorEastAsia" w:hAnsi="Calibri" w:cs="Calibri"/>
                <w:noProof/>
                <w:color w:val="000000"/>
                <w:lang w:eastAsia="en-GB"/>
              </w:rPr>
              <w:t>Best Regards</w:t>
            </w:r>
          </w:p>
          <w:p w14:paraId="518BFEE1" w14:textId="77777777" w:rsidR="001C4EDA" w:rsidRDefault="001C4EDA" w:rsidP="002A3A2D">
            <w:pPr>
              <w:spacing w:after="160" w:line="231" w:lineRule="atLeast"/>
              <w:rPr>
                <w:rFonts w:cstheme="minorHAnsi"/>
                <w:color w:val="000000"/>
                <w:lang w:eastAsia="en-GB"/>
              </w:rPr>
            </w:pPr>
            <w:r>
              <w:rPr>
                <w:rFonts w:ascii="Calibri" w:eastAsiaTheme="minorEastAsia" w:hAnsi="Calibri" w:cs="Calibri"/>
                <w:noProof/>
                <w:color w:val="000000"/>
                <w:lang w:eastAsia="en-GB"/>
              </w:rPr>
              <w:drawing>
                <wp:inline distT="0" distB="0" distL="0" distR="0" wp14:anchorId="590A4912" wp14:editId="7AA22C20">
                  <wp:extent cx="395925" cy="221450"/>
                  <wp:effectExtent l="0" t="0" r="0" b="0"/>
                  <wp:docPr id="2" name="Picture 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43" cy="231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BDDB1A" w14:textId="77777777" w:rsidR="001C4EDA" w:rsidRDefault="001C4EDA" w:rsidP="002A3A2D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ascii="Arial" w:eastAsiaTheme="minorEastAsia" w:hAnsi="Arial" w:cs="Arial"/>
                <w:b/>
                <w:bCs/>
                <w:noProof/>
                <w:color w:val="073E62"/>
                <w:lang w:eastAsia="en-GB"/>
              </w:rPr>
              <w:t>Professor Ian Walsh</w:t>
            </w:r>
          </w:p>
          <w:p w14:paraId="488B345C" w14:textId="77777777" w:rsidR="001C4EDA" w:rsidRDefault="001C4EDA" w:rsidP="002A3A2D">
            <w:pPr>
              <w:spacing w:line="240" w:lineRule="atLeast"/>
              <w:rPr>
                <w:rFonts w:ascii="Arial" w:eastAsiaTheme="minorEastAsia" w:hAnsi="Arial" w:cs="Arial"/>
                <w:b/>
                <w:bCs/>
                <w:noProof/>
                <w:color w:val="073E62"/>
                <w:lang w:eastAsia="en-GB"/>
              </w:rPr>
            </w:pPr>
            <w:r>
              <w:rPr>
                <w:rFonts w:ascii="Arial" w:eastAsiaTheme="minorEastAsia" w:hAnsi="Arial" w:cs="Arial"/>
                <w:b/>
                <w:bCs/>
                <w:noProof/>
                <w:color w:val="073E62"/>
                <w:lang w:eastAsia="en-GB"/>
              </w:rPr>
              <w:t>Provost</w:t>
            </w:r>
          </w:p>
          <w:p w14:paraId="1F6484F1" w14:textId="77777777" w:rsidR="001C4EDA" w:rsidRDefault="001C4EDA" w:rsidP="002A3A2D">
            <w:pPr>
              <w:spacing w:after="160" w:line="231" w:lineRule="atLeast"/>
              <w:rPr>
                <w:rFonts w:ascii="Arial" w:eastAsiaTheme="minorEastAsia" w:hAnsi="Arial" w:cs="Arial"/>
                <w:noProof/>
                <w:color w:val="073E62"/>
                <w:lang w:eastAsia="en-GB"/>
              </w:rPr>
            </w:pPr>
            <w:r>
              <w:rPr>
                <w:rFonts w:ascii="Arial" w:eastAsiaTheme="minorEastAsia" w:hAnsi="Arial" w:cs="Arial"/>
                <w:noProof/>
                <w:color w:val="073E62"/>
                <w:lang w:eastAsia="en-GB"/>
              </w:rPr>
              <w:t>(Swansea &amp; Cardiff)</w:t>
            </w:r>
          </w:p>
          <w:p w14:paraId="6E4CE205" w14:textId="77777777" w:rsidR="001C4EDA" w:rsidRDefault="001C4EDA" w:rsidP="002A3A2D">
            <w:pPr>
              <w:jc w:val="center"/>
            </w:pP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fldChar w:fldCharType="begin"/>
            </w: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instrText xml:space="preserve"> INCLUDEPICTURE  "/Users/ianwalsh/Library/Containers/com.microsoft.Outlook/Data/Library/Caches/Signatures/signature_1209574760" \* MERGEFORMATINET </w:instrText>
            </w: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fldChar w:fldCharType="separate"/>
            </w: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drawing>
                <wp:inline distT="0" distB="0" distL="0" distR="0" wp14:anchorId="3A83D0BF" wp14:editId="6DEBF272">
                  <wp:extent cx="2743200" cy="494665"/>
                  <wp:effectExtent l="0" t="0" r="0" b="635"/>
                  <wp:docPr id="6" name="Picture 6" descr="Graphical user interface, logo, website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raphical user interface, logo, website, company nam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49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Theme="minorEastAsia" w:hAnsi="Arial" w:cs="Arial"/>
                <w:noProof/>
                <w:color w:val="404040"/>
                <w:lang w:eastAsia="en-GB"/>
              </w:rPr>
              <w:fldChar w:fldCharType="end"/>
            </w:r>
          </w:p>
        </w:tc>
      </w:tr>
    </w:tbl>
    <w:p w14:paraId="70DB119D" w14:textId="77777777" w:rsidR="001C4EDA" w:rsidRDefault="001C4EDA"/>
    <w:sectPr w:rsidR="001C4E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67591" w14:textId="77777777" w:rsidR="00BD5A3E" w:rsidRDefault="00BD5A3E" w:rsidP="00BA2672">
      <w:r>
        <w:separator/>
      </w:r>
    </w:p>
  </w:endnote>
  <w:endnote w:type="continuationSeparator" w:id="0">
    <w:p w14:paraId="024D7EEA" w14:textId="77777777" w:rsidR="00BD5A3E" w:rsidRDefault="00BD5A3E" w:rsidP="00BA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D64D2" w14:textId="77777777" w:rsidR="00BD5A3E" w:rsidRDefault="00BD5A3E" w:rsidP="00BA2672">
      <w:r>
        <w:separator/>
      </w:r>
    </w:p>
  </w:footnote>
  <w:footnote w:type="continuationSeparator" w:id="0">
    <w:p w14:paraId="045FEF77" w14:textId="77777777" w:rsidR="00BD5A3E" w:rsidRDefault="00BD5A3E" w:rsidP="00BA26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D16"/>
    <w:rsid w:val="001C4EDA"/>
    <w:rsid w:val="002E3C12"/>
    <w:rsid w:val="00531D16"/>
    <w:rsid w:val="005671EB"/>
    <w:rsid w:val="00582D25"/>
    <w:rsid w:val="006434B3"/>
    <w:rsid w:val="007D56CC"/>
    <w:rsid w:val="0093127A"/>
    <w:rsid w:val="0097186D"/>
    <w:rsid w:val="009C4E51"/>
    <w:rsid w:val="00AE1279"/>
    <w:rsid w:val="00AE7078"/>
    <w:rsid w:val="00BA2672"/>
    <w:rsid w:val="00BD5A3E"/>
    <w:rsid w:val="00DE2AF5"/>
    <w:rsid w:val="00FE3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34B3C"/>
  <w15:chartTrackingRefBased/>
  <w15:docId w15:val="{74FFFD02-03CE-EE4E-A3EE-B8CA64DBA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7186D"/>
    <w:pPr>
      <w:keepNext/>
      <w:keepLines/>
      <w:spacing w:before="360" w:after="120" w:line="259" w:lineRule="auto"/>
      <w:outlineLvl w:val="0"/>
    </w:pPr>
    <w:rPr>
      <w:rFonts w:ascii="Arial" w:eastAsia="Times New Roman" w:hAnsi="Arial" w:cs="Arial"/>
      <w:b/>
      <w:color w:val="002060"/>
      <w:sz w:val="32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7186D"/>
    <w:pPr>
      <w:keepNext/>
      <w:keepLines/>
      <w:spacing w:before="160" w:after="120" w:line="276" w:lineRule="auto"/>
      <w:outlineLvl w:val="1"/>
    </w:pPr>
    <w:rPr>
      <w:rFonts w:ascii="Calibri" w:eastAsia="Times New Roman" w:hAnsi="Calibri" w:cstheme="majorBidi"/>
      <w:b/>
      <w:sz w:val="28"/>
      <w:szCs w:val="26"/>
      <w:lang w:eastAsia="en-GB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7186D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b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7186D"/>
    <w:rPr>
      <w:rFonts w:asciiTheme="majorHAnsi" w:eastAsiaTheme="majorEastAsia" w:hAnsiTheme="majorHAnsi" w:cstheme="majorBidi"/>
      <w:b/>
      <w:i/>
      <w:iCs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97186D"/>
    <w:rPr>
      <w:rFonts w:ascii="Arial" w:eastAsia="Times New Roman" w:hAnsi="Arial" w:cs="Arial"/>
      <w:b/>
      <w:color w:val="002060"/>
      <w:sz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7186D"/>
    <w:rPr>
      <w:rFonts w:ascii="Calibri" w:eastAsia="Times New Roman" w:hAnsi="Calibri" w:cstheme="majorBidi"/>
      <w:b/>
      <w:sz w:val="28"/>
      <w:szCs w:val="26"/>
      <w:lang w:eastAsia="en-GB"/>
    </w:rPr>
  </w:style>
  <w:style w:type="table" w:styleId="TableGrid">
    <w:name w:val="Table Grid"/>
    <w:basedOn w:val="TableNormal"/>
    <w:uiPriority w:val="39"/>
    <w:rsid w:val="00531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31D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1D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A26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2672"/>
  </w:style>
  <w:style w:type="paragraph" w:styleId="Footer">
    <w:name w:val="footer"/>
    <w:basedOn w:val="Normal"/>
    <w:link w:val="FooterChar"/>
    <w:uiPriority w:val="99"/>
    <w:unhideWhenUsed/>
    <w:rsid w:val="00BA26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/Users/ianwalsh/Library/Containers/com.microsoft.Outlook/Data/Library/Caches/Signatures/signature_120957476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Walsh</dc:creator>
  <cp:keywords/>
  <dc:description/>
  <cp:lastModifiedBy>Ian Walsh</cp:lastModifiedBy>
  <cp:revision>7</cp:revision>
  <dcterms:created xsi:type="dcterms:W3CDTF">2021-12-02T12:12:00Z</dcterms:created>
  <dcterms:modified xsi:type="dcterms:W3CDTF">2021-12-03T14:20:00Z</dcterms:modified>
</cp:coreProperties>
</file>