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A3327B" w14:textId="77777777" w:rsidR="00A54553" w:rsidRDefault="001B3974">
      <w:pPr>
        <w:rPr>
          <w:b/>
          <w:bCs/>
        </w:rPr>
      </w:pPr>
      <w:r w:rsidRPr="00A54553">
        <w:rPr>
          <w:b/>
          <w:bCs/>
        </w:rPr>
        <w:t>Silius</w:t>
      </w:r>
    </w:p>
    <w:p w14:paraId="1F4DC22D" w14:textId="7F987E0A" w:rsidR="0055737D" w:rsidRPr="00A54553" w:rsidRDefault="00A54553">
      <w:pPr>
        <w:rPr>
          <w:b/>
          <w:bCs/>
        </w:rPr>
      </w:pPr>
      <w:r>
        <w:rPr>
          <w:b/>
          <w:bCs/>
        </w:rPr>
        <w:t>T</w:t>
      </w:r>
      <w:r w:rsidR="001B3974" w:rsidRPr="00A54553">
        <w:rPr>
          <w:b/>
          <w:bCs/>
        </w:rPr>
        <w:t>ranslation 14.580-589</w:t>
      </w:r>
    </w:p>
    <w:p w14:paraId="546FF211" w14:textId="77777777" w:rsidR="001B3974" w:rsidRDefault="001B3974"/>
    <w:p w14:paraId="0392CAC7" w14:textId="77777777" w:rsidR="00782483" w:rsidRDefault="001B3974">
      <w:r>
        <w:t xml:space="preserve">Now, now there would have been no delay to burst through the walls, terrified by this defeat, and to </w:t>
      </w:r>
    </w:p>
    <w:p w14:paraId="2C92242E" w14:textId="77777777" w:rsidR="00782483" w:rsidRDefault="001B3974">
      <w:r>
        <w:t xml:space="preserve">bear the standards against the temples of the gods, had not a troublesome plague and hostile </w:t>
      </w:r>
    </w:p>
    <w:p w14:paraId="1C86F769" w14:textId="77777777" w:rsidR="00782483" w:rsidRDefault="001B3974">
      <w:r>
        <w:t>pestilence</w:t>
      </w:r>
      <w:r w:rsidR="00FB7723">
        <w:t xml:space="preserve"> suddenly polluted the air, prepared by the grudge of the gods and the toils of the sea </w:t>
      </w:r>
    </w:p>
    <w:p w14:paraId="005726A9" w14:textId="77777777" w:rsidR="00782483" w:rsidRDefault="00FB7723">
      <w:r>
        <w:t xml:space="preserve">which snatched joys from the wretched. The golden-haired sun filled the air with heat-bringing heat </w:t>
      </w:r>
    </w:p>
    <w:p w14:paraId="1457356D" w14:textId="1CD9C199" w:rsidR="00782483" w:rsidRDefault="00FB7723">
      <w:r>
        <w:t xml:space="preserve">and filled the waters of Cyane with the deadly stench of Cocytus, which opens far and wide into a </w:t>
      </w:r>
    </w:p>
    <w:p w14:paraId="29327096" w14:textId="77777777" w:rsidR="00782483" w:rsidRDefault="00FB7723">
      <w:r>
        <w:t>stagnant marsh</w:t>
      </w:r>
      <w:r w:rsidR="00782483">
        <w:t xml:space="preserve">, and marred and burnt with a swift lightning flame the times (season) of Autumn, </w:t>
      </w:r>
    </w:p>
    <w:p w14:paraId="372D8893" w14:textId="70A947BF" w:rsidR="001B3974" w:rsidRDefault="00782483">
      <w:r>
        <w:t xml:space="preserve">flowering with bountiful gifts. </w:t>
      </w:r>
    </w:p>
    <w:p w14:paraId="56C8AF8E" w14:textId="77777777" w:rsidR="00782483" w:rsidRDefault="00782483"/>
    <w:p w14:paraId="674FB2B2" w14:textId="77777777" w:rsidR="00782483" w:rsidRDefault="00782483"/>
    <w:p w14:paraId="1BAF7042" w14:textId="10CD93AD" w:rsidR="00782483" w:rsidRPr="00A54553" w:rsidRDefault="00782483">
      <w:pPr>
        <w:rPr>
          <w:b/>
          <w:bCs/>
        </w:rPr>
      </w:pPr>
      <w:r w:rsidRPr="00A54553">
        <w:rPr>
          <w:b/>
          <w:bCs/>
        </w:rPr>
        <w:t>Commentary 14.590-602</w:t>
      </w:r>
    </w:p>
    <w:p w14:paraId="5B62E3B2" w14:textId="77777777" w:rsidR="00782483" w:rsidRDefault="00782483"/>
    <w:p w14:paraId="7A5DD8B3" w14:textId="5516283C" w:rsidR="00782483" w:rsidRDefault="00E12AA9" w:rsidP="007F401A">
      <w:pPr>
        <w:spacing w:line="480" w:lineRule="auto"/>
      </w:pPr>
      <w:r>
        <w:t>Shortly before this passage the scene has shifted from</w:t>
      </w:r>
      <w:r w:rsidR="00B22EC1">
        <w:t xml:space="preserve"> the description</w:t>
      </w:r>
      <w:r>
        <w:t xml:space="preserve"> </w:t>
      </w:r>
      <w:r w:rsidR="00B22EC1">
        <w:t xml:space="preserve">of </w:t>
      </w:r>
      <w:r>
        <w:t xml:space="preserve">the sea battle </w:t>
      </w:r>
      <w:r w:rsidR="00B22EC1">
        <w:t xml:space="preserve">outside Syracuse to the outbreak of a deadly plague </w:t>
      </w:r>
      <w:r w:rsidR="00A53599">
        <w:t xml:space="preserve">sent </w:t>
      </w:r>
      <w:r w:rsidR="00EB57DA">
        <w:t>by the ‘</w:t>
      </w:r>
      <w:proofErr w:type="spellStart"/>
      <w:r w:rsidR="00EB57DA">
        <w:t>invidia</w:t>
      </w:r>
      <w:proofErr w:type="spellEnd"/>
      <w:r w:rsidR="00EB57DA">
        <w:t xml:space="preserve">’ (spite/grudge) of the gods and which </w:t>
      </w:r>
      <w:r w:rsidR="00C45E98">
        <w:t>prevents</w:t>
      </w:r>
      <w:r w:rsidR="003107B4">
        <w:t xml:space="preserve"> many of </w:t>
      </w:r>
      <w:r w:rsidR="00C45E98">
        <w:t>the Romans from receiving military glory.</w:t>
      </w:r>
      <w:r w:rsidR="00D14AC3">
        <w:t xml:space="preserve"> In</w:t>
      </w:r>
      <w:r w:rsidR="00542CBE">
        <w:t xml:space="preserve"> actual</w:t>
      </w:r>
      <w:r w:rsidR="00D14AC3">
        <w:t xml:space="preserve"> fact</w:t>
      </w:r>
      <w:r w:rsidR="003F2C0E">
        <w:t>,</w:t>
      </w:r>
      <w:r w:rsidR="00D14AC3">
        <w:t xml:space="preserve"> it only delays this</w:t>
      </w:r>
      <w:r w:rsidR="005E58F9">
        <w:t xml:space="preserve"> outcome</w:t>
      </w:r>
      <w:r w:rsidR="00D14AC3">
        <w:t xml:space="preserve">-the </w:t>
      </w:r>
      <w:r w:rsidR="008C6DEE">
        <w:t>whole p</w:t>
      </w:r>
      <w:r w:rsidR="00D14AC3">
        <w:t>assage can be seen as another example of delay in the epic genre</w:t>
      </w:r>
      <w:r w:rsidR="003F2C0E">
        <w:t xml:space="preserve"> </w:t>
      </w:r>
      <w:r w:rsidR="00FD5516">
        <w:t>which has the effect of</w:t>
      </w:r>
      <w:r w:rsidR="003F2C0E">
        <w:t xml:space="preserve"> em</w:t>
      </w:r>
      <w:r w:rsidR="005E58F9">
        <w:t>p</w:t>
      </w:r>
      <w:r w:rsidR="003F2C0E">
        <w:t>hasis</w:t>
      </w:r>
      <w:r w:rsidR="00FD5516">
        <w:t>ing</w:t>
      </w:r>
      <w:r w:rsidR="003F2C0E">
        <w:t xml:space="preserve"> the contrast between a heroic </w:t>
      </w:r>
      <w:r w:rsidR="00096BB7">
        <w:t>victory or death in battle and a miserable death from the plague.</w:t>
      </w:r>
      <w:r w:rsidR="00575E0D">
        <w:t xml:space="preserve"> </w:t>
      </w:r>
      <w:r w:rsidR="00FD5516">
        <w:t>Although it is</w:t>
      </w:r>
      <w:r w:rsidR="002465D1">
        <w:t xml:space="preserve"> the gods’ will, t</w:t>
      </w:r>
      <w:r w:rsidR="00575E0D">
        <w:t>he plague a</w:t>
      </w:r>
      <w:r w:rsidR="002465D1">
        <w:t>ppear</w:t>
      </w:r>
      <w:r w:rsidR="00BA503D">
        <w:t>s</w:t>
      </w:r>
      <w:r w:rsidR="002465D1">
        <w:t xml:space="preserve"> to have been spread through the </w:t>
      </w:r>
      <w:r w:rsidR="00FD5516">
        <w:t xml:space="preserve">mechanism of the </w:t>
      </w:r>
      <w:r w:rsidR="002465D1">
        <w:t>contamination of the air</w:t>
      </w:r>
      <w:r w:rsidR="00646161">
        <w:t xml:space="preserve"> through heat-which in turn has destroyed the autumnal harvest </w:t>
      </w:r>
      <w:r w:rsidR="00147980">
        <w:t>of ‘</w:t>
      </w:r>
      <w:proofErr w:type="spellStart"/>
      <w:r w:rsidR="00147980">
        <w:t>florentia</w:t>
      </w:r>
      <w:proofErr w:type="spellEnd"/>
      <w:r w:rsidR="00147980">
        <w:t xml:space="preserve"> </w:t>
      </w:r>
      <w:proofErr w:type="spellStart"/>
      <w:r w:rsidR="00147980">
        <w:t>donis</w:t>
      </w:r>
      <w:proofErr w:type="spellEnd"/>
      <w:r w:rsidR="00147980">
        <w:t xml:space="preserve">’. </w:t>
      </w:r>
    </w:p>
    <w:p w14:paraId="7E9D950B" w14:textId="73EBF1FD" w:rsidR="00147980" w:rsidRDefault="00147980" w:rsidP="007F401A">
      <w:pPr>
        <w:spacing w:line="480" w:lineRule="auto"/>
      </w:pPr>
      <w:r>
        <w:t>The passage proper describes in gruesome detail</w:t>
      </w:r>
      <w:r w:rsidR="00C0584C">
        <w:t xml:space="preserve"> the order of animals affected, ending up </w:t>
      </w:r>
      <w:r w:rsidR="00DF1DB6">
        <w:t>with the horrific symptoms experienced by humans</w:t>
      </w:r>
      <w:r w:rsidR="00FD5516">
        <w:t>.</w:t>
      </w:r>
    </w:p>
    <w:p w14:paraId="47263E14" w14:textId="05A756B4" w:rsidR="00782483" w:rsidRDefault="00400A43" w:rsidP="007F401A">
      <w:pPr>
        <w:spacing w:line="480" w:lineRule="auto"/>
      </w:pPr>
      <w:r>
        <w:t>The l</w:t>
      </w:r>
      <w:r w:rsidR="00782483">
        <w:t>anguage</w:t>
      </w:r>
      <w:r>
        <w:t xml:space="preserve"> of spoliation </w:t>
      </w:r>
      <w:r w:rsidR="00497FF3">
        <w:t>is prominent in verb</w:t>
      </w:r>
      <w:r w:rsidR="00795C44">
        <w:t xml:space="preserve">s </w:t>
      </w:r>
      <w:r w:rsidR="00497FF3">
        <w:t xml:space="preserve">as such as </w:t>
      </w:r>
      <w:proofErr w:type="spellStart"/>
      <w:r w:rsidR="00497FF3">
        <w:t>foedavit</w:t>
      </w:r>
      <w:proofErr w:type="spellEnd"/>
      <w:r w:rsidR="00497FF3">
        <w:t xml:space="preserve">, </w:t>
      </w:r>
      <w:proofErr w:type="spellStart"/>
      <w:r w:rsidR="00497FF3">
        <w:t>squalebat</w:t>
      </w:r>
      <w:proofErr w:type="spellEnd"/>
      <w:r w:rsidR="00233CF3">
        <w:t xml:space="preserve"> and </w:t>
      </w:r>
      <w:proofErr w:type="spellStart"/>
      <w:r w:rsidR="00C0584C">
        <w:t>fumabat</w:t>
      </w:r>
      <w:proofErr w:type="spellEnd"/>
      <w:r w:rsidR="00D73F66">
        <w:t xml:space="preserve">. </w:t>
      </w:r>
      <w:r w:rsidR="00077A10">
        <w:t>Different senses are invoked, the touch</w:t>
      </w:r>
      <w:r w:rsidR="0051704B">
        <w:t>/feel</w:t>
      </w:r>
      <w:r w:rsidR="00077A10">
        <w:t xml:space="preserve"> of the heat</w:t>
      </w:r>
      <w:r w:rsidR="00963AC2">
        <w:t xml:space="preserve"> (no shade for the sick)</w:t>
      </w:r>
      <w:r w:rsidR="00077A10">
        <w:t>, the smell of the stagnant water</w:t>
      </w:r>
      <w:r w:rsidR="00F80D0F">
        <w:t xml:space="preserve"> (</w:t>
      </w:r>
      <w:r w:rsidR="006F54E7">
        <w:t xml:space="preserve">with reference to the </w:t>
      </w:r>
      <w:r w:rsidR="001C48D0">
        <w:t>underworld:</w:t>
      </w:r>
      <w:r w:rsidR="00AC3333">
        <w:t xml:space="preserve"> </w:t>
      </w:r>
      <w:proofErr w:type="spellStart"/>
      <w:r w:rsidR="001C48D0">
        <w:t>Tartarea</w:t>
      </w:r>
      <w:proofErr w:type="spellEnd"/>
      <w:r w:rsidR="001C48D0">
        <w:t xml:space="preserve">, </w:t>
      </w:r>
      <w:r w:rsidR="00C238D4">
        <w:t xml:space="preserve">Cyane, Cocytus, </w:t>
      </w:r>
      <w:r w:rsidR="00AC3333">
        <w:t>Styx) and the effect on and of many of the elements is underlined</w:t>
      </w:r>
      <w:r w:rsidR="00240431">
        <w:t>: air, sky, heat</w:t>
      </w:r>
      <w:r w:rsidR="0051704B">
        <w:t xml:space="preserve">, the earth (described as </w:t>
      </w:r>
      <w:r w:rsidR="0044240A">
        <w:t xml:space="preserve">dirty and marred by </w:t>
      </w:r>
      <w:r w:rsidR="0044240A">
        <w:lastRenderedPageBreak/>
        <w:t>the heat)</w:t>
      </w:r>
      <w:r w:rsidR="00CB4ADE">
        <w:t xml:space="preserve">. </w:t>
      </w:r>
      <w:r w:rsidR="00636F2E">
        <w:t xml:space="preserve">‘S’ sounds proliferate in the </w:t>
      </w:r>
      <w:r w:rsidR="00CB0C85">
        <w:t xml:space="preserve">Latin </w:t>
      </w:r>
      <w:r w:rsidR="00636F2E">
        <w:t xml:space="preserve">passage as if to </w:t>
      </w:r>
      <w:r w:rsidR="00E32A10">
        <w:t>heighten the sinister, horrific nature of the disease</w:t>
      </w:r>
      <w:r w:rsidR="002F5FE0">
        <w:t xml:space="preserve">, particularly in line </w:t>
      </w:r>
      <w:r w:rsidR="00DB0454">
        <w:t>602 which almost mimics the breath of the sufferer</w:t>
      </w:r>
      <w:r w:rsidR="005E58F9">
        <w:t>s’ panting mouths.</w:t>
      </w:r>
    </w:p>
    <w:p w14:paraId="48B53B72" w14:textId="1650AE79" w:rsidR="0027642C" w:rsidRDefault="0072002E" w:rsidP="007F401A">
      <w:pPr>
        <w:spacing w:line="480" w:lineRule="auto"/>
      </w:pPr>
      <w:r>
        <w:t>The dogs are the first victims (is this related to their heightened sense of smell?)</w:t>
      </w:r>
      <w:r w:rsidR="0022001B">
        <w:t>.</w:t>
      </w:r>
      <w:r>
        <w:t xml:space="preserve"> </w:t>
      </w:r>
      <w:r w:rsidR="0022001B">
        <w:t>Next</w:t>
      </w:r>
      <w:r>
        <w:t xml:space="preserve"> the birds drop out of the </w:t>
      </w:r>
      <w:r w:rsidR="005C4730">
        <w:t>‘</w:t>
      </w:r>
      <w:proofErr w:type="spellStart"/>
      <w:r w:rsidR="006B1649">
        <w:t>nubibis</w:t>
      </w:r>
      <w:proofErr w:type="spellEnd"/>
      <w:r w:rsidR="006B1649">
        <w:t xml:space="preserve"> </w:t>
      </w:r>
      <w:proofErr w:type="spellStart"/>
      <w:r w:rsidR="006B1649">
        <w:t>atris’</w:t>
      </w:r>
      <w:proofErr w:type="spellEnd"/>
      <w:r w:rsidR="006B1649">
        <w:t xml:space="preserve"> </w:t>
      </w:r>
      <w:r w:rsidR="00057DB5">
        <w:t>followed by the beasts of the forests.</w:t>
      </w:r>
      <w:r w:rsidR="006C47E6">
        <w:t xml:space="preserve"> Then</w:t>
      </w:r>
      <w:r w:rsidR="002A67B0">
        <w:t>,</w:t>
      </w:r>
      <w:r w:rsidR="006C47E6">
        <w:t xml:space="preserve"> in increasing order of gruesomeness</w:t>
      </w:r>
      <w:r w:rsidR="002A67B0">
        <w:t>,</w:t>
      </w:r>
      <w:r w:rsidR="006C47E6">
        <w:t xml:space="preserve"> the symptoms experience</w:t>
      </w:r>
      <w:r w:rsidR="002A67B0">
        <w:t>d</w:t>
      </w:r>
      <w:r w:rsidR="006C47E6">
        <w:t xml:space="preserve"> by the soldiers are </w:t>
      </w:r>
      <w:r w:rsidR="00D7239F">
        <w:t xml:space="preserve">listed: parched tongues, sweat, inability to take in food </w:t>
      </w:r>
      <w:r w:rsidR="00143A04">
        <w:t>through their dry throats, coughing, hot breath</w:t>
      </w:r>
      <w:r w:rsidR="00FF0283">
        <w:t>, sunken eyes</w:t>
      </w:r>
      <w:r w:rsidR="00D66585">
        <w:t xml:space="preserve"> and (</w:t>
      </w:r>
      <w:r w:rsidR="005725FE">
        <w:t>even worse</w:t>
      </w:r>
      <w:r w:rsidR="00D66585">
        <w:t>) their noses falling in</w:t>
      </w:r>
      <w:r w:rsidR="005725FE">
        <w:t xml:space="preserve"> and the </w:t>
      </w:r>
      <w:r w:rsidR="002C6AF1">
        <w:t>vomiting of blood mixed with bodily matter</w:t>
      </w:r>
      <w:r w:rsidR="005725FE">
        <w:t>,</w:t>
      </w:r>
      <w:r w:rsidR="00A97429">
        <w:t xml:space="preserve"> leaving them as skin and bones.</w:t>
      </w:r>
    </w:p>
    <w:p w14:paraId="3006BA61" w14:textId="088119FC" w:rsidR="00A54553" w:rsidRDefault="00A54553" w:rsidP="007F401A">
      <w:pPr>
        <w:spacing w:line="480" w:lineRule="auto"/>
      </w:pPr>
      <w:r>
        <w:t>The passage finishes with an apostrophe from the narrator:</w:t>
      </w:r>
      <w:r w:rsidR="008930A9">
        <w:t xml:space="preserve"> </w:t>
      </w:r>
      <w:r w:rsidR="009512C2">
        <w:t>‘A</w:t>
      </w:r>
      <w:r w:rsidR="008930A9">
        <w:t xml:space="preserve">las for the warlike soldier famous for </w:t>
      </w:r>
      <w:r w:rsidR="00C22675">
        <w:t>feats in battle and now laid low by</w:t>
      </w:r>
      <w:r w:rsidR="009512C2">
        <w:t xml:space="preserve"> </w:t>
      </w:r>
      <w:r w:rsidR="003434FC">
        <w:t>an ignoble death (</w:t>
      </w:r>
      <w:proofErr w:type="spellStart"/>
      <w:r w:rsidR="00C22675">
        <w:t>ignavo</w:t>
      </w:r>
      <w:proofErr w:type="spellEnd"/>
      <w:r w:rsidR="00C22675">
        <w:t xml:space="preserve"> </w:t>
      </w:r>
      <w:proofErr w:type="spellStart"/>
      <w:r w:rsidR="00C22675">
        <w:t>leto</w:t>
      </w:r>
      <w:proofErr w:type="spellEnd"/>
      <w:r w:rsidR="00C22675">
        <w:t>’</w:t>
      </w:r>
      <w:r w:rsidR="003434FC">
        <w:t>)</w:t>
      </w:r>
      <w:r w:rsidR="00C22675">
        <w:t>.</w:t>
      </w:r>
    </w:p>
    <w:p w14:paraId="3F2B3B71" w14:textId="77777777" w:rsidR="00D47DE6" w:rsidRDefault="00D47DE6" w:rsidP="007F401A">
      <w:pPr>
        <w:spacing w:line="480" w:lineRule="auto"/>
      </w:pPr>
    </w:p>
    <w:p w14:paraId="6B0B4229" w14:textId="1323C0E9" w:rsidR="00D47DE6" w:rsidRDefault="00D47DE6" w:rsidP="007F401A">
      <w:pPr>
        <w:spacing w:line="480" w:lineRule="auto"/>
      </w:pPr>
      <w:r>
        <w:t xml:space="preserve">The vivid description of the plague </w:t>
      </w:r>
      <w:r w:rsidR="00814ABE">
        <w:t>has a rich intertextual background and source material</w:t>
      </w:r>
      <w:r w:rsidR="00FC2AD2">
        <w:t>-</w:t>
      </w:r>
      <w:r w:rsidR="00CB0673">
        <w:t xml:space="preserve">several earlier </w:t>
      </w:r>
      <w:r w:rsidR="00FC2AD2">
        <w:t>authors will be taken in turn</w:t>
      </w:r>
      <w:r w:rsidR="002A67B0">
        <w:t>.</w:t>
      </w:r>
    </w:p>
    <w:p w14:paraId="780CEA65" w14:textId="2BD06303" w:rsidR="00460B10" w:rsidRDefault="00460B10" w:rsidP="007F401A">
      <w:pPr>
        <w:spacing w:line="480" w:lineRule="auto"/>
      </w:pPr>
      <w:r w:rsidRPr="005725FE">
        <w:rPr>
          <w:b/>
          <w:bCs/>
        </w:rPr>
        <w:t>Livy</w:t>
      </w:r>
      <w:r>
        <w:t xml:space="preserve"> </w:t>
      </w:r>
      <w:r w:rsidR="000B06FF">
        <w:t xml:space="preserve">provides the historical </w:t>
      </w:r>
      <w:r w:rsidR="00222EC6">
        <w:t>source</w:t>
      </w:r>
      <w:r w:rsidR="00CB0673">
        <w:t xml:space="preserve"> for the plague of 21</w:t>
      </w:r>
      <w:r w:rsidR="009F3D1B">
        <w:t>2 BC</w:t>
      </w:r>
      <w:r w:rsidR="00222EC6">
        <w:t xml:space="preserve"> (Book</w:t>
      </w:r>
      <w:r w:rsidR="00840960">
        <w:t xml:space="preserve"> 25, Chapter 26)</w:t>
      </w:r>
      <w:r w:rsidR="00FC62A5">
        <w:t xml:space="preserve"> emphasising the spread of the plague fro</w:t>
      </w:r>
      <w:r w:rsidR="007F0BDF">
        <w:t xml:space="preserve">m the rotting and noxious stench of </w:t>
      </w:r>
      <w:r w:rsidR="00940EF8">
        <w:t>t</w:t>
      </w:r>
      <w:r w:rsidR="007F0BDF">
        <w:t>he corpses.</w:t>
      </w:r>
      <w:r w:rsidR="0091251A">
        <w:t xml:space="preserve"> Inter</w:t>
      </w:r>
      <w:r w:rsidR="001A19BD">
        <w:t>e</w:t>
      </w:r>
      <w:r w:rsidR="0091251A">
        <w:t>stingly he</w:t>
      </w:r>
      <w:r w:rsidR="008278CF">
        <w:t xml:space="preserve"> </w:t>
      </w:r>
      <w:r w:rsidR="0091251A">
        <w:t>points out that it affected the Carthaginians more than the Romans</w:t>
      </w:r>
      <w:r w:rsidR="008278CF">
        <w:t xml:space="preserve"> in contrast to Silius who a few lines after the passage in question</w:t>
      </w:r>
      <w:r w:rsidR="004D4762">
        <w:t xml:space="preserve"> (at lines 615-616) describes them as </w:t>
      </w:r>
      <w:r w:rsidR="008F5E0A">
        <w:t>equally affected</w:t>
      </w:r>
      <w:r w:rsidR="007F40CF">
        <w:t>. He emphasises the desensitisation of the Romans</w:t>
      </w:r>
      <w:r w:rsidR="001A19BD">
        <w:t xml:space="preserve"> to the situation, the route of infection</w:t>
      </w:r>
      <w:r w:rsidR="007E1209">
        <w:t xml:space="preserve"> (via the dead to the already sick and then</w:t>
      </w:r>
      <w:r w:rsidR="00F32487">
        <w:t xml:space="preserve"> causing death</w:t>
      </w:r>
      <w:r w:rsidR="00940EF8">
        <w:t>)</w:t>
      </w:r>
      <w:r w:rsidR="00F32487">
        <w:t xml:space="preserve"> and</w:t>
      </w:r>
      <w:r w:rsidR="009E72F8">
        <w:t xml:space="preserve"> the cries of lamentation </w:t>
      </w:r>
      <w:r w:rsidR="00F32487">
        <w:t>in the city.</w:t>
      </w:r>
      <w:r w:rsidR="005444DA">
        <w:t xml:space="preserve"> He does not however list the symptoms. </w:t>
      </w:r>
    </w:p>
    <w:p w14:paraId="70965674" w14:textId="183783D8" w:rsidR="005444DA" w:rsidRDefault="005444DA" w:rsidP="007F401A">
      <w:pPr>
        <w:spacing w:line="480" w:lineRule="auto"/>
      </w:pPr>
      <w:r>
        <w:t>S</w:t>
      </w:r>
      <w:r w:rsidR="009A4FB2">
        <w:t>pecific s</w:t>
      </w:r>
      <w:r>
        <w:t xml:space="preserve">ymptoms are listed by </w:t>
      </w:r>
      <w:r w:rsidRPr="005725FE">
        <w:rPr>
          <w:b/>
          <w:bCs/>
        </w:rPr>
        <w:t>Lucan</w:t>
      </w:r>
      <w:r>
        <w:t xml:space="preserve"> in the plague</w:t>
      </w:r>
      <w:r w:rsidR="00EF5B6C">
        <w:t xml:space="preserve"> described in Book 6 of </w:t>
      </w:r>
      <w:r w:rsidR="009A4FB2">
        <w:t>his</w:t>
      </w:r>
      <w:r w:rsidR="00ED40FB">
        <w:t xml:space="preserve"> ‘Civil War’: </w:t>
      </w:r>
      <w:proofErr w:type="gramStart"/>
      <w:r w:rsidR="00ED40FB">
        <w:t>‘</w:t>
      </w:r>
      <w:r w:rsidR="009A4FB2">
        <w:t xml:space="preserve"> </w:t>
      </w:r>
      <w:r w:rsidR="008B3D9D">
        <w:t>decay</w:t>
      </w:r>
      <w:proofErr w:type="gramEnd"/>
      <w:r w:rsidR="008B3D9D">
        <w:t xml:space="preserve"> wastes their bodies </w:t>
      </w:r>
      <w:r w:rsidR="00ED40FB">
        <w:t>..the stagnant air</w:t>
      </w:r>
      <w:r w:rsidR="00E30125">
        <w:t xml:space="preserve"> </w:t>
      </w:r>
      <w:r w:rsidR="00FA679F">
        <w:t>drew up the infection of the rotting plague into</w:t>
      </w:r>
      <w:r w:rsidR="001E24C3">
        <w:t xml:space="preserve"> </w:t>
      </w:r>
      <w:r w:rsidR="00FA679F">
        <w:t>a murky cloud</w:t>
      </w:r>
      <w:r w:rsidR="001E24C3">
        <w:t>….</w:t>
      </w:r>
      <w:r w:rsidR="00BE027B">
        <w:t>the skin grows tigh</w:t>
      </w:r>
      <w:r w:rsidR="00960EE2">
        <w:t>t</w:t>
      </w:r>
      <w:r w:rsidR="00BE027B">
        <w:t xml:space="preserve"> and stiff and bursts the bulging eyes</w:t>
      </w:r>
      <w:r w:rsidR="000A3BA8">
        <w:t>’(</w:t>
      </w:r>
      <w:r w:rsidR="00960EE2">
        <w:t xml:space="preserve"> Susan </w:t>
      </w:r>
      <w:r w:rsidR="000A3BA8">
        <w:t>Braund</w:t>
      </w:r>
      <w:r w:rsidR="00F358FB">
        <w:t xml:space="preserve">’s </w:t>
      </w:r>
      <w:r w:rsidR="00821966">
        <w:t>1992</w:t>
      </w:r>
      <w:r w:rsidR="000A3BA8">
        <w:t xml:space="preserve"> translation, Oxford</w:t>
      </w:r>
      <w:r w:rsidR="00437CDC">
        <w:t>,</w:t>
      </w:r>
      <w:r w:rsidR="001E24C3">
        <w:t xml:space="preserve"> lines</w:t>
      </w:r>
      <w:r w:rsidR="00437CDC">
        <w:t xml:space="preserve"> 90-95</w:t>
      </w:r>
      <w:r w:rsidR="000A3BA8">
        <w:t>). Lucan</w:t>
      </w:r>
      <w:r w:rsidR="009F3D1B">
        <w:t xml:space="preserve"> admittedly</w:t>
      </w:r>
      <w:r w:rsidR="000A3BA8">
        <w:t xml:space="preserve"> is describing</w:t>
      </w:r>
      <w:r w:rsidR="002323CB">
        <w:t xml:space="preserve"> horses rather than humans</w:t>
      </w:r>
      <w:r w:rsidR="000A3BA8">
        <w:t xml:space="preserve"> b</w:t>
      </w:r>
      <w:r w:rsidR="00437CDC">
        <w:t>ut</w:t>
      </w:r>
      <w:r w:rsidR="000A3BA8">
        <w:t xml:space="preserve"> a</w:t>
      </w:r>
      <w:r w:rsidR="00D97B2F">
        <w:t xml:space="preserve"> similar </w:t>
      </w:r>
      <w:r w:rsidR="00265B5C">
        <w:lastRenderedPageBreak/>
        <w:t xml:space="preserve">description </w:t>
      </w:r>
      <w:r w:rsidR="000A3BA8">
        <w:t xml:space="preserve">is later </w:t>
      </w:r>
      <w:r w:rsidR="00265B5C">
        <w:t>transpose</w:t>
      </w:r>
      <w:r w:rsidR="000A3BA8">
        <w:t>d</w:t>
      </w:r>
      <w:r w:rsidR="00265B5C">
        <w:t xml:space="preserve"> to humans</w:t>
      </w:r>
      <w:r w:rsidR="000A3BA8">
        <w:t xml:space="preserve"> by Silius</w:t>
      </w:r>
      <w:r w:rsidR="00B72625">
        <w:t xml:space="preserve"> in line 605 of the passage.</w:t>
      </w:r>
      <w:r w:rsidR="00AC750D">
        <w:t xml:space="preserve"> Lucan emphasises the </w:t>
      </w:r>
      <w:r w:rsidR="00B91179">
        <w:t xml:space="preserve">effects of starvation on the military </w:t>
      </w:r>
      <w:r w:rsidR="00821966">
        <w:t xml:space="preserve">(caused by damage to crops from the horses) </w:t>
      </w:r>
      <w:r w:rsidR="00B91179">
        <w:t xml:space="preserve">which is not </w:t>
      </w:r>
      <w:r w:rsidR="00172DBD">
        <w:t>developed by Silius.</w:t>
      </w:r>
    </w:p>
    <w:p w14:paraId="1A486470" w14:textId="77777777" w:rsidR="00FE028C" w:rsidRDefault="00FE028C" w:rsidP="007F401A">
      <w:pPr>
        <w:spacing w:line="480" w:lineRule="auto"/>
      </w:pPr>
    </w:p>
    <w:p w14:paraId="0803941A" w14:textId="09D0AB62" w:rsidR="00FE028C" w:rsidRDefault="00FE028C" w:rsidP="007F401A">
      <w:pPr>
        <w:spacing w:line="480" w:lineRule="auto"/>
      </w:pPr>
      <w:r>
        <w:t xml:space="preserve">Another intertext is </w:t>
      </w:r>
      <w:r w:rsidRPr="005725FE">
        <w:rPr>
          <w:b/>
          <w:bCs/>
        </w:rPr>
        <w:t>Ovid</w:t>
      </w:r>
      <w:r>
        <w:t xml:space="preserve">’s Metamorphoses, Book </w:t>
      </w:r>
      <w:r w:rsidR="00572850">
        <w:t>7 in his description of the plague at Aegina</w:t>
      </w:r>
      <w:r w:rsidR="00F8300E">
        <w:t xml:space="preserve">. Like Silius the order of creatures infected is listed </w:t>
      </w:r>
      <w:r w:rsidR="00C913E2">
        <w:t xml:space="preserve">although the </w:t>
      </w:r>
      <w:r w:rsidR="002357E7">
        <w:t>source of the infection</w:t>
      </w:r>
      <w:r w:rsidR="001B48DE">
        <w:t xml:space="preserve"> in Ovid</w:t>
      </w:r>
      <w:r w:rsidR="002357E7">
        <w:t xml:space="preserve"> is the pollution of rivers by</w:t>
      </w:r>
      <w:r w:rsidR="00172DBD">
        <w:t xml:space="preserve"> snakes</w:t>
      </w:r>
      <w:r w:rsidR="00BD4640">
        <w:t>. It then passes to dogs, birds, sheep</w:t>
      </w:r>
      <w:r w:rsidR="00C33BBF">
        <w:t xml:space="preserve"> (whose wool falls off)</w:t>
      </w:r>
      <w:r w:rsidR="00BD4640">
        <w:t>, cattle, bulls</w:t>
      </w:r>
      <w:r w:rsidR="001A5F08">
        <w:t xml:space="preserve"> (an order that Sil</w:t>
      </w:r>
      <w:r w:rsidR="00C33BBF">
        <w:t>i</w:t>
      </w:r>
      <w:r w:rsidR="001A5F08">
        <w:t xml:space="preserve">us uses) before affecting </w:t>
      </w:r>
      <w:r w:rsidR="00C33BBF">
        <w:t>bulls</w:t>
      </w:r>
      <w:r w:rsidR="004E735E">
        <w:t>, horses, boars, deer and bears.</w:t>
      </w:r>
    </w:p>
    <w:p w14:paraId="01155150" w14:textId="77777777" w:rsidR="005444DA" w:rsidRDefault="005444DA" w:rsidP="007F401A">
      <w:pPr>
        <w:spacing w:line="480" w:lineRule="auto"/>
      </w:pPr>
    </w:p>
    <w:p w14:paraId="3AEDD879" w14:textId="77777777" w:rsidR="00782483" w:rsidRDefault="00782483" w:rsidP="007F401A">
      <w:pPr>
        <w:spacing w:line="480" w:lineRule="auto"/>
      </w:pPr>
    </w:p>
    <w:p w14:paraId="6CBFB94A" w14:textId="03D5BA4C" w:rsidR="00782483" w:rsidRDefault="00782483" w:rsidP="007F401A">
      <w:pPr>
        <w:spacing w:line="480" w:lineRule="auto"/>
      </w:pPr>
      <w:r w:rsidRPr="005725FE">
        <w:rPr>
          <w:b/>
          <w:bCs/>
        </w:rPr>
        <w:t>Virgil</w:t>
      </w:r>
      <w:r w:rsidR="00DD0663" w:rsidRPr="005725FE">
        <w:t xml:space="preserve"> is</w:t>
      </w:r>
      <w:r w:rsidR="00436072" w:rsidRPr="005725FE">
        <w:t xml:space="preserve"> another important intertext for Silius</w:t>
      </w:r>
      <w:r w:rsidR="001B48DE" w:rsidRPr="005725FE">
        <w:t xml:space="preserve">’ plague description, </w:t>
      </w:r>
      <w:r w:rsidR="006B3468" w:rsidRPr="005725FE">
        <w:t xml:space="preserve">to a minor extent in Aeneid Book 3 but </w:t>
      </w:r>
      <w:r w:rsidR="006B3468">
        <w:t>more so in Georgics 3</w:t>
      </w:r>
      <w:r w:rsidR="00CE267A">
        <w:t>, line</w:t>
      </w:r>
      <w:r w:rsidR="006B3468">
        <w:t xml:space="preserve"> </w:t>
      </w:r>
      <w:r w:rsidR="00334AD7">
        <w:t xml:space="preserve">478-end. </w:t>
      </w:r>
      <w:r w:rsidR="00880C01">
        <w:t>Again</w:t>
      </w:r>
      <w:r w:rsidR="00E25932">
        <w:t>,</w:t>
      </w:r>
      <w:r w:rsidR="00880C01">
        <w:t xml:space="preserve"> the plague appears in the heat of autumn</w:t>
      </w:r>
      <w:r w:rsidR="00D05837">
        <w:t xml:space="preserve">. Most of the symptoms are those that befell </w:t>
      </w:r>
      <w:r w:rsidR="005D1F41">
        <w:t>cattle</w:t>
      </w:r>
      <w:r w:rsidR="00E25932">
        <w:t xml:space="preserve"> initially</w:t>
      </w:r>
      <w:r w:rsidR="005D1F41">
        <w:t>, gruesome details of which Silus has used for his des</w:t>
      </w:r>
      <w:r w:rsidR="000E4113">
        <w:t>cription</w:t>
      </w:r>
      <w:r w:rsidR="005040EF">
        <w:t xml:space="preserve"> of the effect on humans</w:t>
      </w:r>
      <w:r w:rsidR="00D75E9A">
        <w:t>. Dogs go mad.</w:t>
      </w:r>
      <w:r w:rsidR="001955ED">
        <w:t xml:space="preserve"> Pigs choke with swollen throats</w:t>
      </w:r>
      <w:r w:rsidR="00567C47">
        <w:t xml:space="preserve"> (‘</w:t>
      </w:r>
      <w:proofErr w:type="spellStart"/>
      <w:r w:rsidR="00567C47">
        <w:t>anhela</w:t>
      </w:r>
      <w:proofErr w:type="spellEnd"/>
      <w:r w:rsidR="00567C47">
        <w:t>’ and ‘tussis’ are common t</w:t>
      </w:r>
      <w:r w:rsidR="00DB7FF8">
        <w:t>o both poets)</w:t>
      </w:r>
      <w:r w:rsidR="0047326E">
        <w:t>. Horses suffer a cold sweat and their ears droop</w:t>
      </w:r>
      <w:r w:rsidR="00CE36A7">
        <w:t xml:space="preserve"> and skin grows dry.</w:t>
      </w:r>
      <w:r w:rsidR="000B685A">
        <w:t xml:space="preserve"> </w:t>
      </w:r>
      <w:r w:rsidR="00A41A57">
        <w:t>Black blood comes through their nostrils</w:t>
      </w:r>
      <w:r w:rsidR="00563D3A">
        <w:t xml:space="preserve"> and ‘</w:t>
      </w:r>
      <w:proofErr w:type="spellStart"/>
      <w:r w:rsidR="00C61AFF">
        <w:t>obsessas</w:t>
      </w:r>
      <w:proofErr w:type="spellEnd"/>
      <w:r w:rsidR="00C61AFF">
        <w:t xml:space="preserve"> </w:t>
      </w:r>
      <w:proofErr w:type="spellStart"/>
      <w:r w:rsidR="00C61AFF">
        <w:t>fauces</w:t>
      </w:r>
      <w:proofErr w:type="spellEnd"/>
      <w:r w:rsidR="00C61AFF">
        <w:t xml:space="preserve"> </w:t>
      </w:r>
      <w:proofErr w:type="spellStart"/>
      <w:r w:rsidR="001645D1">
        <w:t>p</w:t>
      </w:r>
      <w:r w:rsidR="0080466A">
        <w:t>re</w:t>
      </w:r>
      <w:r w:rsidR="001645D1">
        <w:t>mit</w:t>
      </w:r>
      <w:proofErr w:type="spellEnd"/>
      <w:r w:rsidR="001645D1">
        <w:t xml:space="preserve"> aspera lingua’</w:t>
      </w:r>
      <w:r w:rsidR="0037028C">
        <w:t xml:space="preserve"> </w:t>
      </w:r>
      <w:r w:rsidR="0080466A">
        <w:t>(line 508</w:t>
      </w:r>
      <w:r w:rsidR="00AE09CB">
        <w:t>). Silius</w:t>
      </w:r>
      <w:r w:rsidR="00843DA4">
        <w:t>’</w:t>
      </w:r>
      <w:r w:rsidR="00AE09CB">
        <w:t xml:space="preserve"> description </w:t>
      </w:r>
      <w:r w:rsidR="00843DA4">
        <w:t>also c</w:t>
      </w:r>
      <w:r w:rsidR="00AE09CB">
        <w:t xml:space="preserve">ontains words </w:t>
      </w:r>
      <w:r w:rsidR="00843DA4">
        <w:t>s</w:t>
      </w:r>
      <w:r w:rsidR="00AE09CB">
        <w:t>uch as ‘</w:t>
      </w:r>
      <w:proofErr w:type="spellStart"/>
      <w:r w:rsidR="00AE09CB">
        <w:t>fauces</w:t>
      </w:r>
      <w:proofErr w:type="spellEnd"/>
      <w:r w:rsidR="009B3C67">
        <w:t>’ and ‘aspera’ but with the symptoms transferred to humans.</w:t>
      </w:r>
      <w:r w:rsidR="00843DA4">
        <w:t xml:space="preserve"> The question</w:t>
      </w:r>
      <w:r w:rsidR="005F37FC">
        <w:t xml:space="preserve"> ‘quid </w:t>
      </w:r>
      <w:proofErr w:type="spellStart"/>
      <w:r w:rsidR="005F37FC">
        <w:t>labor</w:t>
      </w:r>
      <w:proofErr w:type="spellEnd"/>
      <w:r w:rsidR="005F37FC">
        <w:t xml:space="preserve"> </w:t>
      </w:r>
      <w:proofErr w:type="spellStart"/>
      <w:r w:rsidR="009F304F">
        <w:t>aut</w:t>
      </w:r>
      <w:proofErr w:type="spellEnd"/>
      <w:r w:rsidR="009F304F">
        <w:t xml:space="preserve"> </w:t>
      </w:r>
      <w:proofErr w:type="spellStart"/>
      <w:r w:rsidR="009F304F">
        <w:t>benefacta</w:t>
      </w:r>
      <w:proofErr w:type="spellEnd"/>
      <w:r w:rsidR="009F304F">
        <w:t xml:space="preserve"> </w:t>
      </w:r>
      <w:proofErr w:type="spellStart"/>
      <w:r w:rsidR="009F304F">
        <w:t>iuvant</w:t>
      </w:r>
      <w:proofErr w:type="spellEnd"/>
      <w:r w:rsidR="00855403">
        <w:t>?</w:t>
      </w:r>
      <w:r w:rsidR="009F304F">
        <w:t>’</w:t>
      </w:r>
      <w:r w:rsidR="00884B65">
        <w:t xml:space="preserve"> (</w:t>
      </w:r>
      <w:r w:rsidR="002D281B">
        <w:t xml:space="preserve">line 525, </w:t>
      </w:r>
      <w:r w:rsidR="00884B65">
        <w:t>her</w:t>
      </w:r>
      <w:r w:rsidR="00855403">
        <w:t>e</w:t>
      </w:r>
      <w:r w:rsidR="00884B65">
        <w:t xml:space="preserve"> referring to bulls) can perhaps be seen to influence Silius’ regret at the </w:t>
      </w:r>
      <w:r w:rsidR="00855403">
        <w:t>warrior’s death from plague</w:t>
      </w:r>
      <w:r w:rsidR="006B1BCE">
        <w:t xml:space="preserve"> instead of martial glory, the shame and the pointlessness being suggested</w:t>
      </w:r>
      <w:r w:rsidR="004172EB">
        <w:t>.</w:t>
      </w:r>
    </w:p>
    <w:p w14:paraId="6A6E0655" w14:textId="65E14A15" w:rsidR="00782483" w:rsidRDefault="006B1BCE" w:rsidP="007F401A">
      <w:pPr>
        <w:spacing w:line="480" w:lineRule="auto"/>
      </w:pPr>
      <w:r>
        <w:t xml:space="preserve">A final intertext is </w:t>
      </w:r>
      <w:r w:rsidR="00C67AE3">
        <w:t xml:space="preserve">that of </w:t>
      </w:r>
      <w:r w:rsidR="00782483" w:rsidRPr="000F3C0B">
        <w:rPr>
          <w:b/>
          <w:bCs/>
        </w:rPr>
        <w:t>Lucretius</w:t>
      </w:r>
      <w:r w:rsidR="00782483">
        <w:t xml:space="preserve"> </w:t>
      </w:r>
      <w:r w:rsidR="00C67AE3">
        <w:t>who (</w:t>
      </w:r>
      <w:r w:rsidR="00197506">
        <w:t>in Book 6</w:t>
      </w:r>
      <w:r w:rsidR="004172EB">
        <w:t>, lines 1138-1286)</w:t>
      </w:r>
      <w:r w:rsidR="003A6DBB">
        <w:t xml:space="preserve"> follows Thucydides in his description of the </w:t>
      </w:r>
      <w:r w:rsidR="00CB69FF">
        <w:t>plague in Athens of 430 BC during the Peloponnesian War.</w:t>
      </w:r>
      <w:r w:rsidR="00240469">
        <w:t xml:space="preserve"> This does describe detailed symptoms in </w:t>
      </w:r>
      <w:r w:rsidR="001C3F64">
        <w:t>humans</w:t>
      </w:r>
      <w:r w:rsidR="004A0D73">
        <w:t>,</w:t>
      </w:r>
      <w:r w:rsidR="001C3F64">
        <w:t xml:space="preserve"> and several examples (sweat, blocked throat</w:t>
      </w:r>
      <w:r w:rsidR="00C608D8">
        <w:t>, foul stench</w:t>
      </w:r>
      <w:r w:rsidR="00A92E82">
        <w:t>, heavy tongue</w:t>
      </w:r>
      <w:r w:rsidR="001D4C61">
        <w:t>, blood from nostrils</w:t>
      </w:r>
      <w:r w:rsidR="004A0D73">
        <w:t>) can be seen to have influenced Silius more</w:t>
      </w:r>
      <w:r w:rsidR="002B23B8">
        <w:t xml:space="preserve"> directly</w:t>
      </w:r>
      <w:r w:rsidR="004A0D73">
        <w:t xml:space="preserve"> than some of the </w:t>
      </w:r>
      <w:r w:rsidR="002B23B8">
        <w:lastRenderedPageBreak/>
        <w:t xml:space="preserve">other </w:t>
      </w:r>
      <w:r w:rsidR="004A0D73">
        <w:t>plague descriptions listed above.</w:t>
      </w:r>
      <w:r w:rsidR="005031A4">
        <w:t xml:space="preserve"> Another close parallel is the reference to the medical profession’s </w:t>
      </w:r>
      <w:r w:rsidR="00CE4C41">
        <w:t>uncertainty about the cause and treatment of the disease. In Lucret</w:t>
      </w:r>
      <w:r w:rsidR="0069744B">
        <w:t>ius the doctors ‘</w:t>
      </w:r>
      <w:proofErr w:type="spellStart"/>
      <w:proofErr w:type="gramStart"/>
      <w:r w:rsidR="0069744B">
        <w:t>mumble..</w:t>
      </w:r>
      <w:proofErr w:type="gramEnd"/>
      <w:r w:rsidR="0069744B">
        <w:t>frightened</w:t>
      </w:r>
      <w:proofErr w:type="spellEnd"/>
      <w:r w:rsidR="0069744B">
        <w:t xml:space="preserve"> into silence’ (</w:t>
      </w:r>
      <w:r w:rsidR="00B63708">
        <w:t xml:space="preserve">in </w:t>
      </w:r>
      <w:r w:rsidR="00D96706">
        <w:t>Martin Ferguson Smith</w:t>
      </w:r>
      <w:r w:rsidR="00B63708">
        <w:t xml:space="preserve">’s </w:t>
      </w:r>
      <w:r w:rsidR="00D96706">
        <w:t xml:space="preserve">translation, </w:t>
      </w:r>
      <w:r w:rsidR="007F4E0A">
        <w:t>1969 translation, revised</w:t>
      </w:r>
      <w:r w:rsidR="00B63708">
        <w:t xml:space="preserve"> in</w:t>
      </w:r>
      <w:r w:rsidR="007F4E0A">
        <w:t xml:space="preserve"> 2001). In the </w:t>
      </w:r>
      <w:r w:rsidR="00870948">
        <w:t xml:space="preserve">passage </w:t>
      </w:r>
      <w:r w:rsidR="00856E61">
        <w:t>i</w:t>
      </w:r>
      <w:r w:rsidR="00870948">
        <w:t>n Silius immediately after the passage in focus (</w:t>
      </w:r>
      <w:r w:rsidR="00C50FB7">
        <w:t>line 609</w:t>
      </w:r>
      <w:r w:rsidR="00E90363">
        <w:t>):</w:t>
      </w:r>
      <w:r w:rsidR="002B23B8">
        <w:t xml:space="preserve"> </w:t>
      </w:r>
      <w:r w:rsidR="00E90363">
        <w:t>’</w:t>
      </w:r>
      <w:proofErr w:type="spellStart"/>
      <w:r w:rsidR="00E90363">
        <w:t>succubuit</w:t>
      </w:r>
      <w:proofErr w:type="spellEnd"/>
      <w:r w:rsidR="00E90363">
        <w:t xml:space="preserve"> </w:t>
      </w:r>
      <w:proofErr w:type="spellStart"/>
      <w:r w:rsidR="00E90363">
        <w:t>medicina</w:t>
      </w:r>
      <w:proofErr w:type="spellEnd"/>
      <w:r w:rsidR="00E90363">
        <w:t xml:space="preserve"> </w:t>
      </w:r>
      <w:proofErr w:type="spellStart"/>
      <w:r w:rsidR="00E90363">
        <w:t>malia</w:t>
      </w:r>
      <w:proofErr w:type="spellEnd"/>
      <w:r w:rsidR="00366D7F">
        <w:t>’, the doctors are baffled.</w:t>
      </w:r>
    </w:p>
    <w:p w14:paraId="2761CE14" w14:textId="77777777" w:rsidR="00240CE0" w:rsidRDefault="00240CE0" w:rsidP="007F401A">
      <w:pPr>
        <w:spacing w:line="480" w:lineRule="auto"/>
      </w:pPr>
    </w:p>
    <w:p w14:paraId="1C42B7FC" w14:textId="3CEAC606" w:rsidR="00240CE0" w:rsidRDefault="00240CE0" w:rsidP="007F401A">
      <w:pPr>
        <w:spacing w:line="480" w:lineRule="auto"/>
      </w:pPr>
      <w:r>
        <w:t xml:space="preserve">After </w:t>
      </w:r>
      <w:r w:rsidR="007F6E30">
        <w:t xml:space="preserve">the passage in question a further 28 lines </w:t>
      </w:r>
      <w:r w:rsidR="00476577">
        <w:t xml:space="preserve">describe the </w:t>
      </w:r>
      <w:r w:rsidR="00D341BE">
        <w:t>plague’s remission</w:t>
      </w:r>
      <w:r w:rsidR="00D424C2">
        <w:t xml:space="preserve"> and the </w:t>
      </w:r>
      <w:r w:rsidR="00FC6B8F">
        <w:t>relief at Marcellus not being affected before (delay over</w:t>
      </w:r>
      <w:r w:rsidR="00A865F1">
        <w:t>!)</w:t>
      </w:r>
      <w:r w:rsidR="007078A1">
        <w:t xml:space="preserve"> his final victory </w:t>
      </w:r>
      <w:r w:rsidR="0087195F">
        <w:t xml:space="preserve">and </w:t>
      </w:r>
      <w:r w:rsidR="002B23B8">
        <w:t xml:space="preserve">his </w:t>
      </w:r>
      <w:r w:rsidR="0087195F">
        <w:t>Domitian</w:t>
      </w:r>
      <w:r w:rsidR="00B453C7">
        <w:t xml:space="preserve">-like restraint and </w:t>
      </w:r>
      <w:proofErr w:type="spellStart"/>
      <w:r w:rsidR="00B453C7">
        <w:t>peacemaking</w:t>
      </w:r>
      <w:proofErr w:type="spellEnd"/>
      <w:r w:rsidR="00B453C7">
        <w:t>.</w:t>
      </w:r>
      <w:r w:rsidR="009F3D1B">
        <w:t xml:space="preserve"> </w:t>
      </w:r>
      <w:r w:rsidR="00B13B5E">
        <w:t xml:space="preserve">The wider context here might be of </w:t>
      </w:r>
      <w:r w:rsidR="00CB0C85">
        <w:t>an</w:t>
      </w:r>
      <w:r w:rsidR="00B13B5E">
        <w:t xml:space="preserve"> analogy of plague to civil war</w:t>
      </w:r>
      <w:r w:rsidR="00CB0C85">
        <w:t xml:space="preserve"> (as in Lucan), with recent disputes about imperial succession fresh in the </w:t>
      </w:r>
      <w:proofErr w:type="spellStart"/>
      <w:r w:rsidR="00CB0C85">
        <w:t>audence’s</w:t>
      </w:r>
      <w:proofErr w:type="spellEnd"/>
      <w:r w:rsidR="00CB0C85">
        <w:t xml:space="preserve"> mind.</w:t>
      </w:r>
    </w:p>
    <w:p w14:paraId="0E7C2F19" w14:textId="77777777" w:rsidR="005B0F30" w:rsidRDefault="005B0F30" w:rsidP="007F401A">
      <w:pPr>
        <w:spacing w:line="480" w:lineRule="auto"/>
      </w:pPr>
    </w:p>
    <w:p w14:paraId="320311CF" w14:textId="77777777" w:rsidR="0046086C" w:rsidRDefault="005B0F30" w:rsidP="007F401A">
      <w:pPr>
        <w:spacing w:line="480" w:lineRule="auto"/>
      </w:pPr>
      <w:r w:rsidRPr="0046086C">
        <w:rPr>
          <w:b/>
          <w:bCs/>
        </w:rPr>
        <w:t>Acknowledgement</w:t>
      </w:r>
      <w:r w:rsidR="008877F5">
        <w:t xml:space="preserve"> </w:t>
      </w:r>
    </w:p>
    <w:p w14:paraId="7E2AA86A" w14:textId="23B6F5F3" w:rsidR="005B0F30" w:rsidRDefault="008877F5" w:rsidP="007F401A">
      <w:pPr>
        <w:spacing w:line="480" w:lineRule="auto"/>
      </w:pPr>
      <w:r>
        <w:t xml:space="preserve">The existence and location of the </w:t>
      </w:r>
      <w:r w:rsidR="00CB67B6">
        <w:t>intertextual passages</w:t>
      </w:r>
      <w:r w:rsidR="00295D72">
        <w:t xml:space="preserve"> from </w:t>
      </w:r>
      <w:r w:rsidR="00E94B34">
        <w:t>Ovid, Virgil and Lucretius</w:t>
      </w:r>
      <w:r w:rsidR="00CB67B6">
        <w:t xml:space="preserve"> </w:t>
      </w:r>
      <w:r w:rsidR="00E607FC">
        <w:t xml:space="preserve">were facilitated (via </w:t>
      </w:r>
      <w:r w:rsidR="0046086C">
        <w:t>‘</w:t>
      </w:r>
      <w:r w:rsidR="00E607FC">
        <w:t>Google Translate</w:t>
      </w:r>
      <w:r w:rsidR="0046086C">
        <w:t>’</w:t>
      </w:r>
      <w:r w:rsidR="00352F33">
        <w:t xml:space="preserve"> </w:t>
      </w:r>
      <w:r w:rsidR="00E94B34">
        <w:t>fr</w:t>
      </w:r>
      <w:r w:rsidR="0046086C">
        <w:t>om the original</w:t>
      </w:r>
      <w:r w:rsidR="00352F33">
        <w:t xml:space="preserve"> </w:t>
      </w:r>
      <w:r w:rsidR="0046086C">
        <w:t>Dutch</w:t>
      </w:r>
      <w:r w:rsidR="00E607FC">
        <w:t xml:space="preserve">) </w:t>
      </w:r>
      <w:r w:rsidR="00C03FF2">
        <w:t>by</w:t>
      </w:r>
      <w:r w:rsidR="00352F33">
        <w:t xml:space="preserve"> a reading </w:t>
      </w:r>
      <w:proofErr w:type="gramStart"/>
      <w:r w:rsidR="00352F33">
        <w:t xml:space="preserve">of </w:t>
      </w:r>
      <w:r w:rsidR="00C03FF2">
        <w:t xml:space="preserve"> the</w:t>
      </w:r>
      <w:proofErr w:type="gramEnd"/>
      <w:r w:rsidR="00C03FF2">
        <w:t xml:space="preserve"> relevant section of </w:t>
      </w:r>
      <w:r w:rsidR="00295D72">
        <w:t xml:space="preserve">P. </w:t>
      </w:r>
      <w:proofErr w:type="spellStart"/>
      <w:r w:rsidR="00295D72">
        <w:t>Roosjen’s</w:t>
      </w:r>
      <w:proofErr w:type="spellEnd"/>
      <w:r w:rsidR="00295D72">
        <w:t xml:space="preserve"> 1996 commentary</w:t>
      </w:r>
      <w:r w:rsidR="00E94B34">
        <w:t xml:space="preserve"> on </w:t>
      </w:r>
      <w:r w:rsidR="00352F33">
        <w:t xml:space="preserve">Silius’ Punica </w:t>
      </w:r>
      <w:r w:rsidR="00E94B34">
        <w:t>Book 14</w:t>
      </w:r>
      <w:r w:rsidR="00352F33">
        <w:t>.</w:t>
      </w:r>
    </w:p>
    <w:sectPr w:rsidR="005B0F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974"/>
    <w:rsid w:val="00057DB5"/>
    <w:rsid w:val="00077A10"/>
    <w:rsid w:val="00096BB7"/>
    <w:rsid w:val="000A3BA8"/>
    <w:rsid w:val="000B06FF"/>
    <w:rsid w:val="000B685A"/>
    <w:rsid w:val="000C074E"/>
    <w:rsid w:val="000D0398"/>
    <w:rsid w:val="000E4113"/>
    <w:rsid w:val="000F3C0B"/>
    <w:rsid w:val="00143A04"/>
    <w:rsid w:val="00147980"/>
    <w:rsid w:val="001645D1"/>
    <w:rsid w:val="00172DBD"/>
    <w:rsid w:val="001955ED"/>
    <w:rsid w:val="00197506"/>
    <w:rsid w:val="001A19BD"/>
    <w:rsid w:val="001A5F08"/>
    <w:rsid w:val="001B3974"/>
    <w:rsid w:val="001B48DE"/>
    <w:rsid w:val="001C3F64"/>
    <w:rsid w:val="001C48D0"/>
    <w:rsid w:val="001D4C61"/>
    <w:rsid w:val="001E24C3"/>
    <w:rsid w:val="0022001B"/>
    <w:rsid w:val="00222EC6"/>
    <w:rsid w:val="002323CB"/>
    <w:rsid w:val="00233CF3"/>
    <w:rsid w:val="002357E7"/>
    <w:rsid w:val="00240431"/>
    <w:rsid w:val="00240469"/>
    <w:rsid w:val="00240CE0"/>
    <w:rsid w:val="002465D1"/>
    <w:rsid w:val="00265B5C"/>
    <w:rsid w:val="0027642C"/>
    <w:rsid w:val="00295D72"/>
    <w:rsid w:val="002A67B0"/>
    <w:rsid w:val="002B23B8"/>
    <w:rsid w:val="002C6AF1"/>
    <w:rsid w:val="002D281B"/>
    <w:rsid w:val="002F5FE0"/>
    <w:rsid w:val="003107B4"/>
    <w:rsid w:val="0032210D"/>
    <w:rsid w:val="00334AD7"/>
    <w:rsid w:val="003434FC"/>
    <w:rsid w:val="00352F33"/>
    <w:rsid w:val="00366D7F"/>
    <w:rsid w:val="0037028C"/>
    <w:rsid w:val="003A6DBB"/>
    <w:rsid w:val="003F2C0E"/>
    <w:rsid w:val="00400A43"/>
    <w:rsid w:val="004172EB"/>
    <w:rsid w:val="00436072"/>
    <w:rsid w:val="00437CDC"/>
    <w:rsid w:val="0044240A"/>
    <w:rsid w:val="0046086C"/>
    <w:rsid w:val="00460B10"/>
    <w:rsid w:val="0047326E"/>
    <w:rsid w:val="00476577"/>
    <w:rsid w:val="00497FF3"/>
    <w:rsid w:val="004A0D73"/>
    <w:rsid w:val="004C66EA"/>
    <w:rsid w:val="004D4762"/>
    <w:rsid w:val="004E735E"/>
    <w:rsid w:val="005031A4"/>
    <w:rsid w:val="005040EF"/>
    <w:rsid w:val="0051704B"/>
    <w:rsid w:val="00542CBE"/>
    <w:rsid w:val="005444DA"/>
    <w:rsid w:val="0055737D"/>
    <w:rsid w:val="00563D3A"/>
    <w:rsid w:val="00567C47"/>
    <w:rsid w:val="005725FE"/>
    <w:rsid w:val="00572850"/>
    <w:rsid w:val="00575E0D"/>
    <w:rsid w:val="005B0F30"/>
    <w:rsid w:val="005C4730"/>
    <w:rsid w:val="005D1F41"/>
    <w:rsid w:val="005E58F9"/>
    <w:rsid w:val="005F37FC"/>
    <w:rsid w:val="00636F2E"/>
    <w:rsid w:val="00646161"/>
    <w:rsid w:val="0069744B"/>
    <w:rsid w:val="006B1649"/>
    <w:rsid w:val="006B1BCE"/>
    <w:rsid w:val="006B3468"/>
    <w:rsid w:val="006C47E6"/>
    <w:rsid w:val="006F54E7"/>
    <w:rsid w:val="007078A1"/>
    <w:rsid w:val="0072002E"/>
    <w:rsid w:val="00782483"/>
    <w:rsid w:val="00795C44"/>
    <w:rsid w:val="007A0C3B"/>
    <w:rsid w:val="007A6EB5"/>
    <w:rsid w:val="007E1209"/>
    <w:rsid w:val="007F0BDF"/>
    <w:rsid w:val="007F401A"/>
    <w:rsid w:val="007F40CF"/>
    <w:rsid w:val="007F4E0A"/>
    <w:rsid w:val="007F6E30"/>
    <w:rsid w:val="0080466A"/>
    <w:rsid w:val="00814ABE"/>
    <w:rsid w:val="00821966"/>
    <w:rsid w:val="008278CF"/>
    <w:rsid w:val="00840960"/>
    <w:rsid w:val="00843DA4"/>
    <w:rsid w:val="00855403"/>
    <w:rsid w:val="00856E61"/>
    <w:rsid w:val="00870948"/>
    <w:rsid w:val="0087195F"/>
    <w:rsid w:val="00880C01"/>
    <w:rsid w:val="00884B65"/>
    <w:rsid w:val="008877F5"/>
    <w:rsid w:val="008930A9"/>
    <w:rsid w:val="008B3D9D"/>
    <w:rsid w:val="008C6DEE"/>
    <w:rsid w:val="008F5E0A"/>
    <w:rsid w:val="009100E2"/>
    <w:rsid w:val="0091251A"/>
    <w:rsid w:val="00940EF8"/>
    <w:rsid w:val="009512C2"/>
    <w:rsid w:val="00960EE2"/>
    <w:rsid w:val="00963AC2"/>
    <w:rsid w:val="00990763"/>
    <w:rsid w:val="009A4FB2"/>
    <w:rsid w:val="009B3C67"/>
    <w:rsid w:val="009E72F8"/>
    <w:rsid w:val="009F304F"/>
    <w:rsid w:val="009F3D1B"/>
    <w:rsid w:val="00A41A57"/>
    <w:rsid w:val="00A53599"/>
    <w:rsid w:val="00A54553"/>
    <w:rsid w:val="00A865F1"/>
    <w:rsid w:val="00A92E82"/>
    <w:rsid w:val="00A97429"/>
    <w:rsid w:val="00AA28ED"/>
    <w:rsid w:val="00AC3333"/>
    <w:rsid w:val="00AC750D"/>
    <w:rsid w:val="00AE09CB"/>
    <w:rsid w:val="00B13B5E"/>
    <w:rsid w:val="00B22EC1"/>
    <w:rsid w:val="00B453C7"/>
    <w:rsid w:val="00B63708"/>
    <w:rsid w:val="00B72625"/>
    <w:rsid w:val="00B91179"/>
    <w:rsid w:val="00BA503D"/>
    <w:rsid w:val="00BD4640"/>
    <w:rsid w:val="00BE027B"/>
    <w:rsid w:val="00C03BA2"/>
    <w:rsid w:val="00C03FF2"/>
    <w:rsid w:val="00C0584C"/>
    <w:rsid w:val="00C22675"/>
    <w:rsid w:val="00C238D4"/>
    <w:rsid w:val="00C33BBF"/>
    <w:rsid w:val="00C45E98"/>
    <w:rsid w:val="00C50FB7"/>
    <w:rsid w:val="00C608D8"/>
    <w:rsid w:val="00C61AFF"/>
    <w:rsid w:val="00C67AE3"/>
    <w:rsid w:val="00C913E2"/>
    <w:rsid w:val="00CB0673"/>
    <w:rsid w:val="00CB0C85"/>
    <w:rsid w:val="00CB4ADE"/>
    <w:rsid w:val="00CB67B6"/>
    <w:rsid w:val="00CB69FF"/>
    <w:rsid w:val="00CE267A"/>
    <w:rsid w:val="00CE36A7"/>
    <w:rsid w:val="00CE4C41"/>
    <w:rsid w:val="00D05837"/>
    <w:rsid w:val="00D14AC3"/>
    <w:rsid w:val="00D341BE"/>
    <w:rsid w:val="00D424C2"/>
    <w:rsid w:val="00D47DE6"/>
    <w:rsid w:val="00D5615B"/>
    <w:rsid w:val="00D66585"/>
    <w:rsid w:val="00D7239F"/>
    <w:rsid w:val="00D73F66"/>
    <w:rsid w:val="00D75E9A"/>
    <w:rsid w:val="00D96706"/>
    <w:rsid w:val="00D97B2F"/>
    <w:rsid w:val="00DB0454"/>
    <w:rsid w:val="00DB7FF8"/>
    <w:rsid w:val="00DD0663"/>
    <w:rsid w:val="00DF1DB6"/>
    <w:rsid w:val="00E12AA9"/>
    <w:rsid w:val="00E25932"/>
    <w:rsid w:val="00E30125"/>
    <w:rsid w:val="00E32A10"/>
    <w:rsid w:val="00E607FC"/>
    <w:rsid w:val="00E90363"/>
    <w:rsid w:val="00E94B34"/>
    <w:rsid w:val="00EB57DA"/>
    <w:rsid w:val="00ED40FB"/>
    <w:rsid w:val="00EF5B6C"/>
    <w:rsid w:val="00F32487"/>
    <w:rsid w:val="00F358FB"/>
    <w:rsid w:val="00F80D0F"/>
    <w:rsid w:val="00F8300E"/>
    <w:rsid w:val="00FA679F"/>
    <w:rsid w:val="00FB7723"/>
    <w:rsid w:val="00FC2AD2"/>
    <w:rsid w:val="00FC62A5"/>
    <w:rsid w:val="00FC6B8F"/>
    <w:rsid w:val="00FD5516"/>
    <w:rsid w:val="00FE028C"/>
    <w:rsid w:val="00FF0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605869"/>
  <w15:chartTrackingRefBased/>
  <w15:docId w15:val="{9120F718-4360-4A21-8411-8FA31237F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1041</Words>
  <Characters>5940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Roberts</dc:creator>
  <cp:keywords/>
  <dc:description/>
  <cp:lastModifiedBy>Chris Roberts</cp:lastModifiedBy>
  <cp:revision>2</cp:revision>
  <dcterms:created xsi:type="dcterms:W3CDTF">2024-12-15T23:51:00Z</dcterms:created>
  <dcterms:modified xsi:type="dcterms:W3CDTF">2024-12-15T23:51:00Z</dcterms:modified>
</cp:coreProperties>
</file>