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F9667" w14:textId="672B6396" w:rsidR="005C07C6" w:rsidRPr="00D35324" w:rsidRDefault="00432BE0" w:rsidP="00724373">
      <w:pPr>
        <w:pStyle w:val="Title"/>
      </w:pPr>
      <w:r>
        <w:rPr>
          <w:noProof/>
        </w:rPr>
        <w:drawing>
          <wp:inline distT="0" distB="0" distL="0" distR="0" wp14:anchorId="0698627D" wp14:editId="6B62DB8C">
            <wp:extent cx="5943600" cy="3976370"/>
            <wp:effectExtent l="0" t="0" r="0" b="5080"/>
            <wp:docPr id="1" name="Picture 1" descr="A picture containing photo, skiing, peopl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g1.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976370"/>
                    </a:xfrm>
                    <a:prstGeom prst="rect">
                      <a:avLst/>
                    </a:prstGeom>
                  </pic:spPr>
                </pic:pic>
              </a:graphicData>
            </a:graphic>
          </wp:inline>
        </w:drawing>
      </w:r>
    </w:p>
    <w:p w14:paraId="16546B22" w14:textId="4E6F9F97" w:rsidR="00687147" w:rsidRPr="00687147" w:rsidRDefault="00432BE0" w:rsidP="00432BE0">
      <w:pPr>
        <w:rPr>
          <w:rFonts w:ascii="Arial" w:eastAsia="Times New Roman" w:hAnsi="Arial" w:cs="Arial"/>
          <w:b/>
          <w:bCs/>
          <w:color w:val="000000"/>
          <w:sz w:val="36"/>
          <w:szCs w:val="36"/>
        </w:rPr>
      </w:pPr>
      <w:r>
        <w:rPr>
          <w:rFonts w:ascii="Arial" w:eastAsia="Times New Roman" w:hAnsi="Arial" w:cs="Arial"/>
          <w:b/>
          <w:bCs/>
          <w:color w:val="000000"/>
          <w:sz w:val="36"/>
          <w:szCs w:val="36"/>
        </w:rPr>
        <w:t xml:space="preserve">            </w:t>
      </w:r>
      <w:r w:rsidR="00687147" w:rsidRPr="00687147">
        <w:rPr>
          <w:rFonts w:ascii="Arial" w:eastAsia="Times New Roman" w:hAnsi="Arial" w:cs="Arial"/>
          <w:b/>
          <w:bCs/>
          <w:color w:val="000000"/>
          <w:sz w:val="36"/>
          <w:szCs w:val="36"/>
        </w:rPr>
        <w:t>Management and Organizational Behaviour</w:t>
      </w:r>
    </w:p>
    <w:p w14:paraId="3F9EA821" w14:textId="3CE7AA54" w:rsidR="005C07C6" w:rsidRPr="00D35324" w:rsidRDefault="005C07C6" w:rsidP="005C07C6">
      <w:pPr>
        <w:jc w:val="center"/>
        <w:rPr>
          <w:b/>
        </w:rPr>
      </w:pPr>
      <w:r w:rsidRPr="00D35324">
        <w:rPr>
          <w:b/>
        </w:rPr>
        <w:t>Student’s Name:</w:t>
      </w:r>
      <w:r w:rsidR="00432BE0">
        <w:rPr>
          <w:b/>
        </w:rPr>
        <w:t xml:space="preserve"> Narcisa Maria Ieremie</w:t>
      </w:r>
    </w:p>
    <w:p w14:paraId="646CCC54" w14:textId="77777777" w:rsidR="00432BE0" w:rsidRDefault="005C07C6" w:rsidP="005C07C6">
      <w:pPr>
        <w:jc w:val="center"/>
        <w:rPr>
          <w:b/>
        </w:rPr>
      </w:pPr>
      <w:r w:rsidRPr="00D35324">
        <w:rPr>
          <w:b/>
        </w:rPr>
        <w:t>Student’s ID:</w:t>
      </w:r>
      <w:r w:rsidR="00432BE0">
        <w:rPr>
          <w:b/>
        </w:rPr>
        <w:t xml:space="preserve">1815100 </w:t>
      </w:r>
    </w:p>
    <w:p w14:paraId="44A4DD58" w14:textId="1E6A05CA" w:rsidR="005C07C6" w:rsidRPr="00D35324" w:rsidRDefault="00432BE0" w:rsidP="005C07C6">
      <w:pPr>
        <w:jc w:val="center"/>
        <w:rPr>
          <w:b/>
        </w:rPr>
      </w:pPr>
      <w:r>
        <w:rPr>
          <w:b/>
        </w:rPr>
        <w:t>Dale Clarke</w:t>
      </w:r>
    </w:p>
    <w:p w14:paraId="03CC4D44" w14:textId="77777777" w:rsidR="00D72722" w:rsidRPr="00AD3A51" w:rsidRDefault="005C07C6" w:rsidP="00D72722">
      <w:r w:rsidRPr="00D35324">
        <w:br w:type="page"/>
      </w:r>
    </w:p>
    <w:sdt>
      <w:sdtPr>
        <w:rPr>
          <w:rFonts w:ascii="Arial" w:eastAsiaTheme="minorEastAsia" w:hAnsi="Arial" w:cs="Arial"/>
          <w:b w:val="0"/>
          <w:bCs w:val="0"/>
          <w:color w:val="auto"/>
          <w:sz w:val="24"/>
          <w:szCs w:val="22"/>
          <w:lang w:val="en-GB" w:eastAsia="en-IN"/>
        </w:rPr>
        <w:id w:val="584654439"/>
        <w:docPartObj>
          <w:docPartGallery w:val="Table of Contents"/>
          <w:docPartUnique/>
        </w:docPartObj>
      </w:sdtPr>
      <w:sdtEndPr/>
      <w:sdtContent>
        <w:p w14:paraId="4FBCEA71" w14:textId="77777777" w:rsidR="00D72722" w:rsidRPr="00432BE0" w:rsidRDefault="00D72722" w:rsidP="008A53EC">
          <w:pPr>
            <w:pStyle w:val="TOCHeading"/>
            <w:spacing w:line="360" w:lineRule="auto"/>
            <w:jc w:val="center"/>
            <w:rPr>
              <w:rFonts w:ascii="Arial" w:hAnsi="Arial" w:cs="Arial"/>
            </w:rPr>
          </w:pPr>
          <w:r w:rsidRPr="00432BE0">
            <w:rPr>
              <w:rFonts w:ascii="Arial" w:hAnsi="Arial" w:cs="Arial"/>
              <w:color w:val="auto"/>
              <w:sz w:val="24"/>
            </w:rPr>
            <w:t>Table of Contents</w:t>
          </w:r>
        </w:p>
        <w:p w14:paraId="1D7AC87F" w14:textId="77777777" w:rsidR="008A53EC" w:rsidRPr="00432BE0" w:rsidRDefault="007B7397" w:rsidP="008A53EC">
          <w:pPr>
            <w:pStyle w:val="TOC1"/>
            <w:tabs>
              <w:tab w:val="right" w:leader="dot" w:pos="9350"/>
            </w:tabs>
            <w:rPr>
              <w:rFonts w:ascii="Arial" w:hAnsi="Arial" w:cs="Arial"/>
              <w:noProof/>
              <w:sz w:val="22"/>
              <w:lang w:val="en-IN"/>
            </w:rPr>
          </w:pPr>
          <w:r w:rsidRPr="00432BE0">
            <w:rPr>
              <w:rFonts w:ascii="Arial" w:hAnsi="Arial" w:cs="Arial"/>
            </w:rPr>
            <w:fldChar w:fldCharType="begin"/>
          </w:r>
          <w:r w:rsidR="00D72722" w:rsidRPr="00432BE0">
            <w:rPr>
              <w:rFonts w:ascii="Arial" w:hAnsi="Arial" w:cs="Arial"/>
            </w:rPr>
            <w:instrText xml:space="preserve"> TOC \o "1-3" \h \z \u </w:instrText>
          </w:r>
          <w:r w:rsidRPr="00432BE0">
            <w:rPr>
              <w:rFonts w:ascii="Arial" w:hAnsi="Arial" w:cs="Arial"/>
            </w:rPr>
            <w:fldChar w:fldCharType="separate"/>
          </w:r>
          <w:hyperlink w:anchor="_Toc39973016" w:history="1">
            <w:r w:rsidR="008A53EC" w:rsidRPr="00432BE0">
              <w:rPr>
                <w:rStyle w:val="Hyperlink"/>
                <w:rFonts w:ascii="Arial" w:hAnsi="Arial" w:cs="Arial"/>
                <w:noProof/>
              </w:rPr>
              <w:t>Introduction</w:t>
            </w:r>
            <w:r w:rsidR="008A53EC" w:rsidRPr="00432BE0">
              <w:rPr>
                <w:rFonts w:ascii="Arial" w:hAnsi="Arial" w:cs="Arial"/>
                <w:noProof/>
                <w:webHidden/>
              </w:rPr>
              <w:tab/>
            </w:r>
            <w:r w:rsidR="008A53EC" w:rsidRPr="00432BE0">
              <w:rPr>
                <w:rFonts w:ascii="Arial" w:hAnsi="Arial" w:cs="Arial"/>
                <w:noProof/>
                <w:webHidden/>
              </w:rPr>
              <w:fldChar w:fldCharType="begin"/>
            </w:r>
            <w:r w:rsidR="008A53EC" w:rsidRPr="00432BE0">
              <w:rPr>
                <w:rFonts w:ascii="Arial" w:hAnsi="Arial" w:cs="Arial"/>
                <w:noProof/>
                <w:webHidden/>
              </w:rPr>
              <w:instrText xml:space="preserve"> PAGEREF _Toc39973016 \h </w:instrText>
            </w:r>
            <w:r w:rsidR="008A53EC" w:rsidRPr="00432BE0">
              <w:rPr>
                <w:rFonts w:ascii="Arial" w:hAnsi="Arial" w:cs="Arial"/>
                <w:noProof/>
                <w:webHidden/>
              </w:rPr>
            </w:r>
            <w:r w:rsidR="008A53EC" w:rsidRPr="00432BE0">
              <w:rPr>
                <w:rFonts w:ascii="Arial" w:hAnsi="Arial" w:cs="Arial"/>
                <w:noProof/>
                <w:webHidden/>
              </w:rPr>
              <w:fldChar w:fldCharType="separate"/>
            </w:r>
            <w:r w:rsidR="008A53EC" w:rsidRPr="00432BE0">
              <w:rPr>
                <w:rFonts w:ascii="Arial" w:hAnsi="Arial" w:cs="Arial"/>
                <w:noProof/>
                <w:webHidden/>
              </w:rPr>
              <w:t>3</w:t>
            </w:r>
            <w:r w:rsidR="008A53EC" w:rsidRPr="00432BE0">
              <w:rPr>
                <w:rFonts w:ascii="Arial" w:hAnsi="Arial" w:cs="Arial"/>
                <w:noProof/>
                <w:webHidden/>
              </w:rPr>
              <w:fldChar w:fldCharType="end"/>
            </w:r>
          </w:hyperlink>
        </w:p>
        <w:p w14:paraId="0A6A62A4" w14:textId="77777777" w:rsidR="008A53EC" w:rsidRPr="00432BE0" w:rsidRDefault="002D3960" w:rsidP="008A53EC">
          <w:pPr>
            <w:pStyle w:val="TOC1"/>
            <w:tabs>
              <w:tab w:val="right" w:leader="dot" w:pos="9350"/>
            </w:tabs>
            <w:rPr>
              <w:rFonts w:ascii="Arial" w:hAnsi="Arial" w:cs="Arial"/>
              <w:noProof/>
              <w:sz w:val="22"/>
              <w:lang w:val="en-IN"/>
            </w:rPr>
          </w:pPr>
          <w:hyperlink w:anchor="_Toc39973017" w:history="1">
            <w:r w:rsidR="008A53EC" w:rsidRPr="00432BE0">
              <w:rPr>
                <w:rStyle w:val="Hyperlink"/>
                <w:rFonts w:ascii="Arial" w:hAnsi="Arial" w:cs="Arial"/>
                <w:noProof/>
              </w:rPr>
              <w:t>Main Body</w:t>
            </w:r>
            <w:r w:rsidR="008A53EC" w:rsidRPr="00432BE0">
              <w:rPr>
                <w:rFonts w:ascii="Arial" w:hAnsi="Arial" w:cs="Arial"/>
                <w:noProof/>
                <w:webHidden/>
              </w:rPr>
              <w:tab/>
            </w:r>
            <w:r w:rsidR="008A53EC" w:rsidRPr="00432BE0">
              <w:rPr>
                <w:rFonts w:ascii="Arial" w:hAnsi="Arial" w:cs="Arial"/>
                <w:noProof/>
                <w:webHidden/>
              </w:rPr>
              <w:fldChar w:fldCharType="begin"/>
            </w:r>
            <w:r w:rsidR="008A53EC" w:rsidRPr="00432BE0">
              <w:rPr>
                <w:rFonts w:ascii="Arial" w:hAnsi="Arial" w:cs="Arial"/>
                <w:noProof/>
                <w:webHidden/>
              </w:rPr>
              <w:instrText xml:space="preserve"> PAGEREF _Toc39973017 \h </w:instrText>
            </w:r>
            <w:r w:rsidR="008A53EC" w:rsidRPr="00432BE0">
              <w:rPr>
                <w:rFonts w:ascii="Arial" w:hAnsi="Arial" w:cs="Arial"/>
                <w:noProof/>
                <w:webHidden/>
              </w:rPr>
            </w:r>
            <w:r w:rsidR="008A53EC" w:rsidRPr="00432BE0">
              <w:rPr>
                <w:rFonts w:ascii="Arial" w:hAnsi="Arial" w:cs="Arial"/>
                <w:noProof/>
                <w:webHidden/>
              </w:rPr>
              <w:fldChar w:fldCharType="separate"/>
            </w:r>
            <w:r w:rsidR="008A53EC" w:rsidRPr="00432BE0">
              <w:rPr>
                <w:rFonts w:ascii="Arial" w:hAnsi="Arial" w:cs="Arial"/>
                <w:noProof/>
                <w:webHidden/>
              </w:rPr>
              <w:t>4</w:t>
            </w:r>
            <w:r w:rsidR="008A53EC" w:rsidRPr="00432BE0">
              <w:rPr>
                <w:rFonts w:ascii="Arial" w:hAnsi="Arial" w:cs="Arial"/>
                <w:noProof/>
                <w:webHidden/>
              </w:rPr>
              <w:fldChar w:fldCharType="end"/>
            </w:r>
          </w:hyperlink>
        </w:p>
        <w:p w14:paraId="2E56F164" w14:textId="77777777" w:rsidR="008A53EC" w:rsidRPr="00432BE0" w:rsidRDefault="002D3960" w:rsidP="008A53EC">
          <w:pPr>
            <w:pStyle w:val="TOC1"/>
            <w:tabs>
              <w:tab w:val="right" w:leader="dot" w:pos="9350"/>
            </w:tabs>
            <w:rPr>
              <w:rFonts w:ascii="Arial" w:hAnsi="Arial" w:cs="Arial"/>
              <w:noProof/>
              <w:sz w:val="22"/>
              <w:lang w:val="en-IN"/>
            </w:rPr>
          </w:pPr>
          <w:hyperlink w:anchor="_Toc39973018" w:history="1">
            <w:r w:rsidR="008A53EC" w:rsidRPr="00432BE0">
              <w:rPr>
                <w:rStyle w:val="Hyperlink"/>
                <w:rFonts w:ascii="Arial" w:hAnsi="Arial" w:cs="Arial"/>
                <w:noProof/>
              </w:rPr>
              <w:t>Conclusion</w:t>
            </w:r>
            <w:r w:rsidR="008A53EC" w:rsidRPr="00432BE0">
              <w:rPr>
                <w:rFonts w:ascii="Arial" w:hAnsi="Arial" w:cs="Arial"/>
                <w:noProof/>
                <w:webHidden/>
              </w:rPr>
              <w:tab/>
            </w:r>
            <w:r w:rsidR="008A53EC" w:rsidRPr="00432BE0">
              <w:rPr>
                <w:rFonts w:ascii="Arial" w:hAnsi="Arial" w:cs="Arial"/>
                <w:noProof/>
                <w:webHidden/>
              </w:rPr>
              <w:fldChar w:fldCharType="begin"/>
            </w:r>
            <w:r w:rsidR="008A53EC" w:rsidRPr="00432BE0">
              <w:rPr>
                <w:rFonts w:ascii="Arial" w:hAnsi="Arial" w:cs="Arial"/>
                <w:noProof/>
                <w:webHidden/>
              </w:rPr>
              <w:instrText xml:space="preserve"> PAGEREF _Toc39973018 \h </w:instrText>
            </w:r>
            <w:r w:rsidR="008A53EC" w:rsidRPr="00432BE0">
              <w:rPr>
                <w:rFonts w:ascii="Arial" w:hAnsi="Arial" w:cs="Arial"/>
                <w:noProof/>
                <w:webHidden/>
              </w:rPr>
            </w:r>
            <w:r w:rsidR="008A53EC" w:rsidRPr="00432BE0">
              <w:rPr>
                <w:rFonts w:ascii="Arial" w:hAnsi="Arial" w:cs="Arial"/>
                <w:noProof/>
                <w:webHidden/>
              </w:rPr>
              <w:fldChar w:fldCharType="separate"/>
            </w:r>
            <w:r w:rsidR="008A53EC" w:rsidRPr="00432BE0">
              <w:rPr>
                <w:rFonts w:ascii="Arial" w:hAnsi="Arial" w:cs="Arial"/>
                <w:noProof/>
                <w:webHidden/>
              </w:rPr>
              <w:t>9</w:t>
            </w:r>
            <w:r w:rsidR="008A53EC" w:rsidRPr="00432BE0">
              <w:rPr>
                <w:rFonts w:ascii="Arial" w:hAnsi="Arial" w:cs="Arial"/>
                <w:noProof/>
                <w:webHidden/>
              </w:rPr>
              <w:fldChar w:fldCharType="end"/>
            </w:r>
          </w:hyperlink>
        </w:p>
        <w:p w14:paraId="58774B90" w14:textId="77777777" w:rsidR="008A53EC" w:rsidRPr="00432BE0" w:rsidRDefault="002D3960" w:rsidP="008A53EC">
          <w:pPr>
            <w:pStyle w:val="TOC1"/>
            <w:tabs>
              <w:tab w:val="right" w:leader="dot" w:pos="9350"/>
            </w:tabs>
            <w:rPr>
              <w:rFonts w:ascii="Arial" w:hAnsi="Arial" w:cs="Arial"/>
              <w:noProof/>
              <w:sz w:val="22"/>
              <w:lang w:val="en-IN"/>
            </w:rPr>
          </w:pPr>
          <w:hyperlink w:anchor="_Toc39973019" w:history="1">
            <w:r w:rsidR="008A53EC" w:rsidRPr="00432BE0">
              <w:rPr>
                <w:rStyle w:val="Hyperlink"/>
                <w:rFonts w:ascii="Arial" w:hAnsi="Arial" w:cs="Arial"/>
                <w:noProof/>
              </w:rPr>
              <w:t>Reference List</w:t>
            </w:r>
            <w:r w:rsidR="008A53EC" w:rsidRPr="00432BE0">
              <w:rPr>
                <w:rFonts w:ascii="Arial" w:hAnsi="Arial" w:cs="Arial"/>
                <w:noProof/>
                <w:webHidden/>
              </w:rPr>
              <w:tab/>
            </w:r>
            <w:r w:rsidR="008A53EC" w:rsidRPr="00432BE0">
              <w:rPr>
                <w:rFonts w:ascii="Arial" w:hAnsi="Arial" w:cs="Arial"/>
                <w:noProof/>
                <w:webHidden/>
              </w:rPr>
              <w:fldChar w:fldCharType="begin"/>
            </w:r>
            <w:r w:rsidR="008A53EC" w:rsidRPr="00432BE0">
              <w:rPr>
                <w:rFonts w:ascii="Arial" w:hAnsi="Arial" w:cs="Arial"/>
                <w:noProof/>
                <w:webHidden/>
              </w:rPr>
              <w:instrText xml:space="preserve"> PAGEREF _Toc39973019 \h </w:instrText>
            </w:r>
            <w:r w:rsidR="008A53EC" w:rsidRPr="00432BE0">
              <w:rPr>
                <w:rFonts w:ascii="Arial" w:hAnsi="Arial" w:cs="Arial"/>
                <w:noProof/>
                <w:webHidden/>
              </w:rPr>
            </w:r>
            <w:r w:rsidR="008A53EC" w:rsidRPr="00432BE0">
              <w:rPr>
                <w:rFonts w:ascii="Arial" w:hAnsi="Arial" w:cs="Arial"/>
                <w:noProof/>
                <w:webHidden/>
              </w:rPr>
              <w:fldChar w:fldCharType="separate"/>
            </w:r>
            <w:r w:rsidR="008A53EC" w:rsidRPr="00432BE0">
              <w:rPr>
                <w:rFonts w:ascii="Arial" w:hAnsi="Arial" w:cs="Arial"/>
                <w:noProof/>
                <w:webHidden/>
              </w:rPr>
              <w:t>10</w:t>
            </w:r>
            <w:r w:rsidR="008A53EC" w:rsidRPr="00432BE0">
              <w:rPr>
                <w:rFonts w:ascii="Arial" w:hAnsi="Arial" w:cs="Arial"/>
                <w:noProof/>
                <w:webHidden/>
              </w:rPr>
              <w:fldChar w:fldCharType="end"/>
            </w:r>
          </w:hyperlink>
        </w:p>
        <w:p w14:paraId="739AC307" w14:textId="77777777" w:rsidR="00D72722" w:rsidRPr="00432BE0" w:rsidRDefault="007B7397" w:rsidP="008A53EC">
          <w:pPr>
            <w:rPr>
              <w:rFonts w:ascii="Arial" w:hAnsi="Arial" w:cs="Arial"/>
            </w:rPr>
          </w:pPr>
          <w:r w:rsidRPr="00432BE0">
            <w:rPr>
              <w:rFonts w:ascii="Arial" w:hAnsi="Arial" w:cs="Arial"/>
            </w:rPr>
            <w:fldChar w:fldCharType="end"/>
          </w:r>
        </w:p>
      </w:sdtContent>
    </w:sdt>
    <w:p w14:paraId="1338DD14" w14:textId="77777777" w:rsidR="005C07C6" w:rsidRPr="00432BE0" w:rsidRDefault="005C07C6" w:rsidP="00D72722">
      <w:pPr>
        <w:rPr>
          <w:rFonts w:ascii="Arial" w:hAnsi="Arial" w:cs="Arial"/>
        </w:rPr>
      </w:pPr>
      <w:r w:rsidRPr="00432BE0">
        <w:rPr>
          <w:rFonts w:ascii="Arial" w:hAnsi="Arial" w:cs="Arial"/>
        </w:rPr>
        <w:br w:type="page"/>
      </w:r>
    </w:p>
    <w:p w14:paraId="078613B9" w14:textId="77777777" w:rsidR="005C07C6" w:rsidRPr="00432BE0" w:rsidRDefault="005C07C6" w:rsidP="005C07C6">
      <w:pPr>
        <w:pStyle w:val="Heading1"/>
        <w:rPr>
          <w:rFonts w:ascii="Arial" w:hAnsi="Arial" w:cs="Arial"/>
        </w:rPr>
      </w:pPr>
      <w:bookmarkStart w:id="0" w:name="_Toc39973016"/>
      <w:r w:rsidRPr="00432BE0">
        <w:rPr>
          <w:rFonts w:ascii="Arial" w:hAnsi="Arial" w:cs="Arial"/>
        </w:rPr>
        <w:lastRenderedPageBreak/>
        <w:t>Introduction</w:t>
      </w:r>
      <w:bookmarkEnd w:id="0"/>
    </w:p>
    <w:p w14:paraId="3DAF5050" w14:textId="77777777" w:rsidR="005C07C6" w:rsidRPr="00432BE0" w:rsidRDefault="000D15B1" w:rsidP="000D15B1">
      <w:pPr>
        <w:rPr>
          <w:rFonts w:ascii="Arial" w:hAnsi="Arial" w:cs="Arial"/>
        </w:rPr>
      </w:pPr>
      <w:r w:rsidRPr="00432BE0">
        <w:rPr>
          <w:rFonts w:ascii="Arial" w:hAnsi="Arial" w:cs="Arial"/>
        </w:rPr>
        <w:t xml:space="preserve">Every organisation needs a manager that will contribute to the accomplishment of organisational goal. Managers guide the employees, direct their actions and lead them to the path, which ultimately fulfils the goals. Managerial </w:t>
      </w:r>
      <w:r w:rsidR="00222463" w:rsidRPr="00432BE0">
        <w:rPr>
          <w:rFonts w:ascii="Arial" w:hAnsi="Arial" w:cs="Arial"/>
        </w:rPr>
        <w:t>behaviour</w:t>
      </w:r>
      <w:r w:rsidRPr="00432BE0">
        <w:rPr>
          <w:rFonts w:ascii="Arial" w:hAnsi="Arial" w:cs="Arial"/>
        </w:rPr>
        <w:t xml:space="preserve"> is the process of how a manager leads its workers to the achievement of that goal. Managers have been always been considered an integral part of any business and therefore, </w:t>
      </w:r>
      <w:proofErr w:type="gramStart"/>
      <w:r w:rsidRPr="00432BE0">
        <w:rPr>
          <w:rFonts w:ascii="Arial" w:hAnsi="Arial" w:cs="Arial"/>
        </w:rPr>
        <w:t>companies</w:t>
      </w:r>
      <w:proofErr w:type="gramEnd"/>
      <w:r w:rsidRPr="00432BE0">
        <w:rPr>
          <w:rFonts w:ascii="Arial" w:hAnsi="Arial" w:cs="Arial"/>
        </w:rPr>
        <w:t xml:space="preserve"> handover the task to individuals who possess leadership skills. This study shall evaluate the importance and issues of managerial </w:t>
      </w:r>
      <w:r w:rsidR="00222463" w:rsidRPr="00432BE0">
        <w:rPr>
          <w:rFonts w:ascii="Arial" w:hAnsi="Arial" w:cs="Arial"/>
        </w:rPr>
        <w:t>behaviour</w:t>
      </w:r>
      <w:r w:rsidRPr="00432BE0">
        <w:rPr>
          <w:rFonts w:ascii="Arial" w:hAnsi="Arial" w:cs="Arial"/>
        </w:rPr>
        <w:t xml:space="preserve"> and their impact on employees, simultaneously discussing how individual </w:t>
      </w:r>
      <w:r w:rsidR="00222463" w:rsidRPr="00432BE0">
        <w:rPr>
          <w:rFonts w:ascii="Arial" w:hAnsi="Arial" w:cs="Arial"/>
        </w:rPr>
        <w:t>behaviour</w:t>
      </w:r>
      <w:r w:rsidRPr="00432BE0">
        <w:rPr>
          <w:rFonts w:ascii="Arial" w:hAnsi="Arial" w:cs="Arial"/>
        </w:rPr>
        <w:t xml:space="preserve"> affects workplace. It shall also discuss about the different styles of leadership practiced by managers in order to achieve the goal of the company.</w:t>
      </w:r>
      <w:r w:rsidR="005C07C6" w:rsidRPr="00432BE0">
        <w:rPr>
          <w:rFonts w:ascii="Arial" w:hAnsi="Arial" w:cs="Arial"/>
        </w:rPr>
        <w:br w:type="page"/>
      </w:r>
    </w:p>
    <w:p w14:paraId="09A8D812" w14:textId="77777777" w:rsidR="005C07C6" w:rsidRPr="00432BE0" w:rsidRDefault="005C07C6" w:rsidP="005C07C6">
      <w:pPr>
        <w:pStyle w:val="Heading1"/>
        <w:rPr>
          <w:rFonts w:ascii="Arial" w:hAnsi="Arial" w:cs="Arial"/>
        </w:rPr>
      </w:pPr>
      <w:bookmarkStart w:id="1" w:name="_Toc39973017"/>
      <w:r w:rsidRPr="00432BE0">
        <w:rPr>
          <w:rFonts w:ascii="Arial" w:hAnsi="Arial" w:cs="Arial"/>
        </w:rPr>
        <w:lastRenderedPageBreak/>
        <w:t>Main Body</w:t>
      </w:r>
      <w:bookmarkEnd w:id="1"/>
    </w:p>
    <w:p w14:paraId="2D75D733" w14:textId="77777777" w:rsidR="00744074" w:rsidRPr="00432BE0" w:rsidRDefault="00744074" w:rsidP="00255AC7">
      <w:pPr>
        <w:rPr>
          <w:rFonts w:ascii="Arial" w:hAnsi="Arial" w:cs="Arial"/>
          <w:b/>
        </w:rPr>
      </w:pPr>
      <w:r w:rsidRPr="00432BE0">
        <w:rPr>
          <w:rFonts w:ascii="Arial" w:hAnsi="Arial" w:cs="Arial"/>
          <w:b/>
        </w:rPr>
        <w:t>Impact of Managerial Behaviour on Employees</w:t>
      </w:r>
    </w:p>
    <w:p w14:paraId="1CCD7CE5" w14:textId="77777777" w:rsidR="000D15B1" w:rsidRPr="00432BE0" w:rsidRDefault="000D15B1" w:rsidP="000D15B1">
      <w:pPr>
        <w:rPr>
          <w:rFonts w:ascii="Arial" w:hAnsi="Arial" w:cs="Arial"/>
        </w:rPr>
      </w:pPr>
      <w:r w:rsidRPr="00432BE0">
        <w:rPr>
          <w:rFonts w:ascii="Arial" w:hAnsi="Arial" w:cs="Arial"/>
        </w:rPr>
        <w:t xml:space="preserve">The impact of managerial </w:t>
      </w:r>
      <w:r w:rsidR="00216634" w:rsidRPr="00432BE0">
        <w:rPr>
          <w:rFonts w:ascii="Arial" w:hAnsi="Arial" w:cs="Arial"/>
        </w:rPr>
        <w:t>behaviour</w:t>
      </w:r>
      <w:r w:rsidRPr="00432BE0">
        <w:rPr>
          <w:rFonts w:ascii="Arial" w:hAnsi="Arial" w:cs="Arial"/>
        </w:rPr>
        <w:t xml:space="preserve"> on the employees depends on the efficiency of the manager to manage those employees. Employees need a sense of direction and purpose to contribute to the output of any company. Attainment of sense of direction helps an employee to understand their task and purpose gives them the motivation to complete those tasks. Now, it is the responsibility of a manager to provide the goals and motivation to the employee that both the employees and organisation benefit from it.</w:t>
      </w:r>
    </w:p>
    <w:p w14:paraId="123D2DF8" w14:textId="77777777" w:rsidR="000D15B1" w:rsidRPr="00432BE0" w:rsidRDefault="000D15B1" w:rsidP="00255AC7">
      <w:pPr>
        <w:rPr>
          <w:rFonts w:ascii="Arial" w:hAnsi="Arial" w:cs="Arial"/>
        </w:rPr>
      </w:pPr>
      <w:r w:rsidRPr="00432BE0">
        <w:rPr>
          <w:rFonts w:ascii="Arial" w:hAnsi="Arial" w:cs="Arial"/>
        </w:rPr>
        <w:t>Managers can build trust enhance productivity and increase the morale of the employee if they treat them with respect and justness (</w:t>
      </w:r>
      <w:proofErr w:type="spellStart"/>
      <w:r w:rsidRPr="00432BE0">
        <w:rPr>
          <w:rFonts w:ascii="Arial" w:hAnsi="Arial" w:cs="Arial"/>
          <w:color w:val="222222"/>
          <w:szCs w:val="24"/>
          <w:shd w:val="clear" w:color="auto" w:fill="FFFFFF"/>
        </w:rPr>
        <w:t>Hasel</w:t>
      </w:r>
      <w:proofErr w:type="spellEnd"/>
      <w:r w:rsidRPr="00432BE0">
        <w:rPr>
          <w:rFonts w:ascii="Arial" w:hAnsi="Arial" w:cs="Arial"/>
          <w:color w:val="222222"/>
          <w:szCs w:val="24"/>
          <w:shd w:val="clear" w:color="auto" w:fill="FFFFFF"/>
        </w:rPr>
        <w:t xml:space="preserve"> and Grover, 2017</w:t>
      </w:r>
      <w:r w:rsidRPr="00432BE0">
        <w:rPr>
          <w:rFonts w:ascii="Arial" w:hAnsi="Arial" w:cs="Arial"/>
        </w:rPr>
        <w:t xml:space="preserve">). When a manager the does not achieve such </w:t>
      </w:r>
      <w:proofErr w:type="gramStart"/>
      <w:r w:rsidRPr="00432BE0">
        <w:rPr>
          <w:rFonts w:ascii="Arial" w:hAnsi="Arial" w:cs="Arial"/>
        </w:rPr>
        <w:t>goals</w:t>
      </w:r>
      <w:proofErr w:type="gramEnd"/>
      <w:r w:rsidRPr="00432BE0">
        <w:rPr>
          <w:rFonts w:ascii="Arial" w:hAnsi="Arial" w:cs="Arial"/>
        </w:rPr>
        <w:t xml:space="preserve"> productivity decreases and company faces problems of employee retention and staffing. The task of manager does not only mean conveying of the task but also set up an open communication with them, receiving consistent feedbacks. This builds an environment of trust and loyalty. The impact of managerial </w:t>
      </w:r>
      <w:r w:rsidR="00216634" w:rsidRPr="00432BE0">
        <w:rPr>
          <w:rFonts w:ascii="Arial" w:hAnsi="Arial" w:cs="Arial"/>
        </w:rPr>
        <w:t>behaviour</w:t>
      </w:r>
      <w:r w:rsidRPr="00432BE0">
        <w:rPr>
          <w:rFonts w:ascii="Arial" w:hAnsi="Arial" w:cs="Arial"/>
        </w:rPr>
        <w:t xml:space="preserve"> on employees can be either negative or positive. Managers that set up targets and align them with the business objectives can be positive the employees are rewarded with incentives on achievement of a </w:t>
      </w:r>
      <w:proofErr w:type="gramStart"/>
      <w:r w:rsidRPr="00432BE0">
        <w:rPr>
          <w:rFonts w:ascii="Arial" w:hAnsi="Arial" w:cs="Arial"/>
        </w:rPr>
        <w:t>particular target</w:t>
      </w:r>
      <w:proofErr w:type="gramEnd"/>
      <w:r w:rsidRPr="00432BE0">
        <w:rPr>
          <w:rFonts w:ascii="Arial" w:hAnsi="Arial" w:cs="Arial"/>
        </w:rPr>
        <w:t xml:space="preserve">. The standard target set should be fair and possible for the employee to be achieved and perform better than just their targets. Managers that do not develop a habit of communicating with their employees end up setting a status difference amongst them. It is critical that managers communicate positive feedback for good performance and provide feedback to an employee who is struggling. Open communication between managers and employees help in the exchange of ideas and views. When employees </w:t>
      </w:r>
      <w:proofErr w:type="gramStart"/>
      <w:r w:rsidRPr="00432BE0">
        <w:rPr>
          <w:rFonts w:ascii="Arial" w:hAnsi="Arial" w:cs="Arial"/>
        </w:rPr>
        <w:t>are allowed to</w:t>
      </w:r>
      <w:proofErr w:type="gramEnd"/>
      <w:r w:rsidRPr="00432BE0">
        <w:rPr>
          <w:rFonts w:ascii="Arial" w:hAnsi="Arial" w:cs="Arial"/>
        </w:rPr>
        <w:t xml:space="preserve"> communicate openly then performance issues and job errors decreases and help the employees to achieve their goals as well as organisational goals effectively. </w:t>
      </w:r>
    </w:p>
    <w:p w14:paraId="50192F3A" w14:textId="77777777" w:rsidR="00744074" w:rsidRPr="00432BE0" w:rsidRDefault="00744074" w:rsidP="00255AC7">
      <w:pPr>
        <w:rPr>
          <w:rFonts w:ascii="Arial" w:hAnsi="Arial" w:cs="Arial"/>
          <w:b/>
        </w:rPr>
      </w:pPr>
      <w:r w:rsidRPr="00432BE0">
        <w:rPr>
          <w:rFonts w:ascii="Arial" w:hAnsi="Arial" w:cs="Arial"/>
          <w:b/>
        </w:rPr>
        <w:t>Role of Leadership in Workplace</w:t>
      </w:r>
    </w:p>
    <w:p w14:paraId="71359D62" w14:textId="77777777" w:rsidR="000D15B1" w:rsidRPr="00432BE0" w:rsidRDefault="000D15B1" w:rsidP="000D15B1">
      <w:pPr>
        <w:rPr>
          <w:rFonts w:ascii="Arial" w:hAnsi="Arial" w:cs="Arial"/>
        </w:rPr>
      </w:pPr>
      <w:r w:rsidRPr="00432BE0">
        <w:rPr>
          <w:rFonts w:ascii="Arial" w:hAnsi="Arial" w:cs="Arial"/>
        </w:rPr>
        <w:t xml:space="preserve">Every organisation is in operation by the contribution of a manager, but some of them are successful because of the contribution of a leader. The work of a manager is to manage things in such a way that all actions lead towards the achievement of the goal. However, </w:t>
      </w:r>
      <w:r w:rsidRPr="00432BE0">
        <w:rPr>
          <w:rFonts w:ascii="Arial" w:hAnsi="Arial" w:cs="Arial"/>
        </w:rPr>
        <w:lastRenderedPageBreak/>
        <w:t xml:space="preserve">the work of a leader is </w:t>
      </w:r>
      <w:proofErr w:type="gramStart"/>
      <w:r w:rsidRPr="00432BE0">
        <w:rPr>
          <w:rFonts w:ascii="Arial" w:hAnsi="Arial" w:cs="Arial"/>
        </w:rPr>
        <w:t>influence</w:t>
      </w:r>
      <w:proofErr w:type="gramEnd"/>
      <w:r w:rsidRPr="00432BE0">
        <w:rPr>
          <w:rFonts w:ascii="Arial" w:hAnsi="Arial" w:cs="Arial"/>
        </w:rPr>
        <w:t xml:space="preserve"> the </w:t>
      </w:r>
      <w:r w:rsidR="00216634" w:rsidRPr="00432BE0">
        <w:rPr>
          <w:rFonts w:ascii="Arial" w:hAnsi="Arial" w:cs="Arial"/>
        </w:rPr>
        <w:t>behaviour</w:t>
      </w:r>
      <w:r w:rsidRPr="00432BE0">
        <w:rPr>
          <w:rFonts w:ascii="Arial" w:hAnsi="Arial" w:cs="Arial"/>
        </w:rPr>
        <w:t xml:space="preserve"> of its employees, motivate them, and guide them throughout the work process and achieve their goals together. A leader walks together with its employees and not ahead of them so that there is no status difference and communication is easier.</w:t>
      </w:r>
    </w:p>
    <w:p w14:paraId="30E3A639" w14:textId="77777777" w:rsidR="000D15B1" w:rsidRPr="00432BE0" w:rsidRDefault="000D15B1" w:rsidP="000D15B1">
      <w:pPr>
        <w:rPr>
          <w:rFonts w:ascii="Arial" w:hAnsi="Arial" w:cs="Arial"/>
        </w:rPr>
      </w:pPr>
      <w:r w:rsidRPr="00432BE0">
        <w:rPr>
          <w:rFonts w:ascii="Arial" w:hAnsi="Arial" w:cs="Arial"/>
        </w:rPr>
        <w:t xml:space="preserve">There are different theories of leadership. One of them is the </w:t>
      </w:r>
      <w:r w:rsidRPr="00432BE0">
        <w:rPr>
          <w:rFonts w:ascii="Arial" w:hAnsi="Arial" w:cs="Arial"/>
          <w:b/>
          <w:i/>
        </w:rPr>
        <w:t xml:space="preserve">Contingency theory model </w:t>
      </w:r>
      <w:r w:rsidRPr="00432BE0">
        <w:rPr>
          <w:rFonts w:ascii="Arial" w:hAnsi="Arial" w:cs="Arial"/>
        </w:rPr>
        <w:t xml:space="preserve">developed by </w:t>
      </w:r>
      <w:r w:rsidRPr="00432BE0">
        <w:rPr>
          <w:rFonts w:ascii="Arial" w:hAnsi="Arial" w:cs="Arial"/>
          <w:b/>
          <w:i/>
        </w:rPr>
        <w:t>Fiedler</w:t>
      </w:r>
      <w:r w:rsidRPr="00432BE0">
        <w:rPr>
          <w:rFonts w:ascii="Arial" w:hAnsi="Arial" w:cs="Arial"/>
        </w:rPr>
        <w:t xml:space="preserve"> after he studied different leaders in various contexts. The theory says that </w:t>
      </w:r>
      <w:proofErr w:type="gramStart"/>
      <w:r w:rsidRPr="00432BE0">
        <w:rPr>
          <w:rFonts w:ascii="Arial" w:hAnsi="Arial" w:cs="Arial"/>
        </w:rPr>
        <w:t>the every</w:t>
      </w:r>
      <w:proofErr w:type="gramEnd"/>
      <w:r w:rsidRPr="00432BE0">
        <w:rPr>
          <w:rFonts w:ascii="Arial" w:hAnsi="Arial" w:cs="Arial"/>
        </w:rPr>
        <w:t xml:space="preserve"> field requires a particular type of leader. For instance, it is not necessary that a military leader who handles his force on army grounds excellently will have same level of effectiveness as a hotel manager (Fiedler, 2015). The theory discusses about choosing a </w:t>
      </w:r>
      <w:proofErr w:type="gramStart"/>
      <w:r w:rsidRPr="00432BE0">
        <w:rPr>
          <w:rFonts w:ascii="Arial" w:hAnsi="Arial" w:cs="Arial"/>
        </w:rPr>
        <w:t>particular kind</w:t>
      </w:r>
      <w:proofErr w:type="gramEnd"/>
      <w:r w:rsidRPr="00432BE0">
        <w:rPr>
          <w:rFonts w:ascii="Arial" w:hAnsi="Arial" w:cs="Arial"/>
        </w:rPr>
        <w:t xml:space="preserve"> of leader who is used to handling or can handle a particular kind of situation. It is in contradiction with the </w:t>
      </w:r>
      <w:r w:rsidRPr="00432BE0">
        <w:rPr>
          <w:rFonts w:ascii="Arial" w:hAnsi="Arial" w:cs="Arial"/>
          <w:b/>
          <w:i/>
        </w:rPr>
        <w:t>Situational theory of leadership</w:t>
      </w:r>
      <w:r w:rsidRPr="00432BE0">
        <w:rPr>
          <w:rFonts w:ascii="Arial" w:hAnsi="Arial" w:cs="Arial"/>
        </w:rPr>
        <w:t xml:space="preserve">, which asked the leaders to adjust to the situation (Thompson and </w:t>
      </w:r>
      <w:proofErr w:type="spellStart"/>
      <w:r w:rsidRPr="00432BE0">
        <w:rPr>
          <w:rFonts w:ascii="Arial" w:hAnsi="Arial" w:cs="Arial"/>
        </w:rPr>
        <w:t>Glasø</w:t>
      </w:r>
      <w:proofErr w:type="spellEnd"/>
      <w:r w:rsidRPr="00432BE0">
        <w:rPr>
          <w:rFonts w:ascii="Arial" w:hAnsi="Arial" w:cs="Arial"/>
        </w:rPr>
        <w:t xml:space="preserve">, 2015). This theory studies various factors such as the industry, workplace and even the workers and then chooses the leadership style to be practice appropriate for that situation. The contingent leadership method is now not very much in use as it expects not to expect anything from their leader and instead focuses on handling the situation like their leader. However, situational leadership is more of modern approach in today`s society. </w:t>
      </w:r>
    </w:p>
    <w:p w14:paraId="286CA8A8" w14:textId="77777777" w:rsidR="000D15B1" w:rsidRPr="00432BE0" w:rsidRDefault="000D15B1" w:rsidP="00255AC7">
      <w:pPr>
        <w:rPr>
          <w:rFonts w:ascii="Arial" w:hAnsi="Arial" w:cs="Arial"/>
        </w:rPr>
      </w:pPr>
      <w:r w:rsidRPr="00432BE0">
        <w:rPr>
          <w:rFonts w:ascii="Arial" w:hAnsi="Arial" w:cs="Arial"/>
        </w:rPr>
        <w:t>Followed by the theories of leadership are the styles of leadership of which the democratic leadership style is favo</w:t>
      </w:r>
      <w:r w:rsidR="00216634" w:rsidRPr="00432BE0">
        <w:rPr>
          <w:rFonts w:ascii="Arial" w:hAnsi="Arial" w:cs="Arial"/>
        </w:rPr>
        <w:t>u</w:t>
      </w:r>
      <w:r w:rsidRPr="00432BE0">
        <w:rPr>
          <w:rFonts w:ascii="Arial" w:hAnsi="Arial" w:cs="Arial"/>
        </w:rPr>
        <w:t xml:space="preserve">red. </w:t>
      </w:r>
      <w:r w:rsidRPr="00432BE0">
        <w:rPr>
          <w:rFonts w:ascii="Arial" w:hAnsi="Arial" w:cs="Arial"/>
          <w:b/>
          <w:i/>
        </w:rPr>
        <w:t>Autocratic leadership style</w:t>
      </w:r>
      <w:r w:rsidRPr="00432BE0">
        <w:rPr>
          <w:rFonts w:ascii="Arial" w:hAnsi="Arial" w:cs="Arial"/>
        </w:rPr>
        <w:t xml:space="preserve"> emphasizes on controlling all actions and decisions of employees to achieve their goals (</w:t>
      </w:r>
      <w:proofErr w:type="spellStart"/>
      <w:r w:rsidRPr="00432BE0">
        <w:rPr>
          <w:rFonts w:ascii="Arial" w:hAnsi="Arial" w:cs="Arial"/>
        </w:rPr>
        <w:t>Fiaz</w:t>
      </w:r>
      <w:r w:rsidRPr="00432BE0">
        <w:rPr>
          <w:rFonts w:ascii="Arial" w:hAnsi="Arial" w:cs="Arial"/>
          <w:i/>
        </w:rPr>
        <w:t>et</w:t>
      </w:r>
      <w:proofErr w:type="spellEnd"/>
      <w:r w:rsidRPr="00432BE0">
        <w:rPr>
          <w:rFonts w:ascii="Arial" w:hAnsi="Arial" w:cs="Arial"/>
          <w:i/>
        </w:rPr>
        <w:t xml:space="preserve"> al.,</w:t>
      </w:r>
      <w:r w:rsidRPr="00432BE0">
        <w:rPr>
          <w:rFonts w:ascii="Arial" w:hAnsi="Arial" w:cs="Arial"/>
        </w:rPr>
        <w:t xml:space="preserve"> 2017). This style of leadership does not believe in any extra contribution by the employee. A company that follows autocratic style of leadership is the one, which does not include any creative tasks and has a set procedure of doing things. Employees are supposed to abide by those procedures. </w:t>
      </w:r>
      <w:r w:rsidRPr="00432BE0">
        <w:rPr>
          <w:rFonts w:ascii="Arial" w:hAnsi="Arial" w:cs="Arial"/>
          <w:b/>
          <w:i/>
        </w:rPr>
        <w:t>Democratic leadership style</w:t>
      </w:r>
      <w:r w:rsidRPr="00432BE0">
        <w:rPr>
          <w:rFonts w:ascii="Arial" w:hAnsi="Arial" w:cs="Arial"/>
        </w:rPr>
        <w:t xml:space="preserve"> on the other hand encourages new ideas and opinions from their employees (Khan </w:t>
      </w:r>
      <w:r w:rsidRPr="00432BE0">
        <w:rPr>
          <w:rFonts w:ascii="Arial" w:hAnsi="Arial" w:cs="Arial"/>
          <w:i/>
        </w:rPr>
        <w:t>et al.,</w:t>
      </w:r>
      <w:r w:rsidRPr="00432BE0">
        <w:rPr>
          <w:rFonts w:ascii="Arial" w:hAnsi="Arial" w:cs="Arial"/>
        </w:rPr>
        <w:t xml:space="preserve"> 2015). It </w:t>
      </w:r>
      <w:r w:rsidR="00D35324" w:rsidRPr="00432BE0">
        <w:rPr>
          <w:rFonts w:ascii="Arial" w:hAnsi="Arial" w:cs="Arial"/>
        </w:rPr>
        <w:t>is</w:t>
      </w:r>
      <w:r w:rsidR="00F4395A" w:rsidRPr="00432BE0">
        <w:rPr>
          <w:rFonts w:ascii="Arial" w:hAnsi="Arial" w:cs="Arial"/>
        </w:rPr>
        <w:t xml:space="preserve"> not</w:t>
      </w:r>
      <w:r w:rsidR="00D35324" w:rsidRPr="00432BE0">
        <w:rPr>
          <w:rFonts w:ascii="Arial" w:hAnsi="Arial" w:cs="Arial"/>
        </w:rPr>
        <w:t xml:space="preserve"> </w:t>
      </w:r>
      <w:r w:rsidRPr="00432BE0">
        <w:rPr>
          <w:rFonts w:ascii="Arial" w:hAnsi="Arial" w:cs="Arial"/>
        </w:rPr>
        <w:t>the kind of leadership</w:t>
      </w:r>
      <w:r w:rsidR="00D35324" w:rsidRPr="00432BE0">
        <w:rPr>
          <w:rFonts w:ascii="Arial" w:hAnsi="Arial" w:cs="Arial"/>
        </w:rPr>
        <w:t>,</w:t>
      </w:r>
      <w:r w:rsidRPr="00432BE0">
        <w:rPr>
          <w:rFonts w:ascii="Arial" w:hAnsi="Arial" w:cs="Arial"/>
        </w:rPr>
        <w:t xml:space="preserve"> where a single person has the power over every action of every worker; instead, it provides the rights and opportunities to them to introduce their views about the procedure or policies.</w:t>
      </w:r>
    </w:p>
    <w:p w14:paraId="6B8F079A" w14:textId="77777777" w:rsidR="001F33FF" w:rsidRPr="00432BE0" w:rsidRDefault="001F33FF" w:rsidP="00255AC7">
      <w:pPr>
        <w:rPr>
          <w:rFonts w:ascii="Arial" w:hAnsi="Arial" w:cs="Arial"/>
          <w:b/>
        </w:rPr>
      </w:pPr>
      <w:r w:rsidRPr="00432BE0">
        <w:rPr>
          <w:rFonts w:ascii="Arial" w:hAnsi="Arial" w:cs="Arial"/>
          <w:b/>
        </w:rPr>
        <w:t>Factors Affecting Individual Behaviour</w:t>
      </w:r>
      <w:r w:rsidR="00CD7687" w:rsidRPr="00432BE0">
        <w:rPr>
          <w:rFonts w:ascii="Arial" w:hAnsi="Arial" w:cs="Arial"/>
          <w:b/>
        </w:rPr>
        <w:t xml:space="preserve"> in Workplace</w:t>
      </w:r>
    </w:p>
    <w:p w14:paraId="69237F3A" w14:textId="77777777" w:rsidR="008849AD" w:rsidRPr="00432BE0" w:rsidRDefault="00597415" w:rsidP="00597415">
      <w:pPr>
        <w:rPr>
          <w:rFonts w:ascii="Arial" w:hAnsi="Arial" w:cs="Arial"/>
        </w:rPr>
      </w:pPr>
      <w:r w:rsidRPr="00432BE0">
        <w:rPr>
          <w:rFonts w:ascii="Arial" w:hAnsi="Arial" w:cs="Arial"/>
        </w:rPr>
        <w:lastRenderedPageBreak/>
        <w:t xml:space="preserve">Numerous factors within the organisational premises are responsible for shaping individual behaviour. These factors contribute to the development of individual performance inside the organisation and enable them to understand their responsibilities in a diligent manner. The most important factor is ability of the individual to perform the assigned tasks. The ability of an individual could be measured by the intellect as well as their physical abilities. </w:t>
      </w:r>
      <w:r w:rsidR="001F7986" w:rsidRPr="00432BE0">
        <w:rPr>
          <w:rFonts w:ascii="Arial" w:hAnsi="Arial" w:cs="Arial"/>
        </w:rPr>
        <w:t xml:space="preserve">This allows them to focus on the ways in which </w:t>
      </w:r>
      <w:proofErr w:type="gramStart"/>
      <w:r w:rsidR="001F7986" w:rsidRPr="00432BE0">
        <w:rPr>
          <w:rFonts w:ascii="Arial" w:hAnsi="Arial" w:cs="Arial"/>
        </w:rPr>
        <w:t>learning</w:t>
      </w:r>
      <w:proofErr w:type="gramEnd"/>
      <w:r w:rsidR="001F7986" w:rsidRPr="00432BE0">
        <w:rPr>
          <w:rFonts w:ascii="Arial" w:hAnsi="Arial" w:cs="Arial"/>
        </w:rPr>
        <w:t xml:space="preserve"> and development could be used in the workplace for gaining a clear understanding of the work that is being practiced in the organisation. </w:t>
      </w:r>
      <w:r w:rsidR="00D606F9" w:rsidRPr="00432BE0">
        <w:rPr>
          <w:rFonts w:ascii="Arial" w:hAnsi="Arial" w:cs="Arial"/>
        </w:rPr>
        <w:t>However, culture of the workplace is considered another crucial factor that is responsible for determining the behaviour of an individual in the workplace</w:t>
      </w:r>
      <w:r w:rsidR="008A194D" w:rsidRPr="00432BE0">
        <w:rPr>
          <w:rFonts w:ascii="Arial" w:hAnsi="Arial" w:cs="Arial"/>
        </w:rPr>
        <w:t xml:space="preserve"> (</w:t>
      </w:r>
      <w:r w:rsidR="008A194D" w:rsidRPr="00432BE0">
        <w:rPr>
          <w:rFonts w:ascii="Arial" w:hAnsi="Arial" w:cs="Arial"/>
          <w:shd w:val="clear" w:color="auto" w:fill="FFFFFF"/>
        </w:rPr>
        <w:t>Wang</w:t>
      </w:r>
      <w:r w:rsidR="008A194D" w:rsidRPr="00432BE0">
        <w:rPr>
          <w:rFonts w:ascii="Arial" w:hAnsi="Arial" w:cs="Arial"/>
        </w:rPr>
        <w:t xml:space="preserve"> </w:t>
      </w:r>
      <w:r w:rsidR="008A194D" w:rsidRPr="00432BE0">
        <w:rPr>
          <w:rFonts w:ascii="Arial" w:hAnsi="Arial" w:cs="Arial"/>
          <w:i/>
        </w:rPr>
        <w:t>et al.,</w:t>
      </w:r>
      <w:r w:rsidR="008A194D" w:rsidRPr="00432BE0">
        <w:rPr>
          <w:rFonts w:ascii="Arial" w:hAnsi="Arial" w:cs="Arial"/>
        </w:rPr>
        <w:t xml:space="preserve"> </w:t>
      </w:r>
      <w:r w:rsidR="008A194D" w:rsidRPr="00432BE0">
        <w:rPr>
          <w:rFonts w:ascii="Arial" w:hAnsi="Arial" w:cs="Arial"/>
          <w:shd w:val="clear" w:color="auto" w:fill="FFFFFF"/>
        </w:rPr>
        <w:t>2018</w:t>
      </w:r>
      <w:r w:rsidR="008A194D" w:rsidRPr="00432BE0">
        <w:rPr>
          <w:rFonts w:ascii="Arial" w:hAnsi="Arial" w:cs="Arial"/>
        </w:rPr>
        <w:t>)</w:t>
      </w:r>
      <w:r w:rsidR="00D606F9" w:rsidRPr="00432BE0">
        <w:rPr>
          <w:rFonts w:ascii="Arial" w:hAnsi="Arial" w:cs="Arial"/>
        </w:rPr>
        <w:t xml:space="preserve">. With the help of this, it becomes easier for the management authority of the organisation to focus on the ways in which individuals </w:t>
      </w:r>
      <w:proofErr w:type="gramStart"/>
      <w:r w:rsidR="00D606F9" w:rsidRPr="00432BE0">
        <w:rPr>
          <w:rFonts w:ascii="Arial" w:hAnsi="Arial" w:cs="Arial"/>
        </w:rPr>
        <w:t>are able to</w:t>
      </w:r>
      <w:proofErr w:type="gramEnd"/>
      <w:r w:rsidR="00D606F9" w:rsidRPr="00432BE0">
        <w:rPr>
          <w:rFonts w:ascii="Arial" w:hAnsi="Arial" w:cs="Arial"/>
        </w:rPr>
        <w:t xml:space="preserve"> perform the different activities to achieve the business objectives in a desired manner. </w:t>
      </w:r>
      <w:r w:rsidR="000D67D3" w:rsidRPr="00432BE0">
        <w:rPr>
          <w:rFonts w:ascii="Arial" w:hAnsi="Arial" w:cs="Arial"/>
        </w:rPr>
        <w:t>Apart</w:t>
      </w:r>
      <w:r w:rsidR="00A519E2" w:rsidRPr="00432BE0">
        <w:rPr>
          <w:rFonts w:ascii="Arial" w:hAnsi="Arial" w:cs="Arial"/>
        </w:rPr>
        <w:t xml:space="preserve"> from this, positive mental attitude of the individual is considered important in terms of enhancing the operational expertise. This could be achieved by aiding the employees to understand the assigned tasks and allowing them to accomplish the same within the stipulated time span.</w:t>
      </w:r>
    </w:p>
    <w:p w14:paraId="11D4BDA6" w14:textId="77777777" w:rsidR="00597415" w:rsidRPr="00432BE0" w:rsidRDefault="00550BB4" w:rsidP="00597415">
      <w:pPr>
        <w:rPr>
          <w:rFonts w:ascii="Arial" w:hAnsi="Arial" w:cs="Arial"/>
        </w:rPr>
      </w:pPr>
      <w:r w:rsidRPr="00432BE0">
        <w:rPr>
          <w:rFonts w:ascii="Arial" w:hAnsi="Arial" w:cs="Arial"/>
        </w:rPr>
        <w:t xml:space="preserve">An important theory could be examined in </w:t>
      </w:r>
      <w:proofErr w:type="gramStart"/>
      <w:r w:rsidRPr="00432BE0">
        <w:rPr>
          <w:rFonts w:ascii="Arial" w:hAnsi="Arial" w:cs="Arial"/>
        </w:rPr>
        <w:t>this regards</w:t>
      </w:r>
      <w:proofErr w:type="gramEnd"/>
      <w:r w:rsidRPr="00432BE0">
        <w:rPr>
          <w:rFonts w:ascii="Arial" w:hAnsi="Arial" w:cs="Arial"/>
        </w:rPr>
        <w:t xml:space="preserve">. </w:t>
      </w:r>
      <w:r w:rsidRPr="00432BE0">
        <w:rPr>
          <w:rFonts w:ascii="Arial" w:hAnsi="Arial" w:cs="Arial"/>
          <w:b/>
          <w:i/>
        </w:rPr>
        <w:t>Behavioural Psychology</w:t>
      </w:r>
      <w:r w:rsidRPr="00432BE0">
        <w:rPr>
          <w:rFonts w:ascii="Arial" w:hAnsi="Arial" w:cs="Arial"/>
        </w:rPr>
        <w:t xml:space="preserve"> is a relevant theory that helps to determine the individual behaviour in the workplace. According to this theory, it is imperative to understand that individual behaviour is developed by their level of interaction with the different elements inside the workplace</w:t>
      </w:r>
      <w:r w:rsidR="005A0A2B" w:rsidRPr="00432BE0">
        <w:rPr>
          <w:rFonts w:ascii="Arial" w:hAnsi="Arial" w:cs="Arial"/>
        </w:rPr>
        <w:t xml:space="preserve"> (</w:t>
      </w:r>
      <w:r w:rsidR="005A0A2B" w:rsidRPr="00432BE0">
        <w:rPr>
          <w:rFonts w:ascii="Arial" w:hAnsi="Arial" w:cs="Arial"/>
          <w:shd w:val="clear" w:color="auto" w:fill="FFFFFF"/>
        </w:rPr>
        <w:t>Nor</w:t>
      </w:r>
      <w:r w:rsidR="005A0A2B" w:rsidRPr="00432BE0">
        <w:rPr>
          <w:rFonts w:ascii="Arial" w:hAnsi="Arial" w:cs="Arial"/>
        </w:rPr>
        <w:t xml:space="preserve"> </w:t>
      </w:r>
      <w:r w:rsidR="005A0A2B" w:rsidRPr="00432BE0">
        <w:rPr>
          <w:rFonts w:ascii="Arial" w:hAnsi="Arial" w:cs="Arial"/>
          <w:i/>
        </w:rPr>
        <w:t>et al.,</w:t>
      </w:r>
      <w:r w:rsidR="005A0A2B" w:rsidRPr="00432BE0">
        <w:rPr>
          <w:rFonts w:ascii="Arial" w:hAnsi="Arial" w:cs="Arial"/>
        </w:rPr>
        <w:t xml:space="preserve"> </w:t>
      </w:r>
      <w:r w:rsidR="005A0A2B" w:rsidRPr="00432BE0">
        <w:rPr>
          <w:rFonts w:ascii="Arial" w:hAnsi="Arial" w:cs="Arial"/>
          <w:shd w:val="clear" w:color="auto" w:fill="FFFFFF"/>
        </w:rPr>
        <w:t>2017</w:t>
      </w:r>
      <w:r w:rsidR="005A0A2B" w:rsidRPr="00432BE0">
        <w:rPr>
          <w:rFonts w:ascii="Arial" w:hAnsi="Arial" w:cs="Arial"/>
        </w:rPr>
        <w:t>)</w:t>
      </w:r>
      <w:r w:rsidRPr="00432BE0">
        <w:rPr>
          <w:rFonts w:ascii="Arial" w:hAnsi="Arial" w:cs="Arial"/>
        </w:rPr>
        <w:t xml:space="preserve">. They </w:t>
      </w:r>
      <w:proofErr w:type="gramStart"/>
      <w:r w:rsidRPr="00432BE0">
        <w:rPr>
          <w:rFonts w:ascii="Arial" w:hAnsi="Arial" w:cs="Arial"/>
        </w:rPr>
        <w:t>have to</w:t>
      </w:r>
      <w:proofErr w:type="gramEnd"/>
      <w:r w:rsidRPr="00432BE0">
        <w:rPr>
          <w:rFonts w:ascii="Arial" w:hAnsi="Arial" w:cs="Arial"/>
        </w:rPr>
        <w:t xml:space="preserve"> focus on analysing the conditions prevailing in the workplace, as it would allow them to understand the working environment and focus on executing their duties in a precise and effective manner.</w:t>
      </w:r>
    </w:p>
    <w:p w14:paraId="297C3A29" w14:textId="77777777" w:rsidR="00744074" w:rsidRPr="00432BE0" w:rsidRDefault="00744074" w:rsidP="00255AC7">
      <w:pPr>
        <w:rPr>
          <w:rFonts w:ascii="Arial" w:hAnsi="Arial" w:cs="Arial"/>
          <w:b/>
        </w:rPr>
      </w:pPr>
      <w:r w:rsidRPr="00432BE0">
        <w:rPr>
          <w:rFonts w:ascii="Arial" w:hAnsi="Arial" w:cs="Arial"/>
          <w:b/>
        </w:rPr>
        <w:t>Relationship between Structure, Culture, People and Organisational Performance</w:t>
      </w:r>
    </w:p>
    <w:p w14:paraId="1DCFFADB" w14:textId="77777777" w:rsidR="00044B0E" w:rsidRPr="00432BE0" w:rsidRDefault="009074BD" w:rsidP="00FC532C">
      <w:pPr>
        <w:rPr>
          <w:rFonts w:ascii="Arial" w:hAnsi="Arial" w:cs="Arial"/>
        </w:rPr>
      </w:pPr>
      <w:r w:rsidRPr="00432BE0">
        <w:rPr>
          <w:rFonts w:ascii="Arial" w:hAnsi="Arial" w:cs="Arial"/>
        </w:rPr>
        <w:t>There exists an obvious relationship between structure, culture, people and organisational performance. It is imperative for the management authority to focus on analysing the role of each aspect and understand its contribution for enhancing the organisational performance for enhanced outcomes in the business.</w:t>
      </w:r>
      <w:r w:rsidR="00CF119E" w:rsidRPr="00432BE0">
        <w:rPr>
          <w:rFonts w:ascii="Arial" w:hAnsi="Arial" w:cs="Arial"/>
        </w:rPr>
        <w:t xml:space="preserve"> The employees and managers </w:t>
      </w:r>
      <w:proofErr w:type="gramStart"/>
      <w:r w:rsidR="00CF119E" w:rsidRPr="00432BE0">
        <w:rPr>
          <w:rFonts w:ascii="Arial" w:hAnsi="Arial" w:cs="Arial"/>
        </w:rPr>
        <w:t>have to</w:t>
      </w:r>
      <w:proofErr w:type="gramEnd"/>
      <w:r w:rsidR="00CF119E" w:rsidRPr="00432BE0">
        <w:rPr>
          <w:rFonts w:ascii="Arial" w:hAnsi="Arial" w:cs="Arial"/>
        </w:rPr>
        <w:t xml:space="preserve"> focus on understanding the principles and morals of the workplace, so that they can make the best organisational culture for enhance profit generation in the </w:t>
      </w:r>
      <w:r w:rsidR="00CF119E" w:rsidRPr="00432BE0">
        <w:rPr>
          <w:rFonts w:ascii="Arial" w:hAnsi="Arial" w:cs="Arial"/>
        </w:rPr>
        <w:lastRenderedPageBreak/>
        <w:t>workplace.</w:t>
      </w:r>
      <w:r w:rsidR="000F3177" w:rsidRPr="00432BE0">
        <w:rPr>
          <w:rFonts w:ascii="Arial" w:hAnsi="Arial" w:cs="Arial"/>
        </w:rPr>
        <w:t xml:space="preserve"> Therefore, the importance of collective culture could be analysed in </w:t>
      </w:r>
      <w:proofErr w:type="gramStart"/>
      <w:r w:rsidR="000F3177" w:rsidRPr="00432BE0">
        <w:rPr>
          <w:rFonts w:ascii="Arial" w:hAnsi="Arial" w:cs="Arial"/>
        </w:rPr>
        <w:t>this regards</w:t>
      </w:r>
      <w:proofErr w:type="gramEnd"/>
      <w:r w:rsidR="000F3177" w:rsidRPr="00432BE0">
        <w:rPr>
          <w:rFonts w:ascii="Arial" w:hAnsi="Arial" w:cs="Arial"/>
        </w:rPr>
        <w:t>.</w:t>
      </w:r>
      <w:r w:rsidR="003B2994" w:rsidRPr="00432BE0">
        <w:rPr>
          <w:rFonts w:ascii="Arial" w:hAnsi="Arial" w:cs="Arial"/>
        </w:rPr>
        <w:t xml:space="preserve"> </w:t>
      </w:r>
      <w:r w:rsidR="00F57BB5" w:rsidRPr="00432BE0">
        <w:rPr>
          <w:rFonts w:ascii="Arial" w:hAnsi="Arial" w:cs="Arial"/>
        </w:rPr>
        <w:t>It</w:t>
      </w:r>
      <w:r w:rsidR="003B2994" w:rsidRPr="00432BE0">
        <w:rPr>
          <w:rFonts w:ascii="Arial" w:hAnsi="Arial" w:cs="Arial"/>
        </w:rPr>
        <w:t xml:space="preserve"> aids in the development of motivation level of the workplace for the betterment of the employees</w:t>
      </w:r>
      <w:r w:rsidR="00C47940" w:rsidRPr="00432BE0">
        <w:rPr>
          <w:rFonts w:ascii="Arial" w:hAnsi="Arial" w:cs="Arial"/>
        </w:rPr>
        <w:t xml:space="preserve"> (</w:t>
      </w:r>
      <w:r w:rsidR="00C47940" w:rsidRPr="00432BE0">
        <w:rPr>
          <w:rFonts w:ascii="Arial" w:hAnsi="Arial" w:cs="Arial"/>
          <w:shd w:val="clear" w:color="auto" w:fill="FFFFFF"/>
        </w:rPr>
        <w:t>Millar</w:t>
      </w:r>
      <w:r w:rsidR="00C47940" w:rsidRPr="00432BE0">
        <w:rPr>
          <w:rFonts w:ascii="Arial" w:hAnsi="Arial" w:cs="Arial"/>
        </w:rPr>
        <w:t xml:space="preserve"> </w:t>
      </w:r>
      <w:r w:rsidR="00C47940" w:rsidRPr="00432BE0">
        <w:rPr>
          <w:rFonts w:ascii="Arial" w:hAnsi="Arial" w:cs="Arial"/>
          <w:i/>
        </w:rPr>
        <w:t>et al.,</w:t>
      </w:r>
      <w:r w:rsidR="00C47940" w:rsidRPr="00432BE0">
        <w:rPr>
          <w:rFonts w:ascii="Arial" w:hAnsi="Arial" w:cs="Arial"/>
        </w:rPr>
        <w:t xml:space="preserve"> </w:t>
      </w:r>
      <w:r w:rsidR="00C47940" w:rsidRPr="00432BE0">
        <w:rPr>
          <w:rFonts w:ascii="Arial" w:hAnsi="Arial" w:cs="Arial"/>
          <w:shd w:val="clear" w:color="auto" w:fill="FFFFFF"/>
        </w:rPr>
        <w:t>2018</w:t>
      </w:r>
      <w:r w:rsidR="00C47940" w:rsidRPr="00432BE0">
        <w:rPr>
          <w:rFonts w:ascii="Arial" w:hAnsi="Arial" w:cs="Arial"/>
        </w:rPr>
        <w:t>)</w:t>
      </w:r>
      <w:r w:rsidR="003B2994" w:rsidRPr="00432BE0">
        <w:rPr>
          <w:rFonts w:ascii="Arial" w:hAnsi="Arial" w:cs="Arial"/>
        </w:rPr>
        <w:t>.</w:t>
      </w:r>
      <w:r w:rsidR="001E3771" w:rsidRPr="00432BE0">
        <w:rPr>
          <w:rFonts w:ascii="Arial" w:hAnsi="Arial" w:cs="Arial"/>
        </w:rPr>
        <w:t xml:space="preserve"> Another important aspect is the structure of the organisation that depends on the selection of managerial decisions. It is imperative to know that the determination of an appropriate structure for the organisation is considered effective in terms of guiding the employees and allowing them to understand their duties in the workplace. This acts as one of the essential aspects for enhancing the behaviour of the employees and allowing them to focus on the execution of their duties in a complacent manner.</w:t>
      </w:r>
    </w:p>
    <w:p w14:paraId="4ED773BB" w14:textId="77777777" w:rsidR="00D26E59" w:rsidRPr="00432BE0" w:rsidRDefault="000B261A" w:rsidP="00FC532C">
      <w:pPr>
        <w:rPr>
          <w:rFonts w:ascii="Arial" w:hAnsi="Arial" w:cs="Arial"/>
        </w:rPr>
      </w:pPr>
      <w:r w:rsidRPr="00432BE0">
        <w:rPr>
          <w:rFonts w:ascii="Arial" w:hAnsi="Arial" w:cs="Arial"/>
        </w:rPr>
        <w:t>The people or the employees of the organisation are responsible for performing the different activities in the workplace. With the help of this, it becomes easier for the organisation to focus on the achievement of the business objectives in an appropriate manner.</w:t>
      </w:r>
      <w:r w:rsidR="00655574" w:rsidRPr="00432BE0">
        <w:rPr>
          <w:rFonts w:ascii="Arial" w:hAnsi="Arial" w:cs="Arial"/>
        </w:rPr>
        <w:t xml:space="preserve"> </w:t>
      </w:r>
      <w:r w:rsidR="00CC27CF" w:rsidRPr="00432BE0">
        <w:rPr>
          <w:rFonts w:ascii="Arial" w:hAnsi="Arial" w:cs="Arial"/>
        </w:rPr>
        <w:t>Therefore</w:t>
      </w:r>
      <w:r w:rsidR="00655574" w:rsidRPr="00432BE0">
        <w:rPr>
          <w:rFonts w:ascii="Arial" w:hAnsi="Arial" w:cs="Arial"/>
        </w:rPr>
        <w:t>, it is imperative to develop the functioning of the employees and ensure that they are motivated in the workplace. This would allow them to operate to the best of their abilities and gain a clear understanding for enhancing the quality of their work to improve the level of customer satisfaction</w:t>
      </w:r>
      <w:r w:rsidR="00133CB0" w:rsidRPr="00432BE0">
        <w:rPr>
          <w:rFonts w:ascii="Arial" w:hAnsi="Arial" w:cs="Arial"/>
        </w:rPr>
        <w:t xml:space="preserve"> (</w:t>
      </w:r>
      <w:r w:rsidR="00133CB0" w:rsidRPr="00432BE0">
        <w:rPr>
          <w:rFonts w:ascii="Arial" w:hAnsi="Arial" w:cs="Arial"/>
          <w:shd w:val="clear" w:color="auto" w:fill="FFFFFF"/>
        </w:rPr>
        <w:t>Samuel</w:t>
      </w:r>
      <w:r w:rsidR="00133CB0" w:rsidRPr="00432BE0">
        <w:rPr>
          <w:rFonts w:ascii="Arial" w:hAnsi="Arial" w:cs="Arial"/>
        </w:rPr>
        <w:t xml:space="preserve"> </w:t>
      </w:r>
      <w:r w:rsidR="00133CB0" w:rsidRPr="00432BE0">
        <w:rPr>
          <w:rFonts w:ascii="Arial" w:hAnsi="Arial" w:cs="Arial"/>
          <w:i/>
        </w:rPr>
        <w:t>et al.,</w:t>
      </w:r>
      <w:r w:rsidR="00133CB0" w:rsidRPr="00432BE0">
        <w:rPr>
          <w:rFonts w:ascii="Arial" w:hAnsi="Arial" w:cs="Arial"/>
        </w:rPr>
        <w:t xml:space="preserve"> </w:t>
      </w:r>
      <w:r w:rsidR="00133CB0" w:rsidRPr="00432BE0">
        <w:rPr>
          <w:rFonts w:ascii="Arial" w:hAnsi="Arial" w:cs="Arial"/>
          <w:shd w:val="clear" w:color="auto" w:fill="FFFFFF"/>
        </w:rPr>
        <w:t>2017</w:t>
      </w:r>
      <w:r w:rsidR="00133CB0" w:rsidRPr="00432BE0">
        <w:rPr>
          <w:rFonts w:ascii="Arial" w:hAnsi="Arial" w:cs="Arial"/>
        </w:rPr>
        <w:t>)</w:t>
      </w:r>
      <w:r w:rsidR="00655574" w:rsidRPr="00432BE0">
        <w:rPr>
          <w:rFonts w:ascii="Arial" w:hAnsi="Arial" w:cs="Arial"/>
        </w:rPr>
        <w:t xml:space="preserve">. </w:t>
      </w:r>
      <w:r w:rsidR="00CC27CF" w:rsidRPr="00432BE0">
        <w:rPr>
          <w:rFonts w:ascii="Arial" w:hAnsi="Arial" w:cs="Arial"/>
        </w:rPr>
        <w:t>As a result, the culture and structure of the organisation are directly related to the performance of the company and offers enough scope for them to develop the competencies of the workplace.</w:t>
      </w:r>
    </w:p>
    <w:p w14:paraId="3A7FB469" w14:textId="77777777" w:rsidR="001F33FF" w:rsidRPr="00432BE0" w:rsidRDefault="001F33FF" w:rsidP="00255AC7">
      <w:pPr>
        <w:rPr>
          <w:rFonts w:ascii="Arial" w:hAnsi="Arial" w:cs="Arial"/>
          <w:b/>
        </w:rPr>
      </w:pPr>
      <w:r w:rsidRPr="00432BE0">
        <w:rPr>
          <w:rFonts w:ascii="Arial" w:hAnsi="Arial" w:cs="Arial"/>
          <w:b/>
        </w:rPr>
        <w:t>Identification of Key Issues in Managerial Behaviour</w:t>
      </w:r>
    </w:p>
    <w:p w14:paraId="5038F410" w14:textId="77777777" w:rsidR="001543A7" w:rsidRPr="00432BE0" w:rsidRDefault="00C94917" w:rsidP="00C94917">
      <w:pPr>
        <w:rPr>
          <w:rFonts w:ascii="Arial" w:hAnsi="Arial" w:cs="Arial"/>
        </w:rPr>
      </w:pPr>
      <w:r w:rsidRPr="00432BE0">
        <w:rPr>
          <w:rFonts w:ascii="Arial" w:hAnsi="Arial" w:cs="Arial"/>
        </w:rPr>
        <w:t>Developing the behaviour of the individuals could be challenging at times. There are times, when the managers are unable to focus on the performance of the employees and this deteriorates their performance inside the organisational premises</w:t>
      </w:r>
      <w:r w:rsidR="007535FE" w:rsidRPr="00432BE0">
        <w:rPr>
          <w:rFonts w:ascii="Arial" w:hAnsi="Arial" w:cs="Arial"/>
        </w:rPr>
        <w:t>. It is significant for them to analyse the diversified workforce and ensure that the complexities of the employees could be resolved properly. This will develop the quality of their performance and will keep them engaged for enhanced business operations.</w:t>
      </w:r>
      <w:r w:rsidR="00984335" w:rsidRPr="00432BE0">
        <w:rPr>
          <w:rFonts w:ascii="Arial" w:hAnsi="Arial" w:cs="Arial"/>
        </w:rPr>
        <w:t xml:space="preserve"> Besides this, other adjoining factors create difficulties for the managers in terms of assessing the behaviour of the employees</w:t>
      </w:r>
      <w:r w:rsidR="002D24BE" w:rsidRPr="00432BE0">
        <w:rPr>
          <w:rFonts w:ascii="Arial" w:hAnsi="Arial" w:cs="Arial"/>
        </w:rPr>
        <w:t xml:space="preserve"> (</w:t>
      </w:r>
      <w:r w:rsidR="002D24BE" w:rsidRPr="00432BE0">
        <w:rPr>
          <w:rFonts w:ascii="Arial" w:hAnsi="Arial" w:cs="Arial"/>
          <w:shd w:val="clear" w:color="auto" w:fill="FFFFFF"/>
        </w:rPr>
        <w:t>Salas-</w:t>
      </w:r>
      <w:proofErr w:type="spellStart"/>
      <w:r w:rsidR="002D24BE" w:rsidRPr="00432BE0">
        <w:rPr>
          <w:rFonts w:ascii="Arial" w:hAnsi="Arial" w:cs="Arial"/>
          <w:shd w:val="clear" w:color="auto" w:fill="FFFFFF"/>
        </w:rPr>
        <w:t>Fumás</w:t>
      </w:r>
      <w:proofErr w:type="spellEnd"/>
      <w:r w:rsidR="002D24BE" w:rsidRPr="00432BE0">
        <w:rPr>
          <w:rFonts w:ascii="Arial" w:hAnsi="Arial" w:cs="Arial"/>
        </w:rPr>
        <w:t xml:space="preserve"> </w:t>
      </w:r>
      <w:r w:rsidR="002D24BE" w:rsidRPr="00432BE0">
        <w:rPr>
          <w:rFonts w:ascii="Arial" w:hAnsi="Arial" w:cs="Arial"/>
          <w:i/>
        </w:rPr>
        <w:t>et al.,</w:t>
      </w:r>
      <w:r w:rsidR="002D24BE" w:rsidRPr="00432BE0">
        <w:rPr>
          <w:rFonts w:ascii="Arial" w:hAnsi="Arial" w:cs="Arial"/>
        </w:rPr>
        <w:t xml:space="preserve"> </w:t>
      </w:r>
      <w:r w:rsidR="002D24BE" w:rsidRPr="00432BE0">
        <w:rPr>
          <w:rFonts w:ascii="Arial" w:hAnsi="Arial" w:cs="Arial"/>
          <w:shd w:val="clear" w:color="auto" w:fill="FFFFFF"/>
        </w:rPr>
        <w:t>2016</w:t>
      </w:r>
      <w:r w:rsidR="002D24BE" w:rsidRPr="00432BE0">
        <w:rPr>
          <w:rFonts w:ascii="Arial" w:hAnsi="Arial" w:cs="Arial"/>
        </w:rPr>
        <w:t>)</w:t>
      </w:r>
      <w:r w:rsidR="00984335" w:rsidRPr="00432BE0">
        <w:rPr>
          <w:rFonts w:ascii="Arial" w:hAnsi="Arial" w:cs="Arial"/>
        </w:rPr>
        <w:t xml:space="preserve">. It is essential to understand that employees tend to display their resistance in terms of accepting the changes taking place in the workplace. This can be considered as one of the most important factors that hampers the integrity of the workplace and deteriorates the working of the employees. As a result, it </w:t>
      </w:r>
      <w:r w:rsidR="00984335" w:rsidRPr="00432BE0">
        <w:rPr>
          <w:rFonts w:ascii="Arial" w:hAnsi="Arial" w:cs="Arial"/>
        </w:rPr>
        <w:lastRenderedPageBreak/>
        <w:t>becomes essential to make the employees aware of the changes that might be taking place in the workplace. It would allow them to understand their tasks and accept the change in a better way.</w:t>
      </w:r>
    </w:p>
    <w:p w14:paraId="33F7F470" w14:textId="77777777" w:rsidR="00C94917" w:rsidRPr="00432BE0" w:rsidRDefault="001543A7" w:rsidP="00C94917">
      <w:pPr>
        <w:rPr>
          <w:rFonts w:ascii="Arial" w:hAnsi="Arial" w:cs="Arial"/>
        </w:rPr>
      </w:pPr>
      <w:r w:rsidRPr="00432BE0">
        <w:rPr>
          <w:rFonts w:ascii="Arial" w:hAnsi="Arial" w:cs="Arial"/>
        </w:rPr>
        <w:t>In some cases, managers find it difficult to manage the level of innovation and technological usage in the workplace. As a result, it becomes difficult for them to focus on the performance of the employees in terms of using the advanced technologies in the workplace and gaining better outcomes in the business</w:t>
      </w:r>
      <w:r w:rsidR="006C3166" w:rsidRPr="00432BE0">
        <w:rPr>
          <w:rFonts w:ascii="Arial" w:hAnsi="Arial" w:cs="Arial"/>
        </w:rPr>
        <w:t xml:space="preserve"> (</w:t>
      </w:r>
      <w:r w:rsidR="006C3166" w:rsidRPr="00432BE0">
        <w:rPr>
          <w:rFonts w:ascii="Arial" w:hAnsi="Arial" w:cs="Arial"/>
          <w:shd w:val="clear" w:color="auto" w:fill="FFFFFF"/>
        </w:rPr>
        <w:t>Dubey and Singhal, 2016</w:t>
      </w:r>
      <w:r w:rsidR="006C3166" w:rsidRPr="00432BE0">
        <w:rPr>
          <w:rFonts w:ascii="Arial" w:hAnsi="Arial" w:cs="Arial"/>
        </w:rPr>
        <w:t>)</w:t>
      </w:r>
      <w:r w:rsidRPr="00432BE0">
        <w:rPr>
          <w:rFonts w:ascii="Arial" w:hAnsi="Arial" w:cs="Arial"/>
        </w:rPr>
        <w:t xml:space="preserve">. The behaviour of the employees could be considered highly effective in </w:t>
      </w:r>
      <w:proofErr w:type="gramStart"/>
      <w:r w:rsidRPr="00432BE0">
        <w:rPr>
          <w:rFonts w:ascii="Arial" w:hAnsi="Arial" w:cs="Arial"/>
        </w:rPr>
        <w:t>this regards</w:t>
      </w:r>
      <w:proofErr w:type="gramEnd"/>
      <w:r w:rsidRPr="00432BE0">
        <w:rPr>
          <w:rFonts w:ascii="Arial" w:hAnsi="Arial" w:cs="Arial"/>
        </w:rPr>
        <w:t xml:space="preserve">, as they become competent enough to understand their roles in the workplace and ensure that it does not hamper the outcomes of the business in a negative manner. </w:t>
      </w:r>
      <w:r w:rsidR="00E82F57" w:rsidRPr="00432BE0">
        <w:rPr>
          <w:rFonts w:ascii="Arial" w:hAnsi="Arial" w:cs="Arial"/>
        </w:rPr>
        <w:t>Therefore</w:t>
      </w:r>
      <w:r w:rsidR="00471FE4" w:rsidRPr="00432BE0">
        <w:rPr>
          <w:rFonts w:ascii="Arial" w:hAnsi="Arial" w:cs="Arial"/>
        </w:rPr>
        <w:t>, managers should focus on treating their employees in an ethical way for enhancing their performance and developing their competence in the workplace</w:t>
      </w:r>
      <w:r w:rsidR="00565BC4" w:rsidRPr="00432BE0">
        <w:rPr>
          <w:rFonts w:ascii="Arial" w:hAnsi="Arial" w:cs="Arial"/>
        </w:rPr>
        <w:t>.</w:t>
      </w:r>
    </w:p>
    <w:p w14:paraId="4A69325F" w14:textId="77777777" w:rsidR="001F33FF" w:rsidRPr="00432BE0" w:rsidRDefault="001F33FF" w:rsidP="00255AC7">
      <w:pPr>
        <w:rPr>
          <w:rFonts w:ascii="Arial" w:hAnsi="Arial" w:cs="Arial"/>
          <w:b/>
        </w:rPr>
      </w:pPr>
      <w:r w:rsidRPr="00432BE0">
        <w:rPr>
          <w:rFonts w:ascii="Arial" w:hAnsi="Arial" w:cs="Arial"/>
          <w:b/>
        </w:rPr>
        <w:t>Recommendations</w:t>
      </w:r>
    </w:p>
    <w:p w14:paraId="40BE3D81" w14:textId="77777777" w:rsidR="000D15B1" w:rsidRPr="00432BE0" w:rsidRDefault="000D15B1" w:rsidP="000D15B1">
      <w:pPr>
        <w:rPr>
          <w:rFonts w:ascii="Arial" w:hAnsi="Arial" w:cs="Arial"/>
        </w:rPr>
      </w:pPr>
      <w:r w:rsidRPr="00432BE0">
        <w:rPr>
          <w:rFonts w:ascii="Arial" w:hAnsi="Arial" w:cs="Arial"/>
        </w:rPr>
        <w:t xml:space="preserve">Although by following the </w:t>
      </w:r>
      <w:proofErr w:type="spellStart"/>
      <w:r w:rsidRPr="00432BE0">
        <w:rPr>
          <w:rFonts w:ascii="Arial" w:hAnsi="Arial" w:cs="Arial"/>
        </w:rPr>
        <w:t>favored</w:t>
      </w:r>
      <w:proofErr w:type="spellEnd"/>
      <w:r w:rsidRPr="00432BE0">
        <w:rPr>
          <w:rFonts w:ascii="Arial" w:hAnsi="Arial" w:cs="Arial"/>
        </w:rPr>
        <w:t xml:space="preserve"> leadership styles and positive managerial </w:t>
      </w:r>
      <w:proofErr w:type="spellStart"/>
      <w:r w:rsidRPr="00432BE0">
        <w:rPr>
          <w:rFonts w:ascii="Arial" w:hAnsi="Arial" w:cs="Arial"/>
        </w:rPr>
        <w:t>behavior</w:t>
      </w:r>
      <w:proofErr w:type="spellEnd"/>
      <w:r w:rsidRPr="00432BE0">
        <w:rPr>
          <w:rFonts w:ascii="Arial" w:hAnsi="Arial" w:cs="Arial"/>
        </w:rPr>
        <w:t xml:space="preserve"> a manager can achieve their organisational goals, these recommendations can also prove to be useful:</w:t>
      </w:r>
    </w:p>
    <w:p w14:paraId="5D4A5348" w14:textId="77777777" w:rsidR="000D15B1" w:rsidRPr="00432BE0" w:rsidRDefault="000D15B1" w:rsidP="000D15B1">
      <w:pPr>
        <w:pStyle w:val="ListParagraph"/>
        <w:numPr>
          <w:ilvl w:val="0"/>
          <w:numId w:val="1"/>
        </w:numPr>
        <w:rPr>
          <w:rFonts w:ascii="Arial" w:hAnsi="Arial" w:cs="Arial"/>
          <w:lang w:val="en-GB"/>
        </w:rPr>
      </w:pPr>
      <w:r w:rsidRPr="00432BE0">
        <w:rPr>
          <w:rFonts w:ascii="Arial" w:hAnsi="Arial" w:cs="Arial"/>
          <w:b/>
          <w:lang w:val="en-GB"/>
        </w:rPr>
        <w:t>Feedback</w:t>
      </w:r>
      <w:r w:rsidRPr="00432BE0">
        <w:rPr>
          <w:rFonts w:ascii="Arial" w:hAnsi="Arial" w:cs="Arial"/>
          <w:lang w:val="en-GB"/>
        </w:rPr>
        <w:t xml:space="preserve">: Most managers do not understand that providing with feedback can have a huge impact on the </w:t>
      </w:r>
      <w:proofErr w:type="spellStart"/>
      <w:r w:rsidRPr="00432BE0">
        <w:rPr>
          <w:rFonts w:ascii="Arial" w:hAnsi="Arial" w:cs="Arial"/>
          <w:lang w:val="en-GB"/>
        </w:rPr>
        <w:t>behavior</w:t>
      </w:r>
      <w:proofErr w:type="spellEnd"/>
      <w:r w:rsidRPr="00432BE0">
        <w:rPr>
          <w:rFonts w:ascii="Arial" w:hAnsi="Arial" w:cs="Arial"/>
          <w:lang w:val="en-GB"/>
        </w:rPr>
        <w:t xml:space="preserve"> and performance of employees. When an employee performs his duties with dedication and does a good job, he ought to get a feedback from his leader. In such a situation, the leader must also praise the performance of the individual in front of the team. Similarly, if an employee is not being able to meet the targets then receiving feedbacks from him regarding the reason can be very useful.</w:t>
      </w:r>
    </w:p>
    <w:p w14:paraId="0769CDB2" w14:textId="77777777" w:rsidR="000D15B1" w:rsidRPr="00432BE0" w:rsidRDefault="000D15B1" w:rsidP="000D15B1">
      <w:pPr>
        <w:pStyle w:val="ListParagraph"/>
        <w:numPr>
          <w:ilvl w:val="0"/>
          <w:numId w:val="1"/>
        </w:numPr>
        <w:rPr>
          <w:rFonts w:ascii="Arial" w:hAnsi="Arial" w:cs="Arial"/>
          <w:b/>
          <w:lang w:val="en-GB"/>
        </w:rPr>
      </w:pPr>
      <w:r w:rsidRPr="00432BE0">
        <w:rPr>
          <w:rFonts w:ascii="Arial" w:hAnsi="Arial" w:cs="Arial"/>
          <w:b/>
          <w:lang w:val="en-GB"/>
        </w:rPr>
        <w:t xml:space="preserve">Improve employee </w:t>
      </w:r>
      <w:proofErr w:type="spellStart"/>
      <w:proofErr w:type="gramStart"/>
      <w:r w:rsidRPr="00432BE0">
        <w:rPr>
          <w:rFonts w:ascii="Arial" w:hAnsi="Arial" w:cs="Arial"/>
          <w:b/>
          <w:lang w:val="en-GB"/>
        </w:rPr>
        <w:t>recognition:</w:t>
      </w:r>
      <w:r w:rsidRPr="00432BE0">
        <w:rPr>
          <w:rFonts w:ascii="Arial" w:hAnsi="Arial" w:cs="Arial"/>
          <w:lang w:val="en-GB"/>
        </w:rPr>
        <w:t>A</w:t>
      </w:r>
      <w:proofErr w:type="spellEnd"/>
      <w:proofErr w:type="gramEnd"/>
      <w:r w:rsidRPr="00432BE0">
        <w:rPr>
          <w:rFonts w:ascii="Arial" w:hAnsi="Arial" w:cs="Arial"/>
          <w:lang w:val="en-GB"/>
        </w:rPr>
        <w:t xml:space="preserve"> good manager always knows whom he is working with. Managers should put special efforts to remain updated with its team and they should be able to recognise their employees. It increases the esteem of employees and motivates them to work hard for their boss.</w:t>
      </w:r>
      <w:r w:rsidRPr="00432BE0">
        <w:rPr>
          <w:rFonts w:ascii="Arial" w:hAnsi="Arial" w:cs="Arial"/>
          <w:lang w:val="en-GB"/>
        </w:rPr>
        <w:br w:type="page"/>
      </w:r>
    </w:p>
    <w:p w14:paraId="0104E5A8" w14:textId="77777777" w:rsidR="005C07C6" w:rsidRPr="00432BE0" w:rsidRDefault="005C07C6" w:rsidP="005C07C6">
      <w:pPr>
        <w:pStyle w:val="Heading1"/>
        <w:rPr>
          <w:rFonts w:ascii="Arial" w:hAnsi="Arial" w:cs="Arial"/>
        </w:rPr>
      </w:pPr>
      <w:bookmarkStart w:id="2" w:name="_Toc39973018"/>
      <w:r w:rsidRPr="00432BE0">
        <w:rPr>
          <w:rFonts w:ascii="Arial" w:hAnsi="Arial" w:cs="Arial"/>
        </w:rPr>
        <w:lastRenderedPageBreak/>
        <w:t>Conclusion</w:t>
      </w:r>
      <w:bookmarkEnd w:id="2"/>
    </w:p>
    <w:p w14:paraId="33EB1627" w14:textId="77777777" w:rsidR="00255AC7" w:rsidRPr="00432BE0" w:rsidRDefault="00E22433" w:rsidP="00B13C20">
      <w:pPr>
        <w:rPr>
          <w:rFonts w:ascii="Arial" w:eastAsiaTheme="majorEastAsia" w:hAnsi="Arial" w:cs="Arial"/>
          <w:szCs w:val="28"/>
        </w:rPr>
      </w:pPr>
      <w:r w:rsidRPr="00432BE0">
        <w:rPr>
          <w:rFonts w:ascii="Arial" w:hAnsi="Arial" w:cs="Arial"/>
        </w:rPr>
        <w:t xml:space="preserve">From the </w:t>
      </w:r>
      <w:proofErr w:type="gramStart"/>
      <w:r w:rsidRPr="00432BE0">
        <w:rPr>
          <w:rFonts w:ascii="Arial" w:hAnsi="Arial" w:cs="Arial"/>
        </w:rPr>
        <w:t>aforementioned discussions</w:t>
      </w:r>
      <w:proofErr w:type="gramEnd"/>
      <w:r w:rsidRPr="00432BE0">
        <w:rPr>
          <w:rFonts w:ascii="Arial" w:hAnsi="Arial" w:cs="Arial"/>
        </w:rPr>
        <w:t xml:space="preserve">, it could be understood that the behaviour of the employees is dependent on the ways in which they perform their operational activities. The study identifies the role of the managers in terms of developing the employees and helping them to achieve the business objectives in a precise manner. The significance of leadership in the workplace has been illustrated </w:t>
      </w:r>
      <w:proofErr w:type="gramStart"/>
      <w:r w:rsidRPr="00432BE0">
        <w:rPr>
          <w:rFonts w:ascii="Arial" w:hAnsi="Arial" w:cs="Arial"/>
        </w:rPr>
        <w:t>in the course of</w:t>
      </w:r>
      <w:proofErr w:type="gramEnd"/>
      <w:r w:rsidRPr="00432BE0">
        <w:rPr>
          <w:rFonts w:ascii="Arial" w:hAnsi="Arial" w:cs="Arial"/>
        </w:rPr>
        <w:t xml:space="preserve"> the study. Besides this, the interrelationship of organisational culture and structure with the organisational performance has been analysed in the study. The later part of the study determines some of the managerial issues and challenges faced by the managers to develop the behaviour of the workers in the organisational premises.</w:t>
      </w:r>
      <w:r w:rsidR="00255AC7" w:rsidRPr="00432BE0">
        <w:rPr>
          <w:rFonts w:ascii="Arial" w:hAnsi="Arial" w:cs="Arial"/>
        </w:rPr>
        <w:br w:type="page"/>
      </w:r>
    </w:p>
    <w:p w14:paraId="5CBDB1E1" w14:textId="77777777" w:rsidR="005C07C6" w:rsidRPr="00432BE0" w:rsidRDefault="005C07C6" w:rsidP="005C07C6">
      <w:pPr>
        <w:pStyle w:val="Heading1"/>
        <w:rPr>
          <w:rFonts w:ascii="Arial" w:hAnsi="Arial" w:cs="Arial"/>
        </w:rPr>
      </w:pPr>
      <w:bookmarkStart w:id="3" w:name="_Toc39973019"/>
      <w:r w:rsidRPr="00432BE0">
        <w:rPr>
          <w:rFonts w:ascii="Arial" w:hAnsi="Arial" w:cs="Arial"/>
        </w:rPr>
        <w:lastRenderedPageBreak/>
        <w:t>Reference List</w:t>
      </w:r>
      <w:bookmarkEnd w:id="3"/>
    </w:p>
    <w:p w14:paraId="745DF6AA" w14:textId="77777777" w:rsidR="000D15B1" w:rsidRPr="00432BE0" w:rsidRDefault="000D15B1" w:rsidP="00F13275">
      <w:pPr>
        <w:rPr>
          <w:rFonts w:ascii="Arial" w:hAnsi="Arial" w:cs="Arial"/>
          <w:shd w:val="clear" w:color="auto" w:fill="FFFFFF"/>
        </w:rPr>
      </w:pPr>
      <w:r w:rsidRPr="00432BE0">
        <w:rPr>
          <w:rFonts w:ascii="Arial" w:hAnsi="Arial" w:cs="Arial"/>
          <w:shd w:val="clear" w:color="auto" w:fill="FFFFFF"/>
        </w:rPr>
        <w:t xml:space="preserve">Dubey, A. and Singhal, A.K., 2016. Role of organisational structure in </w:t>
      </w:r>
      <w:proofErr w:type="spellStart"/>
      <w:r w:rsidRPr="00432BE0">
        <w:rPr>
          <w:rFonts w:ascii="Arial" w:hAnsi="Arial" w:cs="Arial"/>
          <w:shd w:val="clear" w:color="auto" w:fill="FFFFFF"/>
        </w:rPr>
        <w:t>empolyee's</w:t>
      </w:r>
      <w:proofErr w:type="spellEnd"/>
      <w:r w:rsidRPr="00432BE0">
        <w:rPr>
          <w:rFonts w:ascii="Arial" w:hAnsi="Arial" w:cs="Arial"/>
          <w:shd w:val="clear" w:color="auto" w:fill="FFFFFF"/>
        </w:rPr>
        <w:t xml:space="preserve"> empowerment. </w:t>
      </w:r>
      <w:r w:rsidRPr="00432BE0">
        <w:rPr>
          <w:rFonts w:ascii="Arial" w:hAnsi="Arial" w:cs="Arial"/>
          <w:i/>
          <w:iCs/>
          <w:shd w:val="clear" w:color="auto" w:fill="FFFFFF"/>
        </w:rPr>
        <w:t>International Journal of Education and Management Studies</w:t>
      </w:r>
      <w:r w:rsidRPr="00432BE0">
        <w:rPr>
          <w:rFonts w:ascii="Arial" w:hAnsi="Arial" w:cs="Arial"/>
          <w:shd w:val="clear" w:color="auto" w:fill="FFFFFF"/>
        </w:rPr>
        <w:t>, </w:t>
      </w:r>
      <w:r w:rsidRPr="00432BE0">
        <w:rPr>
          <w:rFonts w:ascii="Arial" w:hAnsi="Arial" w:cs="Arial"/>
          <w:i/>
          <w:iCs/>
          <w:shd w:val="clear" w:color="auto" w:fill="FFFFFF"/>
        </w:rPr>
        <w:t>6</w:t>
      </w:r>
      <w:r w:rsidRPr="00432BE0">
        <w:rPr>
          <w:rFonts w:ascii="Arial" w:hAnsi="Arial" w:cs="Arial"/>
          <w:shd w:val="clear" w:color="auto" w:fill="FFFFFF"/>
        </w:rPr>
        <w:t>(1), p.110.</w:t>
      </w:r>
    </w:p>
    <w:p w14:paraId="53CCCBE5" w14:textId="77777777" w:rsidR="000D15B1" w:rsidRPr="00432BE0" w:rsidRDefault="000D15B1" w:rsidP="000D15B1">
      <w:pPr>
        <w:rPr>
          <w:rFonts w:ascii="Arial" w:hAnsi="Arial" w:cs="Arial"/>
        </w:rPr>
      </w:pPr>
      <w:proofErr w:type="spellStart"/>
      <w:r w:rsidRPr="00432BE0">
        <w:rPr>
          <w:rFonts w:ascii="Arial" w:hAnsi="Arial" w:cs="Arial"/>
        </w:rPr>
        <w:t>Fiaz</w:t>
      </w:r>
      <w:proofErr w:type="spellEnd"/>
      <w:r w:rsidRPr="00432BE0">
        <w:rPr>
          <w:rFonts w:ascii="Arial" w:hAnsi="Arial" w:cs="Arial"/>
        </w:rPr>
        <w:t>, M., Su, Q. and Saqib, A., 2017. Leadership styles and employees' motivation: Perspective from an emerging economy. The Journal of Developing Areas, 51(4), pp.143-156.</w:t>
      </w:r>
    </w:p>
    <w:p w14:paraId="72B6FF02" w14:textId="77777777" w:rsidR="000D15B1" w:rsidRPr="00432BE0" w:rsidRDefault="000D15B1" w:rsidP="000D15B1">
      <w:pPr>
        <w:rPr>
          <w:rFonts w:ascii="Arial" w:hAnsi="Arial" w:cs="Arial"/>
        </w:rPr>
      </w:pPr>
      <w:r w:rsidRPr="00432BE0">
        <w:rPr>
          <w:rFonts w:ascii="Arial" w:hAnsi="Arial" w:cs="Arial"/>
        </w:rPr>
        <w:t xml:space="preserve">Fiedler, F.R.E.D., 2015. Contingency theory of leadership. Organizational </w:t>
      </w:r>
      <w:proofErr w:type="spellStart"/>
      <w:r w:rsidRPr="00432BE0">
        <w:rPr>
          <w:rFonts w:ascii="Arial" w:hAnsi="Arial" w:cs="Arial"/>
        </w:rPr>
        <w:t>Behavior</w:t>
      </w:r>
      <w:proofErr w:type="spellEnd"/>
      <w:r w:rsidRPr="00432BE0">
        <w:rPr>
          <w:rFonts w:ascii="Arial" w:hAnsi="Arial" w:cs="Arial"/>
        </w:rPr>
        <w:t xml:space="preserve"> 1: Essential Theories of Motivation and Leadership, 232, pp.01-2015.</w:t>
      </w:r>
    </w:p>
    <w:p w14:paraId="7161E25D" w14:textId="77777777" w:rsidR="000D15B1" w:rsidRPr="00432BE0" w:rsidRDefault="000D15B1" w:rsidP="000D15B1">
      <w:pPr>
        <w:rPr>
          <w:rFonts w:ascii="Arial" w:hAnsi="Arial" w:cs="Arial"/>
        </w:rPr>
      </w:pPr>
      <w:proofErr w:type="spellStart"/>
      <w:r w:rsidRPr="00432BE0">
        <w:rPr>
          <w:rFonts w:ascii="Arial" w:hAnsi="Arial" w:cs="Arial"/>
        </w:rPr>
        <w:t>Hasel</w:t>
      </w:r>
      <w:proofErr w:type="spellEnd"/>
      <w:r w:rsidRPr="00432BE0">
        <w:rPr>
          <w:rFonts w:ascii="Arial" w:hAnsi="Arial" w:cs="Arial"/>
        </w:rPr>
        <w:t>, M.C. and Grover, S.L., 2017. An integrative model of trust and leadership. Leadership &amp; Organization Development Journal.</w:t>
      </w:r>
    </w:p>
    <w:p w14:paraId="533606B1" w14:textId="77777777" w:rsidR="000D15B1" w:rsidRPr="00432BE0" w:rsidRDefault="000D15B1" w:rsidP="000D15B1">
      <w:pPr>
        <w:rPr>
          <w:rFonts w:ascii="Arial" w:hAnsi="Arial" w:cs="Arial"/>
        </w:rPr>
      </w:pPr>
      <w:r w:rsidRPr="00432BE0">
        <w:rPr>
          <w:rFonts w:ascii="Arial" w:hAnsi="Arial" w:cs="Arial"/>
        </w:rPr>
        <w:t>Khan, M.S., Khan, I., Qureshi, Q.A., Ismail, H.M., Rauf, H., Latif, A. and Tahir, M., 2015. The styles of leadership: A critical review. Public Policy and Administration Research, 5(3), pp.87-92.</w:t>
      </w:r>
    </w:p>
    <w:p w14:paraId="5AAB8659" w14:textId="77777777" w:rsidR="000D15B1" w:rsidRPr="00432BE0" w:rsidRDefault="000D15B1" w:rsidP="00F13275">
      <w:pPr>
        <w:rPr>
          <w:rFonts w:ascii="Arial" w:hAnsi="Arial" w:cs="Arial"/>
          <w:shd w:val="clear" w:color="auto" w:fill="FFFFFF"/>
        </w:rPr>
      </w:pPr>
      <w:r w:rsidRPr="00432BE0">
        <w:rPr>
          <w:rFonts w:ascii="Arial" w:hAnsi="Arial" w:cs="Arial"/>
          <w:shd w:val="clear" w:color="auto" w:fill="FFFFFF"/>
        </w:rPr>
        <w:t xml:space="preserve">Millar, K., </w:t>
      </w:r>
      <w:proofErr w:type="spellStart"/>
      <w:r w:rsidRPr="00432BE0">
        <w:rPr>
          <w:rFonts w:ascii="Arial" w:hAnsi="Arial" w:cs="Arial"/>
          <w:shd w:val="clear" w:color="auto" w:fill="FFFFFF"/>
        </w:rPr>
        <w:t>Cadden</w:t>
      </w:r>
      <w:proofErr w:type="spellEnd"/>
      <w:r w:rsidRPr="00432BE0">
        <w:rPr>
          <w:rFonts w:ascii="Arial" w:hAnsi="Arial" w:cs="Arial"/>
          <w:shd w:val="clear" w:color="auto" w:fill="FFFFFF"/>
        </w:rPr>
        <w:t>, T., Yang, Y. and Humphreys, P., 2018, June. The interplay between lean practices, organisational culture practices and operational performance. In </w:t>
      </w:r>
      <w:r w:rsidRPr="00432BE0">
        <w:rPr>
          <w:rFonts w:ascii="Arial" w:hAnsi="Arial" w:cs="Arial"/>
          <w:i/>
          <w:iCs/>
          <w:shd w:val="clear" w:color="auto" w:fill="FFFFFF"/>
        </w:rPr>
        <w:t xml:space="preserve">25th International </w:t>
      </w:r>
      <w:proofErr w:type="spellStart"/>
      <w:r w:rsidRPr="00432BE0">
        <w:rPr>
          <w:rFonts w:ascii="Arial" w:hAnsi="Arial" w:cs="Arial"/>
          <w:i/>
          <w:iCs/>
          <w:shd w:val="clear" w:color="auto" w:fill="FFFFFF"/>
        </w:rPr>
        <w:t>EurOMA</w:t>
      </w:r>
      <w:proofErr w:type="spellEnd"/>
      <w:r w:rsidRPr="00432BE0">
        <w:rPr>
          <w:rFonts w:ascii="Arial" w:hAnsi="Arial" w:cs="Arial"/>
          <w:i/>
          <w:iCs/>
          <w:shd w:val="clear" w:color="auto" w:fill="FFFFFF"/>
        </w:rPr>
        <w:t xml:space="preserve"> Conference</w:t>
      </w:r>
      <w:r w:rsidRPr="00432BE0">
        <w:rPr>
          <w:rFonts w:ascii="Arial" w:hAnsi="Arial" w:cs="Arial"/>
          <w:shd w:val="clear" w:color="auto" w:fill="FFFFFF"/>
        </w:rPr>
        <w:t>.</w:t>
      </w:r>
    </w:p>
    <w:p w14:paraId="014DDA34" w14:textId="77777777" w:rsidR="000D15B1" w:rsidRPr="00432BE0" w:rsidRDefault="000D15B1" w:rsidP="00F13275">
      <w:pPr>
        <w:rPr>
          <w:rFonts w:ascii="Arial" w:hAnsi="Arial" w:cs="Arial"/>
          <w:shd w:val="clear" w:color="auto" w:fill="FFFFFF"/>
        </w:rPr>
      </w:pPr>
      <w:r w:rsidRPr="00432BE0">
        <w:rPr>
          <w:rFonts w:ascii="Arial" w:hAnsi="Arial" w:cs="Arial"/>
          <w:shd w:val="clear" w:color="auto" w:fill="FFFFFF"/>
        </w:rPr>
        <w:t>Nor, M.N.M., Nor, A.N.M., Ahmad, Z., Khalid, S.A. and Ibrahim, I.I., 2017. Factors affecting turnover intention among gen Y in hotel industry. </w:t>
      </w:r>
      <w:proofErr w:type="spellStart"/>
      <w:r w:rsidRPr="00432BE0">
        <w:rPr>
          <w:rFonts w:ascii="Arial" w:hAnsi="Arial" w:cs="Arial"/>
          <w:i/>
          <w:iCs/>
          <w:shd w:val="clear" w:color="auto" w:fill="FFFFFF"/>
        </w:rPr>
        <w:t>Jurnal</w:t>
      </w:r>
      <w:proofErr w:type="spellEnd"/>
      <w:r w:rsidRPr="00432BE0">
        <w:rPr>
          <w:rFonts w:ascii="Arial" w:hAnsi="Arial" w:cs="Arial"/>
          <w:i/>
          <w:iCs/>
          <w:shd w:val="clear" w:color="auto" w:fill="FFFFFF"/>
        </w:rPr>
        <w:t xml:space="preserve"> </w:t>
      </w:r>
      <w:proofErr w:type="spellStart"/>
      <w:r w:rsidRPr="00432BE0">
        <w:rPr>
          <w:rFonts w:ascii="Arial" w:hAnsi="Arial" w:cs="Arial"/>
          <w:i/>
          <w:iCs/>
          <w:shd w:val="clear" w:color="auto" w:fill="FFFFFF"/>
        </w:rPr>
        <w:t>Intelek</w:t>
      </w:r>
      <w:proofErr w:type="spellEnd"/>
      <w:r w:rsidRPr="00432BE0">
        <w:rPr>
          <w:rFonts w:ascii="Arial" w:hAnsi="Arial" w:cs="Arial"/>
          <w:shd w:val="clear" w:color="auto" w:fill="FFFFFF"/>
        </w:rPr>
        <w:t>, </w:t>
      </w:r>
      <w:r w:rsidRPr="00432BE0">
        <w:rPr>
          <w:rFonts w:ascii="Arial" w:hAnsi="Arial" w:cs="Arial"/>
          <w:i/>
          <w:iCs/>
          <w:shd w:val="clear" w:color="auto" w:fill="FFFFFF"/>
        </w:rPr>
        <w:t>12</w:t>
      </w:r>
      <w:r w:rsidRPr="00432BE0">
        <w:rPr>
          <w:rFonts w:ascii="Arial" w:hAnsi="Arial" w:cs="Arial"/>
          <w:shd w:val="clear" w:color="auto" w:fill="FFFFFF"/>
        </w:rPr>
        <w:t>(1).</w:t>
      </w:r>
    </w:p>
    <w:p w14:paraId="22B8B683" w14:textId="77777777" w:rsidR="000D15B1" w:rsidRPr="00432BE0" w:rsidRDefault="000D15B1" w:rsidP="00F13275">
      <w:pPr>
        <w:rPr>
          <w:rFonts w:ascii="Arial" w:hAnsi="Arial" w:cs="Arial"/>
          <w:shd w:val="clear" w:color="auto" w:fill="FFFFFF"/>
        </w:rPr>
      </w:pPr>
      <w:r w:rsidRPr="00432BE0">
        <w:rPr>
          <w:rFonts w:ascii="Arial" w:hAnsi="Arial" w:cs="Arial"/>
          <w:shd w:val="clear" w:color="auto" w:fill="FFFFFF"/>
        </w:rPr>
        <w:t>Salas-</w:t>
      </w:r>
      <w:proofErr w:type="spellStart"/>
      <w:r w:rsidRPr="00432BE0">
        <w:rPr>
          <w:rFonts w:ascii="Arial" w:hAnsi="Arial" w:cs="Arial"/>
          <w:shd w:val="clear" w:color="auto" w:fill="FFFFFF"/>
        </w:rPr>
        <w:t>Fumás</w:t>
      </w:r>
      <w:proofErr w:type="spellEnd"/>
      <w:r w:rsidRPr="00432BE0">
        <w:rPr>
          <w:rFonts w:ascii="Arial" w:hAnsi="Arial" w:cs="Arial"/>
          <w:shd w:val="clear" w:color="auto" w:fill="FFFFFF"/>
        </w:rPr>
        <w:t xml:space="preserve">, V., </w:t>
      </w:r>
      <w:proofErr w:type="spellStart"/>
      <w:r w:rsidRPr="00432BE0">
        <w:rPr>
          <w:rFonts w:ascii="Arial" w:hAnsi="Arial" w:cs="Arial"/>
          <w:shd w:val="clear" w:color="auto" w:fill="FFFFFF"/>
        </w:rPr>
        <w:t>Sáenz-Royo</w:t>
      </w:r>
      <w:proofErr w:type="spellEnd"/>
      <w:r w:rsidRPr="00432BE0">
        <w:rPr>
          <w:rFonts w:ascii="Arial" w:hAnsi="Arial" w:cs="Arial"/>
          <w:shd w:val="clear" w:color="auto" w:fill="FFFFFF"/>
        </w:rPr>
        <w:t>, C. and Lozano-</w:t>
      </w:r>
      <w:proofErr w:type="spellStart"/>
      <w:r w:rsidRPr="00432BE0">
        <w:rPr>
          <w:rFonts w:ascii="Arial" w:hAnsi="Arial" w:cs="Arial"/>
          <w:shd w:val="clear" w:color="auto" w:fill="FFFFFF"/>
        </w:rPr>
        <w:t>Rojo</w:t>
      </w:r>
      <w:proofErr w:type="spellEnd"/>
      <w:r w:rsidRPr="00432BE0">
        <w:rPr>
          <w:rFonts w:ascii="Arial" w:hAnsi="Arial" w:cs="Arial"/>
          <w:shd w:val="clear" w:color="auto" w:fill="FFFFFF"/>
        </w:rPr>
        <w:t>, Á., 2016. Organisational structure and performance of consensus decisions through mutual influences: A computer simulation approach. </w:t>
      </w:r>
      <w:r w:rsidRPr="00432BE0">
        <w:rPr>
          <w:rFonts w:ascii="Arial" w:hAnsi="Arial" w:cs="Arial"/>
          <w:i/>
          <w:iCs/>
          <w:shd w:val="clear" w:color="auto" w:fill="FFFFFF"/>
        </w:rPr>
        <w:t>Decision Support Systems</w:t>
      </w:r>
      <w:r w:rsidRPr="00432BE0">
        <w:rPr>
          <w:rFonts w:ascii="Arial" w:hAnsi="Arial" w:cs="Arial"/>
          <w:shd w:val="clear" w:color="auto" w:fill="FFFFFF"/>
        </w:rPr>
        <w:t>, </w:t>
      </w:r>
      <w:r w:rsidRPr="00432BE0">
        <w:rPr>
          <w:rFonts w:ascii="Arial" w:hAnsi="Arial" w:cs="Arial"/>
          <w:i/>
          <w:iCs/>
          <w:shd w:val="clear" w:color="auto" w:fill="FFFFFF"/>
        </w:rPr>
        <w:t>86</w:t>
      </w:r>
      <w:r w:rsidRPr="00432BE0">
        <w:rPr>
          <w:rFonts w:ascii="Arial" w:hAnsi="Arial" w:cs="Arial"/>
          <w:shd w:val="clear" w:color="auto" w:fill="FFFFFF"/>
        </w:rPr>
        <w:t>, pp.61-72.</w:t>
      </w:r>
    </w:p>
    <w:p w14:paraId="233E8D38" w14:textId="77777777" w:rsidR="000D15B1" w:rsidRPr="00432BE0" w:rsidRDefault="000D15B1" w:rsidP="00F13275">
      <w:pPr>
        <w:rPr>
          <w:rFonts w:ascii="Arial" w:hAnsi="Arial" w:cs="Arial"/>
          <w:shd w:val="clear" w:color="auto" w:fill="FFFFFF"/>
        </w:rPr>
      </w:pPr>
      <w:r w:rsidRPr="00432BE0">
        <w:rPr>
          <w:rFonts w:ascii="Arial" w:hAnsi="Arial" w:cs="Arial"/>
          <w:shd w:val="clear" w:color="auto" w:fill="FFFFFF"/>
        </w:rPr>
        <w:t xml:space="preserve">Samuel, A.B., Rahman, M.M., Khairuddin, I., Uddin, M.J. and </w:t>
      </w:r>
      <w:proofErr w:type="spellStart"/>
      <w:r w:rsidRPr="00432BE0">
        <w:rPr>
          <w:rFonts w:ascii="Arial" w:hAnsi="Arial" w:cs="Arial"/>
          <w:shd w:val="clear" w:color="auto" w:fill="FFFFFF"/>
        </w:rPr>
        <w:t>Rahaman</w:t>
      </w:r>
      <w:proofErr w:type="spellEnd"/>
      <w:r w:rsidRPr="00432BE0">
        <w:rPr>
          <w:rFonts w:ascii="Arial" w:hAnsi="Arial" w:cs="Arial"/>
          <w:shd w:val="clear" w:color="auto" w:fill="FFFFFF"/>
        </w:rPr>
        <w:t>, S., 2017. A synthesised literature review on organisational culture and corporate performance. </w:t>
      </w:r>
      <w:r w:rsidRPr="00432BE0">
        <w:rPr>
          <w:rFonts w:ascii="Arial" w:hAnsi="Arial" w:cs="Arial"/>
          <w:i/>
          <w:iCs/>
          <w:shd w:val="clear" w:color="auto" w:fill="FFFFFF"/>
        </w:rPr>
        <w:t>Journal of Advanced Research in Social and Behavioural Sciences Journal Homepage</w:t>
      </w:r>
      <w:r w:rsidRPr="00432BE0">
        <w:rPr>
          <w:rFonts w:ascii="Arial" w:hAnsi="Arial" w:cs="Arial"/>
          <w:shd w:val="clear" w:color="auto" w:fill="FFFFFF"/>
        </w:rPr>
        <w:t>, </w:t>
      </w:r>
      <w:r w:rsidRPr="00432BE0">
        <w:rPr>
          <w:rFonts w:ascii="Arial" w:hAnsi="Arial" w:cs="Arial"/>
          <w:i/>
          <w:iCs/>
          <w:shd w:val="clear" w:color="auto" w:fill="FFFFFF"/>
        </w:rPr>
        <w:t>7</w:t>
      </w:r>
      <w:r w:rsidRPr="00432BE0">
        <w:rPr>
          <w:rFonts w:ascii="Arial" w:hAnsi="Arial" w:cs="Arial"/>
          <w:shd w:val="clear" w:color="auto" w:fill="FFFFFF"/>
        </w:rPr>
        <w:t>(1), pp.83-95.</w:t>
      </w:r>
    </w:p>
    <w:p w14:paraId="31BC6337" w14:textId="77777777" w:rsidR="000D15B1" w:rsidRPr="00432BE0" w:rsidRDefault="000D15B1" w:rsidP="000D15B1">
      <w:pPr>
        <w:rPr>
          <w:rFonts w:ascii="Arial" w:hAnsi="Arial" w:cs="Arial"/>
        </w:rPr>
      </w:pPr>
      <w:r w:rsidRPr="00432BE0">
        <w:rPr>
          <w:rFonts w:ascii="Arial" w:hAnsi="Arial" w:cs="Arial"/>
        </w:rPr>
        <w:lastRenderedPageBreak/>
        <w:t xml:space="preserve">Thompson, G. and </w:t>
      </w:r>
      <w:proofErr w:type="spellStart"/>
      <w:r w:rsidRPr="00432BE0">
        <w:rPr>
          <w:rFonts w:ascii="Arial" w:hAnsi="Arial" w:cs="Arial"/>
        </w:rPr>
        <w:t>Glasø</w:t>
      </w:r>
      <w:proofErr w:type="spellEnd"/>
      <w:r w:rsidRPr="00432BE0">
        <w:rPr>
          <w:rFonts w:ascii="Arial" w:hAnsi="Arial" w:cs="Arial"/>
        </w:rPr>
        <w:t>, L., 2015. Situational leadership theory: a test from three perspectives. Leadership &amp; Organization Development Journal.</w:t>
      </w:r>
    </w:p>
    <w:p w14:paraId="23370A37" w14:textId="77777777" w:rsidR="000D15B1" w:rsidRPr="00D35324" w:rsidRDefault="000D15B1" w:rsidP="00F13275">
      <w:pPr>
        <w:rPr>
          <w:shd w:val="clear" w:color="auto" w:fill="FFFFFF"/>
        </w:rPr>
      </w:pPr>
      <w:r w:rsidRPr="00432BE0">
        <w:rPr>
          <w:rFonts w:ascii="Arial" w:hAnsi="Arial" w:cs="Arial"/>
          <w:shd w:val="clear" w:color="auto" w:fill="FFFFFF"/>
        </w:rPr>
        <w:t xml:space="preserve">Wang, S.P., Chen, M.S. and Li, M.J., 2018. Key factors affecting deviant workplace </w:t>
      </w:r>
      <w:bookmarkStart w:id="4" w:name="_GoBack"/>
      <w:proofErr w:type="spellStart"/>
      <w:r w:rsidRPr="00432BE0">
        <w:rPr>
          <w:rFonts w:ascii="Arial" w:hAnsi="Arial" w:cs="Arial"/>
          <w:shd w:val="clear" w:color="auto" w:fill="FFFFFF"/>
        </w:rPr>
        <w:t>behavior</w:t>
      </w:r>
      <w:proofErr w:type="spellEnd"/>
      <w:r w:rsidRPr="00432BE0">
        <w:rPr>
          <w:rFonts w:ascii="Arial" w:hAnsi="Arial" w:cs="Arial"/>
          <w:shd w:val="clear" w:color="auto" w:fill="FFFFFF"/>
        </w:rPr>
        <w:t>.</w:t>
      </w:r>
      <w:bookmarkEnd w:id="4"/>
    </w:p>
    <w:sectPr w:rsidR="000D15B1" w:rsidRPr="00D35324" w:rsidSect="008A53EC">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B551F" w14:textId="77777777" w:rsidR="002D3960" w:rsidRDefault="002D3960" w:rsidP="00677DA9">
      <w:pPr>
        <w:spacing w:after="0" w:line="240" w:lineRule="auto"/>
      </w:pPr>
      <w:r>
        <w:separator/>
      </w:r>
    </w:p>
  </w:endnote>
  <w:endnote w:type="continuationSeparator" w:id="0">
    <w:p w14:paraId="3C93241B" w14:textId="77777777" w:rsidR="002D3960" w:rsidRDefault="002D3960" w:rsidP="00677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40808"/>
      <w:docPartObj>
        <w:docPartGallery w:val="Page Numbers (Bottom of Page)"/>
        <w:docPartUnique/>
      </w:docPartObj>
    </w:sdtPr>
    <w:sdtEndPr/>
    <w:sdtContent>
      <w:p w14:paraId="5A38C36E" w14:textId="77777777" w:rsidR="008A53EC" w:rsidRDefault="00606D33">
        <w:pPr>
          <w:pStyle w:val="Footer"/>
          <w:jc w:val="right"/>
        </w:pPr>
        <w:r>
          <w:fldChar w:fldCharType="begin"/>
        </w:r>
        <w:r>
          <w:instrText xml:space="preserve"> PAGE   \* MERGEFORMAT </w:instrText>
        </w:r>
        <w:r>
          <w:fldChar w:fldCharType="separate"/>
        </w:r>
        <w:r w:rsidR="00724373">
          <w:rPr>
            <w:noProof/>
          </w:rPr>
          <w:t>10</w:t>
        </w:r>
        <w:r>
          <w:rPr>
            <w:noProof/>
          </w:rPr>
          <w:fldChar w:fldCharType="end"/>
        </w:r>
      </w:p>
    </w:sdtContent>
  </w:sdt>
  <w:p w14:paraId="4EAE332B" w14:textId="77777777" w:rsidR="00677DA9" w:rsidRDefault="00677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FC8D51" w14:textId="77777777" w:rsidR="002D3960" w:rsidRDefault="002D3960" w:rsidP="00677DA9">
      <w:pPr>
        <w:spacing w:after="0" w:line="240" w:lineRule="auto"/>
      </w:pPr>
      <w:r>
        <w:separator/>
      </w:r>
    </w:p>
  </w:footnote>
  <w:footnote w:type="continuationSeparator" w:id="0">
    <w:p w14:paraId="69559B42" w14:textId="77777777" w:rsidR="002D3960" w:rsidRDefault="002D3960" w:rsidP="00677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900486"/>
    <w:multiLevelType w:val="hybridMultilevel"/>
    <w:tmpl w:val="5C2A1DDE"/>
    <w:lvl w:ilvl="0" w:tplc="4358FE74">
      <w:start w:val="1"/>
      <w:numFmt w:val="lowerLetter"/>
      <w:lvlText w:val="(%1)"/>
      <w:lvlJc w:val="left"/>
      <w:pPr>
        <w:ind w:left="360" w:hanging="360"/>
      </w:pPr>
      <w:rPr>
        <w:rFonts w:hint="default"/>
        <w:b/>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DA9"/>
    <w:rsid w:val="00026000"/>
    <w:rsid w:val="00044B0E"/>
    <w:rsid w:val="00054147"/>
    <w:rsid w:val="0009188E"/>
    <w:rsid w:val="000B261A"/>
    <w:rsid w:val="000B4EA5"/>
    <w:rsid w:val="000D15B1"/>
    <w:rsid w:val="000D1E04"/>
    <w:rsid w:val="000D67D3"/>
    <w:rsid w:val="000F3177"/>
    <w:rsid w:val="001119ED"/>
    <w:rsid w:val="00133CB0"/>
    <w:rsid w:val="0015339D"/>
    <w:rsid w:val="001543A7"/>
    <w:rsid w:val="00173FAD"/>
    <w:rsid w:val="00177B67"/>
    <w:rsid w:val="00196E04"/>
    <w:rsid w:val="001A4FAD"/>
    <w:rsid w:val="001D65E3"/>
    <w:rsid w:val="001E3771"/>
    <w:rsid w:val="001F33FF"/>
    <w:rsid w:val="001F7986"/>
    <w:rsid w:val="002103C0"/>
    <w:rsid w:val="00216634"/>
    <w:rsid w:val="00216913"/>
    <w:rsid w:val="00222463"/>
    <w:rsid w:val="00250DD2"/>
    <w:rsid w:val="002553AE"/>
    <w:rsid w:val="00255AC7"/>
    <w:rsid w:val="002923A5"/>
    <w:rsid w:val="002D24BE"/>
    <w:rsid w:val="002D3960"/>
    <w:rsid w:val="002D652F"/>
    <w:rsid w:val="003460DD"/>
    <w:rsid w:val="00350063"/>
    <w:rsid w:val="00365087"/>
    <w:rsid w:val="003A47EB"/>
    <w:rsid w:val="003B2994"/>
    <w:rsid w:val="003C7679"/>
    <w:rsid w:val="003D720A"/>
    <w:rsid w:val="003E7459"/>
    <w:rsid w:val="00432BE0"/>
    <w:rsid w:val="00471FE4"/>
    <w:rsid w:val="004833E2"/>
    <w:rsid w:val="00484015"/>
    <w:rsid w:val="004D69AE"/>
    <w:rsid w:val="004E73A0"/>
    <w:rsid w:val="00501534"/>
    <w:rsid w:val="00550BB4"/>
    <w:rsid w:val="00565BC4"/>
    <w:rsid w:val="005847DB"/>
    <w:rsid w:val="00590A72"/>
    <w:rsid w:val="00597415"/>
    <w:rsid w:val="005A0A2B"/>
    <w:rsid w:val="005A0BB9"/>
    <w:rsid w:val="005B04BF"/>
    <w:rsid w:val="005C07C6"/>
    <w:rsid w:val="005E2FDA"/>
    <w:rsid w:val="005F6BF9"/>
    <w:rsid w:val="00606D33"/>
    <w:rsid w:val="006374FC"/>
    <w:rsid w:val="00655574"/>
    <w:rsid w:val="00677DA9"/>
    <w:rsid w:val="00687147"/>
    <w:rsid w:val="006C3166"/>
    <w:rsid w:val="006C5A9A"/>
    <w:rsid w:val="006D5423"/>
    <w:rsid w:val="007003F1"/>
    <w:rsid w:val="007211FE"/>
    <w:rsid w:val="007233B1"/>
    <w:rsid w:val="00724373"/>
    <w:rsid w:val="00744074"/>
    <w:rsid w:val="007535FE"/>
    <w:rsid w:val="00783A53"/>
    <w:rsid w:val="007B7397"/>
    <w:rsid w:val="007D4137"/>
    <w:rsid w:val="007F0C4B"/>
    <w:rsid w:val="007F1B62"/>
    <w:rsid w:val="0087783D"/>
    <w:rsid w:val="008849AD"/>
    <w:rsid w:val="00886075"/>
    <w:rsid w:val="008A194D"/>
    <w:rsid w:val="008A53EC"/>
    <w:rsid w:val="008D2194"/>
    <w:rsid w:val="009074BD"/>
    <w:rsid w:val="00915459"/>
    <w:rsid w:val="00926033"/>
    <w:rsid w:val="009344FA"/>
    <w:rsid w:val="0093475E"/>
    <w:rsid w:val="00936E9A"/>
    <w:rsid w:val="00984335"/>
    <w:rsid w:val="00985EBD"/>
    <w:rsid w:val="00991586"/>
    <w:rsid w:val="009C252F"/>
    <w:rsid w:val="00A519E2"/>
    <w:rsid w:val="00A51B3C"/>
    <w:rsid w:val="00A60C62"/>
    <w:rsid w:val="00AA4245"/>
    <w:rsid w:val="00AC0681"/>
    <w:rsid w:val="00AD3A51"/>
    <w:rsid w:val="00AE50EB"/>
    <w:rsid w:val="00B003ED"/>
    <w:rsid w:val="00B00FBA"/>
    <w:rsid w:val="00B033D1"/>
    <w:rsid w:val="00B13C20"/>
    <w:rsid w:val="00B70505"/>
    <w:rsid w:val="00B71169"/>
    <w:rsid w:val="00B71B14"/>
    <w:rsid w:val="00B842CA"/>
    <w:rsid w:val="00B84EF8"/>
    <w:rsid w:val="00BA3C6C"/>
    <w:rsid w:val="00BA609B"/>
    <w:rsid w:val="00BB6DC5"/>
    <w:rsid w:val="00BD68F2"/>
    <w:rsid w:val="00BE489B"/>
    <w:rsid w:val="00C05774"/>
    <w:rsid w:val="00C42D0B"/>
    <w:rsid w:val="00C47940"/>
    <w:rsid w:val="00C569B5"/>
    <w:rsid w:val="00C67295"/>
    <w:rsid w:val="00C6735A"/>
    <w:rsid w:val="00C94917"/>
    <w:rsid w:val="00CB0F66"/>
    <w:rsid w:val="00CC27CF"/>
    <w:rsid w:val="00CD7687"/>
    <w:rsid w:val="00CF119E"/>
    <w:rsid w:val="00D26E59"/>
    <w:rsid w:val="00D35324"/>
    <w:rsid w:val="00D47F6B"/>
    <w:rsid w:val="00D51286"/>
    <w:rsid w:val="00D606F9"/>
    <w:rsid w:val="00D72722"/>
    <w:rsid w:val="00D842A3"/>
    <w:rsid w:val="00DE3437"/>
    <w:rsid w:val="00E03912"/>
    <w:rsid w:val="00E22433"/>
    <w:rsid w:val="00E82F57"/>
    <w:rsid w:val="00E92B2B"/>
    <w:rsid w:val="00EE331F"/>
    <w:rsid w:val="00EE50A8"/>
    <w:rsid w:val="00F01D4E"/>
    <w:rsid w:val="00F02E02"/>
    <w:rsid w:val="00F10DA0"/>
    <w:rsid w:val="00F13275"/>
    <w:rsid w:val="00F234F4"/>
    <w:rsid w:val="00F2536F"/>
    <w:rsid w:val="00F4188E"/>
    <w:rsid w:val="00F4395A"/>
    <w:rsid w:val="00F466F6"/>
    <w:rsid w:val="00F57BB5"/>
    <w:rsid w:val="00F753BD"/>
    <w:rsid w:val="00F903AF"/>
    <w:rsid w:val="00F94FB9"/>
    <w:rsid w:val="00FB62CE"/>
    <w:rsid w:val="00FC532C"/>
    <w:rsid w:val="00FE05D9"/>
    <w:rsid w:val="00FE37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14D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7C6"/>
    <w:pPr>
      <w:spacing w:line="360"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autoRedefine/>
    <w:uiPriority w:val="9"/>
    <w:qFormat/>
    <w:rsid w:val="00C6735A"/>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C6735A"/>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35A"/>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C6735A"/>
    <w:rPr>
      <w:rFonts w:ascii="Times New Roman" w:eastAsiaTheme="majorEastAsia" w:hAnsi="Times New Roman" w:cstheme="majorBidi"/>
      <w:b/>
      <w:bCs/>
      <w:sz w:val="24"/>
      <w:szCs w:val="26"/>
      <w:lang w:val="en-GB"/>
    </w:rPr>
  </w:style>
  <w:style w:type="paragraph" w:styleId="Title">
    <w:name w:val="Title"/>
    <w:basedOn w:val="Normal"/>
    <w:next w:val="Normal"/>
    <w:link w:val="TitleChar"/>
    <w:autoRedefine/>
    <w:uiPriority w:val="10"/>
    <w:qFormat/>
    <w:rsid w:val="00724373"/>
    <w:pPr>
      <w:pBdr>
        <w:bottom w:val="single" w:sz="8" w:space="4" w:color="4F81BD" w:themeColor="accent1"/>
      </w:pBdr>
      <w:spacing w:after="300"/>
      <w:contextualSpacing/>
      <w:jc w:val="center"/>
    </w:pPr>
    <w:rPr>
      <w:rFonts w:eastAsiaTheme="majorEastAsia" w:cs="Times New Roman"/>
      <w:b/>
      <w:spacing w:val="5"/>
      <w:kern w:val="28"/>
      <w:sz w:val="44"/>
      <w:szCs w:val="44"/>
    </w:rPr>
  </w:style>
  <w:style w:type="character" w:customStyle="1" w:styleId="TitleChar">
    <w:name w:val="Title Char"/>
    <w:basedOn w:val="DefaultParagraphFont"/>
    <w:link w:val="Title"/>
    <w:uiPriority w:val="10"/>
    <w:rsid w:val="00724373"/>
    <w:rPr>
      <w:rFonts w:ascii="Times New Roman" w:eastAsiaTheme="majorEastAsia" w:hAnsi="Times New Roman" w:cs="Times New Roman"/>
      <w:b/>
      <w:spacing w:val="5"/>
      <w:kern w:val="28"/>
      <w:sz w:val="44"/>
      <w:szCs w:val="44"/>
      <w:lang w:val="en-GB" w:eastAsia="en-IN"/>
    </w:rPr>
  </w:style>
  <w:style w:type="paragraph" w:styleId="Header">
    <w:name w:val="header"/>
    <w:basedOn w:val="Normal"/>
    <w:link w:val="HeaderChar"/>
    <w:uiPriority w:val="99"/>
    <w:unhideWhenUsed/>
    <w:rsid w:val="00677D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DA9"/>
    <w:rPr>
      <w:rFonts w:ascii="Arial" w:eastAsiaTheme="minorEastAsia" w:hAnsi="Arial"/>
      <w:sz w:val="24"/>
      <w:lang w:val="en-IN" w:eastAsia="en-IN"/>
    </w:rPr>
  </w:style>
  <w:style w:type="paragraph" w:styleId="Footer">
    <w:name w:val="footer"/>
    <w:basedOn w:val="Normal"/>
    <w:link w:val="FooterChar"/>
    <w:uiPriority w:val="99"/>
    <w:unhideWhenUsed/>
    <w:rsid w:val="00677D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DA9"/>
    <w:rPr>
      <w:rFonts w:ascii="Arial" w:eastAsiaTheme="minorEastAsia" w:hAnsi="Arial"/>
      <w:sz w:val="24"/>
      <w:lang w:val="en-IN" w:eastAsia="en-IN"/>
    </w:rPr>
  </w:style>
  <w:style w:type="paragraph" w:styleId="ListParagraph">
    <w:name w:val="List Paragraph"/>
    <w:basedOn w:val="Normal"/>
    <w:uiPriority w:val="34"/>
    <w:qFormat/>
    <w:rsid w:val="000D15B1"/>
    <w:pPr>
      <w:spacing w:after="160"/>
      <w:ind w:left="720"/>
      <w:contextualSpacing/>
    </w:pPr>
    <w:rPr>
      <w:rFonts w:eastAsiaTheme="minorHAnsi"/>
      <w:lang w:val="en-IN" w:eastAsia="en-US"/>
    </w:rPr>
  </w:style>
  <w:style w:type="paragraph" w:styleId="TOCHeading">
    <w:name w:val="TOC Heading"/>
    <w:basedOn w:val="Heading1"/>
    <w:next w:val="Normal"/>
    <w:uiPriority w:val="39"/>
    <w:semiHidden/>
    <w:unhideWhenUsed/>
    <w:qFormat/>
    <w:rsid w:val="00D72722"/>
    <w:pPr>
      <w:spacing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72722"/>
    <w:pPr>
      <w:spacing w:after="100"/>
    </w:pPr>
  </w:style>
  <w:style w:type="character" w:styleId="Hyperlink">
    <w:name w:val="Hyperlink"/>
    <w:basedOn w:val="DefaultParagraphFont"/>
    <w:uiPriority w:val="99"/>
    <w:unhideWhenUsed/>
    <w:rsid w:val="00D72722"/>
    <w:rPr>
      <w:color w:val="0000FF" w:themeColor="hyperlink"/>
      <w:u w:val="single"/>
    </w:rPr>
  </w:style>
  <w:style w:type="paragraph" w:styleId="BalloonText">
    <w:name w:val="Balloon Text"/>
    <w:basedOn w:val="Normal"/>
    <w:link w:val="BalloonTextChar"/>
    <w:uiPriority w:val="99"/>
    <w:semiHidden/>
    <w:unhideWhenUsed/>
    <w:rsid w:val="00D72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722"/>
    <w:rPr>
      <w:rFonts w:ascii="Tahoma" w:eastAsiaTheme="minorEastAsi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0F8DF3-5D74-4F31-ACC2-BD11BFBBB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2320</Words>
  <Characters>13229</Characters>
  <Application>Microsoft Office Word</Application>
  <DocSecurity>0</DocSecurity>
  <Lines>110</Lines>
  <Paragraphs>31</Paragraphs>
  <ScaleCrop>false</ScaleCrop>
  <Company/>
  <LinksUpToDate>false</LinksUpToDate>
  <CharactersWithSpaces>15518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2020-05-11T10:50:00Z</dcterms:created>
  <dcterms:modified xsi:type="dcterms:W3CDTF">2020-05-11T10:50:00Z</dcterms:modified>
</cp:coreProperties>
</file>