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55E73" w14:textId="77777777" w:rsidR="00010582" w:rsidRDefault="00A35097">
      <w:pPr>
        <w:pBdr>
          <w:top w:val="nil"/>
          <w:left w:val="nil"/>
          <w:bottom w:val="nil"/>
          <w:right w:val="nil"/>
          <w:between w:val="nil"/>
        </w:pBdr>
        <w:rPr>
          <w:color w:val="000000"/>
        </w:rPr>
      </w:pPr>
      <w:r>
        <w:rPr>
          <w:noProof/>
          <w:color w:val="000000"/>
        </w:rPr>
        <mc:AlternateContent>
          <mc:Choice Requires="wpg">
            <w:drawing>
              <wp:anchor distT="0" distB="0" distL="0" distR="0" simplePos="0" relativeHeight="251658240" behindDoc="0" locked="0" layoutInCell="1" hidden="0" allowOverlap="1" wp14:anchorId="67D059BB" wp14:editId="3F0F4A21">
                <wp:simplePos x="0" y="0"/>
                <wp:positionH relativeFrom="page">
                  <wp:posOffset>222884</wp:posOffset>
                </wp:positionH>
                <wp:positionV relativeFrom="page">
                  <wp:posOffset>245745</wp:posOffset>
                </wp:positionV>
                <wp:extent cx="7113905" cy="1292225"/>
                <wp:effectExtent l="0" t="0" r="0" b="0"/>
                <wp:wrapSquare wrapText="bothSides" distT="0" distB="0" distL="0" distR="0"/>
                <wp:docPr id="1" name="Group 1"/>
                <wp:cNvGraphicFramePr/>
                <a:graphic xmlns:a="http://schemas.openxmlformats.org/drawingml/2006/main">
                  <a:graphicData uri="http://schemas.microsoft.com/office/word/2010/wordprocessingGroup">
                    <wpg:wgp>
                      <wpg:cNvGrpSpPr/>
                      <wpg:grpSpPr>
                        <a:xfrm>
                          <a:off x="0" y="0"/>
                          <a:ext cx="7113905" cy="1292225"/>
                          <a:chOff x="1789380" y="3134160"/>
                          <a:chExt cx="7113240" cy="1291680"/>
                        </a:xfrm>
                      </wpg:grpSpPr>
                      <wpg:grpSp>
                        <wpg:cNvPr id="2" name="Group 2"/>
                        <wpg:cNvGrpSpPr/>
                        <wpg:grpSpPr>
                          <a:xfrm>
                            <a:off x="1789380" y="3134160"/>
                            <a:ext cx="7113240" cy="1291680"/>
                            <a:chOff x="0" y="0"/>
                            <a:chExt cx="7113240" cy="1291680"/>
                          </a:xfrm>
                        </wpg:grpSpPr>
                        <wps:wsp>
                          <wps:cNvPr id="3" name="Rectangle 3"/>
                          <wps:cNvSpPr/>
                          <wps:spPr>
                            <a:xfrm>
                              <a:off x="0" y="0"/>
                              <a:ext cx="7113225" cy="1291675"/>
                            </a:xfrm>
                            <a:prstGeom prst="rect">
                              <a:avLst/>
                            </a:prstGeom>
                            <a:noFill/>
                            <a:ln>
                              <a:noFill/>
                            </a:ln>
                          </wps:spPr>
                          <wps:txbx>
                            <w:txbxContent>
                              <w:p w14:paraId="1762964C" w14:textId="77777777" w:rsidR="003E3DAB" w:rsidRDefault="003E3DAB">
                                <w:pPr>
                                  <w:spacing w:after="0" w:line="240" w:lineRule="auto"/>
                                  <w:textDirection w:val="btLr"/>
                                </w:pPr>
                              </w:p>
                            </w:txbxContent>
                          </wps:txbx>
                          <wps:bodyPr spcFirstLastPara="1" wrap="square" lIns="91425" tIns="91425" rIns="91425" bIns="91425" anchor="ctr" anchorCtr="0">
                            <a:noAutofit/>
                          </wps:bodyPr>
                        </wps:wsp>
                        <wps:wsp>
                          <wps:cNvPr id="4" name="Freeform: Shape 4"/>
                          <wps:cNvSpPr/>
                          <wps:spPr>
                            <a:xfrm>
                              <a:off x="0" y="0"/>
                              <a:ext cx="7113240" cy="1200240"/>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rgbClr val="4472C4"/>
                            </a:solidFill>
                            <a:ln>
                              <a:noFill/>
                            </a:ln>
                          </wps:spPr>
                          <wps:bodyPr spcFirstLastPara="1" wrap="square" lIns="91425" tIns="91425" rIns="91425" bIns="91425" anchor="ctr" anchorCtr="0">
                            <a:noAutofit/>
                          </wps:bodyPr>
                        </wps:wsp>
                        <wps:wsp>
                          <wps:cNvPr id="5" name="Freeform: Shape 5"/>
                          <wps:cNvSpPr/>
                          <wps:spPr>
                            <a:xfrm>
                              <a:off x="0" y="0"/>
                              <a:ext cx="7113240" cy="1291680"/>
                            </a:xfrm>
                            <a:custGeom>
                              <a:avLst/>
                              <a:gdLst/>
                              <a:ahLst/>
                              <a:cxnLst/>
                              <a:rect l="l" t="t" r="r" b="b"/>
                              <a:pathLst>
                                <a:path w="21600" h="21600" extrusionOk="0">
                                  <a:moveTo>
                                    <a:pt x="0" y="0"/>
                                  </a:moveTo>
                                  <a:lnTo>
                                    <a:pt x="21600" y="0"/>
                                  </a:lnTo>
                                  <a:lnTo>
                                    <a:pt x="21600" y="21600"/>
                                  </a:lnTo>
                                  <a:lnTo>
                                    <a:pt x="0" y="21600"/>
                                  </a:lnTo>
                                  <a:close/>
                                </a:path>
                              </a:pathLst>
                            </a:custGeom>
                            <a:blipFill rotWithShape="1">
                              <a:blip r:embed="rId8">
                                <a:alphaModFix/>
                              </a:blip>
                              <a:stretch>
                                <a:fillRect/>
                              </a:stretch>
                            </a:blipFill>
                            <a:ln>
                              <a:noFill/>
                            </a:ln>
                          </wps:spPr>
                          <wps:bodyPr spcFirstLastPara="1" wrap="square" lIns="91425" tIns="91425" rIns="91425" bIns="91425" anchor="ctr" anchorCtr="0">
                            <a:noAutofit/>
                          </wps:bodyPr>
                        </wps:wsp>
                      </wpg:grpSp>
                    </wpg:wgp>
                  </a:graphicData>
                </a:graphic>
              </wp:anchor>
            </w:drawing>
          </mc:Choice>
          <mc:Fallback>
            <w:pict>
              <v:group w14:anchorId="67D059BB" id="Group 1" o:spid="_x0000_s1026" style="position:absolute;margin-left:17.55pt;margin-top:19.35pt;width:560.15pt;height:101.75pt;z-index:251658240;mso-wrap-distance-left:0;mso-wrap-distance-right:0;mso-position-horizontal-relative:page;mso-position-vertical-relative:page" coordorigin="17893,31341" coordsize="71132,12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">
                <v:group id="Group 2" o:spid="_x0000_s1027" style="position:absolute;left:17893;top:31341;width:71133;height:12917" coordsize="71132,12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71132;height:1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762964C" w14:textId="77777777" w:rsidR="003E3DAB" w:rsidRDefault="003E3DAB">
                          <w:pPr>
                            <w:spacing w:after="0" w:line="240" w:lineRule="auto"/>
                            <w:textDirection w:val="btLr"/>
                          </w:pPr>
                        </w:p>
                      </w:txbxContent>
                    </v:textbox>
                  </v:rect>
                  <v:shape id="Freeform: Shape 4" o:spid="_x0000_s1029" style="position:absolute;width:71132;height:12002;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" path="m,l7312660,r,1129665l3619500,733425,,1091565,,xe" fillcolor="#4472c4" stroked="f">
                    <v:path arrowok="t" o:extrusionok="f"/>
                  </v:shape>
                  <v:shape id="Freeform: Shape 5" o:spid="_x0000_s1030" style="position:absolute;width:71132;height:1291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" path="m,l21600,r,21600l,21600,,xe" stroked="f">
                    <v:fill r:id="rId9" o:title="" recolor="t" rotate="t" type="frame"/>
                    <v:path arrowok="t" o:extrusionok="f"/>
                  </v:shape>
                </v:group>
                <w10:wrap type="square" anchorx="page" anchory="page"/>
              </v:group>
            </w:pict>
          </mc:Fallback>
        </mc:AlternateContent>
      </w:r>
      <w:r>
        <w:br w:type="page"/>
      </w:r>
      <w:r>
        <w:rPr>
          <w:noProof/>
          <w:color w:val="000000"/>
        </w:rPr>
        <mc:AlternateContent>
          <mc:Choice Requires="wps">
            <w:drawing>
              <wp:anchor distT="0" distB="101600" distL="0" distR="0" simplePos="0" relativeHeight="251659264" behindDoc="0" locked="0" layoutInCell="1" hidden="0" allowOverlap="1" wp14:anchorId="489B9CBE" wp14:editId="14D90D2D">
                <wp:simplePos x="0" y="0"/>
                <wp:positionH relativeFrom="page">
                  <wp:posOffset>218122</wp:posOffset>
                </wp:positionH>
                <wp:positionV relativeFrom="page">
                  <wp:posOffset>3202623</wp:posOffset>
                </wp:positionV>
                <wp:extent cx="7124065" cy="3884295"/>
                <wp:effectExtent l="0" t="0" r="0" b="0"/>
                <wp:wrapSquare wrapText="bothSides" distT="0" distB="101600" distL="0" distR="0"/>
                <wp:docPr id="6" name="Rectangle 6"/>
                <wp:cNvGraphicFramePr/>
                <a:graphic xmlns:a="http://schemas.openxmlformats.org/drawingml/2006/main">
                  <a:graphicData uri="http://schemas.microsoft.com/office/word/2010/wordprocessingShape">
                    <wps:wsp>
                      <wps:cNvSpPr/>
                      <wps:spPr>
                        <a:xfrm>
                          <a:off x="1788730" y="1842615"/>
                          <a:ext cx="7114540" cy="3874770"/>
                        </a:xfrm>
                        <a:prstGeom prst="rect">
                          <a:avLst/>
                        </a:prstGeom>
                        <a:noFill/>
                        <a:ln>
                          <a:noFill/>
                        </a:ln>
                      </wps:spPr>
                      <wps:txbx>
                        <w:txbxContent>
                          <w:p w14:paraId="16E16D56" w14:textId="51A84AA9" w:rsidR="003E3DAB" w:rsidRPr="005644CC" w:rsidRDefault="003E3DAB">
                            <w:pPr>
                              <w:spacing w:line="255" w:lineRule="auto"/>
                              <w:jc w:val="right"/>
                              <w:textDirection w:val="btLr"/>
                              <w:rPr>
                                <w:sz w:val="52"/>
                                <w:szCs w:val="52"/>
                              </w:rPr>
                            </w:pPr>
                            <w:r w:rsidRPr="005644CC">
                              <w:rPr>
                                <w:color w:val="4472C4"/>
                                <w:sz w:val="52"/>
                                <w:szCs w:val="52"/>
                              </w:rPr>
                              <w:t>[Academic and employability skills]</w:t>
                            </w:r>
                          </w:p>
                          <w:p w14:paraId="612C467F" w14:textId="72946407" w:rsidR="003E3DAB" w:rsidRDefault="003E3DAB">
                            <w:pPr>
                              <w:spacing w:line="255" w:lineRule="auto"/>
                              <w:jc w:val="right"/>
                              <w:textDirection w:val="btLr"/>
                            </w:pPr>
                          </w:p>
                        </w:txbxContent>
                      </wps:txbx>
                      <wps:bodyPr spcFirstLastPara="1" wrap="square" lIns="1600200" tIns="0" rIns="685800" bIns="0" anchor="b" anchorCtr="0">
                        <a:noAutofit/>
                      </wps:bodyPr>
                    </wps:wsp>
                  </a:graphicData>
                </a:graphic>
              </wp:anchor>
            </w:drawing>
          </mc:Choice>
          <mc:Fallback>
            <w:pict>
              <v:rect w14:anchorId="489B9CBE" id="Rectangle 6" o:spid="_x0000_s1031" style="position:absolute;margin-left:17.15pt;margin-top:252.2pt;width:560.95pt;height:305.85pt;z-index:251659264;visibility:visible;mso-wrap-style:square;mso-wrap-distance-left:0;mso-wrap-distance-top:0;mso-wrap-distance-right:0;mso-wrap-distance-bottom:8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" filled="f" stroked="f">
                <v:textbox inset="126pt,0,54pt,0">
                  <w:txbxContent>
                    <w:p w14:paraId="16E16D56" w14:textId="51A84AA9" w:rsidR="003E3DAB" w:rsidRPr="005644CC" w:rsidRDefault="003E3DAB">
                      <w:pPr>
                        <w:spacing w:line="255" w:lineRule="auto"/>
                        <w:jc w:val="right"/>
                        <w:textDirection w:val="btLr"/>
                        <w:rPr>
                          <w:sz w:val="52"/>
                          <w:szCs w:val="52"/>
                        </w:rPr>
                      </w:pPr>
                      <w:r w:rsidRPr="005644CC">
                        <w:rPr>
                          <w:color w:val="4472C4"/>
                          <w:sz w:val="52"/>
                          <w:szCs w:val="52"/>
                        </w:rPr>
                        <w:t>[Academic and employability skills]</w:t>
                      </w:r>
                    </w:p>
                    <w:p w14:paraId="612C467F" w14:textId="72946407" w:rsidR="003E3DAB" w:rsidRDefault="003E3DAB">
                      <w:pPr>
                        <w:spacing w:line="255" w:lineRule="auto"/>
                        <w:jc w:val="right"/>
                        <w:textDirection w:val="btLr"/>
                      </w:pPr>
                    </w:p>
                  </w:txbxContent>
                </v:textbox>
                <w10:wrap type="square" anchorx="page" anchory="page"/>
              </v:rect>
            </w:pict>
          </mc:Fallback>
        </mc:AlternateContent>
      </w:r>
      <w:r>
        <w:rPr>
          <w:noProof/>
          <w:color w:val="000000"/>
        </w:rPr>
        <mc:AlternateContent>
          <mc:Choice Requires="wps">
            <w:drawing>
              <wp:anchor distT="0" distB="101600" distL="0" distR="0" simplePos="0" relativeHeight="251660288" behindDoc="0" locked="0" layoutInCell="1" hidden="0" allowOverlap="1" wp14:anchorId="65DB3D41" wp14:editId="26C9D283">
                <wp:simplePos x="0" y="0"/>
                <wp:positionH relativeFrom="page">
                  <wp:posOffset>218122</wp:posOffset>
                </wp:positionH>
                <wp:positionV relativeFrom="page">
                  <wp:posOffset>8741093</wp:posOffset>
                </wp:positionV>
                <wp:extent cx="7124065" cy="984885"/>
                <wp:effectExtent l="0" t="0" r="0" b="0"/>
                <wp:wrapSquare wrapText="bothSides" distT="0" distB="101600" distL="0" distR="0"/>
                <wp:docPr id="7" name="Rectangle 7"/>
                <wp:cNvGraphicFramePr/>
                <a:graphic xmlns:a="http://schemas.openxmlformats.org/drawingml/2006/main">
                  <a:graphicData uri="http://schemas.microsoft.com/office/word/2010/wordprocessingShape">
                    <wps:wsp>
                      <wps:cNvSpPr/>
                      <wps:spPr>
                        <a:xfrm>
                          <a:off x="1788730" y="3292320"/>
                          <a:ext cx="7114540" cy="975360"/>
                        </a:xfrm>
                        <a:prstGeom prst="rect">
                          <a:avLst/>
                        </a:prstGeom>
                        <a:noFill/>
                        <a:ln>
                          <a:noFill/>
                        </a:ln>
                      </wps:spPr>
                      <wps:txbx>
                        <w:txbxContent>
                          <w:p w14:paraId="66A69B1A" w14:textId="34234610" w:rsidR="003E3DAB" w:rsidRDefault="003E3DAB">
                            <w:pPr>
                              <w:spacing w:after="0" w:line="240" w:lineRule="auto"/>
                              <w:jc w:val="right"/>
                              <w:textDirection w:val="btLr"/>
                              <w:rPr>
                                <w:color w:val="595959"/>
                                <w:sz w:val="28"/>
                              </w:rPr>
                            </w:pPr>
                            <w:r>
                              <w:rPr>
                                <w:color w:val="595959"/>
                                <w:sz w:val="28"/>
                              </w:rPr>
                              <w:t>Jade Godsall</w:t>
                            </w:r>
                          </w:p>
                          <w:p w14:paraId="48439659" w14:textId="0C8BC1F8" w:rsidR="003E3DAB" w:rsidRDefault="003E3DAB">
                            <w:pPr>
                              <w:spacing w:after="0" w:line="240" w:lineRule="auto"/>
                              <w:jc w:val="right"/>
                              <w:textDirection w:val="btLr"/>
                            </w:pPr>
                            <w:r>
                              <w:rPr>
                                <w:color w:val="595959"/>
                                <w:sz w:val="28"/>
                              </w:rPr>
                              <w:t>2016140</w:t>
                            </w:r>
                          </w:p>
                          <w:p w14:paraId="209927E9" w14:textId="2E18BCCF" w:rsidR="003E3DAB" w:rsidRDefault="003E3DAB">
                            <w:pPr>
                              <w:spacing w:after="0" w:line="240" w:lineRule="auto"/>
                              <w:jc w:val="right"/>
                              <w:textDirection w:val="btLr"/>
                            </w:pPr>
                          </w:p>
                        </w:txbxContent>
                      </wps:txbx>
                      <wps:bodyPr spcFirstLastPara="1" wrap="square" lIns="1600200" tIns="0" rIns="685800" bIns="0" anchor="b" anchorCtr="0">
                        <a:noAutofit/>
                      </wps:bodyPr>
                    </wps:wsp>
                  </a:graphicData>
                </a:graphic>
              </wp:anchor>
            </w:drawing>
          </mc:Choice>
          <mc:Fallback>
            <w:pict>
              <v:rect w14:anchorId="65DB3D41" id="Rectangle 7" o:spid="_x0000_s1032" style="position:absolute;margin-left:17.15pt;margin-top:688.3pt;width:560.95pt;height:77.55pt;z-index:251660288;visibility:visible;mso-wrap-style:square;mso-wrap-distance-left:0;mso-wrap-distance-top:0;mso-wrap-distance-right:0;mso-wrap-distance-bottom:8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" filled="f" stroked="f">
                <v:textbox inset="126pt,0,54pt,0">
                  <w:txbxContent>
                    <w:p w14:paraId="66A69B1A" w14:textId="34234610" w:rsidR="003E3DAB" w:rsidRDefault="003E3DAB">
                      <w:pPr>
                        <w:spacing w:after="0" w:line="240" w:lineRule="auto"/>
                        <w:jc w:val="right"/>
                        <w:textDirection w:val="btLr"/>
                        <w:rPr>
                          <w:color w:val="595959"/>
                          <w:sz w:val="28"/>
                        </w:rPr>
                      </w:pPr>
                      <w:r>
                        <w:rPr>
                          <w:color w:val="595959"/>
                          <w:sz w:val="28"/>
                        </w:rPr>
                        <w:t>Jade Godsall</w:t>
                      </w:r>
                    </w:p>
                    <w:p w14:paraId="48439659" w14:textId="0C8BC1F8" w:rsidR="003E3DAB" w:rsidRDefault="003E3DAB">
                      <w:pPr>
                        <w:spacing w:after="0" w:line="240" w:lineRule="auto"/>
                        <w:jc w:val="right"/>
                        <w:textDirection w:val="btLr"/>
                      </w:pPr>
                      <w:r>
                        <w:rPr>
                          <w:color w:val="595959"/>
                          <w:sz w:val="28"/>
                        </w:rPr>
                        <w:t>2016140</w:t>
                      </w:r>
                    </w:p>
                    <w:p w14:paraId="209927E9" w14:textId="2E18BCCF" w:rsidR="003E3DAB" w:rsidRDefault="003E3DAB">
                      <w:pPr>
                        <w:spacing w:after="0" w:line="240" w:lineRule="auto"/>
                        <w:jc w:val="right"/>
                        <w:textDirection w:val="btLr"/>
                      </w:pPr>
                    </w:p>
                  </w:txbxContent>
                </v:textbox>
                <w10:wrap type="square" anchorx="page" anchory="page"/>
              </v:rect>
            </w:pict>
          </mc:Fallback>
        </mc:AlternateContent>
      </w:r>
      <w:r>
        <w:rPr>
          <w:noProof/>
          <w:color w:val="000000"/>
        </w:rPr>
        <mc:AlternateContent>
          <mc:Choice Requires="wps">
            <w:drawing>
              <wp:anchor distT="0" distB="101600" distL="0" distR="0" simplePos="0" relativeHeight="251661312" behindDoc="0" locked="0" layoutInCell="1" hidden="0" allowOverlap="1" wp14:anchorId="279DB4A6" wp14:editId="6827FB9A">
                <wp:simplePos x="0" y="0"/>
                <wp:positionH relativeFrom="page">
                  <wp:posOffset>218122</wp:posOffset>
                </wp:positionH>
                <wp:positionV relativeFrom="page">
                  <wp:posOffset>7479982</wp:posOffset>
                </wp:positionV>
                <wp:extent cx="7124065" cy="697865"/>
                <wp:effectExtent l="0" t="0" r="0" b="0"/>
                <wp:wrapSquare wrapText="bothSides" distT="0" distB="101600" distL="0" distR="0"/>
                <wp:docPr id="8" name="Rectangle 8"/>
                <wp:cNvGraphicFramePr/>
                <a:graphic xmlns:a="http://schemas.openxmlformats.org/drawingml/2006/main">
                  <a:graphicData uri="http://schemas.microsoft.com/office/word/2010/wordprocessingShape">
                    <wps:wsp>
                      <wps:cNvSpPr/>
                      <wps:spPr>
                        <a:xfrm>
                          <a:off x="1788730" y="3435830"/>
                          <a:ext cx="7114540" cy="688340"/>
                        </a:xfrm>
                        <a:prstGeom prst="rect">
                          <a:avLst/>
                        </a:prstGeom>
                        <a:noFill/>
                        <a:ln>
                          <a:noFill/>
                        </a:ln>
                      </wps:spPr>
                      <wps:txbx>
                        <w:txbxContent>
                          <w:p w14:paraId="2671B060" w14:textId="3008C8B2" w:rsidR="003E3DAB" w:rsidRDefault="003E3DAB">
                            <w:pPr>
                              <w:spacing w:after="0" w:line="240" w:lineRule="auto"/>
                              <w:jc w:val="right"/>
                              <w:textDirection w:val="btLr"/>
                            </w:pPr>
                          </w:p>
                        </w:txbxContent>
                      </wps:txbx>
                      <wps:bodyPr spcFirstLastPara="1" wrap="square" lIns="1600200" tIns="0" rIns="685800" bIns="0" anchor="t" anchorCtr="0">
                        <a:noAutofit/>
                      </wps:bodyPr>
                    </wps:wsp>
                  </a:graphicData>
                </a:graphic>
              </wp:anchor>
            </w:drawing>
          </mc:Choice>
          <mc:Fallback>
            <w:pict>
              <v:rect w14:anchorId="279DB4A6" id="Rectangle 8" o:spid="_x0000_s1033" style="position:absolute;margin-left:17.15pt;margin-top:588.95pt;width:560.95pt;height:54.95pt;z-index:251661312;visibility:visible;mso-wrap-style:square;mso-wrap-distance-left:0;mso-wrap-distance-top:0;mso-wrap-distance-right:0;mso-wrap-distance-bottom:8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" filled="f" stroked="f">
                <v:textbox inset="126pt,0,54pt,0">
                  <w:txbxContent>
                    <w:p w14:paraId="2671B060" w14:textId="3008C8B2" w:rsidR="003E3DAB" w:rsidRDefault="003E3DAB">
                      <w:pPr>
                        <w:spacing w:after="0" w:line="240" w:lineRule="auto"/>
                        <w:jc w:val="right"/>
                        <w:textDirection w:val="btLr"/>
                      </w:pPr>
                    </w:p>
                  </w:txbxContent>
                </v:textbox>
                <w10:wrap type="square" anchorx="page" anchory="page"/>
              </v:rect>
            </w:pict>
          </mc:Fallback>
        </mc:AlternateContent>
      </w:r>
    </w:p>
    <w:p w14:paraId="76154AAD" w14:textId="77777777" w:rsidR="00010582" w:rsidRDefault="00010582">
      <w:pPr>
        <w:pBdr>
          <w:top w:val="nil"/>
          <w:left w:val="nil"/>
          <w:bottom w:val="nil"/>
          <w:right w:val="nil"/>
          <w:between w:val="nil"/>
        </w:pBdr>
        <w:rPr>
          <w:color w:val="000000"/>
        </w:rPr>
      </w:pPr>
    </w:p>
    <w:p w14:paraId="29DEB414" w14:textId="77777777" w:rsidR="00010582" w:rsidRDefault="00A35097">
      <w:pPr>
        <w:keepNext/>
        <w:keepLines/>
        <w:pBdr>
          <w:top w:val="nil"/>
          <w:left w:val="nil"/>
          <w:bottom w:val="nil"/>
          <w:right w:val="nil"/>
          <w:between w:val="nil"/>
        </w:pBdr>
        <w:spacing w:before="240" w:after="0"/>
        <w:rPr>
          <w:color w:val="2F5496"/>
          <w:sz w:val="32"/>
          <w:szCs w:val="32"/>
        </w:rPr>
      </w:pPr>
      <w:r>
        <w:rPr>
          <w:color w:val="2F5496"/>
          <w:sz w:val="32"/>
          <w:szCs w:val="32"/>
        </w:rPr>
        <w:t>Contents</w:t>
      </w:r>
    </w:p>
    <w:sdt>
      <w:sdtPr>
        <w:id w:val="-1458483544"/>
        <w:docPartObj>
          <w:docPartGallery w:val="Table of Contents"/>
          <w:docPartUnique/>
        </w:docPartObj>
      </w:sdtPr>
      <w:sdtEndPr/>
      <w:sdtContent>
        <w:p w14:paraId="39B6A5C4" w14:textId="6A5852CB" w:rsidR="00012F43" w:rsidRDefault="00A35097">
          <w:pPr>
            <w:pStyle w:val="TOC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56153568" w:history="1">
            <w:r w:rsidR="00012F43" w:rsidRPr="006D01DC">
              <w:rPr>
                <w:rStyle w:val="Hyperlink"/>
                <w:noProof/>
              </w:rPr>
              <w:t>1.0 Introduction</w:t>
            </w:r>
            <w:r w:rsidR="00012F43">
              <w:rPr>
                <w:noProof/>
                <w:webHidden/>
              </w:rPr>
              <w:tab/>
            </w:r>
            <w:r w:rsidR="00012F43">
              <w:rPr>
                <w:noProof/>
                <w:webHidden/>
              </w:rPr>
              <w:fldChar w:fldCharType="begin"/>
            </w:r>
            <w:r w:rsidR="00012F43">
              <w:rPr>
                <w:noProof/>
                <w:webHidden/>
              </w:rPr>
              <w:instrText xml:space="preserve"> PAGEREF _Toc56153568 \h </w:instrText>
            </w:r>
            <w:r w:rsidR="00012F43">
              <w:rPr>
                <w:noProof/>
                <w:webHidden/>
              </w:rPr>
            </w:r>
            <w:r w:rsidR="00012F43">
              <w:rPr>
                <w:noProof/>
                <w:webHidden/>
              </w:rPr>
              <w:fldChar w:fldCharType="separate"/>
            </w:r>
            <w:r w:rsidR="00012F43">
              <w:rPr>
                <w:noProof/>
                <w:webHidden/>
              </w:rPr>
              <w:t>3</w:t>
            </w:r>
            <w:r w:rsidR="00012F43">
              <w:rPr>
                <w:noProof/>
                <w:webHidden/>
              </w:rPr>
              <w:fldChar w:fldCharType="end"/>
            </w:r>
          </w:hyperlink>
        </w:p>
        <w:p w14:paraId="2F021643" w14:textId="4818DA09" w:rsidR="00012F43" w:rsidRDefault="006A5139">
          <w:pPr>
            <w:pStyle w:val="TOC1"/>
            <w:tabs>
              <w:tab w:val="right" w:pos="9016"/>
            </w:tabs>
            <w:rPr>
              <w:rFonts w:asciiTheme="minorHAnsi" w:eastAsiaTheme="minorEastAsia" w:hAnsiTheme="minorHAnsi" w:cstheme="minorBidi"/>
              <w:noProof/>
            </w:rPr>
          </w:pPr>
          <w:hyperlink w:anchor="_Toc56153569" w:history="1">
            <w:r w:rsidR="00012F43" w:rsidRPr="006D01DC">
              <w:rPr>
                <w:rStyle w:val="Hyperlink"/>
                <w:noProof/>
              </w:rPr>
              <w:t>2.0Main findings</w:t>
            </w:r>
            <w:r w:rsidR="00012F43">
              <w:rPr>
                <w:noProof/>
                <w:webHidden/>
              </w:rPr>
              <w:tab/>
            </w:r>
            <w:r w:rsidR="00012F43">
              <w:rPr>
                <w:noProof/>
                <w:webHidden/>
              </w:rPr>
              <w:fldChar w:fldCharType="begin"/>
            </w:r>
            <w:r w:rsidR="00012F43">
              <w:rPr>
                <w:noProof/>
                <w:webHidden/>
              </w:rPr>
              <w:instrText xml:space="preserve"> PAGEREF _Toc56153569 \h </w:instrText>
            </w:r>
            <w:r w:rsidR="00012F43">
              <w:rPr>
                <w:noProof/>
                <w:webHidden/>
              </w:rPr>
            </w:r>
            <w:r w:rsidR="00012F43">
              <w:rPr>
                <w:noProof/>
                <w:webHidden/>
              </w:rPr>
              <w:fldChar w:fldCharType="separate"/>
            </w:r>
            <w:r w:rsidR="00012F43">
              <w:rPr>
                <w:noProof/>
                <w:webHidden/>
              </w:rPr>
              <w:t>3</w:t>
            </w:r>
            <w:r w:rsidR="00012F43">
              <w:rPr>
                <w:noProof/>
                <w:webHidden/>
              </w:rPr>
              <w:fldChar w:fldCharType="end"/>
            </w:r>
          </w:hyperlink>
        </w:p>
        <w:p w14:paraId="7E1CDBCE" w14:textId="204FC206" w:rsidR="00012F43" w:rsidRDefault="006A5139">
          <w:pPr>
            <w:pStyle w:val="TOC2"/>
            <w:tabs>
              <w:tab w:val="right" w:pos="9016"/>
            </w:tabs>
            <w:rPr>
              <w:rFonts w:asciiTheme="minorHAnsi" w:eastAsiaTheme="minorEastAsia" w:hAnsiTheme="minorHAnsi" w:cstheme="minorBidi"/>
              <w:noProof/>
            </w:rPr>
          </w:pPr>
          <w:hyperlink w:anchor="_Toc56153570" w:history="1">
            <w:r w:rsidR="00012F43" w:rsidRPr="006D01DC">
              <w:rPr>
                <w:rStyle w:val="Hyperlink"/>
                <w:noProof/>
              </w:rPr>
              <w:t>2.1 Why are employability skills important?</w:t>
            </w:r>
            <w:r w:rsidR="00012F43">
              <w:rPr>
                <w:noProof/>
                <w:webHidden/>
              </w:rPr>
              <w:tab/>
            </w:r>
            <w:r w:rsidR="00012F43">
              <w:rPr>
                <w:noProof/>
                <w:webHidden/>
              </w:rPr>
              <w:fldChar w:fldCharType="begin"/>
            </w:r>
            <w:r w:rsidR="00012F43">
              <w:rPr>
                <w:noProof/>
                <w:webHidden/>
              </w:rPr>
              <w:instrText xml:space="preserve"> PAGEREF _Toc56153570 \h </w:instrText>
            </w:r>
            <w:r w:rsidR="00012F43">
              <w:rPr>
                <w:noProof/>
                <w:webHidden/>
              </w:rPr>
            </w:r>
            <w:r w:rsidR="00012F43">
              <w:rPr>
                <w:noProof/>
                <w:webHidden/>
              </w:rPr>
              <w:fldChar w:fldCharType="separate"/>
            </w:r>
            <w:r w:rsidR="00012F43">
              <w:rPr>
                <w:noProof/>
                <w:webHidden/>
              </w:rPr>
              <w:t>3</w:t>
            </w:r>
            <w:r w:rsidR="00012F43">
              <w:rPr>
                <w:noProof/>
                <w:webHidden/>
              </w:rPr>
              <w:fldChar w:fldCharType="end"/>
            </w:r>
          </w:hyperlink>
        </w:p>
        <w:p w14:paraId="34297B60" w14:textId="7D09C777" w:rsidR="00012F43" w:rsidRDefault="006A5139">
          <w:pPr>
            <w:pStyle w:val="TOC2"/>
            <w:tabs>
              <w:tab w:val="right" w:pos="9016"/>
            </w:tabs>
            <w:rPr>
              <w:rFonts w:asciiTheme="minorHAnsi" w:eastAsiaTheme="minorEastAsia" w:hAnsiTheme="minorHAnsi" w:cstheme="minorBidi"/>
              <w:noProof/>
            </w:rPr>
          </w:pPr>
          <w:hyperlink w:anchor="_Toc56153571" w:history="1">
            <w:r w:rsidR="00012F43" w:rsidRPr="006D01DC">
              <w:rPr>
                <w:rStyle w:val="Hyperlink"/>
                <w:noProof/>
              </w:rPr>
              <w:t>2.2 Resilience</w:t>
            </w:r>
            <w:r w:rsidR="00012F43">
              <w:rPr>
                <w:noProof/>
                <w:webHidden/>
              </w:rPr>
              <w:tab/>
            </w:r>
            <w:r w:rsidR="00012F43">
              <w:rPr>
                <w:noProof/>
                <w:webHidden/>
              </w:rPr>
              <w:fldChar w:fldCharType="begin"/>
            </w:r>
            <w:r w:rsidR="00012F43">
              <w:rPr>
                <w:noProof/>
                <w:webHidden/>
              </w:rPr>
              <w:instrText xml:space="preserve"> PAGEREF _Toc56153571 \h </w:instrText>
            </w:r>
            <w:r w:rsidR="00012F43">
              <w:rPr>
                <w:noProof/>
                <w:webHidden/>
              </w:rPr>
            </w:r>
            <w:r w:rsidR="00012F43">
              <w:rPr>
                <w:noProof/>
                <w:webHidden/>
              </w:rPr>
              <w:fldChar w:fldCharType="separate"/>
            </w:r>
            <w:r w:rsidR="00012F43">
              <w:rPr>
                <w:noProof/>
                <w:webHidden/>
              </w:rPr>
              <w:t>4</w:t>
            </w:r>
            <w:r w:rsidR="00012F43">
              <w:rPr>
                <w:noProof/>
                <w:webHidden/>
              </w:rPr>
              <w:fldChar w:fldCharType="end"/>
            </w:r>
          </w:hyperlink>
        </w:p>
        <w:p w14:paraId="366EF05C" w14:textId="3B45FB10" w:rsidR="00012F43" w:rsidRDefault="006A5139">
          <w:pPr>
            <w:pStyle w:val="TOC2"/>
            <w:tabs>
              <w:tab w:val="right" w:pos="9016"/>
            </w:tabs>
            <w:rPr>
              <w:rFonts w:asciiTheme="minorHAnsi" w:eastAsiaTheme="minorEastAsia" w:hAnsiTheme="minorHAnsi" w:cstheme="minorBidi"/>
              <w:noProof/>
            </w:rPr>
          </w:pPr>
          <w:hyperlink w:anchor="_Toc56153572" w:history="1">
            <w:r w:rsidR="00012F43" w:rsidRPr="006D01DC">
              <w:rPr>
                <w:rStyle w:val="Hyperlink"/>
                <w:noProof/>
              </w:rPr>
              <w:t>2.3 Emotional intelligence</w:t>
            </w:r>
            <w:r w:rsidR="00012F43">
              <w:rPr>
                <w:noProof/>
                <w:webHidden/>
              </w:rPr>
              <w:tab/>
            </w:r>
            <w:r w:rsidR="00012F43">
              <w:rPr>
                <w:noProof/>
                <w:webHidden/>
              </w:rPr>
              <w:fldChar w:fldCharType="begin"/>
            </w:r>
            <w:r w:rsidR="00012F43">
              <w:rPr>
                <w:noProof/>
                <w:webHidden/>
              </w:rPr>
              <w:instrText xml:space="preserve"> PAGEREF _Toc56153572 \h </w:instrText>
            </w:r>
            <w:r w:rsidR="00012F43">
              <w:rPr>
                <w:noProof/>
                <w:webHidden/>
              </w:rPr>
            </w:r>
            <w:r w:rsidR="00012F43">
              <w:rPr>
                <w:noProof/>
                <w:webHidden/>
              </w:rPr>
              <w:fldChar w:fldCharType="separate"/>
            </w:r>
            <w:r w:rsidR="00012F43">
              <w:rPr>
                <w:noProof/>
                <w:webHidden/>
              </w:rPr>
              <w:t>4</w:t>
            </w:r>
            <w:r w:rsidR="00012F43">
              <w:rPr>
                <w:noProof/>
                <w:webHidden/>
              </w:rPr>
              <w:fldChar w:fldCharType="end"/>
            </w:r>
          </w:hyperlink>
        </w:p>
        <w:p w14:paraId="5907D522" w14:textId="5116ADA7" w:rsidR="00012F43" w:rsidRDefault="006A5139">
          <w:pPr>
            <w:pStyle w:val="TOC2"/>
            <w:tabs>
              <w:tab w:val="right" w:pos="9016"/>
            </w:tabs>
            <w:rPr>
              <w:rFonts w:asciiTheme="minorHAnsi" w:eastAsiaTheme="minorEastAsia" w:hAnsiTheme="minorHAnsi" w:cstheme="minorBidi"/>
              <w:noProof/>
            </w:rPr>
          </w:pPr>
          <w:hyperlink w:anchor="_Toc56153573" w:history="1">
            <w:r w:rsidR="00012F43" w:rsidRPr="006D01DC">
              <w:rPr>
                <w:rStyle w:val="Hyperlink"/>
                <w:noProof/>
              </w:rPr>
              <w:t>2.4 Time management</w:t>
            </w:r>
            <w:r w:rsidR="00012F43">
              <w:rPr>
                <w:noProof/>
                <w:webHidden/>
              </w:rPr>
              <w:tab/>
            </w:r>
            <w:r w:rsidR="00012F43">
              <w:rPr>
                <w:noProof/>
                <w:webHidden/>
              </w:rPr>
              <w:fldChar w:fldCharType="begin"/>
            </w:r>
            <w:r w:rsidR="00012F43">
              <w:rPr>
                <w:noProof/>
                <w:webHidden/>
              </w:rPr>
              <w:instrText xml:space="preserve"> PAGEREF _Toc56153573 \h </w:instrText>
            </w:r>
            <w:r w:rsidR="00012F43">
              <w:rPr>
                <w:noProof/>
                <w:webHidden/>
              </w:rPr>
            </w:r>
            <w:r w:rsidR="00012F43">
              <w:rPr>
                <w:noProof/>
                <w:webHidden/>
              </w:rPr>
              <w:fldChar w:fldCharType="separate"/>
            </w:r>
            <w:r w:rsidR="00012F43">
              <w:rPr>
                <w:noProof/>
                <w:webHidden/>
              </w:rPr>
              <w:t>5</w:t>
            </w:r>
            <w:r w:rsidR="00012F43">
              <w:rPr>
                <w:noProof/>
                <w:webHidden/>
              </w:rPr>
              <w:fldChar w:fldCharType="end"/>
            </w:r>
          </w:hyperlink>
        </w:p>
        <w:p w14:paraId="1C885FC8" w14:textId="44F70C89" w:rsidR="00012F43" w:rsidRDefault="006A5139">
          <w:pPr>
            <w:pStyle w:val="TOC2"/>
            <w:tabs>
              <w:tab w:val="right" w:pos="9016"/>
            </w:tabs>
            <w:rPr>
              <w:rFonts w:asciiTheme="minorHAnsi" w:eastAsiaTheme="minorEastAsia" w:hAnsiTheme="minorHAnsi" w:cstheme="minorBidi"/>
              <w:noProof/>
            </w:rPr>
          </w:pPr>
          <w:hyperlink w:anchor="_Toc56153574" w:history="1">
            <w:r w:rsidR="00012F43" w:rsidRPr="006D01DC">
              <w:rPr>
                <w:rStyle w:val="Hyperlink"/>
                <w:noProof/>
                <w:shd w:val="clear" w:color="auto" w:fill="FFFFFF"/>
              </w:rPr>
              <w:t>2.5 Digital competency</w:t>
            </w:r>
            <w:r w:rsidR="00012F43">
              <w:rPr>
                <w:noProof/>
                <w:webHidden/>
              </w:rPr>
              <w:tab/>
            </w:r>
            <w:r w:rsidR="00012F43">
              <w:rPr>
                <w:noProof/>
                <w:webHidden/>
              </w:rPr>
              <w:fldChar w:fldCharType="begin"/>
            </w:r>
            <w:r w:rsidR="00012F43">
              <w:rPr>
                <w:noProof/>
                <w:webHidden/>
              </w:rPr>
              <w:instrText xml:space="preserve"> PAGEREF _Toc56153574 \h </w:instrText>
            </w:r>
            <w:r w:rsidR="00012F43">
              <w:rPr>
                <w:noProof/>
                <w:webHidden/>
              </w:rPr>
            </w:r>
            <w:r w:rsidR="00012F43">
              <w:rPr>
                <w:noProof/>
                <w:webHidden/>
              </w:rPr>
              <w:fldChar w:fldCharType="separate"/>
            </w:r>
            <w:r w:rsidR="00012F43">
              <w:rPr>
                <w:noProof/>
                <w:webHidden/>
              </w:rPr>
              <w:t>5</w:t>
            </w:r>
            <w:r w:rsidR="00012F43">
              <w:rPr>
                <w:noProof/>
                <w:webHidden/>
              </w:rPr>
              <w:fldChar w:fldCharType="end"/>
            </w:r>
          </w:hyperlink>
        </w:p>
        <w:p w14:paraId="36CF3ABF" w14:textId="1A7C9A55" w:rsidR="00012F43" w:rsidRDefault="006A5139">
          <w:pPr>
            <w:pStyle w:val="TOC1"/>
            <w:tabs>
              <w:tab w:val="right" w:pos="9016"/>
            </w:tabs>
            <w:rPr>
              <w:rFonts w:asciiTheme="minorHAnsi" w:eastAsiaTheme="minorEastAsia" w:hAnsiTheme="minorHAnsi" w:cstheme="minorBidi"/>
              <w:noProof/>
            </w:rPr>
          </w:pPr>
          <w:hyperlink w:anchor="_Toc56153575" w:history="1">
            <w:r w:rsidR="00012F43" w:rsidRPr="006D01DC">
              <w:rPr>
                <w:rStyle w:val="Hyperlink"/>
                <w:noProof/>
                <w:shd w:val="clear" w:color="auto" w:fill="FFFFFF"/>
              </w:rPr>
              <w:t>3.0 What are the benefits of employability skills to an employee and employer?</w:t>
            </w:r>
            <w:r w:rsidR="00012F43">
              <w:rPr>
                <w:noProof/>
                <w:webHidden/>
              </w:rPr>
              <w:tab/>
            </w:r>
            <w:r w:rsidR="00012F43">
              <w:rPr>
                <w:noProof/>
                <w:webHidden/>
              </w:rPr>
              <w:fldChar w:fldCharType="begin"/>
            </w:r>
            <w:r w:rsidR="00012F43">
              <w:rPr>
                <w:noProof/>
                <w:webHidden/>
              </w:rPr>
              <w:instrText xml:space="preserve"> PAGEREF _Toc56153575 \h </w:instrText>
            </w:r>
            <w:r w:rsidR="00012F43">
              <w:rPr>
                <w:noProof/>
                <w:webHidden/>
              </w:rPr>
            </w:r>
            <w:r w:rsidR="00012F43">
              <w:rPr>
                <w:noProof/>
                <w:webHidden/>
              </w:rPr>
              <w:fldChar w:fldCharType="separate"/>
            </w:r>
            <w:r w:rsidR="00012F43">
              <w:rPr>
                <w:noProof/>
                <w:webHidden/>
              </w:rPr>
              <w:t>5</w:t>
            </w:r>
            <w:r w:rsidR="00012F43">
              <w:rPr>
                <w:noProof/>
                <w:webHidden/>
              </w:rPr>
              <w:fldChar w:fldCharType="end"/>
            </w:r>
          </w:hyperlink>
        </w:p>
        <w:p w14:paraId="470D88FA" w14:textId="06278296" w:rsidR="00012F43" w:rsidRDefault="006A5139">
          <w:pPr>
            <w:pStyle w:val="TOC2"/>
            <w:tabs>
              <w:tab w:val="right" w:pos="9016"/>
            </w:tabs>
            <w:rPr>
              <w:rFonts w:asciiTheme="minorHAnsi" w:eastAsiaTheme="minorEastAsia" w:hAnsiTheme="minorHAnsi" w:cstheme="minorBidi"/>
              <w:noProof/>
            </w:rPr>
          </w:pPr>
          <w:hyperlink w:anchor="_Toc56153576" w:history="1">
            <w:r w:rsidR="00012F43" w:rsidRPr="006D01DC">
              <w:rPr>
                <w:rStyle w:val="Hyperlink"/>
                <w:noProof/>
              </w:rPr>
              <w:t>3.1 Benefits of employability skills for the employee</w:t>
            </w:r>
            <w:r w:rsidR="00012F43">
              <w:rPr>
                <w:noProof/>
                <w:webHidden/>
              </w:rPr>
              <w:tab/>
            </w:r>
            <w:r w:rsidR="00012F43">
              <w:rPr>
                <w:noProof/>
                <w:webHidden/>
              </w:rPr>
              <w:fldChar w:fldCharType="begin"/>
            </w:r>
            <w:r w:rsidR="00012F43">
              <w:rPr>
                <w:noProof/>
                <w:webHidden/>
              </w:rPr>
              <w:instrText xml:space="preserve"> PAGEREF _Toc56153576 \h </w:instrText>
            </w:r>
            <w:r w:rsidR="00012F43">
              <w:rPr>
                <w:noProof/>
                <w:webHidden/>
              </w:rPr>
            </w:r>
            <w:r w:rsidR="00012F43">
              <w:rPr>
                <w:noProof/>
                <w:webHidden/>
              </w:rPr>
              <w:fldChar w:fldCharType="separate"/>
            </w:r>
            <w:r w:rsidR="00012F43">
              <w:rPr>
                <w:noProof/>
                <w:webHidden/>
              </w:rPr>
              <w:t>5</w:t>
            </w:r>
            <w:r w:rsidR="00012F43">
              <w:rPr>
                <w:noProof/>
                <w:webHidden/>
              </w:rPr>
              <w:fldChar w:fldCharType="end"/>
            </w:r>
          </w:hyperlink>
        </w:p>
        <w:p w14:paraId="6D4CC59F" w14:textId="657600F5" w:rsidR="00012F43" w:rsidRDefault="006A5139">
          <w:pPr>
            <w:pStyle w:val="TOC2"/>
            <w:tabs>
              <w:tab w:val="right" w:pos="9016"/>
            </w:tabs>
            <w:rPr>
              <w:rFonts w:asciiTheme="minorHAnsi" w:eastAsiaTheme="minorEastAsia" w:hAnsiTheme="minorHAnsi" w:cstheme="minorBidi"/>
              <w:noProof/>
            </w:rPr>
          </w:pPr>
          <w:hyperlink w:anchor="_Toc56153577" w:history="1">
            <w:r w:rsidR="00012F43" w:rsidRPr="006D01DC">
              <w:rPr>
                <w:rStyle w:val="Hyperlink"/>
                <w:noProof/>
              </w:rPr>
              <w:t>3.2Benefits of employability skills for an employer</w:t>
            </w:r>
            <w:r w:rsidR="00012F43">
              <w:rPr>
                <w:noProof/>
                <w:webHidden/>
              </w:rPr>
              <w:tab/>
            </w:r>
            <w:r w:rsidR="00012F43">
              <w:rPr>
                <w:noProof/>
                <w:webHidden/>
              </w:rPr>
              <w:fldChar w:fldCharType="begin"/>
            </w:r>
            <w:r w:rsidR="00012F43">
              <w:rPr>
                <w:noProof/>
                <w:webHidden/>
              </w:rPr>
              <w:instrText xml:space="preserve"> PAGEREF _Toc56153577 \h </w:instrText>
            </w:r>
            <w:r w:rsidR="00012F43">
              <w:rPr>
                <w:noProof/>
                <w:webHidden/>
              </w:rPr>
            </w:r>
            <w:r w:rsidR="00012F43">
              <w:rPr>
                <w:noProof/>
                <w:webHidden/>
              </w:rPr>
              <w:fldChar w:fldCharType="separate"/>
            </w:r>
            <w:r w:rsidR="00012F43">
              <w:rPr>
                <w:noProof/>
                <w:webHidden/>
              </w:rPr>
              <w:t>5</w:t>
            </w:r>
            <w:r w:rsidR="00012F43">
              <w:rPr>
                <w:noProof/>
                <w:webHidden/>
              </w:rPr>
              <w:fldChar w:fldCharType="end"/>
            </w:r>
          </w:hyperlink>
        </w:p>
        <w:p w14:paraId="354646B2" w14:textId="0612E29E" w:rsidR="00012F43" w:rsidRDefault="006A5139">
          <w:pPr>
            <w:pStyle w:val="TOC1"/>
            <w:tabs>
              <w:tab w:val="right" w:pos="9016"/>
            </w:tabs>
            <w:rPr>
              <w:rFonts w:asciiTheme="minorHAnsi" w:eastAsiaTheme="minorEastAsia" w:hAnsiTheme="minorHAnsi" w:cstheme="minorBidi"/>
              <w:noProof/>
            </w:rPr>
          </w:pPr>
          <w:hyperlink w:anchor="_Toc56153578" w:history="1">
            <w:r w:rsidR="00012F43" w:rsidRPr="006D01DC">
              <w:rPr>
                <w:rStyle w:val="Hyperlink"/>
                <w:noProof/>
              </w:rPr>
              <w:t>4.0 Have employability skills always been important?</w:t>
            </w:r>
            <w:r w:rsidR="00012F43">
              <w:rPr>
                <w:noProof/>
                <w:webHidden/>
              </w:rPr>
              <w:tab/>
            </w:r>
            <w:r w:rsidR="00012F43">
              <w:rPr>
                <w:noProof/>
                <w:webHidden/>
              </w:rPr>
              <w:fldChar w:fldCharType="begin"/>
            </w:r>
            <w:r w:rsidR="00012F43">
              <w:rPr>
                <w:noProof/>
                <w:webHidden/>
              </w:rPr>
              <w:instrText xml:space="preserve"> PAGEREF _Toc56153578 \h </w:instrText>
            </w:r>
            <w:r w:rsidR="00012F43">
              <w:rPr>
                <w:noProof/>
                <w:webHidden/>
              </w:rPr>
            </w:r>
            <w:r w:rsidR="00012F43">
              <w:rPr>
                <w:noProof/>
                <w:webHidden/>
              </w:rPr>
              <w:fldChar w:fldCharType="separate"/>
            </w:r>
            <w:r w:rsidR="00012F43">
              <w:rPr>
                <w:noProof/>
                <w:webHidden/>
              </w:rPr>
              <w:t>6</w:t>
            </w:r>
            <w:r w:rsidR="00012F43">
              <w:rPr>
                <w:noProof/>
                <w:webHidden/>
              </w:rPr>
              <w:fldChar w:fldCharType="end"/>
            </w:r>
          </w:hyperlink>
        </w:p>
        <w:p w14:paraId="6412DDB9" w14:textId="181596F2" w:rsidR="00012F43" w:rsidRDefault="006A5139">
          <w:pPr>
            <w:pStyle w:val="TOC1"/>
            <w:tabs>
              <w:tab w:val="right" w:pos="9016"/>
            </w:tabs>
            <w:rPr>
              <w:rFonts w:asciiTheme="minorHAnsi" w:eastAsiaTheme="minorEastAsia" w:hAnsiTheme="minorHAnsi" w:cstheme="minorBidi"/>
              <w:noProof/>
            </w:rPr>
          </w:pPr>
          <w:hyperlink w:anchor="_Toc56153579" w:history="1">
            <w:r w:rsidR="00012F43" w:rsidRPr="006D01DC">
              <w:rPr>
                <w:rStyle w:val="Hyperlink"/>
                <w:noProof/>
              </w:rPr>
              <w:t>5.0 Have employability skills changed and If so why?</w:t>
            </w:r>
            <w:r w:rsidR="00012F43">
              <w:rPr>
                <w:noProof/>
                <w:webHidden/>
              </w:rPr>
              <w:tab/>
            </w:r>
            <w:r w:rsidR="00012F43">
              <w:rPr>
                <w:noProof/>
                <w:webHidden/>
              </w:rPr>
              <w:fldChar w:fldCharType="begin"/>
            </w:r>
            <w:r w:rsidR="00012F43">
              <w:rPr>
                <w:noProof/>
                <w:webHidden/>
              </w:rPr>
              <w:instrText xml:space="preserve"> PAGEREF _Toc56153579 \h </w:instrText>
            </w:r>
            <w:r w:rsidR="00012F43">
              <w:rPr>
                <w:noProof/>
                <w:webHidden/>
              </w:rPr>
            </w:r>
            <w:r w:rsidR="00012F43">
              <w:rPr>
                <w:noProof/>
                <w:webHidden/>
              </w:rPr>
              <w:fldChar w:fldCharType="separate"/>
            </w:r>
            <w:r w:rsidR="00012F43">
              <w:rPr>
                <w:noProof/>
                <w:webHidden/>
              </w:rPr>
              <w:t>6</w:t>
            </w:r>
            <w:r w:rsidR="00012F43">
              <w:rPr>
                <w:noProof/>
                <w:webHidden/>
              </w:rPr>
              <w:fldChar w:fldCharType="end"/>
            </w:r>
          </w:hyperlink>
        </w:p>
        <w:p w14:paraId="42D0F1DA" w14:textId="78272086" w:rsidR="00012F43" w:rsidRDefault="006A5139">
          <w:pPr>
            <w:pStyle w:val="TOC1"/>
            <w:tabs>
              <w:tab w:val="right" w:pos="9016"/>
            </w:tabs>
            <w:rPr>
              <w:rFonts w:asciiTheme="minorHAnsi" w:eastAsiaTheme="minorEastAsia" w:hAnsiTheme="minorHAnsi" w:cstheme="minorBidi"/>
              <w:noProof/>
            </w:rPr>
          </w:pPr>
          <w:hyperlink w:anchor="_Toc56153580" w:history="1">
            <w:r w:rsidR="00012F43" w:rsidRPr="006D01DC">
              <w:rPr>
                <w:rStyle w:val="Hyperlink"/>
                <w:noProof/>
              </w:rPr>
              <w:t>6.0 Conclusion</w:t>
            </w:r>
            <w:r w:rsidR="00012F43">
              <w:rPr>
                <w:noProof/>
                <w:webHidden/>
              </w:rPr>
              <w:tab/>
            </w:r>
            <w:r w:rsidR="00012F43">
              <w:rPr>
                <w:noProof/>
                <w:webHidden/>
              </w:rPr>
              <w:fldChar w:fldCharType="begin"/>
            </w:r>
            <w:r w:rsidR="00012F43">
              <w:rPr>
                <w:noProof/>
                <w:webHidden/>
              </w:rPr>
              <w:instrText xml:space="preserve"> PAGEREF _Toc56153580 \h </w:instrText>
            </w:r>
            <w:r w:rsidR="00012F43">
              <w:rPr>
                <w:noProof/>
                <w:webHidden/>
              </w:rPr>
            </w:r>
            <w:r w:rsidR="00012F43">
              <w:rPr>
                <w:noProof/>
                <w:webHidden/>
              </w:rPr>
              <w:fldChar w:fldCharType="separate"/>
            </w:r>
            <w:r w:rsidR="00012F43">
              <w:rPr>
                <w:noProof/>
                <w:webHidden/>
              </w:rPr>
              <w:t>6</w:t>
            </w:r>
            <w:r w:rsidR="00012F43">
              <w:rPr>
                <w:noProof/>
                <w:webHidden/>
              </w:rPr>
              <w:fldChar w:fldCharType="end"/>
            </w:r>
          </w:hyperlink>
        </w:p>
        <w:p w14:paraId="64DB0465" w14:textId="390B768A" w:rsidR="00012F43" w:rsidRDefault="006A5139">
          <w:pPr>
            <w:pStyle w:val="TOC2"/>
            <w:tabs>
              <w:tab w:val="right" w:pos="9016"/>
            </w:tabs>
            <w:rPr>
              <w:rFonts w:asciiTheme="minorHAnsi" w:eastAsiaTheme="minorEastAsia" w:hAnsiTheme="minorHAnsi" w:cstheme="minorBidi"/>
              <w:noProof/>
            </w:rPr>
          </w:pPr>
          <w:hyperlink w:anchor="_Toc56153581" w:history="1">
            <w:r w:rsidR="00012F43" w:rsidRPr="006D01DC">
              <w:rPr>
                <w:rStyle w:val="Hyperlink"/>
                <w:noProof/>
              </w:rPr>
              <w:t>7.0 Reference list</w:t>
            </w:r>
            <w:r w:rsidR="00012F43">
              <w:rPr>
                <w:noProof/>
                <w:webHidden/>
              </w:rPr>
              <w:tab/>
            </w:r>
            <w:r w:rsidR="00012F43">
              <w:rPr>
                <w:noProof/>
                <w:webHidden/>
              </w:rPr>
              <w:fldChar w:fldCharType="begin"/>
            </w:r>
            <w:r w:rsidR="00012F43">
              <w:rPr>
                <w:noProof/>
                <w:webHidden/>
              </w:rPr>
              <w:instrText xml:space="preserve"> PAGEREF _Toc56153581 \h </w:instrText>
            </w:r>
            <w:r w:rsidR="00012F43">
              <w:rPr>
                <w:noProof/>
                <w:webHidden/>
              </w:rPr>
            </w:r>
            <w:r w:rsidR="00012F43">
              <w:rPr>
                <w:noProof/>
                <w:webHidden/>
              </w:rPr>
              <w:fldChar w:fldCharType="separate"/>
            </w:r>
            <w:r w:rsidR="00012F43">
              <w:rPr>
                <w:noProof/>
                <w:webHidden/>
              </w:rPr>
              <w:t>8</w:t>
            </w:r>
            <w:r w:rsidR="00012F43">
              <w:rPr>
                <w:noProof/>
                <w:webHidden/>
              </w:rPr>
              <w:fldChar w:fldCharType="end"/>
            </w:r>
          </w:hyperlink>
        </w:p>
        <w:p w14:paraId="2E26B533" w14:textId="41448C7B" w:rsidR="004A24C0" w:rsidRDefault="00A35097" w:rsidP="004A24C0">
          <w:pPr>
            <w:pBdr>
              <w:top w:val="nil"/>
              <w:left w:val="nil"/>
              <w:bottom w:val="nil"/>
              <w:right w:val="nil"/>
              <w:between w:val="nil"/>
            </w:pBdr>
            <w:tabs>
              <w:tab w:val="right" w:pos="8796"/>
            </w:tabs>
            <w:spacing w:after="100"/>
            <w:ind w:left="220"/>
          </w:pPr>
          <w:r>
            <w:fldChar w:fldCharType="end"/>
          </w:r>
        </w:p>
      </w:sdtContent>
    </w:sdt>
    <w:p w14:paraId="209E9455" w14:textId="77777777" w:rsidR="00F20D57" w:rsidRDefault="00F20D57">
      <w:pPr>
        <w:rPr>
          <w:color w:val="2F5496"/>
          <w:sz w:val="32"/>
          <w:szCs w:val="32"/>
        </w:rPr>
      </w:pPr>
      <w:r>
        <w:br w:type="page"/>
      </w:r>
    </w:p>
    <w:p w14:paraId="2A6E0B44" w14:textId="420A4FA7" w:rsidR="00977E5C" w:rsidRPr="004A24C0" w:rsidRDefault="00F20D57" w:rsidP="004A24C0">
      <w:pPr>
        <w:pStyle w:val="Heading1"/>
        <w:rPr>
          <w:color w:val="000000"/>
        </w:rPr>
      </w:pPr>
      <w:bookmarkStart w:id="0" w:name="_Toc56153568"/>
      <w:r>
        <w:lastRenderedPageBreak/>
        <w:t xml:space="preserve">1.0 </w:t>
      </w:r>
      <w:r w:rsidR="00A35097">
        <w:t>Introduction</w:t>
      </w:r>
      <w:bookmarkEnd w:id="0"/>
      <w:r w:rsidR="00A35097">
        <w:t xml:space="preserve"> </w:t>
      </w:r>
    </w:p>
    <w:p w14:paraId="7BA3E201" w14:textId="2BD8E999" w:rsidR="00977E5C" w:rsidRDefault="00977E5C" w:rsidP="00977E5C">
      <w:pPr>
        <w:pStyle w:val="ListParagraph"/>
        <w:numPr>
          <w:ilvl w:val="0"/>
          <w:numId w:val="1"/>
        </w:numPr>
      </w:pPr>
      <w:bookmarkStart w:id="1" w:name="_Hlk55305863"/>
      <w:r>
        <w:t xml:space="preserve">This report will be based on employability skills. It will be about what employability skills are and why they are so important in the work industry today. The report will also be finding out what are the basic skills an employer will look for in those that they would employee and whether or not the employability skills have changed over the recent years and if so, why have they. There will be four main points that will be discussed, these will be about emotional intelligence, resilience, time management and digital competency and  why these are so important for the employer to have, and why they are the main things that an employer would look for. </w:t>
      </w:r>
      <w:r w:rsidR="004A24C0">
        <w:t>The report will also be talking about how soft skills and hard skills are a different set of skills</w:t>
      </w:r>
      <w:r w:rsidR="00E60E2E">
        <w:t xml:space="preserve"> and how they are</w:t>
      </w:r>
      <w:r w:rsidR="001F2170">
        <w:t xml:space="preserve"> an</w:t>
      </w:r>
      <w:r w:rsidR="00E60E2E">
        <w:t xml:space="preserve"> important set of skills that are</w:t>
      </w:r>
      <w:r w:rsidR="001F2170">
        <w:t xml:space="preserve"> not </w:t>
      </w:r>
      <w:r w:rsidR="00B04904">
        <w:t>only required</w:t>
      </w:r>
      <w:r w:rsidR="00E60E2E">
        <w:t xml:space="preserve"> everyday </w:t>
      </w:r>
      <w:r w:rsidR="001F2170">
        <w:t>but for</w:t>
      </w:r>
      <w:r w:rsidR="00E60E2E">
        <w:t xml:space="preserve"> work</w:t>
      </w:r>
      <w:r w:rsidR="001F2170">
        <w:t xml:space="preserve"> also.</w:t>
      </w:r>
    </w:p>
    <w:p w14:paraId="535A6038" w14:textId="3AAEAE18" w:rsidR="005450A1" w:rsidRDefault="00F20D57" w:rsidP="005450A1">
      <w:pPr>
        <w:pStyle w:val="Heading1"/>
      </w:pPr>
      <w:bookmarkStart w:id="2" w:name="_Toc56153569"/>
      <w:r>
        <w:t>2.0</w:t>
      </w:r>
      <w:r w:rsidR="005450A1">
        <w:t>Main findings</w:t>
      </w:r>
      <w:bookmarkEnd w:id="2"/>
    </w:p>
    <w:p w14:paraId="55383EFC" w14:textId="46AF2215" w:rsidR="00977E5C" w:rsidRPr="00977E5C" w:rsidRDefault="00F20D57" w:rsidP="005450A1">
      <w:pPr>
        <w:pStyle w:val="Heading2"/>
      </w:pPr>
      <w:bookmarkStart w:id="3" w:name="_Toc56153570"/>
      <w:bookmarkEnd w:id="1"/>
      <w:r>
        <w:t>2.1</w:t>
      </w:r>
      <w:r w:rsidR="005450A1">
        <w:t xml:space="preserve"> </w:t>
      </w:r>
      <w:r w:rsidR="00977E5C">
        <w:t>Why are employability skills important?</w:t>
      </w:r>
      <w:bookmarkEnd w:id="3"/>
    </w:p>
    <w:p w14:paraId="55E980B4" w14:textId="6C61A55C" w:rsidR="001C0A8C" w:rsidRPr="00D27FD1" w:rsidRDefault="00771ABF" w:rsidP="00D27FD1">
      <w:pPr>
        <w:pStyle w:val="ListParagraph"/>
        <w:numPr>
          <w:ilvl w:val="0"/>
          <w:numId w:val="1"/>
        </w:numPr>
        <w:rPr>
          <w:rFonts w:ascii="Arial" w:hAnsi="Arial" w:cs="Arial"/>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Employability skills are an important skill to accomplish in the working industry today. There will be many </w:t>
      </w:r>
      <w:r w:rsidR="0042221B">
        <w:t>positions</w:t>
      </w:r>
      <w:r>
        <w:t xml:space="preserve"> and </w:t>
      </w:r>
      <w:r w:rsidR="0042221B">
        <w:t>professions</w:t>
      </w:r>
      <w:r>
        <w:t xml:space="preserve"> that come and go for most people. Its not </w:t>
      </w:r>
      <w:r w:rsidR="0042221B">
        <w:t>expected</w:t>
      </w:r>
      <w:r>
        <w:t xml:space="preserve"> that one person would </w:t>
      </w:r>
      <w:r w:rsidR="0042221B">
        <w:t>attach themselves</w:t>
      </w:r>
      <w:r>
        <w:t xml:space="preserve"> to one job for the rest of their lives. Many people like to </w:t>
      </w:r>
      <w:r w:rsidR="0042221B">
        <w:t>build</w:t>
      </w:r>
      <w:r>
        <w:t xml:space="preserve"> better skills as they go through their adult life developing more knowledge and success for any future career paths they may take. By someone having important employability skills it means that they are more than likely able to decide on where they are going to go with their careers and how they can build a better future for themselves. There are many skills that come under the employability skill. Some of these include having good speech while talking to others and being able to have the ability to work well within a group or individually. A lot of things that most employers will look for before they employ someone would be their personal appearance, how </w:t>
      </w:r>
      <w:r w:rsidR="005450A1">
        <w:t xml:space="preserve">they </w:t>
      </w:r>
      <w:r>
        <w:t xml:space="preserve">present </w:t>
      </w:r>
      <w:r w:rsidR="005450A1">
        <w:t>them</w:t>
      </w:r>
      <w:r>
        <w:t>sel</w:t>
      </w:r>
      <w:r w:rsidR="005450A1">
        <w:t>ves</w:t>
      </w:r>
      <w:r>
        <w:t xml:space="preserve"> </w:t>
      </w:r>
      <w:r w:rsidR="001C0A8C">
        <w:t>and what body language is shown</w:t>
      </w:r>
      <w:r>
        <w:t xml:space="preserve">. Having good writing skills is an important skill to have to help </w:t>
      </w:r>
      <w:r w:rsidR="005450A1">
        <w:t xml:space="preserve">them </w:t>
      </w:r>
      <w:r>
        <w:t xml:space="preserve">succeed further in the job. </w:t>
      </w:r>
      <w:r w:rsidR="001C0A8C">
        <w:t xml:space="preserve">Unfortunately some people may lack in having good attitude and good posture while they are having an interview this </w:t>
      </w:r>
      <w:r w:rsidR="001F2170">
        <w:t>would show the e</w:t>
      </w:r>
      <w:r w:rsidR="001C0A8C">
        <w:t xml:space="preserve">mployee that </w:t>
      </w:r>
      <w:r w:rsidR="005450A1">
        <w:t xml:space="preserve">they </w:t>
      </w:r>
      <w:r w:rsidR="001C0A8C">
        <w:t xml:space="preserve">do not have the correct attitude or communication skills that they would want </w:t>
      </w:r>
      <w:r w:rsidR="00FE06D9">
        <w:t>to employ</w:t>
      </w:r>
      <w:r w:rsidR="001C0A8C">
        <w:t xml:space="preserve">. By not having these basic skills it is likely that careers </w:t>
      </w:r>
      <w:r w:rsidR="00FE06D9">
        <w:t>could possibly be postponed</w:t>
      </w:r>
      <w:r w:rsidR="001C0A8C">
        <w:t xml:space="preserve">. Having the ability to gather information, being able to analyse it and apply it as a virtual it also </w:t>
      </w:r>
      <w:r w:rsidR="00D27FD1">
        <w:t xml:space="preserve">another </w:t>
      </w:r>
      <w:r w:rsidR="001C0A8C">
        <w:t xml:space="preserve">important skill to grasp. Professional development is important, it means willing to take on new tasks and can teach others in either a formal or informal manor. </w:t>
      </w:r>
      <w:r w:rsidR="001C0A8C" w:rsidRPr="00D27FD1">
        <w:rPr>
          <w:rFonts w:ascii="Arial" w:hAnsi="Arial" w:cs="Arial"/>
          <w:color w:val="000000"/>
          <w:sz w:val="20"/>
          <w:szCs w:val="20"/>
          <w:shd w:val="clear" w:color="auto" w:fill="FFFFFF"/>
        </w:rPr>
        <w:t>(</w:t>
      </w:r>
      <w:proofErr w:type="spellStart"/>
      <w:r w:rsidR="001C0A8C" w:rsidRPr="00D27FD1">
        <w:rPr>
          <w:rFonts w:ascii="Arial" w:hAnsi="Arial" w:cs="Arial"/>
          <w:color w:val="000000"/>
          <w:sz w:val="20"/>
          <w:szCs w:val="20"/>
          <w:shd w:val="clear" w:color="auto" w:fill="FFFFFF"/>
        </w:rPr>
        <w:t>Trought</w:t>
      </w:r>
      <w:proofErr w:type="spellEnd"/>
      <w:r w:rsidR="001C0A8C" w:rsidRPr="00D27FD1">
        <w:rPr>
          <w:rFonts w:ascii="Arial" w:hAnsi="Arial" w:cs="Arial"/>
          <w:color w:val="000000"/>
          <w:sz w:val="20"/>
          <w:szCs w:val="20"/>
          <w:shd w:val="clear" w:color="auto" w:fill="FFFFFF"/>
        </w:rPr>
        <w:t>, 2017)</w:t>
      </w:r>
    </w:p>
    <w:p w14:paraId="2DF58B74" w14:textId="4F282A93" w:rsidR="003C5624" w:rsidRPr="001C0A8C" w:rsidRDefault="00977E5C" w:rsidP="00771ABF">
      <w:pPr>
        <w:pStyle w:val="ListParagraph"/>
        <w:ind w:left="0"/>
      </w:pPr>
      <w:r>
        <w:t xml:space="preserve">Employability skills </w:t>
      </w:r>
      <w:r w:rsidR="001C0A8C">
        <w:t xml:space="preserve">is also a </w:t>
      </w:r>
      <w:r>
        <w:t xml:space="preserve">frequently used word which is referred to </w:t>
      </w:r>
      <w:r w:rsidR="00162D38">
        <w:t>numerous</w:t>
      </w:r>
      <w:r>
        <w:t xml:space="preserve"> qualities and skills that would be required and viewed as very important for employees in the work industry today. The problem that many people who have graduated will have is that there is a an </w:t>
      </w:r>
      <w:r w:rsidR="00162D38">
        <w:t>exceptionally</w:t>
      </w:r>
      <w:r>
        <w:t xml:space="preserve"> high number of </w:t>
      </w:r>
      <w:r w:rsidR="00162D38">
        <w:t>contests</w:t>
      </w:r>
      <w:r>
        <w:t xml:space="preserve"> out there for jobs and many people may lack in being highly prepared for the working society. Employees often require evidence of your skills while having an interview. Some other skills which can be considered as </w:t>
      </w:r>
      <w:r w:rsidR="00162D38">
        <w:t>significance</w:t>
      </w:r>
      <w:r>
        <w:t xml:space="preserve"> employability skills would be thinking skills, which would be such as logical and analytical reasoning, problem solving and personal </w:t>
      </w:r>
      <w:r w:rsidR="00162D38">
        <w:t>characteristics</w:t>
      </w:r>
      <w:r>
        <w:t xml:space="preserve"> such as your imagination. Values also such as </w:t>
      </w:r>
      <w:r w:rsidR="00162D38">
        <w:t>honourable</w:t>
      </w:r>
      <w:r>
        <w:t xml:space="preserve"> practice, persistence integrity and tolerance. Employability skills can </w:t>
      </w:r>
      <w:r w:rsidR="00162D38">
        <w:t>utilize</w:t>
      </w:r>
      <w:r>
        <w:t xml:space="preserve"> many factors these can also include self-belief and the ability to s</w:t>
      </w:r>
      <w:r w:rsidR="00D27FD1">
        <w:t xml:space="preserve">ucceed </w:t>
      </w:r>
      <w:r w:rsidR="00D27FD1">
        <w:rPr>
          <w:rFonts w:ascii="Arial" w:hAnsi="Arial" w:cs="Arial"/>
          <w:color w:val="000000"/>
          <w:sz w:val="20"/>
          <w:szCs w:val="20"/>
          <w:shd w:val="clear" w:color="auto" w:fill="FFFFFF"/>
        </w:rPr>
        <w:t>a person’s</w:t>
      </w:r>
      <w:r w:rsidR="00EE1120">
        <w:rPr>
          <w:rFonts w:ascii="Arial" w:hAnsi="Arial" w:cs="Arial"/>
          <w:color w:val="000000"/>
          <w:sz w:val="20"/>
          <w:szCs w:val="20"/>
          <w:shd w:val="clear" w:color="auto" w:fill="FFFFFF"/>
        </w:rPr>
        <w:t xml:space="preserve"> </w:t>
      </w:r>
      <w:r w:rsidR="00D27FD1">
        <w:rPr>
          <w:rFonts w:ascii="Arial" w:hAnsi="Arial" w:cs="Arial"/>
          <w:color w:val="000000"/>
          <w:sz w:val="20"/>
          <w:szCs w:val="20"/>
          <w:shd w:val="clear" w:color="auto" w:fill="FFFFFF"/>
        </w:rPr>
        <w:t>e</w:t>
      </w:r>
      <w:r w:rsidR="00EE1120">
        <w:rPr>
          <w:rFonts w:ascii="Arial" w:hAnsi="Arial" w:cs="Arial"/>
          <w:color w:val="000000"/>
          <w:sz w:val="20"/>
          <w:szCs w:val="20"/>
          <w:shd w:val="clear" w:color="auto" w:fill="FFFFFF"/>
        </w:rPr>
        <w:t>ducation</w:t>
      </w:r>
      <w:r>
        <w:t xml:space="preserve"> and retain employment</w:t>
      </w:r>
      <w:r w:rsidR="00D27FD1">
        <w:t>.</w:t>
      </w:r>
      <w:r>
        <w:t xml:space="preserve"> By having basic employability </w:t>
      </w:r>
      <w:r w:rsidR="001A2E48">
        <w:t>skills,</w:t>
      </w:r>
      <w:r>
        <w:t xml:space="preserve"> it will show the employer a perspective of you and </w:t>
      </w:r>
      <w:r w:rsidR="00162D38">
        <w:t>justify</w:t>
      </w:r>
      <w:r>
        <w:t xml:space="preserve"> that </w:t>
      </w:r>
      <w:r w:rsidR="005450A1">
        <w:t>they</w:t>
      </w:r>
      <w:r>
        <w:t xml:space="preserve"> are able to have the skills that is required in a workplace</w:t>
      </w:r>
      <w:r w:rsidRPr="007D4F76">
        <w:t>. (</w:t>
      </w:r>
      <w:proofErr w:type="spellStart"/>
      <w:r w:rsidRPr="007D4F76">
        <w:t>Chaita</w:t>
      </w:r>
      <w:proofErr w:type="spellEnd"/>
      <w:r w:rsidRPr="007D4F76">
        <w:t>, 2016)</w:t>
      </w:r>
      <w:r w:rsidR="003C5624" w:rsidRPr="00771ABF">
        <w:rPr>
          <w:rFonts w:ascii="Arial" w:hAnsi="Arial" w:cs="Arial"/>
          <w:color w:val="4F81BD"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66EA25E" w14:textId="42990B4B" w:rsidR="005450A1" w:rsidRPr="00447D2F" w:rsidRDefault="00E47ED5" w:rsidP="005450A1">
      <w:pPr>
        <w:pStyle w:val="ListParagraph"/>
        <w:numPr>
          <w:ilvl w:val="0"/>
          <w:numId w:val="1"/>
        </w:numPr>
        <w:rPr>
          <w:rFonts w:asciiTheme="majorHAnsi" w:hAnsiTheme="majorHAnsi" w:cstheme="majorHAnsi"/>
          <w:color w:val="000000"/>
          <w:shd w:val="clear" w:color="auto" w:fill="FFFFFF"/>
        </w:rPr>
      </w:pPr>
      <w:r>
        <w:t xml:space="preserve">Recent </w:t>
      </w:r>
      <w:r w:rsidR="005220CD">
        <w:t>research</w:t>
      </w:r>
      <w:r>
        <w:t xml:space="preserve"> has found that employability skills lay at the </w:t>
      </w:r>
      <w:r w:rsidR="005220CD">
        <w:t>opinion</w:t>
      </w:r>
      <w:r>
        <w:t xml:space="preserve"> of the governments agender for </w:t>
      </w:r>
      <w:r w:rsidR="00162D38">
        <w:t>youth</w:t>
      </w:r>
      <w:r>
        <w:t xml:space="preserve">.  The </w:t>
      </w:r>
      <w:r w:rsidR="00162D38">
        <w:t>changes</w:t>
      </w:r>
      <w:r>
        <w:t xml:space="preserve"> will raise skills, awareness and qualification levels for the young generation to work standards. Employers will employ people who have the right skills that would </w:t>
      </w:r>
      <w:r w:rsidR="00162D38">
        <w:t>entail</w:t>
      </w:r>
      <w:r>
        <w:t xml:space="preserve"> for their businesses to succeed and be able to </w:t>
      </w:r>
      <w:r w:rsidR="005220CD">
        <w:t>endure</w:t>
      </w:r>
      <w:r>
        <w:t xml:space="preserve"> in the global economy</w:t>
      </w:r>
    </w:p>
    <w:p w14:paraId="41ED5876" w14:textId="23766116" w:rsidR="001851EA" w:rsidRPr="00DE777D" w:rsidRDefault="001851EA" w:rsidP="001851EA">
      <w:pPr>
        <w:pStyle w:val="ListParagraph"/>
        <w:numPr>
          <w:ilvl w:val="0"/>
          <w:numId w:val="1"/>
        </w:numPr>
        <w:rPr>
          <w:rFonts w:ascii="Arial" w:hAnsi="Arial" w:cs="Arial"/>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7D2F">
        <w:rPr>
          <w:rFonts w:asciiTheme="majorHAnsi" w:hAnsiTheme="majorHAnsi" w:cstheme="majorHAnsi"/>
          <w:color w:val="000000"/>
          <w:shd w:val="clear" w:color="auto" w:fill="FFFFFF"/>
        </w:rPr>
        <w:lastRenderedPageBreak/>
        <w:t>Students need to consider how they are going to ex</w:t>
      </w:r>
      <w:r w:rsidR="00447D2F" w:rsidRPr="00447D2F">
        <w:rPr>
          <w:rFonts w:asciiTheme="majorHAnsi" w:hAnsiTheme="majorHAnsi" w:cstheme="majorHAnsi"/>
          <w:color w:val="000000"/>
          <w:shd w:val="clear" w:color="auto" w:fill="FFFFFF"/>
        </w:rPr>
        <w:t xml:space="preserve">pand their employability skills and where they can proceed into doing this. Many different universities offer plenty of opportunities to develop basic skills and ensure that challenges are met and there is a lot of experiences that would set themselves to stand out differently from other people. In today’s working environment having a set of soft skills has become important. It has been argued that soft skills contribute £88 billion to the United Kingdom economy and is believed that it can take a total rise to £109 billion. It </w:t>
      </w:r>
      <w:r w:rsidR="00447D2F">
        <w:rPr>
          <w:rFonts w:asciiTheme="majorHAnsi" w:hAnsiTheme="majorHAnsi" w:cstheme="majorHAnsi"/>
          <w:color w:val="000000"/>
          <w:shd w:val="clear" w:color="auto" w:fill="FFFFFF"/>
        </w:rPr>
        <w:t xml:space="preserve">is </w:t>
      </w:r>
      <w:r w:rsidR="00447D2F" w:rsidRPr="00447D2F">
        <w:rPr>
          <w:rFonts w:asciiTheme="majorHAnsi" w:hAnsiTheme="majorHAnsi" w:cstheme="majorHAnsi"/>
          <w:color w:val="000000"/>
          <w:shd w:val="clear" w:color="auto" w:fill="FFFFFF"/>
        </w:rPr>
        <w:t xml:space="preserve">believed that 97% of employers believe that having a set of soft skills has become very important for a business to be able to succeed and are becoming much more important than academic results. </w:t>
      </w:r>
      <w:r w:rsidR="00447D2F">
        <w:rPr>
          <w:rFonts w:ascii="Arial" w:hAnsi="Arial" w:cs="Arial"/>
          <w:color w:val="000000"/>
          <w:sz w:val="20"/>
          <w:szCs w:val="20"/>
          <w:shd w:val="clear" w:color="auto" w:fill="FFFFFF"/>
        </w:rPr>
        <w:t>(</w:t>
      </w:r>
      <w:proofErr w:type="spellStart"/>
      <w:r w:rsidR="00447D2F">
        <w:rPr>
          <w:rFonts w:ascii="Arial" w:hAnsi="Arial" w:cs="Arial"/>
          <w:color w:val="000000"/>
          <w:sz w:val="20"/>
          <w:szCs w:val="20"/>
          <w:shd w:val="clear" w:color="auto" w:fill="FFFFFF"/>
        </w:rPr>
        <w:t>Trought</w:t>
      </w:r>
      <w:proofErr w:type="spellEnd"/>
      <w:r w:rsidR="00447D2F">
        <w:rPr>
          <w:rFonts w:ascii="Arial" w:hAnsi="Arial" w:cs="Arial"/>
          <w:color w:val="000000"/>
          <w:sz w:val="20"/>
          <w:szCs w:val="20"/>
          <w:shd w:val="clear" w:color="auto" w:fill="FFFFFF"/>
        </w:rPr>
        <w:t>, 2017)</w:t>
      </w:r>
    </w:p>
    <w:p w14:paraId="1E8D24A7" w14:textId="7295E128" w:rsidR="003E3DAB" w:rsidRPr="003E3DAB" w:rsidRDefault="00DE777D" w:rsidP="003E3DAB">
      <w:pPr>
        <w:pStyle w:val="ListParagraph"/>
        <w:numPr>
          <w:ilvl w:val="0"/>
          <w:numId w:val="1"/>
        </w:numPr>
        <w:rPr>
          <w:rFonts w:asciiTheme="majorHAnsi" w:hAnsiTheme="majorHAnsi" w:cstheme="majorHAnsi"/>
          <w:color w:val="4F81BD"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E3DAB">
        <w:rPr>
          <w:rFonts w:asciiTheme="majorHAnsi" w:hAnsiTheme="majorHAnsi" w:cstheme="majorHAnsi"/>
          <w:color w:val="000000"/>
          <w:shd w:val="clear" w:color="auto" w:fill="FFFFFF"/>
        </w:rPr>
        <w:t>Soft skills are basic skills that any individual shoul</w:t>
      </w:r>
      <w:r w:rsidR="003E3DAB" w:rsidRPr="003E3DAB">
        <w:rPr>
          <w:rFonts w:asciiTheme="majorHAnsi" w:hAnsiTheme="majorHAnsi" w:cstheme="majorHAnsi"/>
          <w:color w:val="000000"/>
          <w:shd w:val="clear" w:color="auto" w:fill="FFFFFF"/>
        </w:rPr>
        <w:t>d automatically have. These skills require gratitude and how a person represents themselves to another individual. These skills are more of a behavioural skill, shows how well someone can communicate. It also means how well personal can manage their time keeping skills. If a person struggles to know what these skills are then they may find it hard to proceed any further with their education or their careers. These skills tend to stay with a person for the rest of their future lives</w:t>
      </w:r>
      <w:r w:rsidR="003E3DAB">
        <w:rPr>
          <w:rFonts w:asciiTheme="majorHAnsi" w:hAnsiTheme="majorHAnsi" w:cstheme="majorHAnsi"/>
          <w:color w:val="000000"/>
          <w:shd w:val="clear" w:color="auto" w:fill="FFFFFF"/>
        </w:rPr>
        <w:t xml:space="preserve"> and represent a person presentably.</w:t>
      </w:r>
    </w:p>
    <w:p w14:paraId="7AEBA600" w14:textId="3F38F040" w:rsidR="003E3DAB" w:rsidRPr="003E3DAB" w:rsidRDefault="003E3DAB" w:rsidP="003E3DAB">
      <w:pPr>
        <w:pStyle w:val="ListParagraph"/>
        <w:numPr>
          <w:ilvl w:val="0"/>
          <w:numId w:val="1"/>
        </w:numPr>
        <w:rPr>
          <w:rFonts w:asciiTheme="majorHAnsi" w:hAnsiTheme="majorHAnsi" w:cstheme="majorHAnsi"/>
          <w:color w:val="4F81BD"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cstheme="majorHAnsi"/>
          <w:color w:val="000000"/>
          <w:shd w:val="clear" w:color="auto" w:fill="FFFFFF"/>
        </w:rPr>
        <w:t xml:space="preserve">Hard skills </w:t>
      </w:r>
      <w:r w:rsidR="004A24C0">
        <w:rPr>
          <w:rFonts w:asciiTheme="majorHAnsi" w:hAnsiTheme="majorHAnsi" w:cstheme="majorHAnsi"/>
          <w:color w:val="000000"/>
          <w:shd w:val="clear" w:color="auto" w:fill="FFFFFF"/>
        </w:rPr>
        <w:t>are</w:t>
      </w:r>
      <w:r>
        <w:rPr>
          <w:rFonts w:asciiTheme="majorHAnsi" w:hAnsiTheme="majorHAnsi" w:cstheme="majorHAnsi"/>
          <w:color w:val="000000"/>
          <w:shd w:val="clear" w:color="auto" w:fill="FFFFFF"/>
        </w:rPr>
        <w:t xml:space="preserve"> known for a set of skills that require technology. These skills usually mean an individual is more advanced by being able to use technology </w:t>
      </w:r>
      <w:r w:rsidR="004A24C0">
        <w:rPr>
          <w:rFonts w:asciiTheme="majorHAnsi" w:hAnsiTheme="majorHAnsi" w:cstheme="majorHAnsi"/>
          <w:color w:val="000000"/>
          <w:shd w:val="clear" w:color="auto" w:fill="FFFFFF"/>
        </w:rPr>
        <w:t xml:space="preserve">which will later then help them to have a wider range of careers. From recent research technology skills may vary as the oncoming years approach. Technology is changing all the time which means the competition to keeping on top of the skills that are required may indulge in further training or education. Having hard </w:t>
      </w:r>
      <w:r w:rsidR="00E60E2E">
        <w:rPr>
          <w:rFonts w:asciiTheme="majorHAnsi" w:hAnsiTheme="majorHAnsi" w:cstheme="majorHAnsi"/>
          <w:color w:val="000000"/>
          <w:shd w:val="clear" w:color="auto" w:fill="FFFFFF"/>
        </w:rPr>
        <w:t>skills,</w:t>
      </w:r>
      <w:r w:rsidR="004A24C0">
        <w:rPr>
          <w:rFonts w:asciiTheme="majorHAnsi" w:hAnsiTheme="majorHAnsi" w:cstheme="majorHAnsi"/>
          <w:color w:val="000000"/>
          <w:shd w:val="clear" w:color="auto" w:fill="FFFFFF"/>
        </w:rPr>
        <w:t xml:space="preserve"> it means that most activities become easier to handle.</w:t>
      </w:r>
      <w:r w:rsidR="00E60E2E" w:rsidRPr="00E60E2E">
        <w:rPr>
          <w:rFonts w:ascii="Arial" w:hAnsi="Arial" w:cs="Arial"/>
          <w:color w:val="000000"/>
          <w:sz w:val="20"/>
          <w:szCs w:val="20"/>
          <w:shd w:val="clear" w:color="auto" w:fill="FFFFFF"/>
        </w:rPr>
        <w:t xml:space="preserve"> </w:t>
      </w:r>
      <w:r w:rsidR="00E60E2E">
        <w:rPr>
          <w:rFonts w:ascii="Arial" w:hAnsi="Arial" w:cs="Arial"/>
          <w:color w:val="000000"/>
          <w:sz w:val="20"/>
          <w:szCs w:val="20"/>
          <w:shd w:val="clear" w:color="auto" w:fill="FFFFFF"/>
        </w:rPr>
        <w:t>(Verma, 2012)</w:t>
      </w:r>
    </w:p>
    <w:p w14:paraId="7E5D9D80" w14:textId="154D7590" w:rsidR="00B72715" w:rsidRPr="003E3DAB" w:rsidRDefault="00B72715" w:rsidP="003C5624">
      <w:pPr>
        <w:pStyle w:val="ListParagraph"/>
        <w:numPr>
          <w:ilvl w:val="0"/>
          <w:numId w:val="1"/>
        </w:numPr>
        <w:rPr>
          <w:rFonts w:asciiTheme="majorHAnsi" w:hAnsiTheme="majorHAnsi" w:cstheme="majorHAnsi"/>
          <w:color w:val="4F81BD"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624A55" w14:textId="4890577B" w:rsidR="00B72715" w:rsidRPr="007D4F76" w:rsidRDefault="00B72715" w:rsidP="001851EA">
      <w:pPr>
        <w:pStyle w:val="ListParagraph"/>
        <w:ind w:left="0"/>
        <w:rPr>
          <w:rFonts w:ascii="Arial" w:hAnsi="Arial" w:cs="Arial"/>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66868A" w14:textId="77777777" w:rsidR="005450A1" w:rsidRDefault="005450A1" w:rsidP="005450A1">
      <w:pPr>
        <w:pStyle w:val="Heading2"/>
      </w:pPr>
    </w:p>
    <w:p w14:paraId="024E5212" w14:textId="145DA6A9" w:rsidR="005450A1" w:rsidRPr="00977E5C" w:rsidRDefault="00F20D57" w:rsidP="005450A1">
      <w:pPr>
        <w:pStyle w:val="Heading2"/>
      </w:pPr>
      <w:bookmarkStart w:id="4" w:name="_Toc56153571"/>
      <w:r>
        <w:t>2.2</w:t>
      </w:r>
      <w:r w:rsidR="005450A1">
        <w:t xml:space="preserve"> Resilience</w:t>
      </w:r>
      <w:bookmarkEnd w:id="4"/>
    </w:p>
    <w:p w14:paraId="11AF3FC1" w14:textId="745BD670" w:rsidR="005450A1" w:rsidRPr="005450A1" w:rsidRDefault="005450A1" w:rsidP="005450A1">
      <w:pPr>
        <w:pStyle w:val="ListParagraph"/>
        <w:numPr>
          <w:ilvl w:val="0"/>
          <w:numId w:val="1"/>
        </w:numPr>
      </w:pPr>
      <w:r w:rsidRPr="00977E5C">
        <w:rPr>
          <w:rFonts w:cstheme="minorHAnsi"/>
          <w:color w:val="000000"/>
          <w:shd w:val="clear" w:color="auto" w:fill="FFFFFF"/>
        </w:rPr>
        <w:t>The term resilience is also referred to as the psychological, emotional or personal resilience. By having resilience skills, it means the individual is able to come back from difficult situations that may have potentially delayed them, yet they are still able to stay strong and focused with the tasks that they need to achieve. By a person having good resilience it means that they can handle stressful situations and have the strength to overcome them in the correct manor. Everyone has different resilience’s, and they can differ depending on who the person is and what personality they have. During many of researches it has come to the attention that some people may not have good resilience skills to be able to stay calm when in difficult situations or if the</w:t>
      </w:r>
      <w:r w:rsidRPr="00D074E0">
        <w:rPr>
          <w:rFonts w:cstheme="minorHAnsi"/>
          <w:color w:val="000000"/>
          <w:shd w:val="clear" w:color="auto" w:fill="FFFFFF"/>
        </w:rPr>
        <w:t>y have personal events that may cause them stress whether it is work related or a personal issue.</w:t>
      </w:r>
      <w:r>
        <w:rPr>
          <w:rFonts w:cstheme="minorHAnsi"/>
          <w:color w:val="000000"/>
          <w:shd w:val="clear" w:color="auto" w:fill="FFFFFF"/>
        </w:rPr>
        <w:t xml:space="preserve"> </w:t>
      </w:r>
      <w:r>
        <w:rPr>
          <w:rFonts w:ascii="Arial" w:hAnsi="Arial" w:cs="Arial"/>
          <w:color w:val="000000"/>
          <w:sz w:val="20"/>
          <w:szCs w:val="20"/>
          <w:shd w:val="clear" w:color="auto" w:fill="FFFFFF"/>
        </w:rPr>
        <w:t>(Greitens, n.d.)</w:t>
      </w:r>
    </w:p>
    <w:p w14:paraId="3C327FB6" w14:textId="1B13FCDD" w:rsidR="005450A1" w:rsidRDefault="00F20D57" w:rsidP="005450A1">
      <w:pPr>
        <w:pStyle w:val="Heading2"/>
        <w:numPr>
          <w:ilvl w:val="0"/>
          <w:numId w:val="1"/>
        </w:numPr>
      </w:pPr>
      <w:bookmarkStart w:id="5" w:name="_Toc56153572"/>
      <w:r>
        <w:t>2</w:t>
      </w:r>
      <w:r w:rsidR="005450A1">
        <w:t>.</w:t>
      </w:r>
      <w:r w:rsidR="00DB23BB">
        <w:t>3</w:t>
      </w:r>
      <w:r w:rsidR="005450A1">
        <w:t xml:space="preserve"> Emotional intelligence</w:t>
      </w:r>
      <w:bookmarkEnd w:id="5"/>
      <w:r w:rsidR="005450A1">
        <w:t xml:space="preserve"> </w:t>
      </w:r>
    </w:p>
    <w:p w14:paraId="785A3E15" w14:textId="17EF8656" w:rsidR="005450A1" w:rsidRPr="005450A1" w:rsidRDefault="005450A1" w:rsidP="005450A1">
      <w:pPr>
        <w:pStyle w:val="ListParagraph"/>
        <w:numPr>
          <w:ilvl w:val="0"/>
          <w:numId w:val="1"/>
        </w:numPr>
      </w:pPr>
      <w:r>
        <w:t>Emotional intelligence in a person would mean that they have self-control, zeal and persistence. It is the ability to be able to motivate themselves. Having self-awareness’ and recognising a person’s feelings when it is happening. Noticing people’s feelings instantly is crucial and psychological insight and meaning you have good self-understanding. Over the recent years majority of employers are complaining about the lack of social skills people are having when in the workplace. In 1960’s and 1970’S people used to get further in life by attending good schools/colleges and universities, but in today’s sociality everyone seems to be well trained regardless if they have been well educated or not.</w:t>
      </w:r>
      <w:r w:rsidRPr="005450A1">
        <w:rPr>
          <w:rFonts w:ascii="Arial" w:hAnsi="Arial" w:cs="Arial"/>
          <w:color w:val="000000"/>
          <w:sz w:val="20"/>
          <w:szCs w:val="20"/>
          <w:shd w:val="clear" w:color="auto" w:fill="FFFFFF"/>
        </w:rPr>
        <w:t xml:space="preserve"> (Goleman, 1996)</w:t>
      </w:r>
    </w:p>
    <w:p w14:paraId="5A41E4BD" w14:textId="77777777" w:rsidR="00F20D57" w:rsidRDefault="00F20D57" w:rsidP="005450A1">
      <w:pPr>
        <w:pStyle w:val="Heading2"/>
        <w:numPr>
          <w:ilvl w:val="0"/>
          <w:numId w:val="1"/>
        </w:numPr>
      </w:pPr>
    </w:p>
    <w:p w14:paraId="3EC017B3" w14:textId="7EAD5279" w:rsidR="005450A1" w:rsidRDefault="00F20D57" w:rsidP="005450A1">
      <w:pPr>
        <w:pStyle w:val="Heading2"/>
        <w:numPr>
          <w:ilvl w:val="0"/>
          <w:numId w:val="1"/>
        </w:numPr>
      </w:pPr>
      <w:bookmarkStart w:id="6" w:name="_Toc56153573"/>
      <w:r>
        <w:t>2</w:t>
      </w:r>
      <w:r w:rsidR="005450A1">
        <w:t>.</w:t>
      </w:r>
      <w:r w:rsidR="00DB23BB">
        <w:t>4</w:t>
      </w:r>
      <w:r w:rsidR="005450A1">
        <w:t xml:space="preserve"> Time management</w:t>
      </w:r>
      <w:bookmarkEnd w:id="6"/>
      <w:r w:rsidR="005450A1">
        <w:t xml:space="preserve"> </w:t>
      </w:r>
    </w:p>
    <w:p w14:paraId="6A5A0CCF" w14:textId="71D47E69" w:rsidR="005450A1" w:rsidRPr="005450A1" w:rsidRDefault="005450A1" w:rsidP="005450A1">
      <w:pPr>
        <w:pStyle w:val="ListParagraph"/>
        <w:numPr>
          <w:ilvl w:val="0"/>
          <w:numId w:val="1"/>
        </w:numPr>
        <w:rPr>
          <w:rFonts w:ascii="Verdana" w:hAnsi="Verdana"/>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Having good time management is important to have in work and personal life. By setting a goal it gives the motivation to succeed instead of wasting precious time overthinking what is needed to be done. </w:t>
      </w:r>
      <w:proofErr w:type="gramStart"/>
      <w:r w:rsidR="00F16BCE">
        <w:t>It’s</w:t>
      </w:r>
      <w:proofErr w:type="gramEnd"/>
      <w:r>
        <w:t xml:space="preserve"> an important ability to have good time keeping, its able to determine someone’s success or failure, it is one of the most precious assets a person can have. Everything in life always requires time so the more a plan is set aside the more the success rate will increase, and the required goal will be reached. Feeling in control of time sets a greater inner peace and mental </w:t>
      </w:r>
      <w:r w:rsidR="00012F43">
        <w:t>well-being</w:t>
      </w:r>
      <w:r>
        <w:t xml:space="preserve"> will increase. The more capable a person becomes with setting good time management the higher their self-esteem will improve. They become more capable and productive and in control to succeed in their lives. </w:t>
      </w:r>
      <w:r w:rsidRPr="005450A1">
        <w:rPr>
          <w:rFonts w:ascii="Arial" w:hAnsi="Arial" w:cs="Arial"/>
          <w:color w:val="000000"/>
          <w:sz w:val="20"/>
          <w:szCs w:val="20"/>
          <w:shd w:val="clear" w:color="auto" w:fill="FFFFFF"/>
        </w:rPr>
        <w:t>(Tracy, 2014)</w:t>
      </w:r>
    </w:p>
    <w:p w14:paraId="7F6636B9" w14:textId="5FD9B089" w:rsidR="005450A1" w:rsidRDefault="00F20D57" w:rsidP="005450A1">
      <w:pPr>
        <w:pStyle w:val="Heading2"/>
        <w:numPr>
          <w:ilvl w:val="0"/>
          <w:numId w:val="1"/>
        </w:numPr>
        <w:rPr>
          <w:shd w:val="clear" w:color="auto" w:fill="FFFFFF"/>
        </w:rPr>
      </w:pPr>
      <w:bookmarkStart w:id="7" w:name="_Toc56153574"/>
      <w:r>
        <w:rPr>
          <w:shd w:val="clear" w:color="auto" w:fill="FFFFFF"/>
        </w:rPr>
        <w:t>2</w:t>
      </w:r>
      <w:r w:rsidR="005450A1">
        <w:rPr>
          <w:shd w:val="clear" w:color="auto" w:fill="FFFFFF"/>
        </w:rPr>
        <w:t>.</w:t>
      </w:r>
      <w:r w:rsidR="00DB23BB">
        <w:rPr>
          <w:shd w:val="clear" w:color="auto" w:fill="FFFFFF"/>
        </w:rPr>
        <w:t xml:space="preserve">5 </w:t>
      </w:r>
      <w:r w:rsidR="005450A1">
        <w:rPr>
          <w:shd w:val="clear" w:color="auto" w:fill="FFFFFF"/>
        </w:rPr>
        <w:t>Digital competency</w:t>
      </w:r>
      <w:bookmarkEnd w:id="7"/>
      <w:r w:rsidR="005450A1">
        <w:rPr>
          <w:shd w:val="clear" w:color="auto" w:fill="FFFFFF"/>
        </w:rPr>
        <w:t xml:space="preserve"> </w:t>
      </w:r>
    </w:p>
    <w:p w14:paraId="0F4E5F21" w14:textId="1DD82723" w:rsidR="005450A1" w:rsidRPr="00251DD5" w:rsidRDefault="005450A1" w:rsidP="005450A1">
      <w:pPr>
        <w:pStyle w:val="ListParagraph"/>
        <w:numPr>
          <w:ilvl w:val="0"/>
          <w:numId w:val="1"/>
        </w:numPr>
      </w:pPr>
      <w:r>
        <w:t xml:space="preserve">This type of ability requires knowledge and understanding of using technology equipment to overcome goals that an individual may have. This implies having technical intelligence in the digital environment gives understanding of being able to complete a variety of task in the technology sector. This skill becomes a good asset to have if the company needs to create or handle a business page. It gives an individual a much greater range to be able to discover better research. </w:t>
      </w:r>
      <w:proofErr w:type="gramStart"/>
      <w:r>
        <w:t xml:space="preserve">In </w:t>
      </w:r>
      <w:r w:rsidR="00012F43">
        <w:t>today’s</w:t>
      </w:r>
      <w:r>
        <w:t xml:space="preserve"> society</w:t>
      </w:r>
      <w:proofErr w:type="gramEnd"/>
      <w:r>
        <w:t xml:space="preserve"> the networking businesses are extremely high in the work industry and social media has a massive impact on individuals. This being weather </w:t>
      </w:r>
      <w:proofErr w:type="gramStart"/>
      <w:r w:rsidR="00012F43">
        <w:t>it’s</w:t>
      </w:r>
      <w:proofErr w:type="gramEnd"/>
      <w:r>
        <w:t xml:space="preserve"> to do with the work environment or home life.</w:t>
      </w:r>
      <w:r w:rsidR="00F16BCE" w:rsidRPr="00F16BCE">
        <w:rPr>
          <w:rFonts w:ascii="Arial" w:hAnsi="Arial" w:cs="Arial"/>
          <w:color w:val="000000"/>
          <w:sz w:val="20"/>
          <w:szCs w:val="20"/>
          <w:shd w:val="clear" w:color="auto" w:fill="FFFFFF"/>
        </w:rPr>
        <w:t xml:space="preserve"> </w:t>
      </w:r>
      <w:r w:rsidR="00F16BCE">
        <w:rPr>
          <w:rFonts w:ascii="Arial" w:hAnsi="Arial" w:cs="Arial"/>
          <w:color w:val="000000"/>
          <w:sz w:val="20"/>
          <w:szCs w:val="20"/>
          <w:shd w:val="clear" w:color="auto" w:fill="FFFFFF"/>
        </w:rPr>
        <w:t>(Powell, 2018)</w:t>
      </w:r>
    </w:p>
    <w:p w14:paraId="64559D8F" w14:textId="379BF045" w:rsidR="005370D0" w:rsidRDefault="00F20D57" w:rsidP="005450A1">
      <w:pPr>
        <w:pStyle w:val="Heading1"/>
        <w:rPr>
          <w:shd w:val="clear" w:color="auto" w:fill="FFFFFF"/>
        </w:rPr>
      </w:pPr>
      <w:bookmarkStart w:id="8" w:name="_Toc56153575"/>
      <w:r>
        <w:rPr>
          <w:shd w:val="clear" w:color="auto" w:fill="FFFFFF"/>
        </w:rPr>
        <w:t>3</w:t>
      </w:r>
      <w:r w:rsidR="00DB23BB">
        <w:rPr>
          <w:shd w:val="clear" w:color="auto" w:fill="FFFFFF"/>
        </w:rPr>
        <w:t>.0</w:t>
      </w:r>
      <w:r w:rsidR="005450A1">
        <w:rPr>
          <w:shd w:val="clear" w:color="auto" w:fill="FFFFFF"/>
        </w:rPr>
        <w:t xml:space="preserve"> What are the benefits of employability skills to an employee and employer?</w:t>
      </w:r>
      <w:bookmarkEnd w:id="8"/>
    </w:p>
    <w:p w14:paraId="2FDE38E3" w14:textId="031CF8DB" w:rsidR="005450A1" w:rsidRPr="005450A1" w:rsidRDefault="00F20D57" w:rsidP="005450A1">
      <w:pPr>
        <w:pStyle w:val="Heading2"/>
      </w:pPr>
      <w:bookmarkStart w:id="9" w:name="_Toc56153576"/>
      <w:r>
        <w:t>3</w:t>
      </w:r>
      <w:r w:rsidR="005450A1">
        <w:t>.</w:t>
      </w:r>
      <w:r>
        <w:t>1</w:t>
      </w:r>
      <w:r w:rsidR="005450A1">
        <w:t xml:space="preserve"> Benefits of employability skills for the employee</w:t>
      </w:r>
      <w:bookmarkEnd w:id="9"/>
    </w:p>
    <w:p w14:paraId="24F67CC4" w14:textId="3388AEBD" w:rsidR="005370D0" w:rsidRDefault="00E4083B" w:rsidP="005370D0">
      <w:pPr>
        <w:rPr>
          <w:rFonts w:ascii="Arial" w:hAnsi="Arial" w:cs="Arial"/>
          <w:color w:val="000000"/>
          <w:sz w:val="20"/>
          <w:szCs w:val="20"/>
          <w:shd w:val="clear" w:color="auto" w:fill="FFFFFF"/>
        </w:rPr>
      </w:pPr>
      <w:r>
        <w:t xml:space="preserve">Having employability skills are a </w:t>
      </w:r>
      <w:r w:rsidR="002A27F7">
        <w:t>terrific</w:t>
      </w:r>
      <w:r>
        <w:t xml:space="preserve"> thing to have when searching for a job that you </w:t>
      </w:r>
      <w:r w:rsidR="002A27F7">
        <w:t>yearn for</w:t>
      </w:r>
      <w:r>
        <w:t xml:space="preserve">. They help the individual to get the dream job that they may always have wanted.  There are many opportunities out there today in education that can help someone to </w:t>
      </w:r>
      <w:r w:rsidR="002A27F7">
        <w:t>improve</w:t>
      </w:r>
      <w:r>
        <w:t xml:space="preserve"> their knowledge on basic employability skills that would furth their careers. </w:t>
      </w:r>
      <w:r w:rsidR="00140775">
        <w:t>It is</w:t>
      </w:r>
      <w:r>
        <w:t xml:space="preserve"> all about helping create a better presentable image for the employer to see that the job would be best suited to that person. Majority of </w:t>
      </w:r>
      <w:r w:rsidR="002A27F7">
        <w:t>individuals</w:t>
      </w:r>
      <w:r>
        <w:t xml:space="preserve"> may already have a </w:t>
      </w:r>
      <w:r w:rsidR="002A27F7">
        <w:t>terrific</w:t>
      </w:r>
      <w:r>
        <w:t xml:space="preserve"> set of skills that may be required, but for others it may mean that they need to work </w:t>
      </w:r>
      <w:r w:rsidR="002A27F7">
        <w:t>harder</w:t>
      </w:r>
      <w:r>
        <w:t xml:space="preserve"> in educating themselves to do better. The employer </w:t>
      </w:r>
      <w:r w:rsidR="00140775">
        <w:t>does not</w:t>
      </w:r>
      <w:r>
        <w:t xml:space="preserve"> just look for the skills a person may be able to achieve for the </w:t>
      </w:r>
      <w:r w:rsidR="00140775">
        <w:t>job,</w:t>
      </w:r>
      <w:r>
        <w:t xml:space="preserve"> but they also are looking for people who can present themselves well. </w:t>
      </w:r>
      <w:r w:rsidR="00140775">
        <w:t xml:space="preserve">So, if they are someone who can present themselves good and have great attitude and respectful then they would be able to have a greater chance to be able to get the job that would be beneficial to them. </w:t>
      </w:r>
      <w:r w:rsidR="00140775">
        <w:rPr>
          <w:rFonts w:ascii="Arial" w:hAnsi="Arial" w:cs="Arial"/>
          <w:color w:val="000000"/>
          <w:sz w:val="20"/>
          <w:szCs w:val="20"/>
          <w:shd w:val="clear" w:color="auto" w:fill="FFFFFF"/>
        </w:rPr>
        <w:t>(knightly, 2010)</w:t>
      </w:r>
    </w:p>
    <w:p w14:paraId="1DA44CD9" w14:textId="4324DF8C" w:rsidR="002A27F7" w:rsidRDefault="002A27F7" w:rsidP="005370D0">
      <w:pPr>
        <w:rPr>
          <w:rFonts w:ascii="Arial" w:hAnsi="Arial" w:cs="Arial"/>
          <w:color w:val="000000"/>
          <w:sz w:val="20"/>
          <w:szCs w:val="20"/>
          <w:shd w:val="clear" w:color="auto" w:fill="FFFFFF"/>
        </w:rPr>
      </w:pPr>
    </w:p>
    <w:p w14:paraId="78A0D8F8" w14:textId="62187957" w:rsidR="002A27F7" w:rsidRDefault="00F20D57" w:rsidP="005450A1">
      <w:pPr>
        <w:pStyle w:val="Heading2"/>
      </w:pPr>
      <w:bookmarkStart w:id="10" w:name="_Toc56153577"/>
      <w:r>
        <w:t>3.2</w:t>
      </w:r>
      <w:r w:rsidR="002A27F7" w:rsidRPr="005450A1">
        <w:t>Benefits of employability skills for an employer</w:t>
      </w:r>
      <w:bookmarkEnd w:id="10"/>
      <w:r w:rsidR="002A27F7" w:rsidRPr="005450A1">
        <w:t xml:space="preserve"> </w:t>
      </w:r>
    </w:p>
    <w:p w14:paraId="5353D01F" w14:textId="797821F8" w:rsidR="006C75B3" w:rsidRPr="006C75B3" w:rsidRDefault="000F0E95" w:rsidP="006C75B3">
      <w:r>
        <w:t xml:space="preserve">Many employers often look for an individual who can rise to any challenges and activities that may be set in a workplace. They look for inspiration that would benefit their businesses. Employers often admire people who are able to be flexible and good with time keeping as it sets a good example to future employees. It would also show that the company is organised. An employer often likes to see individuals being able to stand out of their comfort zone, it shows willing and determination that you would be what their business needs to succeed.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Trought</w:t>
      </w:r>
      <w:proofErr w:type="spellEnd"/>
      <w:r>
        <w:rPr>
          <w:rFonts w:ascii="Arial" w:hAnsi="Arial" w:cs="Arial"/>
          <w:color w:val="000000"/>
          <w:sz w:val="20"/>
          <w:szCs w:val="20"/>
          <w:shd w:val="clear" w:color="auto" w:fill="FFFFFF"/>
        </w:rPr>
        <w:t>, 2017)</w:t>
      </w:r>
    </w:p>
    <w:p w14:paraId="1D138078" w14:textId="10343A9D" w:rsidR="005450A1" w:rsidRDefault="005450A1" w:rsidP="005450A1"/>
    <w:p w14:paraId="0BB6762E" w14:textId="0E9696E2" w:rsidR="005450A1" w:rsidRDefault="00F20D57" w:rsidP="005450A1">
      <w:pPr>
        <w:pStyle w:val="Heading1"/>
      </w:pPr>
      <w:bookmarkStart w:id="11" w:name="_Toc56153578"/>
      <w:r>
        <w:lastRenderedPageBreak/>
        <w:t xml:space="preserve">4.0 </w:t>
      </w:r>
      <w:r w:rsidR="005450A1">
        <w:t>Have employability skills always been important?</w:t>
      </w:r>
      <w:bookmarkEnd w:id="11"/>
      <w:r w:rsidR="005450A1">
        <w:t xml:space="preserve"> </w:t>
      </w:r>
    </w:p>
    <w:p w14:paraId="3BD2A38E" w14:textId="05779BAF" w:rsidR="00C7286C" w:rsidRDefault="00CF066F" w:rsidP="005450A1">
      <w:pPr>
        <w:rPr>
          <w:rFonts w:ascii="Arial" w:hAnsi="Arial" w:cs="Arial"/>
          <w:color w:val="000000"/>
          <w:sz w:val="20"/>
          <w:szCs w:val="20"/>
          <w:shd w:val="clear" w:color="auto" w:fill="FFFFFF"/>
        </w:rPr>
      </w:pPr>
      <w:r>
        <w:t xml:space="preserve">Recent research shows that during the last 3 decades the </w:t>
      </w:r>
      <w:r w:rsidR="007016D1">
        <w:t>United Kingdom</w:t>
      </w:r>
      <w:r>
        <w:t xml:space="preserve"> higher education a magnificent change from moving from privileged to </w:t>
      </w:r>
      <w:r w:rsidR="007016D1">
        <w:t>mas’</w:t>
      </w:r>
      <w:r>
        <w:t xml:space="preserve"> provision. Back in the class of ’99 there was a questionnaire that was given out students, to find out whether or not their undergraduate degree had helped them develop better employability skills or not. The issue that many people had was that some respondents had focused on</w:t>
      </w:r>
      <w:r w:rsidR="007016D1">
        <w:t xml:space="preserve"> their undergraduate programs while others had chosen a wider range of contributory activities.</w:t>
      </w:r>
      <w:r w:rsidR="00C7286C">
        <w:rPr>
          <w:rFonts w:ascii="Arial" w:hAnsi="Arial" w:cs="Arial"/>
          <w:color w:val="000000"/>
          <w:sz w:val="20"/>
          <w:szCs w:val="20"/>
          <w:shd w:val="clear" w:color="auto" w:fill="FFFFFF"/>
        </w:rPr>
        <w:t xml:space="preserve"> </w:t>
      </w:r>
      <w:r w:rsidR="00C7286C" w:rsidRPr="00963022">
        <w:rPr>
          <w:rFonts w:asciiTheme="majorHAnsi" w:hAnsiTheme="majorHAnsi" w:cstheme="majorHAnsi"/>
          <w:color w:val="000000"/>
          <w:shd w:val="clear" w:color="auto" w:fill="FFFFFF"/>
        </w:rPr>
        <w:t>It has been stated that 5.3% of people had said that their degree hadn’t helped them at all with their written communication skills but on the on the other hand 63% of students had said it had helped them a lot. Research skills had been proven that again at a low percentage of 6.6% of them said it was not helpful yet a further 55.7% found it extremely helpful. (</w:t>
      </w:r>
      <w:proofErr w:type="spellStart"/>
      <w:r w:rsidR="00C7286C" w:rsidRPr="00963022">
        <w:rPr>
          <w:rFonts w:asciiTheme="majorHAnsi" w:hAnsiTheme="majorHAnsi" w:cstheme="majorHAnsi"/>
          <w:color w:val="000000"/>
          <w:shd w:val="clear" w:color="auto" w:fill="FFFFFF"/>
        </w:rPr>
        <w:t>wilton</w:t>
      </w:r>
      <w:proofErr w:type="spellEnd"/>
      <w:r w:rsidR="00C7286C" w:rsidRPr="00963022">
        <w:rPr>
          <w:rFonts w:asciiTheme="majorHAnsi" w:hAnsiTheme="majorHAnsi" w:cstheme="majorHAnsi"/>
          <w:color w:val="000000"/>
          <w:shd w:val="clear" w:color="auto" w:fill="FFFFFF"/>
        </w:rPr>
        <w:t>, 2008)</w:t>
      </w:r>
    </w:p>
    <w:p w14:paraId="589C426B" w14:textId="59269A9A" w:rsidR="00963022" w:rsidRPr="00012F43" w:rsidRDefault="00963022" w:rsidP="005450A1">
      <w:pPr>
        <w:rPr>
          <w:rFonts w:asciiTheme="majorHAnsi" w:hAnsiTheme="majorHAnsi" w:cstheme="majorHAnsi"/>
          <w:color w:val="000000"/>
          <w:shd w:val="clear" w:color="auto" w:fill="FFFFFF"/>
        </w:rPr>
      </w:pPr>
      <w:r w:rsidRPr="00012F43">
        <w:rPr>
          <w:rFonts w:asciiTheme="majorHAnsi" w:hAnsiTheme="majorHAnsi" w:cstheme="majorHAnsi"/>
          <w:color w:val="000000"/>
          <w:shd w:val="clear" w:color="auto" w:fill="FFFFFF"/>
        </w:rPr>
        <w:t>In more defined research its been said that in todays 21 century its important to have employability skills for businesses and individuals to develop thoroughly in the works economy. By individuals having a great set of skills including technical skills may not be as important in the future as it is now</w:t>
      </w:r>
      <w:r w:rsidR="00723688" w:rsidRPr="00012F43">
        <w:rPr>
          <w:rFonts w:asciiTheme="majorHAnsi" w:hAnsiTheme="majorHAnsi" w:cstheme="majorHAnsi"/>
          <w:color w:val="000000"/>
          <w:shd w:val="clear" w:color="auto" w:fill="FFFFFF"/>
        </w:rPr>
        <w:t>, but by building a great set of employability skills it enables people and businesses to adapt when and as required. (</w:t>
      </w:r>
      <w:proofErr w:type="spellStart"/>
      <w:r w:rsidR="00723688" w:rsidRPr="00012F43">
        <w:rPr>
          <w:rFonts w:asciiTheme="majorHAnsi" w:hAnsiTheme="majorHAnsi" w:cstheme="majorHAnsi"/>
          <w:color w:val="000000"/>
          <w:shd w:val="clear" w:color="auto" w:fill="FFFFFF"/>
        </w:rPr>
        <w:t>baumback</w:t>
      </w:r>
      <w:proofErr w:type="spellEnd"/>
      <w:r w:rsidR="00723688" w:rsidRPr="00012F43">
        <w:rPr>
          <w:rFonts w:asciiTheme="majorHAnsi" w:hAnsiTheme="majorHAnsi" w:cstheme="majorHAnsi"/>
          <w:color w:val="000000"/>
          <w:shd w:val="clear" w:color="auto" w:fill="FFFFFF"/>
        </w:rPr>
        <w:t>, 2018)</w:t>
      </w:r>
    </w:p>
    <w:p w14:paraId="610F144A" w14:textId="012151AE" w:rsidR="005450A1" w:rsidRDefault="00F20D57" w:rsidP="005450A1">
      <w:pPr>
        <w:pStyle w:val="Heading1"/>
      </w:pPr>
      <w:bookmarkStart w:id="12" w:name="_Toc56153579"/>
      <w:r>
        <w:t xml:space="preserve">5.0 </w:t>
      </w:r>
      <w:r w:rsidR="005450A1">
        <w:t>Have employability skills changed and If so why?</w:t>
      </w:r>
      <w:bookmarkEnd w:id="12"/>
    </w:p>
    <w:p w14:paraId="65F68D61" w14:textId="41127836" w:rsidR="005450A1" w:rsidRPr="005450A1" w:rsidRDefault="005450A1" w:rsidP="005450A1">
      <w:pPr>
        <w:pStyle w:val="ListParagraph"/>
        <w:numPr>
          <w:ilvl w:val="0"/>
          <w:numId w:val="1"/>
        </w:numPr>
        <w:rPr>
          <w:rFonts w:ascii="Arial" w:hAnsi="Arial" w:cs="Arial"/>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Technology has a great impact in employers looking for people with a wider range of skills, who have educational or technical skills. Education is changing all the time in the United Kingdom, they are making sure that people today could progress, by having access to a wider, higher quality core curriculum. This would help future employees to progress to do better. </w:t>
      </w:r>
      <w:r>
        <w:rPr>
          <w:rFonts w:ascii="Arial" w:hAnsi="Arial" w:cs="Arial"/>
          <w:color w:val="000000"/>
          <w:sz w:val="20"/>
          <w:szCs w:val="20"/>
          <w:shd w:val="clear" w:color="auto" w:fill="FFFFFF"/>
        </w:rPr>
        <w:t>(Gravells, 2010)</w:t>
      </w:r>
    </w:p>
    <w:p w14:paraId="48AE843F" w14:textId="03DDD03C" w:rsidR="005450A1" w:rsidRPr="005450A1" w:rsidRDefault="005450A1" w:rsidP="005450A1">
      <w:pPr>
        <w:pStyle w:val="ListParagraph"/>
        <w:numPr>
          <w:ilvl w:val="0"/>
          <w:numId w:val="1"/>
        </w:numPr>
        <w:rPr>
          <w:rFonts w:ascii="Arial" w:hAnsi="Arial" w:cs="Arial"/>
          <w:color w:val="4F81BD" w:themeColor="accent1"/>
          <w:sz w:val="20"/>
          <w:szCs w:val="20"/>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In recent research its proven that MR Thompson </w:t>
      </w:r>
      <w:r w:rsidRPr="005450A1">
        <w:rPr>
          <w:rFonts w:ascii="Arial" w:hAnsi="Arial" w:cs="Arial"/>
          <w:color w:val="000000"/>
          <w:sz w:val="20"/>
          <w:szCs w:val="20"/>
          <w:shd w:val="clear" w:color="auto" w:fill="FFFFFF"/>
        </w:rPr>
        <w:t>(</w:t>
      </w:r>
      <w:proofErr w:type="spellStart"/>
      <w:r w:rsidRPr="005450A1">
        <w:rPr>
          <w:rFonts w:ascii="Arial" w:hAnsi="Arial" w:cs="Arial"/>
          <w:color w:val="000000"/>
          <w:sz w:val="20"/>
          <w:szCs w:val="20"/>
          <w:shd w:val="clear" w:color="auto" w:fill="FFFFFF"/>
        </w:rPr>
        <w:t>Brittian</w:t>
      </w:r>
      <w:proofErr w:type="spellEnd"/>
      <w:r w:rsidRPr="005450A1">
        <w:rPr>
          <w:rFonts w:ascii="Arial" w:hAnsi="Arial" w:cs="Arial"/>
          <w:color w:val="000000"/>
          <w:sz w:val="20"/>
          <w:szCs w:val="20"/>
          <w:shd w:val="clear" w:color="auto" w:fill="FFFFFF"/>
        </w:rPr>
        <w:t>, 2006)</w:t>
      </w:r>
      <w:r>
        <w:t xml:space="preserve"> has stated that he thought there had been a substantial change over the last few years with employability skills. There has been an increase in the share of employment by qualifications over the recent years. There is also a significant change in the qualification skills becoming higher qualified and moving much more towards the higher side of the skills spectrum. Between 1994 and 2004 </w:t>
      </w:r>
      <w:r w:rsidR="00100743">
        <w:t>it has</w:t>
      </w:r>
      <w:r>
        <w:t xml:space="preserve"> been said that 3percent of people have shown an increase in the employment at level 3 and 4. There is also a similar change within level 5. Since 1999 there has been research stating that there has been a significant increase of employers reporting great concerns about skills shortages. In 1999 around 15percent of employers were saying that the concern in that area and from last year’s results the figure laid at around 30 percent in the survey data. There has been a lot of realization that how now more than ever there has been an increase in the amount of employees being trained and that employers are trying to invest in people  getting a lot better skills that are required in today’s working society. </w:t>
      </w:r>
      <w:r w:rsidRPr="005450A1">
        <w:rPr>
          <w:rFonts w:ascii="Arial" w:hAnsi="Arial" w:cs="Arial"/>
          <w:color w:val="000000"/>
          <w:sz w:val="20"/>
          <w:szCs w:val="20"/>
          <w:shd w:val="clear" w:color="auto" w:fill="FFFFFF"/>
        </w:rPr>
        <w:t>(</w:t>
      </w:r>
      <w:proofErr w:type="spellStart"/>
      <w:r w:rsidRPr="005450A1">
        <w:rPr>
          <w:rFonts w:ascii="Arial" w:hAnsi="Arial" w:cs="Arial"/>
          <w:color w:val="000000"/>
          <w:sz w:val="20"/>
          <w:szCs w:val="20"/>
          <w:shd w:val="clear" w:color="auto" w:fill="FFFFFF"/>
        </w:rPr>
        <w:t>brittian</w:t>
      </w:r>
      <w:proofErr w:type="spellEnd"/>
      <w:r w:rsidRPr="005450A1">
        <w:rPr>
          <w:rFonts w:ascii="Arial" w:hAnsi="Arial" w:cs="Arial"/>
          <w:color w:val="000000"/>
          <w:sz w:val="20"/>
          <w:szCs w:val="20"/>
          <w:shd w:val="clear" w:color="auto" w:fill="FFFFFF"/>
        </w:rPr>
        <w:t>, 2006)</w:t>
      </w:r>
    </w:p>
    <w:p w14:paraId="5AE58F11" w14:textId="33AE5C03" w:rsidR="005450A1" w:rsidRDefault="005450A1" w:rsidP="005450A1"/>
    <w:p w14:paraId="157E065C" w14:textId="269C2155" w:rsidR="005450A1" w:rsidRPr="00E60AD2" w:rsidRDefault="00F20D57" w:rsidP="00F20D57">
      <w:pPr>
        <w:pStyle w:val="Heading1"/>
        <w:rPr>
          <w:shd w:val="clear" w:color="auto" w:fill="FFFFFF"/>
        </w:rPr>
      </w:pPr>
      <w:bookmarkStart w:id="13" w:name="_Toc56153580"/>
      <w:r>
        <w:t>6</w:t>
      </w:r>
      <w:r w:rsidR="00A35097">
        <w:t xml:space="preserve">.0 </w:t>
      </w:r>
      <w:r w:rsidR="005450A1">
        <w:t>C</w:t>
      </w:r>
      <w:r w:rsidR="00A35097">
        <w:t>onclusion</w:t>
      </w:r>
      <w:bookmarkEnd w:id="13"/>
    </w:p>
    <w:p w14:paraId="78CCE1E8" w14:textId="55AD1A93" w:rsidR="00DC65E6" w:rsidRDefault="00DC65E6" w:rsidP="00DC65E6">
      <w:r>
        <w:t>During</w:t>
      </w:r>
      <w:r w:rsidR="00E60AD2">
        <w:t xml:space="preserve"> </w:t>
      </w:r>
      <w:r>
        <w:t xml:space="preserve">my findings throughout this report I have gathered evidence that employability skills are extremely important for employability. I </w:t>
      </w:r>
      <w:r w:rsidR="00DB23BB">
        <w:t xml:space="preserve">have found that whilst an employer is looking for someone who has a good degree and good history of skills, they actually want to see what benefits you as a person could bring to the company with  having set of employability skills which make you stand out from the crowd. I have also gathered that employability skills are much more advanced that what they used to be. There are so many different sets of skills that are required. </w:t>
      </w:r>
      <w:r w:rsidR="00C85737">
        <w:t xml:space="preserve">I have become more aware to how far technology skills have come and how much an employer would prefer if someone was to have these set of skills as it makes the people </w:t>
      </w:r>
      <w:r w:rsidR="00C930AE">
        <w:t xml:space="preserve">much </w:t>
      </w:r>
      <w:r w:rsidR="00C85737">
        <w:t xml:space="preserve">more of an asset to a company rather </w:t>
      </w:r>
      <w:r w:rsidR="00C85737">
        <w:lastRenderedPageBreak/>
        <w:t>than if someone wasn’t to have them skills.</w:t>
      </w:r>
      <w:r w:rsidR="00626982">
        <w:t xml:space="preserve"> </w:t>
      </w:r>
      <w:r w:rsidR="00723688">
        <w:t>I have also come to the conclusion that in today’s working industry most employers  value not only what experiences you have but also what employability skills you have that man help you stand out from the crowd.</w:t>
      </w:r>
      <w:r w:rsidR="004A24C0">
        <w:t xml:space="preserve"> I have come to more knowledge on soft skills and hard skills and what the differences between them are and how soft skills are the key to employability skills as these set of skills are highly important set of skills to have.</w:t>
      </w:r>
    </w:p>
    <w:p w14:paraId="6206B4A9" w14:textId="364D9F3F" w:rsidR="00DB23BB" w:rsidRDefault="00DB23BB" w:rsidP="00DC65E6"/>
    <w:p w14:paraId="6F4E5934" w14:textId="77777777" w:rsidR="00DB23BB" w:rsidRDefault="00DB23BB" w:rsidP="00DC65E6"/>
    <w:p w14:paraId="5ECB15F5" w14:textId="77777777" w:rsidR="00DB23BB" w:rsidRPr="00DC65E6" w:rsidRDefault="00DB23BB" w:rsidP="00DC65E6"/>
    <w:p w14:paraId="1FAFB198" w14:textId="396B6490" w:rsidR="00652A50" w:rsidRDefault="00A35097" w:rsidP="005450A1">
      <w:pPr>
        <w:pStyle w:val="Heading2"/>
      </w:pPr>
      <w:r>
        <w:br w:type="page"/>
      </w:r>
      <w:bookmarkStart w:id="14" w:name="_Toc56153581"/>
      <w:r w:rsidR="00F20D57">
        <w:lastRenderedPageBreak/>
        <w:t xml:space="preserve">7.0 </w:t>
      </w:r>
      <w:r>
        <w:t>Reference list</w:t>
      </w:r>
      <w:bookmarkEnd w:id="14"/>
    </w:p>
    <w:p w14:paraId="0486F09D" w14:textId="77777777" w:rsidR="00012F43" w:rsidRDefault="00012F43" w:rsidP="00012F43">
      <w:pPr>
        <w:rPr>
          <w:rFonts w:ascii="Arial" w:hAnsi="Arial" w:cs="Arial"/>
          <w:color w:val="000000"/>
          <w:sz w:val="20"/>
          <w:szCs w:val="20"/>
          <w:shd w:val="clear" w:color="auto" w:fill="FFFFFF"/>
        </w:rPr>
      </w:pPr>
    </w:p>
    <w:p w14:paraId="47C969E9" w14:textId="21E3AD1C" w:rsidR="00012F43" w:rsidRDefault="00012F43" w:rsidP="00012F4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brittian</w:t>
      </w:r>
      <w:proofErr w:type="spellEnd"/>
      <w:r>
        <w:rPr>
          <w:rFonts w:ascii="Arial" w:hAnsi="Arial" w:cs="Arial"/>
          <w:color w:val="000000"/>
          <w:sz w:val="20"/>
          <w:szCs w:val="20"/>
          <w:shd w:val="clear" w:color="auto" w:fill="FFFFFF"/>
        </w:rPr>
        <w:t>, g., 2006. </w:t>
      </w:r>
      <w:r>
        <w:rPr>
          <w:rFonts w:ascii="Arial" w:hAnsi="Arial" w:cs="Arial"/>
          <w:i/>
          <w:iCs/>
          <w:color w:val="000000"/>
          <w:sz w:val="20"/>
          <w:szCs w:val="20"/>
          <w:shd w:val="clear" w:color="auto" w:fill="FFFFFF"/>
        </w:rPr>
        <w:t>Apprenticeship</w:t>
      </w:r>
      <w:r>
        <w:rPr>
          <w:rFonts w:ascii="Arial" w:hAnsi="Arial" w:cs="Arial"/>
          <w:color w:val="000000"/>
          <w:sz w:val="20"/>
          <w:szCs w:val="20"/>
          <w:shd w:val="clear" w:color="auto" w:fill="FFFFFF"/>
        </w:rPr>
        <w:t>. 2nd ed. London: parliament, p.1.</w:t>
      </w:r>
    </w:p>
    <w:p w14:paraId="3674BDAD" w14:textId="379D59A9" w:rsidR="00012F43" w:rsidRDefault="00012F43" w:rsidP="00012F43">
      <w:pPr>
        <w:rPr>
          <w:rFonts w:ascii="Arial" w:hAnsi="Arial" w:cs="Arial"/>
          <w:color w:val="000000"/>
          <w:sz w:val="20"/>
          <w:szCs w:val="20"/>
          <w:shd w:val="clear" w:color="auto" w:fill="FFFFFF"/>
        </w:rPr>
      </w:pPr>
    </w:p>
    <w:p w14:paraId="41977958" w14:textId="77777777" w:rsidR="00012F43" w:rsidRDefault="00012F43" w:rsidP="00012F43">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baumback</w:t>
      </w:r>
      <w:proofErr w:type="spellEnd"/>
      <w:r>
        <w:rPr>
          <w:rFonts w:ascii="Arial" w:hAnsi="Arial" w:cs="Arial"/>
          <w:color w:val="000000"/>
          <w:sz w:val="20"/>
          <w:szCs w:val="20"/>
          <w:shd w:val="clear" w:color="auto" w:fill="FFFFFF"/>
        </w:rPr>
        <w:t>, j., 2018. </w:t>
      </w:r>
      <w:r>
        <w:rPr>
          <w:rFonts w:ascii="Arial" w:hAnsi="Arial" w:cs="Arial"/>
          <w:i/>
          <w:iCs/>
          <w:color w:val="000000"/>
          <w:sz w:val="20"/>
          <w:szCs w:val="20"/>
          <w:shd w:val="clear" w:color="auto" w:fill="FFFFFF"/>
        </w:rPr>
        <w:t xml:space="preserve">Why Employability Skills Are So Valuable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The UK Economy - </w:t>
      </w:r>
      <w:proofErr w:type="spellStart"/>
      <w:r>
        <w:rPr>
          <w:rFonts w:ascii="Arial" w:hAnsi="Arial" w:cs="Arial"/>
          <w:i/>
          <w:iCs/>
          <w:color w:val="000000"/>
          <w:sz w:val="20"/>
          <w:szCs w:val="20"/>
          <w:shd w:val="clear" w:color="auto" w:fill="FFFFFF"/>
        </w:rPr>
        <w:t>Seetec</w:t>
      </w:r>
      <w:proofErr w:type="spellEnd"/>
      <w:r>
        <w:rPr>
          <w:rFonts w:ascii="Arial" w:hAnsi="Arial" w:cs="Arial"/>
          <w:color w:val="000000"/>
          <w:sz w:val="20"/>
          <w:szCs w:val="20"/>
          <w:shd w:val="clear" w:color="auto" w:fill="FFFFFF"/>
        </w:rPr>
        <w:t>. [online] Seetec.co.uk. Available at: &lt;https://www.seetec.co.uk/insights/value-of-employability-skills-to-uk-economy&gt; [Accessed 21 September 2018].</w:t>
      </w:r>
    </w:p>
    <w:p w14:paraId="2A856AA2" w14:textId="5B589234" w:rsidR="00012F43" w:rsidRDefault="00012F43" w:rsidP="00012F43">
      <w:pPr>
        <w:rPr>
          <w:rFonts w:ascii="Arial" w:hAnsi="Arial" w:cs="Arial"/>
          <w:color w:val="000000"/>
          <w:sz w:val="20"/>
          <w:szCs w:val="20"/>
          <w:shd w:val="clear" w:color="auto" w:fill="FFFFFF"/>
        </w:rPr>
      </w:pPr>
    </w:p>
    <w:p w14:paraId="7CD2196A" w14:textId="70F05DFF" w:rsidR="007D4F76" w:rsidRDefault="007D4F76" w:rsidP="006E6E0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Chaita</w:t>
      </w:r>
      <w:proofErr w:type="spellEnd"/>
      <w:r>
        <w:rPr>
          <w:rFonts w:ascii="Arial" w:hAnsi="Arial" w:cs="Arial"/>
          <w:color w:val="000000"/>
          <w:sz w:val="20"/>
          <w:szCs w:val="20"/>
          <w:shd w:val="clear" w:color="auto" w:fill="FFFFFF"/>
        </w:rPr>
        <w:t>, M., 2016. </w:t>
      </w:r>
      <w:r>
        <w:rPr>
          <w:rFonts w:ascii="Arial" w:hAnsi="Arial" w:cs="Arial"/>
          <w:i/>
          <w:iCs/>
          <w:color w:val="000000"/>
          <w:sz w:val="20"/>
          <w:szCs w:val="20"/>
          <w:shd w:val="clear" w:color="auto" w:fill="FFFFFF"/>
        </w:rPr>
        <w:t>Developing Graduate Employability Skills</w:t>
      </w:r>
      <w:r>
        <w:rPr>
          <w:rFonts w:ascii="Arial" w:hAnsi="Arial" w:cs="Arial"/>
          <w:color w:val="000000"/>
          <w:sz w:val="20"/>
          <w:szCs w:val="20"/>
          <w:shd w:val="clear" w:color="auto" w:fill="FFFFFF"/>
        </w:rPr>
        <w:t>. Boca Raton: Universal Publishers.</w:t>
      </w:r>
    </w:p>
    <w:p w14:paraId="28B50F24" w14:textId="45129718" w:rsidR="007D4F76" w:rsidRDefault="007D4F76" w:rsidP="006E6E0A">
      <w:pPr>
        <w:rPr>
          <w:rFonts w:ascii="Arial" w:hAnsi="Arial" w:cs="Arial"/>
          <w:color w:val="000000"/>
          <w:sz w:val="20"/>
          <w:szCs w:val="20"/>
          <w:shd w:val="clear" w:color="auto" w:fill="FFFFFF"/>
        </w:rPr>
      </w:pPr>
    </w:p>
    <w:p w14:paraId="753B4457" w14:textId="60F42F82" w:rsidR="007D4F76" w:rsidRDefault="007D4F76" w:rsidP="006E6E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Goleman, d., 1996. </w:t>
      </w:r>
      <w:r>
        <w:rPr>
          <w:rFonts w:ascii="Arial" w:hAnsi="Arial" w:cs="Arial"/>
          <w:i/>
          <w:iCs/>
          <w:color w:val="000000"/>
          <w:sz w:val="20"/>
          <w:szCs w:val="20"/>
          <w:shd w:val="clear" w:color="auto" w:fill="FFFFFF"/>
        </w:rPr>
        <w:t>Emotional Intelligence</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bloomsbury</w:t>
      </w:r>
      <w:proofErr w:type="spellEnd"/>
      <w:r>
        <w:rPr>
          <w:rFonts w:ascii="Arial" w:hAnsi="Arial" w:cs="Arial"/>
          <w:color w:val="000000"/>
          <w:sz w:val="20"/>
          <w:szCs w:val="20"/>
          <w:shd w:val="clear" w:color="auto" w:fill="FFFFFF"/>
        </w:rPr>
        <w:t>.</w:t>
      </w:r>
    </w:p>
    <w:p w14:paraId="12CF7EFF" w14:textId="43A5E782" w:rsidR="007D4F76" w:rsidRDefault="007D4F76" w:rsidP="006E6E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Gravells, A., 2010. </w:t>
      </w:r>
      <w:r>
        <w:rPr>
          <w:rFonts w:ascii="Arial" w:hAnsi="Arial" w:cs="Arial"/>
          <w:i/>
          <w:iCs/>
          <w:color w:val="000000"/>
          <w:sz w:val="20"/>
          <w:szCs w:val="20"/>
          <w:shd w:val="clear" w:color="auto" w:fill="FFFFFF"/>
        </w:rPr>
        <w:t xml:space="preserve">Delivering Employability Skills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The Lifelong Learning Sector</w:t>
      </w:r>
      <w:r>
        <w:rPr>
          <w:rFonts w:ascii="Arial" w:hAnsi="Arial" w:cs="Arial"/>
          <w:color w:val="000000"/>
          <w:sz w:val="20"/>
          <w:szCs w:val="20"/>
          <w:shd w:val="clear" w:color="auto" w:fill="FFFFFF"/>
        </w:rPr>
        <w:t>. Exeter: Learning Matters Ltd.</w:t>
      </w:r>
    </w:p>
    <w:p w14:paraId="4EAF2C5C" w14:textId="604DCB0A" w:rsidR="007D4F76" w:rsidRDefault="007D4F76" w:rsidP="006E6E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Greitens, E., n.d. </w:t>
      </w:r>
      <w:r>
        <w:rPr>
          <w:rFonts w:ascii="Arial" w:hAnsi="Arial" w:cs="Arial"/>
          <w:i/>
          <w:iCs/>
          <w:color w:val="000000"/>
          <w:sz w:val="20"/>
          <w:szCs w:val="20"/>
          <w:shd w:val="clear" w:color="auto" w:fill="FFFFFF"/>
        </w:rPr>
        <w:t>Resilience</w:t>
      </w:r>
      <w:r>
        <w:rPr>
          <w:rFonts w:ascii="Arial" w:hAnsi="Arial" w:cs="Arial"/>
          <w:color w:val="000000"/>
          <w:sz w:val="20"/>
          <w:szCs w:val="20"/>
          <w:shd w:val="clear" w:color="auto" w:fill="FFFFFF"/>
        </w:rPr>
        <w:t>.</w:t>
      </w:r>
    </w:p>
    <w:p w14:paraId="23732C68" w14:textId="6945AB19" w:rsidR="007D4F76" w:rsidRDefault="007D4F76" w:rsidP="006E6E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Tracy, B., 2014. </w:t>
      </w:r>
      <w:r>
        <w:rPr>
          <w:rFonts w:ascii="Arial" w:hAnsi="Arial" w:cs="Arial"/>
          <w:i/>
          <w:iCs/>
          <w:color w:val="000000"/>
          <w:sz w:val="20"/>
          <w:szCs w:val="20"/>
          <w:shd w:val="clear" w:color="auto" w:fill="FFFFFF"/>
        </w:rPr>
        <w:t>Time Management (The Brian Tracy Success Library)</w:t>
      </w:r>
      <w:r>
        <w:rPr>
          <w:rFonts w:ascii="Arial" w:hAnsi="Arial" w:cs="Arial"/>
          <w:color w:val="000000"/>
          <w:sz w:val="20"/>
          <w:szCs w:val="20"/>
          <w:shd w:val="clear" w:color="auto" w:fill="FFFFFF"/>
        </w:rPr>
        <w:t>. [Place of publication not identified]: Skillsoft.</w:t>
      </w:r>
    </w:p>
    <w:p w14:paraId="30C1C64F" w14:textId="77777777" w:rsidR="007D4F76" w:rsidRDefault="007D4F76" w:rsidP="006E6E0A">
      <w:pPr>
        <w:rPr>
          <w:rFonts w:ascii="Arial" w:hAnsi="Arial" w:cs="Arial"/>
          <w:color w:val="000000"/>
          <w:sz w:val="20"/>
          <w:szCs w:val="20"/>
          <w:shd w:val="clear" w:color="auto" w:fill="FFFFFF"/>
        </w:rPr>
      </w:pPr>
    </w:p>
    <w:p w14:paraId="045B61C5" w14:textId="0DAC4C07" w:rsidR="007D4F76" w:rsidRDefault="00140775" w:rsidP="006E6E0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knightly, A., 2010. [online] Employability Skills - The Advantages </w:t>
      </w:r>
      <w:proofErr w:type="gramStart"/>
      <w:r>
        <w:rPr>
          <w:rFonts w:ascii="Arial" w:hAnsi="Arial" w:cs="Arial"/>
          <w:color w:val="000000"/>
          <w:sz w:val="20"/>
          <w:szCs w:val="20"/>
          <w:shd w:val="clear" w:color="auto" w:fill="FFFFFF"/>
        </w:rPr>
        <w:t>For</w:t>
      </w:r>
      <w:proofErr w:type="gramEnd"/>
      <w:r>
        <w:rPr>
          <w:rFonts w:ascii="Arial" w:hAnsi="Arial" w:cs="Arial"/>
          <w:color w:val="000000"/>
          <w:sz w:val="20"/>
          <w:szCs w:val="20"/>
          <w:shd w:val="clear" w:color="auto" w:fill="FFFFFF"/>
        </w:rPr>
        <w:t xml:space="preserve"> You. Available at: &lt;https://ezinearticles.com [Accessed 5 November 2020].</w:t>
      </w:r>
    </w:p>
    <w:p w14:paraId="25ED70ED" w14:textId="0A4881D1" w:rsidR="00A73C0A" w:rsidRDefault="00A73C0A" w:rsidP="006E6E0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Trought</w:t>
      </w:r>
      <w:proofErr w:type="spellEnd"/>
      <w:r>
        <w:rPr>
          <w:rFonts w:ascii="Arial" w:hAnsi="Arial" w:cs="Arial"/>
          <w:color w:val="000000"/>
          <w:sz w:val="20"/>
          <w:szCs w:val="20"/>
          <w:shd w:val="clear" w:color="auto" w:fill="FFFFFF"/>
        </w:rPr>
        <w:t>, F., 2017. </w:t>
      </w:r>
      <w:r>
        <w:rPr>
          <w:rFonts w:ascii="Arial" w:hAnsi="Arial" w:cs="Arial"/>
          <w:i/>
          <w:iCs/>
          <w:color w:val="000000"/>
          <w:sz w:val="20"/>
          <w:szCs w:val="20"/>
          <w:shd w:val="clear" w:color="auto" w:fill="FFFFFF"/>
        </w:rPr>
        <w:t>Brilliant Employability Skills</w:t>
      </w:r>
      <w:r>
        <w:rPr>
          <w:rFonts w:ascii="Arial" w:hAnsi="Arial" w:cs="Arial"/>
          <w:color w:val="000000"/>
          <w:sz w:val="20"/>
          <w:szCs w:val="20"/>
          <w:shd w:val="clear" w:color="auto" w:fill="FFFFFF"/>
        </w:rPr>
        <w:t>. Harlow, United Kingdom: Pearson Education.</w:t>
      </w:r>
    </w:p>
    <w:p w14:paraId="2CC6C852" w14:textId="60FFCB2D" w:rsidR="00C7286C" w:rsidRDefault="00C7286C" w:rsidP="006E6E0A">
      <w:pPr>
        <w:rPr>
          <w:rFonts w:ascii="Arial" w:hAnsi="Arial" w:cs="Arial"/>
          <w:color w:val="000000"/>
          <w:sz w:val="20"/>
          <w:szCs w:val="20"/>
          <w:shd w:val="clear" w:color="auto" w:fill="FFFFFF"/>
        </w:rPr>
      </w:pPr>
    </w:p>
    <w:p w14:paraId="502271EF" w14:textId="58374108" w:rsidR="00C7286C" w:rsidRDefault="00C7286C" w:rsidP="006E6E0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wilton</w:t>
      </w:r>
      <w:proofErr w:type="spellEnd"/>
      <w:r>
        <w:rPr>
          <w:rFonts w:ascii="Arial" w:hAnsi="Arial" w:cs="Arial"/>
          <w:color w:val="000000"/>
          <w:sz w:val="20"/>
          <w:szCs w:val="20"/>
          <w:shd w:val="clear" w:color="auto" w:fill="FFFFFF"/>
        </w:rPr>
        <w:t>, n., 2008. </w:t>
      </w:r>
      <w:r>
        <w:rPr>
          <w:rFonts w:ascii="Arial" w:hAnsi="Arial" w:cs="Arial"/>
          <w:i/>
          <w:iCs/>
          <w:color w:val="000000"/>
          <w:sz w:val="20"/>
          <w:szCs w:val="20"/>
          <w:shd w:val="clear" w:color="auto" w:fill="FFFFFF"/>
        </w:rPr>
        <w:t xml:space="preserve">Do Employability Skills Really Matter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The UK Graduate Labour Market? The Case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Business And Management Graduates</w:t>
      </w:r>
      <w:r>
        <w:rPr>
          <w:rFonts w:ascii="Arial" w:hAnsi="Arial" w:cs="Arial"/>
          <w:color w:val="000000"/>
          <w:sz w:val="20"/>
          <w:szCs w:val="20"/>
          <w:shd w:val="clear" w:color="auto" w:fill="FFFFFF"/>
        </w:rPr>
        <w:t>. [online] Journals-sagepub-com.ezproxy.uwtsd.ac.uk. Available at: &lt;https://journals-sagepub-com.ezproxy.uwtsd.ac.uk/doi/pdf/10.1177/0950017010389244&gt; [Accessed 12 November 2020].</w:t>
      </w:r>
    </w:p>
    <w:p w14:paraId="4999E54B" w14:textId="3489B016" w:rsidR="00A73C0A" w:rsidRDefault="00F16BCE" w:rsidP="006E6E0A">
      <w:r>
        <w:rPr>
          <w:rFonts w:ascii="Arial" w:hAnsi="Arial" w:cs="Arial"/>
          <w:color w:val="000000"/>
          <w:sz w:val="20"/>
          <w:szCs w:val="20"/>
          <w:shd w:val="clear" w:color="auto" w:fill="FFFFFF"/>
        </w:rPr>
        <w:t>Powell, T., 2018. </w:t>
      </w:r>
      <w:r>
        <w:rPr>
          <w:rFonts w:ascii="Arial" w:hAnsi="Arial" w:cs="Arial"/>
          <w:i/>
          <w:iCs/>
          <w:color w:val="000000"/>
          <w:sz w:val="20"/>
          <w:szCs w:val="20"/>
          <w:shd w:val="clear" w:color="auto" w:fill="FFFFFF"/>
        </w:rPr>
        <w:t xml:space="preserve">Competency Framework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Human Resources Management</w:t>
      </w:r>
      <w:r>
        <w:rPr>
          <w:rFonts w:ascii="Arial" w:hAnsi="Arial" w:cs="Arial"/>
          <w:color w:val="000000"/>
          <w:sz w:val="20"/>
          <w:szCs w:val="20"/>
          <w:shd w:val="clear" w:color="auto" w:fill="FFFFFF"/>
        </w:rPr>
        <w:t>. US: Tritech Digital Media.</w:t>
      </w:r>
    </w:p>
    <w:p w14:paraId="0465DE61" w14:textId="5310ED21" w:rsidR="007D4F76" w:rsidRDefault="007D4F76" w:rsidP="006E6E0A"/>
    <w:p w14:paraId="4B65E62D" w14:textId="77777777" w:rsidR="007D4F76" w:rsidRDefault="007D4F76" w:rsidP="006E6E0A"/>
    <w:p w14:paraId="5FF1D5D6" w14:textId="77777777" w:rsidR="006E6E0A" w:rsidRPr="006E6E0A" w:rsidRDefault="006E6E0A" w:rsidP="006E6E0A"/>
    <w:p w14:paraId="2E720902" w14:textId="36E99E00" w:rsidR="00010582" w:rsidRDefault="00010582" w:rsidP="00F20D57">
      <w:pPr>
        <w:pStyle w:val="Heading1"/>
        <w:tabs>
          <w:tab w:val="left" w:pos="0"/>
        </w:tabs>
      </w:pPr>
    </w:p>
    <w:sectPr w:rsidR="00010582">
      <w:headerReference w:type="default" r:id="rId10"/>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E60F7" w14:textId="77777777" w:rsidR="006A5139" w:rsidRDefault="006A5139">
      <w:pPr>
        <w:spacing w:after="0" w:line="240" w:lineRule="auto"/>
      </w:pPr>
      <w:r>
        <w:separator/>
      </w:r>
    </w:p>
  </w:endnote>
  <w:endnote w:type="continuationSeparator" w:id="0">
    <w:p w14:paraId="0FC6B3D3" w14:textId="77777777" w:rsidR="006A5139" w:rsidRDefault="006A5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7D0E4" w14:textId="77777777" w:rsidR="003E3DAB" w:rsidRDefault="003E3DAB">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6758F92" w14:textId="77777777" w:rsidR="003E3DAB" w:rsidRDefault="003E3DA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E9061" w14:textId="77777777" w:rsidR="006A5139" w:rsidRDefault="006A5139">
      <w:pPr>
        <w:spacing w:after="0" w:line="240" w:lineRule="auto"/>
      </w:pPr>
      <w:r>
        <w:separator/>
      </w:r>
    </w:p>
  </w:footnote>
  <w:footnote w:type="continuationSeparator" w:id="0">
    <w:p w14:paraId="02AD29D8" w14:textId="77777777" w:rsidR="006A5139" w:rsidRDefault="006A5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3263F" w14:textId="6C2EA6A2" w:rsidR="003E3DAB" w:rsidRDefault="003E3DAB">
    <w:pPr>
      <w:pStyle w:val="Header"/>
    </w:pPr>
    <w:r>
      <w:t>Jade Godsall 2016140</w:t>
    </w:r>
  </w:p>
  <w:p w14:paraId="597BE912" w14:textId="77777777" w:rsidR="003E3DAB" w:rsidRDefault="003E3DA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9D6FDF"/>
    <w:multiLevelType w:val="multilevel"/>
    <w:tmpl w:val="3DA8B882"/>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582"/>
    <w:rsid w:val="00010582"/>
    <w:rsid w:val="00012F43"/>
    <w:rsid w:val="000F0E95"/>
    <w:rsid w:val="00100743"/>
    <w:rsid w:val="00140775"/>
    <w:rsid w:val="00141758"/>
    <w:rsid w:val="00162D38"/>
    <w:rsid w:val="001851EA"/>
    <w:rsid w:val="001A2E48"/>
    <w:rsid w:val="001C0A8C"/>
    <w:rsid w:val="001F2170"/>
    <w:rsid w:val="00251DD5"/>
    <w:rsid w:val="002A27F7"/>
    <w:rsid w:val="003929DF"/>
    <w:rsid w:val="003C5624"/>
    <w:rsid w:val="003E3DAB"/>
    <w:rsid w:val="0042221B"/>
    <w:rsid w:val="00447D2F"/>
    <w:rsid w:val="00470329"/>
    <w:rsid w:val="00475F8D"/>
    <w:rsid w:val="004A24C0"/>
    <w:rsid w:val="004D1F95"/>
    <w:rsid w:val="004D4393"/>
    <w:rsid w:val="0050297E"/>
    <w:rsid w:val="005220CD"/>
    <w:rsid w:val="005370D0"/>
    <w:rsid w:val="005450A1"/>
    <w:rsid w:val="005644CC"/>
    <w:rsid w:val="0058383A"/>
    <w:rsid w:val="005F2632"/>
    <w:rsid w:val="00605E5F"/>
    <w:rsid w:val="00626982"/>
    <w:rsid w:val="00652A50"/>
    <w:rsid w:val="006A5139"/>
    <w:rsid w:val="006C75B3"/>
    <w:rsid w:val="006E6E0A"/>
    <w:rsid w:val="006F2EE1"/>
    <w:rsid w:val="007016D1"/>
    <w:rsid w:val="00723688"/>
    <w:rsid w:val="00735491"/>
    <w:rsid w:val="00743621"/>
    <w:rsid w:val="00771ABF"/>
    <w:rsid w:val="007D4F76"/>
    <w:rsid w:val="00963022"/>
    <w:rsid w:val="00977E5C"/>
    <w:rsid w:val="00985054"/>
    <w:rsid w:val="009E3556"/>
    <w:rsid w:val="00A35097"/>
    <w:rsid w:val="00A73C0A"/>
    <w:rsid w:val="00B04904"/>
    <w:rsid w:val="00B72715"/>
    <w:rsid w:val="00BF6E9C"/>
    <w:rsid w:val="00C05EC5"/>
    <w:rsid w:val="00C17B89"/>
    <w:rsid w:val="00C7286C"/>
    <w:rsid w:val="00C85737"/>
    <w:rsid w:val="00C930AE"/>
    <w:rsid w:val="00CD19C8"/>
    <w:rsid w:val="00CD4A37"/>
    <w:rsid w:val="00CF066F"/>
    <w:rsid w:val="00D074E0"/>
    <w:rsid w:val="00D27FD1"/>
    <w:rsid w:val="00D61F63"/>
    <w:rsid w:val="00DB23BB"/>
    <w:rsid w:val="00DC65E6"/>
    <w:rsid w:val="00DE777D"/>
    <w:rsid w:val="00E4083B"/>
    <w:rsid w:val="00E47ED5"/>
    <w:rsid w:val="00E60AD2"/>
    <w:rsid w:val="00E60E2E"/>
    <w:rsid w:val="00E66B21"/>
    <w:rsid w:val="00EE1120"/>
    <w:rsid w:val="00F16BCE"/>
    <w:rsid w:val="00F20D57"/>
    <w:rsid w:val="00FE06D9"/>
    <w:rsid w:val="00FF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E418"/>
  <w15:docId w15:val="{1F810211-C62F-45E4-975F-D647E665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240" w:after="0"/>
      <w:outlineLvl w:val="0"/>
    </w:pPr>
    <w:rPr>
      <w:color w:val="2F5496"/>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77E5C"/>
    <w:pPr>
      <w:ind w:left="720"/>
      <w:contextualSpacing/>
    </w:pPr>
  </w:style>
  <w:style w:type="paragraph" w:styleId="Header">
    <w:name w:val="header"/>
    <w:basedOn w:val="Normal"/>
    <w:link w:val="HeaderChar"/>
    <w:uiPriority w:val="99"/>
    <w:unhideWhenUsed/>
    <w:rsid w:val="00545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A1"/>
  </w:style>
  <w:style w:type="paragraph" w:styleId="Footer">
    <w:name w:val="footer"/>
    <w:basedOn w:val="Normal"/>
    <w:link w:val="FooterChar"/>
    <w:uiPriority w:val="99"/>
    <w:unhideWhenUsed/>
    <w:rsid w:val="00545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A1"/>
  </w:style>
  <w:style w:type="paragraph" w:styleId="TOC1">
    <w:name w:val="toc 1"/>
    <w:basedOn w:val="Normal"/>
    <w:next w:val="Normal"/>
    <w:autoRedefine/>
    <w:uiPriority w:val="39"/>
    <w:unhideWhenUsed/>
    <w:rsid w:val="00DB23BB"/>
    <w:pPr>
      <w:spacing w:after="100"/>
    </w:pPr>
  </w:style>
  <w:style w:type="paragraph" w:styleId="TOC2">
    <w:name w:val="toc 2"/>
    <w:basedOn w:val="Normal"/>
    <w:next w:val="Normal"/>
    <w:autoRedefine/>
    <w:uiPriority w:val="39"/>
    <w:unhideWhenUsed/>
    <w:rsid w:val="00DB23BB"/>
    <w:pPr>
      <w:spacing w:after="100"/>
      <w:ind w:left="220"/>
    </w:pPr>
  </w:style>
  <w:style w:type="character" w:styleId="Hyperlink">
    <w:name w:val="Hyperlink"/>
    <w:basedOn w:val="DefaultParagraphFont"/>
    <w:uiPriority w:val="99"/>
    <w:unhideWhenUsed/>
    <w:rsid w:val="00DB23BB"/>
    <w:rPr>
      <w:color w:val="0000FF" w:themeColor="hyperlink"/>
      <w:u w:val="single"/>
    </w:rPr>
  </w:style>
  <w:style w:type="paragraph" w:styleId="NoSpacing">
    <w:name w:val="No Spacing"/>
    <w:uiPriority w:val="1"/>
    <w:qFormat/>
    <w:rsid w:val="003E3DAB"/>
    <w:pPr>
      <w:spacing w:after="0" w:line="240" w:lineRule="auto"/>
    </w:pPr>
  </w:style>
  <w:style w:type="character" w:styleId="CommentReference">
    <w:name w:val="annotation reference"/>
    <w:basedOn w:val="DefaultParagraphFont"/>
    <w:uiPriority w:val="99"/>
    <w:semiHidden/>
    <w:unhideWhenUsed/>
    <w:rsid w:val="003929DF"/>
    <w:rPr>
      <w:sz w:val="16"/>
      <w:szCs w:val="16"/>
    </w:rPr>
  </w:style>
  <w:style w:type="paragraph" w:styleId="CommentText">
    <w:name w:val="annotation text"/>
    <w:basedOn w:val="Normal"/>
    <w:link w:val="CommentTextChar"/>
    <w:uiPriority w:val="99"/>
    <w:semiHidden/>
    <w:unhideWhenUsed/>
    <w:rsid w:val="003929DF"/>
    <w:pPr>
      <w:spacing w:line="240" w:lineRule="auto"/>
    </w:pPr>
    <w:rPr>
      <w:sz w:val="20"/>
      <w:szCs w:val="20"/>
    </w:rPr>
  </w:style>
  <w:style w:type="character" w:customStyle="1" w:styleId="CommentTextChar">
    <w:name w:val="Comment Text Char"/>
    <w:basedOn w:val="DefaultParagraphFont"/>
    <w:link w:val="CommentText"/>
    <w:uiPriority w:val="99"/>
    <w:semiHidden/>
    <w:rsid w:val="003929DF"/>
    <w:rPr>
      <w:sz w:val="20"/>
      <w:szCs w:val="20"/>
    </w:rPr>
  </w:style>
  <w:style w:type="paragraph" w:styleId="CommentSubject">
    <w:name w:val="annotation subject"/>
    <w:basedOn w:val="CommentText"/>
    <w:next w:val="CommentText"/>
    <w:link w:val="CommentSubjectChar"/>
    <w:uiPriority w:val="99"/>
    <w:semiHidden/>
    <w:unhideWhenUsed/>
    <w:rsid w:val="003929DF"/>
    <w:rPr>
      <w:b/>
      <w:bCs/>
    </w:rPr>
  </w:style>
  <w:style w:type="character" w:customStyle="1" w:styleId="CommentSubjectChar">
    <w:name w:val="Comment Subject Char"/>
    <w:basedOn w:val="CommentTextChar"/>
    <w:link w:val="CommentSubject"/>
    <w:uiPriority w:val="99"/>
    <w:semiHidden/>
    <w:rsid w:val="003929DF"/>
    <w:rPr>
      <w:b/>
      <w:bCs/>
      <w:sz w:val="20"/>
      <w:szCs w:val="20"/>
    </w:rPr>
  </w:style>
  <w:style w:type="paragraph" w:styleId="BalloonText">
    <w:name w:val="Balloon Text"/>
    <w:basedOn w:val="Normal"/>
    <w:link w:val="BalloonTextChar"/>
    <w:uiPriority w:val="99"/>
    <w:semiHidden/>
    <w:unhideWhenUsed/>
    <w:rsid w:val="003929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9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C0E65-555C-41CA-89F5-DE9DF929F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2716</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Godsall (2016140)</dc:creator>
  <cp:keywords/>
  <dc:description/>
  <cp:lastModifiedBy>Jade Godsall (2016140)</cp:lastModifiedBy>
  <cp:revision>2</cp:revision>
  <dcterms:created xsi:type="dcterms:W3CDTF">2020-11-13T10:05:00Z</dcterms:created>
  <dcterms:modified xsi:type="dcterms:W3CDTF">2020-11-13T10:05:00Z</dcterms:modified>
</cp:coreProperties>
</file>