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594680976"/>
        <w:docPartObj>
          <w:docPartGallery w:val="Cover Pages"/>
          <w:docPartUnique/>
        </w:docPartObj>
      </w:sdtPr>
      <w:sdtContent>
        <w:p w14:paraId="0C6BE0F4" w14:textId="7CACF17E" w:rsidR="0044387C" w:rsidRDefault="0044387C">
          <w:r>
            <w:rPr>
              <w:noProof/>
            </w:rPr>
            <mc:AlternateContent>
              <mc:Choice Requires="wps">
                <w:drawing>
                  <wp:anchor distT="0" distB="0" distL="114300" distR="114300" simplePos="0" relativeHeight="251664384" behindDoc="0" locked="0" layoutInCell="1" allowOverlap="1" wp14:anchorId="21A19775" wp14:editId="4F3C1A6D">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66000</wp14:pctPosVOffset>
                        </wp:positionV>
                      </mc:Choice>
                      <mc:Fallback>
                        <wp:positionV relativeFrom="page">
                          <wp:posOffset>7056755</wp:posOffset>
                        </wp:positionV>
                      </mc:Fallback>
                    </mc:AlternateContent>
                    <wp:extent cx="2797810" cy="268605"/>
                    <wp:effectExtent l="0" t="0" r="0" b="0"/>
                    <wp:wrapSquare wrapText="bothSides"/>
                    <wp:docPr id="465" name="Text Box 465"/>
                    <wp:cNvGraphicFramePr/>
                    <a:graphic xmlns:a="http://schemas.openxmlformats.org/drawingml/2006/main">
                      <a:graphicData uri="http://schemas.microsoft.com/office/word/2010/wordprocessingShape">
                        <wps:wsp>
                          <wps:cNvSpPr txBox="1"/>
                          <wps:spPr>
                            <a:xfrm>
                              <a:off x="0" y="0"/>
                              <a:ext cx="2797810" cy="268605"/>
                            </a:xfrm>
                            <a:prstGeom prst="rect">
                              <a:avLst/>
                            </a:prstGeom>
                            <a:noFill/>
                            <a:ln w="6350">
                              <a:noFill/>
                            </a:ln>
                            <a:effectLst/>
                          </wps:spPr>
                          <wps:txbx>
                            <w:txbxContent>
                              <w:p w14:paraId="39042911" w14:textId="1B913996" w:rsidR="0044387C" w:rsidRPr="00D11A57" w:rsidRDefault="00D11A57">
                                <w:pPr>
                                  <w:pStyle w:val="NoSpacing"/>
                                  <w:rPr>
                                    <w:noProof/>
                                    <w:color w:val="1E5155" w:themeColor="text2"/>
                                    <w:lang w:val="en-GB"/>
                                  </w:rPr>
                                </w:pPr>
                                <w:r>
                                  <w:rPr>
                                    <w:noProof/>
                                    <w:color w:val="1E5155" w:themeColor="text2"/>
                                    <w:lang w:val="en-GB"/>
                                  </w:rPr>
                                  <w:t>D’Andre Wells(2204698)</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spAutoFit/>
                          </wps:bodyPr>
                        </wps:wsp>
                      </a:graphicData>
                    </a:graphic>
                    <wp14:sizeRelH relativeFrom="page">
                      <wp14:pctWidth>36000</wp14:pctWidth>
                    </wp14:sizeRelH>
                    <wp14:sizeRelV relativeFrom="margin">
                      <wp14:pctHeight>0</wp14:pctHeight>
                    </wp14:sizeRelV>
                  </wp:anchor>
                </w:drawing>
              </mc:Choice>
              <mc:Fallback>
                <w:pict>
                  <v:shapetype w14:anchorId="21A19775" id="_x0000_t202" coordsize="21600,21600" o:spt="202" path="m,l,21600r21600,l21600,xe">
                    <v:stroke joinstyle="miter"/>
                    <v:path gradientshapeok="t" o:connecttype="rect"/>
                  </v:shapetype>
                  <v:shape id="Text Box 465" o:spid="_x0000_s1026" type="#_x0000_t202" style="position:absolute;margin-left:0;margin-top:0;width:220.3pt;height:21.15pt;z-index:251664384;visibility:visible;mso-wrap-style:square;mso-width-percent:360;mso-height-percent:0;mso-left-percent:455;mso-top-percent:660;mso-wrap-distance-left:9pt;mso-wrap-distance-top:0;mso-wrap-distance-right:9pt;mso-wrap-distance-bottom:0;mso-position-horizontal-relative:page;mso-position-vertical-relative:page;mso-width-percent:360;mso-height-percent:0;mso-left-percent:455;mso-top-percent:660;mso-width-relative:page;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" filled="f" stroked="f" strokeweight=".5pt">
                    <v:textbox style="mso-fit-shape-to-text:t">
                      <w:txbxContent>
                        <w:p w14:paraId="39042911" w14:textId="1B913996" w:rsidR="0044387C" w:rsidRPr="00D11A57" w:rsidRDefault="00D11A57">
                          <w:pPr>
                            <w:pStyle w:val="NoSpacing"/>
                            <w:rPr>
                              <w:noProof/>
                              <w:color w:val="1E5155" w:themeColor="text2"/>
                              <w:lang w:val="en-GB"/>
                            </w:rPr>
                          </w:pPr>
                          <w:r>
                            <w:rPr>
                              <w:noProof/>
                              <w:color w:val="1E5155" w:themeColor="text2"/>
                              <w:lang w:val="en-GB"/>
                            </w:rPr>
                            <w:t>D’Andre Wells(2204698)</w:t>
                          </w:r>
                        </w:p>
                      </w:txbxContent>
                    </v:textbox>
                    <w10:wrap type="square" anchorx="page" anchory="page"/>
                  </v:shape>
                </w:pict>
              </mc:Fallback>
            </mc:AlternateContent>
          </w:r>
          <w:r>
            <w:rPr>
              <w:noProof/>
            </w:rPr>
            <mc:AlternateContent>
              <mc:Choice Requires="wps">
                <w:drawing>
                  <wp:anchor distT="0" distB="0" distL="114300" distR="114300" simplePos="0" relativeHeight="251663360" behindDoc="1" locked="0" layoutInCell="1" allowOverlap="1" wp14:anchorId="4FCEA6E8" wp14:editId="45E5EDEB">
                    <wp:simplePos x="0" y="0"/>
                    <wp:positionH relativeFrom="page">
                      <wp:align>center</wp:align>
                    </wp:positionH>
                    <wp:positionV relativeFrom="page">
                      <wp:align>center</wp:align>
                    </wp:positionV>
                    <wp:extent cx="7383780" cy="9555480"/>
                    <wp:effectExtent l="0" t="0" r="7620" b="7620"/>
                    <wp:wrapNone/>
                    <wp:docPr id="466" name="Rectangle 4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83780" cy="9555480"/>
                            </a:xfrm>
                            <a:prstGeom prst="rect">
                              <a:avLst/>
                            </a:prstGeom>
                            <a:gradFill>
                              <a:gsLst>
                                <a:gs pos="0">
                                  <a:schemeClr val="accent1">
                                    <a:lumMod val="20000"/>
                                    <a:lumOff val="80000"/>
                                  </a:schemeClr>
                                </a:gs>
                                <a:gs pos="100000">
                                  <a:schemeClr val="accent1">
                                    <a:lumMod val="60000"/>
                                    <a:lumOff val="40000"/>
                                  </a:schemeClr>
                                </a:gs>
                              </a:gsLst>
                            </a:gradFill>
                            <a:ln>
                              <a:noFill/>
                            </a:ln>
                          </wps:spPr>
                          <wps:style>
                            <a:lnRef idx="2">
                              <a:schemeClr val="accent1">
                                <a:shade val="50000"/>
                              </a:schemeClr>
                            </a:lnRef>
                            <a:fillRef idx="1003">
                              <a:schemeClr val="lt2"/>
                            </a:fillRef>
                            <a:effectRef idx="0">
                              <a:schemeClr val="accent1"/>
                            </a:effectRef>
                            <a:fontRef idx="minor">
                              <a:schemeClr val="lt1"/>
                            </a:fontRef>
                          </wps:style>
                          <wps:txbx>
                            <w:txbxContent>
                              <w:p w14:paraId="22F1710E" w14:textId="77777777" w:rsidR="0044387C" w:rsidRDefault="0044387C"/>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4FCEA6E8" id="Rectangle 466" o:spid="_x0000_s1027" style="position:absolute;margin-left:0;margin-top:0;width:581.4pt;height:752.4pt;z-index:-251653120;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" fillcolor="#f9c6c6 [660]" stroked="f" strokeweight="1.5pt">
                    <v:fill color2="#ec5654 [1940]" focus="100%"/>
                    <v:stroke endcap="round"/>
                    <v:textbox inset="21.6pt,,21.6pt">
                      <w:txbxContent>
                        <w:p w14:paraId="22F1710E" w14:textId="77777777" w:rsidR="0044387C" w:rsidRDefault="0044387C"/>
                      </w:txbxContent>
                    </v:textbox>
                    <w10:wrap anchorx="page" anchory="page"/>
                  </v:rect>
                </w:pict>
              </mc:Fallback>
            </mc:AlternateContent>
          </w:r>
          <w:r>
            <w:rPr>
              <w:noProof/>
            </w:rPr>
            <mc:AlternateContent>
              <mc:Choice Requires="wps">
                <w:drawing>
                  <wp:anchor distT="0" distB="0" distL="114300" distR="114300" simplePos="0" relativeHeight="251660288" behindDoc="0" locked="0" layoutInCell="1" allowOverlap="1" wp14:anchorId="20E52FD5" wp14:editId="1368C198">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2875915" cy="3017520"/>
                    <wp:effectExtent l="0" t="0" r="0" b="0"/>
                    <wp:wrapNone/>
                    <wp:docPr id="467" name="Rectangle 467"/>
                    <wp:cNvGraphicFramePr/>
                    <a:graphic xmlns:a="http://schemas.openxmlformats.org/drawingml/2006/main">
                      <a:graphicData uri="http://schemas.microsoft.com/office/word/2010/wordprocessingShape">
                        <wps:wsp>
                          <wps:cNvSpPr/>
                          <wps:spPr>
                            <a:xfrm>
                              <a:off x="0" y="0"/>
                              <a:ext cx="2875915" cy="301752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2A66585" w14:textId="64AEFCA4" w:rsidR="0044387C" w:rsidRDefault="00000000">
                                <w:pPr>
                                  <w:spacing w:before="240"/>
                                  <w:jc w:val="center"/>
                                  <w:rPr>
                                    <w:color w:val="FFFFFF" w:themeColor="background1"/>
                                  </w:rPr>
                                </w:pPr>
                                <w:sdt>
                                  <w:sdtPr>
                                    <w:rPr>
                                      <w:color w:val="FFFFFF" w:themeColor="background1"/>
                                    </w:rPr>
                                    <w:alias w:val="Abstract"/>
                                    <w:id w:val="8276291"/>
                                    <w:showingPlcHdr/>
                                    <w:dataBinding w:prefixMappings="xmlns:ns0='http://schemas.microsoft.com/office/2006/coverPageProps'" w:xpath="/ns0:CoverPageProperties[1]/ns0:Abstract[1]" w:storeItemID="{55AF091B-3C7A-41E3-B477-F2FDAA23CFDA}"/>
                                    <w:text/>
                                  </w:sdtPr>
                                  <w:sdtContent>
                                    <w:r w:rsidR="0044387C">
                                      <w:rPr>
                                        <w:color w:val="FFFFFF" w:themeColor="background1"/>
                                      </w:rPr>
                                      <w:t xml:space="preserve">     </w:t>
                                    </w:r>
                                  </w:sdtContent>
                                </w:sdt>
                              </w:p>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a:graphicData>
                    </a:graphic>
                    <wp14:sizeRelH relativeFrom="page">
                      <wp14:pctWidth>37000</wp14:pctWidth>
                    </wp14:sizeRelH>
                    <wp14:sizeRelV relativeFrom="page">
                      <wp14:pctHeight>30000</wp14:pctHeight>
                    </wp14:sizeRelV>
                  </wp:anchor>
                </w:drawing>
              </mc:Choice>
              <mc:Fallback>
                <w:pict>
                  <v:rect w14:anchorId="20E52FD5" id="Rectangle 467" o:spid="_x0000_s1028" style="position:absolute;margin-left:0;margin-top:0;width:226.45pt;height:237.6pt;z-index:251660288;visibility:visible;mso-wrap-style:square;mso-width-percent:370;mso-height-percent:300;mso-left-percent:455;mso-top-percent:25;mso-wrap-distance-left:9pt;mso-wrap-distance-top:0;mso-wrap-distance-right:9pt;mso-wrap-distance-bottom:0;mso-position-horizontal-relative:page;mso-position-vertical-relative:page;mso-width-percent:370;mso-height-percent:300;mso-left-percent:455;mso-top-percent:25;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" fillcolor="#1e5155 [3215]" stroked="f" strokeweight="1.5pt">
                    <v:stroke endcap="round"/>
                    <v:textbox inset="14.4pt,14.4pt,14.4pt,28.8pt">
                      <w:txbxContent>
                        <w:p w14:paraId="22A66585" w14:textId="64AEFCA4" w:rsidR="0044387C" w:rsidRDefault="00DD6139">
                          <w:pPr>
                            <w:spacing w:before="240"/>
                            <w:jc w:val="center"/>
                            <w:rPr>
                              <w:color w:val="FFFFFF" w:themeColor="background1"/>
                            </w:rPr>
                          </w:pPr>
                          <w:sdt>
                            <w:sdtPr>
                              <w:rPr>
                                <w:color w:val="FFFFFF" w:themeColor="background1"/>
                              </w:rPr>
                              <w:alias w:val="Abstract"/>
                              <w:id w:val="8276291"/>
                              <w:showingPlcHdr/>
                              <w:dataBinding w:prefixMappings="xmlns:ns0='http://schemas.microsoft.com/office/2006/coverPageProps'" w:xpath="/ns0:CoverPageProperties[1]/ns0:Abstract[1]" w:storeItemID="{55AF091B-3C7A-41E3-B477-F2FDAA23CFDA}"/>
                              <w:text/>
                            </w:sdtPr>
                            <w:sdtEndPr/>
                            <w:sdtContent>
                              <w:r w:rsidR="0044387C">
                                <w:rPr>
                                  <w:color w:val="FFFFFF" w:themeColor="background1"/>
                                </w:rPr>
                                <w:t xml:space="preserve">     </w:t>
                              </w:r>
                            </w:sdtContent>
                          </w:sdt>
                        </w:p>
                      </w:txbxContent>
                    </v:textbox>
                    <w10:wrap anchorx="page" anchory="page"/>
                  </v:rect>
                </w:pict>
              </mc:Fallback>
            </mc:AlternateContent>
          </w:r>
          <w:r>
            <w:rPr>
              <w:noProof/>
            </w:rPr>
            <mc:AlternateContent>
              <mc:Choice Requires="wps">
                <w:drawing>
                  <wp:anchor distT="0" distB="0" distL="114300" distR="114300" simplePos="0" relativeHeight="251659264" behindDoc="0" locked="0" layoutInCell="1" allowOverlap="1" wp14:anchorId="34D79513" wp14:editId="4D7EBDDD">
                    <wp:simplePos x="0" y="0"/>
                    <mc:AlternateContent>
                      <mc:Choice Requires="wp14">
                        <wp:positionH relativeFrom="page">
                          <wp14:pctPosHOffset>44000</wp14:pctPosHOffset>
                        </wp:positionH>
                      </mc:Choice>
                      <mc:Fallback>
                        <wp:positionH relativeFrom="page">
                          <wp:posOffset>3326130</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3108960" cy="7040880"/>
                    <wp:effectExtent l="0" t="0" r="0" b="0"/>
                    <wp:wrapNone/>
                    <wp:docPr id="468" name="Rectangle 468"/>
                    <wp:cNvGraphicFramePr/>
                    <a:graphic xmlns:a="http://schemas.openxmlformats.org/drawingml/2006/main">
                      <a:graphicData uri="http://schemas.microsoft.com/office/word/2010/wordprocessingShape">
                        <wps:wsp>
                          <wps:cNvSpPr/>
                          <wps:spPr>
                            <a:xfrm>
                              <a:off x="0" y="0"/>
                              <a:ext cx="3108960" cy="7040880"/>
                            </a:xfrm>
                            <a:prstGeom prst="rect">
                              <a:avLst/>
                            </a:prstGeom>
                            <a:solidFill>
                              <a:schemeClr val="bg1"/>
                            </a:solid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40000</wp14:pctWidth>
                    </wp14:sizeRelH>
                    <wp14:sizeRelV relativeFrom="page">
                      <wp14:pctHeight>70000</wp14:pctHeight>
                    </wp14:sizeRelV>
                  </wp:anchor>
                </w:drawing>
              </mc:Choice>
              <mc:Fallback>
                <w:pict>
                  <v:rect w14:anchorId="3838E694" id="Rectangle 468" o:spid="_x0000_s1026" style="position:absolute;margin-left:0;margin-top:0;width:244.8pt;height:554.4pt;z-index:251659264;visibility:visible;mso-wrap-style:square;mso-width-percent:400;mso-height-percent:700;mso-left-percent:440;mso-top-percent:25;mso-wrap-distance-left:9pt;mso-wrap-distance-top:0;mso-wrap-distance-right:9pt;mso-wrap-distance-bottom:0;mso-position-horizontal-relative:page;mso-position-vertical-relative:page;mso-width-percent:400;mso-height-percent:700;mso-left-percent:440;mso-top-percent:25;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" fillcolor="white [3212]" strokecolor="#757575 [1614]" strokeweight="1.25pt">
                    <v:stroke endcap="round"/>
                    <w10:wrap anchorx="page" anchory="page"/>
                  </v:rect>
                </w:pict>
              </mc:Fallback>
            </mc:AlternateContent>
          </w:r>
          <w:r>
            <w:rPr>
              <w:noProof/>
            </w:rPr>
            <mc:AlternateContent>
              <mc:Choice Requires="wps">
                <w:drawing>
                  <wp:anchor distT="0" distB="0" distL="114300" distR="114300" simplePos="0" relativeHeight="251662336" behindDoc="0" locked="0" layoutInCell="1" allowOverlap="1" wp14:anchorId="12469776" wp14:editId="392D4AFB">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69000</wp14:pctPosVOffset>
                        </wp:positionV>
                      </mc:Choice>
                      <mc:Fallback>
                        <wp:positionV relativeFrom="page">
                          <wp:posOffset>7377430</wp:posOffset>
                        </wp:positionV>
                      </mc:Fallback>
                    </mc:AlternateContent>
                    <wp:extent cx="2875915" cy="118745"/>
                    <wp:effectExtent l="0" t="0" r="0" b="0"/>
                    <wp:wrapNone/>
                    <wp:docPr id="469" name="Rectangle 469"/>
                    <wp:cNvGraphicFramePr/>
                    <a:graphic xmlns:a="http://schemas.openxmlformats.org/drawingml/2006/main">
                      <a:graphicData uri="http://schemas.microsoft.com/office/word/2010/wordprocessingShape">
                        <wps:wsp>
                          <wps:cNvSpPr/>
                          <wps:spPr>
                            <a:xfrm>
                              <a:off x="0" y="0"/>
                              <a:ext cx="2875915" cy="11874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37000</wp14:pctWidth>
                    </wp14:sizeRelH>
                    <wp14:sizeRelV relativeFrom="margin">
                      <wp14:pctHeight>0</wp14:pctHeight>
                    </wp14:sizeRelV>
                  </wp:anchor>
                </w:drawing>
              </mc:Choice>
              <mc:Fallback>
                <w:pict>
                  <v:rect w14:anchorId="61932A04" id="Rectangle 469" o:spid="_x0000_s1026" style="position:absolute;margin-left:0;margin-top:0;width:226.45pt;height:9.35pt;z-index:251662336;visibility:visible;mso-wrap-style:square;mso-width-percent:370;mso-height-percent:0;mso-left-percent:455;mso-top-percent:690;mso-wrap-distance-left:9pt;mso-wrap-distance-top:0;mso-wrap-distance-right:9pt;mso-wrap-distance-bottom:0;mso-position-horizontal-relative:page;mso-position-vertical-relative:page;mso-width-percent:370;mso-height-percent:0;mso-left-percent:455;mso-top-percent:69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" fillcolor="#b01513 [3204]" stroked="f" strokeweight="1.5pt">
                    <v:stroke endcap="round"/>
                    <w10:wrap anchorx="page" anchory="page"/>
                  </v:rect>
                </w:pict>
              </mc:Fallback>
            </mc:AlternateContent>
          </w:r>
          <w:r>
            <w:rPr>
              <w:noProof/>
            </w:rPr>
            <mc:AlternateContent>
              <mc:Choice Requires="wps">
                <w:drawing>
                  <wp:anchor distT="0" distB="0" distL="114300" distR="114300" simplePos="0" relativeHeight="251661312" behindDoc="0" locked="0" layoutInCell="1" allowOverlap="1" wp14:anchorId="19A2531B" wp14:editId="035AF713">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35000</wp14:pctPosVOffset>
                        </wp:positionV>
                      </mc:Choice>
                      <mc:Fallback>
                        <wp:positionV relativeFrom="page">
                          <wp:posOffset>3742055</wp:posOffset>
                        </wp:positionV>
                      </mc:Fallback>
                    </mc:AlternateContent>
                    <wp:extent cx="2797810" cy="2475230"/>
                    <wp:effectExtent l="0" t="0" r="0" b="0"/>
                    <wp:wrapSquare wrapText="bothSides"/>
                    <wp:docPr id="470" name="Text Box 470"/>
                    <wp:cNvGraphicFramePr/>
                    <a:graphic xmlns:a="http://schemas.openxmlformats.org/drawingml/2006/main">
                      <a:graphicData uri="http://schemas.microsoft.com/office/word/2010/wordprocessingShape">
                        <wps:wsp>
                          <wps:cNvSpPr txBox="1"/>
                          <wps:spPr>
                            <a:xfrm>
                              <a:off x="0" y="0"/>
                              <a:ext cx="2797810" cy="2475230"/>
                            </a:xfrm>
                            <a:prstGeom prst="rect">
                              <a:avLst/>
                            </a:prstGeom>
                            <a:noFill/>
                            <a:ln w="6350">
                              <a:noFill/>
                            </a:ln>
                            <a:effectLst/>
                          </wps:spPr>
                          <wps:txbx>
                            <w:txbxContent>
                              <w:sdt>
                                <w:sdtPr>
                                  <w:rPr>
                                    <w:rFonts w:asciiTheme="majorHAnsi" w:eastAsiaTheme="majorEastAsia" w:hAnsiTheme="majorHAnsi" w:cstheme="majorBidi"/>
                                    <w:noProof/>
                                    <w:color w:val="B01513" w:themeColor="accent1"/>
                                    <w:sz w:val="72"/>
                                    <w:szCs w:val="72"/>
                                  </w:rPr>
                                  <w:alias w:val="Title"/>
                                  <w:id w:val="-958338334"/>
                                  <w:dataBinding w:prefixMappings="xmlns:ns0='http://schemas.openxmlformats.org/package/2006/metadata/core-properties' xmlns:ns1='http://purl.org/dc/elements/1.1/'" w:xpath="/ns0:coreProperties[1]/ns1:title[1]" w:storeItemID="{6C3C8BC8-F283-45AE-878A-BAB7291924A1}"/>
                                  <w:text/>
                                </w:sdtPr>
                                <w:sdtContent>
                                  <w:p w14:paraId="3707FD13" w14:textId="0BE491D3" w:rsidR="0044387C" w:rsidRDefault="0044387C">
                                    <w:pPr>
                                      <w:spacing w:line="240" w:lineRule="auto"/>
                                      <w:rPr>
                                        <w:rFonts w:asciiTheme="majorHAnsi" w:eastAsiaTheme="majorEastAsia" w:hAnsiTheme="majorHAnsi" w:cstheme="majorBidi"/>
                                        <w:noProof/>
                                        <w:color w:val="B01513" w:themeColor="accent1"/>
                                        <w:sz w:val="72"/>
                                        <w:szCs w:val="144"/>
                                      </w:rPr>
                                    </w:pPr>
                                    <w:r>
                                      <w:rPr>
                                        <w:rFonts w:asciiTheme="majorHAnsi" w:eastAsiaTheme="majorEastAsia" w:hAnsiTheme="majorHAnsi" w:cstheme="majorBidi"/>
                                        <w:noProof/>
                                        <w:color w:val="B01513" w:themeColor="accent1"/>
                                        <w:sz w:val="72"/>
                                        <w:szCs w:val="72"/>
                                      </w:rPr>
                                      <w:t>Learning In The Digital Era</w:t>
                                    </w:r>
                                  </w:p>
                                </w:sdtContent>
                              </w:sdt>
                              <w:sdt>
                                <w:sdtPr>
                                  <w:rPr>
                                    <w:rFonts w:asciiTheme="majorHAnsi" w:eastAsiaTheme="majorEastAsia" w:hAnsiTheme="majorHAnsi" w:cstheme="majorBidi"/>
                                    <w:noProof/>
                                    <w:color w:val="1E5155" w:themeColor="text2"/>
                                    <w:sz w:val="32"/>
                                    <w:szCs w:val="32"/>
                                  </w:rPr>
                                  <w:alias w:val="Subtitle"/>
                                  <w:id w:val="15524255"/>
                                  <w:dataBinding w:prefixMappings="xmlns:ns0='http://schemas.openxmlformats.org/package/2006/metadata/core-properties' xmlns:ns1='http://purl.org/dc/elements/1.1/'" w:xpath="/ns0:coreProperties[1]/ns1:subject[1]" w:storeItemID="{6C3C8BC8-F283-45AE-878A-BAB7291924A1}"/>
                                  <w:text/>
                                </w:sdtPr>
                                <w:sdtContent>
                                  <w:p w14:paraId="48848483" w14:textId="4C156B82" w:rsidR="0044387C" w:rsidRDefault="00D11A57">
                                    <w:pPr>
                                      <w:rPr>
                                        <w:rFonts w:asciiTheme="majorHAnsi" w:eastAsiaTheme="majorEastAsia" w:hAnsiTheme="majorHAnsi" w:cstheme="majorBidi"/>
                                        <w:noProof/>
                                        <w:color w:val="1E5155" w:themeColor="text2"/>
                                        <w:sz w:val="32"/>
                                        <w:szCs w:val="40"/>
                                      </w:rPr>
                                    </w:pPr>
                                    <w:r>
                                      <w:rPr>
                                        <w:rFonts w:asciiTheme="majorHAnsi" w:eastAsiaTheme="majorEastAsia" w:hAnsiTheme="majorHAnsi" w:cstheme="majorBidi"/>
                                        <w:noProof/>
                                        <w:color w:val="1E5155" w:themeColor="text2"/>
                                        <w:sz w:val="32"/>
                                        <w:szCs w:val="32"/>
                                      </w:rPr>
                                      <w:t>BMPL4007/C</w:t>
                                    </w:r>
                                  </w:p>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36000</wp14:pctWidth>
                    </wp14:sizeRelH>
                    <wp14:sizeRelV relativeFrom="page">
                      <wp14:pctHeight>28000</wp14:pctHeight>
                    </wp14:sizeRelV>
                  </wp:anchor>
                </w:drawing>
              </mc:Choice>
              <mc:Fallback>
                <w:pict>
                  <v:shape w14:anchorId="19A2531B" id="Text Box 470" o:spid="_x0000_s1029" type="#_x0000_t202" style="position:absolute;margin-left:0;margin-top:0;width:220.3pt;height:194.9pt;z-index:251661312;visibility:visible;mso-wrap-style:square;mso-width-percent:360;mso-height-percent:280;mso-left-percent:455;mso-top-percent:350;mso-wrap-distance-left:9pt;mso-wrap-distance-top:0;mso-wrap-distance-right:9pt;mso-wrap-distance-bottom:0;mso-position-horizontal-relative:page;mso-position-vertical-relative:page;mso-width-percent:360;mso-height-percent:280;mso-left-percent:455;mso-top-percent:35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" filled="f" stroked="f" strokeweight=".5pt">
                    <v:textbox style="mso-fit-shape-to-text:t">
                      <w:txbxContent>
                        <w:sdt>
                          <w:sdtPr>
                            <w:rPr>
                              <w:rFonts w:asciiTheme="majorHAnsi" w:eastAsiaTheme="majorEastAsia" w:hAnsiTheme="majorHAnsi" w:cstheme="majorBidi"/>
                              <w:noProof/>
                              <w:color w:val="B01513" w:themeColor="accent1"/>
                              <w:sz w:val="72"/>
                              <w:szCs w:val="72"/>
                            </w:rPr>
                            <w:alias w:val="Title"/>
                            <w:id w:val="-958338334"/>
                            <w:dataBinding w:prefixMappings="xmlns:ns0='http://schemas.openxmlformats.org/package/2006/metadata/core-properties' xmlns:ns1='http://purl.org/dc/elements/1.1/'" w:xpath="/ns0:coreProperties[1]/ns1:title[1]" w:storeItemID="{6C3C8BC8-F283-45AE-878A-BAB7291924A1}"/>
                            <w:text/>
                          </w:sdtPr>
                          <w:sdtEndPr/>
                          <w:sdtContent>
                            <w:p w14:paraId="3707FD13" w14:textId="0BE491D3" w:rsidR="0044387C" w:rsidRDefault="0044387C">
                              <w:pPr>
                                <w:spacing w:line="240" w:lineRule="auto"/>
                                <w:rPr>
                                  <w:rFonts w:asciiTheme="majorHAnsi" w:eastAsiaTheme="majorEastAsia" w:hAnsiTheme="majorHAnsi" w:cstheme="majorBidi"/>
                                  <w:noProof/>
                                  <w:color w:val="B01513" w:themeColor="accent1"/>
                                  <w:sz w:val="72"/>
                                  <w:szCs w:val="144"/>
                                </w:rPr>
                              </w:pPr>
                              <w:r>
                                <w:rPr>
                                  <w:rFonts w:asciiTheme="majorHAnsi" w:eastAsiaTheme="majorEastAsia" w:hAnsiTheme="majorHAnsi" w:cstheme="majorBidi"/>
                                  <w:noProof/>
                                  <w:color w:val="B01513" w:themeColor="accent1"/>
                                  <w:sz w:val="72"/>
                                  <w:szCs w:val="72"/>
                                </w:rPr>
                                <w:t>Learning In The Digital Era</w:t>
                              </w:r>
                            </w:p>
                          </w:sdtContent>
                        </w:sdt>
                        <w:sdt>
                          <w:sdtPr>
                            <w:rPr>
                              <w:rFonts w:asciiTheme="majorHAnsi" w:eastAsiaTheme="majorEastAsia" w:hAnsiTheme="majorHAnsi" w:cstheme="majorBidi"/>
                              <w:noProof/>
                              <w:color w:val="1E5155" w:themeColor="text2"/>
                              <w:sz w:val="32"/>
                              <w:szCs w:val="32"/>
                            </w:rPr>
                            <w:alias w:val="Subtitle"/>
                            <w:id w:val="15524255"/>
                            <w:dataBinding w:prefixMappings="xmlns:ns0='http://schemas.openxmlformats.org/package/2006/metadata/core-properties' xmlns:ns1='http://purl.org/dc/elements/1.1/'" w:xpath="/ns0:coreProperties[1]/ns1:subject[1]" w:storeItemID="{6C3C8BC8-F283-45AE-878A-BAB7291924A1}"/>
                            <w:text/>
                          </w:sdtPr>
                          <w:sdtEndPr/>
                          <w:sdtContent>
                            <w:p w14:paraId="48848483" w14:textId="4C156B82" w:rsidR="0044387C" w:rsidRDefault="00D11A57">
                              <w:pPr>
                                <w:rPr>
                                  <w:rFonts w:asciiTheme="majorHAnsi" w:eastAsiaTheme="majorEastAsia" w:hAnsiTheme="majorHAnsi" w:cstheme="majorBidi"/>
                                  <w:noProof/>
                                  <w:color w:val="1E5155" w:themeColor="text2"/>
                                  <w:sz w:val="32"/>
                                  <w:szCs w:val="40"/>
                                </w:rPr>
                              </w:pPr>
                              <w:r>
                                <w:rPr>
                                  <w:rFonts w:asciiTheme="majorHAnsi" w:eastAsiaTheme="majorEastAsia" w:hAnsiTheme="majorHAnsi" w:cstheme="majorBidi"/>
                                  <w:noProof/>
                                  <w:color w:val="1E5155" w:themeColor="text2"/>
                                  <w:sz w:val="32"/>
                                  <w:szCs w:val="32"/>
                                </w:rPr>
                                <w:t>BMPL4007/C</w:t>
                              </w:r>
                            </w:p>
                          </w:sdtContent>
                        </w:sdt>
                      </w:txbxContent>
                    </v:textbox>
                    <w10:wrap type="square" anchorx="page" anchory="page"/>
                  </v:shape>
                </w:pict>
              </mc:Fallback>
            </mc:AlternateContent>
          </w:r>
        </w:p>
        <w:p w14:paraId="2E021BAF" w14:textId="53C53339" w:rsidR="0044387C" w:rsidRDefault="0044387C">
          <w:r>
            <w:br w:type="page"/>
          </w:r>
        </w:p>
      </w:sdtContent>
    </w:sdt>
    <w:sdt>
      <w:sdtPr>
        <w:rPr>
          <w:rFonts w:asciiTheme="minorHAnsi" w:eastAsiaTheme="minorEastAsia" w:hAnsiTheme="minorHAnsi" w:cstheme="minorBidi"/>
          <w:color w:val="auto"/>
          <w:sz w:val="22"/>
          <w:szCs w:val="22"/>
          <w:lang w:val="en-GB" w:eastAsia="zh-CN"/>
        </w:rPr>
        <w:id w:val="937483034"/>
        <w:docPartObj>
          <w:docPartGallery w:val="Table of Contents"/>
          <w:docPartUnique/>
        </w:docPartObj>
      </w:sdtPr>
      <w:sdtEndPr>
        <w:rPr>
          <w:b/>
          <w:bCs/>
          <w:noProof/>
        </w:rPr>
      </w:sdtEndPr>
      <w:sdtContent>
        <w:p w14:paraId="68940D2D" w14:textId="77777777" w:rsidR="00437915" w:rsidRDefault="0044387C" w:rsidP="00E2371C">
          <w:pPr>
            <w:pStyle w:val="TOCHeading"/>
            <w:rPr>
              <w:noProof/>
            </w:rPr>
          </w:pPr>
          <w:r>
            <w:t>Contents</w:t>
          </w:r>
          <w:r>
            <w:fldChar w:fldCharType="begin"/>
          </w:r>
          <w:r>
            <w:instrText xml:space="preserve"> TOC \o "1-3" \h \z \u </w:instrText>
          </w:r>
          <w:r>
            <w:fldChar w:fldCharType="separate"/>
          </w:r>
        </w:p>
        <w:p w14:paraId="12CA54F0" w14:textId="39CB2406" w:rsidR="00437915" w:rsidRDefault="00000000">
          <w:pPr>
            <w:pStyle w:val="TOC1"/>
            <w:tabs>
              <w:tab w:val="right" w:leader="dot" w:pos="9016"/>
            </w:tabs>
            <w:rPr>
              <w:noProof/>
            </w:rPr>
          </w:pPr>
          <w:hyperlink w:anchor="_Toc116295764" w:history="1">
            <w:r w:rsidR="00437915" w:rsidRPr="0063428C">
              <w:rPr>
                <w:rStyle w:val="Hyperlink"/>
                <w:noProof/>
              </w:rPr>
              <w:t>Summary</w:t>
            </w:r>
            <w:r w:rsidR="00437915">
              <w:rPr>
                <w:noProof/>
                <w:webHidden/>
              </w:rPr>
              <w:tab/>
            </w:r>
            <w:r w:rsidR="00DD6139">
              <w:rPr>
                <w:noProof/>
                <w:webHidden/>
              </w:rPr>
              <w:t>3</w:t>
            </w:r>
          </w:hyperlink>
        </w:p>
        <w:p w14:paraId="772929A4" w14:textId="2FFB9CD1" w:rsidR="00437915" w:rsidRDefault="00000000">
          <w:pPr>
            <w:pStyle w:val="TOC1"/>
            <w:tabs>
              <w:tab w:val="right" w:leader="dot" w:pos="9016"/>
            </w:tabs>
            <w:rPr>
              <w:noProof/>
            </w:rPr>
          </w:pPr>
          <w:hyperlink w:anchor="_Toc116295765" w:history="1">
            <w:r w:rsidR="00437915" w:rsidRPr="0063428C">
              <w:rPr>
                <w:rStyle w:val="Hyperlink"/>
                <w:noProof/>
              </w:rPr>
              <w:t>Mind Map</w:t>
            </w:r>
            <w:r w:rsidR="00437915">
              <w:rPr>
                <w:noProof/>
                <w:webHidden/>
              </w:rPr>
              <w:tab/>
            </w:r>
            <w:r w:rsidR="00DD6139">
              <w:rPr>
                <w:noProof/>
                <w:webHidden/>
              </w:rPr>
              <w:t>4</w:t>
            </w:r>
          </w:hyperlink>
        </w:p>
        <w:p w14:paraId="012F6A19" w14:textId="57889775" w:rsidR="00437915" w:rsidRDefault="00000000">
          <w:pPr>
            <w:pStyle w:val="TOC1"/>
            <w:tabs>
              <w:tab w:val="right" w:leader="dot" w:pos="9016"/>
            </w:tabs>
            <w:rPr>
              <w:noProof/>
            </w:rPr>
          </w:pPr>
          <w:hyperlink w:anchor="_Toc116295766" w:history="1">
            <w:r w:rsidR="00437915" w:rsidRPr="0063428C">
              <w:rPr>
                <w:rStyle w:val="Hyperlink"/>
                <w:noProof/>
              </w:rPr>
              <w:t>Video</w:t>
            </w:r>
            <w:r w:rsidR="00437915">
              <w:rPr>
                <w:noProof/>
                <w:webHidden/>
              </w:rPr>
              <w:tab/>
            </w:r>
            <w:r w:rsidR="00DD6139">
              <w:rPr>
                <w:noProof/>
                <w:webHidden/>
              </w:rPr>
              <w:t>5</w:t>
            </w:r>
          </w:hyperlink>
        </w:p>
        <w:p w14:paraId="1305FBC1" w14:textId="337FFE19" w:rsidR="00437915" w:rsidRDefault="00000000">
          <w:pPr>
            <w:pStyle w:val="TOC1"/>
            <w:tabs>
              <w:tab w:val="right" w:leader="dot" w:pos="9016"/>
            </w:tabs>
            <w:rPr>
              <w:noProof/>
            </w:rPr>
          </w:pPr>
          <w:hyperlink w:anchor="_Toc116295767" w:history="1">
            <w:r w:rsidR="00437915" w:rsidRPr="0063428C">
              <w:rPr>
                <w:rStyle w:val="Hyperlink"/>
                <w:noProof/>
              </w:rPr>
              <w:t>Reflection</w:t>
            </w:r>
            <w:r w:rsidR="00437915">
              <w:rPr>
                <w:noProof/>
                <w:webHidden/>
              </w:rPr>
              <w:tab/>
            </w:r>
            <w:r w:rsidR="00DD6139">
              <w:rPr>
                <w:noProof/>
                <w:webHidden/>
              </w:rPr>
              <w:t>6</w:t>
            </w:r>
          </w:hyperlink>
        </w:p>
        <w:p w14:paraId="6797D734" w14:textId="545091FC" w:rsidR="00437915" w:rsidRDefault="00000000">
          <w:pPr>
            <w:pStyle w:val="TOC1"/>
            <w:tabs>
              <w:tab w:val="right" w:leader="dot" w:pos="9016"/>
            </w:tabs>
            <w:rPr>
              <w:noProof/>
            </w:rPr>
          </w:pPr>
          <w:hyperlink w:anchor="_Toc116295768" w:history="1">
            <w:r w:rsidR="00437915" w:rsidRPr="0063428C">
              <w:rPr>
                <w:rStyle w:val="Hyperlink"/>
                <w:noProof/>
              </w:rPr>
              <w:t>References</w:t>
            </w:r>
            <w:r w:rsidR="00437915">
              <w:rPr>
                <w:noProof/>
                <w:webHidden/>
              </w:rPr>
              <w:tab/>
            </w:r>
            <w:r w:rsidR="00DD6139">
              <w:rPr>
                <w:noProof/>
                <w:webHidden/>
              </w:rPr>
              <w:t>7</w:t>
            </w:r>
          </w:hyperlink>
        </w:p>
        <w:p w14:paraId="6ACB1342" w14:textId="47AC1BE5" w:rsidR="0044387C" w:rsidRDefault="0044387C" w:rsidP="00E2371C">
          <w:r>
            <w:rPr>
              <w:b/>
              <w:bCs/>
              <w:noProof/>
            </w:rPr>
            <w:fldChar w:fldCharType="end"/>
          </w:r>
        </w:p>
      </w:sdtContent>
    </w:sdt>
    <w:p w14:paraId="4A3FC645" w14:textId="77777777" w:rsidR="0044387C" w:rsidRDefault="0044387C" w:rsidP="0044387C">
      <w:pPr>
        <w:pStyle w:val="Heading1"/>
      </w:pPr>
    </w:p>
    <w:p w14:paraId="7FC2D307" w14:textId="77777777" w:rsidR="0044387C" w:rsidRDefault="0044387C" w:rsidP="0044387C">
      <w:pPr>
        <w:pStyle w:val="Heading1"/>
      </w:pPr>
    </w:p>
    <w:p w14:paraId="155AB446" w14:textId="77777777" w:rsidR="0044387C" w:rsidRDefault="0044387C" w:rsidP="0044387C">
      <w:pPr>
        <w:pStyle w:val="Heading1"/>
      </w:pPr>
    </w:p>
    <w:p w14:paraId="6EA8ADFB" w14:textId="77777777" w:rsidR="0044387C" w:rsidRDefault="0044387C" w:rsidP="0044387C">
      <w:pPr>
        <w:pStyle w:val="Heading1"/>
      </w:pPr>
    </w:p>
    <w:p w14:paraId="79E1E925" w14:textId="77777777" w:rsidR="0044387C" w:rsidRDefault="0044387C" w:rsidP="0044387C">
      <w:pPr>
        <w:pStyle w:val="Heading1"/>
      </w:pPr>
    </w:p>
    <w:p w14:paraId="01A175DF" w14:textId="77777777" w:rsidR="0044387C" w:rsidRDefault="0044387C" w:rsidP="0044387C">
      <w:pPr>
        <w:pStyle w:val="Heading1"/>
      </w:pPr>
    </w:p>
    <w:p w14:paraId="184C7DAA" w14:textId="77777777" w:rsidR="0044387C" w:rsidRDefault="0044387C" w:rsidP="0044387C">
      <w:pPr>
        <w:pStyle w:val="Heading1"/>
      </w:pPr>
    </w:p>
    <w:p w14:paraId="753C57E6" w14:textId="77777777" w:rsidR="0044387C" w:rsidRDefault="0044387C" w:rsidP="0044387C">
      <w:pPr>
        <w:pStyle w:val="Heading1"/>
      </w:pPr>
    </w:p>
    <w:p w14:paraId="048E7D9D" w14:textId="77777777" w:rsidR="0044387C" w:rsidRDefault="0044387C" w:rsidP="0044387C">
      <w:pPr>
        <w:pStyle w:val="Heading1"/>
      </w:pPr>
    </w:p>
    <w:p w14:paraId="636D2EF9" w14:textId="77777777" w:rsidR="0044387C" w:rsidRDefault="0044387C" w:rsidP="0044387C">
      <w:pPr>
        <w:pStyle w:val="Heading1"/>
      </w:pPr>
    </w:p>
    <w:p w14:paraId="5160A822" w14:textId="77777777" w:rsidR="0044387C" w:rsidRDefault="0044387C" w:rsidP="0044387C">
      <w:pPr>
        <w:pStyle w:val="Heading1"/>
      </w:pPr>
      <w:bookmarkStart w:id="0" w:name="_Toc116293879"/>
    </w:p>
    <w:p w14:paraId="34796F93" w14:textId="77777777" w:rsidR="0044387C" w:rsidRDefault="0044387C" w:rsidP="0044387C">
      <w:pPr>
        <w:pStyle w:val="Heading1"/>
      </w:pPr>
    </w:p>
    <w:p w14:paraId="500E3936" w14:textId="77777777" w:rsidR="0044387C" w:rsidRDefault="0044387C" w:rsidP="0044387C">
      <w:pPr>
        <w:pStyle w:val="Heading1"/>
      </w:pPr>
    </w:p>
    <w:p w14:paraId="3F8F610E" w14:textId="77777777" w:rsidR="0044387C" w:rsidRDefault="0044387C" w:rsidP="0044387C">
      <w:pPr>
        <w:pStyle w:val="Heading1"/>
      </w:pPr>
    </w:p>
    <w:p w14:paraId="46C07F88" w14:textId="77777777" w:rsidR="0044387C" w:rsidRDefault="0044387C" w:rsidP="0044387C">
      <w:pPr>
        <w:pStyle w:val="Heading1"/>
      </w:pPr>
    </w:p>
    <w:p w14:paraId="5ED2E496" w14:textId="294A1DDD" w:rsidR="00E2371C" w:rsidRDefault="00E2371C" w:rsidP="0044387C">
      <w:pPr>
        <w:pStyle w:val="Heading1"/>
      </w:pPr>
    </w:p>
    <w:p w14:paraId="1B68639B" w14:textId="77777777" w:rsidR="00E2371C" w:rsidRPr="00E2371C" w:rsidRDefault="00E2371C" w:rsidP="00E2371C"/>
    <w:p w14:paraId="50B151BA" w14:textId="13AC94BD" w:rsidR="00BF34AB" w:rsidRDefault="0044387C" w:rsidP="0044387C">
      <w:pPr>
        <w:pStyle w:val="Heading1"/>
      </w:pPr>
      <w:bookmarkStart w:id="1" w:name="_Toc116295764"/>
      <w:r>
        <w:lastRenderedPageBreak/>
        <w:t>Summary</w:t>
      </w:r>
      <w:bookmarkEnd w:id="0"/>
      <w:bookmarkEnd w:id="1"/>
      <w:r>
        <w:t xml:space="preserve"> </w:t>
      </w:r>
    </w:p>
    <w:p w14:paraId="65270410" w14:textId="73B0EBDF" w:rsidR="00596AA7" w:rsidRPr="00CF67A2" w:rsidRDefault="00232E8B" w:rsidP="00CF67A2">
      <w:pPr>
        <w:pStyle w:val="Heading2"/>
        <w:rPr>
          <w:u w:val="double"/>
        </w:rPr>
      </w:pPr>
      <w:r>
        <w:rPr>
          <w:u w:val="double"/>
        </w:rPr>
        <w:t>Preparing for higher education:</w:t>
      </w:r>
    </w:p>
    <w:p w14:paraId="009F790F" w14:textId="4778CE54" w:rsidR="00596AA7" w:rsidRDefault="00087519" w:rsidP="00F97E74">
      <w:pPr>
        <w:spacing w:line="360" w:lineRule="auto"/>
        <w:rPr>
          <w:sz w:val="24"/>
          <w:szCs w:val="24"/>
        </w:rPr>
      </w:pPr>
      <w:r w:rsidRPr="00087519">
        <w:rPr>
          <w:color w:val="000000"/>
          <w:sz w:val="24"/>
          <w:szCs w:val="24"/>
        </w:rPr>
        <w:t>Getting yourself ready for higher education can be a tough time for you. Before you start, you need to be able to plan your time effectively to maximise the amount of study time and learning that you do. Firstly, you need to create a list of all your study related tasks that you need to complete in order of deadline date, or from most to least important. You will then need to work your way through the list, completing every task as you complete the previous ones (UCAS, 2022). It will then benefit you if you go on to set realistic goals for yourself on what you want to complete during that year. You will need to reflect on your strengths and weaknesses from previous educational experiences to determine what works for you and what doesn’t. Another way to set goals would be to set three different types of goals, including short-term, medium-term, and long-term goals.</w:t>
      </w:r>
      <w:r>
        <w:rPr>
          <w:color w:val="000000"/>
          <w:sz w:val="24"/>
          <w:szCs w:val="24"/>
        </w:rPr>
        <w:t xml:space="preserve"> </w:t>
      </w:r>
      <w:r w:rsidR="00784D33" w:rsidRPr="00784D33">
        <w:rPr>
          <w:color w:val="000000"/>
          <w:sz w:val="24"/>
          <w:szCs w:val="24"/>
        </w:rPr>
        <w:t>For example, a short-term goal could be that you want to complete this in the first few months of your course, and so on. Ensure that your goals are always visible so you can keep reminding yourself of what you intend to complete (</w:t>
      </w:r>
      <w:proofErr w:type="spellStart"/>
      <w:r w:rsidR="00784D33" w:rsidRPr="00784D33">
        <w:rPr>
          <w:color w:val="000000"/>
          <w:sz w:val="24"/>
          <w:szCs w:val="24"/>
        </w:rPr>
        <w:t>iaurarosesmith</w:t>
      </w:r>
      <w:proofErr w:type="spellEnd"/>
      <w:r w:rsidR="00784D33" w:rsidRPr="00784D33">
        <w:rPr>
          <w:color w:val="000000"/>
          <w:sz w:val="24"/>
          <w:szCs w:val="24"/>
        </w:rPr>
        <w:t xml:space="preserve">, 2021). Lastly, you will need to select the correct study space so that you can make the most out of your studying. Set the scene according to how you feel comfortable working in a certain environment; for example, make sure you are in a quiet environment with little to no distractions. Make sure the room is well lit, as this can help you to concentrate, and make sure that your study space is </w:t>
      </w:r>
      <w:r w:rsidR="00DD6139" w:rsidRPr="00784D33">
        <w:rPr>
          <w:color w:val="000000"/>
          <w:sz w:val="24"/>
          <w:szCs w:val="24"/>
        </w:rPr>
        <w:t>organised,</w:t>
      </w:r>
      <w:r w:rsidR="00784D33" w:rsidRPr="00784D33">
        <w:rPr>
          <w:color w:val="000000"/>
          <w:sz w:val="24"/>
          <w:szCs w:val="24"/>
        </w:rPr>
        <w:t xml:space="preserve"> so you are not searching for equipment or stationery (Scholastic Inc, 2021). This image is of a higher education institution.</w:t>
      </w:r>
    </w:p>
    <w:p w14:paraId="2B952EEE" w14:textId="4FFE7522" w:rsidR="003C0613" w:rsidRDefault="003C0613" w:rsidP="00596AA7">
      <w:pPr>
        <w:rPr>
          <w:sz w:val="24"/>
          <w:szCs w:val="24"/>
        </w:rPr>
      </w:pPr>
    </w:p>
    <w:p w14:paraId="5A1A2828" w14:textId="2552E625" w:rsidR="003C0613" w:rsidRPr="007F6576" w:rsidRDefault="003C0613" w:rsidP="00596AA7">
      <w:pPr>
        <w:rPr>
          <w:sz w:val="24"/>
          <w:szCs w:val="24"/>
        </w:rPr>
      </w:pPr>
    </w:p>
    <w:p w14:paraId="2A0F2A03" w14:textId="7853E27E" w:rsidR="00596AA7" w:rsidRDefault="00DD6139" w:rsidP="00596AA7">
      <w:r>
        <w:rPr>
          <w:noProof/>
        </w:rPr>
        <w:drawing>
          <wp:anchor distT="0" distB="0" distL="114300" distR="114300" simplePos="0" relativeHeight="251665408" behindDoc="0" locked="0" layoutInCell="1" allowOverlap="1" wp14:anchorId="26E01606" wp14:editId="79477A33">
            <wp:simplePos x="0" y="0"/>
            <wp:positionH relativeFrom="column">
              <wp:posOffset>-20955</wp:posOffset>
            </wp:positionH>
            <wp:positionV relativeFrom="paragraph">
              <wp:posOffset>210185</wp:posOffset>
            </wp:positionV>
            <wp:extent cx="5501439" cy="236220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501439" cy="2362200"/>
                    </a:xfrm>
                    <a:prstGeom prst="rect">
                      <a:avLst/>
                    </a:prstGeom>
                    <a:noFill/>
                  </pic:spPr>
                </pic:pic>
              </a:graphicData>
            </a:graphic>
            <wp14:sizeRelH relativeFrom="page">
              <wp14:pctWidth>0</wp14:pctWidth>
            </wp14:sizeRelH>
            <wp14:sizeRelV relativeFrom="page">
              <wp14:pctHeight>0</wp14:pctHeight>
            </wp14:sizeRelV>
          </wp:anchor>
        </w:drawing>
      </w:r>
    </w:p>
    <w:p w14:paraId="72A9340F" w14:textId="12D7FBE4" w:rsidR="00596AA7" w:rsidRDefault="00596AA7" w:rsidP="00596AA7"/>
    <w:p w14:paraId="6FB0D1AD" w14:textId="0E5A1406" w:rsidR="00596AA7" w:rsidRDefault="00596AA7" w:rsidP="00596AA7"/>
    <w:p w14:paraId="665D4643" w14:textId="28C235A5" w:rsidR="00596AA7" w:rsidRDefault="00596AA7" w:rsidP="00596AA7"/>
    <w:p w14:paraId="53DABEAF" w14:textId="09D22974" w:rsidR="00596AA7" w:rsidRDefault="00596AA7" w:rsidP="00596AA7"/>
    <w:p w14:paraId="5E8CED81" w14:textId="581E8643" w:rsidR="00596AA7" w:rsidRDefault="00596AA7" w:rsidP="00596AA7"/>
    <w:p w14:paraId="574B9610" w14:textId="240C749A" w:rsidR="00596AA7" w:rsidRDefault="00596AA7" w:rsidP="00596AA7"/>
    <w:p w14:paraId="750F421D" w14:textId="0F43CC47" w:rsidR="00596AA7" w:rsidRDefault="00596AA7" w:rsidP="00596AA7"/>
    <w:p w14:paraId="2338146A" w14:textId="76EC83D4" w:rsidR="0044387C" w:rsidRDefault="0044387C"/>
    <w:p w14:paraId="2FA34602" w14:textId="4C4ED4C7" w:rsidR="0044387C" w:rsidRDefault="0044387C"/>
    <w:p w14:paraId="76D3011A" w14:textId="5C49678F" w:rsidR="0044387C" w:rsidRDefault="0044387C"/>
    <w:p w14:paraId="43DAF59F" w14:textId="6E37885E" w:rsidR="0044387C" w:rsidRDefault="0044387C"/>
    <w:p w14:paraId="229F73BB" w14:textId="77777777" w:rsidR="0044387C" w:rsidRDefault="0044387C"/>
    <w:p w14:paraId="3AF710FA" w14:textId="3533F0DA" w:rsidR="0044387C" w:rsidRDefault="0044387C"/>
    <w:p w14:paraId="1749A2DF" w14:textId="77777777" w:rsidR="0044387C" w:rsidRDefault="0044387C"/>
    <w:p w14:paraId="57AD3A59" w14:textId="3D66F541" w:rsidR="0044387C" w:rsidRDefault="0044387C"/>
    <w:p w14:paraId="57F89EBE" w14:textId="6E9CBE53" w:rsidR="0044387C" w:rsidRDefault="0044387C"/>
    <w:p w14:paraId="1BACCE2B" w14:textId="5DF10D89" w:rsidR="0044387C" w:rsidRDefault="0044387C"/>
    <w:p w14:paraId="4A2135ED" w14:textId="38FBE40E" w:rsidR="0044387C" w:rsidRDefault="0044387C"/>
    <w:p w14:paraId="6BC17A7F" w14:textId="14EF0E7C" w:rsidR="0044387C" w:rsidRDefault="0044387C"/>
    <w:p w14:paraId="2CEDA41D" w14:textId="77777777" w:rsidR="0044387C" w:rsidRDefault="0044387C"/>
    <w:p w14:paraId="12E31D60" w14:textId="77777777" w:rsidR="0044387C" w:rsidRDefault="0044387C"/>
    <w:p w14:paraId="20E9A397" w14:textId="77777777" w:rsidR="0044387C" w:rsidRDefault="0044387C"/>
    <w:p w14:paraId="26F59024" w14:textId="77777777" w:rsidR="0044387C" w:rsidRDefault="0044387C"/>
    <w:p w14:paraId="732C1834" w14:textId="77777777" w:rsidR="0044387C" w:rsidRDefault="0044387C"/>
    <w:p w14:paraId="680924A4" w14:textId="77777777" w:rsidR="0044387C" w:rsidRDefault="0044387C"/>
    <w:p w14:paraId="52E39DAD" w14:textId="77777777" w:rsidR="0044387C" w:rsidRDefault="0044387C"/>
    <w:p w14:paraId="7F26033D" w14:textId="77777777" w:rsidR="0044387C" w:rsidRDefault="0044387C"/>
    <w:p w14:paraId="5F1FA9F7" w14:textId="77777777" w:rsidR="0044387C" w:rsidRDefault="0044387C"/>
    <w:p w14:paraId="0A49E5BB" w14:textId="77777777" w:rsidR="0044387C" w:rsidRDefault="0044387C"/>
    <w:p w14:paraId="02878368" w14:textId="77777777" w:rsidR="0044387C" w:rsidRDefault="0044387C"/>
    <w:p w14:paraId="6A72EB1E" w14:textId="77777777" w:rsidR="0044387C" w:rsidRDefault="0044387C"/>
    <w:p w14:paraId="46A9A387" w14:textId="77777777" w:rsidR="0044387C" w:rsidRDefault="0044387C"/>
    <w:p w14:paraId="3414D5E3" w14:textId="4AD267B7" w:rsidR="0044387C" w:rsidRDefault="0044387C"/>
    <w:p w14:paraId="04E1BC90" w14:textId="630B950F" w:rsidR="002B28D9" w:rsidRDefault="002B28D9"/>
    <w:p w14:paraId="4E625BDB" w14:textId="2E6AC09E" w:rsidR="002B28D9" w:rsidRDefault="002B28D9"/>
    <w:p w14:paraId="506C41FE" w14:textId="642C89E2" w:rsidR="002B28D9" w:rsidRDefault="002B28D9"/>
    <w:p w14:paraId="1BB2906D" w14:textId="2C5B5999" w:rsidR="002B28D9" w:rsidRDefault="002B28D9"/>
    <w:p w14:paraId="47891EAB" w14:textId="77777777" w:rsidR="002B28D9" w:rsidRDefault="002B28D9"/>
    <w:p w14:paraId="29443783" w14:textId="10CC0BE1" w:rsidR="0044387C" w:rsidRDefault="0044387C"/>
    <w:p w14:paraId="2EB5D3B6" w14:textId="77777777" w:rsidR="00C60520" w:rsidRDefault="00C60520" w:rsidP="0044387C">
      <w:pPr>
        <w:pStyle w:val="Heading1"/>
        <w:sectPr w:rsidR="00C60520" w:rsidSect="002B28D9">
          <w:pgSz w:w="11906" w:h="16838"/>
          <w:pgMar w:top="1440" w:right="1440" w:bottom="1440" w:left="1440" w:header="708" w:footer="708" w:gutter="0"/>
          <w:pgNumType w:start="0"/>
          <w:cols w:space="708"/>
          <w:titlePg/>
          <w:docGrid w:linePitch="360"/>
        </w:sectPr>
      </w:pPr>
      <w:bookmarkStart w:id="2" w:name="_Toc116295765"/>
    </w:p>
    <w:p w14:paraId="792647E1" w14:textId="3C936BCA" w:rsidR="0044387C" w:rsidRDefault="00B32AD1" w:rsidP="0044387C">
      <w:pPr>
        <w:pStyle w:val="Heading1"/>
      </w:pPr>
      <w:r>
        <w:rPr>
          <w:noProof/>
        </w:rPr>
        <w:lastRenderedPageBreak/>
        <mc:AlternateContent>
          <mc:Choice Requires="wps">
            <w:drawing>
              <wp:anchor distT="0" distB="0" distL="114300" distR="114300" simplePos="0" relativeHeight="251692032" behindDoc="0" locked="0" layoutInCell="1" allowOverlap="1" wp14:anchorId="7E9AE68A" wp14:editId="21CDB232">
                <wp:simplePos x="0" y="0"/>
                <wp:positionH relativeFrom="column">
                  <wp:posOffset>6202680</wp:posOffset>
                </wp:positionH>
                <wp:positionV relativeFrom="paragraph">
                  <wp:posOffset>95250</wp:posOffset>
                </wp:positionV>
                <wp:extent cx="3398520" cy="2924175"/>
                <wp:effectExtent l="0" t="0" r="11430" b="28575"/>
                <wp:wrapNone/>
                <wp:docPr id="22" name="Flowchart: Terminator 22"/>
                <wp:cNvGraphicFramePr/>
                <a:graphic xmlns:a="http://schemas.openxmlformats.org/drawingml/2006/main">
                  <a:graphicData uri="http://schemas.microsoft.com/office/word/2010/wordprocessingShape">
                    <wps:wsp>
                      <wps:cNvSpPr/>
                      <wps:spPr>
                        <a:xfrm>
                          <a:off x="0" y="0"/>
                          <a:ext cx="3398520" cy="2924175"/>
                        </a:xfrm>
                        <a:prstGeom prst="flowChartTerminator">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type w14:anchorId="4B0169C9" id="_x0000_t116" coordsize="21600,21600" o:spt="116" path="m3475,qx,10800,3475,21600l18125,21600qx21600,10800,18125,xe">
                <v:stroke joinstyle="miter"/>
                <v:path gradientshapeok="t" o:connecttype="rect" textboxrect="1018,3163,20582,18437"/>
              </v:shapetype>
              <v:shape id="Flowchart: Terminator 22" o:spid="_x0000_s1026" type="#_x0000_t116" style="position:absolute;margin-left:488.4pt;margin-top:7.5pt;width:267.6pt;height:230.25pt;z-index:2516920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" filled="f" strokecolor="#570a09 [1604]" strokeweight="1.5pt">
                <v:stroke endcap="round"/>
              </v:shape>
            </w:pict>
          </mc:Fallback>
        </mc:AlternateContent>
      </w:r>
      <w:r w:rsidR="00BD107E">
        <w:rPr>
          <w:noProof/>
        </w:rPr>
        <mc:AlternateContent>
          <mc:Choice Requires="wps">
            <w:drawing>
              <wp:anchor distT="45720" distB="45720" distL="114300" distR="114300" simplePos="0" relativeHeight="251676672" behindDoc="0" locked="0" layoutInCell="1" allowOverlap="1" wp14:anchorId="14230AA2" wp14:editId="380DB132">
                <wp:simplePos x="0" y="0"/>
                <wp:positionH relativeFrom="margin">
                  <wp:posOffset>6353175</wp:posOffset>
                </wp:positionH>
                <wp:positionV relativeFrom="paragraph">
                  <wp:posOffset>161925</wp:posOffset>
                </wp:positionV>
                <wp:extent cx="3171825" cy="2752725"/>
                <wp:effectExtent l="0" t="0" r="9525" b="9525"/>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71825" cy="2752725"/>
                        </a:xfrm>
                        <a:prstGeom prst="rect">
                          <a:avLst/>
                        </a:prstGeom>
                        <a:solidFill>
                          <a:srgbClr val="FFFFFF"/>
                        </a:solidFill>
                        <a:ln w="9525">
                          <a:noFill/>
                          <a:miter lim="800000"/>
                          <a:headEnd/>
                          <a:tailEnd/>
                        </a:ln>
                      </wps:spPr>
                      <wps:txbx>
                        <w:txbxContent>
                          <w:p w14:paraId="41B4F293" w14:textId="31F7077E" w:rsidR="00531FEF" w:rsidRDefault="00531FEF" w:rsidP="00B1042F">
                            <w:pPr>
                              <w:pStyle w:val="Heading2"/>
                            </w:pPr>
                            <w:r>
                              <w:t>CRAAP ACRONYM</w:t>
                            </w:r>
                          </w:p>
                          <w:p w14:paraId="6CE74423" w14:textId="0D03984D" w:rsidR="007E4CC0" w:rsidRDefault="007E4CC0">
                            <w:r>
                              <w:t>C- Currency</w:t>
                            </w:r>
                            <w:r w:rsidR="00BA31FF">
                              <w:t xml:space="preserve">- Make sure that </w:t>
                            </w:r>
                            <w:r w:rsidR="00BD0710">
                              <w:t>your</w:t>
                            </w:r>
                            <w:r w:rsidR="00996C1B">
                              <w:t xml:space="preserve"> information is current and is from the current year </w:t>
                            </w:r>
                          </w:p>
                          <w:p w14:paraId="3FDD16FD" w14:textId="01AEFD62" w:rsidR="007A18AB" w:rsidRDefault="007A18AB">
                            <w:r>
                              <w:t>R- Relevance</w:t>
                            </w:r>
                            <w:r w:rsidR="00996C1B">
                              <w:t xml:space="preserve">- Ensure that the </w:t>
                            </w:r>
                            <w:r w:rsidR="00A2531E">
                              <w:t>detail</w:t>
                            </w:r>
                            <w:r w:rsidR="00996C1B">
                              <w:t xml:space="preserve"> of your work is relevant to your work </w:t>
                            </w:r>
                          </w:p>
                          <w:p w14:paraId="051AB6DF" w14:textId="17654979" w:rsidR="007A18AB" w:rsidRDefault="006C0DA8" w:rsidP="006C0DA8">
                            <w:r>
                              <w:t>A-</w:t>
                            </w:r>
                            <w:r w:rsidR="007A18AB">
                              <w:t xml:space="preserve">Authority  </w:t>
                            </w:r>
                          </w:p>
                          <w:p w14:paraId="34ABDA70" w14:textId="591F4D41" w:rsidR="007A18AB" w:rsidRDefault="006C0DA8" w:rsidP="006C0DA8">
                            <w:r>
                              <w:t>A- Accuracy</w:t>
                            </w:r>
                            <w:r w:rsidR="00BD0710">
                              <w:t xml:space="preserve">- Make sure that your content is accurate. </w:t>
                            </w:r>
                          </w:p>
                          <w:p w14:paraId="5D3C419F" w14:textId="04007065" w:rsidR="006C0DA8" w:rsidRDefault="006C0DA8" w:rsidP="006C0DA8">
                            <w:r>
                              <w:t xml:space="preserve">P- </w:t>
                            </w:r>
                            <w:r w:rsidR="00047D26">
                              <w:t>Purpose</w:t>
                            </w:r>
                            <w:r w:rsidR="0003693C">
                              <w:t xml:space="preserve">- Ensure that your work </w:t>
                            </w:r>
                            <w:r w:rsidR="00672BF0">
                              <w:t xml:space="preserve">has a purpose </w:t>
                            </w:r>
                          </w:p>
                          <w:p w14:paraId="3CB1367B" w14:textId="77777777" w:rsidR="006C0DA8" w:rsidRDefault="006C0DA8" w:rsidP="006C0DA8"/>
                          <w:p w14:paraId="44DD7D97" w14:textId="0027E9B1" w:rsidR="00551F53" w:rsidRDefault="00551F53"/>
                          <w:p w14:paraId="163CEAFE" w14:textId="77777777" w:rsidR="00551F53" w:rsidRDefault="00551F53"/>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4230AA2" id="Text Box 2" o:spid="_x0000_s1030" type="#_x0000_t202" style="position:absolute;margin-left:500.25pt;margin-top:12.75pt;width:249.75pt;height:216.75pt;z-index:25167667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" stroked="f">
                <v:textbox>
                  <w:txbxContent>
                    <w:p w14:paraId="41B4F293" w14:textId="31F7077E" w:rsidR="00531FEF" w:rsidRDefault="00531FEF" w:rsidP="00B1042F">
                      <w:pPr>
                        <w:pStyle w:val="Heading2"/>
                      </w:pPr>
                      <w:r>
                        <w:t>CRAAP ACRONYM</w:t>
                      </w:r>
                    </w:p>
                    <w:p w14:paraId="6CE74423" w14:textId="0D03984D" w:rsidR="007E4CC0" w:rsidRDefault="007E4CC0">
                      <w:r>
                        <w:t>C- Currency</w:t>
                      </w:r>
                      <w:r w:rsidR="00BA31FF">
                        <w:t xml:space="preserve">- Make sure that </w:t>
                      </w:r>
                      <w:r w:rsidR="00BD0710">
                        <w:t>your</w:t>
                      </w:r>
                      <w:r w:rsidR="00996C1B">
                        <w:t xml:space="preserve"> information is current and is from the current year </w:t>
                      </w:r>
                    </w:p>
                    <w:p w14:paraId="3FDD16FD" w14:textId="01AEFD62" w:rsidR="007A18AB" w:rsidRDefault="007A18AB">
                      <w:r>
                        <w:t>R- Relevance</w:t>
                      </w:r>
                      <w:r w:rsidR="00996C1B">
                        <w:t xml:space="preserve">- Ensure that the </w:t>
                      </w:r>
                      <w:r w:rsidR="00A2531E">
                        <w:t>detail</w:t>
                      </w:r>
                      <w:r w:rsidR="00996C1B">
                        <w:t xml:space="preserve"> of your work is relevant to your work </w:t>
                      </w:r>
                    </w:p>
                    <w:p w14:paraId="051AB6DF" w14:textId="17654979" w:rsidR="007A18AB" w:rsidRDefault="006C0DA8" w:rsidP="006C0DA8">
                      <w:r>
                        <w:t>A-</w:t>
                      </w:r>
                      <w:r w:rsidR="007A18AB">
                        <w:t xml:space="preserve">Authority  </w:t>
                      </w:r>
                    </w:p>
                    <w:p w14:paraId="34ABDA70" w14:textId="591F4D41" w:rsidR="007A18AB" w:rsidRDefault="006C0DA8" w:rsidP="006C0DA8">
                      <w:r>
                        <w:t>A- Accuracy</w:t>
                      </w:r>
                      <w:r w:rsidR="00BD0710">
                        <w:t xml:space="preserve">- Make sure that your content is accurate. </w:t>
                      </w:r>
                    </w:p>
                    <w:p w14:paraId="5D3C419F" w14:textId="04007065" w:rsidR="006C0DA8" w:rsidRDefault="006C0DA8" w:rsidP="006C0DA8">
                      <w:r>
                        <w:t xml:space="preserve">P- </w:t>
                      </w:r>
                      <w:r w:rsidR="00047D26">
                        <w:t>Purpose</w:t>
                      </w:r>
                      <w:r w:rsidR="0003693C">
                        <w:t xml:space="preserve">- Ensure that your work </w:t>
                      </w:r>
                      <w:r w:rsidR="00672BF0">
                        <w:t xml:space="preserve">has a purpose </w:t>
                      </w:r>
                    </w:p>
                    <w:p w14:paraId="3CB1367B" w14:textId="77777777" w:rsidR="006C0DA8" w:rsidRDefault="006C0DA8" w:rsidP="006C0DA8"/>
                    <w:p w14:paraId="44DD7D97" w14:textId="0027E9B1" w:rsidR="00551F53" w:rsidRDefault="00551F53"/>
                    <w:p w14:paraId="163CEAFE" w14:textId="77777777" w:rsidR="00551F53" w:rsidRDefault="00551F53"/>
                  </w:txbxContent>
                </v:textbox>
                <w10:wrap anchorx="margin"/>
              </v:shape>
            </w:pict>
          </mc:Fallback>
        </mc:AlternateContent>
      </w:r>
      <w:r w:rsidR="00E72A92">
        <w:rPr>
          <w:noProof/>
        </w:rPr>
        <w:drawing>
          <wp:anchor distT="0" distB="0" distL="114300" distR="114300" simplePos="0" relativeHeight="251685888" behindDoc="0" locked="0" layoutInCell="1" allowOverlap="1" wp14:anchorId="77320C02" wp14:editId="6EC1D3CA">
            <wp:simplePos x="0" y="0"/>
            <wp:positionH relativeFrom="margin">
              <wp:posOffset>3000375</wp:posOffset>
            </wp:positionH>
            <wp:positionV relativeFrom="paragraph">
              <wp:posOffset>-552450</wp:posOffset>
            </wp:positionV>
            <wp:extent cx="2428875" cy="2231579"/>
            <wp:effectExtent l="0" t="0" r="0" b="0"/>
            <wp:wrapNone/>
            <wp:docPr id="13" name="Picture 13" descr="Digital Learning &amp; The Future of Education — Processim Lab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gital Learning &amp; The Future of Education — Processim Labs"/>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431883" cy="2234342"/>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4387C">
        <w:t>Mind Map</w:t>
      </w:r>
      <w:bookmarkEnd w:id="2"/>
      <w:r w:rsidR="0044387C">
        <w:t xml:space="preserve"> </w:t>
      </w:r>
    </w:p>
    <w:p w14:paraId="10D833DB" w14:textId="4715452C" w:rsidR="0044387C" w:rsidRDefault="000967C5">
      <w:r>
        <w:rPr>
          <w:noProof/>
        </w:rPr>
        <mc:AlternateContent>
          <mc:Choice Requires="wps">
            <w:drawing>
              <wp:anchor distT="0" distB="0" distL="114300" distR="114300" simplePos="0" relativeHeight="251687936" behindDoc="0" locked="0" layoutInCell="1" allowOverlap="1" wp14:anchorId="28F8C5D0" wp14:editId="2B4910B9">
                <wp:simplePos x="0" y="0"/>
                <wp:positionH relativeFrom="column">
                  <wp:posOffset>-774700</wp:posOffset>
                </wp:positionH>
                <wp:positionV relativeFrom="paragraph">
                  <wp:posOffset>363220</wp:posOffset>
                </wp:positionV>
                <wp:extent cx="2828925" cy="2495550"/>
                <wp:effectExtent l="0" t="0" r="28575" b="19050"/>
                <wp:wrapNone/>
                <wp:docPr id="18" name="Flowchart: Terminator 18"/>
                <wp:cNvGraphicFramePr/>
                <a:graphic xmlns:a="http://schemas.openxmlformats.org/drawingml/2006/main">
                  <a:graphicData uri="http://schemas.microsoft.com/office/word/2010/wordprocessingShape">
                    <wps:wsp>
                      <wps:cNvSpPr/>
                      <wps:spPr>
                        <a:xfrm>
                          <a:off x="0" y="0"/>
                          <a:ext cx="2828925" cy="2495550"/>
                        </a:xfrm>
                        <a:prstGeom prst="flowChartTerminator">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4DEAFF46" id="_x0000_t116" coordsize="21600,21600" o:spt="116" path="m3475,qx,10800,3475,21600l18125,21600qx21600,10800,18125,xe">
                <v:stroke joinstyle="miter"/>
                <v:path gradientshapeok="t" o:connecttype="rect" textboxrect="1018,3163,20582,18437"/>
              </v:shapetype>
              <v:shape id="Flowchart: Terminator 18" o:spid="_x0000_s1026" type="#_x0000_t116" style="position:absolute;margin-left:-61pt;margin-top:28.6pt;width:222.75pt;height:196.5pt;z-index:2516879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" filled="f" strokecolor="#570a09 [1604]" strokeweight="1.5pt">
                <v:stroke endcap="round"/>
              </v:shape>
            </w:pict>
          </mc:Fallback>
        </mc:AlternateContent>
      </w:r>
      <w:r w:rsidR="00B32AD1">
        <w:rPr>
          <w:noProof/>
        </w:rPr>
        <mc:AlternateContent>
          <mc:Choice Requires="wps">
            <w:drawing>
              <wp:anchor distT="0" distB="0" distL="114300" distR="114300" simplePos="0" relativeHeight="251679744" behindDoc="0" locked="0" layoutInCell="1" allowOverlap="1" wp14:anchorId="2A1EBDEF" wp14:editId="0E1F8FA7">
                <wp:simplePos x="0" y="0"/>
                <wp:positionH relativeFrom="column">
                  <wp:posOffset>-533400</wp:posOffset>
                </wp:positionH>
                <wp:positionV relativeFrom="paragraph">
                  <wp:posOffset>340995</wp:posOffset>
                </wp:positionV>
                <wp:extent cx="2505075" cy="2190750"/>
                <wp:effectExtent l="0" t="0" r="9525" b="0"/>
                <wp:wrapNone/>
                <wp:docPr id="4" name="Text Box 4"/>
                <wp:cNvGraphicFramePr/>
                <a:graphic xmlns:a="http://schemas.openxmlformats.org/drawingml/2006/main">
                  <a:graphicData uri="http://schemas.microsoft.com/office/word/2010/wordprocessingShape">
                    <wps:wsp>
                      <wps:cNvSpPr txBox="1"/>
                      <wps:spPr>
                        <a:xfrm>
                          <a:off x="0" y="0"/>
                          <a:ext cx="2505075" cy="2190750"/>
                        </a:xfrm>
                        <a:prstGeom prst="rect">
                          <a:avLst/>
                        </a:prstGeom>
                        <a:solidFill>
                          <a:schemeClr val="lt1"/>
                        </a:solidFill>
                        <a:ln w="6350">
                          <a:noFill/>
                        </a:ln>
                      </wps:spPr>
                      <wps:txbx>
                        <w:txbxContent>
                          <w:p w14:paraId="405025FD" w14:textId="284896B5" w:rsidR="006C740B" w:rsidRDefault="006C740B" w:rsidP="00B1042F">
                            <w:pPr>
                              <w:pStyle w:val="Heading1"/>
                            </w:pPr>
                            <w:r>
                              <w:t xml:space="preserve">Paraphrasing </w:t>
                            </w:r>
                          </w:p>
                          <w:p w14:paraId="03CA556E" w14:textId="02043D8B" w:rsidR="006C740B" w:rsidRDefault="005E3856">
                            <w:r>
                              <w:t xml:space="preserve">Always ensure that you are paraphrasing your work and you </w:t>
                            </w:r>
                            <w:r w:rsidR="00EC3958">
                              <w:t>references</w:t>
                            </w:r>
                            <w:r>
                              <w:t>.</w:t>
                            </w:r>
                            <w:r w:rsidR="00EC3958">
                              <w:t xml:space="preserve"> This will ensure you do not get accused of academic misconduct and plagiarism. </w:t>
                            </w:r>
                            <w:r>
                              <w:t xml:space="preserve"> </w:t>
                            </w:r>
                            <w:r w:rsidR="00AF483A">
                              <w:t xml:space="preserve">It is also essential to </w:t>
                            </w:r>
                            <w:r w:rsidR="00893693">
                              <w:t xml:space="preserve">paraphrase because it will </w:t>
                            </w:r>
                            <w:r w:rsidR="0079648D">
                              <w:t>ensure the content is relevant to the reader</w:t>
                            </w:r>
                            <w:sdt>
                              <w:sdtPr>
                                <w:id w:val="-922328706"/>
                                <w:citation/>
                              </w:sdtPr>
                              <w:sdtContent>
                                <w:r w:rsidR="0079648D">
                                  <w:fldChar w:fldCharType="begin"/>
                                </w:r>
                                <w:r w:rsidR="0079648D">
                                  <w:instrText xml:space="preserve"> CITATION Emete \l 2057 </w:instrText>
                                </w:r>
                                <w:r w:rsidR="0079648D">
                                  <w:fldChar w:fldCharType="separate"/>
                                </w:r>
                                <w:r w:rsidR="007118D2">
                                  <w:rPr>
                                    <w:noProof/>
                                  </w:rPr>
                                  <w:t xml:space="preserve"> </w:t>
                                </w:r>
                                <w:r w:rsidR="007118D2" w:rsidRPr="007118D2">
                                  <w:rPr>
                                    <w:noProof/>
                                  </w:rPr>
                                  <w:t>(Emerald Works, No Date )</w:t>
                                </w:r>
                                <w:r w:rsidR="0079648D">
                                  <w:fldChar w:fldCharType="end"/>
                                </w:r>
                              </w:sdtContent>
                            </w:sdt>
                            <w:r w:rsidR="0079648D">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A1EBDEF" id="Text Box 4" o:spid="_x0000_s1031" type="#_x0000_t202" style="position:absolute;margin-left:-42pt;margin-top:26.85pt;width:197.25pt;height:172.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" fillcolor="white [3201]" stroked="f" strokeweight=".5pt">
                <v:textbox>
                  <w:txbxContent>
                    <w:p w14:paraId="405025FD" w14:textId="284896B5" w:rsidR="006C740B" w:rsidRDefault="006C740B" w:rsidP="00B1042F">
                      <w:pPr>
                        <w:pStyle w:val="Heading1"/>
                      </w:pPr>
                      <w:r>
                        <w:t xml:space="preserve">Paraphrasing </w:t>
                      </w:r>
                    </w:p>
                    <w:p w14:paraId="03CA556E" w14:textId="02043D8B" w:rsidR="006C740B" w:rsidRDefault="005E3856">
                      <w:r>
                        <w:t xml:space="preserve">Always ensure that you are paraphrasing your work and you </w:t>
                      </w:r>
                      <w:r w:rsidR="00EC3958">
                        <w:t>references</w:t>
                      </w:r>
                      <w:r>
                        <w:t>.</w:t>
                      </w:r>
                      <w:r w:rsidR="00EC3958">
                        <w:t xml:space="preserve"> This will ensure you do not get accused of academic misconduct and plagiarism. </w:t>
                      </w:r>
                      <w:r>
                        <w:t xml:space="preserve"> </w:t>
                      </w:r>
                      <w:r w:rsidR="00AF483A">
                        <w:t xml:space="preserve">It is also essential to </w:t>
                      </w:r>
                      <w:r w:rsidR="00893693">
                        <w:t xml:space="preserve">paraphrase because it will </w:t>
                      </w:r>
                      <w:r w:rsidR="0079648D">
                        <w:t>ensure the content is relevant to the reader</w:t>
                      </w:r>
                      <w:sdt>
                        <w:sdtPr>
                          <w:id w:val="-922328706"/>
                          <w:citation/>
                        </w:sdtPr>
                        <w:sdtEndPr/>
                        <w:sdtContent>
                          <w:r w:rsidR="0079648D">
                            <w:fldChar w:fldCharType="begin"/>
                          </w:r>
                          <w:r w:rsidR="0079648D">
                            <w:instrText xml:space="preserve"> CITATION Emete \l 2057 </w:instrText>
                          </w:r>
                          <w:r w:rsidR="0079648D">
                            <w:fldChar w:fldCharType="separate"/>
                          </w:r>
                          <w:r w:rsidR="007118D2">
                            <w:rPr>
                              <w:noProof/>
                            </w:rPr>
                            <w:t xml:space="preserve"> </w:t>
                          </w:r>
                          <w:r w:rsidR="007118D2" w:rsidRPr="007118D2">
                            <w:rPr>
                              <w:noProof/>
                            </w:rPr>
                            <w:t>(Emerald Works, No Date )</w:t>
                          </w:r>
                          <w:r w:rsidR="0079648D">
                            <w:fldChar w:fldCharType="end"/>
                          </w:r>
                        </w:sdtContent>
                      </w:sdt>
                      <w:r w:rsidR="0079648D">
                        <w:t>.</w:t>
                      </w:r>
                    </w:p>
                  </w:txbxContent>
                </v:textbox>
              </v:shape>
            </w:pict>
          </mc:Fallback>
        </mc:AlternateContent>
      </w:r>
    </w:p>
    <w:p w14:paraId="23040CB1" w14:textId="651743ED" w:rsidR="0044387C" w:rsidRDefault="0044387C"/>
    <w:p w14:paraId="3AF518F0" w14:textId="2B72D7E1" w:rsidR="0044387C" w:rsidRDefault="00B32AD1">
      <w:r>
        <w:rPr>
          <w:noProof/>
        </w:rPr>
        <mc:AlternateContent>
          <mc:Choice Requires="wps">
            <w:drawing>
              <wp:anchor distT="0" distB="0" distL="114300" distR="114300" simplePos="0" relativeHeight="251667456" behindDoc="0" locked="0" layoutInCell="1" allowOverlap="1" wp14:anchorId="2402EE46" wp14:editId="057E7134">
                <wp:simplePos x="0" y="0"/>
                <wp:positionH relativeFrom="column">
                  <wp:posOffset>5915025</wp:posOffset>
                </wp:positionH>
                <wp:positionV relativeFrom="paragraph">
                  <wp:posOffset>129540</wp:posOffset>
                </wp:positionV>
                <wp:extent cx="238125" cy="742950"/>
                <wp:effectExtent l="247650" t="57150" r="28575" b="19050"/>
                <wp:wrapNone/>
                <wp:docPr id="2" name="Connector: Curved 2"/>
                <wp:cNvGraphicFramePr/>
                <a:graphic xmlns:a="http://schemas.openxmlformats.org/drawingml/2006/main">
                  <a:graphicData uri="http://schemas.microsoft.com/office/word/2010/wordprocessingShape">
                    <wps:wsp>
                      <wps:cNvCnPr/>
                      <wps:spPr>
                        <a:xfrm flipV="1">
                          <a:off x="0" y="0"/>
                          <a:ext cx="238125" cy="742950"/>
                        </a:xfrm>
                        <a:prstGeom prst="curvedConnector3">
                          <a:avLst>
                            <a:gd name="adj1" fmla="val -98000"/>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7850B790" id="_x0000_t38" coordsize="21600,21600" o:spt="38" o:oned="t" path="m,c@0,0@1,5400@1,10800@1,16200@2,21600,21600,21600e" filled="f">
                <v:formulas>
                  <v:f eqn="mid #0 0"/>
                  <v:f eqn="val #0"/>
                  <v:f eqn="mid #0 21600"/>
                </v:formulas>
                <v:path arrowok="t" fillok="f" o:connecttype="none"/>
                <v:handles>
                  <v:h position="#0,center"/>
                </v:handles>
                <o:lock v:ext="edit" shapetype="t"/>
              </v:shapetype>
              <v:shape id="Connector: Curved 2" o:spid="_x0000_s1026" type="#_x0000_t38" style="position:absolute;margin-left:465.75pt;margin-top:10.2pt;width:18.75pt;height:58.5pt;flip:y;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" adj="-21168" strokecolor="#b01513 [3204]">
                <v:stroke endarrow="block" endcap="round"/>
              </v:shape>
            </w:pict>
          </mc:Fallback>
        </mc:AlternateContent>
      </w:r>
      <w:r w:rsidR="00E94E8E">
        <w:rPr>
          <w:noProof/>
        </w:rPr>
        <mc:AlternateContent>
          <mc:Choice Requires="wps">
            <w:drawing>
              <wp:anchor distT="0" distB="0" distL="114300" distR="114300" simplePos="0" relativeHeight="251674624" behindDoc="0" locked="0" layoutInCell="1" allowOverlap="1" wp14:anchorId="1A9EA69B" wp14:editId="08836B51">
                <wp:simplePos x="0" y="0"/>
                <wp:positionH relativeFrom="column">
                  <wp:posOffset>1962150</wp:posOffset>
                </wp:positionH>
                <wp:positionV relativeFrom="paragraph">
                  <wp:posOffset>215265</wp:posOffset>
                </wp:positionV>
                <wp:extent cx="704850" cy="781050"/>
                <wp:effectExtent l="19050" t="57150" r="19050" b="19050"/>
                <wp:wrapNone/>
                <wp:docPr id="10" name="Connector: Curved 10"/>
                <wp:cNvGraphicFramePr/>
                <a:graphic xmlns:a="http://schemas.openxmlformats.org/drawingml/2006/main">
                  <a:graphicData uri="http://schemas.microsoft.com/office/word/2010/wordprocessingShape">
                    <wps:wsp>
                      <wps:cNvCnPr/>
                      <wps:spPr>
                        <a:xfrm flipH="1" flipV="1">
                          <a:off x="0" y="0"/>
                          <a:ext cx="704850" cy="781050"/>
                        </a:xfrm>
                        <a:prstGeom prst="curvedConnector3">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BB5E28C" id="Connector: Curved 10" o:spid="_x0000_s1026" type="#_x0000_t38" style="position:absolute;margin-left:154.5pt;margin-top:16.95pt;width:55.5pt;height:61.5pt;flip:x y;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" adj="10800" strokecolor="#b01513 [3204]">
                <v:stroke endarrow="block" endcap="round"/>
              </v:shape>
            </w:pict>
          </mc:Fallback>
        </mc:AlternateContent>
      </w:r>
    </w:p>
    <w:p w14:paraId="5FF7A337" w14:textId="0E4CE5B6" w:rsidR="0044387C" w:rsidRDefault="0044387C"/>
    <w:p w14:paraId="5CF460BC" w14:textId="02E8A564" w:rsidR="0044387C" w:rsidRDefault="0044387C"/>
    <w:p w14:paraId="1A3FF47D" w14:textId="321D8F6C" w:rsidR="0044387C" w:rsidRDefault="00E94E8E">
      <w:r>
        <w:rPr>
          <w:noProof/>
        </w:rPr>
        <mc:AlternateContent>
          <mc:Choice Requires="wps">
            <w:drawing>
              <wp:anchor distT="0" distB="0" distL="114300" distR="114300" simplePos="0" relativeHeight="251666432" behindDoc="0" locked="0" layoutInCell="1" allowOverlap="1" wp14:anchorId="195C270D" wp14:editId="1EB204FD">
                <wp:simplePos x="0" y="0"/>
                <wp:positionH relativeFrom="margin">
                  <wp:posOffset>2619375</wp:posOffset>
                </wp:positionH>
                <wp:positionV relativeFrom="paragraph">
                  <wp:posOffset>14605</wp:posOffset>
                </wp:positionV>
                <wp:extent cx="3562350" cy="1790700"/>
                <wp:effectExtent l="0" t="0" r="19050" b="19050"/>
                <wp:wrapNone/>
                <wp:docPr id="1" name="Rectangle: Rounded Corners 1"/>
                <wp:cNvGraphicFramePr/>
                <a:graphic xmlns:a="http://schemas.openxmlformats.org/drawingml/2006/main">
                  <a:graphicData uri="http://schemas.microsoft.com/office/word/2010/wordprocessingShape">
                    <wps:wsp>
                      <wps:cNvSpPr/>
                      <wps:spPr>
                        <a:xfrm>
                          <a:off x="0" y="0"/>
                          <a:ext cx="3562350" cy="1790700"/>
                        </a:xfrm>
                        <a:prstGeom prst="round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w14:anchorId="5BB5A98D" id="Rectangle: Rounded Corners 1" o:spid="_x0000_s1026" style="position:absolute;margin-left:206.25pt;margin-top:1.15pt;width:280.5pt;height:141pt;z-index:251666432;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" filled="f" strokecolor="#570a09 [1604]" strokeweight="1.5pt">
                <v:stroke endcap="round"/>
                <w10:wrap anchorx="margin"/>
              </v:roundrect>
            </w:pict>
          </mc:Fallback>
        </mc:AlternateContent>
      </w:r>
    </w:p>
    <w:p w14:paraId="0087BBDB" w14:textId="0B6B7495" w:rsidR="00C60520" w:rsidRDefault="00C60520" w:rsidP="00C60520">
      <w:pPr>
        <w:tabs>
          <w:tab w:val="left" w:pos="5640"/>
        </w:tabs>
        <w:jc w:val="center"/>
        <w:rPr>
          <w:sz w:val="40"/>
          <w:szCs w:val="40"/>
        </w:rPr>
      </w:pPr>
    </w:p>
    <w:p w14:paraId="005693FC" w14:textId="2D9C7255" w:rsidR="0044387C" w:rsidRPr="00F31599" w:rsidRDefault="00C60520" w:rsidP="00C60520">
      <w:pPr>
        <w:tabs>
          <w:tab w:val="left" w:pos="5640"/>
        </w:tabs>
        <w:jc w:val="center"/>
        <w:rPr>
          <w:color w:val="000000" w:themeColor="text1"/>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F31599">
        <w:rPr>
          <w:color w:val="000000" w:themeColor="text1"/>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Becoming A </w:t>
      </w:r>
      <w:r w:rsidR="008E48A9" w:rsidRPr="00F31599">
        <w:rPr>
          <w:color w:val="000000" w:themeColor="text1"/>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Digital Learner </w:t>
      </w:r>
    </w:p>
    <w:p w14:paraId="54EC6518" w14:textId="5A16AE7C" w:rsidR="0044387C" w:rsidRDefault="00B32AD1">
      <w:r>
        <w:rPr>
          <w:noProof/>
        </w:rPr>
        <mc:AlternateContent>
          <mc:Choice Requires="wps">
            <w:drawing>
              <wp:anchor distT="0" distB="0" distL="114300" distR="114300" simplePos="0" relativeHeight="251669504" behindDoc="0" locked="0" layoutInCell="1" allowOverlap="1" wp14:anchorId="63EEBB6E" wp14:editId="145E6BED">
                <wp:simplePos x="0" y="0"/>
                <wp:positionH relativeFrom="column">
                  <wp:posOffset>6124575</wp:posOffset>
                </wp:positionH>
                <wp:positionV relativeFrom="paragraph">
                  <wp:posOffset>227966</wp:posOffset>
                </wp:positionV>
                <wp:extent cx="781050" cy="266700"/>
                <wp:effectExtent l="0" t="0" r="57150" b="95250"/>
                <wp:wrapNone/>
                <wp:docPr id="5" name="Connector: Curved 5"/>
                <wp:cNvGraphicFramePr/>
                <a:graphic xmlns:a="http://schemas.openxmlformats.org/drawingml/2006/main">
                  <a:graphicData uri="http://schemas.microsoft.com/office/word/2010/wordprocessingShape">
                    <wps:wsp>
                      <wps:cNvCnPr/>
                      <wps:spPr>
                        <a:xfrm>
                          <a:off x="0" y="0"/>
                          <a:ext cx="781050" cy="266700"/>
                        </a:xfrm>
                        <a:prstGeom prst="curvedConnector3">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D30E064" id="Connector: Curved 5" o:spid="_x0000_s1026" type="#_x0000_t38" style="position:absolute;margin-left:482.25pt;margin-top:17.95pt;width:61.5pt;height:21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" adj="10800" strokecolor="#b01513 [3204]">
                <v:stroke endarrow="block" endcap="round"/>
              </v:shape>
            </w:pict>
          </mc:Fallback>
        </mc:AlternateContent>
      </w:r>
      <w:r>
        <w:rPr>
          <w:noProof/>
        </w:rPr>
        <mc:AlternateContent>
          <mc:Choice Requires="wps">
            <w:drawing>
              <wp:anchor distT="0" distB="0" distL="114300" distR="114300" simplePos="0" relativeHeight="251691008" behindDoc="0" locked="0" layoutInCell="1" allowOverlap="1" wp14:anchorId="2EE86E24" wp14:editId="58A18C42">
                <wp:simplePos x="0" y="0"/>
                <wp:positionH relativeFrom="column">
                  <wp:posOffset>6819900</wp:posOffset>
                </wp:positionH>
                <wp:positionV relativeFrom="paragraph">
                  <wp:posOffset>46990</wp:posOffset>
                </wp:positionV>
                <wp:extent cx="2733675" cy="3028950"/>
                <wp:effectExtent l="0" t="0" r="28575" b="19050"/>
                <wp:wrapNone/>
                <wp:docPr id="21" name="Flowchart: Terminator 21"/>
                <wp:cNvGraphicFramePr/>
                <a:graphic xmlns:a="http://schemas.openxmlformats.org/drawingml/2006/main">
                  <a:graphicData uri="http://schemas.microsoft.com/office/word/2010/wordprocessingShape">
                    <wps:wsp>
                      <wps:cNvSpPr/>
                      <wps:spPr>
                        <a:xfrm>
                          <a:off x="0" y="0"/>
                          <a:ext cx="2733675" cy="3028950"/>
                        </a:xfrm>
                        <a:prstGeom prst="flowChartTerminator">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B9C82F5" id="Flowchart: Terminator 21" o:spid="_x0000_s1026" type="#_x0000_t116" style="position:absolute;margin-left:537pt;margin-top:3.7pt;width:215.25pt;height:238.5pt;z-index:2516910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" filled="f" strokecolor="#570a09 [1604]" strokeweight="1.5pt">
                <v:stroke endcap="round"/>
              </v:shape>
            </w:pict>
          </mc:Fallback>
        </mc:AlternateContent>
      </w:r>
      <w:r>
        <w:rPr>
          <w:noProof/>
        </w:rPr>
        <mc:AlternateContent>
          <mc:Choice Requires="wps">
            <w:drawing>
              <wp:anchor distT="0" distB="0" distL="114300" distR="114300" simplePos="0" relativeHeight="251688960" behindDoc="0" locked="0" layoutInCell="1" allowOverlap="1" wp14:anchorId="3C954C8E" wp14:editId="665A41E9">
                <wp:simplePos x="0" y="0"/>
                <wp:positionH relativeFrom="column">
                  <wp:posOffset>-428625</wp:posOffset>
                </wp:positionH>
                <wp:positionV relativeFrom="paragraph">
                  <wp:posOffset>313690</wp:posOffset>
                </wp:positionV>
                <wp:extent cx="2886075" cy="2724150"/>
                <wp:effectExtent l="0" t="0" r="28575" b="19050"/>
                <wp:wrapNone/>
                <wp:docPr id="19" name="Flowchart: Terminator 19"/>
                <wp:cNvGraphicFramePr/>
                <a:graphic xmlns:a="http://schemas.openxmlformats.org/drawingml/2006/main">
                  <a:graphicData uri="http://schemas.microsoft.com/office/word/2010/wordprocessingShape">
                    <wps:wsp>
                      <wps:cNvSpPr/>
                      <wps:spPr>
                        <a:xfrm>
                          <a:off x="0" y="0"/>
                          <a:ext cx="2886075" cy="2724150"/>
                        </a:xfrm>
                        <a:prstGeom prst="flowChartTerminator">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BD9A28D" id="Flowchart: Terminator 19" o:spid="_x0000_s1026" type="#_x0000_t116" style="position:absolute;margin-left:-33.75pt;margin-top:24.7pt;width:227.25pt;height:214.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" filled="f" strokecolor="#570a09 [1604]" strokeweight="1.5pt">
                <v:stroke endcap="round"/>
              </v:shape>
            </w:pict>
          </mc:Fallback>
        </mc:AlternateContent>
      </w:r>
      <w:r w:rsidR="00BD107E">
        <w:rPr>
          <w:noProof/>
        </w:rPr>
        <mc:AlternateContent>
          <mc:Choice Requires="wps">
            <w:drawing>
              <wp:anchor distT="45720" distB="45720" distL="114300" distR="114300" simplePos="0" relativeHeight="251678720" behindDoc="0" locked="0" layoutInCell="1" allowOverlap="1" wp14:anchorId="2091318F" wp14:editId="24281C26">
                <wp:simplePos x="0" y="0"/>
                <wp:positionH relativeFrom="column">
                  <wp:posOffset>7029450</wp:posOffset>
                </wp:positionH>
                <wp:positionV relativeFrom="paragraph">
                  <wp:posOffset>222250</wp:posOffset>
                </wp:positionV>
                <wp:extent cx="2352675" cy="2428875"/>
                <wp:effectExtent l="0" t="0" r="9525" b="9525"/>
                <wp:wrapSquare wrapText="bothSides"/>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52675" cy="2428875"/>
                        </a:xfrm>
                        <a:prstGeom prst="rect">
                          <a:avLst/>
                        </a:prstGeom>
                        <a:solidFill>
                          <a:srgbClr val="FFFFFF"/>
                        </a:solidFill>
                        <a:ln w="9525">
                          <a:noFill/>
                          <a:miter lim="800000"/>
                          <a:headEnd/>
                          <a:tailEnd/>
                        </a:ln>
                      </wps:spPr>
                      <wps:txbx>
                        <w:txbxContent>
                          <w:p w14:paraId="264FCD0E" w14:textId="6F6168AA" w:rsidR="00531FEF" w:rsidRDefault="00531FEF" w:rsidP="00B1042F">
                            <w:pPr>
                              <w:pStyle w:val="Heading2"/>
                            </w:pPr>
                            <w:r>
                              <w:t xml:space="preserve">Referencing </w:t>
                            </w:r>
                          </w:p>
                          <w:p w14:paraId="06F9403E" w14:textId="0BB66C35" w:rsidR="00BB224F" w:rsidRDefault="00BB224F">
                            <w:r>
                              <w:t xml:space="preserve">During your </w:t>
                            </w:r>
                            <w:r w:rsidR="007B73CB">
                              <w:t xml:space="preserve">time in higher education the institution will expect you to be able to reference your work. You need to be able to read a </w:t>
                            </w:r>
                            <w:r w:rsidR="002D38F4">
                              <w:t>passage</w:t>
                            </w:r>
                            <w:r w:rsidR="007B73CB">
                              <w:t xml:space="preserve"> and paraphrase it and then </w:t>
                            </w:r>
                            <w:r w:rsidR="002D38F4">
                              <w:t>insert</w:t>
                            </w:r>
                            <w:r w:rsidR="007B73CB">
                              <w:t xml:space="preserve"> this into your work and show the reader that the </w:t>
                            </w:r>
                            <w:r w:rsidR="002D38F4">
                              <w:t>information</w:t>
                            </w:r>
                            <w:r w:rsidR="007B73CB">
                              <w:t xml:space="preserve"> isn’t your own work and that you have </w:t>
                            </w:r>
                            <w:r w:rsidR="002D38F4">
                              <w:t>taken</w:t>
                            </w:r>
                            <w:r w:rsidR="007B73CB">
                              <w:t xml:space="preserve"> it f</w:t>
                            </w:r>
                            <w:r w:rsidR="002D38F4">
                              <w:t xml:space="preserve">rom another source </w:t>
                            </w:r>
                          </w:p>
                          <w:p w14:paraId="024B3DB9" w14:textId="77777777" w:rsidR="00EC3958" w:rsidRDefault="00EC3958"/>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091318F" id="_x0000_s1032" type="#_x0000_t202" style="position:absolute;margin-left:553.5pt;margin-top:17.5pt;width:185.25pt;height:191.25pt;z-index:25167872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" stroked="f">
                <v:textbox>
                  <w:txbxContent>
                    <w:p w14:paraId="264FCD0E" w14:textId="6F6168AA" w:rsidR="00531FEF" w:rsidRDefault="00531FEF" w:rsidP="00B1042F">
                      <w:pPr>
                        <w:pStyle w:val="Heading2"/>
                      </w:pPr>
                      <w:r>
                        <w:t xml:space="preserve">Referencing </w:t>
                      </w:r>
                    </w:p>
                    <w:p w14:paraId="06F9403E" w14:textId="0BB66C35" w:rsidR="00BB224F" w:rsidRDefault="00BB224F">
                      <w:r>
                        <w:t xml:space="preserve">During your </w:t>
                      </w:r>
                      <w:r w:rsidR="007B73CB">
                        <w:t xml:space="preserve">time in higher education the institution will expect you to be able to reference your work. You need to be able to read a </w:t>
                      </w:r>
                      <w:r w:rsidR="002D38F4">
                        <w:t>passage</w:t>
                      </w:r>
                      <w:r w:rsidR="007B73CB">
                        <w:t xml:space="preserve"> and paraphrase it and then </w:t>
                      </w:r>
                      <w:r w:rsidR="002D38F4">
                        <w:t>insert</w:t>
                      </w:r>
                      <w:r w:rsidR="007B73CB">
                        <w:t xml:space="preserve"> this into your work and show the reader that the </w:t>
                      </w:r>
                      <w:r w:rsidR="002D38F4">
                        <w:t>information</w:t>
                      </w:r>
                      <w:r w:rsidR="007B73CB">
                        <w:t xml:space="preserve"> isn’t your own work and that you have </w:t>
                      </w:r>
                      <w:r w:rsidR="002D38F4">
                        <w:t>taken</w:t>
                      </w:r>
                      <w:r w:rsidR="007B73CB">
                        <w:t xml:space="preserve"> it f</w:t>
                      </w:r>
                      <w:r w:rsidR="002D38F4">
                        <w:t xml:space="preserve">rom another source </w:t>
                      </w:r>
                    </w:p>
                    <w:p w14:paraId="024B3DB9" w14:textId="77777777" w:rsidR="00EC3958" w:rsidRDefault="00EC3958"/>
                  </w:txbxContent>
                </v:textbox>
                <w10:wrap type="square"/>
              </v:shape>
            </w:pict>
          </mc:Fallback>
        </mc:AlternateContent>
      </w:r>
    </w:p>
    <w:p w14:paraId="7260E595" w14:textId="408A40D3" w:rsidR="0044387C" w:rsidRDefault="00B32AD1">
      <w:r>
        <w:rPr>
          <w:noProof/>
        </w:rPr>
        <mc:AlternateContent>
          <mc:Choice Requires="wps">
            <w:drawing>
              <wp:anchor distT="0" distB="0" distL="114300" distR="114300" simplePos="0" relativeHeight="251686912" behindDoc="0" locked="0" layoutInCell="1" allowOverlap="1" wp14:anchorId="5BB3855B" wp14:editId="141CB1D7">
                <wp:simplePos x="0" y="0"/>
                <wp:positionH relativeFrom="column">
                  <wp:posOffset>6115050</wp:posOffset>
                </wp:positionH>
                <wp:positionV relativeFrom="paragraph">
                  <wp:posOffset>160656</wp:posOffset>
                </wp:positionV>
                <wp:extent cx="314325" cy="838200"/>
                <wp:effectExtent l="0" t="0" r="257175" b="57150"/>
                <wp:wrapNone/>
                <wp:docPr id="16" name="Connector: Curved 16"/>
                <wp:cNvGraphicFramePr/>
                <a:graphic xmlns:a="http://schemas.openxmlformats.org/drawingml/2006/main">
                  <a:graphicData uri="http://schemas.microsoft.com/office/word/2010/wordprocessingShape">
                    <wps:wsp>
                      <wps:cNvCnPr/>
                      <wps:spPr>
                        <a:xfrm>
                          <a:off x="0" y="0"/>
                          <a:ext cx="314325" cy="838200"/>
                        </a:xfrm>
                        <a:prstGeom prst="curvedConnector3">
                          <a:avLst>
                            <a:gd name="adj1" fmla="val 174242"/>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099914D" id="Connector: Curved 16" o:spid="_x0000_s1026" type="#_x0000_t38" style="position:absolute;margin-left:481.5pt;margin-top:12.65pt;width:24.75pt;height:66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" adj="37636" strokecolor="#b01513 [3204]">
                <v:stroke endarrow="block" endcap="round"/>
              </v:shape>
            </w:pict>
          </mc:Fallback>
        </mc:AlternateContent>
      </w:r>
      <w:r w:rsidR="00BD107E">
        <w:rPr>
          <w:noProof/>
        </w:rPr>
        <mc:AlternateContent>
          <mc:Choice Requires="wps">
            <w:drawing>
              <wp:anchor distT="0" distB="0" distL="114300" distR="114300" simplePos="0" relativeHeight="251680768" behindDoc="0" locked="0" layoutInCell="1" allowOverlap="1" wp14:anchorId="376C4C54" wp14:editId="5B934FE2">
                <wp:simplePos x="0" y="0"/>
                <wp:positionH relativeFrom="margin">
                  <wp:align>left</wp:align>
                </wp:positionH>
                <wp:positionV relativeFrom="paragraph">
                  <wp:posOffset>93980</wp:posOffset>
                </wp:positionV>
                <wp:extent cx="2124075" cy="2581275"/>
                <wp:effectExtent l="0" t="0" r="9525" b="9525"/>
                <wp:wrapNone/>
                <wp:docPr id="12" name="Text Box 12"/>
                <wp:cNvGraphicFramePr/>
                <a:graphic xmlns:a="http://schemas.openxmlformats.org/drawingml/2006/main">
                  <a:graphicData uri="http://schemas.microsoft.com/office/word/2010/wordprocessingShape">
                    <wps:wsp>
                      <wps:cNvSpPr txBox="1"/>
                      <wps:spPr>
                        <a:xfrm>
                          <a:off x="0" y="0"/>
                          <a:ext cx="2124075" cy="2581275"/>
                        </a:xfrm>
                        <a:prstGeom prst="rect">
                          <a:avLst/>
                        </a:prstGeom>
                        <a:solidFill>
                          <a:schemeClr val="lt1"/>
                        </a:solidFill>
                        <a:ln w="6350">
                          <a:noFill/>
                        </a:ln>
                      </wps:spPr>
                      <wps:txbx>
                        <w:txbxContent>
                          <w:p w14:paraId="1B09C7C3" w14:textId="1100530D" w:rsidR="00AF05B8" w:rsidRDefault="00AF05B8" w:rsidP="00B1042F">
                            <w:pPr>
                              <w:pStyle w:val="Heading1"/>
                            </w:pPr>
                            <w:r>
                              <w:t xml:space="preserve">Summarising </w:t>
                            </w:r>
                          </w:p>
                          <w:p w14:paraId="547EDF2E" w14:textId="2877E60C" w:rsidR="00AF05B8" w:rsidRDefault="00CD59D7">
                            <w:r>
                              <w:t xml:space="preserve">Summarising is essentially another level of paraphrasing. This means that you will need to read the piece of work and put it into words where the reader can </w:t>
                            </w:r>
                            <w:r w:rsidR="00351F49">
                              <w:t>understand that you have read and understood the passage and put it in your own words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76C4C54" id="Text Box 12" o:spid="_x0000_s1033" type="#_x0000_t202" style="position:absolute;margin-left:0;margin-top:7.4pt;width:167.25pt;height:203.25pt;z-index:25168076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" fillcolor="white [3201]" stroked="f" strokeweight=".5pt">
                <v:textbox>
                  <w:txbxContent>
                    <w:p w14:paraId="1B09C7C3" w14:textId="1100530D" w:rsidR="00AF05B8" w:rsidRDefault="00AF05B8" w:rsidP="00B1042F">
                      <w:pPr>
                        <w:pStyle w:val="Heading1"/>
                      </w:pPr>
                      <w:r>
                        <w:t xml:space="preserve">Summarising </w:t>
                      </w:r>
                    </w:p>
                    <w:p w14:paraId="547EDF2E" w14:textId="2877E60C" w:rsidR="00AF05B8" w:rsidRDefault="00CD59D7">
                      <w:r>
                        <w:t xml:space="preserve">Summarising is essentially another level of paraphrasing. This means that you will need to read the piece of work and put it into words where the reader can </w:t>
                      </w:r>
                      <w:r w:rsidR="00351F49">
                        <w:t>understand that you have read and understood the passage and put it in your own words</w:t>
                      </w:r>
                    </w:p>
                  </w:txbxContent>
                </v:textbox>
                <w10:wrap anchorx="margin"/>
              </v:shape>
            </w:pict>
          </mc:Fallback>
        </mc:AlternateContent>
      </w:r>
    </w:p>
    <w:p w14:paraId="6310F326" w14:textId="20B72656" w:rsidR="0044387C" w:rsidRDefault="00B32AD1">
      <w:r>
        <w:rPr>
          <w:noProof/>
        </w:rPr>
        <mc:AlternateContent>
          <mc:Choice Requires="wps">
            <w:drawing>
              <wp:anchor distT="0" distB="0" distL="114300" distR="114300" simplePos="0" relativeHeight="251689984" behindDoc="0" locked="0" layoutInCell="1" allowOverlap="1" wp14:anchorId="2D467F3E" wp14:editId="38DF1D3E">
                <wp:simplePos x="0" y="0"/>
                <wp:positionH relativeFrom="column">
                  <wp:posOffset>2495550</wp:posOffset>
                </wp:positionH>
                <wp:positionV relativeFrom="paragraph">
                  <wp:posOffset>102870</wp:posOffset>
                </wp:positionV>
                <wp:extent cx="3962400" cy="2228850"/>
                <wp:effectExtent l="0" t="0" r="19050" b="19050"/>
                <wp:wrapNone/>
                <wp:docPr id="20" name="Flowchart: Terminator 20"/>
                <wp:cNvGraphicFramePr/>
                <a:graphic xmlns:a="http://schemas.openxmlformats.org/drawingml/2006/main">
                  <a:graphicData uri="http://schemas.microsoft.com/office/word/2010/wordprocessingShape">
                    <wps:wsp>
                      <wps:cNvSpPr/>
                      <wps:spPr>
                        <a:xfrm>
                          <a:off x="0" y="0"/>
                          <a:ext cx="3962400" cy="2228850"/>
                        </a:xfrm>
                        <a:prstGeom prst="flowChartTerminator">
                          <a:avLst/>
                        </a:prstGeom>
                        <a:noFill/>
                        <a:ln>
                          <a:solidFill>
                            <a:schemeClr val="accent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E8AC7A6" id="Flowchart: Terminator 20" o:spid="_x0000_s1026" type="#_x0000_t116" style="position:absolute;margin-left:196.5pt;margin-top:8.1pt;width:312pt;height:175.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" filled="f" strokecolor="#b01513 [3204]" strokeweight="1.5pt">
                <v:stroke endcap="round"/>
              </v:shape>
            </w:pict>
          </mc:Fallback>
        </mc:AlternateContent>
      </w:r>
      <w:r w:rsidR="00E72A92">
        <w:rPr>
          <w:noProof/>
        </w:rPr>
        <mc:AlternateContent>
          <mc:Choice Requires="wps">
            <w:drawing>
              <wp:anchor distT="0" distB="0" distL="114300" distR="114300" simplePos="0" relativeHeight="251672576" behindDoc="0" locked="0" layoutInCell="1" allowOverlap="1" wp14:anchorId="06B3094E" wp14:editId="1C696F98">
                <wp:simplePos x="0" y="0"/>
                <wp:positionH relativeFrom="column">
                  <wp:posOffset>2333624</wp:posOffset>
                </wp:positionH>
                <wp:positionV relativeFrom="paragraph">
                  <wp:posOffset>7620</wp:posOffset>
                </wp:positionV>
                <wp:extent cx="390525" cy="142875"/>
                <wp:effectExtent l="38100" t="0" r="28575" b="85725"/>
                <wp:wrapNone/>
                <wp:docPr id="8" name="Connector: Curved 8"/>
                <wp:cNvGraphicFramePr/>
                <a:graphic xmlns:a="http://schemas.openxmlformats.org/drawingml/2006/main">
                  <a:graphicData uri="http://schemas.microsoft.com/office/word/2010/wordprocessingShape">
                    <wps:wsp>
                      <wps:cNvCnPr/>
                      <wps:spPr>
                        <a:xfrm flipH="1">
                          <a:off x="0" y="0"/>
                          <a:ext cx="390525" cy="142875"/>
                        </a:xfrm>
                        <a:prstGeom prst="curvedConnector3">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3F7C15D" id="Connector: Curved 8" o:spid="_x0000_s1026" type="#_x0000_t38" style="position:absolute;margin-left:183.75pt;margin-top:.6pt;width:30.75pt;height:11.25pt;flip:x;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" adj="10800" strokecolor="#b01513 [3204]">
                <v:stroke endarrow="block" endcap="round"/>
              </v:shape>
            </w:pict>
          </mc:Fallback>
        </mc:AlternateContent>
      </w:r>
    </w:p>
    <w:p w14:paraId="4F1C3D5B" w14:textId="66206854" w:rsidR="0044387C" w:rsidRDefault="00E94E8E">
      <w:r>
        <w:rPr>
          <w:noProof/>
        </w:rPr>
        <mc:AlternateContent>
          <mc:Choice Requires="wps">
            <w:drawing>
              <wp:anchor distT="45720" distB="45720" distL="114300" distR="114300" simplePos="0" relativeHeight="251684864" behindDoc="0" locked="0" layoutInCell="1" allowOverlap="1" wp14:anchorId="1FC0FDF1" wp14:editId="4185AC7D">
                <wp:simplePos x="0" y="0"/>
                <wp:positionH relativeFrom="column">
                  <wp:posOffset>2657475</wp:posOffset>
                </wp:positionH>
                <wp:positionV relativeFrom="paragraph">
                  <wp:posOffset>-104140</wp:posOffset>
                </wp:positionV>
                <wp:extent cx="2360930" cy="1905000"/>
                <wp:effectExtent l="0" t="0" r="0" b="0"/>
                <wp:wrapSquare wrapText="bothSides"/>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905000"/>
                        </a:xfrm>
                        <a:prstGeom prst="rect">
                          <a:avLst/>
                        </a:prstGeom>
                        <a:solidFill>
                          <a:srgbClr val="FFFFFF"/>
                        </a:solidFill>
                        <a:ln w="9525">
                          <a:noFill/>
                          <a:miter lim="800000"/>
                          <a:headEnd/>
                          <a:tailEnd/>
                        </a:ln>
                      </wps:spPr>
                      <wps:txbx>
                        <w:txbxContent>
                          <w:p w14:paraId="71FBC16B" w14:textId="0D043B2D" w:rsidR="00112549" w:rsidRDefault="009F4364" w:rsidP="00BD107E">
                            <w:pPr>
                              <w:pStyle w:val="Heading2"/>
                            </w:pPr>
                            <w:r>
                              <w:t xml:space="preserve">Search Techniques </w:t>
                            </w:r>
                          </w:p>
                          <w:p w14:paraId="765ED38F" w14:textId="37466DCE" w:rsidR="009F4364" w:rsidRDefault="009F4364">
                            <w:r>
                              <w:t xml:space="preserve">There is a range of different </w:t>
                            </w:r>
                            <w:r w:rsidR="00D63340">
                              <w:t xml:space="preserve">guides that can assist you in your research. For </w:t>
                            </w:r>
                            <w:r w:rsidR="00E94E8E">
                              <w:t>example,</w:t>
                            </w:r>
                            <w:r w:rsidR="00D63340">
                              <w:t xml:space="preserve"> </w:t>
                            </w:r>
                            <w:r w:rsidR="00BC11EC">
                              <w:t xml:space="preserve">if you’re looking for something specific for your work you can use what’s called a filter button this will filter the searches for a specific </w:t>
                            </w:r>
                            <w:r w:rsidR="00E94E8E">
                              <w:t xml:space="preserve">key word or phrase. This will help to locate your information and sources a lot quicker than scrolling through the webpages. </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1FC0FDF1" id="_x0000_s1034" type="#_x0000_t202" style="position:absolute;margin-left:209.25pt;margin-top:-8.2pt;width:185.9pt;height:150pt;z-index:251684864;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" stroked="f">
                <v:textbox>
                  <w:txbxContent>
                    <w:p w14:paraId="71FBC16B" w14:textId="0D043B2D" w:rsidR="00112549" w:rsidRDefault="009F4364" w:rsidP="00BD107E">
                      <w:pPr>
                        <w:pStyle w:val="Heading2"/>
                      </w:pPr>
                      <w:r>
                        <w:t xml:space="preserve">Search Techniques </w:t>
                      </w:r>
                    </w:p>
                    <w:p w14:paraId="765ED38F" w14:textId="37466DCE" w:rsidR="009F4364" w:rsidRDefault="009F4364">
                      <w:r>
                        <w:t xml:space="preserve">There is a range of different </w:t>
                      </w:r>
                      <w:r w:rsidR="00D63340">
                        <w:t xml:space="preserve">guides that can assist you in your research. For </w:t>
                      </w:r>
                      <w:r w:rsidR="00E94E8E">
                        <w:t>example,</w:t>
                      </w:r>
                      <w:r w:rsidR="00D63340">
                        <w:t xml:space="preserve"> </w:t>
                      </w:r>
                      <w:r w:rsidR="00BC11EC">
                        <w:t xml:space="preserve">if you’re looking for something specific for your work you can use what’s called a filter button this will filter the searches for a specific </w:t>
                      </w:r>
                      <w:r w:rsidR="00E94E8E">
                        <w:t xml:space="preserve">key word or phrase. This will help to locate your information and sources a lot quicker than scrolling through the webpages. </w:t>
                      </w:r>
                    </w:p>
                  </w:txbxContent>
                </v:textbox>
                <w10:wrap type="square"/>
              </v:shape>
            </w:pict>
          </mc:Fallback>
        </mc:AlternateContent>
      </w:r>
    </w:p>
    <w:p w14:paraId="5CE98906" w14:textId="397B12AC" w:rsidR="0044387C" w:rsidRDefault="0044387C"/>
    <w:p w14:paraId="1215D410" w14:textId="018B583E" w:rsidR="0044387C" w:rsidRDefault="0044387C"/>
    <w:p w14:paraId="2C61357E" w14:textId="77777777" w:rsidR="0044387C" w:rsidRDefault="0044387C"/>
    <w:p w14:paraId="51069A0C" w14:textId="31DD6CCE" w:rsidR="0044387C" w:rsidRPr="00FC030F" w:rsidRDefault="0044387C">
      <w:pPr>
        <w:rPr>
          <w:b/>
          <w:bCs/>
        </w:rPr>
      </w:pPr>
    </w:p>
    <w:p w14:paraId="7E452135" w14:textId="77777777" w:rsidR="0044387C" w:rsidRDefault="0044387C"/>
    <w:p w14:paraId="1087C469" w14:textId="77777777" w:rsidR="00C60520" w:rsidRDefault="00C60520" w:rsidP="0044387C">
      <w:pPr>
        <w:pStyle w:val="Heading1"/>
        <w:sectPr w:rsidR="00C60520" w:rsidSect="00C60520">
          <w:pgSz w:w="16838" w:h="11906" w:orient="landscape"/>
          <w:pgMar w:top="1440" w:right="1440" w:bottom="1440" w:left="1440" w:header="709" w:footer="709" w:gutter="0"/>
          <w:pgNumType w:start="0"/>
          <w:cols w:space="708"/>
          <w:titlePg/>
          <w:docGrid w:linePitch="360"/>
        </w:sectPr>
      </w:pPr>
      <w:bookmarkStart w:id="3" w:name="_Toc116295766"/>
    </w:p>
    <w:p w14:paraId="46236E92" w14:textId="23F394A0" w:rsidR="0044387C" w:rsidRDefault="0044387C" w:rsidP="0044387C">
      <w:pPr>
        <w:pStyle w:val="Heading1"/>
      </w:pPr>
      <w:r>
        <w:lastRenderedPageBreak/>
        <w:t>Video</w:t>
      </w:r>
      <w:bookmarkEnd w:id="3"/>
      <w:r>
        <w:t xml:space="preserve"> </w:t>
      </w:r>
    </w:p>
    <w:p w14:paraId="015D143B" w14:textId="1922DBEC" w:rsidR="00E2371C" w:rsidRDefault="00000000" w:rsidP="0044387C">
      <w:pPr>
        <w:pStyle w:val="Heading1"/>
      </w:pPr>
      <w:hyperlink r:id="rId13" w:history="1">
        <w:r w:rsidR="00E82AEE" w:rsidRPr="001E3280">
          <w:rPr>
            <w:rStyle w:val="Hyperlink"/>
          </w:rPr>
          <w:t>https://youtu.be/CVVm8VjA-os</w:t>
        </w:r>
      </w:hyperlink>
      <w:r w:rsidR="00E82AEE">
        <w:t xml:space="preserve"> </w:t>
      </w:r>
    </w:p>
    <w:p w14:paraId="5BB6428A" w14:textId="7E7A5BAF" w:rsidR="00E2371C" w:rsidRDefault="00E2371C" w:rsidP="0044387C">
      <w:pPr>
        <w:pStyle w:val="Heading1"/>
      </w:pPr>
    </w:p>
    <w:p w14:paraId="33FC6A29" w14:textId="77777777" w:rsidR="00E2371C" w:rsidRDefault="00E2371C" w:rsidP="0044387C">
      <w:pPr>
        <w:pStyle w:val="Heading1"/>
      </w:pPr>
    </w:p>
    <w:p w14:paraId="02181649" w14:textId="77777777" w:rsidR="00E2371C" w:rsidRDefault="00E2371C" w:rsidP="0044387C">
      <w:pPr>
        <w:pStyle w:val="Heading1"/>
      </w:pPr>
    </w:p>
    <w:p w14:paraId="0D0E2271" w14:textId="77777777" w:rsidR="00E2371C" w:rsidRDefault="00E2371C" w:rsidP="0044387C">
      <w:pPr>
        <w:pStyle w:val="Heading1"/>
      </w:pPr>
    </w:p>
    <w:p w14:paraId="69A1E783" w14:textId="77777777" w:rsidR="00E2371C" w:rsidRDefault="00E2371C" w:rsidP="0044387C">
      <w:pPr>
        <w:pStyle w:val="Heading1"/>
      </w:pPr>
    </w:p>
    <w:p w14:paraId="1CE02D14" w14:textId="77777777" w:rsidR="00E2371C" w:rsidRDefault="00E2371C" w:rsidP="0044387C">
      <w:pPr>
        <w:pStyle w:val="Heading1"/>
      </w:pPr>
    </w:p>
    <w:p w14:paraId="06570BC0" w14:textId="77777777" w:rsidR="00E2371C" w:rsidRDefault="00E2371C" w:rsidP="0044387C">
      <w:pPr>
        <w:pStyle w:val="Heading1"/>
      </w:pPr>
    </w:p>
    <w:p w14:paraId="1595A399" w14:textId="77777777" w:rsidR="00E2371C" w:rsidRDefault="00E2371C" w:rsidP="0044387C">
      <w:pPr>
        <w:pStyle w:val="Heading1"/>
      </w:pPr>
    </w:p>
    <w:p w14:paraId="4858F907" w14:textId="77777777" w:rsidR="00E2371C" w:rsidRDefault="00E2371C" w:rsidP="0044387C">
      <w:pPr>
        <w:pStyle w:val="Heading1"/>
      </w:pPr>
    </w:p>
    <w:p w14:paraId="4524A2F4" w14:textId="77777777" w:rsidR="00E2371C" w:rsidRDefault="00E2371C" w:rsidP="0044387C">
      <w:pPr>
        <w:pStyle w:val="Heading1"/>
      </w:pPr>
    </w:p>
    <w:p w14:paraId="04BBD967" w14:textId="77777777" w:rsidR="00E2371C" w:rsidRDefault="00E2371C" w:rsidP="0044387C">
      <w:pPr>
        <w:pStyle w:val="Heading1"/>
      </w:pPr>
    </w:p>
    <w:p w14:paraId="702B7218" w14:textId="77777777" w:rsidR="00E2371C" w:rsidRDefault="00E2371C" w:rsidP="0044387C">
      <w:pPr>
        <w:pStyle w:val="Heading1"/>
      </w:pPr>
    </w:p>
    <w:p w14:paraId="15877D87" w14:textId="77777777" w:rsidR="00E2371C" w:rsidRDefault="00E2371C" w:rsidP="0044387C">
      <w:pPr>
        <w:pStyle w:val="Heading1"/>
      </w:pPr>
    </w:p>
    <w:p w14:paraId="0CB06880" w14:textId="77777777" w:rsidR="00E2371C" w:rsidRDefault="00E2371C" w:rsidP="0044387C">
      <w:pPr>
        <w:pStyle w:val="Heading1"/>
      </w:pPr>
    </w:p>
    <w:p w14:paraId="7A51A631" w14:textId="77777777" w:rsidR="00E2371C" w:rsidRDefault="00E2371C" w:rsidP="0044387C">
      <w:pPr>
        <w:pStyle w:val="Heading1"/>
      </w:pPr>
    </w:p>
    <w:p w14:paraId="1F5306E8" w14:textId="77777777" w:rsidR="00E2371C" w:rsidRDefault="00E2371C" w:rsidP="0044387C">
      <w:pPr>
        <w:pStyle w:val="Heading1"/>
      </w:pPr>
    </w:p>
    <w:p w14:paraId="67BAD219" w14:textId="77777777" w:rsidR="00E2371C" w:rsidRDefault="00E2371C" w:rsidP="0044387C">
      <w:pPr>
        <w:pStyle w:val="Heading1"/>
      </w:pPr>
    </w:p>
    <w:p w14:paraId="788AEF56" w14:textId="77777777" w:rsidR="00E2371C" w:rsidRDefault="00E2371C" w:rsidP="0044387C">
      <w:pPr>
        <w:pStyle w:val="Heading1"/>
      </w:pPr>
    </w:p>
    <w:p w14:paraId="27E502E6" w14:textId="77777777" w:rsidR="00437915" w:rsidRDefault="00437915" w:rsidP="0044387C">
      <w:pPr>
        <w:pStyle w:val="Heading1"/>
      </w:pPr>
    </w:p>
    <w:p w14:paraId="503E42CE" w14:textId="228A1F71" w:rsidR="0044387C" w:rsidRDefault="0044387C" w:rsidP="0044387C">
      <w:pPr>
        <w:pStyle w:val="Heading1"/>
      </w:pPr>
      <w:bookmarkStart w:id="4" w:name="_Toc116295767"/>
      <w:r>
        <w:lastRenderedPageBreak/>
        <w:t>Reflection</w:t>
      </w:r>
      <w:bookmarkEnd w:id="4"/>
      <w:r>
        <w:t xml:space="preserve"> </w:t>
      </w:r>
    </w:p>
    <w:p w14:paraId="1EDB9F77" w14:textId="5F3149CA" w:rsidR="0044387C" w:rsidRDefault="0044387C"/>
    <w:p w14:paraId="106B5FE1" w14:textId="77777777" w:rsidR="00985AD6" w:rsidRPr="00985AD6" w:rsidRDefault="00C909E9" w:rsidP="00F97E74">
      <w:pPr>
        <w:spacing w:line="360" w:lineRule="auto"/>
        <w:rPr>
          <w:color w:val="000000"/>
          <w:sz w:val="24"/>
          <w:szCs w:val="24"/>
        </w:rPr>
      </w:pPr>
      <w:r w:rsidRPr="00985AD6">
        <w:rPr>
          <w:color w:val="000000"/>
          <w:sz w:val="24"/>
          <w:szCs w:val="24"/>
        </w:rPr>
        <w:t>‘</w:t>
      </w:r>
      <w:proofErr w:type="spellStart"/>
      <w:r w:rsidRPr="00985AD6">
        <w:rPr>
          <w:color w:val="000000"/>
          <w:sz w:val="24"/>
          <w:szCs w:val="24"/>
        </w:rPr>
        <w:t>Bortons</w:t>
      </w:r>
      <w:proofErr w:type="spellEnd"/>
      <w:r w:rsidRPr="00985AD6">
        <w:rPr>
          <w:color w:val="000000"/>
          <w:sz w:val="24"/>
          <w:szCs w:val="24"/>
        </w:rPr>
        <w:t xml:space="preserve"> reflective tool is a structure for reflection’ "It was developed by Terry </w:t>
      </w:r>
      <w:proofErr w:type="spellStart"/>
      <w:r w:rsidRPr="00985AD6">
        <w:rPr>
          <w:color w:val="000000"/>
          <w:sz w:val="24"/>
          <w:szCs w:val="24"/>
        </w:rPr>
        <w:t>Borton</w:t>
      </w:r>
      <w:proofErr w:type="spellEnd"/>
      <w:r w:rsidRPr="00985AD6">
        <w:rPr>
          <w:color w:val="000000"/>
          <w:sz w:val="24"/>
          <w:szCs w:val="24"/>
        </w:rPr>
        <w:t>, who was a schoolteacher in America in the 1970s where he published his work as a framework for reflection" (</w:t>
      </w:r>
      <w:proofErr w:type="spellStart"/>
      <w:r w:rsidRPr="00985AD6">
        <w:rPr>
          <w:color w:val="000000"/>
          <w:sz w:val="24"/>
          <w:szCs w:val="24"/>
        </w:rPr>
        <w:t>Toolshero</w:t>
      </w:r>
      <w:proofErr w:type="spellEnd"/>
      <w:r w:rsidRPr="00985AD6">
        <w:rPr>
          <w:color w:val="000000"/>
          <w:sz w:val="24"/>
          <w:szCs w:val="24"/>
        </w:rPr>
        <w:t>, 2022). ‘</w:t>
      </w:r>
      <w:proofErr w:type="spellStart"/>
      <w:r w:rsidRPr="00985AD6">
        <w:rPr>
          <w:color w:val="000000"/>
          <w:sz w:val="24"/>
          <w:szCs w:val="24"/>
        </w:rPr>
        <w:t>Bortons</w:t>
      </w:r>
      <w:proofErr w:type="spellEnd"/>
      <w:r w:rsidRPr="00985AD6">
        <w:rPr>
          <w:color w:val="000000"/>
          <w:sz w:val="24"/>
          <w:szCs w:val="24"/>
        </w:rPr>
        <w:t xml:space="preserve"> framework is a simple way to implement a reflective framework. This helps you reflect on your work without having the structure in front of you. It focuses on three simple questions: What, So What, and Now’ (</w:t>
      </w:r>
      <w:proofErr w:type="spellStart"/>
      <w:r w:rsidRPr="00985AD6">
        <w:rPr>
          <w:color w:val="000000"/>
          <w:sz w:val="24"/>
          <w:szCs w:val="24"/>
        </w:rPr>
        <w:t>Physiopedia</w:t>
      </w:r>
      <w:proofErr w:type="spellEnd"/>
      <w:r w:rsidRPr="00985AD6">
        <w:rPr>
          <w:color w:val="000000"/>
          <w:sz w:val="24"/>
          <w:szCs w:val="24"/>
        </w:rPr>
        <w:t>, 2022).</w:t>
      </w:r>
    </w:p>
    <w:p w14:paraId="63449895" w14:textId="44078F98" w:rsidR="009C7394" w:rsidRDefault="00985AD6" w:rsidP="00F97E74">
      <w:pPr>
        <w:spacing w:line="360" w:lineRule="auto"/>
        <w:rPr>
          <w:color w:val="000000"/>
          <w:sz w:val="24"/>
          <w:szCs w:val="24"/>
        </w:rPr>
      </w:pPr>
      <w:r w:rsidRPr="00985AD6">
        <w:rPr>
          <w:color w:val="000000"/>
          <w:sz w:val="24"/>
          <w:szCs w:val="24"/>
        </w:rPr>
        <w:t xml:space="preserve"> Starting my university experience was very intimidating as I did not know anyone on my course or in my classes, and I was going in blind with no idea what university was like. In my first week, it was very overwhelming because I was not sure of my surroundings or my way around the university campus. As the weeks have progressed, I have become more comfortable at university as I have had the opportunity to meet new people and begin to start new friendships. Regarding writing my assignments, it was a very emotional journey as I had never been shown how to academically write before. In addition to this, all the work I have completed in the past I have not had to reference, whereas all the work at university you </w:t>
      </w:r>
      <w:proofErr w:type="gramStart"/>
      <w:r w:rsidRPr="00985AD6">
        <w:rPr>
          <w:color w:val="000000"/>
          <w:sz w:val="24"/>
          <w:szCs w:val="24"/>
        </w:rPr>
        <w:t>have to</w:t>
      </w:r>
      <w:proofErr w:type="gramEnd"/>
      <w:r w:rsidRPr="00985AD6">
        <w:rPr>
          <w:color w:val="000000"/>
          <w:sz w:val="24"/>
          <w:szCs w:val="24"/>
        </w:rPr>
        <w:t xml:space="preserve"> reference all of your findings, so I have had to overcome this and learn another new skill that is totally new to me. Also, having to find my work from a range of different sources such as articles, books, and journals has been a new factor in my work as I’m used to finding </w:t>
      </w:r>
      <w:proofErr w:type="gramStart"/>
      <w:r w:rsidRPr="00985AD6">
        <w:rPr>
          <w:color w:val="000000"/>
          <w:sz w:val="24"/>
          <w:szCs w:val="24"/>
        </w:rPr>
        <w:t>all of</w:t>
      </w:r>
      <w:proofErr w:type="gramEnd"/>
      <w:r w:rsidRPr="00985AD6">
        <w:rPr>
          <w:color w:val="000000"/>
          <w:sz w:val="24"/>
          <w:szCs w:val="24"/>
        </w:rPr>
        <w:t xml:space="preserve"> my information on the internet.</w:t>
      </w:r>
    </w:p>
    <w:p w14:paraId="711C909C" w14:textId="6FE49B11" w:rsidR="007C73EA" w:rsidRDefault="007C73EA" w:rsidP="007C73EA">
      <w:pPr>
        <w:rPr>
          <w:color w:val="000000"/>
          <w:sz w:val="24"/>
          <w:szCs w:val="24"/>
        </w:rPr>
      </w:pPr>
    </w:p>
    <w:p w14:paraId="301DD8AF" w14:textId="040E6EA5" w:rsidR="007C73EA" w:rsidRDefault="007C73EA" w:rsidP="007C73EA">
      <w:pPr>
        <w:rPr>
          <w:color w:val="000000"/>
          <w:sz w:val="24"/>
          <w:szCs w:val="24"/>
        </w:rPr>
      </w:pPr>
    </w:p>
    <w:p w14:paraId="38B764D7" w14:textId="6EA46F15" w:rsidR="007C73EA" w:rsidRDefault="007C73EA" w:rsidP="007C73EA">
      <w:pPr>
        <w:rPr>
          <w:color w:val="000000"/>
          <w:sz w:val="24"/>
          <w:szCs w:val="24"/>
        </w:rPr>
      </w:pPr>
    </w:p>
    <w:p w14:paraId="354676CF" w14:textId="6B48B88A" w:rsidR="007C73EA" w:rsidRDefault="007C73EA" w:rsidP="007C73EA">
      <w:pPr>
        <w:rPr>
          <w:color w:val="000000"/>
          <w:sz w:val="24"/>
          <w:szCs w:val="24"/>
        </w:rPr>
      </w:pPr>
    </w:p>
    <w:p w14:paraId="5FDC8210" w14:textId="29768A70" w:rsidR="007C73EA" w:rsidRDefault="007C73EA" w:rsidP="007C73EA">
      <w:pPr>
        <w:rPr>
          <w:color w:val="000000"/>
          <w:sz w:val="24"/>
          <w:szCs w:val="24"/>
        </w:rPr>
      </w:pPr>
    </w:p>
    <w:p w14:paraId="43A9B05F" w14:textId="5FE00380" w:rsidR="007C73EA" w:rsidRDefault="007C73EA" w:rsidP="007C73EA">
      <w:pPr>
        <w:rPr>
          <w:color w:val="000000"/>
          <w:sz w:val="24"/>
          <w:szCs w:val="24"/>
        </w:rPr>
      </w:pPr>
    </w:p>
    <w:p w14:paraId="2FF34148" w14:textId="221C43B2" w:rsidR="007C73EA" w:rsidRDefault="007C73EA" w:rsidP="007C73EA">
      <w:pPr>
        <w:rPr>
          <w:color w:val="000000"/>
          <w:sz w:val="24"/>
          <w:szCs w:val="24"/>
        </w:rPr>
      </w:pPr>
    </w:p>
    <w:p w14:paraId="315DC3A7" w14:textId="7527BC26" w:rsidR="007C73EA" w:rsidRDefault="007C73EA" w:rsidP="007C73EA">
      <w:pPr>
        <w:rPr>
          <w:color w:val="000000"/>
          <w:sz w:val="24"/>
          <w:szCs w:val="24"/>
        </w:rPr>
      </w:pPr>
    </w:p>
    <w:p w14:paraId="1069FFE2" w14:textId="4D8A412A" w:rsidR="007C73EA" w:rsidRDefault="007C73EA" w:rsidP="007C73EA">
      <w:pPr>
        <w:rPr>
          <w:color w:val="000000"/>
          <w:sz w:val="24"/>
          <w:szCs w:val="24"/>
        </w:rPr>
      </w:pPr>
    </w:p>
    <w:p w14:paraId="4BF2CDB6" w14:textId="3CCA96B5" w:rsidR="007C73EA" w:rsidRDefault="007C73EA" w:rsidP="007C73EA">
      <w:pPr>
        <w:rPr>
          <w:color w:val="000000"/>
          <w:sz w:val="24"/>
          <w:szCs w:val="24"/>
        </w:rPr>
      </w:pPr>
    </w:p>
    <w:p w14:paraId="4304848E" w14:textId="1F5E1D85" w:rsidR="007C73EA" w:rsidRDefault="007C73EA" w:rsidP="007C73EA">
      <w:pPr>
        <w:rPr>
          <w:color w:val="000000"/>
          <w:sz w:val="24"/>
          <w:szCs w:val="24"/>
        </w:rPr>
      </w:pPr>
    </w:p>
    <w:p w14:paraId="789F3A4D" w14:textId="77777777" w:rsidR="007C73EA" w:rsidRPr="007C73EA" w:rsidRDefault="007C73EA" w:rsidP="007C73EA">
      <w:pPr>
        <w:rPr>
          <w:sz w:val="24"/>
          <w:szCs w:val="24"/>
        </w:rPr>
      </w:pPr>
    </w:p>
    <w:sdt>
      <w:sdtPr>
        <w:rPr>
          <w:rFonts w:asciiTheme="minorHAnsi" w:eastAsiaTheme="minorEastAsia" w:hAnsiTheme="minorHAnsi" w:cstheme="minorBidi"/>
          <w:color w:val="auto"/>
          <w:sz w:val="22"/>
          <w:szCs w:val="22"/>
        </w:rPr>
        <w:id w:val="-1688125547"/>
        <w:docPartObj>
          <w:docPartGallery w:val="Bibliographies"/>
          <w:docPartUnique/>
        </w:docPartObj>
      </w:sdtPr>
      <w:sdtContent>
        <w:p w14:paraId="45362906" w14:textId="15B7F7FB" w:rsidR="007C73EA" w:rsidRDefault="007C73EA">
          <w:pPr>
            <w:pStyle w:val="Heading1"/>
          </w:pPr>
          <w:r>
            <w:t>Bibliography</w:t>
          </w:r>
        </w:p>
        <w:sdt>
          <w:sdtPr>
            <w:id w:val="111145805"/>
            <w:bibliography/>
          </w:sdtPr>
          <w:sdtContent>
            <w:p w14:paraId="241591CD" w14:textId="77777777" w:rsidR="007C73EA" w:rsidRDefault="007C73EA" w:rsidP="007C73EA">
              <w:pPr>
                <w:pStyle w:val="Bibliography"/>
                <w:rPr>
                  <w:noProof/>
                  <w:sz w:val="24"/>
                  <w:szCs w:val="24"/>
                </w:rPr>
              </w:pPr>
              <w:r>
                <w:fldChar w:fldCharType="begin"/>
              </w:r>
              <w:r>
                <w:instrText xml:space="preserve"> BIBLIOGRAPHY </w:instrText>
              </w:r>
              <w:r>
                <w:fldChar w:fldCharType="separate"/>
              </w:r>
              <w:r>
                <w:rPr>
                  <w:noProof/>
                </w:rPr>
                <w:t xml:space="preserve">Emerald Works, No Date . </w:t>
              </w:r>
              <w:r>
                <w:rPr>
                  <w:i/>
                  <w:iCs/>
                  <w:noProof/>
                </w:rPr>
                <w:t xml:space="preserve">Paraphrasing and Summarising. </w:t>
              </w:r>
              <w:r>
                <w:rPr>
                  <w:noProof/>
                </w:rPr>
                <w:t xml:space="preserve">[Online] </w:t>
              </w:r>
              <w:r>
                <w:rPr>
                  <w:noProof/>
                </w:rPr>
                <w:br/>
                <w:t xml:space="preserve">Available at: </w:t>
              </w:r>
              <w:r>
                <w:rPr>
                  <w:noProof/>
                  <w:u w:val="single"/>
                </w:rPr>
                <w:t>https://www.mindtools.com/pages/article/paraphrasing-summarizing.htm</w:t>
              </w:r>
              <w:r>
                <w:rPr>
                  <w:noProof/>
                </w:rPr>
                <w:br/>
                <w:t>[Accessed Monday 24th October 2022].</w:t>
              </w:r>
            </w:p>
            <w:p w14:paraId="6A8738F1" w14:textId="77777777" w:rsidR="007C73EA" w:rsidRDefault="007C73EA" w:rsidP="007C73EA">
              <w:pPr>
                <w:pStyle w:val="Bibliography"/>
                <w:rPr>
                  <w:noProof/>
                </w:rPr>
              </w:pPr>
              <w:r>
                <w:rPr>
                  <w:noProof/>
                </w:rPr>
                <w:t xml:space="preserve">iaurarosesmith, 2021. </w:t>
              </w:r>
              <w:r>
                <w:rPr>
                  <w:i/>
                  <w:iCs/>
                  <w:noProof/>
                </w:rPr>
                <w:t xml:space="preserve">Student News. </w:t>
              </w:r>
              <w:r>
                <w:rPr>
                  <w:noProof/>
                </w:rPr>
                <w:t xml:space="preserve">[Online] </w:t>
              </w:r>
              <w:r>
                <w:rPr>
                  <w:noProof/>
                </w:rPr>
                <w:br/>
                <w:t xml:space="preserve">Available at: </w:t>
              </w:r>
              <w:r>
                <w:rPr>
                  <w:noProof/>
                  <w:u w:val="single"/>
                </w:rPr>
                <w:t>https://studentnews.manchester.ac.uk/2021/10/28/goal-setting-for-the-upcoming-academic-year/</w:t>
              </w:r>
              <w:r>
                <w:rPr>
                  <w:noProof/>
                </w:rPr>
                <w:br/>
                <w:t>[Accessed Monday 17th October 2022].</w:t>
              </w:r>
            </w:p>
            <w:p w14:paraId="60A05CBA" w14:textId="77777777" w:rsidR="007C73EA" w:rsidRDefault="007C73EA" w:rsidP="007C73EA">
              <w:pPr>
                <w:pStyle w:val="Bibliography"/>
                <w:rPr>
                  <w:noProof/>
                </w:rPr>
              </w:pPr>
              <w:r>
                <w:rPr>
                  <w:noProof/>
                </w:rPr>
                <w:t xml:space="preserve">Physiopedia, 2022. </w:t>
              </w:r>
              <w:r>
                <w:rPr>
                  <w:i/>
                  <w:iCs/>
                  <w:noProof/>
                </w:rPr>
                <w:t xml:space="preserve">Borton's Development Framework. </w:t>
              </w:r>
              <w:r>
                <w:rPr>
                  <w:noProof/>
                </w:rPr>
                <w:t xml:space="preserve">[Online] </w:t>
              </w:r>
              <w:r>
                <w:rPr>
                  <w:noProof/>
                </w:rPr>
                <w:br/>
                <w:t xml:space="preserve">Available at: </w:t>
              </w:r>
              <w:r>
                <w:rPr>
                  <w:noProof/>
                  <w:u w:val="single"/>
                </w:rPr>
                <w:t>https://www.physio-pedia.com/Borton%27s_Development_Framework</w:t>
              </w:r>
              <w:r>
                <w:rPr>
                  <w:noProof/>
                </w:rPr>
                <w:br/>
                <w:t>[Accessed Monday 7th November 2022].</w:t>
              </w:r>
            </w:p>
            <w:p w14:paraId="031229FC" w14:textId="77777777" w:rsidR="007C73EA" w:rsidRDefault="007C73EA" w:rsidP="007C73EA">
              <w:pPr>
                <w:pStyle w:val="Bibliography"/>
                <w:rPr>
                  <w:noProof/>
                </w:rPr>
              </w:pPr>
              <w:r>
                <w:rPr>
                  <w:noProof/>
                </w:rPr>
                <w:t xml:space="preserve">Scholastic Inc, 2021. </w:t>
              </w:r>
              <w:r>
                <w:rPr>
                  <w:i/>
                  <w:iCs/>
                  <w:noProof/>
                </w:rPr>
                <w:t xml:space="preserve">Scolistic Parents. </w:t>
              </w:r>
              <w:r>
                <w:rPr>
                  <w:noProof/>
                </w:rPr>
                <w:t xml:space="preserve">[Online] </w:t>
              </w:r>
              <w:r>
                <w:rPr>
                  <w:noProof/>
                </w:rPr>
                <w:br/>
                <w:t xml:space="preserve">Available at: </w:t>
              </w:r>
              <w:r>
                <w:rPr>
                  <w:noProof/>
                  <w:u w:val="single"/>
                </w:rPr>
                <w:t>https://www.scholastic.com/parents/school-success/homework-help/study-skills-test-taking-tips/9-tips-creating-perfect-study-space.html</w:t>
              </w:r>
              <w:r>
                <w:rPr>
                  <w:noProof/>
                </w:rPr>
                <w:br/>
                <w:t>[Accessed Monday 17th October 2022].</w:t>
              </w:r>
            </w:p>
            <w:p w14:paraId="6AE156ED" w14:textId="77777777" w:rsidR="007C73EA" w:rsidRDefault="007C73EA" w:rsidP="007C73EA">
              <w:pPr>
                <w:pStyle w:val="Bibliography"/>
                <w:rPr>
                  <w:noProof/>
                </w:rPr>
              </w:pPr>
              <w:r>
                <w:rPr>
                  <w:noProof/>
                </w:rPr>
                <w:t xml:space="preserve">Toolshero, 2022. </w:t>
              </w:r>
              <w:r>
                <w:rPr>
                  <w:i/>
                  <w:iCs/>
                  <w:noProof/>
                </w:rPr>
                <w:t xml:space="preserve">Borton’s Model of Reflection. </w:t>
              </w:r>
              <w:r>
                <w:rPr>
                  <w:noProof/>
                </w:rPr>
                <w:t xml:space="preserve">[Online] </w:t>
              </w:r>
              <w:r>
                <w:rPr>
                  <w:noProof/>
                </w:rPr>
                <w:br/>
                <w:t xml:space="preserve">Available at: </w:t>
              </w:r>
              <w:r>
                <w:rPr>
                  <w:noProof/>
                  <w:u w:val="single"/>
                </w:rPr>
                <w:t>https://www.toolshero.com/personal-development/borton-model-of-reflection/</w:t>
              </w:r>
              <w:r>
                <w:rPr>
                  <w:noProof/>
                </w:rPr>
                <w:br/>
                <w:t>[Accessed Monday 7th November 2022].</w:t>
              </w:r>
            </w:p>
            <w:p w14:paraId="61D0ACA5" w14:textId="77777777" w:rsidR="007C73EA" w:rsidRDefault="007C73EA" w:rsidP="007C73EA">
              <w:pPr>
                <w:pStyle w:val="Bibliography"/>
                <w:rPr>
                  <w:noProof/>
                </w:rPr>
              </w:pPr>
              <w:r>
                <w:rPr>
                  <w:noProof/>
                </w:rPr>
                <w:t xml:space="preserve">UCAS, 2022. </w:t>
              </w:r>
              <w:r>
                <w:rPr>
                  <w:i/>
                  <w:iCs/>
                  <w:noProof/>
                </w:rPr>
                <w:t xml:space="preserve">UCAS. </w:t>
              </w:r>
              <w:r>
                <w:rPr>
                  <w:noProof/>
                </w:rPr>
                <w:t xml:space="preserve">[Online] </w:t>
              </w:r>
              <w:r>
                <w:rPr>
                  <w:noProof/>
                </w:rPr>
                <w:br/>
                <w:t xml:space="preserve">Available at: </w:t>
              </w:r>
              <w:r>
                <w:rPr>
                  <w:noProof/>
                  <w:u w:val="single"/>
                </w:rPr>
                <w:t>https://www.ucas.com/file/62646/download?token=6B3kQ_5Q</w:t>
              </w:r>
              <w:r>
                <w:rPr>
                  <w:noProof/>
                </w:rPr>
                <w:br/>
                <w:t>[Accessed Monday 17th October 2022].</w:t>
              </w:r>
            </w:p>
            <w:p w14:paraId="1D7C321A" w14:textId="77777777" w:rsidR="007C73EA" w:rsidRDefault="007C73EA" w:rsidP="007C73EA">
              <w:pPr>
                <w:pStyle w:val="Bibliography"/>
                <w:rPr>
                  <w:noProof/>
                </w:rPr>
              </w:pPr>
              <w:r>
                <w:rPr>
                  <w:noProof/>
                </w:rPr>
                <w:t xml:space="preserve">UK Hospitality , 2022. </w:t>
              </w:r>
              <w:r>
                <w:rPr>
                  <w:i/>
                  <w:iCs/>
                  <w:noProof/>
                </w:rPr>
                <w:t xml:space="preserve">Bright HR. </w:t>
              </w:r>
              <w:r>
                <w:rPr>
                  <w:noProof/>
                </w:rPr>
                <w:t xml:space="preserve">[Online] </w:t>
              </w:r>
              <w:r>
                <w:rPr>
                  <w:noProof/>
                </w:rPr>
                <w:br/>
                <w:t xml:space="preserve">Available at: </w:t>
              </w:r>
              <w:r>
                <w:rPr>
                  <w:noProof/>
                  <w:u w:val="single"/>
                </w:rPr>
                <w:t>https://www.brighthr.com/articles/culture-and-performance/teamwork/the-importance-of-teamwork-in-the-workplace/</w:t>
              </w:r>
              <w:r>
                <w:rPr>
                  <w:noProof/>
                </w:rPr>
                <w:br/>
                <w:t>[Accessed Tuesday 25th October 2022].</w:t>
              </w:r>
            </w:p>
            <w:p w14:paraId="70F5C3DD" w14:textId="4745AB28" w:rsidR="00E2371C" w:rsidRDefault="007C73EA" w:rsidP="00DD6139">
              <w:r>
                <w:rPr>
                  <w:b/>
                  <w:bCs/>
                  <w:noProof/>
                </w:rPr>
                <w:fldChar w:fldCharType="end"/>
              </w:r>
            </w:p>
          </w:sdtContent>
        </w:sdt>
      </w:sdtContent>
    </w:sdt>
    <w:p w14:paraId="6DB5629B" w14:textId="77777777" w:rsidR="00E2371C" w:rsidRDefault="00E2371C" w:rsidP="0044387C">
      <w:pPr>
        <w:pStyle w:val="Heading1"/>
      </w:pPr>
    </w:p>
    <w:p w14:paraId="5258B567" w14:textId="77777777" w:rsidR="00E2371C" w:rsidRDefault="00E2371C" w:rsidP="0044387C">
      <w:pPr>
        <w:pStyle w:val="Heading1"/>
      </w:pPr>
    </w:p>
    <w:p w14:paraId="1D032F1A" w14:textId="01485AC9" w:rsidR="00E2371C" w:rsidRDefault="00E2371C" w:rsidP="0044387C">
      <w:pPr>
        <w:pStyle w:val="Heading1"/>
      </w:pPr>
    </w:p>
    <w:p w14:paraId="4FCF92CE" w14:textId="77777777" w:rsidR="00E2371C" w:rsidRPr="00E2371C" w:rsidRDefault="00E2371C" w:rsidP="00E2371C"/>
    <w:p w14:paraId="19592A24" w14:textId="77777777" w:rsidR="00E2371C" w:rsidRDefault="00E2371C" w:rsidP="0044387C">
      <w:pPr>
        <w:pStyle w:val="Heading1"/>
      </w:pPr>
    </w:p>
    <w:p w14:paraId="241D0E67" w14:textId="2512AD06" w:rsidR="00E2371C" w:rsidRDefault="00E2371C" w:rsidP="0044387C">
      <w:pPr>
        <w:pStyle w:val="Heading1"/>
      </w:pPr>
    </w:p>
    <w:p w14:paraId="58848C21" w14:textId="7000BCBB" w:rsidR="00E2371C" w:rsidRDefault="00E2371C" w:rsidP="00E2371C"/>
    <w:p w14:paraId="1BB99F37" w14:textId="64C0F50B" w:rsidR="00437915" w:rsidRDefault="00437915" w:rsidP="0044387C">
      <w:pPr>
        <w:pStyle w:val="Heading1"/>
      </w:pPr>
    </w:p>
    <w:p w14:paraId="59859A4F" w14:textId="77777777" w:rsidR="00437915" w:rsidRPr="00437915" w:rsidRDefault="00437915" w:rsidP="00437915"/>
    <w:p w14:paraId="062B61EF" w14:textId="77777777" w:rsidR="005346A1" w:rsidRDefault="005346A1" w:rsidP="0044387C">
      <w:pPr>
        <w:pStyle w:val="Heading1"/>
      </w:pPr>
    </w:p>
    <w:sectPr w:rsidR="005346A1" w:rsidSect="002B28D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7C8AA8" w14:textId="77777777" w:rsidR="005610BA" w:rsidRDefault="005610BA" w:rsidP="001D274E">
      <w:pPr>
        <w:spacing w:after="0" w:line="240" w:lineRule="auto"/>
      </w:pPr>
      <w:r>
        <w:separator/>
      </w:r>
    </w:p>
  </w:endnote>
  <w:endnote w:type="continuationSeparator" w:id="0">
    <w:p w14:paraId="477B02EE" w14:textId="77777777" w:rsidR="005610BA" w:rsidRDefault="005610BA" w:rsidP="001D27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6CE29E" w14:textId="77777777" w:rsidR="005610BA" w:rsidRDefault="005610BA" w:rsidP="001D274E">
      <w:pPr>
        <w:spacing w:after="0" w:line="240" w:lineRule="auto"/>
      </w:pPr>
      <w:r>
        <w:separator/>
      </w:r>
    </w:p>
  </w:footnote>
  <w:footnote w:type="continuationSeparator" w:id="0">
    <w:p w14:paraId="657133AA" w14:textId="77777777" w:rsidR="005610BA" w:rsidRDefault="005610BA" w:rsidP="001D274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F3A65BE"/>
    <w:multiLevelType w:val="hybridMultilevel"/>
    <w:tmpl w:val="A162A4E4"/>
    <w:lvl w:ilvl="0" w:tplc="CC22E1F8">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C161AA2"/>
    <w:multiLevelType w:val="hybridMultilevel"/>
    <w:tmpl w:val="A9243972"/>
    <w:lvl w:ilvl="0" w:tplc="6ECC0CE2">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33A70FE"/>
    <w:multiLevelType w:val="hybridMultilevel"/>
    <w:tmpl w:val="B1DCB66E"/>
    <w:lvl w:ilvl="0" w:tplc="F4C4963A">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D842321"/>
    <w:multiLevelType w:val="hybridMultilevel"/>
    <w:tmpl w:val="E826B6B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8371F10"/>
    <w:multiLevelType w:val="hybridMultilevel"/>
    <w:tmpl w:val="47A638FA"/>
    <w:lvl w:ilvl="0" w:tplc="E03AB02E">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477042328">
    <w:abstractNumId w:val="3"/>
  </w:num>
  <w:num w:numId="2" w16cid:durableId="580722048">
    <w:abstractNumId w:val="4"/>
  </w:num>
  <w:num w:numId="3" w16cid:durableId="407114519">
    <w:abstractNumId w:val="2"/>
  </w:num>
  <w:num w:numId="4" w16cid:durableId="20978103">
    <w:abstractNumId w:val="1"/>
  </w:num>
  <w:num w:numId="5" w16cid:durableId="39828717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387C"/>
    <w:rsid w:val="0003693C"/>
    <w:rsid w:val="000422E2"/>
    <w:rsid w:val="00047D26"/>
    <w:rsid w:val="00057807"/>
    <w:rsid w:val="00086F55"/>
    <w:rsid w:val="00087519"/>
    <w:rsid w:val="0009100E"/>
    <w:rsid w:val="00093C4E"/>
    <w:rsid w:val="000967C5"/>
    <w:rsid w:val="000B017D"/>
    <w:rsid w:val="000B09D1"/>
    <w:rsid w:val="00112549"/>
    <w:rsid w:val="0012336B"/>
    <w:rsid w:val="001D274E"/>
    <w:rsid w:val="001D36EB"/>
    <w:rsid w:val="00216923"/>
    <w:rsid w:val="00232E8B"/>
    <w:rsid w:val="0024504D"/>
    <w:rsid w:val="00246DC7"/>
    <w:rsid w:val="002731AC"/>
    <w:rsid w:val="0029254C"/>
    <w:rsid w:val="002B28D9"/>
    <w:rsid w:val="002B6BDE"/>
    <w:rsid w:val="002D38F4"/>
    <w:rsid w:val="00351F49"/>
    <w:rsid w:val="003908E4"/>
    <w:rsid w:val="0039111F"/>
    <w:rsid w:val="003B6233"/>
    <w:rsid w:val="003C0613"/>
    <w:rsid w:val="003C0A44"/>
    <w:rsid w:val="003D4EB3"/>
    <w:rsid w:val="003F2E85"/>
    <w:rsid w:val="00437915"/>
    <w:rsid w:val="0044387C"/>
    <w:rsid w:val="00481126"/>
    <w:rsid w:val="004B5944"/>
    <w:rsid w:val="00515E33"/>
    <w:rsid w:val="00520E0E"/>
    <w:rsid w:val="005250F3"/>
    <w:rsid w:val="00531FEF"/>
    <w:rsid w:val="005346A1"/>
    <w:rsid w:val="00551F53"/>
    <w:rsid w:val="005610BA"/>
    <w:rsid w:val="00561B4D"/>
    <w:rsid w:val="00585D96"/>
    <w:rsid w:val="00596AA7"/>
    <w:rsid w:val="00596E79"/>
    <w:rsid w:val="005D173D"/>
    <w:rsid w:val="005E3856"/>
    <w:rsid w:val="005F24CA"/>
    <w:rsid w:val="00607262"/>
    <w:rsid w:val="0062358D"/>
    <w:rsid w:val="0063114F"/>
    <w:rsid w:val="006333AB"/>
    <w:rsid w:val="00660262"/>
    <w:rsid w:val="00672BF0"/>
    <w:rsid w:val="006816A7"/>
    <w:rsid w:val="00696901"/>
    <w:rsid w:val="006C0DA8"/>
    <w:rsid w:val="006C57A8"/>
    <w:rsid w:val="006C740B"/>
    <w:rsid w:val="007056CD"/>
    <w:rsid w:val="007118D2"/>
    <w:rsid w:val="007427C1"/>
    <w:rsid w:val="00753675"/>
    <w:rsid w:val="00776AA3"/>
    <w:rsid w:val="00784D33"/>
    <w:rsid w:val="0079648D"/>
    <w:rsid w:val="00797CB9"/>
    <w:rsid w:val="007A18AB"/>
    <w:rsid w:val="007B5194"/>
    <w:rsid w:val="007B5726"/>
    <w:rsid w:val="007B73CB"/>
    <w:rsid w:val="007C73EA"/>
    <w:rsid w:val="007D0D4F"/>
    <w:rsid w:val="007E4CC0"/>
    <w:rsid w:val="007F6576"/>
    <w:rsid w:val="00820C22"/>
    <w:rsid w:val="00842CFD"/>
    <w:rsid w:val="008712D9"/>
    <w:rsid w:val="00885581"/>
    <w:rsid w:val="008908AF"/>
    <w:rsid w:val="00893693"/>
    <w:rsid w:val="00893C66"/>
    <w:rsid w:val="008B7F9C"/>
    <w:rsid w:val="008E48A9"/>
    <w:rsid w:val="008E7F12"/>
    <w:rsid w:val="008F0983"/>
    <w:rsid w:val="00924915"/>
    <w:rsid w:val="009257C0"/>
    <w:rsid w:val="00943948"/>
    <w:rsid w:val="00985AD6"/>
    <w:rsid w:val="00996C1B"/>
    <w:rsid w:val="009C7394"/>
    <w:rsid w:val="009E5032"/>
    <w:rsid w:val="009E6406"/>
    <w:rsid w:val="009F4364"/>
    <w:rsid w:val="00A246E3"/>
    <w:rsid w:val="00A2531E"/>
    <w:rsid w:val="00A42BCD"/>
    <w:rsid w:val="00A91176"/>
    <w:rsid w:val="00AB0668"/>
    <w:rsid w:val="00AF05B8"/>
    <w:rsid w:val="00AF483A"/>
    <w:rsid w:val="00B0572A"/>
    <w:rsid w:val="00B1042F"/>
    <w:rsid w:val="00B32AD1"/>
    <w:rsid w:val="00B45614"/>
    <w:rsid w:val="00B74934"/>
    <w:rsid w:val="00BA31FF"/>
    <w:rsid w:val="00BB224F"/>
    <w:rsid w:val="00BC11EC"/>
    <w:rsid w:val="00BD0710"/>
    <w:rsid w:val="00BD107E"/>
    <w:rsid w:val="00BF34AB"/>
    <w:rsid w:val="00BF766C"/>
    <w:rsid w:val="00C052C3"/>
    <w:rsid w:val="00C26616"/>
    <w:rsid w:val="00C46D3C"/>
    <w:rsid w:val="00C54E70"/>
    <w:rsid w:val="00C60520"/>
    <w:rsid w:val="00C909E9"/>
    <w:rsid w:val="00CA6A59"/>
    <w:rsid w:val="00CD59D7"/>
    <w:rsid w:val="00CF67A2"/>
    <w:rsid w:val="00CF6D5A"/>
    <w:rsid w:val="00D00AFE"/>
    <w:rsid w:val="00D11A57"/>
    <w:rsid w:val="00D27FB2"/>
    <w:rsid w:val="00D510C5"/>
    <w:rsid w:val="00D63340"/>
    <w:rsid w:val="00D80E57"/>
    <w:rsid w:val="00D87873"/>
    <w:rsid w:val="00DC66F7"/>
    <w:rsid w:val="00DD4163"/>
    <w:rsid w:val="00DD6139"/>
    <w:rsid w:val="00E2371C"/>
    <w:rsid w:val="00E70620"/>
    <w:rsid w:val="00E72A92"/>
    <w:rsid w:val="00E82AEE"/>
    <w:rsid w:val="00E83987"/>
    <w:rsid w:val="00E94E8E"/>
    <w:rsid w:val="00E96A85"/>
    <w:rsid w:val="00EA5C77"/>
    <w:rsid w:val="00EC3958"/>
    <w:rsid w:val="00EC629C"/>
    <w:rsid w:val="00F1766C"/>
    <w:rsid w:val="00F31599"/>
    <w:rsid w:val="00F36958"/>
    <w:rsid w:val="00F430AF"/>
    <w:rsid w:val="00F575E9"/>
    <w:rsid w:val="00F72AE3"/>
    <w:rsid w:val="00F95F6C"/>
    <w:rsid w:val="00F9784A"/>
    <w:rsid w:val="00F97E74"/>
    <w:rsid w:val="00FA02E8"/>
    <w:rsid w:val="00FC030F"/>
    <w:rsid w:val="00FC5E71"/>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4455E3"/>
  <w15:chartTrackingRefBased/>
  <w15:docId w15:val="{34CC0CE7-3ED0-47E6-A1C8-08F432E264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4387C"/>
    <w:pPr>
      <w:keepNext/>
      <w:keepLines/>
      <w:spacing w:before="240" w:after="0"/>
      <w:outlineLvl w:val="0"/>
    </w:pPr>
    <w:rPr>
      <w:rFonts w:asciiTheme="majorHAnsi" w:eastAsiaTheme="majorEastAsia" w:hAnsiTheme="majorHAnsi" w:cstheme="majorBidi"/>
      <w:color w:val="830F0E" w:themeColor="accent1" w:themeShade="BF"/>
      <w:sz w:val="32"/>
      <w:szCs w:val="32"/>
    </w:rPr>
  </w:style>
  <w:style w:type="paragraph" w:styleId="Heading2">
    <w:name w:val="heading 2"/>
    <w:basedOn w:val="Normal"/>
    <w:next w:val="Normal"/>
    <w:link w:val="Heading2Char"/>
    <w:uiPriority w:val="9"/>
    <w:unhideWhenUsed/>
    <w:qFormat/>
    <w:rsid w:val="00B0572A"/>
    <w:pPr>
      <w:keepNext/>
      <w:keepLines/>
      <w:spacing w:before="40" w:after="0"/>
      <w:outlineLvl w:val="1"/>
    </w:pPr>
    <w:rPr>
      <w:rFonts w:asciiTheme="majorHAnsi" w:eastAsiaTheme="majorEastAsia" w:hAnsiTheme="majorHAnsi" w:cstheme="majorBidi"/>
      <w:color w:val="830F0E"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44387C"/>
    <w:pPr>
      <w:spacing w:after="0" w:line="240" w:lineRule="auto"/>
    </w:pPr>
    <w:rPr>
      <w:lang w:val="en-US" w:eastAsia="en-US"/>
    </w:rPr>
  </w:style>
  <w:style w:type="character" w:customStyle="1" w:styleId="NoSpacingChar">
    <w:name w:val="No Spacing Char"/>
    <w:basedOn w:val="DefaultParagraphFont"/>
    <w:link w:val="NoSpacing"/>
    <w:uiPriority w:val="1"/>
    <w:rsid w:val="0044387C"/>
    <w:rPr>
      <w:lang w:val="en-US" w:eastAsia="en-US"/>
    </w:rPr>
  </w:style>
  <w:style w:type="character" w:customStyle="1" w:styleId="Heading1Char">
    <w:name w:val="Heading 1 Char"/>
    <w:basedOn w:val="DefaultParagraphFont"/>
    <w:link w:val="Heading1"/>
    <w:uiPriority w:val="9"/>
    <w:rsid w:val="0044387C"/>
    <w:rPr>
      <w:rFonts w:asciiTheme="majorHAnsi" w:eastAsiaTheme="majorEastAsia" w:hAnsiTheme="majorHAnsi" w:cstheme="majorBidi"/>
      <w:color w:val="830F0E" w:themeColor="accent1" w:themeShade="BF"/>
      <w:sz w:val="32"/>
      <w:szCs w:val="32"/>
    </w:rPr>
  </w:style>
  <w:style w:type="paragraph" w:styleId="TOCHeading">
    <w:name w:val="TOC Heading"/>
    <w:basedOn w:val="Heading1"/>
    <w:next w:val="Normal"/>
    <w:uiPriority w:val="39"/>
    <w:unhideWhenUsed/>
    <w:qFormat/>
    <w:rsid w:val="0044387C"/>
    <w:pPr>
      <w:outlineLvl w:val="9"/>
    </w:pPr>
    <w:rPr>
      <w:lang w:val="en-US" w:eastAsia="en-US"/>
    </w:rPr>
  </w:style>
  <w:style w:type="paragraph" w:styleId="TOC1">
    <w:name w:val="toc 1"/>
    <w:basedOn w:val="Normal"/>
    <w:next w:val="Normal"/>
    <w:autoRedefine/>
    <w:uiPriority w:val="39"/>
    <w:unhideWhenUsed/>
    <w:rsid w:val="0044387C"/>
    <w:pPr>
      <w:spacing w:after="100"/>
    </w:pPr>
  </w:style>
  <w:style w:type="character" w:styleId="Hyperlink">
    <w:name w:val="Hyperlink"/>
    <w:basedOn w:val="DefaultParagraphFont"/>
    <w:uiPriority w:val="99"/>
    <w:unhideWhenUsed/>
    <w:rsid w:val="0044387C"/>
    <w:rPr>
      <w:color w:val="58C1BA" w:themeColor="hyperlink"/>
      <w:u w:val="single"/>
    </w:rPr>
  </w:style>
  <w:style w:type="character" w:customStyle="1" w:styleId="Heading2Char">
    <w:name w:val="Heading 2 Char"/>
    <w:basedOn w:val="DefaultParagraphFont"/>
    <w:link w:val="Heading2"/>
    <w:uiPriority w:val="9"/>
    <w:rsid w:val="00B0572A"/>
    <w:rPr>
      <w:rFonts w:asciiTheme="majorHAnsi" w:eastAsiaTheme="majorEastAsia" w:hAnsiTheme="majorHAnsi" w:cstheme="majorBidi"/>
      <w:color w:val="830F0E" w:themeColor="accent1" w:themeShade="BF"/>
      <w:sz w:val="26"/>
      <w:szCs w:val="26"/>
    </w:rPr>
  </w:style>
  <w:style w:type="paragraph" w:styleId="ListParagraph">
    <w:name w:val="List Paragraph"/>
    <w:basedOn w:val="Normal"/>
    <w:uiPriority w:val="34"/>
    <w:qFormat/>
    <w:rsid w:val="007B5194"/>
    <w:pPr>
      <w:ind w:left="720"/>
      <w:contextualSpacing/>
    </w:pPr>
  </w:style>
  <w:style w:type="paragraph" w:styleId="Header">
    <w:name w:val="header"/>
    <w:basedOn w:val="Normal"/>
    <w:link w:val="HeaderChar"/>
    <w:uiPriority w:val="99"/>
    <w:unhideWhenUsed/>
    <w:rsid w:val="001D274E"/>
    <w:pPr>
      <w:tabs>
        <w:tab w:val="center" w:pos="4513"/>
        <w:tab w:val="right" w:pos="9026"/>
      </w:tabs>
      <w:spacing w:after="0" w:line="240" w:lineRule="auto"/>
    </w:pPr>
  </w:style>
  <w:style w:type="character" w:customStyle="1" w:styleId="HeaderChar">
    <w:name w:val="Header Char"/>
    <w:basedOn w:val="DefaultParagraphFont"/>
    <w:link w:val="Header"/>
    <w:uiPriority w:val="99"/>
    <w:rsid w:val="001D274E"/>
  </w:style>
  <w:style w:type="paragraph" w:styleId="Footer">
    <w:name w:val="footer"/>
    <w:basedOn w:val="Normal"/>
    <w:link w:val="FooterChar"/>
    <w:uiPriority w:val="99"/>
    <w:unhideWhenUsed/>
    <w:rsid w:val="001D274E"/>
    <w:pPr>
      <w:tabs>
        <w:tab w:val="center" w:pos="4513"/>
        <w:tab w:val="right" w:pos="9026"/>
      </w:tabs>
      <w:spacing w:after="0" w:line="240" w:lineRule="auto"/>
    </w:pPr>
  </w:style>
  <w:style w:type="character" w:customStyle="1" w:styleId="FooterChar">
    <w:name w:val="Footer Char"/>
    <w:basedOn w:val="DefaultParagraphFont"/>
    <w:link w:val="Footer"/>
    <w:uiPriority w:val="99"/>
    <w:rsid w:val="001D274E"/>
  </w:style>
  <w:style w:type="paragraph" w:styleId="Bibliography">
    <w:name w:val="Bibliography"/>
    <w:basedOn w:val="Normal"/>
    <w:next w:val="Normal"/>
    <w:uiPriority w:val="37"/>
    <w:unhideWhenUsed/>
    <w:rsid w:val="005346A1"/>
  </w:style>
  <w:style w:type="character" w:styleId="UnresolvedMention">
    <w:name w:val="Unresolved Mention"/>
    <w:basedOn w:val="DefaultParagraphFont"/>
    <w:uiPriority w:val="99"/>
    <w:semiHidden/>
    <w:unhideWhenUsed/>
    <w:rsid w:val="00E82AEE"/>
    <w:rPr>
      <w:color w:val="605E5C"/>
      <w:shd w:val="clear" w:color="auto" w:fill="E1DFDD"/>
    </w:rPr>
  </w:style>
  <w:style w:type="character" w:styleId="FollowedHyperlink">
    <w:name w:val="FollowedHyperlink"/>
    <w:basedOn w:val="DefaultParagraphFont"/>
    <w:uiPriority w:val="99"/>
    <w:semiHidden/>
    <w:unhideWhenUsed/>
    <w:rsid w:val="00E82AEE"/>
    <w:rPr>
      <w:color w:val="9DFFCB"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400931">
      <w:bodyDiv w:val="1"/>
      <w:marLeft w:val="0"/>
      <w:marRight w:val="0"/>
      <w:marTop w:val="0"/>
      <w:marBottom w:val="0"/>
      <w:divBdr>
        <w:top w:val="none" w:sz="0" w:space="0" w:color="auto"/>
        <w:left w:val="none" w:sz="0" w:space="0" w:color="auto"/>
        <w:bottom w:val="none" w:sz="0" w:space="0" w:color="auto"/>
        <w:right w:val="none" w:sz="0" w:space="0" w:color="auto"/>
      </w:divBdr>
    </w:div>
    <w:div w:id="340475223">
      <w:bodyDiv w:val="1"/>
      <w:marLeft w:val="0"/>
      <w:marRight w:val="0"/>
      <w:marTop w:val="0"/>
      <w:marBottom w:val="0"/>
      <w:divBdr>
        <w:top w:val="none" w:sz="0" w:space="0" w:color="auto"/>
        <w:left w:val="none" w:sz="0" w:space="0" w:color="auto"/>
        <w:bottom w:val="none" w:sz="0" w:space="0" w:color="auto"/>
        <w:right w:val="none" w:sz="0" w:space="0" w:color="auto"/>
      </w:divBdr>
    </w:div>
    <w:div w:id="353190144">
      <w:bodyDiv w:val="1"/>
      <w:marLeft w:val="0"/>
      <w:marRight w:val="0"/>
      <w:marTop w:val="0"/>
      <w:marBottom w:val="0"/>
      <w:divBdr>
        <w:top w:val="none" w:sz="0" w:space="0" w:color="auto"/>
        <w:left w:val="none" w:sz="0" w:space="0" w:color="auto"/>
        <w:bottom w:val="none" w:sz="0" w:space="0" w:color="auto"/>
        <w:right w:val="none" w:sz="0" w:space="0" w:color="auto"/>
      </w:divBdr>
    </w:div>
    <w:div w:id="366955189">
      <w:bodyDiv w:val="1"/>
      <w:marLeft w:val="0"/>
      <w:marRight w:val="0"/>
      <w:marTop w:val="0"/>
      <w:marBottom w:val="0"/>
      <w:divBdr>
        <w:top w:val="none" w:sz="0" w:space="0" w:color="auto"/>
        <w:left w:val="none" w:sz="0" w:space="0" w:color="auto"/>
        <w:bottom w:val="none" w:sz="0" w:space="0" w:color="auto"/>
        <w:right w:val="none" w:sz="0" w:space="0" w:color="auto"/>
      </w:divBdr>
    </w:div>
    <w:div w:id="496842634">
      <w:bodyDiv w:val="1"/>
      <w:marLeft w:val="0"/>
      <w:marRight w:val="0"/>
      <w:marTop w:val="0"/>
      <w:marBottom w:val="0"/>
      <w:divBdr>
        <w:top w:val="none" w:sz="0" w:space="0" w:color="auto"/>
        <w:left w:val="none" w:sz="0" w:space="0" w:color="auto"/>
        <w:bottom w:val="none" w:sz="0" w:space="0" w:color="auto"/>
        <w:right w:val="none" w:sz="0" w:space="0" w:color="auto"/>
      </w:divBdr>
    </w:div>
    <w:div w:id="519590110">
      <w:bodyDiv w:val="1"/>
      <w:marLeft w:val="0"/>
      <w:marRight w:val="0"/>
      <w:marTop w:val="0"/>
      <w:marBottom w:val="0"/>
      <w:divBdr>
        <w:top w:val="none" w:sz="0" w:space="0" w:color="auto"/>
        <w:left w:val="none" w:sz="0" w:space="0" w:color="auto"/>
        <w:bottom w:val="none" w:sz="0" w:space="0" w:color="auto"/>
        <w:right w:val="none" w:sz="0" w:space="0" w:color="auto"/>
      </w:divBdr>
    </w:div>
    <w:div w:id="570771251">
      <w:bodyDiv w:val="1"/>
      <w:marLeft w:val="0"/>
      <w:marRight w:val="0"/>
      <w:marTop w:val="0"/>
      <w:marBottom w:val="0"/>
      <w:divBdr>
        <w:top w:val="none" w:sz="0" w:space="0" w:color="auto"/>
        <w:left w:val="none" w:sz="0" w:space="0" w:color="auto"/>
        <w:bottom w:val="none" w:sz="0" w:space="0" w:color="auto"/>
        <w:right w:val="none" w:sz="0" w:space="0" w:color="auto"/>
      </w:divBdr>
    </w:div>
    <w:div w:id="630671878">
      <w:bodyDiv w:val="1"/>
      <w:marLeft w:val="0"/>
      <w:marRight w:val="0"/>
      <w:marTop w:val="0"/>
      <w:marBottom w:val="0"/>
      <w:divBdr>
        <w:top w:val="none" w:sz="0" w:space="0" w:color="auto"/>
        <w:left w:val="none" w:sz="0" w:space="0" w:color="auto"/>
        <w:bottom w:val="none" w:sz="0" w:space="0" w:color="auto"/>
        <w:right w:val="none" w:sz="0" w:space="0" w:color="auto"/>
      </w:divBdr>
    </w:div>
    <w:div w:id="669521900">
      <w:bodyDiv w:val="1"/>
      <w:marLeft w:val="0"/>
      <w:marRight w:val="0"/>
      <w:marTop w:val="0"/>
      <w:marBottom w:val="0"/>
      <w:divBdr>
        <w:top w:val="none" w:sz="0" w:space="0" w:color="auto"/>
        <w:left w:val="none" w:sz="0" w:space="0" w:color="auto"/>
        <w:bottom w:val="none" w:sz="0" w:space="0" w:color="auto"/>
        <w:right w:val="none" w:sz="0" w:space="0" w:color="auto"/>
      </w:divBdr>
    </w:div>
    <w:div w:id="726102881">
      <w:bodyDiv w:val="1"/>
      <w:marLeft w:val="0"/>
      <w:marRight w:val="0"/>
      <w:marTop w:val="0"/>
      <w:marBottom w:val="0"/>
      <w:divBdr>
        <w:top w:val="none" w:sz="0" w:space="0" w:color="auto"/>
        <w:left w:val="none" w:sz="0" w:space="0" w:color="auto"/>
        <w:bottom w:val="none" w:sz="0" w:space="0" w:color="auto"/>
        <w:right w:val="none" w:sz="0" w:space="0" w:color="auto"/>
      </w:divBdr>
    </w:div>
    <w:div w:id="832913443">
      <w:bodyDiv w:val="1"/>
      <w:marLeft w:val="0"/>
      <w:marRight w:val="0"/>
      <w:marTop w:val="0"/>
      <w:marBottom w:val="0"/>
      <w:divBdr>
        <w:top w:val="none" w:sz="0" w:space="0" w:color="auto"/>
        <w:left w:val="none" w:sz="0" w:space="0" w:color="auto"/>
        <w:bottom w:val="none" w:sz="0" w:space="0" w:color="auto"/>
        <w:right w:val="none" w:sz="0" w:space="0" w:color="auto"/>
      </w:divBdr>
    </w:div>
    <w:div w:id="842359187">
      <w:bodyDiv w:val="1"/>
      <w:marLeft w:val="0"/>
      <w:marRight w:val="0"/>
      <w:marTop w:val="0"/>
      <w:marBottom w:val="0"/>
      <w:divBdr>
        <w:top w:val="none" w:sz="0" w:space="0" w:color="auto"/>
        <w:left w:val="none" w:sz="0" w:space="0" w:color="auto"/>
        <w:bottom w:val="none" w:sz="0" w:space="0" w:color="auto"/>
        <w:right w:val="none" w:sz="0" w:space="0" w:color="auto"/>
      </w:divBdr>
    </w:div>
    <w:div w:id="862280275">
      <w:bodyDiv w:val="1"/>
      <w:marLeft w:val="0"/>
      <w:marRight w:val="0"/>
      <w:marTop w:val="0"/>
      <w:marBottom w:val="0"/>
      <w:divBdr>
        <w:top w:val="none" w:sz="0" w:space="0" w:color="auto"/>
        <w:left w:val="none" w:sz="0" w:space="0" w:color="auto"/>
        <w:bottom w:val="none" w:sz="0" w:space="0" w:color="auto"/>
        <w:right w:val="none" w:sz="0" w:space="0" w:color="auto"/>
      </w:divBdr>
    </w:div>
    <w:div w:id="888347551">
      <w:bodyDiv w:val="1"/>
      <w:marLeft w:val="0"/>
      <w:marRight w:val="0"/>
      <w:marTop w:val="0"/>
      <w:marBottom w:val="0"/>
      <w:divBdr>
        <w:top w:val="none" w:sz="0" w:space="0" w:color="auto"/>
        <w:left w:val="none" w:sz="0" w:space="0" w:color="auto"/>
        <w:bottom w:val="none" w:sz="0" w:space="0" w:color="auto"/>
        <w:right w:val="none" w:sz="0" w:space="0" w:color="auto"/>
      </w:divBdr>
    </w:div>
    <w:div w:id="930357600">
      <w:bodyDiv w:val="1"/>
      <w:marLeft w:val="0"/>
      <w:marRight w:val="0"/>
      <w:marTop w:val="0"/>
      <w:marBottom w:val="0"/>
      <w:divBdr>
        <w:top w:val="none" w:sz="0" w:space="0" w:color="auto"/>
        <w:left w:val="none" w:sz="0" w:space="0" w:color="auto"/>
        <w:bottom w:val="none" w:sz="0" w:space="0" w:color="auto"/>
        <w:right w:val="none" w:sz="0" w:space="0" w:color="auto"/>
      </w:divBdr>
    </w:div>
    <w:div w:id="975331292">
      <w:bodyDiv w:val="1"/>
      <w:marLeft w:val="0"/>
      <w:marRight w:val="0"/>
      <w:marTop w:val="0"/>
      <w:marBottom w:val="0"/>
      <w:divBdr>
        <w:top w:val="none" w:sz="0" w:space="0" w:color="auto"/>
        <w:left w:val="none" w:sz="0" w:space="0" w:color="auto"/>
        <w:bottom w:val="none" w:sz="0" w:space="0" w:color="auto"/>
        <w:right w:val="none" w:sz="0" w:space="0" w:color="auto"/>
      </w:divBdr>
    </w:div>
    <w:div w:id="976036636">
      <w:bodyDiv w:val="1"/>
      <w:marLeft w:val="0"/>
      <w:marRight w:val="0"/>
      <w:marTop w:val="0"/>
      <w:marBottom w:val="0"/>
      <w:divBdr>
        <w:top w:val="none" w:sz="0" w:space="0" w:color="auto"/>
        <w:left w:val="none" w:sz="0" w:space="0" w:color="auto"/>
        <w:bottom w:val="none" w:sz="0" w:space="0" w:color="auto"/>
        <w:right w:val="none" w:sz="0" w:space="0" w:color="auto"/>
      </w:divBdr>
    </w:div>
    <w:div w:id="1154839618">
      <w:bodyDiv w:val="1"/>
      <w:marLeft w:val="0"/>
      <w:marRight w:val="0"/>
      <w:marTop w:val="0"/>
      <w:marBottom w:val="0"/>
      <w:divBdr>
        <w:top w:val="none" w:sz="0" w:space="0" w:color="auto"/>
        <w:left w:val="none" w:sz="0" w:space="0" w:color="auto"/>
        <w:bottom w:val="none" w:sz="0" w:space="0" w:color="auto"/>
        <w:right w:val="none" w:sz="0" w:space="0" w:color="auto"/>
      </w:divBdr>
    </w:div>
    <w:div w:id="1196385029">
      <w:bodyDiv w:val="1"/>
      <w:marLeft w:val="0"/>
      <w:marRight w:val="0"/>
      <w:marTop w:val="0"/>
      <w:marBottom w:val="0"/>
      <w:divBdr>
        <w:top w:val="none" w:sz="0" w:space="0" w:color="auto"/>
        <w:left w:val="none" w:sz="0" w:space="0" w:color="auto"/>
        <w:bottom w:val="none" w:sz="0" w:space="0" w:color="auto"/>
        <w:right w:val="none" w:sz="0" w:space="0" w:color="auto"/>
      </w:divBdr>
    </w:div>
    <w:div w:id="1236361738">
      <w:bodyDiv w:val="1"/>
      <w:marLeft w:val="0"/>
      <w:marRight w:val="0"/>
      <w:marTop w:val="0"/>
      <w:marBottom w:val="0"/>
      <w:divBdr>
        <w:top w:val="none" w:sz="0" w:space="0" w:color="auto"/>
        <w:left w:val="none" w:sz="0" w:space="0" w:color="auto"/>
        <w:bottom w:val="none" w:sz="0" w:space="0" w:color="auto"/>
        <w:right w:val="none" w:sz="0" w:space="0" w:color="auto"/>
      </w:divBdr>
    </w:div>
    <w:div w:id="1287659560">
      <w:bodyDiv w:val="1"/>
      <w:marLeft w:val="0"/>
      <w:marRight w:val="0"/>
      <w:marTop w:val="0"/>
      <w:marBottom w:val="0"/>
      <w:divBdr>
        <w:top w:val="none" w:sz="0" w:space="0" w:color="auto"/>
        <w:left w:val="none" w:sz="0" w:space="0" w:color="auto"/>
        <w:bottom w:val="none" w:sz="0" w:space="0" w:color="auto"/>
        <w:right w:val="none" w:sz="0" w:space="0" w:color="auto"/>
      </w:divBdr>
    </w:div>
    <w:div w:id="1314719986">
      <w:bodyDiv w:val="1"/>
      <w:marLeft w:val="0"/>
      <w:marRight w:val="0"/>
      <w:marTop w:val="0"/>
      <w:marBottom w:val="0"/>
      <w:divBdr>
        <w:top w:val="none" w:sz="0" w:space="0" w:color="auto"/>
        <w:left w:val="none" w:sz="0" w:space="0" w:color="auto"/>
        <w:bottom w:val="none" w:sz="0" w:space="0" w:color="auto"/>
        <w:right w:val="none" w:sz="0" w:space="0" w:color="auto"/>
      </w:divBdr>
    </w:div>
    <w:div w:id="1360275319">
      <w:bodyDiv w:val="1"/>
      <w:marLeft w:val="0"/>
      <w:marRight w:val="0"/>
      <w:marTop w:val="0"/>
      <w:marBottom w:val="0"/>
      <w:divBdr>
        <w:top w:val="none" w:sz="0" w:space="0" w:color="auto"/>
        <w:left w:val="none" w:sz="0" w:space="0" w:color="auto"/>
        <w:bottom w:val="none" w:sz="0" w:space="0" w:color="auto"/>
        <w:right w:val="none" w:sz="0" w:space="0" w:color="auto"/>
      </w:divBdr>
    </w:div>
    <w:div w:id="1401907532">
      <w:bodyDiv w:val="1"/>
      <w:marLeft w:val="0"/>
      <w:marRight w:val="0"/>
      <w:marTop w:val="0"/>
      <w:marBottom w:val="0"/>
      <w:divBdr>
        <w:top w:val="none" w:sz="0" w:space="0" w:color="auto"/>
        <w:left w:val="none" w:sz="0" w:space="0" w:color="auto"/>
        <w:bottom w:val="none" w:sz="0" w:space="0" w:color="auto"/>
        <w:right w:val="none" w:sz="0" w:space="0" w:color="auto"/>
      </w:divBdr>
    </w:div>
    <w:div w:id="1641228067">
      <w:bodyDiv w:val="1"/>
      <w:marLeft w:val="0"/>
      <w:marRight w:val="0"/>
      <w:marTop w:val="0"/>
      <w:marBottom w:val="0"/>
      <w:divBdr>
        <w:top w:val="none" w:sz="0" w:space="0" w:color="auto"/>
        <w:left w:val="none" w:sz="0" w:space="0" w:color="auto"/>
        <w:bottom w:val="none" w:sz="0" w:space="0" w:color="auto"/>
        <w:right w:val="none" w:sz="0" w:space="0" w:color="auto"/>
      </w:divBdr>
    </w:div>
    <w:div w:id="1659457799">
      <w:bodyDiv w:val="1"/>
      <w:marLeft w:val="0"/>
      <w:marRight w:val="0"/>
      <w:marTop w:val="0"/>
      <w:marBottom w:val="0"/>
      <w:divBdr>
        <w:top w:val="none" w:sz="0" w:space="0" w:color="auto"/>
        <w:left w:val="none" w:sz="0" w:space="0" w:color="auto"/>
        <w:bottom w:val="none" w:sz="0" w:space="0" w:color="auto"/>
        <w:right w:val="none" w:sz="0" w:space="0" w:color="auto"/>
      </w:divBdr>
    </w:div>
    <w:div w:id="1664356356">
      <w:bodyDiv w:val="1"/>
      <w:marLeft w:val="0"/>
      <w:marRight w:val="0"/>
      <w:marTop w:val="0"/>
      <w:marBottom w:val="0"/>
      <w:divBdr>
        <w:top w:val="none" w:sz="0" w:space="0" w:color="auto"/>
        <w:left w:val="none" w:sz="0" w:space="0" w:color="auto"/>
        <w:bottom w:val="none" w:sz="0" w:space="0" w:color="auto"/>
        <w:right w:val="none" w:sz="0" w:space="0" w:color="auto"/>
      </w:divBdr>
    </w:div>
    <w:div w:id="1734230996">
      <w:bodyDiv w:val="1"/>
      <w:marLeft w:val="0"/>
      <w:marRight w:val="0"/>
      <w:marTop w:val="0"/>
      <w:marBottom w:val="0"/>
      <w:divBdr>
        <w:top w:val="none" w:sz="0" w:space="0" w:color="auto"/>
        <w:left w:val="none" w:sz="0" w:space="0" w:color="auto"/>
        <w:bottom w:val="none" w:sz="0" w:space="0" w:color="auto"/>
        <w:right w:val="none" w:sz="0" w:space="0" w:color="auto"/>
      </w:divBdr>
    </w:div>
    <w:div w:id="1734544375">
      <w:bodyDiv w:val="1"/>
      <w:marLeft w:val="0"/>
      <w:marRight w:val="0"/>
      <w:marTop w:val="0"/>
      <w:marBottom w:val="0"/>
      <w:divBdr>
        <w:top w:val="none" w:sz="0" w:space="0" w:color="auto"/>
        <w:left w:val="none" w:sz="0" w:space="0" w:color="auto"/>
        <w:bottom w:val="none" w:sz="0" w:space="0" w:color="auto"/>
        <w:right w:val="none" w:sz="0" w:space="0" w:color="auto"/>
      </w:divBdr>
    </w:div>
    <w:div w:id="1743913555">
      <w:bodyDiv w:val="1"/>
      <w:marLeft w:val="0"/>
      <w:marRight w:val="0"/>
      <w:marTop w:val="0"/>
      <w:marBottom w:val="0"/>
      <w:divBdr>
        <w:top w:val="none" w:sz="0" w:space="0" w:color="auto"/>
        <w:left w:val="none" w:sz="0" w:space="0" w:color="auto"/>
        <w:bottom w:val="none" w:sz="0" w:space="0" w:color="auto"/>
        <w:right w:val="none" w:sz="0" w:space="0" w:color="auto"/>
      </w:divBdr>
    </w:div>
    <w:div w:id="1843157798">
      <w:bodyDiv w:val="1"/>
      <w:marLeft w:val="0"/>
      <w:marRight w:val="0"/>
      <w:marTop w:val="0"/>
      <w:marBottom w:val="0"/>
      <w:divBdr>
        <w:top w:val="none" w:sz="0" w:space="0" w:color="auto"/>
        <w:left w:val="none" w:sz="0" w:space="0" w:color="auto"/>
        <w:bottom w:val="none" w:sz="0" w:space="0" w:color="auto"/>
        <w:right w:val="none" w:sz="0" w:space="0" w:color="auto"/>
      </w:divBdr>
    </w:div>
    <w:div w:id="1885210773">
      <w:bodyDiv w:val="1"/>
      <w:marLeft w:val="0"/>
      <w:marRight w:val="0"/>
      <w:marTop w:val="0"/>
      <w:marBottom w:val="0"/>
      <w:divBdr>
        <w:top w:val="none" w:sz="0" w:space="0" w:color="auto"/>
        <w:left w:val="none" w:sz="0" w:space="0" w:color="auto"/>
        <w:bottom w:val="none" w:sz="0" w:space="0" w:color="auto"/>
        <w:right w:val="none" w:sz="0" w:space="0" w:color="auto"/>
      </w:divBdr>
    </w:div>
    <w:div w:id="1918859954">
      <w:bodyDiv w:val="1"/>
      <w:marLeft w:val="0"/>
      <w:marRight w:val="0"/>
      <w:marTop w:val="0"/>
      <w:marBottom w:val="0"/>
      <w:divBdr>
        <w:top w:val="none" w:sz="0" w:space="0" w:color="auto"/>
        <w:left w:val="none" w:sz="0" w:space="0" w:color="auto"/>
        <w:bottom w:val="none" w:sz="0" w:space="0" w:color="auto"/>
        <w:right w:val="none" w:sz="0" w:space="0" w:color="auto"/>
      </w:divBdr>
    </w:div>
    <w:div w:id="1927765500">
      <w:bodyDiv w:val="1"/>
      <w:marLeft w:val="0"/>
      <w:marRight w:val="0"/>
      <w:marTop w:val="0"/>
      <w:marBottom w:val="0"/>
      <w:divBdr>
        <w:top w:val="none" w:sz="0" w:space="0" w:color="auto"/>
        <w:left w:val="none" w:sz="0" w:space="0" w:color="auto"/>
        <w:bottom w:val="none" w:sz="0" w:space="0" w:color="auto"/>
        <w:right w:val="none" w:sz="0" w:space="0" w:color="auto"/>
      </w:divBdr>
    </w:div>
    <w:div w:id="1950815833">
      <w:bodyDiv w:val="1"/>
      <w:marLeft w:val="0"/>
      <w:marRight w:val="0"/>
      <w:marTop w:val="0"/>
      <w:marBottom w:val="0"/>
      <w:divBdr>
        <w:top w:val="none" w:sz="0" w:space="0" w:color="auto"/>
        <w:left w:val="none" w:sz="0" w:space="0" w:color="auto"/>
        <w:bottom w:val="none" w:sz="0" w:space="0" w:color="auto"/>
        <w:right w:val="none" w:sz="0" w:space="0" w:color="auto"/>
      </w:divBdr>
    </w:div>
    <w:div w:id="1962568867">
      <w:bodyDiv w:val="1"/>
      <w:marLeft w:val="0"/>
      <w:marRight w:val="0"/>
      <w:marTop w:val="0"/>
      <w:marBottom w:val="0"/>
      <w:divBdr>
        <w:top w:val="none" w:sz="0" w:space="0" w:color="auto"/>
        <w:left w:val="none" w:sz="0" w:space="0" w:color="auto"/>
        <w:bottom w:val="none" w:sz="0" w:space="0" w:color="auto"/>
        <w:right w:val="none" w:sz="0" w:space="0" w:color="auto"/>
      </w:divBdr>
    </w:div>
    <w:div w:id="1964381375">
      <w:bodyDiv w:val="1"/>
      <w:marLeft w:val="0"/>
      <w:marRight w:val="0"/>
      <w:marTop w:val="0"/>
      <w:marBottom w:val="0"/>
      <w:divBdr>
        <w:top w:val="none" w:sz="0" w:space="0" w:color="auto"/>
        <w:left w:val="none" w:sz="0" w:space="0" w:color="auto"/>
        <w:bottom w:val="none" w:sz="0" w:space="0" w:color="auto"/>
        <w:right w:val="none" w:sz="0" w:space="0" w:color="auto"/>
      </w:divBdr>
    </w:div>
    <w:div w:id="1988434160">
      <w:bodyDiv w:val="1"/>
      <w:marLeft w:val="0"/>
      <w:marRight w:val="0"/>
      <w:marTop w:val="0"/>
      <w:marBottom w:val="0"/>
      <w:divBdr>
        <w:top w:val="none" w:sz="0" w:space="0" w:color="auto"/>
        <w:left w:val="none" w:sz="0" w:space="0" w:color="auto"/>
        <w:bottom w:val="none" w:sz="0" w:space="0" w:color="auto"/>
        <w:right w:val="none" w:sz="0" w:space="0" w:color="auto"/>
      </w:divBdr>
    </w:div>
    <w:div w:id="21049120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youtu.be/CVVm8VjA-os"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jpe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_rels/theme1.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Ion">
  <a:themeElements>
    <a:clrScheme name="Ion">
      <a:dk1>
        <a:sysClr val="windowText" lastClr="000000"/>
      </a:dk1>
      <a:lt1>
        <a:sysClr val="window" lastClr="FFFFFF"/>
      </a:lt1>
      <a:dk2>
        <a:srgbClr val="1E5155"/>
      </a:dk2>
      <a:lt2>
        <a:srgbClr val="EBEBEB"/>
      </a:lt2>
      <a:accent1>
        <a:srgbClr val="B01513"/>
      </a:accent1>
      <a:accent2>
        <a:srgbClr val="EA6312"/>
      </a:accent2>
      <a:accent3>
        <a:srgbClr val="E6B729"/>
      </a:accent3>
      <a:accent4>
        <a:srgbClr val="6AAC90"/>
      </a:accent4>
      <a:accent5>
        <a:srgbClr val="54849A"/>
      </a:accent5>
      <a:accent6>
        <a:srgbClr val="9E5E9B"/>
      </a:accent6>
      <a:hlink>
        <a:srgbClr val="58C1BA"/>
      </a:hlink>
      <a:folHlink>
        <a:srgbClr val="9DFFCB"/>
      </a:folHlink>
    </a:clrScheme>
    <a:fontScheme name="Ion">
      <a:majorFont>
        <a:latin typeface="Century Gothic" panose="020B0502020202020204"/>
        <a:ea typeface=""/>
        <a:cs typeface=""/>
        <a:font script="Jpan" typeface="メイリオ"/>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Gothic" panose="020B050202020202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Ion">
      <a:fillStyleLst>
        <a:solidFill>
          <a:schemeClr val="phClr"/>
        </a:solidFill>
        <a:gradFill rotWithShape="1">
          <a:gsLst>
            <a:gs pos="0">
              <a:schemeClr val="phClr">
                <a:tint val="64000"/>
                <a:lumMod val="118000"/>
              </a:schemeClr>
            </a:gs>
            <a:gs pos="100000">
              <a:schemeClr val="phClr">
                <a:tint val="92000"/>
                <a:alpha val="100000"/>
                <a:lumMod val="110000"/>
              </a:schemeClr>
            </a:gs>
          </a:gsLst>
          <a:lin ang="5400000" scaled="0"/>
        </a:gradFill>
        <a:gradFill rotWithShape="1">
          <a:gsLst>
            <a:gs pos="0">
              <a:schemeClr val="phClr">
                <a:tint val="98000"/>
                <a:lumMod val="114000"/>
              </a:schemeClr>
            </a:gs>
            <a:gs pos="100000">
              <a:schemeClr val="phClr">
                <a:shade val="90000"/>
                <a:lumMod val="84000"/>
              </a:schemeClr>
            </a:gs>
          </a:gsLst>
          <a:lin ang="5400000" scaled="0"/>
        </a:gradFill>
      </a:fillStyleLst>
      <a:lnStyleLst>
        <a:ln w="9525" cap="rnd" cmpd="sng" algn="ctr">
          <a:solidFill>
            <a:schemeClr val="phClr"/>
          </a:solidFill>
          <a:prstDash val="solid"/>
        </a:ln>
        <a:ln w="19050" cap="rnd" cmpd="sng" algn="ctr">
          <a:solidFill>
            <a:schemeClr val="phClr"/>
          </a:solidFill>
          <a:prstDash val="solid"/>
        </a:ln>
        <a:ln w="28575" cap="rnd" cmpd="sng" algn="ctr">
          <a:solidFill>
            <a:schemeClr val="phClr"/>
          </a:solidFill>
          <a:prstDash val="solid"/>
        </a:ln>
      </a:lnStyleLst>
      <a:effectStyleLst>
        <a:effectStyle>
          <a:effectLst/>
        </a:effectStyle>
        <a:effectStyle>
          <a:effectLst>
            <a:outerShdw blurRad="38100" dist="25400" dir="5400000" rotWithShape="0">
              <a:srgbClr val="000000">
                <a:alpha val="45000"/>
              </a:srgbClr>
            </a:outerShdw>
          </a:effectLst>
        </a:effectStyle>
        <a:effectStyle>
          <a:effectLst>
            <a:outerShdw blurRad="63500" dist="38100" dir="5400000" rotWithShape="0">
              <a:srgbClr val="000000">
                <a:alpha val="60000"/>
              </a:srgbClr>
            </a:outerShdw>
          </a:effectLst>
          <a:scene3d>
            <a:camera prst="orthographicFront">
              <a:rot lat="0" lon="0" rev="0"/>
            </a:camera>
            <a:lightRig rig="threePt" dir="tl"/>
          </a:scene3d>
          <a:sp3d prstMaterial="plastic">
            <a:bevelT w="0" h="0"/>
          </a:sp3d>
        </a:effectStyle>
      </a:effectStyleLst>
      <a:bgFillStyleLst>
        <a:solidFill>
          <a:schemeClr val="phClr"/>
        </a:solidFill>
        <a:gradFill rotWithShape="1">
          <a:gsLst>
            <a:gs pos="0">
              <a:schemeClr val="phClr">
                <a:tint val="97000"/>
                <a:hueMod val="88000"/>
                <a:satMod val="130000"/>
                <a:lumMod val="124000"/>
              </a:schemeClr>
            </a:gs>
            <a:gs pos="100000">
              <a:schemeClr val="phClr">
                <a:tint val="96000"/>
                <a:shade val="88000"/>
                <a:hueMod val="108000"/>
                <a:satMod val="164000"/>
                <a:lumMod val="76000"/>
              </a:schemeClr>
            </a:gs>
          </a:gsLst>
          <a:path path="circle">
            <a:fillToRect l="45000" t="65000" r="125000" b="100000"/>
          </a:path>
        </a:gradFill>
        <a:blipFill rotWithShape="1">
          <a:blip xmlns:r="http://schemas.openxmlformats.org/officeDocument/2006/relationships" r:embed="rId1">
            <a:duotone>
              <a:schemeClr val="phClr">
                <a:shade val="69000"/>
                <a:hueMod val="108000"/>
                <a:satMod val="164000"/>
                <a:lumMod val="74000"/>
              </a:schemeClr>
              <a:schemeClr val="phClr">
                <a:tint val="96000"/>
                <a:hueMod val="88000"/>
                <a:satMod val="140000"/>
                <a:lumMod val="132000"/>
              </a:schemeClr>
            </a:duotone>
          </a:blip>
          <a:stretch/>
        </a:blipFill>
      </a:bgFillStyleLst>
    </a:fmtScheme>
  </a:themeElements>
  <a:objectDefaults/>
  <a:extraClrSchemeLst/>
  <a:extLst>
    <a:ext uri="{05A4C25C-085E-4340-85A3-A5531E510DB2}">
      <thm15:themeFamily xmlns:thm15="http://schemas.microsoft.com/office/thememl/2012/main" name="Ion" id="{B8441ADB-2E43-4AF7-B97A-BD870242C6A8}" vid="{292E63A9-BB86-4E3D-B92A-7223C6510D2E}"/>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OctMo</b:Tag>
    <b:SourceType>InternetSite</b:SourceType>
    <b:Guid>{E0F875BF-D390-4682-BE94-BF78F2C18335}</b:Guid>
    <b:Month>October</b:Month>
    <b:Day>Monday </b:Day>
    <b:URL>https://studentnews.manchester.ac.uk/2021/10/28/goal-setting-for-the-upcoming-academic-year/</b:URL>
    <b:Title>Student News</b:Title>
    <b:Year>2021</b:Year>
    <b:YearAccessed>2022</b:YearAccessed>
    <b:MonthAccessed>October</b:MonthAccessed>
    <b:DayAccessed>Monday 17th</b:DayAccessed>
    <b:Author>
      <b:Author>
        <b:NameList>
          <b:Person>
            <b:Last>iaurarosesmith</b:Last>
          </b:Person>
        </b:NameList>
      </b:Author>
    </b:Author>
    <b:RefOrder>1</b:RefOrder>
  </b:Source>
  <b:Source>
    <b:Tag>UCA22</b:Tag>
    <b:SourceType>InternetSite</b:SourceType>
    <b:Guid>{59BA0DC0-1594-4A62-A2C7-B1C884FBD0B7}</b:Guid>
    <b:Author>
      <b:Author>
        <b:Corporate>UCAS</b:Corporate>
      </b:Author>
    </b:Author>
    <b:Title>UCAS</b:Title>
    <b:InternetSiteTitle>Study Skills Guide Series </b:InternetSiteTitle>
    <b:Year>2022</b:Year>
    <b:Month>October </b:Month>
    <b:Day>Monday </b:Day>
    <b:URL>https://www.ucas.com/file/62646/download?token=6B3kQ_5Q</b:URL>
    <b:YearAccessed>2022</b:YearAccessed>
    <b:MonthAccessed>October</b:MonthAccessed>
    <b:DayAccessed>Monday 17th</b:DayAccessed>
    <b:RefOrder>2</b:RefOrder>
  </b:Source>
  <b:Source>
    <b:Tag>Sch21</b:Tag>
    <b:SourceType>InternetSite</b:SourceType>
    <b:Guid>{FF4A8D91-1929-4AB5-93ED-5269AB140B4B}</b:Guid>
    <b:Author>
      <b:Author>
        <b:Corporate>Scholastic Inc</b:Corporate>
      </b:Author>
    </b:Author>
    <b:Title>Scolistic Parents </b:Title>
    <b:Year>2021</b:Year>
    <b:YearAccessed>2022</b:YearAccessed>
    <b:MonthAccessed>October </b:MonthAccessed>
    <b:DayAccessed>Monday 17th </b:DayAccessed>
    <b:URL>https://www.scholastic.com/parents/school-success/homework-help/study-skills-test-taking-tips/9-tips-creating-perfect-study-space.html</b:URL>
    <b:RefOrder>3</b:RefOrder>
  </b:Source>
  <b:Source>
    <b:Tag>Emete</b:Tag>
    <b:SourceType>InternetSite</b:SourceType>
    <b:Guid>{60EBF913-0F5D-40E6-9A32-F75196E5416F}</b:Guid>
    <b:Title>Paraphrasing and Summarising</b:Title>
    <b:Year>No Date </b:Year>
    <b:Author>
      <b:Author>
        <b:Corporate>Emerald Works</b:Corporate>
      </b:Author>
    </b:Author>
    <b:YearAccessed>2022</b:YearAccessed>
    <b:MonthAccessed>October </b:MonthAccessed>
    <b:DayAccessed>Monday 24th </b:DayAccessed>
    <b:URL>https://www.mindtools.com/pages/article/paraphrasing-summarizing.htm</b:URL>
    <b:RefOrder>4</b:RefOrder>
  </b:Source>
  <b:Source>
    <b:Tag>UKH22</b:Tag>
    <b:SourceType>InternetSite</b:SourceType>
    <b:Guid>{8237B31F-6338-46F1-B46E-A4C3236FB142}</b:Guid>
    <b:Title>Bright HR </b:Title>
    <b:Year>2022</b:Year>
    <b:Author>
      <b:Author>
        <b:Corporate>UK Hospitality </b:Corporate>
      </b:Author>
    </b:Author>
    <b:YearAccessed>2022</b:YearAccessed>
    <b:MonthAccessed>October </b:MonthAccessed>
    <b:DayAccessed>Tuesday 25th </b:DayAccessed>
    <b:URL>https://www.brighthr.com/articles/culture-and-performance/teamwork/the-importance-of-teamwork-in-the-workplace/</b:URL>
    <b:RefOrder>5</b:RefOrder>
  </b:Source>
  <b:Source>
    <b:Tag>Too22</b:Tag>
    <b:SourceType>InternetSite</b:SourceType>
    <b:Guid>{3559A217-741E-D24B-82BE-60FED752B1A9}</b:Guid>
    <b:Author>
      <b:Author>
        <b:Corporate>Toolshero</b:Corporate>
      </b:Author>
    </b:Author>
    <b:Title>Borton’s Model of Reflection</b:Title>
    <b:URL>https://www.toolshero.com/personal-development/borton-model-of-reflection/</b:URL>
    <b:Year>2022</b:Year>
    <b:YearAccessed>2022</b:YearAccessed>
    <b:MonthAccessed>November </b:MonthAccessed>
    <b:DayAccessed>Monday 7th </b:DayAccessed>
    <b:RefOrder>6</b:RefOrder>
  </b:Source>
  <b:Source>
    <b:Tag>Phy22</b:Tag>
    <b:SourceType>InternetSite</b:SourceType>
    <b:Guid>{3C6B2CE4-D530-D346-8019-1CAD769424BF}</b:Guid>
    <b:Author>
      <b:Author>
        <b:Corporate>Physiopedia</b:Corporate>
      </b:Author>
    </b:Author>
    <b:Title>Borton's Development Framework</b:Title>
    <b:URL>https://www.physio-pedia.com/Borton%27s_Development_Framework</b:URL>
    <b:Year>2022</b:Year>
    <b:YearAccessed>2022</b:YearAccessed>
    <b:MonthAccessed>November</b:MonthAccessed>
    <b:DayAccessed>Monday 7th</b:DayAccessed>
    <b:RefOrder>7</b:RefOrder>
  </b:Source>
</b:Sources>
</file>

<file path=customXml/item2.xml><?xml version="1.0" encoding="utf-8"?>
<ct:contentTypeSchema xmlns:ct="http://schemas.microsoft.com/office/2006/metadata/contentType" xmlns:ma="http://schemas.microsoft.com/office/2006/metadata/properties/metaAttributes" ct:_="" ma:_="" ma:contentTypeName="Document" ma:contentTypeID="0x010100BD024FF986E86248B25DDBA3DBF998D1" ma:contentTypeVersion="5" ma:contentTypeDescription="Create a new document." ma:contentTypeScope="" ma:versionID="6d9d2118dd8d03a03b9f9c73d4318091">
  <xsd:schema xmlns:xsd="http://www.w3.org/2001/XMLSchema" xmlns:xs="http://www.w3.org/2001/XMLSchema" xmlns:p="http://schemas.microsoft.com/office/2006/metadata/properties" xmlns:ns3="4055ddc6-ee7b-4b5b-b8fb-52871646f80e" xmlns:ns4="0338428b-3fc8-4989-9d03-78e16c931d9f" targetNamespace="http://schemas.microsoft.com/office/2006/metadata/properties" ma:root="true" ma:fieldsID="bf5a3ca4cd9b4a7d0bddf3fcc7bd6325" ns3:_="" ns4:_="">
    <xsd:import namespace="4055ddc6-ee7b-4b5b-b8fb-52871646f80e"/>
    <xsd:import namespace="0338428b-3fc8-4989-9d03-78e16c931d9f"/>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055ddc6-ee7b-4b5b-b8fb-52871646f8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338428b-3fc8-4989-9d03-78e16c931d9f"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C3D85F2-CB65-064B-9AB6-BDDD299EBCFF}">
  <ds:schemaRefs>
    <ds:schemaRef ds:uri="http://schemas.openxmlformats.org/officeDocument/2006/bibliography"/>
  </ds:schemaRefs>
</ds:datastoreItem>
</file>

<file path=customXml/itemProps2.xml><?xml version="1.0" encoding="utf-8"?>
<ds:datastoreItem xmlns:ds="http://schemas.openxmlformats.org/officeDocument/2006/customXml" ds:itemID="{53D5CE29-0A05-47B9-8C20-3093C606859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055ddc6-ee7b-4b5b-b8fb-52871646f80e"/>
    <ds:schemaRef ds:uri="0338428b-3fc8-4989-9d03-78e16c931d9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7C4C2C5-0E8B-4CAA-BEC5-9D6DCD84A424}">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002F86F1-1DF0-4DDB-89AE-531DDD9EAC8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252</TotalTime>
  <Pages>10</Pages>
  <Words>756</Words>
  <Characters>4315</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Learning In The Digital Era</vt:lpstr>
    </vt:vector>
  </TitlesOfParts>
  <Company/>
  <LinksUpToDate>false</LinksUpToDate>
  <CharactersWithSpaces>5061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Learning In The Digital Era</dc:title>
  <dc:subject>BMPL4007/C</dc:subject>
  <dc:creator>BMPL4007/C</dc:creator>
  <cp:keywords/>
  <dc:description/>
  <cp:lastModifiedBy>D'Andre Wells (2204698)</cp:lastModifiedBy>
  <cp:revision>147</cp:revision>
  <dcterms:created xsi:type="dcterms:W3CDTF">2022-10-10T10:28:00Z</dcterms:created>
  <dcterms:modified xsi:type="dcterms:W3CDTF">2022-11-07T19:01:00Z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0x010100BD024FF986E86248B25DDBA3DBF998D1</vt:lpwstr>
  </property>
</Properties>
</file>