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D368B5B" w14:textId="77777777" w:rsidR="00812AAC" w:rsidRPr="00477AAD" w:rsidRDefault="00000000" w:rsidP="00477AAD">
      <w:pPr>
        <w:spacing w:line="360" w:lineRule="auto"/>
        <w:jc w:val="center"/>
        <w:rPr>
          <w:rFonts w:eastAsia="Times New Roman"/>
          <w:b/>
          <w:bCs/>
          <w:sz w:val="24"/>
          <w:szCs w:val="24"/>
        </w:rPr>
      </w:pPr>
      <w:r w:rsidRPr="00477AAD">
        <w:rPr>
          <w:rFonts w:eastAsia="Times New Roman"/>
          <w:b/>
          <w:bCs/>
          <w:noProof/>
          <w:sz w:val="24"/>
          <w:szCs w:val="24"/>
        </w:rPr>
        <w:drawing>
          <wp:inline distT="114300" distB="114300" distL="114300" distR="114300" wp14:anchorId="796CC72E" wp14:editId="5D221D1B">
            <wp:extent cx="2847975" cy="876300"/>
            <wp:effectExtent l="0" t="0" r="0" b="0"/>
            <wp:docPr id="1"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7"/>
                    <a:srcRect/>
                    <a:stretch>
                      <a:fillRect/>
                    </a:stretch>
                  </pic:blipFill>
                  <pic:spPr>
                    <a:xfrm>
                      <a:off x="0" y="0"/>
                      <a:ext cx="2847975" cy="876300"/>
                    </a:xfrm>
                    <a:prstGeom prst="rect">
                      <a:avLst/>
                    </a:prstGeom>
                    <a:ln/>
                  </pic:spPr>
                </pic:pic>
              </a:graphicData>
            </a:graphic>
          </wp:inline>
        </w:drawing>
      </w:r>
    </w:p>
    <w:p w14:paraId="0C2756F6" w14:textId="77777777" w:rsidR="00EB5C20" w:rsidRPr="00477AAD" w:rsidRDefault="00EB5C20" w:rsidP="00477AAD">
      <w:pPr>
        <w:spacing w:line="360" w:lineRule="auto"/>
        <w:jc w:val="center"/>
        <w:rPr>
          <w:rFonts w:eastAsia="Times New Roman"/>
          <w:b/>
          <w:bCs/>
          <w:sz w:val="24"/>
          <w:szCs w:val="24"/>
        </w:rPr>
      </w:pPr>
    </w:p>
    <w:p w14:paraId="15CCB335" w14:textId="77777777" w:rsidR="00EB5C20" w:rsidRPr="00477AAD" w:rsidRDefault="00EB5C20" w:rsidP="00477AAD">
      <w:pPr>
        <w:spacing w:line="360" w:lineRule="auto"/>
        <w:jc w:val="center"/>
        <w:rPr>
          <w:rFonts w:eastAsia="Times New Roman"/>
          <w:b/>
          <w:bCs/>
          <w:sz w:val="24"/>
          <w:szCs w:val="24"/>
        </w:rPr>
      </w:pPr>
    </w:p>
    <w:p w14:paraId="4BF16157" w14:textId="77777777" w:rsidR="00EB5C20" w:rsidRPr="00477AAD" w:rsidRDefault="00EB5C20" w:rsidP="00477AAD">
      <w:pPr>
        <w:spacing w:line="360" w:lineRule="auto"/>
        <w:jc w:val="center"/>
        <w:rPr>
          <w:rFonts w:eastAsia="Times New Roman"/>
          <w:b/>
          <w:bCs/>
          <w:sz w:val="24"/>
          <w:szCs w:val="24"/>
        </w:rPr>
      </w:pPr>
    </w:p>
    <w:p w14:paraId="7ECCAD6B" w14:textId="77777777" w:rsidR="00EB5C20" w:rsidRPr="00477AAD" w:rsidRDefault="00EB5C20" w:rsidP="00477AAD">
      <w:pPr>
        <w:spacing w:line="360" w:lineRule="auto"/>
        <w:jc w:val="center"/>
        <w:rPr>
          <w:rFonts w:eastAsia="Times New Roman"/>
          <w:b/>
          <w:bCs/>
          <w:sz w:val="24"/>
          <w:szCs w:val="24"/>
        </w:rPr>
      </w:pPr>
    </w:p>
    <w:p w14:paraId="608D044A" w14:textId="06301CC7" w:rsidR="00812AAC" w:rsidRPr="00477AAD" w:rsidRDefault="00000000" w:rsidP="00477AAD">
      <w:pPr>
        <w:spacing w:line="360" w:lineRule="auto"/>
        <w:jc w:val="center"/>
        <w:rPr>
          <w:rFonts w:eastAsia="Times New Roman"/>
          <w:b/>
          <w:bCs/>
          <w:sz w:val="24"/>
          <w:szCs w:val="24"/>
        </w:rPr>
      </w:pPr>
      <w:r w:rsidRPr="00477AAD">
        <w:rPr>
          <w:rFonts w:eastAsia="Times New Roman"/>
          <w:b/>
          <w:bCs/>
          <w:sz w:val="24"/>
          <w:szCs w:val="24"/>
        </w:rPr>
        <w:t>Cert HE Business Skills for the Workplace</w:t>
      </w:r>
    </w:p>
    <w:p w14:paraId="1CEA69D2" w14:textId="77777777" w:rsidR="00812AAC" w:rsidRPr="00477AAD" w:rsidRDefault="00000000" w:rsidP="00477AAD">
      <w:pPr>
        <w:spacing w:line="360" w:lineRule="auto"/>
        <w:jc w:val="center"/>
        <w:rPr>
          <w:rFonts w:eastAsia="Times New Roman"/>
          <w:b/>
          <w:bCs/>
          <w:sz w:val="24"/>
          <w:szCs w:val="24"/>
        </w:rPr>
      </w:pPr>
      <w:r w:rsidRPr="00477AAD">
        <w:rPr>
          <w:rFonts w:eastAsia="Times New Roman"/>
          <w:b/>
          <w:bCs/>
          <w:sz w:val="24"/>
          <w:szCs w:val="24"/>
        </w:rPr>
        <w:t>Employability and Career Development</w:t>
      </w:r>
    </w:p>
    <w:p w14:paraId="67EA5615" w14:textId="77777777" w:rsidR="00812AAC" w:rsidRPr="00477AAD" w:rsidRDefault="00000000" w:rsidP="00477AAD">
      <w:pPr>
        <w:spacing w:line="360" w:lineRule="auto"/>
        <w:jc w:val="center"/>
        <w:rPr>
          <w:rFonts w:eastAsia="Times New Roman"/>
          <w:b/>
          <w:bCs/>
          <w:sz w:val="24"/>
          <w:szCs w:val="24"/>
        </w:rPr>
      </w:pPr>
      <w:r w:rsidRPr="00477AAD">
        <w:rPr>
          <w:rFonts w:eastAsia="Times New Roman"/>
          <w:b/>
          <w:bCs/>
          <w:sz w:val="24"/>
          <w:szCs w:val="24"/>
        </w:rPr>
        <w:t>LCLM4005</w:t>
      </w:r>
    </w:p>
    <w:p w14:paraId="3243196A" w14:textId="77777777" w:rsidR="00EB5C20" w:rsidRPr="00477AAD" w:rsidRDefault="00000000" w:rsidP="00477AAD">
      <w:pPr>
        <w:spacing w:line="360" w:lineRule="auto"/>
        <w:jc w:val="both"/>
        <w:rPr>
          <w:rFonts w:eastAsia="Times New Roman"/>
          <w:b/>
          <w:bCs/>
          <w:sz w:val="24"/>
          <w:szCs w:val="24"/>
        </w:rPr>
      </w:pPr>
      <w:r w:rsidRPr="00477AAD">
        <w:rPr>
          <w:sz w:val="24"/>
          <w:szCs w:val="24"/>
        </w:rPr>
        <w:br w:type="page"/>
      </w:r>
    </w:p>
    <w:sdt>
      <w:sdtPr>
        <w:rPr>
          <w:rFonts w:ascii="Arial" w:eastAsia="Arial" w:hAnsi="Arial" w:cs="Arial"/>
          <w:b/>
          <w:bCs/>
          <w:color w:val="auto"/>
          <w:sz w:val="24"/>
          <w:szCs w:val="24"/>
          <w:lang w:val="en" w:eastAsia="en-IN"/>
        </w:rPr>
        <w:id w:val="-66195645"/>
        <w:docPartObj>
          <w:docPartGallery w:val="Table of Contents"/>
          <w:docPartUnique/>
        </w:docPartObj>
      </w:sdtPr>
      <w:sdtEndPr>
        <w:rPr>
          <w:noProof/>
        </w:rPr>
      </w:sdtEndPr>
      <w:sdtContent>
        <w:p w14:paraId="5332C2A9" w14:textId="03415FDD" w:rsidR="00EB5C20" w:rsidRPr="00477AAD" w:rsidRDefault="00EB5C20" w:rsidP="00477AAD">
          <w:pPr>
            <w:pStyle w:val="TOCHeading"/>
            <w:spacing w:line="360" w:lineRule="auto"/>
            <w:jc w:val="center"/>
            <w:rPr>
              <w:rFonts w:ascii="Arial" w:hAnsi="Arial" w:cs="Arial"/>
              <w:b/>
              <w:bCs/>
              <w:color w:val="auto"/>
              <w:sz w:val="24"/>
              <w:szCs w:val="24"/>
            </w:rPr>
          </w:pPr>
          <w:r w:rsidRPr="00477AAD">
            <w:rPr>
              <w:rFonts w:ascii="Arial" w:hAnsi="Arial" w:cs="Arial"/>
              <w:b/>
              <w:bCs/>
              <w:color w:val="auto"/>
              <w:sz w:val="24"/>
              <w:szCs w:val="24"/>
            </w:rPr>
            <w:t>Table of Contents</w:t>
          </w:r>
        </w:p>
        <w:p w14:paraId="1F2B87E1" w14:textId="401E8D65" w:rsidR="00477AAD" w:rsidRPr="00477AAD" w:rsidRDefault="00EB5C20" w:rsidP="00477AAD">
          <w:pPr>
            <w:pStyle w:val="TOC1"/>
            <w:tabs>
              <w:tab w:val="right" w:leader="dot" w:pos="9350"/>
            </w:tabs>
            <w:spacing w:line="360" w:lineRule="auto"/>
            <w:jc w:val="both"/>
            <w:rPr>
              <w:rFonts w:asciiTheme="minorHAnsi" w:eastAsiaTheme="minorEastAsia" w:hAnsiTheme="minorHAnsi" w:cstheme="minorBidi"/>
              <w:noProof/>
              <w:kern w:val="2"/>
              <w:sz w:val="24"/>
              <w:szCs w:val="24"/>
              <w:lang w:val="en-IN"/>
              <w14:ligatures w14:val="standardContextual"/>
            </w:rPr>
          </w:pPr>
          <w:r w:rsidRPr="00477AAD">
            <w:rPr>
              <w:sz w:val="24"/>
              <w:szCs w:val="24"/>
            </w:rPr>
            <w:fldChar w:fldCharType="begin"/>
          </w:r>
          <w:r w:rsidRPr="00477AAD">
            <w:rPr>
              <w:sz w:val="24"/>
              <w:szCs w:val="24"/>
            </w:rPr>
            <w:instrText xml:space="preserve"> TOC \o "1-3" \h \z \u </w:instrText>
          </w:r>
          <w:r w:rsidRPr="00477AAD">
            <w:rPr>
              <w:sz w:val="24"/>
              <w:szCs w:val="24"/>
            </w:rPr>
            <w:fldChar w:fldCharType="separate"/>
          </w:r>
          <w:hyperlink w:anchor="_Toc224669257" w:history="1">
            <w:r w:rsidR="00477AAD" w:rsidRPr="00477AAD">
              <w:rPr>
                <w:rStyle w:val="Hyperlink"/>
                <w:noProof/>
                <w:sz w:val="24"/>
                <w:szCs w:val="24"/>
              </w:rPr>
              <w:t>1. Find a Job Advertisement</w:t>
            </w:r>
            <w:r w:rsidR="00477AAD" w:rsidRPr="00477AAD">
              <w:rPr>
                <w:noProof/>
                <w:webHidden/>
                <w:sz w:val="24"/>
                <w:szCs w:val="24"/>
              </w:rPr>
              <w:tab/>
            </w:r>
            <w:r w:rsidR="00477AAD" w:rsidRPr="00477AAD">
              <w:rPr>
                <w:noProof/>
                <w:webHidden/>
                <w:sz w:val="24"/>
                <w:szCs w:val="24"/>
              </w:rPr>
              <w:fldChar w:fldCharType="begin"/>
            </w:r>
            <w:r w:rsidR="00477AAD" w:rsidRPr="00477AAD">
              <w:rPr>
                <w:noProof/>
                <w:webHidden/>
                <w:sz w:val="24"/>
                <w:szCs w:val="24"/>
              </w:rPr>
              <w:instrText xml:space="preserve"> PAGEREF _Toc224669257 \h </w:instrText>
            </w:r>
            <w:r w:rsidR="00477AAD" w:rsidRPr="00477AAD">
              <w:rPr>
                <w:noProof/>
                <w:webHidden/>
                <w:sz w:val="24"/>
                <w:szCs w:val="24"/>
              </w:rPr>
            </w:r>
            <w:r w:rsidR="00477AAD" w:rsidRPr="00477AAD">
              <w:rPr>
                <w:noProof/>
                <w:webHidden/>
                <w:sz w:val="24"/>
                <w:szCs w:val="24"/>
              </w:rPr>
              <w:fldChar w:fldCharType="separate"/>
            </w:r>
            <w:r w:rsidR="00477AAD" w:rsidRPr="00477AAD">
              <w:rPr>
                <w:noProof/>
                <w:webHidden/>
                <w:sz w:val="24"/>
                <w:szCs w:val="24"/>
              </w:rPr>
              <w:t>3</w:t>
            </w:r>
            <w:r w:rsidR="00477AAD" w:rsidRPr="00477AAD">
              <w:rPr>
                <w:noProof/>
                <w:webHidden/>
                <w:sz w:val="24"/>
                <w:szCs w:val="24"/>
              </w:rPr>
              <w:fldChar w:fldCharType="end"/>
            </w:r>
          </w:hyperlink>
        </w:p>
        <w:p w14:paraId="64087D7B" w14:textId="3223129A" w:rsidR="00477AAD" w:rsidRPr="00477AAD" w:rsidRDefault="00477AAD" w:rsidP="00477AAD">
          <w:pPr>
            <w:pStyle w:val="TOC1"/>
            <w:tabs>
              <w:tab w:val="right" w:leader="dot" w:pos="9350"/>
            </w:tabs>
            <w:spacing w:line="360" w:lineRule="auto"/>
            <w:jc w:val="both"/>
            <w:rPr>
              <w:rFonts w:asciiTheme="minorHAnsi" w:eastAsiaTheme="minorEastAsia" w:hAnsiTheme="minorHAnsi" w:cstheme="minorBidi"/>
              <w:noProof/>
              <w:kern w:val="2"/>
              <w:sz w:val="24"/>
              <w:szCs w:val="24"/>
              <w:lang w:val="en-IN"/>
              <w14:ligatures w14:val="standardContextual"/>
            </w:rPr>
          </w:pPr>
          <w:hyperlink w:anchor="_Toc224669258" w:history="1">
            <w:r w:rsidRPr="00477AAD">
              <w:rPr>
                <w:rStyle w:val="Hyperlink"/>
                <w:noProof/>
                <w:sz w:val="24"/>
                <w:szCs w:val="24"/>
              </w:rPr>
              <w:t>2. Develop the application documents</w:t>
            </w:r>
            <w:r w:rsidRPr="00477AAD">
              <w:rPr>
                <w:noProof/>
                <w:webHidden/>
                <w:sz w:val="24"/>
                <w:szCs w:val="24"/>
              </w:rPr>
              <w:tab/>
            </w:r>
            <w:r w:rsidRPr="00477AAD">
              <w:rPr>
                <w:noProof/>
                <w:webHidden/>
                <w:sz w:val="24"/>
                <w:szCs w:val="24"/>
              </w:rPr>
              <w:fldChar w:fldCharType="begin"/>
            </w:r>
            <w:r w:rsidRPr="00477AAD">
              <w:rPr>
                <w:noProof/>
                <w:webHidden/>
                <w:sz w:val="24"/>
                <w:szCs w:val="24"/>
              </w:rPr>
              <w:instrText xml:space="preserve"> PAGEREF _Toc224669258 \h </w:instrText>
            </w:r>
            <w:r w:rsidRPr="00477AAD">
              <w:rPr>
                <w:noProof/>
                <w:webHidden/>
                <w:sz w:val="24"/>
                <w:szCs w:val="24"/>
              </w:rPr>
            </w:r>
            <w:r w:rsidRPr="00477AAD">
              <w:rPr>
                <w:noProof/>
                <w:webHidden/>
                <w:sz w:val="24"/>
                <w:szCs w:val="24"/>
              </w:rPr>
              <w:fldChar w:fldCharType="separate"/>
            </w:r>
            <w:r w:rsidRPr="00477AAD">
              <w:rPr>
                <w:noProof/>
                <w:webHidden/>
                <w:sz w:val="24"/>
                <w:szCs w:val="24"/>
              </w:rPr>
              <w:t>7</w:t>
            </w:r>
            <w:r w:rsidRPr="00477AAD">
              <w:rPr>
                <w:noProof/>
                <w:webHidden/>
                <w:sz w:val="24"/>
                <w:szCs w:val="24"/>
              </w:rPr>
              <w:fldChar w:fldCharType="end"/>
            </w:r>
          </w:hyperlink>
        </w:p>
        <w:p w14:paraId="34C2C11C" w14:textId="78735724" w:rsidR="00477AAD" w:rsidRPr="00477AAD" w:rsidRDefault="00477AAD" w:rsidP="00477AAD">
          <w:pPr>
            <w:pStyle w:val="TOC1"/>
            <w:tabs>
              <w:tab w:val="right" w:leader="dot" w:pos="9350"/>
            </w:tabs>
            <w:spacing w:line="360" w:lineRule="auto"/>
            <w:jc w:val="both"/>
            <w:rPr>
              <w:rFonts w:asciiTheme="minorHAnsi" w:eastAsiaTheme="minorEastAsia" w:hAnsiTheme="minorHAnsi" w:cstheme="minorBidi"/>
              <w:noProof/>
              <w:kern w:val="2"/>
              <w:sz w:val="24"/>
              <w:szCs w:val="24"/>
              <w:lang w:val="en-IN"/>
              <w14:ligatures w14:val="standardContextual"/>
            </w:rPr>
          </w:pPr>
          <w:hyperlink w:anchor="_Toc224669259" w:history="1">
            <w:r w:rsidRPr="00477AAD">
              <w:rPr>
                <w:rStyle w:val="Hyperlink"/>
                <w:noProof/>
                <w:sz w:val="24"/>
                <w:szCs w:val="24"/>
              </w:rPr>
              <w:t>References</w:t>
            </w:r>
            <w:r w:rsidRPr="00477AAD">
              <w:rPr>
                <w:noProof/>
                <w:webHidden/>
                <w:sz w:val="24"/>
                <w:szCs w:val="24"/>
              </w:rPr>
              <w:tab/>
            </w:r>
            <w:r w:rsidRPr="00477AAD">
              <w:rPr>
                <w:noProof/>
                <w:webHidden/>
                <w:sz w:val="24"/>
                <w:szCs w:val="24"/>
              </w:rPr>
              <w:fldChar w:fldCharType="begin"/>
            </w:r>
            <w:r w:rsidRPr="00477AAD">
              <w:rPr>
                <w:noProof/>
                <w:webHidden/>
                <w:sz w:val="24"/>
                <w:szCs w:val="24"/>
              </w:rPr>
              <w:instrText xml:space="preserve"> PAGEREF _Toc224669259 \h </w:instrText>
            </w:r>
            <w:r w:rsidRPr="00477AAD">
              <w:rPr>
                <w:noProof/>
                <w:webHidden/>
                <w:sz w:val="24"/>
                <w:szCs w:val="24"/>
              </w:rPr>
            </w:r>
            <w:r w:rsidRPr="00477AAD">
              <w:rPr>
                <w:noProof/>
                <w:webHidden/>
                <w:sz w:val="24"/>
                <w:szCs w:val="24"/>
              </w:rPr>
              <w:fldChar w:fldCharType="separate"/>
            </w:r>
            <w:r w:rsidRPr="00477AAD">
              <w:rPr>
                <w:noProof/>
                <w:webHidden/>
                <w:sz w:val="24"/>
                <w:szCs w:val="24"/>
              </w:rPr>
              <w:t>11</w:t>
            </w:r>
            <w:r w:rsidRPr="00477AAD">
              <w:rPr>
                <w:noProof/>
                <w:webHidden/>
                <w:sz w:val="24"/>
                <w:szCs w:val="24"/>
              </w:rPr>
              <w:fldChar w:fldCharType="end"/>
            </w:r>
          </w:hyperlink>
        </w:p>
        <w:p w14:paraId="5D62AE5A" w14:textId="2E771874" w:rsidR="00EB5C20" w:rsidRPr="00477AAD" w:rsidRDefault="00EB5C20" w:rsidP="00477AAD">
          <w:pPr>
            <w:spacing w:line="360" w:lineRule="auto"/>
            <w:jc w:val="both"/>
            <w:rPr>
              <w:sz w:val="24"/>
              <w:szCs w:val="24"/>
            </w:rPr>
          </w:pPr>
          <w:r w:rsidRPr="00477AAD">
            <w:rPr>
              <w:b/>
              <w:bCs/>
              <w:noProof/>
              <w:sz w:val="24"/>
              <w:szCs w:val="24"/>
            </w:rPr>
            <w:fldChar w:fldCharType="end"/>
          </w:r>
        </w:p>
      </w:sdtContent>
    </w:sdt>
    <w:p w14:paraId="23F557B2" w14:textId="21BEDD78" w:rsidR="00812AAC" w:rsidRPr="00477AAD" w:rsidRDefault="00812AAC" w:rsidP="00477AAD">
      <w:pPr>
        <w:spacing w:line="360" w:lineRule="auto"/>
        <w:jc w:val="both"/>
        <w:rPr>
          <w:rFonts w:eastAsia="Times New Roman"/>
          <w:b/>
          <w:bCs/>
          <w:sz w:val="24"/>
          <w:szCs w:val="24"/>
        </w:rPr>
      </w:pPr>
    </w:p>
    <w:p w14:paraId="16320901" w14:textId="77777777" w:rsidR="00812AAC" w:rsidRPr="00477AAD" w:rsidRDefault="00000000" w:rsidP="00477AAD">
      <w:pPr>
        <w:pStyle w:val="Heading1"/>
        <w:rPr>
          <w:rFonts w:ascii="Arial" w:hAnsi="Arial" w:cs="Arial"/>
        </w:rPr>
      </w:pPr>
      <w:bookmarkStart w:id="0" w:name="_gxn5bscdrz6r" w:colFirst="0" w:colLast="0"/>
      <w:bookmarkStart w:id="1" w:name="_Toc224669257"/>
      <w:bookmarkEnd w:id="0"/>
      <w:r w:rsidRPr="00477AAD">
        <w:rPr>
          <w:rFonts w:ascii="Arial" w:hAnsi="Arial" w:cs="Arial"/>
        </w:rPr>
        <w:lastRenderedPageBreak/>
        <w:t>1. Find a Job Advertisement</w:t>
      </w:r>
      <w:bookmarkEnd w:id="1"/>
    </w:p>
    <w:p w14:paraId="18902DD4" w14:textId="77777777" w:rsidR="00812AAC" w:rsidRPr="00477AAD" w:rsidRDefault="00000000" w:rsidP="00477AAD">
      <w:pPr>
        <w:spacing w:line="360" w:lineRule="auto"/>
        <w:jc w:val="center"/>
        <w:rPr>
          <w:rFonts w:eastAsia="Times New Roman"/>
          <w:b/>
          <w:bCs/>
          <w:sz w:val="24"/>
          <w:szCs w:val="24"/>
        </w:rPr>
      </w:pPr>
      <w:r w:rsidRPr="00477AAD">
        <w:rPr>
          <w:rFonts w:eastAsia="Times New Roman"/>
          <w:b/>
          <w:bCs/>
          <w:noProof/>
          <w:sz w:val="24"/>
          <w:szCs w:val="24"/>
        </w:rPr>
        <w:drawing>
          <wp:inline distT="114300" distB="114300" distL="114300" distR="114300" wp14:anchorId="00C37625" wp14:editId="65981B0B">
            <wp:extent cx="5734050" cy="6772275"/>
            <wp:effectExtent l="0" t="0" r="0" b="0"/>
            <wp:docPr id="4"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5734050" cy="6772275"/>
                    </a:xfrm>
                    <a:prstGeom prst="rect">
                      <a:avLst/>
                    </a:prstGeom>
                    <a:ln/>
                  </pic:spPr>
                </pic:pic>
              </a:graphicData>
            </a:graphic>
          </wp:inline>
        </w:drawing>
      </w:r>
    </w:p>
    <w:p w14:paraId="6E3AD5E9" w14:textId="77777777" w:rsidR="00812AAC" w:rsidRPr="00477AAD" w:rsidRDefault="00000000" w:rsidP="00477AAD">
      <w:pPr>
        <w:spacing w:line="360" w:lineRule="auto"/>
        <w:jc w:val="center"/>
        <w:rPr>
          <w:rFonts w:eastAsia="Times New Roman"/>
          <w:b/>
          <w:bCs/>
          <w:sz w:val="24"/>
          <w:szCs w:val="24"/>
        </w:rPr>
      </w:pPr>
      <w:r w:rsidRPr="00477AAD">
        <w:rPr>
          <w:rFonts w:eastAsia="Times New Roman"/>
          <w:b/>
          <w:bCs/>
          <w:noProof/>
          <w:sz w:val="24"/>
          <w:szCs w:val="24"/>
        </w:rPr>
        <w:lastRenderedPageBreak/>
        <w:drawing>
          <wp:inline distT="114300" distB="114300" distL="114300" distR="114300" wp14:anchorId="17525848" wp14:editId="4D117495">
            <wp:extent cx="5572125" cy="7019925"/>
            <wp:effectExtent l="0" t="0" r="0" b="0"/>
            <wp:docPr id="2"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9"/>
                    <a:srcRect/>
                    <a:stretch>
                      <a:fillRect/>
                    </a:stretch>
                  </pic:blipFill>
                  <pic:spPr>
                    <a:xfrm>
                      <a:off x="0" y="0"/>
                      <a:ext cx="5572125" cy="7019925"/>
                    </a:xfrm>
                    <a:prstGeom prst="rect">
                      <a:avLst/>
                    </a:prstGeom>
                    <a:ln/>
                  </pic:spPr>
                </pic:pic>
              </a:graphicData>
            </a:graphic>
          </wp:inline>
        </w:drawing>
      </w:r>
    </w:p>
    <w:p w14:paraId="622D38D0" w14:textId="77777777" w:rsidR="00812AAC" w:rsidRPr="00477AAD" w:rsidRDefault="00000000" w:rsidP="00477AAD">
      <w:pPr>
        <w:spacing w:line="360" w:lineRule="auto"/>
        <w:jc w:val="center"/>
        <w:rPr>
          <w:rFonts w:eastAsia="Times New Roman"/>
          <w:b/>
          <w:bCs/>
          <w:sz w:val="24"/>
          <w:szCs w:val="24"/>
        </w:rPr>
      </w:pPr>
      <w:r w:rsidRPr="00477AAD">
        <w:rPr>
          <w:rFonts w:eastAsia="Times New Roman"/>
          <w:b/>
          <w:bCs/>
          <w:sz w:val="24"/>
          <w:szCs w:val="24"/>
        </w:rPr>
        <w:t xml:space="preserve">Figure: Job description </w:t>
      </w:r>
    </w:p>
    <w:p w14:paraId="7BE9766D" w14:textId="77777777" w:rsidR="00812AAC" w:rsidRPr="00477AAD" w:rsidRDefault="00000000" w:rsidP="00477AAD">
      <w:pPr>
        <w:spacing w:line="360" w:lineRule="auto"/>
        <w:jc w:val="center"/>
        <w:rPr>
          <w:rFonts w:eastAsia="Times New Roman"/>
          <w:b/>
          <w:bCs/>
          <w:sz w:val="24"/>
          <w:szCs w:val="24"/>
        </w:rPr>
      </w:pPr>
      <w:r w:rsidRPr="00477AAD">
        <w:rPr>
          <w:rFonts w:eastAsia="Times New Roman"/>
          <w:b/>
          <w:bCs/>
          <w:sz w:val="24"/>
          <w:szCs w:val="24"/>
        </w:rPr>
        <w:t>Source: (Linkedin, 2025)</w:t>
      </w:r>
    </w:p>
    <w:p w14:paraId="46711EE5" w14:textId="77777777" w:rsidR="00812AAC" w:rsidRPr="00477AAD" w:rsidRDefault="00000000" w:rsidP="00477AAD">
      <w:pPr>
        <w:spacing w:line="360" w:lineRule="auto"/>
        <w:jc w:val="both"/>
        <w:rPr>
          <w:rFonts w:eastAsia="Times New Roman"/>
          <w:color w:val="0E101A"/>
          <w:sz w:val="24"/>
          <w:szCs w:val="24"/>
        </w:rPr>
      </w:pPr>
      <w:r w:rsidRPr="00477AAD">
        <w:rPr>
          <w:rFonts w:eastAsia="Times New Roman"/>
          <w:color w:val="0E101A"/>
          <w:sz w:val="24"/>
          <w:szCs w:val="24"/>
        </w:rPr>
        <w:t xml:space="preserve">Ottolenghi Group has had me pick the position of Social Media Executive as the job advert that fits my future career goals. This is a step further than what I already have, and it </w:t>
      </w:r>
      <w:r w:rsidRPr="00477AAD">
        <w:rPr>
          <w:rFonts w:eastAsia="Times New Roman"/>
          <w:color w:val="0E101A"/>
          <w:sz w:val="24"/>
          <w:szCs w:val="24"/>
        </w:rPr>
        <w:lastRenderedPageBreak/>
        <w:t xml:space="preserve">reflects the type of job that I hope to have in the next few years in this field of digital marketing and creativity. This job is located in London, and it involves </w:t>
      </w:r>
      <w:proofErr w:type="spellStart"/>
      <w:r w:rsidRPr="00477AAD">
        <w:rPr>
          <w:rFonts w:eastAsia="Times New Roman"/>
          <w:color w:val="0E101A"/>
          <w:sz w:val="24"/>
          <w:szCs w:val="24"/>
        </w:rPr>
        <w:t>organising</w:t>
      </w:r>
      <w:proofErr w:type="spellEnd"/>
      <w:r w:rsidRPr="00477AAD">
        <w:rPr>
          <w:rFonts w:eastAsia="Times New Roman"/>
          <w:color w:val="0E101A"/>
          <w:sz w:val="24"/>
          <w:szCs w:val="24"/>
        </w:rPr>
        <w:t xml:space="preserve"> and producing entertaining social media content in several channels, such as Instagram and TikTok, as mentioned in the job description, which also includes some of the main responsibilities, such as creating, editing, and publishing social media content, facilitating content planning, and supporting campaigns related to several restaurant brands. It is also evident from the job details that the candidate needs to be creative to be successful in the role (</w:t>
      </w:r>
      <w:proofErr w:type="spellStart"/>
      <w:r w:rsidRPr="00477AAD">
        <w:rPr>
          <w:rFonts w:eastAsia="Times New Roman"/>
          <w:color w:val="0E101A"/>
          <w:sz w:val="24"/>
          <w:szCs w:val="24"/>
        </w:rPr>
        <w:t>Docthub</w:t>
      </w:r>
      <w:proofErr w:type="spellEnd"/>
      <w:r w:rsidRPr="00477AAD">
        <w:rPr>
          <w:rFonts w:eastAsia="Times New Roman"/>
          <w:color w:val="0E101A"/>
          <w:sz w:val="24"/>
          <w:szCs w:val="24"/>
        </w:rPr>
        <w:t xml:space="preserve">, 2025). In addition, the candidate needs to be creative in crafting compelling content, including the use of social media trends, indicating that the </w:t>
      </w:r>
      <w:proofErr w:type="spellStart"/>
      <w:r w:rsidRPr="00477AAD">
        <w:rPr>
          <w:rFonts w:eastAsia="Times New Roman"/>
          <w:color w:val="0E101A"/>
          <w:sz w:val="24"/>
          <w:szCs w:val="24"/>
        </w:rPr>
        <w:t>organisation</w:t>
      </w:r>
      <w:proofErr w:type="spellEnd"/>
      <w:r w:rsidRPr="00477AAD">
        <w:rPr>
          <w:rFonts w:eastAsia="Times New Roman"/>
          <w:color w:val="0E101A"/>
          <w:sz w:val="24"/>
          <w:szCs w:val="24"/>
        </w:rPr>
        <w:t xml:space="preserve"> values creativity in the evolving digital space.</w:t>
      </w:r>
    </w:p>
    <w:p w14:paraId="7CBB1539" w14:textId="77777777" w:rsidR="00812AAC" w:rsidRPr="00477AAD" w:rsidRDefault="00000000" w:rsidP="00477AAD">
      <w:pPr>
        <w:spacing w:line="360" w:lineRule="auto"/>
        <w:jc w:val="both"/>
        <w:rPr>
          <w:rFonts w:eastAsia="Times New Roman"/>
          <w:color w:val="0E101A"/>
          <w:sz w:val="24"/>
          <w:szCs w:val="24"/>
        </w:rPr>
      </w:pPr>
      <w:r w:rsidRPr="00477AAD">
        <w:rPr>
          <w:rFonts w:eastAsia="Times New Roman"/>
          <w:color w:val="0E101A"/>
          <w:sz w:val="24"/>
          <w:szCs w:val="24"/>
        </w:rPr>
        <w:t xml:space="preserve">The skill qualifications of this position are the requirement of one to two years of experience in social media/content creation, as well as knowledge of tools like Canva and </w:t>
      </w:r>
      <w:proofErr w:type="spellStart"/>
      <w:r w:rsidRPr="00477AAD">
        <w:rPr>
          <w:rFonts w:eastAsia="Times New Roman"/>
          <w:color w:val="0E101A"/>
          <w:sz w:val="24"/>
          <w:szCs w:val="24"/>
        </w:rPr>
        <w:t>CapCut</w:t>
      </w:r>
      <w:proofErr w:type="spellEnd"/>
      <w:r w:rsidRPr="00477AAD">
        <w:rPr>
          <w:rFonts w:eastAsia="Times New Roman"/>
          <w:color w:val="0E101A"/>
          <w:sz w:val="24"/>
          <w:szCs w:val="24"/>
        </w:rPr>
        <w:t xml:space="preserve">. Furthermore, the role requires excellent </w:t>
      </w:r>
      <w:proofErr w:type="spellStart"/>
      <w:r w:rsidRPr="00477AAD">
        <w:rPr>
          <w:rFonts w:eastAsia="Times New Roman"/>
          <w:color w:val="0E101A"/>
          <w:sz w:val="24"/>
          <w:szCs w:val="24"/>
        </w:rPr>
        <w:t>organisational</w:t>
      </w:r>
      <w:proofErr w:type="spellEnd"/>
      <w:r w:rsidRPr="00477AAD">
        <w:rPr>
          <w:rFonts w:eastAsia="Times New Roman"/>
          <w:color w:val="0E101A"/>
          <w:sz w:val="24"/>
          <w:szCs w:val="24"/>
        </w:rPr>
        <w:t xml:space="preserve"> skills, the capacity to coordinate tasks, and teamwork across functions. Some of the important skills required for the role include storytelling, as well as copywriting and editing of videos, including short-form videos. These demands imply the increasing role of online communication and content production in contemporary companies (</w:t>
      </w:r>
      <w:proofErr w:type="spellStart"/>
      <w:r w:rsidRPr="00477AAD">
        <w:rPr>
          <w:rFonts w:eastAsia="Times New Roman"/>
          <w:color w:val="0E101A"/>
          <w:sz w:val="24"/>
          <w:szCs w:val="24"/>
        </w:rPr>
        <w:t>Digitalmarketinginstitute</w:t>
      </w:r>
      <w:proofErr w:type="spellEnd"/>
      <w:r w:rsidRPr="00477AAD">
        <w:rPr>
          <w:rFonts w:eastAsia="Times New Roman"/>
          <w:color w:val="0E101A"/>
          <w:sz w:val="24"/>
          <w:szCs w:val="24"/>
        </w:rPr>
        <w:t xml:space="preserve">, 2025). I have selected this position due to its close relation to my interests in social media, content creation and marketing. The use of digital platforms by brands to interact with their target audiences and create strong brand identities is something that interests </w:t>
      </w:r>
      <w:proofErr w:type="gramStart"/>
      <w:r w:rsidRPr="00477AAD">
        <w:rPr>
          <w:rFonts w:eastAsia="Times New Roman"/>
          <w:color w:val="0E101A"/>
          <w:sz w:val="24"/>
          <w:szCs w:val="24"/>
        </w:rPr>
        <w:t>me in particular</w:t>
      </w:r>
      <w:proofErr w:type="gramEnd"/>
      <w:r w:rsidRPr="00477AAD">
        <w:rPr>
          <w:rFonts w:eastAsia="Times New Roman"/>
          <w:color w:val="0E101A"/>
          <w:sz w:val="24"/>
          <w:szCs w:val="24"/>
        </w:rPr>
        <w:t xml:space="preserve">. This position would enable me to not only hone my creative abilities but also my professional skills and work in an environment where I would interact with other colleagues. It also gives one a chance to have hands-on experience in the running of realistic marketing campaigns and the study of consumer </w:t>
      </w:r>
      <w:proofErr w:type="spellStart"/>
      <w:r w:rsidRPr="00477AAD">
        <w:rPr>
          <w:rFonts w:eastAsia="Times New Roman"/>
          <w:color w:val="0E101A"/>
          <w:sz w:val="24"/>
          <w:szCs w:val="24"/>
        </w:rPr>
        <w:t>behaviour</w:t>
      </w:r>
      <w:proofErr w:type="spellEnd"/>
      <w:r w:rsidRPr="00477AAD">
        <w:rPr>
          <w:rFonts w:eastAsia="Times New Roman"/>
          <w:color w:val="0E101A"/>
          <w:sz w:val="24"/>
          <w:szCs w:val="24"/>
        </w:rPr>
        <w:t>.</w:t>
      </w:r>
    </w:p>
    <w:p w14:paraId="302A2A56" w14:textId="77777777" w:rsidR="00812AAC" w:rsidRPr="00477AAD" w:rsidRDefault="00000000" w:rsidP="00477AAD">
      <w:pPr>
        <w:spacing w:line="360" w:lineRule="auto"/>
        <w:jc w:val="both"/>
        <w:rPr>
          <w:rFonts w:eastAsia="Times New Roman"/>
          <w:color w:val="0E101A"/>
          <w:sz w:val="24"/>
          <w:szCs w:val="24"/>
        </w:rPr>
      </w:pPr>
      <w:r w:rsidRPr="00477AAD">
        <w:rPr>
          <w:rFonts w:eastAsia="Times New Roman"/>
          <w:color w:val="0E101A"/>
          <w:sz w:val="24"/>
          <w:szCs w:val="24"/>
        </w:rPr>
        <w:t xml:space="preserve">In addition, this position helps me in achieving my long-term career objective of </w:t>
      </w:r>
      <w:proofErr w:type="gramStart"/>
      <w:r w:rsidRPr="00477AAD">
        <w:rPr>
          <w:rFonts w:eastAsia="Times New Roman"/>
          <w:color w:val="0E101A"/>
          <w:sz w:val="24"/>
          <w:szCs w:val="24"/>
        </w:rPr>
        <w:t>job-holding</w:t>
      </w:r>
      <w:proofErr w:type="gramEnd"/>
      <w:r w:rsidRPr="00477AAD">
        <w:rPr>
          <w:rFonts w:eastAsia="Times New Roman"/>
          <w:color w:val="0E101A"/>
          <w:sz w:val="24"/>
          <w:szCs w:val="24"/>
        </w:rPr>
        <w:t xml:space="preserve"> as a digital marketing specialist or a social media manager. Having worked on content planning, trend research, and brand communication background, I would be capable of establishing a good base to make further career advancement. I am not sure that I meet all the experience criteria yet, but I think that this position is aspirational and can be gained through the development of additional skills and experience. The position of </w:t>
      </w:r>
      <w:proofErr w:type="gramStart"/>
      <w:r w:rsidRPr="00477AAD">
        <w:rPr>
          <w:rFonts w:eastAsia="Times New Roman"/>
          <w:color w:val="0E101A"/>
          <w:sz w:val="24"/>
          <w:szCs w:val="24"/>
        </w:rPr>
        <w:t>the Social</w:t>
      </w:r>
      <w:proofErr w:type="gramEnd"/>
      <w:r w:rsidRPr="00477AAD">
        <w:rPr>
          <w:rFonts w:eastAsia="Times New Roman"/>
          <w:color w:val="0E101A"/>
          <w:sz w:val="24"/>
          <w:szCs w:val="24"/>
        </w:rPr>
        <w:t xml:space="preserve"> Media Executive at the Ottolenghi Group would be very fitting for my career </w:t>
      </w:r>
      <w:r w:rsidRPr="00477AAD">
        <w:rPr>
          <w:rFonts w:eastAsia="Times New Roman"/>
          <w:color w:val="0E101A"/>
          <w:sz w:val="24"/>
          <w:szCs w:val="24"/>
        </w:rPr>
        <w:lastRenderedPageBreak/>
        <w:t>goals. It gives a proper avenue of training necessary employability skills that include communication, creativity, and teamwork (Indeed, 2025). Through this role, I will be able to develop my professional skills and bring me closer to my long-term career goals in the digital marketing sphere.</w:t>
      </w:r>
    </w:p>
    <w:p w14:paraId="5CA6FE2E" w14:textId="77777777" w:rsidR="00812AAC" w:rsidRPr="00477AAD" w:rsidRDefault="00000000" w:rsidP="00477AAD">
      <w:pPr>
        <w:spacing w:line="360" w:lineRule="auto"/>
        <w:jc w:val="both"/>
        <w:rPr>
          <w:rFonts w:eastAsia="Times New Roman"/>
          <w:b/>
          <w:bCs/>
          <w:color w:val="0E101A"/>
          <w:sz w:val="24"/>
          <w:szCs w:val="24"/>
        </w:rPr>
      </w:pPr>
      <w:r w:rsidRPr="00477AAD">
        <w:rPr>
          <w:rFonts w:eastAsia="Times New Roman"/>
          <w:b/>
          <w:bCs/>
          <w:color w:val="0E101A"/>
          <w:sz w:val="24"/>
          <w:szCs w:val="24"/>
        </w:rPr>
        <w:t xml:space="preserve">Person specification </w:t>
      </w:r>
    </w:p>
    <w:p w14:paraId="0D721BDB" w14:textId="77777777" w:rsidR="00812AAC" w:rsidRPr="00477AAD" w:rsidRDefault="00000000" w:rsidP="00477AAD">
      <w:pPr>
        <w:spacing w:line="360" w:lineRule="auto"/>
        <w:jc w:val="both"/>
        <w:rPr>
          <w:rFonts w:eastAsia="Times New Roman"/>
          <w:color w:val="0E101A"/>
          <w:sz w:val="24"/>
          <w:szCs w:val="24"/>
        </w:rPr>
      </w:pPr>
      <w:r w:rsidRPr="00477AAD">
        <w:rPr>
          <w:rFonts w:eastAsia="Times New Roman"/>
          <w:color w:val="0E101A"/>
          <w:sz w:val="24"/>
          <w:szCs w:val="24"/>
        </w:rPr>
        <w:t xml:space="preserve">The perfect candidate to fill the vacant post of the Social Media Executive must be well-endowed with a combination of strong creative, technical, and interpersonal skills, coupled with experience in digital content development and social media administration. This is a position that demands someone who is highly driven, flexible, and able to work in an environment that is </w:t>
      </w:r>
      <w:proofErr w:type="gramStart"/>
      <w:r w:rsidRPr="00477AAD">
        <w:rPr>
          <w:rFonts w:eastAsia="Times New Roman"/>
          <w:color w:val="0E101A"/>
          <w:sz w:val="24"/>
          <w:szCs w:val="24"/>
        </w:rPr>
        <w:t>fast-paced</w:t>
      </w:r>
      <w:proofErr w:type="gramEnd"/>
      <w:r w:rsidRPr="00477AAD">
        <w:rPr>
          <w:rFonts w:eastAsia="Times New Roman"/>
          <w:color w:val="0E101A"/>
          <w:sz w:val="24"/>
          <w:szCs w:val="24"/>
        </w:rPr>
        <w:t xml:space="preserve">. They are also able to remain consistent with the brands on </w:t>
      </w:r>
      <w:proofErr w:type="gramStart"/>
      <w:r w:rsidRPr="00477AAD">
        <w:rPr>
          <w:rFonts w:eastAsia="Times New Roman"/>
          <w:color w:val="0E101A"/>
          <w:sz w:val="24"/>
          <w:szCs w:val="24"/>
        </w:rPr>
        <w:t>all the</w:t>
      </w:r>
      <w:proofErr w:type="gramEnd"/>
      <w:r w:rsidRPr="00477AAD">
        <w:rPr>
          <w:rFonts w:eastAsia="Times New Roman"/>
          <w:color w:val="0E101A"/>
          <w:sz w:val="24"/>
          <w:szCs w:val="24"/>
        </w:rPr>
        <w:t xml:space="preserve"> platforms. With regards to qualification and experience, the candidate must possess at least 1-2 years of experience in either a social media or a content-related role, either in an </w:t>
      </w:r>
      <w:proofErr w:type="spellStart"/>
      <w:r w:rsidRPr="00477AAD">
        <w:rPr>
          <w:rFonts w:eastAsia="Times New Roman"/>
          <w:color w:val="0E101A"/>
          <w:sz w:val="24"/>
          <w:szCs w:val="24"/>
        </w:rPr>
        <w:t>organisation</w:t>
      </w:r>
      <w:proofErr w:type="spellEnd"/>
      <w:r w:rsidRPr="00477AAD">
        <w:rPr>
          <w:rFonts w:eastAsia="Times New Roman"/>
          <w:color w:val="0E101A"/>
          <w:sz w:val="24"/>
          <w:szCs w:val="24"/>
        </w:rPr>
        <w:t xml:space="preserve"> or an agency set up. It is necessary to have practical experience in creating and editing content, including the use of such tools as Canva, </w:t>
      </w:r>
      <w:proofErr w:type="spellStart"/>
      <w:r w:rsidRPr="00477AAD">
        <w:rPr>
          <w:rFonts w:eastAsia="Times New Roman"/>
          <w:color w:val="0E101A"/>
          <w:sz w:val="24"/>
          <w:szCs w:val="24"/>
        </w:rPr>
        <w:t>CapCut</w:t>
      </w:r>
      <w:proofErr w:type="spellEnd"/>
      <w:r w:rsidRPr="00477AAD">
        <w:rPr>
          <w:rFonts w:eastAsia="Times New Roman"/>
          <w:color w:val="0E101A"/>
          <w:sz w:val="24"/>
          <w:szCs w:val="24"/>
        </w:rPr>
        <w:t>, or other programs. Previous experience in marketing, media, or communications would be beneficial, but not essential, and could be supplemented by corresponding practical experience or a powerful portfolio. The position requires high technical creativity. The candidate should know how to develop captivating and attractive content, such as short video materials on Instagram and TikTok. Good copywriting and storytelling skills are necessary to create strong, captivating captions and text on screen to suit various audiences (</w:t>
      </w:r>
      <w:proofErr w:type="spellStart"/>
      <w:r w:rsidRPr="00477AAD">
        <w:rPr>
          <w:rFonts w:eastAsia="Times New Roman"/>
          <w:color w:val="0E101A"/>
          <w:sz w:val="24"/>
          <w:szCs w:val="24"/>
        </w:rPr>
        <w:t>Pantheondigitals</w:t>
      </w:r>
      <w:proofErr w:type="spellEnd"/>
      <w:r w:rsidRPr="00477AAD">
        <w:rPr>
          <w:rFonts w:eastAsia="Times New Roman"/>
          <w:color w:val="0E101A"/>
          <w:sz w:val="24"/>
          <w:szCs w:val="24"/>
        </w:rPr>
        <w:t xml:space="preserve">, 2025). Also essential is the </w:t>
      </w:r>
      <w:proofErr w:type="gramStart"/>
      <w:r w:rsidRPr="00477AAD">
        <w:rPr>
          <w:rFonts w:eastAsia="Times New Roman"/>
          <w:color w:val="0E101A"/>
          <w:sz w:val="24"/>
          <w:szCs w:val="24"/>
        </w:rPr>
        <w:t>capability</w:t>
      </w:r>
      <w:proofErr w:type="gramEnd"/>
      <w:r w:rsidRPr="00477AAD">
        <w:rPr>
          <w:rFonts w:eastAsia="Times New Roman"/>
          <w:color w:val="0E101A"/>
          <w:sz w:val="24"/>
          <w:szCs w:val="24"/>
        </w:rPr>
        <w:t xml:space="preserve"> to employ a tone of voice based on platform and brand name.</w:t>
      </w:r>
    </w:p>
    <w:p w14:paraId="6DA35EAC" w14:textId="77777777" w:rsidR="00812AAC" w:rsidRPr="00477AAD" w:rsidRDefault="00000000" w:rsidP="00477AAD">
      <w:pPr>
        <w:spacing w:line="360" w:lineRule="auto"/>
        <w:jc w:val="both"/>
        <w:rPr>
          <w:rFonts w:eastAsia="Times New Roman"/>
          <w:sz w:val="24"/>
          <w:szCs w:val="24"/>
        </w:rPr>
      </w:pPr>
      <w:r w:rsidRPr="00477AAD">
        <w:rPr>
          <w:rFonts w:eastAsia="Times New Roman"/>
          <w:color w:val="0E101A"/>
          <w:sz w:val="24"/>
          <w:szCs w:val="24"/>
        </w:rPr>
        <w:t xml:space="preserve">On the part of personal skills, the candidate must be highly </w:t>
      </w:r>
      <w:proofErr w:type="spellStart"/>
      <w:r w:rsidRPr="00477AAD">
        <w:rPr>
          <w:rFonts w:eastAsia="Times New Roman"/>
          <w:color w:val="0E101A"/>
          <w:sz w:val="24"/>
          <w:szCs w:val="24"/>
        </w:rPr>
        <w:t>organised</w:t>
      </w:r>
      <w:proofErr w:type="spellEnd"/>
      <w:r w:rsidRPr="00477AAD">
        <w:rPr>
          <w:rFonts w:eastAsia="Times New Roman"/>
          <w:color w:val="0E101A"/>
          <w:sz w:val="24"/>
          <w:szCs w:val="24"/>
        </w:rPr>
        <w:t xml:space="preserve"> and proactive and have the capacity to work with numerous tasks, brands, and deadlines at the same time. Details should be taken seriously so that nothing is published that is not accurate and consistent. Creativity, innovation, and an understanding of trends should also be evident in the candidate, who must be able to follow trends in the field of social media and implement new trends in the content strategy. Teamwork and communication skills will be needed as well. The candidate should be able to work with cross-functional teams, which will consist of marketing, operations, and on-site restaurant personnel. Good interpersonal skills will allow the person to provide ideas freely and collaborate in the </w:t>
      </w:r>
      <w:r w:rsidRPr="00477AAD">
        <w:rPr>
          <w:rFonts w:eastAsia="Times New Roman"/>
          <w:color w:val="0E101A"/>
          <w:sz w:val="24"/>
          <w:szCs w:val="24"/>
        </w:rPr>
        <w:lastRenderedPageBreak/>
        <w:t>process of creating the content calendars and campaign strategies (8figureagency, 2025). Lastly, it would prove to be most useful to have a real passion towards food, hospitality, and digital culture. The interest in trends, online content, and engagement with the audience will make the candidate keep abreast and useful in an ever-changing digital environment (</w:t>
      </w:r>
      <w:proofErr w:type="spellStart"/>
      <w:r w:rsidRPr="00477AAD">
        <w:rPr>
          <w:rFonts w:eastAsia="Times New Roman"/>
          <w:color w:val="0E101A"/>
          <w:sz w:val="24"/>
          <w:szCs w:val="24"/>
        </w:rPr>
        <w:t>Paperturn</w:t>
      </w:r>
      <w:proofErr w:type="spellEnd"/>
      <w:r w:rsidRPr="00477AAD">
        <w:rPr>
          <w:rFonts w:eastAsia="Times New Roman"/>
          <w:color w:val="0E101A"/>
          <w:sz w:val="24"/>
          <w:szCs w:val="24"/>
        </w:rPr>
        <w:t xml:space="preserve">, 2025). The perfect candidate is a creative, </w:t>
      </w:r>
      <w:proofErr w:type="spellStart"/>
      <w:r w:rsidRPr="00477AAD">
        <w:rPr>
          <w:rFonts w:eastAsia="Times New Roman"/>
          <w:color w:val="0E101A"/>
          <w:sz w:val="24"/>
          <w:szCs w:val="24"/>
        </w:rPr>
        <w:t>organised</w:t>
      </w:r>
      <w:proofErr w:type="spellEnd"/>
      <w:r w:rsidRPr="00477AAD">
        <w:rPr>
          <w:rFonts w:eastAsia="Times New Roman"/>
          <w:color w:val="0E101A"/>
          <w:sz w:val="24"/>
          <w:szCs w:val="24"/>
        </w:rPr>
        <w:t xml:space="preserve"> and digitally skilled person who will be able to contribute to the social media activities and brand expansion in the </w:t>
      </w:r>
      <w:proofErr w:type="spellStart"/>
      <w:r w:rsidRPr="00477AAD">
        <w:rPr>
          <w:rFonts w:eastAsia="Times New Roman"/>
          <w:color w:val="0E101A"/>
          <w:sz w:val="24"/>
          <w:szCs w:val="24"/>
        </w:rPr>
        <w:t>organisation</w:t>
      </w:r>
      <w:proofErr w:type="spellEnd"/>
      <w:r w:rsidRPr="00477AAD">
        <w:rPr>
          <w:rFonts w:eastAsia="Times New Roman"/>
          <w:color w:val="0E101A"/>
          <w:sz w:val="24"/>
          <w:szCs w:val="24"/>
        </w:rPr>
        <w:t>.</w:t>
      </w:r>
    </w:p>
    <w:p w14:paraId="2F73DC94" w14:textId="77777777" w:rsidR="00812AAC" w:rsidRPr="00477AAD" w:rsidRDefault="00000000" w:rsidP="00477AAD">
      <w:pPr>
        <w:pStyle w:val="Heading1"/>
        <w:rPr>
          <w:rFonts w:ascii="Arial" w:hAnsi="Arial" w:cs="Arial"/>
        </w:rPr>
      </w:pPr>
      <w:bookmarkStart w:id="2" w:name="_9i6wwrcoequo" w:colFirst="0" w:colLast="0"/>
      <w:bookmarkStart w:id="3" w:name="_Toc224669258"/>
      <w:bookmarkEnd w:id="2"/>
      <w:r w:rsidRPr="00477AAD">
        <w:rPr>
          <w:rFonts w:ascii="Arial" w:hAnsi="Arial" w:cs="Arial"/>
        </w:rPr>
        <w:t>2. Develop the application documents</w:t>
      </w:r>
      <w:bookmarkEnd w:id="3"/>
    </w:p>
    <w:p w14:paraId="0AE1E96B" w14:textId="77777777" w:rsidR="00812AAC" w:rsidRPr="00477AAD" w:rsidRDefault="00000000" w:rsidP="00477AAD">
      <w:pPr>
        <w:spacing w:line="360" w:lineRule="auto"/>
        <w:jc w:val="both"/>
        <w:rPr>
          <w:rFonts w:eastAsia="Times New Roman"/>
          <w:b/>
          <w:bCs/>
          <w:sz w:val="24"/>
          <w:szCs w:val="24"/>
        </w:rPr>
      </w:pPr>
      <w:r w:rsidRPr="00477AAD">
        <w:rPr>
          <w:rFonts w:eastAsia="Times New Roman"/>
          <w:b/>
          <w:bCs/>
          <w:sz w:val="24"/>
          <w:szCs w:val="24"/>
        </w:rPr>
        <w:t xml:space="preserve">CV </w:t>
      </w:r>
    </w:p>
    <w:p w14:paraId="17C46492" w14:textId="77777777" w:rsidR="00812AAC" w:rsidRPr="00477AAD" w:rsidRDefault="00000000" w:rsidP="00477AAD">
      <w:pPr>
        <w:spacing w:line="360" w:lineRule="auto"/>
        <w:jc w:val="both"/>
        <w:rPr>
          <w:rFonts w:eastAsia="Times New Roman"/>
          <w:b/>
          <w:bCs/>
          <w:sz w:val="24"/>
          <w:szCs w:val="24"/>
        </w:rPr>
      </w:pPr>
      <w:r w:rsidRPr="00477AAD">
        <w:rPr>
          <w:rFonts w:eastAsia="Times New Roman"/>
          <w:b/>
          <w:bCs/>
          <w:noProof/>
          <w:sz w:val="24"/>
          <w:szCs w:val="24"/>
        </w:rPr>
        <w:lastRenderedPageBreak/>
        <w:drawing>
          <wp:inline distT="114300" distB="114300" distL="114300" distR="114300" wp14:anchorId="31B25B56" wp14:editId="2266B89A">
            <wp:extent cx="5943600" cy="8407400"/>
            <wp:effectExtent l="0" t="0" r="0" b="0"/>
            <wp:docPr id="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a:stretch>
                      <a:fillRect/>
                    </a:stretch>
                  </pic:blipFill>
                  <pic:spPr>
                    <a:xfrm>
                      <a:off x="0" y="0"/>
                      <a:ext cx="5943600" cy="8407400"/>
                    </a:xfrm>
                    <a:prstGeom prst="rect">
                      <a:avLst/>
                    </a:prstGeom>
                    <a:ln/>
                  </pic:spPr>
                </pic:pic>
              </a:graphicData>
            </a:graphic>
          </wp:inline>
        </w:drawing>
      </w:r>
    </w:p>
    <w:p w14:paraId="6452FF71" w14:textId="77777777" w:rsidR="00812AAC" w:rsidRPr="00477AAD" w:rsidRDefault="00000000" w:rsidP="00477AAD">
      <w:pPr>
        <w:spacing w:line="360" w:lineRule="auto"/>
        <w:jc w:val="both"/>
        <w:rPr>
          <w:rFonts w:eastAsia="Times New Roman"/>
          <w:b/>
          <w:bCs/>
          <w:sz w:val="24"/>
          <w:szCs w:val="24"/>
        </w:rPr>
      </w:pPr>
      <w:r w:rsidRPr="00477AAD">
        <w:rPr>
          <w:rFonts w:eastAsia="Times New Roman"/>
          <w:b/>
          <w:bCs/>
          <w:sz w:val="24"/>
          <w:szCs w:val="24"/>
        </w:rPr>
        <w:lastRenderedPageBreak/>
        <w:t xml:space="preserve">Cover-letter  </w:t>
      </w:r>
    </w:p>
    <w:p w14:paraId="5F1E7A0D" w14:textId="77777777" w:rsidR="00812AAC" w:rsidRPr="00477AAD" w:rsidRDefault="00000000" w:rsidP="00477AAD">
      <w:pPr>
        <w:spacing w:before="240" w:after="240" w:line="360" w:lineRule="auto"/>
        <w:jc w:val="both"/>
        <w:rPr>
          <w:rFonts w:eastAsia="Times New Roman"/>
          <w:sz w:val="24"/>
          <w:szCs w:val="24"/>
        </w:rPr>
      </w:pPr>
      <w:r w:rsidRPr="00477AAD">
        <w:rPr>
          <w:rFonts w:eastAsia="Times New Roman"/>
          <w:sz w:val="24"/>
          <w:szCs w:val="24"/>
        </w:rPr>
        <w:t>Hiring Manager</w:t>
      </w:r>
      <w:r w:rsidRPr="00477AAD">
        <w:rPr>
          <w:rFonts w:eastAsia="Times New Roman"/>
          <w:sz w:val="24"/>
          <w:szCs w:val="24"/>
        </w:rPr>
        <w:br/>
        <w:t>Ottolenghi Group</w:t>
      </w:r>
      <w:r w:rsidRPr="00477AAD">
        <w:rPr>
          <w:rFonts w:eastAsia="Times New Roman"/>
          <w:sz w:val="24"/>
          <w:szCs w:val="24"/>
        </w:rPr>
        <w:br/>
        <w:t>London, UK</w:t>
      </w:r>
    </w:p>
    <w:p w14:paraId="2F3D230F" w14:textId="77777777" w:rsidR="00812AAC" w:rsidRPr="00477AAD" w:rsidRDefault="00000000" w:rsidP="00477AAD">
      <w:pPr>
        <w:spacing w:before="240" w:after="240" w:line="360" w:lineRule="auto"/>
        <w:jc w:val="both"/>
        <w:rPr>
          <w:rFonts w:eastAsia="Times New Roman"/>
          <w:sz w:val="24"/>
          <w:szCs w:val="24"/>
        </w:rPr>
      </w:pPr>
      <w:r w:rsidRPr="00477AAD">
        <w:rPr>
          <w:rFonts w:eastAsia="Times New Roman"/>
          <w:b/>
          <w:bCs/>
          <w:sz w:val="24"/>
          <w:szCs w:val="24"/>
        </w:rPr>
        <w:t xml:space="preserve">                               Subject: </w:t>
      </w:r>
      <w:r w:rsidRPr="00477AAD">
        <w:rPr>
          <w:rFonts w:eastAsia="Times New Roman"/>
          <w:sz w:val="24"/>
          <w:szCs w:val="24"/>
        </w:rPr>
        <w:t>Application for Social Media Executive Position</w:t>
      </w:r>
    </w:p>
    <w:p w14:paraId="5776C439" w14:textId="77777777" w:rsidR="00812AAC" w:rsidRPr="00477AAD" w:rsidRDefault="00000000" w:rsidP="00477AAD">
      <w:pPr>
        <w:spacing w:before="240" w:after="240" w:line="360" w:lineRule="auto"/>
        <w:jc w:val="both"/>
        <w:rPr>
          <w:rFonts w:eastAsia="Times New Roman"/>
          <w:sz w:val="24"/>
          <w:szCs w:val="24"/>
        </w:rPr>
      </w:pPr>
      <w:r w:rsidRPr="00477AAD">
        <w:rPr>
          <w:rFonts w:eastAsia="Times New Roman"/>
          <w:sz w:val="24"/>
          <w:szCs w:val="24"/>
        </w:rPr>
        <w:t>Dear Hiring Manager,</w:t>
      </w:r>
    </w:p>
    <w:p w14:paraId="0252AD61" w14:textId="77777777" w:rsidR="00812AAC" w:rsidRPr="00477AAD" w:rsidRDefault="00000000" w:rsidP="00477AAD">
      <w:pPr>
        <w:spacing w:before="240" w:after="240" w:line="360" w:lineRule="auto"/>
        <w:jc w:val="both"/>
        <w:rPr>
          <w:rFonts w:eastAsia="Times New Roman"/>
          <w:sz w:val="24"/>
          <w:szCs w:val="24"/>
        </w:rPr>
      </w:pPr>
      <w:r w:rsidRPr="00477AAD">
        <w:rPr>
          <w:rFonts w:eastAsia="Times New Roman"/>
          <w:sz w:val="24"/>
          <w:szCs w:val="24"/>
        </w:rPr>
        <w:t>I am writing to express my interest in the Social Media Executive role at Ottolenghi Group. I believe that my enthusiasm and creative ideas in digital marketing and content creation would be a great asset to your brand’s online presence and content creation strategy.</w:t>
      </w:r>
    </w:p>
    <w:p w14:paraId="38D22094" w14:textId="77777777" w:rsidR="00812AAC" w:rsidRPr="00477AAD" w:rsidRDefault="00000000" w:rsidP="00477AAD">
      <w:pPr>
        <w:spacing w:before="240" w:after="240" w:line="360" w:lineRule="auto"/>
        <w:jc w:val="both"/>
        <w:rPr>
          <w:rFonts w:eastAsia="Times New Roman"/>
          <w:sz w:val="24"/>
          <w:szCs w:val="24"/>
        </w:rPr>
      </w:pPr>
      <w:r w:rsidRPr="00477AAD">
        <w:rPr>
          <w:rFonts w:eastAsia="Times New Roman"/>
          <w:sz w:val="24"/>
          <w:szCs w:val="24"/>
        </w:rPr>
        <w:t>During my academic period, I have been able to acquire important skills in the management of social media platforms and the ability to develop effective content for use in the field of digital communication. This is due to my hands-on experience in developing effective content for use in the management of platforms such as Instagram and TikTok. Apart from that, as a digital communicator, it has helped me acquire a significant understanding and knowledge about effective communication with my audience and the need to have a sense of trends in the field of digital communication.</w:t>
      </w:r>
    </w:p>
    <w:p w14:paraId="7038AC66" w14:textId="77777777" w:rsidR="00812AAC" w:rsidRPr="00477AAD" w:rsidRDefault="00000000" w:rsidP="00477AAD">
      <w:pPr>
        <w:spacing w:before="240" w:after="240" w:line="360" w:lineRule="auto"/>
        <w:jc w:val="both"/>
        <w:rPr>
          <w:rFonts w:eastAsia="Times New Roman"/>
          <w:sz w:val="24"/>
          <w:szCs w:val="24"/>
        </w:rPr>
      </w:pPr>
      <w:r w:rsidRPr="00477AAD">
        <w:rPr>
          <w:rFonts w:eastAsia="Times New Roman"/>
          <w:sz w:val="24"/>
          <w:szCs w:val="24"/>
        </w:rPr>
        <w:t xml:space="preserve">My experience as a Retail Assistant has provided me with good knowledge about effective communication and the importance of teamwork. I have learned from my interaction with customers and the need to be extremely professional in my delivery that these skills are extremely important </w:t>
      </w:r>
      <w:proofErr w:type="gramStart"/>
      <w:r w:rsidRPr="00477AAD">
        <w:rPr>
          <w:rFonts w:eastAsia="Times New Roman"/>
          <w:sz w:val="24"/>
          <w:szCs w:val="24"/>
        </w:rPr>
        <w:t>in order to</w:t>
      </w:r>
      <w:proofErr w:type="gramEnd"/>
      <w:r w:rsidRPr="00477AAD">
        <w:rPr>
          <w:rFonts w:eastAsia="Times New Roman"/>
          <w:sz w:val="24"/>
          <w:szCs w:val="24"/>
        </w:rPr>
        <w:t xml:space="preserve"> effectively engage this audience.</w:t>
      </w:r>
    </w:p>
    <w:p w14:paraId="493AC5B5" w14:textId="77777777" w:rsidR="00812AAC" w:rsidRPr="00477AAD" w:rsidRDefault="00000000" w:rsidP="00477AAD">
      <w:pPr>
        <w:spacing w:before="240" w:after="240" w:line="360" w:lineRule="auto"/>
        <w:jc w:val="both"/>
        <w:rPr>
          <w:rFonts w:eastAsia="Times New Roman"/>
          <w:sz w:val="24"/>
          <w:szCs w:val="24"/>
        </w:rPr>
      </w:pPr>
      <w:r w:rsidRPr="00477AAD">
        <w:rPr>
          <w:rFonts w:eastAsia="Times New Roman"/>
          <w:sz w:val="24"/>
          <w:szCs w:val="24"/>
        </w:rPr>
        <w:t xml:space="preserve">I am particularly interested in this role at Ottolenghi Group due to the brand’s unique identity. This is in reference to the brand’s approach to creativity in food and hospitality. I am a creative individual with fresh ideas to contribute. I’m excited about helping the team succeed in their efforts to effectively use digital communications. </w:t>
      </w:r>
    </w:p>
    <w:p w14:paraId="6EBF85F2" w14:textId="77777777" w:rsidR="00812AAC" w:rsidRPr="00477AAD" w:rsidRDefault="00000000" w:rsidP="00477AAD">
      <w:pPr>
        <w:spacing w:before="240" w:after="240" w:line="360" w:lineRule="auto"/>
        <w:jc w:val="both"/>
        <w:rPr>
          <w:rFonts w:eastAsia="Times New Roman"/>
          <w:sz w:val="24"/>
          <w:szCs w:val="24"/>
        </w:rPr>
      </w:pPr>
      <w:r w:rsidRPr="00477AAD">
        <w:rPr>
          <w:rFonts w:eastAsia="Times New Roman"/>
          <w:sz w:val="24"/>
          <w:szCs w:val="24"/>
        </w:rPr>
        <w:t>Thank you for considering my application, and I’m looking forward to exploring how I could potentially be a good fit for this role.</w:t>
      </w:r>
    </w:p>
    <w:p w14:paraId="448282E9" w14:textId="77777777" w:rsidR="00812AAC" w:rsidRPr="00477AAD" w:rsidRDefault="00000000" w:rsidP="00477AAD">
      <w:pPr>
        <w:spacing w:before="240" w:after="240" w:line="360" w:lineRule="auto"/>
        <w:jc w:val="both"/>
        <w:rPr>
          <w:rFonts w:eastAsia="Times New Roman"/>
          <w:sz w:val="24"/>
          <w:szCs w:val="24"/>
        </w:rPr>
      </w:pPr>
      <w:r w:rsidRPr="00477AAD">
        <w:rPr>
          <w:rFonts w:eastAsia="Times New Roman"/>
          <w:sz w:val="24"/>
          <w:szCs w:val="24"/>
        </w:rPr>
        <w:lastRenderedPageBreak/>
        <w:t>Yours sincerely,</w:t>
      </w:r>
    </w:p>
    <w:p w14:paraId="5DE4F0FF" w14:textId="77777777" w:rsidR="00812AAC" w:rsidRPr="00477AAD" w:rsidRDefault="00000000" w:rsidP="00477AAD">
      <w:pPr>
        <w:spacing w:before="240" w:after="240" w:line="360" w:lineRule="auto"/>
        <w:jc w:val="both"/>
        <w:rPr>
          <w:rFonts w:eastAsia="Times New Roman"/>
          <w:sz w:val="24"/>
          <w:szCs w:val="24"/>
        </w:rPr>
      </w:pPr>
      <w:r w:rsidRPr="00477AAD">
        <w:rPr>
          <w:rFonts w:eastAsia="Times New Roman"/>
          <w:sz w:val="24"/>
          <w:szCs w:val="24"/>
        </w:rPr>
        <w:t>Violeta Lica</w:t>
      </w:r>
    </w:p>
    <w:p w14:paraId="32FE4400" w14:textId="77777777" w:rsidR="00812AAC" w:rsidRPr="00477AAD" w:rsidRDefault="00812AAC" w:rsidP="00477AAD">
      <w:pPr>
        <w:spacing w:before="240" w:after="240" w:line="360" w:lineRule="auto"/>
        <w:jc w:val="both"/>
        <w:rPr>
          <w:rFonts w:eastAsia="Times New Roman"/>
          <w:sz w:val="24"/>
          <w:szCs w:val="24"/>
        </w:rPr>
      </w:pPr>
    </w:p>
    <w:p w14:paraId="5F8373EA" w14:textId="77777777" w:rsidR="00812AAC" w:rsidRPr="00477AAD" w:rsidRDefault="00000000" w:rsidP="00477AAD">
      <w:pPr>
        <w:spacing w:line="360" w:lineRule="auto"/>
        <w:jc w:val="both"/>
        <w:rPr>
          <w:rFonts w:eastAsia="Times New Roman"/>
          <w:b/>
          <w:bCs/>
          <w:sz w:val="24"/>
          <w:szCs w:val="24"/>
        </w:rPr>
      </w:pPr>
      <w:r w:rsidRPr="00477AAD">
        <w:rPr>
          <w:sz w:val="24"/>
          <w:szCs w:val="24"/>
        </w:rPr>
        <w:br w:type="page"/>
      </w:r>
    </w:p>
    <w:p w14:paraId="429A82D7" w14:textId="19B18D78" w:rsidR="00EB5C20" w:rsidRPr="00477AAD" w:rsidRDefault="00000000" w:rsidP="00477AAD">
      <w:pPr>
        <w:pStyle w:val="Heading1"/>
        <w:rPr>
          <w:rFonts w:ascii="Arial" w:hAnsi="Arial" w:cs="Arial"/>
        </w:rPr>
      </w:pPr>
      <w:bookmarkStart w:id="4" w:name="_lvmvyhug29bm" w:colFirst="0" w:colLast="0"/>
      <w:bookmarkStart w:id="5" w:name="_Toc224669259"/>
      <w:bookmarkEnd w:id="4"/>
      <w:r w:rsidRPr="00477AAD">
        <w:rPr>
          <w:rFonts w:ascii="Arial" w:hAnsi="Arial" w:cs="Arial"/>
        </w:rPr>
        <w:lastRenderedPageBreak/>
        <w:t>References</w:t>
      </w:r>
      <w:bookmarkEnd w:id="5"/>
      <w:r w:rsidRPr="00477AAD">
        <w:rPr>
          <w:rFonts w:ascii="Arial" w:hAnsi="Arial" w:cs="Arial"/>
        </w:rPr>
        <w:t xml:space="preserve"> </w:t>
      </w:r>
    </w:p>
    <w:p w14:paraId="3C9A5131" w14:textId="77777777" w:rsidR="00EB5C20" w:rsidRPr="00477AAD" w:rsidRDefault="00EB5C20" w:rsidP="00477AAD">
      <w:pPr>
        <w:spacing w:before="240" w:after="240" w:line="360" w:lineRule="auto"/>
        <w:jc w:val="both"/>
        <w:rPr>
          <w:rFonts w:eastAsia="Times New Roman"/>
          <w:sz w:val="24"/>
          <w:szCs w:val="24"/>
        </w:rPr>
      </w:pPr>
      <w:r w:rsidRPr="00477AAD">
        <w:rPr>
          <w:rFonts w:eastAsia="Times New Roman"/>
          <w:sz w:val="24"/>
          <w:szCs w:val="24"/>
        </w:rPr>
        <w:t xml:space="preserve">8figureagency, (2025) </w:t>
      </w:r>
      <w:r w:rsidRPr="00477AAD">
        <w:rPr>
          <w:rFonts w:eastAsia="Times New Roman"/>
          <w:i/>
          <w:iCs/>
          <w:sz w:val="24"/>
          <w:szCs w:val="24"/>
        </w:rPr>
        <w:t>Building a high-performance marketing team collaboration for 2024</w:t>
      </w:r>
      <w:r w:rsidRPr="00477AAD">
        <w:rPr>
          <w:rFonts w:eastAsia="Times New Roman"/>
          <w:sz w:val="24"/>
          <w:szCs w:val="24"/>
        </w:rPr>
        <w:t xml:space="preserve">, </w:t>
      </w:r>
      <w:r w:rsidRPr="00477AAD">
        <w:rPr>
          <w:rFonts w:eastAsia="Times New Roman"/>
          <w:i/>
          <w:iCs/>
          <w:sz w:val="24"/>
          <w:szCs w:val="24"/>
        </w:rPr>
        <w:t>Fractional COO for Digital Marketing Agencies</w:t>
      </w:r>
      <w:r w:rsidRPr="00477AAD">
        <w:rPr>
          <w:rFonts w:eastAsia="Times New Roman"/>
          <w:sz w:val="24"/>
          <w:szCs w:val="24"/>
        </w:rPr>
        <w:t xml:space="preserve">. Available at: https://www.8figureagency.co/building-a-high-performance-marketing-team#:~:text=Enhanced%20Creativity%20and%20Innovation,resulting%20in%20higher%2Dquality%20outputs. (Accessed: 17 March 2026). </w:t>
      </w:r>
    </w:p>
    <w:p w14:paraId="07298B89" w14:textId="77777777" w:rsidR="00EB5C20" w:rsidRPr="00477AAD" w:rsidRDefault="00EB5C20" w:rsidP="00477AAD">
      <w:pPr>
        <w:spacing w:before="240" w:after="240" w:line="360" w:lineRule="auto"/>
        <w:jc w:val="both"/>
        <w:rPr>
          <w:rFonts w:eastAsia="Times New Roman"/>
          <w:sz w:val="24"/>
          <w:szCs w:val="24"/>
        </w:rPr>
      </w:pPr>
      <w:proofErr w:type="spellStart"/>
      <w:r w:rsidRPr="00477AAD">
        <w:rPr>
          <w:rFonts w:eastAsia="Times New Roman"/>
          <w:sz w:val="24"/>
          <w:szCs w:val="24"/>
        </w:rPr>
        <w:t>Digitalmarketinginstitute</w:t>
      </w:r>
      <w:proofErr w:type="spellEnd"/>
      <w:r w:rsidRPr="00477AAD">
        <w:rPr>
          <w:rFonts w:eastAsia="Times New Roman"/>
          <w:sz w:val="24"/>
          <w:szCs w:val="24"/>
        </w:rPr>
        <w:t xml:space="preserve">, (2025) </w:t>
      </w:r>
      <w:r w:rsidRPr="00477AAD">
        <w:rPr>
          <w:rFonts w:eastAsia="Times New Roman"/>
          <w:i/>
          <w:iCs/>
          <w:sz w:val="24"/>
          <w:szCs w:val="24"/>
        </w:rPr>
        <w:t>Content marketing skills that turn readers into customers</w:t>
      </w:r>
      <w:r w:rsidRPr="00477AAD">
        <w:rPr>
          <w:rFonts w:eastAsia="Times New Roman"/>
          <w:sz w:val="24"/>
          <w:szCs w:val="24"/>
        </w:rPr>
        <w:t xml:space="preserve">, </w:t>
      </w:r>
      <w:r w:rsidRPr="00477AAD">
        <w:rPr>
          <w:rFonts w:eastAsia="Times New Roman"/>
          <w:i/>
          <w:iCs/>
          <w:sz w:val="24"/>
          <w:szCs w:val="24"/>
        </w:rPr>
        <w:t>Digital Marketing Institute</w:t>
      </w:r>
      <w:r w:rsidRPr="00477AAD">
        <w:rPr>
          <w:rFonts w:eastAsia="Times New Roman"/>
          <w:sz w:val="24"/>
          <w:szCs w:val="24"/>
        </w:rPr>
        <w:t xml:space="preserve">. Available at: https://digitalmarketinginstitute.com/blog/content-marketing-skills-that-turn-readers-into-customers (Accessed: 17 March 2026). </w:t>
      </w:r>
    </w:p>
    <w:p w14:paraId="5FDACC3A" w14:textId="77777777" w:rsidR="00EB5C20" w:rsidRPr="00477AAD" w:rsidRDefault="00EB5C20" w:rsidP="00477AAD">
      <w:pPr>
        <w:spacing w:before="240" w:after="240" w:line="360" w:lineRule="auto"/>
        <w:jc w:val="both"/>
        <w:rPr>
          <w:rFonts w:eastAsia="Times New Roman"/>
          <w:sz w:val="24"/>
          <w:szCs w:val="24"/>
        </w:rPr>
      </w:pPr>
      <w:proofErr w:type="spellStart"/>
      <w:r w:rsidRPr="00477AAD">
        <w:rPr>
          <w:rFonts w:eastAsia="Times New Roman"/>
          <w:sz w:val="24"/>
          <w:szCs w:val="24"/>
        </w:rPr>
        <w:t>Docthub</w:t>
      </w:r>
      <w:proofErr w:type="spellEnd"/>
      <w:r w:rsidRPr="00477AAD">
        <w:rPr>
          <w:rFonts w:eastAsia="Times New Roman"/>
          <w:sz w:val="24"/>
          <w:szCs w:val="24"/>
        </w:rPr>
        <w:t xml:space="preserve">, (2025) </w:t>
      </w:r>
      <w:r w:rsidRPr="00477AAD">
        <w:rPr>
          <w:rFonts w:eastAsia="Times New Roman"/>
          <w:i/>
          <w:iCs/>
          <w:sz w:val="24"/>
          <w:szCs w:val="24"/>
        </w:rPr>
        <w:t xml:space="preserve">Social media executive </w:t>
      </w:r>
      <w:proofErr w:type="spellStart"/>
      <w:proofErr w:type="gramStart"/>
      <w:r w:rsidRPr="00477AAD">
        <w:rPr>
          <w:rFonts w:eastAsia="Times New Roman"/>
          <w:i/>
          <w:iCs/>
          <w:sz w:val="24"/>
          <w:szCs w:val="24"/>
        </w:rPr>
        <w:t>definition,roles,job</w:t>
      </w:r>
      <w:proofErr w:type="spellEnd"/>
      <w:proofErr w:type="gramEnd"/>
      <w:r w:rsidRPr="00477AAD">
        <w:rPr>
          <w:rFonts w:eastAsia="Times New Roman"/>
          <w:i/>
          <w:iCs/>
          <w:sz w:val="24"/>
          <w:szCs w:val="24"/>
        </w:rPr>
        <w:t xml:space="preserve"> details, </w:t>
      </w:r>
      <w:proofErr w:type="spellStart"/>
      <w:proofErr w:type="gramStart"/>
      <w:r w:rsidRPr="00477AAD">
        <w:rPr>
          <w:rFonts w:eastAsia="Times New Roman"/>
          <w:i/>
          <w:iCs/>
          <w:sz w:val="24"/>
          <w:szCs w:val="24"/>
        </w:rPr>
        <w:t>skills,qualification,related</w:t>
      </w:r>
      <w:proofErr w:type="spellEnd"/>
      <w:proofErr w:type="gramEnd"/>
      <w:r w:rsidRPr="00477AAD">
        <w:rPr>
          <w:rFonts w:eastAsia="Times New Roman"/>
          <w:i/>
          <w:iCs/>
          <w:sz w:val="24"/>
          <w:szCs w:val="24"/>
        </w:rPr>
        <w:t xml:space="preserve"> jobs</w:t>
      </w:r>
      <w:r w:rsidRPr="00477AAD">
        <w:rPr>
          <w:rFonts w:eastAsia="Times New Roman"/>
          <w:sz w:val="24"/>
          <w:szCs w:val="24"/>
        </w:rPr>
        <w:t xml:space="preserve">. Available at: https://www.docthub.com/social-media-executive-JR879 (Accessed: 17 March 2026). </w:t>
      </w:r>
    </w:p>
    <w:p w14:paraId="67D9B585" w14:textId="77777777" w:rsidR="00EB5C20" w:rsidRPr="00477AAD" w:rsidRDefault="00EB5C20" w:rsidP="00477AAD">
      <w:pPr>
        <w:spacing w:before="240" w:after="240" w:line="360" w:lineRule="auto"/>
        <w:jc w:val="both"/>
        <w:rPr>
          <w:rFonts w:eastAsia="Times New Roman"/>
          <w:sz w:val="24"/>
          <w:szCs w:val="24"/>
        </w:rPr>
      </w:pPr>
      <w:r w:rsidRPr="00477AAD">
        <w:rPr>
          <w:rFonts w:eastAsia="Times New Roman"/>
          <w:sz w:val="24"/>
          <w:szCs w:val="24"/>
        </w:rPr>
        <w:t xml:space="preserve">Indeed, (2025) </w:t>
      </w:r>
      <w:r w:rsidRPr="00477AAD">
        <w:rPr>
          <w:rFonts w:eastAsia="Times New Roman"/>
          <w:i/>
          <w:iCs/>
          <w:sz w:val="24"/>
          <w:szCs w:val="24"/>
        </w:rPr>
        <w:t xml:space="preserve">What does a social media executive do? </w:t>
      </w:r>
      <w:proofErr w:type="gramStart"/>
      <w:r w:rsidRPr="00477AAD">
        <w:rPr>
          <w:rFonts w:eastAsia="Times New Roman"/>
          <w:i/>
          <w:iCs/>
          <w:sz w:val="24"/>
          <w:szCs w:val="24"/>
        </w:rPr>
        <w:t>duties</w:t>
      </w:r>
      <w:proofErr w:type="gramEnd"/>
      <w:r w:rsidRPr="00477AAD">
        <w:rPr>
          <w:rFonts w:eastAsia="Times New Roman"/>
          <w:i/>
          <w:iCs/>
          <w:sz w:val="24"/>
          <w:szCs w:val="24"/>
        </w:rPr>
        <w:t xml:space="preserve"> and skills | indeed.com UK</w:t>
      </w:r>
      <w:r w:rsidRPr="00477AAD">
        <w:rPr>
          <w:rFonts w:eastAsia="Times New Roman"/>
          <w:sz w:val="24"/>
          <w:szCs w:val="24"/>
        </w:rPr>
        <w:t xml:space="preserve">. Available at: https://uk.indeed.com/career-advice/finding-a-job/what-does-social-media-executive-do (Accessed: 17 March 2026). </w:t>
      </w:r>
    </w:p>
    <w:p w14:paraId="2615911A" w14:textId="77777777" w:rsidR="00EB5C20" w:rsidRPr="00477AAD" w:rsidRDefault="00EB5C20" w:rsidP="00477AAD">
      <w:pPr>
        <w:spacing w:before="240" w:after="240" w:line="360" w:lineRule="auto"/>
        <w:jc w:val="both"/>
        <w:rPr>
          <w:rFonts w:eastAsia="Times New Roman"/>
          <w:sz w:val="24"/>
          <w:szCs w:val="24"/>
        </w:rPr>
      </w:pPr>
      <w:r w:rsidRPr="00477AAD">
        <w:rPr>
          <w:rFonts w:eastAsia="Times New Roman"/>
          <w:sz w:val="24"/>
          <w:szCs w:val="24"/>
        </w:rPr>
        <w:t xml:space="preserve">Linkedin, (2025) </w:t>
      </w:r>
      <w:r w:rsidRPr="00477AAD">
        <w:rPr>
          <w:rFonts w:eastAsia="Times New Roman"/>
          <w:i/>
          <w:iCs/>
          <w:sz w:val="24"/>
          <w:szCs w:val="24"/>
        </w:rPr>
        <w:t>LinkedIn</w:t>
      </w:r>
      <w:r w:rsidRPr="00477AAD">
        <w:rPr>
          <w:rFonts w:eastAsia="Times New Roman"/>
          <w:sz w:val="24"/>
          <w:szCs w:val="24"/>
        </w:rPr>
        <w:t xml:space="preserve">. Available at: https://uk.linkedin.com/jobs/view/social-media-executive-at-ottolenghi-group-4383767132 (Accessed: 17 March 2026). </w:t>
      </w:r>
    </w:p>
    <w:p w14:paraId="246C477F" w14:textId="77777777" w:rsidR="00EB5C20" w:rsidRPr="00477AAD" w:rsidRDefault="00EB5C20" w:rsidP="00477AAD">
      <w:pPr>
        <w:spacing w:before="240" w:after="240" w:line="360" w:lineRule="auto"/>
        <w:jc w:val="both"/>
        <w:rPr>
          <w:rFonts w:eastAsia="Times New Roman"/>
          <w:sz w:val="24"/>
          <w:szCs w:val="24"/>
        </w:rPr>
      </w:pPr>
      <w:proofErr w:type="spellStart"/>
      <w:r w:rsidRPr="00477AAD">
        <w:rPr>
          <w:rFonts w:eastAsia="Times New Roman"/>
          <w:sz w:val="24"/>
          <w:szCs w:val="24"/>
        </w:rPr>
        <w:t>Pantheondigitals</w:t>
      </w:r>
      <w:proofErr w:type="spellEnd"/>
      <w:r w:rsidRPr="00477AAD">
        <w:rPr>
          <w:rFonts w:eastAsia="Times New Roman"/>
          <w:sz w:val="24"/>
          <w:szCs w:val="24"/>
        </w:rPr>
        <w:t xml:space="preserve">, (2025) </w:t>
      </w:r>
      <w:r w:rsidRPr="00477AAD">
        <w:rPr>
          <w:rFonts w:eastAsia="Times New Roman"/>
          <w:i/>
          <w:iCs/>
          <w:sz w:val="24"/>
          <w:szCs w:val="24"/>
        </w:rPr>
        <w:t xml:space="preserve">How to </w:t>
      </w:r>
      <w:proofErr w:type="gramStart"/>
      <w:r w:rsidRPr="00477AAD">
        <w:rPr>
          <w:rFonts w:eastAsia="Times New Roman"/>
          <w:i/>
          <w:iCs/>
          <w:sz w:val="24"/>
          <w:szCs w:val="24"/>
        </w:rPr>
        <w:t>copywriting</w:t>
      </w:r>
      <w:proofErr w:type="gramEnd"/>
      <w:r w:rsidRPr="00477AAD">
        <w:rPr>
          <w:rFonts w:eastAsia="Times New Roman"/>
          <w:i/>
          <w:iCs/>
          <w:sz w:val="24"/>
          <w:szCs w:val="24"/>
        </w:rPr>
        <w:t xml:space="preserve"> for </w:t>
      </w:r>
      <w:proofErr w:type="gramStart"/>
      <w:r w:rsidRPr="00477AAD">
        <w:rPr>
          <w:rFonts w:eastAsia="Times New Roman"/>
          <w:i/>
          <w:iCs/>
          <w:sz w:val="24"/>
          <w:szCs w:val="24"/>
        </w:rPr>
        <w:t>Social Media</w:t>
      </w:r>
      <w:proofErr w:type="gramEnd"/>
      <w:r w:rsidRPr="00477AAD">
        <w:rPr>
          <w:rFonts w:eastAsia="Times New Roman"/>
          <w:i/>
          <w:iCs/>
          <w:sz w:val="24"/>
          <w:szCs w:val="24"/>
        </w:rPr>
        <w:t>: A practical guide for businesses</w:t>
      </w:r>
      <w:r w:rsidRPr="00477AAD">
        <w:rPr>
          <w:rFonts w:eastAsia="Times New Roman"/>
          <w:sz w:val="24"/>
          <w:szCs w:val="24"/>
        </w:rPr>
        <w:t xml:space="preserve">, </w:t>
      </w:r>
      <w:r w:rsidRPr="00477AAD">
        <w:rPr>
          <w:rFonts w:eastAsia="Times New Roman"/>
          <w:i/>
          <w:iCs/>
          <w:sz w:val="24"/>
          <w:szCs w:val="24"/>
        </w:rPr>
        <w:t>Pantheon Blog</w:t>
      </w:r>
      <w:r w:rsidRPr="00477AAD">
        <w:rPr>
          <w:rFonts w:eastAsia="Times New Roman"/>
          <w:sz w:val="24"/>
          <w:szCs w:val="24"/>
        </w:rPr>
        <w:t xml:space="preserve">. Available at: https://blogs.pantheondigitals.com/post/how-to-copywriting-for-social-media-a-practical-guide-for-businesses#:~:text=Make%20It%20Short%20and%20Easy,that%20people%20see%20your%20message. (Accessed: 17 March 2026). </w:t>
      </w:r>
    </w:p>
    <w:p w14:paraId="42C778A9" w14:textId="31515EE0" w:rsidR="00812AAC" w:rsidRPr="00477AAD" w:rsidRDefault="00EB5C20" w:rsidP="00477AAD">
      <w:pPr>
        <w:spacing w:before="240" w:after="240" w:line="360" w:lineRule="auto"/>
        <w:jc w:val="both"/>
        <w:rPr>
          <w:rFonts w:eastAsia="Times New Roman"/>
          <w:sz w:val="24"/>
          <w:szCs w:val="24"/>
        </w:rPr>
      </w:pPr>
      <w:proofErr w:type="spellStart"/>
      <w:r w:rsidRPr="00477AAD">
        <w:rPr>
          <w:rFonts w:eastAsia="Times New Roman"/>
          <w:sz w:val="24"/>
          <w:szCs w:val="24"/>
        </w:rPr>
        <w:t>Paperturn</w:t>
      </w:r>
      <w:proofErr w:type="spellEnd"/>
      <w:r w:rsidRPr="00477AAD">
        <w:rPr>
          <w:rFonts w:eastAsia="Times New Roman"/>
          <w:sz w:val="24"/>
          <w:szCs w:val="24"/>
        </w:rPr>
        <w:t xml:space="preserve">, (2025) </w:t>
      </w:r>
      <w:proofErr w:type="spellStart"/>
      <w:r w:rsidRPr="00477AAD">
        <w:rPr>
          <w:rFonts w:eastAsia="Times New Roman"/>
          <w:i/>
          <w:iCs/>
          <w:sz w:val="24"/>
          <w:szCs w:val="24"/>
        </w:rPr>
        <w:t>Paperturn</w:t>
      </w:r>
      <w:proofErr w:type="spellEnd"/>
      <w:r w:rsidRPr="00477AAD">
        <w:rPr>
          <w:rFonts w:eastAsia="Times New Roman"/>
          <w:sz w:val="24"/>
          <w:szCs w:val="24"/>
        </w:rPr>
        <w:t xml:space="preserve">. Available at: https://www.paperturn.com/blog/digital-marketing/the-role-of-user-engagement-in-digital-marketing-and-how-to-increase-it#:~:text=Stay%20updated,and%20keeping%20their%20audience%20engaged. (Accessed: 17 March 2026). </w:t>
      </w:r>
    </w:p>
    <w:sectPr w:rsidR="00812AAC" w:rsidRPr="00477AAD" w:rsidSect="00EB5C20">
      <w:footerReference w:type="default" r:id="rId11"/>
      <w:pgSz w:w="12240" w:h="15840"/>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D9C6A73" w14:textId="77777777" w:rsidR="003D3F56" w:rsidRDefault="003D3F56" w:rsidP="00EB5C20">
      <w:pPr>
        <w:spacing w:line="240" w:lineRule="auto"/>
      </w:pPr>
      <w:r>
        <w:separator/>
      </w:r>
    </w:p>
  </w:endnote>
  <w:endnote w:type="continuationSeparator" w:id="0">
    <w:p w14:paraId="24205F6A" w14:textId="77777777" w:rsidR="003D3F56" w:rsidRDefault="003D3F56" w:rsidP="00EB5C2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31EC5A8F-250A-466F-B881-C3A125CFC604}"/>
  </w:font>
  <w:font w:name="Cambria">
    <w:panose1 w:val="02040503050406030204"/>
    <w:charset w:val="00"/>
    <w:family w:val="roman"/>
    <w:pitch w:val="variable"/>
    <w:sig w:usb0="E00006FF" w:usb1="420024FF" w:usb2="02000000" w:usb3="00000000" w:csb0="0000019F" w:csb1="00000000"/>
    <w:embedRegular r:id="rId2" w:fontKey="{F0D61BE4-BAAD-45D4-B06D-C66F8DF96506}"/>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18215662"/>
      <w:docPartObj>
        <w:docPartGallery w:val="Page Numbers (Bottom of Page)"/>
        <w:docPartUnique/>
      </w:docPartObj>
    </w:sdtPr>
    <w:sdtEndPr>
      <w:rPr>
        <w:noProof/>
      </w:rPr>
    </w:sdtEndPr>
    <w:sdtContent>
      <w:p w14:paraId="0DBAB738" w14:textId="3AF4AAFB" w:rsidR="00EB5C20" w:rsidRDefault="00EB5C2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D5A6754" w14:textId="77777777" w:rsidR="00EB5C20" w:rsidRDefault="00EB5C2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D41EB61" w14:textId="77777777" w:rsidR="003D3F56" w:rsidRDefault="003D3F56" w:rsidP="00EB5C20">
      <w:pPr>
        <w:spacing w:line="240" w:lineRule="auto"/>
      </w:pPr>
      <w:r>
        <w:separator/>
      </w:r>
    </w:p>
  </w:footnote>
  <w:footnote w:type="continuationSeparator" w:id="0">
    <w:p w14:paraId="608A41D5" w14:textId="77777777" w:rsidR="003D3F56" w:rsidRDefault="003D3F56" w:rsidP="00EB5C20">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embedTrueTypeFont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12AAC"/>
    <w:rsid w:val="0009525F"/>
    <w:rsid w:val="003D3F56"/>
    <w:rsid w:val="00477AAD"/>
    <w:rsid w:val="00812AAC"/>
    <w:rsid w:val="008D31E0"/>
    <w:rsid w:val="00B16EBE"/>
    <w:rsid w:val="00C44CA3"/>
    <w:rsid w:val="00EB5C20"/>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C22A2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line="360" w:lineRule="auto"/>
      <w:jc w:val="both"/>
      <w:outlineLvl w:val="0"/>
    </w:pPr>
    <w:rPr>
      <w:rFonts w:ascii="Times New Roman" w:eastAsia="Times New Roman" w:hAnsi="Times New Roman" w:cs="Times New Roman"/>
      <w:b/>
      <w:bCs/>
      <w:sz w:val="24"/>
      <w:szCs w:val="24"/>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EB5C20"/>
    <w:pPr>
      <w:tabs>
        <w:tab w:val="center" w:pos="4513"/>
        <w:tab w:val="right" w:pos="9026"/>
      </w:tabs>
      <w:spacing w:line="240" w:lineRule="auto"/>
    </w:pPr>
  </w:style>
  <w:style w:type="character" w:customStyle="1" w:styleId="HeaderChar">
    <w:name w:val="Header Char"/>
    <w:basedOn w:val="DefaultParagraphFont"/>
    <w:link w:val="Header"/>
    <w:uiPriority w:val="99"/>
    <w:rsid w:val="00EB5C20"/>
  </w:style>
  <w:style w:type="paragraph" w:styleId="Footer">
    <w:name w:val="footer"/>
    <w:basedOn w:val="Normal"/>
    <w:link w:val="FooterChar"/>
    <w:uiPriority w:val="99"/>
    <w:unhideWhenUsed/>
    <w:rsid w:val="00EB5C20"/>
    <w:pPr>
      <w:tabs>
        <w:tab w:val="center" w:pos="4513"/>
        <w:tab w:val="right" w:pos="9026"/>
      </w:tabs>
      <w:spacing w:line="240" w:lineRule="auto"/>
    </w:pPr>
  </w:style>
  <w:style w:type="character" w:customStyle="1" w:styleId="FooterChar">
    <w:name w:val="Footer Char"/>
    <w:basedOn w:val="DefaultParagraphFont"/>
    <w:link w:val="Footer"/>
    <w:uiPriority w:val="99"/>
    <w:rsid w:val="00EB5C20"/>
  </w:style>
  <w:style w:type="paragraph" w:styleId="TOCHeading">
    <w:name w:val="TOC Heading"/>
    <w:basedOn w:val="Heading1"/>
    <w:next w:val="Normal"/>
    <w:uiPriority w:val="39"/>
    <w:unhideWhenUsed/>
    <w:qFormat/>
    <w:rsid w:val="00EB5C20"/>
    <w:pPr>
      <w:spacing w:before="24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EB5C20"/>
    <w:pPr>
      <w:spacing w:after="100"/>
    </w:pPr>
  </w:style>
  <w:style w:type="character" w:styleId="Hyperlink">
    <w:name w:val="Hyperlink"/>
    <w:basedOn w:val="DefaultParagraphFont"/>
    <w:uiPriority w:val="99"/>
    <w:unhideWhenUsed/>
    <w:rsid w:val="00EB5C20"/>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0B5BA78-0B9D-4FAB-8D52-948FD862F84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1514</Words>
  <Characters>8634</Characters>
  <Application>Microsoft Office Word</Application>
  <DocSecurity>0</DocSecurity>
  <Lines>71</Lines>
  <Paragraphs>20</Paragraphs>
  <ScaleCrop>false</ScaleCrop>
  <Company/>
  <LinksUpToDate>false</LinksUpToDate>
  <CharactersWithSpaces>10128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2026-03-17T11:12:00Z</dcterms:created>
  <dcterms:modified xsi:type="dcterms:W3CDTF">2026-03-17T14:17:00Z</dcterms:modified>
</cp:coreProperties>
</file>