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C1D039" w14:textId="77777777" w:rsidR="00444AD0" w:rsidRDefault="00444AD0" w:rsidP="00143DB6">
      <w:pPr>
        <w:spacing w:line="360" w:lineRule="auto"/>
        <w:jc w:val="center"/>
        <w:rPr>
          <w:rFonts w:ascii="Arial" w:hAnsi="Arial" w:cs="Arial"/>
          <w:sz w:val="24"/>
          <w:szCs w:val="24"/>
        </w:rPr>
      </w:pPr>
    </w:p>
    <w:p w14:paraId="3FCFA655" w14:textId="77777777" w:rsidR="00444AD0" w:rsidRDefault="00444AD0" w:rsidP="00143DB6">
      <w:pPr>
        <w:spacing w:line="360" w:lineRule="auto"/>
        <w:jc w:val="center"/>
        <w:rPr>
          <w:rFonts w:ascii="Arial" w:hAnsi="Arial" w:cs="Arial"/>
          <w:sz w:val="24"/>
          <w:szCs w:val="24"/>
        </w:rPr>
      </w:pPr>
    </w:p>
    <w:p w14:paraId="7F720DFB" w14:textId="77777777" w:rsidR="00444AD0" w:rsidRDefault="00444AD0" w:rsidP="00143DB6">
      <w:pPr>
        <w:spacing w:line="360" w:lineRule="auto"/>
        <w:jc w:val="center"/>
        <w:rPr>
          <w:rFonts w:ascii="Arial" w:hAnsi="Arial" w:cs="Arial"/>
          <w:sz w:val="24"/>
          <w:szCs w:val="24"/>
        </w:rPr>
      </w:pPr>
    </w:p>
    <w:p w14:paraId="71110862" w14:textId="1C2CD848" w:rsidR="008C78C3" w:rsidRDefault="00730ECA" w:rsidP="00143DB6">
      <w:pPr>
        <w:spacing w:line="360" w:lineRule="auto"/>
        <w:jc w:val="center"/>
        <w:rPr>
          <w:rFonts w:ascii="Arial" w:hAnsi="Arial" w:cs="Arial"/>
          <w:sz w:val="24"/>
          <w:szCs w:val="24"/>
        </w:rPr>
      </w:pPr>
      <w:r w:rsidRPr="00730ECA">
        <w:rPr>
          <w:rFonts w:ascii="Arial" w:hAnsi="Arial" w:cs="Arial"/>
          <w:sz w:val="24"/>
          <w:szCs w:val="24"/>
        </w:rPr>
        <w:t>Critically evaluate the different approaches to leadership and their effectiveness within the</w:t>
      </w:r>
      <w:r>
        <w:rPr>
          <w:rFonts w:ascii="Arial" w:hAnsi="Arial" w:cs="Arial"/>
          <w:sz w:val="24"/>
          <w:szCs w:val="24"/>
        </w:rPr>
        <w:t xml:space="preserve"> </w:t>
      </w:r>
      <w:r w:rsidRPr="00730ECA">
        <w:rPr>
          <w:rFonts w:ascii="Arial" w:hAnsi="Arial" w:cs="Arial"/>
          <w:sz w:val="24"/>
          <w:szCs w:val="24"/>
        </w:rPr>
        <w:t>hotel industry</w:t>
      </w:r>
      <w:r w:rsidR="00143DB6">
        <w:rPr>
          <w:rFonts w:ascii="Arial" w:hAnsi="Arial" w:cs="Arial"/>
          <w:sz w:val="24"/>
          <w:szCs w:val="24"/>
        </w:rPr>
        <w:t>.</w:t>
      </w:r>
    </w:p>
    <w:p w14:paraId="656F5493" w14:textId="77777777" w:rsidR="00143DB6" w:rsidRDefault="00143DB6" w:rsidP="00143DB6">
      <w:pPr>
        <w:spacing w:line="360" w:lineRule="auto"/>
        <w:jc w:val="center"/>
        <w:rPr>
          <w:rFonts w:ascii="Arial" w:hAnsi="Arial" w:cs="Arial"/>
          <w:sz w:val="24"/>
          <w:szCs w:val="24"/>
        </w:rPr>
      </w:pPr>
    </w:p>
    <w:p w14:paraId="2ADEB049" w14:textId="77777777" w:rsidR="00143DB6" w:rsidRDefault="00143DB6" w:rsidP="00143DB6">
      <w:pPr>
        <w:spacing w:line="360" w:lineRule="auto"/>
        <w:jc w:val="center"/>
        <w:rPr>
          <w:rFonts w:ascii="Arial" w:hAnsi="Arial" w:cs="Arial"/>
          <w:sz w:val="24"/>
          <w:szCs w:val="24"/>
        </w:rPr>
      </w:pPr>
    </w:p>
    <w:p w14:paraId="5808152F" w14:textId="77777777" w:rsidR="00143DB6" w:rsidRDefault="00143DB6" w:rsidP="00143DB6">
      <w:pPr>
        <w:spacing w:line="360" w:lineRule="auto"/>
        <w:jc w:val="center"/>
        <w:rPr>
          <w:rFonts w:ascii="Arial" w:hAnsi="Arial" w:cs="Arial"/>
          <w:sz w:val="24"/>
          <w:szCs w:val="24"/>
        </w:rPr>
      </w:pPr>
    </w:p>
    <w:p w14:paraId="27C4A08B" w14:textId="77777777" w:rsidR="00143DB6" w:rsidRDefault="00143DB6" w:rsidP="00143DB6">
      <w:pPr>
        <w:spacing w:line="360" w:lineRule="auto"/>
        <w:jc w:val="center"/>
        <w:rPr>
          <w:rFonts w:ascii="Arial" w:hAnsi="Arial" w:cs="Arial"/>
          <w:sz w:val="24"/>
          <w:szCs w:val="24"/>
        </w:rPr>
      </w:pPr>
    </w:p>
    <w:p w14:paraId="3470072E" w14:textId="77777777" w:rsidR="00143DB6" w:rsidRDefault="00143DB6" w:rsidP="00143DB6">
      <w:pPr>
        <w:spacing w:line="360" w:lineRule="auto"/>
        <w:jc w:val="center"/>
        <w:rPr>
          <w:rFonts w:ascii="Arial" w:hAnsi="Arial" w:cs="Arial"/>
          <w:sz w:val="24"/>
          <w:szCs w:val="24"/>
        </w:rPr>
      </w:pPr>
    </w:p>
    <w:p w14:paraId="79E774CA" w14:textId="77777777" w:rsidR="00143DB6" w:rsidRDefault="00143DB6" w:rsidP="00143DB6">
      <w:pPr>
        <w:spacing w:line="360" w:lineRule="auto"/>
        <w:jc w:val="center"/>
        <w:rPr>
          <w:rFonts w:ascii="Arial" w:hAnsi="Arial" w:cs="Arial"/>
          <w:sz w:val="24"/>
          <w:szCs w:val="24"/>
        </w:rPr>
      </w:pPr>
    </w:p>
    <w:p w14:paraId="042AA40F" w14:textId="77777777" w:rsidR="00444AD0" w:rsidRDefault="00444AD0" w:rsidP="00AB00E8">
      <w:pPr>
        <w:spacing w:line="360" w:lineRule="auto"/>
        <w:rPr>
          <w:rFonts w:ascii="Arial" w:hAnsi="Arial" w:cs="Arial"/>
          <w:sz w:val="24"/>
          <w:szCs w:val="24"/>
        </w:rPr>
      </w:pPr>
    </w:p>
    <w:p w14:paraId="43C5A785" w14:textId="77777777" w:rsidR="00444AD0" w:rsidRDefault="00444AD0" w:rsidP="00AB00E8">
      <w:pPr>
        <w:spacing w:line="360" w:lineRule="auto"/>
        <w:rPr>
          <w:rFonts w:ascii="Arial" w:hAnsi="Arial" w:cs="Arial"/>
          <w:sz w:val="24"/>
          <w:szCs w:val="24"/>
        </w:rPr>
      </w:pPr>
    </w:p>
    <w:p w14:paraId="6EFB85DA" w14:textId="72E484C0" w:rsidR="00AB00E8" w:rsidRPr="008D7302" w:rsidRDefault="00AB00E8" w:rsidP="00AB00E8">
      <w:pPr>
        <w:spacing w:line="360" w:lineRule="auto"/>
        <w:rPr>
          <w:rFonts w:ascii="Arial" w:hAnsi="Arial" w:cs="Arial"/>
          <w:sz w:val="24"/>
          <w:szCs w:val="24"/>
        </w:rPr>
      </w:pPr>
      <w:r>
        <w:rPr>
          <w:rFonts w:ascii="Arial" w:hAnsi="Arial" w:cs="Arial"/>
          <w:sz w:val="24"/>
          <w:szCs w:val="24"/>
        </w:rPr>
        <w:t xml:space="preserve">Student name: </w:t>
      </w:r>
      <w:r w:rsidRPr="008D7302">
        <w:rPr>
          <w:rFonts w:ascii="Arial" w:hAnsi="Arial" w:cs="Arial"/>
          <w:sz w:val="24"/>
          <w:szCs w:val="24"/>
        </w:rPr>
        <w:t>Anat Dranciuc-Georgescu</w:t>
      </w:r>
    </w:p>
    <w:p w14:paraId="424AFEDF" w14:textId="77777777" w:rsidR="00AB00E8" w:rsidRPr="008D7302" w:rsidRDefault="00AB00E8" w:rsidP="00AB00E8">
      <w:pPr>
        <w:spacing w:line="360" w:lineRule="auto"/>
        <w:rPr>
          <w:rFonts w:ascii="Arial" w:hAnsi="Arial" w:cs="Arial"/>
          <w:sz w:val="24"/>
          <w:szCs w:val="24"/>
        </w:rPr>
      </w:pPr>
      <w:r w:rsidRPr="008D7302">
        <w:rPr>
          <w:rFonts w:ascii="Arial" w:hAnsi="Arial" w:cs="Arial"/>
          <w:sz w:val="24"/>
          <w:szCs w:val="24"/>
        </w:rPr>
        <w:t>Student Id: 2125394</w:t>
      </w:r>
    </w:p>
    <w:p w14:paraId="52208275" w14:textId="021B0E3E" w:rsidR="00AB00E8" w:rsidRPr="00C63A8D" w:rsidRDefault="00AB00E8" w:rsidP="00AB00E8">
      <w:pPr>
        <w:spacing w:line="360" w:lineRule="auto"/>
        <w:rPr>
          <w:rFonts w:ascii="Arial" w:hAnsi="Arial" w:cs="Arial"/>
          <w:color w:val="FFFFFF" w:themeColor="background1"/>
          <w:sz w:val="24"/>
          <w:szCs w:val="24"/>
        </w:rPr>
      </w:pPr>
      <w:r w:rsidRPr="008D7302">
        <w:rPr>
          <w:rFonts w:ascii="Arial" w:hAnsi="Arial" w:cs="Arial"/>
          <w:sz w:val="24"/>
          <w:szCs w:val="24"/>
        </w:rPr>
        <w:t>Module:</w:t>
      </w:r>
      <w:r w:rsidRPr="00951590">
        <w:t xml:space="preserve"> </w:t>
      </w:r>
      <w:r w:rsidR="00960A3A" w:rsidRPr="00960A3A">
        <w:t>Management &amp; Organisational Behaviour (BMIH5004)</w:t>
      </w:r>
    </w:p>
    <w:p w14:paraId="4439AD5A" w14:textId="075D884F" w:rsidR="00B65995" w:rsidRDefault="00AB00E8" w:rsidP="00AB00E8">
      <w:pPr>
        <w:spacing w:line="360" w:lineRule="auto"/>
        <w:rPr>
          <w:rFonts w:ascii="Arial" w:hAnsi="Arial" w:cs="Arial"/>
          <w:sz w:val="24"/>
          <w:szCs w:val="24"/>
        </w:rPr>
      </w:pPr>
      <w:r w:rsidRPr="008D7302">
        <w:rPr>
          <w:rFonts w:ascii="Arial" w:hAnsi="Arial" w:cs="Arial"/>
          <w:sz w:val="24"/>
          <w:szCs w:val="24"/>
        </w:rPr>
        <w:t>Lecturer name:</w:t>
      </w:r>
      <w:r>
        <w:rPr>
          <w:rFonts w:ascii="Arial" w:hAnsi="Arial" w:cs="Arial"/>
          <w:sz w:val="24"/>
          <w:szCs w:val="24"/>
        </w:rPr>
        <w:t xml:space="preserve"> </w:t>
      </w:r>
      <w:r w:rsidR="00CE7780">
        <w:rPr>
          <w:rFonts w:ascii="Arial" w:hAnsi="Arial" w:cs="Arial"/>
          <w:sz w:val="24"/>
          <w:szCs w:val="24"/>
        </w:rPr>
        <w:t>Daniel Payne</w:t>
      </w:r>
    </w:p>
    <w:p w14:paraId="671E0AAC" w14:textId="79DD440D" w:rsidR="00444AD0" w:rsidRPr="008D7302" w:rsidRDefault="00444AD0" w:rsidP="00444AD0">
      <w:pPr>
        <w:spacing w:line="360" w:lineRule="auto"/>
        <w:rPr>
          <w:rFonts w:ascii="Arial" w:hAnsi="Arial" w:cs="Arial"/>
          <w:sz w:val="24"/>
          <w:szCs w:val="24"/>
        </w:rPr>
      </w:pPr>
      <w:r>
        <w:rPr>
          <w:rFonts w:ascii="Arial" w:hAnsi="Arial" w:cs="Arial"/>
          <w:sz w:val="24"/>
          <w:szCs w:val="24"/>
        </w:rPr>
        <w:t>W</w:t>
      </w:r>
      <w:r w:rsidRPr="008D7302">
        <w:rPr>
          <w:rFonts w:ascii="Arial" w:hAnsi="Arial" w:cs="Arial"/>
          <w:sz w:val="24"/>
          <w:szCs w:val="24"/>
        </w:rPr>
        <w:t xml:space="preserve">ord Count: </w:t>
      </w:r>
    </w:p>
    <w:p w14:paraId="2A42F3AD" w14:textId="068C5A4E" w:rsidR="00B65995" w:rsidRDefault="00B65995">
      <w:pPr>
        <w:rPr>
          <w:rFonts w:ascii="Arial" w:hAnsi="Arial" w:cs="Arial"/>
          <w:sz w:val="24"/>
          <w:szCs w:val="24"/>
        </w:rPr>
      </w:pPr>
    </w:p>
    <w:p w14:paraId="387823EE" w14:textId="77777777" w:rsidR="00444AD0" w:rsidRDefault="00444AD0" w:rsidP="00D300A8">
      <w:pPr>
        <w:spacing w:line="360" w:lineRule="auto"/>
        <w:jc w:val="both"/>
        <w:rPr>
          <w:rFonts w:ascii="Arial" w:hAnsi="Arial" w:cs="Arial"/>
          <w:sz w:val="24"/>
          <w:szCs w:val="24"/>
        </w:rPr>
      </w:pPr>
    </w:p>
    <w:p w14:paraId="50BD95B6" w14:textId="77777777" w:rsidR="00444AD0" w:rsidRDefault="00444AD0" w:rsidP="00D300A8">
      <w:pPr>
        <w:spacing w:line="360" w:lineRule="auto"/>
        <w:jc w:val="both"/>
        <w:rPr>
          <w:rFonts w:ascii="Arial" w:hAnsi="Arial" w:cs="Arial"/>
          <w:sz w:val="24"/>
          <w:szCs w:val="24"/>
        </w:rPr>
      </w:pPr>
    </w:p>
    <w:p w14:paraId="72DB1873" w14:textId="77777777" w:rsidR="00444AD0" w:rsidRDefault="00444AD0" w:rsidP="00D300A8">
      <w:pPr>
        <w:spacing w:line="360" w:lineRule="auto"/>
        <w:jc w:val="both"/>
        <w:rPr>
          <w:rFonts w:ascii="Arial" w:hAnsi="Arial" w:cs="Arial"/>
          <w:sz w:val="24"/>
          <w:szCs w:val="24"/>
        </w:rPr>
      </w:pPr>
    </w:p>
    <w:p w14:paraId="4937AFB9" w14:textId="77777777" w:rsidR="00444AD0" w:rsidRDefault="00444AD0" w:rsidP="00D300A8">
      <w:pPr>
        <w:spacing w:line="360" w:lineRule="auto"/>
        <w:jc w:val="both"/>
        <w:rPr>
          <w:rFonts w:ascii="Arial" w:hAnsi="Arial" w:cs="Arial"/>
          <w:sz w:val="24"/>
          <w:szCs w:val="24"/>
        </w:rPr>
      </w:pPr>
    </w:p>
    <w:p w14:paraId="289D8B21" w14:textId="77777777" w:rsidR="00444AD0" w:rsidRDefault="00444AD0" w:rsidP="00D300A8">
      <w:pPr>
        <w:spacing w:line="360" w:lineRule="auto"/>
        <w:jc w:val="both"/>
        <w:rPr>
          <w:rFonts w:ascii="Arial" w:hAnsi="Arial" w:cs="Arial"/>
          <w:sz w:val="24"/>
          <w:szCs w:val="24"/>
        </w:rPr>
      </w:pPr>
    </w:p>
    <w:p w14:paraId="00107054" w14:textId="443FE181" w:rsidR="00EF2568" w:rsidRPr="005D070C" w:rsidRDefault="00EF2568" w:rsidP="00272CB7">
      <w:pPr>
        <w:spacing w:line="360" w:lineRule="auto"/>
        <w:jc w:val="both"/>
        <w:rPr>
          <w:rFonts w:ascii="Arial" w:hAnsi="Arial" w:cs="Arial"/>
          <w:color w:val="212121"/>
          <w:sz w:val="24"/>
          <w:szCs w:val="24"/>
        </w:rPr>
      </w:pPr>
      <w:r w:rsidRPr="005D070C">
        <w:rPr>
          <w:rFonts w:ascii="Arial" w:hAnsi="Arial" w:cs="Arial"/>
          <w:color w:val="212121"/>
          <w:sz w:val="24"/>
          <w:szCs w:val="24"/>
        </w:rPr>
        <w:lastRenderedPageBreak/>
        <w:t>This essay will present the different approaches to leadership and their effectiveness within the hotel industry.</w:t>
      </w:r>
      <w:r w:rsidR="004929BD" w:rsidRPr="005D070C">
        <w:rPr>
          <w:rFonts w:ascii="Arial" w:hAnsi="Arial" w:cs="Arial"/>
          <w:color w:val="212121"/>
          <w:sz w:val="24"/>
          <w:szCs w:val="24"/>
        </w:rPr>
        <w:t xml:space="preserve"> </w:t>
      </w:r>
    </w:p>
    <w:p w14:paraId="68567AE8" w14:textId="20F6A654" w:rsidR="00872D10" w:rsidRPr="005D070C" w:rsidRDefault="00872D10" w:rsidP="00272CB7">
      <w:pPr>
        <w:spacing w:line="360" w:lineRule="auto"/>
        <w:jc w:val="both"/>
        <w:rPr>
          <w:rFonts w:ascii="Arial" w:hAnsi="Arial" w:cs="Arial"/>
          <w:color w:val="212121"/>
          <w:sz w:val="24"/>
          <w:szCs w:val="24"/>
        </w:rPr>
      </w:pPr>
      <w:r w:rsidRPr="005D070C">
        <w:rPr>
          <w:rFonts w:ascii="Arial" w:hAnsi="Arial" w:cs="Arial"/>
          <w:color w:val="212121"/>
          <w:sz w:val="24"/>
          <w:szCs w:val="24"/>
        </w:rPr>
        <w:t xml:space="preserve">Both management and leadership are responsible for </w:t>
      </w:r>
      <w:r w:rsidR="0059690C" w:rsidRPr="005D070C">
        <w:rPr>
          <w:rFonts w:ascii="Arial" w:hAnsi="Arial" w:cs="Arial"/>
          <w:color w:val="212121"/>
          <w:sz w:val="24"/>
          <w:szCs w:val="24"/>
        </w:rPr>
        <w:t>supporting</w:t>
      </w:r>
      <w:r w:rsidRPr="005D070C">
        <w:rPr>
          <w:rFonts w:ascii="Arial" w:hAnsi="Arial" w:cs="Arial"/>
          <w:color w:val="212121"/>
          <w:sz w:val="24"/>
          <w:szCs w:val="24"/>
        </w:rPr>
        <w:t xml:space="preserve"> individuals or groups to </w:t>
      </w:r>
      <w:r w:rsidR="0059690C" w:rsidRPr="005D070C">
        <w:rPr>
          <w:rFonts w:ascii="Arial" w:hAnsi="Arial" w:cs="Arial"/>
          <w:color w:val="212121"/>
          <w:sz w:val="24"/>
          <w:szCs w:val="24"/>
        </w:rPr>
        <w:t>complete</w:t>
      </w:r>
      <w:r w:rsidRPr="005D070C">
        <w:rPr>
          <w:rFonts w:ascii="Arial" w:hAnsi="Arial" w:cs="Arial"/>
          <w:color w:val="212121"/>
          <w:sz w:val="24"/>
          <w:szCs w:val="24"/>
        </w:rPr>
        <w:t xml:space="preserve"> common </w:t>
      </w:r>
      <w:r w:rsidR="0059690C" w:rsidRPr="005D070C">
        <w:rPr>
          <w:rFonts w:ascii="Arial" w:hAnsi="Arial" w:cs="Arial"/>
          <w:color w:val="212121"/>
          <w:sz w:val="24"/>
          <w:szCs w:val="24"/>
        </w:rPr>
        <w:t>objectives</w:t>
      </w:r>
      <w:r w:rsidRPr="005D070C">
        <w:rPr>
          <w:rFonts w:ascii="Arial" w:hAnsi="Arial" w:cs="Arial"/>
          <w:color w:val="212121"/>
          <w:sz w:val="24"/>
          <w:szCs w:val="24"/>
        </w:rPr>
        <w:t xml:space="preserve">. The primary </w:t>
      </w:r>
      <w:r w:rsidR="00DA0B8A" w:rsidRPr="005D070C">
        <w:rPr>
          <w:rFonts w:ascii="Arial" w:hAnsi="Arial" w:cs="Arial"/>
          <w:color w:val="212121"/>
          <w:sz w:val="24"/>
          <w:szCs w:val="24"/>
        </w:rPr>
        <w:t>aim</w:t>
      </w:r>
      <w:r w:rsidRPr="005D070C">
        <w:rPr>
          <w:rFonts w:ascii="Arial" w:hAnsi="Arial" w:cs="Arial"/>
          <w:color w:val="212121"/>
          <w:sz w:val="24"/>
          <w:szCs w:val="24"/>
        </w:rPr>
        <w:t xml:space="preserve"> of both management and leadership is to </w:t>
      </w:r>
      <w:r w:rsidR="00DA0B8A" w:rsidRPr="005D070C">
        <w:rPr>
          <w:rFonts w:ascii="Arial" w:hAnsi="Arial" w:cs="Arial"/>
          <w:color w:val="212121"/>
          <w:sz w:val="24"/>
          <w:szCs w:val="24"/>
        </w:rPr>
        <w:t>reach</w:t>
      </w:r>
      <w:r w:rsidRPr="005D070C">
        <w:rPr>
          <w:rFonts w:ascii="Arial" w:hAnsi="Arial" w:cs="Arial"/>
          <w:color w:val="212121"/>
          <w:sz w:val="24"/>
          <w:szCs w:val="24"/>
        </w:rPr>
        <w:t xml:space="preserve"> </w:t>
      </w:r>
      <w:r w:rsidR="00DA0B8A" w:rsidRPr="005D070C">
        <w:rPr>
          <w:rFonts w:ascii="Arial" w:hAnsi="Arial" w:cs="Arial"/>
          <w:color w:val="212121"/>
          <w:sz w:val="24"/>
          <w:szCs w:val="24"/>
        </w:rPr>
        <w:t>bus</w:t>
      </w:r>
      <w:r w:rsidR="009C247B" w:rsidRPr="005D070C">
        <w:rPr>
          <w:rFonts w:ascii="Arial" w:hAnsi="Arial" w:cs="Arial"/>
          <w:color w:val="212121"/>
          <w:sz w:val="24"/>
          <w:szCs w:val="24"/>
        </w:rPr>
        <w:t>iness</w:t>
      </w:r>
      <w:r w:rsidRPr="005D070C">
        <w:rPr>
          <w:rFonts w:ascii="Arial" w:hAnsi="Arial" w:cs="Arial"/>
          <w:color w:val="212121"/>
          <w:sz w:val="24"/>
          <w:szCs w:val="24"/>
        </w:rPr>
        <w:t xml:space="preserve"> goals. Managers and leaders are </w:t>
      </w:r>
      <w:r w:rsidR="00782032" w:rsidRPr="005D070C">
        <w:rPr>
          <w:rFonts w:ascii="Arial" w:hAnsi="Arial" w:cs="Arial"/>
          <w:color w:val="212121"/>
          <w:sz w:val="24"/>
          <w:szCs w:val="24"/>
        </w:rPr>
        <w:t xml:space="preserve">involved in decision-making processes, and both roles require strong interpersonal skills (Fleming, </w:t>
      </w:r>
      <w:r w:rsidR="00606825" w:rsidRPr="005D070C">
        <w:rPr>
          <w:rFonts w:ascii="Arial" w:hAnsi="Arial" w:cs="Arial"/>
          <w:color w:val="212121"/>
          <w:sz w:val="24"/>
          <w:szCs w:val="24"/>
        </w:rPr>
        <w:t>2024).</w:t>
      </w:r>
    </w:p>
    <w:p w14:paraId="28779AD2" w14:textId="77777777" w:rsidR="00450A50" w:rsidRPr="005D070C" w:rsidRDefault="00782032"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But there is a thin difference between managers and leaders</w:t>
      </w:r>
      <w:r w:rsidR="00F71E04" w:rsidRPr="005D070C">
        <w:rPr>
          <w:rFonts w:ascii="Arial" w:hAnsi="Arial" w:cs="Arial"/>
          <w:color w:val="212121"/>
        </w:rPr>
        <w:t xml:space="preserve">, managers have duties such as solving problems, </w:t>
      </w:r>
      <w:r w:rsidR="00425069" w:rsidRPr="005D070C">
        <w:rPr>
          <w:rFonts w:ascii="Arial" w:hAnsi="Arial" w:cs="Arial"/>
          <w:color w:val="212121"/>
        </w:rPr>
        <w:t>managing</w:t>
      </w:r>
      <w:r w:rsidR="00F71E04" w:rsidRPr="005D070C">
        <w:rPr>
          <w:rFonts w:ascii="Arial" w:hAnsi="Arial" w:cs="Arial"/>
          <w:color w:val="212121"/>
        </w:rPr>
        <w:t xml:space="preserve"> resources, </w:t>
      </w:r>
      <w:r w:rsidR="00425069" w:rsidRPr="005D070C">
        <w:rPr>
          <w:rFonts w:ascii="Arial" w:hAnsi="Arial" w:cs="Arial"/>
          <w:color w:val="212121"/>
        </w:rPr>
        <w:t>guiding</w:t>
      </w:r>
      <w:r w:rsidR="00F71E04" w:rsidRPr="005D070C">
        <w:rPr>
          <w:rFonts w:ascii="Arial" w:hAnsi="Arial" w:cs="Arial"/>
          <w:color w:val="212121"/>
        </w:rPr>
        <w:t xml:space="preserve"> team members, </w:t>
      </w:r>
      <w:r w:rsidR="00425069" w:rsidRPr="005D070C">
        <w:rPr>
          <w:rFonts w:ascii="Arial" w:hAnsi="Arial" w:cs="Arial"/>
          <w:color w:val="212121"/>
        </w:rPr>
        <w:t>and monitoring</w:t>
      </w:r>
      <w:r w:rsidR="00F71E04" w:rsidRPr="005D070C">
        <w:rPr>
          <w:rFonts w:ascii="Arial" w:hAnsi="Arial" w:cs="Arial"/>
          <w:color w:val="212121"/>
        </w:rPr>
        <w:t xml:space="preserve"> </w:t>
      </w:r>
      <w:r w:rsidR="00425069" w:rsidRPr="005D070C">
        <w:rPr>
          <w:rFonts w:ascii="Arial" w:hAnsi="Arial" w:cs="Arial"/>
          <w:color w:val="212121"/>
        </w:rPr>
        <w:t>performance.</w:t>
      </w:r>
      <w:r w:rsidR="003E4620" w:rsidRPr="005D070C">
        <w:rPr>
          <w:rFonts w:ascii="Arial" w:hAnsi="Arial" w:cs="Arial"/>
          <w:color w:val="212121"/>
        </w:rPr>
        <w:t xml:space="preserve"> On the other hand, leaders have a vision and strategy, aren't afraid of taking risks, motivate and inspire others, initiate change and can come up with new ideas. </w:t>
      </w:r>
    </w:p>
    <w:p w14:paraId="52A3BA7F" w14:textId="4A68DE8A" w:rsidR="00AE761C" w:rsidRPr="005D070C" w:rsidRDefault="00E966BC"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Mullins (p</w:t>
      </w:r>
      <w:r w:rsidR="00BD1373" w:rsidRPr="005D070C">
        <w:rPr>
          <w:rFonts w:ascii="Arial" w:hAnsi="Arial" w:cs="Arial"/>
          <w:color w:val="212121"/>
        </w:rPr>
        <w:t>.323</w:t>
      </w:r>
      <w:r w:rsidRPr="005D070C">
        <w:rPr>
          <w:rFonts w:ascii="Arial" w:hAnsi="Arial" w:cs="Arial"/>
          <w:color w:val="212121"/>
        </w:rPr>
        <w:t>,</w:t>
      </w:r>
      <w:r w:rsidR="00BD1373" w:rsidRPr="005D070C">
        <w:rPr>
          <w:rFonts w:ascii="Arial" w:hAnsi="Arial" w:cs="Arial"/>
          <w:color w:val="212121"/>
        </w:rPr>
        <w:t>32</w:t>
      </w:r>
      <w:r w:rsidRPr="005D070C">
        <w:rPr>
          <w:rFonts w:ascii="Arial" w:hAnsi="Arial" w:cs="Arial"/>
          <w:color w:val="212121"/>
        </w:rPr>
        <w:t>4</w:t>
      </w:r>
      <w:r w:rsidR="00BD1373" w:rsidRPr="005D070C">
        <w:rPr>
          <w:rFonts w:ascii="Arial" w:hAnsi="Arial" w:cs="Arial"/>
          <w:color w:val="212121"/>
        </w:rPr>
        <w:t>, 2019) refers</w:t>
      </w:r>
      <w:r w:rsidR="00A007C3" w:rsidRPr="005D070C">
        <w:rPr>
          <w:rFonts w:ascii="Arial" w:hAnsi="Arial" w:cs="Arial"/>
          <w:color w:val="212121"/>
        </w:rPr>
        <w:t xml:space="preserve"> to the special skills required for successful teamwork and </w:t>
      </w:r>
      <w:r w:rsidR="00F42E60" w:rsidRPr="005D070C">
        <w:rPr>
          <w:rFonts w:ascii="Arial" w:hAnsi="Arial" w:cs="Arial"/>
          <w:color w:val="212121"/>
        </w:rPr>
        <w:t>lists ten skills team members can develop to</w:t>
      </w:r>
      <w:r w:rsidR="00A007C3" w:rsidRPr="005D070C">
        <w:rPr>
          <w:rFonts w:ascii="Arial" w:hAnsi="Arial" w:cs="Arial"/>
          <w:color w:val="212121"/>
        </w:rPr>
        <w:t xml:space="preserve"> build innovative </w:t>
      </w:r>
      <w:r w:rsidR="00D628A4" w:rsidRPr="005D070C">
        <w:rPr>
          <w:rFonts w:ascii="Arial" w:hAnsi="Arial" w:cs="Arial"/>
          <w:color w:val="212121"/>
        </w:rPr>
        <w:t>self-managing</w:t>
      </w:r>
      <w:r w:rsidR="00A007C3" w:rsidRPr="005D070C">
        <w:rPr>
          <w:rFonts w:ascii="Arial" w:hAnsi="Arial" w:cs="Arial"/>
          <w:color w:val="212121"/>
        </w:rPr>
        <w:t xml:space="preserve"> teams. All</w:t>
      </w:r>
      <w:r w:rsidR="00F42E60" w:rsidRPr="005D070C">
        <w:rPr>
          <w:rFonts w:ascii="Arial" w:hAnsi="Arial" w:cs="Arial"/>
          <w:color w:val="212121"/>
        </w:rPr>
        <w:t xml:space="preserve"> </w:t>
      </w:r>
      <w:r w:rsidR="00A007C3" w:rsidRPr="005D070C">
        <w:rPr>
          <w:rFonts w:ascii="Arial" w:hAnsi="Arial" w:cs="Arial"/>
          <w:color w:val="212121"/>
        </w:rPr>
        <w:t xml:space="preserve">these skills are </w:t>
      </w:r>
      <w:r w:rsidR="00F42E60" w:rsidRPr="005D070C">
        <w:rPr>
          <w:rFonts w:ascii="Arial" w:hAnsi="Arial" w:cs="Arial"/>
          <w:color w:val="212121"/>
        </w:rPr>
        <w:t>interconnected</w:t>
      </w:r>
      <w:r w:rsidR="00A007C3" w:rsidRPr="005D070C">
        <w:rPr>
          <w:rFonts w:ascii="Arial" w:hAnsi="Arial" w:cs="Arial"/>
          <w:color w:val="212121"/>
        </w:rPr>
        <w:t xml:space="preserve">, </w:t>
      </w:r>
      <w:r w:rsidR="006208FE" w:rsidRPr="005D070C">
        <w:rPr>
          <w:rFonts w:ascii="Arial" w:hAnsi="Arial" w:cs="Arial"/>
          <w:color w:val="212121"/>
        </w:rPr>
        <w:t xml:space="preserve">and </w:t>
      </w:r>
      <w:r w:rsidR="00A007C3" w:rsidRPr="005D070C">
        <w:rPr>
          <w:rFonts w:ascii="Arial" w:hAnsi="Arial" w:cs="Arial"/>
          <w:color w:val="212121"/>
        </w:rPr>
        <w:t xml:space="preserve">mutually reinforcing and </w:t>
      </w:r>
      <w:r w:rsidR="00F42E60" w:rsidRPr="005D070C">
        <w:rPr>
          <w:rFonts w:ascii="Arial" w:hAnsi="Arial" w:cs="Arial"/>
          <w:color w:val="212121"/>
        </w:rPr>
        <w:t>support</w:t>
      </w:r>
      <w:r w:rsidR="00647162" w:rsidRPr="005D070C">
        <w:rPr>
          <w:rFonts w:ascii="Arial" w:hAnsi="Arial" w:cs="Arial"/>
          <w:color w:val="212121"/>
        </w:rPr>
        <w:t xml:space="preserve"> </w:t>
      </w:r>
      <w:r w:rsidR="00A007C3" w:rsidRPr="005D070C">
        <w:rPr>
          <w:rFonts w:ascii="Arial" w:hAnsi="Arial" w:cs="Arial"/>
          <w:color w:val="212121"/>
        </w:rPr>
        <w:t>each other</w:t>
      </w:r>
      <w:r w:rsidR="006208FE" w:rsidRPr="005D070C">
        <w:rPr>
          <w:rFonts w:ascii="Arial" w:hAnsi="Arial" w:cs="Arial"/>
          <w:color w:val="212121"/>
        </w:rPr>
        <w:t xml:space="preserve">: </w:t>
      </w:r>
      <w:r w:rsidR="00A007C3" w:rsidRPr="005D070C">
        <w:rPr>
          <w:rFonts w:ascii="Arial" w:hAnsi="Arial" w:cs="Arial"/>
          <w:color w:val="212121"/>
        </w:rPr>
        <w:t>overcoming obstacles together; building a sense of ownership,</w:t>
      </w:r>
      <w:r w:rsidR="006208FE" w:rsidRPr="005D070C">
        <w:rPr>
          <w:rFonts w:ascii="Arial" w:hAnsi="Arial" w:cs="Arial"/>
          <w:color w:val="212121"/>
        </w:rPr>
        <w:t xml:space="preserve"> </w:t>
      </w:r>
      <w:r w:rsidR="00A007C3" w:rsidRPr="005D070C">
        <w:rPr>
          <w:rFonts w:ascii="Arial" w:hAnsi="Arial" w:cs="Arial"/>
          <w:color w:val="212121"/>
        </w:rPr>
        <w:t xml:space="preserve">better listeners, </w:t>
      </w:r>
      <w:r w:rsidR="006208FE" w:rsidRPr="005D070C">
        <w:rPr>
          <w:rFonts w:ascii="Arial" w:hAnsi="Arial" w:cs="Arial"/>
          <w:color w:val="212121"/>
        </w:rPr>
        <w:t xml:space="preserve">and </w:t>
      </w:r>
      <w:r w:rsidR="00A007C3" w:rsidRPr="005D070C">
        <w:rPr>
          <w:rFonts w:ascii="Arial" w:hAnsi="Arial" w:cs="Arial"/>
          <w:color w:val="212121"/>
        </w:rPr>
        <w:t>communicating honestly about things that matter</w:t>
      </w:r>
      <w:r w:rsidR="00472B17" w:rsidRPr="005D070C">
        <w:rPr>
          <w:rFonts w:ascii="Arial" w:hAnsi="Arial" w:cs="Arial"/>
          <w:color w:val="212121"/>
        </w:rPr>
        <w:t xml:space="preserve">, </w:t>
      </w:r>
      <w:r w:rsidR="00A007C3" w:rsidRPr="005D070C">
        <w:rPr>
          <w:rFonts w:ascii="Arial" w:hAnsi="Arial" w:cs="Arial"/>
          <w:color w:val="212121"/>
        </w:rPr>
        <w:t xml:space="preserve">creating opportunities for each member to be skilled </w:t>
      </w:r>
      <w:r w:rsidR="00472B17" w:rsidRPr="005D070C">
        <w:rPr>
          <w:rFonts w:ascii="Arial" w:hAnsi="Arial" w:cs="Arial"/>
          <w:color w:val="212121"/>
        </w:rPr>
        <w:t>to</w:t>
      </w:r>
      <w:r w:rsidR="00A007C3" w:rsidRPr="005D070C">
        <w:rPr>
          <w:rFonts w:ascii="Arial" w:hAnsi="Arial" w:cs="Arial"/>
          <w:color w:val="212121"/>
        </w:rPr>
        <w:t xml:space="preserve"> serve as </w:t>
      </w:r>
      <w:r w:rsidR="00472B17" w:rsidRPr="005D070C">
        <w:rPr>
          <w:rFonts w:ascii="Arial" w:hAnsi="Arial" w:cs="Arial"/>
          <w:color w:val="212121"/>
        </w:rPr>
        <w:t xml:space="preserve">a </w:t>
      </w:r>
      <w:r w:rsidR="00A007C3" w:rsidRPr="005D070C">
        <w:rPr>
          <w:rFonts w:ascii="Arial" w:hAnsi="Arial" w:cs="Arial"/>
          <w:color w:val="212121"/>
        </w:rPr>
        <w:t>leader</w:t>
      </w:r>
      <w:r w:rsidR="00472B17" w:rsidRPr="005D070C">
        <w:rPr>
          <w:rFonts w:ascii="Arial" w:hAnsi="Arial" w:cs="Arial"/>
          <w:color w:val="212121"/>
        </w:rPr>
        <w:t xml:space="preserve">, </w:t>
      </w:r>
      <w:r w:rsidR="00A007C3" w:rsidRPr="005D070C">
        <w:rPr>
          <w:rFonts w:ascii="Arial" w:hAnsi="Arial" w:cs="Arial"/>
          <w:color w:val="212121"/>
        </w:rPr>
        <w:t>personal responsibility not only for their work but for the work of every other member of the team</w:t>
      </w:r>
      <w:r w:rsidR="00A44EAA" w:rsidRPr="005D070C">
        <w:rPr>
          <w:rFonts w:ascii="Arial" w:hAnsi="Arial" w:cs="Arial"/>
          <w:color w:val="212121"/>
        </w:rPr>
        <w:t xml:space="preserve">, </w:t>
      </w:r>
      <w:r w:rsidR="00A007C3" w:rsidRPr="005D070C">
        <w:rPr>
          <w:rFonts w:ascii="Arial" w:hAnsi="Arial" w:cs="Arial"/>
          <w:color w:val="212121"/>
        </w:rPr>
        <w:t>allow team members to overcome prejudices and biases</w:t>
      </w:r>
      <w:r w:rsidR="0075279C" w:rsidRPr="005D070C">
        <w:rPr>
          <w:rFonts w:ascii="Arial" w:hAnsi="Arial" w:cs="Arial"/>
          <w:color w:val="212121"/>
        </w:rPr>
        <w:t xml:space="preserve">, </w:t>
      </w:r>
      <w:r w:rsidR="00A007C3" w:rsidRPr="005D070C">
        <w:rPr>
          <w:rFonts w:ascii="Arial" w:hAnsi="Arial" w:cs="Arial"/>
          <w:color w:val="212121"/>
        </w:rPr>
        <w:t xml:space="preserve">feedback and </w:t>
      </w:r>
      <w:r w:rsidR="00743738" w:rsidRPr="005D070C">
        <w:rPr>
          <w:rFonts w:ascii="Arial" w:hAnsi="Arial" w:cs="Arial"/>
          <w:color w:val="212121"/>
        </w:rPr>
        <w:t>evaluation, identify</w:t>
      </w:r>
      <w:r w:rsidR="00A007C3" w:rsidRPr="005D070C">
        <w:rPr>
          <w:rFonts w:ascii="Arial" w:hAnsi="Arial" w:cs="Arial"/>
          <w:color w:val="212121"/>
        </w:rPr>
        <w:t xml:space="preserve"> challenges and opportunities collaboratively</w:t>
      </w:r>
      <w:r w:rsidR="00743738" w:rsidRPr="005D070C">
        <w:rPr>
          <w:rFonts w:ascii="Arial" w:hAnsi="Arial" w:cs="Arial"/>
          <w:color w:val="212121"/>
        </w:rPr>
        <w:t xml:space="preserve">, </w:t>
      </w:r>
      <w:r w:rsidR="00A007C3" w:rsidRPr="005D070C">
        <w:rPr>
          <w:rFonts w:ascii="Arial" w:hAnsi="Arial" w:cs="Arial"/>
          <w:color w:val="212121"/>
        </w:rPr>
        <w:t>shaping successful meetings</w:t>
      </w:r>
      <w:r w:rsidR="002219CA" w:rsidRPr="005D070C">
        <w:rPr>
          <w:rFonts w:ascii="Arial" w:hAnsi="Arial" w:cs="Arial"/>
          <w:color w:val="212121"/>
        </w:rPr>
        <w:t>:</w:t>
      </w:r>
      <w:r w:rsidR="00A007C3" w:rsidRPr="005D070C">
        <w:rPr>
          <w:rFonts w:ascii="Arial" w:hAnsi="Arial" w:cs="Arial"/>
          <w:color w:val="212121"/>
        </w:rPr>
        <w:t xml:space="preserve"> team meetings can be made shorter, more satisfying and more productive, encourage members to improve skills in </w:t>
      </w:r>
      <w:r w:rsidR="004E2739" w:rsidRPr="005D070C">
        <w:rPr>
          <w:rFonts w:ascii="Arial" w:hAnsi="Arial" w:cs="Arial"/>
          <w:color w:val="212121"/>
        </w:rPr>
        <w:t>problem-solving</w:t>
      </w:r>
      <w:r w:rsidR="00A007C3" w:rsidRPr="005D070C">
        <w:rPr>
          <w:rFonts w:ascii="Arial" w:hAnsi="Arial" w:cs="Arial"/>
          <w:color w:val="212121"/>
        </w:rPr>
        <w:t xml:space="preserve">, collaborative negotiation, responding to difficult behaviour and conflict resolution. </w:t>
      </w:r>
    </w:p>
    <w:p w14:paraId="68C390DA" w14:textId="22BE72B5" w:rsidR="00F552AA" w:rsidRPr="005D070C" w:rsidRDefault="00B82FC7"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In this </w:t>
      </w:r>
      <w:r w:rsidR="00D64C03" w:rsidRPr="005D070C">
        <w:rPr>
          <w:rFonts w:ascii="Arial" w:hAnsi="Arial" w:cs="Arial"/>
          <w:color w:val="212121"/>
        </w:rPr>
        <w:t>situation</w:t>
      </w:r>
      <w:r w:rsidRPr="005D070C">
        <w:rPr>
          <w:rFonts w:ascii="Arial" w:hAnsi="Arial" w:cs="Arial"/>
          <w:color w:val="212121"/>
        </w:rPr>
        <w:t xml:space="preserve">, the most exemplary illustration of an inspirational leader/manager would be the general managers of Ritz Carlton, a prominent brand under Marriot International. </w:t>
      </w:r>
      <w:r w:rsidR="00D64C03" w:rsidRPr="005D070C">
        <w:rPr>
          <w:rFonts w:ascii="Arial" w:hAnsi="Arial" w:cs="Arial"/>
          <w:color w:val="212121"/>
        </w:rPr>
        <w:t>These</w:t>
      </w:r>
      <w:r w:rsidRPr="005D070C">
        <w:rPr>
          <w:rFonts w:ascii="Arial" w:hAnsi="Arial" w:cs="Arial"/>
          <w:color w:val="212121"/>
        </w:rPr>
        <w:t xml:space="preserve"> managers found the best way to </w:t>
      </w:r>
      <w:r w:rsidR="002E440B" w:rsidRPr="005D070C">
        <w:rPr>
          <w:rFonts w:ascii="Arial" w:hAnsi="Arial" w:cs="Arial"/>
          <w:color w:val="212121"/>
        </w:rPr>
        <w:t xml:space="preserve">help and support their teams while </w:t>
      </w:r>
      <w:r w:rsidR="00D64C03" w:rsidRPr="005D070C">
        <w:rPr>
          <w:rFonts w:ascii="Arial" w:hAnsi="Arial" w:cs="Arial"/>
          <w:color w:val="212121"/>
        </w:rPr>
        <w:t>maintaining</w:t>
      </w:r>
      <w:r w:rsidR="002E440B" w:rsidRPr="005D070C">
        <w:rPr>
          <w:rFonts w:ascii="Arial" w:hAnsi="Arial" w:cs="Arial"/>
          <w:color w:val="212121"/>
        </w:rPr>
        <w:t xml:space="preserve"> a good business image and </w:t>
      </w:r>
      <w:r w:rsidR="00D64C03" w:rsidRPr="005D070C">
        <w:rPr>
          <w:rFonts w:ascii="Arial" w:hAnsi="Arial" w:cs="Arial"/>
          <w:color w:val="212121"/>
        </w:rPr>
        <w:t xml:space="preserve">offering customers excellent experiences. </w:t>
      </w:r>
      <w:r w:rsidR="0036187D" w:rsidRPr="005D070C">
        <w:rPr>
          <w:rFonts w:ascii="Arial" w:hAnsi="Arial" w:cs="Arial"/>
          <w:color w:val="212121"/>
        </w:rPr>
        <w:t>(</w:t>
      </w:r>
      <w:r w:rsidR="004D2652" w:rsidRPr="005D070C">
        <w:rPr>
          <w:rFonts w:ascii="Arial" w:hAnsi="Arial" w:cs="Arial"/>
          <w:color w:val="212121"/>
        </w:rPr>
        <w:t>Placement International</w:t>
      </w:r>
      <w:r w:rsidR="0036187D" w:rsidRPr="005D070C">
        <w:rPr>
          <w:rFonts w:ascii="Arial" w:hAnsi="Arial" w:cs="Arial"/>
          <w:color w:val="212121"/>
        </w:rPr>
        <w:t>,</w:t>
      </w:r>
      <w:r w:rsidR="004D2652" w:rsidRPr="005D070C">
        <w:rPr>
          <w:rFonts w:ascii="Arial" w:hAnsi="Arial" w:cs="Arial"/>
          <w:color w:val="212121"/>
        </w:rPr>
        <w:t>2023)</w:t>
      </w:r>
      <w:r w:rsidR="007A7C1E" w:rsidRPr="005D070C">
        <w:rPr>
          <w:rFonts w:ascii="Arial" w:hAnsi="Arial" w:cs="Arial"/>
          <w:color w:val="212121"/>
        </w:rPr>
        <w:t xml:space="preserve"> point out that having a family culture within the workplace promotes </w:t>
      </w:r>
      <w:r w:rsidR="00EF434C" w:rsidRPr="005D070C">
        <w:rPr>
          <w:rFonts w:ascii="Arial" w:hAnsi="Arial" w:cs="Arial"/>
          <w:color w:val="212121"/>
        </w:rPr>
        <w:t xml:space="preserve">a </w:t>
      </w:r>
      <w:r w:rsidR="007A7C1E" w:rsidRPr="005D070C">
        <w:rPr>
          <w:rFonts w:ascii="Arial" w:hAnsi="Arial" w:cs="Arial"/>
          <w:color w:val="212121"/>
        </w:rPr>
        <w:t xml:space="preserve">positive environment for both leaders and their teams, </w:t>
      </w:r>
      <w:r w:rsidR="00CD24E5" w:rsidRPr="005D070C">
        <w:rPr>
          <w:rFonts w:ascii="Arial" w:hAnsi="Arial" w:cs="Arial"/>
          <w:color w:val="212121"/>
        </w:rPr>
        <w:t>“coming</w:t>
      </w:r>
      <w:r w:rsidR="007A7C1E" w:rsidRPr="005D070C">
        <w:rPr>
          <w:rFonts w:ascii="Arial" w:hAnsi="Arial" w:cs="Arial"/>
          <w:color w:val="212121"/>
        </w:rPr>
        <w:t xml:space="preserve"> to </w:t>
      </w:r>
      <w:r w:rsidR="00EF434C" w:rsidRPr="005D070C">
        <w:rPr>
          <w:rFonts w:ascii="Arial" w:hAnsi="Arial" w:cs="Arial"/>
          <w:color w:val="212121"/>
        </w:rPr>
        <w:t>work to create excellence and be with friends”.</w:t>
      </w:r>
    </w:p>
    <w:p w14:paraId="280B0BB5" w14:textId="77777777" w:rsidR="00431996" w:rsidRPr="005D070C" w:rsidRDefault="00431996" w:rsidP="00272CB7">
      <w:pPr>
        <w:pStyle w:val="NormalWeb"/>
        <w:shd w:val="clear" w:color="auto" w:fill="FFFFFF"/>
        <w:spacing w:after="0" w:line="360" w:lineRule="auto"/>
        <w:jc w:val="both"/>
        <w:textAlignment w:val="baseline"/>
        <w:rPr>
          <w:rFonts w:ascii="Arial" w:hAnsi="Arial" w:cs="Arial"/>
          <w:color w:val="212121"/>
        </w:rPr>
      </w:pPr>
    </w:p>
    <w:p w14:paraId="20F21316" w14:textId="5D358214" w:rsidR="00D300A8" w:rsidRPr="005D070C" w:rsidRDefault="00C831B2"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Lockwood (2021) points out </w:t>
      </w:r>
      <w:r w:rsidR="00EF15EC" w:rsidRPr="005D070C">
        <w:rPr>
          <w:rFonts w:ascii="Arial" w:hAnsi="Arial" w:cs="Arial"/>
          <w:color w:val="212121"/>
        </w:rPr>
        <w:t>six qualities that are important for inspirational leaders</w:t>
      </w:r>
      <w:r w:rsidR="003E4561" w:rsidRPr="005D070C">
        <w:rPr>
          <w:rFonts w:ascii="Arial" w:hAnsi="Arial" w:cs="Arial"/>
          <w:color w:val="212121"/>
        </w:rPr>
        <w:t xml:space="preserve"> and they are as follows: leaders are calm in stressful situations,</w:t>
      </w:r>
      <w:r w:rsidR="00016B65" w:rsidRPr="005D070C">
        <w:rPr>
          <w:rFonts w:ascii="Arial" w:hAnsi="Arial" w:cs="Arial"/>
          <w:color w:val="212121"/>
        </w:rPr>
        <w:t xml:space="preserve"> they show compassion and real concern for their team</w:t>
      </w:r>
      <w:r w:rsidR="00E95675" w:rsidRPr="005D070C">
        <w:rPr>
          <w:rFonts w:ascii="Arial" w:hAnsi="Arial" w:cs="Arial"/>
          <w:color w:val="212121"/>
        </w:rPr>
        <w:t xml:space="preserve">, they take time to listen to their </w:t>
      </w:r>
      <w:r w:rsidR="00C913DD" w:rsidRPr="005D070C">
        <w:rPr>
          <w:rFonts w:ascii="Arial" w:hAnsi="Arial" w:cs="Arial"/>
          <w:color w:val="212121"/>
        </w:rPr>
        <w:t>team's</w:t>
      </w:r>
      <w:r w:rsidR="00E95675" w:rsidRPr="005D070C">
        <w:rPr>
          <w:rFonts w:ascii="Arial" w:hAnsi="Arial" w:cs="Arial"/>
          <w:color w:val="212121"/>
        </w:rPr>
        <w:t xml:space="preserve"> issues and </w:t>
      </w:r>
      <w:r w:rsidR="005F7C38" w:rsidRPr="005D070C">
        <w:rPr>
          <w:rFonts w:ascii="Arial" w:hAnsi="Arial" w:cs="Arial"/>
          <w:color w:val="212121"/>
        </w:rPr>
        <w:t>worries</w:t>
      </w:r>
      <w:r w:rsidR="00E95675" w:rsidRPr="005D070C">
        <w:rPr>
          <w:rFonts w:ascii="Arial" w:hAnsi="Arial" w:cs="Arial"/>
          <w:color w:val="212121"/>
        </w:rPr>
        <w:t xml:space="preserve">, </w:t>
      </w:r>
      <w:r w:rsidR="007F58DF" w:rsidRPr="005D070C">
        <w:rPr>
          <w:rFonts w:ascii="Arial" w:hAnsi="Arial" w:cs="Arial"/>
          <w:color w:val="212121"/>
        </w:rPr>
        <w:t xml:space="preserve">they </w:t>
      </w:r>
      <w:r w:rsidR="00C913DD" w:rsidRPr="005D070C">
        <w:rPr>
          <w:rFonts w:ascii="Arial" w:hAnsi="Arial" w:cs="Arial"/>
          <w:color w:val="212121"/>
        </w:rPr>
        <w:t xml:space="preserve">have </w:t>
      </w:r>
      <w:r w:rsidR="007F58DF" w:rsidRPr="005D070C">
        <w:rPr>
          <w:rFonts w:ascii="Arial" w:hAnsi="Arial" w:cs="Arial"/>
          <w:color w:val="212121"/>
        </w:rPr>
        <w:t>strong</w:t>
      </w:r>
      <w:r w:rsidR="00C913DD" w:rsidRPr="005D070C">
        <w:rPr>
          <w:rFonts w:ascii="Arial" w:hAnsi="Arial" w:cs="Arial"/>
          <w:color w:val="212121"/>
        </w:rPr>
        <w:t xml:space="preserve"> emotional control</w:t>
      </w:r>
      <w:r w:rsidR="007F58DF" w:rsidRPr="005D070C">
        <w:rPr>
          <w:rFonts w:ascii="Arial" w:hAnsi="Arial" w:cs="Arial"/>
          <w:color w:val="212121"/>
        </w:rPr>
        <w:t xml:space="preserve"> and adapt to the situation at hand</w:t>
      </w:r>
      <w:r w:rsidR="009674D7" w:rsidRPr="005D070C">
        <w:rPr>
          <w:rFonts w:ascii="Arial" w:hAnsi="Arial" w:cs="Arial"/>
          <w:color w:val="212121"/>
        </w:rPr>
        <w:t xml:space="preserve">, they keep their word and </w:t>
      </w:r>
      <w:r w:rsidR="00545541" w:rsidRPr="005D070C">
        <w:rPr>
          <w:rFonts w:ascii="Arial" w:hAnsi="Arial" w:cs="Arial"/>
          <w:color w:val="212121"/>
        </w:rPr>
        <w:t xml:space="preserve">work by example, </w:t>
      </w:r>
      <w:r w:rsidR="00D300A8" w:rsidRPr="005D070C">
        <w:rPr>
          <w:rFonts w:ascii="Arial" w:hAnsi="Arial" w:cs="Arial"/>
          <w:color w:val="212121"/>
        </w:rPr>
        <w:t xml:space="preserve">they push their team to strive and get the best out of everyone. </w:t>
      </w:r>
    </w:p>
    <w:p w14:paraId="176A1351" w14:textId="77015FCA" w:rsidR="00C94EC2" w:rsidRPr="005D070C" w:rsidRDefault="00D300A8"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As such, b</w:t>
      </w:r>
      <w:r w:rsidR="00E111A3" w:rsidRPr="005D070C">
        <w:rPr>
          <w:rFonts w:ascii="Arial" w:hAnsi="Arial" w:cs="Arial"/>
          <w:color w:val="212121"/>
        </w:rPr>
        <w:t xml:space="preserve">uilding successful teams requires effective leadership with an emphasis on trust, clear communications, full </w:t>
      </w:r>
      <w:r w:rsidR="008F05B2" w:rsidRPr="005D070C">
        <w:rPr>
          <w:rFonts w:ascii="Arial" w:hAnsi="Arial" w:cs="Arial"/>
          <w:color w:val="212121"/>
        </w:rPr>
        <w:t>participation,</w:t>
      </w:r>
      <w:r w:rsidR="00E111A3" w:rsidRPr="005D070C">
        <w:rPr>
          <w:rFonts w:ascii="Arial" w:hAnsi="Arial" w:cs="Arial"/>
          <w:color w:val="212121"/>
        </w:rPr>
        <w:t xml:space="preserve"> and self-management. it is the leaders of the teams across the organisation who make the company vision a reality </w:t>
      </w:r>
      <w:r w:rsidR="00BF3D7E" w:rsidRPr="005D070C">
        <w:rPr>
          <w:rFonts w:ascii="Arial" w:hAnsi="Arial" w:cs="Arial"/>
          <w:color w:val="212121"/>
        </w:rPr>
        <w:t>daily</w:t>
      </w:r>
      <w:r w:rsidR="00E111A3" w:rsidRPr="005D070C">
        <w:rPr>
          <w:rFonts w:ascii="Arial" w:hAnsi="Arial" w:cs="Arial"/>
          <w:color w:val="212121"/>
        </w:rPr>
        <w:t xml:space="preserve">. The team leaders are the creators of space in which choice and freedom can be exercised; they </w:t>
      </w:r>
      <w:r w:rsidR="008F2620" w:rsidRPr="005D070C">
        <w:rPr>
          <w:rFonts w:ascii="Arial" w:hAnsi="Arial" w:cs="Arial"/>
          <w:color w:val="212121"/>
        </w:rPr>
        <w:t>explain</w:t>
      </w:r>
      <w:r w:rsidR="00E111A3" w:rsidRPr="005D070C">
        <w:rPr>
          <w:rFonts w:ascii="Arial" w:hAnsi="Arial" w:cs="Arial"/>
          <w:color w:val="212121"/>
        </w:rPr>
        <w:t xml:space="preserve"> the obligations and accountabilities contained within the</w:t>
      </w:r>
      <w:r w:rsidRPr="005D070C">
        <w:rPr>
          <w:rFonts w:ascii="Arial" w:hAnsi="Arial" w:cs="Arial"/>
          <w:color w:val="212121"/>
        </w:rPr>
        <w:t xml:space="preserve"> </w:t>
      </w:r>
      <w:r w:rsidR="00E111A3" w:rsidRPr="005D070C">
        <w:rPr>
          <w:rFonts w:ascii="Arial" w:hAnsi="Arial" w:cs="Arial"/>
          <w:color w:val="212121"/>
        </w:rPr>
        <w:t>business goals; they</w:t>
      </w:r>
      <w:r w:rsidR="00D66EAC" w:rsidRPr="005D070C">
        <w:rPr>
          <w:rFonts w:ascii="Arial" w:hAnsi="Arial" w:cs="Arial"/>
          <w:color w:val="212121"/>
        </w:rPr>
        <w:t xml:space="preserve"> </w:t>
      </w:r>
      <w:r w:rsidR="00E111A3" w:rsidRPr="005D070C">
        <w:rPr>
          <w:rFonts w:ascii="Arial" w:hAnsi="Arial" w:cs="Arial"/>
          <w:color w:val="212121"/>
        </w:rPr>
        <w:t>become role models</w:t>
      </w:r>
      <w:r w:rsidRPr="005D070C">
        <w:rPr>
          <w:rFonts w:ascii="Arial" w:hAnsi="Arial" w:cs="Arial"/>
          <w:color w:val="212121"/>
        </w:rPr>
        <w:t xml:space="preserve"> </w:t>
      </w:r>
      <w:r w:rsidR="00C94EC2" w:rsidRPr="005D070C">
        <w:rPr>
          <w:rFonts w:ascii="Arial" w:hAnsi="Arial" w:cs="Arial"/>
          <w:color w:val="212121"/>
        </w:rPr>
        <w:t xml:space="preserve">for how members should behave; and they bring the </w:t>
      </w:r>
      <w:r w:rsidR="008F2620" w:rsidRPr="005D070C">
        <w:rPr>
          <w:rFonts w:ascii="Arial" w:hAnsi="Arial" w:cs="Arial"/>
          <w:color w:val="212121"/>
        </w:rPr>
        <w:t>attitude</w:t>
      </w:r>
      <w:r w:rsidR="00C94EC2" w:rsidRPr="005D070C">
        <w:rPr>
          <w:rFonts w:ascii="Arial" w:hAnsi="Arial" w:cs="Arial"/>
          <w:color w:val="212121"/>
        </w:rPr>
        <w:t xml:space="preserve"> of </w:t>
      </w:r>
      <w:r w:rsidR="008F2620" w:rsidRPr="005D070C">
        <w:rPr>
          <w:rFonts w:ascii="Arial" w:hAnsi="Arial" w:cs="Arial"/>
          <w:color w:val="212121"/>
        </w:rPr>
        <w:t>independence</w:t>
      </w:r>
      <w:r w:rsidR="00C94EC2" w:rsidRPr="005D070C">
        <w:rPr>
          <w:rFonts w:ascii="Arial" w:hAnsi="Arial" w:cs="Arial"/>
          <w:color w:val="212121"/>
        </w:rPr>
        <w:t xml:space="preserve"> and personal development to realisation by </w:t>
      </w:r>
      <w:r w:rsidR="008F05B2" w:rsidRPr="005D070C">
        <w:rPr>
          <w:rFonts w:ascii="Arial" w:hAnsi="Arial" w:cs="Arial"/>
          <w:color w:val="212121"/>
        </w:rPr>
        <w:t>how</w:t>
      </w:r>
      <w:r w:rsidR="00C94EC2" w:rsidRPr="005D070C">
        <w:rPr>
          <w:rFonts w:ascii="Arial" w:hAnsi="Arial" w:cs="Arial"/>
          <w:color w:val="212121"/>
        </w:rPr>
        <w:t xml:space="preserve"> they act as mentors and coaches. A team rarely demonstrates more passion or behaves more positively than its leader. </w:t>
      </w:r>
    </w:p>
    <w:p w14:paraId="0625EC1B" w14:textId="471328B3" w:rsidR="00C94EC2" w:rsidRPr="005D070C" w:rsidRDefault="008D6633"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Kendra Cherry (2023) </w:t>
      </w:r>
      <w:r w:rsidR="00397F95" w:rsidRPr="005D070C">
        <w:rPr>
          <w:rFonts w:ascii="Arial" w:hAnsi="Arial" w:cs="Arial"/>
          <w:color w:val="212121"/>
        </w:rPr>
        <w:t>discusses the Great Man Theory</w:t>
      </w:r>
      <w:r w:rsidR="00BE6BAC" w:rsidRPr="005D070C">
        <w:rPr>
          <w:rFonts w:ascii="Arial" w:hAnsi="Arial" w:cs="Arial"/>
          <w:color w:val="212121"/>
        </w:rPr>
        <w:t xml:space="preserve"> of </w:t>
      </w:r>
      <w:r w:rsidR="00E3287A" w:rsidRPr="005D070C">
        <w:rPr>
          <w:rFonts w:ascii="Arial" w:hAnsi="Arial" w:cs="Arial"/>
          <w:color w:val="212121"/>
        </w:rPr>
        <w:t>Leadership,</w:t>
      </w:r>
      <w:r w:rsidR="00BE6BAC" w:rsidRPr="005D070C">
        <w:rPr>
          <w:rFonts w:ascii="Arial" w:hAnsi="Arial" w:cs="Arial"/>
          <w:color w:val="212121"/>
        </w:rPr>
        <w:t xml:space="preserve"> </w:t>
      </w:r>
      <w:r w:rsidR="00E2032C" w:rsidRPr="005D070C">
        <w:rPr>
          <w:rFonts w:ascii="Arial" w:hAnsi="Arial" w:cs="Arial"/>
          <w:color w:val="212121"/>
        </w:rPr>
        <w:t xml:space="preserve">and that the theory was based on the early years </w:t>
      </w:r>
      <w:r w:rsidR="00E3287A" w:rsidRPr="005D070C">
        <w:rPr>
          <w:rFonts w:ascii="Arial" w:hAnsi="Arial" w:cs="Arial"/>
          <w:color w:val="212121"/>
        </w:rPr>
        <w:t>when</w:t>
      </w:r>
      <w:r w:rsidR="00E2032C" w:rsidRPr="005D070C">
        <w:rPr>
          <w:rFonts w:ascii="Arial" w:hAnsi="Arial" w:cs="Arial"/>
          <w:color w:val="212121"/>
        </w:rPr>
        <w:t xml:space="preserve"> great leaders </w:t>
      </w:r>
      <w:r w:rsidR="00E3287A" w:rsidRPr="005D070C">
        <w:rPr>
          <w:rFonts w:ascii="Arial" w:hAnsi="Arial" w:cs="Arial"/>
          <w:color w:val="212121"/>
        </w:rPr>
        <w:t>meant</w:t>
      </w:r>
      <w:r w:rsidR="00FC1EC1" w:rsidRPr="005D070C">
        <w:rPr>
          <w:rFonts w:ascii="Arial" w:hAnsi="Arial" w:cs="Arial"/>
          <w:color w:val="212121"/>
        </w:rPr>
        <w:t xml:space="preserve"> they </w:t>
      </w:r>
      <w:r w:rsidR="00E3287A" w:rsidRPr="005D070C">
        <w:rPr>
          <w:rFonts w:ascii="Arial" w:hAnsi="Arial" w:cs="Arial"/>
          <w:color w:val="212121"/>
        </w:rPr>
        <w:t>were</w:t>
      </w:r>
      <w:r w:rsidR="00FC1EC1" w:rsidRPr="005D070C">
        <w:rPr>
          <w:rFonts w:ascii="Arial" w:hAnsi="Arial" w:cs="Arial"/>
          <w:color w:val="212121"/>
        </w:rPr>
        <w:t xml:space="preserve"> aristocratic figures with powerful influential </w:t>
      </w:r>
      <w:r w:rsidR="00E3287A" w:rsidRPr="005D070C">
        <w:rPr>
          <w:rFonts w:ascii="Arial" w:hAnsi="Arial" w:cs="Arial"/>
          <w:color w:val="212121"/>
        </w:rPr>
        <w:t>backgrounds</w:t>
      </w:r>
      <w:r w:rsidR="00FC1EC1" w:rsidRPr="005D070C">
        <w:rPr>
          <w:rFonts w:ascii="Arial" w:hAnsi="Arial" w:cs="Arial"/>
          <w:color w:val="212121"/>
        </w:rPr>
        <w:t xml:space="preserve"> </w:t>
      </w:r>
      <w:r w:rsidR="00E3287A" w:rsidRPr="005D070C">
        <w:rPr>
          <w:rFonts w:ascii="Arial" w:hAnsi="Arial" w:cs="Arial"/>
          <w:color w:val="212121"/>
        </w:rPr>
        <w:t xml:space="preserve">and mostly men. Analysing the theory today, not all humans who possess the natural leadership abilities pointed out by the theory can or would become good leaders or leaders at all. </w:t>
      </w:r>
    </w:p>
    <w:p w14:paraId="7D5927F0" w14:textId="06B00EAF" w:rsidR="00CE092F" w:rsidRPr="005D070C" w:rsidRDefault="00CE092F"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In other words</w:t>
      </w:r>
      <w:r w:rsidR="00487351" w:rsidRPr="005D070C">
        <w:rPr>
          <w:rFonts w:ascii="Arial" w:hAnsi="Arial" w:cs="Arial"/>
          <w:color w:val="212121"/>
        </w:rPr>
        <w:t>,</w:t>
      </w:r>
      <w:r w:rsidRPr="005D070C">
        <w:rPr>
          <w:rFonts w:ascii="Arial" w:hAnsi="Arial" w:cs="Arial"/>
          <w:color w:val="212121"/>
        </w:rPr>
        <w:t xml:space="preserve"> the </w:t>
      </w:r>
      <w:r w:rsidR="00701FC9" w:rsidRPr="005D070C">
        <w:rPr>
          <w:rFonts w:ascii="Arial" w:hAnsi="Arial" w:cs="Arial"/>
          <w:color w:val="212121"/>
        </w:rPr>
        <w:t>Great</w:t>
      </w:r>
      <w:r w:rsidRPr="005D070C">
        <w:rPr>
          <w:rFonts w:ascii="Arial" w:hAnsi="Arial" w:cs="Arial"/>
          <w:color w:val="212121"/>
        </w:rPr>
        <w:t xml:space="preserve"> </w:t>
      </w:r>
      <w:r w:rsidR="00487351" w:rsidRPr="005D070C">
        <w:rPr>
          <w:rFonts w:ascii="Arial" w:hAnsi="Arial" w:cs="Arial"/>
          <w:color w:val="212121"/>
        </w:rPr>
        <w:t>Man</w:t>
      </w:r>
      <w:r w:rsidR="00D602BB" w:rsidRPr="005D070C">
        <w:rPr>
          <w:rFonts w:ascii="Arial" w:hAnsi="Arial" w:cs="Arial"/>
          <w:color w:val="212121"/>
        </w:rPr>
        <w:t xml:space="preserve"> theory of leadership is not as valid </w:t>
      </w:r>
      <w:r w:rsidR="00701FC9" w:rsidRPr="005D070C">
        <w:rPr>
          <w:rFonts w:ascii="Arial" w:hAnsi="Arial" w:cs="Arial"/>
          <w:color w:val="212121"/>
        </w:rPr>
        <w:t>today</w:t>
      </w:r>
      <w:r w:rsidR="00487351" w:rsidRPr="005D070C">
        <w:rPr>
          <w:rFonts w:ascii="Arial" w:hAnsi="Arial" w:cs="Arial"/>
          <w:color w:val="212121"/>
        </w:rPr>
        <w:t xml:space="preserve"> as it was perhaps </w:t>
      </w:r>
      <w:r w:rsidR="00A519DA" w:rsidRPr="005D070C">
        <w:rPr>
          <w:rFonts w:ascii="Arial" w:hAnsi="Arial" w:cs="Arial"/>
          <w:color w:val="212121"/>
        </w:rPr>
        <w:t xml:space="preserve">twenty years ago unless there is a person within the hospitality industry that can </w:t>
      </w:r>
      <w:r w:rsidR="00291531" w:rsidRPr="005D070C">
        <w:rPr>
          <w:rFonts w:ascii="Arial" w:hAnsi="Arial" w:cs="Arial"/>
          <w:color w:val="212121"/>
        </w:rPr>
        <w:t>inspire</w:t>
      </w:r>
      <w:r w:rsidR="00A519DA" w:rsidRPr="005D070C">
        <w:rPr>
          <w:rFonts w:ascii="Arial" w:hAnsi="Arial" w:cs="Arial"/>
          <w:color w:val="212121"/>
        </w:rPr>
        <w:t xml:space="preserve"> people and </w:t>
      </w:r>
      <w:r w:rsidR="00701FC9" w:rsidRPr="005D070C">
        <w:rPr>
          <w:rFonts w:ascii="Arial" w:hAnsi="Arial" w:cs="Arial"/>
          <w:color w:val="212121"/>
        </w:rPr>
        <w:t>motivate</w:t>
      </w:r>
      <w:r w:rsidR="00A519DA" w:rsidRPr="005D070C">
        <w:rPr>
          <w:rFonts w:ascii="Arial" w:hAnsi="Arial" w:cs="Arial"/>
          <w:color w:val="212121"/>
        </w:rPr>
        <w:t xml:space="preserve"> them </w:t>
      </w:r>
      <w:r w:rsidR="00291531" w:rsidRPr="005D070C">
        <w:rPr>
          <w:rFonts w:ascii="Arial" w:hAnsi="Arial" w:cs="Arial"/>
          <w:color w:val="212121"/>
        </w:rPr>
        <w:t xml:space="preserve">by just being themselves </w:t>
      </w:r>
      <w:r w:rsidR="00701FC9" w:rsidRPr="005D070C">
        <w:rPr>
          <w:rFonts w:ascii="Arial" w:hAnsi="Arial" w:cs="Arial"/>
          <w:color w:val="212121"/>
        </w:rPr>
        <w:t xml:space="preserve">as stated by the theory. </w:t>
      </w:r>
    </w:p>
    <w:p w14:paraId="5473A816" w14:textId="2BB9DC7E" w:rsidR="00226A19" w:rsidRPr="005D070C" w:rsidRDefault="00226A19"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On another note</w:t>
      </w:r>
      <w:r w:rsidR="001620EE" w:rsidRPr="005D070C">
        <w:rPr>
          <w:rFonts w:ascii="Arial" w:hAnsi="Arial" w:cs="Arial"/>
          <w:color w:val="212121"/>
        </w:rPr>
        <w:t>,</w:t>
      </w:r>
      <w:r w:rsidRPr="005D070C">
        <w:rPr>
          <w:rFonts w:ascii="Arial" w:hAnsi="Arial" w:cs="Arial"/>
          <w:color w:val="212121"/>
        </w:rPr>
        <w:t xml:space="preserve"> </w:t>
      </w:r>
      <w:r w:rsidR="00C34ABD" w:rsidRPr="005D070C">
        <w:rPr>
          <w:rFonts w:ascii="Arial" w:hAnsi="Arial" w:cs="Arial"/>
          <w:color w:val="212121"/>
        </w:rPr>
        <w:t>(</w:t>
      </w:r>
      <w:r w:rsidR="001620EE" w:rsidRPr="005D070C">
        <w:rPr>
          <w:rFonts w:ascii="Arial" w:hAnsi="Arial" w:cs="Arial"/>
          <w:color w:val="212121"/>
        </w:rPr>
        <w:t>Pilat</w:t>
      </w:r>
      <w:r w:rsidR="001620EE" w:rsidRPr="005D070C">
        <w:rPr>
          <w:rFonts w:ascii="Arial" w:hAnsi="Arial" w:cs="Arial"/>
          <w:color w:val="212121"/>
        </w:rPr>
        <w:t xml:space="preserve"> and</w:t>
      </w:r>
      <w:r w:rsidR="001620EE" w:rsidRPr="005D070C">
        <w:rPr>
          <w:rFonts w:ascii="Arial" w:hAnsi="Arial" w:cs="Arial"/>
          <w:color w:val="212121"/>
        </w:rPr>
        <w:t xml:space="preserve"> Krastev</w:t>
      </w:r>
      <w:r w:rsidR="00C34ABD" w:rsidRPr="005D070C">
        <w:rPr>
          <w:rFonts w:ascii="Arial" w:hAnsi="Arial" w:cs="Arial"/>
          <w:color w:val="212121"/>
        </w:rPr>
        <w:t>,</w:t>
      </w:r>
      <w:r w:rsidR="001620EE" w:rsidRPr="005D070C">
        <w:rPr>
          <w:rFonts w:ascii="Arial" w:hAnsi="Arial" w:cs="Arial"/>
          <w:color w:val="212121"/>
        </w:rPr>
        <w:t>2021)</w:t>
      </w:r>
      <w:r w:rsidR="001620EE" w:rsidRPr="005D070C">
        <w:rPr>
          <w:rFonts w:ascii="Arial" w:hAnsi="Arial" w:cs="Arial"/>
          <w:color w:val="212121"/>
        </w:rPr>
        <w:t xml:space="preserve"> point out the Great Man Theory </w:t>
      </w:r>
      <w:r w:rsidR="00A72441" w:rsidRPr="005D070C">
        <w:rPr>
          <w:rFonts w:ascii="Arial" w:hAnsi="Arial" w:cs="Arial"/>
          <w:color w:val="212121"/>
        </w:rPr>
        <w:t xml:space="preserve">is </w:t>
      </w:r>
      <w:r w:rsidR="003626D7" w:rsidRPr="005D070C">
        <w:rPr>
          <w:rFonts w:ascii="Arial" w:hAnsi="Arial" w:cs="Arial"/>
          <w:color w:val="212121"/>
        </w:rPr>
        <w:t xml:space="preserve">a mix of the two </w:t>
      </w:r>
      <w:r w:rsidR="00A72441" w:rsidRPr="005D070C">
        <w:rPr>
          <w:rFonts w:ascii="Arial" w:hAnsi="Arial" w:cs="Arial"/>
          <w:color w:val="212121"/>
        </w:rPr>
        <w:t xml:space="preserve">viewpoints </w:t>
      </w:r>
      <w:r w:rsidR="00232962" w:rsidRPr="005D070C">
        <w:rPr>
          <w:rFonts w:ascii="Arial" w:hAnsi="Arial" w:cs="Arial"/>
          <w:color w:val="212121"/>
        </w:rPr>
        <w:t xml:space="preserve">buildable </w:t>
      </w:r>
      <w:r w:rsidR="00232962" w:rsidRPr="005D070C">
        <w:rPr>
          <w:rFonts w:ascii="Arial" w:hAnsi="Arial" w:cs="Arial"/>
          <w:color w:val="212121"/>
        </w:rPr>
        <w:t>knowledge,</w:t>
      </w:r>
      <w:r w:rsidR="00232962" w:rsidRPr="005D070C">
        <w:rPr>
          <w:rFonts w:ascii="Arial" w:hAnsi="Arial" w:cs="Arial"/>
          <w:color w:val="212121"/>
        </w:rPr>
        <w:t xml:space="preserve"> and skills are also important for effective leadership, which </w:t>
      </w:r>
      <w:r w:rsidR="00E67097" w:rsidRPr="005D070C">
        <w:rPr>
          <w:rFonts w:ascii="Arial" w:hAnsi="Arial" w:cs="Arial"/>
          <w:color w:val="212121"/>
        </w:rPr>
        <w:t>recommends</w:t>
      </w:r>
      <w:r w:rsidR="00232962" w:rsidRPr="005D070C">
        <w:rPr>
          <w:rFonts w:ascii="Arial" w:hAnsi="Arial" w:cs="Arial"/>
          <w:color w:val="212121"/>
        </w:rPr>
        <w:t xml:space="preserve"> that leadership models should expand to include these more coachable characteristics</w:t>
      </w:r>
      <w:r w:rsidR="00E67097" w:rsidRPr="005D070C">
        <w:rPr>
          <w:rFonts w:ascii="Arial" w:hAnsi="Arial" w:cs="Arial"/>
          <w:color w:val="212121"/>
        </w:rPr>
        <w:t xml:space="preserve"> and of course the </w:t>
      </w:r>
      <w:r w:rsidR="00232962" w:rsidRPr="005D070C">
        <w:rPr>
          <w:rFonts w:ascii="Arial" w:hAnsi="Arial" w:cs="Arial"/>
          <w:color w:val="212121"/>
        </w:rPr>
        <w:t xml:space="preserve"> </w:t>
      </w:r>
      <w:r w:rsidR="008D396F" w:rsidRPr="005D070C">
        <w:rPr>
          <w:rFonts w:ascii="Arial" w:hAnsi="Arial" w:cs="Arial"/>
          <w:color w:val="212121"/>
        </w:rPr>
        <w:t>“great</w:t>
      </w:r>
      <w:r w:rsidR="00C34ABD" w:rsidRPr="005D070C">
        <w:rPr>
          <w:rFonts w:ascii="Arial" w:hAnsi="Arial" w:cs="Arial"/>
          <w:color w:val="212121"/>
        </w:rPr>
        <w:t xml:space="preserve"> man, as in a man sent by God to lead and rule</w:t>
      </w:r>
      <w:r w:rsidR="00EE39AC" w:rsidRPr="005D070C">
        <w:rPr>
          <w:rFonts w:ascii="Arial" w:hAnsi="Arial" w:cs="Arial"/>
          <w:color w:val="212121"/>
        </w:rPr>
        <w:t>”</w:t>
      </w:r>
      <w:r w:rsidR="00453EF3" w:rsidRPr="005D070C">
        <w:rPr>
          <w:rFonts w:ascii="Arial" w:hAnsi="Arial" w:cs="Arial"/>
          <w:color w:val="212121"/>
        </w:rPr>
        <w:t>, referring</w:t>
      </w:r>
      <w:r w:rsidR="003626D7" w:rsidRPr="005D070C">
        <w:rPr>
          <w:rFonts w:ascii="Arial" w:hAnsi="Arial" w:cs="Arial"/>
          <w:color w:val="212121"/>
        </w:rPr>
        <w:t xml:space="preserve"> to </w:t>
      </w:r>
      <w:r w:rsidR="00453EF3" w:rsidRPr="005D070C">
        <w:rPr>
          <w:rFonts w:ascii="Arial" w:hAnsi="Arial" w:cs="Arial"/>
          <w:color w:val="212121"/>
        </w:rPr>
        <w:t>fundamental</w:t>
      </w:r>
      <w:r w:rsidR="003626D7" w:rsidRPr="005D070C">
        <w:rPr>
          <w:rFonts w:ascii="Arial" w:hAnsi="Arial" w:cs="Arial"/>
          <w:color w:val="212121"/>
        </w:rPr>
        <w:t xml:space="preserve"> traits here, rather than support of the idea that only male heroes deserve credit or respect.</w:t>
      </w:r>
    </w:p>
    <w:p w14:paraId="5C178016" w14:textId="69A39DAB" w:rsidR="00EE39AC" w:rsidRPr="005D070C" w:rsidRDefault="00F17CEA"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lastRenderedPageBreak/>
        <w:t>These</w:t>
      </w:r>
      <w:r w:rsidR="00EE39AC" w:rsidRPr="005D070C">
        <w:rPr>
          <w:rFonts w:ascii="Arial" w:hAnsi="Arial" w:cs="Arial"/>
          <w:color w:val="212121"/>
        </w:rPr>
        <w:t xml:space="preserve"> </w:t>
      </w:r>
      <w:r w:rsidRPr="005D070C">
        <w:rPr>
          <w:rFonts w:ascii="Arial" w:hAnsi="Arial" w:cs="Arial"/>
          <w:color w:val="212121"/>
        </w:rPr>
        <w:t>two</w:t>
      </w:r>
      <w:r w:rsidR="00EE39AC" w:rsidRPr="005D070C">
        <w:rPr>
          <w:rFonts w:ascii="Arial" w:hAnsi="Arial" w:cs="Arial"/>
          <w:color w:val="212121"/>
        </w:rPr>
        <w:t xml:space="preserve"> </w:t>
      </w:r>
      <w:r w:rsidRPr="005D070C">
        <w:rPr>
          <w:rFonts w:ascii="Arial" w:hAnsi="Arial" w:cs="Arial"/>
          <w:color w:val="212121"/>
        </w:rPr>
        <w:t>arguments</w:t>
      </w:r>
      <w:r w:rsidR="00EE39AC" w:rsidRPr="005D070C">
        <w:rPr>
          <w:rFonts w:ascii="Arial" w:hAnsi="Arial" w:cs="Arial"/>
          <w:color w:val="212121"/>
        </w:rPr>
        <w:t xml:space="preserve"> prove that the Great Man theory is more of a guide </w:t>
      </w:r>
      <w:r w:rsidR="00F14E11" w:rsidRPr="005D070C">
        <w:rPr>
          <w:rFonts w:ascii="Arial" w:hAnsi="Arial" w:cs="Arial"/>
          <w:color w:val="212121"/>
        </w:rPr>
        <w:t xml:space="preserve">theory towards a successful leader and that a person may be born with certain leadership </w:t>
      </w:r>
      <w:r w:rsidR="000D062E" w:rsidRPr="005D070C">
        <w:rPr>
          <w:rFonts w:ascii="Arial" w:hAnsi="Arial" w:cs="Arial"/>
          <w:color w:val="212121"/>
        </w:rPr>
        <w:t>skills,</w:t>
      </w:r>
      <w:r w:rsidR="00F14E11" w:rsidRPr="005D070C">
        <w:rPr>
          <w:rFonts w:ascii="Arial" w:hAnsi="Arial" w:cs="Arial"/>
          <w:color w:val="212121"/>
        </w:rPr>
        <w:t xml:space="preserve"> but it is the </w:t>
      </w:r>
      <w:r w:rsidRPr="005D070C">
        <w:rPr>
          <w:rFonts w:ascii="Arial" w:hAnsi="Arial" w:cs="Arial"/>
          <w:color w:val="212121"/>
        </w:rPr>
        <w:t xml:space="preserve">experience and the company </w:t>
      </w:r>
      <w:r w:rsidR="000D062E" w:rsidRPr="005D070C">
        <w:rPr>
          <w:rFonts w:ascii="Arial" w:hAnsi="Arial" w:cs="Arial"/>
          <w:color w:val="212121"/>
        </w:rPr>
        <w:t xml:space="preserve">in </w:t>
      </w:r>
      <w:r w:rsidRPr="005D070C">
        <w:rPr>
          <w:rFonts w:ascii="Arial" w:hAnsi="Arial" w:cs="Arial"/>
          <w:color w:val="212121"/>
        </w:rPr>
        <w:t>which the individual works</w:t>
      </w:r>
      <w:r w:rsidR="000D062E" w:rsidRPr="005D070C">
        <w:rPr>
          <w:rFonts w:ascii="Arial" w:hAnsi="Arial" w:cs="Arial"/>
          <w:color w:val="212121"/>
        </w:rPr>
        <w:t>,</w:t>
      </w:r>
      <w:r w:rsidRPr="005D070C">
        <w:rPr>
          <w:rFonts w:ascii="Arial" w:hAnsi="Arial" w:cs="Arial"/>
          <w:color w:val="212121"/>
        </w:rPr>
        <w:t xml:space="preserve"> that will </w:t>
      </w:r>
      <w:r w:rsidR="000D062E" w:rsidRPr="005D070C">
        <w:rPr>
          <w:rFonts w:ascii="Arial" w:hAnsi="Arial" w:cs="Arial"/>
          <w:color w:val="212121"/>
        </w:rPr>
        <w:t>possibly</w:t>
      </w:r>
      <w:r w:rsidRPr="005D070C">
        <w:rPr>
          <w:rFonts w:ascii="Arial" w:hAnsi="Arial" w:cs="Arial"/>
          <w:color w:val="212121"/>
        </w:rPr>
        <w:t xml:space="preserve"> make them a good leader. </w:t>
      </w:r>
    </w:p>
    <w:p w14:paraId="6FE52F16" w14:textId="529761AA" w:rsidR="004234B1" w:rsidRPr="005D070C" w:rsidRDefault="004234B1"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On another note, </w:t>
      </w:r>
      <w:r w:rsidRPr="005D070C">
        <w:rPr>
          <w:rFonts w:ascii="Arial" w:hAnsi="Arial" w:cs="Arial"/>
          <w:color w:val="212121"/>
        </w:rPr>
        <w:t>Post (2019)</w:t>
      </w:r>
      <w:r w:rsidRPr="005D070C">
        <w:rPr>
          <w:rFonts w:ascii="Arial" w:hAnsi="Arial" w:cs="Arial"/>
          <w:color w:val="212121"/>
        </w:rPr>
        <w:t xml:space="preserve"> </w:t>
      </w:r>
      <w:r w:rsidR="00F81989" w:rsidRPr="005D070C">
        <w:rPr>
          <w:rFonts w:ascii="Arial" w:hAnsi="Arial" w:cs="Arial"/>
          <w:color w:val="212121"/>
        </w:rPr>
        <w:t xml:space="preserve">points out that based on different theories and </w:t>
      </w:r>
      <w:r w:rsidR="00B73C5D" w:rsidRPr="005D070C">
        <w:rPr>
          <w:rFonts w:ascii="Arial" w:hAnsi="Arial" w:cs="Arial"/>
          <w:color w:val="212121"/>
        </w:rPr>
        <w:t xml:space="preserve">studies there are fewer women </w:t>
      </w:r>
      <w:r w:rsidR="00B21362" w:rsidRPr="005D070C">
        <w:rPr>
          <w:rFonts w:ascii="Arial" w:hAnsi="Arial" w:cs="Arial"/>
          <w:color w:val="212121"/>
        </w:rPr>
        <w:t>employed</w:t>
      </w:r>
      <w:r w:rsidR="00B73C5D" w:rsidRPr="005D070C">
        <w:rPr>
          <w:rFonts w:ascii="Arial" w:hAnsi="Arial" w:cs="Arial"/>
          <w:color w:val="212121"/>
        </w:rPr>
        <w:t xml:space="preserve"> in a position of power </w:t>
      </w:r>
      <w:r w:rsidR="00B21362" w:rsidRPr="005D070C">
        <w:rPr>
          <w:rFonts w:ascii="Arial" w:hAnsi="Arial" w:cs="Arial"/>
          <w:color w:val="212121"/>
        </w:rPr>
        <w:t>within</w:t>
      </w:r>
      <w:r w:rsidR="00B73C5D" w:rsidRPr="005D070C">
        <w:rPr>
          <w:rFonts w:ascii="Arial" w:hAnsi="Arial" w:cs="Arial"/>
          <w:color w:val="212121"/>
        </w:rPr>
        <w:t xml:space="preserve"> a company, such as CEO, manager and so on</w:t>
      </w:r>
      <w:r w:rsidR="00F51286" w:rsidRPr="005D070C">
        <w:rPr>
          <w:rFonts w:ascii="Arial" w:hAnsi="Arial" w:cs="Arial"/>
          <w:color w:val="212121"/>
        </w:rPr>
        <w:t>. This is because</w:t>
      </w:r>
      <w:r w:rsidR="0031137E" w:rsidRPr="005D070C">
        <w:rPr>
          <w:rFonts w:ascii="Arial" w:hAnsi="Arial" w:cs="Arial"/>
          <w:color w:val="212121"/>
        </w:rPr>
        <w:t>,</w:t>
      </w:r>
      <w:r w:rsidR="00F51286" w:rsidRPr="005D070C">
        <w:rPr>
          <w:rFonts w:ascii="Arial" w:hAnsi="Arial" w:cs="Arial"/>
          <w:color w:val="212121"/>
        </w:rPr>
        <w:t xml:space="preserve"> in most </w:t>
      </w:r>
      <w:r w:rsidR="0031137E" w:rsidRPr="005D070C">
        <w:rPr>
          <w:rFonts w:ascii="Arial" w:hAnsi="Arial" w:cs="Arial"/>
          <w:color w:val="212121"/>
        </w:rPr>
        <w:t xml:space="preserve">companies, </w:t>
      </w:r>
      <w:r w:rsidR="00F51286" w:rsidRPr="005D070C">
        <w:rPr>
          <w:rFonts w:ascii="Arial" w:hAnsi="Arial" w:cs="Arial"/>
          <w:color w:val="212121"/>
        </w:rPr>
        <w:t xml:space="preserve">women are </w:t>
      </w:r>
      <w:r w:rsidR="009F337B" w:rsidRPr="005D070C">
        <w:rPr>
          <w:rFonts w:ascii="Arial" w:hAnsi="Arial" w:cs="Arial"/>
          <w:color w:val="212121"/>
        </w:rPr>
        <w:t>portrayed</w:t>
      </w:r>
      <w:r w:rsidR="00F51286" w:rsidRPr="005D070C">
        <w:rPr>
          <w:rFonts w:ascii="Arial" w:hAnsi="Arial" w:cs="Arial"/>
          <w:color w:val="212121"/>
        </w:rPr>
        <w:t xml:space="preserve"> as </w:t>
      </w:r>
      <w:r w:rsidR="00831933" w:rsidRPr="005D070C">
        <w:rPr>
          <w:rFonts w:ascii="Arial" w:hAnsi="Arial" w:cs="Arial"/>
          <w:color w:val="212121"/>
        </w:rPr>
        <w:t xml:space="preserve">if they lack the qualities and skills that </w:t>
      </w:r>
      <w:r w:rsidR="00E35AF6" w:rsidRPr="005D070C">
        <w:rPr>
          <w:rFonts w:ascii="Arial" w:hAnsi="Arial" w:cs="Arial"/>
          <w:color w:val="212121"/>
        </w:rPr>
        <w:t xml:space="preserve">their </w:t>
      </w:r>
      <w:r w:rsidR="009F337B" w:rsidRPr="005D070C">
        <w:rPr>
          <w:rFonts w:ascii="Arial" w:hAnsi="Arial" w:cs="Arial"/>
          <w:color w:val="212121"/>
        </w:rPr>
        <w:t>male</w:t>
      </w:r>
      <w:r w:rsidR="00E35AF6" w:rsidRPr="005D070C">
        <w:rPr>
          <w:rFonts w:ascii="Arial" w:hAnsi="Arial" w:cs="Arial"/>
          <w:color w:val="212121"/>
        </w:rPr>
        <w:t xml:space="preserve"> </w:t>
      </w:r>
      <w:r w:rsidR="009F337B" w:rsidRPr="005D070C">
        <w:rPr>
          <w:rFonts w:ascii="Arial" w:hAnsi="Arial" w:cs="Arial"/>
          <w:color w:val="212121"/>
        </w:rPr>
        <w:t xml:space="preserve">counterparts would have to be successful </w:t>
      </w:r>
      <w:r w:rsidR="0031137E" w:rsidRPr="005D070C">
        <w:rPr>
          <w:rFonts w:ascii="Arial" w:hAnsi="Arial" w:cs="Arial"/>
          <w:color w:val="212121"/>
        </w:rPr>
        <w:t>leaders</w:t>
      </w:r>
      <w:r w:rsidR="009F337B" w:rsidRPr="005D070C">
        <w:rPr>
          <w:rFonts w:ascii="Arial" w:hAnsi="Arial" w:cs="Arial"/>
          <w:color w:val="212121"/>
        </w:rPr>
        <w:t xml:space="preserve">. </w:t>
      </w:r>
    </w:p>
    <w:p w14:paraId="25BDC40C" w14:textId="55D60DBB" w:rsidR="00DE6800" w:rsidRPr="005D070C" w:rsidRDefault="0031137E"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For</w:t>
      </w:r>
      <w:r w:rsidR="00DE6800" w:rsidRPr="005D070C">
        <w:rPr>
          <w:rFonts w:ascii="Arial" w:hAnsi="Arial" w:cs="Arial"/>
          <w:color w:val="212121"/>
        </w:rPr>
        <w:t xml:space="preserve"> a company to achieve a great leader </w:t>
      </w:r>
      <w:r w:rsidRPr="005D070C">
        <w:rPr>
          <w:rFonts w:ascii="Arial" w:hAnsi="Arial" w:cs="Arial"/>
          <w:color w:val="212121"/>
        </w:rPr>
        <w:t>or manager</w:t>
      </w:r>
      <w:r w:rsidR="00730190" w:rsidRPr="005D070C">
        <w:rPr>
          <w:rFonts w:ascii="Arial" w:hAnsi="Arial" w:cs="Arial"/>
          <w:color w:val="212121"/>
        </w:rPr>
        <w:t xml:space="preserve"> </w:t>
      </w:r>
      <w:r w:rsidR="00FF35BF" w:rsidRPr="005D070C">
        <w:rPr>
          <w:rFonts w:ascii="Arial" w:hAnsi="Arial" w:cs="Arial"/>
          <w:color w:val="212121"/>
        </w:rPr>
        <w:t xml:space="preserve">it needs to tackle the most common of issues which are </w:t>
      </w:r>
      <w:r w:rsidR="00044D8D" w:rsidRPr="005D070C">
        <w:rPr>
          <w:rFonts w:ascii="Arial" w:hAnsi="Arial" w:cs="Arial"/>
          <w:color w:val="212121"/>
        </w:rPr>
        <w:t xml:space="preserve">gender </w:t>
      </w:r>
      <w:r w:rsidR="00730190" w:rsidRPr="005D070C">
        <w:rPr>
          <w:rFonts w:ascii="Arial" w:hAnsi="Arial" w:cs="Arial"/>
          <w:color w:val="212121"/>
        </w:rPr>
        <w:t>biases</w:t>
      </w:r>
      <w:r w:rsidR="00044D8D" w:rsidRPr="005D070C">
        <w:rPr>
          <w:rFonts w:ascii="Arial" w:hAnsi="Arial" w:cs="Arial"/>
          <w:color w:val="212121"/>
        </w:rPr>
        <w:t xml:space="preserve"> and stereotype</w:t>
      </w:r>
      <w:r w:rsidR="00730190" w:rsidRPr="005D070C">
        <w:rPr>
          <w:rFonts w:ascii="Arial" w:hAnsi="Arial" w:cs="Arial"/>
          <w:color w:val="212121"/>
        </w:rPr>
        <w:t xml:space="preserve"> mentalities.</w:t>
      </w:r>
      <w:r w:rsidR="000758E9" w:rsidRPr="005D070C">
        <w:rPr>
          <w:rFonts w:ascii="Arial" w:hAnsi="Arial" w:cs="Arial"/>
          <w:color w:val="212121"/>
        </w:rPr>
        <w:t xml:space="preserve"> Marriot International and its brands have been fighting with </w:t>
      </w:r>
      <w:r w:rsidR="004C01EB" w:rsidRPr="005D070C">
        <w:rPr>
          <w:rFonts w:ascii="Arial" w:hAnsi="Arial" w:cs="Arial"/>
          <w:color w:val="212121"/>
        </w:rPr>
        <w:t>these</w:t>
      </w:r>
      <w:r w:rsidR="000758E9" w:rsidRPr="005D070C">
        <w:rPr>
          <w:rFonts w:ascii="Arial" w:hAnsi="Arial" w:cs="Arial"/>
          <w:color w:val="212121"/>
        </w:rPr>
        <w:t xml:space="preserve"> ideas </w:t>
      </w:r>
      <w:r w:rsidR="004C01EB" w:rsidRPr="005D070C">
        <w:rPr>
          <w:rFonts w:ascii="Arial" w:hAnsi="Arial" w:cs="Arial"/>
          <w:color w:val="212121"/>
        </w:rPr>
        <w:t xml:space="preserve">and managed to have a successful result. </w:t>
      </w:r>
    </w:p>
    <w:p w14:paraId="2B2565D3" w14:textId="39B3EBB5" w:rsidR="004C01EB" w:rsidRPr="005D070C" w:rsidRDefault="0012759B"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Insider </w:t>
      </w:r>
      <w:r w:rsidR="001D11C8" w:rsidRPr="005D070C">
        <w:rPr>
          <w:rFonts w:ascii="Arial" w:hAnsi="Arial" w:cs="Arial"/>
          <w:color w:val="212121"/>
        </w:rPr>
        <w:t>Travel</w:t>
      </w:r>
      <w:r w:rsidRPr="005D070C">
        <w:rPr>
          <w:rFonts w:ascii="Arial" w:hAnsi="Arial" w:cs="Arial"/>
          <w:color w:val="212121"/>
        </w:rPr>
        <w:t xml:space="preserve"> report (2023)</w:t>
      </w:r>
      <w:r w:rsidR="003D1EFE" w:rsidRPr="005D070C">
        <w:rPr>
          <w:rFonts w:ascii="Arial" w:hAnsi="Arial" w:cs="Arial"/>
          <w:color w:val="212121"/>
        </w:rPr>
        <w:t xml:space="preserve"> discusses the idea that </w:t>
      </w:r>
      <w:r w:rsidR="007F4A2C" w:rsidRPr="005D070C">
        <w:rPr>
          <w:rFonts w:ascii="Arial" w:hAnsi="Arial" w:cs="Arial"/>
          <w:color w:val="212121"/>
        </w:rPr>
        <w:t xml:space="preserve">a potential manager or leader can be found if that person </w:t>
      </w:r>
      <w:r w:rsidR="00D3788E" w:rsidRPr="005D070C">
        <w:rPr>
          <w:rFonts w:ascii="Arial" w:hAnsi="Arial" w:cs="Arial"/>
          <w:color w:val="212121"/>
        </w:rPr>
        <w:t xml:space="preserve">is willing to listen, learn and make </w:t>
      </w:r>
      <w:r w:rsidR="001D11C8" w:rsidRPr="005D070C">
        <w:rPr>
          <w:rFonts w:ascii="Arial" w:hAnsi="Arial" w:cs="Arial"/>
          <w:color w:val="212121"/>
        </w:rPr>
        <w:t>their</w:t>
      </w:r>
      <w:r w:rsidR="00D3788E" w:rsidRPr="005D070C">
        <w:rPr>
          <w:rFonts w:ascii="Arial" w:hAnsi="Arial" w:cs="Arial"/>
          <w:color w:val="212121"/>
        </w:rPr>
        <w:t xml:space="preserve"> voice heard, it </w:t>
      </w:r>
      <w:r w:rsidR="001D11C8" w:rsidRPr="005D070C">
        <w:rPr>
          <w:rFonts w:ascii="Arial" w:hAnsi="Arial" w:cs="Arial"/>
          <w:color w:val="212121"/>
        </w:rPr>
        <w:t>suggests</w:t>
      </w:r>
      <w:r w:rsidR="00D3788E" w:rsidRPr="005D070C">
        <w:rPr>
          <w:rFonts w:ascii="Arial" w:hAnsi="Arial" w:cs="Arial"/>
          <w:color w:val="212121"/>
        </w:rPr>
        <w:t xml:space="preserve"> the idea that </w:t>
      </w:r>
      <w:r w:rsidR="00365644" w:rsidRPr="005D070C">
        <w:rPr>
          <w:rFonts w:ascii="Arial" w:hAnsi="Arial" w:cs="Arial"/>
          <w:color w:val="212121"/>
        </w:rPr>
        <w:t>with hard work</w:t>
      </w:r>
      <w:r w:rsidR="001D11C8" w:rsidRPr="005D070C">
        <w:rPr>
          <w:rFonts w:ascii="Arial" w:hAnsi="Arial" w:cs="Arial"/>
          <w:color w:val="212121"/>
        </w:rPr>
        <w:t>,</w:t>
      </w:r>
      <w:r w:rsidR="00365644" w:rsidRPr="005D070C">
        <w:rPr>
          <w:rFonts w:ascii="Arial" w:hAnsi="Arial" w:cs="Arial"/>
          <w:color w:val="212121"/>
        </w:rPr>
        <w:t xml:space="preserve"> determination, and the courage to express </w:t>
      </w:r>
      <w:r w:rsidR="001D11C8" w:rsidRPr="005D070C">
        <w:rPr>
          <w:rFonts w:ascii="Arial" w:hAnsi="Arial" w:cs="Arial"/>
          <w:color w:val="212121"/>
        </w:rPr>
        <w:t>their</w:t>
      </w:r>
      <w:r w:rsidR="00365644" w:rsidRPr="005D070C">
        <w:rPr>
          <w:rFonts w:ascii="Arial" w:hAnsi="Arial" w:cs="Arial"/>
          <w:color w:val="212121"/>
        </w:rPr>
        <w:t xml:space="preserve"> ideas </w:t>
      </w:r>
      <w:r w:rsidR="000F1784" w:rsidRPr="005D070C">
        <w:rPr>
          <w:rFonts w:ascii="Arial" w:hAnsi="Arial" w:cs="Arial"/>
          <w:color w:val="212121"/>
        </w:rPr>
        <w:t xml:space="preserve">plus the </w:t>
      </w:r>
      <w:r w:rsidR="00153B15" w:rsidRPr="005D070C">
        <w:rPr>
          <w:rFonts w:ascii="Arial" w:hAnsi="Arial" w:cs="Arial"/>
          <w:color w:val="212121"/>
        </w:rPr>
        <w:t xml:space="preserve">power of flexibility within the hospitality industry, any good employer can </w:t>
      </w:r>
      <w:r w:rsidR="009014AA" w:rsidRPr="005D070C">
        <w:rPr>
          <w:rFonts w:ascii="Arial" w:hAnsi="Arial" w:cs="Arial"/>
          <w:color w:val="212121"/>
        </w:rPr>
        <w:t>achieve</w:t>
      </w:r>
      <w:r w:rsidR="00153B15" w:rsidRPr="005D070C">
        <w:rPr>
          <w:rFonts w:ascii="Arial" w:hAnsi="Arial" w:cs="Arial"/>
          <w:color w:val="212121"/>
        </w:rPr>
        <w:t xml:space="preserve"> </w:t>
      </w:r>
      <w:r w:rsidR="009014AA" w:rsidRPr="005D070C">
        <w:rPr>
          <w:rFonts w:ascii="Arial" w:hAnsi="Arial" w:cs="Arial"/>
          <w:color w:val="212121"/>
        </w:rPr>
        <w:t xml:space="preserve">a great position within the Ritz Carlton company. </w:t>
      </w:r>
      <w:r w:rsidR="00076BA4" w:rsidRPr="005D070C">
        <w:rPr>
          <w:rFonts w:ascii="Arial" w:hAnsi="Arial" w:cs="Arial"/>
          <w:color w:val="212121"/>
        </w:rPr>
        <w:t>At the same time when that person achieves that power status must remember to acknowledge and support the employees that helped them during that power journey.</w:t>
      </w:r>
    </w:p>
    <w:p w14:paraId="5D36C9D9" w14:textId="0AD1B91A" w:rsidR="00F5161C" w:rsidRDefault="00EF7D3B"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Being</w:t>
      </w:r>
      <w:r w:rsidR="00F5161C" w:rsidRPr="005D070C">
        <w:rPr>
          <w:rFonts w:ascii="Arial" w:hAnsi="Arial" w:cs="Arial"/>
          <w:color w:val="212121"/>
        </w:rPr>
        <w:t xml:space="preserve"> able to recognise the help and support of </w:t>
      </w:r>
      <w:r w:rsidRPr="005D070C">
        <w:rPr>
          <w:rFonts w:ascii="Arial" w:hAnsi="Arial" w:cs="Arial"/>
          <w:color w:val="212121"/>
        </w:rPr>
        <w:t xml:space="preserve">their employees </w:t>
      </w:r>
      <w:r w:rsidR="00F5161C" w:rsidRPr="005D070C">
        <w:rPr>
          <w:rFonts w:ascii="Arial" w:hAnsi="Arial" w:cs="Arial"/>
          <w:color w:val="212121"/>
        </w:rPr>
        <w:t xml:space="preserve">and praise </w:t>
      </w:r>
      <w:r w:rsidR="00E74D6C" w:rsidRPr="005D070C">
        <w:rPr>
          <w:rFonts w:ascii="Arial" w:hAnsi="Arial" w:cs="Arial"/>
          <w:color w:val="212121"/>
        </w:rPr>
        <w:t>their team</w:t>
      </w:r>
      <w:r w:rsidRPr="005D070C">
        <w:rPr>
          <w:rFonts w:ascii="Arial" w:hAnsi="Arial" w:cs="Arial"/>
          <w:color w:val="212121"/>
        </w:rPr>
        <w:t>s</w:t>
      </w:r>
      <w:r w:rsidR="00E74D6C" w:rsidRPr="005D070C">
        <w:rPr>
          <w:rFonts w:ascii="Arial" w:hAnsi="Arial" w:cs="Arial"/>
          <w:color w:val="212121"/>
        </w:rPr>
        <w:t xml:space="preserve">, </w:t>
      </w:r>
      <w:proofErr w:type="gramStart"/>
      <w:r w:rsidR="007E7C3F" w:rsidRPr="005D070C">
        <w:rPr>
          <w:rFonts w:ascii="Arial" w:hAnsi="Arial" w:cs="Arial"/>
          <w:color w:val="212121"/>
        </w:rPr>
        <w:t>owners</w:t>
      </w:r>
      <w:proofErr w:type="gramEnd"/>
      <w:r w:rsidR="007E7C3F">
        <w:rPr>
          <w:rFonts w:ascii="Arial" w:hAnsi="Arial" w:cs="Arial"/>
          <w:color w:val="212121"/>
        </w:rPr>
        <w:t xml:space="preserve"> </w:t>
      </w:r>
      <w:r w:rsidR="00E74D6C" w:rsidRPr="005D070C">
        <w:rPr>
          <w:rFonts w:ascii="Arial" w:hAnsi="Arial" w:cs="Arial"/>
          <w:color w:val="212121"/>
        </w:rPr>
        <w:t>and managers</w:t>
      </w:r>
      <w:r w:rsidR="00AA7555" w:rsidRPr="005D070C">
        <w:rPr>
          <w:rFonts w:ascii="Arial" w:hAnsi="Arial" w:cs="Arial"/>
          <w:color w:val="212121"/>
        </w:rPr>
        <w:t>,</w:t>
      </w:r>
      <w:r w:rsidRPr="005D070C">
        <w:rPr>
          <w:rFonts w:ascii="Arial" w:hAnsi="Arial" w:cs="Arial"/>
          <w:color w:val="212121"/>
        </w:rPr>
        <w:t xml:space="preserve"> </w:t>
      </w:r>
      <w:r w:rsidR="0011275E" w:rsidRPr="005D070C">
        <w:rPr>
          <w:rFonts w:ascii="Arial" w:hAnsi="Arial" w:cs="Arial"/>
          <w:color w:val="212121"/>
        </w:rPr>
        <w:t>confirm</w:t>
      </w:r>
      <w:r w:rsidR="00E74D6C" w:rsidRPr="005D070C">
        <w:rPr>
          <w:rFonts w:ascii="Arial" w:hAnsi="Arial" w:cs="Arial"/>
          <w:color w:val="212121"/>
        </w:rPr>
        <w:t xml:space="preserve"> that they are good leaders and </w:t>
      </w:r>
      <w:r w:rsidR="00074359" w:rsidRPr="005D070C">
        <w:rPr>
          <w:rFonts w:ascii="Arial" w:hAnsi="Arial" w:cs="Arial"/>
          <w:color w:val="212121"/>
        </w:rPr>
        <w:t xml:space="preserve">can achieve great success within the </w:t>
      </w:r>
      <w:r w:rsidR="002853FA" w:rsidRPr="005D070C">
        <w:rPr>
          <w:rFonts w:ascii="Arial" w:hAnsi="Arial" w:cs="Arial"/>
          <w:color w:val="212121"/>
        </w:rPr>
        <w:t>company.</w:t>
      </w:r>
      <w:r w:rsidR="00074359" w:rsidRPr="005D070C">
        <w:rPr>
          <w:rFonts w:ascii="Arial" w:hAnsi="Arial" w:cs="Arial"/>
          <w:color w:val="212121"/>
        </w:rPr>
        <w:t xml:space="preserve"> </w:t>
      </w:r>
    </w:p>
    <w:p w14:paraId="383D5F05" w14:textId="0B4D6184" w:rsidR="00D61ADC" w:rsidRDefault="00D61ADC" w:rsidP="00272CB7">
      <w:pPr>
        <w:pStyle w:val="NormalWeb"/>
        <w:shd w:val="clear" w:color="auto" w:fill="FFFFFF"/>
        <w:spacing w:after="0" w:line="360" w:lineRule="auto"/>
        <w:jc w:val="both"/>
        <w:textAlignment w:val="baseline"/>
        <w:rPr>
          <w:rFonts w:ascii="Arial" w:hAnsi="Arial" w:cs="Arial"/>
          <w:color w:val="212121"/>
        </w:rPr>
      </w:pPr>
      <w:r>
        <w:rPr>
          <w:rFonts w:ascii="Arial" w:hAnsi="Arial" w:cs="Arial"/>
          <w:color w:val="212121"/>
        </w:rPr>
        <w:t xml:space="preserve">Another theory that is </w:t>
      </w:r>
      <w:r w:rsidR="00EE5222">
        <w:rPr>
          <w:rFonts w:ascii="Arial" w:hAnsi="Arial" w:cs="Arial"/>
          <w:color w:val="212121"/>
        </w:rPr>
        <w:t xml:space="preserve">fundamental when it comes to discussing leadership approaches is </w:t>
      </w:r>
      <w:r w:rsidR="00EE5222" w:rsidRPr="00EE5222">
        <w:rPr>
          <w:rFonts w:ascii="Arial" w:hAnsi="Arial" w:cs="Arial"/>
          <w:color w:val="212121"/>
        </w:rPr>
        <w:t xml:space="preserve">“McGregor’s Theory X and Theory Y </w:t>
      </w:r>
      <w:r w:rsidR="005B5327">
        <w:rPr>
          <w:rFonts w:ascii="Arial" w:hAnsi="Arial" w:cs="Arial"/>
          <w:color w:val="212121"/>
        </w:rPr>
        <w:t xml:space="preserve">which </w:t>
      </w:r>
      <w:r w:rsidR="00EE5222" w:rsidRPr="00EE5222">
        <w:rPr>
          <w:rFonts w:ascii="Arial" w:hAnsi="Arial" w:cs="Arial"/>
          <w:color w:val="212121"/>
        </w:rPr>
        <w:t>provide</w:t>
      </w:r>
      <w:r w:rsidR="005B5327">
        <w:rPr>
          <w:rFonts w:ascii="Arial" w:hAnsi="Arial" w:cs="Arial"/>
          <w:color w:val="212121"/>
        </w:rPr>
        <w:t>s</w:t>
      </w:r>
      <w:r w:rsidR="00EE5222" w:rsidRPr="00EE5222">
        <w:rPr>
          <w:rFonts w:ascii="Arial" w:hAnsi="Arial" w:cs="Arial"/>
          <w:color w:val="212121"/>
        </w:rPr>
        <w:t xml:space="preserve"> contrasting views on employee motivation. Theory X assumes workers are lazy and need strict supervision, while Theory Y believes employees are self-directed and motivated by intrinsic factors. Understanding these theories helps managers adapt their leadership style and create motivating work environments”</w:t>
      </w:r>
      <w:r w:rsidR="00CC60B6" w:rsidRPr="00CC60B6">
        <w:t xml:space="preserve"> </w:t>
      </w:r>
      <w:r w:rsidR="00306359">
        <w:t>(</w:t>
      </w:r>
      <w:r w:rsidR="00CC60B6" w:rsidRPr="00CC60B6">
        <w:rPr>
          <w:rFonts w:ascii="Arial" w:hAnsi="Arial" w:cs="Arial"/>
          <w:color w:val="212121"/>
        </w:rPr>
        <w:t>Kurt</w:t>
      </w:r>
      <w:r w:rsidR="00306359">
        <w:rPr>
          <w:rFonts w:ascii="Arial" w:hAnsi="Arial" w:cs="Arial"/>
          <w:color w:val="212121"/>
        </w:rPr>
        <w:t xml:space="preserve">, </w:t>
      </w:r>
      <w:r w:rsidR="00CC60B6" w:rsidRPr="00CC60B6">
        <w:rPr>
          <w:rFonts w:ascii="Arial" w:hAnsi="Arial" w:cs="Arial"/>
          <w:color w:val="212121"/>
        </w:rPr>
        <w:t>2021)</w:t>
      </w:r>
      <w:r w:rsidR="00CC60B6">
        <w:rPr>
          <w:rFonts w:ascii="Arial" w:hAnsi="Arial" w:cs="Arial"/>
          <w:color w:val="212121"/>
        </w:rPr>
        <w:t>.</w:t>
      </w:r>
    </w:p>
    <w:p w14:paraId="26849167" w14:textId="6F7A305D" w:rsidR="00306359" w:rsidRDefault="002B4A80" w:rsidP="00272CB7">
      <w:pPr>
        <w:pStyle w:val="NormalWeb"/>
        <w:shd w:val="clear" w:color="auto" w:fill="FFFFFF"/>
        <w:spacing w:after="0" w:line="360" w:lineRule="auto"/>
        <w:jc w:val="both"/>
        <w:textAlignment w:val="baseline"/>
        <w:rPr>
          <w:rFonts w:ascii="Arial" w:hAnsi="Arial" w:cs="Arial"/>
          <w:color w:val="212121"/>
        </w:rPr>
      </w:pPr>
      <w:r>
        <w:rPr>
          <w:rFonts w:ascii="Arial" w:hAnsi="Arial" w:cs="Arial"/>
          <w:color w:val="212121"/>
        </w:rPr>
        <w:lastRenderedPageBreak/>
        <w:t xml:space="preserve">As such </w:t>
      </w:r>
      <w:r w:rsidR="00130127">
        <w:rPr>
          <w:rFonts w:ascii="Arial" w:hAnsi="Arial" w:cs="Arial"/>
          <w:color w:val="212121"/>
        </w:rPr>
        <w:t xml:space="preserve">managers can approach their employees threw one on </w:t>
      </w:r>
      <w:r w:rsidR="0008790A" w:rsidRPr="0008790A">
        <w:rPr>
          <w:rFonts w:ascii="Arial" w:hAnsi="Arial" w:cs="Arial"/>
          <w:color w:val="212121"/>
        </w:rPr>
        <w:t>one-on-one</w:t>
      </w:r>
      <w:r w:rsidR="00130127">
        <w:rPr>
          <w:rFonts w:ascii="Arial" w:hAnsi="Arial" w:cs="Arial"/>
          <w:color w:val="212121"/>
        </w:rPr>
        <w:t xml:space="preserve"> </w:t>
      </w:r>
      <w:r w:rsidR="000F3CBA" w:rsidRPr="000F3CBA">
        <w:rPr>
          <w:rFonts w:ascii="Arial" w:hAnsi="Arial" w:cs="Arial"/>
          <w:color w:val="212121"/>
        </w:rPr>
        <w:t>discussions</w:t>
      </w:r>
      <w:r w:rsidR="00130127">
        <w:rPr>
          <w:rFonts w:ascii="Arial" w:hAnsi="Arial" w:cs="Arial"/>
          <w:color w:val="212121"/>
        </w:rPr>
        <w:t xml:space="preserve"> or </w:t>
      </w:r>
      <w:r w:rsidR="009E40E7" w:rsidRPr="009E40E7">
        <w:rPr>
          <w:rFonts w:ascii="Arial" w:hAnsi="Arial" w:cs="Arial"/>
          <w:color w:val="212121"/>
        </w:rPr>
        <w:t>throw</w:t>
      </w:r>
      <w:r w:rsidR="00130127">
        <w:rPr>
          <w:rFonts w:ascii="Arial" w:hAnsi="Arial" w:cs="Arial"/>
          <w:color w:val="212121"/>
        </w:rPr>
        <w:t xml:space="preserve"> different </w:t>
      </w:r>
      <w:r w:rsidR="0008790A">
        <w:rPr>
          <w:rFonts w:ascii="Arial" w:hAnsi="Arial" w:cs="Arial"/>
          <w:color w:val="212121"/>
        </w:rPr>
        <w:t>applications provided by the company</w:t>
      </w:r>
      <w:r w:rsidR="00130127">
        <w:rPr>
          <w:rFonts w:ascii="Arial" w:hAnsi="Arial" w:cs="Arial"/>
          <w:color w:val="212121"/>
        </w:rPr>
        <w:t xml:space="preserve"> to</w:t>
      </w:r>
      <w:r w:rsidR="0008790A">
        <w:rPr>
          <w:rFonts w:ascii="Arial" w:hAnsi="Arial" w:cs="Arial"/>
          <w:color w:val="212121"/>
        </w:rPr>
        <w:t xml:space="preserve"> </w:t>
      </w:r>
      <w:r w:rsidR="009E40E7">
        <w:rPr>
          <w:rFonts w:ascii="Arial" w:hAnsi="Arial" w:cs="Arial"/>
          <w:color w:val="212121"/>
        </w:rPr>
        <w:t xml:space="preserve">fully understand the way that they manage their teams, if they receive </w:t>
      </w:r>
      <w:r w:rsidR="000F3CBA">
        <w:rPr>
          <w:rFonts w:ascii="Arial" w:hAnsi="Arial" w:cs="Arial"/>
          <w:color w:val="212121"/>
        </w:rPr>
        <w:t xml:space="preserve">positive feedback it means they are 100% theory Y type of managers and if they receive a </w:t>
      </w:r>
      <w:r w:rsidR="009A59AD">
        <w:rPr>
          <w:rFonts w:ascii="Arial" w:hAnsi="Arial" w:cs="Arial"/>
          <w:color w:val="212121"/>
        </w:rPr>
        <w:t xml:space="preserve">kind of negative result or perhaps not the best they expected they are still in the theory X zone and they should reconsider their managerial approach. </w:t>
      </w:r>
    </w:p>
    <w:p w14:paraId="2B670399" w14:textId="0A132A61" w:rsidR="003C0ACC" w:rsidRDefault="00556DBF" w:rsidP="00272CB7">
      <w:pPr>
        <w:pStyle w:val="NormalWeb"/>
        <w:shd w:val="clear" w:color="auto" w:fill="FFFFFF"/>
        <w:spacing w:after="0" w:line="360" w:lineRule="auto"/>
        <w:jc w:val="both"/>
        <w:textAlignment w:val="baseline"/>
        <w:rPr>
          <w:rFonts w:ascii="Arial" w:hAnsi="Arial" w:cs="Arial"/>
          <w:color w:val="212121"/>
        </w:rPr>
      </w:pPr>
      <w:r w:rsidRPr="00556DBF">
        <w:rPr>
          <w:rFonts w:ascii="Arial" w:hAnsi="Arial" w:cs="Arial"/>
          <w:color w:val="212121"/>
        </w:rPr>
        <w:t>Kurt (</w:t>
      </w:r>
      <w:r w:rsidR="0077589B" w:rsidRPr="00556DBF">
        <w:rPr>
          <w:rFonts w:ascii="Arial" w:hAnsi="Arial" w:cs="Arial"/>
          <w:color w:val="212121"/>
        </w:rPr>
        <w:t>2022)</w:t>
      </w:r>
      <w:r w:rsidR="0077589B">
        <w:rPr>
          <w:rFonts w:ascii="Arial" w:hAnsi="Arial" w:cs="Arial"/>
          <w:color w:val="212121"/>
        </w:rPr>
        <w:t xml:space="preserve"> points</w:t>
      </w:r>
      <w:r w:rsidR="002F326E">
        <w:rPr>
          <w:rFonts w:ascii="Arial" w:hAnsi="Arial" w:cs="Arial"/>
          <w:color w:val="212121"/>
        </w:rPr>
        <w:t xml:space="preserve"> out that</w:t>
      </w:r>
      <w:r w:rsidRPr="00556DBF">
        <w:rPr>
          <w:rFonts w:ascii="Arial" w:hAnsi="Arial" w:cs="Arial"/>
          <w:color w:val="212121"/>
        </w:rPr>
        <w:t xml:space="preserve"> </w:t>
      </w:r>
      <w:r w:rsidR="003C0ACC" w:rsidRPr="003C0ACC">
        <w:rPr>
          <w:rFonts w:ascii="Arial" w:hAnsi="Arial" w:cs="Arial"/>
          <w:color w:val="212121"/>
        </w:rPr>
        <w:t>McClelland’s Three Needs Theory identifies three primary motives</w:t>
      </w:r>
      <w:r w:rsidR="0077589B">
        <w:rPr>
          <w:rFonts w:ascii="Arial" w:hAnsi="Arial" w:cs="Arial"/>
          <w:color w:val="212121"/>
        </w:rPr>
        <w:t xml:space="preserve">: </w:t>
      </w:r>
      <w:r w:rsidR="003C0ACC" w:rsidRPr="003C0ACC">
        <w:rPr>
          <w:rFonts w:ascii="Arial" w:hAnsi="Arial" w:cs="Arial"/>
          <w:color w:val="212121"/>
        </w:rPr>
        <w:t>achievement, power, and affiliation</w:t>
      </w:r>
      <w:r w:rsidR="0077589B">
        <w:rPr>
          <w:rFonts w:ascii="Arial" w:hAnsi="Arial" w:cs="Arial"/>
          <w:color w:val="212121"/>
        </w:rPr>
        <w:t xml:space="preserve">, </w:t>
      </w:r>
      <w:r w:rsidR="003C0ACC" w:rsidRPr="003C0ACC">
        <w:rPr>
          <w:rFonts w:ascii="Arial" w:hAnsi="Arial" w:cs="Arial"/>
          <w:color w:val="212121"/>
        </w:rPr>
        <w:t>that drive individual behaviour. Understanding these motives helps managers tailor their leadership approach and create motivating work environments.</w:t>
      </w:r>
      <w:r w:rsidR="007F1BE2" w:rsidRPr="007F1BE2">
        <w:t xml:space="preserve"> </w:t>
      </w:r>
      <w:r w:rsidR="007F1BE2" w:rsidRPr="007F1BE2">
        <w:rPr>
          <w:rFonts w:ascii="Arial" w:hAnsi="Arial" w:cs="Arial"/>
          <w:color w:val="212121"/>
        </w:rPr>
        <w:t>The Three Needs Theory, commonly used in business, focuses on understanding employee motivation. Personality tests help managers identify individual motivators, such as power, achievement, or affiliation. Tailoring workplace expectations and feedback to these needs enhances employee satisfaction.</w:t>
      </w:r>
    </w:p>
    <w:p w14:paraId="0F6048F5" w14:textId="289B1317" w:rsidR="00CA504E" w:rsidRDefault="00D60F83" w:rsidP="00644953">
      <w:pPr>
        <w:pStyle w:val="NormalWeb"/>
        <w:shd w:val="clear" w:color="auto" w:fill="FFFFFF"/>
        <w:spacing w:after="0" w:line="360" w:lineRule="auto"/>
        <w:jc w:val="both"/>
        <w:textAlignment w:val="baseline"/>
        <w:rPr>
          <w:rFonts w:ascii="Arial" w:hAnsi="Arial" w:cs="Arial"/>
          <w:color w:val="212121"/>
        </w:rPr>
      </w:pPr>
      <w:r>
        <w:rPr>
          <w:rFonts w:ascii="Arial" w:hAnsi="Arial" w:cs="Arial"/>
          <w:color w:val="212121"/>
        </w:rPr>
        <w:t xml:space="preserve">Comparing </w:t>
      </w:r>
      <w:r w:rsidR="00CA504E">
        <w:rPr>
          <w:rFonts w:ascii="Arial" w:hAnsi="Arial" w:cs="Arial"/>
          <w:color w:val="212121"/>
        </w:rPr>
        <w:t>both</w:t>
      </w:r>
      <w:r>
        <w:rPr>
          <w:rFonts w:ascii="Arial" w:hAnsi="Arial" w:cs="Arial"/>
          <w:color w:val="212121"/>
        </w:rPr>
        <w:t xml:space="preserve"> t</w:t>
      </w:r>
      <w:r w:rsidR="007B60A2">
        <w:rPr>
          <w:rFonts w:ascii="Arial" w:hAnsi="Arial" w:cs="Arial"/>
          <w:color w:val="212121"/>
        </w:rPr>
        <w:t xml:space="preserve">heories, companies can come to a positive </w:t>
      </w:r>
      <w:r w:rsidR="00C856BD">
        <w:rPr>
          <w:rFonts w:ascii="Arial" w:hAnsi="Arial" w:cs="Arial"/>
          <w:color w:val="212121"/>
        </w:rPr>
        <w:t xml:space="preserve">and </w:t>
      </w:r>
      <w:r w:rsidR="003112D9">
        <w:rPr>
          <w:rFonts w:ascii="Arial" w:hAnsi="Arial" w:cs="Arial"/>
          <w:color w:val="212121"/>
        </w:rPr>
        <w:t xml:space="preserve">more </w:t>
      </w:r>
      <w:r w:rsidR="003112D9" w:rsidRPr="003112D9">
        <w:rPr>
          <w:rFonts w:ascii="Arial" w:hAnsi="Arial" w:cs="Arial"/>
          <w:color w:val="212121"/>
        </w:rPr>
        <w:t>prosperous</w:t>
      </w:r>
      <w:r w:rsidR="003112D9">
        <w:rPr>
          <w:rFonts w:ascii="Arial" w:hAnsi="Arial" w:cs="Arial"/>
          <w:color w:val="212121"/>
        </w:rPr>
        <w:t xml:space="preserve"> </w:t>
      </w:r>
      <w:r w:rsidR="006767B9" w:rsidRPr="006767B9">
        <w:rPr>
          <w:rFonts w:ascii="Arial" w:hAnsi="Arial" w:cs="Arial"/>
          <w:color w:val="212121"/>
        </w:rPr>
        <w:t>workplace</w:t>
      </w:r>
      <w:r w:rsidR="003112D9">
        <w:rPr>
          <w:rFonts w:ascii="Arial" w:hAnsi="Arial" w:cs="Arial"/>
          <w:color w:val="212121"/>
        </w:rPr>
        <w:t xml:space="preserve"> </w:t>
      </w:r>
      <w:r w:rsidR="00001B1A">
        <w:rPr>
          <w:rFonts w:ascii="Arial" w:hAnsi="Arial" w:cs="Arial"/>
          <w:color w:val="212121"/>
        </w:rPr>
        <w:t xml:space="preserve">and managers and leaders can </w:t>
      </w:r>
      <w:r w:rsidR="00561932">
        <w:rPr>
          <w:rFonts w:ascii="Arial" w:hAnsi="Arial" w:cs="Arial"/>
          <w:color w:val="212121"/>
        </w:rPr>
        <w:t>support their teams to become self-managed</w:t>
      </w:r>
      <w:r w:rsidR="0089025F">
        <w:rPr>
          <w:rFonts w:ascii="Arial" w:hAnsi="Arial" w:cs="Arial"/>
          <w:color w:val="212121"/>
        </w:rPr>
        <w:t xml:space="preserve">, or even find new </w:t>
      </w:r>
      <w:r w:rsidR="00121B72" w:rsidRPr="00121B72">
        <w:rPr>
          <w:rFonts w:ascii="Arial" w:hAnsi="Arial" w:cs="Arial"/>
          <w:color w:val="212121"/>
        </w:rPr>
        <w:t>leadership</w:t>
      </w:r>
      <w:r w:rsidR="0089025F">
        <w:rPr>
          <w:rFonts w:ascii="Arial" w:hAnsi="Arial" w:cs="Arial"/>
          <w:color w:val="212121"/>
        </w:rPr>
        <w:t xml:space="preserve"> talent among their team. </w:t>
      </w:r>
    </w:p>
    <w:p w14:paraId="4B5F3DDA" w14:textId="77777777" w:rsidR="00BB4617" w:rsidRDefault="00121B72" w:rsidP="003F0F72">
      <w:pPr>
        <w:pStyle w:val="NormalWeb"/>
        <w:shd w:val="clear" w:color="auto" w:fill="FFFFFF"/>
        <w:spacing w:after="0" w:line="360" w:lineRule="auto"/>
        <w:jc w:val="both"/>
        <w:textAlignment w:val="baseline"/>
        <w:rPr>
          <w:rFonts w:ascii="Arial" w:hAnsi="Arial" w:cs="Arial"/>
          <w:color w:val="212121"/>
        </w:rPr>
      </w:pPr>
      <w:r>
        <w:rPr>
          <w:rFonts w:ascii="Arial" w:hAnsi="Arial" w:cs="Arial"/>
          <w:color w:val="212121"/>
        </w:rPr>
        <w:t>Another theory that should be taken into consideration is</w:t>
      </w:r>
      <w:r w:rsidR="006A2E21" w:rsidRPr="006A2E21">
        <w:t xml:space="preserve"> </w:t>
      </w:r>
      <w:r w:rsidR="00F75954">
        <w:t>J</w:t>
      </w:r>
      <w:r w:rsidR="006A2E21" w:rsidRPr="006A2E21">
        <w:rPr>
          <w:rFonts w:ascii="Arial" w:hAnsi="Arial" w:cs="Arial"/>
          <w:color w:val="212121"/>
        </w:rPr>
        <w:t xml:space="preserve">ohn Adair’s Action </w:t>
      </w:r>
      <w:proofErr w:type="spellStart"/>
      <w:r w:rsidR="006A2E21" w:rsidRPr="006A2E21">
        <w:rPr>
          <w:rFonts w:ascii="Arial" w:hAnsi="Arial" w:cs="Arial"/>
          <w:color w:val="212121"/>
        </w:rPr>
        <w:t>Centered</w:t>
      </w:r>
      <w:proofErr w:type="spellEnd"/>
      <w:r w:rsidR="006A2E21" w:rsidRPr="006A2E21">
        <w:rPr>
          <w:rFonts w:ascii="Arial" w:hAnsi="Arial" w:cs="Arial"/>
          <w:color w:val="212121"/>
        </w:rPr>
        <w:t xml:space="preserve"> Leadership</w:t>
      </w:r>
      <w:r w:rsidR="00F75954">
        <w:rPr>
          <w:rFonts w:ascii="Arial" w:hAnsi="Arial" w:cs="Arial"/>
          <w:color w:val="212121"/>
        </w:rPr>
        <w:t>,</w:t>
      </w:r>
      <w:r w:rsidR="006A2E21">
        <w:rPr>
          <w:rFonts w:ascii="Arial" w:hAnsi="Arial" w:cs="Arial"/>
          <w:color w:val="212121"/>
        </w:rPr>
        <w:t xml:space="preserve"> </w:t>
      </w:r>
      <w:r w:rsidR="000F13C8" w:rsidRPr="00143D91">
        <w:rPr>
          <w:rFonts w:ascii="Arial" w:hAnsi="Arial" w:cs="Arial"/>
          <w:color w:val="212121"/>
        </w:rPr>
        <w:t>Channell (</w:t>
      </w:r>
      <w:r w:rsidR="00143D91" w:rsidRPr="00143D91">
        <w:rPr>
          <w:rFonts w:ascii="Arial" w:hAnsi="Arial" w:cs="Arial"/>
          <w:color w:val="212121"/>
        </w:rPr>
        <w:t>2021)</w:t>
      </w:r>
      <w:r w:rsidR="00F75954">
        <w:rPr>
          <w:rFonts w:ascii="Arial" w:hAnsi="Arial" w:cs="Arial"/>
          <w:color w:val="212121"/>
        </w:rPr>
        <w:t xml:space="preserve"> points out that </w:t>
      </w:r>
      <w:r w:rsidR="003F0F72" w:rsidRPr="003F0F72">
        <w:rPr>
          <w:rFonts w:ascii="Arial" w:hAnsi="Arial" w:cs="Arial"/>
          <w:color w:val="212121"/>
        </w:rPr>
        <w:t xml:space="preserve">a three-tiered model of action-centred leadership was developed to </w:t>
      </w:r>
      <w:r w:rsidR="003F0F72" w:rsidRPr="003F0F72">
        <w:rPr>
          <w:rFonts w:ascii="Arial" w:hAnsi="Arial" w:cs="Arial"/>
          <w:color w:val="212121"/>
        </w:rPr>
        <w:t>dismiss</w:t>
      </w:r>
      <w:r w:rsidR="003F0F72" w:rsidRPr="003F0F72">
        <w:rPr>
          <w:rFonts w:ascii="Arial" w:hAnsi="Arial" w:cs="Arial"/>
          <w:color w:val="212121"/>
        </w:rPr>
        <w:t xml:space="preserve"> the myth surrounding the concept of ‘born </w:t>
      </w:r>
      <w:r w:rsidR="00BC628E" w:rsidRPr="003F0F72">
        <w:rPr>
          <w:rFonts w:ascii="Arial" w:hAnsi="Arial" w:cs="Arial"/>
          <w:color w:val="212121"/>
        </w:rPr>
        <w:t>leaders</w:t>
      </w:r>
      <w:r w:rsidR="003F0F72" w:rsidRPr="003F0F72">
        <w:rPr>
          <w:rFonts w:ascii="Arial" w:hAnsi="Arial" w:cs="Arial"/>
          <w:color w:val="212121"/>
        </w:rPr>
        <w:t>.</w:t>
      </w:r>
      <w:r w:rsidR="000F13C8">
        <w:rPr>
          <w:rFonts w:ascii="Arial" w:hAnsi="Arial" w:cs="Arial"/>
          <w:color w:val="212121"/>
        </w:rPr>
        <w:t xml:space="preserve"> </w:t>
      </w:r>
      <w:r w:rsidR="003F0F72" w:rsidRPr="003F0F72">
        <w:rPr>
          <w:rFonts w:ascii="Arial" w:hAnsi="Arial" w:cs="Arial"/>
          <w:color w:val="212121"/>
        </w:rPr>
        <w:t xml:space="preserve">Action-centred leadership relies on the belief that leaders are developed, not </w:t>
      </w:r>
      <w:r w:rsidR="000F13C8" w:rsidRPr="003F0F72">
        <w:rPr>
          <w:rFonts w:ascii="Arial" w:hAnsi="Arial" w:cs="Arial"/>
          <w:color w:val="212121"/>
        </w:rPr>
        <w:t>born. It</w:t>
      </w:r>
      <w:r w:rsidR="003F0F72" w:rsidRPr="003F0F72">
        <w:rPr>
          <w:rFonts w:ascii="Arial" w:hAnsi="Arial" w:cs="Arial"/>
          <w:color w:val="212121"/>
        </w:rPr>
        <w:t xml:space="preserve"> is also based on the foundational concept that leadership skills can be learned and transferred without a natural </w:t>
      </w:r>
      <w:r w:rsidR="00BC628E" w:rsidRPr="003F0F72">
        <w:rPr>
          <w:rFonts w:ascii="Arial" w:hAnsi="Arial" w:cs="Arial"/>
          <w:color w:val="212121"/>
        </w:rPr>
        <w:t>talent</w:t>
      </w:r>
      <w:r w:rsidR="003F0F72" w:rsidRPr="003F0F72">
        <w:rPr>
          <w:rFonts w:ascii="Arial" w:hAnsi="Arial" w:cs="Arial"/>
          <w:color w:val="212121"/>
        </w:rPr>
        <w:t xml:space="preserve"> </w:t>
      </w:r>
      <w:r w:rsidR="00BC628E" w:rsidRPr="00BC628E">
        <w:rPr>
          <w:rFonts w:ascii="Arial" w:hAnsi="Arial" w:cs="Arial"/>
          <w:color w:val="212121"/>
        </w:rPr>
        <w:t>for</w:t>
      </w:r>
      <w:r w:rsidR="003F0F72" w:rsidRPr="003F0F72">
        <w:rPr>
          <w:rFonts w:ascii="Arial" w:hAnsi="Arial" w:cs="Arial"/>
          <w:color w:val="212121"/>
        </w:rPr>
        <w:t xml:space="preserve"> the ‘right’ traits.</w:t>
      </w:r>
      <w:r w:rsidR="000F13C8">
        <w:rPr>
          <w:rFonts w:ascii="Arial" w:hAnsi="Arial" w:cs="Arial"/>
          <w:color w:val="212121"/>
        </w:rPr>
        <w:t xml:space="preserve"> </w:t>
      </w:r>
      <w:r w:rsidR="003F0F72" w:rsidRPr="003F0F72">
        <w:rPr>
          <w:rFonts w:ascii="Arial" w:hAnsi="Arial" w:cs="Arial"/>
          <w:color w:val="212121"/>
        </w:rPr>
        <w:t>John Adair’s leadership model puts aspiring leaders in the driving seat, highlighting the key actions required for long-term success in any given leadership role.</w:t>
      </w:r>
      <w:r w:rsidR="00BC628E">
        <w:rPr>
          <w:rFonts w:ascii="Arial" w:hAnsi="Arial" w:cs="Arial"/>
          <w:color w:val="212121"/>
        </w:rPr>
        <w:t xml:space="preserve"> </w:t>
      </w:r>
      <w:r w:rsidR="003F0F72" w:rsidRPr="003F0F72">
        <w:rPr>
          <w:rFonts w:ascii="Arial" w:hAnsi="Arial" w:cs="Arial"/>
          <w:color w:val="212121"/>
        </w:rPr>
        <w:t xml:space="preserve">Achieve the </w:t>
      </w:r>
      <w:r w:rsidR="00D47E11" w:rsidRPr="00BC628E">
        <w:rPr>
          <w:rFonts w:ascii="Arial" w:hAnsi="Arial" w:cs="Arial"/>
          <w:color w:val="212121"/>
        </w:rPr>
        <w:t>task</w:t>
      </w:r>
      <w:r w:rsidR="00D47E11">
        <w:rPr>
          <w:rFonts w:ascii="Arial" w:hAnsi="Arial" w:cs="Arial"/>
          <w:color w:val="212121"/>
        </w:rPr>
        <w:t xml:space="preserve">, </w:t>
      </w:r>
      <w:proofErr w:type="gramStart"/>
      <w:r w:rsidR="00D47E11">
        <w:rPr>
          <w:rFonts w:ascii="Arial" w:hAnsi="Arial" w:cs="Arial"/>
          <w:color w:val="212121"/>
        </w:rPr>
        <w:t>build</w:t>
      </w:r>
      <w:proofErr w:type="gramEnd"/>
      <w:r w:rsidR="00D47E11">
        <w:rPr>
          <w:rFonts w:ascii="Arial" w:hAnsi="Arial" w:cs="Arial"/>
          <w:color w:val="212121"/>
        </w:rPr>
        <w:t xml:space="preserve"> and maintain the team,</w:t>
      </w:r>
      <w:r w:rsidR="00BC628E" w:rsidRPr="00BC628E">
        <w:rPr>
          <w:rFonts w:ascii="Arial" w:hAnsi="Arial" w:cs="Arial"/>
          <w:color w:val="212121"/>
        </w:rPr>
        <w:t xml:space="preserve"> develop</w:t>
      </w:r>
      <w:r w:rsidR="003F0F72" w:rsidRPr="003F0F72">
        <w:rPr>
          <w:rFonts w:ascii="Arial" w:hAnsi="Arial" w:cs="Arial"/>
          <w:color w:val="212121"/>
        </w:rPr>
        <w:t xml:space="preserve"> the </w:t>
      </w:r>
      <w:r w:rsidR="00F75837" w:rsidRPr="003F0F72">
        <w:rPr>
          <w:rFonts w:ascii="Arial" w:hAnsi="Arial" w:cs="Arial"/>
          <w:color w:val="212121"/>
        </w:rPr>
        <w:t>individual.</w:t>
      </w:r>
    </w:p>
    <w:p w14:paraId="2AB1E1EC" w14:textId="77777777" w:rsidR="00BB4617" w:rsidRDefault="00BB4617" w:rsidP="00644953">
      <w:pPr>
        <w:pStyle w:val="NormalWeb"/>
        <w:shd w:val="clear" w:color="auto" w:fill="FFFFFF"/>
        <w:spacing w:after="0" w:line="360" w:lineRule="auto"/>
        <w:jc w:val="both"/>
        <w:textAlignment w:val="baseline"/>
        <w:rPr>
          <w:rFonts w:ascii="Arial" w:hAnsi="Arial" w:cs="Arial"/>
          <w:color w:val="212121"/>
        </w:rPr>
      </w:pPr>
      <w:r w:rsidRPr="00BB4617">
        <w:rPr>
          <w:rFonts w:ascii="Arial" w:hAnsi="Arial" w:cs="Arial"/>
          <w:color w:val="212121"/>
        </w:rPr>
        <w:t>Adair’s leadership model, which challenges the ‘Great Man’ theory, gained popularity for its practical guidance. However, critics argue that his hierarchical approach clashes with modern organizational structures that emphasize empowerment and team innovation.</w:t>
      </w:r>
    </w:p>
    <w:p w14:paraId="5279A660" w14:textId="1DFDBFC0" w:rsidR="00644953" w:rsidRPr="005D070C" w:rsidRDefault="00E414FD" w:rsidP="00644953">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lastRenderedPageBreak/>
        <w:t>Another problem that companies face is the lack of engagement of their employees (</w:t>
      </w:r>
      <w:proofErr w:type="spellStart"/>
      <w:r w:rsidRPr="005D070C">
        <w:rPr>
          <w:rFonts w:ascii="Arial" w:hAnsi="Arial" w:cs="Arial"/>
          <w:color w:val="212121"/>
        </w:rPr>
        <w:t>Mandiga</w:t>
      </w:r>
      <w:proofErr w:type="spellEnd"/>
      <w:r w:rsidRPr="005D070C">
        <w:rPr>
          <w:rFonts w:ascii="Arial" w:hAnsi="Arial" w:cs="Arial"/>
          <w:color w:val="212121"/>
        </w:rPr>
        <w:t>,</w:t>
      </w:r>
      <w:r w:rsidR="0054448F" w:rsidRPr="005D070C">
        <w:rPr>
          <w:rFonts w:ascii="Arial" w:hAnsi="Arial" w:cs="Arial"/>
          <w:color w:val="212121"/>
        </w:rPr>
        <w:t xml:space="preserve"> </w:t>
      </w:r>
      <w:r w:rsidRPr="005D070C">
        <w:rPr>
          <w:rFonts w:ascii="Arial" w:hAnsi="Arial" w:cs="Arial"/>
          <w:color w:val="212121"/>
        </w:rPr>
        <w:t>2020)</w:t>
      </w:r>
      <w:r w:rsidR="0054448F" w:rsidRPr="005D070C">
        <w:rPr>
          <w:rFonts w:ascii="Arial" w:hAnsi="Arial" w:cs="Arial"/>
          <w:color w:val="212121"/>
        </w:rPr>
        <w:t xml:space="preserve"> came up with a list of possible </w:t>
      </w:r>
      <w:r w:rsidR="00606E31" w:rsidRPr="005D070C">
        <w:rPr>
          <w:rFonts w:ascii="Arial" w:hAnsi="Arial" w:cs="Arial"/>
          <w:color w:val="212121"/>
        </w:rPr>
        <w:t>solutions</w:t>
      </w:r>
      <w:r w:rsidR="0054448F" w:rsidRPr="005D070C">
        <w:rPr>
          <w:rFonts w:ascii="Arial" w:hAnsi="Arial" w:cs="Arial"/>
          <w:color w:val="212121"/>
        </w:rPr>
        <w:t xml:space="preserve"> that even the hospitality industry can take into consideration</w:t>
      </w:r>
      <w:r w:rsidR="00644953" w:rsidRPr="005D070C">
        <w:rPr>
          <w:rFonts w:ascii="Arial" w:hAnsi="Arial" w:cs="Arial"/>
          <w:color w:val="212121"/>
        </w:rPr>
        <w:t>,</w:t>
      </w:r>
      <w:r w:rsidR="0054448F" w:rsidRPr="005D070C">
        <w:rPr>
          <w:rFonts w:ascii="Arial" w:hAnsi="Arial" w:cs="Arial"/>
          <w:color w:val="212121"/>
        </w:rPr>
        <w:t xml:space="preserve"> </w:t>
      </w:r>
      <w:r w:rsidR="00644953" w:rsidRPr="005D070C">
        <w:rPr>
          <w:rFonts w:ascii="Arial" w:hAnsi="Arial" w:cs="Arial"/>
          <w:color w:val="212121"/>
        </w:rPr>
        <w:t>employees expect their employer to support them in balancing work and personal commitments</w:t>
      </w:r>
      <w:r w:rsidR="00644953" w:rsidRPr="005D070C">
        <w:rPr>
          <w:rFonts w:ascii="Arial" w:hAnsi="Arial" w:cs="Arial"/>
          <w:color w:val="212121"/>
        </w:rPr>
        <w:t xml:space="preserve">, </w:t>
      </w:r>
      <w:r w:rsidR="00644953" w:rsidRPr="005D070C">
        <w:rPr>
          <w:rFonts w:ascii="Arial" w:hAnsi="Arial" w:cs="Arial"/>
          <w:color w:val="212121"/>
        </w:rPr>
        <w:t>employees c</w:t>
      </w:r>
      <w:r w:rsidR="0026039C" w:rsidRPr="005D070C">
        <w:rPr>
          <w:rFonts w:ascii="Arial" w:hAnsi="Arial" w:cs="Arial"/>
          <w:color w:val="212121"/>
        </w:rPr>
        <w:t>onsider</w:t>
      </w:r>
      <w:r w:rsidR="00644953" w:rsidRPr="005D070C">
        <w:rPr>
          <w:rFonts w:ascii="Arial" w:hAnsi="Arial" w:cs="Arial"/>
          <w:color w:val="212121"/>
        </w:rPr>
        <w:t xml:space="preserve"> recognition as the most important thing their manager or company can do to help them succeed. HR leaders </w:t>
      </w:r>
      <w:r w:rsidR="0026039C" w:rsidRPr="005D070C">
        <w:rPr>
          <w:rFonts w:ascii="Arial" w:hAnsi="Arial" w:cs="Arial"/>
          <w:color w:val="212121"/>
        </w:rPr>
        <w:t>point out</w:t>
      </w:r>
      <w:r w:rsidR="00644953" w:rsidRPr="005D070C">
        <w:rPr>
          <w:rFonts w:ascii="Arial" w:hAnsi="Arial" w:cs="Arial"/>
          <w:color w:val="212121"/>
        </w:rPr>
        <w:t xml:space="preserve"> that ongoing peer feedback and check-ins are important for successful outcomes.</w:t>
      </w:r>
      <w:r w:rsidR="0026039C" w:rsidRPr="005D070C">
        <w:rPr>
          <w:rFonts w:ascii="Arial" w:hAnsi="Arial" w:cs="Arial"/>
          <w:color w:val="212121"/>
        </w:rPr>
        <w:t xml:space="preserve"> </w:t>
      </w:r>
      <w:r w:rsidR="00644953" w:rsidRPr="005D070C">
        <w:rPr>
          <w:rFonts w:ascii="Arial" w:hAnsi="Arial" w:cs="Arial"/>
          <w:color w:val="212121"/>
        </w:rPr>
        <w:t>Employees who feel their voice is heard are 4.6 times more likely to feel empowered to perform their best work</w:t>
      </w:r>
      <w:r w:rsidR="0026039C" w:rsidRPr="005D070C">
        <w:rPr>
          <w:rFonts w:ascii="Arial" w:hAnsi="Arial" w:cs="Arial"/>
          <w:color w:val="212121"/>
        </w:rPr>
        <w:t xml:space="preserve">, </w:t>
      </w:r>
      <w:r w:rsidR="0026039C" w:rsidRPr="005D070C">
        <w:rPr>
          <w:rFonts w:ascii="Arial" w:hAnsi="Arial" w:cs="Arial"/>
          <w:color w:val="212121"/>
        </w:rPr>
        <w:t xml:space="preserve">and </w:t>
      </w:r>
      <w:r w:rsidR="00644953" w:rsidRPr="005D070C">
        <w:rPr>
          <w:rFonts w:ascii="Arial" w:hAnsi="Arial" w:cs="Arial"/>
          <w:color w:val="212121"/>
        </w:rPr>
        <w:t xml:space="preserve">companies that support well-being initiatives are more likely to recommend their company as a good place to work. </w:t>
      </w:r>
    </w:p>
    <w:p w14:paraId="6B2E7B1A" w14:textId="77777777" w:rsidR="002853FA" w:rsidRPr="005D070C" w:rsidRDefault="0084377A"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Marriot Careers (2021)</w:t>
      </w:r>
      <w:r w:rsidR="00EA63D9" w:rsidRPr="005D070C">
        <w:rPr>
          <w:rFonts w:ascii="Arial" w:hAnsi="Arial" w:cs="Arial"/>
          <w:color w:val="212121"/>
        </w:rPr>
        <w:t xml:space="preserve"> during Covid times discussed the idea that no matter what obstacles come into sight the path is always clear and the same, employees and guests are treated with equal respect, support and understanding</w:t>
      </w:r>
      <w:r w:rsidR="004E7A75" w:rsidRPr="005D070C">
        <w:rPr>
          <w:rFonts w:ascii="Arial" w:hAnsi="Arial" w:cs="Arial"/>
          <w:color w:val="212121"/>
        </w:rPr>
        <w:t xml:space="preserve"> while continuing to inspire their brands to do the same. </w:t>
      </w:r>
    </w:p>
    <w:p w14:paraId="4F31769D" w14:textId="2894AFF1" w:rsidR="00893A3D" w:rsidRPr="005D070C" w:rsidRDefault="00893A3D" w:rsidP="00272CB7">
      <w:pPr>
        <w:pStyle w:val="NormalWeb"/>
        <w:shd w:val="clear" w:color="auto" w:fill="FFFFFF"/>
        <w:spacing w:after="0" w:line="360" w:lineRule="auto"/>
        <w:jc w:val="both"/>
        <w:textAlignment w:val="baseline"/>
        <w:rPr>
          <w:rFonts w:ascii="Arial" w:hAnsi="Arial" w:cs="Arial"/>
          <w:color w:val="212121"/>
        </w:rPr>
      </w:pPr>
      <w:r w:rsidRPr="005D070C">
        <w:rPr>
          <w:rFonts w:ascii="Arial" w:hAnsi="Arial" w:cs="Arial"/>
          <w:color w:val="212121"/>
        </w:rPr>
        <w:t xml:space="preserve">Marriot </w:t>
      </w:r>
      <w:r w:rsidR="008D3A57" w:rsidRPr="005D070C">
        <w:rPr>
          <w:rFonts w:ascii="Arial" w:hAnsi="Arial" w:cs="Arial"/>
          <w:color w:val="212121"/>
        </w:rPr>
        <w:t>International</w:t>
      </w:r>
      <w:r w:rsidRPr="005D070C">
        <w:rPr>
          <w:rFonts w:ascii="Arial" w:hAnsi="Arial" w:cs="Arial"/>
          <w:color w:val="212121"/>
        </w:rPr>
        <w:t xml:space="preserve"> and its brand Ritz Carlton are two pillars of proof that with </w:t>
      </w:r>
      <w:r w:rsidR="002F09A7" w:rsidRPr="005D070C">
        <w:rPr>
          <w:rFonts w:ascii="Arial" w:hAnsi="Arial" w:cs="Arial"/>
          <w:color w:val="212121"/>
        </w:rPr>
        <w:t xml:space="preserve">a great understanding of its people comes great success, supporting and appreciating its employees </w:t>
      </w:r>
      <w:r w:rsidR="00360572" w:rsidRPr="005D070C">
        <w:rPr>
          <w:rFonts w:ascii="Arial" w:hAnsi="Arial" w:cs="Arial"/>
          <w:color w:val="212121"/>
        </w:rPr>
        <w:t>results</w:t>
      </w:r>
      <w:r w:rsidR="008D3A57" w:rsidRPr="005D070C">
        <w:rPr>
          <w:rFonts w:ascii="Arial" w:hAnsi="Arial" w:cs="Arial"/>
          <w:color w:val="212121"/>
        </w:rPr>
        <w:t xml:space="preserve"> in excellent </w:t>
      </w:r>
      <w:r w:rsidR="00360572" w:rsidRPr="005D070C">
        <w:rPr>
          <w:rFonts w:ascii="Arial" w:hAnsi="Arial" w:cs="Arial"/>
          <w:color w:val="212121"/>
        </w:rPr>
        <w:t>outcomes</w:t>
      </w:r>
      <w:r w:rsidR="008D3A57" w:rsidRPr="005D070C">
        <w:rPr>
          <w:rFonts w:ascii="Arial" w:hAnsi="Arial" w:cs="Arial"/>
          <w:color w:val="212121"/>
        </w:rPr>
        <w:t xml:space="preserve"> for both companies and its guests. </w:t>
      </w:r>
    </w:p>
    <w:p w14:paraId="1F1D180B" w14:textId="39608C47" w:rsidR="0004524D" w:rsidRDefault="005F7B67" w:rsidP="003E4620">
      <w:pPr>
        <w:pStyle w:val="NormalWeb"/>
        <w:shd w:val="clear" w:color="auto" w:fill="FFFFFF"/>
        <w:spacing w:after="0" w:line="360" w:lineRule="auto"/>
        <w:jc w:val="both"/>
        <w:textAlignment w:val="baseline"/>
        <w:rPr>
          <w:rFonts w:ascii="Arial" w:eastAsiaTheme="minorHAnsi" w:hAnsi="Arial" w:cs="Arial"/>
          <w:color w:val="212121"/>
          <w:kern w:val="2"/>
          <w:lang w:eastAsia="en-US"/>
          <w14:ligatures w14:val="standardContextual"/>
        </w:rPr>
      </w:pPr>
      <w:r w:rsidRPr="005D070C">
        <w:rPr>
          <w:rFonts w:ascii="Arial" w:hAnsi="Arial" w:cs="Arial"/>
          <w:color w:val="212121"/>
        </w:rPr>
        <w:t>Maroudas (2008</w:t>
      </w:r>
      <w:r w:rsidR="00A26A9D" w:rsidRPr="005D070C">
        <w:rPr>
          <w:rFonts w:ascii="Arial" w:hAnsi="Arial" w:cs="Arial"/>
          <w:color w:val="212121"/>
        </w:rPr>
        <w:t>)</w:t>
      </w:r>
      <w:r w:rsidR="00A26A9D" w:rsidRPr="005D070C">
        <w:rPr>
          <w:rFonts w:ascii="Open Sans" w:eastAsiaTheme="minorHAnsi" w:hAnsi="Open Sans" w:cs="Open Sans"/>
          <w:color w:val="212121"/>
          <w:kern w:val="2"/>
          <w:sz w:val="26"/>
          <w:szCs w:val="26"/>
          <w:lang w:eastAsia="en-US"/>
          <w14:ligatures w14:val="standardContextual"/>
        </w:rPr>
        <w:t xml:space="preserve"> </w:t>
      </w:r>
      <w:r w:rsidR="00A26A9D" w:rsidRPr="005D070C">
        <w:rPr>
          <w:rFonts w:ascii="Arial" w:eastAsiaTheme="minorHAnsi" w:hAnsi="Arial" w:cs="Arial"/>
          <w:color w:val="212121"/>
          <w:kern w:val="2"/>
          <w:lang w:eastAsia="en-US"/>
          <w14:ligatures w14:val="standardContextual"/>
        </w:rPr>
        <w:t>point</w:t>
      </w:r>
      <w:r w:rsidRPr="005D070C">
        <w:rPr>
          <w:rFonts w:ascii="Arial" w:eastAsiaTheme="minorHAnsi" w:hAnsi="Arial" w:cs="Arial"/>
          <w:color w:val="212121"/>
          <w:kern w:val="2"/>
          <w:lang w:eastAsia="en-US"/>
          <w14:ligatures w14:val="standardContextual"/>
        </w:rPr>
        <w:t xml:space="preserve"> out that</w:t>
      </w:r>
      <w:r w:rsidR="00787C12">
        <w:rPr>
          <w:rFonts w:ascii="Arial" w:eastAsiaTheme="minorHAnsi" w:hAnsi="Arial" w:cs="Arial"/>
          <w:color w:val="212121"/>
          <w:kern w:val="2"/>
          <w:lang w:eastAsia="en-US"/>
          <w14:ligatures w14:val="standardContextual"/>
        </w:rPr>
        <w:t>,</w:t>
      </w:r>
      <w:r w:rsidRPr="005D070C">
        <w:rPr>
          <w:rFonts w:ascii="Arial" w:eastAsiaTheme="minorHAnsi" w:hAnsi="Arial" w:cs="Arial"/>
          <w:color w:val="212121"/>
          <w:kern w:val="2"/>
          <w:lang w:eastAsia="en-US"/>
          <w14:ligatures w14:val="standardContextual"/>
        </w:rPr>
        <w:t xml:space="preserve"> </w:t>
      </w:r>
      <w:r w:rsidR="00787C12">
        <w:rPr>
          <w:rFonts w:ascii="Arial" w:eastAsiaTheme="minorHAnsi" w:hAnsi="Arial" w:cs="Arial"/>
          <w:color w:val="212121"/>
          <w:kern w:val="2"/>
          <w:lang w:eastAsia="en-US"/>
          <w14:ligatures w14:val="standardContextual"/>
        </w:rPr>
        <w:t>s</w:t>
      </w:r>
      <w:r w:rsidR="00C0528C" w:rsidRPr="005D070C">
        <w:rPr>
          <w:rFonts w:ascii="Arial" w:eastAsiaTheme="minorHAnsi" w:hAnsi="Arial" w:cs="Arial"/>
          <w:color w:val="212121"/>
          <w:kern w:val="2"/>
          <w:lang w:eastAsia="en-US"/>
          <w14:ligatures w14:val="standardContextual"/>
        </w:rPr>
        <w:t>trategic HR investments in employee development are essential for organizations to gain a competitive edge. By nurturing skilled and capable employees, companies can create a unique and valuable human resource, which becomes their ultimate advantage in today’s global business landscape.</w:t>
      </w:r>
    </w:p>
    <w:p w14:paraId="69C62ADB" w14:textId="34E44157" w:rsidR="00455C36" w:rsidRDefault="0047251A" w:rsidP="003E4620">
      <w:pPr>
        <w:pStyle w:val="NormalWeb"/>
        <w:shd w:val="clear" w:color="auto" w:fill="FFFFFF"/>
        <w:spacing w:after="0" w:line="360" w:lineRule="auto"/>
        <w:jc w:val="both"/>
        <w:textAlignment w:val="baseline"/>
        <w:rPr>
          <w:rFonts w:ascii="Arial" w:hAnsi="Arial" w:cs="Arial"/>
          <w:color w:val="212121"/>
        </w:rPr>
      </w:pPr>
      <w:r>
        <w:rPr>
          <w:rFonts w:ascii="Arial" w:hAnsi="Arial" w:cs="Arial"/>
          <w:color w:val="212121"/>
        </w:rPr>
        <w:t xml:space="preserve">In this situation </w:t>
      </w:r>
      <w:r w:rsidR="003652C3" w:rsidRPr="003652C3">
        <w:rPr>
          <w:rFonts w:ascii="Arial" w:hAnsi="Arial" w:cs="Arial"/>
          <w:color w:val="212121"/>
        </w:rPr>
        <w:t>for</w:t>
      </w:r>
      <w:r w:rsidR="00992D17">
        <w:rPr>
          <w:rFonts w:ascii="Arial" w:hAnsi="Arial" w:cs="Arial"/>
          <w:color w:val="212121"/>
        </w:rPr>
        <w:t xml:space="preserve"> a company to </w:t>
      </w:r>
      <w:r w:rsidR="00992D17" w:rsidRPr="00992D17">
        <w:rPr>
          <w:rFonts w:ascii="Arial" w:hAnsi="Arial" w:cs="Arial"/>
          <w:color w:val="212121"/>
        </w:rPr>
        <w:t>achieve</w:t>
      </w:r>
      <w:r w:rsidR="00992D17">
        <w:rPr>
          <w:rFonts w:ascii="Arial" w:hAnsi="Arial" w:cs="Arial"/>
          <w:color w:val="212121"/>
        </w:rPr>
        <w:t xml:space="preserve"> a great leader or a great manager HR tends to have a</w:t>
      </w:r>
      <w:r w:rsidR="003652C3">
        <w:rPr>
          <w:rFonts w:ascii="Arial" w:hAnsi="Arial" w:cs="Arial"/>
          <w:color w:val="212121"/>
        </w:rPr>
        <w:t>n important role</w:t>
      </w:r>
      <w:r w:rsidR="00F375A5" w:rsidRPr="00F375A5">
        <w:rPr>
          <w:rFonts w:ascii="Arial" w:hAnsi="Arial" w:cs="Arial"/>
          <w:color w:val="212121"/>
        </w:rPr>
        <w:t xml:space="preserve"> in</w:t>
      </w:r>
      <w:r w:rsidR="003652C3">
        <w:rPr>
          <w:rFonts w:ascii="Arial" w:hAnsi="Arial" w:cs="Arial"/>
          <w:color w:val="212121"/>
        </w:rPr>
        <w:t xml:space="preserve"> the </w:t>
      </w:r>
      <w:r w:rsidR="00F375A5" w:rsidRPr="00F375A5">
        <w:rPr>
          <w:rFonts w:ascii="Arial" w:hAnsi="Arial" w:cs="Arial"/>
          <w:color w:val="212121"/>
        </w:rPr>
        <w:t>employee's</w:t>
      </w:r>
      <w:r w:rsidR="003652C3">
        <w:rPr>
          <w:rFonts w:ascii="Arial" w:hAnsi="Arial" w:cs="Arial"/>
          <w:color w:val="212121"/>
        </w:rPr>
        <w:t xml:space="preserve"> path to success, starting from recruiting to </w:t>
      </w:r>
      <w:r w:rsidR="007715DE">
        <w:rPr>
          <w:rFonts w:ascii="Arial" w:hAnsi="Arial" w:cs="Arial"/>
          <w:color w:val="212121"/>
        </w:rPr>
        <w:t xml:space="preserve">occupying a better position in the company or supporting them in </w:t>
      </w:r>
      <w:r w:rsidR="00F375A5" w:rsidRPr="00F375A5">
        <w:rPr>
          <w:rFonts w:ascii="Arial" w:hAnsi="Arial" w:cs="Arial"/>
          <w:color w:val="212121"/>
        </w:rPr>
        <w:t>applying</w:t>
      </w:r>
      <w:r w:rsidR="007715DE">
        <w:rPr>
          <w:rFonts w:ascii="Arial" w:hAnsi="Arial" w:cs="Arial"/>
          <w:color w:val="212121"/>
        </w:rPr>
        <w:t xml:space="preserve"> </w:t>
      </w:r>
      <w:r w:rsidR="00F375A5">
        <w:rPr>
          <w:rFonts w:ascii="Arial" w:hAnsi="Arial" w:cs="Arial"/>
          <w:color w:val="212121"/>
        </w:rPr>
        <w:t xml:space="preserve">for a better position in another brand </w:t>
      </w:r>
      <w:r w:rsidR="00315F22">
        <w:rPr>
          <w:rFonts w:ascii="Arial" w:hAnsi="Arial" w:cs="Arial"/>
          <w:color w:val="212121"/>
        </w:rPr>
        <w:t xml:space="preserve">something that Marriott International has done with all its </w:t>
      </w:r>
      <w:r w:rsidR="00315F22" w:rsidRPr="00315F22">
        <w:rPr>
          <w:rFonts w:ascii="Arial" w:hAnsi="Arial" w:cs="Arial"/>
          <w:color w:val="212121"/>
        </w:rPr>
        <w:t>employees</w:t>
      </w:r>
      <w:r w:rsidR="00315F22">
        <w:rPr>
          <w:rFonts w:ascii="Arial" w:hAnsi="Arial" w:cs="Arial"/>
          <w:color w:val="212121"/>
        </w:rPr>
        <w:t xml:space="preserve"> threw out the years. </w:t>
      </w:r>
    </w:p>
    <w:p w14:paraId="225E7795" w14:textId="58439A0E" w:rsidR="00ED6462" w:rsidRDefault="00BB5A78" w:rsidP="003E4620">
      <w:pPr>
        <w:pStyle w:val="NormalWeb"/>
        <w:shd w:val="clear" w:color="auto" w:fill="FFFFFF"/>
        <w:spacing w:after="0" w:line="360" w:lineRule="auto"/>
        <w:jc w:val="both"/>
        <w:textAlignment w:val="baseline"/>
        <w:rPr>
          <w:rFonts w:ascii="Arial" w:hAnsi="Arial" w:cs="Arial"/>
          <w:color w:val="212121"/>
        </w:rPr>
      </w:pPr>
      <w:r w:rsidRPr="00BB5A78">
        <w:rPr>
          <w:rFonts w:ascii="Arial" w:hAnsi="Arial" w:cs="Arial"/>
          <w:color w:val="212121"/>
        </w:rPr>
        <w:t>Yahoo Finance (2019)</w:t>
      </w:r>
      <w:r>
        <w:rPr>
          <w:rFonts w:ascii="Arial" w:hAnsi="Arial" w:cs="Arial"/>
          <w:color w:val="212121"/>
        </w:rPr>
        <w:t xml:space="preserve"> points out that while Ritz Carlton is caring for its </w:t>
      </w:r>
      <w:r w:rsidR="00136024" w:rsidRPr="00136024">
        <w:rPr>
          <w:rFonts w:ascii="Arial" w:hAnsi="Arial" w:cs="Arial"/>
          <w:color w:val="212121"/>
        </w:rPr>
        <w:t>customers</w:t>
      </w:r>
      <w:r>
        <w:rPr>
          <w:rFonts w:ascii="Arial" w:hAnsi="Arial" w:cs="Arial"/>
          <w:color w:val="212121"/>
        </w:rPr>
        <w:t xml:space="preserve"> at a high standard this is only possible because they as a company are caring for their </w:t>
      </w:r>
      <w:r w:rsidRPr="00BB5A78">
        <w:rPr>
          <w:rFonts w:ascii="Arial" w:hAnsi="Arial" w:cs="Arial"/>
          <w:color w:val="212121"/>
        </w:rPr>
        <w:t>employees</w:t>
      </w:r>
      <w:r>
        <w:rPr>
          <w:rFonts w:ascii="Arial" w:hAnsi="Arial" w:cs="Arial"/>
          <w:color w:val="212121"/>
        </w:rPr>
        <w:t xml:space="preserve"> as well, threw training, different opportunities and </w:t>
      </w:r>
      <w:r w:rsidR="00136024">
        <w:rPr>
          <w:rFonts w:ascii="Arial" w:hAnsi="Arial" w:cs="Arial"/>
          <w:color w:val="212121"/>
        </w:rPr>
        <w:t xml:space="preserve">getting involved within the local communities, Ritz </w:t>
      </w:r>
      <w:r w:rsidR="00136024" w:rsidRPr="00136024">
        <w:rPr>
          <w:rFonts w:ascii="Arial" w:hAnsi="Arial" w:cs="Arial"/>
          <w:color w:val="212121"/>
        </w:rPr>
        <w:t>Carlton</w:t>
      </w:r>
      <w:r w:rsidR="00136024">
        <w:rPr>
          <w:rFonts w:ascii="Arial" w:hAnsi="Arial" w:cs="Arial"/>
          <w:color w:val="212121"/>
        </w:rPr>
        <w:t xml:space="preserve"> has managed to</w:t>
      </w:r>
      <w:r w:rsidR="00F772F3">
        <w:rPr>
          <w:rFonts w:ascii="Arial" w:hAnsi="Arial" w:cs="Arial"/>
          <w:color w:val="212121"/>
        </w:rPr>
        <w:t xml:space="preserve"> </w:t>
      </w:r>
      <w:r w:rsidR="00F772F3" w:rsidRPr="00F772F3">
        <w:rPr>
          <w:rFonts w:ascii="Arial" w:hAnsi="Arial" w:cs="Arial"/>
          <w:color w:val="212121"/>
        </w:rPr>
        <w:t>achieve</w:t>
      </w:r>
      <w:r w:rsidR="00F772F3">
        <w:rPr>
          <w:rFonts w:ascii="Arial" w:hAnsi="Arial" w:cs="Arial"/>
          <w:color w:val="212121"/>
        </w:rPr>
        <w:t xml:space="preserve"> high leaders and managers worldwide, as well as a successful brand. </w:t>
      </w:r>
    </w:p>
    <w:p w14:paraId="2850BB93" w14:textId="3AA3E2F0" w:rsidR="000F4F4F" w:rsidRPr="00425069" w:rsidRDefault="00074783" w:rsidP="003E4620">
      <w:pPr>
        <w:pStyle w:val="NormalWeb"/>
        <w:shd w:val="clear" w:color="auto" w:fill="FFFFFF"/>
        <w:spacing w:after="0" w:line="360" w:lineRule="auto"/>
        <w:jc w:val="both"/>
        <w:textAlignment w:val="baseline"/>
        <w:rPr>
          <w:rFonts w:ascii="Arial" w:hAnsi="Arial" w:cs="Arial"/>
          <w:color w:val="212121"/>
        </w:rPr>
      </w:pPr>
      <w:r w:rsidRPr="00074783">
        <w:rPr>
          <w:rFonts w:ascii="Arial" w:hAnsi="Arial" w:cs="Arial"/>
          <w:color w:val="212121"/>
        </w:rPr>
        <w:lastRenderedPageBreak/>
        <w:t xml:space="preserve">In conclusion, after assessing all these theories and going </w:t>
      </w:r>
      <w:r w:rsidRPr="00074783">
        <w:rPr>
          <w:rFonts w:ascii="Arial" w:hAnsi="Arial" w:cs="Arial"/>
          <w:color w:val="212121"/>
        </w:rPr>
        <w:t>through</w:t>
      </w:r>
      <w:r w:rsidRPr="00074783">
        <w:rPr>
          <w:rFonts w:ascii="Arial" w:hAnsi="Arial" w:cs="Arial"/>
          <w:color w:val="212121"/>
        </w:rPr>
        <w:t xml:space="preserve"> </w:t>
      </w:r>
      <w:r w:rsidRPr="00074783">
        <w:rPr>
          <w:rFonts w:ascii="Arial" w:hAnsi="Arial" w:cs="Arial"/>
          <w:color w:val="212121"/>
        </w:rPr>
        <w:t>different</w:t>
      </w:r>
      <w:r w:rsidRPr="00074783">
        <w:rPr>
          <w:rFonts w:ascii="Arial" w:hAnsi="Arial" w:cs="Arial"/>
          <w:color w:val="212121"/>
        </w:rPr>
        <w:t xml:space="preserve"> types of pros and cons opinions of managers and CEOs</w:t>
      </w:r>
      <w:r>
        <w:rPr>
          <w:rFonts w:ascii="Arial" w:hAnsi="Arial" w:cs="Arial"/>
          <w:color w:val="212121"/>
        </w:rPr>
        <w:t>,</w:t>
      </w:r>
      <w:r w:rsidRPr="00074783">
        <w:rPr>
          <w:rFonts w:ascii="Arial" w:hAnsi="Arial" w:cs="Arial"/>
          <w:color w:val="212121"/>
        </w:rPr>
        <w:t xml:space="preserve"> a great leader within the hospitality industry should be kind, caring, understanding, </w:t>
      </w:r>
      <w:r>
        <w:rPr>
          <w:rFonts w:ascii="Arial" w:hAnsi="Arial" w:cs="Arial"/>
          <w:color w:val="212121"/>
        </w:rPr>
        <w:t xml:space="preserve">be able </w:t>
      </w:r>
      <w:r w:rsidRPr="00074783">
        <w:rPr>
          <w:rFonts w:ascii="Arial" w:hAnsi="Arial" w:cs="Arial"/>
          <w:color w:val="212121"/>
        </w:rPr>
        <w:t>to listen and support their team.</w:t>
      </w:r>
      <w:r>
        <w:rPr>
          <w:rFonts w:ascii="Arial" w:hAnsi="Arial" w:cs="Arial"/>
          <w:color w:val="212121"/>
        </w:rPr>
        <w:t xml:space="preserve"> While all </w:t>
      </w:r>
      <w:r w:rsidR="00527908" w:rsidRPr="00527908">
        <w:rPr>
          <w:rFonts w:ascii="Arial" w:hAnsi="Arial" w:cs="Arial"/>
          <w:color w:val="212121"/>
        </w:rPr>
        <w:t>these</w:t>
      </w:r>
      <w:r>
        <w:rPr>
          <w:rFonts w:ascii="Arial" w:hAnsi="Arial" w:cs="Arial"/>
          <w:color w:val="212121"/>
        </w:rPr>
        <w:t xml:space="preserve"> theories might be </w:t>
      </w:r>
      <w:r w:rsidR="00527908" w:rsidRPr="00527908">
        <w:rPr>
          <w:rFonts w:ascii="Arial" w:hAnsi="Arial" w:cs="Arial"/>
          <w:color w:val="212121"/>
        </w:rPr>
        <w:t>outdated</w:t>
      </w:r>
      <w:r>
        <w:rPr>
          <w:rFonts w:ascii="Arial" w:hAnsi="Arial" w:cs="Arial"/>
          <w:color w:val="212121"/>
        </w:rPr>
        <w:t xml:space="preserve"> some of them are still valid today as they </w:t>
      </w:r>
      <w:r w:rsidR="00527908" w:rsidRPr="00527908">
        <w:rPr>
          <w:rFonts w:ascii="Arial" w:hAnsi="Arial" w:cs="Arial"/>
          <w:color w:val="212121"/>
        </w:rPr>
        <w:t>were</w:t>
      </w:r>
      <w:r>
        <w:rPr>
          <w:rFonts w:ascii="Arial" w:hAnsi="Arial" w:cs="Arial"/>
          <w:color w:val="212121"/>
        </w:rPr>
        <w:t xml:space="preserve"> in the 19’century </w:t>
      </w:r>
      <w:r w:rsidR="002D1961">
        <w:rPr>
          <w:rFonts w:ascii="Arial" w:hAnsi="Arial" w:cs="Arial"/>
          <w:color w:val="212121"/>
        </w:rPr>
        <w:t>and although there is still a lot of bias while talking about women in a CEO position</w:t>
      </w:r>
      <w:r w:rsidR="00681FC6">
        <w:rPr>
          <w:rFonts w:ascii="Arial" w:hAnsi="Arial" w:cs="Arial"/>
          <w:color w:val="212121"/>
        </w:rPr>
        <w:t xml:space="preserve">, companies today such as Ritz Carlton and Marriot International are thriving to promote </w:t>
      </w:r>
      <w:r w:rsidR="00527908">
        <w:rPr>
          <w:rFonts w:ascii="Arial" w:hAnsi="Arial" w:cs="Arial"/>
          <w:color w:val="212121"/>
        </w:rPr>
        <w:t xml:space="preserve">equality between their employees. </w:t>
      </w:r>
    </w:p>
    <w:p w14:paraId="20BB3156" w14:textId="45A01773" w:rsidR="00782032" w:rsidRDefault="00782032" w:rsidP="00425069">
      <w:pPr>
        <w:spacing w:line="360" w:lineRule="auto"/>
        <w:rPr>
          <w:rFonts w:ascii="Arial" w:hAnsi="Arial" w:cs="Arial"/>
          <w:sz w:val="24"/>
          <w:szCs w:val="24"/>
        </w:rPr>
      </w:pPr>
    </w:p>
    <w:p w14:paraId="446C7A27" w14:textId="77777777" w:rsidR="00B65995" w:rsidRDefault="00B65995" w:rsidP="00425069">
      <w:pPr>
        <w:spacing w:line="360" w:lineRule="auto"/>
        <w:rPr>
          <w:rFonts w:ascii="Arial" w:hAnsi="Arial" w:cs="Arial"/>
          <w:sz w:val="24"/>
          <w:szCs w:val="24"/>
        </w:rPr>
      </w:pPr>
    </w:p>
    <w:p w14:paraId="291CF3D1" w14:textId="77777777" w:rsidR="00B65995" w:rsidRDefault="00B65995" w:rsidP="00EF2568">
      <w:pPr>
        <w:rPr>
          <w:rFonts w:ascii="Arial" w:hAnsi="Arial" w:cs="Arial"/>
          <w:sz w:val="24"/>
          <w:szCs w:val="24"/>
        </w:rPr>
      </w:pPr>
      <w:r>
        <w:rPr>
          <w:rFonts w:ascii="Arial" w:hAnsi="Arial" w:cs="Arial"/>
          <w:sz w:val="24"/>
          <w:szCs w:val="24"/>
        </w:rPr>
        <w:br w:type="page"/>
      </w:r>
    </w:p>
    <w:p w14:paraId="1F433105" w14:textId="77777777" w:rsidR="00AB00E8" w:rsidRDefault="00AB00E8" w:rsidP="00AB00E8">
      <w:pPr>
        <w:spacing w:line="360" w:lineRule="auto"/>
        <w:rPr>
          <w:rFonts w:ascii="Arial" w:hAnsi="Arial" w:cs="Arial"/>
          <w:sz w:val="24"/>
          <w:szCs w:val="24"/>
        </w:rPr>
      </w:pPr>
    </w:p>
    <w:p w14:paraId="0613584D" w14:textId="58197E5A" w:rsidR="00143DB6" w:rsidRDefault="00166C77" w:rsidP="00143DB6">
      <w:pPr>
        <w:spacing w:line="360" w:lineRule="auto"/>
        <w:rPr>
          <w:rFonts w:ascii="Arial" w:hAnsi="Arial" w:cs="Arial"/>
          <w:sz w:val="24"/>
          <w:szCs w:val="24"/>
        </w:rPr>
      </w:pPr>
      <w:r>
        <w:rPr>
          <w:rFonts w:ascii="Arial" w:hAnsi="Arial" w:cs="Arial"/>
          <w:sz w:val="24"/>
          <w:szCs w:val="24"/>
        </w:rPr>
        <w:t xml:space="preserve">Reference list: </w:t>
      </w:r>
    </w:p>
    <w:p w14:paraId="4D6F841C" w14:textId="705AE82F" w:rsidR="003A3C9B" w:rsidRPr="003A3C9B" w:rsidRDefault="003A3C9B" w:rsidP="003A3C9B">
      <w:pPr>
        <w:rPr>
          <w:rFonts w:ascii="Arial" w:hAnsi="Arial" w:cs="Arial"/>
          <w:sz w:val="24"/>
          <w:szCs w:val="24"/>
        </w:rPr>
      </w:pPr>
      <w:r w:rsidRPr="003A3C9B">
        <w:rPr>
          <w:rFonts w:ascii="Arial" w:hAnsi="Arial" w:cs="Arial"/>
          <w:sz w:val="24"/>
          <w:szCs w:val="24"/>
        </w:rPr>
        <w:t xml:space="preserve">Insider travel </w:t>
      </w:r>
      <w:r w:rsidRPr="003A3C9B">
        <w:rPr>
          <w:rFonts w:ascii="Arial" w:hAnsi="Arial" w:cs="Arial"/>
          <w:sz w:val="24"/>
          <w:szCs w:val="24"/>
        </w:rPr>
        <w:t>report (</w:t>
      </w:r>
      <w:r w:rsidRPr="003A3C9B">
        <w:rPr>
          <w:rFonts w:ascii="Arial" w:hAnsi="Arial" w:cs="Arial"/>
          <w:sz w:val="24"/>
          <w:szCs w:val="24"/>
        </w:rPr>
        <w:t xml:space="preserve">2023) </w:t>
      </w:r>
      <w:r w:rsidRPr="003A3C9B">
        <w:rPr>
          <w:rFonts w:ascii="Arial" w:hAnsi="Arial" w:cs="Arial"/>
          <w:i/>
          <w:iCs/>
          <w:sz w:val="24"/>
          <w:szCs w:val="24"/>
        </w:rPr>
        <w:t>Insider Video: Meet Ritz-Carlton’s General Manager of the Year - YouTube.</w:t>
      </w:r>
      <w:r w:rsidRPr="003A3C9B">
        <w:rPr>
          <w:rFonts w:ascii="Arial" w:hAnsi="Arial" w:cs="Arial"/>
          <w:sz w:val="24"/>
          <w:szCs w:val="24"/>
        </w:rPr>
        <w:t xml:space="preserve"> [Online] Available at: </w:t>
      </w:r>
      <w:hyperlink r:id="rId5" w:history="1">
        <w:r w:rsidRPr="00B05F4C">
          <w:rPr>
            <w:rStyle w:val="Hyperlink"/>
            <w:rFonts w:ascii="Arial" w:hAnsi="Arial" w:cs="Arial"/>
            <w:sz w:val="24"/>
            <w:szCs w:val="24"/>
          </w:rPr>
          <w:t>https://www.youtube.com/watch?v=9q4U8lyacCA</w:t>
        </w:r>
      </w:hyperlink>
      <w:r>
        <w:rPr>
          <w:rFonts w:ascii="Arial" w:hAnsi="Arial" w:cs="Arial"/>
          <w:sz w:val="24"/>
          <w:szCs w:val="24"/>
        </w:rPr>
        <w:t xml:space="preserve"> </w:t>
      </w:r>
      <w:r w:rsidRPr="003A3C9B">
        <w:rPr>
          <w:rFonts w:ascii="Arial" w:hAnsi="Arial" w:cs="Arial"/>
          <w:sz w:val="24"/>
          <w:szCs w:val="24"/>
        </w:rPr>
        <w:t xml:space="preserve"> (Accessed: 10 May 2024).</w:t>
      </w:r>
    </w:p>
    <w:p w14:paraId="4E047D1E" w14:textId="77777777" w:rsidR="00CA4063" w:rsidRDefault="00CA4063" w:rsidP="00CA4063">
      <w:pPr>
        <w:spacing w:line="360" w:lineRule="auto"/>
        <w:jc w:val="both"/>
        <w:rPr>
          <w:rFonts w:ascii="Arial" w:hAnsi="Arial" w:cs="Arial"/>
          <w:sz w:val="24"/>
          <w:szCs w:val="24"/>
        </w:rPr>
      </w:pPr>
      <w:r w:rsidRPr="00C33097">
        <w:rPr>
          <w:rFonts w:ascii="Arial" w:hAnsi="Arial" w:cs="Arial"/>
          <w:sz w:val="24"/>
          <w:szCs w:val="24"/>
        </w:rPr>
        <w:t xml:space="preserve">Kathy Lockwood (2021) </w:t>
      </w:r>
      <w:r w:rsidRPr="00C33097">
        <w:rPr>
          <w:rFonts w:ascii="Arial" w:hAnsi="Arial" w:cs="Arial"/>
          <w:i/>
          <w:iCs/>
          <w:sz w:val="24"/>
          <w:szCs w:val="24"/>
        </w:rPr>
        <w:t>The Six Traits of Inspirational Leadership.</w:t>
      </w:r>
      <w:r w:rsidRPr="00C33097">
        <w:rPr>
          <w:rFonts w:ascii="Arial" w:hAnsi="Arial" w:cs="Arial"/>
          <w:sz w:val="24"/>
          <w:szCs w:val="24"/>
        </w:rPr>
        <w:t xml:space="preserve"> [Online] Available at: </w:t>
      </w:r>
      <w:hyperlink r:id="rId6" w:history="1">
        <w:r w:rsidRPr="00832028">
          <w:rPr>
            <w:rStyle w:val="Hyperlink"/>
            <w:rFonts w:ascii="Arial" w:hAnsi="Arial" w:cs="Arial"/>
            <w:sz w:val="24"/>
            <w:szCs w:val="24"/>
          </w:rPr>
          <w:t>https://www.forbes.com/sites/forbescoachescouncil/2021/07/02/the-six-traits-of-inspirational-leadership/</w:t>
        </w:r>
      </w:hyperlink>
      <w:r>
        <w:rPr>
          <w:rFonts w:ascii="Arial" w:hAnsi="Arial" w:cs="Arial"/>
          <w:sz w:val="24"/>
          <w:szCs w:val="24"/>
        </w:rPr>
        <w:t xml:space="preserve"> </w:t>
      </w:r>
      <w:r w:rsidRPr="00C33097">
        <w:rPr>
          <w:rFonts w:ascii="Arial" w:hAnsi="Arial" w:cs="Arial"/>
          <w:sz w:val="24"/>
          <w:szCs w:val="24"/>
        </w:rPr>
        <w:t xml:space="preserve"> (Accessed: 8 May 2024).</w:t>
      </w:r>
    </w:p>
    <w:p w14:paraId="0CADF8E7" w14:textId="75C6EA2E" w:rsidR="008D6633" w:rsidRDefault="008D6633" w:rsidP="00CA4063">
      <w:pPr>
        <w:spacing w:line="360" w:lineRule="auto"/>
        <w:jc w:val="both"/>
        <w:rPr>
          <w:rFonts w:ascii="Arial" w:hAnsi="Arial" w:cs="Arial"/>
          <w:sz w:val="24"/>
          <w:szCs w:val="24"/>
        </w:rPr>
      </w:pPr>
      <w:r w:rsidRPr="008D6633">
        <w:rPr>
          <w:rFonts w:ascii="Arial" w:hAnsi="Arial" w:cs="Arial"/>
          <w:sz w:val="24"/>
          <w:szCs w:val="24"/>
        </w:rPr>
        <w:t xml:space="preserve">Kendra Cherry (2023) </w:t>
      </w:r>
      <w:r w:rsidRPr="008D6633">
        <w:rPr>
          <w:rFonts w:ascii="Arial" w:hAnsi="Arial" w:cs="Arial"/>
          <w:i/>
          <w:iCs/>
          <w:sz w:val="24"/>
          <w:szCs w:val="24"/>
        </w:rPr>
        <w:t xml:space="preserve">What Is the Great Man Theory of Leadership? </w:t>
      </w:r>
      <w:r w:rsidRPr="008D6633">
        <w:rPr>
          <w:rFonts w:ascii="Arial" w:hAnsi="Arial" w:cs="Arial"/>
          <w:sz w:val="24"/>
          <w:szCs w:val="24"/>
        </w:rPr>
        <w:t xml:space="preserve">[Online] Available at: </w:t>
      </w:r>
      <w:hyperlink r:id="rId7" w:history="1">
        <w:r w:rsidRPr="00E35A78">
          <w:rPr>
            <w:rStyle w:val="Hyperlink"/>
            <w:rFonts w:ascii="Arial" w:hAnsi="Arial" w:cs="Arial"/>
            <w:sz w:val="24"/>
            <w:szCs w:val="24"/>
          </w:rPr>
          <w:t>https://www.verywellmind.com/the-great-man-theory-of-leadership-2795311</w:t>
        </w:r>
      </w:hyperlink>
      <w:r>
        <w:rPr>
          <w:rFonts w:ascii="Arial" w:hAnsi="Arial" w:cs="Arial"/>
          <w:sz w:val="24"/>
          <w:szCs w:val="24"/>
        </w:rPr>
        <w:t xml:space="preserve"> </w:t>
      </w:r>
      <w:r w:rsidRPr="008D6633">
        <w:rPr>
          <w:rFonts w:ascii="Arial" w:hAnsi="Arial" w:cs="Arial"/>
          <w:sz w:val="24"/>
          <w:szCs w:val="24"/>
        </w:rPr>
        <w:t xml:space="preserve"> (Accessed: 8 May 2024).</w:t>
      </w:r>
    </w:p>
    <w:p w14:paraId="2C8A4B1E" w14:textId="77777777" w:rsidR="00306359" w:rsidRDefault="00306359" w:rsidP="00306359">
      <w:pPr>
        <w:spacing w:line="360" w:lineRule="auto"/>
        <w:jc w:val="both"/>
        <w:rPr>
          <w:rFonts w:ascii="Arial" w:hAnsi="Arial" w:cs="Arial"/>
          <w:sz w:val="24"/>
          <w:szCs w:val="24"/>
        </w:rPr>
      </w:pPr>
      <w:r w:rsidRPr="00D31756">
        <w:rPr>
          <w:rFonts w:ascii="Arial" w:hAnsi="Arial" w:cs="Arial"/>
          <w:sz w:val="24"/>
          <w:szCs w:val="24"/>
        </w:rPr>
        <w:t xml:space="preserve">Kesava </w:t>
      </w:r>
      <w:proofErr w:type="spellStart"/>
      <w:r w:rsidRPr="00D31756">
        <w:rPr>
          <w:rFonts w:ascii="Arial" w:hAnsi="Arial" w:cs="Arial"/>
          <w:sz w:val="24"/>
          <w:szCs w:val="24"/>
        </w:rPr>
        <w:t>Mandiga</w:t>
      </w:r>
      <w:proofErr w:type="spellEnd"/>
      <w:r w:rsidRPr="00D31756">
        <w:rPr>
          <w:rFonts w:ascii="Arial" w:hAnsi="Arial" w:cs="Arial"/>
          <w:sz w:val="24"/>
          <w:szCs w:val="24"/>
        </w:rPr>
        <w:t xml:space="preserve"> (2020)</w:t>
      </w:r>
      <w:r>
        <w:rPr>
          <w:rFonts w:ascii="Arial" w:hAnsi="Arial" w:cs="Arial"/>
          <w:sz w:val="24"/>
          <w:szCs w:val="24"/>
        </w:rPr>
        <w:t xml:space="preserve"> </w:t>
      </w:r>
      <w:r w:rsidRPr="00D31756">
        <w:rPr>
          <w:rFonts w:ascii="Arial" w:hAnsi="Arial" w:cs="Arial"/>
          <w:i/>
          <w:iCs/>
          <w:sz w:val="24"/>
          <w:szCs w:val="24"/>
        </w:rPr>
        <w:t>10 employee engagement stats for business leaders.</w:t>
      </w:r>
      <w:r w:rsidRPr="00D31756">
        <w:rPr>
          <w:rFonts w:ascii="Arial" w:hAnsi="Arial" w:cs="Arial"/>
          <w:sz w:val="24"/>
          <w:szCs w:val="24"/>
        </w:rPr>
        <w:t xml:space="preserve"> [Online] Available at: </w:t>
      </w:r>
      <w:hyperlink r:id="rId8" w:history="1">
        <w:r w:rsidRPr="00B05F4C">
          <w:rPr>
            <w:rStyle w:val="Hyperlink"/>
            <w:rFonts w:ascii="Arial" w:hAnsi="Arial" w:cs="Arial"/>
            <w:sz w:val="24"/>
            <w:szCs w:val="24"/>
          </w:rPr>
          <w:t>https://blog.flock.com/10-employee-engagement-stats-for-leaders</w:t>
        </w:r>
      </w:hyperlink>
      <w:r>
        <w:rPr>
          <w:rFonts w:ascii="Arial" w:hAnsi="Arial" w:cs="Arial"/>
          <w:sz w:val="24"/>
          <w:szCs w:val="24"/>
        </w:rPr>
        <w:t xml:space="preserve"> </w:t>
      </w:r>
      <w:r w:rsidRPr="00D31756">
        <w:rPr>
          <w:rFonts w:ascii="Arial" w:hAnsi="Arial" w:cs="Arial"/>
          <w:sz w:val="24"/>
          <w:szCs w:val="24"/>
        </w:rPr>
        <w:t xml:space="preserve"> (Accessed: 10 May 2024).</w:t>
      </w:r>
    </w:p>
    <w:p w14:paraId="659AF1C0" w14:textId="09D141ED" w:rsidR="005F7B67" w:rsidRDefault="005F7B67" w:rsidP="00CA4063">
      <w:pPr>
        <w:spacing w:line="360" w:lineRule="auto"/>
        <w:jc w:val="both"/>
        <w:rPr>
          <w:rFonts w:ascii="Arial" w:hAnsi="Arial" w:cs="Arial"/>
          <w:sz w:val="24"/>
          <w:szCs w:val="24"/>
        </w:rPr>
      </w:pPr>
      <w:r w:rsidRPr="005F7B67">
        <w:rPr>
          <w:rFonts w:ascii="Arial" w:hAnsi="Arial" w:cs="Arial"/>
          <w:sz w:val="24"/>
          <w:szCs w:val="24"/>
        </w:rPr>
        <w:t xml:space="preserve">Leonidas </w:t>
      </w:r>
      <w:bookmarkStart w:id="0" w:name="_Hlk166252977"/>
      <w:r w:rsidRPr="005F7B67">
        <w:rPr>
          <w:rFonts w:ascii="Arial" w:hAnsi="Arial" w:cs="Arial"/>
          <w:sz w:val="24"/>
          <w:szCs w:val="24"/>
        </w:rPr>
        <w:t>Maroudas (</w:t>
      </w:r>
      <w:r w:rsidRPr="005F7B67">
        <w:rPr>
          <w:rFonts w:ascii="Arial" w:hAnsi="Arial" w:cs="Arial"/>
          <w:sz w:val="24"/>
          <w:szCs w:val="24"/>
        </w:rPr>
        <w:t>2008</w:t>
      </w:r>
      <w:r w:rsidRPr="005F7B67">
        <w:rPr>
          <w:rFonts w:ascii="Arial" w:hAnsi="Arial" w:cs="Arial"/>
          <w:sz w:val="24"/>
          <w:szCs w:val="24"/>
        </w:rPr>
        <w:t>)</w:t>
      </w:r>
      <w:bookmarkEnd w:id="0"/>
      <w:r w:rsidRPr="005F7B67">
        <w:rPr>
          <w:rFonts w:ascii="Arial" w:hAnsi="Arial" w:cs="Arial"/>
          <w:sz w:val="24"/>
          <w:szCs w:val="24"/>
        </w:rPr>
        <w:t>.</w:t>
      </w:r>
      <w:r w:rsidRPr="005F7B67">
        <w:rPr>
          <w:rFonts w:ascii="Arial" w:hAnsi="Arial" w:cs="Arial"/>
          <w:sz w:val="24"/>
          <w:szCs w:val="24"/>
        </w:rPr>
        <w:t xml:space="preserve"> </w:t>
      </w:r>
      <w:r w:rsidRPr="005F7B67">
        <w:rPr>
          <w:rFonts w:ascii="Arial" w:hAnsi="Arial" w:cs="Arial"/>
          <w:i/>
          <w:iCs/>
          <w:sz w:val="24"/>
          <w:szCs w:val="24"/>
        </w:rPr>
        <w:t xml:space="preserve">Employees' motivation in the luxury hotel industry: the perceived effectiveness of human-resource </w:t>
      </w:r>
      <w:r w:rsidRPr="005F7B67">
        <w:rPr>
          <w:rFonts w:ascii="Arial" w:hAnsi="Arial" w:cs="Arial"/>
          <w:i/>
          <w:iCs/>
          <w:sz w:val="24"/>
          <w:szCs w:val="24"/>
        </w:rPr>
        <w:t>practices.</w:t>
      </w:r>
      <w:r w:rsidRPr="005F7B67">
        <w:rPr>
          <w:rFonts w:ascii="Arial" w:hAnsi="Arial" w:cs="Arial"/>
          <w:sz w:val="24"/>
          <w:szCs w:val="24"/>
        </w:rPr>
        <w:t xml:space="preserve"> [</w:t>
      </w:r>
      <w:r w:rsidRPr="005F7B67">
        <w:rPr>
          <w:rFonts w:ascii="Arial" w:hAnsi="Arial" w:cs="Arial"/>
          <w:sz w:val="24"/>
          <w:szCs w:val="24"/>
        </w:rPr>
        <w:t xml:space="preserve">Online] Available at: </w:t>
      </w:r>
      <w:hyperlink r:id="rId9" w:history="1">
        <w:r w:rsidRPr="00B05F4C">
          <w:rPr>
            <w:rStyle w:val="Hyperlink"/>
            <w:rFonts w:ascii="Arial" w:hAnsi="Arial" w:cs="Arial"/>
            <w:sz w:val="24"/>
            <w:szCs w:val="24"/>
          </w:rPr>
          <w:t>https://www.tandfonline.com/doi/citedby/10.1080/13606710802200969?scroll=top&amp;needAccess=true</w:t>
        </w:r>
      </w:hyperlink>
      <w:r>
        <w:rPr>
          <w:rFonts w:ascii="Arial" w:hAnsi="Arial" w:cs="Arial"/>
          <w:sz w:val="24"/>
          <w:szCs w:val="24"/>
        </w:rPr>
        <w:t xml:space="preserve"> </w:t>
      </w:r>
      <w:r w:rsidRPr="005F7B67">
        <w:rPr>
          <w:rFonts w:ascii="Arial" w:hAnsi="Arial" w:cs="Arial"/>
          <w:sz w:val="24"/>
          <w:szCs w:val="24"/>
        </w:rPr>
        <w:t xml:space="preserve"> (Accessed: 10 May 2024).</w:t>
      </w:r>
    </w:p>
    <w:p w14:paraId="5D8619AC" w14:textId="1E780DD3" w:rsidR="00166C77" w:rsidRDefault="00166C77" w:rsidP="00166C77">
      <w:pPr>
        <w:spacing w:line="360" w:lineRule="auto"/>
        <w:jc w:val="both"/>
        <w:rPr>
          <w:rFonts w:ascii="Arial" w:hAnsi="Arial" w:cs="Arial"/>
          <w:sz w:val="24"/>
          <w:szCs w:val="24"/>
        </w:rPr>
      </w:pPr>
      <w:r w:rsidRPr="00166C77">
        <w:rPr>
          <w:rFonts w:ascii="Arial" w:hAnsi="Arial" w:cs="Arial"/>
          <w:sz w:val="24"/>
          <w:szCs w:val="24"/>
        </w:rPr>
        <w:t xml:space="preserve">LaKeisha Fleming (2024) </w:t>
      </w:r>
      <w:r w:rsidRPr="00166C77">
        <w:rPr>
          <w:rFonts w:ascii="Arial" w:hAnsi="Arial" w:cs="Arial"/>
          <w:i/>
          <w:iCs/>
          <w:sz w:val="24"/>
          <w:szCs w:val="24"/>
        </w:rPr>
        <w:t>What's the Difference Between Leadership and Management in the Workplace?</w:t>
      </w:r>
      <w:r w:rsidRPr="00166C77">
        <w:rPr>
          <w:rFonts w:ascii="Arial" w:hAnsi="Arial" w:cs="Arial"/>
          <w:sz w:val="24"/>
          <w:szCs w:val="24"/>
        </w:rPr>
        <w:t xml:space="preserve"> [Online] Available at: </w:t>
      </w:r>
      <w:hyperlink r:id="rId10" w:history="1">
        <w:r w:rsidRPr="00832028">
          <w:rPr>
            <w:rStyle w:val="Hyperlink"/>
            <w:rFonts w:ascii="Arial" w:hAnsi="Arial" w:cs="Arial"/>
            <w:sz w:val="24"/>
            <w:szCs w:val="24"/>
          </w:rPr>
          <w:t>https://www.verywellmind.com/leadership-vs-management-8576544</w:t>
        </w:r>
      </w:hyperlink>
      <w:r>
        <w:rPr>
          <w:rFonts w:ascii="Arial" w:hAnsi="Arial" w:cs="Arial"/>
          <w:sz w:val="24"/>
          <w:szCs w:val="24"/>
        </w:rPr>
        <w:t xml:space="preserve"> </w:t>
      </w:r>
      <w:r w:rsidRPr="00166C77">
        <w:rPr>
          <w:rFonts w:ascii="Arial" w:hAnsi="Arial" w:cs="Arial"/>
          <w:sz w:val="24"/>
          <w:szCs w:val="24"/>
        </w:rPr>
        <w:t xml:space="preserve"> (Accessed: 8 May 2024).</w:t>
      </w:r>
    </w:p>
    <w:p w14:paraId="4849EBCE" w14:textId="77777777" w:rsidR="00254848" w:rsidRDefault="00254848" w:rsidP="00254848">
      <w:pPr>
        <w:spacing w:line="360" w:lineRule="auto"/>
        <w:jc w:val="both"/>
        <w:rPr>
          <w:rFonts w:ascii="Arial" w:hAnsi="Arial" w:cs="Arial"/>
          <w:sz w:val="24"/>
          <w:szCs w:val="24"/>
        </w:rPr>
      </w:pPr>
      <w:r>
        <w:rPr>
          <w:rFonts w:ascii="Arial" w:hAnsi="Arial" w:cs="Arial"/>
          <w:sz w:val="24"/>
          <w:szCs w:val="24"/>
        </w:rPr>
        <w:t>Marriot Careers (2021)</w:t>
      </w:r>
      <w:r w:rsidRPr="005C6A5A">
        <w:rPr>
          <w:rFonts w:ascii="Arial" w:hAnsi="Arial" w:cs="Arial"/>
          <w:sz w:val="24"/>
          <w:szCs w:val="24"/>
        </w:rPr>
        <w:t xml:space="preserve"> </w:t>
      </w:r>
      <w:r w:rsidRPr="005C6A5A">
        <w:rPr>
          <w:rFonts w:ascii="Arial" w:hAnsi="Arial" w:cs="Arial"/>
          <w:i/>
          <w:iCs/>
          <w:sz w:val="24"/>
          <w:szCs w:val="24"/>
        </w:rPr>
        <w:t xml:space="preserve">Marriott is Here </w:t>
      </w:r>
      <w:proofErr w:type="gramStart"/>
      <w:r w:rsidRPr="005C6A5A">
        <w:rPr>
          <w:rFonts w:ascii="Arial" w:hAnsi="Arial" w:cs="Arial"/>
          <w:i/>
          <w:iCs/>
          <w:sz w:val="24"/>
          <w:szCs w:val="24"/>
        </w:rPr>
        <w:t>To</w:t>
      </w:r>
      <w:proofErr w:type="gramEnd"/>
      <w:r w:rsidRPr="005C6A5A">
        <w:rPr>
          <w:rFonts w:ascii="Arial" w:hAnsi="Arial" w:cs="Arial"/>
          <w:i/>
          <w:iCs/>
          <w:sz w:val="24"/>
          <w:szCs w:val="24"/>
        </w:rPr>
        <w:t xml:space="preserve"> Stay – A Message from Arne Sorenson - YouTube</w:t>
      </w:r>
      <w:r w:rsidRPr="005C6A5A">
        <w:rPr>
          <w:rFonts w:ascii="Arial" w:hAnsi="Arial" w:cs="Arial"/>
          <w:sz w:val="24"/>
          <w:szCs w:val="24"/>
        </w:rPr>
        <w:t xml:space="preserve">. </w:t>
      </w:r>
      <w:r>
        <w:rPr>
          <w:rFonts w:ascii="Arial" w:hAnsi="Arial" w:cs="Arial"/>
          <w:sz w:val="24"/>
          <w:szCs w:val="24"/>
        </w:rPr>
        <w:t xml:space="preserve">[Online] </w:t>
      </w:r>
      <w:r w:rsidRPr="005C6A5A">
        <w:rPr>
          <w:rFonts w:ascii="Arial" w:hAnsi="Arial" w:cs="Arial"/>
          <w:sz w:val="24"/>
          <w:szCs w:val="24"/>
        </w:rPr>
        <w:t xml:space="preserve">Available at: </w:t>
      </w:r>
      <w:hyperlink r:id="rId11" w:history="1">
        <w:r w:rsidRPr="005676EA">
          <w:rPr>
            <w:rStyle w:val="Hyperlink"/>
            <w:rFonts w:ascii="Arial" w:hAnsi="Arial" w:cs="Arial"/>
            <w:sz w:val="24"/>
            <w:szCs w:val="24"/>
          </w:rPr>
          <w:t>https://www.youtube.com/watch?v=_6njsR4yPn4</w:t>
        </w:r>
      </w:hyperlink>
      <w:r>
        <w:rPr>
          <w:rFonts w:ascii="Arial" w:hAnsi="Arial" w:cs="Arial"/>
          <w:sz w:val="24"/>
          <w:szCs w:val="24"/>
        </w:rPr>
        <w:t xml:space="preserve"> </w:t>
      </w:r>
      <w:r w:rsidRPr="005C6A5A">
        <w:rPr>
          <w:rFonts w:ascii="Arial" w:hAnsi="Arial" w:cs="Arial"/>
          <w:sz w:val="24"/>
          <w:szCs w:val="24"/>
        </w:rPr>
        <w:t xml:space="preserve"> (Accessed: 10 May 2024).</w:t>
      </w:r>
    </w:p>
    <w:p w14:paraId="6CBF1764" w14:textId="570AC257" w:rsidR="007747E5" w:rsidRPr="00730ECA" w:rsidRDefault="007747E5" w:rsidP="00254848">
      <w:pPr>
        <w:spacing w:line="360" w:lineRule="auto"/>
        <w:jc w:val="both"/>
        <w:rPr>
          <w:rFonts w:ascii="Arial" w:hAnsi="Arial" w:cs="Arial"/>
          <w:sz w:val="24"/>
          <w:szCs w:val="24"/>
        </w:rPr>
      </w:pPr>
      <w:r w:rsidRPr="007747E5">
        <w:rPr>
          <w:rFonts w:ascii="Arial" w:hAnsi="Arial" w:cs="Arial"/>
          <w:sz w:val="24"/>
          <w:szCs w:val="24"/>
        </w:rPr>
        <w:t xml:space="preserve">Matthew </w:t>
      </w:r>
      <w:r w:rsidRPr="007747E5">
        <w:rPr>
          <w:rFonts w:ascii="Arial" w:hAnsi="Arial" w:cs="Arial"/>
          <w:sz w:val="24"/>
          <w:szCs w:val="24"/>
        </w:rPr>
        <w:t>Channell (</w:t>
      </w:r>
      <w:r w:rsidRPr="007747E5">
        <w:rPr>
          <w:rFonts w:ascii="Arial" w:hAnsi="Arial" w:cs="Arial"/>
          <w:sz w:val="24"/>
          <w:szCs w:val="24"/>
        </w:rPr>
        <w:t xml:space="preserve">2021) </w:t>
      </w:r>
      <w:r w:rsidRPr="007747E5">
        <w:rPr>
          <w:rFonts w:ascii="Arial" w:hAnsi="Arial" w:cs="Arial"/>
          <w:i/>
          <w:iCs/>
          <w:sz w:val="24"/>
          <w:szCs w:val="24"/>
        </w:rPr>
        <w:t xml:space="preserve">John Adair’s Action </w:t>
      </w:r>
      <w:proofErr w:type="spellStart"/>
      <w:r w:rsidRPr="007747E5">
        <w:rPr>
          <w:rFonts w:ascii="Arial" w:hAnsi="Arial" w:cs="Arial"/>
          <w:i/>
          <w:iCs/>
          <w:sz w:val="24"/>
          <w:szCs w:val="24"/>
        </w:rPr>
        <w:t>Centered</w:t>
      </w:r>
      <w:proofErr w:type="spellEnd"/>
      <w:r w:rsidRPr="007747E5">
        <w:rPr>
          <w:rFonts w:ascii="Arial" w:hAnsi="Arial" w:cs="Arial"/>
          <w:i/>
          <w:iCs/>
          <w:sz w:val="24"/>
          <w:szCs w:val="24"/>
        </w:rPr>
        <w:t xml:space="preserve"> Leadership: Learn How </w:t>
      </w:r>
      <w:proofErr w:type="gramStart"/>
      <w:r w:rsidRPr="007747E5">
        <w:rPr>
          <w:rFonts w:ascii="Arial" w:hAnsi="Arial" w:cs="Arial"/>
          <w:i/>
          <w:iCs/>
          <w:sz w:val="24"/>
          <w:szCs w:val="24"/>
        </w:rPr>
        <w:t>To</w:t>
      </w:r>
      <w:proofErr w:type="gramEnd"/>
      <w:r w:rsidRPr="007747E5">
        <w:rPr>
          <w:rFonts w:ascii="Arial" w:hAnsi="Arial" w:cs="Arial"/>
          <w:i/>
          <w:iCs/>
          <w:sz w:val="24"/>
          <w:szCs w:val="24"/>
        </w:rPr>
        <w:t xml:space="preserve"> Be A </w:t>
      </w:r>
      <w:r w:rsidRPr="007747E5">
        <w:rPr>
          <w:rFonts w:ascii="Arial" w:hAnsi="Arial" w:cs="Arial"/>
          <w:i/>
          <w:iCs/>
          <w:sz w:val="24"/>
          <w:szCs w:val="24"/>
        </w:rPr>
        <w:t>Leader.</w:t>
      </w:r>
      <w:r>
        <w:rPr>
          <w:rFonts w:ascii="Arial" w:hAnsi="Arial" w:cs="Arial"/>
          <w:sz w:val="24"/>
          <w:szCs w:val="24"/>
        </w:rPr>
        <w:t xml:space="preserve"> [Online]</w:t>
      </w:r>
      <w:r w:rsidRPr="007747E5">
        <w:rPr>
          <w:rFonts w:ascii="Arial" w:hAnsi="Arial" w:cs="Arial"/>
          <w:sz w:val="24"/>
          <w:szCs w:val="24"/>
        </w:rPr>
        <w:t xml:space="preserve"> Available at: </w:t>
      </w:r>
      <w:hyperlink r:id="rId12" w:history="1">
        <w:r w:rsidRPr="00B05F4C">
          <w:rPr>
            <w:rStyle w:val="Hyperlink"/>
            <w:rFonts w:ascii="Arial" w:hAnsi="Arial" w:cs="Arial"/>
            <w:sz w:val="24"/>
            <w:szCs w:val="24"/>
          </w:rPr>
          <w:t>https://www.tsw.co.uk/blog/leadership-and-management/john-adairs-action-centered-leadership/</w:t>
        </w:r>
      </w:hyperlink>
      <w:r>
        <w:rPr>
          <w:rFonts w:ascii="Arial" w:hAnsi="Arial" w:cs="Arial"/>
          <w:sz w:val="24"/>
          <w:szCs w:val="24"/>
        </w:rPr>
        <w:t xml:space="preserve"> </w:t>
      </w:r>
      <w:r w:rsidRPr="007747E5">
        <w:rPr>
          <w:rFonts w:ascii="Arial" w:hAnsi="Arial" w:cs="Arial"/>
          <w:sz w:val="24"/>
          <w:szCs w:val="24"/>
        </w:rPr>
        <w:t xml:space="preserve"> (Accessed: 10 May 2024).</w:t>
      </w:r>
    </w:p>
    <w:p w14:paraId="25FF7381" w14:textId="26A4C69B" w:rsidR="00625D68" w:rsidRDefault="00625D68" w:rsidP="00166C77">
      <w:pPr>
        <w:spacing w:line="360" w:lineRule="auto"/>
        <w:jc w:val="both"/>
        <w:rPr>
          <w:rFonts w:ascii="Arial" w:hAnsi="Arial" w:cs="Arial"/>
          <w:sz w:val="24"/>
          <w:szCs w:val="24"/>
        </w:rPr>
      </w:pPr>
      <w:r w:rsidRPr="00625D68">
        <w:rPr>
          <w:rFonts w:ascii="Arial" w:hAnsi="Arial" w:cs="Arial"/>
          <w:sz w:val="24"/>
          <w:szCs w:val="24"/>
        </w:rPr>
        <w:t xml:space="preserve">Mullins, Laurie (2019). </w:t>
      </w:r>
      <w:r w:rsidRPr="00625D68">
        <w:rPr>
          <w:rFonts w:ascii="Arial" w:hAnsi="Arial" w:cs="Arial"/>
          <w:i/>
          <w:iCs/>
          <w:sz w:val="24"/>
          <w:szCs w:val="24"/>
        </w:rPr>
        <w:t xml:space="preserve">Organisational Behaviour in the Workplace, Pearson Education, Limited, Harlow. </w:t>
      </w:r>
      <w:r w:rsidRPr="00625D68">
        <w:rPr>
          <w:rFonts w:ascii="Arial" w:hAnsi="Arial" w:cs="Arial"/>
          <w:sz w:val="24"/>
          <w:szCs w:val="24"/>
        </w:rPr>
        <w:t xml:space="preserve">[Online] Available from: </w:t>
      </w:r>
      <w:hyperlink r:id="rId13" w:history="1">
        <w:r w:rsidRPr="00832028">
          <w:rPr>
            <w:rStyle w:val="Hyperlink"/>
            <w:rFonts w:ascii="Arial" w:hAnsi="Arial" w:cs="Arial"/>
            <w:sz w:val="24"/>
            <w:szCs w:val="24"/>
          </w:rPr>
          <w:t>https://ebookcentral.proquest.com/lib/trinity/reader.action?docID=5830196</w:t>
        </w:r>
      </w:hyperlink>
      <w:r w:rsidRPr="00625D68">
        <w:rPr>
          <w:rFonts w:ascii="Arial" w:hAnsi="Arial" w:cs="Arial"/>
          <w:sz w:val="24"/>
          <w:szCs w:val="24"/>
        </w:rPr>
        <w:t>.</w:t>
      </w:r>
      <w:r>
        <w:rPr>
          <w:rFonts w:ascii="Arial" w:hAnsi="Arial" w:cs="Arial"/>
          <w:sz w:val="24"/>
          <w:szCs w:val="24"/>
        </w:rPr>
        <w:t xml:space="preserve"> </w:t>
      </w:r>
      <w:r w:rsidRPr="00625D68">
        <w:rPr>
          <w:rFonts w:ascii="Arial" w:hAnsi="Arial" w:cs="Arial"/>
          <w:sz w:val="24"/>
          <w:szCs w:val="24"/>
        </w:rPr>
        <w:t xml:space="preserve"> (Accessed: 8 May 2024). </w:t>
      </w:r>
    </w:p>
    <w:p w14:paraId="74D6E0B8" w14:textId="22B97A0B" w:rsidR="00E7680B" w:rsidRDefault="00E7680B" w:rsidP="00166C77">
      <w:pPr>
        <w:spacing w:line="360" w:lineRule="auto"/>
        <w:jc w:val="both"/>
        <w:rPr>
          <w:rFonts w:ascii="Arial" w:hAnsi="Arial" w:cs="Arial"/>
          <w:sz w:val="24"/>
          <w:szCs w:val="24"/>
        </w:rPr>
      </w:pPr>
      <w:bookmarkStart w:id="1" w:name="_Hlk166226683"/>
      <w:r w:rsidRPr="00E7680B">
        <w:rPr>
          <w:rFonts w:ascii="Arial" w:hAnsi="Arial" w:cs="Arial"/>
          <w:sz w:val="24"/>
          <w:szCs w:val="24"/>
        </w:rPr>
        <w:t>Pilat D</w:t>
      </w:r>
      <w:r w:rsidR="001620EE">
        <w:rPr>
          <w:rFonts w:ascii="Arial" w:hAnsi="Arial" w:cs="Arial"/>
          <w:sz w:val="24"/>
          <w:szCs w:val="24"/>
        </w:rPr>
        <w:t>an</w:t>
      </w:r>
      <w:r w:rsidRPr="00E7680B">
        <w:rPr>
          <w:rFonts w:ascii="Arial" w:hAnsi="Arial" w:cs="Arial"/>
          <w:sz w:val="24"/>
          <w:szCs w:val="24"/>
        </w:rPr>
        <w:t xml:space="preserve">., &amp; </w:t>
      </w:r>
      <w:proofErr w:type="spellStart"/>
      <w:r w:rsidRPr="00E7680B">
        <w:rPr>
          <w:rFonts w:ascii="Arial" w:hAnsi="Arial" w:cs="Arial"/>
          <w:sz w:val="24"/>
          <w:szCs w:val="24"/>
        </w:rPr>
        <w:t>Sekoul</w:t>
      </w:r>
      <w:proofErr w:type="spellEnd"/>
      <w:r w:rsidRPr="00E7680B">
        <w:rPr>
          <w:rFonts w:ascii="Arial" w:hAnsi="Arial" w:cs="Arial"/>
          <w:sz w:val="24"/>
          <w:szCs w:val="24"/>
        </w:rPr>
        <w:t xml:space="preserve"> </w:t>
      </w:r>
      <w:r w:rsidR="001620EE">
        <w:rPr>
          <w:rFonts w:ascii="Arial" w:hAnsi="Arial" w:cs="Arial"/>
          <w:sz w:val="24"/>
          <w:szCs w:val="24"/>
        </w:rPr>
        <w:t>Krastev</w:t>
      </w:r>
      <w:r w:rsidRPr="00E7680B">
        <w:rPr>
          <w:rFonts w:ascii="Arial" w:hAnsi="Arial" w:cs="Arial"/>
          <w:sz w:val="24"/>
          <w:szCs w:val="24"/>
        </w:rPr>
        <w:t>. (2021)</w:t>
      </w:r>
      <w:bookmarkEnd w:id="1"/>
      <w:r w:rsidRPr="00E7680B">
        <w:rPr>
          <w:rFonts w:ascii="Arial" w:hAnsi="Arial" w:cs="Arial"/>
          <w:sz w:val="24"/>
          <w:szCs w:val="24"/>
        </w:rPr>
        <w:t xml:space="preserve">. </w:t>
      </w:r>
      <w:r w:rsidRPr="00E7680B">
        <w:rPr>
          <w:rFonts w:ascii="Arial" w:hAnsi="Arial" w:cs="Arial"/>
          <w:i/>
          <w:iCs/>
          <w:sz w:val="24"/>
          <w:szCs w:val="24"/>
        </w:rPr>
        <w:t>Great Man Theory.</w:t>
      </w:r>
      <w:r w:rsidRPr="00E7680B">
        <w:rPr>
          <w:rFonts w:ascii="Arial" w:hAnsi="Arial" w:cs="Arial"/>
          <w:sz w:val="24"/>
          <w:szCs w:val="24"/>
        </w:rPr>
        <w:t xml:space="preserve"> [Online] Available at: </w:t>
      </w:r>
      <w:hyperlink r:id="rId14" w:history="1">
        <w:r w:rsidR="00894687" w:rsidRPr="00B05F4C">
          <w:rPr>
            <w:rStyle w:val="Hyperlink"/>
            <w:rFonts w:ascii="Arial" w:hAnsi="Arial" w:cs="Arial"/>
            <w:sz w:val="24"/>
            <w:szCs w:val="24"/>
          </w:rPr>
          <w:t>https://thedecisionlab.com/reference-guide/anthropology/great-man-theory</w:t>
        </w:r>
      </w:hyperlink>
      <w:r w:rsidR="00894687">
        <w:rPr>
          <w:rFonts w:ascii="Arial" w:hAnsi="Arial" w:cs="Arial"/>
          <w:sz w:val="24"/>
          <w:szCs w:val="24"/>
        </w:rPr>
        <w:t xml:space="preserve"> </w:t>
      </w:r>
      <w:r w:rsidRPr="00E7680B">
        <w:rPr>
          <w:rFonts w:ascii="Arial" w:hAnsi="Arial" w:cs="Arial"/>
          <w:sz w:val="24"/>
          <w:szCs w:val="24"/>
        </w:rPr>
        <w:t xml:space="preserve"> (Accessed: 10 May 2024).</w:t>
      </w:r>
    </w:p>
    <w:p w14:paraId="150D27FA" w14:textId="30E93970" w:rsidR="007A36FD" w:rsidRDefault="007A36FD" w:rsidP="00166C77">
      <w:pPr>
        <w:spacing w:line="360" w:lineRule="auto"/>
        <w:jc w:val="both"/>
        <w:rPr>
          <w:rFonts w:ascii="Arial" w:hAnsi="Arial" w:cs="Arial"/>
          <w:sz w:val="24"/>
          <w:szCs w:val="24"/>
        </w:rPr>
      </w:pPr>
      <w:bookmarkStart w:id="2" w:name="_Hlk166170167"/>
      <w:r w:rsidRPr="007A36FD">
        <w:rPr>
          <w:rFonts w:ascii="Arial" w:hAnsi="Arial" w:cs="Arial"/>
          <w:sz w:val="24"/>
          <w:szCs w:val="24"/>
        </w:rPr>
        <w:t xml:space="preserve">Placement International (2023) </w:t>
      </w:r>
      <w:bookmarkEnd w:id="2"/>
      <w:r w:rsidRPr="00CA4063">
        <w:rPr>
          <w:rFonts w:ascii="Arial" w:hAnsi="Arial" w:cs="Arial"/>
          <w:i/>
          <w:iCs/>
          <w:sz w:val="24"/>
          <w:szCs w:val="24"/>
        </w:rPr>
        <w:t>The Ritz-Carlton | Interview with Alexis Harris - YouTube.</w:t>
      </w:r>
      <w:r w:rsidRPr="007A36FD">
        <w:rPr>
          <w:rFonts w:ascii="Arial" w:hAnsi="Arial" w:cs="Arial"/>
          <w:sz w:val="24"/>
          <w:szCs w:val="24"/>
        </w:rPr>
        <w:t xml:space="preserve"> [Online]</w:t>
      </w:r>
      <w:r>
        <w:rPr>
          <w:rFonts w:ascii="Arial" w:hAnsi="Arial" w:cs="Arial"/>
          <w:sz w:val="24"/>
          <w:szCs w:val="24"/>
        </w:rPr>
        <w:t xml:space="preserve"> </w:t>
      </w:r>
      <w:r w:rsidRPr="007A36FD">
        <w:rPr>
          <w:rFonts w:ascii="Arial" w:hAnsi="Arial" w:cs="Arial"/>
          <w:sz w:val="24"/>
          <w:szCs w:val="24"/>
        </w:rPr>
        <w:t xml:space="preserve">Available at: </w:t>
      </w:r>
      <w:hyperlink r:id="rId15" w:history="1">
        <w:r w:rsidRPr="00E35A78">
          <w:rPr>
            <w:rStyle w:val="Hyperlink"/>
            <w:rFonts w:ascii="Arial" w:hAnsi="Arial" w:cs="Arial"/>
            <w:sz w:val="24"/>
            <w:szCs w:val="24"/>
          </w:rPr>
          <w:t>https://www.youtube.com/watch?v=3t6fRGFptUs</w:t>
        </w:r>
      </w:hyperlink>
      <w:r>
        <w:rPr>
          <w:rFonts w:ascii="Arial" w:hAnsi="Arial" w:cs="Arial"/>
          <w:sz w:val="24"/>
          <w:szCs w:val="24"/>
        </w:rPr>
        <w:t xml:space="preserve"> </w:t>
      </w:r>
      <w:r w:rsidRPr="007A36FD">
        <w:rPr>
          <w:rFonts w:ascii="Arial" w:hAnsi="Arial" w:cs="Arial"/>
          <w:sz w:val="24"/>
          <w:szCs w:val="24"/>
        </w:rPr>
        <w:t xml:space="preserve"> (Accessed: 9 May 2024).</w:t>
      </w:r>
    </w:p>
    <w:p w14:paraId="6CBC0E9B" w14:textId="7D2ED073" w:rsidR="004E22F2" w:rsidRDefault="004E22F2" w:rsidP="00166C77">
      <w:pPr>
        <w:spacing w:line="360" w:lineRule="auto"/>
        <w:jc w:val="both"/>
        <w:rPr>
          <w:rFonts w:ascii="Arial" w:hAnsi="Arial" w:cs="Arial"/>
          <w:sz w:val="24"/>
          <w:szCs w:val="24"/>
        </w:rPr>
      </w:pPr>
      <w:r w:rsidRPr="004E22F2">
        <w:rPr>
          <w:rFonts w:ascii="Arial" w:hAnsi="Arial" w:cs="Arial"/>
          <w:sz w:val="24"/>
          <w:szCs w:val="24"/>
        </w:rPr>
        <w:t xml:space="preserve">Stacy Post (2019) </w:t>
      </w:r>
      <w:r w:rsidRPr="00556DBF">
        <w:rPr>
          <w:rFonts w:ascii="Arial" w:hAnsi="Arial" w:cs="Arial"/>
          <w:i/>
          <w:iCs/>
          <w:sz w:val="24"/>
          <w:szCs w:val="24"/>
        </w:rPr>
        <w:t>The Business Case for Women Leaders.</w:t>
      </w:r>
      <w:r w:rsidRPr="004E22F2">
        <w:rPr>
          <w:rFonts w:ascii="Arial" w:hAnsi="Arial" w:cs="Arial"/>
          <w:sz w:val="24"/>
          <w:szCs w:val="24"/>
        </w:rPr>
        <w:t xml:space="preserve"> [Online] Available at: </w:t>
      </w:r>
      <w:hyperlink r:id="rId16" w:history="1">
        <w:r w:rsidRPr="00B05F4C">
          <w:rPr>
            <w:rStyle w:val="Hyperlink"/>
            <w:rFonts w:ascii="Arial" w:hAnsi="Arial" w:cs="Arial"/>
            <w:sz w:val="24"/>
            <w:szCs w:val="24"/>
          </w:rPr>
          <w:t>https://thedecisionlab.com/insights/business/the-business-case-for-women-leaders</w:t>
        </w:r>
      </w:hyperlink>
      <w:r>
        <w:rPr>
          <w:rFonts w:ascii="Arial" w:hAnsi="Arial" w:cs="Arial"/>
          <w:sz w:val="24"/>
          <w:szCs w:val="24"/>
        </w:rPr>
        <w:t xml:space="preserve"> </w:t>
      </w:r>
      <w:r w:rsidRPr="004E22F2">
        <w:rPr>
          <w:rFonts w:ascii="Arial" w:hAnsi="Arial" w:cs="Arial"/>
          <w:sz w:val="24"/>
          <w:szCs w:val="24"/>
        </w:rPr>
        <w:t xml:space="preserve"> (Accessed: 10 May 2024).</w:t>
      </w:r>
    </w:p>
    <w:p w14:paraId="2105B3C6" w14:textId="73D76D74" w:rsidR="00CC60B6" w:rsidRDefault="00CC60B6" w:rsidP="00166C77">
      <w:pPr>
        <w:spacing w:line="360" w:lineRule="auto"/>
        <w:jc w:val="both"/>
        <w:rPr>
          <w:rFonts w:ascii="Arial" w:hAnsi="Arial" w:cs="Arial"/>
          <w:sz w:val="24"/>
          <w:szCs w:val="24"/>
        </w:rPr>
      </w:pPr>
      <w:r w:rsidRPr="00CC60B6">
        <w:rPr>
          <w:rFonts w:ascii="Arial" w:hAnsi="Arial" w:cs="Arial"/>
          <w:sz w:val="24"/>
          <w:szCs w:val="24"/>
        </w:rPr>
        <w:t xml:space="preserve">Serhat </w:t>
      </w:r>
      <w:bookmarkStart w:id="3" w:name="_Hlk166255884"/>
      <w:r w:rsidRPr="00CC60B6">
        <w:rPr>
          <w:rFonts w:ascii="Arial" w:hAnsi="Arial" w:cs="Arial"/>
          <w:sz w:val="24"/>
          <w:szCs w:val="24"/>
        </w:rPr>
        <w:t>Kurt</w:t>
      </w:r>
      <w:r>
        <w:rPr>
          <w:rFonts w:ascii="Arial" w:hAnsi="Arial" w:cs="Arial"/>
          <w:sz w:val="24"/>
          <w:szCs w:val="24"/>
        </w:rPr>
        <w:t xml:space="preserve"> </w:t>
      </w:r>
      <w:r w:rsidRPr="00CC60B6">
        <w:rPr>
          <w:rFonts w:ascii="Arial" w:hAnsi="Arial" w:cs="Arial"/>
          <w:sz w:val="24"/>
          <w:szCs w:val="24"/>
        </w:rPr>
        <w:t>(202</w:t>
      </w:r>
      <w:r w:rsidR="00556DBF">
        <w:rPr>
          <w:rFonts w:ascii="Arial" w:hAnsi="Arial" w:cs="Arial"/>
          <w:sz w:val="24"/>
          <w:szCs w:val="24"/>
        </w:rPr>
        <w:t>2</w:t>
      </w:r>
      <w:r w:rsidRPr="00CC60B6">
        <w:rPr>
          <w:rFonts w:ascii="Arial" w:hAnsi="Arial" w:cs="Arial"/>
          <w:sz w:val="24"/>
          <w:szCs w:val="24"/>
        </w:rPr>
        <w:t>)</w:t>
      </w:r>
      <w:bookmarkEnd w:id="3"/>
      <w:r w:rsidRPr="00CC60B6">
        <w:rPr>
          <w:rFonts w:ascii="Arial" w:hAnsi="Arial" w:cs="Arial"/>
          <w:sz w:val="24"/>
          <w:szCs w:val="24"/>
        </w:rPr>
        <w:t xml:space="preserve"> </w:t>
      </w:r>
      <w:r w:rsidRPr="00556DBF">
        <w:rPr>
          <w:rFonts w:ascii="Arial" w:hAnsi="Arial" w:cs="Arial"/>
          <w:i/>
          <w:iCs/>
          <w:sz w:val="24"/>
          <w:szCs w:val="24"/>
        </w:rPr>
        <w:t>Theory X And Theory Y, Douglas McGregor.</w:t>
      </w:r>
      <w:r w:rsidRPr="00CC60B6">
        <w:rPr>
          <w:rFonts w:ascii="Arial" w:hAnsi="Arial" w:cs="Arial"/>
          <w:sz w:val="24"/>
          <w:szCs w:val="24"/>
        </w:rPr>
        <w:t xml:space="preserve"> [</w:t>
      </w:r>
      <w:r w:rsidR="00894687" w:rsidRPr="00CC60B6">
        <w:rPr>
          <w:rFonts w:ascii="Arial" w:hAnsi="Arial" w:cs="Arial"/>
          <w:sz w:val="24"/>
          <w:szCs w:val="24"/>
        </w:rPr>
        <w:t>Online</w:t>
      </w:r>
      <w:r w:rsidRPr="00CC60B6">
        <w:rPr>
          <w:rFonts w:ascii="Arial" w:hAnsi="Arial" w:cs="Arial"/>
          <w:sz w:val="24"/>
          <w:szCs w:val="24"/>
        </w:rPr>
        <w:t xml:space="preserve">] Available at: </w:t>
      </w:r>
      <w:hyperlink r:id="rId17" w:history="1">
        <w:r w:rsidR="00894687" w:rsidRPr="00B05F4C">
          <w:rPr>
            <w:rStyle w:val="Hyperlink"/>
            <w:rFonts w:ascii="Arial" w:hAnsi="Arial" w:cs="Arial"/>
            <w:sz w:val="24"/>
            <w:szCs w:val="24"/>
          </w:rPr>
          <w:t>https://educationlibrary.org/theory-x-and-theory-y-douglas-mcgregor/</w:t>
        </w:r>
      </w:hyperlink>
      <w:r w:rsidR="00894687">
        <w:rPr>
          <w:rFonts w:ascii="Arial" w:hAnsi="Arial" w:cs="Arial"/>
          <w:sz w:val="24"/>
          <w:szCs w:val="24"/>
        </w:rPr>
        <w:t xml:space="preserve"> </w:t>
      </w:r>
      <w:r w:rsidRPr="00CC60B6">
        <w:rPr>
          <w:rFonts w:ascii="Arial" w:hAnsi="Arial" w:cs="Arial"/>
          <w:sz w:val="24"/>
          <w:szCs w:val="24"/>
        </w:rPr>
        <w:t xml:space="preserve"> (Accessed: 10 May 2024).</w:t>
      </w:r>
    </w:p>
    <w:p w14:paraId="6E740FBB" w14:textId="453520C6" w:rsidR="00FB2AC2" w:rsidRDefault="00FB2AC2" w:rsidP="00166C77">
      <w:pPr>
        <w:spacing w:line="360" w:lineRule="auto"/>
        <w:jc w:val="both"/>
        <w:rPr>
          <w:rFonts w:ascii="Arial" w:hAnsi="Arial" w:cs="Arial"/>
          <w:sz w:val="24"/>
          <w:szCs w:val="24"/>
        </w:rPr>
      </w:pPr>
      <w:r w:rsidRPr="00FB2AC2">
        <w:rPr>
          <w:rFonts w:ascii="Arial" w:hAnsi="Arial" w:cs="Arial"/>
          <w:sz w:val="24"/>
          <w:szCs w:val="24"/>
        </w:rPr>
        <w:t xml:space="preserve">Serhat </w:t>
      </w:r>
      <w:bookmarkStart w:id="4" w:name="_Hlk166258340"/>
      <w:r w:rsidR="00556DBF" w:rsidRPr="00FB2AC2">
        <w:rPr>
          <w:rFonts w:ascii="Arial" w:hAnsi="Arial" w:cs="Arial"/>
          <w:sz w:val="24"/>
          <w:szCs w:val="24"/>
        </w:rPr>
        <w:t>Kurt</w:t>
      </w:r>
      <w:r w:rsidR="00556DBF">
        <w:rPr>
          <w:rFonts w:ascii="Arial" w:hAnsi="Arial" w:cs="Arial"/>
          <w:sz w:val="24"/>
          <w:szCs w:val="24"/>
        </w:rPr>
        <w:t xml:space="preserve"> (2022)</w:t>
      </w:r>
      <w:bookmarkEnd w:id="4"/>
      <w:r w:rsidRPr="00FB2AC2">
        <w:rPr>
          <w:rFonts w:ascii="Arial" w:hAnsi="Arial" w:cs="Arial"/>
          <w:sz w:val="24"/>
          <w:szCs w:val="24"/>
        </w:rPr>
        <w:t xml:space="preserve"> </w:t>
      </w:r>
      <w:r w:rsidRPr="00556DBF">
        <w:rPr>
          <w:rFonts w:ascii="Arial" w:hAnsi="Arial" w:cs="Arial"/>
          <w:i/>
          <w:iCs/>
          <w:sz w:val="24"/>
          <w:szCs w:val="24"/>
        </w:rPr>
        <w:t xml:space="preserve">McClelland’s Three Needs Theory: Power, Achievement, And Affiliation </w:t>
      </w:r>
      <w:r w:rsidRPr="00FB2AC2">
        <w:rPr>
          <w:rFonts w:ascii="Arial" w:hAnsi="Arial" w:cs="Arial"/>
          <w:sz w:val="24"/>
          <w:szCs w:val="24"/>
        </w:rPr>
        <w:t>(2024).</w:t>
      </w:r>
      <w:r w:rsidR="008139E3">
        <w:rPr>
          <w:rFonts w:ascii="Arial" w:hAnsi="Arial" w:cs="Arial"/>
          <w:sz w:val="24"/>
          <w:szCs w:val="24"/>
        </w:rPr>
        <w:t>[Online]</w:t>
      </w:r>
      <w:r w:rsidRPr="00FB2AC2">
        <w:rPr>
          <w:rFonts w:ascii="Arial" w:hAnsi="Arial" w:cs="Arial"/>
          <w:sz w:val="24"/>
          <w:szCs w:val="24"/>
        </w:rPr>
        <w:t xml:space="preserve"> Available at: </w:t>
      </w:r>
      <w:hyperlink r:id="rId18" w:history="1">
        <w:r w:rsidRPr="00B05F4C">
          <w:rPr>
            <w:rStyle w:val="Hyperlink"/>
            <w:rFonts w:ascii="Arial" w:hAnsi="Arial" w:cs="Arial"/>
            <w:sz w:val="24"/>
            <w:szCs w:val="24"/>
          </w:rPr>
          <w:t>https://educationlibrary.org/mcclellands-three-needs-theory-power-achievement-and-affiliation/</w:t>
        </w:r>
      </w:hyperlink>
      <w:r>
        <w:rPr>
          <w:rFonts w:ascii="Arial" w:hAnsi="Arial" w:cs="Arial"/>
          <w:sz w:val="24"/>
          <w:szCs w:val="24"/>
        </w:rPr>
        <w:t xml:space="preserve"> </w:t>
      </w:r>
      <w:r w:rsidRPr="00FB2AC2">
        <w:rPr>
          <w:rFonts w:ascii="Arial" w:hAnsi="Arial" w:cs="Arial"/>
          <w:sz w:val="24"/>
          <w:szCs w:val="24"/>
        </w:rPr>
        <w:t xml:space="preserve"> (Accessed: 10 May 2024).</w:t>
      </w:r>
    </w:p>
    <w:p w14:paraId="1D5EEDF2" w14:textId="15B526F4" w:rsidR="008139E3" w:rsidRDefault="008139E3" w:rsidP="008139E3">
      <w:pPr>
        <w:spacing w:line="360" w:lineRule="auto"/>
        <w:jc w:val="both"/>
        <w:rPr>
          <w:rFonts w:ascii="Arial" w:hAnsi="Arial" w:cs="Arial"/>
          <w:sz w:val="24"/>
          <w:szCs w:val="24"/>
        </w:rPr>
      </w:pPr>
      <w:r w:rsidRPr="008139E3">
        <w:rPr>
          <w:rFonts w:ascii="Arial" w:hAnsi="Arial" w:cs="Arial"/>
          <w:sz w:val="24"/>
          <w:szCs w:val="24"/>
        </w:rPr>
        <w:t xml:space="preserve">Yahoo Finance (2019) </w:t>
      </w:r>
      <w:r w:rsidRPr="008139E3">
        <w:rPr>
          <w:rFonts w:ascii="Arial" w:hAnsi="Arial" w:cs="Arial"/>
          <w:i/>
          <w:iCs/>
          <w:sz w:val="24"/>
          <w:szCs w:val="24"/>
        </w:rPr>
        <w:t xml:space="preserve">Ritz-Carlton founder: 'Caring for the customer doesn't cost anything' - </w:t>
      </w:r>
      <w:r w:rsidRPr="008139E3">
        <w:rPr>
          <w:rFonts w:ascii="Arial" w:hAnsi="Arial" w:cs="Arial"/>
          <w:i/>
          <w:iCs/>
          <w:sz w:val="24"/>
          <w:szCs w:val="24"/>
        </w:rPr>
        <w:t>YouTube.</w:t>
      </w:r>
      <w:r w:rsidRPr="008139E3">
        <w:rPr>
          <w:rFonts w:ascii="Arial" w:hAnsi="Arial" w:cs="Arial"/>
          <w:sz w:val="24"/>
          <w:szCs w:val="24"/>
        </w:rPr>
        <w:t xml:space="preserve"> [</w:t>
      </w:r>
      <w:r>
        <w:rPr>
          <w:rFonts w:ascii="Arial" w:hAnsi="Arial" w:cs="Arial"/>
          <w:sz w:val="24"/>
          <w:szCs w:val="24"/>
        </w:rPr>
        <w:t>O</w:t>
      </w:r>
      <w:r w:rsidRPr="008139E3">
        <w:rPr>
          <w:rFonts w:ascii="Arial" w:hAnsi="Arial" w:cs="Arial"/>
          <w:sz w:val="24"/>
          <w:szCs w:val="24"/>
        </w:rPr>
        <w:t xml:space="preserve">nline] Available at: </w:t>
      </w:r>
      <w:hyperlink r:id="rId19" w:history="1">
        <w:r w:rsidRPr="00B05F4C">
          <w:rPr>
            <w:rStyle w:val="Hyperlink"/>
            <w:rFonts w:ascii="Arial" w:hAnsi="Arial" w:cs="Arial"/>
            <w:sz w:val="24"/>
            <w:szCs w:val="24"/>
          </w:rPr>
          <w:t>https://www.youtube.com/watch?v=WIXh2hLgZ-4</w:t>
        </w:r>
      </w:hyperlink>
      <w:r>
        <w:rPr>
          <w:rFonts w:ascii="Arial" w:hAnsi="Arial" w:cs="Arial"/>
          <w:sz w:val="24"/>
          <w:szCs w:val="24"/>
        </w:rPr>
        <w:t xml:space="preserve"> </w:t>
      </w:r>
      <w:r w:rsidRPr="008139E3">
        <w:rPr>
          <w:rFonts w:ascii="Arial" w:hAnsi="Arial" w:cs="Arial"/>
          <w:sz w:val="24"/>
          <w:szCs w:val="24"/>
        </w:rPr>
        <w:t xml:space="preserve"> (Accessed: 10 May 2024).</w:t>
      </w:r>
    </w:p>
    <w:p w14:paraId="7D25E3BC" w14:textId="77777777" w:rsidR="007552F7" w:rsidRDefault="007552F7" w:rsidP="00166C77">
      <w:pPr>
        <w:spacing w:line="360" w:lineRule="auto"/>
        <w:jc w:val="both"/>
        <w:rPr>
          <w:rFonts w:ascii="Arial" w:hAnsi="Arial" w:cs="Arial"/>
          <w:sz w:val="24"/>
          <w:szCs w:val="24"/>
        </w:rPr>
      </w:pPr>
    </w:p>
    <w:sectPr w:rsidR="00755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545EB5"/>
    <w:multiLevelType w:val="multilevel"/>
    <w:tmpl w:val="171A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886BD9"/>
    <w:multiLevelType w:val="multilevel"/>
    <w:tmpl w:val="436A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3574550">
    <w:abstractNumId w:val="0"/>
  </w:num>
  <w:num w:numId="2" w16cid:durableId="1029768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1D6"/>
    <w:rsid w:val="00001B1A"/>
    <w:rsid w:val="00016B65"/>
    <w:rsid w:val="00043E3D"/>
    <w:rsid w:val="00044D8D"/>
    <w:rsid w:val="0004524D"/>
    <w:rsid w:val="00074359"/>
    <w:rsid w:val="00074783"/>
    <w:rsid w:val="000758E9"/>
    <w:rsid w:val="00076BA4"/>
    <w:rsid w:val="0008790A"/>
    <w:rsid w:val="00097839"/>
    <w:rsid w:val="000A5659"/>
    <w:rsid w:val="000D062E"/>
    <w:rsid w:val="000F13C8"/>
    <w:rsid w:val="000F1784"/>
    <w:rsid w:val="000F3CBA"/>
    <w:rsid w:val="000F4F4F"/>
    <w:rsid w:val="0011275E"/>
    <w:rsid w:val="00121B72"/>
    <w:rsid w:val="0012759B"/>
    <w:rsid w:val="00130127"/>
    <w:rsid w:val="00136024"/>
    <w:rsid w:val="00143D91"/>
    <w:rsid w:val="00143DB6"/>
    <w:rsid w:val="00153B15"/>
    <w:rsid w:val="001620EE"/>
    <w:rsid w:val="00166C77"/>
    <w:rsid w:val="001D11C8"/>
    <w:rsid w:val="002219CA"/>
    <w:rsid w:val="00226A19"/>
    <w:rsid w:val="00232962"/>
    <w:rsid w:val="00254848"/>
    <w:rsid w:val="0025484F"/>
    <w:rsid w:val="0026039C"/>
    <w:rsid w:val="0026127C"/>
    <w:rsid w:val="00272CB7"/>
    <w:rsid w:val="002853FA"/>
    <w:rsid w:val="00291531"/>
    <w:rsid w:val="002B4A80"/>
    <w:rsid w:val="002D1961"/>
    <w:rsid w:val="002E440B"/>
    <w:rsid w:val="002F09A7"/>
    <w:rsid w:val="002F326E"/>
    <w:rsid w:val="00306359"/>
    <w:rsid w:val="00310962"/>
    <w:rsid w:val="003112D9"/>
    <w:rsid w:val="0031137E"/>
    <w:rsid w:val="00315F22"/>
    <w:rsid w:val="003258FE"/>
    <w:rsid w:val="003277D8"/>
    <w:rsid w:val="00360572"/>
    <w:rsid w:val="0036187D"/>
    <w:rsid w:val="003626D7"/>
    <w:rsid w:val="003652C3"/>
    <w:rsid w:val="00365644"/>
    <w:rsid w:val="003743F7"/>
    <w:rsid w:val="00387731"/>
    <w:rsid w:val="00397F95"/>
    <w:rsid w:val="003A3C9B"/>
    <w:rsid w:val="003C0ACC"/>
    <w:rsid w:val="003C3620"/>
    <w:rsid w:val="003D1EFE"/>
    <w:rsid w:val="003E4561"/>
    <w:rsid w:val="003E4620"/>
    <w:rsid w:val="003F0F72"/>
    <w:rsid w:val="003F61BF"/>
    <w:rsid w:val="003F6EA9"/>
    <w:rsid w:val="00401D0A"/>
    <w:rsid w:val="004064B1"/>
    <w:rsid w:val="004234B1"/>
    <w:rsid w:val="00425069"/>
    <w:rsid w:val="004256CB"/>
    <w:rsid w:val="00431996"/>
    <w:rsid w:val="00444AD0"/>
    <w:rsid w:val="00450A50"/>
    <w:rsid w:val="00453EF3"/>
    <w:rsid w:val="00455C36"/>
    <w:rsid w:val="0047251A"/>
    <w:rsid w:val="00472B17"/>
    <w:rsid w:val="00487351"/>
    <w:rsid w:val="004929BD"/>
    <w:rsid w:val="004C01EB"/>
    <w:rsid w:val="004D2652"/>
    <w:rsid w:val="004E22F2"/>
    <w:rsid w:val="004E2739"/>
    <w:rsid w:val="004E7A75"/>
    <w:rsid w:val="00503E07"/>
    <w:rsid w:val="005171D4"/>
    <w:rsid w:val="00527908"/>
    <w:rsid w:val="0054448F"/>
    <w:rsid w:val="00545541"/>
    <w:rsid w:val="00556DBF"/>
    <w:rsid w:val="00561932"/>
    <w:rsid w:val="0059690C"/>
    <w:rsid w:val="005B5327"/>
    <w:rsid w:val="005C6A5A"/>
    <w:rsid w:val="005D070C"/>
    <w:rsid w:val="005F7B67"/>
    <w:rsid w:val="005F7C38"/>
    <w:rsid w:val="00606825"/>
    <w:rsid w:val="00606E31"/>
    <w:rsid w:val="006208FE"/>
    <w:rsid w:val="00621DD7"/>
    <w:rsid w:val="00625D68"/>
    <w:rsid w:val="00644953"/>
    <w:rsid w:val="00647162"/>
    <w:rsid w:val="006552FC"/>
    <w:rsid w:val="006767B9"/>
    <w:rsid w:val="00681FC6"/>
    <w:rsid w:val="0069451A"/>
    <w:rsid w:val="006952A1"/>
    <w:rsid w:val="006A2E21"/>
    <w:rsid w:val="006E2418"/>
    <w:rsid w:val="00701FC9"/>
    <w:rsid w:val="00706EB5"/>
    <w:rsid w:val="007145C6"/>
    <w:rsid w:val="00730190"/>
    <w:rsid w:val="00730ECA"/>
    <w:rsid w:val="00735586"/>
    <w:rsid w:val="00743738"/>
    <w:rsid w:val="0075279C"/>
    <w:rsid w:val="007552F7"/>
    <w:rsid w:val="007715DE"/>
    <w:rsid w:val="007747E5"/>
    <w:rsid w:val="0077589B"/>
    <w:rsid w:val="00782032"/>
    <w:rsid w:val="00787C12"/>
    <w:rsid w:val="00790E65"/>
    <w:rsid w:val="007A36FD"/>
    <w:rsid w:val="007A7C1E"/>
    <w:rsid w:val="007B60A2"/>
    <w:rsid w:val="007B61D6"/>
    <w:rsid w:val="007C1D4C"/>
    <w:rsid w:val="007E7C3F"/>
    <w:rsid w:val="007F1BE2"/>
    <w:rsid w:val="007F4A2C"/>
    <w:rsid w:val="007F58DF"/>
    <w:rsid w:val="008139E3"/>
    <w:rsid w:val="00831933"/>
    <w:rsid w:val="0084377A"/>
    <w:rsid w:val="00866289"/>
    <w:rsid w:val="00872D10"/>
    <w:rsid w:val="008824A8"/>
    <w:rsid w:val="0089025F"/>
    <w:rsid w:val="00893A3D"/>
    <w:rsid w:val="00894687"/>
    <w:rsid w:val="008C78C3"/>
    <w:rsid w:val="008D396F"/>
    <w:rsid w:val="008D3A57"/>
    <w:rsid w:val="008D6633"/>
    <w:rsid w:val="008F05B2"/>
    <w:rsid w:val="008F2620"/>
    <w:rsid w:val="009014AA"/>
    <w:rsid w:val="009109EE"/>
    <w:rsid w:val="00960A3A"/>
    <w:rsid w:val="009674D7"/>
    <w:rsid w:val="00992D17"/>
    <w:rsid w:val="009A59AD"/>
    <w:rsid w:val="009B7C0E"/>
    <w:rsid w:val="009C247B"/>
    <w:rsid w:val="009D2C40"/>
    <w:rsid w:val="009E40E7"/>
    <w:rsid w:val="009F337B"/>
    <w:rsid w:val="00A007C3"/>
    <w:rsid w:val="00A00A0F"/>
    <w:rsid w:val="00A26A9D"/>
    <w:rsid w:val="00A44EAA"/>
    <w:rsid w:val="00A519DA"/>
    <w:rsid w:val="00A6206E"/>
    <w:rsid w:val="00A72441"/>
    <w:rsid w:val="00AA7555"/>
    <w:rsid w:val="00AB00E8"/>
    <w:rsid w:val="00AE761C"/>
    <w:rsid w:val="00B21362"/>
    <w:rsid w:val="00B23019"/>
    <w:rsid w:val="00B5031E"/>
    <w:rsid w:val="00B65995"/>
    <w:rsid w:val="00B733B9"/>
    <w:rsid w:val="00B73C5D"/>
    <w:rsid w:val="00B82FC7"/>
    <w:rsid w:val="00BB181A"/>
    <w:rsid w:val="00BB4617"/>
    <w:rsid w:val="00BB5A78"/>
    <w:rsid w:val="00BC628E"/>
    <w:rsid w:val="00BD1373"/>
    <w:rsid w:val="00BE61FB"/>
    <w:rsid w:val="00BE6BAC"/>
    <w:rsid w:val="00BF3D7E"/>
    <w:rsid w:val="00C0528C"/>
    <w:rsid w:val="00C062C2"/>
    <w:rsid w:val="00C33097"/>
    <w:rsid w:val="00C34ABD"/>
    <w:rsid w:val="00C37F16"/>
    <w:rsid w:val="00C518AC"/>
    <w:rsid w:val="00C831B2"/>
    <w:rsid w:val="00C856BD"/>
    <w:rsid w:val="00C913DD"/>
    <w:rsid w:val="00C94EC2"/>
    <w:rsid w:val="00CA4063"/>
    <w:rsid w:val="00CA504E"/>
    <w:rsid w:val="00CC60B6"/>
    <w:rsid w:val="00CD24E5"/>
    <w:rsid w:val="00CE092F"/>
    <w:rsid w:val="00CE7780"/>
    <w:rsid w:val="00D04F2A"/>
    <w:rsid w:val="00D262CC"/>
    <w:rsid w:val="00D300A8"/>
    <w:rsid w:val="00D31756"/>
    <w:rsid w:val="00D320C1"/>
    <w:rsid w:val="00D3788E"/>
    <w:rsid w:val="00D47E11"/>
    <w:rsid w:val="00D602BB"/>
    <w:rsid w:val="00D60F83"/>
    <w:rsid w:val="00D61ADC"/>
    <w:rsid w:val="00D628A4"/>
    <w:rsid w:val="00D64C03"/>
    <w:rsid w:val="00D66EAC"/>
    <w:rsid w:val="00DA0B8A"/>
    <w:rsid w:val="00DD0982"/>
    <w:rsid w:val="00DE6800"/>
    <w:rsid w:val="00E111A3"/>
    <w:rsid w:val="00E2032C"/>
    <w:rsid w:val="00E3287A"/>
    <w:rsid w:val="00E33511"/>
    <w:rsid w:val="00E35AF6"/>
    <w:rsid w:val="00E414FD"/>
    <w:rsid w:val="00E44F3E"/>
    <w:rsid w:val="00E51955"/>
    <w:rsid w:val="00E67097"/>
    <w:rsid w:val="00E7233B"/>
    <w:rsid w:val="00E74D6C"/>
    <w:rsid w:val="00E7680B"/>
    <w:rsid w:val="00E95675"/>
    <w:rsid w:val="00E966BC"/>
    <w:rsid w:val="00EA63D9"/>
    <w:rsid w:val="00ED6462"/>
    <w:rsid w:val="00EE39AC"/>
    <w:rsid w:val="00EE5222"/>
    <w:rsid w:val="00EF15EC"/>
    <w:rsid w:val="00EF2568"/>
    <w:rsid w:val="00EF434C"/>
    <w:rsid w:val="00EF7D3B"/>
    <w:rsid w:val="00F0152E"/>
    <w:rsid w:val="00F13B24"/>
    <w:rsid w:val="00F14E11"/>
    <w:rsid w:val="00F17CEA"/>
    <w:rsid w:val="00F375A5"/>
    <w:rsid w:val="00F41C2B"/>
    <w:rsid w:val="00F42E60"/>
    <w:rsid w:val="00F51286"/>
    <w:rsid w:val="00F5161C"/>
    <w:rsid w:val="00F552AA"/>
    <w:rsid w:val="00F71E04"/>
    <w:rsid w:val="00F75837"/>
    <w:rsid w:val="00F75954"/>
    <w:rsid w:val="00F772F3"/>
    <w:rsid w:val="00F81989"/>
    <w:rsid w:val="00F974C6"/>
    <w:rsid w:val="00FB2AC2"/>
    <w:rsid w:val="00FC1EC1"/>
    <w:rsid w:val="00FF3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765BE4"/>
  <w15:chartTrackingRefBased/>
  <w15:docId w15:val="{36208847-13C0-4CFA-B106-AEFB61170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1D6"/>
    <w:rPr>
      <w:rFonts w:eastAsiaTheme="majorEastAsia" w:cstheme="majorBidi"/>
      <w:color w:val="272727" w:themeColor="text1" w:themeTint="D8"/>
    </w:rPr>
  </w:style>
  <w:style w:type="paragraph" w:styleId="Title">
    <w:name w:val="Title"/>
    <w:basedOn w:val="Normal"/>
    <w:next w:val="Normal"/>
    <w:link w:val="TitleChar"/>
    <w:uiPriority w:val="10"/>
    <w:qFormat/>
    <w:rsid w:val="007B6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1D6"/>
    <w:pPr>
      <w:spacing w:before="160"/>
      <w:jc w:val="center"/>
    </w:pPr>
    <w:rPr>
      <w:i/>
      <w:iCs/>
      <w:color w:val="404040" w:themeColor="text1" w:themeTint="BF"/>
    </w:rPr>
  </w:style>
  <w:style w:type="character" w:customStyle="1" w:styleId="QuoteChar">
    <w:name w:val="Quote Char"/>
    <w:basedOn w:val="DefaultParagraphFont"/>
    <w:link w:val="Quote"/>
    <w:uiPriority w:val="29"/>
    <w:rsid w:val="007B61D6"/>
    <w:rPr>
      <w:i/>
      <w:iCs/>
      <w:color w:val="404040" w:themeColor="text1" w:themeTint="BF"/>
    </w:rPr>
  </w:style>
  <w:style w:type="paragraph" w:styleId="ListParagraph">
    <w:name w:val="List Paragraph"/>
    <w:basedOn w:val="Normal"/>
    <w:uiPriority w:val="34"/>
    <w:qFormat/>
    <w:rsid w:val="007B61D6"/>
    <w:pPr>
      <w:ind w:left="720"/>
      <w:contextualSpacing/>
    </w:pPr>
  </w:style>
  <w:style w:type="character" w:styleId="IntenseEmphasis">
    <w:name w:val="Intense Emphasis"/>
    <w:basedOn w:val="DefaultParagraphFont"/>
    <w:uiPriority w:val="21"/>
    <w:qFormat/>
    <w:rsid w:val="007B61D6"/>
    <w:rPr>
      <w:i/>
      <w:iCs/>
      <w:color w:val="0F4761" w:themeColor="accent1" w:themeShade="BF"/>
    </w:rPr>
  </w:style>
  <w:style w:type="paragraph" w:styleId="IntenseQuote">
    <w:name w:val="Intense Quote"/>
    <w:basedOn w:val="Normal"/>
    <w:next w:val="Normal"/>
    <w:link w:val="IntenseQuoteChar"/>
    <w:uiPriority w:val="30"/>
    <w:qFormat/>
    <w:rsid w:val="007B6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1D6"/>
    <w:rPr>
      <w:i/>
      <w:iCs/>
      <w:color w:val="0F4761" w:themeColor="accent1" w:themeShade="BF"/>
    </w:rPr>
  </w:style>
  <w:style w:type="character" w:styleId="IntenseReference">
    <w:name w:val="Intense Reference"/>
    <w:basedOn w:val="DefaultParagraphFont"/>
    <w:uiPriority w:val="32"/>
    <w:qFormat/>
    <w:rsid w:val="007B61D6"/>
    <w:rPr>
      <w:b/>
      <w:bCs/>
      <w:smallCaps/>
      <w:color w:val="0F4761" w:themeColor="accent1" w:themeShade="BF"/>
      <w:spacing w:val="5"/>
    </w:rPr>
  </w:style>
  <w:style w:type="paragraph" w:styleId="NormalWeb">
    <w:name w:val="Normal (Web)"/>
    <w:basedOn w:val="Normal"/>
    <w:uiPriority w:val="99"/>
    <w:semiHidden/>
    <w:unhideWhenUsed/>
    <w:rsid w:val="00F71E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66C77"/>
    <w:rPr>
      <w:color w:val="467886" w:themeColor="hyperlink"/>
      <w:u w:val="single"/>
    </w:rPr>
  </w:style>
  <w:style w:type="character" w:styleId="UnresolvedMention">
    <w:name w:val="Unresolved Mention"/>
    <w:basedOn w:val="DefaultParagraphFont"/>
    <w:uiPriority w:val="99"/>
    <w:semiHidden/>
    <w:unhideWhenUsed/>
    <w:rsid w:val="00166C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2022247">
      <w:bodyDiv w:val="1"/>
      <w:marLeft w:val="0"/>
      <w:marRight w:val="0"/>
      <w:marTop w:val="0"/>
      <w:marBottom w:val="0"/>
      <w:divBdr>
        <w:top w:val="none" w:sz="0" w:space="0" w:color="auto"/>
        <w:left w:val="none" w:sz="0" w:space="0" w:color="auto"/>
        <w:bottom w:val="none" w:sz="0" w:space="0" w:color="auto"/>
        <w:right w:val="none" w:sz="0" w:space="0" w:color="auto"/>
      </w:divBdr>
    </w:div>
    <w:div w:id="118752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flock.com/10-employee-engagement-stats-for-leaders" TargetMode="External"/><Relationship Id="rId13" Type="http://schemas.openxmlformats.org/officeDocument/2006/relationships/hyperlink" Target="https://ebookcentral.proquest.com/lib/trinity/reader.action?docID=5830196" TargetMode="External"/><Relationship Id="rId18" Type="http://schemas.openxmlformats.org/officeDocument/2006/relationships/hyperlink" Target="https://educationlibrary.org/mcclellands-three-needs-theory-power-achievement-and-affili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verywellmind.com/the-great-man-theory-of-leadership-2795311" TargetMode="External"/><Relationship Id="rId12" Type="http://schemas.openxmlformats.org/officeDocument/2006/relationships/hyperlink" Target="https://www.tsw.co.uk/blog/leadership-and-management/john-adairs-action-centered-leadership/" TargetMode="External"/><Relationship Id="rId17" Type="http://schemas.openxmlformats.org/officeDocument/2006/relationships/hyperlink" Target="https://educationlibrary.org/theory-x-and-theory-y-douglas-mcgregor/" TargetMode="External"/><Relationship Id="rId2" Type="http://schemas.openxmlformats.org/officeDocument/2006/relationships/styles" Target="styles.xml"/><Relationship Id="rId16" Type="http://schemas.openxmlformats.org/officeDocument/2006/relationships/hyperlink" Target="https://thedecisionlab.com/insights/business/the-business-case-for-women-leader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forbes.com/sites/forbescoachescouncil/2021/07/02/the-six-traits-of-inspirational-leadership/" TargetMode="External"/><Relationship Id="rId11" Type="http://schemas.openxmlformats.org/officeDocument/2006/relationships/hyperlink" Target="https://www.youtube.com/watch?v=_6njsR4yPn4" TargetMode="External"/><Relationship Id="rId5" Type="http://schemas.openxmlformats.org/officeDocument/2006/relationships/hyperlink" Target="https://www.youtube.com/watch?v=9q4U8lyacCA" TargetMode="External"/><Relationship Id="rId15" Type="http://schemas.openxmlformats.org/officeDocument/2006/relationships/hyperlink" Target="https://www.youtube.com/watch?v=3t6fRGFptUs" TargetMode="External"/><Relationship Id="rId10" Type="http://schemas.openxmlformats.org/officeDocument/2006/relationships/hyperlink" Target="https://www.verywellmind.com/leadership-vs-management-8576544" TargetMode="External"/><Relationship Id="rId19" Type="http://schemas.openxmlformats.org/officeDocument/2006/relationships/hyperlink" Target="https://www.youtube.com/watch?v=WIXh2hLgZ-4" TargetMode="External"/><Relationship Id="rId4" Type="http://schemas.openxmlformats.org/officeDocument/2006/relationships/webSettings" Target="webSettings.xml"/><Relationship Id="rId9" Type="http://schemas.openxmlformats.org/officeDocument/2006/relationships/hyperlink" Target="https://www.tandfonline.com/doi/citedby/10.1080/13606710802200969?scroll=top&amp;needAccess=true" TargetMode="External"/><Relationship Id="rId14" Type="http://schemas.openxmlformats.org/officeDocument/2006/relationships/hyperlink" Target="https://thedecisionlab.com/reference-guide/anthropology/great-ma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2444</TotalTime>
  <Pages>9</Pages>
  <Words>2164</Words>
  <Characters>12990</Characters>
  <Application>Microsoft Office Word</Application>
  <DocSecurity>0</DocSecurity>
  <Lines>233</Lines>
  <Paragraphs>50</Paragraphs>
  <ScaleCrop>false</ScaleCrop>
  <Company/>
  <LinksUpToDate>false</LinksUpToDate>
  <CharactersWithSpaces>15143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Anat Dranciuc-Georgescu</dc:creator>
  <cp:keywords/>
  <dc:description/>
  <cp:lastModifiedBy>Anat Dranciuc-Georgescu</cp:lastModifiedBy>
  <cp:revision>257</cp:revision>
  <dcterms:created xsi:type="dcterms:W3CDTF">2024-05-07T13:48:00Z</dcterms:created>
  <dcterms:modified xsi:type="dcterms:W3CDTF">2024-05-10T18:46:00Z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119718f29810e8c9d4673e66b8271cf45299680c829ade9292793ea877b4b246</vt:lpwstr>
  </property>
</Properties>
</file>