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75295" w14:textId="05D34CF6" w:rsidR="005E2F5D" w:rsidRDefault="00377968" w:rsidP="005E2F5D">
      <w:pPr>
        <w:jc w:val="center"/>
        <w:rPr>
          <w:sz w:val="56"/>
        </w:rPr>
      </w:pPr>
      <w:r>
        <w:rPr>
          <w:rFonts w:asciiTheme="minorHAnsi" w:hAnsiTheme="minorHAnsi"/>
          <w:noProof/>
          <w:color w:val="000000" w:themeColor="text1"/>
          <w:lang w:eastAsia="en-GB"/>
        </w:rPr>
        <w:drawing>
          <wp:inline distT="0" distB="0" distL="0" distR="0" wp14:anchorId="163C2E7F" wp14:editId="1DD0694C">
            <wp:extent cx="3313216" cy="1158644"/>
            <wp:effectExtent l="0" t="0" r="1905" b="381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E37E83B" w14:textId="77777777" w:rsidR="005E2F5D" w:rsidRDefault="005E2F5D" w:rsidP="005E2F5D">
      <w:pPr>
        <w:jc w:val="center"/>
        <w:rPr>
          <w:sz w:val="56"/>
        </w:rPr>
      </w:pPr>
    </w:p>
    <w:p w14:paraId="21D511ED" w14:textId="77777777" w:rsidR="005E2F5D" w:rsidRDefault="005E2F5D" w:rsidP="005E2F5D">
      <w:pPr>
        <w:jc w:val="center"/>
        <w:rPr>
          <w:sz w:val="56"/>
        </w:rPr>
      </w:pPr>
    </w:p>
    <w:p w14:paraId="061D798F" w14:textId="70ADDB94" w:rsidR="00264E9F" w:rsidRDefault="00377968" w:rsidP="005E2F5D">
      <w:pPr>
        <w:jc w:val="center"/>
        <w:rPr>
          <w:sz w:val="56"/>
        </w:rPr>
      </w:pPr>
      <w:r>
        <w:rPr>
          <w:sz w:val="56"/>
        </w:rPr>
        <w:t xml:space="preserve">A Study of </w:t>
      </w:r>
      <w:r w:rsidR="008C59FD">
        <w:rPr>
          <w:sz w:val="56"/>
        </w:rPr>
        <w:t>Improving Security</w:t>
      </w:r>
      <w:r w:rsidR="004D7B8F">
        <w:rPr>
          <w:sz w:val="56"/>
        </w:rPr>
        <w:t xml:space="preserve"> Elements</w:t>
      </w:r>
      <w:r w:rsidR="008C59FD">
        <w:rPr>
          <w:sz w:val="56"/>
        </w:rPr>
        <w:t xml:space="preserve"> in IoT </w:t>
      </w:r>
      <w:r>
        <w:rPr>
          <w:sz w:val="56"/>
        </w:rPr>
        <w:t>Devices</w:t>
      </w:r>
      <w:r w:rsidR="006873C2">
        <w:rPr>
          <w:sz w:val="56"/>
        </w:rPr>
        <w:t xml:space="preserve"> using SDN on the Network</w:t>
      </w:r>
    </w:p>
    <w:p w14:paraId="37630B1C" w14:textId="48034E1C" w:rsidR="00377968" w:rsidRPr="00377968" w:rsidRDefault="00377968" w:rsidP="005E2F5D">
      <w:pPr>
        <w:jc w:val="center"/>
        <w:rPr>
          <w:sz w:val="48"/>
          <w:szCs w:val="48"/>
        </w:rPr>
      </w:pPr>
      <w:r w:rsidRPr="00377968">
        <w:rPr>
          <w:sz w:val="48"/>
          <w:szCs w:val="48"/>
        </w:rPr>
        <w:t>By</w:t>
      </w:r>
    </w:p>
    <w:p w14:paraId="5BD9DCAD" w14:textId="0E98DEF6" w:rsidR="005E2F5D" w:rsidRDefault="008C59FD" w:rsidP="005E2F5D">
      <w:pPr>
        <w:jc w:val="center"/>
        <w:rPr>
          <w:sz w:val="48"/>
        </w:rPr>
      </w:pPr>
      <w:r>
        <w:rPr>
          <w:sz w:val="48"/>
        </w:rPr>
        <w:t>Hafiz Uddin</w:t>
      </w:r>
    </w:p>
    <w:p w14:paraId="19AE326D" w14:textId="77777777" w:rsidR="00377968" w:rsidRDefault="00377968" w:rsidP="005E2F5D">
      <w:pPr>
        <w:jc w:val="center"/>
        <w:rPr>
          <w:sz w:val="48"/>
        </w:rPr>
      </w:pPr>
    </w:p>
    <w:p w14:paraId="504EF800" w14:textId="7F070615" w:rsidR="00B8459B" w:rsidRDefault="00377968" w:rsidP="005E2F5D">
      <w:pPr>
        <w:jc w:val="center"/>
        <w:rPr>
          <w:sz w:val="40"/>
          <w:szCs w:val="18"/>
        </w:rPr>
      </w:pPr>
      <w:r>
        <w:rPr>
          <w:sz w:val="40"/>
          <w:szCs w:val="18"/>
        </w:rPr>
        <w:t xml:space="preserve">Supervisor: </w:t>
      </w:r>
      <w:r w:rsidR="008C59FD">
        <w:rPr>
          <w:sz w:val="40"/>
          <w:szCs w:val="18"/>
        </w:rPr>
        <w:t xml:space="preserve">Dr </w:t>
      </w:r>
      <w:r w:rsidR="009F0461">
        <w:rPr>
          <w:sz w:val="40"/>
          <w:szCs w:val="18"/>
        </w:rPr>
        <w:t>Nitheesh</w:t>
      </w:r>
      <w:r w:rsidR="004D7B8F">
        <w:rPr>
          <w:sz w:val="40"/>
          <w:szCs w:val="18"/>
        </w:rPr>
        <w:t xml:space="preserve"> Murugan Kaliyamurthy</w:t>
      </w:r>
    </w:p>
    <w:p w14:paraId="6BAB1BBC" w14:textId="77777777" w:rsidR="00377968" w:rsidRDefault="00377968" w:rsidP="005E2F5D">
      <w:pPr>
        <w:jc w:val="center"/>
        <w:rPr>
          <w:sz w:val="40"/>
          <w:szCs w:val="18"/>
        </w:rPr>
      </w:pPr>
    </w:p>
    <w:p w14:paraId="52F2EA11" w14:textId="77777777" w:rsidR="00377968" w:rsidRDefault="00377968" w:rsidP="00377968">
      <w:pPr>
        <w:jc w:val="center"/>
        <w:rPr>
          <w:rFonts w:asciiTheme="minorHAnsi" w:hAnsiTheme="minorHAnsi"/>
          <w:color w:val="000000" w:themeColor="text1"/>
          <w:sz w:val="40"/>
        </w:rPr>
      </w:pPr>
      <w:r w:rsidRPr="00511B5B">
        <w:rPr>
          <w:rFonts w:asciiTheme="minorHAnsi" w:hAnsiTheme="minorHAnsi"/>
          <w:color w:val="000000" w:themeColor="text1"/>
          <w:sz w:val="40"/>
        </w:rPr>
        <w:t xml:space="preserve">Project submitted as part of the requirements for the award of </w:t>
      </w:r>
    </w:p>
    <w:p w14:paraId="4C0A6E9C" w14:textId="1EED3444" w:rsidR="00377968" w:rsidRDefault="00377968" w:rsidP="00377968">
      <w:pPr>
        <w:jc w:val="center"/>
        <w:rPr>
          <w:i/>
          <w:color w:val="000000" w:themeColor="text1"/>
          <w:sz w:val="40"/>
        </w:rPr>
      </w:pPr>
      <w:r w:rsidRPr="0019360C">
        <w:rPr>
          <w:rFonts w:asciiTheme="minorHAnsi" w:hAnsiTheme="minorHAnsi"/>
          <w:i/>
          <w:color w:val="000000" w:themeColor="text1"/>
          <w:sz w:val="40"/>
        </w:rPr>
        <w:t xml:space="preserve">BSc (Hons) </w:t>
      </w:r>
      <w:r>
        <w:rPr>
          <w:rFonts w:asciiTheme="minorHAnsi" w:hAnsiTheme="minorHAnsi"/>
          <w:i/>
          <w:color w:val="000000" w:themeColor="text1"/>
          <w:sz w:val="40"/>
        </w:rPr>
        <w:t>Computing (</w:t>
      </w:r>
      <w:r>
        <w:rPr>
          <w:i/>
          <w:color w:val="000000" w:themeColor="text1"/>
          <w:sz w:val="40"/>
        </w:rPr>
        <w:t>Network &amp; Cyber Security)</w:t>
      </w:r>
    </w:p>
    <w:p w14:paraId="0CFADA64" w14:textId="77777777" w:rsidR="00377968" w:rsidRPr="0019360C" w:rsidRDefault="00377968" w:rsidP="00377968">
      <w:pPr>
        <w:jc w:val="center"/>
        <w:rPr>
          <w:rFonts w:asciiTheme="minorHAnsi" w:hAnsiTheme="minorHAnsi"/>
          <w:i/>
          <w:color w:val="000000" w:themeColor="text1"/>
          <w:sz w:val="40"/>
        </w:rPr>
      </w:pPr>
    </w:p>
    <w:p w14:paraId="0BAFF7DF" w14:textId="323A308D" w:rsidR="00377968" w:rsidRPr="00377968" w:rsidRDefault="00377968" w:rsidP="00377968">
      <w:pPr>
        <w:jc w:val="center"/>
        <w:rPr>
          <w:rFonts w:asciiTheme="minorHAnsi" w:hAnsiTheme="minorHAnsi"/>
          <w:iCs/>
          <w:color w:val="000000" w:themeColor="text1"/>
          <w:sz w:val="40"/>
        </w:rPr>
      </w:pPr>
      <w:r>
        <w:rPr>
          <w:i/>
          <w:color w:val="000000" w:themeColor="text1"/>
          <w:sz w:val="40"/>
        </w:rPr>
        <w:t>Date:</w:t>
      </w:r>
      <w:r>
        <w:rPr>
          <w:iCs/>
          <w:color w:val="000000" w:themeColor="text1"/>
          <w:sz w:val="40"/>
        </w:rPr>
        <w:t xml:space="preserve"> 18.10.2021</w:t>
      </w:r>
    </w:p>
    <w:p w14:paraId="4FF3C33F" w14:textId="58CDBC4B" w:rsidR="005E2F5D" w:rsidRDefault="005E2F5D">
      <w:pPr>
        <w:rPr>
          <w:sz w:val="48"/>
        </w:rPr>
      </w:pPr>
    </w:p>
    <w:p w14:paraId="55961F07" w14:textId="77777777" w:rsidR="005E2F5D" w:rsidRDefault="005E2F5D" w:rsidP="005E2F5D">
      <w:pPr>
        <w:pStyle w:val="Heading1"/>
      </w:pPr>
      <w:bookmarkStart w:id="0" w:name="_Toc85392654"/>
      <w:r>
        <w:lastRenderedPageBreak/>
        <w:t>Contents</w:t>
      </w:r>
      <w:bookmarkEnd w:id="0"/>
    </w:p>
    <w:p w14:paraId="5FE903EE" w14:textId="77777777" w:rsidR="00DB3AC9" w:rsidRDefault="00DB3AC9"/>
    <w:sdt>
      <w:sdtPr>
        <w:rPr>
          <w:rFonts w:ascii="Times New Roman" w:eastAsiaTheme="minorHAnsi" w:hAnsi="Times New Roman" w:cstheme="minorBidi"/>
          <w:color w:val="auto"/>
          <w:sz w:val="24"/>
          <w:szCs w:val="22"/>
          <w:lang w:val="en-GB"/>
        </w:rPr>
        <w:id w:val="-533429134"/>
        <w:docPartObj>
          <w:docPartGallery w:val="Table of Contents"/>
          <w:docPartUnique/>
        </w:docPartObj>
      </w:sdtPr>
      <w:sdtEndPr>
        <w:rPr>
          <w:b/>
          <w:bCs/>
          <w:noProof/>
        </w:rPr>
      </w:sdtEndPr>
      <w:sdtContent>
        <w:p w14:paraId="0FF37B6E" w14:textId="13C10CF3" w:rsidR="00DB3AC9" w:rsidRDefault="00DB3AC9">
          <w:pPr>
            <w:pStyle w:val="TOCHeading"/>
          </w:pPr>
          <w:r>
            <w:t>Table of Contents</w:t>
          </w:r>
        </w:p>
        <w:p w14:paraId="4D002E0C" w14:textId="7CEFF3F1" w:rsidR="00DB3AC9" w:rsidRDefault="00DB3AC9">
          <w:pPr>
            <w:pStyle w:val="TOC1"/>
            <w:tabs>
              <w:tab w:val="right" w:leader="dot" w:pos="9016"/>
            </w:tabs>
            <w:rPr>
              <w:noProof/>
            </w:rPr>
          </w:pPr>
          <w:r>
            <w:fldChar w:fldCharType="begin"/>
          </w:r>
          <w:r>
            <w:instrText xml:space="preserve"> TOC \o "1-3" \h \z \u </w:instrText>
          </w:r>
          <w:r>
            <w:fldChar w:fldCharType="separate"/>
          </w:r>
          <w:hyperlink w:anchor="_Toc85392654" w:history="1">
            <w:r w:rsidRPr="00425B7C">
              <w:rPr>
                <w:rStyle w:val="Hyperlink"/>
                <w:noProof/>
              </w:rPr>
              <w:t>Contents</w:t>
            </w:r>
            <w:r>
              <w:rPr>
                <w:noProof/>
                <w:webHidden/>
              </w:rPr>
              <w:tab/>
            </w:r>
            <w:r>
              <w:rPr>
                <w:noProof/>
                <w:webHidden/>
              </w:rPr>
              <w:fldChar w:fldCharType="begin"/>
            </w:r>
            <w:r>
              <w:rPr>
                <w:noProof/>
                <w:webHidden/>
              </w:rPr>
              <w:instrText xml:space="preserve"> PAGEREF _Toc85392654 \h </w:instrText>
            </w:r>
            <w:r>
              <w:rPr>
                <w:noProof/>
                <w:webHidden/>
              </w:rPr>
            </w:r>
            <w:r>
              <w:rPr>
                <w:noProof/>
                <w:webHidden/>
              </w:rPr>
              <w:fldChar w:fldCharType="separate"/>
            </w:r>
            <w:r>
              <w:rPr>
                <w:noProof/>
                <w:webHidden/>
              </w:rPr>
              <w:t>2</w:t>
            </w:r>
            <w:r>
              <w:rPr>
                <w:noProof/>
                <w:webHidden/>
              </w:rPr>
              <w:fldChar w:fldCharType="end"/>
            </w:r>
          </w:hyperlink>
        </w:p>
        <w:p w14:paraId="1AF364F8" w14:textId="563CE9AC" w:rsidR="00DB3AC9" w:rsidRDefault="00D56807">
          <w:pPr>
            <w:pStyle w:val="TOC1"/>
            <w:tabs>
              <w:tab w:val="left" w:pos="440"/>
              <w:tab w:val="right" w:leader="dot" w:pos="9016"/>
            </w:tabs>
            <w:rPr>
              <w:noProof/>
            </w:rPr>
          </w:pPr>
          <w:hyperlink w:anchor="_Toc85392655" w:history="1">
            <w:r w:rsidR="00DB3AC9" w:rsidRPr="00425B7C">
              <w:rPr>
                <w:rStyle w:val="Hyperlink"/>
                <w:noProof/>
              </w:rPr>
              <w:t>1.</w:t>
            </w:r>
            <w:r w:rsidR="00DB3AC9">
              <w:rPr>
                <w:noProof/>
              </w:rPr>
              <w:tab/>
            </w:r>
            <w:r w:rsidR="00DB3AC9" w:rsidRPr="00425B7C">
              <w:rPr>
                <w:rStyle w:val="Hyperlink"/>
                <w:noProof/>
              </w:rPr>
              <w:t>Abstract</w:t>
            </w:r>
            <w:r w:rsidR="00DB3AC9">
              <w:rPr>
                <w:noProof/>
                <w:webHidden/>
              </w:rPr>
              <w:tab/>
            </w:r>
            <w:r w:rsidR="00DB3AC9">
              <w:rPr>
                <w:noProof/>
                <w:webHidden/>
              </w:rPr>
              <w:fldChar w:fldCharType="begin"/>
            </w:r>
            <w:r w:rsidR="00DB3AC9">
              <w:rPr>
                <w:noProof/>
                <w:webHidden/>
              </w:rPr>
              <w:instrText xml:space="preserve"> PAGEREF _Toc85392655 \h </w:instrText>
            </w:r>
            <w:r w:rsidR="00DB3AC9">
              <w:rPr>
                <w:noProof/>
                <w:webHidden/>
              </w:rPr>
            </w:r>
            <w:r w:rsidR="00DB3AC9">
              <w:rPr>
                <w:noProof/>
                <w:webHidden/>
              </w:rPr>
              <w:fldChar w:fldCharType="separate"/>
            </w:r>
            <w:r w:rsidR="00DB3AC9">
              <w:rPr>
                <w:noProof/>
                <w:webHidden/>
              </w:rPr>
              <w:t>3</w:t>
            </w:r>
            <w:r w:rsidR="00DB3AC9">
              <w:rPr>
                <w:noProof/>
                <w:webHidden/>
              </w:rPr>
              <w:fldChar w:fldCharType="end"/>
            </w:r>
          </w:hyperlink>
        </w:p>
        <w:p w14:paraId="06753312" w14:textId="71A4FF6E" w:rsidR="00DB3AC9" w:rsidRDefault="00D56807">
          <w:pPr>
            <w:pStyle w:val="TOC1"/>
            <w:tabs>
              <w:tab w:val="left" w:pos="440"/>
              <w:tab w:val="right" w:leader="dot" w:pos="9016"/>
            </w:tabs>
            <w:rPr>
              <w:noProof/>
            </w:rPr>
          </w:pPr>
          <w:hyperlink w:anchor="_Toc85392656" w:history="1">
            <w:r w:rsidR="00DB3AC9" w:rsidRPr="00425B7C">
              <w:rPr>
                <w:rStyle w:val="Hyperlink"/>
                <w:noProof/>
              </w:rPr>
              <w:t>2.</w:t>
            </w:r>
            <w:r w:rsidR="00DB3AC9">
              <w:rPr>
                <w:noProof/>
              </w:rPr>
              <w:tab/>
            </w:r>
            <w:r w:rsidR="00DB3AC9" w:rsidRPr="00425B7C">
              <w:rPr>
                <w:rStyle w:val="Hyperlink"/>
                <w:noProof/>
              </w:rPr>
              <w:t>Introduction</w:t>
            </w:r>
            <w:r w:rsidR="00DB3AC9">
              <w:rPr>
                <w:noProof/>
                <w:webHidden/>
              </w:rPr>
              <w:tab/>
            </w:r>
            <w:r w:rsidR="00DB3AC9">
              <w:rPr>
                <w:noProof/>
                <w:webHidden/>
              </w:rPr>
              <w:fldChar w:fldCharType="begin"/>
            </w:r>
            <w:r w:rsidR="00DB3AC9">
              <w:rPr>
                <w:noProof/>
                <w:webHidden/>
              </w:rPr>
              <w:instrText xml:space="preserve"> PAGEREF _Toc85392656 \h </w:instrText>
            </w:r>
            <w:r w:rsidR="00DB3AC9">
              <w:rPr>
                <w:noProof/>
                <w:webHidden/>
              </w:rPr>
            </w:r>
            <w:r w:rsidR="00DB3AC9">
              <w:rPr>
                <w:noProof/>
                <w:webHidden/>
              </w:rPr>
              <w:fldChar w:fldCharType="separate"/>
            </w:r>
            <w:r w:rsidR="00DB3AC9">
              <w:rPr>
                <w:noProof/>
                <w:webHidden/>
              </w:rPr>
              <w:t>3</w:t>
            </w:r>
            <w:r w:rsidR="00DB3AC9">
              <w:rPr>
                <w:noProof/>
                <w:webHidden/>
              </w:rPr>
              <w:fldChar w:fldCharType="end"/>
            </w:r>
          </w:hyperlink>
        </w:p>
        <w:p w14:paraId="5934FD20" w14:textId="75A23412" w:rsidR="00DB3AC9" w:rsidRDefault="00D56807">
          <w:pPr>
            <w:pStyle w:val="TOC1"/>
            <w:tabs>
              <w:tab w:val="right" w:leader="dot" w:pos="9016"/>
            </w:tabs>
            <w:rPr>
              <w:noProof/>
            </w:rPr>
          </w:pPr>
          <w:hyperlink w:anchor="_Toc85392657" w:history="1">
            <w:r w:rsidR="00DB3AC9" w:rsidRPr="00425B7C">
              <w:rPr>
                <w:rStyle w:val="Hyperlink"/>
                <w:noProof/>
              </w:rPr>
              <w:t>2. Background to the Proposed Research</w:t>
            </w:r>
            <w:r w:rsidR="00DB3AC9">
              <w:rPr>
                <w:noProof/>
                <w:webHidden/>
              </w:rPr>
              <w:tab/>
            </w:r>
            <w:r w:rsidR="00DB3AC9">
              <w:rPr>
                <w:noProof/>
                <w:webHidden/>
              </w:rPr>
              <w:fldChar w:fldCharType="begin"/>
            </w:r>
            <w:r w:rsidR="00DB3AC9">
              <w:rPr>
                <w:noProof/>
                <w:webHidden/>
              </w:rPr>
              <w:instrText xml:space="preserve"> PAGEREF _Toc85392657 \h </w:instrText>
            </w:r>
            <w:r w:rsidR="00DB3AC9">
              <w:rPr>
                <w:noProof/>
                <w:webHidden/>
              </w:rPr>
            </w:r>
            <w:r w:rsidR="00DB3AC9">
              <w:rPr>
                <w:noProof/>
                <w:webHidden/>
              </w:rPr>
              <w:fldChar w:fldCharType="separate"/>
            </w:r>
            <w:r w:rsidR="00DB3AC9">
              <w:rPr>
                <w:noProof/>
                <w:webHidden/>
              </w:rPr>
              <w:t>4</w:t>
            </w:r>
            <w:r w:rsidR="00DB3AC9">
              <w:rPr>
                <w:noProof/>
                <w:webHidden/>
              </w:rPr>
              <w:fldChar w:fldCharType="end"/>
            </w:r>
          </w:hyperlink>
        </w:p>
        <w:p w14:paraId="60DF8851" w14:textId="7B83D7BE" w:rsidR="00DB3AC9" w:rsidRDefault="00D56807">
          <w:pPr>
            <w:pStyle w:val="TOC1"/>
            <w:tabs>
              <w:tab w:val="right" w:leader="dot" w:pos="9016"/>
            </w:tabs>
            <w:rPr>
              <w:noProof/>
            </w:rPr>
          </w:pPr>
          <w:hyperlink w:anchor="_Toc85392658" w:history="1">
            <w:r w:rsidR="00DB3AC9" w:rsidRPr="00425B7C">
              <w:rPr>
                <w:rStyle w:val="Hyperlink"/>
                <w:noProof/>
              </w:rPr>
              <w:t>3. Aims &amp; Objectives</w:t>
            </w:r>
            <w:r w:rsidR="00DB3AC9">
              <w:rPr>
                <w:noProof/>
                <w:webHidden/>
              </w:rPr>
              <w:tab/>
            </w:r>
            <w:r w:rsidR="00DB3AC9">
              <w:rPr>
                <w:noProof/>
                <w:webHidden/>
              </w:rPr>
              <w:fldChar w:fldCharType="begin"/>
            </w:r>
            <w:r w:rsidR="00DB3AC9">
              <w:rPr>
                <w:noProof/>
                <w:webHidden/>
              </w:rPr>
              <w:instrText xml:space="preserve"> PAGEREF _Toc85392658 \h </w:instrText>
            </w:r>
            <w:r w:rsidR="00DB3AC9">
              <w:rPr>
                <w:noProof/>
                <w:webHidden/>
              </w:rPr>
            </w:r>
            <w:r w:rsidR="00DB3AC9">
              <w:rPr>
                <w:noProof/>
                <w:webHidden/>
              </w:rPr>
              <w:fldChar w:fldCharType="separate"/>
            </w:r>
            <w:r w:rsidR="00DB3AC9">
              <w:rPr>
                <w:noProof/>
                <w:webHidden/>
              </w:rPr>
              <w:t>5</w:t>
            </w:r>
            <w:r w:rsidR="00DB3AC9">
              <w:rPr>
                <w:noProof/>
                <w:webHidden/>
              </w:rPr>
              <w:fldChar w:fldCharType="end"/>
            </w:r>
          </w:hyperlink>
        </w:p>
        <w:p w14:paraId="7A7D8781" w14:textId="1CD9EC89" w:rsidR="00DB3AC9" w:rsidRDefault="00D56807">
          <w:pPr>
            <w:pStyle w:val="TOC2"/>
            <w:tabs>
              <w:tab w:val="right" w:leader="dot" w:pos="9016"/>
            </w:tabs>
            <w:rPr>
              <w:noProof/>
            </w:rPr>
          </w:pPr>
          <w:hyperlink w:anchor="_Toc85392659" w:history="1">
            <w:r w:rsidR="00DB3AC9" w:rsidRPr="00425B7C">
              <w:rPr>
                <w:rStyle w:val="Hyperlink"/>
                <w:noProof/>
              </w:rPr>
              <w:t>Aims</w:t>
            </w:r>
            <w:r w:rsidR="00DB3AC9">
              <w:rPr>
                <w:noProof/>
                <w:webHidden/>
              </w:rPr>
              <w:tab/>
            </w:r>
            <w:r w:rsidR="00DB3AC9">
              <w:rPr>
                <w:noProof/>
                <w:webHidden/>
              </w:rPr>
              <w:fldChar w:fldCharType="begin"/>
            </w:r>
            <w:r w:rsidR="00DB3AC9">
              <w:rPr>
                <w:noProof/>
                <w:webHidden/>
              </w:rPr>
              <w:instrText xml:space="preserve"> PAGEREF _Toc85392659 \h </w:instrText>
            </w:r>
            <w:r w:rsidR="00DB3AC9">
              <w:rPr>
                <w:noProof/>
                <w:webHidden/>
              </w:rPr>
            </w:r>
            <w:r w:rsidR="00DB3AC9">
              <w:rPr>
                <w:noProof/>
                <w:webHidden/>
              </w:rPr>
              <w:fldChar w:fldCharType="separate"/>
            </w:r>
            <w:r w:rsidR="00DB3AC9">
              <w:rPr>
                <w:noProof/>
                <w:webHidden/>
              </w:rPr>
              <w:t>5</w:t>
            </w:r>
            <w:r w:rsidR="00DB3AC9">
              <w:rPr>
                <w:noProof/>
                <w:webHidden/>
              </w:rPr>
              <w:fldChar w:fldCharType="end"/>
            </w:r>
          </w:hyperlink>
        </w:p>
        <w:p w14:paraId="3CC45846" w14:textId="5670B7A0" w:rsidR="00DB3AC9" w:rsidRDefault="00D56807">
          <w:pPr>
            <w:pStyle w:val="TOC2"/>
            <w:tabs>
              <w:tab w:val="right" w:leader="dot" w:pos="9016"/>
            </w:tabs>
            <w:rPr>
              <w:noProof/>
            </w:rPr>
          </w:pPr>
          <w:hyperlink w:anchor="_Toc85392660" w:history="1">
            <w:r w:rsidR="00DB3AC9" w:rsidRPr="00425B7C">
              <w:rPr>
                <w:rStyle w:val="Hyperlink"/>
                <w:noProof/>
              </w:rPr>
              <w:t>Objectives –</w:t>
            </w:r>
            <w:r w:rsidR="00DB3AC9">
              <w:rPr>
                <w:noProof/>
                <w:webHidden/>
              </w:rPr>
              <w:tab/>
            </w:r>
            <w:r w:rsidR="00DB3AC9">
              <w:rPr>
                <w:noProof/>
                <w:webHidden/>
              </w:rPr>
              <w:fldChar w:fldCharType="begin"/>
            </w:r>
            <w:r w:rsidR="00DB3AC9">
              <w:rPr>
                <w:noProof/>
                <w:webHidden/>
              </w:rPr>
              <w:instrText xml:space="preserve"> PAGEREF _Toc85392660 \h </w:instrText>
            </w:r>
            <w:r w:rsidR="00DB3AC9">
              <w:rPr>
                <w:noProof/>
                <w:webHidden/>
              </w:rPr>
            </w:r>
            <w:r w:rsidR="00DB3AC9">
              <w:rPr>
                <w:noProof/>
                <w:webHidden/>
              </w:rPr>
              <w:fldChar w:fldCharType="separate"/>
            </w:r>
            <w:r w:rsidR="00DB3AC9">
              <w:rPr>
                <w:noProof/>
                <w:webHidden/>
              </w:rPr>
              <w:t>5</w:t>
            </w:r>
            <w:r w:rsidR="00DB3AC9">
              <w:rPr>
                <w:noProof/>
                <w:webHidden/>
              </w:rPr>
              <w:fldChar w:fldCharType="end"/>
            </w:r>
          </w:hyperlink>
        </w:p>
        <w:p w14:paraId="537B4B5F" w14:textId="50D6FE79" w:rsidR="00DB3AC9" w:rsidRDefault="00D56807">
          <w:pPr>
            <w:pStyle w:val="TOC1"/>
            <w:tabs>
              <w:tab w:val="right" w:leader="dot" w:pos="9016"/>
            </w:tabs>
            <w:rPr>
              <w:noProof/>
            </w:rPr>
          </w:pPr>
          <w:hyperlink w:anchor="_Toc85392661" w:history="1">
            <w:r w:rsidR="00DB3AC9" w:rsidRPr="00425B7C">
              <w:rPr>
                <w:rStyle w:val="Hyperlink"/>
                <w:noProof/>
              </w:rPr>
              <w:t>4. Project Design</w:t>
            </w:r>
            <w:r w:rsidR="00DB3AC9">
              <w:rPr>
                <w:noProof/>
                <w:webHidden/>
              </w:rPr>
              <w:tab/>
            </w:r>
            <w:r w:rsidR="00DB3AC9">
              <w:rPr>
                <w:noProof/>
                <w:webHidden/>
              </w:rPr>
              <w:fldChar w:fldCharType="begin"/>
            </w:r>
            <w:r w:rsidR="00DB3AC9">
              <w:rPr>
                <w:noProof/>
                <w:webHidden/>
              </w:rPr>
              <w:instrText xml:space="preserve"> PAGEREF _Toc85392661 \h </w:instrText>
            </w:r>
            <w:r w:rsidR="00DB3AC9">
              <w:rPr>
                <w:noProof/>
                <w:webHidden/>
              </w:rPr>
            </w:r>
            <w:r w:rsidR="00DB3AC9">
              <w:rPr>
                <w:noProof/>
                <w:webHidden/>
              </w:rPr>
              <w:fldChar w:fldCharType="separate"/>
            </w:r>
            <w:r w:rsidR="00DB3AC9">
              <w:rPr>
                <w:noProof/>
                <w:webHidden/>
              </w:rPr>
              <w:t>5</w:t>
            </w:r>
            <w:r w:rsidR="00DB3AC9">
              <w:rPr>
                <w:noProof/>
                <w:webHidden/>
              </w:rPr>
              <w:fldChar w:fldCharType="end"/>
            </w:r>
          </w:hyperlink>
        </w:p>
        <w:p w14:paraId="3C076277" w14:textId="5226DD2D" w:rsidR="00DB3AC9" w:rsidRDefault="00D56807">
          <w:pPr>
            <w:pStyle w:val="TOC2"/>
            <w:tabs>
              <w:tab w:val="right" w:leader="dot" w:pos="9016"/>
            </w:tabs>
            <w:rPr>
              <w:noProof/>
            </w:rPr>
          </w:pPr>
          <w:hyperlink w:anchor="_Toc85392662" w:history="1">
            <w:r w:rsidR="00DB3AC9" w:rsidRPr="00425B7C">
              <w:rPr>
                <w:rStyle w:val="Hyperlink"/>
                <w:noProof/>
              </w:rPr>
              <w:t>4.1 Outline of Project Process</w:t>
            </w:r>
            <w:r w:rsidR="00DB3AC9">
              <w:rPr>
                <w:noProof/>
                <w:webHidden/>
              </w:rPr>
              <w:tab/>
            </w:r>
            <w:r w:rsidR="00DB3AC9">
              <w:rPr>
                <w:noProof/>
                <w:webHidden/>
              </w:rPr>
              <w:fldChar w:fldCharType="begin"/>
            </w:r>
            <w:r w:rsidR="00DB3AC9">
              <w:rPr>
                <w:noProof/>
                <w:webHidden/>
              </w:rPr>
              <w:instrText xml:space="preserve"> PAGEREF _Toc85392662 \h </w:instrText>
            </w:r>
            <w:r w:rsidR="00DB3AC9">
              <w:rPr>
                <w:noProof/>
                <w:webHidden/>
              </w:rPr>
            </w:r>
            <w:r w:rsidR="00DB3AC9">
              <w:rPr>
                <w:noProof/>
                <w:webHidden/>
              </w:rPr>
              <w:fldChar w:fldCharType="separate"/>
            </w:r>
            <w:r w:rsidR="00DB3AC9">
              <w:rPr>
                <w:noProof/>
                <w:webHidden/>
              </w:rPr>
              <w:t>5</w:t>
            </w:r>
            <w:r w:rsidR="00DB3AC9">
              <w:rPr>
                <w:noProof/>
                <w:webHidden/>
              </w:rPr>
              <w:fldChar w:fldCharType="end"/>
            </w:r>
          </w:hyperlink>
        </w:p>
        <w:p w14:paraId="025938BD" w14:textId="40105ED7" w:rsidR="00DB3AC9" w:rsidRDefault="00D56807">
          <w:pPr>
            <w:pStyle w:val="TOC2"/>
            <w:tabs>
              <w:tab w:val="right" w:leader="dot" w:pos="9016"/>
            </w:tabs>
            <w:rPr>
              <w:noProof/>
            </w:rPr>
          </w:pPr>
          <w:hyperlink w:anchor="_Toc85392663" w:history="1">
            <w:r w:rsidR="00DB3AC9" w:rsidRPr="00425B7C">
              <w:rPr>
                <w:rStyle w:val="Hyperlink"/>
                <w:noProof/>
              </w:rPr>
              <w:t>4.2 Data Collection</w:t>
            </w:r>
            <w:r w:rsidR="00DB3AC9">
              <w:rPr>
                <w:noProof/>
                <w:webHidden/>
              </w:rPr>
              <w:tab/>
            </w:r>
            <w:r w:rsidR="00DB3AC9">
              <w:rPr>
                <w:noProof/>
                <w:webHidden/>
              </w:rPr>
              <w:fldChar w:fldCharType="begin"/>
            </w:r>
            <w:r w:rsidR="00DB3AC9">
              <w:rPr>
                <w:noProof/>
                <w:webHidden/>
              </w:rPr>
              <w:instrText xml:space="preserve"> PAGEREF _Toc85392663 \h </w:instrText>
            </w:r>
            <w:r w:rsidR="00DB3AC9">
              <w:rPr>
                <w:noProof/>
                <w:webHidden/>
              </w:rPr>
            </w:r>
            <w:r w:rsidR="00DB3AC9">
              <w:rPr>
                <w:noProof/>
                <w:webHidden/>
              </w:rPr>
              <w:fldChar w:fldCharType="separate"/>
            </w:r>
            <w:r w:rsidR="00DB3AC9">
              <w:rPr>
                <w:noProof/>
                <w:webHidden/>
              </w:rPr>
              <w:t>5</w:t>
            </w:r>
            <w:r w:rsidR="00DB3AC9">
              <w:rPr>
                <w:noProof/>
                <w:webHidden/>
              </w:rPr>
              <w:fldChar w:fldCharType="end"/>
            </w:r>
          </w:hyperlink>
        </w:p>
        <w:p w14:paraId="33E26568" w14:textId="29591BF4" w:rsidR="00DB3AC9" w:rsidRDefault="00D56807">
          <w:pPr>
            <w:pStyle w:val="TOC2"/>
            <w:tabs>
              <w:tab w:val="right" w:leader="dot" w:pos="9016"/>
            </w:tabs>
            <w:rPr>
              <w:noProof/>
            </w:rPr>
          </w:pPr>
          <w:hyperlink w:anchor="_Toc85392664" w:history="1">
            <w:r w:rsidR="00DB3AC9" w:rsidRPr="00425B7C">
              <w:rPr>
                <w:rStyle w:val="Hyperlink"/>
                <w:noProof/>
              </w:rPr>
              <w:t>4.3 Data Evaluation</w:t>
            </w:r>
            <w:r w:rsidR="00DB3AC9">
              <w:rPr>
                <w:noProof/>
                <w:webHidden/>
              </w:rPr>
              <w:tab/>
            </w:r>
            <w:r w:rsidR="00DB3AC9">
              <w:rPr>
                <w:noProof/>
                <w:webHidden/>
              </w:rPr>
              <w:fldChar w:fldCharType="begin"/>
            </w:r>
            <w:r w:rsidR="00DB3AC9">
              <w:rPr>
                <w:noProof/>
                <w:webHidden/>
              </w:rPr>
              <w:instrText xml:space="preserve"> PAGEREF _Toc85392664 \h </w:instrText>
            </w:r>
            <w:r w:rsidR="00DB3AC9">
              <w:rPr>
                <w:noProof/>
                <w:webHidden/>
              </w:rPr>
            </w:r>
            <w:r w:rsidR="00DB3AC9">
              <w:rPr>
                <w:noProof/>
                <w:webHidden/>
              </w:rPr>
              <w:fldChar w:fldCharType="separate"/>
            </w:r>
            <w:r w:rsidR="00DB3AC9">
              <w:rPr>
                <w:noProof/>
                <w:webHidden/>
              </w:rPr>
              <w:t>5</w:t>
            </w:r>
            <w:r w:rsidR="00DB3AC9">
              <w:rPr>
                <w:noProof/>
                <w:webHidden/>
              </w:rPr>
              <w:fldChar w:fldCharType="end"/>
            </w:r>
          </w:hyperlink>
        </w:p>
        <w:p w14:paraId="0F5909D9" w14:textId="6BC50DA0" w:rsidR="00DB3AC9" w:rsidRDefault="00D56807">
          <w:pPr>
            <w:pStyle w:val="TOC2"/>
            <w:tabs>
              <w:tab w:val="right" w:leader="dot" w:pos="9016"/>
            </w:tabs>
            <w:rPr>
              <w:noProof/>
            </w:rPr>
          </w:pPr>
          <w:hyperlink w:anchor="_Toc85392665" w:history="1">
            <w:r w:rsidR="00DB3AC9" w:rsidRPr="00425B7C">
              <w:rPr>
                <w:rStyle w:val="Hyperlink"/>
                <w:noProof/>
              </w:rPr>
              <w:t>4.4 Risks &amp; Limitations</w:t>
            </w:r>
            <w:r w:rsidR="00DB3AC9">
              <w:rPr>
                <w:noProof/>
                <w:webHidden/>
              </w:rPr>
              <w:tab/>
            </w:r>
            <w:r w:rsidR="00DB3AC9">
              <w:rPr>
                <w:noProof/>
                <w:webHidden/>
              </w:rPr>
              <w:fldChar w:fldCharType="begin"/>
            </w:r>
            <w:r w:rsidR="00DB3AC9">
              <w:rPr>
                <w:noProof/>
                <w:webHidden/>
              </w:rPr>
              <w:instrText xml:space="preserve"> PAGEREF _Toc85392665 \h </w:instrText>
            </w:r>
            <w:r w:rsidR="00DB3AC9">
              <w:rPr>
                <w:noProof/>
                <w:webHidden/>
              </w:rPr>
            </w:r>
            <w:r w:rsidR="00DB3AC9">
              <w:rPr>
                <w:noProof/>
                <w:webHidden/>
              </w:rPr>
              <w:fldChar w:fldCharType="separate"/>
            </w:r>
            <w:r w:rsidR="00DB3AC9">
              <w:rPr>
                <w:noProof/>
                <w:webHidden/>
              </w:rPr>
              <w:t>5</w:t>
            </w:r>
            <w:r w:rsidR="00DB3AC9">
              <w:rPr>
                <w:noProof/>
                <w:webHidden/>
              </w:rPr>
              <w:fldChar w:fldCharType="end"/>
            </w:r>
          </w:hyperlink>
        </w:p>
        <w:p w14:paraId="65DB83C0" w14:textId="48987E1C" w:rsidR="00DB3AC9" w:rsidRDefault="00D56807">
          <w:pPr>
            <w:pStyle w:val="TOC2"/>
            <w:tabs>
              <w:tab w:val="right" w:leader="dot" w:pos="9016"/>
            </w:tabs>
            <w:rPr>
              <w:noProof/>
            </w:rPr>
          </w:pPr>
          <w:hyperlink w:anchor="_Toc85392666" w:history="1">
            <w:r w:rsidR="00DB3AC9" w:rsidRPr="00425B7C">
              <w:rPr>
                <w:rStyle w:val="Hyperlink"/>
                <w:noProof/>
              </w:rPr>
              <w:t>4.5 Ethical Issues</w:t>
            </w:r>
            <w:r w:rsidR="00DB3AC9">
              <w:rPr>
                <w:noProof/>
                <w:webHidden/>
              </w:rPr>
              <w:tab/>
            </w:r>
            <w:r w:rsidR="00DB3AC9">
              <w:rPr>
                <w:noProof/>
                <w:webHidden/>
              </w:rPr>
              <w:fldChar w:fldCharType="begin"/>
            </w:r>
            <w:r w:rsidR="00DB3AC9">
              <w:rPr>
                <w:noProof/>
                <w:webHidden/>
              </w:rPr>
              <w:instrText xml:space="preserve"> PAGEREF _Toc85392666 \h </w:instrText>
            </w:r>
            <w:r w:rsidR="00DB3AC9">
              <w:rPr>
                <w:noProof/>
                <w:webHidden/>
              </w:rPr>
            </w:r>
            <w:r w:rsidR="00DB3AC9">
              <w:rPr>
                <w:noProof/>
                <w:webHidden/>
              </w:rPr>
              <w:fldChar w:fldCharType="separate"/>
            </w:r>
            <w:r w:rsidR="00DB3AC9">
              <w:rPr>
                <w:noProof/>
                <w:webHidden/>
              </w:rPr>
              <w:t>6</w:t>
            </w:r>
            <w:r w:rsidR="00DB3AC9">
              <w:rPr>
                <w:noProof/>
                <w:webHidden/>
              </w:rPr>
              <w:fldChar w:fldCharType="end"/>
            </w:r>
          </w:hyperlink>
        </w:p>
        <w:p w14:paraId="315A4640" w14:textId="5C212DFA" w:rsidR="00DB3AC9" w:rsidRDefault="00D56807">
          <w:pPr>
            <w:pStyle w:val="TOC1"/>
            <w:tabs>
              <w:tab w:val="right" w:leader="dot" w:pos="9016"/>
            </w:tabs>
            <w:rPr>
              <w:noProof/>
            </w:rPr>
          </w:pPr>
          <w:hyperlink w:anchor="_Toc85392667" w:history="1">
            <w:r w:rsidR="00DB3AC9" w:rsidRPr="00425B7C">
              <w:rPr>
                <w:rStyle w:val="Hyperlink"/>
                <w:noProof/>
              </w:rPr>
              <w:t>6. Resources &amp; Planning</w:t>
            </w:r>
            <w:r w:rsidR="00DB3AC9">
              <w:rPr>
                <w:noProof/>
                <w:webHidden/>
              </w:rPr>
              <w:tab/>
            </w:r>
            <w:r w:rsidR="00DB3AC9">
              <w:rPr>
                <w:noProof/>
                <w:webHidden/>
              </w:rPr>
              <w:fldChar w:fldCharType="begin"/>
            </w:r>
            <w:r w:rsidR="00DB3AC9">
              <w:rPr>
                <w:noProof/>
                <w:webHidden/>
              </w:rPr>
              <w:instrText xml:space="preserve"> PAGEREF _Toc85392667 \h </w:instrText>
            </w:r>
            <w:r w:rsidR="00DB3AC9">
              <w:rPr>
                <w:noProof/>
                <w:webHidden/>
              </w:rPr>
            </w:r>
            <w:r w:rsidR="00DB3AC9">
              <w:rPr>
                <w:noProof/>
                <w:webHidden/>
              </w:rPr>
              <w:fldChar w:fldCharType="separate"/>
            </w:r>
            <w:r w:rsidR="00DB3AC9">
              <w:rPr>
                <w:noProof/>
                <w:webHidden/>
              </w:rPr>
              <w:t>6</w:t>
            </w:r>
            <w:r w:rsidR="00DB3AC9">
              <w:rPr>
                <w:noProof/>
                <w:webHidden/>
              </w:rPr>
              <w:fldChar w:fldCharType="end"/>
            </w:r>
          </w:hyperlink>
        </w:p>
        <w:p w14:paraId="6F45D57F" w14:textId="684EC21A" w:rsidR="00DB3AC9" w:rsidRDefault="00D56807">
          <w:pPr>
            <w:pStyle w:val="TOC2"/>
            <w:tabs>
              <w:tab w:val="right" w:leader="dot" w:pos="9016"/>
            </w:tabs>
            <w:rPr>
              <w:noProof/>
            </w:rPr>
          </w:pPr>
          <w:hyperlink w:anchor="_Toc85392668" w:history="1">
            <w:r w:rsidR="00DB3AC9" w:rsidRPr="00425B7C">
              <w:rPr>
                <w:rStyle w:val="Hyperlink"/>
                <w:noProof/>
              </w:rPr>
              <w:t>6.1 Resources Required</w:t>
            </w:r>
            <w:r w:rsidR="00DB3AC9">
              <w:rPr>
                <w:noProof/>
                <w:webHidden/>
              </w:rPr>
              <w:tab/>
            </w:r>
            <w:r w:rsidR="00DB3AC9">
              <w:rPr>
                <w:noProof/>
                <w:webHidden/>
              </w:rPr>
              <w:fldChar w:fldCharType="begin"/>
            </w:r>
            <w:r w:rsidR="00DB3AC9">
              <w:rPr>
                <w:noProof/>
                <w:webHidden/>
              </w:rPr>
              <w:instrText xml:space="preserve"> PAGEREF _Toc85392668 \h </w:instrText>
            </w:r>
            <w:r w:rsidR="00DB3AC9">
              <w:rPr>
                <w:noProof/>
                <w:webHidden/>
              </w:rPr>
            </w:r>
            <w:r w:rsidR="00DB3AC9">
              <w:rPr>
                <w:noProof/>
                <w:webHidden/>
              </w:rPr>
              <w:fldChar w:fldCharType="separate"/>
            </w:r>
            <w:r w:rsidR="00DB3AC9">
              <w:rPr>
                <w:noProof/>
                <w:webHidden/>
              </w:rPr>
              <w:t>6</w:t>
            </w:r>
            <w:r w:rsidR="00DB3AC9">
              <w:rPr>
                <w:noProof/>
                <w:webHidden/>
              </w:rPr>
              <w:fldChar w:fldCharType="end"/>
            </w:r>
          </w:hyperlink>
        </w:p>
        <w:p w14:paraId="651C5794" w14:textId="267AE08B" w:rsidR="00DB3AC9" w:rsidRDefault="00D56807">
          <w:pPr>
            <w:pStyle w:val="TOC2"/>
            <w:tabs>
              <w:tab w:val="right" w:leader="dot" w:pos="9016"/>
            </w:tabs>
            <w:rPr>
              <w:noProof/>
            </w:rPr>
          </w:pPr>
          <w:hyperlink w:anchor="_Toc85392669" w:history="1">
            <w:r w:rsidR="00DB3AC9" w:rsidRPr="00425B7C">
              <w:rPr>
                <w:rStyle w:val="Hyperlink"/>
                <w:noProof/>
              </w:rPr>
              <w:t>6.2 Planning Chart</w:t>
            </w:r>
            <w:r w:rsidR="00DB3AC9">
              <w:rPr>
                <w:noProof/>
                <w:webHidden/>
              </w:rPr>
              <w:tab/>
            </w:r>
            <w:r w:rsidR="00DB3AC9">
              <w:rPr>
                <w:noProof/>
                <w:webHidden/>
              </w:rPr>
              <w:fldChar w:fldCharType="begin"/>
            </w:r>
            <w:r w:rsidR="00DB3AC9">
              <w:rPr>
                <w:noProof/>
                <w:webHidden/>
              </w:rPr>
              <w:instrText xml:space="preserve"> PAGEREF _Toc85392669 \h </w:instrText>
            </w:r>
            <w:r w:rsidR="00DB3AC9">
              <w:rPr>
                <w:noProof/>
                <w:webHidden/>
              </w:rPr>
            </w:r>
            <w:r w:rsidR="00DB3AC9">
              <w:rPr>
                <w:noProof/>
                <w:webHidden/>
              </w:rPr>
              <w:fldChar w:fldCharType="separate"/>
            </w:r>
            <w:r w:rsidR="00DB3AC9">
              <w:rPr>
                <w:noProof/>
                <w:webHidden/>
              </w:rPr>
              <w:t>6</w:t>
            </w:r>
            <w:r w:rsidR="00DB3AC9">
              <w:rPr>
                <w:noProof/>
                <w:webHidden/>
              </w:rPr>
              <w:fldChar w:fldCharType="end"/>
            </w:r>
          </w:hyperlink>
        </w:p>
        <w:p w14:paraId="0B58BF15" w14:textId="2D105BDA" w:rsidR="00DB3AC9" w:rsidRDefault="00D56807">
          <w:pPr>
            <w:pStyle w:val="TOC1"/>
            <w:tabs>
              <w:tab w:val="right" w:leader="dot" w:pos="9016"/>
            </w:tabs>
            <w:rPr>
              <w:noProof/>
            </w:rPr>
          </w:pPr>
          <w:hyperlink w:anchor="_Toc85392670" w:history="1">
            <w:r w:rsidR="00DB3AC9" w:rsidRPr="00425B7C">
              <w:rPr>
                <w:rStyle w:val="Hyperlink"/>
                <w:noProof/>
              </w:rPr>
              <w:t>7. Reference List</w:t>
            </w:r>
            <w:r w:rsidR="00DB3AC9">
              <w:rPr>
                <w:noProof/>
                <w:webHidden/>
              </w:rPr>
              <w:tab/>
            </w:r>
            <w:r w:rsidR="00DB3AC9">
              <w:rPr>
                <w:noProof/>
                <w:webHidden/>
              </w:rPr>
              <w:fldChar w:fldCharType="begin"/>
            </w:r>
            <w:r w:rsidR="00DB3AC9">
              <w:rPr>
                <w:noProof/>
                <w:webHidden/>
              </w:rPr>
              <w:instrText xml:space="preserve"> PAGEREF _Toc85392670 \h </w:instrText>
            </w:r>
            <w:r w:rsidR="00DB3AC9">
              <w:rPr>
                <w:noProof/>
                <w:webHidden/>
              </w:rPr>
            </w:r>
            <w:r w:rsidR="00DB3AC9">
              <w:rPr>
                <w:noProof/>
                <w:webHidden/>
              </w:rPr>
              <w:fldChar w:fldCharType="separate"/>
            </w:r>
            <w:r w:rsidR="00DB3AC9">
              <w:rPr>
                <w:noProof/>
                <w:webHidden/>
              </w:rPr>
              <w:t>7</w:t>
            </w:r>
            <w:r w:rsidR="00DB3AC9">
              <w:rPr>
                <w:noProof/>
                <w:webHidden/>
              </w:rPr>
              <w:fldChar w:fldCharType="end"/>
            </w:r>
          </w:hyperlink>
        </w:p>
        <w:p w14:paraId="0AD2E735" w14:textId="67A082A6" w:rsidR="00DB3AC9" w:rsidRDefault="00DB3AC9">
          <w:r>
            <w:rPr>
              <w:b/>
              <w:bCs/>
              <w:noProof/>
            </w:rPr>
            <w:fldChar w:fldCharType="end"/>
          </w:r>
        </w:p>
      </w:sdtContent>
    </w:sdt>
    <w:p w14:paraId="5318BDAC" w14:textId="0206F4C6" w:rsidR="005E2F5D" w:rsidRDefault="005E2F5D">
      <w:r>
        <w:br w:type="page"/>
      </w:r>
    </w:p>
    <w:p w14:paraId="4D6C4BAC" w14:textId="77777777" w:rsidR="00284EA8" w:rsidRDefault="00284EA8" w:rsidP="0073625B">
      <w:pPr>
        <w:pStyle w:val="Heading1"/>
        <w:numPr>
          <w:ilvl w:val="0"/>
          <w:numId w:val="1"/>
        </w:numPr>
        <w:sectPr w:rsidR="00284EA8">
          <w:pgSz w:w="11906" w:h="16838"/>
          <w:pgMar w:top="1440" w:right="1440" w:bottom="1440" w:left="1440" w:header="708" w:footer="708" w:gutter="0"/>
          <w:cols w:space="708"/>
          <w:docGrid w:linePitch="360"/>
        </w:sectPr>
      </w:pPr>
    </w:p>
    <w:p w14:paraId="4950278A" w14:textId="13D42A6D" w:rsidR="0073625B" w:rsidRDefault="0073625B" w:rsidP="0073625B">
      <w:pPr>
        <w:pStyle w:val="Heading1"/>
        <w:numPr>
          <w:ilvl w:val="0"/>
          <w:numId w:val="1"/>
        </w:numPr>
      </w:pPr>
      <w:bookmarkStart w:id="1" w:name="_Toc85392655"/>
      <w:r>
        <w:lastRenderedPageBreak/>
        <w:t>Abstract</w:t>
      </w:r>
      <w:bookmarkEnd w:id="1"/>
    </w:p>
    <w:p w14:paraId="27C5BC1F" w14:textId="14132F30" w:rsidR="00D25C9A" w:rsidRDefault="00D25C9A" w:rsidP="000C7597">
      <w:pPr>
        <w:pStyle w:val="ListParagraph"/>
        <w:jc w:val="both"/>
      </w:pPr>
      <w:r w:rsidRPr="00F10DB4">
        <w:t>Today we are heavily reliant on IoT interconnectable devices, these devices have become a common part of everyday life.</w:t>
      </w:r>
      <w:r>
        <w:t xml:space="preserve"> As the digital market succumbs to these demands and the digital market is flooded with</w:t>
      </w:r>
      <w:r w:rsidR="00472CB7">
        <w:t xml:space="preserve"> </w:t>
      </w:r>
      <w:r w:rsidR="00472CB7">
        <w:t>Internet of Things</w:t>
      </w:r>
      <w:r>
        <w:t xml:space="preserve"> </w:t>
      </w:r>
      <w:r w:rsidR="00472CB7">
        <w:t>(</w:t>
      </w:r>
      <w:r>
        <w:t>IoT</w:t>
      </w:r>
      <w:r w:rsidR="00472CB7">
        <w:t xml:space="preserve">) </w:t>
      </w:r>
      <w:r>
        <w:t>devices that are weak in security, the need to improve those security areas become paramount. The security aspects of these devices are overlooked due to the high demands, competitive pricing, time to investigate and costing. Devices such as wireless doorbells, IP security cameras, wireless sensors, medical devices, and wearable devices are some of IoT devices available.</w:t>
      </w:r>
    </w:p>
    <w:p w14:paraId="67CEA93B" w14:textId="47363E6A" w:rsidR="00D25C9A" w:rsidRDefault="00D25C9A" w:rsidP="000C7597">
      <w:pPr>
        <w:pStyle w:val="ListParagraph"/>
        <w:jc w:val="both"/>
      </w:pPr>
      <w:r>
        <w:t>The interest in the security of IoT and smart devices is an area that needs improving and mitigating</w:t>
      </w:r>
      <w:r w:rsidR="000C7597">
        <w:t>.</w:t>
      </w:r>
      <w:r>
        <w:t xml:space="preserve"> </w:t>
      </w:r>
      <w:r w:rsidR="000C7597">
        <w:t>T</w:t>
      </w:r>
      <w:r>
        <w:t xml:space="preserve">hese devices connect to the internet and have the capability to use network resources to update software, collect and store personal data, and communicate with other devices. If the security of these devices is compromised or not set up, then it would leave these devices and the network open to attacks. </w:t>
      </w:r>
    </w:p>
    <w:p w14:paraId="7E3F3092" w14:textId="5DBC5018" w:rsidR="00D25C9A" w:rsidRDefault="00D25C9A" w:rsidP="000C7597">
      <w:pPr>
        <w:pStyle w:val="ListParagraph"/>
        <w:jc w:val="both"/>
      </w:pPr>
      <w:r>
        <w:t xml:space="preserve">One area which can mitigate some security enhancements would be Software Defined Network (SDN). An SDN typical architecture comprises of three </w:t>
      </w:r>
      <w:r w:rsidR="000C7597">
        <w:t>layers,</w:t>
      </w:r>
      <w:r>
        <w:t xml:space="preserve"> an application layer, a control layer, and an infrastructure layer. The layers communicate with each other using northbound and southbound API’s. </w:t>
      </w:r>
    </w:p>
    <w:p w14:paraId="59373FB5" w14:textId="0C17F109" w:rsidR="00D25C9A" w:rsidRDefault="00D25C9A" w:rsidP="000C7597">
      <w:pPr>
        <w:pStyle w:val="ListParagraph"/>
        <w:jc w:val="both"/>
      </w:pPr>
      <w:r>
        <w:t>Due to the security weaknesses in IoT devices</w:t>
      </w:r>
      <w:r w:rsidR="000C7597">
        <w:t>,</w:t>
      </w:r>
      <w:r>
        <w:t xml:space="preserve"> concerns are raised to the vulnerability of personal, </w:t>
      </w:r>
      <w:r>
        <w:t>confidential, and sensitive data leading to research being carried out to improve and mitigate security gaps in IoT and smart devices</w:t>
      </w:r>
    </w:p>
    <w:p w14:paraId="78916240" w14:textId="21D11D2A" w:rsidR="0006137A" w:rsidRPr="0073625B" w:rsidRDefault="0006137A" w:rsidP="000C7597">
      <w:pPr>
        <w:jc w:val="both"/>
      </w:pPr>
    </w:p>
    <w:p w14:paraId="7731469F" w14:textId="6A7FF112" w:rsidR="005E2F5D" w:rsidRDefault="005E2F5D" w:rsidP="000C7597">
      <w:pPr>
        <w:pStyle w:val="Heading1"/>
        <w:numPr>
          <w:ilvl w:val="0"/>
          <w:numId w:val="1"/>
        </w:numPr>
        <w:jc w:val="both"/>
      </w:pPr>
      <w:bookmarkStart w:id="2" w:name="_Toc85392656"/>
      <w:r w:rsidRPr="0073625B">
        <w:t>Introduction</w:t>
      </w:r>
      <w:bookmarkEnd w:id="2"/>
    </w:p>
    <w:p w14:paraId="7BEC5A87" w14:textId="77777777" w:rsidR="0073625B" w:rsidRPr="0073625B" w:rsidRDefault="0073625B" w:rsidP="000C7597">
      <w:pPr>
        <w:jc w:val="both"/>
      </w:pPr>
    </w:p>
    <w:p w14:paraId="05535C7B" w14:textId="0C58010D" w:rsidR="008F524C" w:rsidRDefault="00537FA2" w:rsidP="000C7597">
      <w:pPr>
        <w:jc w:val="both"/>
      </w:pPr>
      <w:r>
        <w:t xml:space="preserve">As IoT </w:t>
      </w:r>
      <w:r w:rsidR="008F524C">
        <w:t xml:space="preserve">and smart </w:t>
      </w:r>
      <w:r>
        <w:t xml:space="preserve">devices expand rapidly into the market, the security risks and implications </w:t>
      </w:r>
      <w:r w:rsidR="00D67CC3">
        <w:t>of these devices pose a high risk to users if not properly mitigated. IoT devices have the capability of collecting and storing information, and if not correctly secured can pose a risk of attacks</w:t>
      </w:r>
      <w:r w:rsidR="008F524C">
        <w:t>, from attacking the device to accessing the network through weaknesses in unsecured smart IoT devices</w:t>
      </w:r>
      <w:r w:rsidR="00D67CC3">
        <w:t>.</w:t>
      </w:r>
      <w:r w:rsidR="00567D09">
        <w:fldChar w:fldCharType="begin"/>
      </w:r>
      <w:r w:rsidR="004D7B8F">
        <w:instrText xml:space="preserve"> ADDIN ZOTERO_ITEM CSL_CITATION {"citationID":"VEokbXrU","properties":{"formattedCitation":"[1]","plainCitation":"[1]","noteIndex":0},"citationItems":[{"id":10,"uris":["http://zotero.org/users/5629045/items/MYSJKCFP"],"uri":["http://zotero.org/users/5629045/items/MYSJKCFP"],"itemData":{"id":10,"type":"article-journal","abstract":"Software-Defined Networking (SDN) and Internet of Things (IoT) are the trends of network evolution. SDN mainly focuses on the upper level control and management of networks, while IoT aims to bring devices together to enable sharing and monitoring of real-time behaviours through network connectivity. On the one hand, IoT enables us to gather status of devices and networks and to control them remotely. On the other hand, the rapidly growing number of devices challenges the management at the access and backbone layer and raises security concerns of network attacks, such as Distributed Denial of Service (DDoS). The combination of SDN and IoT leads to a promising approach that could alleviate the management issue. Indeed, the flexibility and programmability of SDN could help in simplifying the network setup. However, there is a need to make a security enhancement in the SDN-based IoT network for mitigating attacks involving IoT devices. In this article, we discuss and analyse state-of-the-art DDoS attacks under SDN-based IoT scenarios. Furthermore, we verify our SDN sEcure COntrol and Data plane (SECOD) algorithm to resist DDoS attacks on the real SDN-based IoT testbed. Our results demonstrate that DDoS attacks in the SDN-based IoT network are easier to detect than in the traditional network due to IoT traffic predictability. We observed that random traffic (UDP or TCP) is more affected during DDoS attacks. Our results also show that the probability of a controller becoming halt is 10%, while the probability of a switch getting unresponsive is 40%.","container-title":"Applied Sciences","DOI":"http://dx.doi.org/10.3390/app11030929","issue":"3","language":"English","note":"number-of-pages: 929\npublisher-place: Basel, Switzerland\npublisher: MDPI AG","page":"929","source":"ProQuest","title":"Mitigating DDoS Attacks in SDN-Based IoT Networks Leveraging Secure Control and Data Plane Algorithm","volume":"11","author":[{"family":"Wang","given":"Song"},{"family":"Link to external site","given":"this","dropping-particle":"link will open in a new window"},{"family":"Gomez","given":"Karina"},{"family":"Sithamparanathan","given":"Kandeepan"},{"family":"Link to external site","given":"this","dropping-particle":"link will open in a new window"},{"family":"Asghar","given":"Muhammad Rizwan"},{"family":"Russello","given":"Giovanni"},{"family":"Zanna","given":"Paul"},{"family":"Link to external site","given":"this","dropping-particle":"link will open in a new window"}],"issued":{"date-parts":[["2021"]]}}}],"schema":"https://github.com/citation-style-language/schema/raw/master/csl-citation.json"} </w:instrText>
      </w:r>
      <w:r w:rsidR="00567D09">
        <w:fldChar w:fldCharType="separate"/>
      </w:r>
      <w:r w:rsidR="004D7B8F" w:rsidRPr="004D7B8F">
        <w:rPr>
          <w:rFonts w:cs="Times New Roman"/>
        </w:rPr>
        <w:t>[1]</w:t>
      </w:r>
      <w:r w:rsidR="00567D09">
        <w:fldChar w:fldCharType="end"/>
      </w:r>
    </w:p>
    <w:p w14:paraId="325203B2" w14:textId="51A11792" w:rsidR="00C900FD" w:rsidRDefault="00C900FD" w:rsidP="000C7597">
      <w:pPr>
        <w:jc w:val="both"/>
      </w:pPr>
      <w:r>
        <w:t>The forecast predicted</w:t>
      </w:r>
      <w:r w:rsidR="00BB6386">
        <w:t xml:space="preserve"> from 2015 Statista Research Department</w:t>
      </w:r>
      <w:r>
        <w:t xml:space="preserve"> for IoT devices </w:t>
      </w:r>
      <w:r w:rsidR="00BB6386">
        <w:t xml:space="preserve">being connected </w:t>
      </w:r>
      <w:r>
        <w:t>by 2025 would reach more than 75 billion</w:t>
      </w:r>
      <w:r w:rsidR="00BB6386">
        <w:t>.</w:t>
      </w:r>
      <w:r w:rsidR="00BB6386">
        <w:fldChar w:fldCharType="begin"/>
      </w:r>
      <w:r w:rsidR="004D7B8F">
        <w:instrText xml:space="preserve"> ADDIN ZOTERO_ITEM CSL_CITATION {"citationID":"xb4ecsrF","properties":{"formattedCitation":"[2]","plainCitation":"[2]","noteIndex":0},"citationItems":[{"id":5,"uris":["http://zotero.org/users/5629045/items/58658VVX"],"uri":["http://zotero.org/users/5629045/items/58658VVX"],"itemData":{"id":5,"type":"webpage","abstract":"The number of IoT connected devices is projected to increase rapidly. By 2025, the installed base of IoT devices will be three time of that in 2019.","container-title":"Statista","language":"en","title":"Number of IoT devices 2015-2025","URL":"https://www.statista.com/statistics/471264/iot-number-of-connected-devices-worldwide/","accessed":{"date-parts":[["2021",10,13]]}}}],"schema":"https://github.com/citation-style-language/schema/raw/master/csl-citation.json"} </w:instrText>
      </w:r>
      <w:r w:rsidR="00BB6386">
        <w:fldChar w:fldCharType="separate"/>
      </w:r>
      <w:r w:rsidR="004D7B8F" w:rsidRPr="004D7B8F">
        <w:rPr>
          <w:rFonts w:cs="Times New Roman"/>
        </w:rPr>
        <w:t>[2]</w:t>
      </w:r>
      <w:r w:rsidR="00BB6386">
        <w:fldChar w:fldCharType="end"/>
      </w:r>
    </w:p>
    <w:p w14:paraId="386F4B7B" w14:textId="260F4F83" w:rsidR="005E2F5D" w:rsidRDefault="008F524C" w:rsidP="000C7597">
      <w:pPr>
        <w:jc w:val="both"/>
      </w:pPr>
      <w:r>
        <w:t xml:space="preserve">To mitigate these security floors research is ongoing and different solutions and systems have been introduced and implemented on existing devices. </w:t>
      </w:r>
      <w:r w:rsidR="000C7597">
        <w:t>However</w:t>
      </w:r>
      <w:r>
        <w:t xml:space="preserve"> due to the ever-expanding market of smart IoT devices, the security of these devices </w:t>
      </w:r>
      <w:r w:rsidR="001752B2">
        <w:t>is</w:t>
      </w:r>
      <w:r>
        <w:t xml:space="preserve"> constantly being compromised due </w:t>
      </w:r>
      <w:r w:rsidR="00567D09">
        <w:t>to time, expense, and affordable devices.</w:t>
      </w:r>
      <w:r w:rsidR="00567D09">
        <w:fldChar w:fldCharType="begin"/>
      </w:r>
      <w:r w:rsidR="004D7B8F">
        <w:instrText xml:space="preserve"> ADDIN ZOTERO_ITEM CSL_CITATION {"citationID":"vHJIXMWo","properties":{"formattedCitation":"[1]","plainCitation":"[1]","noteIndex":0},"citationItems":[{"id":10,"uris":["http://zotero.org/users/5629045/items/MYSJKCFP"],"uri":["http://zotero.org/users/5629045/items/MYSJKCFP"],"itemData":{"id":10,"type":"article-journal","abstract":"Software-Defined Networking (SDN) and Internet of Things (IoT) are the trends of network evolution. SDN mainly focuses on the upper level control and management of networks, while IoT aims to bring devices together to enable sharing and monitoring of real-time behaviours through network connectivity. On the one hand, IoT enables us to gather status of devices and networks and to control them remotely. On the other hand, the rapidly growing number of devices challenges the management at the access and backbone layer and raises security concerns of network attacks, such as Distributed Denial of Service (DDoS). The combination of SDN and IoT leads to a promising approach that could alleviate the management issue. Indeed, the flexibility and programmability of SDN could help in simplifying the network setup. However, there is a need to make a security enhancement in the SDN-based IoT network for mitigating attacks involving IoT devices. In this article, we discuss and analyse state-of-the-art DDoS attacks under SDN-based IoT scenarios. Furthermore, we verify our SDN sEcure COntrol and Data plane (SECOD) algorithm to resist DDoS attacks on the real SDN-based IoT testbed. Our results demonstrate that DDoS attacks in the SDN-based IoT network are easier to detect than in the traditional network due to IoT traffic predictability. We observed that random traffic (UDP or TCP) is more affected during DDoS attacks. Our results also show that the probability of a controller becoming halt is 10%, while the probability of a switch getting unresponsive is 40%.","container-title":"Applied Sciences","DOI":"http://dx.doi.org/10.3390/app11030929","issue":"3","language":"English","note":"number-of-pages: 929\npublisher-place: Basel, Switzerland\npublisher: MDPI AG","page":"929","source":"ProQuest","title":"Mitigating DDoS Attacks in SDN-Based IoT Networks Leveraging Secure Control and Data Plane Algorithm","volume":"11","author":[{"family":"Wang","given":"Song"},{"family":"Link to external site","given":"this","dropping-particle":"link will open in a new window"},{"family":"Gomez","given":"Karina"},{"family":"Sithamparanathan","given":"Kandeepan"},{"family":"Link to external site","given":"this","dropping-particle":"link will open in a new window"},{"family":"Asghar","given":"Muhammad Rizwan"},{"family":"Russello","given":"Giovanni"},{"family":"Zanna","given":"Paul"},{"family":"Link to external site","given":"this","dropping-particle":"link will open in a new window"}],"issued":{"date-parts":[["2021"]]}}}],"schema":"https://github.com/citation-style-language/schema/raw/master/csl-citation.json"} </w:instrText>
      </w:r>
      <w:r w:rsidR="00567D09">
        <w:fldChar w:fldCharType="separate"/>
      </w:r>
      <w:r w:rsidR="004D7B8F" w:rsidRPr="004D7B8F">
        <w:rPr>
          <w:rFonts w:cs="Times New Roman"/>
        </w:rPr>
        <w:t>[1]</w:t>
      </w:r>
      <w:r w:rsidR="00567D09">
        <w:fldChar w:fldCharType="end"/>
      </w:r>
    </w:p>
    <w:p w14:paraId="20AF8221" w14:textId="32F1F198" w:rsidR="005E2F5D" w:rsidRPr="00D25C9A" w:rsidRDefault="00567D09" w:rsidP="000C7597">
      <w:pPr>
        <w:jc w:val="both"/>
      </w:pPr>
      <w:r>
        <w:t xml:space="preserve">As software defined network controls the management of the network </w:t>
      </w:r>
      <w:r w:rsidR="00C900FD">
        <w:t xml:space="preserve">on a controller </w:t>
      </w:r>
      <w:r>
        <w:t xml:space="preserve">through a central </w:t>
      </w:r>
      <w:r w:rsidR="00C900FD">
        <w:t xml:space="preserve">control </w:t>
      </w:r>
      <w:r>
        <w:t>plane, it is possible to manage the network remotely, and secure the IoT devices.</w:t>
      </w:r>
      <w:r w:rsidR="00C900FD">
        <w:t xml:space="preserve"> This can also be negative in the fact that </w:t>
      </w:r>
      <w:r w:rsidR="000C7597">
        <w:t>it is</w:t>
      </w:r>
      <w:r w:rsidR="00C900FD">
        <w:t xml:space="preserve"> controlled from one point</w:t>
      </w:r>
      <w:r w:rsidR="000C7597">
        <w:t>;</w:t>
      </w:r>
      <w:r w:rsidR="00C900FD">
        <w:t xml:space="preserve"> the point of attack to the network would be on a single point (single point of failure). This would be further enhanced with deep packet and traffic filtering to secure the network further.</w:t>
      </w:r>
      <w:r w:rsidR="00C900FD">
        <w:fldChar w:fldCharType="begin"/>
      </w:r>
      <w:r w:rsidR="004D7B8F">
        <w:instrText xml:space="preserve"> ADDIN ZOTERO_ITEM CSL_CITATION {"citationID":"lqtTSnZM","properties":{"formattedCitation":"[1]","plainCitation":"[1]","noteIndex":0},"citationItems":[{"id":10,"uris":["http://zotero.org/users/5629045/items/MYSJKCFP"],"uri":["http://zotero.org/users/5629045/items/MYSJKCFP"],"itemData":{"id":10,"type":"article-journal","abstract":"Software-Defined Networking (SDN) and Internet of Things (IoT) are the trends of network evolution. SDN mainly focuses on the upper level control and management of networks, while IoT aims to bring devices together to enable sharing and monitoring of real-time behaviours through network connectivity. On the one hand, IoT enables us to gather status of devices and networks and to control them remotely. On the other hand, the rapidly growing number of devices challenges the management at the access and backbone layer and raises security concerns of network attacks, such as Distributed Denial of Service (DDoS). The combination of SDN and IoT leads to a promising approach that could alleviate the management issue. Indeed, the flexibility and programmability of SDN could help in simplifying the network setup. However, there is a need to make a security enhancement in the SDN-based IoT network for mitigating attacks involving IoT devices. In this article, we discuss and analyse state-of-the-art DDoS attacks under SDN-based IoT scenarios. Furthermore, we verify our SDN sEcure COntrol and Data plane (SECOD) algorithm to resist DDoS attacks on the real SDN-based IoT testbed. Our results demonstrate that DDoS attacks in the SDN-based IoT network are easier to detect than in the traditional network due to IoT traffic predictability. We observed that random traffic (UDP or TCP) is more affected during DDoS attacks. Our results also show that the probability of a controller becoming halt is 10%, while the probability of a switch getting unresponsive is 40%.","container-title":"Applied Sciences","DOI":"http://dx.doi.org/10.3390/app11030929","issue":"3","language":"English","note":"number-of-pages: 929\npublisher-place: Basel, Switzerland\npublisher: MDPI AG","page":"929","source":"ProQuest","title":"Mitigating DDoS Attacks in SDN-Based IoT Networks Leveraging Secure Control and Data Plane Algorithm","volume":"11","author":[{"family":"Wang","given":"Song"},{"family":"Link to external site","given":"this","dropping-particle":"link will open in a new window"},{"family":"Gomez","given":"Karina"},{"family":"Sithamparanathan","given":"Kandeepan"},{"family":"Link to external site","given":"this","dropping-particle":"link will open in a new window"},{"family":"Asghar","given":"Muhammad Rizwan"},{"family":"Russello","given":"Giovanni"},{"family":"Zanna","given":"Paul"},{"family":"Link to external site","given":"this","dropping-particle":"link will open in a new window"}],"issued":{"date-parts":[["2021"]]}}}],"schema":"https://github.com/citation-style-language/schema/raw/master/csl-citation.json"} </w:instrText>
      </w:r>
      <w:r w:rsidR="00C900FD">
        <w:fldChar w:fldCharType="separate"/>
      </w:r>
      <w:r w:rsidR="004D7B8F" w:rsidRPr="004D7B8F">
        <w:rPr>
          <w:rFonts w:cs="Times New Roman"/>
        </w:rPr>
        <w:t>[1]</w:t>
      </w:r>
      <w:r w:rsidR="00C900FD">
        <w:fldChar w:fldCharType="end"/>
      </w:r>
      <w:r w:rsidR="005E2F5D">
        <w:br w:type="page"/>
      </w:r>
    </w:p>
    <w:p w14:paraId="081FFAAB" w14:textId="77777777" w:rsidR="005E2F5D" w:rsidRDefault="005E2F5D" w:rsidP="005E2F5D">
      <w:pPr>
        <w:pStyle w:val="Heading1"/>
      </w:pPr>
      <w:bookmarkStart w:id="3" w:name="_Toc85392657"/>
      <w:r>
        <w:lastRenderedPageBreak/>
        <w:t>2. Background to the Proposed Research</w:t>
      </w:r>
      <w:bookmarkEnd w:id="3"/>
    </w:p>
    <w:p w14:paraId="4DE01AF5" w14:textId="6BF3A3FD" w:rsidR="005E2F5D" w:rsidRDefault="005E2F5D" w:rsidP="005E2F5D"/>
    <w:p w14:paraId="7CE70A42" w14:textId="3B540331" w:rsidR="0057521F" w:rsidRPr="005E2F5D" w:rsidRDefault="0057521F" w:rsidP="00472CB7">
      <w:pPr>
        <w:jc w:val="both"/>
      </w:pPr>
      <w:r>
        <w:t>IoT i</w:t>
      </w:r>
      <w:r w:rsidR="00472CB7">
        <w:t>nfluences</w:t>
      </w:r>
      <w:r>
        <w:t xml:space="preserve"> a high percentage of our everyday lives from wearables to fire control systems, medical devices, and industrial control system</w:t>
      </w:r>
      <w:r w:rsidR="00472CB7">
        <w:t>. O</w:t>
      </w:r>
      <w:r>
        <w:t xml:space="preserve">ther areas IoT plays vital roles </w:t>
      </w:r>
      <w:r w:rsidR="00472CB7">
        <w:t>in are</w:t>
      </w:r>
      <w:r>
        <w:t xml:space="preserve"> education, transportation, trading, and agriculture. Any security or information breaches in any IoT device can have a critical consequences.</w:t>
      </w:r>
      <w:r w:rsidR="00862D14">
        <w:fldChar w:fldCharType="begin"/>
      </w:r>
      <w:r w:rsidR="004D7B8F">
        <w:instrText xml:space="preserve"> ADDIN ZOTERO_ITEM CSL_CITATION {"citationID":"zJtNM7JK","properties":{"formattedCitation":"[3]","plainCitation":"[3]","noteIndex":0},"citationItems":[{"id":12,"uris":["http://zotero.org/users/5629045/items/CJZXCZW7"],"uri":["http://zotero.org/users/5629045/items/CJZXCZW7"],"itemData":{"id":12,"type":"article-journal","abstract":"Keeping up with the burgeoning Internet of Things (IoT) requires staying up to date on the latest network attack trends in dynamic and complicated cyberspace, and take them into account while developing holistic information security (IS) approaches for the IoT. Due to multiple vulnerabilities in the IoT foundations, many targeted attacks are continuing to evolve. This survey of related work in the very specialized field of IS assurance for the IoT develops a taxonomy of typical attacks against IoT assets (with special attention to IoT device protection). Based on this taxonomy, the key directions for countering these attacks are defined. According to the modern demand for the IoT and big IS-related data processing, we propose applying the Security Intelligence approach. The results obtained, when compared with the related work and numerous analogues, are based on the following research methodology: view the IoT as a security object to be protected, leading to understanding its vulnerabilities and possible attacks against the IoT exploiting these vulnerabilities, and from there approaches to protecting the IoT. A few areas of the future research, among which the IoT operational resilience and usage of the blockchain technology seem to us the most interesting, are indicated.","container-title":"Cluster Computing","DOI":"10.1007/s10586-018-2823-6","ISSN":"1573-7543","issue":"1","journalAbbreviation":"Cluster Comput","language":"en","page":"103-119","source":"Springer Link","title":"Internet of Things: information security challenges and solutions","title-short":"Internet of Things","volume":"22","author":[{"family":"Miloslavskaya","given":"Natalia"},{"family":"Tolstoy","given":"Alexander"}],"issued":{"date-parts":[["2019",3,1]]}}}],"schema":"https://github.com/citation-style-language/schema/raw/master/csl-citation.json"} </w:instrText>
      </w:r>
      <w:r w:rsidR="00862D14">
        <w:fldChar w:fldCharType="separate"/>
      </w:r>
      <w:r w:rsidR="004D7B8F" w:rsidRPr="004D7B8F">
        <w:rPr>
          <w:rFonts w:cs="Times New Roman"/>
        </w:rPr>
        <w:t>[3]</w:t>
      </w:r>
      <w:r w:rsidR="00862D14">
        <w:fldChar w:fldCharType="end"/>
      </w:r>
      <w:r w:rsidR="00862D14" w:rsidRPr="005E2F5D">
        <w:t xml:space="preserve"> </w:t>
      </w:r>
    </w:p>
    <w:p w14:paraId="7F3C4507" w14:textId="29F2FD49" w:rsidR="003908F9" w:rsidRDefault="00416104" w:rsidP="00472CB7">
      <w:pPr>
        <w:jc w:val="both"/>
      </w:pPr>
      <w:r>
        <w:t>To achieve the goal of improving the security</w:t>
      </w:r>
      <w:r w:rsidR="0076729D">
        <w:t xml:space="preserve"> vulnerabilities</w:t>
      </w:r>
      <w:r>
        <w:t xml:space="preserve"> of IoT devices</w:t>
      </w:r>
      <w:r w:rsidR="00472CB7">
        <w:t>, the area that</w:t>
      </w:r>
      <w:r>
        <w:t xml:space="preserve"> </w:t>
      </w:r>
      <w:r w:rsidR="00472CB7">
        <w:t>need</w:t>
      </w:r>
      <w:r w:rsidR="00FA521D">
        <w:t>s</w:t>
      </w:r>
      <w:r w:rsidR="00472CB7">
        <w:t xml:space="preserve"> to </w:t>
      </w:r>
      <w:r>
        <w:t>be</w:t>
      </w:r>
      <w:r w:rsidR="00FA521D">
        <w:t xml:space="preserve"> investigated is</w:t>
      </w:r>
      <w:r>
        <w:t xml:space="preserve"> the security floors</w:t>
      </w:r>
      <w:r w:rsidR="00FA521D">
        <w:t xml:space="preserve">. To do this we need to </w:t>
      </w:r>
      <w:r>
        <w:t xml:space="preserve">look at the research that has been conducted to mitigate the security floors and research into other security approaches which could improve the security of the devices further. In previous research conducted by </w:t>
      </w:r>
      <w:r w:rsidRPr="00FA521D">
        <w:fldChar w:fldCharType="begin"/>
      </w:r>
      <w:r w:rsidR="004D7B8F" w:rsidRPr="00FA521D">
        <w:instrText xml:space="preserve"> ADDIN ZOTERO_ITEM CSL_CITATION {"citationID":"LZnsB9vF","properties":{"formattedCitation":"[4]","plainCitation":"[4]","noteIndex":0},"citationItems":[{"id":4,"uris":["http://zotero.org/users/5629045/items/2PSLMMSX"],"uri":["http://zotero.org/users/5629045/items/2PSLMMSX"],"itemData":{"id":4,"type":"article-journal","abstract":"here has been an increase in the usage of Internet of Things (IoT), which has recently\nbecome a rising area of interest as it is being extensively used for numerous applications and devices\nsuch as wireless sensors, medical devices, sensitive home sensors, and other related IoT devices.\nDue to the demand to rapidly release new IoT products in the market, security aspects are often\noverlooked as it takes time to investigate all the possible vulnerabilities. Since IoT devices are\ninternet-based and include sensitive and confidential information, security concerns have been\nraised and several researchers are exploring methods to improve the security among these types of\ndevices. Software defined networking (SDN) is a promising computer network technology which\nintroduces a central program named ‘SDN Controller’ that allows overall control of the network.\nHence, using SDN is an obvious solution to improve IoT networking performance and overcome\nshortcomings that currently exist. In this paper, we (i) present a system model to effectively use\nSDN with IoT networks; (ii) present a solution for mitigating man-in-the-middle attacks against IoT\nthat can only use HTTP, which is a critical attack that is hard to defend; and (iii) implement the\nproposed system model using Raspberry Pi, Kodi Media Center, and Openflow Protocol. Our system\nimplementation and evaluations show that the proposed technique is more resilient to cyber-attacks.","container-title":"Computers (Basel)","issue":"1","page":"8","title":"Improving Internet of Things (IoT) Security with Software-Defined Networking (SDN","volume":"9","author":[{"family":"Al Hayajneh","given":"Abdullah"},{"family":"Alam Bhuiyan","given":"Md Zakirul"},{"family":"McAndrew","given":"Ian"}],"issued":{"date-parts":[["2020",1,6]]}}}],"schema":"https://github.com/citation-style-language/schema/raw/master/csl-citation.json"} </w:instrText>
      </w:r>
      <w:r w:rsidRPr="00FA521D">
        <w:fldChar w:fldCharType="separate"/>
      </w:r>
      <w:r w:rsidR="004D7B8F" w:rsidRPr="00FA521D">
        <w:rPr>
          <w:rFonts w:cs="Times New Roman"/>
        </w:rPr>
        <w:t>[4]</w:t>
      </w:r>
      <w:r w:rsidRPr="00FA521D">
        <w:fldChar w:fldCharType="end"/>
      </w:r>
      <w:r w:rsidRPr="00FA521D">
        <w:t>,</w:t>
      </w:r>
      <w:r>
        <w:t xml:space="preserve"> the area of research that was carried out was securing IoT devices using SDN.</w:t>
      </w:r>
      <w:r>
        <w:fldChar w:fldCharType="begin"/>
      </w:r>
      <w:r w:rsidR="004D7B8F">
        <w:instrText xml:space="preserve"> ADDIN ZOTERO_ITEM CSL_CITATION {"citationID":"LL164rG7","properties":{"formattedCitation":"[4]","plainCitation":"[4]","noteIndex":0},"citationItems":[{"id":4,"uris":["http://zotero.org/users/5629045/items/2PSLMMSX"],"uri":["http://zotero.org/users/5629045/items/2PSLMMSX"],"itemData":{"id":4,"type":"article-journal","abstract":"here has been an increase in the usage of Internet of Things (IoT), which has recently\nbecome a rising area of interest as it is being extensively used for numerous applications and devices\nsuch as wireless sensors, medical devices, sensitive home sensors, and other related IoT devices.\nDue to the demand to rapidly release new IoT products in the market, security aspects are often\noverlooked as it takes time to investigate all the possible vulnerabilities. Since IoT devices are\ninternet-based and include sensitive and confidential information, security concerns have been\nraised and several researchers are exploring methods to improve the security among these types of\ndevices. Software defined networking (SDN) is a promising computer network technology which\nintroduces a central program named ‘SDN Controller’ that allows overall control of the network.\nHence, using SDN is an obvious solution to improve IoT networking performance and overcome\nshortcomings that currently exist. In this paper, we (i) present a system model to effectively use\nSDN with IoT networks; (ii) present a solution for mitigating man-in-the-middle attacks against IoT\nthat can only use HTTP, which is a critical attack that is hard to defend; and (iii) implement the\nproposed system model using Raspberry Pi, Kodi Media Center, and Openflow Protocol. Our system\nimplementation and evaluations show that the proposed technique is more resilient to cyber-attacks.","container-title":"Computers (Basel)","issue":"1","page":"8","title":"Improving Internet of Things (IoT) Security with Software-Defined Networking (SDN","volume":"9","author":[{"family":"Al Hayajneh","given":"Abdullah"},{"family":"Alam Bhuiyan","given":"Md Zakirul"},{"family":"McAndrew","given":"Ian"}],"issued":{"date-parts":[["2020",1,6]]}}}],"schema":"https://github.com/citation-style-language/schema/raw/master/csl-citation.json"} </w:instrText>
      </w:r>
      <w:r>
        <w:fldChar w:fldCharType="separate"/>
      </w:r>
      <w:r w:rsidR="004D7B8F" w:rsidRPr="004D7B8F">
        <w:rPr>
          <w:rFonts w:cs="Times New Roman"/>
        </w:rPr>
        <w:t>[4]</w:t>
      </w:r>
      <w:r>
        <w:fldChar w:fldCharType="end"/>
      </w:r>
      <w:r>
        <w:t xml:space="preserve"> The research investigated a system model</w:t>
      </w:r>
      <w:r w:rsidR="003908F9">
        <w:t xml:space="preserve"> to protect IoT </w:t>
      </w:r>
      <w:r w:rsidR="00BA34D5">
        <w:t xml:space="preserve">without the need to change or modify the </w:t>
      </w:r>
      <w:r w:rsidR="003908F9">
        <w:t xml:space="preserve">devices that use </w:t>
      </w:r>
      <w:r w:rsidR="003908F9" w:rsidRPr="004F357E">
        <w:t xml:space="preserve">HTTP </w:t>
      </w:r>
      <w:r w:rsidR="00FA521D" w:rsidRPr="004F357E">
        <w:t>(</w:t>
      </w:r>
      <w:r w:rsidR="004F357E">
        <w:t>Hyper Text Transfer Protocol</w:t>
      </w:r>
      <w:r w:rsidR="00FA521D">
        <w:t xml:space="preserve">) </w:t>
      </w:r>
      <w:r w:rsidR="003908F9">
        <w:t>with SDN.</w:t>
      </w:r>
      <w:r w:rsidR="00BA34D5">
        <w:fldChar w:fldCharType="begin"/>
      </w:r>
      <w:r w:rsidR="004D7B8F">
        <w:instrText xml:space="preserve"> ADDIN ZOTERO_ITEM CSL_CITATION {"citationID":"16CJidl4","properties":{"formattedCitation":"[4]","plainCitation":"[4]","noteIndex":0},"citationItems":[{"id":4,"uris":["http://zotero.org/users/5629045/items/2PSLMMSX"],"uri":["http://zotero.org/users/5629045/items/2PSLMMSX"],"itemData":{"id":4,"type":"article-journal","abstract":"here has been an increase in the usage of Internet of Things (IoT), which has recently\nbecome a rising area of interest as it is being extensively used for numerous applications and devices\nsuch as wireless sensors, medical devices, sensitive home sensors, and other related IoT devices.\nDue to the demand to rapidly release new IoT products in the market, security aspects are often\noverlooked as it takes time to investigate all the possible vulnerabilities. Since IoT devices are\ninternet-based and include sensitive and confidential information, security concerns have been\nraised and several researchers are exploring methods to improve the security among these types of\ndevices. Software defined networking (SDN) is a promising computer network technology which\nintroduces a central program named ‘SDN Controller’ that allows overall control of the network.\nHence, using SDN is an obvious solution to improve IoT networking performance and overcome\nshortcomings that currently exist. In this paper, we (i) present a system model to effectively use\nSDN with IoT networks; (ii) present a solution for mitigating man-in-the-middle attacks against IoT\nthat can only use HTTP, which is a critical attack that is hard to defend; and (iii) implement the\nproposed system model using Raspberry Pi, Kodi Media Center, and Openflow Protocol. Our system\nimplementation and evaluations show that the proposed technique is more resilient to cyber-attacks.","container-title":"Computers (Basel)","issue":"1","page":"8","title":"Improving Internet of Things (IoT) Security with Software-Defined Networking (SDN","volume":"9","author":[{"family":"Al Hayajneh","given":"Abdullah"},{"family":"Alam Bhuiyan","given":"Md Zakirul"},{"family":"McAndrew","given":"Ian"}],"issued":{"date-parts":[["2020",1,6]]}}}],"schema":"https://github.com/citation-style-language/schema/raw/master/csl-citation.json"} </w:instrText>
      </w:r>
      <w:r w:rsidR="00BA34D5">
        <w:fldChar w:fldCharType="separate"/>
      </w:r>
      <w:r w:rsidR="004D7B8F" w:rsidRPr="004D7B8F">
        <w:rPr>
          <w:rFonts w:cs="Times New Roman"/>
        </w:rPr>
        <w:t>[4]</w:t>
      </w:r>
      <w:r w:rsidR="00BA34D5">
        <w:fldChar w:fldCharType="end"/>
      </w:r>
      <w:r w:rsidR="00BA34D5">
        <w:t xml:space="preserve"> </w:t>
      </w:r>
    </w:p>
    <w:p w14:paraId="7EB8B1E5" w14:textId="096E9C36" w:rsidR="0057521F" w:rsidRDefault="0057521F" w:rsidP="00472CB7">
      <w:pPr>
        <w:jc w:val="both"/>
      </w:pPr>
      <w:r>
        <w:t>Huynh-Van and Le-Trung proposed a reprogramming framework.</w:t>
      </w:r>
      <w:r w:rsidR="009A3C03">
        <w:fldChar w:fldCharType="begin"/>
      </w:r>
      <w:r w:rsidR="004D7B8F">
        <w:instrText xml:space="preserve"> ADDIN ZOTERO_ITEM CSL_CITATION {"citationID":"b1aLPo6s","properties":{"formattedCitation":"[5]","plainCitation":"[5]","noteIndex":0},"citationItems":[{"id":16,"uris":["http://zotero.org/users/5629045/items/3HFE4G8D"],"uri":["http://zotero.org/users/5629045/items/3HFE4G8D"],"itemData":{"id":16,"type":"article-journal","abstract":"With the rapid emergence of the Internet of Things (IoT), the development of IoT architecture that facilitates network control and remote management is not only an interesting but also challenging research direction. Designing a systematic framework allowing to remotely (re)reprogram heterogeneous IoT devices requires stringent technical challenges on the interoperability, the scalability and the adaptability. Recently, software defined network (SDN)-based technologies have been considered as a dominant solution for the IoT network architecture. In this study, the authors firstly review current state-of-the-art approaches of SDN solutions and existing efforts on remote (re)programming IoT systems. The literature review figures out current leading-edge technologies on SDN-based solutions and over-the-air (OTA) reprogramming approaches in IoT systems as well as indicates the existing challenges that encourage conducting more and more appropriate solutions to fulfil the requirements of the future Internet. Then, a framework called SD-IoTR (software defined IoT reprogramming) is proposed. The proposed SD-IoTR framework is based on the SDN architecture and intensively focuses on OTA programming IoT systems. This framework is designed to deal with high demands for dynamic adaptability and scalability. Finally, two case studies are also presented as proofs-of-concept that convince the feasibility of applying the proposed framework to real-world deployments.","container-title":"IET Networks","DOI":"10.1049/iet-net.2019.0223","ISSN":"2047-4962","issue":"6","language":"en","note":"_eprint: https://onlinelibrary.wiley.com/doi/pdf/10.1049/iet-net.2019.0223","page":"305-314","source":"Wiley Online Library","title":"SD-IoTR: an SDN-based Internet of Things reprogramming framework","title-short":"SD-IoTR","volume":"9","author":[{"family":"Huynh-Van","given":"Dang"},{"family":"Le-Trung","given":"Quan"}],"issued":{"date-parts":[["2020"]]}}}],"schema":"https://github.com/citation-style-language/schema/raw/master/csl-citation.json"} </w:instrText>
      </w:r>
      <w:r w:rsidR="009A3C03">
        <w:fldChar w:fldCharType="separate"/>
      </w:r>
      <w:r w:rsidR="004D7B8F" w:rsidRPr="004D7B8F">
        <w:rPr>
          <w:rFonts w:cs="Times New Roman"/>
        </w:rPr>
        <w:t>[5]</w:t>
      </w:r>
      <w:r w:rsidR="009A3C03">
        <w:fldChar w:fldCharType="end"/>
      </w:r>
      <w:r>
        <w:t xml:space="preserve"> A systematic framework </w:t>
      </w:r>
      <w:r w:rsidR="00862D14">
        <w:t xml:space="preserve">proposal that infuses SDN architecture with </w:t>
      </w:r>
      <w:r w:rsidR="00862D14" w:rsidRPr="004F357E">
        <w:t>OTA</w:t>
      </w:r>
      <w:r w:rsidR="004F357E">
        <w:t>(Over The Air)</w:t>
      </w:r>
      <w:r>
        <w:t xml:space="preserve"> </w:t>
      </w:r>
      <w:r w:rsidR="00FB1682">
        <w:t>re</w:t>
      </w:r>
      <w:r w:rsidR="00862D14">
        <w:t xml:space="preserve">programming. The proposed framework </w:t>
      </w:r>
      <w:proofErr w:type="spellStart"/>
      <w:r w:rsidR="00862D14">
        <w:t>SDIoTR</w:t>
      </w:r>
      <w:proofErr w:type="spellEnd"/>
      <w:r w:rsidR="00862D14">
        <w:t xml:space="preserve"> (Software defined IoT Reprogramming). Their framework was to improve the scalability and dynamic adaptability with the facilities of network control and remote management</w:t>
      </w:r>
      <w:r w:rsidR="00E24457">
        <w:t xml:space="preserve"> combined with SDN</w:t>
      </w:r>
      <w:r w:rsidR="00A17F58">
        <w:t xml:space="preserve"> gives a robust </w:t>
      </w:r>
      <w:r w:rsidR="00EF2C8F">
        <w:t xml:space="preserve">and programmable </w:t>
      </w:r>
      <w:r w:rsidR="00665223">
        <w:t>architecture</w:t>
      </w:r>
      <w:r w:rsidR="00862D14">
        <w:t>.</w:t>
      </w:r>
      <w:r w:rsidR="00665223">
        <w:t xml:space="preserve"> This </w:t>
      </w:r>
      <w:r w:rsidR="00EA44F6">
        <w:t xml:space="preserve">approach would enable </w:t>
      </w:r>
      <w:r w:rsidR="007D6470">
        <w:t>administrators</w:t>
      </w:r>
      <w:r w:rsidR="00EA44F6">
        <w:t xml:space="preserve"> </w:t>
      </w:r>
      <w:r w:rsidR="00FA521D">
        <w:t>to have the</w:t>
      </w:r>
      <w:r w:rsidR="007D6470">
        <w:t xml:space="preserve"> ability to manage the network remotely</w:t>
      </w:r>
      <w:r w:rsidR="008C1FE3">
        <w:t xml:space="preserve"> and through the OTA</w:t>
      </w:r>
      <w:r w:rsidR="00DD38DB">
        <w:t xml:space="preserve"> </w:t>
      </w:r>
      <w:r w:rsidR="00B32BE8">
        <w:t xml:space="preserve">enable them to either program or reprogramme </w:t>
      </w:r>
      <w:r w:rsidR="00D66D57">
        <w:t>individual devices connected to the network.</w:t>
      </w:r>
      <w:r w:rsidR="00862D14">
        <w:fldChar w:fldCharType="begin"/>
      </w:r>
      <w:r w:rsidR="004D7B8F">
        <w:instrText xml:space="preserve"> ADDIN ZOTERO_ITEM CSL_CITATION {"citationID":"vBKoGDKz","properties":{"formattedCitation":"[5]","plainCitation":"[5]","noteIndex":0},"citationItems":[{"id":16,"uris":["http://zotero.org/users/5629045/items/3HFE4G8D"],"uri":["http://zotero.org/users/5629045/items/3HFE4G8D"],"itemData":{"id":16,"type":"article-journal","abstract":"With the rapid emergence of the Internet of Things (IoT), the development of IoT architecture that facilitates network control and remote management is not only an interesting but also challenging research direction. Designing a systematic framework allowing to remotely (re)reprogram heterogeneous IoT devices requires stringent technical challenges on the interoperability, the scalability and the adaptability. Recently, software defined network (SDN)-based technologies have been considered as a dominant solution for the IoT network architecture. In this study, the authors firstly review current state-of-the-art approaches of SDN solutions and existing efforts on remote (re)programming IoT systems. The literature review figures out current leading-edge technologies on SDN-based solutions and over-the-air (OTA) reprogramming approaches in IoT systems as well as indicates the existing challenges that encourage conducting more and more appropriate solutions to fulfil the requirements of the future Internet. Then, a framework called SD-IoTR (software defined IoT reprogramming) is proposed. The proposed SD-IoTR framework is based on the SDN architecture and intensively focuses on OTA programming IoT systems. This framework is designed to deal with high demands for dynamic adaptability and scalability. Finally, two case studies are also presented as proofs-of-concept that convince the feasibility of applying the proposed framework to real-world deployments.","container-title":"IET Networks","DOI":"10.1049/iet-net.2019.0223","ISSN":"2047-4962","issue":"6","language":"en","note":"_eprint: https://onlinelibrary.wiley.com/doi/pdf/10.1049/iet-net.2019.0223","page":"305-314","source":"Wiley Online Library","title":"SD-IoTR: an SDN-based Internet of Things reprogramming framework","title-short":"SD-IoTR","volume":"9","author":[{"family":"Huynh-Van","given":"Dang"},{"family":"Le-Trung","given":"Quan"}],"issued":{"date-parts":[["2020"]]}}}],"schema":"https://github.com/citation-style-language/schema/raw/master/csl-citation.json"} </w:instrText>
      </w:r>
      <w:r w:rsidR="00862D14">
        <w:fldChar w:fldCharType="separate"/>
      </w:r>
      <w:r w:rsidR="004D7B8F" w:rsidRPr="004D7B8F">
        <w:rPr>
          <w:rFonts w:cs="Times New Roman"/>
        </w:rPr>
        <w:t>[5]</w:t>
      </w:r>
      <w:r w:rsidR="00862D14">
        <w:fldChar w:fldCharType="end"/>
      </w:r>
    </w:p>
    <w:p w14:paraId="088047D5" w14:textId="5A5EC6D8" w:rsidR="00416104" w:rsidRDefault="00E638DA" w:rsidP="00472CB7">
      <w:pPr>
        <w:jc w:val="both"/>
      </w:pPr>
      <w:r>
        <w:t>Entry point into a network can be through any weakly secured IoT devices which has access to a network.</w:t>
      </w:r>
      <w:r w:rsidR="004B162E">
        <w:t xml:space="preserve"> </w:t>
      </w:r>
      <w:r w:rsidR="00F95287">
        <w:t xml:space="preserve">Vulnerabilities </w:t>
      </w:r>
      <w:r w:rsidR="002E012B">
        <w:t xml:space="preserve">in IoT devices </w:t>
      </w:r>
      <w:r w:rsidR="005C257D">
        <w:t>can</w:t>
      </w:r>
      <w:r w:rsidR="002E012B">
        <w:t xml:space="preserve"> </w:t>
      </w:r>
      <w:r w:rsidR="005C257D">
        <w:t xml:space="preserve">lead </w:t>
      </w:r>
      <w:r w:rsidR="00B85A62">
        <w:t>to</w:t>
      </w:r>
      <w:r w:rsidR="00A05F6E">
        <w:t xml:space="preserve"> access to the network</w:t>
      </w:r>
      <w:r w:rsidR="00B85A62">
        <w:t>s</w:t>
      </w:r>
      <w:r w:rsidR="00A05F6E">
        <w:t xml:space="preserve"> critical </w:t>
      </w:r>
      <w:r w:rsidR="00E92466">
        <w:t xml:space="preserve">and personal data </w:t>
      </w:r>
      <w:r w:rsidR="00FA521D">
        <w:t xml:space="preserve">which then </w:t>
      </w:r>
      <w:r w:rsidR="00E92466">
        <w:t xml:space="preserve">can be </w:t>
      </w:r>
      <w:r w:rsidR="005207B8">
        <w:t xml:space="preserve">attacked or </w:t>
      </w:r>
      <w:r w:rsidR="00E92466">
        <w:t>extracted</w:t>
      </w:r>
      <w:r w:rsidR="001966EB">
        <w:t xml:space="preserve"> and used for </w:t>
      </w:r>
      <w:r w:rsidR="006B3D81">
        <w:t>malicious</w:t>
      </w:r>
      <w:r w:rsidR="001966EB">
        <w:t xml:space="preserve"> purposes.</w:t>
      </w:r>
    </w:p>
    <w:p w14:paraId="622262EF" w14:textId="298FD946" w:rsidR="0075196C" w:rsidRDefault="0075196C" w:rsidP="00472CB7">
      <w:pPr>
        <w:jc w:val="both"/>
      </w:pPr>
      <w:r>
        <w:t xml:space="preserve">Although SDN can rectify some </w:t>
      </w:r>
      <w:r w:rsidR="001F458A">
        <w:t>security issues in IoT devices</w:t>
      </w:r>
      <w:r w:rsidR="00723855">
        <w:t xml:space="preserve"> as </w:t>
      </w:r>
      <w:r w:rsidR="00FD28C5">
        <w:t xml:space="preserve">shown in </w:t>
      </w:r>
      <w:r w:rsidR="00FD28C5">
        <w:fldChar w:fldCharType="begin"/>
      </w:r>
      <w:r w:rsidR="004D7B8F">
        <w:instrText xml:space="preserve"> ADDIN ZOTERO_ITEM CSL_CITATION {"citationID":"wkWxuDgp","properties":{"formattedCitation":"[4]","plainCitation":"[4]","noteIndex":0},"citationItems":[{"id":4,"uris":["http://zotero.org/users/5629045/items/2PSLMMSX"],"uri":["http://zotero.org/users/5629045/items/2PSLMMSX"],"itemData":{"id":4,"type":"article-journal","abstract":"here has been an increase in the usage of Internet of Things (IoT), which has recently\nbecome a rising area of interest as it is being extensively used for numerous applications and devices\nsuch as wireless sensors, medical devices, sensitive home sensors, and other related IoT devices.\nDue to the demand to rapidly release new IoT products in the market, security aspects are often\noverlooked as it takes time to investigate all the possible vulnerabilities. Since IoT devices are\ninternet-based and include sensitive and confidential information, security concerns have been\nraised and several researchers are exploring methods to improve the security among these types of\ndevices. Software defined networking (SDN) is a promising computer network technology which\nintroduces a central program named ‘SDN Controller’ that allows overall control of the network.\nHence, using SDN is an obvious solution to improve IoT networking performance and overcome\nshortcomings that currently exist. In this paper, we (i) present a system model to effectively use\nSDN with IoT networks; (ii) present a solution for mitigating man-in-the-middle attacks against IoT\nthat can only use HTTP, which is a critical attack that is hard to defend; and (iii) implement the\nproposed system model using Raspberry Pi, Kodi Media Center, and Openflow Protocol. Our system\nimplementation and evaluations show that the proposed technique is more resilient to cyber-attacks.","container-title":"Computers (Basel)","issue":"1","page":"8","title":"Improving Internet of Things (IoT) Security with Software-Defined Networking (SDN","volume":"9","author":[{"family":"Al Hayajneh","given":"Abdullah"},{"family":"Alam Bhuiyan","given":"Md Zakirul"},{"family":"McAndrew","given":"Ian"}],"issued":{"date-parts":[["2020",1,6]]}}}],"schema":"https://github.com/citation-style-language/schema/raw/master/csl-citation.json"} </w:instrText>
      </w:r>
      <w:r w:rsidR="00FD28C5">
        <w:fldChar w:fldCharType="separate"/>
      </w:r>
      <w:r w:rsidR="004D7B8F" w:rsidRPr="004D7B8F">
        <w:rPr>
          <w:rFonts w:cs="Times New Roman"/>
        </w:rPr>
        <w:t>[4]</w:t>
      </w:r>
      <w:r w:rsidR="00FD28C5">
        <w:fldChar w:fldCharType="end"/>
      </w:r>
      <w:r w:rsidR="00FD28C5">
        <w:t xml:space="preserve"> and </w:t>
      </w:r>
      <w:r w:rsidR="007F1360">
        <w:fldChar w:fldCharType="begin"/>
      </w:r>
      <w:r w:rsidR="004D7B8F">
        <w:instrText xml:space="preserve"> ADDIN ZOTERO_ITEM CSL_CITATION {"citationID":"5MCiaXuY","properties":{"formattedCitation":"[3]","plainCitation":"[3]","noteIndex":0},"citationItems":[{"id":12,"uris":["http://zotero.org/users/5629045/items/CJZXCZW7"],"uri":["http://zotero.org/users/5629045/items/CJZXCZW7"],"itemData":{"id":12,"type":"article-journal","abstract":"Keeping up with the burgeoning Internet of Things (IoT) requires staying up to date on the latest network attack trends in dynamic and complicated cyberspace, and take them into account while developing holistic information security (IS) approaches for the IoT. Due to multiple vulnerabilities in the IoT foundations, many targeted attacks are continuing to evolve. This survey of related work in the very specialized field of IS assurance for the IoT develops a taxonomy of typical attacks against IoT assets (with special attention to IoT device protection). Based on this taxonomy, the key directions for countering these attacks are defined. According to the modern demand for the IoT and big IS-related data processing, we propose applying the Security Intelligence approach. The results obtained, when compared with the related work and numerous analogues, are based on the following research methodology: view the IoT as a security object to be protected, leading to understanding its vulnerabilities and possible attacks against the IoT exploiting these vulnerabilities, and from there approaches to protecting the IoT. A few areas of the future research, among which the IoT operational resilience and usage of the blockchain technology seem to us the most interesting, are indicated.","container-title":"Cluster Computing","DOI":"10.1007/s10586-018-2823-6","ISSN":"1573-7543","issue":"1","journalAbbreviation":"Cluster Comput","language":"en","page":"103-119","source":"Springer Link","title":"Internet of Things: information security challenges and solutions","title-short":"Internet of Things","volume":"22","author":[{"family":"Miloslavskaya","given":"Natalia"},{"family":"Tolstoy","given":"Alexander"}],"issued":{"date-parts":[["2019",3,1]]}}}],"schema":"https://github.com/citation-style-language/schema/raw/master/csl-citation.json"} </w:instrText>
      </w:r>
      <w:r w:rsidR="007F1360">
        <w:fldChar w:fldCharType="separate"/>
      </w:r>
      <w:r w:rsidR="004D7B8F" w:rsidRPr="004D7B8F">
        <w:rPr>
          <w:rFonts w:cs="Times New Roman"/>
        </w:rPr>
        <w:t>[3]</w:t>
      </w:r>
      <w:r w:rsidR="007F1360">
        <w:fldChar w:fldCharType="end"/>
      </w:r>
      <w:r w:rsidR="001F458A">
        <w:t xml:space="preserve"> it comes with its own weakness of single point of failure</w:t>
      </w:r>
      <w:r w:rsidR="009229E8">
        <w:t xml:space="preserve">. If coupled with another </w:t>
      </w:r>
      <w:r w:rsidR="007E76C0">
        <w:t xml:space="preserve">method of security, IoT devices and its network can be made more secure by patching the </w:t>
      </w:r>
      <w:r w:rsidR="00723855">
        <w:t>vulnerabilities</w:t>
      </w:r>
      <w:r w:rsidR="00571A17">
        <w:t xml:space="preserve"> from attackers</w:t>
      </w:r>
      <w:r w:rsidR="00723855">
        <w:t>.</w:t>
      </w:r>
    </w:p>
    <w:p w14:paraId="504D4485" w14:textId="50AA4A16" w:rsidR="009A3C03" w:rsidRDefault="006A5F5C" w:rsidP="00472CB7">
      <w:pPr>
        <w:jc w:val="both"/>
      </w:pPr>
      <w:r>
        <w:t>One</w:t>
      </w:r>
      <w:r w:rsidR="009A3C03">
        <w:t xml:space="preserve"> promising area of SDN</w:t>
      </w:r>
      <w:r w:rsidR="0050796A">
        <w:t xml:space="preserve"> in securing IoT devices</w:t>
      </w:r>
      <w:r w:rsidR="00826AD8">
        <w:t xml:space="preserve"> is the proposal of</w:t>
      </w:r>
      <w:r w:rsidR="00F866BB">
        <w:t xml:space="preserve"> </w:t>
      </w:r>
      <w:r w:rsidR="001D00EF">
        <w:t>Chakra</w:t>
      </w:r>
      <w:r w:rsidR="0024463C">
        <w:t>barty et al</w:t>
      </w:r>
      <w:r w:rsidR="00FA521D">
        <w:t xml:space="preserve">. which </w:t>
      </w:r>
      <w:r w:rsidR="00281A49">
        <w:t xml:space="preserve">identifies a security floor </w:t>
      </w:r>
      <w:r w:rsidR="00BD657E">
        <w:t xml:space="preserve">where SDN </w:t>
      </w:r>
      <w:r w:rsidR="001638C5">
        <w:t xml:space="preserve">framework </w:t>
      </w:r>
      <w:r w:rsidR="00BD657E">
        <w:t xml:space="preserve">changes the </w:t>
      </w:r>
      <w:r w:rsidR="001638C5">
        <w:t xml:space="preserve">network communication patterns </w:t>
      </w:r>
      <w:r w:rsidR="00D075B6">
        <w:t>allow</w:t>
      </w:r>
      <w:r w:rsidR="00FA521D">
        <w:t>ing</w:t>
      </w:r>
      <w:r w:rsidR="00D075B6">
        <w:t xml:space="preserve"> room for new types of attacks to </w:t>
      </w:r>
      <w:r w:rsidR="00827363">
        <w:t>IoT</w:t>
      </w:r>
      <w:r w:rsidR="00D075B6">
        <w:t xml:space="preserve"> network</w:t>
      </w:r>
      <w:r w:rsidR="00827363">
        <w:t>s.</w:t>
      </w:r>
      <w:r w:rsidR="006620B3">
        <w:t xml:space="preserve"> </w:t>
      </w:r>
      <w:r w:rsidR="00186ADC">
        <w:t xml:space="preserve">Their proposed architecture </w:t>
      </w:r>
      <w:r w:rsidR="006A77B0">
        <w:t>Black SDN</w:t>
      </w:r>
      <w:r w:rsidR="00E955D0">
        <w:t xml:space="preserve"> is an approach</w:t>
      </w:r>
      <w:r w:rsidR="00DF27AC">
        <w:t xml:space="preserve"> </w:t>
      </w:r>
      <w:r w:rsidR="005129DB">
        <w:t xml:space="preserve">which </w:t>
      </w:r>
      <w:r w:rsidR="00DF27AC">
        <w:t xml:space="preserve">utilise </w:t>
      </w:r>
      <w:r w:rsidR="00B24BD3">
        <w:t>existing</w:t>
      </w:r>
      <w:r w:rsidR="00DF27AC">
        <w:t xml:space="preserve"> </w:t>
      </w:r>
      <w:r w:rsidR="00B24BD3">
        <w:t xml:space="preserve">centralised </w:t>
      </w:r>
      <w:r w:rsidR="005129DB">
        <w:t xml:space="preserve">controller from </w:t>
      </w:r>
      <w:r w:rsidR="00C6615B">
        <w:t xml:space="preserve">the </w:t>
      </w:r>
      <w:r w:rsidR="005129DB">
        <w:t>SDN</w:t>
      </w:r>
      <w:r w:rsidR="00C6615B">
        <w:t xml:space="preserve"> architecture</w:t>
      </w:r>
      <w:r w:rsidR="00E955D0">
        <w:t xml:space="preserve"> </w:t>
      </w:r>
      <w:r w:rsidR="00892262">
        <w:t xml:space="preserve">to optimise and secure </w:t>
      </w:r>
      <w:r w:rsidR="00FB048A">
        <w:t>routing</w:t>
      </w:r>
      <w:r w:rsidR="00392D87">
        <w:t xml:space="preserve"> and then </w:t>
      </w:r>
      <w:r w:rsidR="00E955D0">
        <w:t>to securing the payload and meta-data</w:t>
      </w:r>
      <w:r w:rsidR="00422E28">
        <w:t xml:space="preserve"> within each layer of </w:t>
      </w:r>
      <w:r w:rsidR="00916E96">
        <w:t>an IoT devices communication packet</w:t>
      </w:r>
      <w:r w:rsidR="00DD1E85">
        <w:t xml:space="preserve"> and encrypting all meta-data contained within it</w:t>
      </w:r>
      <w:r w:rsidR="006F1A93">
        <w:t xml:space="preserve"> to </w:t>
      </w:r>
      <w:r w:rsidR="00644405">
        <w:t xml:space="preserve">mitigate data gathering and </w:t>
      </w:r>
      <w:r w:rsidR="00D84964">
        <w:t>traffic analysis attacks</w:t>
      </w:r>
      <w:r w:rsidR="00392D87">
        <w:t>.</w:t>
      </w:r>
      <w:r w:rsidR="00A13DCF">
        <w:fldChar w:fldCharType="begin"/>
      </w:r>
      <w:r w:rsidR="004D7B8F">
        <w:instrText xml:space="preserve"> ADDIN ZOTERO_ITEM CSL_CITATION {"citationID":"jb0ju0YT","properties":{"formattedCitation":"[6]","plainCitation":"[6]","noteIndex":0},"citationItems":[{"id":19,"uris":["http://zotero.org/users/5629045/items/9ULFUIGS"],"uri":["http://zotero.org/users/5629045/items/9ULFUIGS"],"itemData":{"id":19,"type":"paper-conference","abstract":"In this paper, we present Black SDN, a Software Defined Networking (SDN) architecture for secure Internet of Things (IoT) networking and communications. SDN architectures were developed to provide improved routing and networking performance for broadband networks by separating the control plain from the data plain. This basic SDN concept is amenable to IoT networks, however, the common SDN implementations designed for wired networks are not directly amenable to the distributed, ad hoc, low-power, mesh networks commonly found in IoT systems. SDN promises to improve the overall lifespan and performance of IoT networks. However, the SDN architecture changes the IoT network's communication patterns, allowing new types of attacks, and necessitating a new approach to securing the IoT network. Black SDN is a novel SDN-based secure networking architecture that secures both the meta-data and the payload within each layer of an IoT communication packet while utilizing the SDN centralized controller as a trusted third party for secure routing and optimized system performance management. We demonstrate through simulation the feasibility of Black SDN in networks where nodes are asleep most of their lives, and specifically examine a Black SDN IoT network based upon the IEEE 802.15.4 LR WPAN (Low Rate - Wireless Personal Area Network) protocol.","container-title":"2015 IEEE 12th International Conference on Mobile Ad Hoc and Sensor Systems","DOI":"10.1109/MASS.2015.100","event":"2015 IEEE 12th International Conference on Mobile Ad Hoc and Sensor Systems","page":"190-198","source":"IEEE Xplore","title":"Black SDN for the Internet of Things","author":[{"family":"Chakrabarty","given":"Shaibal"},{"family":"Engels","given":"Daniel W."},{"family":"Thathapudi","given":"Selina"}],"issued":{"date-parts":[["2015",10]]}}}],"schema":"https://github.com/citation-style-language/schema/raw/master/csl-citation.json"} </w:instrText>
      </w:r>
      <w:r w:rsidR="00A13DCF">
        <w:fldChar w:fldCharType="separate"/>
      </w:r>
      <w:r w:rsidR="004D7B8F" w:rsidRPr="004D7B8F">
        <w:rPr>
          <w:rFonts w:cs="Times New Roman"/>
        </w:rPr>
        <w:t>[6]</w:t>
      </w:r>
      <w:r w:rsidR="00A13DCF">
        <w:fldChar w:fldCharType="end"/>
      </w:r>
    </w:p>
    <w:p w14:paraId="2E6CBBE3" w14:textId="69239834" w:rsidR="007B40AE" w:rsidRPr="005E2F5D" w:rsidRDefault="00581E12" w:rsidP="00472CB7">
      <w:pPr>
        <w:jc w:val="both"/>
      </w:pPr>
      <w:r>
        <w:t xml:space="preserve">Another promising area of securing IoT devices is </w:t>
      </w:r>
      <w:r w:rsidR="00CA3D6A">
        <w:t xml:space="preserve">the application of </w:t>
      </w:r>
      <w:r>
        <w:t>Blockchain</w:t>
      </w:r>
      <w:r w:rsidR="00CA3D6A">
        <w:t xml:space="preserve"> technology</w:t>
      </w:r>
      <w:r w:rsidR="00145C70">
        <w:t>.</w:t>
      </w:r>
      <w:r w:rsidR="00483DCB">
        <w:t xml:space="preserve"> A</w:t>
      </w:r>
      <w:r w:rsidR="00C2405F">
        <w:t xml:space="preserve">s blockchain does not have a central </w:t>
      </w:r>
      <w:r w:rsidR="00483DCB">
        <w:t>control</w:t>
      </w:r>
      <w:r w:rsidR="009E2273">
        <w:t xml:space="preserve"> this mitigates the </w:t>
      </w:r>
      <w:r w:rsidR="008E4256">
        <w:t>weaknesses in SDN of the single point of failure</w:t>
      </w:r>
      <w:r w:rsidR="009F5675">
        <w:t xml:space="preserve"> and improves the usability and </w:t>
      </w:r>
      <w:r w:rsidR="006922DD">
        <w:t>reliability</w:t>
      </w:r>
      <w:r w:rsidR="004F23FF">
        <w:t xml:space="preserve"> by </w:t>
      </w:r>
      <w:r w:rsidR="008B48E4">
        <w:t xml:space="preserve">making use of </w:t>
      </w:r>
      <w:r w:rsidR="000A5FF2">
        <w:t>the assets from all the operating nodes</w:t>
      </w:r>
      <w:r w:rsidR="004C3CB9">
        <w:t xml:space="preserve">, and </w:t>
      </w:r>
      <w:r w:rsidR="00E91CBA">
        <w:t>by protecting the network</w:t>
      </w:r>
      <w:r w:rsidR="00BB320C">
        <w:t xml:space="preserve"> from diversified untrusted devices</w:t>
      </w:r>
      <w:r w:rsidR="00141770">
        <w:t>.</w:t>
      </w:r>
      <w:r w:rsidR="00A91122">
        <w:t xml:space="preserve"> Although Blockchain was </w:t>
      </w:r>
      <w:r w:rsidR="003060B8">
        <w:t>originally created f</w:t>
      </w:r>
      <w:r w:rsidR="003B2322">
        <w:t>or cryptocurrency framework</w:t>
      </w:r>
      <w:r w:rsidR="00F42167">
        <w:t xml:space="preserve">, the security and transparency of this framework can be adapted and used in </w:t>
      </w:r>
      <w:r w:rsidR="0065671F">
        <w:t>other areas for security purposes.</w:t>
      </w:r>
      <w:r w:rsidR="0045636D">
        <w:fldChar w:fldCharType="begin"/>
      </w:r>
      <w:r w:rsidR="004D7B8F">
        <w:instrText xml:space="preserve"> ADDIN ZOTERO_ITEM CSL_CITATION {"citationID":"9cd78BP0","properties":{"formattedCitation":"[7]","plainCitation":"[7]","noteIndex":0},"citationItems":[{"id":23,"uris":["http://zotero.org/users/5629045/items/RVZKJ3L2"],"uri":["http://zotero.org/users/5629045/items/RVZKJ3L2"],"itemData":{"id":23,"type":"article-journal","abstract":"Safeguarding security and privacy remains a major challenge with regards to the Internet of Things (IoT) primarily due to the large scale and distribution of IoT networks. The information systems in Smart Homes are mainly based on sharing information through smart devices (IoT) and embedded sensors. Each sensor generates data to be processed or assembled by a central system. This data, while being transmitted over the internet to other users or servers, can be compromised for its privacy, user confidentiality and/or service availability. This paper proposes a novel Blockchain-based solution for secure smart home systems, using a combined hyperledger fabric and hyperledger composer. This solution is designed to overcome reported security limitations in commonly used permissioned blockchains approaches. The proposed architecture contains four layers: Cloud storage, Hyperledger fabric, Hyperledger composer, and a smart home layer. Another important aspect of the proposed solution is the mapping of the attributes of a smart home to those from the hyperledger composer. This mapping allows for a customized, designed-for-purpose solution which can meet the security requirements for IoT based smart homes. The proposed architecture was implemented and tested to improve the integrity, confidentiality, availability, authorization and privacy of smart homes as well as some inherited features, including transparency and interoperability.","container-title":"Information Processing &amp; Management","DOI":"10.1016/j.ipm.2020.102482","ISSN":"0306-4573","issue":"3","journalAbbreviation":"Information Processing &amp; Management","language":"en","page":"102482","source":"ScienceDirect","title":"Customized blockchain-based architecture for secure smart home for lightweight IoT","volume":"58","author":[{"family":"Ammi","given":"Meryem"},{"family":"Alarabi","given":"Shatha"},{"family":"Benkhelifa","given":"Elhadj"}],"issued":{"date-parts":[["2021",5,1]]}}}],"schema":"https://github.com/citation-style-language/schema/raw/master/csl-citation.json"} </w:instrText>
      </w:r>
      <w:r w:rsidR="0045636D">
        <w:fldChar w:fldCharType="separate"/>
      </w:r>
      <w:r w:rsidR="004D7B8F" w:rsidRPr="004D7B8F">
        <w:rPr>
          <w:rFonts w:cs="Times New Roman"/>
        </w:rPr>
        <w:t>[7]</w:t>
      </w:r>
      <w:r w:rsidR="0045636D">
        <w:fldChar w:fldCharType="end"/>
      </w:r>
    </w:p>
    <w:p w14:paraId="760B4A78" w14:textId="1059A80D" w:rsidR="001E2BDC" w:rsidRDefault="00416104" w:rsidP="00FA521D">
      <w:pPr>
        <w:jc w:val="both"/>
      </w:pPr>
      <w:r>
        <w:lastRenderedPageBreak/>
        <w:t xml:space="preserve">The proposal is </w:t>
      </w:r>
      <w:r w:rsidR="00F91847">
        <w:t xml:space="preserve">a novel approach </w:t>
      </w:r>
      <w:r w:rsidR="009C7003">
        <w:t>t</w:t>
      </w:r>
      <w:r w:rsidR="00A12765">
        <w:t>o improv</w:t>
      </w:r>
      <w:r w:rsidR="00F91847">
        <w:t>ing</w:t>
      </w:r>
      <w:r w:rsidR="00A12765">
        <w:t xml:space="preserve"> security in IoT devices using SDN coupled with blockchain technology and Deep packet and traffic filtering</w:t>
      </w:r>
      <w:r w:rsidR="009C7003">
        <w:t xml:space="preserve"> to mitigate security </w:t>
      </w:r>
      <w:r w:rsidR="002C4CE0">
        <w:t>vulnerabilities</w:t>
      </w:r>
      <w:r w:rsidR="00A12765">
        <w:t>.</w:t>
      </w:r>
    </w:p>
    <w:p w14:paraId="2A34E092" w14:textId="77777777" w:rsidR="001E2BDC" w:rsidRDefault="001E2BDC" w:rsidP="00FA521D">
      <w:pPr>
        <w:pStyle w:val="Heading1"/>
        <w:jc w:val="both"/>
      </w:pPr>
      <w:bookmarkStart w:id="4" w:name="_Toc85392658"/>
      <w:r>
        <w:t>3. Aims &amp; Objectives</w:t>
      </w:r>
      <w:bookmarkEnd w:id="4"/>
    </w:p>
    <w:p w14:paraId="499807FF" w14:textId="77777777" w:rsidR="001E2BDC" w:rsidRPr="005E2F5D" w:rsidRDefault="001E2BDC" w:rsidP="00FA521D">
      <w:pPr>
        <w:jc w:val="both"/>
      </w:pPr>
    </w:p>
    <w:p w14:paraId="68779C00" w14:textId="5ECFD44B" w:rsidR="001E2BDC" w:rsidRDefault="001E2BDC" w:rsidP="00FA521D">
      <w:pPr>
        <w:jc w:val="both"/>
      </w:pPr>
      <w:bookmarkStart w:id="5" w:name="_Toc85392659"/>
      <w:bookmarkStart w:id="6" w:name="_Hlk88640498"/>
      <w:r w:rsidRPr="00EB45D5">
        <w:rPr>
          <w:rStyle w:val="Heading2Char"/>
        </w:rPr>
        <w:t>Aims</w:t>
      </w:r>
      <w:bookmarkEnd w:id="5"/>
      <w:r>
        <w:t xml:space="preserve"> – To</w:t>
      </w:r>
      <w:r w:rsidR="004A7F71">
        <w:t xml:space="preserve"> critically analyse</w:t>
      </w:r>
      <w:r>
        <w:t xml:space="preserve"> </w:t>
      </w:r>
      <w:r w:rsidR="005D0632">
        <w:t>elements</w:t>
      </w:r>
      <w:r w:rsidR="009F0461">
        <w:t xml:space="preserve"> of security</w:t>
      </w:r>
      <w:r>
        <w:t xml:space="preserve"> in IoT devices using SDN coupled with</w:t>
      </w:r>
      <w:r w:rsidR="004A7F71">
        <w:t xml:space="preserve"> </w:t>
      </w:r>
      <w:r>
        <w:t>Deep packet and traffic filtering</w:t>
      </w:r>
      <w:r w:rsidR="00DA65CA">
        <w:t xml:space="preserve">, to detect and mitigate </w:t>
      </w:r>
      <w:r w:rsidR="004A7F71">
        <w:t xml:space="preserve">DDoS </w:t>
      </w:r>
      <w:r w:rsidR="00DA65CA">
        <w:t>attacks</w:t>
      </w:r>
      <w:r w:rsidR="004A7F71">
        <w:t xml:space="preserve"> </w:t>
      </w:r>
      <w:r w:rsidR="00644848">
        <w:t>on SDN</w:t>
      </w:r>
      <w:r w:rsidR="004A7F71">
        <w:t xml:space="preserve"> network</w:t>
      </w:r>
      <w:r w:rsidR="00DA65CA">
        <w:t>.</w:t>
      </w:r>
    </w:p>
    <w:bookmarkEnd w:id="6"/>
    <w:p w14:paraId="42979A07" w14:textId="77777777" w:rsidR="00D13642" w:rsidRDefault="00D13642" w:rsidP="00FA521D">
      <w:pPr>
        <w:pStyle w:val="Heading2"/>
        <w:jc w:val="both"/>
      </w:pPr>
      <w:r>
        <w:t xml:space="preserve">Objectives – </w:t>
      </w:r>
    </w:p>
    <w:p w14:paraId="4CFCDA08" w14:textId="77777777" w:rsidR="00D13642" w:rsidRDefault="00D13642" w:rsidP="00FA521D">
      <w:pPr>
        <w:pStyle w:val="ListParagraph"/>
        <w:numPr>
          <w:ilvl w:val="0"/>
          <w:numId w:val="2"/>
        </w:numPr>
        <w:jc w:val="both"/>
      </w:pPr>
      <w:r w:rsidRPr="00857AF0">
        <w:t xml:space="preserve">To research into </w:t>
      </w:r>
      <w:r>
        <w:t xml:space="preserve">common </w:t>
      </w:r>
      <w:r w:rsidRPr="00857AF0">
        <w:t>security floors of IoT devices</w:t>
      </w:r>
      <w:r>
        <w:t>.</w:t>
      </w:r>
    </w:p>
    <w:p w14:paraId="1B45366E" w14:textId="7EFB635C" w:rsidR="00D13642" w:rsidRDefault="00D13642" w:rsidP="00FA521D">
      <w:pPr>
        <w:pStyle w:val="ListParagraph"/>
        <w:numPr>
          <w:ilvl w:val="0"/>
          <w:numId w:val="2"/>
        </w:numPr>
        <w:jc w:val="both"/>
      </w:pPr>
      <w:r>
        <w:t>To identify methods, architecture and frameworks already used to secure IoT devices</w:t>
      </w:r>
      <w:r w:rsidR="004A7F71">
        <w:t xml:space="preserve"> and SDN networks</w:t>
      </w:r>
      <w:r>
        <w:t>.</w:t>
      </w:r>
    </w:p>
    <w:p w14:paraId="4945E56A" w14:textId="2BD000B7" w:rsidR="00D13642" w:rsidRDefault="00D13642" w:rsidP="00FA521D">
      <w:pPr>
        <w:pStyle w:val="ListParagraph"/>
        <w:numPr>
          <w:ilvl w:val="0"/>
          <w:numId w:val="2"/>
        </w:numPr>
        <w:jc w:val="both"/>
      </w:pPr>
      <w:r>
        <w:t>To implement SDN,</w:t>
      </w:r>
      <w:r w:rsidR="004F357E">
        <w:t xml:space="preserve"> </w:t>
      </w:r>
      <w:r>
        <w:t>deep packet traffic filtering</w:t>
      </w:r>
      <w:r w:rsidR="004F357E">
        <w:t xml:space="preserve"> to detect packet anomalies</w:t>
      </w:r>
      <w:r>
        <w:t xml:space="preserve"> </w:t>
      </w:r>
      <w:r w:rsidR="004F357E">
        <w:t xml:space="preserve">and </w:t>
      </w:r>
      <w:r>
        <w:t xml:space="preserve">to enhance the security </w:t>
      </w:r>
      <w:r w:rsidR="004F357E">
        <w:t xml:space="preserve">on SDN network and </w:t>
      </w:r>
      <w:r>
        <w:t xml:space="preserve">IoT devices and carry out </w:t>
      </w:r>
      <w:r w:rsidR="004F357E">
        <w:t xml:space="preserve">simulated </w:t>
      </w:r>
      <w:r>
        <w:t>tests with different types of attacks.</w:t>
      </w:r>
    </w:p>
    <w:p w14:paraId="197EE9FA" w14:textId="2DA8A208" w:rsidR="00D13642" w:rsidRDefault="004A7F71" w:rsidP="00FA521D">
      <w:pPr>
        <w:pStyle w:val="ListParagraph"/>
        <w:numPr>
          <w:ilvl w:val="0"/>
          <w:numId w:val="2"/>
        </w:numPr>
        <w:jc w:val="both"/>
      </w:pPr>
      <w:r>
        <w:t>Simulated</w:t>
      </w:r>
      <w:r w:rsidR="00D13642">
        <w:t xml:space="preserve"> tests would include </w:t>
      </w:r>
      <w:r>
        <w:t>DoS, DDoS, and phishing</w:t>
      </w:r>
      <w:r w:rsidR="00D13642">
        <w:t>.</w:t>
      </w:r>
    </w:p>
    <w:p w14:paraId="6B817099" w14:textId="77777777" w:rsidR="00942707" w:rsidRDefault="00942707" w:rsidP="00FA521D">
      <w:pPr>
        <w:jc w:val="both"/>
      </w:pPr>
    </w:p>
    <w:p w14:paraId="5FC9814F" w14:textId="77777777" w:rsidR="00942707" w:rsidRDefault="00942707" w:rsidP="00FA521D">
      <w:pPr>
        <w:pStyle w:val="Heading1"/>
        <w:jc w:val="both"/>
      </w:pPr>
      <w:bookmarkStart w:id="7" w:name="_Toc85392661"/>
      <w:r>
        <w:t>4. Project Design</w:t>
      </w:r>
      <w:bookmarkEnd w:id="7"/>
    </w:p>
    <w:p w14:paraId="5072AAE9" w14:textId="77777777" w:rsidR="00942707" w:rsidRPr="005E2F5D" w:rsidRDefault="00942707" w:rsidP="00FA521D">
      <w:pPr>
        <w:jc w:val="both"/>
      </w:pPr>
    </w:p>
    <w:p w14:paraId="5A13861C" w14:textId="77777777" w:rsidR="00942707" w:rsidRDefault="00942707" w:rsidP="00FA521D">
      <w:pPr>
        <w:pStyle w:val="Heading2"/>
        <w:jc w:val="both"/>
      </w:pPr>
      <w:bookmarkStart w:id="8" w:name="_Toc85392662"/>
      <w:r>
        <w:t>4.1 Outline of Project Process</w:t>
      </w:r>
      <w:bookmarkEnd w:id="8"/>
    </w:p>
    <w:p w14:paraId="3A0CB55E" w14:textId="6610378E" w:rsidR="00942707" w:rsidRDefault="00C275ED" w:rsidP="00FA521D">
      <w:pPr>
        <w:jc w:val="both"/>
      </w:pPr>
      <w:r>
        <w:t xml:space="preserve">As IoT devices </w:t>
      </w:r>
      <w:r w:rsidR="00404B10">
        <w:t>infiltrate daily living</w:t>
      </w:r>
      <w:r w:rsidR="00B5348F">
        <w:t xml:space="preserve"> including </w:t>
      </w:r>
      <w:r w:rsidR="00AE3125">
        <w:t>healthcare</w:t>
      </w:r>
      <w:r w:rsidR="00404B10">
        <w:t xml:space="preserve"> the need to secure these devices against </w:t>
      </w:r>
      <w:r w:rsidR="00C01253">
        <w:t xml:space="preserve">security vulnerabilities becomes paramount. As IoT devices connect to the network and other </w:t>
      </w:r>
      <w:r w:rsidR="00595E66">
        <w:t xml:space="preserve">connectable devices, the weakness </w:t>
      </w:r>
      <w:r w:rsidR="000D6C80">
        <w:t xml:space="preserve">of the network through these devices </w:t>
      </w:r>
      <w:r w:rsidR="00822A85">
        <w:t xml:space="preserve">poses risks to the security of the whole network. </w:t>
      </w:r>
      <w:r w:rsidR="004130FC">
        <w:t>The purpose of this project is to research and propose a viable security method</w:t>
      </w:r>
      <w:r w:rsidR="00B5348F">
        <w:t xml:space="preserve">(s) to </w:t>
      </w:r>
      <w:r w:rsidR="00B5348F">
        <w:t>secure IoT devices</w:t>
      </w:r>
      <w:r w:rsidR="004A7F71">
        <w:t xml:space="preserve"> through the SDN network</w:t>
      </w:r>
      <w:r w:rsidR="00B5348F">
        <w:t>.</w:t>
      </w:r>
      <w:r w:rsidR="00573A3C">
        <w:t xml:space="preserve"> As </w:t>
      </w:r>
      <w:r w:rsidR="00F10DB4">
        <w:t>a lot of research</w:t>
      </w:r>
      <w:r w:rsidR="00573A3C">
        <w:t xml:space="preserve"> has been carried out in these areas, the research to find </w:t>
      </w:r>
      <w:r w:rsidR="000310C4">
        <w:t>a method that will secure these devices</w:t>
      </w:r>
      <w:r w:rsidR="00951E42">
        <w:t xml:space="preserve"> and the network they are connected to from attackers. </w:t>
      </w:r>
      <w:r w:rsidR="001B062C">
        <w:t xml:space="preserve">As IoT </w:t>
      </w:r>
      <w:r w:rsidR="00F177D4">
        <w:t>devices range</w:t>
      </w:r>
      <w:r w:rsidR="00843807">
        <w:t xml:space="preserve"> from home security devices </w:t>
      </w:r>
      <w:r w:rsidR="001B062C">
        <w:t xml:space="preserve">healthcare </w:t>
      </w:r>
      <w:r w:rsidR="009A47B8">
        <w:t xml:space="preserve">medical </w:t>
      </w:r>
      <w:r w:rsidR="001B062C">
        <w:t>devices</w:t>
      </w:r>
      <w:r w:rsidR="00F72F60">
        <w:t xml:space="preserve"> the need to secure such devices is important to all</w:t>
      </w:r>
      <w:r w:rsidR="0075580E">
        <w:t>, as the information that is collected through these devices</w:t>
      </w:r>
      <w:r w:rsidR="005A52C9">
        <w:t xml:space="preserve"> can lead to breaches of confidentiality, information leakages</w:t>
      </w:r>
      <w:r w:rsidR="00A11E92">
        <w:t>, privacy</w:t>
      </w:r>
      <w:r w:rsidR="00A6754C">
        <w:t xml:space="preserve"> and service availability or limitations.</w:t>
      </w:r>
      <w:r w:rsidR="00071838">
        <w:t xml:space="preserve"> The interests in this area </w:t>
      </w:r>
      <w:r w:rsidR="00494BFB">
        <w:t>of security</w:t>
      </w:r>
      <w:r w:rsidR="00AC39B0">
        <w:t xml:space="preserve"> </w:t>
      </w:r>
      <w:r w:rsidR="00622794">
        <w:t>are</w:t>
      </w:r>
      <w:r w:rsidR="00AC39B0">
        <w:t xml:space="preserve"> to ensure the security benefits of </w:t>
      </w:r>
      <w:r w:rsidR="001D5AB3">
        <w:t>IoT devices</w:t>
      </w:r>
      <w:r w:rsidR="00B83476">
        <w:t xml:space="preserve"> </w:t>
      </w:r>
      <w:r w:rsidR="004A7F71">
        <w:t xml:space="preserve">and its network </w:t>
      </w:r>
      <w:r w:rsidR="00B83476">
        <w:t xml:space="preserve">to protect privacy, </w:t>
      </w:r>
      <w:r w:rsidR="001D55C8">
        <w:t>integrity,</w:t>
      </w:r>
      <w:r w:rsidR="00B83476">
        <w:t xml:space="preserve"> </w:t>
      </w:r>
      <w:r w:rsidR="00A5164F">
        <w:t>and confidentiality</w:t>
      </w:r>
      <w:r w:rsidR="00622794">
        <w:t xml:space="preserve">. </w:t>
      </w:r>
      <w:r w:rsidR="00F10DB4">
        <w:t>T</w:t>
      </w:r>
      <w:r w:rsidR="00622794">
        <w:t>his</w:t>
      </w:r>
      <w:r w:rsidR="00494BFB">
        <w:t xml:space="preserve"> would be benefi</w:t>
      </w:r>
      <w:r w:rsidR="00F10DB4">
        <w:t>cial to</w:t>
      </w:r>
      <w:r w:rsidR="00494BFB">
        <w:t xml:space="preserve"> everyone today and </w:t>
      </w:r>
      <w:r w:rsidR="00F10DB4">
        <w:t>in the future</w:t>
      </w:r>
      <w:r w:rsidR="00494BFB">
        <w:t xml:space="preserve"> when most</w:t>
      </w:r>
      <w:r w:rsidR="00644848">
        <w:t xml:space="preserve"> or all</w:t>
      </w:r>
      <w:r w:rsidR="00494BFB">
        <w:t xml:space="preserve"> devices become connected to the internet</w:t>
      </w:r>
      <w:r w:rsidR="00F10DB4">
        <w:t>.</w:t>
      </w:r>
    </w:p>
    <w:p w14:paraId="17303B86" w14:textId="0E08F0C5" w:rsidR="00644848" w:rsidRDefault="00644848" w:rsidP="00FA521D">
      <w:pPr>
        <w:jc w:val="both"/>
      </w:pPr>
      <w:r>
        <w:t xml:space="preserve">Another interest in this area will cover aspects of comparing multiple tools for network simulation, this will help to give a greater understanding of the tools </w:t>
      </w:r>
      <w:r w:rsidR="00174B70">
        <w:t>available previously and newer tools used today. The tools will be analysed in respect of usability and compatibility.</w:t>
      </w:r>
    </w:p>
    <w:p w14:paraId="2A100015" w14:textId="77777777" w:rsidR="00644848" w:rsidRDefault="00644848" w:rsidP="00FA521D">
      <w:pPr>
        <w:jc w:val="both"/>
      </w:pPr>
    </w:p>
    <w:p w14:paraId="48453346" w14:textId="77777777" w:rsidR="004A7F71" w:rsidRPr="00A248E9" w:rsidRDefault="004A7F71" w:rsidP="00FA521D">
      <w:pPr>
        <w:jc w:val="both"/>
      </w:pPr>
    </w:p>
    <w:p w14:paraId="14969EC8" w14:textId="77777777" w:rsidR="00942707" w:rsidRDefault="00942707" w:rsidP="00FA521D">
      <w:pPr>
        <w:pStyle w:val="Heading2"/>
        <w:jc w:val="both"/>
      </w:pPr>
      <w:bookmarkStart w:id="9" w:name="_Toc85392663"/>
      <w:r>
        <w:t>4.2 Data Collection</w:t>
      </w:r>
      <w:bookmarkEnd w:id="9"/>
    </w:p>
    <w:p w14:paraId="71562B01" w14:textId="531DA9A1" w:rsidR="00942707" w:rsidRDefault="00FC1D0C" w:rsidP="00FA521D">
      <w:pPr>
        <w:jc w:val="both"/>
      </w:pPr>
      <w:r>
        <w:t xml:space="preserve">To carry out </w:t>
      </w:r>
      <w:r w:rsidR="007D45FC">
        <w:t>various</w:t>
      </w:r>
      <w:r w:rsidR="005E5022">
        <w:t xml:space="preserve"> virtual</w:t>
      </w:r>
      <w:r w:rsidR="007D45FC">
        <w:t xml:space="preserve"> </w:t>
      </w:r>
      <w:r>
        <w:t xml:space="preserve">security attacks on </w:t>
      </w:r>
      <w:r w:rsidR="001A2ED3">
        <w:t>SDN network</w:t>
      </w:r>
      <w:r w:rsidR="007D45FC">
        <w:t xml:space="preserve"> and recording their results. </w:t>
      </w:r>
      <w:r w:rsidR="00A1224F">
        <w:t xml:space="preserve">To continue these tests with different security implementations </w:t>
      </w:r>
      <w:r w:rsidR="00BE5059">
        <w:t xml:space="preserve">in place and recording the results to see if the proposed </w:t>
      </w:r>
      <w:r w:rsidR="00855C1D">
        <w:t>implementations do mitigate these attacks.</w:t>
      </w:r>
      <w:r w:rsidR="00CE5D2F">
        <w:t xml:space="preserve"> </w:t>
      </w:r>
    </w:p>
    <w:p w14:paraId="11BCC917" w14:textId="77777777" w:rsidR="00942707" w:rsidRDefault="00942707" w:rsidP="00FA521D">
      <w:pPr>
        <w:pStyle w:val="Heading2"/>
        <w:jc w:val="both"/>
      </w:pPr>
      <w:bookmarkStart w:id="10" w:name="_Toc85392664"/>
      <w:r>
        <w:t>4.3 Data Evaluation</w:t>
      </w:r>
      <w:bookmarkEnd w:id="10"/>
    </w:p>
    <w:p w14:paraId="127B376C" w14:textId="4854FAF0" w:rsidR="00942707" w:rsidRDefault="00855C1D" w:rsidP="00FA521D">
      <w:pPr>
        <w:jc w:val="both"/>
      </w:pPr>
      <w:r>
        <w:t xml:space="preserve">To compare </w:t>
      </w:r>
      <w:r w:rsidR="009E757E">
        <w:t>the results of the tests to identify which method of security implementations work and which do not.</w:t>
      </w:r>
      <w:r w:rsidR="005E48FC">
        <w:t xml:space="preserve"> To also look at the differences in implementing </w:t>
      </w:r>
      <w:r w:rsidR="00E41ADE">
        <w:t xml:space="preserve">two and three different </w:t>
      </w:r>
      <w:r w:rsidR="00E41ADE">
        <w:lastRenderedPageBreak/>
        <w:t xml:space="preserve">security </w:t>
      </w:r>
      <w:r w:rsidR="000E0E03">
        <w:t>methods to work in tandem to improve security o</w:t>
      </w:r>
      <w:r w:rsidR="004A7F71">
        <w:t xml:space="preserve">n </w:t>
      </w:r>
      <w:r w:rsidR="000E0E03">
        <w:t>devices</w:t>
      </w:r>
      <w:r w:rsidR="004A7F71">
        <w:t xml:space="preserve"> and networks</w:t>
      </w:r>
      <w:r w:rsidR="000E0E03">
        <w:t>.</w:t>
      </w:r>
    </w:p>
    <w:p w14:paraId="1C09E954" w14:textId="77777777" w:rsidR="00942707" w:rsidRDefault="00942707" w:rsidP="00FA521D">
      <w:pPr>
        <w:pStyle w:val="Heading2"/>
        <w:jc w:val="both"/>
      </w:pPr>
      <w:bookmarkStart w:id="11" w:name="_Toc85392665"/>
      <w:r>
        <w:t>4.4 Risks &amp; Limitations</w:t>
      </w:r>
      <w:bookmarkEnd w:id="11"/>
    </w:p>
    <w:p w14:paraId="4348ECBE" w14:textId="62E78853" w:rsidR="00942707" w:rsidRPr="00A248E9" w:rsidRDefault="001F5E2F" w:rsidP="00FA521D">
      <w:pPr>
        <w:jc w:val="both"/>
      </w:pPr>
      <w:r>
        <w:t xml:space="preserve">The risks to the proposal of these tests would be minimal </w:t>
      </w:r>
      <w:r w:rsidR="003D6C22">
        <w:t>as they would be done</w:t>
      </w:r>
      <w:r w:rsidR="00D13642">
        <w:t xml:space="preserve"> virtually</w:t>
      </w:r>
      <w:r w:rsidR="003D6C22">
        <w:t xml:space="preserve"> in a controlled environment with devices that have </w:t>
      </w:r>
      <w:r w:rsidR="00BB06F8">
        <w:t>non confidential data/information contained within them.</w:t>
      </w:r>
    </w:p>
    <w:p w14:paraId="5FAF1BD3" w14:textId="77777777" w:rsidR="00942707" w:rsidRPr="005E2F5D" w:rsidRDefault="00942707" w:rsidP="00FA521D">
      <w:pPr>
        <w:pStyle w:val="Heading2"/>
        <w:jc w:val="both"/>
      </w:pPr>
      <w:bookmarkStart w:id="12" w:name="_Toc85392666"/>
      <w:r>
        <w:t>4.5 Ethical Issues</w:t>
      </w:r>
      <w:bookmarkEnd w:id="12"/>
    </w:p>
    <w:p w14:paraId="511B6B9B" w14:textId="77777777" w:rsidR="00DD68ED" w:rsidRDefault="00BB06F8" w:rsidP="00FA521D">
      <w:pPr>
        <w:jc w:val="both"/>
      </w:pPr>
      <w:r>
        <w:t>There will be no ethical issues related to this</w:t>
      </w:r>
      <w:r w:rsidR="001560BB">
        <w:t xml:space="preserve"> proposal or the tests to be carried out as no </w:t>
      </w:r>
      <w:r w:rsidR="000F103E">
        <w:t>private or confidential infor</w:t>
      </w:r>
      <w:r w:rsidR="009D2FEC">
        <w:t>mation would be contained within these devices.</w:t>
      </w:r>
    </w:p>
    <w:p w14:paraId="169448FC" w14:textId="77777777" w:rsidR="00DD68ED" w:rsidRDefault="00DD68ED" w:rsidP="00942707"/>
    <w:p w14:paraId="51C0A564" w14:textId="387C8322" w:rsidR="00DD68ED" w:rsidRDefault="00DD68ED" w:rsidP="00DD68ED">
      <w:pPr>
        <w:pStyle w:val="Heading1"/>
      </w:pPr>
      <w:bookmarkStart w:id="13" w:name="_Toc85392667"/>
      <w:r>
        <w:t>6. Resources &amp; Planning</w:t>
      </w:r>
      <w:bookmarkEnd w:id="13"/>
    </w:p>
    <w:p w14:paraId="1BBF75F0" w14:textId="77777777" w:rsidR="009F0461" w:rsidRPr="009F0461" w:rsidRDefault="009F0461" w:rsidP="009F0461"/>
    <w:p w14:paraId="71C5FBA0" w14:textId="3829DB2E" w:rsidR="009F0461" w:rsidRDefault="009F0461" w:rsidP="00F10DB4">
      <w:pPr>
        <w:pStyle w:val="Heading2"/>
        <w:jc w:val="both"/>
      </w:pPr>
      <w:bookmarkStart w:id="14" w:name="_Toc85392668"/>
      <w:r>
        <w:t>6.1 Resources Required</w:t>
      </w:r>
      <w:bookmarkEnd w:id="14"/>
    </w:p>
    <w:p w14:paraId="38CA3A5E" w14:textId="4C7C9C11" w:rsidR="00BD1463" w:rsidRPr="00BD1463" w:rsidRDefault="00BD1463" w:rsidP="00F10DB4">
      <w:pPr>
        <w:jc w:val="both"/>
      </w:pPr>
      <w:r>
        <w:t xml:space="preserve">To research available tools to simulate a network environment </w:t>
      </w:r>
      <w:r w:rsidR="00C22FBE">
        <w:t>and check for compatibilities and</w:t>
      </w:r>
      <w:r>
        <w:t xml:space="preserve"> carry out </w:t>
      </w:r>
      <w:r w:rsidR="00C22FBE">
        <w:t xml:space="preserve">simulated </w:t>
      </w:r>
      <w:r>
        <w:t>tests to establish the vulnerability on SDN network.</w:t>
      </w:r>
    </w:p>
    <w:p w14:paraId="535320EF" w14:textId="34FEBAA3" w:rsidR="009F0461" w:rsidRPr="00ED0AB7" w:rsidRDefault="009F0461" w:rsidP="00F10DB4">
      <w:pPr>
        <w:jc w:val="both"/>
      </w:pPr>
      <w:r>
        <w:t xml:space="preserve">To </w:t>
      </w:r>
      <w:r w:rsidR="00BD1463">
        <w:t>use simulation tool</w:t>
      </w:r>
      <w:r>
        <w:t xml:space="preserve"> and carry out controlled tests to attack devices </w:t>
      </w:r>
      <w:r w:rsidR="00BD1463">
        <w:t>on the network and</w:t>
      </w:r>
      <w:r>
        <w:t xml:space="preserve"> try and gain access </w:t>
      </w:r>
      <w:r w:rsidR="00BD1463">
        <w:t xml:space="preserve">to </w:t>
      </w:r>
      <w:r>
        <w:t xml:space="preserve">retrieve any available data. Implement </w:t>
      </w:r>
      <w:r w:rsidR="00BD1463">
        <w:t>packet filtering and package capturing software</w:t>
      </w:r>
      <w:r>
        <w:t xml:space="preserve"> </w:t>
      </w:r>
      <w:r w:rsidR="00BD1463">
        <w:t xml:space="preserve">then </w:t>
      </w:r>
      <w:r w:rsidR="00C22FBE">
        <w:t xml:space="preserve">compare and </w:t>
      </w:r>
      <w:r w:rsidR="00BD1463">
        <w:t>analyse the results.</w:t>
      </w:r>
    </w:p>
    <w:p w14:paraId="6695CFDB" w14:textId="77777777" w:rsidR="00DD68ED" w:rsidRPr="005E2F5D" w:rsidRDefault="00DD68ED" w:rsidP="00DD68ED"/>
    <w:p w14:paraId="6A253E9D" w14:textId="547C87AA" w:rsidR="0098194A" w:rsidRDefault="00DD68ED" w:rsidP="00D35EBB">
      <w:pPr>
        <w:pStyle w:val="Heading2"/>
      </w:pPr>
      <w:bookmarkStart w:id="15" w:name="_Toc85392669"/>
      <w:r>
        <w:t>6.2 Planning Chart</w:t>
      </w:r>
      <w:bookmarkEnd w:id="15"/>
      <w:r>
        <w:t xml:space="preserve"> </w:t>
      </w:r>
    </w:p>
    <w:p w14:paraId="486D6B42" w14:textId="77777777" w:rsidR="00E041D5" w:rsidRPr="00E041D5" w:rsidRDefault="00E041D5" w:rsidP="00E041D5"/>
    <w:tbl>
      <w:tblPr>
        <w:tblStyle w:val="TableGrid"/>
        <w:tblW w:w="0" w:type="auto"/>
        <w:tblLook w:val="04A0" w:firstRow="1" w:lastRow="0" w:firstColumn="1" w:lastColumn="0" w:noHBand="0" w:noVBand="1"/>
      </w:tblPr>
      <w:tblGrid>
        <w:gridCol w:w="1551"/>
        <w:gridCol w:w="1153"/>
        <w:gridCol w:w="1445"/>
      </w:tblGrid>
      <w:tr w:rsidR="00E334C9" w14:paraId="334DEECC" w14:textId="77777777" w:rsidTr="00E334C9">
        <w:tc>
          <w:tcPr>
            <w:tcW w:w="3005" w:type="dxa"/>
          </w:tcPr>
          <w:p w14:paraId="0480E9A0" w14:textId="65F34EF6" w:rsidR="00E334C9" w:rsidRPr="00610B3E" w:rsidRDefault="00E041D5" w:rsidP="0098194A">
            <w:pPr>
              <w:rPr>
                <w:sz w:val="28"/>
                <w:szCs w:val="28"/>
              </w:rPr>
            </w:pPr>
            <w:r w:rsidRPr="00610B3E">
              <w:rPr>
                <w:sz w:val="28"/>
                <w:szCs w:val="28"/>
              </w:rPr>
              <w:t>Phase 1</w:t>
            </w:r>
          </w:p>
        </w:tc>
        <w:tc>
          <w:tcPr>
            <w:tcW w:w="3005" w:type="dxa"/>
          </w:tcPr>
          <w:p w14:paraId="608F4017" w14:textId="277CA01D" w:rsidR="00E334C9" w:rsidRPr="00610B3E" w:rsidRDefault="00E041D5" w:rsidP="0098194A">
            <w:pPr>
              <w:rPr>
                <w:sz w:val="28"/>
                <w:szCs w:val="28"/>
              </w:rPr>
            </w:pPr>
            <w:r w:rsidRPr="00610B3E">
              <w:rPr>
                <w:sz w:val="28"/>
                <w:szCs w:val="28"/>
              </w:rPr>
              <w:t>Start Date</w:t>
            </w:r>
          </w:p>
        </w:tc>
        <w:tc>
          <w:tcPr>
            <w:tcW w:w="3006" w:type="dxa"/>
          </w:tcPr>
          <w:p w14:paraId="729AAF8F" w14:textId="6084B517" w:rsidR="00E334C9" w:rsidRPr="00610B3E" w:rsidRDefault="00E041D5" w:rsidP="0098194A">
            <w:pPr>
              <w:rPr>
                <w:sz w:val="28"/>
                <w:szCs w:val="28"/>
              </w:rPr>
            </w:pPr>
            <w:r w:rsidRPr="00610B3E">
              <w:rPr>
                <w:sz w:val="28"/>
                <w:szCs w:val="28"/>
              </w:rPr>
              <w:t>End date</w:t>
            </w:r>
          </w:p>
        </w:tc>
      </w:tr>
      <w:tr w:rsidR="00E334C9" w14:paraId="74847389" w14:textId="77777777" w:rsidTr="00E334C9">
        <w:tc>
          <w:tcPr>
            <w:tcW w:w="3005" w:type="dxa"/>
          </w:tcPr>
          <w:p w14:paraId="60DB270D" w14:textId="213F969D" w:rsidR="00A52704" w:rsidRPr="00497512" w:rsidRDefault="00610B3E" w:rsidP="00A52704">
            <w:pPr>
              <w:rPr>
                <w:rFonts w:cs="Times New Roman"/>
                <w:sz w:val="22"/>
              </w:rPr>
            </w:pPr>
            <w:r w:rsidRPr="00497512">
              <w:rPr>
                <w:rFonts w:cs="Times New Roman"/>
                <w:sz w:val="22"/>
              </w:rPr>
              <w:t>Task 1</w:t>
            </w:r>
          </w:p>
          <w:p w14:paraId="4FCEC6AD" w14:textId="517C3752" w:rsidR="00A52704" w:rsidRPr="00470456" w:rsidRDefault="00A52704" w:rsidP="0098194A">
            <w:pPr>
              <w:rPr>
                <w:rFonts w:cs="Times New Roman"/>
                <w:color w:val="000000"/>
                <w:sz w:val="22"/>
              </w:rPr>
            </w:pPr>
            <w:r w:rsidRPr="00497512">
              <w:rPr>
                <w:rFonts w:cs="Times New Roman"/>
                <w:color w:val="000000"/>
                <w:sz w:val="22"/>
              </w:rPr>
              <w:t xml:space="preserve">To research into types of IoT devices </w:t>
            </w:r>
            <w:r w:rsidRPr="00497512">
              <w:rPr>
                <w:rFonts w:cs="Times New Roman"/>
                <w:color w:val="000000"/>
                <w:sz w:val="22"/>
              </w:rPr>
              <w:t>and their vulnerabilities to security</w:t>
            </w:r>
          </w:p>
        </w:tc>
        <w:tc>
          <w:tcPr>
            <w:tcW w:w="3005" w:type="dxa"/>
          </w:tcPr>
          <w:p w14:paraId="4AA8A806" w14:textId="2B042894" w:rsidR="00E334C9" w:rsidRDefault="004B38E8" w:rsidP="0098194A">
            <w:r>
              <w:t>19.10.2</w:t>
            </w:r>
            <w:r w:rsidR="00C22FBE">
              <w:t>2</w:t>
            </w:r>
          </w:p>
        </w:tc>
        <w:tc>
          <w:tcPr>
            <w:tcW w:w="3006" w:type="dxa"/>
          </w:tcPr>
          <w:p w14:paraId="4342CB77" w14:textId="56C7A09B" w:rsidR="00E334C9" w:rsidRDefault="00752284" w:rsidP="0098194A">
            <w:r>
              <w:t>30.10.2</w:t>
            </w:r>
            <w:r w:rsidR="00C22FBE">
              <w:t>2</w:t>
            </w:r>
          </w:p>
        </w:tc>
      </w:tr>
      <w:tr w:rsidR="00E334C9" w14:paraId="561F3D39" w14:textId="77777777" w:rsidTr="00E334C9">
        <w:tc>
          <w:tcPr>
            <w:tcW w:w="3005" w:type="dxa"/>
          </w:tcPr>
          <w:p w14:paraId="67C9B0A6" w14:textId="77777777" w:rsidR="00E334C9" w:rsidRDefault="00A52704" w:rsidP="00A52704">
            <w:r>
              <w:t>Task 2</w:t>
            </w:r>
          </w:p>
          <w:p w14:paraId="185150C6" w14:textId="1A0A1B38" w:rsidR="00A52704" w:rsidRPr="00497512" w:rsidRDefault="0056155B" w:rsidP="00A52704">
            <w:pPr>
              <w:rPr>
                <w:sz w:val="22"/>
              </w:rPr>
            </w:pPr>
            <w:r w:rsidRPr="00497512">
              <w:rPr>
                <w:sz w:val="22"/>
              </w:rPr>
              <w:t>Research into common types of attack on IoT devices</w:t>
            </w:r>
          </w:p>
        </w:tc>
        <w:tc>
          <w:tcPr>
            <w:tcW w:w="3005" w:type="dxa"/>
          </w:tcPr>
          <w:p w14:paraId="0294751B" w14:textId="3589ACE9" w:rsidR="00E334C9" w:rsidRDefault="0056155B" w:rsidP="0098194A">
            <w:r>
              <w:t>31.10.2</w:t>
            </w:r>
            <w:r w:rsidR="00C22FBE">
              <w:t>2</w:t>
            </w:r>
          </w:p>
        </w:tc>
        <w:tc>
          <w:tcPr>
            <w:tcW w:w="3006" w:type="dxa"/>
          </w:tcPr>
          <w:p w14:paraId="145D30A1" w14:textId="10C5C7D4" w:rsidR="00E334C9" w:rsidRDefault="001B7096" w:rsidP="0098194A">
            <w:r>
              <w:t>07.11.2</w:t>
            </w:r>
            <w:r w:rsidR="00C22FBE">
              <w:t>2</w:t>
            </w:r>
          </w:p>
        </w:tc>
      </w:tr>
      <w:tr w:rsidR="00E334C9" w14:paraId="468BA364" w14:textId="77777777" w:rsidTr="00E334C9">
        <w:tc>
          <w:tcPr>
            <w:tcW w:w="3005" w:type="dxa"/>
          </w:tcPr>
          <w:p w14:paraId="3530D422" w14:textId="77777777" w:rsidR="00E334C9" w:rsidRDefault="001B7096" w:rsidP="0098194A">
            <w:r>
              <w:t>Task 3</w:t>
            </w:r>
          </w:p>
          <w:p w14:paraId="077C8F0C" w14:textId="41DE3760" w:rsidR="001B7096" w:rsidRPr="00497512" w:rsidRDefault="00D23F8D" w:rsidP="0098194A">
            <w:pPr>
              <w:rPr>
                <w:sz w:val="22"/>
              </w:rPr>
            </w:pPr>
            <w:r w:rsidRPr="00497512">
              <w:rPr>
                <w:sz w:val="22"/>
              </w:rPr>
              <w:t xml:space="preserve">Research into </w:t>
            </w:r>
            <w:r w:rsidR="000E3F54" w:rsidRPr="00497512">
              <w:rPr>
                <w:sz w:val="22"/>
              </w:rPr>
              <w:t>studies already done in this area</w:t>
            </w:r>
            <w:r w:rsidR="00BD3B1F" w:rsidRPr="00497512">
              <w:rPr>
                <w:sz w:val="22"/>
              </w:rPr>
              <w:t>.</w:t>
            </w:r>
          </w:p>
        </w:tc>
        <w:tc>
          <w:tcPr>
            <w:tcW w:w="3005" w:type="dxa"/>
          </w:tcPr>
          <w:p w14:paraId="508882F2" w14:textId="3F1FE9DB" w:rsidR="00E334C9" w:rsidRDefault="00BD3B1F" w:rsidP="0098194A">
            <w:r>
              <w:t>08.11.2</w:t>
            </w:r>
            <w:r w:rsidR="00C22FBE">
              <w:t>2</w:t>
            </w:r>
          </w:p>
        </w:tc>
        <w:tc>
          <w:tcPr>
            <w:tcW w:w="3006" w:type="dxa"/>
          </w:tcPr>
          <w:p w14:paraId="2014519C" w14:textId="37AF7029" w:rsidR="00E334C9" w:rsidRDefault="00BD3B1F" w:rsidP="0098194A">
            <w:r>
              <w:t>14.11.2</w:t>
            </w:r>
            <w:r w:rsidR="00C22FBE">
              <w:t>2</w:t>
            </w:r>
          </w:p>
        </w:tc>
      </w:tr>
      <w:tr w:rsidR="00E334C9" w14:paraId="76154017" w14:textId="77777777" w:rsidTr="00E334C9">
        <w:tc>
          <w:tcPr>
            <w:tcW w:w="3005" w:type="dxa"/>
          </w:tcPr>
          <w:p w14:paraId="420E3179" w14:textId="16C6B14A" w:rsidR="00497512" w:rsidRDefault="00497512" w:rsidP="0098194A">
            <w:pPr>
              <w:rPr>
                <w:sz w:val="22"/>
              </w:rPr>
            </w:pPr>
            <w:r>
              <w:rPr>
                <w:sz w:val="22"/>
              </w:rPr>
              <w:t>Task 4</w:t>
            </w:r>
          </w:p>
          <w:p w14:paraId="7608055F" w14:textId="33FB12D4" w:rsidR="00E334C9" w:rsidRPr="00497512" w:rsidRDefault="00BD3B1F" w:rsidP="0098194A">
            <w:pPr>
              <w:rPr>
                <w:sz w:val="22"/>
              </w:rPr>
            </w:pPr>
            <w:r w:rsidRPr="00497512">
              <w:rPr>
                <w:sz w:val="22"/>
              </w:rPr>
              <w:t xml:space="preserve">Write literature </w:t>
            </w:r>
            <w:r w:rsidR="00B96DA4" w:rsidRPr="00497512">
              <w:rPr>
                <w:sz w:val="22"/>
              </w:rPr>
              <w:t xml:space="preserve">review </w:t>
            </w:r>
            <w:r w:rsidR="00A34E2F" w:rsidRPr="00497512">
              <w:rPr>
                <w:sz w:val="22"/>
              </w:rPr>
              <w:t>in the area of security in IoT devices.</w:t>
            </w:r>
            <w:r w:rsidR="00B96DA4" w:rsidRPr="00497512">
              <w:rPr>
                <w:sz w:val="22"/>
              </w:rPr>
              <w:t xml:space="preserve"> </w:t>
            </w:r>
          </w:p>
        </w:tc>
        <w:tc>
          <w:tcPr>
            <w:tcW w:w="3005" w:type="dxa"/>
          </w:tcPr>
          <w:p w14:paraId="2CC309BF" w14:textId="0E525514" w:rsidR="00E334C9" w:rsidRDefault="00A34E2F" w:rsidP="0098194A">
            <w:r>
              <w:t>15.11.2</w:t>
            </w:r>
            <w:r w:rsidR="00C22FBE">
              <w:t>2</w:t>
            </w:r>
          </w:p>
        </w:tc>
        <w:tc>
          <w:tcPr>
            <w:tcW w:w="3006" w:type="dxa"/>
          </w:tcPr>
          <w:p w14:paraId="51599E28" w14:textId="2CBF9309" w:rsidR="00E334C9" w:rsidRDefault="000E4FF0" w:rsidP="0098194A">
            <w:r>
              <w:t>05.01.22</w:t>
            </w:r>
          </w:p>
        </w:tc>
      </w:tr>
      <w:tr w:rsidR="00E334C9" w14:paraId="7DDE36A1" w14:textId="77777777" w:rsidTr="00E334C9">
        <w:tc>
          <w:tcPr>
            <w:tcW w:w="3005" w:type="dxa"/>
          </w:tcPr>
          <w:p w14:paraId="2848B136" w14:textId="0D735EF1" w:rsidR="00470456" w:rsidRDefault="00F46389" w:rsidP="0098194A">
            <w:r>
              <w:t>Interim Viva</w:t>
            </w:r>
          </w:p>
        </w:tc>
        <w:tc>
          <w:tcPr>
            <w:tcW w:w="3005" w:type="dxa"/>
          </w:tcPr>
          <w:p w14:paraId="07C32C07" w14:textId="45485118" w:rsidR="00E334C9" w:rsidRDefault="00E334C9" w:rsidP="0098194A"/>
        </w:tc>
        <w:tc>
          <w:tcPr>
            <w:tcW w:w="3006" w:type="dxa"/>
          </w:tcPr>
          <w:p w14:paraId="657CBFFD" w14:textId="397D515D" w:rsidR="00E334C9" w:rsidRDefault="00126C07" w:rsidP="0098194A">
            <w:r>
              <w:t>19</w:t>
            </w:r>
            <w:r w:rsidR="00E46E97">
              <w:t>/20</w:t>
            </w:r>
            <w:r>
              <w:t>.01.2</w:t>
            </w:r>
            <w:r w:rsidR="00C22FBE">
              <w:t>2</w:t>
            </w:r>
          </w:p>
        </w:tc>
      </w:tr>
      <w:tr w:rsidR="00F46389" w14:paraId="4D80A937" w14:textId="77777777" w:rsidTr="00E334C9">
        <w:tc>
          <w:tcPr>
            <w:tcW w:w="3005" w:type="dxa"/>
          </w:tcPr>
          <w:p w14:paraId="35194F81" w14:textId="77777777" w:rsidR="00F46389" w:rsidRDefault="00F46389" w:rsidP="00F46389">
            <w:r>
              <w:t>Task 5</w:t>
            </w:r>
          </w:p>
          <w:p w14:paraId="6918F1FD" w14:textId="270BDF02" w:rsidR="00F46389" w:rsidRDefault="00F46389" w:rsidP="00F46389">
            <w:r>
              <w:t>Research into types of attacks/tests to carry out on IoT devices.</w:t>
            </w:r>
          </w:p>
        </w:tc>
        <w:tc>
          <w:tcPr>
            <w:tcW w:w="3005" w:type="dxa"/>
          </w:tcPr>
          <w:p w14:paraId="7D0853D1" w14:textId="55BD89B7" w:rsidR="00F46389" w:rsidRDefault="00F46389" w:rsidP="00F46389">
            <w:r>
              <w:t>06.01.22</w:t>
            </w:r>
          </w:p>
        </w:tc>
        <w:tc>
          <w:tcPr>
            <w:tcW w:w="3006" w:type="dxa"/>
          </w:tcPr>
          <w:p w14:paraId="4384821F" w14:textId="63591EE0" w:rsidR="00F46389" w:rsidRDefault="00F46389" w:rsidP="00F46389">
            <w:r>
              <w:t>10.01.22</w:t>
            </w:r>
          </w:p>
        </w:tc>
      </w:tr>
      <w:tr w:rsidR="00F46389" w14:paraId="53F288B3" w14:textId="77777777" w:rsidTr="00E334C9">
        <w:tc>
          <w:tcPr>
            <w:tcW w:w="3005" w:type="dxa"/>
          </w:tcPr>
          <w:p w14:paraId="55FEA6C0" w14:textId="77777777" w:rsidR="00F46389" w:rsidRDefault="00F46389" w:rsidP="00F46389">
            <w:r>
              <w:t>Task 6</w:t>
            </w:r>
          </w:p>
          <w:p w14:paraId="5D62AE70" w14:textId="25500259" w:rsidR="00F46389" w:rsidRDefault="00F46389" w:rsidP="00F46389">
            <w:r>
              <w:t>Carry out tests on devices</w:t>
            </w:r>
          </w:p>
          <w:p w14:paraId="5C3769D0" w14:textId="77777777" w:rsidR="00F46389" w:rsidRDefault="00F46389" w:rsidP="00F46389"/>
          <w:p w14:paraId="5BE88788" w14:textId="07963A32" w:rsidR="00F46389" w:rsidRDefault="00F46389" w:rsidP="00F46389"/>
        </w:tc>
        <w:tc>
          <w:tcPr>
            <w:tcW w:w="3005" w:type="dxa"/>
          </w:tcPr>
          <w:p w14:paraId="02A46379" w14:textId="05AAE102" w:rsidR="00F46389" w:rsidRDefault="00F46389" w:rsidP="00F46389">
            <w:r>
              <w:t>15.01.2</w:t>
            </w:r>
            <w:r w:rsidR="00C22FBE">
              <w:t>2</w:t>
            </w:r>
          </w:p>
        </w:tc>
        <w:tc>
          <w:tcPr>
            <w:tcW w:w="3006" w:type="dxa"/>
          </w:tcPr>
          <w:p w14:paraId="7788BE1E" w14:textId="55439A83" w:rsidR="00F46389" w:rsidRDefault="00E46E97" w:rsidP="00F46389">
            <w:r>
              <w:t>30.02.2</w:t>
            </w:r>
            <w:r w:rsidR="00C22FBE">
              <w:t>2</w:t>
            </w:r>
          </w:p>
        </w:tc>
      </w:tr>
      <w:tr w:rsidR="00F46389" w14:paraId="0FCCFEE4" w14:textId="77777777" w:rsidTr="00E334C9">
        <w:tc>
          <w:tcPr>
            <w:tcW w:w="3005" w:type="dxa"/>
          </w:tcPr>
          <w:p w14:paraId="29434AFC" w14:textId="77777777" w:rsidR="00F46389" w:rsidRDefault="00F46389" w:rsidP="00F46389">
            <w:r>
              <w:t xml:space="preserve">Task 7 </w:t>
            </w:r>
          </w:p>
          <w:p w14:paraId="1A7318EA" w14:textId="15A06F94" w:rsidR="00F46389" w:rsidRDefault="00F46389" w:rsidP="00F46389">
            <w:r>
              <w:t>Put results into chart and graphs</w:t>
            </w:r>
          </w:p>
        </w:tc>
        <w:tc>
          <w:tcPr>
            <w:tcW w:w="3005" w:type="dxa"/>
          </w:tcPr>
          <w:p w14:paraId="4C8F9356" w14:textId="0B30CCC5" w:rsidR="00F46389" w:rsidRDefault="00E46E97" w:rsidP="00F46389">
            <w:r>
              <w:t>31.02.2</w:t>
            </w:r>
            <w:r w:rsidR="00C22FBE">
              <w:t>2</w:t>
            </w:r>
          </w:p>
        </w:tc>
        <w:tc>
          <w:tcPr>
            <w:tcW w:w="3006" w:type="dxa"/>
          </w:tcPr>
          <w:p w14:paraId="3B142B46" w14:textId="44ACF74D" w:rsidR="00F46389" w:rsidRDefault="002914E3" w:rsidP="00F46389">
            <w:r>
              <w:t>10.03.2</w:t>
            </w:r>
            <w:r w:rsidR="00C22FBE">
              <w:t>2</w:t>
            </w:r>
          </w:p>
        </w:tc>
      </w:tr>
      <w:tr w:rsidR="00F46389" w14:paraId="5B1FDF77" w14:textId="77777777" w:rsidTr="00E334C9">
        <w:tc>
          <w:tcPr>
            <w:tcW w:w="3005" w:type="dxa"/>
          </w:tcPr>
          <w:p w14:paraId="7EA4F500" w14:textId="77777777" w:rsidR="00F46389" w:rsidRDefault="00F46389" w:rsidP="00F46389">
            <w:r>
              <w:t>Task 8</w:t>
            </w:r>
          </w:p>
          <w:p w14:paraId="465B17DE" w14:textId="19580806" w:rsidR="00F46389" w:rsidRDefault="00F46389" w:rsidP="00F46389">
            <w:r>
              <w:t>Write report</w:t>
            </w:r>
          </w:p>
        </w:tc>
        <w:tc>
          <w:tcPr>
            <w:tcW w:w="3005" w:type="dxa"/>
          </w:tcPr>
          <w:p w14:paraId="2FAF6B7A" w14:textId="7A755120" w:rsidR="00F46389" w:rsidRDefault="002914E3" w:rsidP="00F46389">
            <w:r>
              <w:t>11.03.2</w:t>
            </w:r>
            <w:r w:rsidR="00C22FBE">
              <w:t>2</w:t>
            </w:r>
          </w:p>
        </w:tc>
        <w:tc>
          <w:tcPr>
            <w:tcW w:w="3006" w:type="dxa"/>
          </w:tcPr>
          <w:p w14:paraId="77BAFA43" w14:textId="46643220" w:rsidR="00F46389" w:rsidRDefault="002914E3" w:rsidP="00F46389">
            <w:r>
              <w:t>28.04</w:t>
            </w:r>
            <w:r w:rsidR="00E1284B">
              <w:t>.2</w:t>
            </w:r>
            <w:r w:rsidR="00C22FBE">
              <w:t>2</w:t>
            </w:r>
          </w:p>
        </w:tc>
      </w:tr>
      <w:tr w:rsidR="00F46389" w14:paraId="3F1278CB" w14:textId="77777777" w:rsidTr="00E334C9">
        <w:tc>
          <w:tcPr>
            <w:tcW w:w="3005" w:type="dxa"/>
          </w:tcPr>
          <w:p w14:paraId="0C58D7D3" w14:textId="64E4963B" w:rsidR="00E1284B" w:rsidRDefault="00E1284B" w:rsidP="00F46389">
            <w:r>
              <w:t xml:space="preserve">Task </w:t>
            </w:r>
            <w:r w:rsidR="007E2234">
              <w:t>9</w:t>
            </w:r>
          </w:p>
          <w:p w14:paraId="70CCAD45" w14:textId="064B2861" w:rsidR="00F46389" w:rsidRDefault="00E1284B" w:rsidP="00F46389">
            <w:r>
              <w:t>Final Viva</w:t>
            </w:r>
          </w:p>
        </w:tc>
        <w:tc>
          <w:tcPr>
            <w:tcW w:w="3005" w:type="dxa"/>
          </w:tcPr>
          <w:p w14:paraId="7720367C" w14:textId="77777777" w:rsidR="00F46389" w:rsidRDefault="00F46389" w:rsidP="00F46389"/>
        </w:tc>
        <w:tc>
          <w:tcPr>
            <w:tcW w:w="3006" w:type="dxa"/>
          </w:tcPr>
          <w:p w14:paraId="29D72E28" w14:textId="1A64535D" w:rsidR="00F46389" w:rsidRDefault="007E2234" w:rsidP="00F46389">
            <w:r>
              <w:t>4/5/6.06.2</w:t>
            </w:r>
            <w:r w:rsidR="00C22FBE">
              <w:t>2</w:t>
            </w:r>
          </w:p>
        </w:tc>
      </w:tr>
      <w:tr w:rsidR="00F46389" w14:paraId="043078FD" w14:textId="77777777" w:rsidTr="00E334C9">
        <w:tc>
          <w:tcPr>
            <w:tcW w:w="3005" w:type="dxa"/>
          </w:tcPr>
          <w:p w14:paraId="59F0C9A2" w14:textId="77777777" w:rsidR="00F46389" w:rsidRDefault="007E2234" w:rsidP="00F46389">
            <w:r>
              <w:t xml:space="preserve">Task 10 </w:t>
            </w:r>
          </w:p>
          <w:p w14:paraId="42B0C96E" w14:textId="1DDC8616" w:rsidR="007E2234" w:rsidRDefault="00467941" w:rsidP="00F46389">
            <w:r>
              <w:t>Exhibition materials</w:t>
            </w:r>
          </w:p>
        </w:tc>
        <w:tc>
          <w:tcPr>
            <w:tcW w:w="3005" w:type="dxa"/>
          </w:tcPr>
          <w:p w14:paraId="132C57F5" w14:textId="77777777" w:rsidR="00F46389" w:rsidRDefault="00F46389" w:rsidP="00F46389"/>
        </w:tc>
        <w:tc>
          <w:tcPr>
            <w:tcW w:w="3006" w:type="dxa"/>
          </w:tcPr>
          <w:p w14:paraId="27370110" w14:textId="23914982" w:rsidR="00F46389" w:rsidRDefault="00467941" w:rsidP="00F46389">
            <w:r>
              <w:t>06.05.2</w:t>
            </w:r>
            <w:r w:rsidR="00C22FBE">
              <w:t>2</w:t>
            </w:r>
          </w:p>
        </w:tc>
      </w:tr>
    </w:tbl>
    <w:p w14:paraId="1070E3A0" w14:textId="6B81B5B8" w:rsidR="005E2F5D" w:rsidRPr="00D35EBB" w:rsidRDefault="005E2F5D" w:rsidP="0098194A">
      <w:pPr>
        <w:rPr>
          <w:rFonts w:eastAsiaTheme="majorEastAsia" w:cstheme="majorBidi"/>
          <w:color w:val="000000" w:themeColor="text1"/>
          <w:sz w:val="28"/>
          <w:szCs w:val="26"/>
        </w:rPr>
      </w:pPr>
      <w:r>
        <w:br w:type="page"/>
      </w:r>
    </w:p>
    <w:p w14:paraId="67A8D4EA" w14:textId="77777777" w:rsidR="00284EA8" w:rsidRDefault="00284EA8" w:rsidP="005E2F5D">
      <w:pPr>
        <w:pStyle w:val="Heading1"/>
        <w:sectPr w:rsidR="00284EA8" w:rsidSect="00284EA8">
          <w:type w:val="continuous"/>
          <w:pgSz w:w="11906" w:h="16838"/>
          <w:pgMar w:top="1440" w:right="1440" w:bottom="1440" w:left="1440" w:header="708" w:footer="708" w:gutter="0"/>
          <w:cols w:num="2" w:space="708"/>
          <w:docGrid w:linePitch="360"/>
        </w:sectPr>
      </w:pPr>
    </w:p>
    <w:p w14:paraId="55D9275F" w14:textId="4E9FE88A" w:rsidR="005E2F5D" w:rsidRDefault="005E2F5D" w:rsidP="005E2F5D">
      <w:pPr>
        <w:pStyle w:val="Heading1"/>
      </w:pPr>
      <w:bookmarkStart w:id="16" w:name="_Toc85392670"/>
      <w:r>
        <w:lastRenderedPageBreak/>
        <w:t>7. Reference List</w:t>
      </w:r>
      <w:bookmarkEnd w:id="16"/>
    </w:p>
    <w:p w14:paraId="72DA69E2" w14:textId="776C5921" w:rsidR="00F10DB4" w:rsidRDefault="00F10DB4" w:rsidP="005E2F5D">
      <w:pPr>
        <w:sectPr w:rsidR="00F10DB4" w:rsidSect="00284EA8">
          <w:type w:val="continuous"/>
          <w:pgSz w:w="11906" w:h="16838"/>
          <w:pgMar w:top="1440" w:right="1440" w:bottom="1440" w:left="1440" w:header="708" w:footer="708" w:gutter="0"/>
          <w:cols w:space="708"/>
          <w:docGrid w:linePitch="360"/>
        </w:sectPr>
      </w:pPr>
    </w:p>
    <w:p w14:paraId="06C854D6" w14:textId="654DC062" w:rsidR="005E2F5D" w:rsidRPr="005E2F5D" w:rsidRDefault="005E2F5D" w:rsidP="005E2F5D"/>
    <w:p w14:paraId="677A49D8" w14:textId="77777777" w:rsidR="004D7B8F" w:rsidRPr="004D7B8F" w:rsidRDefault="00284EA8" w:rsidP="004D7B8F">
      <w:pPr>
        <w:pStyle w:val="Bibliography"/>
        <w:rPr>
          <w:rFonts w:cs="Times New Roman"/>
        </w:rPr>
      </w:pPr>
      <w:r>
        <w:fldChar w:fldCharType="begin"/>
      </w:r>
      <w:r w:rsidR="004D7B8F">
        <w:instrText xml:space="preserve"> ADDIN ZOTERO_BIBL {"uncited":[],"omitted":[],"custom":[]} CSL_BIBLIOGRAPHY </w:instrText>
      </w:r>
      <w:r>
        <w:fldChar w:fldCharType="separate"/>
      </w:r>
      <w:r w:rsidR="004D7B8F" w:rsidRPr="004D7B8F">
        <w:rPr>
          <w:rFonts w:cs="Times New Roman"/>
        </w:rPr>
        <w:t>[1]</w:t>
      </w:r>
      <w:r w:rsidR="004D7B8F" w:rsidRPr="004D7B8F">
        <w:rPr>
          <w:rFonts w:cs="Times New Roman"/>
        </w:rPr>
        <w:tab/>
        <w:t xml:space="preserve">S. Wang </w:t>
      </w:r>
      <w:r w:rsidR="004D7B8F" w:rsidRPr="004D7B8F">
        <w:rPr>
          <w:rFonts w:cs="Times New Roman"/>
          <w:i/>
          <w:iCs/>
        </w:rPr>
        <w:t>et al.</w:t>
      </w:r>
      <w:r w:rsidR="004D7B8F" w:rsidRPr="004D7B8F">
        <w:rPr>
          <w:rFonts w:cs="Times New Roman"/>
        </w:rPr>
        <w:t xml:space="preserve">, ‘Mitigating DDoS Attacks in SDN-Based IoT Networks Leveraging Secure Control and Data Plane Algorithm’, </w:t>
      </w:r>
      <w:r w:rsidR="004D7B8F" w:rsidRPr="004D7B8F">
        <w:rPr>
          <w:rFonts w:cs="Times New Roman"/>
          <w:i/>
          <w:iCs/>
        </w:rPr>
        <w:t>Appl. Sci.</w:t>
      </w:r>
      <w:r w:rsidR="004D7B8F" w:rsidRPr="004D7B8F">
        <w:rPr>
          <w:rFonts w:cs="Times New Roman"/>
        </w:rPr>
        <w:t>, vol. 11, no. 3, p. 929, 2021, doi: http://dx.doi.org/10.3390/app11030929.</w:t>
      </w:r>
    </w:p>
    <w:p w14:paraId="596FCB18" w14:textId="77777777" w:rsidR="004D7B8F" w:rsidRPr="004D7B8F" w:rsidRDefault="004D7B8F" w:rsidP="004D7B8F">
      <w:pPr>
        <w:pStyle w:val="Bibliography"/>
        <w:rPr>
          <w:rFonts w:cs="Times New Roman"/>
        </w:rPr>
      </w:pPr>
      <w:r w:rsidRPr="004D7B8F">
        <w:rPr>
          <w:rFonts w:cs="Times New Roman"/>
        </w:rPr>
        <w:t>[2]</w:t>
      </w:r>
      <w:r w:rsidRPr="004D7B8F">
        <w:rPr>
          <w:rFonts w:cs="Times New Roman"/>
        </w:rPr>
        <w:tab/>
        <w:t xml:space="preserve">‘Number of IoT devices 2015-2025’, </w:t>
      </w:r>
      <w:r w:rsidRPr="004D7B8F">
        <w:rPr>
          <w:rFonts w:cs="Times New Roman"/>
          <w:i/>
          <w:iCs/>
        </w:rPr>
        <w:t>Statista</w:t>
      </w:r>
      <w:r w:rsidRPr="004D7B8F">
        <w:rPr>
          <w:rFonts w:cs="Times New Roman"/>
        </w:rPr>
        <w:t>. https://www.statista.com/statistics/471264/iot-number-of-connected-devices-worldwide/ (accessed Oct. 13, 2021).</w:t>
      </w:r>
    </w:p>
    <w:p w14:paraId="30CF3994" w14:textId="77777777" w:rsidR="004D7B8F" w:rsidRPr="004D7B8F" w:rsidRDefault="004D7B8F" w:rsidP="004D7B8F">
      <w:pPr>
        <w:pStyle w:val="Bibliography"/>
        <w:rPr>
          <w:rFonts w:cs="Times New Roman"/>
        </w:rPr>
      </w:pPr>
      <w:r w:rsidRPr="004D7B8F">
        <w:rPr>
          <w:rFonts w:cs="Times New Roman"/>
        </w:rPr>
        <w:t>[3]</w:t>
      </w:r>
      <w:r w:rsidRPr="004D7B8F">
        <w:rPr>
          <w:rFonts w:cs="Times New Roman"/>
        </w:rPr>
        <w:tab/>
        <w:t xml:space="preserve">N. Miloslavskaya and A. Tolstoy, ‘Internet of Things: information security challenges and solutions’, </w:t>
      </w:r>
      <w:r w:rsidRPr="004D7B8F">
        <w:rPr>
          <w:rFonts w:cs="Times New Roman"/>
          <w:i/>
          <w:iCs/>
        </w:rPr>
        <w:t>Clust. Comput.</w:t>
      </w:r>
      <w:r w:rsidRPr="004D7B8F">
        <w:rPr>
          <w:rFonts w:cs="Times New Roman"/>
        </w:rPr>
        <w:t>, vol. 22, no. 1, pp. 103–119, Mar. 2019, doi: 10.1007/s10586-018-2823-6.</w:t>
      </w:r>
    </w:p>
    <w:p w14:paraId="506A54E2" w14:textId="77777777" w:rsidR="00F10DB4" w:rsidRDefault="004D7B8F" w:rsidP="00F10DB4">
      <w:pPr>
        <w:pStyle w:val="Bibliography"/>
        <w:jc w:val="both"/>
        <w:rPr>
          <w:rFonts w:cs="Times New Roman"/>
        </w:rPr>
      </w:pPr>
      <w:r w:rsidRPr="004D7B8F">
        <w:rPr>
          <w:rFonts w:cs="Times New Roman"/>
        </w:rPr>
        <w:t>[4]</w:t>
      </w:r>
      <w:r w:rsidRPr="004D7B8F">
        <w:rPr>
          <w:rFonts w:cs="Times New Roman"/>
        </w:rPr>
        <w:tab/>
        <w:t xml:space="preserve">A. Al Hayajneh, M. Z. Alam Bhuiyan, and I. McAndrew, ‘Improving Internet </w:t>
      </w:r>
    </w:p>
    <w:p w14:paraId="3BB9285E" w14:textId="77777777" w:rsidR="00F10DB4" w:rsidRDefault="00F10DB4" w:rsidP="00F10DB4">
      <w:pPr>
        <w:pStyle w:val="Bibliography"/>
        <w:jc w:val="both"/>
        <w:rPr>
          <w:rFonts w:cs="Times New Roman"/>
        </w:rPr>
      </w:pPr>
    </w:p>
    <w:p w14:paraId="18E09EC9" w14:textId="1C209F2F" w:rsidR="004D7B8F" w:rsidRPr="004D7B8F" w:rsidRDefault="00F10DB4" w:rsidP="00F10DB4">
      <w:pPr>
        <w:pStyle w:val="Bibliography"/>
        <w:jc w:val="both"/>
        <w:rPr>
          <w:rFonts w:cs="Times New Roman"/>
        </w:rPr>
      </w:pPr>
      <w:r>
        <w:rPr>
          <w:rFonts w:cs="Times New Roman"/>
        </w:rPr>
        <w:t xml:space="preserve">      </w:t>
      </w:r>
      <w:r w:rsidR="004D7B8F" w:rsidRPr="004D7B8F">
        <w:rPr>
          <w:rFonts w:cs="Times New Roman"/>
        </w:rPr>
        <w:t xml:space="preserve">of Things (IoT) Security with Software-Defined Networking (SDN’, </w:t>
      </w:r>
      <w:r w:rsidR="004D7B8F" w:rsidRPr="004D7B8F">
        <w:rPr>
          <w:rFonts w:cs="Times New Roman"/>
          <w:i/>
          <w:iCs/>
        </w:rPr>
        <w:t>Comput. Basel</w:t>
      </w:r>
      <w:r w:rsidR="004D7B8F" w:rsidRPr="004D7B8F">
        <w:rPr>
          <w:rFonts w:cs="Times New Roman"/>
        </w:rPr>
        <w:t>, vol. 9, no. 1, p. 8, Jan. 2020.</w:t>
      </w:r>
    </w:p>
    <w:p w14:paraId="7C384B73" w14:textId="77777777" w:rsidR="004D7B8F" w:rsidRPr="004D7B8F" w:rsidRDefault="004D7B8F" w:rsidP="00F10DB4">
      <w:pPr>
        <w:pStyle w:val="Bibliography"/>
        <w:jc w:val="both"/>
        <w:rPr>
          <w:rFonts w:cs="Times New Roman"/>
        </w:rPr>
      </w:pPr>
      <w:r w:rsidRPr="004D7B8F">
        <w:rPr>
          <w:rFonts w:cs="Times New Roman"/>
        </w:rPr>
        <w:t>[5]</w:t>
      </w:r>
      <w:r w:rsidRPr="004D7B8F">
        <w:rPr>
          <w:rFonts w:cs="Times New Roman"/>
        </w:rPr>
        <w:tab/>
        <w:t xml:space="preserve">D. Huynh-Van and Q. Le-Trung, ‘SD-IoTR: an SDN-based Internet of Things reprogramming framework’, </w:t>
      </w:r>
      <w:r w:rsidRPr="004D7B8F">
        <w:rPr>
          <w:rFonts w:cs="Times New Roman"/>
          <w:i/>
          <w:iCs/>
        </w:rPr>
        <w:t>IET Netw.</w:t>
      </w:r>
      <w:r w:rsidRPr="004D7B8F">
        <w:rPr>
          <w:rFonts w:cs="Times New Roman"/>
        </w:rPr>
        <w:t>, vol. 9, no. 6, pp. 305–314, 2020, doi: 10.1049/iet-net.2019.0223.</w:t>
      </w:r>
    </w:p>
    <w:p w14:paraId="16B37118" w14:textId="77777777" w:rsidR="004D7B8F" w:rsidRPr="004D7B8F" w:rsidRDefault="004D7B8F" w:rsidP="00F10DB4">
      <w:pPr>
        <w:pStyle w:val="Bibliography"/>
        <w:jc w:val="both"/>
        <w:rPr>
          <w:rFonts w:cs="Times New Roman"/>
        </w:rPr>
      </w:pPr>
      <w:r w:rsidRPr="004D7B8F">
        <w:rPr>
          <w:rFonts w:cs="Times New Roman"/>
        </w:rPr>
        <w:t>[6]</w:t>
      </w:r>
      <w:r w:rsidRPr="004D7B8F">
        <w:rPr>
          <w:rFonts w:cs="Times New Roman"/>
        </w:rPr>
        <w:tab/>
        <w:t xml:space="preserve">S. Chakrabarty, D. W. Engels, and S. Thathapudi, ‘Black SDN for the Internet of Things’, in </w:t>
      </w:r>
      <w:r w:rsidRPr="004D7B8F">
        <w:rPr>
          <w:rFonts w:cs="Times New Roman"/>
          <w:i/>
          <w:iCs/>
        </w:rPr>
        <w:t>2015 IEEE 12th International Conference on Mobile Ad Hoc and Sensor Systems</w:t>
      </w:r>
      <w:r w:rsidRPr="004D7B8F">
        <w:rPr>
          <w:rFonts w:cs="Times New Roman"/>
        </w:rPr>
        <w:t>, Oct. 2015, pp. 190–198. doi: 10.1109/MASS.2015.100.</w:t>
      </w:r>
    </w:p>
    <w:p w14:paraId="7D0651FF" w14:textId="77777777" w:rsidR="004D7B8F" w:rsidRPr="004D7B8F" w:rsidRDefault="004D7B8F" w:rsidP="00F10DB4">
      <w:pPr>
        <w:pStyle w:val="Bibliography"/>
        <w:jc w:val="both"/>
        <w:rPr>
          <w:rFonts w:cs="Times New Roman"/>
        </w:rPr>
      </w:pPr>
      <w:r w:rsidRPr="004D7B8F">
        <w:rPr>
          <w:rFonts w:cs="Times New Roman"/>
        </w:rPr>
        <w:t>[7]</w:t>
      </w:r>
      <w:r w:rsidRPr="004D7B8F">
        <w:rPr>
          <w:rFonts w:cs="Times New Roman"/>
        </w:rPr>
        <w:tab/>
        <w:t xml:space="preserve">M. Ammi, S. Alarabi, and E. Benkhelifa, ‘Customized blockchain-based architecture for secure smart home for lightweight IoT’, </w:t>
      </w:r>
      <w:r w:rsidRPr="004D7B8F">
        <w:rPr>
          <w:rFonts w:cs="Times New Roman"/>
          <w:i/>
          <w:iCs/>
        </w:rPr>
        <w:t>Inf. Process. Manag.</w:t>
      </w:r>
      <w:r w:rsidRPr="004D7B8F">
        <w:rPr>
          <w:rFonts w:cs="Times New Roman"/>
        </w:rPr>
        <w:t>, vol. 58, no. 3, p. 102482, May 2021, doi: 10.1016/j.ipm.2020.102482.</w:t>
      </w:r>
    </w:p>
    <w:p w14:paraId="30D8BE54" w14:textId="5B90C9C7" w:rsidR="00C75D9C" w:rsidRDefault="00284EA8" w:rsidP="005E2F5D">
      <w:pPr>
        <w:sectPr w:rsidR="00C75D9C" w:rsidSect="00C75D9C">
          <w:type w:val="continuous"/>
          <w:pgSz w:w="11906" w:h="16838"/>
          <w:pgMar w:top="1440" w:right="1440" w:bottom="1440" w:left="1440" w:header="708" w:footer="708" w:gutter="0"/>
          <w:cols w:num="2" w:space="708"/>
          <w:docGrid w:linePitch="360"/>
        </w:sectPr>
      </w:pPr>
      <w:r>
        <w:fldChar w:fldCharType="end"/>
      </w:r>
    </w:p>
    <w:p w14:paraId="59D44713" w14:textId="401CEDBA" w:rsidR="005E2F5D" w:rsidRPr="00C75D9C" w:rsidRDefault="005E2F5D" w:rsidP="005E2F5D">
      <w:pPr>
        <w:rPr>
          <w:rFonts w:asciiTheme="majorHAnsi" w:eastAsiaTheme="majorEastAsia" w:hAnsiTheme="majorHAnsi" w:cstheme="majorBidi"/>
          <w:color w:val="2E74B5" w:themeColor="accent1" w:themeShade="BF"/>
          <w:sz w:val="32"/>
          <w:szCs w:val="32"/>
        </w:rPr>
      </w:pPr>
    </w:p>
    <w:sectPr w:rsidR="005E2F5D" w:rsidRPr="00C75D9C" w:rsidSect="00284EA8">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1F0E8" w14:textId="77777777" w:rsidR="002018D2" w:rsidRDefault="002018D2" w:rsidP="00B8459B">
      <w:pPr>
        <w:spacing w:after="0" w:line="240" w:lineRule="auto"/>
      </w:pPr>
      <w:r>
        <w:separator/>
      </w:r>
    </w:p>
  </w:endnote>
  <w:endnote w:type="continuationSeparator" w:id="0">
    <w:p w14:paraId="5969C561" w14:textId="77777777" w:rsidR="002018D2" w:rsidRDefault="002018D2" w:rsidP="00B8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70129" w14:textId="77777777" w:rsidR="002018D2" w:rsidRDefault="002018D2" w:rsidP="00B8459B">
      <w:pPr>
        <w:spacing w:after="0" w:line="240" w:lineRule="auto"/>
      </w:pPr>
      <w:r>
        <w:separator/>
      </w:r>
    </w:p>
  </w:footnote>
  <w:footnote w:type="continuationSeparator" w:id="0">
    <w:p w14:paraId="2A94F329" w14:textId="77777777" w:rsidR="002018D2" w:rsidRDefault="002018D2" w:rsidP="00B8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41158F1"/>
    <w:multiLevelType w:val="hybridMultilevel"/>
    <w:tmpl w:val="3FF4C2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C86460"/>
    <w:multiLevelType w:val="hybridMultilevel"/>
    <w:tmpl w:val="11788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27777714">
    <w:abstractNumId w:val="0"/>
  </w:num>
  <w:num w:numId="2" w16cid:durableId="8951623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14CA6"/>
    <w:rsid w:val="000310C4"/>
    <w:rsid w:val="0006137A"/>
    <w:rsid w:val="000625B1"/>
    <w:rsid w:val="00071838"/>
    <w:rsid w:val="00072BEA"/>
    <w:rsid w:val="000A5FF2"/>
    <w:rsid w:val="000C4309"/>
    <w:rsid w:val="000C7597"/>
    <w:rsid w:val="000D6C80"/>
    <w:rsid w:val="000E0E03"/>
    <w:rsid w:val="000E3F54"/>
    <w:rsid w:val="000E4FF0"/>
    <w:rsid w:val="000F103E"/>
    <w:rsid w:val="00111A1E"/>
    <w:rsid w:val="00121DBF"/>
    <w:rsid w:val="0012506B"/>
    <w:rsid w:val="00126C07"/>
    <w:rsid w:val="00141770"/>
    <w:rsid w:val="00145C70"/>
    <w:rsid w:val="001560BB"/>
    <w:rsid w:val="001638C5"/>
    <w:rsid w:val="00174B70"/>
    <w:rsid w:val="001752B2"/>
    <w:rsid w:val="00186ADC"/>
    <w:rsid w:val="00194A03"/>
    <w:rsid w:val="001966EB"/>
    <w:rsid w:val="001A2ED3"/>
    <w:rsid w:val="001B062C"/>
    <w:rsid w:val="001B7096"/>
    <w:rsid w:val="001D00EF"/>
    <w:rsid w:val="001D55C8"/>
    <w:rsid w:val="001D5AB3"/>
    <w:rsid w:val="001E2BDC"/>
    <w:rsid w:val="001F2C25"/>
    <w:rsid w:val="001F458A"/>
    <w:rsid w:val="001F5E2F"/>
    <w:rsid w:val="002018D2"/>
    <w:rsid w:val="0024463C"/>
    <w:rsid w:val="00247033"/>
    <w:rsid w:val="00264E9F"/>
    <w:rsid w:val="00273868"/>
    <w:rsid w:val="00276F5A"/>
    <w:rsid w:val="00281A49"/>
    <w:rsid w:val="00284517"/>
    <w:rsid w:val="00284EA8"/>
    <w:rsid w:val="002914E3"/>
    <w:rsid w:val="002A73D2"/>
    <w:rsid w:val="002C26A2"/>
    <w:rsid w:val="002C4CE0"/>
    <w:rsid w:val="002E012B"/>
    <w:rsid w:val="003060B8"/>
    <w:rsid w:val="00354707"/>
    <w:rsid w:val="00377968"/>
    <w:rsid w:val="003908F9"/>
    <w:rsid w:val="00391C5E"/>
    <w:rsid w:val="00392D87"/>
    <w:rsid w:val="003B2322"/>
    <w:rsid w:val="003D6C22"/>
    <w:rsid w:val="003E53EE"/>
    <w:rsid w:val="003F3F2A"/>
    <w:rsid w:val="00404B10"/>
    <w:rsid w:val="004130FC"/>
    <w:rsid w:val="00416104"/>
    <w:rsid w:val="00422E28"/>
    <w:rsid w:val="0045636D"/>
    <w:rsid w:val="00467941"/>
    <w:rsid w:val="00470456"/>
    <w:rsid w:val="00472CB7"/>
    <w:rsid w:val="00472CCE"/>
    <w:rsid w:val="00474C5D"/>
    <w:rsid w:val="00477E3F"/>
    <w:rsid w:val="00483DCB"/>
    <w:rsid w:val="00494BFB"/>
    <w:rsid w:val="00497512"/>
    <w:rsid w:val="004A7F71"/>
    <w:rsid w:val="004B162E"/>
    <w:rsid w:val="004B38E8"/>
    <w:rsid w:val="004C3CB9"/>
    <w:rsid w:val="004D7B8F"/>
    <w:rsid w:val="004F033F"/>
    <w:rsid w:val="004F23FF"/>
    <w:rsid w:val="004F357E"/>
    <w:rsid w:val="0050796A"/>
    <w:rsid w:val="005129DB"/>
    <w:rsid w:val="005207B8"/>
    <w:rsid w:val="00537FA2"/>
    <w:rsid w:val="00545789"/>
    <w:rsid w:val="005543FE"/>
    <w:rsid w:val="0056155B"/>
    <w:rsid w:val="00567D09"/>
    <w:rsid w:val="00571A17"/>
    <w:rsid w:val="00573A3C"/>
    <w:rsid w:val="0057521F"/>
    <w:rsid w:val="00581E12"/>
    <w:rsid w:val="00595E66"/>
    <w:rsid w:val="005A52C9"/>
    <w:rsid w:val="005C257D"/>
    <w:rsid w:val="005D0632"/>
    <w:rsid w:val="005E2F5D"/>
    <w:rsid w:val="005E48FC"/>
    <w:rsid w:val="005E5022"/>
    <w:rsid w:val="00610B3E"/>
    <w:rsid w:val="00622794"/>
    <w:rsid w:val="00644405"/>
    <w:rsid w:val="00644848"/>
    <w:rsid w:val="0065671F"/>
    <w:rsid w:val="006620B3"/>
    <w:rsid w:val="00665223"/>
    <w:rsid w:val="00666600"/>
    <w:rsid w:val="006873C2"/>
    <w:rsid w:val="006922DD"/>
    <w:rsid w:val="00696524"/>
    <w:rsid w:val="006A5F5C"/>
    <w:rsid w:val="006A77B0"/>
    <w:rsid w:val="006B3D81"/>
    <w:rsid w:val="006D346E"/>
    <w:rsid w:val="006F1A93"/>
    <w:rsid w:val="00703BF0"/>
    <w:rsid w:val="007140E8"/>
    <w:rsid w:val="00720D15"/>
    <w:rsid w:val="00723855"/>
    <w:rsid w:val="0073625B"/>
    <w:rsid w:val="0075196C"/>
    <w:rsid w:val="00752284"/>
    <w:rsid w:val="0075580E"/>
    <w:rsid w:val="0076729D"/>
    <w:rsid w:val="00772157"/>
    <w:rsid w:val="007B40AE"/>
    <w:rsid w:val="007D45FC"/>
    <w:rsid w:val="007D6470"/>
    <w:rsid w:val="007E2234"/>
    <w:rsid w:val="007E76C0"/>
    <w:rsid w:val="007F1360"/>
    <w:rsid w:val="008153ED"/>
    <w:rsid w:val="00822A85"/>
    <w:rsid w:val="00826AD8"/>
    <w:rsid w:val="00827363"/>
    <w:rsid w:val="00843807"/>
    <w:rsid w:val="00855C1D"/>
    <w:rsid w:val="00857AF0"/>
    <w:rsid w:val="00862D14"/>
    <w:rsid w:val="00870058"/>
    <w:rsid w:val="00877879"/>
    <w:rsid w:val="00892262"/>
    <w:rsid w:val="008B48E4"/>
    <w:rsid w:val="008C1FE3"/>
    <w:rsid w:val="008C38FF"/>
    <w:rsid w:val="008C59FD"/>
    <w:rsid w:val="008E4256"/>
    <w:rsid w:val="008F524C"/>
    <w:rsid w:val="00916E96"/>
    <w:rsid w:val="009229E8"/>
    <w:rsid w:val="00942707"/>
    <w:rsid w:val="00951E42"/>
    <w:rsid w:val="0098194A"/>
    <w:rsid w:val="00985C4D"/>
    <w:rsid w:val="009A3C03"/>
    <w:rsid w:val="009A47B8"/>
    <w:rsid w:val="009C2735"/>
    <w:rsid w:val="009C7003"/>
    <w:rsid w:val="009D2FEC"/>
    <w:rsid w:val="009E2273"/>
    <w:rsid w:val="009E757E"/>
    <w:rsid w:val="009F0461"/>
    <w:rsid w:val="009F5675"/>
    <w:rsid w:val="00A05F6E"/>
    <w:rsid w:val="00A11E92"/>
    <w:rsid w:val="00A1224F"/>
    <w:rsid w:val="00A12765"/>
    <w:rsid w:val="00A13DCF"/>
    <w:rsid w:val="00A17F58"/>
    <w:rsid w:val="00A248E9"/>
    <w:rsid w:val="00A30C1B"/>
    <w:rsid w:val="00A34E2F"/>
    <w:rsid w:val="00A47B9D"/>
    <w:rsid w:val="00A5164F"/>
    <w:rsid w:val="00A5187A"/>
    <w:rsid w:val="00A52704"/>
    <w:rsid w:val="00A65374"/>
    <w:rsid w:val="00A6754C"/>
    <w:rsid w:val="00A91122"/>
    <w:rsid w:val="00A91289"/>
    <w:rsid w:val="00A95455"/>
    <w:rsid w:val="00AC1C9F"/>
    <w:rsid w:val="00AC39B0"/>
    <w:rsid w:val="00AE3125"/>
    <w:rsid w:val="00B141FF"/>
    <w:rsid w:val="00B20795"/>
    <w:rsid w:val="00B24BD3"/>
    <w:rsid w:val="00B30738"/>
    <w:rsid w:val="00B32BE8"/>
    <w:rsid w:val="00B34765"/>
    <w:rsid w:val="00B379CE"/>
    <w:rsid w:val="00B40C38"/>
    <w:rsid w:val="00B5348F"/>
    <w:rsid w:val="00B83476"/>
    <w:rsid w:val="00B8459B"/>
    <w:rsid w:val="00B846FE"/>
    <w:rsid w:val="00B85A62"/>
    <w:rsid w:val="00B96DA4"/>
    <w:rsid w:val="00B979BC"/>
    <w:rsid w:val="00BA34D5"/>
    <w:rsid w:val="00BB06F8"/>
    <w:rsid w:val="00BB320C"/>
    <w:rsid w:val="00BB6386"/>
    <w:rsid w:val="00BD1463"/>
    <w:rsid w:val="00BD3B1F"/>
    <w:rsid w:val="00BD657E"/>
    <w:rsid w:val="00BE5059"/>
    <w:rsid w:val="00C01253"/>
    <w:rsid w:val="00C22FBE"/>
    <w:rsid w:val="00C2405F"/>
    <w:rsid w:val="00C275ED"/>
    <w:rsid w:val="00C377ED"/>
    <w:rsid w:val="00C5392D"/>
    <w:rsid w:val="00C658D6"/>
    <w:rsid w:val="00C6615B"/>
    <w:rsid w:val="00C67C5E"/>
    <w:rsid w:val="00C75D9C"/>
    <w:rsid w:val="00C900FD"/>
    <w:rsid w:val="00C9498F"/>
    <w:rsid w:val="00CA3D6A"/>
    <w:rsid w:val="00CB7E51"/>
    <w:rsid w:val="00CD3763"/>
    <w:rsid w:val="00CE5D2F"/>
    <w:rsid w:val="00D075B6"/>
    <w:rsid w:val="00D13642"/>
    <w:rsid w:val="00D23F8D"/>
    <w:rsid w:val="00D25C9A"/>
    <w:rsid w:val="00D35EBB"/>
    <w:rsid w:val="00D66D57"/>
    <w:rsid w:val="00D67CC3"/>
    <w:rsid w:val="00D84964"/>
    <w:rsid w:val="00D95A7C"/>
    <w:rsid w:val="00DA29D4"/>
    <w:rsid w:val="00DA65CA"/>
    <w:rsid w:val="00DB3AC9"/>
    <w:rsid w:val="00DC5D5E"/>
    <w:rsid w:val="00DD1E85"/>
    <w:rsid w:val="00DD38DB"/>
    <w:rsid w:val="00DD68ED"/>
    <w:rsid w:val="00DF27AC"/>
    <w:rsid w:val="00DF4FA2"/>
    <w:rsid w:val="00DF5BCD"/>
    <w:rsid w:val="00E041D5"/>
    <w:rsid w:val="00E1284B"/>
    <w:rsid w:val="00E24457"/>
    <w:rsid w:val="00E325B6"/>
    <w:rsid w:val="00E334C9"/>
    <w:rsid w:val="00E41ADE"/>
    <w:rsid w:val="00E46E97"/>
    <w:rsid w:val="00E638DA"/>
    <w:rsid w:val="00E91CBA"/>
    <w:rsid w:val="00E92466"/>
    <w:rsid w:val="00E955D0"/>
    <w:rsid w:val="00EA44F6"/>
    <w:rsid w:val="00EB45D5"/>
    <w:rsid w:val="00EB7498"/>
    <w:rsid w:val="00EE5239"/>
    <w:rsid w:val="00EF2C8F"/>
    <w:rsid w:val="00EF532D"/>
    <w:rsid w:val="00F10DB4"/>
    <w:rsid w:val="00F12910"/>
    <w:rsid w:val="00F177D4"/>
    <w:rsid w:val="00F358A6"/>
    <w:rsid w:val="00F42167"/>
    <w:rsid w:val="00F46389"/>
    <w:rsid w:val="00F62425"/>
    <w:rsid w:val="00F72F60"/>
    <w:rsid w:val="00F73A4A"/>
    <w:rsid w:val="00F82E4A"/>
    <w:rsid w:val="00F866BB"/>
    <w:rsid w:val="00F87540"/>
    <w:rsid w:val="00F91847"/>
    <w:rsid w:val="00F95287"/>
    <w:rsid w:val="00FA521D"/>
    <w:rsid w:val="00FB048A"/>
    <w:rsid w:val="00FB1682"/>
    <w:rsid w:val="00FC1D0C"/>
    <w:rsid w:val="00FD1862"/>
    <w:rsid w:val="00FD28C5"/>
    <w:rsid w:val="00FD6F09"/>
    <w:rsid w:val="00FE681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DA5B7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625B"/>
    <w:rPr>
      <w:rFonts w:ascii="Times New Roman" w:hAnsi="Times New Roman"/>
      <w:sz w:val="24"/>
    </w:rPr>
  </w:style>
  <w:style w:type="paragraph" w:styleId="Heading1">
    <w:name w:val="heading 1"/>
    <w:basedOn w:val="Normal"/>
    <w:next w:val="Normal"/>
    <w:link w:val="Heading1Char"/>
    <w:uiPriority w:val="9"/>
    <w:qFormat/>
    <w:rsid w:val="0073625B"/>
    <w:pPr>
      <w:keepNext/>
      <w:keepLines/>
      <w:spacing w:before="240" w:after="0"/>
      <w:jc w:val="center"/>
      <w:outlineLvl w:val="0"/>
    </w:pPr>
    <w:rPr>
      <w:rFonts w:eastAsiaTheme="majorEastAsia" w:cstheme="majorBidi"/>
      <w:b/>
      <w:color w:val="000000" w:themeColor="text1"/>
      <w:sz w:val="32"/>
      <w:szCs w:val="32"/>
      <w:u w:val="single"/>
    </w:rPr>
  </w:style>
  <w:style w:type="paragraph" w:styleId="Heading2">
    <w:name w:val="heading 2"/>
    <w:basedOn w:val="Normal"/>
    <w:next w:val="Normal"/>
    <w:link w:val="Heading2Char"/>
    <w:uiPriority w:val="9"/>
    <w:unhideWhenUsed/>
    <w:qFormat/>
    <w:rsid w:val="0073625B"/>
    <w:pPr>
      <w:keepNext/>
      <w:keepLines/>
      <w:spacing w:before="40" w:after="0"/>
      <w:outlineLvl w:val="1"/>
    </w:pPr>
    <w:rPr>
      <w:rFonts w:eastAsiaTheme="majorEastAsia" w:cstheme="majorBidi"/>
      <w:color w:val="000000" w:themeColor="text1"/>
      <w:sz w:val="28"/>
      <w:szCs w:val="26"/>
    </w:rPr>
  </w:style>
  <w:style w:type="paragraph" w:styleId="Heading3">
    <w:name w:val="heading 3"/>
    <w:basedOn w:val="Normal"/>
    <w:next w:val="Normal"/>
    <w:link w:val="Heading3Char"/>
    <w:uiPriority w:val="9"/>
    <w:unhideWhenUsed/>
    <w:qFormat/>
    <w:rsid w:val="0073625B"/>
    <w:pPr>
      <w:keepNext/>
      <w:keepLines/>
      <w:spacing w:before="40" w:after="0"/>
      <w:outlineLvl w:val="2"/>
    </w:pPr>
    <w:rPr>
      <w:rFonts w:asciiTheme="majorHAnsi" w:eastAsiaTheme="majorEastAsia" w:hAnsiTheme="majorHAnsi" w:cstheme="majorBidi"/>
      <w:i/>
      <w:color w:val="000000" w:themeColor="text1"/>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25B"/>
    <w:rPr>
      <w:rFonts w:ascii="Times New Roman" w:eastAsiaTheme="majorEastAsia" w:hAnsi="Times New Roman" w:cstheme="majorBidi"/>
      <w:b/>
      <w:color w:val="000000" w:themeColor="text1"/>
      <w:sz w:val="32"/>
      <w:szCs w:val="32"/>
      <w:u w:val="single"/>
    </w:rPr>
  </w:style>
  <w:style w:type="character" w:customStyle="1" w:styleId="Heading2Char">
    <w:name w:val="Heading 2 Char"/>
    <w:basedOn w:val="DefaultParagraphFont"/>
    <w:link w:val="Heading2"/>
    <w:uiPriority w:val="9"/>
    <w:rsid w:val="0073625B"/>
    <w:rPr>
      <w:rFonts w:ascii="Times New Roman" w:eastAsiaTheme="majorEastAsia" w:hAnsi="Times New Roman" w:cstheme="majorBidi"/>
      <w:color w:val="000000" w:themeColor="text1"/>
      <w:sz w:val="28"/>
      <w:szCs w:val="26"/>
    </w:rPr>
  </w:style>
  <w:style w:type="character" w:customStyle="1" w:styleId="Heading3Char">
    <w:name w:val="Heading 3 Char"/>
    <w:basedOn w:val="DefaultParagraphFont"/>
    <w:link w:val="Heading3"/>
    <w:uiPriority w:val="9"/>
    <w:rsid w:val="0073625B"/>
    <w:rPr>
      <w:rFonts w:asciiTheme="majorHAnsi" w:eastAsiaTheme="majorEastAsia" w:hAnsiTheme="majorHAnsi" w:cstheme="majorBidi"/>
      <w:i/>
      <w:color w:val="000000" w:themeColor="text1"/>
      <w:sz w:val="24"/>
      <w:szCs w:val="24"/>
    </w:rPr>
  </w:style>
  <w:style w:type="paragraph" w:styleId="Header">
    <w:name w:val="header"/>
    <w:basedOn w:val="Normal"/>
    <w:link w:val="HeaderChar"/>
    <w:uiPriority w:val="99"/>
    <w:unhideWhenUsed/>
    <w:rsid w:val="00B8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59B"/>
  </w:style>
  <w:style w:type="paragraph" w:styleId="Footer">
    <w:name w:val="footer"/>
    <w:basedOn w:val="Normal"/>
    <w:link w:val="FooterChar"/>
    <w:uiPriority w:val="99"/>
    <w:unhideWhenUsed/>
    <w:rsid w:val="00B8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59B"/>
  </w:style>
  <w:style w:type="paragraph" w:styleId="ListParagraph">
    <w:name w:val="List Paragraph"/>
    <w:basedOn w:val="Normal"/>
    <w:uiPriority w:val="34"/>
    <w:qFormat/>
    <w:rsid w:val="00C658D6"/>
    <w:pPr>
      <w:ind w:left="720"/>
      <w:contextualSpacing/>
    </w:pPr>
  </w:style>
  <w:style w:type="table" w:styleId="TableGrid">
    <w:name w:val="Table Grid"/>
    <w:basedOn w:val="TableNormal"/>
    <w:uiPriority w:val="39"/>
    <w:rsid w:val="00E334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84EA8"/>
    <w:pPr>
      <w:tabs>
        <w:tab w:val="left" w:pos="384"/>
      </w:tabs>
      <w:spacing w:after="0" w:line="240" w:lineRule="auto"/>
      <w:ind w:left="384" w:hanging="384"/>
    </w:pPr>
  </w:style>
  <w:style w:type="paragraph" w:styleId="TOCHeading">
    <w:name w:val="TOC Heading"/>
    <w:basedOn w:val="Heading1"/>
    <w:next w:val="Normal"/>
    <w:uiPriority w:val="39"/>
    <w:unhideWhenUsed/>
    <w:qFormat/>
    <w:rsid w:val="00DB3AC9"/>
    <w:pPr>
      <w:jc w:val="left"/>
      <w:outlineLvl w:val="9"/>
    </w:pPr>
    <w:rPr>
      <w:rFonts w:asciiTheme="majorHAnsi" w:hAnsiTheme="majorHAnsi"/>
      <w:b w:val="0"/>
      <w:color w:val="2E74B5" w:themeColor="accent1" w:themeShade="BF"/>
      <w:u w:val="none"/>
      <w:lang w:val="en-US"/>
    </w:rPr>
  </w:style>
  <w:style w:type="paragraph" w:styleId="TOC1">
    <w:name w:val="toc 1"/>
    <w:basedOn w:val="Normal"/>
    <w:next w:val="Normal"/>
    <w:autoRedefine/>
    <w:uiPriority w:val="39"/>
    <w:unhideWhenUsed/>
    <w:rsid w:val="00DB3AC9"/>
    <w:pPr>
      <w:spacing w:after="100"/>
    </w:pPr>
  </w:style>
  <w:style w:type="paragraph" w:styleId="TOC2">
    <w:name w:val="toc 2"/>
    <w:basedOn w:val="Normal"/>
    <w:next w:val="Normal"/>
    <w:autoRedefine/>
    <w:uiPriority w:val="39"/>
    <w:unhideWhenUsed/>
    <w:rsid w:val="00DB3AC9"/>
    <w:pPr>
      <w:spacing w:after="100"/>
      <w:ind w:left="240"/>
    </w:pPr>
  </w:style>
  <w:style w:type="character" w:styleId="Hyperlink">
    <w:name w:val="Hyperlink"/>
    <w:basedOn w:val="DefaultParagraphFont"/>
    <w:uiPriority w:val="99"/>
    <w:unhideWhenUsed/>
    <w:rsid w:val="00DB3A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795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66630ED-8D7A-454A-A99F-93F3A4C18F15}">
  <we:reference id="wa104382081" version="1.28.0.0" store="en-GB" storeType="OMEX"/>
  <we:alternateReferences>
    <we:reference id="WA104382081" version="1.28.0.0" store=""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0E2A7566-515B-448A-A930-C2BD0A68F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6920</Words>
  <Characters>39445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Hafiz Uddin (1807533)</cp:lastModifiedBy>
  <cp:revision>2</cp:revision>
  <dcterms:created xsi:type="dcterms:W3CDTF">2022-10-19T12:51:00Z</dcterms:created>
  <dcterms:modified xsi:type="dcterms:W3CDTF">2022-10-19T12:51:00Z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ZOTERO_PREF_1">
    <vt:lpwstr>&lt;data data-version="3" zotero-version="5.0.96.3"&gt;&lt;session id="hs8USCG0"/&gt;&lt;style id="http://www.zotero.org/styles/ieee" locale="en-GB" hasBibliography="1" bibliographyStyleHasBeenSet="1"/&gt;&lt;prefs&gt;&lt;pref name="fieldType" value="Field"/&gt;&lt;pref name="automaticJo</vt:lpwstr>
  </property>
  <property fmtid="{D5CDD505-2E9C-101B-9397-08002B2CF9AE}" pid="4" name="ZOTERO_PREF_2">
    <vt:lpwstr>urnalAbbreviations" value="true"/&gt;&lt;/prefs&gt;&lt;/data&gt;</vt:lpwstr>
  </property>
</Properties>
</file>