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0843" w:rsidRPr="00436410" w:rsidRDefault="006E081A" w:rsidP="00434458">
      <w:pPr>
        <w:jc w:val="center"/>
        <w:rPr>
          <w:rFonts w:ascii="Times New Roman" w:hAnsi="Times New Roman" w:cs="Times New Roman"/>
          <w:b/>
          <w:sz w:val="36"/>
          <w:szCs w:val="36"/>
          <w:u w:val="single"/>
        </w:rPr>
      </w:pPr>
      <w:r w:rsidRPr="00436410">
        <w:rPr>
          <w:rFonts w:ascii="Times New Roman" w:hAnsi="Times New Roman" w:cs="Times New Roman"/>
          <w:b/>
          <w:sz w:val="36"/>
          <w:szCs w:val="36"/>
          <w:u w:val="single"/>
        </w:rPr>
        <w:t>Are nonhuman beings deserving of justice?</w:t>
      </w:r>
    </w:p>
    <w:p w:rsidR="003031C5" w:rsidRPr="00436410" w:rsidRDefault="003031C5" w:rsidP="00C85E61">
      <w:pPr>
        <w:rPr>
          <w:rFonts w:ascii="Times New Roman" w:hAnsi="Times New Roman" w:cs="Times New Roman"/>
          <w:sz w:val="24"/>
          <w:szCs w:val="24"/>
        </w:rPr>
      </w:pPr>
    </w:p>
    <w:p w:rsidR="00DD3403" w:rsidRPr="00436410" w:rsidRDefault="003031C5" w:rsidP="006E081A">
      <w:pPr>
        <w:rPr>
          <w:rFonts w:ascii="Times New Roman" w:hAnsi="Times New Roman" w:cs="Times New Roman"/>
          <w:color w:val="373A3C"/>
          <w:sz w:val="24"/>
          <w:szCs w:val="24"/>
          <w:shd w:val="clear" w:color="auto" w:fill="FFFFFF"/>
        </w:rPr>
      </w:pPr>
      <w:r w:rsidRPr="00436410">
        <w:rPr>
          <w:rFonts w:ascii="Times New Roman" w:hAnsi="Times New Roman" w:cs="Times New Roman"/>
          <w:sz w:val="24"/>
          <w:szCs w:val="24"/>
        </w:rPr>
        <w:t>When we talk about animal ethics, i</w:t>
      </w:r>
      <w:r w:rsidR="00CC3814" w:rsidRPr="00436410">
        <w:rPr>
          <w:rFonts w:ascii="Times New Roman" w:hAnsi="Times New Roman" w:cs="Times New Roman"/>
          <w:sz w:val="24"/>
          <w:szCs w:val="24"/>
        </w:rPr>
        <w:t>t is important to consider the use of word ‘animal’ in our daily life, in our society. The word ‘animal’ is often used to label people with behaviour or actions that are unacceptable e.g. sex offenders, members of the organized crime, and people wi</w:t>
      </w:r>
      <w:r w:rsidR="00CC3814" w:rsidRPr="00436410">
        <w:rPr>
          <w:rFonts w:ascii="Times New Roman" w:hAnsi="Times New Roman" w:cs="Times New Roman"/>
          <w:sz w:val="24"/>
          <w:szCs w:val="24"/>
        </w:rPr>
        <w:t xml:space="preserve">th very aggressive nature etc. </w:t>
      </w:r>
      <w:r w:rsidR="00CC3814" w:rsidRPr="00436410">
        <w:rPr>
          <w:rFonts w:ascii="Times New Roman" w:hAnsi="Times New Roman" w:cs="Times New Roman"/>
          <w:sz w:val="24"/>
          <w:szCs w:val="24"/>
        </w:rPr>
        <w:t>It can be assumed that such use of word would reduce the sympathy towards animals subconsciously in our minds. This effects our attitude such that being animalistic is disapproved of and it creates levels among beings. John Stuart Mill, while talking about utilitarianism says</w:t>
      </w:r>
      <w:r w:rsidR="00CC3814" w:rsidRPr="00436410">
        <w:rPr>
          <w:rFonts w:ascii="Times New Roman" w:hAnsi="Times New Roman" w:cs="Times New Roman"/>
          <w:sz w:val="24"/>
          <w:szCs w:val="24"/>
        </w:rPr>
        <w:t xml:space="preserve"> </w:t>
      </w:r>
      <w:r w:rsidR="00CC3814" w:rsidRPr="00436410">
        <w:rPr>
          <w:rFonts w:ascii="Times New Roman" w:hAnsi="Times New Roman" w:cs="Times New Roman"/>
          <w:bCs/>
          <w:color w:val="181818"/>
          <w:sz w:val="24"/>
          <w:szCs w:val="24"/>
        </w:rPr>
        <w:t>“It is indisputable that the being whose capacities of enjoyment are low, has the greatest chance of having them fully satisfied; and a highly endowed being will always feel that any happiness which he can look for, as the world is constituted, is imperfect. [...] It is better to be a human being dissatisfied than a pig satisfied; better to be Socrates dissatisfied than a fool satisfied. And if the fool, or the pig, is of a different opinion, it is only because they only know their own side of the question.”</w:t>
      </w:r>
      <w:r w:rsidR="00CC3814" w:rsidRPr="00436410">
        <w:rPr>
          <w:rFonts w:ascii="Times New Roman" w:hAnsi="Times New Roman" w:cs="Times New Roman"/>
          <w:sz w:val="24"/>
          <w:szCs w:val="24"/>
        </w:rPr>
        <w:t xml:space="preserve"> </w:t>
      </w:r>
      <w:r w:rsidR="00CC3814" w:rsidRPr="00436410">
        <w:rPr>
          <w:rFonts w:ascii="Times New Roman" w:hAnsi="Times New Roman" w:cs="Times New Roman"/>
          <w:sz w:val="24"/>
          <w:szCs w:val="24"/>
        </w:rPr>
        <w:t xml:space="preserve">Understanding that Mill is </w:t>
      </w:r>
      <w:r w:rsidR="00CC3814" w:rsidRPr="00436410">
        <w:rPr>
          <w:rFonts w:ascii="Times New Roman" w:hAnsi="Times New Roman" w:cs="Times New Roman"/>
          <w:sz w:val="24"/>
          <w:szCs w:val="24"/>
        </w:rPr>
        <w:t>talking on the pleasure and pain with regards to</w:t>
      </w:r>
      <w:r w:rsidR="00CC3814" w:rsidRPr="00436410">
        <w:rPr>
          <w:rFonts w:ascii="Times New Roman" w:hAnsi="Times New Roman" w:cs="Times New Roman"/>
          <w:sz w:val="24"/>
          <w:szCs w:val="24"/>
        </w:rPr>
        <w:t xml:space="preserve"> utilitarianism, what’s interesting is his use of animal to forward his stance. He categorizes humans as highly endowed beings whereas he includes pig and a fool in the same category. He is undermining </w:t>
      </w:r>
      <w:r w:rsidRPr="00436410">
        <w:rPr>
          <w:rFonts w:ascii="Times New Roman" w:hAnsi="Times New Roman" w:cs="Times New Roman"/>
          <w:sz w:val="24"/>
          <w:szCs w:val="24"/>
        </w:rPr>
        <w:t xml:space="preserve">the inherent value of an animal. </w:t>
      </w:r>
      <w:r w:rsidRPr="00436410">
        <w:rPr>
          <w:rFonts w:ascii="Times New Roman" w:hAnsi="Times New Roman" w:cs="Times New Roman"/>
          <w:color w:val="373A3C"/>
          <w:sz w:val="24"/>
          <w:szCs w:val="24"/>
          <w:shd w:val="clear" w:color="auto" w:fill="FFFFFF"/>
        </w:rPr>
        <w:t>The debate about </w:t>
      </w:r>
      <w:r w:rsidRPr="00436410">
        <w:rPr>
          <w:rFonts w:ascii="Times New Roman" w:hAnsi="Times New Roman" w:cs="Times New Roman"/>
          <w:sz w:val="24"/>
          <w:szCs w:val="24"/>
          <w:shd w:val="clear" w:color="auto" w:fill="FFFFFF"/>
        </w:rPr>
        <w:t>animal</w:t>
      </w:r>
      <w:r w:rsidRPr="00436410">
        <w:rPr>
          <w:rFonts w:ascii="Times New Roman" w:hAnsi="Times New Roman" w:cs="Times New Roman"/>
          <w:color w:val="373A3C"/>
          <w:sz w:val="24"/>
          <w:szCs w:val="24"/>
          <w:shd w:val="clear" w:color="auto" w:fill="FFFFFF"/>
        </w:rPr>
        <w:t xml:space="preserve"> is often divided into two types of argument, those arguments which specify that the lives of animals have indirect value and those arguments that maintain that the lives of animals have direct value. Direct value arguments maintain that animals have intrinsic value. However, these arguments usually don’t maintain that all animals have intrinsic value, but rather that there is a hierarchy value, based on the qualities that particular types of animals possess. Indirect value arguments hold that animals only have value because of their usefulness to humans. Indirect value arguments, though these are in favour of animal justice, these put humans’ above every other being. </w:t>
      </w:r>
      <w:r w:rsidRPr="00436410">
        <w:rPr>
          <w:rFonts w:ascii="Times New Roman" w:hAnsi="Times New Roman" w:cs="Times New Roman"/>
          <w:color w:val="373A3C"/>
          <w:sz w:val="24"/>
          <w:szCs w:val="24"/>
          <w:shd w:val="clear" w:color="auto" w:fill="FFFFFF"/>
        </w:rPr>
        <w:t xml:space="preserve">My focus will be to focus on the inherent value of animals. </w:t>
      </w:r>
      <w:r w:rsidR="00D82094" w:rsidRPr="00436410">
        <w:rPr>
          <w:rFonts w:ascii="Times New Roman" w:hAnsi="Times New Roman" w:cs="Times New Roman"/>
          <w:sz w:val="24"/>
          <w:szCs w:val="24"/>
        </w:rPr>
        <w:t>In my essay I will explain how Rawls</w:t>
      </w:r>
      <w:r w:rsidR="009959F3" w:rsidRPr="00436410">
        <w:rPr>
          <w:rFonts w:ascii="Times New Roman" w:hAnsi="Times New Roman" w:cs="Times New Roman"/>
          <w:sz w:val="24"/>
          <w:szCs w:val="24"/>
        </w:rPr>
        <w:t xml:space="preserve">’s contractarian theory of justice </w:t>
      </w:r>
      <w:r w:rsidR="007A43AA" w:rsidRPr="00436410">
        <w:rPr>
          <w:rFonts w:ascii="Times New Roman" w:hAnsi="Times New Roman" w:cs="Times New Roman"/>
          <w:sz w:val="24"/>
          <w:szCs w:val="24"/>
        </w:rPr>
        <w:t>obligates</w:t>
      </w:r>
      <w:r w:rsidR="009959F3" w:rsidRPr="00436410">
        <w:rPr>
          <w:rFonts w:ascii="Times New Roman" w:hAnsi="Times New Roman" w:cs="Times New Roman"/>
          <w:sz w:val="24"/>
          <w:szCs w:val="24"/>
        </w:rPr>
        <w:t xml:space="preserve"> humans </w:t>
      </w:r>
      <w:r w:rsidR="007A43AA" w:rsidRPr="00436410">
        <w:rPr>
          <w:rFonts w:ascii="Times New Roman" w:hAnsi="Times New Roman" w:cs="Times New Roman"/>
          <w:sz w:val="24"/>
          <w:szCs w:val="24"/>
        </w:rPr>
        <w:t>with a moral duty to</w:t>
      </w:r>
      <w:r w:rsidR="009959F3" w:rsidRPr="00436410">
        <w:rPr>
          <w:rFonts w:ascii="Times New Roman" w:hAnsi="Times New Roman" w:cs="Times New Roman"/>
          <w:sz w:val="24"/>
          <w:szCs w:val="24"/>
        </w:rPr>
        <w:t xml:space="preserve"> animals</w:t>
      </w:r>
      <w:r w:rsidR="007A43AA" w:rsidRPr="00436410">
        <w:rPr>
          <w:rFonts w:ascii="Times New Roman" w:hAnsi="Times New Roman" w:cs="Times New Roman"/>
          <w:sz w:val="24"/>
          <w:szCs w:val="24"/>
        </w:rPr>
        <w:t>. Rawls considers animals to have less personhood than humans which affirms Peter Singer’s idea of ‘Speciesism’. Finally, I will evaluate that for animals to be valued intrinsically they have to be treated in the same category as humans. And to be treated in the same moral catego</w:t>
      </w:r>
      <w:r w:rsidR="0044095C" w:rsidRPr="00436410">
        <w:rPr>
          <w:rFonts w:ascii="Times New Roman" w:hAnsi="Times New Roman" w:cs="Times New Roman"/>
          <w:sz w:val="24"/>
          <w:szCs w:val="24"/>
        </w:rPr>
        <w:t>ry we will have to use ‘the process of life and death’ as the basis.</w:t>
      </w:r>
      <w:r w:rsidR="007A43AA" w:rsidRPr="00436410">
        <w:rPr>
          <w:rFonts w:ascii="Times New Roman" w:hAnsi="Times New Roman" w:cs="Times New Roman"/>
          <w:sz w:val="24"/>
          <w:szCs w:val="24"/>
        </w:rPr>
        <w:t xml:space="preserve"> </w:t>
      </w:r>
    </w:p>
    <w:p w:rsidR="002A773B" w:rsidRPr="00436410" w:rsidRDefault="007A7198" w:rsidP="007A7198">
      <w:pPr>
        <w:rPr>
          <w:rFonts w:ascii="Times New Roman" w:hAnsi="Times New Roman" w:cs="Times New Roman"/>
          <w:sz w:val="24"/>
          <w:szCs w:val="24"/>
        </w:rPr>
      </w:pPr>
      <w:r w:rsidRPr="00436410">
        <w:rPr>
          <w:rFonts w:ascii="Times New Roman" w:hAnsi="Times New Roman" w:cs="Times New Roman"/>
          <w:sz w:val="24"/>
          <w:szCs w:val="24"/>
        </w:rPr>
        <w:t>A key characteristic of a contractarian approach is that rational individuals decide which principles of justice or</w:t>
      </w:r>
      <w:r w:rsidR="00FE6550" w:rsidRPr="00436410">
        <w:rPr>
          <w:rFonts w:ascii="Times New Roman" w:hAnsi="Times New Roman" w:cs="Times New Roman"/>
          <w:sz w:val="24"/>
          <w:szCs w:val="24"/>
        </w:rPr>
        <w:t xml:space="preserve"> morality they will</w:t>
      </w:r>
      <w:r w:rsidRPr="00436410">
        <w:rPr>
          <w:rFonts w:ascii="Times New Roman" w:hAnsi="Times New Roman" w:cs="Times New Roman"/>
          <w:sz w:val="24"/>
          <w:szCs w:val="24"/>
        </w:rPr>
        <w:t xml:space="preserve"> accept. These legitimate principles of justice and morality would then be an outcome of an agreement between rational individuals. </w:t>
      </w:r>
      <w:r w:rsidR="00762A27" w:rsidRPr="00436410">
        <w:rPr>
          <w:rFonts w:ascii="Times New Roman" w:hAnsi="Times New Roman" w:cs="Times New Roman"/>
          <w:sz w:val="24"/>
          <w:szCs w:val="24"/>
        </w:rPr>
        <w:t>This highlights two important points here. First</w:t>
      </w:r>
      <w:r w:rsidR="00D94CF3" w:rsidRPr="00436410">
        <w:rPr>
          <w:rFonts w:ascii="Times New Roman" w:hAnsi="Times New Roman" w:cs="Times New Roman"/>
          <w:sz w:val="24"/>
          <w:szCs w:val="24"/>
        </w:rPr>
        <w:t xml:space="preserve">, </w:t>
      </w:r>
      <w:r w:rsidR="00562F52" w:rsidRPr="00436410">
        <w:rPr>
          <w:rFonts w:ascii="Times New Roman" w:hAnsi="Times New Roman" w:cs="Times New Roman"/>
          <w:sz w:val="24"/>
          <w:szCs w:val="24"/>
        </w:rPr>
        <w:t xml:space="preserve">if a </w:t>
      </w:r>
      <w:r w:rsidR="00762A27" w:rsidRPr="00436410">
        <w:rPr>
          <w:rFonts w:ascii="Times New Roman" w:hAnsi="Times New Roman" w:cs="Times New Roman"/>
          <w:sz w:val="24"/>
          <w:szCs w:val="24"/>
        </w:rPr>
        <w:t>being</w:t>
      </w:r>
      <w:r w:rsidR="00562F52" w:rsidRPr="00436410">
        <w:rPr>
          <w:rFonts w:ascii="Times New Roman" w:hAnsi="Times New Roman" w:cs="Times New Roman"/>
          <w:sz w:val="24"/>
          <w:szCs w:val="24"/>
        </w:rPr>
        <w:t xml:space="preserve"> is not considered</w:t>
      </w:r>
      <w:r w:rsidR="00762A27" w:rsidRPr="00436410">
        <w:rPr>
          <w:rFonts w:ascii="Times New Roman" w:hAnsi="Times New Roman" w:cs="Times New Roman"/>
          <w:sz w:val="24"/>
          <w:szCs w:val="24"/>
        </w:rPr>
        <w:t xml:space="preserve"> a</w:t>
      </w:r>
      <w:r w:rsidR="00562F52" w:rsidRPr="00436410">
        <w:rPr>
          <w:rFonts w:ascii="Times New Roman" w:hAnsi="Times New Roman" w:cs="Times New Roman"/>
          <w:sz w:val="24"/>
          <w:szCs w:val="24"/>
        </w:rPr>
        <w:t xml:space="preserve"> rational </w:t>
      </w:r>
      <w:r w:rsidR="00762A27" w:rsidRPr="00436410">
        <w:rPr>
          <w:rFonts w:ascii="Times New Roman" w:hAnsi="Times New Roman" w:cs="Times New Roman"/>
          <w:sz w:val="24"/>
          <w:szCs w:val="24"/>
        </w:rPr>
        <w:t xml:space="preserve">individual then </w:t>
      </w:r>
      <w:r w:rsidR="00562F52" w:rsidRPr="00436410">
        <w:rPr>
          <w:rFonts w:ascii="Times New Roman" w:hAnsi="Times New Roman" w:cs="Times New Roman"/>
          <w:sz w:val="24"/>
          <w:szCs w:val="24"/>
        </w:rPr>
        <w:t xml:space="preserve">that </w:t>
      </w:r>
      <w:r w:rsidR="00762A27" w:rsidRPr="00436410">
        <w:rPr>
          <w:rFonts w:ascii="Times New Roman" w:hAnsi="Times New Roman" w:cs="Times New Roman"/>
          <w:sz w:val="24"/>
          <w:szCs w:val="24"/>
        </w:rPr>
        <w:t>being</w:t>
      </w:r>
      <w:r w:rsidR="00562F52" w:rsidRPr="00436410">
        <w:rPr>
          <w:rFonts w:ascii="Times New Roman" w:hAnsi="Times New Roman" w:cs="Times New Roman"/>
          <w:sz w:val="24"/>
          <w:szCs w:val="24"/>
        </w:rPr>
        <w:t xml:space="preserve"> may not be </w:t>
      </w:r>
      <w:r w:rsidR="00762A27" w:rsidRPr="00436410">
        <w:rPr>
          <w:rFonts w:ascii="Times New Roman" w:hAnsi="Times New Roman" w:cs="Times New Roman"/>
          <w:sz w:val="24"/>
          <w:szCs w:val="24"/>
        </w:rPr>
        <w:t xml:space="preserve">included and </w:t>
      </w:r>
      <w:r w:rsidR="00562F52" w:rsidRPr="00436410">
        <w:rPr>
          <w:rFonts w:ascii="Times New Roman" w:hAnsi="Times New Roman" w:cs="Times New Roman"/>
          <w:sz w:val="24"/>
          <w:szCs w:val="24"/>
        </w:rPr>
        <w:t xml:space="preserve">protected directly from the contractual agreement. </w:t>
      </w:r>
      <w:r w:rsidR="00D94CF3" w:rsidRPr="00436410">
        <w:rPr>
          <w:rFonts w:ascii="Times New Roman" w:hAnsi="Times New Roman" w:cs="Times New Roman"/>
          <w:sz w:val="24"/>
          <w:szCs w:val="24"/>
        </w:rPr>
        <w:t xml:space="preserve">Second, the contract or the agreement that will take place will decide </w:t>
      </w:r>
      <w:r w:rsidR="00D94CF3" w:rsidRPr="00436410">
        <w:rPr>
          <w:rFonts w:ascii="Times New Roman" w:hAnsi="Times New Roman" w:cs="Times New Roman"/>
          <w:color w:val="000000"/>
          <w:sz w:val="24"/>
          <w:szCs w:val="24"/>
        </w:rPr>
        <w:t xml:space="preserve">which </w:t>
      </w:r>
      <w:r w:rsidR="00D921B4" w:rsidRPr="00436410">
        <w:rPr>
          <w:rFonts w:ascii="Times New Roman" w:hAnsi="Times New Roman" w:cs="Times New Roman"/>
          <w:color w:val="000000"/>
          <w:sz w:val="24"/>
          <w:szCs w:val="24"/>
        </w:rPr>
        <w:t>principles</w:t>
      </w:r>
      <w:r w:rsidR="00D94CF3" w:rsidRPr="00436410">
        <w:rPr>
          <w:rFonts w:ascii="Times New Roman" w:hAnsi="Times New Roman" w:cs="Times New Roman"/>
          <w:color w:val="000000"/>
          <w:sz w:val="24"/>
          <w:szCs w:val="24"/>
        </w:rPr>
        <w:t xml:space="preserve"> </w:t>
      </w:r>
      <w:r w:rsidR="00E96306" w:rsidRPr="00436410">
        <w:rPr>
          <w:rFonts w:ascii="Times New Roman" w:hAnsi="Times New Roman" w:cs="Times New Roman"/>
          <w:color w:val="000000"/>
          <w:sz w:val="24"/>
          <w:szCs w:val="24"/>
        </w:rPr>
        <w:t xml:space="preserve">will define justice and morality. </w:t>
      </w:r>
      <w:r w:rsidR="00D94CF3" w:rsidRPr="00436410">
        <w:rPr>
          <w:rFonts w:ascii="Times New Roman" w:hAnsi="Times New Roman" w:cs="Times New Roman"/>
          <w:sz w:val="24"/>
          <w:szCs w:val="24"/>
        </w:rPr>
        <w:t xml:space="preserve">What we can conclude from two points is that if a being cannot be part of the individuals who make contract among themselves then that being will not be able to directly influence the contract to have justice for </w:t>
      </w:r>
      <w:r w:rsidR="009959F3" w:rsidRPr="00436410">
        <w:rPr>
          <w:rFonts w:ascii="Times New Roman" w:hAnsi="Times New Roman" w:cs="Times New Roman"/>
          <w:sz w:val="24"/>
          <w:szCs w:val="24"/>
        </w:rPr>
        <w:t>itself</w:t>
      </w:r>
      <w:r w:rsidR="00D94CF3" w:rsidRPr="00436410">
        <w:rPr>
          <w:rFonts w:ascii="Times New Roman" w:hAnsi="Times New Roman" w:cs="Times New Roman"/>
          <w:sz w:val="24"/>
          <w:szCs w:val="24"/>
        </w:rPr>
        <w:t>. I</w:t>
      </w:r>
      <w:r w:rsidRPr="00436410">
        <w:rPr>
          <w:rFonts w:ascii="Times New Roman" w:hAnsi="Times New Roman" w:cs="Times New Roman"/>
          <w:sz w:val="24"/>
          <w:szCs w:val="24"/>
        </w:rPr>
        <w:t>t is widely assumed by contractarian theorists that animals, because they are unable to be parties to the agreement, cannot be protected directly from within it (</w:t>
      </w:r>
      <w:r w:rsidR="00E96306" w:rsidRPr="00436410">
        <w:rPr>
          <w:rFonts w:ascii="Times New Roman" w:hAnsi="Times New Roman" w:cs="Times New Roman"/>
          <w:sz w:val="24"/>
          <w:szCs w:val="24"/>
        </w:rPr>
        <w:t>Carruthers, 1992: 98-9</w:t>
      </w:r>
      <w:r w:rsidRPr="00436410">
        <w:rPr>
          <w:rFonts w:ascii="Times New Roman" w:hAnsi="Times New Roman" w:cs="Times New Roman"/>
          <w:sz w:val="24"/>
          <w:szCs w:val="24"/>
        </w:rPr>
        <w:t xml:space="preserve">; Garner, 2013). </w:t>
      </w:r>
      <w:r w:rsidR="009959F3" w:rsidRPr="00436410">
        <w:rPr>
          <w:rFonts w:ascii="Times New Roman" w:hAnsi="Times New Roman" w:cs="Times New Roman"/>
          <w:sz w:val="24"/>
          <w:szCs w:val="24"/>
        </w:rPr>
        <w:t xml:space="preserve">So if the contract does not include a certain principle for </w:t>
      </w:r>
      <w:r w:rsidR="007E5F5D" w:rsidRPr="00436410">
        <w:rPr>
          <w:rFonts w:ascii="Times New Roman" w:hAnsi="Times New Roman" w:cs="Times New Roman"/>
          <w:sz w:val="24"/>
          <w:szCs w:val="24"/>
        </w:rPr>
        <w:t>justice</w:t>
      </w:r>
      <w:r w:rsidR="009959F3" w:rsidRPr="00436410">
        <w:rPr>
          <w:rFonts w:ascii="Times New Roman" w:hAnsi="Times New Roman" w:cs="Times New Roman"/>
          <w:sz w:val="24"/>
          <w:szCs w:val="24"/>
        </w:rPr>
        <w:t xml:space="preserve"> for animals then the individuals who have made the agreement cannot be held accountable </w:t>
      </w:r>
      <w:r w:rsidR="00E96306" w:rsidRPr="00436410">
        <w:rPr>
          <w:rFonts w:ascii="Times New Roman" w:hAnsi="Times New Roman" w:cs="Times New Roman"/>
          <w:sz w:val="24"/>
          <w:szCs w:val="24"/>
        </w:rPr>
        <w:t>for</w:t>
      </w:r>
      <w:r w:rsidR="009959F3" w:rsidRPr="00436410">
        <w:rPr>
          <w:rFonts w:ascii="Times New Roman" w:hAnsi="Times New Roman" w:cs="Times New Roman"/>
          <w:sz w:val="24"/>
          <w:szCs w:val="24"/>
        </w:rPr>
        <w:t xml:space="preserve"> their behaviour towards animals</w:t>
      </w:r>
      <w:r w:rsidR="002A773B" w:rsidRPr="00436410">
        <w:rPr>
          <w:rFonts w:ascii="Times New Roman" w:hAnsi="Times New Roman" w:cs="Times New Roman"/>
          <w:sz w:val="24"/>
          <w:szCs w:val="24"/>
        </w:rPr>
        <w:t>.</w:t>
      </w:r>
      <w:r w:rsidR="00436410">
        <w:rPr>
          <w:rFonts w:ascii="Times New Roman" w:hAnsi="Times New Roman" w:cs="Times New Roman"/>
          <w:sz w:val="24"/>
          <w:szCs w:val="24"/>
        </w:rPr>
        <w:t xml:space="preserve"> </w:t>
      </w:r>
      <w:r w:rsidR="002A773B" w:rsidRPr="00436410">
        <w:rPr>
          <w:rFonts w:ascii="Times New Roman" w:hAnsi="Times New Roman" w:cs="Times New Roman"/>
          <w:sz w:val="24"/>
          <w:szCs w:val="24"/>
        </w:rPr>
        <w:lastRenderedPageBreak/>
        <w:t>Their</w:t>
      </w:r>
      <w:r w:rsidR="009959F3" w:rsidRPr="00436410">
        <w:rPr>
          <w:rFonts w:ascii="Times New Roman" w:hAnsi="Times New Roman" w:cs="Times New Roman"/>
          <w:sz w:val="24"/>
          <w:szCs w:val="24"/>
        </w:rPr>
        <w:t xml:space="preserve"> behaviour </w:t>
      </w:r>
      <w:r w:rsidR="002A773B" w:rsidRPr="00436410">
        <w:rPr>
          <w:rFonts w:ascii="Times New Roman" w:hAnsi="Times New Roman" w:cs="Times New Roman"/>
          <w:sz w:val="24"/>
          <w:szCs w:val="24"/>
        </w:rPr>
        <w:t xml:space="preserve">towards animals can be such that it </w:t>
      </w:r>
      <w:r w:rsidR="009959F3" w:rsidRPr="00436410">
        <w:rPr>
          <w:rFonts w:ascii="Times New Roman" w:hAnsi="Times New Roman" w:cs="Times New Roman"/>
          <w:sz w:val="24"/>
          <w:szCs w:val="24"/>
        </w:rPr>
        <w:t>would</w:t>
      </w:r>
      <w:r w:rsidR="00745734" w:rsidRPr="00436410">
        <w:rPr>
          <w:rFonts w:ascii="Times New Roman" w:hAnsi="Times New Roman" w:cs="Times New Roman"/>
          <w:sz w:val="24"/>
          <w:szCs w:val="24"/>
        </w:rPr>
        <w:t xml:space="preserve"> be</w:t>
      </w:r>
      <w:r w:rsidR="009959F3" w:rsidRPr="00436410">
        <w:rPr>
          <w:rFonts w:ascii="Times New Roman" w:hAnsi="Times New Roman" w:cs="Times New Roman"/>
          <w:sz w:val="24"/>
          <w:szCs w:val="24"/>
        </w:rPr>
        <w:t xml:space="preserve"> will illegal and immoral if </w:t>
      </w:r>
      <w:r w:rsidR="002A773B" w:rsidRPr="00436410">
        <w:rPr>
          <w:rFonts w:ascii="Times New Roman" w:hAnsi="Times New Roman" w:cs="Times New Roman"/>
          <w:sz w:val="24"/>
          <w:szCs w:val="24"/>
        </w:rPr>
        <w:t>done with other humans. But because animal justice would not be part of the contract, humans if not held accountable directly for their actions would have an easy way out by justifying their inhumane behaviour toward animals. John Rawls seems to have similar opinion that animals cannot be a party to the contract which makes the basis for justice.</w:t>
      </w:r>
    </w:p>
    <w:p w:rsidR="00E87E53" w:rsidRPr="00436410" w:rsidRDefault="00382851" w:rsidP="007A7198">
      <w:pPr>
        <w:rPr>
          <w:rFonts w:ascii="Times New Roman" w:hAnsi="Times New Roman" w:cs="Times New Roman"/>
          <w:sz w:val="24"/>
          <w:szCs w:val="24"/>
        </w:rPr>
      </w:pPr>
      <w:r w:rsidRPr="00436410">
        <w:rPr>
          <w:rFonts w:ascii="Times New Roman" w:hAnsi="Times New Roman" w:cs="Times New Roman"/>
          <w:sz w:val="24"/>
          <w:szCs w:val="24"/>
        </w:rPr>
        <w:t>John Rawls</w:t>
      </w:r>
      <w:r w:rsidR="007E5F5D" w:rsidRPr="00436410">
        <w:rPr>
          <w:rFonts w:ascii="Times New Roman" w:hAnsi="Times New Roman" w:cs="Times New Roman"/>
          <w:sz w:val="24"/>
          <w:szCs w:val="24"/>
        </w:rPr>
        <w:t xml:space="preserve"> </w:t>
      </w:r>
      <w:r w:rsidR="00B84EED" w:rsidRPr="00436410">
        <w:rPr>
          <w:rFonts w:ascii="Times New Roman" w:hAnsi="Times New Roman" w:cs="Times New Roman"/>
          <w:sz w:val="24"/>
          <w:szCs w:val="24"/>
        </w:rPr>
        <w:t xml:space="preserve">in </w:t>
      </w:r>
      <w:r w:rsidR="00B84EED" w:rsidRPr="00436410">
        <w:rPr>
          <w:rFonts w:ascii="Times New Roman" w:hAnsi="Times New Roman" w:cs="Times New Roman"/>
          <w:i/>
          <w:sz w:val="24"/>
          <w:szCs w:val="24"/>
        </w:rPr>
        <w:t xml:space="preserve">A theory of Justice </w:t>
      </w:r>
      <w:r w:rsidR="00E522A2" w:rsidRPr="00436410">
        <w:rPr>
          <w:rFonts w:ascii="Times New Roman" w:hAnsi="Times New Roman" w:cs="Times New Roman"/>
          <w:sz w:val="24"/>
          <w:szCs w:val="24"/>
        </w:rPr>
        <w:t>leads us to conduct</w:t>
      </w:r>
      <w:r w:rsidR="007E5F5D" w:rsidRPr="00436410">
        <w:rPr>
          <w:rFonts w:ascii="Times New Roman" w:hAnsi="Times New Roman" w:cs="Times New Roman"/>
          <w:sz w:val="24"/>
          <w:szCs w:val="24"/>
        </w:rPr>
        <w:t xml:space="preserve"> a though experiment </w:t>
      </w:r>
      <w:r w:rsidR="00E522A2" w:rsidRPr="00436410">
        <w:rPr>
          <w:rFonts w:ascii="Times New Roman" w:hAnsi="Times New Roman" w:cs="Times New Roman"/>
          <w:sz w:val="24"/>
          <w:szCs w:val="24"/>
        </w:rPr>
        <w:t xml:space="preserve">that he names </w:t>
      </w:r>
      <w:r w:rsidR="007E5F5D" w:rsidRPr="00436410">
        <w:rPr>
          <w:rFonts w:ascii="Times New Roman" w:hAnsi="Times New Roman" w:cs="Times New Roman"/>
          <w:sz w:val="24"/>
          <w:szCs w:val="24"/>
        </w:rPr>
        <w:t xml:space="preserve">‘the veil of ignorance’. </w:t>
      </w:r>
      <w:r w:rsidR="00E522A2" w:rsidRPr="00436410">
        <w:rPr>
          <w:rFonts w:ascii="Times New Roman" w:hAnsi="Times New Roman" w:cs="Times New Roman"/>
          <w:sz w:val="24"/>
          <w:szCs w:val="24"/>
        </w:rPr>
        <w:t xml:space="preserve">Before we are born, we are asked to choose what kind of society we would want to live in, how we want to be after getting born. Every person would be in a conscious intelligent state but no one would know </w:t>
      </w:r>
      <w:r w:rsidR="007E5F5D" w:rsidRPr="00436410">
        <w:rPr>
          <w:rFonts w:ascii="Times New Roman" w:hAnsi="Times New Roman" w:cs="Times New Roman"/>
          <w:sz w:val="24"/>
          <w:szCs w:val="24"/>
        </w:rPr>
        <w:t xml:space="preserve">what circumstances we </w:t>
      </w:r>
      <w:r w:rsidR="00E522A2" w:rsidRPr="00436410">
        <w:rPr>
          <w:rFonts w:ascii="Times New Roman" w:hAnsi="Times New Roman" w:cs="Times New Roman"/>
          <w:sz w:val="24"/>
          <w:szCs w:val="24"/>
        </w:rPr>
        <w:t>will</w:t>
      </w:r>
      <w:r w:rsidR="007E5F5D" w:rsidRPr="00436410">
        <w:rPr>
          <w:rFonts w:ascii="Times New Roman" w:hAnsi="Times New Roman" w:cs="Times New Roman"/>
          <w:sz w:val="24"/>
          <w:szCs w:val="24"/>
        </w:rPr>
        <w:t xml:space="preserve"> be born into</w:t>
      </w:r>
      <w:r w:rsidR="00EE2F2D" w:rsidRPr="00436410">
        <w:rPr>
          <w:rFonts w:ascii="Times New Roman" w:hAnsi="Times New Roman" w:cs="Times New Roman"/>
          <w:sz w:val="24"/>
          <w:szCs w:val="24"/>
        </w:rPr>
        <w:t>. Our future covered by a veil,</w:t>
      </w:r>
      <w:r w:rsidR="007E5F5D" w:rsidRPr="00436410">
        <w:rPr>
          <w:rFonts w:ascii="Times New Roman" w:hAnsi="Times New Roman" w:cs="Times New Roman"/>
          <w:sz w:val="24"/>
          <w:szCs w:val="24"/>
        </w:rPr>
        <w:t xml:space="preserve"> we wouldn’t know what sort of parents we </w:t>
      </w:r>
      <w:r w:rsidR="00EE2F2D" w:rsidRPr="00436410">
        <w:rPr>
          <w:rFonts w:ascii="Times New Roman" w:hAnsi="Times New Roman" w:cs="Times New Roman"/>
          <w:sz w:val="24"/>
          <w:szCs w:val="24"/>
        </w:rPr>
        <w:t xml:space="preserve">will </w:t>
      </w:r>
      <w:r w:rsidR="007E5F5D" w:rsidRPr="00436410">
        <w:rPr>
          <w:rFonts w:ascii="Times New Roman" w:hAnsi="Times New Roman" w:cs="Times New Roman"/>
          <w:sz w:val="24"/>
          <w:szCs w:val="24"/>
        </w:rPr>
        <w:t>have</w:t>
      </w:r>
      <w:r w:rsidR="0027089A" w:rsidRPr="00436410">
        <w:rPr>
          <w:rFonts w:ascii="Times New Roman" w:hAnsi="Times New Roman" w:cs="Times New Roman"/>
          <w:sz w:val="24"/>
          <w:szCs w:val="24"/>
        </w:rPr>
        <w:t>?</w:t>
      </w:r>
      <w:r w:rsidR="007E5F5D" w:rsidRPr="00436410">
        <w:rPr>
          <w:rFonts w:ascii="Times New Roman" w:hAnsi="Times New Roman" w:cs="Times New Roman"/>
          <w:sz w:val="24"/>
          <w:szCs w:val="24"/>
        </w:rPr>
        <w:t xml:space="preserve"> </w:t>
      </w:r>
      <w:r w:rsidR="0027089A" w:rsidRPr="00436410">
        <w:rPr>
          <w:rFonts w:ascii="Times New Roman" w:hAnsi="Times New Roman" w:cs="Times New Roman"/>
          <w:sz w:val="24"/>
          <w:szCs w:val="24"/>
        </w:rPr>
        <w:t>What</w:t>
      </w:r>
      <w:r w:rsidR="00EE2F2D" w:rsidRPr="00436410">
        <w:rPr>
          <w:rFonts w:ascii="Times New Roman" w:hAnsi="Times New Roman" w:cs="Times New Roman"/>
          <w:sz w:val="24"/>
          <w:szCs w:val="24"/>
        </w:rPr>
        <w:t xml:space="preserve"> will be the economic conditions</w:t>
      </w:r>
      <w:r w:rsidR="0027089A" w:rsidRPr="00436410">
        <w:rPr>
          <w:rFonts w:ascii="Times New Roman" w:hAnsi="Times New Roman" w:cs="Times New Roman"/>
          <w:sz w:val="24"/>
          <w:szCs w:val="24"/>
        </w:rPr>
        <w:t>?</w:t>
      </w:r>
      <w:r w:rsidR="00EE2F2D" w:rsidRPr="00436410">
        <w:rPr>
          <w:rFonts w:ascii="Times New Roman" w:hAnsi="Times New Roman" w:cs="Times New Roman"/>
          <w:sz w:val="24"/>
          <w:szCs w:val="24"/>
        </w:rPr>
        <w:t xml:space="preserve"> How the justice will be served in the society</w:t>
      </w:r>
      <w:r w:rsidR="0027089A" w:rsidRPr="00436410">
        <w:rPr>
          <w:rFonts w:ascii="Times New Roman" w:hAnsi="Times New Roman" w:cs="Times New Roman"/>
          <w:sz w:val="24"/>
          <w:szCs w:val="24"/>
        </w:rPr>
        <w:t>? What will be considered moral and immoral?</w:t>
      </w:r>
      <w:r w:rsidR="007E5F5D" w:rsidRPr="00436410">
        <w:rPr>
          <w:rFonts w:ascii="Times New Roman" w:hAnsi="Times New Roman" w:cs="Times New Roman"/>
          <w:sz w:val="24"/>
          <w:szCs w:val="24"/>
        </w:rPr>
        <w:t xml:space="preserve"> </w:t>
      </w:r>
      <w:r w:rsidR="0027089A" w:rsidRPr="00436410">
        <w:rPr>
          <w:rFonts w:ascii="Times New Roman" w:hAnsi="Times New Roman" w:cs="Times New Roman"/>
          <w:sz w:val="24"/>
          <w:szCs w:val="24"/>
        </w:rPr>
        <w:t xml:space="preserve">These questions requires a person to contemplate about the possibilities of how a person can end up. It draws our attention towards </w:t>
      </w:r>
      <w:r w:rsidR="00712AF3" w:rsidRPr="00436410">
        <w:rPr>
          <w:rFonts w:ascii="Times New Roman" w:hAnsi="Times New Roman" w:cs="Times New Roman"/>
          <w:sz w:val="24"/>
          <w:szCs w:val="24"/>
        </w:rPr>
        <w:t xml:space="preserve">the risks of entering an unjust society. It makes us think of what if a person is born with a different skin colour, gender, healthy or diseased, rich or poor. Considering these factors, we will not </w:t>
      </w:r>
      <w:r w:rsidR="007E5F5D" w:rsidRPr="00436410">
        <w:rPr>
          <w:rFonts w:ascii="Times New Roman" w:hAnsi="Times New Roman" w:cs="Times New Roman"/>
          <w:sz w:val="24"/>
          <w:szCs w:val="24"/>
        </w:rPr>
        <w:t xml:space="preserve">take up a gamble of ending </w:t>
      </w:r>
      <w:r w:rsidR="008F1531" w:rsidRPr="00436410">
        <w:rPr>
          <w:rFonts w:ascii="Times New Roman" w:hAnsi="Times New Roman" w:cs="Times New Roman"/>
          <w:sz w:val="24"/>
          <w:szCs w:val="24"/>
        </w:rPr>
        <w:t>up in an unjust society. Rather we will choose a society that will have justice for all. One omission from the possibilities for a being after getting born is to be an animal.</w:t>
      </w:r>
      <w:r w:rsidR="00436410">
        <w:rPr>
          <w:rFonts w:ascii="Times New Roman" w:hAnsi="Times New Roman" w:cs="Times New Roman"/>
          <w:sz w:val="24"/>
          <w:szCs w:val="24"/>
        </w:rPr>
        <w:t xml:space="preserve">  </w:t>
      </w:r>
      <w:r w:rsidR="006B7DE4" w:rsidRPr="00436410">
        <w:rPr>
          <w:rFonts w:ascii="Times New Roman" w:hAnsi="Times New Roman" w:cs="Times New Roman"/>
          <w:sz w:val="24"/>
          <w:szCs w:val="24"/>
        </w:rPr>
        <w:t>Rawls excludes animals from his theory of justice</w:t>
      </w:r>
      <w:r w:rsidR="006D13EB" w:rsidRPr="00436410">
        <w:rPr>
          <w:rFonts w:ascii="Times New Roman" w:hAnsi="Times New Roman" w:cs="Times New Roman"/>
          <w:sz w:val="24"/>
          <w:szCs w:val="24"/>
        </w:rPr>
        <w:t xml:space="preserve"> </w:t>
      </w:r>
      <w:r w:rsidR="00E87E53" w:rsidRPr="00436410">
        <w:rPr>
          <w:rFonts w:ascii="Times New Roman" w:hAnsi="Times New Roman" w:cs="Times New Roman"/>
          <w:sz w:val="24"/>
          <w:szCs w:val="24"/>
        </w:rPr>
        <w:t>as direct recipients of justice. For Rawls animal cruelty is wrong</w:t>
      </w:r>
      <w:r w:rsidR="00DC1953" w:rsidRPr="00436410">
        <w:rPr>
          <w:rFonts w:ascii="Times New Roman" w:hAnsi="Times New Roman" w:cs="Times New Roman"/>
          <w:sz w:val="24"/>
          <w:szCs w:val="24"/>
        </w:rPr>
        <w:t xml:space="preserve"> because</w:t>
      </w:r>
      <w:r w:rsidR="000F5C9C" w:rsidRPr="00436410">
        <w:rPr>
          <w:rFonts w:ascii="Times New Roman" w:hAnsi="Times New Roman" w:cs="Times New Roman"/>
          <w:sz w:val="24"/>
          <w:szCs w:val="24"/>
        </w:rPr>
        <w:t xml:space="preserve"> this concern belongs to a moral realm that is not part of the realm of justice. “It doesn’t follow from a persons’ not being owed the duty of justice that he may be treated in any way that one pleases. We do not normally think of ourselves of owing the duty of justice to animals, but it is certainly wrong to be cruel to them.” </w:t>
      </w:r>
      <w:r w:rsidR="000F5C9C" w:rsidRPr="00436410">
        <w:rPr>
          <w:rFonts w:ascii="Times New Roman" w:hAnsi="Times New Roman" w:cs="Times New Roman"/>
          <w:noProof/>
          <w:sz w:val="24"/>
          <w:szCs w:val="24"/>
        </w:rPr>
        <w:t>(Rawls, 1963: 302)</w:t>
      </w:r>
      <w:r w:rsidR="00DC1953" w:rsidRPr="00436410">
        <w:rPr>
          <w:rFonts w:ascii="Times New Roman" w:hAnsi="Times New Roman" w:cs="Times New Roman"/>
          <w:noProof/>
          <w:sz w:val="24"/>
          <w:szCs w:val="24"/>
        </w:rPr>
        <w:t xml:space="preserve">. He </w:t>
      </w:r>
      <w:r w:rsidR="000F5C9C" w:rsidRPr="00436410">
        <w:rPr>
          <w:rFonts w:ascii="Times New Roman" w:hAnsi="Times New Roman" w:cs="Times New Roman"/>
          <w:noProof/>
          <w:sz w:val="24"/>
          <w:szCs w:val="24"/>
        </w:rPr>
        <w:t>claims “</w:t>
      </w:r>
      <w:r w:rsidR="00DC1953" w:rsidRPr="00436410">
        <w:rPr>
          <w:rFonts w:ascii="Times New Roman" w:hAnsi="Times New Roman" w:cs="Times New Roman"/>
          <w:noProof/>
          <w:sz w:val="24"/>
          <w:szCs w:val="24"/>
        </w:rPr>
        <w:t>it is wro</w:t>
      </w:r>
      <w:r w:rsidR="000F5C9C" w:rsidRPr="00436410">
        <w:rPr>
          <w:rFonts w:ascii="Times New Roman" w:hAnsi="Times New Roman" w:cs="Times New Roman"/>
          <w:noProof/>
          <w:sz w:val="24"/>
          <w:szCs w:val="24"/>
        </w:rPr>
        <w:t>ng to be cruel to animals… The capacity for feeling</w:t>
      </w:r>
      <w:r w:rsidR="009A27B1" w:rsidRPr="00436410">
        <w:rPr>
          <w:rFonts w:ascii="Times New Roman" w:hAnsi="Times New Roman" w:cs="Times New Roman"/>
          <w:noProof/>
          <w:sz w:val="24"/>
          <w:szCs w:val="24"/>
        </w:rPr>
        <w:t>s of</w:t>
      </w:r>
      <w:r w:rsidR="000F5C9C" w:rsidRPr="00436410">
        <w:rPr>
          <w:rFonts w:ascii="Times New Roman" w:hAnsi="Times New Roman" w:cs="Times New Roman"/>
          <w:noProof/>
          <w:sz w:val="24"/>
          <w:szCs w:val="24"/>
        </w:rPr>
        <w:t xml:space="preserve"> pleasure and pain and for the forms of life of which animals are capable clearly impose duties of compassion and humanity in their care” (Rawls, 1971: 512).</w:t>
      </w:r>
      <w:r w:rsidR="009A27B1" w:rsidRPr="00436410">
        <w:rPr>
          <w:rFonts w:ascii="Times New Roman" w:hAnsi="Times New Roman" w:cs="Times New Roman"/>
          <w:noProof/>
          <w:sz w:val="24"/>
          <w:szCs w:val="24"/>
        </w:rPr>
        <w:t xml:space="preserve"> We are not told what these “duties of compassion and humanity” are but what we do know is that after the veil of ignorance is lifeted we will be born human. This would create a discouragement for individuals to make an agreement which includes juctice for animals. </w:t>
      </w:r>
    </w:p>
    <w:p w:rsidR="007E5D67" w:rsidRPr="00436410" w:rsidRDefault="00436410" w:rsidP="007E5D67">
      <w:pPr>
        <w:rPr>
          <w:rFonts w:ascii="Times New Roman" w:hAnsi="Times New Roman" w:cs="Times New Roman"/>
          <w:noProof/>
          <w:sz w:val="24"/>
          <w:szCs w:val="24"/>
        </w:rPr>
      </w:pPr>
      <w:r>
        <w:rPr>
          <w:rFonts w:ascii="Times New Roman" w:hAnsi="Times New Roman" w:cs="Times New Roman"/>
          <w:sz w:val="24"/>
          <w:szCs w:val="24"/>
        </w:rPr>
        <w:t xml:space="preserve">The </w:t>
      </w:r>
      <w:r w:rsidR="00CF0377" w:rsidRPr="00436410">
        <w:rPr>
          <w:rFonts w:ascii="Times New Roman" w:hAnsi="Times New Roman" w:cs="Times New Roman"/>
          <w:sz w:val="24"/>
          <w:szCs w:val="24"/>
        </w:rPr>
        <w:t>response is that we accept that Rawls has not represented animals in the original position as beneficiaries of the pri</w:t>
      </w:r>
      <w:r w:rsidR="00A06AAC" w:rsidRPr="00436410">
        <w:rPr>
          <w:rFonts w:ascii="Times New Roman" w:hAnsi="Times New Roman" w:cs="Times New Roman"/>
          <w:sz w:val="24"/>
          <w:szCs w:val="24"/>
        </w:rPr>
        <w:t>nciples of justice</w:t>
      </w:r>
      <w:r w:rsidR="00671FD9" w:rsidRPr="00436410">
        <w:rPr>
          <w:rFonts w:ascii="Times New Roman" w:hAnsi="Times New Roman" w:cs="Times New Roman"/>
          <w:sz w:val="24"/>
          <w:szCs w:val="24"/>
        </w:rPr>
        <w:t>. B</w:t>
      </w:r>
      <w:r w:rsidR="00A06AAC" w:rsidRPr="00436410">
        <w:rPr>
          <w:rFonts w:ascii="Times New Roman" w:hAnsi="Times New Roman" w:cs="Times New Roman"/>
          <w:sz w:val="24"/>
          <w:szCs w:val="24"/>
        </w:rPr>
        <w:t>ut animals can still be protected</w:t>
      </w:r>
      <w:r w:rsidR="00671FD9" w:rsidRPr="00436410">
        <w:rPr>
          <w:rFonts w:ascii="Times New Roman" w:hAnsi="Times New Roman" w:cs="Times New Roman"/>
          <w:sz w:val="24"/>
          <w:szCs w:val="24"/>
        </w:rPr>
        <w:t xml:space="preserve">, either within a moral realm that identifies independently of justice </w:t>
      </w:r>
      <w:r w:rsidR="00671FD9" w:rsidRPr="00436410">
        <w:rPr>
          <w:rFonts w:ascii="Times New Roman" w:hAnsi="Times New Roman" w:cs="Times New Roman"/>
          <w:noProof/>
          <w:sz w:val="24"/>
          <w:szCs w:val="24"/>
        </w:rPr>
        <w:t>(Garner, 2013)</w:t>
      </w:r>
      <w:r w:rsidR="00A06AAC" w:rsidRPr="00436410">
        <w:rPr>
          <w:rFonts w:ascii="Times New Roman" w:hAnsi="Times New Roman" w:cs="Times New Roman"/>
          <w:sz w:val="24"/>
          <w:szCs w:val="24"/>
        </w:rPr>
        <w:t>.</w:t>
      </w:r>
      <w:r w:rsidR="00671FD9" w:rsidRPr="00436410">
        <w:rPr>
          <w:rFonts w:ascii="Times New Roman" w:hAnsi="Times New Roman" w:cs="Times New Roman"/>
          <w:sz w:val="24"/>
          <w:szCs w:val="24"/>
        </w:rPr>
        <w:t xml:space="preserve"> </w:t>
      </w:r>
      <w:r w:rsidR="006B02EF" w:rsidRPr="00436410">
        <w:rPr>
          <w:rFonts w:ascii="Times New Roman" w:hAnsi="Times New Roman" w:cs="Times New Roman"/>
          <w:sz w:val="24"/>
          <w:szCs w:val="24"/>
        </w:rPr>
        <w:t>W</w:t>
      </w:r>
      <w:r w:rsidR="00671FD9" w:rsidRPr="00436410">
        <w:rPr>
          <w:rFonts w:ascii="Times New Roman" w:hAnsi="Times New Roman" w:cs="Times New Roman"/>
          <w:sz w:val="24"/>
          <w:szCs w:val="24"/>
        </w:rPr>
        <w:t>e</w:t>
      </w:r>
      <w:r w:rsidR="00CF0377" w:rsidRPr="00436410">
        <w:rPr>
          <w:rFonts w:ascii="Times New Roman" w:hAnsi="Times New Roman" w:cs="Times New Roman"/>
          <w:sz w:val="24"/>
          <w:szCs w:val="24"/>
        </w:rPr>
        <w:t xml:space="preserve"> can explore what Rawls might have meant by including animals as part of a wider moral realm.</w:t>
      </w:r>
      <w:r w:rsidR="007E5D67" w:rsidRPr="00436410">
        <w:rPr>
          <w:rFonts w:ascii="Times New Roman" w:hAnsi="Times New Roman" w:cs="Times New Roman"/>
          <w:sz w:val="24"/>
          <w:szCs w:val="24"/>
        </w:rPr>
        <w:t xml:space="preserve"> </w:t>
      </w:r>
      <w:r w:rsidR="00765519" w:rsidRPr="00436410">
        <w:rPr>
          <w:rFonts w:ascii="Times New Roman" w:hAnsi="Times New Roman" w:cs="Times New Roman"/>
          <w:sz w:val="24"/>
          <w:szCs w:val="24"/>
        </w:rPr>
        <w:t>Ruth Abbey thinks Rawls is suggesting that “humans have duties to animals that derive not from the consideration of justice, but from those of morality… Rawls is seeking to limit the hegemony of rights discourse by recognizing that not all issues of ethical concern can be appropriately dealt with via this discourse” with the implication that “morality with its duties, requirements and obligations, is greater than, and differe</w:t>
      </w:r>
      <w:r w:rsidR="00167DC4" w:rsidRPr="00436410">
        <w:rPr>
          <w:rFonts w:ascii="Times New Roman" w:hAnsi="Times New Roman" w:cs="Times New Roman"/>
          <w:sz w:val="24"/>
          <w:szCs w:val="24"/>
        </w:rPr>
        <w:t>nt from, justice and its rights</w:t>
      </w:r>
      <w:r w:rsidR="00765519" w:rsidRPr="00436410">
        <w:rPr>
          <w:rFonts w:ascii="Times New Roman" w:hAnsi="Times New Roman" w:cs="Times New Roman"/>
          <w:sz w:val="24"/>
          <w:szCs w:val="24"/>
        </w:rPr>
        <w:t xml:space="preserve">” </w:t>
      </w:r>
      <w:r w:rsidR="00B32EBB" w:rsidRPr="00436410">
        <w:rPr>
          <w:rFonts w:ascii="Times New Roman" w:hAnsi="Times New Roman" w:cs="Times New Roman"/>
          <w:noProof/>
          <w:sz w:val="24"/>
          <w:szCs w:val="24"/>
        </w:rPr>
        <w:t>(Garner, 2013; Abbey, 2007: 6,9)</w:t>
      </w:r>
      <w:r w:rsidR="00167DC4" w:rsidRPr="00436410">
        <w:rPr>
          <w:rFonts w:ascii="Times New Roman" w:hAnsi="Times New Roman" w:cs="Times New Roman"/>
          <w:noProof/>
          <w:sz w:val="24"/>
          <w:szCs w:val="24"/>
        </w:rPr>
        <w:t>.</w:t>
      </w:r>
      <w:r w:rsidR="002E2A15" w:rsidRPr="00436410">
        <w:rPr>
          <w:rFonts w:ascii="Times New Roman" w:hAnsi="Times New Roman" w:cs="Times New Roman"/>
          <w:noProof/>
          <w:sz w:val="24"/>
          <w:szCs w:val="24"/>
        </w:rPr>
        <w:t xml:space="preserve"> </w:t>
      </w:r>
    </w:p>
    <w:p w:rsidR="002E2A15" w:rsidRPr="00436410" w:rsidRDefault="002E2A15" w:rsidP="007E5D67">
      <w:pPr>
        <w:rPr>
          <w:rFonts w:ascii="Times New Roman" w:hAnsi="Times New Roman" w:cs="Times New Roman"/>
          <w:noProof/>
          <w:sz w:val="24"/>
          <w:szCs w:val="24"/>
        </w:rPr>
      </w:pPr>
      <w:r w:rsidRPr="00436410">
        <w:rPr>
          <w:rFonts w:ascii="Times New Roman" w:hAnsi="Times New Roman" w:cs="Times New Roman"/>
          <w:noProof/>
          <w:sz w:val="24"/>
          <w:szCs w:val="24"/>
        </w:rPr>
        <w:t xml:space="preserve">Rawls recognizes that humans have a duty, an obligation towards animals which is greater than the notion of justice and rights. If a person who is given a duty does not fulfill it then the person is doing </w:t>
      </w:r>
      <w:r w:rsidR="001E545F" w:rsidRPr="00436410">
        <w:rPr>
          <w:rFonts w:ascii="Times New Roman" w:hAnsi="Times New Roman" w:cs="Times New Roman"/>
          <w:noProof/>
          <w:sz w:val="24"/>
          <w:szCs w:val="24"/>
        </w:rPr>
        <w:t xml:space="preserve">‘wrong’. When Rawls talk about ‘ the veil of ignorance’ he argues that people would chose to live in a just and equal society. And a just and equal society is in which people perform their duties towards others. A person would not wish to be born to parents who would not care enough for the needs of the child. Generally speaking we consider that parents have a duty towards children. After children are grown up the duties of parents </w:t>
      </w:r>
      <w:r w:rsidR="001E545F" w:rsidRPr="00436410">
        <w:rPr>
          <w:rFonts w:ascii="Times New Roman" w:hAnsi="Times New Roman" w:cs="Times New Roman"/>
          <w:noProof/>
          <w:sz w:val="24"/>
          <w:szCs w:val="24"/>
        </w:rPr>
        <w:lastRenderedPageBreak/>
        <w:t>transform and do stay the same because children are now adults who can take care for themselves</w:t>
      </w:r>
      <w:r w:rsidR="00025998" w:rsidRPr="00436410">
        <w:rPr>
          <w:rFonts w:ascii="Times New Roman" w:hAnsi="Times New Roman" w:cs="Times New Roman"/>
          <w:noProof/>
          <w:sz w:val="24"/>
          <w:szCs w:val="24"/>
        </w:rPr>
        <w:t>, who know what is good for them</w:t>
      </w:r>
      <w:r w:rsidR="001E545F" w:rsidRPr="00436410">
        <w:rPr>
          <w:rFonts w:ascii="Times New Roman" w:hAnsi="Times New Roman" w:cs="Times New Roman"/>
          <w:noProof/>
          <w:sz w:val="24"/>
          <w:szCs w:val="24"/>
        </w:rPr>
        <w:t>.</w:t>
      </w:r>
      <w:r w:rsidR="00025998" w:rsidRPr="00436410">
        <w:rPr>
          <w:rFonts w:ascii="Times New Roman" w:hAnsi="Times New Roman" w:cs="Times New Roman"/>
          <w:noProof/>
          <w:sz w:val="24"/>
          <w:szCs w:val="24"/>
        </w:rPr>
        <w:t xml:space="preserve"> Whats similar in a very young child (who has not started speaking yet) and an animal is that we can not completely understand what their message through the use of language. </w:t>
      </w:r>
      <w:r w:rsidR="00072B27" w:rsidRPr="00436410">
        <w:rPr>
          <w:rFonts w:ascii="Times New Roman" w:hAnsi="Times New Roman" w:cs="Times New Roman"/>
          <w:noProof/>
          <w:sz w:val="24"/>
          <w:szCs w:val="24"/>
        </w:rPr>
        <w:t xml:space="preserve">We use other cues such as facial expressions, body language and other general set of needs to identify what chilren may need. Similar is the case for animals. We understand the basic needs of animals. It is possible for humans to cooperate with animals and provide for them. Therefore humans undoubtedly have a moral reponsibility. </w:t>
      </w:r>
    </w:p>
    <w:p w:rsidR="00103AE9" w:rsidRPr="00436410" w:rsidRDefault="005F680C" w:rsidP="007E5D67">
      <w:pPr>
        <w:rPr>
          <w:rFonts w:ascii="Times New Roman" w:hAnsi="Times New Roman" w:cs="Times New Roman"/>
          <w:noProof/>
          <w:sz w:val="24"/>
          <w:szCs w:val="24"/>
        </w:rPr>
      </w:pPr>
      <w:r w:rsidRPr="00436410">
        <w:rPr>
          <w:rFonts w:ascii="Times New Roman" w:hAnsi="Times New Roman" w:cs="Times New Roman"/>
          <w:noProof/>
          <w:sz w:val="24"/>
          <w:szCs w:val="24"/>
        </w:rPr>
        <w:t>Another</w:t>
      </w:r>
      <w:r w:rsidRPr="00436410">
        <w:rPr>
          <w:rFonts w:ascii="Times New Roman" w:hAnsi="Times New Roman" w:cs="Times New Roman"/>
          <w:noProof/>
          <w:sz w:val="24"/>
          <w:szCs w:val="24"/>
        </w:rPr>
        <w:t xml:space="preserve"> major point of Rawls is the discourse of justice </w:t>
      </w:r>
      <w:r w:rsidR="009759FF" w:rsidRPr="00436410">
        <w:rPr>
          <w:rFonts w:ascii="Times New Roman" w:hAnsi="Times New Roman" w:cs="Times New Roman"/>
          <w:noProof/>
          <w:sz w:val="24"/>
          <w:szCs w:val="24"/>
        </w:rPr>
        <w:t>for</w:t>
      </w:r>
      <w:r w:rsidRPr="00436410">
        <w:rPr>
          <w:rFonts w:ascii="Times New Roman" w:hAnsi="Times New Roman" w:cs="Times New Roman"/>
          <w:noProof/>
          <w:sz w:val="24"/>
          <w:szCs w:val="24"/>
        </w:rPr>
        <w:t xml:space="preserve"> humans and animals. </w:t>
      </w:r>
      <w:r w:rsidR="009759FF" w:rsidRPr="00436410">
        <w:rPr>
          <w:rFonts w:ascii="Times New Roman" w:hAnsi="Times New Roman" w:cs="Times New Roman"/>
          <w:noProof/>
          <w:sz w:val="24"/>
          <w:szCs w:val="24"/>
        </w:rPr>
        <w:t>Since humans and animals cannot directly communicate with eachother i</w:t>
      </w:r>
      <w:r w:rsidRPr="00436410">
        <w:rPr>
          <w:rFonts w:ascii="Times New Roman" w:hAnsi="Times New Roman" w:cs="Times New Roman"/>
          <w:noProof/>
          <w:sz w:val="24"/>
          <w:szCs w:val="24"/>
        </w:rPr>
        <w:t xml:space="preserve">t is not possible </w:t>
      </w:r>
      <w:r w:rsidR="009759FF" w:rsidRPr="00436410">
        <w:rPr>
          <w:rFonts w:ascii="Times New Roman" w:hAnsi="Times New Roman" w:cs="Times New Roman"/>
          <w:noProof/>
          <w:sz w:val="24"/>
          <w:szCs w:val="24"/>
        </w:rPr>
        <w:t xml:space="preserve">animals and humans to be held accountable under justice in a similar way. For example, when we have to elect the prime minister of the country, its only humans who are going to vote in a democratic process, animals would not have any contribution in the electing process. If we consider voting a ‘right’ of every individual then </w:t>
      </w:r>
      <w:r w:rsidR="00A22392" w:rsidRPr="00436410">
        <w:rPr>
          <w:rFonts w:ascii="Times New Roman" w:hAnsi="Times New Roman" w:cs="Times New Roman"/>
          <w:noProof/>
          <w:sz w:val="24"/>
          <w:szCs w:val="24"/>
        </w:rPr>
        <w:t>either animals do not have a right or animals are not individuals</w:t>
      </w:r>
      <w:r w:rsidR="003C7FB3" w:rsidRPr="00436410">
        <w:rPr>
          <w:rFonts w:ascii="Times New Roman" w:hAnsi="Times New Roman" w:cs="Times New Roman"/>
          <w:noProof/>
          <w:sz w:val="24"/>
          <w:szCs w:val="24"/>
        </w:rPr>
        <w:t xml:space="preserve">. Former or latter, in both premises animals are undermined because humans have a right and they are also considered individuals. That is why </w:t>
      </w:r>
      <w:r w:rsidR="00D73CF8" w:rsidRPr="00436410">
        <w:rPr>
          <w:rFonts w:ascii="Times New Roman" w:hAnsi="Times New Roman" w:cs="Times New Roman"/>
          <w:noProof/>
          <w:sz w:val="24"/>
          <w:szCs w:val="24"/>
        </w:rPr>
        <w:t xml:space="preserve">Rawls </w:t>
      </w:r>
      <w:r w:rsidR="00D73CF8" w:rsidRPr="00436410">
        <w:rPr>
          <w:rFonts w:ascii="Times New Roman" w:hAnsi="Times New Roman" w:cs="Times New Roman"/>
          <w:sz w:val="24"/>
          <w:szCs w:val="24"/>
        </w:rPr>
        <w:t>considers animals to be lacking of moral personhood</w:t>
      </w:r>
      <w:r w:rsidR="00E7753E" w:rsidRPr="00436410">
        <w:rPr>
          <w:rFonts w:ascii="Times New Roman" w:hAnsi="Times New Roman" w:cs="Times New Roman"/>
          <w:sz w:val="24"/>
          <w:szCs w:val="24"/>
        </w:rPr>
        <w:t xml:space="preserve">. Moral personhood for Rawls has two features. </w:t>
      </w:r>
      <w:r w:rsidR="00E7753E" w:rsidRPr="00436410">
        <w:rPr>
          <w:rFonts w:ascii="Times New Roman" w:hAnsi="Times New Roman" w:cs="Times New Roman"/>
          <w:noProof/>
          <w:sz w:val="24"/>
          <w:szCs w:val="24"/>
        </w:rPr>
        <w:t xml:space="preserve">First, moral persons “are capable of having… a conception of their good (as expressed by a rational plan of life); and second they are capable of having … a sense of justice, a normally effective desire to apply and to act upon the principles of justice, atleast to a certain minimum </w:t>
      </w:r>
      <w:r w:rsidR="00DD0B8B" w:rsidRPr="00436410">
        <w:rPr>
          <w:rFonts w:ascii="Times New Roman" w:hAnsi="Times New Roman" w:cs="Times New Roman"/>
          <w:noProof/>
          <w:sz w:val="24"/>
          <w:szCs w:val="24"/>
        </w:rPr>
        <w:t>degree”</w:t>
      </w:r>
      <w:r w:rsidR="00E7753E" w:rsidRPr="00436410">
        <w:rPr>
          <w:rFonts w:ascii="Times New Roman" w:hAnsi="Times New Roman" w:cs="Times New Roman"/>
          <w:noProof/>
          <w:sz w:val="24"/>
          <w:szCs w:val="24"/>
        </w:rPr>
        <w:t xml:space="preserve"> (Rawls, 1971: 505)</w:t>
      </w:r>
      <w:r w:rsidR="00DD0B8B" w:rsidRPr="00436410">
        <w:rPr>
          <w:rFonts w:ascii="Times New Roman" w:hAnsi="Times New Roman" w:cs="Times New Roman"/>
          <w:noProof/>
          <w:sz w:val="24"/>
          <w:szCs w:val="24"/>
        </w:rPr>
        <w:t>.</w:t>
      </w:r>
      <w:r w:rsidR="007C64F5" w:rsidRPr="00436410">
        <w:rPr>
          <w:rFonts w:ascii="Times New Roman" w:hAnsi="Times New Roman" w:cs="Times New Roman"/>
          <w:sz w:val="24"/>
          <w:szCs w:val="24"/>
        </w:rPr>
        <w:t xml:space="preserve"> It is questionable how Rawls makes an assumption on that animals do not have conception of good and animals’ </w:t>
      </w:r>
      <w:r w:rsidR="007C64F5" w:rsidRPr="00436410">
        <w:rPr>
          <w:rFonts w:ascii="Times New Roman" w:hAnsi="Times New Roman" w:cs="Times New Roman"/>
          <w:noProof/>
          <w:sz w:val="24"/>
          <w:szCs w:val="24"/>
        </w:rPr>
        <w:t>desire to apply and to act upon the principles of justice</w:t>
      </w:r>
      <w:r w:rsidR="007C64F5" w:rsidRPr="00436410">
        <w:rPr>
          <w:rFonts w:ascii="Times New Roman" w:hAnsi="Times New Roman" w:cs="Times New Roman"/>
          <w:noProof/>
          <w:sz w:val="24"/>
          <w:szCs w:val="24"/>
        </w:rPr>
        <w:t xml:space="preserve">. </w:t>
      </w:r>
      <w:r w:rsidR="00103AE9" w:rsidRPr="00436410">
        <w:rPr>
          <w:rFonts w:ascii="Times New Roman" w:hAnsi="Times New Roman" w:cs="Times New Roman"/>
          <w:noProof/>
          <w:sz w:val="24"/>
          <w:szCs w:val="24"/>
        </w:rPr>
        <w:t xml:space="preserve">To consider a humans’ conception of good </w:t>
      </w:r>
      <w:r w:rsidR="00103AE9" w:rsidRPr="00436410">
        <w:rPr>
          <w:rFonts w:ascii="Times New Roman" w:hAnsi="Times New Roman" w:cs="Times New Roman"/>
          <w:noProof/>
          <w:sz w:val="24"/>
          <w:szCs w:val="24"/>
        </w:rPr>
        <w:t>(as expressed by a rational plan of life)</w:t>
      </w:r>
      <w:r w:rsidR="00103AE9" w:rsidRPr="00436410">
        <w:rPr>
          <w:rFonts w:ascii="Times New Roman" w:hAnsi="Times New Roman" w:cs="Times New Roman"/>
          <w:noProof/>
          <w:sz w:val="24"/>
          <w:szCs w:val="24"/>
        </w:rPr>
        <w:t xml:space="preserve"> to be the only conception of good life is biased. This can be explained using Peter Singer’s idea of Speciesism.</w:t>
      </w:r>
      <w:r w:rsidR="00F73AAE" w:rsidRPr="00436410">
        <w:rPr>
          <w:rFonts w:ascii="Times New Roman" w:hAnsi="Times New Roman" w:cs="Times New Roman"/>
          <w:noProof/>
          <w:sz w:val="24"/>
          <w:szCs w:val="24"/>
        </w:rPr>
        <w:t xml:space="preserve"> He defines Specisism as “a prejudice or bias in favour of the interests of members of one's own species and against those of members of other species”</w:t>
      </w:r>
      <w:r w:rsidR="00E94F2E" w:rsidRPr="00436410">
        <w:rPr>
          <w:rFonts w:ascii="Times New Roman" w:hAnsi="Times New Roman" w:cs="Times New Roman"/>
          <w:noProof/>
          <w:sz w:val="24"/>
          <w:szCs w:val="24"/>
        </w:rPr>
        <w:t xml:space="preserve"> (Singer, 1975). </w:t>
      </w:r>
      <w:r w:rsidR="0028606E" w:rsidRPr="00436410">
        <w:rPr>
          <w:rFonts w:ascii="Times New Roman" w:hAnsi="Times New Roman" w:cs="Times New Roman"/>
          <w:noProof/>
          <w:sz w:val="24"/>
          <w:szCs w:val="24"/>
        </w:rPr>
        <w:t xml:space="preserve">If we look at our history there was a time when it was considered normal and rightly acceptable for a member of one group to own the members of another group based on morally irelevant differences such as skin color, social staus etc. When we look at what the customs of our ancestors were we are stuck with shame and horror. And Singer thinks this is exactly what our descendants will think of us when they will analyze our treatment of animals. </w:t>
      </w:r>
      <w:r w:rsidR="00EE1F07" w:rsidRPr="00436410">
        <w:rPr>
          <w:rFonts w:ascii="Times New Roman" w:hAnsi="Times New Roman" w:cs="Times New Roman"/>
          <w:noProof/>
          <w:sz w:val="24"/>
          <w:szCs w:val="24"/>
        </w:rPr>
        <w:t>One may argue in favor of specisim that its natural to treat one's own species favourably. Almost all animals treat members of their own species better than those of other species.</w:t>
      </w:r>
      <w:r w:rsidR="006D5A80" w:rsidRPr="00436410">
        <w:rPr>
          <w:rFonts w:ascii="Times New Roman" w:hAnsi="Times New Roman" w:cs="Times New Roman"/>
          <w:noProof/>
          <w:sz w:val="24"/>
          <w:szCs w:val="24"/>
        </w:rPr>
        <w:t xml:space="preserve"> But Singer holds that we should treat </w:t>
      </w:r>
      <w:r w:rsidR="00273862" w:rsidRPr="00436410">
        <w:rPr>
          <w:rFonts w:ascii="Times New Roman" w:hAnsi="Times New Roman" w:cs="Times New Roman"/>
          <w:noProof/>
          <w:sz w:val="24"/>
          <w:szCs w:val="24"/>
        </w:rPr>
        <w:t xml:space="preserve">humans and animals alike. If an action is not acceptable to be done with a human then it should not be acceptable to do with animals as well. </w:t>
      </w:r>
    </w:p>
    <w:p w:rsidR="00F73AAE" w:rsidRPr="00436410" w:rsidRDefault="00273862" w:rsidP="007E5D67">
      <w:pPr>
        <w:rPr>
          <w:rFonts w:ascii="Times New Roman" w:hAnsi="Times New Roman" w:cs="Times New Roman"/>
          <w:noProof/>
          <w:sz w:val="24"/>
          <w:szCs w:val="24"/>
        </w:rPr>
      </w:pPr>
      <w:r w:rsidRPr="00436410">
        <w:rPr>
          <w:rFonts w:ascii="Times New Roman" w:hAnsi="Times New Roman" w:cs="Times New Roman"/>
          <w:noProof/>
          <w:sz w:val="24"/>
          <w:szCs w:val="24"/>
        </w:rPr>
        <w:t xml:space="preserve">This would imply that if we cannot kill another human to eat meat then we must not kill an animal for eating meat. If we cannot test cosmetic products on other humans, if we cannot use humans as subjects in scientific research the animals should be treated in the same manner. </w:t>
      </w:r>
    </w:p>
    <w:p w:rsidR="007E5D67" w:rsidRPr="00436410" w:rsidRDefault="00273862" w:rsidP="007E5D67">
      <w:pPr>
        <w:rPr>
          <w:rFonts w:ascii="Times New Roman" w:hAnsi="Times New Roman" w:cs="Times New Roman"/>
          <w:sz w:val="24"/>
          <w:szCs w:val="24"/>
        </w:rPr>
      </w:pPr>
      <w:r w:rsidRPr="00436410">
        <w:rPr>
          <w:rFonts w:ascii="Times New Roman" w:hAnsi="Times New Roman" w:cs="Times New Roman"/>
          <w:noProof/>
          <w:sz w:val="24"/>
          <w:szCs w:val="24"/>
        </w:rPr>
        <w:t xml:space="preserve">If we are to accept Singer’s argument that animals and humans should be treat as morally equal then we require a moral uniformity in humans and animals. Something that both animals and humans are vulnerable to, which would be acceptable to treat humans and animals alike.   </w:t>
      </w:r>
    </w:p>
    <w:p w:rsidR="00DC33C0" w:rsidRPr="00436410" w:rsidRDefault="00D20DC5" w:rsidP="007A7198">
      <w:pPr>
        <w:rPr>
          <w:rFonts w:ascii="Times New Roman" w:hAnsi="Times New Roman" w:cs="Times New Roman"/>
          <w:sz w:val="24"/>
          <w:szCs w:val="24"/>
        </w:rPr>
      </w:pPr>
      <w:r w:rsidRPr="00436410">
        <w:rPr>
          <w:rFonts w:ascii="Times New Roman" w:hAnsi="Times New Roman" w:cs="Times New Roman"/>
          <w:sz w:val="24"/>
          <w:szCs w:val="24"/>
        </w:rPr>
        <w:lastRenderedPageBreak/>
        <w:t xml:space="preserve">When </w:t>
      </w:r>
      <w:r w:rsidR="00E54708" w:rsidRPr="00436410">
        <w:rPr>
          <w:rFonts w:ascii="Times New Roman" w:hAnsi="Times New Roman" w:cs="Times New Roman"/>
          <w:sz w:val="24"/>
          <w:szCs w:val="24"/>
        </w:rPr>
        <w:t xml:space="preserve">Rawls </w:t>
      </w:r>
      <w:r w:rsidRPr="00436410">
        <w:rPr>
          <w:rFonts w:ascii="Times New Roman" w:hAnsi="Times New Roman" w:cs="Times New Roman"/>
          <w:sz w:val="24"/>
          <w:szCs w:val="24"/>
        </w:rPr>
        <w:t>says</w:t>
      </w:r>
      <w:r w:rsidR="00E54708" w:rsidRPr="00436410">
        <w:rPr>
          <w:rFonts w:ascii="Times New Roman" w:hAnsi="Times New Roman" w:cs="Times New Roman"/>
          <w:sz w:val="24"/>
          <w:szCs w:val="24"/>
        </w:rPr>
        <w:t xml:space="preserve"> that we have a moral duty and responsibility towards animals. To support</w:t>
      </w:r>
      <w:r w:rsidR="00804283" w:rsidRPr="00436410">
        <w:rPr>
          <w:rFonts w:ascii="Times New Roman" w:hAnsi="Times New Roman" w:cs="Times New Roman"/>
          <w:sz w:val="24"/>
          <w:szCs w:val="24"/>
        </w:rPr>
        <w:t xml:space="preserve"> his claim he highlights that</w:t>
      </w:r>
      <w:r w:rsidR="00E54708" w:rsidRPr="00436410">
        <w:rPr>
          <w:rFonts w:ascii="Times New Roman" w:hAnsi="Times New Roman" w:cs="Times New Roman"/>
          <w:sz w:val="24"/>
          <w:szCs w:val="24"/>
        </w:rPr>
        <w:t xml:space="preserve"> ‘</w:t>
      </w:r>
      <w:r w:rsidR="00E54708" w:rsidRPr="00436410">
        <w:rPr>
          <w:rFonts w:ascii="Times New Roman" w:hAnsi="Times New Roman" w:cs="Times New Roman"/>
          <w:noProof/>
          <w:sz w:val="24"/>
          <w:szCs w:val="24"/>
        </w:rPr>
        <w:t>The capacity for feelings of pleasure and pain</w:t>
      </w:r>
      <w:r w:rsidR="00E54708" w:rsidRPr="00436410">
        <w:rPr>
          <w:rFonts w:ascii="Times New Roman" w:hAnsi="Times New Roman" w:cs="Times New Roman"/>
          <w:sz w:val="24"/>
          <w:szCs w:val="24"/>
        </w:rPr>
        <w:t>’ in animals which both humans and animals have in common.</w:t>
      </w:r>
      <w:r w:rsidR="00112A4F" w:rsidRPr="00436410">
        <w:rPr>
          <w:rFonts w:ascii="Times New Roman" w:hAnsi="Times New Roman" w:cs="Times New Roman"/>
          <w:sz w:val="24"/>
          <w:szCs w:val="24"/>
        </w:rPr>
        <w:t xml:space="preserve"> Similar idea is put forward Jeremy Bentham. </w:t>
      </w:r>
      <w:r w:rsidR="0004753A" w:rsidRPr="00436410">
        <w:rPr>
          <w:rFonts w:ascii="Times New Roman" w:hAnsi="Times New Roman" w:cs="Times New Roman"/>
          <w:sz w:val="24"/>
          <w:szCs w:val="24"/>
        </w:rPr>
        <w:t xml:space="preserve">He wrote: </w:t>
      </w:r>
      <w:r w:rsidR="00112A4F" w:rsidRPr="00436410">
        <w:rPr>
          <w:rFonts w:ascii="Times New Roman" w:hAnsi="Times New Roman" w:cs="Times New Roman"/>
          <w:sz w:val="24"/>
          <w:szCs w:val="24"/>
        </w:rPr>
        <w:t>“The day may come, when the rest of the animal creation may acquire those rights w</w:t>
      </w:r>
      <w:r w:rsidR="00112A4F" w:rsidRPr="00436410">
        <w:rPr>
          <w:rFonts w:ascii="Times New Roman" w:hAnsi="Times New Roman" w:cs="Times New Roman"/>
          <w:sz w:val="24"/>
          <w:szCs w:val="24"/>
        </w:rPr>
        <w:t>hich never could have been with</w:t>
      </w:r>
      <w:r w:rsidR="00112A4F" w:rsidRPr="00436410">
        <w:rPr>
          <w:rFonts w:ascii="Times New Roman" w:hAnsi="Times New Roman" w:cs="Times New Roman"/>
          <w:sz w:val="24"/>
          <w:szCs w:val="24"/>
        </w:rPr>
        <w:t>holden from them by the hand of tyranny</w:t>
      </w:r>
      <w:r w:rsidR="00112A4F" w:rsidRPr="00436410">
        <w:rPr>
          <w:rFonts w:ascii="Times New Roman" w:hAnsi="Times New Roman" w:cs="Times New Roman"/>
          <w:sz w:val="24"/>
          <w:szCs w:val="24"/>
        </w:rPr>
        <w:t xml:space="preserve">… Is it faculty of reason, or perhaps the faculty of discourse&gt; But a full-grown horse or dog is beyond comparison a more rational, as well as a more conversable animal, than an infant of a day or a week, or even a month, old. But suppose they were otherwise what would it avail? The question is not, Can they reason? Nor </w:t>
      </w:r>
      <w:proofErr w:type="gramStart"/>
      <w:r w:rsidR="00112A4F" w:rsidRPr="00436410">
        <w:rPr>
          <w:rFonts w:ascii="Times New Roman" w:hAnsi="Times New Roman" w:cs="Times New Roman"/>
          <w:sz w:val="24"/>
          <w:szCs w:val="24"/>
        </w:rPr>
        <w:t>Can</w:t>
      </w:r>
      <w:proofErr w:type="gramEnd"/>
      <w:r w:rsidR="00112A4F" w:rsidRPr="00436410">
        <w:rPr>
          <w:rFonts w:ascii="Times New Roman" w:hAnsi="Times New Roman" w:cs="Times New Roman"/>
          <w:sz w:val="24"/>
          <w:szCs w:val="24"/>
        </w:rPr>
        <w:t xml:space="preserve"> they talk? But, can they suffer</w:t>
      </w:r>
      <w:r w:rsidR="00112A4F" w:rsidRPr="00436410">
        <w:rPr>
          <w:rFonts w:ascii="Times New Roman" w:hAnsi="Times New Roman" w:cs="Times New Roman"/>
          <w:sz w:val="24"/>
          <w:szCs w:val="24"/>
        </w:rPr>
        <w:t xml:space="preserve">” </w:t>
      </w:r>
      <w:r w:rsidR="00112A4F" w:rsidRPr="00436410">
        <w:rPr>
          <w:rFonts w:ascii="Times New Roman" w:hAnsi="Times New Roman" w:cs="Times New Roman"/>
          <w:noProof/>
          <w:sz w:val="24"/>
          <w:szCs w:val="24"/>
        </w:rPr>
        <w:t>(Bentham, 1788)</w:t>
      </w:r>
      <w:r w:rsidR="00112A4F" w:rsidRPr="00436410">
        <w:rPr>
          <w:rFonts w:ascii="Times New Roman" w:hAnsi="Times New Roman" w:cs="Times New Roman"/>
          <w:sz w:val="24"/>
          <w:szCs w:val="24"/>
        </w:rPr>
        <w:t>.</w:t>
      </w:r>
      <w:r w:rsidR="0004753A" w:rsidRPr="00436410">
        <w:rPr>
          <w:rFonts w:ascii="Times New Roman" w:hAnsi="Times New Roman" w:cs="Times New Roman"/>
          <w:sz w:val="24"/>
          <w:szCs w:val="24"/>
        </w:rPr>
        <w:t xml:space="preserve"> </w:t>
      </w:r>
      <w:r w:rsidR="0004753A" w:rsidRPr="00436410">
        <w:rPr>
          <w:rFonts w:ascii="Times New Roman" w:hAnsi="Times New Roman" w:cs="Times New Roman"/>
          <w:sz w:val="24"/>
          <w:szCs w:val="24"/>
        </w:rPr>
        <w:t>Bentham holds that the capacity to suffer is the key to animals being admitted to the moral community.</w:t>
      </w:r>
      <w:r w:rsidR="00DC33C0" w:rsidRPr="00436410">
        <w:rPr>
          <w:rFonts w:ascii="Times New Roman" w:hAnsi="Times New Roman" w:cs="Times New Roman"/>
          <w:sz w:val="24"/>
          <w:szCs w:val="24"/>
        </w:rPr>
        <w:t xml:space="preserve"> He rejects the idea of philosophers such as Descartes who </w:t>
      </w:r>
      <w:r w:rsidR="00DC33C0" w:rsidRPr="00436410">
        <w:rPr>
          <w:rFonts w:ascii="Times New Roman" w:hAnsi="Times New Roman" w:cs="Times New Roman"/>
          <w:sz w:val="24"/>
          <w:szCs w:val="24"/>
        </w:rPr>
        <w:t>have taken rationality as the faculty that essentially divide</w:t>
      </w:r>
      <w:r w:rsidR="00DC33C0" w:rsidRPr="00436410">
        <w:rPr>
          <w:rFonts w:ascii="Times New Roman" w:hAnsi="Times New Roman" w:cs="Times New Roman"/>
          <w:sz w:val="24"/>
          <w:szCs w:val="24"/>
        </w:rPr>
        <w:t xml:space="preserve">s humans and animals. Descartes’ idea of rationality then we will have </w:t>
      </w:r>
      <w:r w:rsidR="00DC33C0" w:rsidRPr="00436410">
        <w:rPr>
          <w:rFonts w:ascii="Times New Roman" w:hAnsi="Times New Roman" w:cs="Times New Roman"/>
          <w:sz w:val="24"/>
          <w:szCs w:val="24"/>
        </w:rPr>
        <w:t>a very low opinion of animal intellect,</w:t>
      </w:r>
      <w:r w:rsidR="00DC33C0" w:rsidRPr="00436410">
        <w:rPr>
          <w:rFonts w:ascii="Times New Roman" w:hAnsi="Times New Roman" w:cs="Times New Roman"/>
          <w:sz w:val="24"/>
          <w:szCs w:val="24"/>
        </w:rPr>
        <w:t xml:space="preserve"> by</w:t>
      </w:r>
      <w:r w:rsidR="00DC33C0" w:rsidRPr="00436410">
        <w:rPr>
          <w:rFonts w:ascii="Times New Roman" w:hAnsi="Times New Roman" w:cs="Times New Roman"/>
          <w:sz w:val="24"/>
          <w:szCs w:val="24"/>
        </w:rPr>
        <w:t xml:space="preserve"> regarding animals as little more than </w:t>
      </w:r>
      <w:r w:rsidR="00DC33C0" w:rsidRPr="00436410">
        <w:rPr>
          <w:rFonts w:ascii="Times New Roman" w:hAnsi="Times New Roman" w:cs="Times New Roman"/>
          <w:sz w:val="24"/>
          <w:szCs w:val="24"/>
        </w:rPr>
        <w:t>mechanisms</w:t>
      </w:r>
      <w:r w:rsidR="00DC33C0" w:rsidRPr="00436410">
        <w:rPr>
          <w:rFonts w:ascii="Times New Roman" w:hAnsi="Times New Roman" w:cs="Times New Roman"/>
          <w:sz w:val="24"/>
          <w:szCs w:val="24"/>
        </w:rPr>
        <w:t xml:space="preserve"> lacking any kind of intelligence. </w:t>
      </w:r>
      <w:r w:rsidR="000F34B2" w:rsidRPr="00436410">
        <w:rPr>
          <w:rFonts w:ascii="Times New Roman" w:hAnsi="Times New Roman" w:cs="Times New Roman"/>
          <w:sz w:val="24"/>
          <w:szCs w:val="24"/>
        </w:rPr>
        <w:t xml:space="preserve">Descartes argued that mind and the body are made of two distinct substances and we are essentially our minds. </w:t>
      </w:r>
      <w:r w:rsidR="00DC33C0" w:rsidRPr="00436410">
        <w:rPr>
          <w:rFonts w:ascii="Times New Roman" w:hAnsi="Times New Roman" w:cs="Times New Roman"/>
          <w:sz w:val="24"/>
          <w:szCs w:val="24"/>
        </w:rPr>
        <w:t>He would regard animals as</w:t>
      </w:r>
      <w:r w:rsidR="00DC33C0" w:rsidRPr="00436410">
        <w:rPr>
          <w:rFonts w:ascii="Times New Roman" w:hAnsi="Times New Roman" w:cs="Times New Roman"/>
          <w:color w:val="373A3C"/>
          <w:sz w:val="24"/>
          <w:szCs w:val="24"/>
          <w:shd w:val="clear" w:color="auto" w:fill="FFFFFF"/>
        </w:rPr>
        <w:t xml:space="preserve"> merely bodily creatures</w:t>
      </w:r>
      <w:r w:rsidR="00DC33C0" w:rsidRPr="00436410">
        <w:rPr>
          <w:rFonts w:ascii="Times New Roman" w:hAnsi="Times New Roman" w:cs="Times New Roman"/>
          <w:color w:val="373A3C"/>
          <w:sz w:val="24"/>
          <w:szCs w:val="24"/>
          <w:shd w:val="clear" w:color="auto" w:fill="FFFFFF"/>
        </w:rPr>
        <w:t xml:space="preserve"> or </w:t>
      </w:r>
      <w:r w:rsidR="00DC33C0" w:rsidRPr="00436410">
        <w:rPr>
          <w:rFonts w:ascii="Times New Roman" w:hAnsi="Times New Roman" w:cs="Times New Roman"/>
          <w:color w:val="373A3C"/>
          <w:sz w:val="24"/>
          <w:szCs w:val="24"/>
          <w:shd w:val="clear" w:color="auto" w:fill="FFFFFF"/>
        </w:rPr>
        <w:t xml:space="preserve">biological machines, lacking any mental </w:t>
      </w:r>
      <w:r w:rsidR="00DC33C0" w:rsidRPr="00436410">
        <w:rPr>
          <w:rFonts w:ascii="Times New Roman" w:hAnsi="Times New Roman" w:cs="Times New Roman"/>
          <w:color w:val="373A3C"/>
          <w:sz w:val="24"/>
          <w:szCs w:val="24"/>
          <w:shd w:val="clear" w:color="auto" w:fill="FFFFFF"/>
        </w:rPr>
        <w:t>capacity</w:t>
      </w:r>
      <w:r w:rsidR="00DC33C0" w:rsidRPr="00436410">
        <w:rPr>
          <w:rFonts w:ascii="Times New Roman" w:hAnsi="Times New Roman" w:cs="Times New Roman"/>
          <w:color w:val="373A3C"/>
          <w:sz w:val="24"/>
          <w:szCs w:val="24"/>
          <w:shd w:val="clear" w:color="auto" w:fill="FFFFFF"/>
        </w:rPr>
        <w:t xml:space="preserve">. In </w:t>
      </w:r>
      <w:r w:rsidR="00DC33C0" w:rsidRPr="00436410">
        <w:rPr>
          <w:rFonts w:ascii="Times New Roman" w:hAnsi="Times New Roman" w:cs="Times New Roman"/>
          <w:color w:val="373A3C"/>
          <w:sz w:val="24"/>
          <w:szCs w:val="24"/>
          <w:shd w:val="clear" w:color="auto" w:fill="FFFFFF"/>
        </w:rPr>
        <w:t>his</w:t>
      </w:r>
      <w:r w:rsidR="00DC33C0" w:rsidRPr="00436410">
        <w:rPr>
          <w:rFonts w:ascii="Times New Roman" w:hAnsi="Times New Roman" w:cs="Times New Roman"/>
          <w:color w:val="373A3C"/>
          <w:sz w:val="24"/>
          <w:szCs w:val="24"/>
          <w:shd w:val="clear" w:color="auto" w:fill="FFFFFF"/>
        </w:rPr>
        <w:t xml:space="preserve"> account it is </w:t>
      </w:r>
      <w:r w:rsidR="00DC33C0" w:rsidRPr="00436410">
        <w:rPr>
          <w:rFonts w:ascii="Times New Roman" w:hAnsi="Times New Roman" w:cs="Times New Roman"/>
          <w:color w:val="373A3C"/>
          <w:sz w:val="24"/>
          <w:szCs w:val="24"/>
          <w:shd w:val="clear" w:color="auto" w:fill="FFFFFF"/>
        </w:rPr>
        <w:t>‘</w:t>
      </w:r>
      <w:r w:rsidR="00DC33C0" w:rsidRPr="00436410">
        <w:rPr>
          <w:rFonts w:ascii="Times New Roman" w:hAnsi="Times New Roman" w:cs="Times New Roman"/>
          <w:color w:val="373A3C"/>
          <w:sz w:val="24"/>
          <w:szCs w:val="24"/>
          <w:shd w:val="clear" w:color="auto" w:fill="FFFFFF"/>
        </w:rPr>
        <w:t>minds</w:t>
      </w:r>
      <w:r w:rsidR="00DC33C0" w:rsidRPr="00436410">
        <w:rPr>
          <w:rFonts w:ascii="Times New Roman" w:hAnsi="Times New Roman" w:cs="Times New Roman"/>
          <w:color w:val="373A3C"/>
          <w:sz w:val="24"/>
          <w:szCs w:val="24"/>
          <w:shd w:val="clear" w:color="auto" w:fill="FFFFFF"/>
        </w:rPr>
        <w:t>’</w:t>
      </w:r>
      <w:r w:rsidR="00DC33C0" w:rsidRPr="00436410">
        <w:rPr>
          <w:rFonts w:ascii="Times New Roman" w:hAnsi="Times New Roman" w:cs="Times New Roman"/>
          <w:color w:val="373A3C"/>
          <w:sz w:val="24"/>
          <w:szCs w:val="24"/>
          <w:shd w:val="clear" w:color="auto" w:fill="FFFFFF"/>
        </w:rPr>
        <w:t xml:space="preserve"> that have a moral value, and as a result any creatures that don’t have minds, don’t have any intrinsic moral value.</w:t>
      </w:r>
      <w:r w:rsidR="00DC33C0" w:rsidRPr="00436410">
        <w:rPr>
          <w:rFonts w:ascii="Times New Roman" w:hAnsi="Times New Roman" w:cs="Times New Roman"/>
          <w:sz w:val="24"/>
          <w:szCs w:val="24"/>
        </w:rPr>
        <w:t xml:space="preserve"> </w:t>
      </w:r>
      <w:r w:rsidR="0004753A" w:rsidRPr="00436410">
        <w:rPr>
          <w:rFonts w:ascii="Times New Roman" w:hAnsi="Times New Roman" w:cs="Times New Roman"/>
          <w:color w:val="373A3C"/>
          <w:sz w:val="24"/>
          <w:szCs w:val="24"/>
          <w:shd w:val="clear" w:color="auto" w:fill="FFFFFF"/>
        </w:rPr>
        <w:t>Bentham</w:t>
      </w:r>
      <w:r w:rsidR="00DC33C0" w:rsidRPr="00436410">
        <w:rPr>
          <w:rFonts w:ascii="Times New Roman" w:hAnsi="Times New Roman" w:cs="Times New Roman"/>
          <w:color w:val="373A3C"/>
          <w:sz w:val="24"/>
          <w:szCs w:val="24"/>
          <w:shd w:val="clear" w:color="auto" w:fill="FFFFFF"/>
        </w:rPr>
        <w:t>’s</w:t>
      </w:r>
      <w:r w:rsidR="000F34B2" w:rsidRPr="00436410">
        <w:rPr>
          <w:rFonts w:ascii="Times New Roman" w:hAnsi="Times New Roman" w:cs="Times New Roman"/>
          <w:color w:val="373A3C"/>
          <w:sz w:val="24"/>
          <w:szCs w:val="24"/>
          <w:shd w:val="clear" w:color="auto" w:fill="FFFFFF"/>
        </w:rPr>
        <w:t xml:space="preserve"> argument </w:t>
      </w:r>
      <w:r w:rsidR="00DC33C0" w:rsidRPr="00436410">
        <w:rPr>
          <w:rFonts w:ascii="Times New Roman" w:hAnsi="Times New Roman" w:cs="Times New Roman"/>
          <w:color w:val="373A3C"/>
          <w:sz w:val="24"/>
          <w:szCs w:val="24"/>
          <w:shd w:val="clear" w:color="auto" w:fill="FFFFFF"/>
        </w:rPr>
        <w:t>deals with</w:t>
      </w:r>
      <w:r w:rsidR="0004753A" w:rsidRPr="00436410">
        <w:rPr>
          <w:rFonts w:ascii="Times New Roman" w:hAnsi="Times New Roman" w:cs="Times New Roman"/>
          <w:color w:val="373A3C"/>
          <w:sz w:val="24"/>
          <w:szCs w:val="24"/>
          <w:shd w:val="clear" w:color="auto" w:fill="FFFFFF"/>
        </w:rPr>
        <w:t xml:space="preserve"> utilitarian </w:t>
      </w:r>
      <w:r w:rsidR="00DC33C0" w:rsidRPr="00436410">
        <w:rPr>
          <w:rFonts w:ascii="Times New Roman" w:hAnsi="Times New Roman" w:cs="Times New Roman"/>
          <w:color w:val="373A3C"/>
          <w:sz w:val="24"/>
          <w:szCs w:val="24"/>
          <w:shd w:val="clear" w:color="auto" w:fill="FFFFFF"/>
        </w:rPr>
        <w:t>perspective. Utilitarian maintain</w:t>
      </w:r>
      <w:r w:rsidR="0004753A" w:rsidRPr="00436410">
        <w:rPr>
          <w:rFonts w:ascii="Times New Roman" w:hAnsi="Times New Roman" w:cs="Times New Roman"/>
          <w:color w:val="373A3C"/>
          <w:sz w:val="24"/>
          <w:szCs w:val="24"/>
          <w:shd w:val="clear" w:color="auto" w:fill="FFFFFF"/>
        </w:rPr>
        <w:t xml:space="preserve"> that what is morally good is that which increases overall pleasure or reduces overall pain, it would appear that we should take into consideration pleasure and pain of any creature which has the capacity for these sensations. Such arguments, however, do not give the animal’s life intrinsic value, but rather maintain that the animal should be treated in such a way that promotes its pleasure and reduce its pain. </w:t>
      </w:r>
      <w:r w:rsidR="000F34B2" w:rsidRPr="00436410">
        <w:rPr>
          <w:rFonts w:ascii="Times New Roman" w:hAnsi="Times New Roman" w:cs="Times New Roman"/>
          <w:sz w:val="24"/>
          <w:szCs w:val="24"/>
        </w:rPr>
        <w:t xml:space="preserve">It is also agreeable that different humans and different animals will have different threshold to bear pain. A cat may not be able to survive the pain that an elephant can easily endure. Therefore this leaves pain and pleasure as a possible similarity but with huge variability. One similarity that can bind all animals and humans together, perhaps even more strongly and with less variability is the process of life and death. </w:t>
      </w:r>
      <w:r w:rsidR="002374F4" w:rsidRPr="00436410">
        <w:rPr>
          <w:rFonts w:ascii="Times New Roman" w:hAnsi="Times New Roman" w:cs="Times New Roman"/>
          <w:sz w:val="24"/>
          <w:szCs w:val="24"/>
        </w:rPr>
        <w:t xml:space="preserve">All humans and animals are born into this world. And similarly all humans and animals face death. If we make the process of life and death as the basis for the justice between humans and animals then the killing of an animal will be condemnable </w:t>
      </w:r>
      <w:r w:rsidR="004650AD" w:rsidRPr="00436410">
        <w:rPr>
          <w:rFonts w:ascii="Times New Roman" w:hAnsi="Times New Roman" w:cs="Times New Roman"/>
          <w:sz w:val="24"/>
          <w:szCs w:val="24"/>
        </w:rPr>
        <w:t xml:space="preserve">on the same grounds as would be the killing of a human. What this leads towards is holding animals and humans in the same category in a very simple way that is the start of life and end of life. To value animals intrinsically like we value humans intrinsically, it is important that animals and humans are accepted in the same moral category. </w:t>
      </w:r>
      <w:r w:rsidR="004650AD" w:rsidRPr="00436410">
        <w:rPr>
          <w:rFonts w:ascii="Times New Roman" w:hAnsi="Times New Roman" w:cs="Times New Roman"/>
          <w:sz w:val="24"/>
          <w:szCs w:val="24"/>
        </w:rPr>
        <w:t>Regardless of what the difference is in the way of life, intellect, interests, or needs of animals and humans, they remain equally vulnerable to the process of life and death.</w:t>
      </w:r>
      <w:r w:rsidR="004650AD" w:rsidRPr="00436410">
        <w:rPr>
          <w:rFonts w:ascii="Times New Roman" w:hAnsi="Times New Roman" w:cs="Times New Roman"/>
          <w:sz w:val="24"/>
          <w:szCs w:val="24"/>
        </w:rPr>
        <w:t xml:space="preserve"> </w:t>
      </w:r>
      <w:r w:rsidR="00E735F7" w:rsidRPr="00436410">
        <w:rPr>
          <w:rFonts w:ascii="Times New Roman" w:hAnsi="Times New Roman" w:cs="Times New Roman"/>
          <w:sz w:val="24"/>
          <w:szCs w:val="24"/>
        </w:rPr>
        <w:t>By</w:t>
      </w:r>
      <w:r w:rsidR="004650AD" w:rsidRPr="00436410">
        <w:rPr>
          <w:rFonts w:ascii="Times New Roman" w:hAnsi="Times New Roman" w:cs="Times New Roman"/>
          <w:sz w:val="24"/>
          <w:szCs w:val="24"/>
        </w:rPr>
        <w:t xml:space="preserve"> understanding</w:t>
      </w:r>
      <w:r w:rsidR="00E735F7" w:rsidRPr="00436410">
        <w:rPr>
          <w:rFonts w:ascii="Times New Roman" w:hAnsi="Times New Roman" w:cs="Times New Roman"/>
          <w:sz w:val="24"/>
          <w:szCs w:val="24"/>
        </w:rPr>
        <w:t xml:space="preserve"> the process of life &amp; death and accepting</w:t>
      </w:r>
      <w:r w:rsidR="004650AD" w:rsidRPr="00436410">
        <w:rPr>
          <w:rFonts w:ascii="Times New Roman" w:hAnsi="Times New Roman" w:cs="Times New Roman"/>
          <w:sz w:val="24"/>
          <w:szCs w:val="24"/>
        </w:rPr>
        <w:t xml:space="preserve"> the</w:t>
      </w:r>
      <w:r w:rsidR="00E735F7" w:rsidRPr="00436410">
        <w:rPr>
          <w:rFonts w:ascii="Times New Roman" w:hAnsi="Times New Roman" w:cs="Times New Roman"/>
          <w:sz w:val="24"/>
          <w:szCs w:val="24"/>
        </w:rPr>
        <w:t xml:space="preserve"> equal</w:t>
      </w:r>
      <w:r w:rsidR="004650AD" w:rsidRPr="00436410">
        <w:rPr>
          <w:rFonts w:ascii="Times New Roman" w:hAnsi="Times New Roman" w:cs="Times New Roman"/>
          <w:sz w:val="24"/>
          <w:szCs w:val="24"/>
        </w:rPr>
        <w:t xml:space="preserve"> vulnerability of animals and humans to this </w:t>
      </w:r>
      <w:r w:rsidR="00E735F7" w:rsidRPr="00436410">
        <w:rPr>
          <w:rFonts w:ascii="Times New Roman" w:hAnsi="Times New Roman" w:cs="Times New Roman"/>
          <w:sz w:val="24"/>
          <w:szCs w:val="24"/>
        </w:rPr>
        <w:t xml:space="preserve">process, a strong case is made </w:t>
      </w:r>
      <w:r w:rsidR="007B0FC2" w:rsidRPr="00436410">
        <w:rPr>
          <w:rFonts w:ascii="Times New Roman" w:hAnsi="Times New Roman" w:cs="Times New Roman"/>
          <w:sz w:val="24"/>
          <w:szCs w:val="24"/>
        </w:rPr>
        <w:t>that the animals are deserving of justice</w:t>
      </w:r>
      <w:r w:rsidR="00E735F7" w:rsidRPr="00436410">
        <w:rPr>
          <w:rFonts w:ascii="Times New Roman" w:hAnsi="Times New Roman" w:cs="Times New Roman"/>
          <w:sz w:val="24"/>
          <w:szCs w:val="24"/>
        </w:rPr>
        <w:t>.</w:t>
      </w:r>
    </w:p>
    <w:p w:rsidR="00112A4F" w:rsidRPr="00436410" w:rsidRDefault="00112A4F" w:rsidP="007A7198">
      <w:pPr>
        <w:pBdr>
          <w:bottom w:val="single" w:sz="6" w:space="1" w:color="auto"/>
        </w:pBdr>
        <w:rPr>
          <w:rFonts w:ascii="Times New Roman" w:hAnsi="Times New Roman" w:cs="Times New Roman"/>
          <w:sz w:val="24"/>
          <w:szCs w:val="24"/>
        </w:rPr>
      </w:pPr>
    </w:p>
    <w:p w:rsidR="00DC33C0" w:rsidRPr="00436410" w:rsidRDefault="00DC33C0" w:rsidP="00DC33C0">
      <w:pPr>
        <w:rPr>
          <w:rFonts w:ascii="Times New Roman" w:hAnsi="Times New Roman" w:cs="Times New Roman"/>
          <w:sz w:val="24"/>
          <w:szCs w:val="24"/>
        </w:rPr>
      </w:pPr>
    </w:p>
    <w:p w:rsidR="0004753A" w:rsidRPr="00436410" w:rsidRDefault="0004753A" w:rsidP="007A7198">
      <w:pPr>
        <w:pBdr>
          <w:bottom w:val="single" w:sz="6" w:space="1" w:color="auto"/>
        </w:pBdr>
        <w:rPr>
          <w:rFonts w:ascii="Times New Roman" w:hAnsi="Times New Roman" w:cs="Times New Roman"/>
          <w:sz w:val="24"/>
          <w:szCs w:val="24"/>
        </w:rPr>
      </w:pPr>
    </w:p>
    <w:p w:rsidR="00885180" w:rsidRDefault="00885180" w:rsidP="006E081A">
      <w:pPr>
        <w:rPr>
          <w:rFonts w:ascii="Times New Roman" w:hAnsi="Times New Roman" w:cs="Times New Roman"/>
          <w:sz w:val="24"/>
          <w:szCs w:val="24"/>
          <w:u w:val="single"/>
        </w:rPr>
      </w:pPr>
    </w:p>
    <w:p w:rsidR="00885180" w:rsidRDefault="00885180" w:rsidP="006E081A">
      <w:pPr>
        <w:rPr>
          <w:rFonts w:ascii="Times New Roman" w:hAnsi="Times New Roman" w:cs="Times New Roman"/>
          <w:sz w:val="24"/>
          <w:szCs w:val="24"/>
          <w:u w:val="single"/>
        </w:rPr>
      </w:pPr>
    </w:p>
    <w:sdt>
      <w:sdtPr>
        <w:id w:val="1990822460"/>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rsidR="00885180" w:rsidRDefault="00885180">
          <w:pPr>
            <w:pStyle w:val="Heading1"/>
          </w:pPr>
          <w:r>
            <w:t>Bibliography</w:t>
          </w:r>
        </w:p>
        <w:sdt>
          <w:sdtPr>
            <w:id w:val="111145805"/>
            <w:bibliography/>
          </w:sdtPr>
          <w:sdtContent>
            <w:p w:rsidR="00885180" w:rsidRDefault="00885180" w:rsidP="00885180">
              <w:pPr>
                <w:pStyle w:val="Bibliography"/>
                <w:ind w:left="720" w:hanging="720"/>
                <w:rPr>
                  <w:noProof/>
                  <w:sz w:val="24"/>
                  <w:szCs w:val="24"/>
                </w:rPr>
              </w:pPr>
              <w:r>
                <w:fldChar w:fldCharType="begin"/>
              </w:r>
              <w:r>
                <w:instrText xml:space="preserve"> BIBLIOGRAPHY </w:instrText>
              </w:r>
              <w:r>
                <w:fldChar w:fldCharType="separate"/>
              </w:r>
              <w:r>
                <w:rPr>
                  <w:noProof/>
                </w:rPr>
                <w:t xml:space="preserve">Abbey, R. (2007). Rawlsian Resources for Animal Ethics. </w:t>
              </w:r>
              <w:r>
                <w:rPr>
                  <w:i/>
                  <w:iCs/>
                  <w:noProof/>
                </w:rPr>
                <w:t>Ethics &amp; the Environment, 12</w:t>
              </w:r>
              <w:r>
                <w:rPr>
                  <w:noProof/>
                </w:rPr>
                <w:t>, 1-22.</w:t>
              </w:r>
            </w:p>
            <w:p w:rsidR="00885180" w:rsidRDefault="00885180" w:rsidP="00885180">
              <w:pPr>
                <w:pStyle w:val="Bibliography"/>
                <w:ind w:left="720" w:hanging="720"/>
                <w:rPr>
                  <w:noProof/>
                </w:rPr>
              </w:pPr>
              <w:r>
                <w:rPr>
                  <w:noProof/>
                </w:rPr>
                <w:t xml:space="preserve">Bentham, J. (1788). </w:t>
              </w:r>
              <w:r>
                <w:rPr>
                  <w:i/>
                  <w:iCs/>
                  <w:noProof/>
                </w:rPr>
                <w:t>Introductions to the Principles of Morals and Legislation, ch. XVII.</w:t>
              </w:r>
              <w:r>
                <w:rPr>
                  <w:noProof/>
                </w:rPr>
                <w:t xml:space="preserve"> </w:t>
              </w:r>
            </w:p>
            <w:p w:rsidR="00885180" w:rsidRDefault="00885180" w:rsidP="00885180">
              <w:pPr>
                <w:pStyle w:val="Bibliography"/>
                <w:ind w:left="720" w:hanging="720"/>
                <w:rPr>
                  <w:noProof/>
                </w:rPr>
              </w:pPr>
              <w:r>
                <w:rPr>
                  <w:noProof/>
                </w:rPr>
                <w:t xml:space="preserve">Garner, R. (2013). Contractarianism, Animals, and Justice. In R. Garner, </w:t>
              </w:r>
              <w:r>
                <w:rPr>
                  <w:i/>
                  <w:iCs/>
                  <w:noProof/>
                </w:rPr>
                <w:t>A Theory of Justice for Animals: Animal Rights in a Nonideal World.</w:t>
              </w:r>
              <w:r>
                <w:rPr>
                  <w:noProof/>
                </w:rPr>
                <w:t xml:space="preserve"> Oxford Scholarship Online.</w:t>
              </w:r>
            </w:p>
            <w:p w:rsidR="00885180" w:rsidRDefault="00885180" w:rsidP="00885180">
              <w:pPr>
                <w:pStyle w:val="Bibliography"/>
                <w:ind w:left="720" w:hanging="720"/>
                <w:rPr>
                  <w:noProof/>
                </w:rPr>
              </w:pPr>
              <w:r>
                <w:rPr>
                  <w:noProof/>
                </w:rPr>
                <w:t xml:space="preserve">Rawls, J. (1971). </w:t>
              </w:r>
              <w:r>
                <w:rPr>
                  <w:i/>
                  <w:iCs/>
                  <w:noProof/>
                </w:rPr>
                <w:t>A theory of justice.</w:t>
              </w:r>
              <w:r>
                <w:rPr>
                  <w:noProof/>
                </w:rPr>
                <w:t xml:space="preserve"> Harvard University Press.</w:t>
              </w:r>
            </w:p>
            <w:p w:rsidR="00885180" w:rsidRDefault="00885180" w:rsidP="00885180">
              <w:pPr>
                <w:pStyle w:val="Bibliography"/>
                <w:ind w:left="720" w:hanging="720"/>
                <w:rPr>
                  <w:noProof/>
                </w:rPr>
              </w:pPr>
              <w:r>
                <w:rPr>
                  <w:noProof/>
                </w:rPr>
                <w:t xml:space="preserve">Singer, P. (1975). </w:t>
              </w:r>
              <w:r>
                <w:rPr>
                  <w:i/>
                  <w:iCs/>
                  <w:noProof/>
                </w:rPr>
                <w:t>Animal Liberation.</w:t>
              </w:r>
              <w:r>
                <w:rPr>
                  <w:noProof/>
                </w:rPr>
                <w:t xml:space="preserve"> </w:t>
              </w:r>
            </w:p>
            <w:p w:rsidR="00885180" w:rsidRDefault="00885180" w:rsidP="00885180">
              <w:r>
                <w:rPr>
                  <w:b/>
                  <w:bCs/>
                  <w:noProof/>
                </w:rPr>
                <w:fldChar w:fldCharType="end"/>
              </w:r>
            </w:p>
          </w:sdtContent>
        </w:sdt>
      </w:sdtContent>
    </w:sdt>
    <w:p w:rsidR="00885180" w:rsidRPr="00436410" w:rsidRDefault="00885180" w:rsidP="006E081A">
      <w:pPr>
        <w:rPr>
          <w:rFonts w:ascii="Times New Roman" w:hAnsi="Times New Roman" w:cs="Times New Roman"/>
          <w:sz w:val="24"/>
          <w:szCs w:val="24"/>
          <w:u w:val="single"/>
        </w:rPr>
      </w:pPr>
      <w:bookmarkStart w:id="0" w:name="_GoBack"/>
      <w:bookmarkEnd w:id="0"/>
    </w:p>
    <w:p w:rsidR="00143E7C" w:rsidRPr="00436410" w:rsidRDefault="00143E7C" w:rsidP="006E081A">
      <w:pPr>
        <w:rPr>
          <w:rFonts w:ascii="Times New Roman" w:hAnsi="Times New Roman" w:cs="Times New Roman"/>
          <w:sz w:val="24"/>
          <w:szCs w:val="24"/>
          <w:u w:val="single"/>
        </w:rPr>
      </w:pPr>
    </w:p>
    <w:sectPr w:rsidR="00143E7C" w:rsidRPr="004364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081A"/>
    <w:rsid w:val="0000318A"/>
    <w:rsid w:val="00025998"/>
    <w:rsid w:val="0004753A"/>
    <w:rsid w:val="00072B27"/>
    <w:rsid w:val="000821DB"/>
    <w:rsid w:val="00084414"/>
    <w:rsid w:val="00093377"/>
    <w:rsid w:val="0009642B"/>
    <w:rsid w:val="000F3308"/>
    <w:rsid w:val="000F34B2"/>
    <w:rsid w:val="000F5C9C"/>
    <w:rsid w:val="00103AE9"/>
    <w:rsid w:val="00112A4F"/>
    <w:rsid w:val="001207F7"/>
    <w:rsid w:val="001333EE"/>
    <w:rsid w:val="0013582E"/>
    <w:rsid w:val="00143E7C"/>
    <w:rsid w:val="0016496A"/>
    <w:rsid w:val="00167DC4"/>
    <w:rsid w:val="001B6A8B"/>
    <w:rsid w:val="001C1CF1"/>
    <w:rsid w:val="001E545F"/>
    <w:rsid w:val="001F3358"/>
    <w:rsid w:val="00205E9D"/>
    <w:rsid w:val="00216F5A"/>
    <w:rsid w:val="00235674"/>
    <w:rsid w:val="002374F4"/>
    <w:rsid w:val="0027089A"/>
    <w:rsid w:val="00273862"/>
    <w:rsid w:val="00275AD3"/>
    <w:rsid w:val="002846F4"/>
    <w:rsid w:val="0028606E"/>
    <w:rsid w:val="002A773B"/>
    <w:rsid w:val="002B6A1A"/>
    <w:rsid w:val="002E2A15"/>
    <w:rsid w:val="002E3981"/>
    <w:rsid w:val="003031C5"/>
    <w:rsid w:val="00330CE8"/>
    <w:rsid w:val="00382851"/>
    <w:rsid w:val="00390D7F"/>
    <w:rsid w:val="003A580C"/>
    <w:rsid w:val="003C7FB3"/>
    <w:rsid w:val="003E114E"/>
    <w:rsid w:val="00434458"/>
    <w:rsid w:val="00436410"/>
    <w:rsid w:val="0044095C"/>
    <w:rsid w:val="00447E77"/>
    <w:rsid w:val="004650AD"/>
    <w:rsid w:val="00466D19"/>
    <w:rsid w:val="004B08C8"/>
    <w:rsid w:val="004C0E99"/>
    <w:rsid w:val="00505D2D"/>
    <w:rsid w:val="00507587"/>
    <w:rsid w:val="005230FB"/>
    <w:rsid w:val="00554572"/>
    <w:rsid w:val="00562F52"/>
    <w:rsid w:val="005822D7"/>
    <w:rsid w:val="00592205"/>
    <w:rsid w:val="005B3C72"/>
    <w:rsid w:val="005B484C"/>
    <w:rsid w:val="005B54DA"/>
    <w:rsid w:val="005E4B01"/>
    <w:rsid w:val="005F680C"/>
    <w:rsid w:val="006063A0"/>
    <w:rsid w:val="00613B16"/>
    <w:rsid w:val="00622E9D"/>
    <w:rsid w:val="00647189"/>
    <w:rsid w:val="00671FD9"/>
    <w:rsid w:val="006B02EF"/>
    <w:rsid w:val="006B7DE4"/>
    <w:rsid w:val="006D093B"/>
    <w:rsid w:val="006D13EB"/>
    <w:rsid w:val="006D5A80"/>
    <w:rsid w:val="006E081A"/>
    <w:rsid w:val="006F46E0"/>
    <w:rsid w:val="00712AF3"/>
    <w:rsid w:val="00745734"/>
    <w:rsid w:val="00746B3A"/>
    <w:rsid w:val="00762A27"/>
    <w:rsid w:val="00765519"/>
    <w:rsid w:val="007A43AA"/>
    <w:rsid w:val="007A7198"/>
    <w:rsid w:val="007B0A51"/>
    <w:rsid w:val="007B0FC2"/>
    <w:rsid w:val="007C5CF6"/>
    <w:rsid w:val="007C64F5"/>
    <w:rsid w:val="007E5D67"/>
    <w:rsid w:val="007E5F5D"/>
    <w:rsid w:val="00804283"/>
    <w:rsid w:val="008318F8"/>
    <w:rsid w:val="00862DFD"/>
    <w:rsid w:val="00885180"/>
    <w:rsid w:val="008D0F45"/>
    <w:rsid w:val="008D37D6"/>
    <w:rsid w:val="008F1531"/>
    <w:rsid w:val="00925F63"/>
    <w:rsid w:val="0092734C"/>
    <w:rsid w:val="00955778"/>
    <w:rsid w:val="00971D13"/>
    <w:rsid w:val="0097537F"/>
    <w:rsid w:val="009759FF"/>
    <w:rsid w:val="00993727"/>
    <w:rsid w:val="009959F3"/>
    <w:rsid w:val="009A27B1"/>
    <w:rsid w:val="009E3020"/>
    <w:rsid w:val="009F6C22"/>
    <w:rsid w:val="00A06AAC"/>
    <w:rsid w:val="00A07378"/>
    <w:rsid w:val="00A22392"/>
    <w:rsid w:val="00A45B4A"/>
    <w:rsid w:val="00A53CBA"/>
    <w:rsid w:val="00A761ED"/>
    <w:rsid w:val="00AC2F94"/>
    <w:rsid w:val="00B013E9"/>
    <w:rsid w:val="00B32EBB"/>
    <w:rsid w:val="00B576D5"/>
    <w:rsid w:val="00B84EED"/>
    <w:rsid w:val="00B93CAA"/>
    <w:rsid w:val="00C367BC"/>
    <w:rsid w:val="00C706D5"/>
    <w:rsid w:val="00C85E61"/>
    <w:rsid w:val="00CB6D22"/>
    <w:rsid w:val="00CC3814"/>
    <w:rsid w:val="00CF0377"/>
    <w:rsid w:val="00D20DC5"/>
    <w:rsid w:val="00D27C93"/>
    <w:rsid w:val="00D40077"/>
    <w:rsid w:val="00D73CF8"/>
    <w:rsid w:val="00D82094"/>
    <w:rsid w:val="00D921B4"/>
    <w:rsid w:val="00D94CF3"/>
    <w:rsid w:val="00DA4EBB"/>
    <w:rsid w:val="00DB35D2"/>
    <w:rsid w:val="00DB739D"/>
    <w:rsid w:val="00DC0732"/>
    <w:rsid w:val="00DC1953"/>
    <w:rsid w:val="00DC33C0"/>
    <w:rsid w:val="00DD0B8B"/>
    <w:rsid w:val="00DD3403"/>
    <w:rsid w:val="00E522A2"/>
    <w:rsid w:val="00E54708"/>
    <w:rsid w:val="00E735F7"/>
    <w:rsid w:val="00E7753E"/>
    <w:rsid w:val="00E87E53"/>
    <w:rsid w:val="00E94F2E"/>
    <w:rsid w:val="00E96306"/>
    <w:rsid w:val="00EC6031"/>
    <w:rsid w:val="00EE1F07"/>
    <w:rsid w:val="00EE2F2D"/>
    <w:rsid w:val="00EE6CEC"/>
    <w:rsid w:val="00EF4263"/>
    <w:rsid w:val="00F120FF"/>
    <w:rsid w:val="00F16681"/>
    <w:rsid w:val="00F73AAE"/>
    <w:rsid w:val="00FA5E78"/>
    <w:rsid w:val="00FC0843"/>
    <w:rsid w:val="00FC6560"/>
    <w:rsid w:val="00FE6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F3EF268-8C68-4133-AA9E-581A474F4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E6C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5E9D"/>
    <w:rPr>
      <w:color w:val="0563C1" w:themeColor="hyperlink"/>
      <w:u w:val="single"/>
    </w:rPr>
  </w:style>
  <w:style w:type="paragraph" w:styleId="NormalWeb">
    <w:name w:val="Normal (Web)"/>
    <w:basedOn w:val="Normal"/>
    <w:uiPriority w:val="99"/>
    <w:semiHidden/>
    <w:unhideWhenUsed/>
    <w:rsid w:val="009E30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E6CEC"/>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8851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762555">
      <w:bodyDiv w:val="1"/>
      <w:marLeft w:val="0"/>
      <w:marRight w:val="0"/>
      <w:marTop w:val="0"/>
      <w:marBottom w:val="0"/>
      <w:divBdr>
        <w:top w:val="none" w:sz="0" w:space="0" w:color="auto"/>
        <w:left w:val="none" w:sz="0" w:space="0" w:color="auto"/>
        <w:bottom w:val="none" w:sz="0" w:space="0" w:color="auto"/>
        <w:right w:val="none" w:sz="0" w:space="0" w:color="auto"/>
      </w:divBdr>
    </w:div>
    <w:div w:id="107311210">
      <w:bodyDiv w:val="1"/>
      <w:marLeft w:val="0"/>
      <w:marRight w:val="0"/>
      <w:marTop w:val="0"/>
      <w:marBottom w:val="0"/>
      <w:divBdr>
        <w:top w:val="none" w:sz="0" w:space="0" w:color="auto"/>
        <w:left w:val="none" w:sz="0" w:space="0" w:color="auto"/>
        <w:bottom w:val="none" w:sz="0" w:space="0" w:color="auto"/>
        <w:right w:val="none" w:sz="0" w:space="0" w:color="auto"/>
      </w:divBdr>
    </w:div>
    <w:div w:id="139157830">
      <w:bodyDiv w:val="1"/>
      <w:marLeft w:val="0"/>
      <w:marRight w:val="0"/>
      <w:marTop w:val="0"/>
      <w:marBottom w:val="0"/>
      <w:divBdr>
        <w:top w:val="none" w:sz="0" w:space="0" w:color="auto"/>
        <w:left w:val="none" w:sz="0" w:space="0" w:color="auto"/>
        <w:bottom w:val="none" w:sz="0" w:space="0" w:color="auto"/>
        <w:right w:val="none" w:sz="0" w:space="0" w:color="auto"/>
      </w:divBdr>
    </w:div>
    <w:div w:id="147291498">
      <w:bodyDiv w:val="1"/>
      <w:marLeft w:val="0"/>
      <w:marRight w:val="0"/>
      <w:marTop w:val="0"/>
      <w:marBottom w:val="0"/>
      <w:divBdr>
        <w:top w:val="none" w:sz="0" w:space="0" w:color="auto"/>
        <w:left w:val="none" w:sz="0" w:space="0" w:color="auto"/>
        <w:bottom w:val="none" w:sz="0" w:space="0" w:color="auto"/>
        <w:right w:val="none" w:sz="0" w:space="0" w:color="auto"/>
      </w:divBdr>
    </w:div>
    <w:div w:id="249121771">
      <w:bodyDiv w:val="1"/>
      <w:marLeft w:val="0"/>
      <w:marRight w:val="0"/>
      <w:marTop w:val="0"/>
      <w:marBottom w:val="0"/>
      <w:divBdr>
        <w:top w:val="none" w:sz="0" w:space="0" w:color="auto"/>
        <w:left w:val="none" w:sz="0" w:space="0" w:color="auto"/>
        <w:bottom w:val="none" w:sz="0" w:space="0" w:color="auto"/>
        <w:right w:val="none" w:sz="0" w:space="0" w:color="auto"/>
      </w:divBdr>
    </w:div>
    <w:div w:id="403063880">
      <w:bodyDiv w:val="1"/>
      <w:marLeft w:val="0"/>
      <w:marRight w:val="0"/>
      <w:marTop w:val="0"/>
      <w:marBottom w:val="0"/>
      <w:divBdr>
        <w:top w:val="none" w:sz="0" w:space="0" w:color="auto"/>
        <w:left w:val="none" w:sz="0" w:space="0" w:color="auto"/>
        <w:bottom w:val="none" w:sz="0" w:space="0" w:color="auto"/>
        <w:right w:val="none" w:sz="0" w:space="0" w:color="auto"/>
      </w:divBdr>
    </w:div>
    <w:div w:id="459222883">
      <w:bodyDiv w:val="1"/>
      <w:marLeft w:val="0"/>
      <w:marRight w:val="0"/>
      <w:marTop w:val="0"/>
      <w:marBottom w:val="0"/>
      <w:divBdr>
        <w:top w:val="none" w:sz="0" w:space="0" w:color="auto"/>
        <w:left w:val="none" w:sz="0" w:space="0" w:color="auto"/>
        <w:bottom w:val="none" w:sz="0" w:space="0" w:color="auto"/>
        <w:right w:val="none" w:sz="0" w:space="0" w:color="auto"/>
      </w:divBdr>
    </w:div>
    <w:div w:id="533276671">
      <w:bodyDiv w:val="1"/>
      <w:marLeft w:val="0"/>
      <w:marRight w:val="0"/>
      <w:marTop w:val="0"/>
      <w:marBottom w:val="0"/>
      <w:divBdr>
        <w:top w:val="none" w:sz="0" w:space="0" w:color="auto"/>
        <w:left w:val="none" w:sz="0" w:space="0" w:color="auto"/>
        <w:bottom w:val="none" w:sz="0" w:space="0" w:color="auto"/>
        <w:right w:val="none" w:sz="0" w:space="0" w:color="auto"/>
      </w:divBdr>
    </w:div>
    <w:div w:id="643241450">
      <w:bodyDiv w:val="1"/>
      <w:marLeft w:val="0"/>
      <w:marRight w:val="0"/>
      <w:marTop w:val="0"/>
      <w:marBottom w:val="0"/>
      <w:divBdr>
        <w:top w:val="none" w:sz="0" w:space="0" w:color="auto"/>
        <w:left w:val="none" w:sz="0" w:space="0" w:color="auto"/>
        <w:bottom w:val="none" w:sz="0" w:space="0" w:color="auto"/>
        <w:right w:val="none" w:sz="0" w:space="0" w:color="auto"/>
      </w:divBdr>
    </w:div>
    <w:div w:id="644240775">
      <w:bodyDiv w:val="1"/>
      <w:marLeft w:val="0"/>
      <w:marRight w:val="0"/>
      <w:marTop w:val="0"/>
      <w:marBottom w:val="0"/>
      <w:divBdr>
        <w:top w:val="none" w:sz="0" w:space="0" w:color="auto"/>
        <w:left w:val="none" w:sz="0" w:space="0" w:color="auto"/>
        <w:bottom w:val="none" w:sz="0" w:space="0" w:color="auto"/>
        <w:right w:val="none" w:sz="0" w:space="0" w:color="auto"/>
      </w:divBdr>
    </w:div>
    <w:div w:id="1074472434">
      <w:bodyDiv w:val="1"/>
      <w:marLeft w:val="0"/>
      <w:marRight w:val="0"/>
      <w:marTop w:val="0"/>
      <w:marBottom w:val="0"/>
      <w:divBdr>
        <w:top w:val="none" w:sz="0" w:space="0" w:color="auto"/>
        <w:left w:val="none" w:sz="0" w:space="0" w:color="auto"/>
        <w:bottom w:val="none" w:sz="0" w:space="0" w:color="auto"/>
        <w:right w:val="none" w:sz="0" w:space="0" w:color="auto"/>
      </w:divBdr>
    </w:div>
    <w:div w:id="1078820579">
      <w:bodyDiv w:val="1"/>
      <w:marLeft w:val="0"/>
      <w:marRight w:val="0"/>
      <w:marTop w:val="0"/>
      <w:marBottom w:val="0"/>
      <w:divBdr>
        <w:top w:val="none" w:sz="0" w:space="0" w:color="auto"/>
        <w:left w:val="none" w:sz="0" w:space="0" w:color="auto"/>
        <w:bottom w:val="none" w:sz="0" w:space="0" w:color="auto"/>
        <w:right w:val="none" w:sz="0" w:space="0" w:color="auto"/>
      </w:divBdr>
    </w:div>
    <w:div w:id="1204177253">
      <w:bodyDiv w:val="1"/>
      <w:marLeft w:val="0"/>
      <w:marRight w:val="0"/>
      <w:marTop w:val="0"/>
      <w:marBottom w:val="0"/>
      <w:divBdr>
        <w:top w:val="none" w:sz="0" w:space="0" w:color="auto"/>
        <w:left w:val="none" w:sz="0" w:space="0" w:color="auto"/>
        <w:bottom w:val="none" w:sz="0" w:space="0" w:color="auto"/>
        <w:right w:val="none" w:sz="0" w:space="0" w:color="auto"/>
      </w:divBdr>
    </w:div>
    <w:div w:id="1301033696">
      <w:bodyDiv w:val="1"/>
      <w:marLeft w:val="0"/>
      <w:marRight w:val="0"/>
      <w:marTop w:val="0"/>
      <w:marBottom w:val="0"/>
      <w:divBdr>
        <w:top w:val="none" w:sz="0" w:space="0" w:color="auto"/>
        <w:left w:val="none" w:sz="0" w:space="0" w:color="auto"/>
        <w:bottom w:val="none" w:sz="0" w:space="0" w:color="auto"/>
        <w:right w:val="none" w:sz="0" w:space="0" w:color="auto"/>
      </w:divBdr>
    </w:div>
    <w:div w:id="1617637545">
      <w:bodyDiv w:val="1"/>
      <w:marLeft w:val="0"/>
      <w:marRight w:val="0"/>
      <w:marTop w:val="0"/>
      <w:marBottom w:val="0"/>
      <w:divBdr>
        <w:top w:val="none" w:sz="0" w:space="0" w:color="auto"/>
        <w:left w:val="none" w:sz="0" w:space="0" w:color="auto"/>
        <w:bottom w:val="none" w:sz="0" w:space="0" w:color="auto"/>
        <w:right w:val="none" w:sz="0" w:space="0" w:color="auto"/>
      </w:divBdr>
    </w:div>
    <w:div w:id="1812021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Rob13</b:Tag>
    <b:SourceType>BookSection</b:SourceType>
    <b:Guid>{6EC417C0-7A56-4DF9-97A9-29AEC70425B4}</b:Guid>
    <b:Title>Contractarianism, Animals, and Justice</b:Title>
    <b:Year>2013</b:Year>
    <b:Publisher>Oxford Scholarship Online</b:Publisher>
    <b:Author>
      <b:Author>
        <b:NameList>
          <b:Person>
            <b:Last>Garner</b:Last>
            <b:First>Robert</b:First>
          </b:Person>
        </b:NameList>
      </b:Author>
      <b:BookAuthor>
        <b:NameList>
          <b:Person>
            <b:Last>Garner</b:Last>
            <b:First>Robert</b:First>
          </b:Person>
        </b:NameList>
      </b:BookAuthor>
    </b:Author>
    <b:BookTitle>A Theory of Justice for Animals: Animal Rights in a Nonideal World</b:BookTitle>
    <b:RefOrder>1</b:RefOrder>
  </b:Source>
  <b:Source>
    <b:Tag>Joh71</b:Tag>
    <b:SourceType>Book</b:SourceType>
    <b:Guid>{942519EE-C90C-461D-9DEF-A77AB29F41D6}</b:Guid>
    <b:Title>A theory of justice</b:Title>
    <b:Year>1971</b:Year>
    <b:Publisher>Harvard University Press</b:Publisher>
    <b:Author>
      <b:Author>
        <b:NameList>
          <b:Person>
            <b:Last>Rawls</b:Last>
            <b:First>John</b:First>
          </b:Person>
        </b:NameList>
      </b:Author>
    </b:Author>
    <b:RefOrder>2</b:RefOrder>
  </b:Source>
  <b:Source>
    <b:Tag>Rut07</b:Tag>
    <b:SourceType>JournalArticle</b:SourceType>
    <b:Guid>{D61C62F2-98B5-4E3A-8395-B84F9B892592}</b:Guid>
    <b:Title>Rawlsian Resources for Animal Ethics</b:Title>
    <b:Year>2007</b:Year>
    <b:JournalName>Ethics &amp; the Environment</b:JournalName>
    <b:Pages>1-22</b:Pages>
    <b:Author>
      <b:Author>
        <b:NameList>
          <b:Person>
            <b:Last>Abbey</b:Last>
            <b:First>Ruth</b:First>
          </b:Person>
        </b:NameList>
      </b:Author>
    </b:Author>
    <b:Volume>12</b:Volume>
    <b:RefOrder>3</b:RefOrder>
  </b:Source>
  <b:Source>
    <b:Tag>Pet75</b:Tag>
    <b:SourceType>Book</b:SourceType>
    <b:Guid>{2128BFA9-5C46-4115-AA25-C461622169BA}</b:Guid>
    <b:Title>Animal Liberation</b:Title>
    <b:Year>1975</b:Year>
    <b:Author>
      <b:Author>
        <b:NameList>
          <b:Person>
            <b:Last>Singer</b:Last>
            <b:First>Peter</b:First>
          </b:Person>
        </b:NameList>
      </b:Author>
    </b:Author>
    <b:RefOrder>4</b:RefOrder>
  </b:Source>
  <b:Source>
    <b:Tag>Ben88</b:Tag>
    <b:SourceType>Book</b:SourceType>
    <b:Guid>{F0D305BC-3166-487A-9EF6-E4172163156C}</b:Guid>
    <b:Author>
      <b:Author>
        <b:NameList>
          <b:Person>
            <b:Last>Bentham</b:Last>
            <b:First>Jeremy</b:First>
          </b:Person>
        </b:NameList>
      </b:Author>
    </b:Author>
    <b:Title>Introductions to the Principles of Morals and Legislation, ch. XVII</b:Title>
    <b:Year>1788</b:Year>
    <b:RefOrder>5</b:RefOrder>
  </b:Source>
</b:Sources>
</file>

<file path=customXml/itemProps1.xml><?xml version="1.0" encoding="utf-8"?>
<ds:datastoreItem xmlns:ds="http://schemas.openxmlformats.org/officeDocument/2006/customXml" ds:itemID="{C2C9F561-6A0B-4016-958D-7BFCE8C3B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2311</Words>
  <Characters>13179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Ahmad (1703359)</dc:creator>
  <cp:keywords/>
  <dc:description/>
  <cp:lastModifiedBy>University Of Wales</cp:lastModifiedBy>
  <cp:revision>3</cp:revision>
  <dcterms:created xsi:type="dcterms:W3CDTF">2018-05-16T22:59:00Z</dcterms:created>
  <dcterms:modified xsi:type="dcterms:W3CDTF">2018-05-16T22:59:00Z</dcterms:modified>
</cp:coreProperties>
</file>