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5262F" w14:textId="77777777" w:rsidR="00F40634" w:rsidRPr="00C42461" w:rsidRDefault="00F40634" w:rsidP="00F40634">
      <w:pPr>
        <w:pStyle w:val="paragraph"/>
        <w:spacing w:before="0" w:beforeAutospacing="0" w:after="0" w:afterAutospacing="0" w:line="360" w:lineRule="auto"/>
        <w:jc w:val="center"/>
        <w:textAlignment w:val="baseline"/>
        <w:rPr>
          <w:rStyle w:val="normaltextrun"/>
          <w:rFonts w:ascii="Arial" w:hAnsi="Arial" w:cs="Arial"/>
          <w:b/>
          <w:bCs/>
          <w:sz w:val="28"/>
          <w:szCs w:val="28"/>
        </w:rPr>
      </w:pPr>
    </w:p>
    <w:p w14:paraId="4CF26C2D" w14:textId="4A105E0E" w:rsidR="00F40634" w:rsidRPr="00C42461" w:rsidRDefault="00F40634" w:rsidP="00F40634">
      <w:pPr>
        <w:pStyle w:val="paragraph"/>
        <w:spacing w:before="0" w:beforeAutospacing="0" w:after="0" w:afterAutospacing="0" w:line="360" w:lineRule="auto"/>
        <w:jc w:val="center"/>
        <w:textAlignment w:val="baseline"/>
        <w:rPr>
          <w:rFonts w:ascii="Segoe UI" w:hAnsi="Segoe UI" w:cs="Segoe UI"/>
          <w:sz w:val="28"/>
          <w:szCs w:val="28"/>
        </w:rPr>
      </w:pPr>
      <w:r w:rsidRPr="00C42461">
        <w:rPr>
          <w:rStyle w:val="normaltextrun"/>
          <w:rFonts w:ascii="Arial" w:hAnsi="Arial" w:cs="Arial"/>
          <w:b/>
          <w:bCs/>
          <w:sz w:val="28"/>
          <w:szCs w:val="28"/>
        </w:rPr>
        <w:t>Cover page</w:t>
      </w:r>
      <w:r w:rsidRPr="00C42461">
        <w:rPr>
          <w:rStyle w:val="eop"/>
          <w:rFonts w:ascii="Arial" w:hAnsi="Arial" w:cs="Arial"/>
          <w:sz w:val="28"/>
          <w:szCs w:val="28"/>
        </w:rPr>
        <w:t> </w:t>
      </w:r>
    </w:p>
    <w:p w14:paraId="0B2CE9EB" w14:textId="684551C2" w:rsidR="00F40634" w:rsidRPr="00C42461" w:rsidRDefault="00F40634" w:rsidP="00F40634">
      <w:pPr>
        <w:pStyle w:val="paragraph"/>
        <w:spacing w:before="0" w:beforeAutospacing="0" w:after="0" w:afterAutospacing="0" w:line="360" w:lineRule="auto"/>
        <w:jc w:val="center"/>
        <w:textAlignment w:val="baseline"/>
        <w:rPr>
          <w:rFonts w:ascii="Segoe UI" w:hAnsi="Segoe UI" w:cs="Segoe UI"/>
          <w:sz w:val="28"/>
          <w:szCs w:val="28"/>
        </w:rPr>
      </w:pPr>
      <w:r w:rsidRPr="00C42461">
        <w:rPr>
          <w:rStyle w:val="normaltextrun"/>
          <w:rFonts w:ascii="Arial" w:hAnsi="Arial" w:cs="Arial"/>
          <w:b/>
          <w:bCs/>
          <w:sz w:val="28"/>
          <w:szCs w:val="28"/>
        </w:rPr>
        <w:t xml:space="preserve">Task </w:t>
      </w:r>
      <w:r w:rsidR="0006465B">
        <w:rPr>
          <w:rStyle w:val="normaltextrun"/>
          <w:rFonts w:ascii="Arial" w:hAnsi="Arial" w:cs="Arial"/>
          <w:b/>
          <w:bCs/>
          <w:sz w:val="28"/>
          <w:szCs w:val="28"/>
        </w:rPr>
        <w:t>2</w:t>
      </w:r>
      <w:r w:rsidRPr="00C42461">
        <w:rPr>
          <w:rStyle w:val="normaltextrun"/>
          <w:rFonts w:ascii="Arial" w:hAnsi="Arial" w:cs="Arial"/>
          <w:b/>
          <w:bCs/>
          <w:sz w:val="28"/>
          <w:szCs w:val="28"/>
        </w:rPr>
        <w:t>: Academic report</w:t>
      </w:r>
      <w:r w:rsidR="00C42461">
        <w:rPr>
          <w:rStyle w:val="normaltextrun"/>
          <w:rFonts w:ascii="Arial" w:hAnsi="Arial" w:cs="Arial"/>
          <w:b/>
          <w:bCs/>
          <w:sz w:val="28"/>
          <w:szCs w:val="28"/>
        </w:rPr>
        <w:t xml:space="preserve"> - </w:t>
      </w:r>
      <w:r w:rsidRPr="00C42461">
        <w:rPr>
          <w:rStyle w:val="normaltextrun"/>
          <w:rFonts w:ascii="Arial" w:hAnsi="Arial" w:cs="Arial"/>
          <w:sz w:val="28"/>
          <w:szCs w:val="28"/>
        </w:rPr>
        <w:t>What is the most effective way to motivate staff?</w:t>
      </w:r>
    </w:p>
    <w:p w14:paraId="5516A19B" w14:textId="28C9E059" w:rsidR="00F40634" w:rsidRPr="00C42461" w:rsidRDefault="00F40634" w:rsidP="00F40634">
      <w:pPr>
        <w:pStyle w:val="paragraph"/>
        <w:spacing w:before="0" w:beforeAutospacing="0" w:after="0" w:afterAutospacing="0" w:line="360" w:lineRule="auto"/>
        <w:jc w:val="center"/>
        <w:textAlignment w:val="baseline"/>
        <w:rPr>
          <w:rFonts w:ascii="Segoe UI" w:hAnsi="Segoe UI" w:cs="Segoe UI"/>
          <w:sz w:val="28"/>
          <w:szCs w:val="28"/>
        </w:rPr>
      </w:pPr>
      <w:r w:rsidRPr="00C42461">
        <w:rPr>
          <w:rStyle w:val="normaltextrun"/>
          <w:rFonts w:ascii="Arial" w:hAnsi="Arial" w:cs="Arial"/>
          <w:b/>
          <w:bCs/>
          <w:sz w:val="28"/>
          <w:szCs w:val="28"/>
        </w:rPr>
        <w:t xml:space="preserve">Student name: </w:t>
      </w:r>
      <w:proofErr w:type="spellStart"/>
      <w:r w:rsidR="007B4910">
        <w:rPr>
          <w:rStyle w:val="normaltextrun"/>
          <w:rFonts w:ascii="Arial" w:hAnsi="Arial" w:cs="Arial"/>
          <w:sz w:val="28"/>
          <w:szCs w:val="28"/>
        </w:rPr>
        <w:t>Ionut</w:t>
      </w:r>
      <w:proofErr w:type="spellEnd"/>
      <w:r w:rsidR="00B866E5">
        <w:rPr>
          <w:rStyle w:val="normaltextrun"/>
          <w:rFonts w:ascii="Arial" w:hAnsi="Arial" w:cs="Arial"/>
          <w:sz w:val="28"/>
          <w:szCs w:val="28"/>
        </w:rPr>
        <w:t xml:space="preserve"> </w:t>
      </w:r>
      <w:proofErr w:type="spellStart"/>
      <w:r w:rsidR="00B866E5">
        <w:rPr>
          <w:rStyle w:val="normaltextrun"/>
          <w:rFonts w:ascii="Arial" w:hAnsi="Arial" w:cs="Arial"/>
          <w:sz w:val="28"/>
          <w:szCs w:val="28"/>
        </w:rPr>
        <w:t>Nicusor</w:t>
      </w:r>
      <w:proofErr w:type="spellEnd"/>
      <w:r w:rsidR="007B4910">
        <w:rPr>
          <w:rStyle w:val="normaltextrun"/>
          <w:rFonts w:ascii="Arial" w:hAnsi="Arial" w:cs="Arial"/>
          <w:sz w:val="28"/>
          <w:szCs w:val="28"/>
        </w:rPr>
        <w:t xml:space="preserve"> </w:t>
      </w:r>
      <w:proofErr w:type="spellStart"/>
      <w:r w:rsidR="007B4910">
        <w:rPr>
          <w:rStyle w:val="normaltextrun"/>
          <w:rFonts w:ascii="Arial" w:hAnsi="Arial" w:cs="Arial"/>
          <w:sz w:val="28"/>
          <w:szCs w:val="28"/>
        </w:rPr>
        <w:t>Aliu</w:t>
      </w:r>
      <w:proofErr w:type="spellEnd"/>
      <w:r w:rsidRPr="00C42461">
        <w:rPr>
          <w:rStyle w:val="eop"/>
          <w:rFonts w:ascii="Arial" w:hAnsi="Arial" w:cs="Arial"/>
          <w:sz w:val="28"/>
          <w:szCs w:val="28"/>
        </w:rPr>
        <w:t> </w:t>
      </w:r>
    </w:p>
    <w:p w14:paraId="60428ADA" w14:textId="30176135" w:rsidR="00F40634" w:rsidRPr="00C42461" w:rsidRDefault="00F40634" w:rsidP="00F40634">
      <w:pPr>
        <w:pStyle w:val="paragraph"/>
        <w:spacing w:before="0" w:beforeAutospacing="0" w:after="0" w:afterAutospacing="0" w:line="360" w:lineRule="auto"/>
        <w:jc w:val="center"/>
        <w:textAlignment w:val="baseline"/>
        <w:rPr>
          <w:rFonts w:ascii="Segoe UI" w:hAnsi="Segoe UI" w:cs="Segoe UI"/>
          <w:sz w:val="28"/>
          <w:szCs w:val="28"/>
        </w:rPr>
      </w:pPr>
      <w:r w:rsidRPr="00C42461">
        <w:rPr>
          <w:rStyle w:val="normaltextrun"/>
          <w:rFonts w:ascii="Arial" w:hAnsi="Arial" w:cs="Arial"/>
          <w:b/>
          <w:bCs/>
          <w:sz w:val="28"/>
          <w:szCs w:val="28"/>
        </w:rPr>
        <w:t>Student ID:</w:t>
      </w:r>
      <w:r w:rsidRPr="00C42461">
        <w:rPr>
          <w:rStyle w:val="eop"/>
          <w:rFonts w:ascii="Arial" w:hAnsi="Arial" w:cs="Arial"/>
          <w:sz w:val="28"/>
          <w:szCs w:val="28"/>
        </w:rPr>
        <w:t> </w:t>
      </w:r>
      <w:r w:rsidR="00646CA9">
        <w:rPr>
          <w:rStyle w:val="eop"/>
          <w:rFonts w:ascii="Arial" w:hAnsi="Arial" w:cs="Arial"/>
          <w:sz w:val="28"/>
          <w:szCs w:val="28"/>
        </w:rPr>
        <w:t>2</w:t>
      </w:r>
      <w:r w:rsidR="00853A42">
        <w:rPr>
          <w:rStyle w:val="eop"/>
          <w:rFonts w:ascii="Arial" w:hAnsi="Arial" w:cs="Arial"/>
          <w:sz w:val="28"/>
          <w:szCs w:val="28"/>
        </w:rPr>
        <w:t>131114</w:t>
      </w:r>
    </w:p>
    <w:p w14:paraId="73D5BB56" w14:textId="4DDB1D10" w:rsidR="00F40634" w:rsidRPr="00C42461" w:rsidRDefault="00F40634" w:rsidP="00F40634">
      <w:pPr>
        <w:pStyle w:val="paragraph"/>
        <w:spacing w:before="0" w:beforeAutospacing="0" w:after="0" w:afterAutospacing="0" w:line="360" w:lineRule="auto"/>
        <w:jc w:val="center"/>
        <w:textAlignment w:val="baseline"/>
        <w:rPr>
          <w:rFonts w:ascii="Segoe UI" w:hAnsi="Segoe UI" w:cs="Segoe UI"/>
          <w:sz w:val="28"/>
          <w:szCs w:val="28"/>
        </w:rPr>
      </w:pPr>
      <w:r w:rsidRPr="00C42461">
        <w:rPr>
          <w:rStyle w:val="normaltextrun"/>
          <w:rFonts w:ascii="Arial" w:hAnsi="Arial" w:cs="Arial"/>
          <w:b/>
          <w:bCs/>
          <w:sz w:val="28"/>
          <w:szCs w:val="28"/>
        </w:rPr>
        <w:t xml:space="preserve">Module code: </w:t>
      </w:r>
      <w:r w:rsidRPr="00C42461">
        <w:rPr>
          <w:rStyle w:val="normaltextrun"/>
          <w:rFonts w:ascii="Arial" w:hAnsi="Arial" w:cs="Arial"/>
          <w:sz w:val="28"/>
          <w:szCs w:val="28"/>
          <w:lang w:val="ro-RO"/>
        </w:rPr>
        <w:t>BMSW4001</w:t>
      </w:r>
    </w:p>
    <w:p w14:paraId="6980D2E4" w14:textId="4CA10739" w:rsidR="00F40634" w:rsidRPr="00C42461" w:rsidRDefault="00F40634" w:rsidP="00F40634">
      <w:pPr>
        <w:pStyle w:val="paragraph"/>
        <w:spacing w:before="0" w:beforeAutospacing="0" w:after="0" w:afterAutospacing="0" w:line="360" w:lineRule="auto"/>
        <w:jc w:val="center"/>
        <w:textAlignment w:val="baseline"/>
        <w:rPr>
          <w:rFonts w:ascii="Segoe UI" w:hAnsi="Segoe UI" w:cs="Segoe UI"/>
          <w:sz w:val="28"/>
          <w:szCs w:val="28"/>
        </w:rPr>
      </w:pPr>
      <w:r w:rsidRPr="00C42461">
        <w:rPr>
          <w:rStyle w:val="normaltextrun"/>
          <w:rFonts w:ascii="Arial" w:hAnsi="Arial" w:cs="Arial"/>
          <w:b/>
          <w:bCs/>
          <w:sz w:val="28"/>
          <w:szCs w:val="28"/>
        </w:rPr>
        <w:t xml:space="preserve">Module: </w:t>
      </w:r>
      <w:r w:rsidRPr="00C42461">
        <w:rPr>
          <w:rStyle w:val="normaltextrun"/>
          <w:rFonts w:ascii="Arial" w:hAnsi="Arial" w:cs="Arial"/>
          <w:sz w:val="28"/>
          <w:szCs w:val="28"/>
          <w:lang w:val="ro-RO"/>
        </w:rPr>
        <w:t xml:space="preserve">Academic </w:t>
      </w:r>
      <w:r w:rsidRPr="00C42461">
        <w:rPr>
          <w:rStyle w:val="spellingerror"/>
          <w:rFonts w:ascii="Arial" w:hAnsi="Arial" w:cs="Arial"/>
          <w:sz w:val="28"/>
          <w:szCs w:val="28"/>
          <w:lang w:val="ro-RO"/>
        </w:rPr>
        <w:t>and</w:t>
      </w:r>
      <w:r w:rsidRPr="00C42461">
        <w:rPr>
          <w:rStyle w:val="normaltextrun"/>
          <w:rFonts w:ascii="Arial" w:hAnsi="Arial" w:cs="Arial"/>
          <w:sz w:val="28"/>
          <w:szCs w:val="28"/>
          <w:lang w:val="ro-RO"/>
        </w:rPr>
        <w:t xml:space="preserve"> </w:t>
      </w:r>
      <w:r w:rsidRPr="00C42461">
        <w:rPr>
          <w:rStyle w:val="spellingerror"/>
          <w:rFonts w:ascii="Arial" w:hAnsi="Arial" w:cs="Arial"/>
          <w:sz w:val="28"/>
          <w:szCs w:val="28"/>
          <w:lang w:val="ro-RO"/>
        </w:rPr>
        <w:t>Employability</w:t>
      </w:r>
      <w:r w:rsidRPr="00C42461">
        <w:rPr>
          <w:rStyle w:val="normaltextrun"/>
          <w:rFonts w:ascii="Arial" w:hAnsi="Arial" w:cs="Arial"/>
          <w:sz w:val="28"/>
          <w:szCs w:val="28"/>
          <w:lang w:val="ro-RO"/>
        </w:rPr>
        <w:t xml:space="preserve"> </w:t>
      </w:r>
      <w:r w:rsidRPr="00C42461">
        <w:rPr>
          <w:rStyle w:val="spellingerror"/>
          <w:rFonts w:ascii="Arial" w:hAnsi="Arial" w:cs="Arial"/>
          <w:sz w:val="28"/>
          <w:szCs w:val="28"/>
          <w:lang w:val="ro-RO"/>
        </w:rPr>
        <w:t>Skills</w:t>
      </w:r>
      <w:r w:rsidRPr="00C42461">
        <w:rPr>
          <w:rStyle w:val="eop"/>
          <w:rFonts w:ascii="Arial" w:hAnsi="Arial" w:cs="Arial"/>
          <w:sz w:val="28"/>
          <w:szCs w:val="28"/>
        </w:rPr>
        <w:t> </w:t>
      </w:r>
    </w:p>
    <w:p w14:paraId="0E277063" w14:textId="0228C531" w:rsidR="00F40634" w:rsidRPr="00C42461" w:rsidRDefault="00F40634" w:rsidP="00F40634">
      <w:pPr>
        <w:pStyle w:val="paragraph"/>
        <w:spacing w:before="0" w:beforeAutospacing="0" w:after="0" w:afterAutospacing="0" w:line="360" w:lineRule="auto"/>
        <w:jc w:val="center"/>
        <w:textAlignment w:val="baseline"/>
        <w:rPr>
          <w:rFonts w:ascii="Segoe UI" w:hAnsi="Segoe UI" w:cs="Segoe UI"/>
          <w:sz w:val="28"/>
          <w:szCs w:val="28"/>
        </w:rPr>
      </w:pPr>
      <w:r w:rsidRPr="00C42461">
        <w:rPr>
          <w:rStyle w:val="normaltextrun"/>
          <w:rFonts w:ascii="Arial" w:hAnsi="Arial" w:cs="Arial"/>
          <w:b/>
          <w:bCs/>
          <w:sz w:val="28"/>
          <w:szCs w:val="28"/>
        </w:rPr>
        <w:t xml:space="preserve">Lecturer’s name: </w:t>
      </w:r>
      <w:r w:rsidR="004D7878">
        <w:rPr>
          <w:rStyle w:val="normaltextrun"/>
          <w:rFonts w:ascii="Arial" w:hAnsi="Arial" w:cs="Arial"/>
          <w:sz w:val="28"/>
          <w:szCs w:val="28"/>
        </w:rPr>
        <w:t>Nazmul Hassan</w:t>
      </w:r>
    </w:p>
    <w:p w14:paraId="1A0F4D99" w14:textId="77777777" w:rsidR="00F40634" w:rsidRPr="00F40634" w:rsidRDefault="00F40634" w:rsidP="00F40634">
      <w:pPr>
        <w:pStyle w:val="paragraph"/>
        <w:spacing w:before="0" w:beforeAutospacing="0" w:after="0" w:afterAutospacing="0" w:line="360" w:lineRule="auto"/>
        <w:jc w:val="center"/>
        <w:textAlignment w:val="baseline"/>
        <w:rPr>
          <w:rFonts w:ascii="Segoe UI" w:hAnsi="Segoe UI" w:cs="Segoe UI"/>
          <w:sz w:val="32"/>
          <w:szCs w:val="32"/>
        </w:rPr>
      </w:pPr>
      <w:r w:rsidRPr="00F40634">
        <w:rPr>
          <w:rStyle w:val="eop"/>
          <w:rFonts w:ascii="Arial" w:hAnsi="Arial" w:cs="Arial"/>
          <w:sz w:val="32"/>
          <w:szCs w:val="32"/>
        </w:rPr>
        <w:t> </w:t>
      </w:r>
    </w:p>
    <w:p w14:paraId="3988668A" w14:textId="14967A95" w:rsidR="00EA2001" w:rsidRDefault="00A52A88" w:rsidP="00F40634">
      <w:pPr>
        <w:spacing w:line="360" w:lineRule="auto"/>
        <w:rPr>
          <w:rFonts w:ascii="Arial" w:hAnsi="Arial" w:cs="Arial"/>
          <w:b/>
          <w:bCs/>
          <w:sz w:val="32"/>
          <w:szCs w:val="32"/>
          <w:u w:val="single"/>
        </w:rPr>
      </w:pPr>
    </w:p>
    <w:p w14:paraId="6BE96990" w14:textId="7483A56E" w:rsidR="00C42461" w:rsidRDefault="00C42461" w:rsidP="00F40634">
      <w:pPr>
        <w:spacing w:line="360" w:lineRule="auto"/>
        <w:rPr>
          <w:rFonts w:ascii="Arial" w:hAnsi="Arial" w:cs="Arial"/>
          <w:b/>
          <w:bCs/>
          <w:sz w:val="32"/>
          <w:szCs w:val="32"/>
          <w:u w:val="single"/>
        </w:rPr>
      </w:pPr>
    </w:p>
    <w:p w14:paraId="17E04EAD" w14:textId="1337028A" w:rsidR="00C42461" w:rsidRDefault="00C42461" w:rsidP="00F40634">
      <w:pPr>
        <w:spacing w:line="360" w:lineRule="auto"/>
        <w:rPr>
          <w:rFonts w:ascii="Arial" w:hAnsi="Arial" w:cs="Arial"/>
          <w:b/>
          <w:bCs/>
          <w:sz w:val="32"/>
          <w:szCs w:val="32"/>
          <w:u w:val="single"/>
        </w:rPr>
      </w:pPr>
    </w:p>
    <w:p w14:paraId="40692ABF" w14:textId="77777777" w:rsidR="00C42461" w:rsidRPr="00F40634" w:rsidRDefault="00C42461" w:rsidP="00F40634">
      <w:pPr>
        <w:spacing w:line="360" w:lineRule="auto"/>
        <w:rPr>
          <w:rFonts w:ascii="Arial" w:hAnsi="Arial" w:cs="Arial"/>
          <w:b/>
          <w:bCs/>
          <w:sz w:val="32"/>
          <w:szCs w:val="32"/>
          <w:u w:val="single"/>
        </w:rPr>
      </w:pPr>
    </w:p>
    <w:p w14:paraId="59B32E9F" w14:textId="77777777" w:rsidR="00F40634" w:rsidRPr="00C42461" w:rsidRDefault="00F40634" w:rsidP="00F40634">
      <w:pPr>
        <w:spacing w:line="360" w:lineRule="auto"/>
        <w:rPr>
          <w:rFonts w:ascii="Arial" w:hAnsi="Arial" w:cs="Arial"/>
          <w:b/>
          <w:bCs/>
          <w:sz w:val="28"/>
          <w:szCs w:val="28"/>
          <w:u w:val="single"/>
        </w:rPr>
      </w:pPr>
    </w:p>
    <w:p w14:paraId="1C70350E" w14:textId="36E3BC14" w:rsidR="00F40634" w:rsidRPr="00C42461" w:rsidRDefault="00F40634" w:rsidP="00F40634">
      <w:pPr>
        <w:spacing w:line="360" w:lineRule="auto"/>
        <w:rPr>
          <w:rFonts w:ascii="Arial" w:hAnsi="Arial" w:cs="Arial"/>
          <w:b/>
          <w:bCs/>
          <w:sz w:val="28"/>
          <w:szCs w:val="28"/>
          <w:u w:val="single"/>
        </w:rPr>
      </w:pPr>
      <w:r w:rsidRPr="00C42461">
        <w:rPr>
          <w:rFonts w:ascii="Arial" w:hAnsi="Arial" w:cs="Arial"/>
          <w:b/>
          <w:bCs/>
          <w:sz w:val="28"/>
          <w:szCs w:val="28"/>
          <w:u w:val="single"/>
        </w:rPr>
        <w:t>Table of content:</w:t>
      </w:r>
    </w:p>
    <w:p w14:paraId="3D300117" w14:textId="1FF74CD7" w:rsidR="00F40634" w:rsidRDefault="00F40634" w:rsidP="00F4063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8"/>
          <w:szCs w:val="28"/>
        </w:rPr>
        <w:t>Introduction..........................................................................................</w:t>
      </w:r>
      <w:proofErr w:type="gramStart"/>
      <w:r w:rsidR="00983501">
        <w:rPr>
          <w:rStyle w:val="normaltextrun"/>
          <w:rFonts w:ascii="Arial" w:hAnsi="Arial" w:cs="Arial"/>
          <w:sz w:val="28"/>
          <w:szCs w:val="28"/>
        </w:rPr>
        <w:t>2</w:t>
      </w:r>
      <w:proofErr w:type="gramEnd"/>
      <w:r>
        <w:rPr>
          <w:rStyle w:val="eop"/>
          <w:rFonts w:ascii="Arial" w:hAnsi="Arial" w:cs="Arial"/>
          <w:sz w:val="28"/>
          <w:szCs w:val="28"/>
        </w:rPr>
        <w:t> </w:t>
      </w:r>
    </w:p>
    <w:p w14:paraId="0A011E3D" w14:textId="46F9CB1D" w:rsidR="00983501" w:rsidRDefault="00F40634" w:rsidP="00F40634">
      <w:pPr>
        <w:pStyle w:val="paragraph"/>
        <w:spacing w:before="0" w:beforeAutospacing="0" w:after="0" w:afterAutospacing="0"/>
        <w:textAlignment w:val="baseline"/>
        <w:rPr>
          <w:rStyle w:val="normaltextrun"/>
          <w:rFonts w:ascii="Arial" w:hAnsi="Arial" w:cs="Arial"/>
          <w:sz w:val="28"/>
          <w:szCs w:val="28"/>
        </w:rPr>
      </w:pPr>
      <w:r>
        <w:rPr>
          <w:rStyle w:val="normaltextrun"/>
          <w:rFonts w:ascii="Arial" w:hAnsi="Arial" w:cs="Arial"/>
          <w:sz w:val="28"/>
          <w:szCs w:val="28"/>
        </w:rPr>
        <w:t>Main body</w:t>
      </w:r>
      <w:r w:rsidR="00983501">
        <w:rPr>
          <w:rStyle w:val="normaltextrun"/>
          <w:rFonts w:ascii="Arial" w:hAnsi="Arial" w:cs="Arial"/>
          <w:sz w:val="28"/>
          <w:szCs w:val="28"/>
        </w:rPr>
        <w:t>………………………………………………………………</w:t>
      </w:r>
      <w:proofErr w:type="gramStart"/>
      <w:r w:rsidR="00983501">
        <w:rPr>
          <w:rStyle w:val="normaltextrun"/>
          <w:rFonts w:ascii="Arial" w:hAnsi="Arial" w:cs="Arial"/>
          <w:sz w:val="28"/>
          <w:szCs w:val="28"/>
        </w:rPr>
        <w:t>…..</w:t>
      </w:r>
      <w:proofErr w:type="gramEnd"/>
      <w:r w:rsidR="00983501">
        <w:rPr>
          <w:rStyle w:val="normaltextrun"/>
          <w:rFonts w:ascii="Arial" w:hAnsi="Arial" w:cs="Arial"/>
          <w:sz w:val="28"/>
          <w:szCs w:val="28"/>
        </w:rPr>
        <w:t>2</w:t>
      </w:r>
    </w:p>
    <w:p w14:paraId="75A6B51B" w14:textId="47906780" w:rsidR="00F40634" w:rsidRDefault="00983501" w:rsidP="00983501">
      <w:pPr>
        <w:pStyle w:val="paragraph"/>
        <w:numPr>
          <w:ilvl w:val="0"/>
          <w:numId w:val="5"/>
        </w:numPr>
        <w:spacing w:before="0" w:beforeAutospacing="0" w:after="0" w:afterAutospacing="0"/>
        <w:textAlignment w:val="baseline"/>
        <w:rPr>
          <w:rStyle w:val="normaltextrun"/>
          <w:rFonts w:ascii="Arial" w:hAnsi="Arial" w:cs="Arial"/>
          <w:sz w:val="28"/>
          <w:szCs w:val="28"/>
        </w:rPr>
      </w:pPr>
      <w:r>
        <w:rPr>
          <w:rStyle w:val="normaltextrun"/>
          <w:rFonts w:ascii="Arial" w:hAnsi="Arial" w:cs="Arial"/>
          <w:sz w:val="28"/>
          <w:szCs w:val="28"/>
        </w:rPr>
        <w:t>Motivation</w:t>
      </w:r>
      <w:r w:rsidR="002041B9">
        <w:rPr>
          <w:rStyle w:val="normaltextrun"/>
          <w:rFonts w:ascii="Arial" w:hAnsi="Arial" w:cs="Arial"/>
          <w:sz w:val="28"/>
          <w:szCs w:val="28"/>
        </w:rPr>
        <w:t xml:space="preserve"> and</w:t>
      </w:r>
      <w:r w:rsidR="00994E61">
        <w:rPr>
          <w:rStyle w:val="normaltextrun"/>
          <w:rFonts w:ascii="Arial" w:hAnsi="Arial" w:cs="Arial"/>
          <w:sz w:val="28"/>
          <w:szCs w:val="28"/>
        </w:rPr>
        <w:t xml:space="preserve"> its</w:t>
      </w:r>
      <w:r w:rsidR="002041B9">
        <w:rPr>
          <w:rStyle w:val="normaltextrun"/>
          <w:rFonts w:ascii="Arial" w:hAnsi="Arial" w:cs="Arial"/>
          <w:sz w:val="28"/>
          <w:szCs w:val="28"/>
        </w:rPr>
        <w:t xml:space="preserve"> role in Job performance</w:t>
      </w:r>
      <w:r w:rsidR="00994E61">
        <w:rPr>
          <w:rStyle w:val="normaltextrun"/>
          <w:rFonts w:ascii="Arial" w:hAnsi="Arial" w:cs="Arial"/>
          <w:sz w:val="28"/>
          <w:szCs w:val="28"/>
        </w:rPr>
        <w:t>…………</w:t>
      </w:r>
      <w:r w:rsidR="00F40634">
        <w:rPr>
          <w:rStyle w:val="normaltextrun"/>
          <w:rFonts w:ascii="Arial" w:hAnsi="Arial" w:cs="Arial"/>
          <w:sz w:val="28"/>
          <w:szCs w:val="28"/>
        </w:rPr>
        <w:t>...........</w:t>
      </w:r>
      <w:r w:rsidR="0093140E">
        <w:rPr>
          <w:rStyle w:val="normaltextrun"/>
          <w:rFonts w:ascii="Arial" w:hAnsi="Arial" w:cs="Arial"/>
          <w:sz w:val="28"/>
          <w:szCs w:val="28"/>
        </w:rPr>
        <w:t>.</w:t>
      </w:r>
      <w:r w:rsidR="00F40634">
        <w:rPr>
          <w:rStyle w:val="normaltextrun"/>
          <w:rFonts w:ascii="Arial" w:hAnsi="Arial" w:cs="Arial"/>
          <w:sz w:val="28"/>
          <w:szCs w:val="28"/>
        </w:rPr>
        <w:t>..</w:t>
      </w:r>
      <w:r>
        <w:rPr>
          <w:rStyle w:val="normaltextrun"/>
          <w:rFonts w:ascii="Arial" w:hAnsi="Arial" w:cs="Arial"/>
          <w:sz w:val="28"/>
          <w:szCs w:val="28"/>
        </w:rPr>
        <w:t>2-3</w:t>
      </w:r>
    </w:p>
    <w:p w14:paraId="3302F29B" w14:textId="1ABA0C27" w:rsidR="00983501" w:rsidRDefault="0089228E" w:rsidP="00983501">
      <w:pPr>
        <w:pStyle w:val="paragraph"/>
        <w:numPr>
          <w:ilvl w:val="0"/>
          <w:numId w:val="5"/>
        </w:numPr>
        <w:spacing w:before="0" w:beforeAutospacing="0" w:after="0" w:afterAutospacing="0"/>
        <w:textAlignment w:val="baseline"/>
        <w:rPr>
          <w:rStyle w:val="normaltextrun"/>
          <w:rFonts w:ascii="Arial" w:hAnsi="Arial" w:cs="Arial"/>
          <w:sz w:val="28"/>
          <w:szCs w:val="28"/>
        </w:rPr>
      </w:pPr>
      <w:r>
        <w:rPr>
          <w:rStyle w:val="normaltextrun"/>
          <w:rFonts w:ascii="Arial" w:hAnsi="Arial" w:cs="Arial"/>
          <w:sz w:val="28"/>
          <w:szCs w:val="28"/>
        </w:rPr>
        <w:t xml:space="preserve">Example of </w:t>
      </w:r>
      <w:r w:rsidR="00983501">
        <w:rPr>
          <w:rStyle w:val="normaltextrun"/>
          <w:rFonts w:ascii="Arial" w:hAnsi="Arial" w:cs="Arial"/>
          <w:sz w:val="28"/>
          <w:szCs w:val="28"/>
        </w:rPr>
        <w:t>types of motivation……………………………</w:t>
      </w:r>
      <w:proofErr w:type="gramStart"/>
      <w:r w:rsidR="00983501">
        <w:rPr>
          <w:rStyle w:val="normaltextrun"/>
          <w:rFonts w:ascii="Arial" w:hAnsi="Arial" w:cs="Arial"/>
          <w:sz w:val="28"/>
          <w:szCs w:val="28"/>
        </w:rPr>
        <w:t>…</w:t>
      </w:r>
      <w:r>
        <w:rPr>
          <w:rStyle w:val="normaltextrun"/>
          <w:rFonts w:ascii="Arial" w:hAnsi="Arial" w:cs="Arial"/>
          <w:sz w:val="28"/>
          <w:szCs w:val="28"/>
        </w:rPr>
        <w:t>..</w:t>
      </w:r>
      <w:proofErr w:type="gramEnd"/>
      <w:r w:rsidR="00983501">
        <w:rPr>
          <w:rStyle w:val="normaltextrun"/>
          <w:rFonts w:ascii="Arial" w:hAnsi="Arial" w:cs="Arial"/>
          <w:sz w:val="28"/>
          <w:szCs w:val="28"/>
        </w:rPr>
        <w:t>….3</w:t>
      </w:r>
    </w:p>
    <w:p w14:paraId="64CA44B6" w14:textId="241C8E4E" w:rsidR="00983501" w:rsidRDefault="00983501" w:rsidP="00983501">
      <w:pPr>
        <w:pStyle w:val="paragraph"/>
        <w:numPr>
          <w:ilvl w:val="0"/>
          <w:numId w:val="6"/>
        </w:numPr>
        <w:spacing w:before="0" w:beforeAutospacing="0" w:after="0" w:afterAutospacing="0"/>
        <w:textAlignment w:val="baseline"/>
        <w:rPr>
          <w:rFonts w:ascii="Arial" w:hAnsi="Arial" w:cs="Arial"/>
          <w:sz w:val="28"/>
          <w:szCs w:val="28"/>
        </w:rPr>
      </w:pPr>
      <w:r>
        <w:rPr>
          <w:rFonts w:ascii="Arial" w:hAnsi="Arial" w:cs="Arial"/>
          <w:sz w:val="28"/>
          <w:szCs w:val="28"/>
        </w:rPr>
        <w:t>Pay………………………………………………………</w:t>
      </w:r>
      <w:r w:rsidR="0093140E">
        <w:rPr>
          <w:rFonts w:ascii="Arial" w:hAnsi="Arial" w:cs="Arial"/>
          <w:sz w:val="28"/>
          <w:szCs w:val="28"/>
        </w:rPr>
        <w:t>….</w:t>
      </w:r>
      <w:r>
        <w:rPr>
          <w:rFonts w:ascii="Arial" w:hAnsi="Arial" w:cs="Arial"/>
          <w:sz w:val="28"/>
          <w:szCs w:val="28"/>
        </w:rPr>
        <w:t>…</w:t>
      </w:r>
      <w:proofErr w:type="gramStart"/>
      <w:r>
        <w:rPr>
          <w:rFonts w:ascii="Arial" w:hAnsi="Arial" w:cs="Arial"/>
          <w:sz w:val="28"/>
          <w:szCs w:val="28"/>
        </w:rPr>
        <w:t>3</w:t>
      </w:r>
      <w:proofErr w:type="gramEnd"/>
    </w:p>
    <w:p w14:paraId="3E2BE7F9" w14:textId="5FB331BA" w:rsidR="00983501" w:rsidRDefault="00983501" w:rsidP="00983501">
      <w:pPr>
        <w:pStyle w:val="paragraph"/>
        <w:numPr>
          <w:ilvl w:val="0"/>
          <w:numId w:val="6"/>
        </w:numPr>
        <w:spacing w:before="0" w:beforeAutospacing="0" w:after="0" w:afterAutospacing="0"/>
        <w:textAlignment w:val="baseline"/>
        <w:rPr>
          <w:rFonts w:ascii="Arial" w:hAnsi="Arial" w:cs="Arial"/>
          <w:sz w:val="28"/>
          <w:szCs w:val="28"/>
        </w:rPr>
      </w:pPr>
      <w:r>
        <w:rPr>
          <w:rFonts w:ascii="Arial" w:hAnsi="Arial" w:cs="Arial"/>
          <w:sz w:val="28"/>
          <w:szCs w:val="28"/>
        </w:rPr>
        <w:t>Recognition and awards……………………………</w:t>
      </w:r>
      <w:r w:rsidR="0093140E">
        <w:rPr>
          <w:rFonts w:ascii="Arial" w:hAnsi="Arial" w:cs="Arial"/>
          <w:sz w:val="28"/>
          <w:szCs w:val="28"/>
        </w:rPr>
        <w:t>…….</w:t>
      </w:r>
      <w:r>
        <w:rPr>
          <w:rFonts w:ascii="Arial" w:hAnsi="Arial" w:cs="Arial"/>
          <w:sz w:val="28"/>
          <w:szCs w:val="28"/>
        </w:rPr>
        <w:t>…</w:t>
      </w:r>
      <w:proofErr w:type="gramStart"/>
      <w:r>
        <w:rPr>
          <w:rFonts w:ascii="Arial" w:hAnsi="Arial" w:cs="Arial"/>
          <w:sz w:val="28"/>
          <w:szCs w:val="28"/>
        </w:rPr>
        <w:t>4</w:t>
      </w:r>
      <w:proofErr w:type="gramEnd"/>
    </w:p>
    <w:p w14:paraId="0F965874" w14:textId="0507FB9E" w:rsidR="00983501" w:rsidRPr="00983501" w:rsidRDefault="00983501" w:rsidP="00983501">
      <w:pPr>
        <w:pStyle w:val="paragraph"/>
        <w:numPr>
          <w:ilvl w:val="0"/>
          <w:numId w:val="6"/>
        </w:numPr>
        <w:spacing w:before="0" w:beforeAutospacing="0" w:after="0" w:afterAutospacing="0"/>
        <w:textAlignment w:val="baseline"/>
        <w:rPr>
          <w:rFonts w:ascii="Arial" w:hAnsi="Arial" w:cs="Arial"/>
          <w:sz w:val="28"/>
          <w:szCs w:val="28"/>
        </w:rPr>
      </w:pPr>
      <w:r>
        <w:rPr>
          <w:rFonts w:ascii="Arial" w:hAnsi="Arial" w:cs="Arial"/>
          <w:sz w:val="28"/>
          <w:szCs w:val="28"/>
        </w:rPr>
        <w:t>Good working conditions……………………………………</w:t>
      </w:r>
      <w:proofErr w:type="gramStart"/>
      <w:r>
        <w:rPr>
          <w:rFonts w:ascii="Arial" w:hAnsi="Arial" w:cs="Arial"/>
          <w:sz w:val="28"/>
          <w:szCs w:val="28"/>
        </w:rPr>
        <w:t>5</w:t>
      </w:r>
      <w:proofErr w:type="gramEnd"/>
    </w:p>
    <w:p w14:paraId="177EC047" w14:textId="0181C0DF" w:rsidR="00F40634" w:rsidRDefault="00F40634" w:rsidP="00F4063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8"/>
          <w:szCs w:val="28"/>
        </w:rPr>
        <w:t>Conclusion</w:t>
      </w:r>
      <w:r w:rsidR="0089228E">
        <w:rPr>
          <w:rStyle w:val="normaltextrun"/>
          <w:rFonts w:ascii="Arial" w:hAnsi="Arial" w:cs="Arial"/>
          <w:sz w:val="28"/>
          <w:szCs w:val="28"/>
        </w:rPr>
        <w:t>……………………..</w:t>
      </w:r>
      <w:r>
        <w:rPr>
          <w:rStyle w:val="normaltextrun"/>
          <w:rFonts w:ascii="Arial" w:hAnsi="Arial" w:cs="Arial"/>
          <w:sz w:val="28"/>
          <w:szCs w:val="28"/>
        </w:rPr>
        <w:t>.............................</w:t>
      </w:r>
      <w:r w:rsidR="00983501">
        <w:rPr>
          <w:rStyle w:val="normaltextrun"/>
          <w:rFonts w:ascii="Arial" w:hAnsi="Arial" w:cs="Arial"/>
          <w:sz w:val="28"/>
          <w:szCs w:val="28"/>
        </w:rPr>
        <w:t>...</w:t>
      </w:r>
      <w:r>
        <w:rPr>
          <w:rStyle w:val="normaltextrun"/>
          <w:rFonts w:ascii="Arial" w:hAnsi="Arial" w:cs="Arial"/>
          <w:sz w:val="28"/>
          <w:szCs w:val="28"/>
        </w:rPr>
        <w:t>.........................</w:t>
      </w:r>
      <w:r w:rsidR="00983501">
        <w:rPr>
          <w:rStyle w:val="normaltextrun"/>
          <w:rFonts w:ascii="Arial" w:hAnsi="Arial" w:cs="Arial"/>
          <w:sz w:val="28"/>
          <w:szCs w:val="28"/>
        </w:rPr>
        <w:t>5-6</w:t>
      </w:r>
    </w:p>
    <w:p w14:paraId="74A313D2" w14:textId="77777777" w:rsidR="00F40634" w:rsidRDefault="00F40634" w:rsidP="00F4063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8"/>
          <w:szCs w:val="28"/>
        </w:rPr>
        <w:t>References..........................................................................................</w:t>
      </w:r>
      <w:proofErr w:type="gramStart"/>
      <w:r>
        <w:rPr>
          <w:rStyle w:val="normaltextrun"/>
          <w:rFonts w:ascii="Arial" w:hAnsi="Arial" w:cs="Arial"/>
          <w:sz w:val="28"/>
          <w:szCs w:val="28"/>
        </w:rPr>
        <w:t>7</w:t>
      </w:r>
      <w:proofErr w:type="gramEnd"/>
      <w:r>
        <w:rPr>
          <w:rStyle w:val="eop"/>
          <w:rFonts w:ascii="Arial" w:hAnsi="Arial" w:cs="Arial"/>
          <w:sz w:val="28"/>
          <w:szCs w:val="28"/>
        </w:rPr>
        <w:t> </w:t>
      </w:r>
    </w:p>
    <w:p w14:paraId="2F3C49B0" w14:textId="77777777" w:rsidR="00F40634" w:rsidRDefault="00F40634" w:rsidP="00F4063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59978CE1" w14:textId="07C6D6E2" w:rsidR="00F40634" w:rsidRDefault="00F40634" w:rsidP="00F40634">
      <w:pPr>
        <w:spacing w:line="360" w:lineRule="auto"/>
        <w:rPr>
          <w:rFonts w:ascii="Arial" w:hAnsi="Arial" w:cs="Arial"/>
          <w:sz w:val="28"/>
          <w:szCs w:val="28"/>
        </w:rPr>
      </w:pPr>
    </w:p>
    <w:p w14:paraId="722E4EAD" w14:textId="758D33FD" w:rsidR="00F40634" w:rsidRDefault="00F40634" w:rsidP="00F40634">
      <w:pPr>
        <w:spacing w:line="360" w:lineRule="auto"/>
        <w:rPr>
          <w:rFonts w:ascii="Arial" w:hAnsi="Arial" w:cs="Arial"/>
          <w:sz w:val="28"/>
          <w:szCs w:val="28"/>
        </w:rPr>
      </w:pPr>
    </w:p>
    <w:p w14:paraId="7D6CF4A0" w14:textId="1D99A739" w:rsidR="00F40634" w:rsidRDefault="00F40634" w:rsidP="00F40634">
      <w:pPr>
        <w:spacing w:line="360" w:lineRule="auto"/>
        <w:rPr>
          <w:rFonts w:ascii="Arial" w:hAnsi="Arial" w:cs="Arial"/>
          <w:sz w:val="28"/>
          <w:szCs w:val="28"/>
        </w:rPr>
      </w:pPr>
    </w:p>
    <w:p w14:paraId="2AB0F446" w14:textId="77777777" w:rsidR="00C42461" w:rsidRDefault="00C42461" w:rsidP="00F40634">
      <w:pPr>
        <w:spacing w:line="360" w:lineRule="auto"/>
        <w:rPr>
          <w:rFonts w:ascii="Arial" w:hAnsi="Arial" w:cs="Arial"/>
          <w:sz w:val="28"/>
          <w:szCs w:val="28"/>
        </w:rPr>
      </w:pPr>
    </w:p>
    <w:p w14:paraId="68580A78" w14:textId="77777777" w:rsidR="00C42461" w:rsidRDefault="00C42461" w:rsidP="00F40634">
      <w:pPr>
        <w:spacing w:line="360" w:lineRule="auto"/>
        <w:rPr>
          <w:rFonts w:ascii="Arial" w:hAnsi="Arial" w:cs="Arial"/>
          <w:sz w:val="28"/>
          <w:szCs w:val="28"/>
        </w:rPr>
      </w:pPr>
    </w:p>
    <w:p w14:paraId="6AD553F3" w14:textId="2A9333F6" w:rsidR="00F40634" w:rsidRPr="00C42461" w:rsidRDefault="00F40634" w:rsidP="00F40634">
      <w:pPr>
        <w:spacing w:line="360" w:lineRule="auto"/>
        <w:rPr>
          <w:rFonts w:ascii="Arial" w:hAnsi="Arial" w:cs="Arial"/>
          <w:b/>
          <w:bCs/>
          <w:sz w:val="28"/>
          <w:szCs w:val="28"/>
          <w:u w:val="single"/>
        </w:rPr>
      </w:pPr>
      <w:r w:rsidRPr="00C42461">
        <w:rPr>
          <w:rFonts w:ascii="Arial" w:hAnsi="Arial" w:cs="Arial"/>
          <w:b/>
          <w:bCs/>
          <w:sz w:val="28"/>
          <w:szCs w:val="28"/>
          <w:u w:val="single"/>
        </w:rPr>
        <w:t>Introduction:</w:t>
      </w:r>
    </w:p>
    <w:p w14:paraId="09B92A13" w14:textId="5B78DAC3" w:rsidR="00960B1A" w:rsidRDefault="0069264D" w:rsidP="00F40634">
      <w:pPr>
        <w:spacing w:line="360" w:lineRule="auto"/>
        <w:rPr>
          <w:rFonts w:ascii="Arial" w:hAnsi="Arial" w:cs="Arial"/>
        </w:rPr>
      </w:pPr>
      <w:r>
        <w:rPr>
          <w:rFonts w:ascii="Arial" w:hAnsi="Arial" w:cs="Arial"/>
        </w:rPr>
        <w:tab/>
      </w:r>
      <w:r w:rsidR="00262BD8" w:rsidRPr="00262BD8">
        <w:rPr>
          <w:rFonts w:ascii="Arial" w:hAnsi="Arial" w:cs="Arial"/>
        </w:rPr>
        <w:t xml:space="preserve">The motivation of staff members in various organisations or institutions will be the main topic of this academic study. It will also discuss the methods that management teams may </w:t>
      </w:r>
      <w:proofErr w:type="gramStart"/>
      <w:r w:rsidR="00262BD8" w:rsidRPr="00262BD8">
        <w:rPr>
          <w:rFonts w:ascii="Arial" w:hAnsi="Arial" w:cs="Arial"/>
        </w:rPr>
        <w:t>utilise</w:t>
      </w:r>
      <w:proofErr w:type="gramEnd"/>
      <w:r w:rsidR="00262BD8" w:rsidRPr="00262BD8">
        <w:rPr>
          <w:rFonts w:ascii="Arial" w:hAnsi="Arial" w:cs="Arial"/>
        </w:rPr>
        <w:t xml:space="preserve"> to keep their staff members engaged at work and operating at the top of their capacity. Without motivation, people wouldn't perform to the best of their abilities, producing outcomes that were mediocre and inaccurate in their job. Motivation is a crucial component of every organisation and is essential to its success. The shape, course, intensity, and persistence of work-related behaviour are generated and determined by a variety of internal and external stimuli, according to Pinder (1998).</w:t>
      </w:r>
      <w:r w:rsidR="000525A0">
        <w:rPr>
          <w:rFonts w:ascii="Arial" w:hAnsi="Arial" w:cs="Arial"/>
        </w:rPr>
        <w:t xml:space="preserve"> </w:t>
      </w:r>
      <w:r w:rsidR="006C1D0C" w:rsidRPr="006C1D0C">
        <w:rPr>
          <w:rFonts w:ascii="Arial" w:hAnsi="Arial" w:cs="Arial"/>
        </w:rPr>
        <w:t>People may be motivated at work in a variety of ways, including through money, accolades and prizes, more holidays, and even favourable working environment. The employee's self-esteem increases along with motivation, leading to a much greater drive for work, and this is accomplished by making them feel secure and unique. Motivation is the urge or impulse that drives someone to act or perform.</w:t>
      </w:r>
    </w:p>
    <w:p w14:paraId="26B5F632" w14:textId="034E2088" w:rsidR="00960B1A" w:rsidRPr="00C42461" w:rsidRDefault="00960B1A" w:rsidP="00960B1A">
      <w:pPr>
        <w:spacing w:line="360" w:lineRule="auto"/>
        <w:rPr>
          <w:rFonts w:ascii="Arial" w:hAnsi="Arial" w:cs="Arial"/>
          <w:b/>
          <w:bCs/>
          <w:sz w:val="28"/>
          <w:szCs w:val="28"/>
          <w:u w:val="single"/>
        </w:rPr>
      </w:pPr>
      <w:r>
        <w:rPr>
          <w:rFonts w:ascii="Arial" w:hAnsi="Arial" w:cs="Arial"/>
          <w:b/>
          <w:bCs/>
          <w:sz w:val="28"/>
          <w:szCs w:val="28"/>
          <w:u w:val="single"/>
        </w:rPr>
        <w:t>Main Body</w:t>
      </w:r>
      <w:r w:rsidRPr="00C42461">
        <w:rPr>
          <w:rFonts w:ascii="Arial" w:hAnsi="Arial" w:cs="Arial"/>
          <w:b/>
          <w:bCs/>
          <w:sz w:val="28"/>
          <w:szCs w:val="28"/>
          <w:u w:val="single"/>
        </w:rPr>
        <w:t>:</w:t>
      </w:r>
    </w:p>
    <w:p w14:paraId="2355240D" w14:textId="77777777" w:rsidR="00322247" w:rsidRDefault="00322247" w:rsidP="00A614C7">
      <w:pPr>
        <w:spacing w:line="360" w:lineRule="auto"/>
        <w:rPr>
          <w:rFonts w:ascii="Arial" w:hAnsi="Arial" w:cs="Arial"/>
        </w:rPr>
      </w:pPr>
      <w:r w:rsidRPr="00322247">
        <w:rPr>
          <w:rFonts w:ascii="Arial" w:hAnsi="Arial" w:cs="Arial"/>
        </w:rPr>
        <w:t xml:space="preserve">Most people need motivation in order to feel good about their professions and do their best work. While praise and rewards inspire some employees, money drives others. The degree of motivation at work directly affects how productive employees are. Public acclaim improves employee performance and serves as a motivational force. Some employees are driven by a sense of fulfilment and accomplishment as a consequence of achieving their personal and professional goals. Many workers exhibit self-control and ambition. Incentives and prizes have little effect since employees are only motivated when they are confident in their abilities and emotionally connected to their role inside the company. V.C. </w:t>
      </w:r>
      <w:proofErr w:type="spellStart"/>
      <w:r w:rsidRPr="00322247">
        <w:rPr>
          <w:rFonts w:ascii="Arial" w:hAnsi="Arial" w:cs="Arial"/>
        </w:rPr>
        <w:t>Ganta</w:t>
      </w:r>
      <w:proofErr w:type="spellEnd"/>
      <w:r w:rsidRPr="00322247">
        <w:rPr>
          <w:rFonts w:ascii="Arial" w:hAnsi="Arial" w:cs="Arial"/>
        </w:rPr>
        <w:t xml:space="preserve"> (2014).</w:t>
      </w:r>
    </w:p>
    <w:p w14:paraId="14EEAEBA" w14:textId="33385924" w:rsidR="000932FC" w:rsidRDefault="00272DC1" w:rsidP="00F40634">
      <w:pPr>
        <w:spacing w:line="360" w:lineRule="auto"/>
        <w:rPr>
          <w:rFonts w:ascii="Arial" w:hAnsi="Arial" w:cs="Arial"/>
          <w:b/>
          <w:bCs/>
          <w:u w:val="single"/>
        </w:rPr>
      </w:pPr>
      <w:r w:rsidRPr="00272DC1">
        <w:rPr>
          <w:rFonts w:ascii="Arial" w:hAnsi="Arial" w:cs="Arial"/>
        </w:rPr>
        <w:t xml:space="preserve">The well-known psychologist, sociologist, and authority on organisational behaviour was Abraham Maslow. The Theory of Motivation is based on the idea that there are some fundamental human needs that function as the motivating factors for behaviour. Maslow divides human needs into five primary categories: physiological needs, safety needs, belonging needs, esteem needs, and personal fulfilment. For our physical survival, we need to meet the physiological requirements. These requirements, in Maslow's view, include the need for air, food, water, rest, and so on. Maslow also included the need for sensory </w:t>
      </w:r>
      <w:r w:rsidRPr="00272DC1">
        <w:rPr>
          <w:rFonts w:ascii="Arial" w:hAnsi="Arial" w:cs="Arial"/>
        </w:rPr>
        <w:lastRenderedPageBreak/>
        <w:t>fulfilment in this category, including touching, taste, and other senses. The criteria for safety include the desire to be safe and the anxiety that results from feelings of insecurity.</w:t>
      </w:r>
    </w:p>
    <w:p w14:paraId="6ABF32FA" w14:textId="59FE8986" w:rsidR="00960B1A" w:rsidRPr="00BA7633" w:rsidRDefault="009B259C" w:rsidP="00F40634">
      <w:pPr>
        <w:spacing w:line="360" w:lineRule="auto"/>
        <w:rPr>
          <w:rFonts w:ascii="Arial" w:hAnsi="Arial" w:cs="Arial"/>
          <w:b/>
          <w:bCs/>
          <w:sz w:val="24"/>
          <w:szCs w:val="24"/>
          <w:u w:val="single"/>
        </w:rPr>
      </w:pPr>
      <w:r w:rsidRPr="00BA7633">
        <w:rPr>
          <w:rFonts w:ascii="Arial" w:hAnsi="Arial" w:cs="Arial"/>
          <w:b/>
          <w:bCs/>
          <w:sz w:val="24"/>
          <w:szCs w:val="24"/>
          <w:u w:val="single"/>
        </w:rPr>
        <w:t>The different types of motivation:</w:t>
      </w:r>
    </w:p>
    <w:p w14:paraId="3598CC59" w14:textId="5DD07D0F" w:rsidR="009B259C" w:rsidRPr="009B259C" w:rsidRDefault="009B259C" w:rsidP="00F40634">
      <w:pPr>
        <w:spacing w:line="360" w:lineRule="auto"/>
        <w:rPr>
          <w:rFonts w:ascii="Arial" w:hAnsi="Arial" w:cs="Arial"/>
          <w:b/>
          <w:bCs/>
        </w:rPr>
      </w:pPr>
      <w:r w:rsidRPr="009B259C">
        <w:rPr>
          <w:rFonts w:ascii="Arial" w:hAnsi="Arial" w:cs="Arial"/>
          <w:b/>
          <w:bCs/>
        </w:rPr>
        <w:t>1). Pay (Salary)</w:t>
      </w:r>
    </w:p>
    <w:p w14:paraId="296E4B96" w14:textId="1DB1E32E" w:rsidR="00F62CF0" w:rsidRDefault="009B259C" w:rsidP="00F40634">
      <w:pPr>
        <w:spacing w:line="360" w:lineRule="auto"/>
        <w:rPr>
          <w:rFonts w:ascii="Arial" w:hAnsi="Arial" w:cs="Arial"/>
        </w:rPr>
      </w:pPr>
      <w:r>
        <w:rPr>
          <w:rFonts w:ascii="Arial" w:hAnsi="Arial" w:cs="Arial"/>
        </w:rPr>
        <w:tab/>
      </w:r>
      <w:r w:rsidR="00256DCA" w:rsidRPr="00256DCA">
        <w:rPr>
          <w:rFonts w:ascii="Arial" w:hAnsi="Arial" w:cs="Arial"/>
        </w:rPr>
        <w:t xml:space="preserve">Most businesses and organisations decide to raise employee pay rates in an effort to boost motivation, which typically results in higher levels of motivation and self-esteem. </w:t>
      </w:r>
      <w:r w:rsidR="00F62CF0" w:rsidRPr="00F62CF0">
        <w:rPr>
          <w:rFonts w:ascii="Arial" w:hAnsi="Arial" w:cs="Arial"/>
        </w:rPr>
        <w:t>Employees' quality of work also increases as a result of this, as they feel appreciated and motivated to work more since they know they are worth it. These motivating factors increase production across all industries and business types, but they also increase an organization's profitability since staff members are more motivated and work harder to realise the goals and ambitions of the firm. Wage increases often boost employee morale and drive them to do their jobs more effectively.</w:t>
      </w:r>
      <w:r w:rsidR="00F62CF0">
        <w:rPr>
          <w:rFonts w:ascii="Arial" w:hAnsi="Arial" w:cs="Arial"/>
        </w:rPr>
        <w:t xml:space="preserve"> </w:t>
      </w:r>
      <w:r w:rsidR="00F62CF0" w:rsidRPr="00F62CF0">
        <w:rPr>
          <w:rFonts w:ascii="Arial" w:hAnsi="Arial" w:cs="Arial"/>
        </w:rPr>
        <w:t xml:space="preserve">To entice individuals who are motivated by money to work for them, an employer may set up a daily "special rate" that pays cash bonuses to employees who meet short-term output goals. In order to meet long-term production goals, an employer can create a programme that encourages friendly rivalry among workers to meet output targets. At the end of the programme, employers can publicly recognise top performers for a job well done. </w:t>
      </w:r>
      <w:proofErr w:type="spellStart"/>
      <w:r w:rsidR="00F62CF0" w:rsidRPr="00F62CF0">
        <w:rPr>
          <w:rFonts w:ascii="Arial" w:hAnsi="Arial" w:cs="Arial"/>
        </w:rPr>
        <w:t>Ganta</w:t>
      </w:r>
      <w:proofErr w:type="spellEnd"/>
      <w:r w:rsidR="00F62CF0" w:rsidRPr="00F62CF0">
        <w:rPr>
          <w:rFonts w:ascii="Arial" w:hAnsi="Arial" w:cs="Arial"/>
        </w:rPr>
        <w:t>, V. (2014).</w:t>
      </w:r>
      <w:r w:rsidR="002240E3">
        <w:rPr>
          <w:rFonts w:ascii="Arial" w:hAnsi="Arial" w:cs="Arial"/>
        </w:rPr>
        <w:t xml:space="preserve"> The type of work contract can influence the level of motivation for employees. </w:t>
      </w:r>
      <w:r w:rsidR="002240E3" w:rsidRPr="002240E3">
        <w:rPr>
          <w:rFonts w:ascii="Arial" w:hAnsi="Arial" w:cs="Arial"/>
        </w:rPr>
        <w:t>The importance of zero-hour</w:t>
      </w:r>
      <w:r w:rsidR="002240E3">
        <w:rPr>
          <w:rFonts w:ascii="Arial" w:hAnsi="Arial" w:cs="Arial"/>
        </w:rPr>
        <w:t>s</w:t>
      </w:r>
      <w:r w:rsidR="002240E3" w:rsidRPr="002240E3">
        <w:rPr>
          <w:rFonts w:ascii="Arial" w:hAnsi="Arial" w:cs="Arial"/>
        </w:rPr>
        <w:t xml:space="preserve"> contracts for employers in assisting with labour control and permitting work flexibility has been acknowledged; nevertheless, there are multiple drawbacks of ZHCs for employees, such as job instability, uncertain income, and lower standards, have been highlighted</w:t>
      </w:r>
      <w:r w:rsidR="002240E3">
        <w:rPr>
          <w:rFonts w:ascii="Arial" w:hAnsi="Arial" w:cs="Arial"/>
        </w:rPr>
        <w:t xml:space="preserve"> </w:t>
      </w:r>
      <w:proofErr w:type="spellStart"/>
      <w:r w:rsidR="002240E3" w:rsidRPr="002240E3">
        <w:rPr>
          <w:rFonts w:ascii="Arial" w:hAnsi="Arial" w:cs="Arial"/>
        </w:rPr>
        <w:t>Filimonau</w:t>
      </w:r>
      <w:proofErr w:type="spellEnd"/>
      <w:r w:rsidR="002240E3" w:rsidRPr="002240E3">
        <w:rPr>
          <w:rFonts w:ascii="Arial" w:hAnsi="Arial" w:cs="Arial"/>
        </w:rPr>
        <w:t xml:space="preserve">, &amp; </w:t>
      </w:r>
      <w:proofErr w:type="spellStart"/>
      <w:r w:rsidR="002240E3" w:rsidRPr="002240E3">
        <w:rPr>
          <w:rFonts w:ascii="Arial" w:hAnsi="Arial" w:cs="Arial"/>
        </w:rPr>
        <w:t>Corradini</w:t>
      </w:r>
      <w:proofErr w:type="spellEnd"/>
      <w:r w:rsidR="002240E3" w:rsidRPr="002240E3">
        <w:rPr>
          <w:rFonts w:ascii="Arial" w:hAnsi="Arial" w:cs="Arial"/>
        </w:rPr>
        <w:t>, S. (2020)</w:t>
      </w:r>
      <w:r w:rsidR="002240E3">
        <w:rPr>
          <w:rFonts w:ascii="Arial" w:hAnsi="Arial" w:cs="Arial"/>
        </w:rPr>
        <w:t>.</w:t>
      </w:r>
    </w:p>
    <w:p w14:paraId="27EB31E0" w14:textId="3A214559" w:rsidR="00BA7633" w:rsidRPr="00BA7633" w:rsidRDefault="00BA7633" w:rsidP="00F40634">
      <w:pPr>
        <w:spacing w:line="360" w:lineRule="auto"/>
        <w:rPr>
          <w:rFonts w:ascii="Arial" w:hAnsi="Arial" w:cs="Arial"/>
          <w:b/>
          <w:bCs/>
        </w:rPr>
      </w:pPr>
      <w:r w:rsidRPr="00BA7633">
        <w:rPr>
          <w:rFonts w:ascii="Arial" w:hAnsi="Arial" w:cs="Arial"/>
          <w:b/>
          <w:bCs/>
        </w:rPr>
        <w:t>2). Recognition and Awards</w:t>
      </w:r>
    </w:p>
    <w:p w14:paraId="7C5273CA" w14:textId="77777777" w:rsidR="00D10E42" w:rsidRDefault="00BA7633" w:rsidP="00F40634">
      <w:pPr>
        <w:spacing w:line="360" w:lineRule="auto"/>
        <w:rPr>
          <w:rFonts w:ascii="Arial" w:hAnsi="Arial" w:cs="Arial"/>
        </w:rPr>
      </w:pPr>
      <w:r>
        <w:rPr>
          <w:rFonts w:ascii="Arial" w:hAnsi="Arial" w:cs="Arial"/>
        </w:rPr>
        <w:tab/>
      </w:r>
      <w:r w:rsidR="006E2D22" w:rsidRPr="006E2D22">
        <w:rPr>
          <w:rFonts w:ascii="Arial" w:hAnsi="Arial" w:cs="Arial"/>
        </w:rPr>
        <w:t>Management teams may not be able to "motivate" workers, but they can build an environment that does. For instance, by establishing an awarding system or posting notices about "the employee of the month" or other high-achieving employees, managers can give others the opportunity to recognise and applaud these individuals while also encouraging competition among staff members for the opportunity.</w:t>
      </w:r>
      <w:r w:rsidR="003B409D">
        <w:rPr>
          <w:rFonts w:ascii="Arial" w:hAnsi="Arial" w:cs="Arial"/>
        </w:rPr>
        <w:t xml:space="preserve"> </w:t>
      </w:r>
      <w:r w:rsidR="007332D6">
        <w:rPr>
          <w:rFonts w:ascii="Arial" w:hAnsi="Arial" w:cs="Arial"/>
        </w:rPr>
        <w:t xml:space="preserve">The way managers communicate with their employees is crucial to their motivation, without good communication employees can </w:t>
      </w:r>
      <w:r w:rsidR="00F50880">
        <w:rPr>
          <w:rFonts w:ascii="Arial" w:hAnsi="Arial" w:cs="Arial"/>
        </w:rPr>
        <w:t>lose</w:t>
      </w:r>
      <w:r w:rsidR="007332D6">
        <w:rPr>
          <w:rFonts w:ascii="Arial" w:hAnsi="Arial" w:cs="Arial"/>
        </w:rPr>
        <w:t xml:space="preserve"> interest and motivation in their job because they are not treated right by their bosses. </w:t>
      </w:r>
      <w:r w:rsidR="00F50880" w:rsidRPr="00F50880">
        <w:rPr>
          <w:rFonts w:ascii="Arial" w:hAnsi="Arial" w:cs="Arial"/>
        </w:rPr>
        <w:t xml:space="preserve">These elements can affect the influence you have over someone and how they react to you. </w:t>
      </w:r>
      <w:r w:rsidR="00D10E42" w:rsidRPr="00D10E42">
        <w:rPr>
          <w:rFonts w:ascii="Arial" w:hAnsi="Arial" w:cs="Arial"/>
        </w:rPr>
        <w:t>For instance, when you interact with others in a way that demonstrates you comprehend their issues and worries, when you provide clarity and a feeling of shared purpose, when you can encourage them to join in dialogue, and when you are aware of the necessary steps to alter behaviour. M. Kevin (2021).</w:t>
      </w:r>
    </w:p>
    <w:p w14:paraId="69533022" w14:textId="48F86549" w:rsidR="00FB5605" w:rsidRPr="00FB5605" w:rsidRDefault="002041B9" w:rsidP="00F40634">
      <w:pPr>
        <w:spacing w:line="360" w:lineRule="auto"/>
        <w:rPr>
          <w:rFonts w:ascii="Arial" w:hAnsi="Arial" w:cs="Arial"/>
          <w:b/>
          <w:bCs/>
        </w:rPr>
      </w:pPr>
      <w:r>
        <w:rPr>
          <w:rFonts w:ascii="Arial" w:hAnsi="Arial" w:cs="Arial"/>
          <w:b/>
          <w:bCs/>
        </w:rPr>
        <w:lastRenderedPageBreak/>
        <w:t>3</w:t>
      </w:r>
      <w:r w:rsidR="00FB5605" w:rsidRPr="00FB5605">
        <w:rPr>
          <w:rFonts w:ascii="Arial" w:hAnsi="Arial" w:cs="Arial"/>
          <w:b/>
          <w:bCs/>
        </w:rPr>
        <w:t>). Good Working Conditions</w:t>
      </w:r>
    </w:p>
    <w:p w14:paraId="03B6951B" w14:textId="77777777" w:rsidR="008734A0" w:rsidRDefault="00FB5605" w:rsidP="00F40634">
      <w:pPr>
        <w:spacing w:line="360" w:lineRule="auto"/>
        <w:rPr>
          <w:rFonts w:ascii="Arial" w:hAnsi="Arial" w:cs="Arial"/>
        </w:rPr>
      </w:pPr>
      <w:r>
        <w:rPr>
          <w:rFonts w:ascii="Arial" w:hAnsi="Arial" w:cs="Arial"/>
        </w:rPr>
        <w:tab/>
      </w:r>
      <w:r w:rsidR="000E0C95" w:rsidRPr="000E0C95">
        <w:rPr>
          <w:rFonts w:ascii="Arial" w:hAnsi="Arial" w:cs="Arial"/>
        </w:rPr>
        <w:t>Employees and staff tend to be more motivated at workplaces that provide sanitary environments. Every human person is motivated by their desire for hygiene, and decent working circumstances may also inspire people to take care of themselves, which will help the business's reputation overall and foster a culture of cleanliness for both the business and its staff. For instance, in production workplaces, each person often helps with cleaning, which gives them confidence in the process and the real conditions in the area around their workstation. These cleaning techniques promote order and hygiene for everybody.</w:t>
      </w:r>
      <w:r w:rsidR="007D1293">
        <w:rPr>
          <w:rFonts w:ascii="Arial" w:hAnsi="Arial" w:cs="Arial"/>
        </w:rPr>
        <w:t xml:space="preserve"> </w:t>
      </w:r>
      <w:r w:rsidR="008734A0" w:rsidRPr="008734A0">
        <w:rPr>
          <w:rFonts w:ascii="Arial" w:hAnsi="Arial" w:cs="Arial"/>
        </w:rPr>
        <w:t>Although 5S is occasionally misinterpreted as a straightforward procedure for cleaning the factory floor, it may be a potent instrument for creating a successful company, enacting a new level of workplace standards, and fostering motivation at work.</w:t>
      </w:r>
    </w:p>
    <w:p w14:paraId="7769384B" w14:textId="7A32A37B" w:rsidR="000932FC" w:rsidRDefault="00FD67BA" w:rsidP="00F40634">
      <w:pPr>
        <w:spacing w:line="360" w:lineRule="auto"/>
        <w:rPr>
          <w:rFonts w:ascii="Arial" w:hAnsi="Arial" w:cs="Arial"/>
        </w:rPr>
      </w:pPr>
      <w:r>
        <w:rPr>
          <w:rFonts w:ascii="Arial" w:hAnsi="Arial" w:cs="Arial"/>
          <w:b/>
          <w:bCs/>
          <w:sz w:val="24"/>
          <w:szCs w:val="24"/>
        </w:rPr>
        <w:t>Conclusion:</w:t>
      </w:r>
    </w:p>
    <w:p w14:paraId="0DC9AB23" w14:textId="39BA29EC" w:rsidR="002041B9" w:rsidRDefault="00235423" w:rsidP="002240E3">
      <w:pPr>
        <w:spacing w:line="360" w:lineRule="auto"/>
        <w:rPr>
          <w:rFonts w:ascii="Arial" w:hAnsi="Arial" w:cs="Arial"/>
        </w:rPr>
      </w:pPr>
      <w:r w:rsidRPr="00235423">
        <w:rPr>
          <w:rFonts w:ascii="Arial" w:hAnsi="Arial" w:cs="Arial"/>
        </w:rPr>
        <w:t>To sum up this research, I would say that one of the most important components of a successful company that employs people is motivation. Any employee has a unique approach to motivation via a variety of motivating demands, such as monetary motivation, free time, personal comfort and cleanliness, rewards, and evaluation.</w:t>
      </w:r>
      <w:r w:rsidR="00F62CF0">
        <w:rPr>
          <w:rFonts w:ascii="Arial" w:hAnsi="Arial" w:cs="Arial"/>
        </w:rPr>
        <w:t xml:space="preserve"> </w:t>
      </w:r>
      <w:r w:rsidR="00F62CF0" w:rsidRPr="00F62CF0">
        <w:rPr>
          <w:rFonts w:ascii="Arial" w:hAnsi="Arial" w:cs="Arial"/>
        </w:rPr>
        <w:t>It was discovered that employee-owned businesses can provide a number of benefits, including improved performance and productivity, less staff turnover and sick leave, increased creativity, and higher levels of dedication and motivation among the workforce</w:t>
      </w:r>
      <w:r w:rsidR="00632637">
        <w:rPr>
          <w:rFonts w:ascii="Arial" w:hAnsi="Arial" w:cs="Arial"/>
        </w:rPr>
        <w:t xml:space="preserve"> Zosia, K., (2009).</w:t>
      </w:r>
      <w:r w:rsidR="002240E3">
        <w:rPr>
          <w:rFonts w:ascii="Arial" w:hAnsi="Arial" w:cs="Arial"/>
        </w:rPr>
        <w:t xml:space="preserve"> </w:t>
      </w:r>
      <w:r w:rsidRPr="00235423">
        <w:rPr>
          <w:rFonts w:ascii="Arial" w:hAnsi="Arial" w:cs="Arial"/>
        </w:rPr>
        <w:t>Management teams can devise several strategies to inspire the working team to meet improved job performance and objectives for any sort of employee. Another key work behaviour is creativity.</w:t>
      </w:r>
      <w:r w:rsidR="00F03212">
        <w:rPr>
          <w:rFonts w:ascii="Arial" w:hAnsi="Arial" w:cs="Arial"/>
        </w:rPr>
        <w:t xml:space="preserve"> </w:t>
      </w:r>
      <w:r w:rsidR="00D10E42" w:rsidRPr="00D10E42">
        <w:rPr>
          <w:rFonts w:ascii="Arial" w:hAnsi="Arial" w:cs="Arial"/>
        </w:rPr>
        <w:t>Employee motivation may occasionally come from sources other than those indicated above, though. In such cases, companies must pay greater attention to those specific employees, investigate the reasons behind their dissatisfaction with their occupations, and consider ways to enhance the environment to better suit their requirements. For instance, some employees could suffer with family concerns or their mental health away from the office; therefore, it would be advantageous if the workplace could offer support and care for these situations.</w:t>
      </w:r>
      <w:r w:rsidR="00394CA4">
        <w:rPr>
          <w:rFonts w:ascii="Arial" w:hAnsi="Arial" w:cs="Arial"/>
        </w:rPr>
        <w:t xml:space="preserve"> </w:t>
      </w:r>
      <w:r w:rsidR="00AD0B78" w:rsidRPr="00AD0B78">
        <w:rPr>
          <w:rFonts w:ascii="Arial" w:hAnsi="Arial" w:cs="Arial"/>
        </w:rPr>
        <w:t>The best technique to motivate people depends on their particular requirements, but these needs may be compiled and analysed in order to determine the need that will be met by the majority of people and lead to consensus on the motivational structure that would work best for the company's culture.</w:t>
      </w:r>
      <w:r w:rsidR="00AD0B78">
        <w:rPr>
          <w:rFonts w:ascii="Arial" w:hAnsi="Arial" w:cs="Arial"/>
        </w:rPr>
        <w:t xml:space="preserve"> </w:t>
      </w:r>
    </w:p>
    <w:p w14:paraId="66BC4F3A" w14:textId="61386339" w:rsidR="002041B9" w:rsidRDefault="002041B9" w:rsidP="00F40634">
      <w:pPr>
        <w:spacing w:line="360" w:lineRule="auto"/>
        <w:rPr>
          <w:rFonts w:ascii="Arial" w:hAnsi="Arial" w:cs="Arial"/>
        </w:rPr>
      </w:pPr>
    </w:p>
    <w:p w14:paraId="4B4364E9" w14:textId="73832B5D" w:rsidR="002041B9" w:rsidRDefault="002041B9" w:rsidP="00F40634">
      <w:pPr>
        <w:spacing w:line="360" w:lineRule="auto"/>
        <w:rPr>
          <w:rFonts w:ascii="Arial" w:hAnsi="Arial" w:cs="Arial"/>
        </w:rPr>
      </w:pPr>
    </w:p>
    <w:p w14:paraId="7F3F2CA0" w14:textId="77777777" w:rsidR="002041B9" w:rsidRDefault="002041B9" w:rsidP="00F40634">
      <w:pPr>
        <w:spacing w:line="360" w:lineRule="auto"/>
        <w:rPr>
          <w:rFonts w:ascii="Arial" w:hAnsi="Arial" w:cs="Arial"/>
        </w:rPr>
      </w:pPr>
    </w:p>
    <w:p w14:paraId="089DD223" w14:textId="7A2EB452" w:rsidR="007255F9" w:rsidRDefault="007255F9" w:rsidP="00F40634">
      <w:pPr>
        <w:spacing w:line="360" w:lineRule="auto"/>
        <w:rPr>
          <w:rFonts w:ascii="Arial" w:hAnsi="Arial" w:cs="Arial"/>
          <w:b/>
          <w:bCs/>
          <w:sz w:val="28"/>
          <w:szCs w:val="28"/>
          <w:u w:val="single"/>
        </w:rPr>
      </w:pPr>
      <w:r w:rsidRPr="007255F9">
        <w:rPr>
          <w:rFonts w:ascii="Arial" w:hAnsi="Arial" w:cs="Arial"/>
          <w:b/>
          <w:bCs/>
          <w:sz w:val="28"/>
          <w:szCs w:val="28"/>
          <w:u w:val="single"/>
        </w:rPr>
        <w:lastRenderedPageBreak/>
        <w:t>References:</w:t>
      </w:r>
    </w:p>
    <w:p w14:paraId="7DDB3F63" w14:textId="77777777" w:rsidR="002240E3" w:rsidRPr="002240E3" w:rsidRDefault="002240E3" w:rsidP="00C55358">
      <w:pPr>
        <w:spacing w:line="360" w:lineRule="auto"/>
        <w:rPr>
          <w:rFonts w:ascii="Arial" w:hAnsi="Arial" w:cs="Arial"/>
        </w:rPr>
      </w:pPr>
    </w:p>
    <w:p w14:paraId="5F1BBC8A" w14:textId="77777777" w:rsidR="002240E3" w:rsidRPr="002240E3" w:rsidRDefault="002240E3" w:rsidP="002240E3">
      <w:pPr>
        <w:pStyle w:val="ListParagraph"/>
        <w:numPr>
          <w:ilvl w:val="0"/>
          <w:numId w:val="8"/>
        </w:numPr>
        <w:spacing w:line="360" w:lineRule="auto"/>
        <w:rPr>
          <w:rFonts w:ascii="Arial" w:hAnsi="Arial" w:cs="Arial"/>
        </w:rPr>
      </w:pPr>
      <w:bookmarkStart w:id="0" w:name="_Hlk100076384"/>
      <w:r w:rsidRPr="002240E3">
        <w:rPr>
          <w:rFonts w:ascii="Arial" w:hAnsi="Arial" w:cs="Arial"/>
        </w:rPr>
        <w:t>Amabile T., M., (1996)</w:t>
      </w:r>
      <w:bookmarkEnd w:id="0"/>
      <w:r w:rsidRPr="002240E3">
        <w:rPr>
          <w:rFonts w:ascii="Arial" w:hAnsi="Arial" w:cs="Arial"/>
        </w:rPr>
        <w:t>. Creativity in Context. Boulder, CO: Westview.</w:t>
      </w:r>
    </w:p>
    <w:p w14:paraId="461CD279" w14:textId="77777777" w:rsidR="002240E3" w:rsidRPr="002240E3" w:rsidRDefault="002240E3" w:rsidP="002240E3">
      <w:pPr>
        <w:pStyle w:val="ListParagraph"/>
        <w:numPr>
          <w:ilvl w:val="0"/>
          <w:numId w:val="8"/>
        </w:numPr>
        <w:spacing w:line="360" w:lineRule="auto"/>
        <w:rPr>
          <w:rFonts w:ascii="Arial" w:hAnsi="Arial" w:cs="Arial"/>
        </w:rPr>
      </w:pPr>
      <w:proofErr w:type="spellStart"/>
      <w:r w:rsidRPr="002240E3">
        <w:rPr>
          <w:rFonts w:ascii="Arial" w:hAnsi="Arial" w:cs="Arial"/>
        </w:rPr>
        <w:t>Filimonau</w:t>
      </w:r>
      <w:proofErr w:type="spellEnd"/>
      <w:r w:rsidRPr="002240E3">
        <w:rPr>
          <w:rFonts w:ascii="Arial" w:hAnsi="Arial" w:cs="Arial"/>
        </w:rPr>
        <w:t xml:space="preserve">, &amp; </w:t>
      </w:r>
      <w:proofErr w:type="spellStart"/>
      <w:r w:rsidRPr="002240E3">
        <w:rPr>
          <w:rFonts w:ascii="Arial" w:hAnsi="Arial" w:cs="Arial"/>
        </w:rPr>
        <w:t>Corradini</w:t>
      </w:r>
      <w:proofErr w:type="spellEnd"/>
      <w:r w:rsidRPr="002240E3">
        <w:rPr>
          <w:rFonts w:ascii="Arial" w:hAnsi="Arial" w:cs="Arial"/>
        </w:rPr>
        <w:t>, S. (2020). Zero Hours Contracts and Their Perceived Impact on Job Motivation of Event Catering Staff. Event Management, 24(6), 735–752.</w:t>
      </w:r>
    </w:p>
    <w:p w14:paraId="5AC34BB7" w14:textId="77777777" w:rsidR="002240E3" w:rsidRPr="002240E3" w:rsidRDefault="002240E3" w:rsidP="002240E3">
      <w:pPr>
        <w:pStyle w:val="ListParagraph"/>
        <w:numPr>
          <w:ilvl w:val="0"/>
          <w:numId w:val="8"/>
        </w:numPr>
        <w:spacing w:line="360" w:lineRule="auto"/>
        <w:rPr>
          <w:rFonts w:ascii="Arial" w:hAnsi="Arial" w:cs="Arial"/>
        </w:rPr>
      </w:pPr>
      <w:proofErr w:type="spellStart"/>
      <w:r w:rsidRPr="002240E3">
        <w:rPr>
          <w:rFonts w:ascii="Arial" w:hAnsi="Arial" w:cs="Arial"/>
        </w:rPr>
        <w:t>Ganta</w:t>
      </w:r>
      <w:proofErr w:type="spellEnd"/>
      <w:r w:rsidRPr="002240E3">
        <w:rPr>
          <w:rFonts w:ascii="Arial" w:hAnsi="Arial" w:cs="Arial"/>
        </w:rPr>
        <w:t>, V.C., (2014). Motivation in the workplace to improve the employee performance. International Journal of Engineering Technology, Management and Applied Sciences, 2(6), pp.221-230.</w:t>
      </w:r>
    </w:p>
    <w:p w14:paraId="5A9CA368" w14:textId="491F4746" w:rsidR="002240E3" w:rsidRPr="002240E3" w:rsidRDefault="002240E3" w:rsidP="002240E3">
      <w:pPr>
        <w:pStyle w:val="ListParagraph"/>
        <w:numPr>
          <w:ilvl w:val="0"/>
          <w:numId w:val="8"/>
        </w:numPr>
        <w:spacing w:line="360" w:lineRule="auto"/>
        <w:rPr>
          <w:rFonts w:ascii="Arial" w:hAnsi="Arial" w:cs="Arial"/>
        </w:rPr>
      </w:pPr>
      <w:proofErr w:type="spellStart"/>
      <w:r w:rsidRPr="002240E3">
        <w:rPr>
          <w:rFonts w:ascii="Arial" w:hAnsi="Arial" w:cs="Arial"/>
        </w:rPr>
        <w:t>Ilgen</w:t>
      </w:r>
      <w:proofErr w:type="spellEnd"/>
      <w:r w:rsidRPr="002240E3">
        <w:rPr>
          <w:rFonts w:ascii="Arial" w:hAnsi="Arial" w:cs="Arial"/>
        </w:rPr>
        <w:t>, D R and Klein, H J (1988) “Individual Motivation and Performance: Cognitive</w:t>
      </w:r>
      <w:r>
        <w:rPr>
          <w:rFonts w:ascii="Arial" w:hAnsi="Arial" w:cs="Arial"/>
        </w:rPr>
        <w:t xml:space="preserve"> </w:t>
      </w:r>
      <w:r w:rsidRPr="002240E3">
        <w:rPr>
          <w:rFonts w:ascii="Arial" w:hAnsi="Arial" w:cs="Arial"/>
        </w:rPr>
        <w:t>Influences on Effort and Choice” in J P Campbell; R J Campbell and Associates [eds]</w:t>
      </w:r>
    </w:p>
    <w:p w14:paraId="4635B89A" w14:textId="7F4E38EA" w:rsidR="002240E3" w:rsidRPr="002240E3" w:rsidRDefault="002240E3" w:rsidP="002240E3">
      <w:pPr>
        <w:pStyle w:val="ListParagraph"/>
        <w:numPr>
          <w:ilvl w:val="0"/>
          <w:numId w:val="8"/>
        </w:numPr>
        <w:spacing w:line="360" w:lineRule="auto"/>
        <w:rPr>
          <w:rFonts w:ascii="Arial" w:hAnsi="Arial" w:cs="Arial"/>
        </w:rPr>
      </w:pPr>
      <w:r w:rsidRPr="002240E3">
        <w:rPr>
          <w:rFonts w:ascii="Arial" w:hAnsi="Arial" w:cs="Arial"/>
        </w:rPr>
        <w:t xml:space="preserve">Kevin Murray </w:t>
      </w:r>
      <w:proofErr w:type="spellStart"/>
      <w:r w:rsidRPr="002240E3">
        <w:rPr>
          <w:rFonts w:ascii="Arial" w:hAnsi="Arial" w:cs="Arial"/>
        </w:rPr>
        <w:t>CMgr</w:t>
      </w:r>
      <w:proofErr w:type="spellEnd"/>
      <w:r w:rsidRPr="002240E3">
        <w:rPr>
          <w:rFonts w:ascii="Arial" w:hAnsi="Arial" w:cs="Arial"/>
        </w:rPr>
        <w:t xml:space="preserve"> CCMI, Tuesday 04 May </w:t>
      </w:r>
      <w:r w:rsidR="00D10E42">
        <w:rPr>
          <w:rFonts w:ascii="Arial" w:hAnsi="Arial" w:cs="Arial"/>
        </w:rPr>
        <w:t>(</w:t>
      </w:r>
      <w:r w:rsidRPr="002240E3">
        <w:rPr>
          <w:rFonts w:ascii="Arial" w:hAnsi="Arial" w:cs="Arial"/>
        </w:rPr>
        <w:t>2021</w:t>
      </w:r>
      <w:r w:rsidR="00D10E42">
        <w:rPr>
          <w:rFonts w:ascii="Arial" w:hAnsi="Arial" w:cs="Arial"/>
        </w:rPr>
        <w:t>)</w:t>
      </w:r>
      <w:r w:rsidRPr="002240E3">
        <w:rPr>
          <w:rFonts w:ascii="Arial" w:hAnsi="Arial" w:cs="Arial"/>
        </w:rPr>
        <w:t>, eight ways bad managers kill conversations – and motivation.</w:t>
      </w:r>
    </w:p>
    <w:p w14:paraId="15F7D466" w14:textId="77777777" w:rsidR="002240E3" w:rsidRPr="002240E3" w:rsidRDefault="002240E3" w:rsidP="002240E3">
      <w:pPr>
        <w:pStyle w:val="ListParagraph"/>
        <w:numPr>
          <w:ilvl w:val="0"/>
          <w:numId w:val="8"/>
        </w:numPr>
        <w:spacing w:line="360" w:lineRule="auto"/>
        <w:rPr>
          <w:rFonts w:ascii="Arial" w:hAnsi="Arial" w:cs="Arial"/>
        </w:rPr>
      </w:pPr>
      <w:proofErr w:type="spellStart"/>
      <w:r w:rsidRPr="002240E3">
        <w:rPr>
          <w:rFonts w:ascii="Arial" w:hAnsi="Arial" w:cs="Arial"/>
        </w:rPr>
        <w:t>Kmietowicz</w:t>
      </w:r>
      <w:proofErr w:type="spellEnd"/>
      <w:r w:rsidRPr="002240E3">
        <w:rPr>
          <w:rFonts w:ascii="Arial" w:hAnsi="Arial" w:cs="Arial"/>
        </w:rPr>
        <w:t xml:space="preserve"> Zosia, BMJ: British Medical Journal (Online); London Vol. 339, (Jul 2, 2009). DOI:10.1136/bmj. b2703</w:t>
      </w:r>
    </w:p>
    <w:p w14:paraId="5F9C0879" w14:textId="77777777" w:rsidR="002240E3" w:rsidRPr="002240E3" w:rsidRDefault="002240E3" w:rsidP="002240E3">
      <w:pPr>
        <w:pStyle w:val="ListParagraph"/>
        <w:numPr>
          <w:ilvl w:val="0"/>
          <w:numId w:val="8"/>
        </w:numPr>
        <w:spacing w:line="360" w:lineRule="auto"/>
        <w:rPr>
          <w:rFonts w:ascii="Arial" w:hAnsi="Arial" w:cs="Arial"/>
        </w:rPr>
      </w:pPr>
      <w:r w:rsidRPr="002240E3">
        <w:rPr>
          <w:rFonts w:ascii="Arial" w:hAnsi="Arial" w:cs="Arial"/>
        </w:rPr>
        <w:t>Pinder, C.C. (1998), Work Motivation in Organizational Behaviour, Upper Saddle River, New Jersey: Prentice-Hall Productivity in Organizations London, Jossey-Bass</w:t>
      </w:r>
    </w:p>
    <w:sectPr w:rsidR="002240E3" w:rsidRPr="002240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81B05"/>
    <w:multiLevelType w:val="hybridMultilevel"/>
    <w:tmpl w:val="9CA01BC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95C3CE6"/>
    <w:multiLevelType w:val="hybridMultilevel"/>
    <w:tmpl w:val="F2FC6C1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602386"/>
    <w:multiLevelType w:val="hybridMultilevel"/>
    <w:tmpl w:val="0CC66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0A4F7D"/>
    <w:multiLevelType w:val="hybridMultilevel"/>
    <w:tmpl w:val="88189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D106A3"/>
    <w:multiLevelType w:val="hybridMultilevel"/>
    <w:tmpl w:val="8EC49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0E0BD2"/>
    <w:multiLevelType w:val="hybridMultilevel"/>
    <w:tmpl w:val="725824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01C1F83"/>
    <w:multiLevelType w:val="hybridMultilevel"/>
    <w:tmpl w:val="C3E8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3A2405"/>
    <w:multiLevelType w:val="hybridMultilevel"/>
    <w:tmpl w:val="23A49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7385920">
    <w:abstractNumId w:val="3"/>
  </w:num>
  <w:num w:numId="2" w16cid:durableId="1679649451">
    <w:abstractNumId w:val="5"/>
  </w:num>
  <w:num w:numId="3" w16cid:durableId="658462526">
    <w:abstractNumId w:val="4"/>
  </w:num>
  <w:num w:numId="4" w16cid:durableId="236592485">
    <w:abstractNumId w:val="6"/>
  </w:num>
  <w:num w:numId="5" w16cid:durableId="1622148005">
    <w:abstractNumId w:val="2"/>
  </w:num>
  <w:num w:numId="6" w16cid:durableId="1787312585">
    <w:abstractNumId w:val="0"/>
  </w:num>
  <w:num w:numId="7" w16cid:durableId="1045058768">
    <w:abstractNumId w:val="1"/>
  </w:num>
  <w:num w:numId="8" w16cid:durableId="6036102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634"/>
    <w:rsid w:val="000007C5"/>
    <w:rsid w:val="000236EC"/>
    <w:rsid w:val="00041895"/>
    <w:rsid w:val="000525A0"/>
    <w:rsid w:val="0006465B"/>
    <w:rsid w:val="00083F13"/>
    <w:rsid w:val="000932FC"/>
    <w:rsid w:val="000E0C95"/>
    <w:rsid w:val="000F4C18"/>
    <w:rsid w:val="00163832"/>
    <w:rsid w:val="001709E5"/>
    <w:rsid w:val="001B31F2"/>
    <w:rsid w:val="002041B9"/>
    <w:rsid w:val="002240E3"/>
    <w:rsid w:val="00235423"/>
    <w:rsid w:val="00256DCA"/>
    <w:rsid w:val="00262BD8"/>
    <w:rsid w:val="002676A6"/>
    <w:rsid w:val="00272DC1"/>
    <w:rsid w:val="0028113E"/>
    <w:rsid w:val="0028123F"/>
    <w:rsid w:val="002B05E5"/>
    <w:rsid w:val="002C197E"/>
    <w:rsid w:val="002D1000"/>
    <w:rsid w:val="00307435"/>
    <w:rsid w:val="00322247"/>
    <w:rsid w:val="003537FD"/>
    <w:rsid w:val="00367208"/>
    <w:rsid w:val="00383B63"/>
    <w:rsid w:val="00386FED"/>
    <w:rsid w:val="00394CA4"/>
    <w:rsid w:val="003979E9"/>
    <w:rsid w:val="003B409D"/>
    <w:rsid w:val="004C1D57"/>
    <w:rsid w:val="004D7878"/>
    <w:rsid w:val="00562E69"/>
    <w:rsid w:val="005A7168"/>
    <w:rsid w:val="00632637"/>
    <w:rsid w:val="00646CA9"/>
    <w:rsid w:val="00667AB7"/>
    <w:rsid w:val="00686072"/>
    <w:rsid w:val="0069214E"/>
    <w:rsid w:val="0069264D"/>
    <w:rsid w:val="006C1D0C"/>
    <w:rsid w:val="006C1DC8"/>
    <w:rsid w:val="006E2D22"/>
    <w:rsid w:val="00724FF7"/>
    <w:rsid w:val="007255F9"/>
    <w:rsid w:val="007332D6"/>
    <w:rsid w:val="00780224"/>
    <w:rsid w:val="007A0713"/>
    <w:rsid w:val="007B4910"/>
    <w:rsid w:val="007D1293"/>
    <w:rsid w:val="008072EF"/>
    <w:rsid w:val="00824BDF"/>
    <w:rsid w:val="0082763C"/>
    <w:rsid w:val="00840B8F"/>
    <w:rsid w:val="00853A42"/>
    <w:rsid w:val="008734A0"/>
    <w:rsid w:val="00885DC4"/>
    <w:rsid w:val="0089228E"/>
    <w:rsid w:val="008A4D56"/>
    <w:rsid w:val="008F65F2"/>
    <w:rsid w:val="00922E5E"/>
    <w:rsid w:val="0093140E"/>
    <w:rsid w:val="00960B1A"/>
    <w:rsid w:val="0097513A"/>
    <w:rsid w:val="00983501"/>
    <w:rsid w:val="00994E61"/>
    <w:rsid w:val="009B259C"/>
    <w:rsid w:val="009C6646"/>
    <w:rsid w:val="00A40A0C"/>
    <w:rsid w:val="00A614C7"/>
    <w:rsid w:val="00A7689E"/>
    <w:rsid w:val="00AB52A7"/>
    <w:rsid w:val="00AD0B78"/>
    <w:rsid w:val="00AE5B9B"/>
    <w:rsid w:val="00AF2E95"/>
    <w:rsid w:val="00B866E5"/>
    <w:rsid w:val="00B95263"/>
    <w:rsid w:val="00BA7633"/>
    <w:rsid w:val="00C42461"/>
    <w:rsid w:val="00C55358"/>
    <w:rsid w:val="00C970AA"/>
    <w:rsid w:val="00D10E42"/>
    <w:rsid w:val="00D30981"/>
    <w:rsid w:val="00F03212"/>
    <w:rsid w:val="00F40634"/>
    <w:rsid w:val="00F50880"/>
    <w:rsid w:val="00F50981"/>
    <w:rsid w:val="00F62CF0"/>
    <w:rsid w:val="00FB5605"/>
    <w:rsid w:val="00FD0AE5"/>
    <w:rsid w:val="00FD1BA7"/>
    <w:rsid w:val="00FD6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CDC7A"/>
  <w15:chartTrackingRefBased/>
  <w15:docId w15:val="{7CE4930D-A089-408B-A3A2-9A66F4829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406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40634"/>
  </w:style>
  <w:style w:type="character" w:customStyle="1" w:styleId="eop">
    <w:name w:val="eop"/>
    <w:basedOn w:val="DefaultParagraphFont"/>
    <w:rsid w:val="00F40634"/>
  </w:style>
  <w:style w:type="character" w:customStyle="1" w:styleId="spellingerror">
    <w:name w:val="spellingerror"/>
    <w:basedOn w:val="DefaultParagraphFont"/>
    <w:rsid w:val="00F40634"/>
  </w:style>
  <w:style w:type="paragraph" w:styleId="ListParagraph">
    <w:name w:val="List Paragraph"/>
    <w:basedOn w:val="Normal"/>
    <w:uiPriority w:val="34"/>
    <w:qFormat/>
    <w:rsid w:val="007255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787355">
      <w:bodyDiv w:val="1"/>
      <w:marLeft w:val="0"/>
      <w:marRight w:val="0"/>
      <w:marTop w:val="0"/>
      <w:marBottom w:val="0"/>
      <w:divBdr>
        <w:top w:val="none" w:sz="0" w:space="0" w:color="auto"/>
        <w:left w:val="none" w:sz="0" w:space="0" w:color="auto"/>
        <w:bottom w:val="none" w:sz="0" w:space="0" w:color="auto"/>
        <w:right w:val="none" w:sz="0" w:space="0" w:color="auto"/>
      </w:divBdr>
      <w:divsChild>
        <w:div w:id="1177571317">
          <w:marLeft w:val="0"/>
          <w:marRight w:val="0"/>
          <w:marTop w:val="0"/>
          <w:marBottom w:val="0"/>
          <w:divBdr>
            <w:top w:val="none" w:sz="0" w:space="0" w:color="auto"/>
            <w:left w:val="none" w:sz="0" w:space="0" w:color="auto"/>
            <w:bottom w:val="none" w:sz="0" w:space="0" w:color="auto"/>
            <w:right w:val="none" w:sz="0" w:space="0" w:color="auto"/>
          </w:divBdr>
        </w:div>
        <w:div w:id="9071253">
          <w:marLeft w:val="0"/>
          <w:marRight w:val="0"/>
          <w:marTop w:val="0"/>
          <w:marBottom w:val="0"/>
          <w:divBdr>
            <w:top w:val="none" w:sz="0" w:space="0" w:color="auto"/>
            <w:left w:val="none" w:sz="0" w:space="0" w:color="auto"/>
            <w:bottom w:val="none" w:sz="0" w:space="0" w:color="auto"/>
            <w:right w:val="none" w:sz="0" w:space="0" w:color="auto"/>
          </w:divBdr>
        </w:div>
        <w:div w:id="144468580">
          <w:marLeft w:val="0"/>
          <w:marRight w:val="0"/>
          <w:marTop w:val="0"/>
          <w:marBottom w:val="0"/>
          <w:divBdr>
            <w:top w:val="none" w:sz="0" w:space="0" w:color="auto"/>
            <w:left w:val="none" w:sz="0" w:space="0" w:color="auto"/>
            <w:bottom w:val="none" w:sz="0" w:space="0" w:color="auto"/>
            <w:right w:val="none" w:sz="0" w:space="0" w:color="auto"/>
          </w:divBdr>
        </w:div>
        <w:div w:id="321324325">
          <w:marLeft w:val="0"/>
          <w:marRight w:val="0"/>
          <w:marTop w:val="0"/>
          <w:marBottom w:val="0"/>
          <w:divBdr>
            <w:top w:val="none" w:sz="0" w:space="0" w:color="auto"/>
            <w:left w:val="none" w:sz="0" w:space="0" w:color="auto"/>
            <w:bottom w:val="none" w:sz="0" w:space="0" w:color="auto"/>
            <w:right w:val="none" w:sz="0" w:space="0" w:color="auto"/>
          </w:divBdr>
        </w:div>
        <w:div w:id="1388920728">
          <w:marLeft w:val="0"/>
          <w:marRight w:val="0"/>
          <w:marTop w:val="0"/>
          <w:marBottom w:val="0"/>
          <w:divBdr>
            <w:top w:val="none" w:sz="0" w:space="0" w:color="auto"/>
            <w:left w:val="none" w:sz="0" w:space="0" w:color="auto"/>
            <w:bottom w:val="none" w:sz="0" w:space="0" w:color="auto"/>
            <w:right w:val="none" w:sz="0" w:space="0" w:color="auto"/>
          </w:divBdr>
        </w:div>
        <w:div w:id="1154296502">
          <w:marLeft w:val="0"/>
          <w:marRight w:val="0"/>
          <w:marTop w:val="0"/>
          <w:marBottom w:val="0"/>
          <w:divBdr>
            <w:top w:val="none" w:sz="0" w:space="0" w:color="auto"/>
            <w:left w:val="none" w:sz="0" w:space="0" w:color="auto"/>
            <w:bottom w:val="none" w:sz="0" w:space="0" w:color="auto"/>
            <w:right w:val="none" w:sz="0" w:space="0" w:color="auto"/>
          </w:divBdr>
        </w:div>
        <w:div w:id="444663749">
          <w:marLeft w:val="0"/>
          <w:marRight w:val="0"/>
          <w:marTop w:val="0"/>
          <w:marBottom w:val="0"/>
          <w:divBdr>
            <w:top w:val="none" w:sz="0" w:space="0" w:color="auto"/>
            <w:left w:val="none" w:sz="0" w:space="0" w:color="auto"/>
            <w:bottom w:val="none" w:sz="0" w:space="0" w:color="auto"/>
            <w:right w:val="none" w:sz="0" w:space="0" w:color="auto"/>
          </w:divBdr>
        </w:div>
        <w:div w:id="437288366">
          <w:marLeft w:val="0"/>
          <w:marRight w:val="0"/>
          <w:marTop w:val="0"/>
          <w:marBottom w:val="0"/>
          <w:divBdr>
            <w:top w:val="none" w:sz="0" w:space="0" w:color="auto"/>
            <w:left w:val="none" w:sz="0" w:space="0" w:color="auto"/>
            <w:bottom w:val="none" w:sz="0" w:space="0" w:color="auto"/>
            <w:right w:val="none" w:sz="0" w:space="0" w:color="auto"/>
          </w:divBdr>
        </w:div>
      </w:divsChild>
    </w:div>
    <w:div w:id="1341814410">
      <w:bodyDiv w:val="1"/>
      <w:marLeft w:val="0"/>
      <w:marRight w:val="0"/>
      <w:marTop w:val="0"/>
      <w:marBottom w:val="0"/>
      <w:divBdr>
        <w:top w:val="none" w:sz="0" w:space="0" w:color="auto"/>
        <w:left w:val="none" w:sz="0" w:space="0" w:color="auto"/>
        <w:bottom w:val="none" w:sz="0" w:space="0" w:color="auto"/>
        <w:right w:val="none" w:sz="0" w:space="0" w:color="auto"/>
      </w:divBdr>
      <w:divsChild>
        <w:div w:id="1801606908">
          <w:marLeft w:val="0"/>
          <w:marRight w:val="0"/>
          <w:marTop w:val="0"/>
          <w:marBottom w:val="0"/>
          <w:divBdr>
            <w:top w:val="none" w:sz="0" w:space="0" w:color="auto"/>
            <w:left w:val="none" w:sz="0" w:space="0" w:color="auto"/>
            <w:bottom w:val="none" w:sz="0" w:space="0" w:color="auto"/>
            <w:right w:val="none" w:sz="0" w:space="0" w:color="auto"/>
          </w:divBdr>
        </w:div>
        <w:div w:id="333849342">
          <w:marLeft w:val="0"/>
          <w:marRight w:val="0"/>
          <w:marTop w:val="0"/>
          <w:marBottom w:val="0"/>
          <w:divBdr>
            <w:top w:val="none" w:sz="0" w:space="0" w:color="auto"/>
            <w:left w:val="none" w:sz="0" w:space="0" w:color="auto"/>
            <w:bottom w:val="none" w:sz="0" w:space="0" w:color="auto"/>
            <w:right w:val="none" w:sz="0" w:space="0" w:color="auto"/>
          </w:divBdr>
        </w:div>
        <w:div w:id="1781412658">
          <w:marLeft w:val="0"/>
          <w:marRight w:val="0"/>
          <w:marTop w:val="0"/>
          <w:marBottom w:val="0"/>
          <w:divBdr>
            <w:top w:val="none" w:sz="0" w:space="0" w:color="auto"/>
            <w:left w:val="none" w:sz="0" w:space="0" w:color="auto"/>
            <w:bottom w:val="none" w:sz="0" w:space="0" w:color="auto"/>
            <w:right w:val="none" w:sz="0" w:space="0" w:color="auto"/>
          </w:divBdr>
        </w:div>
        <w:div w:id="431242989">
          <w:marLeft w:val="0"/>
          <w:marRight w:val="0"/>
          <w:marTop w:val="0"/>
          <w:marBottom w:val="0"/>
          <w:divBdr>
            <w:top w:val="none" w:sz="0" w:space="0" w:color="auto"/>
            <w:left w:val="none" w:sz="0" w:space="0" w:color="auto"/>
            <w:bottom w:val="none" w:sz="0" w:space="0" w:color="auto"/>
            <w:right w:val="none" w:sz="0" w:space="0" w:color="auto"/>
          </w:divBdr>
        </w:div>
        <w:div w:id="707149897">
          <w:marLeft w:val="0"/>
          <w:marRight w:val="0"/>
          <w:marTop w:val="0"/>
          <w:marBottom w:val="0"/>
          <w:divBdr>
            <w:top w:val="none" w:sz="0" w:space="0" w:color="auto"/>
            <w:left w:val="none" w:sz="0" w:space="0" w:color="auto"/>
            <w:bottom w:val="none" w:sz="0" w:space="0" w:color="auto"/>
            <w:right w:val="none" w:sz="0" w:space="0" w:color="auto"/>
          </w:divBdr>
        </w:div>
      </w:divsChild>
    </w:div>
    <w:div w:id="1819884850">
      <w:bodyDiv w:val="1"/>
      <w:marLeft w:val="0"/>
      <w:marRight w:val="0"/>
      <w:marTop w:val="0"/>
      <w:marBottom w:val="0"/>
      <w:divBdr>
        <w:top w:val="none" w:sz="0" w:space="0" w:color="auto"/>
        <w:left w:val="none" w:sz="0" w:space="0" w:color="auto"/>
        <w:bottom w:val="none" w:sz="0" w:space="0" w:color="auto"/>
        <w:right w:val="none" w:sz="0" w:space="0" w:color="auto"/>
      </w:divBdr>
      <w:divsChild>
        <w:div w:id="1662124306">
          <w:marLeft w:val="0"/>
          <w:marRight w:val="0"/>
          <w:marTop w:val="0"/>
          <w:marBottom w:val="0"/>
          <w:divBdr>
            <w:top w:val="none" w:sz="0" w:space="0" w:color="auto"/>
            <w:left w:val="none" w:sz="0" w:space="0" w:color="auto"/>
            <w:bottom w:val="none" w:sz="0" w:space="0" w:color="auto"/>
            <w:right w:val="none" w:sz="0" w:space="0" w:color="auto"/>
          </w:divBdr>
        </w:div>
        <w:div w:id="434448562">
          <w:marLeft w:val="0"/>
          <w:marRight w:val="0"/>
          <w:marTop w:val="0"/>
          <w:marBottom w:val="0"/>
          <w:divBdr>
            <w:top w:val="none" w:sz="0" w:space="0" w:color="auto"/>
            <w:left w:val="none" w:sz="0" w:space="0" w:color="auto"/>
            <w:bottom w:val="none" w:sz="0" w:space="0" w:color="auto"/>
            <w:right w:val="none" w:sz="0" w:space="0" w:color="auto"/>
          </w:divBdr>
        </w:div>
        <w:div w:id="1090809575">
          <w:marLeft w:val="0"/>
          <w:marRight w:val="0"/>
          <w:marTop w:val="0"/>
          <w:marBottom w:val="0"/>
          <w:divBdr>
            <w:top w:val="none" w:sz="0" w:space="0" w:color="auto"/>
            <w:left w:val="none" w:sz="0" w:space="0" w:color="auto"/>
            <w:bottom w:val="none" w:sz="0" w:space="0" w:color="auto"/>
            <w:right w:val="none" w:sz="0" w:space="0" w:color="auto"/>
          </w:divBdr>
        </w:div>
        <w:div w:id="883256316">
          <w:marLeft w:val="0"/>
          <w:marRight w:val="0"/>
          <w:marTop w:val="0"/>
          <w:marBottom w:val="0"/>
          <w:divBdr>
            <w:top w:val="none" w:sz="0" w:space="0" w:color="auto"/>
            <w:left w:val="none" w:sz="0" w:space="0" w:color="auto"/>
            <w:bottom w:val="none" w:sz="0" w:space="0" w:color="auto"/>
            <w:right w:val="none" w:sz="0" w:space="0" w:color="auto"/>
          </w:divBdr>
        </w:div>
        <w:div w:id="1080444027">
          <w:marLeft w:val="0"/>
          <w:marRight w:val="0"/>
          <w:marTop w:val="0"/>
          <w:marBottom w:val="0"/>
          <w:divBdr>
            <w:top w:val="none" w:sz="0" w:space="0" w:color="auto"/>
            <w:left w:val="none" w:sz="0" w:space="0" w:color="auto"/>
            <w:bottom w:val="none" w:sz="0" w:space="0" w:color="auto"/>
            <w:right w:val="none" w:sz="0" w:space="0" w:color="auto"/>
          </w:divBdr>
        </w:div>
        <w:div w:id="870459079">
          <w:marLeft w:val="0"/>
          <w:marRight w:val="0"/>
          <w:marTop w:val="0"/>
          <w:marBottom w:val="0"/>
          <w:divBdr>
            <w:top w:val="none" w:sz="0" w:space="0" w:color="auto"/>
            <w:left w:val="none" w:sz="0" w:space="0" w:color="auto"/>
            <w:bottom w:val="none" w:sz="0" w:space="0" w:color="auto"/>
            <w:right w:val="none" w:sz="0" w:space="0" w:color="auto"/>
          </w:divBdr>
        </w:div>
        <w:div w:id="648287658">
          <w:marLeft w:val="0"/>
          <w:marRight w:val="0"/>
          <w:marTop w:val="0"/>
          <w:marBottom w:val="0"/>
          <w:divBdr>
            <w:top w:val="none" w:sz="0" w:space="0" w:color="auto"/>
            <w:left w:val="none" w:sz="0" w:space="0" w:color="auto"/>
            <w:bottom w:val="none" w:sz="0" w:space="0" w:color="auto"/>
            <w:right w:val="none" w:sz="0" w:space="0" w:color="auto"/>
          </w:divBdr>
        </w:div>
        <w:div w:id="668946721">
          <w:marLeft w:val="0"/>
          <w:marRight w:val="0"/>
          <w:marTop w:val="0"/>
          <w:marBottom w:val="0"/>
          <w:divBdr>
            <w:top w:val="none" w:sz="0" w:space="0" w:color="auto"/>
            <w:left w:val="none" w:sz="0" w:space="0" w:color="auto"/>
            <w:bottom w:val="none" w:sz="0" w:space="0" w:color="auto"/>
            <w:right w:val="none" w:sz="0" w:space="0" w:color="auto"/>
          </w:divBdr>
        </w:div>
      </w:divsChild>
    </w:div>
    <w:div w:id="200848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1427</Words>
  <Characters>8135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Luigi Butoi</dc:creator>
  <cp:keywords/>
  <dc:description/>
  <cp:lastModifiedBy>Luigi Butoi</cp:lastModifiedBy>
  <cp:revision>2</cp:revision>
  <dcterms:created xsi:type="dcterms:W3CDTF">2022-07-08T21:56:00Z</dcterms:created>
  <dcterms:modified xsi:type="dcterms:W3CDTF">2022-07-08T21:56:00Z</dcterms:modified>
</cp:coreProperties>
</file>