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harts/chartEx1.xml" ContentType="application/vnd.ms-office.chartex+xml"/>
  <Override PartName="/word/charts/colors1.xml" ContentType="application/vnd.ms-office.chartcolorstyle+xml"/>
  <Override PartName="/word/charts/style1.xml" ContentType="application/vnd.ms-office.chartstyle+xml"/>
  <Override PartName="/word/charts/colors2.xml" ContentType="application/vnd.ms-office.chartcolorstyle+xml"/>
  <Override PartName="/word/charts/style2.xml" ContentType="application/vnd.ms-office.chartstyle+xml"/>
  <Override PartName="/word/charts/colors3.xml" ContentType="application/vnd.ms-office.chartcolorstyle+xml"/>
  <Override PartName="/word/charts/style3.xml" ContentType="application/vnd.ms-office.chartstyle+xml"/>
  <Override PartName="/word/charts/colors4.xml" ContentType="application/vnd.ms-office.chartcolorstyle+xml"/>
  <Override PartName="/word/charts/style4.xml" ContentType="application/vnd.ms-office.chartstyle+xml"/>
  <Override PartName="/word/charts/colors30.xml" ContentType="application/vnd.ms-office.chartcolorstyle+xml"/>
  <Override PartName="/word/charts/style30.xml" ContentType="application/vnd.ms-office.chartsty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F100A" w:rsidRDefault="002F44ED" w:rsidP="00F73ACB">
      <w:pPr>
        <w:spacing w:line="360" w:lineRule="auto"/>
        <w:jc w:val="center"/>
        <w:rPr>
          <w:rFonts w:ascii="Times New Roman" w:eastAsia="Times New Roman" w:hAnsi="Times New Roman" w:cs="Times New Roman"/>
          <w:b/>
          <w:sz w:val="32"/>
          <w:szCs w:val="32"/>
          <w:highlight w:val="white"/>
          <w:lang w:val="en-GB"/>
        </w:rPr>
      </w:pPr>
      <w:r>
        <w:rPr>
          <w:rFonts w:ascii="Times New Roman" w:eastAsia="Times New Roman" w:hAnsi="Times New Roman" w:cs="Times New Roman"/>
          <w:b/>
          <w:sz w:val="32"/>
          <w:szCs w:val="32"/>
          <w:highlight w:val="white"/>
          <w:lang w:val="en-GB"/>
        </w:rPr>
        <w:t>Anthony Jacques</w:t>
      </w:r>
    </w:p>
    <w:p w:rsidR="002F44ED" w:rsidRDefault="002F44ED" w:rsidP="00F73ACB">
      <w:pPr>
        <w:spacing w:line="360" w:lineRule="auto"/>
        <w:jc w:val="center"/>
        <w:rPr>
          <w:rFonts w:ascii="Times New Roman" w:eastAsia="Times New Roman" w:hAnsi="Times New Roman" w:cs="Times New Roman"/>
          <w:b/>
          <w:sz w:val="32"/>
          <w:szCs w:val="32"/>
          <w:highlight w:val="white"/>
          <w:lang w:val="en-GB"/>
        </w:rPr>
      </w:pPr>
      <w:r>
        <w:rPr>
          <w:rFonts w:ascii="Times New Roman" w:eastAsia="Times New Roman" w:hAnsi="Times New Roman" w:cs="Times New Roman"/>
          <w:b/>
          <w:sz w:val="32"/>
          <w:szCs w:val="32"/>
          <w:highlight w:val="white"/>
          <w:lang w:val="en-GB"/>
        </w:rPr>
        <w:t>1806571</w:t>
      </w:r>
    </w:p>
    <w:p w:rsidR="002F44ED" w:rsidRDefault="002F44ED" w:rsidP="00F73ACB">
      <w:pPr>
        <w:spacing w:line="360" w:lineRule="auto"/>
        <w:jc w:val="center"/>
        <w:rPr>
          <w:rFonts w:ascii="Times New Roman" w:eastAsia="Times New Roman" w:hAnsi="Times New Roman" w:cs="Times New Roman"/>
          <w:b/>
          <w:sz w:val="32"/>
          <w:szCs w:val="32"/>
          <w:highlight w:val="white"/>
          <w:lang w:val="en-GB"/>
        </w:rPr>
      </w:pPr>
      <w:r>
        <w:rPr>
          <w:rFonts w:ascii="Times New Roman" w:eastAsia="Times New Roman" w:hAnsi="Times New Roman" w:cs="Times New Roman"/>
          <w:b/>
          <w:sz w:val="32"/>
          <w:szCs w:val="32"/>
          <w:highlight w:val="white"/>
          <w:lang w:val="en-GB"/>
        </w:rPr>
        <w:t>May 2019</w:t>
      </w:r>
    </w:p>
    <w:p w:rsidR="002F44ED" w:rsidRDefault="002F44ED" w:rsidP="00F73ACB">
      <w:pPr>
        <w:spacing w:line="360" w:lineRule="auto"/>
        <w:jc w:val="center"/>
        <w:rPr>
          <w:rFonts w:ascii="Times New Roman" w:eastAsia="Times New Roman" w:hAnsi="Times New Roman" w:cs="Times New Roman"/>
          <w:b/>
          <w:sz w:val="32"/>
          <w:szCs w:val="32"/>
          <w:highlight w:val="white"/>
          <w:lang w:val="en-GB"/>
        </w:rPr>
      </w:pPr>
      <w:r>
        <w:rPr>
          <w:rFonts w:ascii="Times New Roman" w:eastAsia="Times New Roman" w:hAnsi="Times New Roman" w:cs="Times New Roman"/>
          <w:b/>
          <w:sz w:val="32"/>
          <w:szCs w:val="32"/>
          <w:highlight w:val="white"/>
          <w:lang w:val="en-GB"/>
        </w:rPr>
        <w:t xml:space="preserve">Christopher </w:t>
      </w:r>
      <w:proofErr w:type="spellStart"/>
      <w:r>
        <w:rPr>
          <w:rFonts w:ascii="Times New Roman" w:eastAsia="Times New Roman" w:hAnsi="Times New Roman" w:cs="Times New Roman"/>
          <w:b/>
          <w:sz w:val="32"/>
          <w:szCs w:val="32"/>
          <w:highlight w:val="white"/>
          <w:lang w:val="en-GB"/>
        </w:rPr>
        <w:t>Mafuva</w:t>
      </w:r>
      <w:proofErr w:type="spellEnd"/>
    </w:p>
    <w:p w:rsidR="002F44ED" w:rsidRPr="004F6D81" w:rsidRDefault="002F44ED" w:rsidP="00F73ACB">
      <w:pPr>
        <w:spacing w:line="360" w:lineRule="auto"/>
        <w:jc w:val="center"/>
        <w:rPr>
          <w:rFonts w:ascii="Times New Roman" w:eastAsia="Times New Roman" w:hAnsi="Times New Roman" w:cs="Times New Roman"/>
          <w:b/>
          <w:sz w:val="32"/>
          <w:szCs w:val="32"/>
          <w:highlight w:val="white"/>
          <w:lang w:val="en-GB"/>
        </w:rPr>
      </w:pPr>
      <w:r>
        <w:rPr>
          <w:rFonts w:ascii="Times New Roman" w:eastAsia="Times New Roman" w:hAnsi="Times New Roman" w:cs="Times New Roman"/>
          <w:b/>
          <w:sz w:val="32"/>
          <w:szCs w:val="32"/>
          <w:highlight w:val="white"/>
          <w:lang w:val="en-GB"/>
        </w:rPr>
        <w:t>BMSK4003</w:t>
      </w:r>
      <w:bookmarkStart w:id="0" w:name="_GoBack"/>
      <w:bookmarkEnd w:id="0"/>
    </w:p>
    <w:p w:rsidR="006F100A" w:rsidRPr="004F6D81" w:rsidRDefault="006F100A" w:rsidP="00F73ACB">
      <w:pPr>
        <w:spacing w:line="360" w:lineRule="auto"/>
        <w:jc w:val="center"/>
        <w:rPr>
          <w:rFonts w:ascii="Times New Roman" w:eastAsia="Times New Roman" w:hAnsi="Times New Roman" w:cs="Times New Roman"/>
          <w:b/>
          <w:sz w:val="32"/>
          <w:szCs w:val="32"/>
          <w:highlight w:val="white"/>
          <w:lang w:val="en-GB"/>
        </w:rPr>
      </w:pPr>
    </w:p>
    <w:p w:rsidR="006F100A" w:rsidRPr="004F6D81" w:rsidRDefault="006F100A" w:rsidP="00F73ACB">
      <w:pPr>
        <w:spacing w:line="360" w:lineRule="auto"/>
        <w:jc w:val="center"/>
        <w:rPr>
          <w:rFonts w:ascii="Times New Roman" w:eastAsia="Times New Roman" w:hAnsi="Times New Roman" w:cs="Times New Roman"/>
          <w:b/>
          <w:sz w:val="32"/>
          <w:szCs w:val="32"/>
          <w:highlight w:val="white"/>
          <w:lang w:val="en-GB"/>
        </w:rPr>
      </w:pPr>
    </w:p>
    <w:p w:rsidR="006F100A" w:rsidRPr="004F6D81" w:rsidRDefault="006F100A" w:rsidP="00F73ACB">
      <w:pPr>
        <w:spacing w:line="360" w:lineRule="auto"/>
        <w:jc w:val="center"/>
        <w:rPr>
          <w:rFonts w:ascii="Times New Roman" w:eastAsia="Times New Roman" w:hAnsi="Times New Roman" w:cs="Times New Roman"/>
          <w:b/>
          <w:sz w:val="32"/>
          <w:szCs w:val="32"/>
          <w:highlight w:val="white"/>
          <w:lang w:val="en-GB"/>
        </w:rPr>
      </w:pPr>
    </w:p>
    <w:p w:rsidR="006F100A" w:rsidRPr="004F6D81" w:rsidRDefault="006F100A" w:rsidP="00F73ACB">
      <w:pPr>
        <w:spacing w:line="360" w:lineRule="auto"/>
        <w:jc w:val="center"/>
        <w:rPr>
          <w:rFonts w:ascii="Times New Roman" w:eastAsia="Times New Roman" w:hAnsi="Times New Roman" w:cs="Times New Roman"/>
          <w:b/>
          <w:sz w:val="32"/>
          <w:szCs w:val="32"/>
          <w:highlight w:val="white"/>
          <w:lang w:val="en-GB"/>
        </w:rPr>
      </w:pPr>
    </w:p>
    <w:p w:rsidR="006F100A" w:rsidRPr="004F6D81" w:rsidRDefault="006F100A" w:rsidP="00F73ACB">
      <w:pPr>
        <w:spacing w:line="360" w:lineRule="auto"/>
        <w:jc w:val="center"/>
        <w:rPr>
          <w:rFonts w:ascii="Times New Roman" w:eastAsia="Times New Roman" w:hAnsi="Times New Roman" w:cs="Times New Roman"/>
          <w:b/>
          <w:sz w:val="32"/>
          <w:szCs w:val="32"/>
          <w:highlight w:val="white"/>
          <w:lang w:val="en-GB"/>
        </w:rPr>
      </w:pPr>
    </w:p>
    <w:p w:rsidR="006F100A" w:rsidRPr="004F6D81" w:rsidRDefault="006F100A" w:rsidP="00F73ACB">
      <w:pPr>
        <w:spacing w:line="360" w:lineRule="auto"/>
        <w:jc w:val="center"/>
        <w:rPr>
          <w:rFonts w:ascii="Times New Roman" w:eastAsia="Times New Roman" w:hAnsi="Times New Roman" w:cs="Times New Roman"/>
          <w:b/>
          <w:sz w:val="32"/>
          <w:szCs w:val="32"/>
          <w:highlight w:val="white"/>
          <w:lang w:val="en-GB"/>
        </w:rPr>
      </w:pPr>
    </w:p>
    <w:p w:rsidR="00203762" w:rsidRDefault="00203762" w:rsidP="00203762">
      <w:pPr>
        <w:spacing w:line="360" w:lineRule="auto"/>
        <w:jc w:val="center"/>
        <w:rPr>
          <w:rFonts w:ascii="Times New Roman" w:eastAsia="Times New Roman" w:hAnsi="Times New Roman" w:cs="Times New Roman"/>
          <w:b/>
          <w:sz w:val="32"/>
          <w:szCs w:val="32"/>
          <w:highlight w:val="white"/>
          <w:lang w:val="en-GB"/>
        </w:rPr>
      </w:pPr>
    </w:p>
    <w:p w:rsidR="00203762" w:rsidRDefault="00596D62" w:rsidP="00203762">
      <w:pPr>
        <w:spacing w:line="360" w:lineRule="auto"/>
        <w:jc w:val="center"/>
        <w:rPr>
          <w:rFonts w:ascii="Times New Roman" w:eastAsia="Times New Roman" w:hAnsi="Times New Roman" w:cs="Times New Roman"/>
          <w:b/>
          <w:sz w:val="32"/>
          <w:szCs w:val="32"/>
          <w:highlight w:val="white"/>
          <w:lang w:val="en-GB"/>
        </w:rPr>
      </w:pPr>
      <w:r>
        <w:rPr>
          <w:rFonts w:ascii="Times New Roman" w:eastAsia="Times New Roman" w:hAnsi="Times New Roman" w:cs="Times New Roman"/>
          <w:b/>
          <w:sz w:val="32"/>
          <w:szCs w:val="32"/>
          <w:highlight w:val="white"/>
          <w:lang w:val="en-GB"/>
        </w:rPr>
        <w:t>Digital s</w:t>
      </w:r>
      <w:r w:rsidR="00A95C16">
        <w:rPr>
          <w:rFonts w:ascii="Times New Roman" w:eastAsia="Times New Roman" w:hAnsi="Times New Roman" w:cs="Times New Roman"/>
          <w:b/>
          <w:sz w:val="32"/>
          <w:szCs w:val="32"/>
          <w:highlight w:val="white"/>
          <w:lang w:val="en-GB"/>
        </w:rPr>
        <w:t xml:space="preserve">kill and Research method </w:t>
      </w:r>
    </w:p>
    <w:p w:rsidR="00203762" w:rsidRDefault="00203762" w:rsidP="00203762">
      <w:pPr>
        <w:spacing w:line="360" w:lineRule="auto"/>
        <w:jc w:val="center"/>
        <w:rPr>
          <w:rFonts w:ascii="Times New Roman" w:eastAsia="Times New Roman" w:hAnsi="Times New Roman" w:cs="Times New Roman"/>
          <w:b/>
          <w:sz w:val="32"/>
          <w:szCs w:val="32"/>
          <w:highlight w:val="white"/>
          <w:lang w:val="en-GB"/>
        </w:rPr>
      </w:pPr>
    </w:p>
    <w:p w:rsidR="00203762" w:rsidRDefault="00203762" w:rsidP="00203762">
      <w:pPr>
        <w:spacing w:line="360" w:lineRule="auto"/>
        <w:jc w:val="center"/>
        <w:rPr>
          <w:lang w:val="en-GB"/>
        </w:rPr>
      </w:pPr>
      <w:r w:rsidRPr="004F6D81">
        <w:rPr>
          <w:rFonts w:ascii="Times New Roman" w:eastAsia="Times New Roman" w:hAnsi="Times New Roman" w:cs="Times New Roman"/>
          <w:b/>
          <w:sz w:val="32"/>
          <w:szCs w:val="32"/>
          <w:highlight w:val="white"/>
          <w:lang w:val="en-GB"/>
        </w:rPr>
        <w:t>DOES WORKING FROM HOME HARM YOUR CAREER?</w:t>
      </w:r>
    </w:p>
    <w:p w:rsidR="00203762" w:rsidRDefault="00203762">
      <w:pPr>
        <w:rPr>
          <w:lang w:val="en-GB"/>
        </w:rPr>
      </w:pPr>
      <w:r>
        <w:rPr>
          <w:lang w:val="en-GB"/>
        </w:rPr>
        <w:br w:type="page"/>
      </w:r>
    </w:p>
    <w:p w:rsidR="006F100A" w:rsidRPr="00203762" w:rsidRDefault="00DA7219" w:rsidP="00203762">
      <w:pPr>
        <w:spacing w:line="360" w:lineRule="auto"/>
        <w:jc w:val="center"/>
        <w:rPr>
          <w:rFonts w:ascii="Times New Roman" w:eastAsia="Times New Roman" w:hAnsi="Times New Roman" w:cs="Times New Roman"/>
          <w:b/>
          <w:sz w:val="32"/>
          <w:szCs w:val="32"/>
          <w:highlight w:val="white"/>
          <w:lang w:val="en-GB"/>
        </w:rPr>
      </w:pPr>
      <w:r w:rsidRPr="004F6D81">
        <w:rPr>
          <w:rFonts w:ascii="Times New Roman" w:eastAsia="Times New Roman" w:hAnsi="Times New Roman" w:cs="Times New Roman"/>
          <w:b/>
          <w:sz w:val="28"/>
          <w:szCs w:val="28"/>
          <w:highlight w:val="white"/>
          <w:lang w:val="en-GB"/>
        </w:rPr>
        <w:lastRenderedPageBreak/>
        <w:t>Executive summary</w:t>
      </w:r>
    </w:p>
    <w:p w:rsidR="006F100A" w:rsidRPr="00203762" w:rsidRDefault="00203762" w:rsidP="00F73ACB">
      <w:pPr>
        <w:spacing w:line="360" w:lineRule="auto"/>
        <w:jc w:val="both"/>
        <w:rPr>
          <w:rFonts w:ascii="Times New Roman" w:eastAsia="Times New Roman" w:hAnsi="Times New Roman" w:cs="Times New Roman"/>
          <w:sz w:val="24"/>
          <w:szCs w:val="24"/>
          <w:highlight w:val="white"/>
          <w:lang w:val="en-GB"/>
        </w:rPr>
      </w:pPr>
      <w:r w:rsidRPr="00203762">
        <w:rPr>
          <w:rFonts w:ascii="Times New Roman" w:eastAsia="Times New Roman" w:hAnsi="Times New Roman" w:cs="Times New Roman"/>
          <w:sz w:val="24"/>
          <w:szCs w:val="24"/>
          <w:highlight w:val="white"/>
          <w:lang w:val="en-GB"/>
        </w:rPr>
        <w:t xml:space="preserve">Work from home is new emerging work culture nowadays </w:t>
      </w:r>
      <w:proofErr w:type="gramStart"/>
      <w:r w:rsidRPr="00203762">
        <w:rPr>
          <w:rFonts w:ascii="Times New Roman" w:eastAsia="Times New Roman" w:hAnsi="Times New Roman" w:cs="Times New Roman"/>
          <w:sz w:val="24"/>
          <w:szCs w:val="24"/>
          <w:highlight w:val="white"/>
          <w:lang w:val="en-GB"/>
        </w:rPr>
        <w:t>organization from all over the world are</w:t>
      </w:r>
      <w:proofErr w:type="gramEnd"/>
      <w:r w:rsidRPr="00203762">
        <w:rPr>
          <w:rFonts w:ascii="Times New Roman" w:eastAsia="Times New Roman" w:hAnsi="Times New Roman" w:cs="Times New Roman"/>
          <w:sz w:val="24"/>
          <w:szCs w:val="24"/>
          <w:highlight w:val="white"/>
          <w:lang w:val="en-GB"/>
        </w:rPr>
        <w:t xml:space="preserve"> adopting.</w:t>
      </w:r>
      <w:r>
        <w:rPr>
          <w:rFonts w:ascii="Times New Roman" w:eastAsia="Times New Roman" w:hAnsi="Times New Roman" w:cs="Times New Roman"/>
          <w:sz w:val="24"/>
          <w:szCs w:val="24"/>
          <w:highlight w:val="white"/>
          <w:lang w:val="en-GB"/>
        </w:rPr>
        <w:t xml:space="preserve"> In this study, work from home can be harmful or not for an individual’s career growth is going to be discussed. </w:t>
      </w:r>
      <w:r w:rsidR="00D71BA2">
        <w:rPr>
          <w:rFonts w:ascii="Times New Roman" w:eastAsia="Times New Roman" w:hAnsi="Times New Roman" w:cs="Times New Roman"/>
          <w:sz w:val="24"/>
          <w:szCs w:val="24"/>
          <w:highlight w:val="white"/>
          <w:lang w:val="en-GB"/>
        </w:rPr>
        <w:t xml:space="preserve">There are some advantages and disadvantages are described below in the report. In this report, a future prospect of work from home </w:t>
      </w:r>
      <w:proofErr w:type="gramStart"/>
      <w:r w:rsidR="00D71BA2">
        <w:rPr>
          <w:rFonts w:ascii="Times New Roman" w:eastAsia="Times New Roman" w:hAnsi="Times New Roman" w:cs="Times New Roman"/>
          <w:sz w:val="24"/>
          <w:szCs w:val="24"/>
          <w:highlight w:val="white"/>
          <w:lang w:val="en-GB"/>
        </w:rPr>
        <w:t>also been</w:t>
      </w:r>
      <w:proofErr w:type="gramEnd"/>
      <w:r w:rsidR="00D71BA2">
        <w:rPr>
          <w:rFonts w:ascii="Times New Roman" w:eastAsia="Times New Roman" w:hAnsi="Times New Roman" w:cs="Times New Roman"/>
          <w:sz w:val="24"/>
          <w:szCs w:val="24"/>
          <w:highlight w:val="white"/>
          <w:lang w:val="en-GB"/>
        </w:rPr>
        <w:t xml:space="preserve"> described with the help of conducting a survey to understand real time scenario and how to overcome those issues. Some recommendations </w:t>
      </w:r>
      <w:r w:rsidR="003E2D83">
        <w:rPr>
          <w:rFonts w:ascii="Times New Roman" w:eastAsia="Times New Roman" w:hAnsi="Times New Roman" w:cs="Times New Roman"/>
          <w:sz w:val="24"/>
          <w:szCs w:val="24"/>
          <w:highlight w:val="white"/>
          <w:lang w:val="en-GB"/>
        </w:rPr>
        <w:t>have</w:t>
      </w:r>
      <w:r w:rsidR="00D71BA2">
        <w:rPr>
          <w:rFonts w:ascii="Times New Roman" w:eastAsia="Times New Roman" w:hAnsi="Times New Roman" w:cs="Times New Roman"/>
          <w:sz w:val="24"/>
          <w:szCs w:val="24"/>
          <w:highlight w:val="white"/>
          <w:lang w:val="en-GB"/>
        </w:rPr>
        <w:t xml:space="preserve"> been given to solve all sorts of problems by which an individual can efficiently grow in their career.  </w:t>
      </w:r>
    </w:p>
    <w:p w:rsidR="006F100A" w:rsidRPr="004F6D81" w:rsidRDefault="00DA7219" w:rsidP="00F73ACB">
      <w:pPr>
        <w:spacing w:line="360" w:lineRule="auto"/>
        <w:jc w:val="center"/>
        <w:rPr>
          <w:rFonts w:ascii="Times New Roman" w:eastAsia="Times New Roman" w:hAnsi="Times New Roman" w:cs="Times New Roman"/>
          <w:b/>
          <w:sz w:val="32"/>
          <w:szCs w:val="32"/>
          <w:highlight w:val="white"/>
          <w:lang w:val="en-GB"/>
        </w:rPr>
      </w:pPr>
      <w:r w:rsidRPr="004F6D81">
        <w:rPr>
          <w:lang w:val="en-GB"/>
        </w:rPr>
        <w:br w:type="page"/>
      </w:r>
    </w:p>
    <w:p w:rsidR="00203762" w:rsidRDefault="00DA7219" w:rsidP="00F73ACB">
      <w:pPr>
        <w:spacing w:line="360" w:lineRule="auto"/>
        <w:jc w:val="center"/>
        <w:rPr>
          <w:rFonts w:ascii="Times New Roman" w:eastAsia="Times New Roman" w:hAnsi="Times New Roman" w:cs="Times New Roman"/>
          <w:b/>
          <w:sz w:val="28"/>
          <w:szCs w:val="28"/>
          <w:lang w:val="en-GB"/>
        </w:rPr>
      </w:pPr>
      <w:r w:rsidRPr="004F6D81">
        <w:rPr>
          <w:rFonts w:ascii="Times New Roman" w:eastAsia="Times New Roman" w:hAnsi="Times New Roman" w:cs="Times New Roman"/>
          <w:b/>
          <w:sz w:val="28"/>
          <w:szCs w:val="28"/>
          <w:highlight w:val="white"/>
          <w:lang w:val="en-GB"/>
        </w:rPr>
        <w:lastRenderedPageBreak/>
        <w:t>Table of contents</w:t>
      </w:r>
    </w:p>
    <w:p w:rsidR="003E2D83" w:rsidRPr="003E2D83" w:rsidRDefault="00203762" w:rsidP="003E2D83">
      <w:pPr>
        <w:pStyle w:val="TableofFigures"/>
        <w:tabs>
          <w:tab w:val="right" w:leader="dot" w:pos="9350"/>
        </w:tabs>
        <w:spacing w:line="360" w:lineRule="auto"/>
        <w:jc w:val="both"/>
        <w:rPr>
          <w:rFonts w:ascii="Times New Roman" w:eastAsiaTheme="minorEastAsia" w:hAnsi="Times New Roman" w:cs="Times New Roman"/>
          <w:noProof/>
          <w:sz w:val="24"/>
          <w:szCs w:val="24"/>
          <w:lang w:val="en-US"/>
        </w:rPr>
      </w:pPr>
      <w:r w:rsidRPr="003E2D83">
        <w:rPr>
          <w:rFonts w:ascii="Times New Roman" w:hAnsi="Times New Roman" w:cs="Times New Roman"/>
          <w:sz w:val="24"/>
          <w:szCs w:val="24"/>
          <w:lang w:val="en-GB"/>
        </w:rPr>
        <w:fldChar w:fldCharType="begin"/>
      </w:r>
      <w:r w:rsidRPr="003E2D83">
        <w:rPr>
          <w:rFonts w:ascii="Times New Roman" w:hAnsi="Times New Roman" w:cs="Times New Roman"/>
          <w:sz w:val="24"/>
          <w:szCs w:val="24"/>
          <w:lang w:val="en-GB"/>
        </w:rPr>
        <w:instrText xml:space="preserve"> TOC \h \z \t "Heading 1" \c </w:instrText>
      </w:r>
      <w:r w:rsidRPr="003E2D83">
        <w:rPr>
          <w:rFonts w:ascii="Times New Roman" w:hAnsi="Times New Roman" w:cs="Times New Roman"/>
          <w:sz w:val="24"/>
          <w:szCs w:val="24"/>
          <w:lang w:val="en-GB"/>
        </w:rPr>
        <w:fldChar w:fldCharType="separate"/>
      </w:r>
      <w:hyperlink w:anchor="_Toc6091753" w:history="1">
        <w:r w:rsidR="003E2D83" w:rsidRPr="003E2D83">
          <w:rPr>
            <w:rStyle w:val="Hyperlink"/>
            <w:rFonts w:ascii="Times New Roman" w:hAnsi="Times New Roman" w:cs="Times New Roman"/>
            <w:noProof/>
            <w:sz w:val="24"/>
            <w:szCs w:val="24"/>
            <w:highlight w:val="white"/>
            <w:lang w:val="en-GB"/>
          </w:rPr>
          <w:t>1.0 Introduction</w:t>
        </w:r>
        <w:r w:rsidR="003E2D83" w:rsidRPr="003E2D83">
          <w:rPr>
            <w:rFonts w:ascii="Times New Roman" w:hAnsi="Times New Roman" w:cs="Times New Roman"/>
            <w:noProof/>
            <w:webHidden/>
            <w:sz w:val="24"/>
            <w:szCs w:val="24"/>
          </w:rPr>
          <w:tab/>
        </w:r>
        <w:r w:rsidR="003E2D83" w:rsidRPr="003E2D83">
          <w:rPr>
            <w:rFonts w:ascii="Times New Roman" w:hAnsi="Times New Roman" w:cs="Times New Roman"/>
            <w:noProof/>
            <w:webHidden/>
            <w:sz w:val="24"/>
            <w:szCs w:val="24"/>
          </w:rPr>
          <w:fldChar w:fldCharType="begin"/>
        </w:r>
        <w:r w:rsidR="003E2D83" w:rsidRPr="003E2D83">
          <w:rPr>
            <w:rFonts w:ascii="Times New Roman" w:hAnsi="Times New Roman" w:cs="Times New Roman"/>
            <w:noProof/>
            <w:webHidden/>
            <w:sz w:val="24"/>
            <w:szCs w:val="24"/>
          </w:rPr>
          <w:instrText xml:space="preserve"> PAGEREF _Toc6091753 \h </w:instrText>
        </w:r>
        <w:r w:rsidR="003E2D83" w:rsidRPr="003E2D83">
          <w:rPr>
            <w:rFonts w:ascii="Times New Roman" w:hAnsi="Times New Roman" w:cs="Times New Roman"/>
            <w:noProof/>
            <w:webHidden/>
            <w:sz w:val="24"/>
            <w:szCs w:val="24"/>
          </w:rPr>
        </w:r>
        <w:r w:rsidR="003E2D83" w:rsidRPr="003E2D83">
          <w:rPr>
            <w:rFonts w:ascii="Times New Roman" w:hAnsi="Times New Roman" w:cs="Times New Roman"/>
            <w:noProof/>
            <w:webHidden/>
            <w:sz w:val="24"/>
            <w:szCs w:val="24"/>
          </w:rPr>
          <w:fldChar w:fldCharType="separate"/>
        </w:r>
        <w:r w:rsidR="003E2D83" w:rsidRPr="003E2D83">
          <w:rPr>
            <w:rFonts w:ascii="Times New Roman" w:hAnsi="Times New Roman" w:cs="Times New Roman"/>
            <w:noProof/>
            <w:webHidden/>
            <w:sz w:val="24"/>
            <w:szCs w:val="24"/>
          </w:rPr>
          <w:t>3</w:t>
        </w:r>
        <w:r w:rsidR="003E2D83" w:rsidRPr="003E2D83">
          <w:rPr>
            <w:rFonts w:ascii="Times New Roman" w:hAnsi="Times New Roman" w:cs="Times New Roman"/>
            <w:noProof/>
            <w:webHidden/>
            <w:sz w:val="24"/>
            <w:szCs w:val="24"/>
          </w:rPr>
          <w:fldChar w:fldCharType="end"/>
        </w:r>
      </w:hyperlink>
    </w:p>
    <w:p w:rsidR="003E2D83" w:rsidRPr="003E2D83" w:rsidRDefault="002F44ED" w:rsidP="003E2D83">
      <w:pPr>
        <w:pStyle w:val="TableofFigures"/>
        <w:tabs>
          <w:tab w:val="right" w:leader="dot" w:pos="9350"/>
        </w:tabs>
        <w:spacing w:line="360" w:lineRule="auto"/>
        <w:jc w:val="both"/>
        <w:rPr>
          <w:rFonts w:ascii="Times New Roman" w:eastAsiaTheme="minorEastAsia" w:hAnsi="Times New Roman" w:cs="Times New Roman"/>
          <w:noProof/>
          <w:sz w:val="24"/>
          <w:szCs w:val="24"/>
          <w:lang w:val="en-US"/>
        </w:rPr>
      </w:pPr>
      <w:hyperlink w:anchor="_Toc6091754" w:history="1">
        <w:r w:rsidR="003E2D83" w:rsidRPr="003E2D83">
          <w:rPr>
            <w:rStyle w:val="Hyperlink"/>
            <w:rFonts w:ascii="Times New Roman" w:hAnsi="Times New Roman" w:cs="Times New Roman"/>
            <w:noProof/>
            <w:sz w:val="24"/>
            <w:szCs w:val="24"/>
            <w:highlight w:val="white"/>
            <w:lang w:val="en-GB"/>
          </w:rPr>
          <w:t>2.0 Background</w:t>
        </w:r>
        <w:r w:rsidR="003E2D83" w:rsidRPr="003E2D83">
          <w:rPr>
            <w:rFonts w:ascii="Times New Roman" w:hAnsi="Times New Roman" w:cs="Times New Roman"/>
            <w:noProof/>
            <w:webHidden/>
            <w:sz w:val="24"/>
            <w:szCs w:val="24"/>
          </w:rPr>
          <w:tab/>
        </w:r>
        <w:r w:rsidR="003E2D83" w:rsidRPr="003E2D83">
          <w:rPr>
            <w:rFonts w:ascii="Times New Roman" w:hAnsi="Times New Roman" w:cs="Times New Roman"/>
            <w:noProof/>
            <w:webHidden/>
            <w:sz w:val="24"/>
            <w:szCs w:val="24"/>
          </w:rPr>
          <w:fldChar w:fldCharType="begin"/>
        </w:r>
        <w:r w:rsidR="003E2D83" w:rsidRPr="003E2D83">
          <w:rPr>
            <w:rFonts w:ascii="Times New Roman" w:hAnsi="Times New Roman" w:cs="Times New Roman"/>
            <w:noProof/>
            <w:webHidden/>
            <w:sz w:val="24"/>
            <w:szCs w:val="24"/>
          </w:rPr>
          <w:instrText xml:space="preserve"> PAGEREF _Toc6091754 \h </w:instrText>
        </w:r>
        <w:r w:rsidR="003E2D83" w:rsidRPr="003E2D83">
          <w:rPr>
            <w:rFonts w:ascii="Times New Roman" w:hAnsi="Times New Roman" w:cs="Times New Roman"/>
            <w:noProof/>
            <w:webHidden/>
            <w:sz w:val="24"/>
            <w:szCs w:val="24"/>
          </w:rPr>
        </w:r>
        <w:r w:rsidR="003E2D83" w:rsidRPr="003E2D83">
          <w:rPr>
            <w:rFonts w:ascii="Times New Roman" w:hAnsi="Times New Roman" w:cs="Times New Roman"/>
            <w:noProof/>
            <w:webHidden/>
            <w:sz w:val="24"/>
            <w:szCs w:val="24"/>
          </w:rPr>
          <w:fldChar w:fldCharType="separate"/>
        </w:r>
        <w:r w:rsidR="003E2D83" w:rsidRPr="003E2D83">
          <w:rPr>
            <w:rFonts w:ascii="Times New Roman" w:hAnsi="Times New Roman" w:cs="Times New Roman"/>
            <w:noProof/>
            <w:webHidden/>
            <w:sz w:val="24"/>
            <w:szCs w:val="24"/>
          </w:rPr>
          <w:t>3</w:t>
        </w:r>
        <w:r w:rsidR="003E2D83" w:rsidRPr="003E2D83">
          <w:rPr>
            <w:rFonts w:ascii="Times New Roman" w:hAnsi="Times New Roman" w:cs="Times New Roman"/>
            <w:noProof/>
            <w:webHidden/>
            <w:sz w:val="24"/>
            <w:szCs w:val="24"/>
          </w:rPr>
          <w:fldChar w:fldCharType="end"/>
        </w:r>
      </w:hyperlink>
    </w:p>
    <w:p w:rsidR="003E2D83" w:rsidRPr="003E2D83" w:rsidRDefault="002F44ED" w:rsidP="003E2D83">
      <w:pPr>
        <w:pStyle w:val="TableofFigures"/>
        <w:tabs>
          <w:tab w:val="right" w:leader="dot" w:pos="9350"/>
        </w:tabs>
        <w:spacing w:line="360" w:lineRule="auto"/>
        <w:jc w:val="both"/>
        <w:rPr>
          <w:rFonts w:ascii="Times New Roman" w:eastAsiaTheme="minorEastAsia" w:hAnsi="Times New Roman" w:cs="Times New Roman"/>
          <w:noProof/>
          <w:sz w:val="24"/>
          <w:szCs w:val="24"/>
          <w:lang w:val="en-US"/>
        </w:rPr>
      </w:pPr>
      <w:hyperlink w:anchor="_Toc6091755" w:history="1">
        <w:r w:rsidR="003E2D83" w:rsidRPr="003E2D83">
          <w:rPr>
            <w:rStyle w:val="Hyperlink"/>
            <w:rFonts w:ascii="Times New Roman" w:hAnsi="Times New Roman" w:cs="Times New Roman"/>
            <w:noProof/>
            <w:sz w:val="24"/>
            <w:szCs w:val="24"/>
            <w:highlight w:val="white"/>
            <w:lang w:val="en-GB"/>
          </w:rPr>
          <w:t>3.0 Aims and objectives</w:t>
        </w:r>
        <w:r w:rsidR="003E2D83" w:rsidRPr="003E2D83">
          <w:rPr>
            <w:rFonts w:ascii="Times New Roman" w:hAnsi="Times New Roman" w:cs="Times New Roman"/>
            <w:noProof/>
            <w:webHidden/>
            <w:sz w:val="24"/>
            <w:szCs w:val="24"/>
          </w:rPr>
          <w:tab/>
        </w:r>
        <w:r w:rsidR="003E2D83" w:rsidRPr="003E2D83">
          <w:rPr>
            <w:rFonts w:ascii="Times New Roman" w:hAnsi="Times New Roman" w:cs="Times New Roman"/>
            <w:noProof/>
            <w:webHidden/>
            <w:sz w:val="24"/>
            <w:szCs w:val="24"/>
          </w:rPr>
          <w:fldChar w:fldCharType="begin"/>
        </w:r>
        <w:r w:rsidR="003E2D83" w:rsidRPr="003E2D83">
          <w:rPr>
            <w:rFonts w:ascii="Times New Roman" w:hAnsi="Times New Roman" w:cs="Times New Roman"/>
            <w:noProof/>
            <w:webHidden/>
            <w:sz w:val="24"/>
            <w:szCs w:val="24"/>
          </w:rPr>
          <w:instrText xml:space="preserve"> PAGEREF _Toc6091755 \h </w:instrText>
        </w:r>
        <w:r w:rsidR="003E2D83" w:rsidRPr="003E2D83">
          <w:rPr>
            <w:rFonts w:ascii="Times New Roman" w:hAnsi="Times New Roman" w:cs="Times New Roman"/>
            <w:noProof/>
            <w:webHidden/>
            <w:sz w:val="24"/>
            <w:szCs w:val="24"/>
          </w:rPr>
        </w:r>
        <w:r w:rsidR="003E2D83" w:rsidRPr="003E2D83">
          <w:rPr>
            <w:rFonts w:ascii="Times New Roman" w:hAnsi="Times New Roman" w:cs="Times New Roman"/>
            <w:noProof/>
            <w:webHidden/>
            <w:sz w:val="24"/>
            <w:szCs w:val="24"/>
          </w:rPr>
          <w:fldChar w:fldCharType="separate"/>
        </w:r>
        <w:r w:rsidR="003E2D83" w:rsidRPr="003E2D83">
          <w:rPr>
            <w:rFonts w:ascii="Times New Roman" w:hAnsi="Times New Roman" w:cs="Times New Roman"/>
            <w:noProof/>
            <w:webHidden/>
            <w:sz w:val="24"/>
            <w:szCs w:val="24"/>
          </w:rPr>
          <w:t>6</w:t>
        </w:r>
        <w:r w:rsidR="003E2D83" w:rsidRPr="003E2D83">
          <w:rPr>
            <w:rFonts w:ascii="Times New Roman" w:hAnsi="Times New Roman" w:cs="Times New Roman"/>
            <w:noProof/>
            <w:webHidden/>
            <w:sz w:val="24"/>
            <w:szCs w:val="24"/>
          </w:rPr>
          <w:fldChar w:fldCharType="end"/>
        </w:r>
      </w:hyperlink>
    </w:p>
    <w:p w:rsidR="003E2D83" w:rsidRPr="003E2D83" w:rsidRDefault="002F44ED" w:rsidP="003E2D83">
      <w:pPr>
        <w:pStyle w:val="TableofFigures"/>
        <w:tabs>
          <w:tab w:val="right" w:leader="dot" w:pos="9350"/>
        </w:tabs>
        <w:spacing w:line="360" w:lineRule="auto"/>
        <w:jc w:val="both"/>
        <w:rPr>
          <w:rFonts w:ascii="Times New Roman" w:eastAsiaTheme="minorEastAsia" w:hAnsi="Times New Roman" w:cs="Times New Roman"/>
          <w:noProof/>
          <w:sz w:val="24"/>
          <w:szCs w:val="24"/>
          <w:lang w:val="en-US"/>
        </w:rPr>
      </w:pPr>
      <w:hyperlink w:anchor="_Toc6091756" w:history="1">
        <w:r w:rsidR="003E2D83" w:rsidRPr="003E2D83">
          <w:rPr>
            <w:rStyle w:val="Hyperlink"/>
            <w:rFonts w:ascii="Times New Roman" w:hAnsi="Times New Roman" w:cs="Times New Roman"/>
            <w:noProof/>
            <w:sz w:val="24"/>
            <w:szCs w:val="24"/>
            <w:highlight w:val="white"/>
            <w:lang w:val="en-GB"/>
          </w:rPr>
          <w:t>4.0 Method</w:t>
        </w:r>
        <w:r w:rsidR="003E2D83" w:rsidRPr="003E2D83">
          <w:rPr>
            <w:rFonts w:ascii="Times New Roman" w:hAnsi="Times New Roman" w:cs="Times New Roman"/>
            <w:noProof/>
            <w:webHidden/>
            <w:sz w:val="24"/>
            <w:szCs w:val="24"/>
          </w:rPr>
          <w:tab/>
        </w:r>
        <w:r w:rsidR="003E2D83" w:rsidRPr="003E2D83">
          <w:rPr>
            <w:rFonts w:ascii="Times New Roman" w:hAnsi="Times New Roman" w:cs="Times New Roman"/>
            <w:noProof/>
            <w:webHidden/>
            <w:sz w:val="24"/>
            <w:szCs w:val="24"/>
          </w:rPr>
          <w:fldChar w:fldCharType="begin"/>
        </w:r>
        <w:r w:rsidR="003E2D83" w:rsidRPr="003E2D83">
          <w:rPr>
            <w:rFonts w:ascii="Times New Roman" w:hAnsi="Times New Roman" w:cs="Times New Roman"/>
            <w:noProof/>
            <w:webHidden/>
            <w:sz w:val="24"/>
            <w:szCs w:val="24"/>
          </w:rPr>
          <w:instrText xml:space="preserve"> PAGEREF _Toc6091756 \h </w:instrText>
        </w:r>
        <w:r w:rsidR="003E2D83" w:rsidRPr="003E2D83">
          <w:rPr>
            <w:rFonts w:ascii="Times New Roman" w:hAnsi="Times New Roman" w:cs="Times New Roman"/>
            <w:noProof/>
            <w:webHidden/>
            <w:sz w:val="24"/>
            <w:szCs w:val="24"/>
          </w:rPr>
        </w:r>
        <w:r w:rsidR="003E2D83" w:rsidRPr="003E2D83">
          <w:rPr>
            <w:rFonts w:ascii="Times New Roman" w:hAnsi="Times New Roman" w:cs="Times New Roman"/>
            <w:noProof/>
            <w:webHidden/>
            <w:sz w:val="24"/>
            <w:szCs w:val="24"/>
          </w:rPr>
          <w:fldChar w:fldCharType="separate"/>
        </w:r>
        <w:r w:rsidR="003E2D83" w:rsidRPr="003E2D83">
          <w:rPr>
            <w:rFonts w:ascii="Times New Roman" w:hAnsi="Times New Roman" w:cs="Times New Roman"/>
            <w:noProof/>
            <w:webHidden/>
            <w:sz w:val="24"/>
            <w:szCs w:val="24"/>
          </w:rPr>
          <w:t>7</w:t>
        </w:r>
        <w:r w:rsidR="003E2D83" w:rsidRPr="003E2D83">
          <w:rPr>
            <w:rFonts w:ascii="Times New Roman" w:hAnsi="Times New Roman" w:cs="Times New Roman"/>
            <w:noProof/>
            <w:webHidden/>
            <w:sz w:val="24"/>
            <w:szCs w:val="24"/>
          </w:rPr>
          <w:fldChar w:fldCharType="end"/>
        </w:r>
      </w:hyperlink>
    </w:p>
    <w:p w:rsidR="003E2D83" w:rsidRPr="003E2D83" w:rsidRDefault="002F44ED" w:rsidP="003E2D83">
      <w:pPr>
        <w:pStyle w:val="TableofFigures"/>
        <w:tabs>
          <w:tab w:val="right" w:leader="dot" w:pos="9350"/>
        </w:tabs>
        <w:spacing w:line="360" w:lineRule="auto"/>
        <w:jc w:val="both"/>
        <w:rPr>
          <w:rFonts w:ascii="Times New Roman" w:eastAsiaTheme="minorEastAsia" w:hAnsi="Times New Roman" w:cs="Times New Roman"/>
          <w:noProof/>
          <w:sz w:val="24"/>
          <w:szCs w:val="24"/>
          <w:lang w:val="en-US"/>
        </w:rPr>
      </w:pPr>
      <w:hyperlink w:anchor="_Toc6091757" w:history="1">
        <w:r w:rsidR="003E2D83" w:rsidRPr="003E2D83">
          <w:rPr>
            <w:rStyle w:val="Hyperlink"/>
            <w:rFonts w:ascii="Times New Roman" w:hAnsi="Times New Roman" w:cs="Times New Roman"/>
            <w:noProof/>
            <w:sz w:val="24"/>
            <w:szCs w:val="24"/>
            <w:highlight w:val="white"/>
            <w:lang w:val="en-GB"/>
          </w:rPr>
          <w:t>5.0 Result</w:t>
        </w:r>
        <w:r w:rsidR="003E2D83" w:rsidRPr="003E2D83">
          <w:rPr>
            <w:rFonts w:ascii="Times New Roman" w:hAnsi="Times New Roman" w:cs="Times New Roman"/>
            <w:noProof/>
            <w:webHidden/>
            <w:sz w:val="24"/>
            <w:szCs w:val="24"/>
          </w:rPr>
          <w:tab/>
        </w:r>
        <w:r w:rsidR="003E2D83" w:rsidRPr="003E2D83">
          <w:rPr>
            <w:rFonts w:ascii="Times New Roman" w:hAnsi="Times New Roman" w:cs="Times New Roman"/>
            <w:noProof/>
            <w:webHidden/>
            <w:sz w:val="24"/>
            <w:szCs w:val="24"/>
          </w:rPr>
          <w:fldChar w:fldCharType="begin"/>
        </w:r>
        <w:r w:rsidR="003E2D83" w:rsidRPr="003E2D83">
          <w:rPr>
            <w:rFonts w:ascii="Times New Roman" w:hAnsi="Times New Roman" w:cs="Times New Roman"/>
            <w:noProof/>
            <w:webHidden/>
            <w:sz w:val="24"/>
            <w:szCs w:val="24"/>
          </w:rPr>
          <w:instrText xml:space="preserve"> PAGEREF _Toc6091757 \h </w:instrText>
        </w:r>
        <w:r w:rsidR="003E2D83" w:rsidRPr="003E2D83">
          <w:rPr>
            <w:rFonts w:ascii="Times New Roman" w:hAnsi="Times New Roman" w:cs="Times New Roman"/>
            <w:noProof/>
            <w:webHidden/>
            <w:sz w:val="24"/>
            <w:szCs w:val="24"/>
          </w:rPr>
        </w:r>
        <w:r w:rsidR="003E2D83" w:rsidRPr="003E2D83">
          <w:rPr>
            <w:rFonts w:ascii="Times New Roman" w:hAnsi="Times New Roman" w:cs="Times New Roman"/>
            <w:noProof/>
            <w:webHidden/>
            <w:sz w:val="24"/>
            <w:szCs w:val="24"/>
          </w:rPr>
          <w:fldChar w:fldCharType="separate"/>
        </w:r>
        <w:r w:rsidR="003E2D83" w:rsidRPr="003E2D83">
          <w:rPr>
            <w:rFonts w:ascii="Times New Roman" w:hAnsi="Times New Roman" w:cs="Times New Roman"/>
            <w:noProof/>
            <w:webHidden/>
            <w:sz w:val="24"/>
            <w:szCs w:val="24"/>
          </w:rPr>
          <w:t>10</w:t>
        </w:r>
        <w:r w:rsidR="003E2D83" w:rsidRPr="003E2D83">
          <w:rPr>
            <w:rFonts w:ascii="Times New Roman" w:hAnsi="Times New Roman" w:cs="Times New Roman"/>
            <w:noProof/>
            <w:webHidden/>
            <w:sz w:val="24"/>
            <w:szCs w:val="24"/>
          </w:rPr>
          <w:fldChar w:fldCharType="end"/>
        </w:r>
      </w:hyperlink>
    </w:p>
    <w:p w:rsidR="003E2D83" w:rsidRPr="003E2D83" w:rsidRDefault="002F44ED" w:rsidP="003E2D83">
      <w:pPr>
        <w:pStyle w:val="TableofFigures"/>
        <w:tabs>
          <w:tab w:val="right" w:leader="dot" w:pos="9350"/>
        </w:tabs>
        <w:spacing w:line="360" w:lineRule="auto"/>
        <w:jc w:val="both"/>
        <w:rPr>
          <w:rFonts w:ascii="Times New Roman" w:eastAsiaTheme="minorEastAsia" w:hAnsi="Times New Roman" w:cs="Times New Roman"/>
          <w:noProof/>
          <w:sz w:val="24"/>
          <w:szCs w:val="24"/>
          <w:lang w:val="en-US"/>
        </w:rPr>
      </w:pPr>
      <w:hyperlink w:anchor="_Toc6091758" w:history="1">
        <w:r w:rsidR="003E2D83" w:rsidRPr="003E2D83">
          <w:rPr>
            <w:rStyle w:val="Hyperlink"/>
            <w:rFonts w:ascii="Times New Roman" w:hAnsi="Times New Roman" w:cs="Times New Roman"/>
            <w:noProof/>
            <w:sz w:val="24"/>
            <w:szCs w:val="24"/>
            <w:highlight w:val="white"/>
            <w:lang w:val="en-GB"/>
          </w:rPr>
          <w:t>6.0 Discussion</w:t>
        </w:r>
        <w:r w:rsidR="003E2D83" w:rsidRPr="003E2D83">
          <w:rPr>
            <w:rFonts w:ascii="Times New Roman" w:hAnsi="Times New Roman" w:cs="Times New Roman"/>
            <w:noProof/>
            <w:webHidden/>
            <w:sz w:val="24"/>
            <w:szCs w:val="24"/>
          </w:rPr>
          <w:tab/>
        </w:r>
        <w:r w:rsidR="003E2D83" w:rsidRPr="003E2D83">
          <w:rPr>
            <w:rFonts w:ascii="Times New Roman" w:hAnsi="Times New Roman" w:cs="Times New Roman"/>
            <w:noProof/>
            <w:webHidden/>
            <w:sz w:val="24"/>
            <w:szCs w:val="24"/>
          </w:rPr>
          <w:fldChar w:fldCharType="begin"/>
        </w:r>
        <w:r w:rsidR="003E2D83" w:rsidRPr="003E2D83">
          <w:rPr>
            <w:rFonts w:ascii="Times New Roman" w:hAnsi="Times New Roman" w:cs="Times New Roman"/>
            <w:noProof/>
            <w:webHidden/>
            <w:sz w:val="24"/>
            <w:szCs w:val="24"/>
          </w:rPr>
          <w:instrText xml:space="preserve"> PAGEREF _Toc6091758 \h </w:instrText>
        </w:r>
        <w:r w:rsidR="003E2D83" w:rsidRPr="003E2D83">
          <w:rPr>
            <w:rFonts w:ascii="Times New Roman" w:hAnsi="Times New Roman" w:cs="Times New Roman"/>
            <w:noProof/>
            <w:webHidden/>
            <w:sz w:val="24"/>
            <w:szCs w:val="24"/>
          </w:rPr>
        </w:r>
        <w:r w:rsidR="003E2D83" w:rsidRPr="003E2D83">
          <w:rPr>
            <w:rFonts w:ascii="Times New Roman" w:hAnsi="Times New Roman" w:cs="Times New Roman"/>
            <w:noProof/>
            <w:webHidden/>
            <w:sz w:val="24"/>
            <w:szCs w:val="24"/>
          </w:rPr>
          <w:fldChar w:fldCharType="separate"/>
        </w:r>
        <w:r w:rsidR="003E2D83" w:rsidRPr="003E2D83">
          <w:rPr>
            <w:rFonts w:ascii="Times New Roman" w:hAnsi="Times New Roman" w:cs="Times New Roman"/>
            <w:noProof/>
            <w:webHidden/>
            <w:sz w:val="24"/>
            <w:szCs w:val="24"/>
          </w:rPr>
          <w:t>15</w:t>
        </w:r>
        <w:r w:rsidR="003E2D83" w:rsidRPr="003E2D83">
          <w:rPr>
            <w:rFonts w:ascii="Times New Roman" w:hAnsi="Times New Roman" w:cs="Times New Roman"/>
            <w:noProof/>
            <w:webHidden/>
            <w:sz w:val="24"/>
            <w:szCs w:val="24"/>
          </w:rPr>
          <w:fldChar w:fldCharType="end"/>
        </w:r>
      </w:hyperlink>
    </w:p>
    <w:p w:rsidR="003E2D83" w:rsidRPr="003E2D83" w:rsidRDefault="002F44ED" w:rsidP="003E2D83">
      <w:pPr>
        <w:pStyle w:val="TableofFigures"/>
        <w:tabs>
          <w:tab w:val="right" w:leader="dot" w:pos="9350"/>
        </w:tabs>
        <w:spacing w:line="360" w:lineRule="auto"/>
        <w:jc w:val="both"/>
        <w:rPr>
          <w:rFonts w:ascii="Times New Roman" w:eastAsiaTheme="minorEastAsia" w:hAnsi="Times New Roman" w:cs="Times New Roman"/>
          <w:noProof/>
          <w:sz w:val="24"/>
          <w:szCs w:val="24"/>
          <w:lang w:val="en-US"/>
        </w:rPr>
      </w:pPr>
      <w:hyperlink w:anchor="_Toc6091759" w:history="1">
        <w:r w:rsidR="003E2D83" w:rsidRPr="003E2D83">
          <w:rPr>
            <w:rStyle w:val="Hyperlink"/>
            <w:rFonts w:ascii="Times New Roman" w:hAnsi="Times New Roman" w:cs="Times New Roman"/>
            <w:noProof/>
            <w:sz w:val="24"/>
            <w:szCs w:val="24"/>
            <w:highlight w:val="white"/>
            <w:lang w:val="en-GB"/>
          </w:rPr>
          <w:t>7.0 Conclusion</w:t>
        </w:r>
        <w:r w:rsidR="003E2D83" w:rsidRPr="003E2D83">
          <w:rPr>
            <w:rFonts w:ascii="Times New Roman" w:hAnsi="Times New Roman" w:cs="Times New Roman"/>
            <w:noProof/>
            <w:webHidden/>
            <w:sz w:val="24"/>
            <w:szCs w:val="24"/>
          </w:rPr>
          <w:tab/>
        </w:r>
        <w:r w:rsidR="003E2D83" w:rsidRPr="003E2D83">
          <w:rPr>
            <w:rFonts w:ascii="Times New Roman" w:hAnsi="Times New Roman" w:cs="Times New Roman"/>
            <w:noProof/>
            <w:webHidden/>
            <w:sz w:val="24"/>
            <w:szCs w:val="24"/>
          </w:rPr>
          <w:fldChar w:fldCharType="begin"/>
        </w:r>
        <w:r w:rsidR="003E2D83" w:rsidRPr="003E2D83">
          <w:rPr>
            <w:rFonts w:ascii="Times New Roman" w:hAnsi="Times New Roman" w:cs="Times New Roman"/>
            <w:noProof/>
            <w:webHidden/>
            <w:sz w:val="24"/>
            <w:szCs w:val="24"/>
          </w:rPr>
          <w:instrText xml:space="preserve"> PAGEREF _Toc6091759 \h </w:instrText>
        </w:r>
        <w:r w:rsidR="003E2D83" w:rsidRPr="003E2D83">
          <w:rPr>
            <w:rFonts w:ascii="Times New Roman" w:hAnsi="Times New Roman" w:cs="Times New Roman"/>
            <w:noProof/>
            <w:webHidden/>
            <w:sz w:val="24"/>
            <w:szCs w:val="24"/>
          </w:rPr>
        </w:r>
        <w:r w:rsidR="003E2D83" w:rsidRPr="003E2D83">
          <w:rPr>
            <w:rFonts w:ascii="Times New Roman" w:hAnsi="Times New Roman" w:cs="Times New Roman"/>
            <w:noProof/>
            <w:webHidden/>
            <w:sz w:val="24"/>
            <w:szCs w:val="24"/>
          </w:rPr>
          <w:fldChar w:fldCharType="separate"/>
        </w:r>
        <w:r w:rsidR="003E2D83" w:rsidRPr="003E2D83">
          <w:rPr>
            <w:rFonts w:ascii="Times New Roman" w:hAnsi="Times New Roman" w:cs="Times New Roman"/>
            <w:noProof/>
            <w:webHidden/>
            <w:sz w:val="24"/>
            <w:szCs w:val="24"/>
          </w:rPr>
          <w:t>17</w:t>
        </w:r>
        <w:r w:rsidR="003E2D83" w:rsidRPr="003E2D83">
          <w:rPr>
            <w:rFonts w:ascii="Times New Roman" w:hAnsi="Times New Roman" w:cs="Times New Roman"/>
            <w:noProof/>
            <w:webHidden/>
            <w:sz w:val="24"/>
            <w:szCs w:val="24"/>
          </w:rPr>
          <w:fldChar w:fldCharType="end"/>
        </w:r>
      </w:hyperlink>
    </w:p>
    <w:p w:rsidR="003E2D83" w:rsidRPr="003E2D83" w:rsidRDefault="002F44ED" w:rsidP="003E2D83">
      <w:pPr>
        <w:pStyle w:val="TableofFigures"/>
        <w:tabs>
          <w:tab w:val="right" w:leader="dot" w:pos="9350"/>
        </w:tabs>
        <w:spacing w:line="360" w:lineRule="auto"/>
        <w:jc w:val="both"/>
        <w:rPr>
          <w:rFonts w:ascii="Times New Roman" w:eastAsiaTheme="minorEastAsia" w:hAnsi="Times New Roman" w:cs="Times New Roman"/>
          <w:noProof/>
          <w:sz w:val="24"/>
          <w:szCs w:val="24"/>
          <w:lang w:val="en-US"/>
        </w:rPr>
      </w:pPr>
      <w:hyperlink w:anchor="_Toc6091760" w:history="1">
        <w:r w:rsidR="003E2D83" w:rsidRPr="003E2D83">
          <w:rPr>
            <w:rStyle w:val="Hyperlink"/>
            <w:rFonts w:ascii="Times New Roman" w:hAnsi="Times New Roman" w:cs="Times New Roman"/>
            <w:noProof/>
            <w:sz w:val="24"/>
            <w:szCs w:val="24"/>
          </w:rPr>
          <w:t>Reference List</w:t>
        </w:r>
        <w:r w:rsidR="003E2D83" w:rsidRPr="003E2D83">
          <w:rPr>
            <w:rFonts w:ascii="Times New Roman" w:hAnsi="Times New Roman" w:cs="Times New Roman"/>
            <w:noProof/>
            <w:webHidden/>
            <w:sz w:val="24"/>
            <w:szCs w:val="24"/>
          </w:rPr>
          <w:tab/>
        </w:r>
        <w:r w:rsidR="003E2D83" w:rsidRPr="003E2D83">
          <w:rPr>
            <w:rFonts w:ascii="Times New Roman" w:hAnsi="Times New Roman" w:cs="Times New Roman"/>
            <w:noProof/>
            <w:webHidden/>
            <w:sz w:val="24"/>
            <w:szCs w:val="24"/>
          </w:rPr>
          <w:fldChar w:fldCharType="begin"/>
        </w:r>
        <w:r w:rsidR="003E2D83" w:rsidRPr="003E2D83">
          <w:rPr>
            <w:rFonts w:ascii="Times New Roman" w:hAnsi="Times New Roman" w:cs="Times New Roman"/>
            <w:noProof/>
            <w:webHidden/>
            <w:sz w:val="24"/>
            <w:szCs w:val="24"/>
          </w:rPr>
          <w:instrText xml:space="preserve"> PAGEREF _Toc6091760 \h </w:instrText>
        </w:r>
        <w:r w:rsidR="003E2D83" w:rsidRPr="003E2D83">
          <w:rPr>
            <w:rFonts w:ascii="Times New Roman" w:hAnsi="Times New Roman" w:cs="Times New Roman"/>
            <w:noProof/>
            <w:webHidden/>
            <w:sz w:val="24"/>
            <w:szCs w:val="24"/>
          </w:rPr>
        </w:r>
        <w:r w:rsidR="003E2D83" w:rsidRPr="003E2D83">
          <w:rPr>
            <w:rFonts w:ascii="Times New Roman" w:hAnsi="Times New Roman" w:cs="Times New Roman"/>
            <w:noProof/>
            <w:webHidden/>
            <w:sz w:val="24"/>
            <w:szCs w:val="24"/>
          </w:rPr>
          <w:fldChar w:fldCharType="separate"/>
        </w:r>
        <w:r w:rsidR="003E2D83" w:rsidRPr="003E2D83">
          <w:rPr>
            <w:rFonts w:ascii="Times New Roman" w:hAnsi="Times New Roman" w:cs="Times New Roman"/>
            <w:noProof/>
            <w:webHidden/>
            <w:sz w:val="24"/>
            <w:szCs w:val="24"/>
          </w:rPr>
          <w:t>18</w:t>
        </w:r>
        <w:r w:rsidR="003E2D83" w:rsidRPr="003E2D83">
          <w:rPr>
            <w:rFonts w:ascii="Times New Roman" w:hAnsi="Times New Roman" w:cs="Times New Roman"/>
            <w:noProof/>
            <w:webHidden/>
            <w:sz w:val="24"/>
            <w:szCs w:val="24"/>
          </w:rPr>
          <w:fldChar w:fldCharType="end"/>
        </w:r>
      </w:hyperlink>
    </w:p>
    <w:p w:rsidR="003E2D83" w:rsidRPr="003E2D83" w:rsidRDefault="002F44ED" w:rsidP="003E2D83">
      <w:pPr>
        <w:pStyle w:val="TableofFigures"/>
        <w:tabs>
          <w:tab w:val="right" w:leader="dot" w:pos="9350"/>
        </w:tabs>
        <w:spacing w:line="360" w:lineRule="auto"/>
        <w:jc w:val="both"/>
        <w:rPr>
          <w:rFonts w:ascii="Times New Roman" w:eastAsiaTheme="minorEastAsia" w:hAnsi="Times New Roman" w:cs="Times New Roman"/>
          <w:noProof/>
          <w:sz w:val="24"/>
          <w:szCs w:val="24"/>
          <w:lang w:val="en-US"/>
        </w:rPr>
      </w:pPr>
      <w:hyperlink w:anchor="_Toc6091761" w:history="1">
        <w:r w:rsidR="003E2D83" w:rsidRPr="003E2D83">
          <w:rPr>
            <w:rStyle w:val="Hyperlink"/>
            <w:rFonts w:ascii="Times New Roman" w:hAnsi="Times New Roman" w:cs="Times New Roman"/>
            <w:noProof/>
            <w:sz w:val="24"/>
            <w:szCs w:val="24"/>
            <w:highlight w:val="white"/>
            <w:lang w:val="en-GB"/>
          </w:rPr>
          <w:t>Appendices</w:t>
        </w:r>
        <w:r w:rsidR="003E2D83" w:rsidRPr="003E2D83">
          <w:rPr>
            <w:rFonts w:ascii="Times New Roman" w:hAnsi="Times New Roman" w:cs="Times New Roman"/>
            <w:noProof/>
            <w:webHidden/>
            <w:sz w:val="24"/>
            <w:szCs w:val="24"/>
          </w:rPr>
          <w:tab/>
        </w:r>
        <w:r w:rsidR="003E2D83" w:rsidRPr="003E2D83">
          <w:rPr>
            <w:rFonts w:ascii="Times New Roman" w:hAnsi="Times New Roman" w:cs="Times New Roman"/>
            <w:noProof/>
            <w:webHidden/>
            <w:sz w:val="24"/>
            <w:szCs w:val="24"/>
          </w:rPr>
          <w:fldChar w:fldCharType="begin"/>
        </w:r>
        <w:r w:rsidR="003E2D83" w:rsidRPr="003E2D83">
          <w:rPr>
            <w:rFonts w:ascii="Times New Roman" w:hAnsi="Times New Roman" w:cs="Times New Roman"/>
            <w:noProof/>
            <w:webHidden/>
            <w:sz w:val="24"/>
            <w:szCs w:val="24"/>
          </w:rPr>
          <w:instrText xml:space="preserve"> PAGEREF _Toc6091761 \h </w:instrText>
        </w:r>
        <w:r w:rsidR="003E2D83" w:rsidRPr="003E2D83">
          <w:rPr>
            <w:rFonts w:ascii="Times New Roman" w:hAnsi="Times New Roman" w:cs="Times New Roman"/>
            <w:noProof/>
            <w:webHidden/>
            <w:sz w:val="24"/>
            <w:szCs w:val="24"/>
          </w:rPr>
        </w:r>
        <w:r w:rsidR="003E2D83" w:rsidRPr="003E2D83">
          <w:rPr>
            <w:rFonts w:ascii="Times New Roman" w:hAnsi="Times New Roman" w:cs="Times New Roman"/>
            <w:noProof/>
            <w:webHidden/>
            <w:sz w:val="24"/>
            <w:szCs w:val="24"/>
          </w:rPr>
          <w:fldChar w:fldCharType="separate"/>
        </w:r>
        <w:r w:rsidR="003E2D83" w:rsidRPr="003E2D83">
          <w:rPr>
            <w:rFonts w:ascii="Times New Roman" w:hAnsi="Times New Roman" w:cs="Times New Roman"/>
            <w:noProof/>
            <w:webHidden/>
            <w:sz w:val="24"/>
            <w:szCs w:val="24"/>
          </w:rPr>
          <w:t>20</w:t>
        </w:r>
        <w:r w:rsidR="003E2D83" w:rsidRPr="003E2D83">
          <w:rPr>
            <w:rFonts w:ascii="Times New Roman" w:hAnsi="Times New Roman" w:cs="Times New Roman"/>
            <w:noProof/>
            <w:webHidden/>
            <w:sz w:val="24"/>
            <w:szCs w:val="24"/>
          </w:rPr>
          <w:fldChar w:fldCharType="end"/>
        </w:r>
      </w:hyperlink>
    </w:p>
    <w:p w:rsidR="006F100A" w:rsidRPr="003E2D83" w:rsidRDefault="00203762" w:rsidP="003E2D83">
      <w:pPr>
        <w:spacing w:line="360" w:lineRule="auto"/>
        <w:jc w:val="both"/>
        <w:rPr>
          <w:rFonts w:ascii="Times New Roman" w:eastAsia="Times New Roman" w:hAnsi="Times New Roman" w:cs="Times New Roman"/>
          <w:b/>
          <w:sz w:val="24"/>
          <w:szCs w:val="24"/>
          <w:highlight w:val="white"/>
          <w:lang w:val="en-GB"/>
        </w:rPr>
      </w:pPr>
      <w:r w:rsidRPr="003E2D83">
        <w:rPr>
          <w:rFonts w:ascii="Times New Roman" w:hAnsi="Times New Roman" w:cs="Times New Roman"/>
          <w:sz w:val="24"/>
          <w:szCs w:val="24"/>
          <w:lang w:val="en-GB"/>
        </w:rPr>
        <w:fldChar w:fldCharType="end"/>
      </w:r>
      <w:r w:rsidR="00DA7219" w:rsidRPr="003E2D83">
        <w:rPr>
          <w:rFonts w:ascii="Times New Roman" w:hAnsi="Times New Roman" w:cs="Times New Roman"/>
          <w:sz w:val="24"/>
          <w:szCs w:val="24"/>
          <w:lang w:val="en-GB"/>
        </w:rPr>
        <w:br w:type="page"/>
      </w:r>
    </w:p>
    <w:p w:rsidR="006F100A" w:rsidRPr="004F6D81" w:rsidRDefault="0064552B" w:rsidP="00203762">
      <w:pPr>
        <w:pStyle w:val="Heading1"/>
        <w:rPr>
          <w:highlight w:val="white"/>
          <w:lang w:val="en-GB"/>
        </w:rPr>
      </w:pPr>
      <w:bookmarkStart w:id="1" w:name="_Toc6091753"/>
      <w:r>
        <w:rPr>
          <w:highlight w:val="white"/>
          <w:lang w:val="en-GB"/>
        </w:rPr>
        <w:lastRenderedPageBreak/>
        <w:t xml:space="preserve">1.0 </w:t>
      </w:r>
      <w:r w:rsidR="00DA7219" w:rsidRPr="004F6D81">
        <w:rPr>
          <w:highlight w:val="white"/>
          <w:lang w:val="en-GB"/>
        </w:rPr>
        <w:t>Introduction</w:t>
      </w:r>
      <w:bookmarkEnd w:id="1"/>
    </w:p>
    <w:p w:rsidR="006F100A" w:rsidRPr="004F6D81" w:rsidRDefault="00DA7219" w:rsidP="00F73ACB">
      <w:pPr>
        <w:spacing w:line="360" w:lineRule="auto"/>
        <w:jc w:val="both"/>
        <w:rPr>
          <w:rFonts w:ascii="Times New Roman" w:eastAsia="Times New Roman" w:hAnsi="Times New Roman" w:cs="Times New Roman"/>
          <w:sz w:val="24"/>
          <w:szCs w:val="24"/>
          <w:highlight w:val="white"/>
          <w:lang w:val="en-GB"/>
        </w:rPr>
      </w:pPr>
      <w:r w:rsidRPr="004F6D81">
        <w:rPr>
          <w:rFonts w:ascii="Times New Roman" w:eastAsia="Times New Roman" w:hAnsi="Times New Roman" w:cs="Times New Roman"/>
          <w:sz w:val="24"/>
          <w:szCs w:val="24"/>
          <w:highlight w:val="white"/>
          <w:lang w:val="en-GB"/>
        </w:rPr>
        <w:t xml:space="preserve">In this twenty first century, time is a valuable thing to spend and people often likes to </w:t>
      </w:r>
      <w:r w:rsidR="004F6D81" w:rsidRPr="004F6D81">
        <w:rPr>
          <w:rFonts w:ascii="Times New Roman" w:eastAsia="Times New Roman" w:hAnsi="Times New Roman" w:cs="Times New Roman"/>
          <w:sz w:val="24"/>
          <w:szCs w:val="24"/>
          <w:highlight w:val="white"/>
          <w:lang w:val="en-GB"/>
        </w:rPr>
        <w:t>spend</w:t>
      </w:r>
      <w:r w:rsidRPr="004F6D81">
        <w:rPr>
          <w:rFonts w:ascii="Times New Roman" w:eastAsia="Times New Roman" w:hAnsi="Times New Roman" w:cs="Times New Roman"/>
          <w:sz w:val="24"/>
          <w:szCs w:val="24"/>
          <w:highlight w:val="white"/>
          <w:lang w:val="en-GB"/>
        </w:rPr>
        <w:t xml:space="preserve"> their time in their own way. Work from home is a new working culture which gives flexibility at work. In UK, over four million people </w:t>
      </w:r>
      <w:proofErr w:type="gramStart"/>
      <w:r w:rsidRPr="004F6D81">
        <w:rPr>
          <w:rFonts w:ascii="Times New Roman" w:eastAsia="Times New Roman" w:hAnsi="Times New Roman" w:cs="Times New Roman"/>
          <w:sz w:val="24"/>
          <w:szCs w:val="24"/>
          <w:highlight w:val="white"/>
          <w:lang w:val="en-GB"/>
        </w:rPr>
        <w:t>earns</w:t>
      </w:r>
      <w:proofErr w:type="gramEnd"/>
      <w:r w:rsidRPr="004F6D81">
        <w:rPr>
          <w:rFonts w:ascii="Times New Roman" w:eastAsia="Times New Roman" w:hAnsi="Times New Roman" w:cs="Times New Roman"/>
          <w:sz w:val="24"/>
          <w:szCs w:val="24"/>
          <w:highlight w:val="white"/>
          <w:lang w:val="en-GB"/>
        </w:rPr>
        <w:t xml:space="preserve"> money from doing work from home. Day by day, different organizations are adopting remote working culture to deliver better work environment and work flexibility. </w:t>
      </w:r>
      <w:proofErr w:type="gramStart"/>
      <w:r w:rsidRPr="004F6D81">
        <w:rPr>
          <w:rFonts w:ascii="Times New Roman" w:eastAsia="Times New Roman" w:hAnsi="Times New Roman" w:cs="Times New Roman"/>
          <w:sz w:val="24"/>
          <w:szCs w:val="24"/>
          <w:highlight w:val="white"/>
          <w:lang w:val="en-GB"/>
        </w:rPr>
        <w:t>This also help</w:t>
      </w:r>
      <w:proofErr w:type="gramEnd"/>
      <w:r w:rsidRPr="004F6D81">
        <w:rPr>
          <w:rFonts w:ascii="Times New Roman" w:eastAsia="Times New Roman" w:hAnsi="Times New Roman" w:cs="Times New Roman"/>
          <w:sz w:val="24"/>
          <w:szCs w:val="24"/>
          <w:highlight w:val="white"/>
          <w:lang w:val="en-GB"/>
        </w:rPr>
        <w:t xml:space="preserve"> people who have their own work schedule in their personal life. </w:t>
      </w:r>
      <w:proofErr w:type="gramStart"/>
      <w:r w:rsidRPr="004F6D81">
        <w:rPr>
          <w:rFonts w:ascii="Times New Roman" w:eastAsia="Times New Roman" w:hAnsi="Times New Roman" w:cs="Times New Roman"/>
          <w:sz w:val="24"/>
          <w:szCs w:val="24"/>
          <w:highlight w:val="white"/>
          <w:lang w:val="en-GB"/>
        </w:rPr>
        <w:t>Employees who wants</w:t>
      </w:r>
      <w:proofErr w:type="gramEnd"/>
      <w:r w:rsidRPr="004F6D81">
        <w:rPr>
          <w:rFonts w:ascii="Times New Roman" w:eastAsia="Times New Roman" w:hAnsi="Times New Roman" w:cs="Times New Roman"/>
          <w:sz w:val="24"/>
          <w:szCs w:val="24"/>
          <w:highlight w:val="white"/>
          <w:lang w:val="en-GB"/>
        </w:rPr>
        <w:t xml:space="preserve"> to stay home and earn simultaneously, this is a great opportunity for them. </w:t>
      </w:r>
      <w:proofErr w:type="gramStart"/>
      <w:r w:rsidRPr="004F6D81">
        <w:rPr>
          <w:rFonts w:ascii="Times New Roman" w:eastAsia="Times New Roman" w:hAnsi="Times New Roman" w:cs="Times New Roman"/>
          <w:sz w:val="24"/>
          <w:szCs w:val="24"/>
          <w:highlight w:val="white"/>
          <w:lang w:val="en-GB"/>
        </w:rPr>
        <w:t>People often chooses</w:t>
      </w:r>
      <w:proofErr w:type="gramEnd"/>
      <w:r w:rsidRPr="004F6D81">
        <w:rPr>
          <w:rFonts w:ascii="Times New Roman" w:eastAsia="Times New Roman" w:hAnsi="Times New Roman" w:cs="Times New Roman"/>
          <w:sz w:val="24"/>
          <w:szCs w:val="24"/>
          <w:highlight w:val="white"/>
          <w:lang w:val="en-GB"/>
        </w:rPr>
        <w:t xml:space="preserve"> to work from home to spend quality time with their siblings, family members. </w:t>
      </w:r>
      <w:r w:rsidR="004F6D81" w:rsidRPr="004F6D81">
        <w:rPr>
          <w:rFonts w:ascii="Times New Roman" w:eastAsia="Times New Roman" w:hAnsi="Times New Roman" w:cs="Times New Roman"/>
          <w:sz w:val="24"/>
          <w:szCs w:val="24"/>
          <w:highlight w:val="white"/>
          <w:lang w:val="en-GB"/>
        </w:rPr>
        <w:t>Phrases</w:t>
      </w:r>
      <w:r w:rsidRPr="004F6D81">
        <w:rPr>
          <w:rFonts w:ascii="Times New Roman" w:eastAsia="Times New Roman" w:hAnsi="Times New Roman" w:cs="Times New Roman"/>
          <w:sz w:val="24"/>
          <w:szCs w:val="24"/>
          <w:highlight w:val="white"/>
          <w:lang w:val="en-GB"/>
        </w:rPr>
        <w:t xml:space="preserve"> like “remote work”, “digital nomad” are getting more and </w:t>
      </w:r>
      <w:proofErr w:type="gramStart"/>
      <w:r w:rsidRPr="004F6D81">
        <w:rPr>
          <w:rFonts w:ascii="Times New Roman" w:eastAsia="Times New Roman" w:hAnsi="Times New Roman" w:cs="Times New Roman"/>
          <w:sz w:val="24"/>
          <w:szCs w:val="24"/>
          <w:highlight w:val="white"/>
          <w:lang w:val="en-GB"/>
        </w:rPr>
        <w:t>more trendy</w:t>
      </w:r>
      <w:proofErr w:type="gramEnd"/>
      <w:r w:rsidRPr="004F6D81">
        <w:rPr>
          <w:rFonts w:ascii="Times New Roman" w:eastAsia="Times New Roman" w:hAnsi="Times New Roman" w:cs="Times New Roman"/>
          <w:sz w:val="24"/>
          <w:szCs w:val="24"/>
          <w:highlight w:val="white"/>
          <w:lang w:val="en-GB"/>
        </w:rPr>
        <w:t xml:space="preserve"> nowadays because of this work culture. The aim of the study is to understand whether work from home affects the career or not.      </w:t>
      </w:r>
    </w:p>
    <w:p w:rsidR="006F100A" w:rsidRPr="004F6D81" w:rsidRDefault="0064552B" w:rsidP="00203762">
      <w:pPr>
        <w:pStyle w:val="Heading1"/>
        <w:rPr>
          <w:highlight w:val="white"/>
          <w:lang w:val="en-GB"/>
        </w:rPr>
      </w:pPr>
      <w:bookmarkStart w:id="2" w:name="_Toc6091754"/>
      <w:r>
        <w:rPr>
          <w:highlight w:val="white"/>
          <w:lang w:val="en-GB"/>
        </w:rPr>
        <w:t xml:space="preserve">2.0 </w:t>
      </w:r>
      <w:r w:rsidR="00DA7219" w:rsidRPr="004F6D81">
        <w:rPr>
          <w:highlight w:val="white"/>
          <w:lang w:val="en-GB"/>
        </w:rPr>
        <w:t>Background</w:t>
      </w:r>
      <w:bookmarkEnd w:id="2"/>
      <w:r w:rsidR="00DA7219" w:rsidRPr="004F6D81">
        <w:rPr>
          <w:highlight w:val="white"/>
          <w:lang w:val="en-GB"/>
        </w:rPr>
        <w:t xml:space="preserve"> </w:t>
      </w:r>
    </w:p>
    <w:p w:rsidR="006F100A" w:rsidRPr="004F6D81" w:rsidRDefault="0064552B" w:rsidP="00F73ACB">
      <w:pPr>
        <w:spacing w:line="360" w:lineRule="auto"/>
        <w:jc w:val="both"/>
        <w:rPr>
          <w:rFonts w:ascii="Times New Roman" w:eastAsia="Times New Roman" w:hAnsi="Times New Roman" w:cs="Times New Roman"/>
          <w:b/>
          <w:sz w:val="24"/>
          <w:szCs w:val="24"/>
          <w:highlight w:val="white"/>
          <w:lang w:val="en-GB"/>
        </w:rPr>
      </w:pPr>
      <w:r>
        <w:rPr>
          <w:rFonts w:ascii="Times New Roman" w:eastAsia="Times New Roman" w:hAnsi="Times New Roman" w:cs="Times New Roman"/>
          <w:b/>
          <w:sz w:val="24"/>
          <w:szCs w:val="24"/>
          <w:highlight w:val="white"/>
          <w:lang w:val="en-GB"/>
        </w:rPr>
        <w:t xml:space="preserve">2.1 </w:t>
      </w:r>
      <w:r w:rsidR="00DA7219" w:rsidRPr="004F6D81">
        <w:rPr>
          <w:rFonts w:ascii="Times New Roman" w:eastAsia="Times New Roman" w:hAnsi="Times New Roman" w:cs="Times New Roman"/>
          <w:b/>
          <w:sz w:val="24"/>
          <w:szCs w:val="24"/>
          <w:highlight w:val="white"/>
          <w:lang w:val="en-GB"/>
        </w:rPr>
        <w:t>Advantages</w:t>
      </w:r>
    </w:p>
    <w:p w:rsidR="006F100A" w:rsidRPr="004F6D81" w:rsidRDefault="00DA7219" w:rsidP="00F73ACB">
      <w:pPr>
        <w:spacing w:line="360" w:lineRule="auto"/>
        <w:jc w:val="both"/>
        <w:rPr>
          <w:rFonts w:ascii="Times New Roman" w:eastAsia="Times New Roman" w:hAnsi="Times New Roman" w:cs="Times New Roman"/>
          <w:sz w:val="24"/>
          <w:szCs w:val="24"/>
          <w:highlight w:val="white"/>
          <w:lang w:val="en-GB"/>
        </w:rPr>
      </w:pPr>
      <w:r w:rsidRPr="004F6D81">
        <w:rPr>
          <w:rFonts w:ascii="Times New Roman" w:eastAsia="Times New Roman" w:hAnsi="Times New Roman" w:cs="Times New Roman"/>
          <w:sz w:val="24"/>
          <w:szCs w:val="24"/>
          <w:highlight w:val="white"/>
          <w:lang w:val="en-GB"/>
        </w:rPr>
        <w:t xml:space="preserve">There are several benefits present for work from home as it gives freedom to the workers to arrange their work schedule as they want. People nowadays </w:t>
      </w:r>
      <w:proofErr w:type="gramStart"/>
      <w:r w:rsidRPr="004F6D81">
        <w:rPr>
          <w:rFonts w:ascii="Times New Roman" w:eastAsia="Times New Roman" w:hAnsi="Times New Roman" w:cs="Times New Roman"/>
          <w:sz w:val="24"/>
          <w:szCs w:val="24"/>
          <w:highlight w:val="white"/>
          <w:lang w:val="en-GB"/>
        </w:rPr>
        <w:t>are liking</w:t>
      </w:r>
      <w:proofErr w:type="gramEnd"/>
      <w:r w:rsidRPr="004F6D81">
        <w:rPr>
          <w:rFonts w:ascii="Times New Roman" w:eastAsia="Times New Roman" w:hAnsi="Times New Roman" w:cs="Times New Roman"/>
          <w:sz w:val="24"/>
          <w:szCs w:val="24"/>
          <w:highlight w:val="white"/>
          <w:lang w:val="en-GB"/>
        </w:rPr>
        <w:t xml:space="preserve"> to do work to their home to stay away from the scheduled time of the office. </w:t>
      </w:r>
      <w:proofErr w:type="gramStart"/>
      <w:r w:rsidRPr="004F6D81">
        <w:rPr>
          <w:rFonts w:ascii="Times New Roman" w:eastAsia="Times New Roman" w:hAnsi="Times New Roman" w:cs="Times New Roman"/>
          <w:sz w:val="24"/>
          <w:szCs w:val="24"/>
          <w:highlight w:val="white"/>
          <w:lang w:val="en-GB"/>
        </w:rPr>
        <w:t>Sometimes, people unable to go to any workplace due to home issues and their living structure.</w:t>
      </w:r>
      <w:proofErr w:type="gramEnd"/>
      <w:r w:rsidRPr="004F6D81">
        <w:rPr>
          <w:rFonts w:ascii="Times New Roman" w:eastAsia="Times New Roman" w:hAnsi="Times New Roman" w:cs="Times New Roman"/>
          <w:sz w:val="24"/>
          <w:szCs w:val="24"/>
          <w:highlight w:val="white"/>
          <w:lang w:val="en-GB"/>
        </w:rPr>
        <w:t xml:space="preserve"> In the views of Holland </w:t>
      </w:r>
      <w:r w:rsidRPr="004F6D81">
        <w:rPr>
          <w:rFonts w:ascii="Times New Roman" w:eastAsia="Times New Roman" w:hAnsi="Times New Roman" w:cs="Times New Roman"/>
          <w:i/>
          <w:sz w:val="24"/>
          <w:szCs w:val="24"/>
          <w:highlight w:val="white"/>
          <w:lang w:val="en-GB"/>
        </w:rPr>
        <w:t>et al.</w:t>
      </w:r>
      <w:r w:rsidRPr="004F6D81">
        <w:rPr>
          <w:rFonts w:ascii="Times New Roman" w:eastAsia="Times New Roman" w:hAnsi="Times New Roman" w:cs="Times New Roman"/>
          <w:sz w:val="24"/>
          <w:szCs w:val="24"/>
          <w:highlight w:val="white"/>
          <w:lang w:val="en-GB"/>
        </w:rPr>
        <w:t xml:space="preserve"> (2016), busy schedule of the individuals changes their way of thought and sometimes they choose to work from home </w:t>
      </w:r>
      <w:r w:rsidR="004F6D81" w:rsidRPr="004F6D81">
        <w:rPr>
          <w:rFonts w:ascii="Times New Roman" w:eastAsia="Times New Roman" w:hAnsi="Times New Roman" w:cs="Times New Roman"/>
          <w:sz w:val="24"/>
          <w:szCs w:val="24"/>
          <w:highlight w:val="white"/>
          <w:lang w:val="en-GB"/>
        </w:rPr>
        <w:t>despite</w:t>
      </w:r>
      <w:r w:rsidRPr="004F6D81">
        <w:rPr>
          <w:rFonts w:ascii="Times New Roman" w:eastAsia="Times New Roman" w:hAnsi="Times New Roman" w:cs="Times New Roman"/>
          <w:sz w:val="24"/>
          <w:szCs w:val="24"/>
          <w:highlight w:val="white"/>
          <w:lang w:val="en-GB"/>
        </w:rPr>
        <w:t xml:space="preserve"> going to the office in a daily manner. </w:t>
      </w:r>
      <w:proofErr w:type="gramStart"/>
      <w:r w:rsidRPr="004F6D81">
        <w:rPr>
          <w:rFonts w:ascii="Times New Roman" w:eastAsia="Times New Roman" w:hAnsi="Times New Roman" w:cs="Times New Roman"/>
          <w:sz w:val="24"/>
          <w:szCs w:val="24"/>
          <w:highlight w:val="white"/>
          <w:lang w:val="en-GB"/>
        </w:rPr>
        <w:t>Employees nowadays works</w:t>
      </w:r>
      <w:proofErr w:type="gramEnd"/>
      <w:r w:rsidRPr="004F6D81">
        <w:rPr>
          <w:rFonts w:ascii="Times New Roman" w:eastAsia="Times New Roman" w:hAnsi="Times New Roman" w:cs="Times New Roman"/>
          <w:sz w:val="24"/>
          <w:szCs w:val="24"/>
          <w:highlight w:val="white"/>
          <w:lang w:val="en-GB"/>
        </w:rPr>
        <w:t xml:space="preserve"> </w:t>
      </w:r>
      <w:r w:rsidR="004F6D81" w:rsidRPr="004F6D81">
        <w:rPr>
          <w:rFonts w:ascii="Times New Roman" w:eastAsia="Times New Roman" w:hAnsi="Times New Roman" w:cs="Times New Roman"/>
          <w:sz w:val="24"/>
          <w:szCs w:val="24"/>
          <w:highlight w:val="white"/>
          <w:lang w:val="en-GB"/>
        </w:rPr>
        <w:t>from their</w:t>
      </w:r>
      <w:r w:rsidRPr="004F6D81">
        <w:rPr>
          <w:rFonts w:ascii="Times New Roman" w:eastAsia="Times New Roman" w:hAnsi="Times New Roman" w:cs="Times New Roman"/>
          <w:sz w:val="24"/>
          <w:szCs w:val="24"/>
          <w:highlight w:val="white"/>
          <w:lang w:val="en-GB"/>
        </w:rPr>
        <w:t xml:space="preserve"> home and communicate with their employers to do the work regularly. They can get their own desired work environment at home. </w:t>
      </w:r>
    </w:p>
    <w:p w:rsidR="006F100A" w:rsidRPr="004F6D81" w:rsidRDefault="00DA7219" w:rsidP="00F73ACB">
      <w:pPr>
        <w:numPr>
          <w:ilvl w:val="0"/>
          <w:numId w:val="5"/>
        </w:numPr>
        <w:spacing w:line="360" w:lineRule="auto"/>
        <w:jc w:val="both"/>
        <w:rPr>
          <w:rFonts w:ascii="Times New Roman" w:eastAsia="Times New Roman" w:hAnsi="Times New Roman" w:cs="Times New Roman"/>
          <w:b/>
          <w:sz w:val="24"/>
          <w:szCs w:val="24"/>
          <w:highlight w:val="white"/>
          <w:lang w:val="en-GB"/>
        </w:rPr>
      </w:pPr>
      <w:r w:rsidRPr="004F6D81">
        <w:rPr>
          <w:rFonts w:ascii="Times New Roman" w:eastAsia="Times New Roman" w:hAnsi="Times New Roman" w:cs="Times New Roman"/>
          <w:b/>
          <w:sz w:val="24"/>
          <w:szCs w:val="24"/>
          <w:highlight w:val="white"/>
          <w:lang w:val="en-GB"/>
        </w:rPr>
        <w:t xml:space="preserve">No specific work </w:t>
      </w:r>
      <w:r w:rsidR="004F6D81" w:rsidRPr="004F6D81">
        <w:rPr>
          <w:rFonts w:ascii="Times New Roman" w:eastAsia="Times New Roman" w:hAnsi="Times New Roman" w:cs="Times New Roman"/>
          <w:b/>
          <w:sz w:val="24"/>
          <w:szCs w:val="24"/>
          <w:highlight w:val="white"/>
          <w:lang w:val="en-GB"/>
        </w:rPr>
        <w:t>schedules</w:t>
      </w:r>
    </w:p>
    <w:p w:rsidR="006F100A" w:rsidRPr="004F6D81" w:rsidRDefault="00DA7219" w:rsidP="00F73ACB">
      <w:pPr>
        <w:spacing w:line="360" w:lineRule="auto"/>
        <w:jc w:val="both"/>
        <w:rPr>
          <w:rFonts w:ascii="Times New Roman" w:eastAsia="Times New Roman" w:hAnsi="Times New Roman" w:cs="Times New Roman"/>
          <w:sz w:val="24"/>
          <w:szCs w:val="24"/>
          <w:highlight w:val="white"/>
          <w:lang w:val="en-GB"/>
        </w:rPr>
      </w:pPr>
      <w:r w:rsidRPr="004F6D81">
        <w:rPr>
          <w:rFonts w:ascii="Times New Roman" w:eastAsia="Times New Roman" w:hAnsi="Times New Roman" w:cs="Times New Roman"/>
          <w:sz w:val="24"/>
          <w:szCs w:val="24"/>
          <w:highlight w:val="white"/>
          <w:lang w:val="en-GB"/>
        </w:rPr>
        <w:t xml:space="preserve">No morning commute is present who prefers to work from </w:t>
      </w:r>
      <w:r w:rsidR="004F6D81" w:rsidRPr="004F6D81">
        <w:rPr>
          <w:rFonts w:ascii="Times New Roman" w:eastAsia="Times New Roman" w:hAnsi="Times New Roman" w:cs="Times New Roman"/>
          <w:sz w:val="24"/>
          <w:szCs w:val="24"/>
          <w:highlight w:val="white"/>
          <w:lang w:val="en-GB"/>
        </w:rPr>
        <w:t>home,</w:t>
      </w:r>
      <w:r w:rsidRPr="004F6D81">
        <w:rPr>
          <w:rFonts w:ascii="Times New Roman" w:eastAsia="Times New Roman" w:hAnsi="Times New Roman" w:cs="Times New Roman"/>
          <w:sz w:val="24"/>
          <w:szCs w:val="24"/>
          <w:highlight w:val="white"/>
          <w:lang w:val="en-GB"/>
        </w:rPr>
        <w:t xml:space="preserve"> and they can work in </w:t>
      </w:r>
      <w:r w:rsidR="004F6D81" w:rsidRPr="004F6D81">
        <w:rPr>
          <w:rFonts w:ascii="Times New Roman" w:eastAsia="Times New Roman" w:hAnsi="Times New Roman" w:cs="Times New Roman"/>
          <w:sz w:val="24"/>
          <w:szCs w:val="24"/>
          <w:highlight w:val="white"/>
          <w:lang w:val="en-GB"/>
        </w:rPr>
        <w:t>them</w:t>
      </w:r>
      <w:r w:rsidRPr="004F6D81">
        <w:rPr>
          <w:rFonts w:ascii="Times New Roman" w:eastAsia="Times New Roman" w:hAnsi="Times New Roman" w:cs="Times New Roman"/>
          <w:sz w:val="24"/>
          <w:szCs w:val="24"/>
          <w:highlight w:val="white"/>
          <w:lang w:val="en-GB"/>
        </w:rPr>
        <w:t xml:space="preserve"> after bed time and they do not have to spend time to reach office and then work. They can also work </w:t>
      </w:r>
      <w:r w:rsidR="00656518" w:rsidRPr="004F6D81">
        <w:rPr>
          <w:rFonts w:ascii="Times New Roman" w:eastAsia="Times New Roman" w:hAnsi="Times New Roman" w:cs="Times New Roman"/>
          <w:sz w:val="24"/>
          <w:szCs w:val="24"/>
          <w:highlight w:val="white"/>
          <w:lang w:val="en-GB"/>
        </w:rPr>
        <w:t>if</w:t>
      </w:r>
      <w:r w:rsidRPr="004F6D81">
        <w:rPr>
          <w:rFonts w:ascii="Times New Roman" w:eastAsia="Times New Roman" w:hAnsi="Times New Roman" w:cs="Times New Roman"/>
          <w:sz w:val="24"/>
          <w:szCs w:val="24"/>
          <w:highlight w:val="white"/>
          <w:lang w:val="en-GB"/>
        </w:rPr>
        <w:t xml:space="preserve"> they want at their home. As stated by </w:t>
      </w:r>
      <w:proofErr w:type="spellStart"/>
      <w:r w:rsidRPr="004F6D81">
        <w:rPr>
          <w:rFonts w:ascii="Times New Roman" w:eastAsia="Times New Roman" w:hAnsi="Times New Roman" w:cs="Times New Roman"/>
          <w:sz w:val="24"/>
          <w:szCs w:val="24"/>
          <w:highlight w:val="white"/>
          <w:lang w:val="en-GB"/>
        </w:rPr>
        <w:t>Kossek</w:t>
      </w:r>
      <w:proofErr w:type="spellEnd"/>
      <w:r w:rsidRPr="004F6D81">
        <w:rPr>
          <w:rFonts w:ascii="Times New Roman" w:eastAsia="Times New Roman" w:hAnsi="Times New Roman" w:cs="Times New Roman"/>
          <w:sz w:val="24"/>
          <w:szCs w:val="24"/>
          <w:highlight w:val="white"/>
          <w:lang w:val="en-GB"/>
        </w:rPr>
        <w:t xml:space="preserve"> (2016), people often </w:t>
      </w:r>
      <w:r w:rsidR="004F6D81" w:rsidRPr="004F6D81">
        <w:rPr>
          <w:rFonts w:ascii="Times New Roman" w:eastAsia="Times New Roman" w:hAnsi="Times New Roman" w:cs="Times New Roman"/>
          <w:sz w:val="24"/>
          <w:szCs w:val="24"/>
          <w:highlight w:val="white"/>
          <w:lang w:val="en-GB"/>
        </w:rPr>
        <w:t>choose</w:t>
      </w:r>
      <w:r w:rsidRPr="004F6D81">
        <w:rPr>
          <w:rFonts w:ascii="Times New Roman" w:eastAsia="Times New Roman" w:hAnsi="Times New Roman" w:cs="Times New Roman"/>
          <w:sz w:val="24"/>
          <w:szCs w:val="24"/>
          <w:highlight w:val="white"/>
          <w:lang w:val="en-GB"/>
        </w:rPr>
        <w:t xml:space="preserve"> to work from home as it can help them to spend their quality times with their family members. </w:t>
      </w:r>
      <w:proofErr w:type="gramStart"/>
      <w:r w:rsidRPr="004F6D81">
        <w:rPr>
          <w:rFonts w:ascii="Times New Roman" w:eastAsia="Times New Roman" w:hAnsi="Times New Roman" w:cs="Times New Roman"/>
          <w:sz w:val="24"/>
          <w:szCs w:val="24"/>
          <w:highlight w:val="white"/>
          <w:lang w:val="en-GB"/>
        </w:rPr>
        <w:t>Home workers often finds</w:t>
      </w:r>
      <w:proofErr w:type="gramEnd"/>
      <w:r w:rsidRPr="004F6D81">
        <w:rPr>
          <w:rFonts w:ascii="Times New Roman" w:eastAsia="Times New Roman" w:hAnsi="Times New Roman" w:cs="Times New Roman"/>
          <w:sz w:val="24"/>
          <w:szCs w:val="24"/>
          <w:highlight w:val="white"/>
          <w:lang w:val="en-GB"/>
        </w:rPr>
        <w:t xml:space="preserve"> less distractions due to home environment. This can help employees to grow their career to a great extent. </w:t>
      </w:r>
    </w:p>
    <w:p w:rsidR="006F100A" w:rsidRPr="004F6D81" w:rsidRDefault="00DA7219" w:rsidP="00F73ACB">
      <w:pPr>
        <w:numPr>
          <w:ilvl w:val="0"/>
          <w:numId w:val="7"/>
        </w:numPr>
        <w:spacing w:line="360" w:lineRule="auto"/>
        <w:jc w:val="both"/>
        <w:rPr>
          <w:rFonts w:ascii="Times New Roman" w:eastAsia="Times New Roman" w:hAnsi="Times New Roman" w:cs="Times New Roman"/>
          <w:sz w:val="24"/>
          <w:szCs w:val="24"/>
          <w:highlight w:val="white"/>
          <w:lang w:val="en-GB"/>
        </w:rPr>
      </w:pPr>
      <w:r w:rsidRPr="004F6D81">
        <w:rPr>
          <w:rFonts w:ascii="Times New Roman" w:eastAsia="Times New Roman" w:hAnsi="Times New Roman" w:cs="Times New Roman"/>
          <w:b/>
          <w:sz w:val="24"/>
          <w:szCs w:val="24"/>
          <w:highlight w:val="white"/>
          <w:lang w:val="en-GB"/>
        </w:rPr>
        <w:t>Communicate via online services</w:t>
      </w:r>
      <w:r w:rsidRPr="004F6D81">
        <w:rPr>
          <w:rFonts w:ascii="Times New Roman" w:eastAsia="Times New Roman" w:hAnsi="Times New Roman" w:cs="Times New Roman"/>
          <w:sz w:val="24"/>
          <w:szCs w:val="24"/>
          <w:highlight w:val="white"/>
          <w:lang w:val="en-GB"/>
        </w:rPr>
        <w:t xml:space="preserve"> </w:t>
      </w:r>
    </w:p>
    <w:p w:rsidR="006F100A" w:rsidRPr="004F6D81" w:rsidRDefault="00DA7219" w:rsidP="00F73ACB">
      <w:pPr>
        <w:spacing w:line="360" w:lineRule="auto"/>
        <w:jc w:val="both"/>
        <w:rPr>
          <w:rFonts w:ascii="Times New Roman" w:eastAsia="Times New Roman" w:hAnsi="Times New Roman" w:cs="Times New Roman"/>
          <w:sz w:val="24"/>
          <w:szCs w:val="24"/>
          <w:highlight w:val="white"/>
          <w:lang w:val="en-GB"/>
        </w:rPr>
      </w:pPr>
      <w:proofErr w:type="gramStart"/>
      <w:r w:rsidRPr="004F6D81">
        <w:rPr>
          <w:rFonts w:ascii="Times New Roman" w:eastAsia="Times New Roman" w:hAnsi="Times New Roman" w:cs="Times New Roman"/>
          <w:sz w:val="24"/>
          <w:szCs w:val="24"/>
          <w:highlight w:val="white"/>
          <w:lang w:val="en-GB"/>
        </w:rPr>
        <w:lastRenderedPageBreak/>
        <w:t>People works</w:t>
      </w:r>
      <w:proofErr w:type="gramEnd"/>
      <w:r w:rsidRPr="004F6D81">
        <w:rPr>
          <w:rFonts w:ascii="Times New Roman" w:eastAsia="Times New Roman" w:hAnsi="Times New Roman" w:cs="Times New Roman"/>
          <w:sz w:val="24"/>
          <w:szCs w:val="24"/>
          <w:highlight w:val="white"/>
          <w:lang w:val="en-GB"/>
        </w:rPr>
        <w:t xml:space="preserve"> from home with the help of internet services and receive-sends their works via emails and cloud services. They can communicate with their employers to do the work remotely. One of the earliest </w:t>
      </w:r>
      <w:r w:rsidR="004F6D81" w:rsidRPr="004F6D81">
        <w:rPr>
          <w:rFonts w:ascii="Times New Roman" w:eastAsia="Times New Roman" w:hAnsi="Times New Roman" w:cs="Times New Roman"/>
          <w:sz w:val="24"/>
          <w:szCs w:val="24"/>
          <w:highlight w:val="white"/>
          <w:lang w:val="en-GB"/>
        </w:rPr>
        <w:t>reasons</w:t>
      </w:r>
      <w:r w:rsidRPr="004F6D81">
        <w:rPr>
          <w:rFonts w:ascii="Times New Roman" w:eastAsia="Times New Roman" w:hAnsi="Times New Roman" w:cs="Times New Roman"/>
          <w:sz w:val="24"/>
          <w:szCs w:val="24"/>
          <w:highlight w:val="white"/>
          <w:lang w:val="en-GB"/>
        </w:rPr>
        <w:t xml:space="preserve"> to work from home is gratitude. In the words of </w:t>
      </w:r>
      <w:proofErr w:type="spellStart"/>
      <w:r w:rsidRPr="004F6D81">
        <w:rPr>
          <w:rFonts w:ascii="Times New Roman" w:eastAsia="Times New Roman" w:hAnsi="Times New Roman" w:cs="Times New Roman"/>
          <w:sz w:val="24"/>
          <w:szCs w:val="24"/>
          <w:highlight w:val="white"/>
          <w:lang w:val="en-GB"/>
        </w:rPr>
        <w:t>Putnik</w:t>
      </w:r>
      <w:proofErr w:type="spellEnd"/>
      <w:r w:rsidRPr="004F6D81">
        <w:rPr>
          <w:rFonts w:ascii="Times New Roman" w:eastAsia="Times New Roman" w:hAnsi="Times New Roman" w:cs="Times New Roman"/>
          <w:sz w:val="24"/>
          <w:szCs w:val="24"/>
          <w:highlight w:val="white"/>
          <w:lang w:val="en-GB"/>
        </w:rPr>
        <w:t xml:space="preserve"> </w:t>
      </w:r>
      <w:r w:rsidRPr="004F6D81">
        <w:rPr>
          <w:rFonts w:ascii="Times New Roman" w:eastAsia="Times New Roman" w:hAnsi="Times New Roman" w:cs="Times New Roman"/>
          <w:i/>
          <w:sz w:val="24"/>
          <w:szCs w:val="24"/>
          <w:highlight w:val="white"/>
          <w:lang w:val="en-GB"/>
        </w:rPr>
        <w:t xml:space="preserve">et al. </w:t>
      </w:r>
      <w:r w:rsidRPr="004F6D81">
        <w:rPr>
          <w:rFonts w:ascii="Times New Roman" w:eastAsia="Times New Roman" w:hAnsi="Times New Roman" w:cs="Times New Roman"/>
          <w:sz w:val="24"/>
          <w:szCs w:val="24"/>
          <w:highlight w:val="white"/>
          <w:lang w:val="en-GB"/>
        </w:rPr>
        <w:t xml:space="preserve">(2018), employees can give their best at home during the working session due to home feeling and flexibility. There are several positive effects for doing work from home as it does not hurt the feelings of </w:t>
      </w:r>
      <w:r w:rsidR="004F6D81" w:rsidRPr="004F6D81">
        <w:rPr>
          <w:rFonts w:ascii="Times New Roman" w:eastAsia="Times New Roman" w:hAnsi="Times New Roman" w:cs="Times New Roman"/>
          <w:sz w:val="24"/>
          <w:szCs w:val="24"/>
          <w:highlight w:val="white"/>
          <w:lang w:val="en-GB"/>
        </w:rPr>
        <w:t>the employees</w:t>
      </w:r>
      <w:r w:rsidRPr="004F6D81">
        <w:rPr>
          <w:rFonts w:ascii="Times New Roman" w:eastAsia="Times New Roman" w:hAnsi="Times New Roman" w:cs="Times New Roman"/>
          <w:sz w:val="24"/>
          <w:szCs w:val="24"/>
          <w:highlight w:val="white"/>
          <w:lang w:val="en-GB"/>
        </w:rPr>
        <w:t xml:space="preserve"> and they can directly avoid any kind of office politics and only concentrate on their own work. After doing long term work from their home, employees do not behave that they are different from the regular office goers and they produce their work efficiently from their home as compared to the regular office goers (</w:t>
      </w:r>
      <w:proofErr w:type="spellStart"/>
      <w:r w:rsidRPr="004F6D81">
        <w:rPr>
          <w:rFonts w:ascii="Times New Roman" w:eastAsia="Times New Roman" w:hAnsi="Times New Roman" w:cs="Times New Roman"/>
          <w:sz w:val="24"/>
          <w:szCs w:val="24"/>
          <w:highlight w:val="white"/>
          <w:lang w:val="en-GB"/>
        </w:rPr>
        <w:t>Canonico</w:t>
      </w:r>
      <w:proofErr w:type="spellEnd"/>
      <w:r w:rsidRPr="004F6D81">
        <w:rPr>
          <w:rFonts w:ascii="Times New Roman" w:eastAsia="Times New Roman" w:hAnsi="Times New Roman" w:cs="Times New Roman"/>
          <w:sz w:val="24"/>
          <w:szCs w:val="24"/>
          <w:highlight w:val="white"/>
          <w:lang w:val="en-GB"/>
        </w:rPr>
        <w:t xml:space="preserve">, 2016). </w:t>
      </w:r>
    </w:p>
    <w:p w:rsidR="006F100A" w:rsidRPr="004F6D81" w:rsidRDefault="00DA7219" w:rsidP="00F73ACB">
      <w:pPr>
        <w:numPr>
          <w:ilvl w:val="0"/>
          <w:numId w:val="1"/>
        </w:numPr>
        <w:spacing w:line="360" w:lineRule="auto"/>
        <w:jc w:val="both"/>
        <w:rPr>
          <w:rFonts w:ascii="Times New Roman" w:eastAsia="Times New Roman" w:hAnsi="Times New Roman" w:cs="Times New Roman"/>
          <w:b/>
          <w:sz w:val="24"/>
          <w:szCs w:val="24"/>
          <w:highlight w:val="white"/>
          <w:lang w:val="en-GB"/>
        </w:rPr>
      </w:pPr>
      <w:r w:rsidRPr="004F6D81">
        <w:rPr>
          <w:rFonts w:ascii="Times New Roman" w:eastAsia="Times New Roman" w:hAnsi="Times New Roman" w:cs="Times New Roman"/>
          <w:b/>
          <w:sz w:val="24"/>
          <w:szCs w:val="24"/>
          <w:highlight w:val="white"/>
          <w:lang w:val="en-GB"/>
        </w:rPr>
        <w:t>Flexibility of work</w:t>
      </w:r>
    </w:p>
    <w:p w:rsidR="00656518" w:rsidRDefault="00DA7219" w:rsidP="00F73ACB">
      <w:pPr>
        <w:spacing w:line="360" w:lineRule="auto"/>
        <w:jc w:val="both"/>
        <w:rPr>
          <w:rFonts w:ascii="Times New Roman" w:eastAsia="Times New Roman" w:hAnsi="Times New Roman" w:cs="Times New Roman"/>
          <w:sz w:val="24"/>
          <w:szCs w:val="24"/>
          <w:highlight w:val="white"/>
          <w:lang w:val="en-GB"/>
        </w:rPr>
      </w:pPr>
      <w:r w:rsidRPr="004F6D81">
        <w:rPr>
          <w:rFonts w:ascii="Times New Roman" w:eastAsia="Times New Roman" w:hAnsi="Times New Roman" w:cs="Times New Roman"/>
          <w:sz w:val="24"/>
          <w:szCs w:val="24"/>
          <w:highlight w:val="white"/>
          <w:lang w:val="en-GB"/>
        </w:rPr>
        <w:t xml:space="preserve">According to research conducted by The Guardian, more than 500 employees and managers showed positive effect of doing work from home. Encouraging employees to work flexibility can help them to achieve better work environment and work satisfaction. A huge number of employees are now opting to take more flexible working culture for their career (Adams, 2012).    </w:t>
      </w:r>
    </w:p>
    <w:p w:rsidR="006F100A" w:rsidRDefault="00656518" w:rsidP="00F73ACB">
      <w:pPr>
        <w:spacing w:line="360" w:lineRule="auto"/>
        <w:jc w:val="center"/>
        <w:rPr>
          <w:rFonts w:ascii="Times New Roman" w:eastAsia="Times New Roman" w:hAnsi="Times New Roman" w:cs="Times New Roman"/>
          <w:sz w:val="24"/>
          <w:szCs w:val="24"/>
          <w:highlight w:val="white"/>
          <w:lang w:val="en-GB"/>
        </w:rPr>
      </w:pPr>
      <w:r>
        <w:rPr>
          <w:rFonts w:ascii="Times New Roman" w:eastAsia="Times New Roman" w:hAnsi="Times New Roman" w:cs="Times New Roman"/>
          <w:noProof/>
          <w:sz w:val="24"/>
          <w:szCs w:val="24"/>
          <w:lang w:val="en-GB" w:eastAsia="en-GB"/>
        </w:rPr>
        <w:drawing>
          <wp:inline distT="0" distB="0" distL="0" distR="0">
            <wp:extent cx="5486400" cy="3880236"/>
            <wp:effectExtent l="0" t="0" r="0" b="635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656518" w:rsidRPr="00656518" w:rsidRDefault="00656518" w:rsidP="00F73ACB">
      <w:pPr>
        <w:spacing w:line="360" w:lineRule="auto"/>
        <w:jc w:val="center"/>
        <w:rPr>
          <w:rFonts w:ascii="Times New Roman" w:eastAsia="Times New Roman" w:hAnsi="Times New Roman" w:cs="Times New Roman"/>
          <w:b/>
          <w:sz w:val="24"/>
          <w:szCs w:val="24"/>
          <w:highlight w:val="white"/>
          <w:lang w:val="en-GB"/>
        </w:rPr>
      </w:pPr>
      <w:r w:rsidRPr="00656518">
        <w:rPr>
          <w:rFonts w:ascii="Times New Roman" w:eastAsia="Times New Roman" w:hAnsi="Times New Roman" w:cs="Times New Roman"/>
          <w:b/>
          <w:sz w:val="24"/>
          <w:szCs w:val="24"/>
          <w:highlight w:val="white"/>
          <w:lang w:val="en-GB"/>
        </w:rPr>
        <w:t xml:space="preserve">Figure </w:t>
      </w:r>
      <w:r w:rsidR="0064552B">
        <w:rPr>
          <w:rFonts w:ascii="Times New Roman" w:eastAsia="Times New Roman" w:hAnsi="Times New Roman" w:cs="Times New Roman"/>
          <w:b/>
          <w:sz w:val="24"/>
          <w:szCs w:val="24"/>
          <w:highlight w:val="white"/>
          <w:lang w:val="en-GB"/>
        </w:rPr>
        <w:t>2.1</w:t>
      </w:r>
      <w:r w:rsidRPr="00656518">
        <w:rPr>
          <w:rFonts w:ascii="Times New Roman" w:eastAsia="Times New Roman" w:hAnsi="Times New Roman" w:cs="Times New Roman"/>
          <w:b/>
          <w:sz w:val="24"/>
          <w:szCs w:val="24"/>
          <w:highlight w:val="white"/>
          <w:lang w:val="en-GB"/>
        </w:rPr>
        <w:t>: Advantages of Work from Home</w:t>
      </w:r>
    </w:p>
    <w:p w:rsidR="00656518" w:rsidRDefault="00656518" w:rsidP="00F73ACB">
      <w:pPr>
        <w:spacing w:line="360" w:lineRule="auto"/>
        <w:jc w:val="center"/>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 xml:space="preserve">(Source: </w:t>
      </w:r>
      <w:r w:rsidRPr="004F6D81">
        <w:rPr>
          <w:rFonts w:ascii="Times New Roman" w:eastAsia="Times New Roman" w:hAnsi="Times New Roman" w:cs="Times New Roman"/>
          <w:sz w:val="24"/>
          <w:szCs w:val="24"/>
          <w:highlight w:val="white"/>
          <w:lang w:val="en-GB"/>
        </w:rPr>
        <w:t>Adams, 2012</w:t>
      </w:r>
      <w:r>
        <w:rPr>
          <w:rFonts w:ascii="Times New Roman" w:eastAsia="Times New Roman" w:hAnsi="Times New Roman" w:cs="Times New Roman"/>
          <w:sz w:val="24"/>
          <w:szCs w:val="24"/>
          <w:highlight w:val="white"/>
          <w:lang w:val="en-GB"/>
        </w:rPr>
        <w:t>)</w:t>
      </w:r>
    </w:p>
    <w:p w:rsidR="00656518" w:rsidRPr="004F6D81" w:rsidRDefault="00656518" w:rsidP="00F73ACB">
      <w:pPr>
        <w:spacing w:line="360" w:lineRule="auto"/>
        <w:jc w:val="both"/>
        <w:rPr>
          <w:rFonts w:ascii="Times New Roman" w:eastAsia="Times New Roman" w:hAnsi="Times New Roman" w:cs="Times New Roman"/>
          <w:sz w:val="24"/>
          <w:szCs w:val="24"/>
          <w:highlight w:val="white"/>
          <w:lang w:val="en-GB"/>
        </w:rPr>
      </w:pPr>
    </w:p>
    <w:p w:rsidR="006F100A" w:rsidRPr="004F6D81" w:rsidRDefault="0064552B" w:rsidP="00F73ACB">
      <w:pPr>
        <w:spacing w:line="360" w:lineRule="auto"/>
        <w:jc w:val="both"/>
        <w:rPr>
          <w:rFonts w:ascii="Times New Roman" w:eastAsia="Times New Roman" w:hAnsi="Times New Roman" w:cs="Times New Roman"/>
          <w:b/>
          <w:sz w:val="24"/>
          <w:szCs w:val="24"/>
          <w:highlight w:val="white"/>
          <w:lang w:val="en-GB"/>
        </w:rPr>
      </w:pPr>
      <w:r>
        <w:rPr>
          <w:rFonts w:ascii="Times New Roman" w:eastAsia="Times New Roman" w:hAnsi="Times New Roman" w:cs="Times New Roman"/>
          <w:b/>
          <w:sz w:val="24"/>
          <w:szCs w:val="24"/>
          <w:highlight w:val="white"/>
          <w:lang w:val="en-GB"/>
        </w:rPr>
        <w:t xml:space="preserve">2.2 </w:t>
      </w:r>
      <w:r w:rsidR="00DA7219" w:rsidRPr="004F6D81">
        <w:rPr>
          <w:rFonts w:ascii="Times New Roman" w:eastAsia="Times New Roman" w:hAnsi="Times New Roman" w:cs="Times New Roman"/>
          <w:b/>
          <w:sz w:val="24"/>
          <w:szCs w:val="24"/>
          <w:highlight w:val="white"/>
          <w:lang w:val="en-GB"/>
        </w:rPr>
        <w:t>Disadvantages</w:t>
      </w:r>
    </w:p>
    <w:p w:rsidR="006F100A" w:rsidRPr="004F6D81" w:rsidRDefault="00DA7219" w:rsidP="00F73ACB">
      <w:pPr>
        <w:spacing w:line="360" w:lineRule="auto"/>
        <w:jc w:val="both"/>
        <w:rPr>
          <w:rFonts w:ascii="Times New Roman" w:eastAsia="Times New Roman" w:hAnsi="Times New Roman" w:cs="Times New Roman"/>
          <w:sz w:val="24"/>
          <w:szCs w:val="24"/>
          <w:highlight w:val="white"/>
          <w:lang w:val="en-GB"/>
        </w:rPr>
      </w:pPr>
      <w:r w:rsidRPr="004F6D81">
        <w:rPr>
          <w:rFonts w:ascii="Times New Roman" w:eastAsia="Times New Roman" w:hAnsi="Times New Roman" w:cs="Times New Roman"/>
          <w:sz w:val="24"/>
          <w:szCs w:val="24"/>
          <w:highlight w:val="white"/>
          <w:lang w:val="en-GB"/>
        </w:rPr>
        <w:t xml:space="preserve">However, working from home can sometimes create negative impact on employees regarding their work experience, communication and other factors. According to </w:t>
      </w:r>
      <w:proofErr w:type="spellStart"/>
      <w:r w:rsidRPr="004F6D81">
        <w:rPr>
          <w:rFonts w:ascii="Times New Roman" w:eastAsia="Times New Roman" w:hAnsi="Times New Roman" w:cs="Times New Roman"/>
          <w:sz w:val="24"/>
          <w:szCs w:val="24"/>
          <w:highlight w:val="white"/>
          <w:lang w:val="en-GB"/>
        </w:rPr>
        <w:t>Hafermalz</w:t>
      </w:r>
      <w:proofErr w:type="spellEnd"/>
      <w:r w:rsidRPr="004F6D81">
        <w:rPr>
          <w:rFonts w:ascii="Times New Roman" w:eastAsia="Times New Roman" w:hAnsi="Times New Roman" w:cs="Times New Roman"/>
          <w:sz w:val="24"/>
          <w:szCs w:val="24"/>
          <w:highlight w:val="white"/>
          <w:lang w:val="en-GB"/>
        </w:rPr>
        <w:t xml:space="preserve"> and </w:t>
      </w:r>
      <w:proofErr w:type="spellStart"/>
      <w:r w:rsidRPr="004F6D81">
        <w:rPr>
          <w:rFonts w:ascii="Times New Roman" w:eastAsia="Times New Roman" w:hAnsi="Times New Roman" w:cs="Times New Roman"/>
          <w:sz w:val="24"/>
          <w:szCs w:val="24"/>
          <w:highlight w:val="white"/>
          <w:lang w:val="en-GB"/>
        </w:rPr>
        <w:t>Riemer</w:t>
      </w:r>
      <w:proofErr w:type="spellEnd"/>
      <w:r w:rsidRPr="004F6D81">
        <w:rPr>
          <w:rFonts w:ascii="Times New Roman" w:eastAsia="Times New Roman" w:hAnsi="Times New Roman" w:cs="Times New Roman"/>
          <w:sz w:val="24"/>
          <w:szCs w:val="24"/>
          <w:highlight w:val="white"/>
          <w:lang w:val="en-GB"/>
        </w:rPr>
        <w:t xml:space="preserve"> (2016), </w:t>
      </w:r>
      <w:proofErr w:type="gramStart"/>
      <w:r w:rsidRPr="004F6D81">
        <w:rPr>
          <w:rFonts w:ascii="Times New Roman" w:eastAsia="Times New Roman" w:hAnsi="Times New Roman" w:cs="Times New Roman"/>
          <w:sz w:val="24"/>
          <w:szCs w:val="24"/>
          <w:highlight w:val="white"/>
          <w:lang w:val="en-GB"/>
        </w:rPr>
        <w:t>organizations often fails</w:t>
      </w:r>
      <w:proofErr w:type="gramEnd"/>
      <w:r w:rsidRPr="004F6D81">
        <w:rPr>
          <w:rFonts w:ascii="Times New Roman" w:eastAsia="Times New Roman" w:hAnsi="Times New Roman" w:cs="Times New Roman"/>
          <w:sz w:val="24"/>
          <w:szCs w:val="24"/>
          <w:highlight w:val="white"/>
          <w:lang w:val="en-GB"/>
        </w:rPr>
        <w:t xml:space="preserve"> to control distributed team work culture and creates chaos and inefficiency in work output. </w:t>
      </w:r>
      <w:proofErr w:type="gramStart"/>
      <w:r w:rsidRPr="004F6D81">
        <w:rPr>
          <w:rFonts w:ascii="Times New Roman" w:eastAsia="Times New Roman" w:hAnsi="Times New Roman" w:cs="Times New Roman"/>
          <w:sz w:val="24"/>
          <w:szCs w:val="24"/>
          <w:highlight w:val="white"/>
          <w:lang w:val="en-GB"/>
        </w:rPr>
        <w:t>Researchers says</w:t>
      </w:r>
      <w:proofErr w:type="gramEnd"/>
      <w:r w:rsidRPr="004F6D81">
        <w:rPr>
          <w:rFonts w:ascii="Times New Roman" w:eastAsia="Times New Roman" w:hAnsi="Times New Roman" w:cs="Times New Roman"/>
          <w:sz w:val="24"/>
          <w:szCs w:val="24"/>
          <w:highlight w:val="white"/>
          <w:lang w:val="en-GB"/>
        </w:rPr>
        <w:t xml:space="preserve">, people who works from home can damage their career aspects. </w:t>
      </w:r>
      <w:proofErr w:type="gramStart"/>
      <w:r w:rsidRPr="004F6D81">
        <w:rPr>
          <w:rFonts w:ascii="Times New Roman" w:eastAsia="Times New Roman" w:hAnsi="Times New Roman" w:cs="Times New Roman"/>
          <w:sz w:val="24"/>
          <w:szCs w:val="24"/>
          <w:highlight w:val="white"/>
          <w:lang w:val="en-GB"/>
        </w:rPr>
        <w:t>People gets</w:t>
      </w:r>
      <w:proofErr w:type="gramEnd"/>
      <w:r w:rsidRPr="004F6D81">
        <w:rPr>
          <w:rFonts w:ascii="Times New Roman" w:eastAsia="Times New Roman" w:hAnsi="Times New Roman" w:cs="Times New Roman"/>
          <w:sz w:val="24"/>
          <w:szCs w:val="24"/>
          <w:highlight w:val="white"/>
          <w:lang w:val="en-GB"/>
        </w:rPr>
        <w:t xml:space="preserve"> isolated and fails to communicate with their employers to do their work properly. This results to degradation of </w:t>
      </w:r>
      <w:proofErr w:type="gramStart"/>
      <w:r w:rsidRPr="004F6D81">
        <w:rPr>
          <w:rFonts w:ascii="Times New Roman" w:eastAsia="Times New Roman" w:hAnsi="Times New Roman" w:cs="Times New Roman"/>
          <w:sz w:val="24"/>
          <w:szCs w:val="24"/>
          <w:highlight w:val="white"/>
          <w:lang w:val="en-GB"/>
        </w:rPr>
        <w:t>their own</w:t>
      </w:r>
      <w:proofErr w:type="gramEnd"/>
      <w:r w:rsidRPr="004F6D81">
        <w:rPr>
          <w:rFonts w:ascii="Times New Roman" w:eastAsia="Times New Roman" w:hAnsi="Times New Roman" w:cs="Times New Roman"/>
          <w:sz w:val="24"/>
          <w:szCs w:val="24"/>
          <w:highlight w:val="white"/>
          <w:lang w:val="en-GB"/>
        </w:rPr>
        <w:t xml:space="preserve"> work efficiency and quality.     </w:t>
      </w:r>
    </w:p>
    <w:p w:rsidR="006F100A" w:rsidRPr="004F6D81" w:rsidRDefault="00DA7219" w:rsidP="00F73ACB">
      <w:pPr>
        <w:numPr>
          <w:ilvl w:val="0"/>
          <w:numId w:val="8"/>
        </w:numPr>
        <w:spacing w:line="360" w:lineRule="auto"/>
        <w:jc w:val="both"/>
        <w:rPr>
          <w:rFonts w:ascii="Times New Roman" w:eastAsia="Times New Roman" w:hAnsi="Times New Roman" w:cs="Times New Roman"/>
          <w:b/>
          <w:sz w:val="24"/>
          <w:szCs w:val="24"/>
          <w:highlight w:val="white"/>
          <w:lang w:val="en-GB"/>
        </w:rPr>
      </w:pPr>
      <w:r w:rsidRPr="004F6D81">
        <w:rPr>
          <w:rFonts w:ascii="Times New Roman" w:eastAsia="Times New Roman" w:hAnsi="Times New Roman" w:cs="Times New Roman"/>
          <w:b/>
          <w:sz w:val="24"/>
          <w:szCs w:val="24"/>
          <w:highlight w:val="white"/>
          <w:lang w:val="en-GB"/>
        </w:rPr>
        <w:t>Expectation management</w:t>
      </w:r>
    </w:p>
    <w:p w:rsidR="006F100A" w:rsidRPr="004F6D81" w:rsidRDefault="00DA7219" w:rsidP="00F73ACB">
      <w:pPr>
        <w:spacing w:line="360" w:lineRule="auto"/>
        <w:jc w:val="both"/>
        <w:rPr>
          <w:rFonts w:ascii="Times New Roman" w:eastAsia="Times New Roman" w:hAnsi="Times New Roman" w:cs="Times New Roman"/>
          <w:sz w:val="24"/>
          <w:szCs w:val="24"/>
          <w:highlight w:val="white"/>
          <w:lang w:val="en-GB"/>
        </w:rPr>
      </w:pPr>
      <w:r w:rsidRPr="004F6D81">
        <w:rPr>
          <w:rFonts w:ascii="Times New Roman" w:eastAsia="Times New Roman" w:hAnsi="Times New Roman" w:cs="Times New Roman"/>
          <w:sz w:val="24"/>
          <w:szCs w:val="24"/>
          <w:highlight w:val="white"/>
          <w:lang w:val="en-GB"/>
        </w:rPr>
        <w:t xml:space="preserve">A huge number of companies often </w:t>
      </w:r>
      <w:proofErr w:type="gramStart"/>
      <w:r w:rsidRPr="004F6D81">
        <w:rPr>
          <w:rFonts w:ascii="Times New Roman" w:eastAsia="Times New Roman" w:hAnsi="Times New Roman" w:cs="Times New Roman"/>
          <w:sz w:val="24"/>
          <w:szCs w:val="24"/>
          <w:highlight w:val="white"/>
          <w:lang w:val="en-GB"/>
        </w:rPr>
        <w:t>fails</w:t>
      </w:r>
      <w:proofErr w:type="gramEnd"/>
      <w:r w:rsidRPr="004F6D81">
        <w:rPr>
          <w:rFonts w:ascii="Times New Roman" w:eastAsia="Times New Roman" w:hAnsi="Times New Roman" w:cs="Times New Roman"/>
          <w:sz w:val="24"/>
          <w:szCs w:val="24"/>
          <w:highlight w:val="white"/>
          <w:lang w:val="en-GB"/>
        </w:rPr>
        <w:t xml:space="preserve"> to manage the work environment efficiently regarding remote work culture. Sometimes, workers operate without any knowledge or inadequate knowledge of what they are doing to do. </w:t>
      </w:r>
      <w:proofErr w:type="gramStart"/>
      <w:r w:rsidRPr="004F6D81">
        <w:rPr>
          <w:rFonts w:ascii="Times New Roman" w:eastAsia="Times New Roman" w:hAnsi="Times New Roman" w:cs="Times New Roman"/>
          <w:sz w:val="24"/>
          <w:szCs w:val="24"/>
          <w:highlight w:val="white"/>
          <w:lang w:val="en-GB"/>
        </w:rPr>
        <w:t>Lack of communication among team members and employees results to degrade the quality and efficiency of work.</w:t>
      </w:r>
      <w:proofErr w:type="gramEnd"/>
      <w:r w:rsidRPr="004F6D81">
        <w:rPr>
          <w:rFonts w:ascii="Times New Roman" w:eastAsia="Times New Roman" w:hAnsi="Times New Roman" w:cs="Times New Roman"/>
          <w:sz w:val="24"/>
          <w:szCs w:val="24"/>
          <w:highlight w:val="white"/>
          <w:lang w:val="en-GB"/>
        </w:rPr>
        <w:t xml:space="preserve"> Lack of training also create great obstacle in remote work culture. Frequent changing organization due to dissatisfaction impacts on frequent changing organization due to dissatisfaction impacts on the career growth. </w:t>
      </w:r>
      <w:proofErr w:type="gramStart"/>
      <w:r w:rsidRPr="004F6D81">
        <w:rPr>
          <w:rFonts w:ascii="Times New Roman" w:eastAsia="Times New Roman" w:hAnsi="Times New Roman" w:cs="Times New Roman"/>
          <w:sz w:val="24"/>
          <w:szCs w:val="24"/>
          <w:highlight w:val="white"/>
          <w:lang w:val="en-GB"/>
        </w:rPr>
        <w:t>career</w:t>
      </w:r>
      <w:proofErr w:type="gramEnd"/>
      <w:r w:rsidRPr="004F6D81">
        <w:rPr>
          <w:rFonts w:ascii="Times New Roman" w:eastAsia="Times New Roman" w:hAnsi="Times New Roman" w:cs="Times New Roman"/>
          <w:sz w:val="24"/>
          <w:szCs w:val="24"/>
          <w:highlight w:val="white"/>
          <w:lang w:val="en-GB"/>
        </w:rPr>
        <w:t xml:space="preserve"> growth (Barton, 2017).</w:t>
      </w:r>
    </w:p>
    <w:p w:rsidR="006F100A" w:rsidRPr="004F6D81" w:rsidRDefault="00656518" w:rsidP="00F73ACB">
      <w:pPr>
        <w:numPr>
          <w:ilvl w:val="0"/>
          <w:numId w:val="4"/>
        </w:numPr>
        <w:spacing w:line="360" w:lineRule="auto"/>
        <w:jc w:val="both"/>
        <w:rPr>
          <w:rFonts w:ascii="Times New Roman" w:eastAsia="Times New Roman" w:hAnsi="Times New Roman" w:cs="Times New Roman"/>
          <w:b/>
          <w:sz w:val="24"/>
          <w:szCs w:val="24"/>
          <w:highlight w:val="white"/>
          <w:lang w:val="en-GB"/>
        </w:rPr>
      </w:pPr>
      <w:r>
        <w:rPr>
          <w:rFonts w:ascii="Times New Roman" w:eastAsia="Times New Roman" w:hAnsi="Times New Roman" w:cs="Times New Roman"/>
          <w:b/>
          <w:sz w:val="24"/>
          <w:szCs w:val="24"/>
          <w:highlight w:val="white"/>
          <w:lang w:val="en-GB"/>
        </w:rPr>
        <w:t>C</w:t>
      </w:r>
      <w:r w:rsidR="00DA7219" w:rsidRPr="004F6D81">
        <w:rPr>
          <w:rFonts w:ascii="Times New Roman" w:eastAsia="Times New Roman" w:hAnsi="Times New Roman" w:cs="Times New Roman"/>
          <w:b/>
          <w:sz w:val="24"/>
          <w:szCs w:val="24"/>
          <w:highlight w:val="white"/>
          <w:lang w:val="en-GB"/>
        </w:rPr>
        <w:t xml:space="preserve">ommunication </w:t>
      </w:r>
      <w:r>
        <w:rPr>
          <w:rFonts w:ascii="Times New Roman" w:eastAsia="Times New Roman" w:hAnsi="Times New Roman" w:cs="Times New Roman"/>
          <w:b/>
          <w:sz w:val="24"/>
          <w:szCs w:val="24"/>
          <w:highlight w:val="white"/>
          <w:lang w:val="en-GB"/>
        </w:rPr>
        <w:t>gap</w:t>
      </w:r>
    </w:p>
    <w:p w:rsidR="006F100A" w:rsidRPr="004F6D81" w:rsidRDefault="00DA7219" w:rsidP="00F73ACB">
      <w:pPr>
        <w:spacing w:line="360" w:lineRule="auto"/>
        <w:jc w:val="both"/>
        <w:rPr>
          <w:rFonts w:ascii="Times New Roman" w:eastAsia="Times New Roman" w:hAnsi="Times New Roman" w:cs="Times New Roman"/>
          <w:sz w:val="24"/>
          <w:szCs w:val="24"/>
          <w:highlight w:val="white"/>
          <w:lang w:val="en-GB"/>
        </w:rPr>
      </w:pPr>
      <w:r w:rsidRPr="004F6D81">
        <w:rPr>
          <w:rFonts w:ascii="Times New Roman" w:eastAsia="Times New Roman" w:hAnsi="Times New Roman" w:cs="Times New Roman"/>
          <w:sz w:val="24"/>
          <w:szCs w:val="24"/>
          <w:highlight w:val="white"/>
          <w:lang w:val="en-GB"/>
        </w:rPr>
        <w:t xml:space="preserve">A vast number of employees </w:t>
      </w:r>
      <w:proofErr w:type="gramStart"/>
      <w:r w:rsidRPr="004F6D81">
        <w:rPr>
          <w:rFonts w:ascii="Times New Roman" w:eastAsia="Times New Roman" w:hAnsi="Times New Roman" w:cs="Times New Roman"/>
          <w:sz w:val="24"/>
          <w:szCs w:val="24"/>
          <w:highlight w:val="white"/>
          <w:lang w:val="en-GB"/>
        </w:rPr>
        <w:t>does</w:t>
      </w:r>
      <w:proofErr w:type="gramEnd"/>
      <w:r w:rsidRPr="004F6D81">
        <w:rPr>
          <w:rFonts w:ascii="Times New Roman" w:eastAsia="Times New Roman" w:hAnsi="Times New Roman" w:cs="Times New Roman"/>
          <w:sz w:val="24"/>
          <w:szCs w:val="24"/>
          <w:highlight w:val="white"/>
          <w:lang w:val="en-GB"/>
        </w:rPr>
        <w:t xml:space="preserve"> not want to communicate with others and it often creates communication gap among team members, leaders and management bodies. This crates chaos within a team and badly </w:t>
      </w:r>
      <w:r w:rsidR="004F6D81" w:rsidRPr="004F6D81">
        <w:rPr>
          <w:rFonts w:ascii="Times New Roman" w:eastAsia="Times New Roman" w:hAnsi="Times New Roman" w:cs="Times New Roman"/>
          <w:sz w:val="24"/>
          <w:szCs w:val="24"/>
          <w:highlight w:val="white"/>
          <w:lang w:val="en-GB"/>
        </w:rPr>
        <w:t>effects</w:t>
      </w:r>
      <w:r w:rsidRPr="004F6D81">
        <w:rPr>
          <w:rFonts w:ascii="Times New Roman" w:eastAsia="Times New Roman" w:hAnsi="Times New Roman" w:cs="Times New Roman"/>
          <w:sz w:val="24"/>
          <w:szCs w:val="24"/>
          <w:highlight w:val="white"/>
          <w:lang w:val="en-GB"/>
        </w:rPr>
        <w:t xml:space="preserve"> on the productivity of that organization. This is indirectly </w:t>
      </w:r>
      <w:r w:rsidR="004F6D81" w:rsidRPr="004F6D81">
        <w:rPr>
          <w:rFonts w:ascii="Times New Roman" w:eastAsia="Times New Roman" w:hAnsi="Times New Roman" w:cs="Times New Roman"/>
          <w:sz w:val="24"/>
          <w:szCs w:val="24"/>
          <w:highlight w:val="white"/>
          <w:lang w:val="en-GB"/>
        </w:rPr>
        <w:t>affecting</w:t>
      </w:r>
      <w:r w:rsidRPr="004F6D81">
        <w:rPr>
          <w:rFonts w:ascii="Times New Roman" w:eastAsia="Times New Roman" w:hAnsi="Times New Roman" w:cs="Times New Roman"/>
          <w:sz w:val="24"/>
          <w:szCs w:val="24"/>
          <w:highlight w:val="white"/>
          <w:lang w:val="en-GB"/>
        </w:rPr>
        <w:t xml:space="preserve"> the career of the employees as it blocks the growth of the career. As opined by </w:t>
      </w:r>
      <w:proofErr w:type="spellStart"/>
      <w:r w:rsidRPr="004F6D81">
        <w:rPr>
          <w:rFonts w:ascii="Times New Roman" w:eastAsia="Times New Roman" w:hAnsi="Times New Roman" w:cs="Times New Roman"/>
          <w:sz w:val="24"/>
          <w:szCs w:val="24"/>
          <w:highlight w:val="white"/>
          <w:lang w:val="en-GB"/>
        </w:rPr>
        <w:t>Kossek</w:t>
      </w:r>
      <w:proofErr w:type="spellEnd"/>
      <w:r w:rsidRPr="004F6D81">
        <w:rPr>
          <w:rFonts w:ascii="Times New Roman" w:eastAsia="Times New Roman" w:hAnsi="Times New Roman" w:cs="Times New Roman"/>
          <w:sz w:val="24"/>
          <w:szCs w:val="24"/>
          <w:highlight w:val="white"/>
          <w:lang w:val="en-GB"/>
        </w:rPr>
        <w:t xml:space="preserve"> (2016), lack of communication also </w:t>
      </w:r>
      <w:r w:rsidR="004F6D81" w:rsidRPr="004F6D81">
        <w:rPr>
          <w:rFonts w:ascii="Times New Roman" w:eastAsia="Times New Roman" w:hAnsi="Times New Roman" w:cs="Times New Roman"/>
          <w:sz w:val="24"/>
          <w:szCs w:val="24"/>
          <w:highlight w:val="white"/>
          <w:lang w:val="en-GB"/>
        </w:rPr>
        <w:t>creates</w:t>
      </w:r>
      <w:r w:rsidRPr="004F6D81">
        <w:rPr>
          <w:rFonts w:ascii="Times New Roman" w:eastAsia="Times New Roman" w:hAnsi="Times New Roman" w:cs="Times New Roman"/>
          <w:sz w:val="24"/>
          <w:szCs w:val="24"/>
          <w:highlight w:val="white"/>
          <w:lang w:val="en-GB"/>
        </w:rPr>
        <w:t xml:space="preserve"> negative mentality towards a teamwork mentality and mutual understanding. </w:t>
      </w:r>
    </w:p>
    <w:p w:rsidR="006F100A" w:rsidRPr="004F6D81" w:rsidRDefault="00DA7219" w:rsidP="00F73ACB">
      <w:pPr>
        <w:numPr>
          <w:ilvl w:val="0"/>
          <w:numId w:val="9"/>
        </w:numPr>
        <w:spacing w:line="360" w:lineRule="auto"/>
        <w:jc w:val="both"/>
        <w:rPr>
          <w:rFonts w:ascii="Times New Roman" w:eastAsia="Times New Roman" w:hAnsi="Times New Roman" w:cs="Times New Roman"/>
          <w:sz w:val="24"/>
          <w:szCs w:val="24"/>
          <w:highlight w:val="white"/>
          <w:lang w:val="en-GB"/>
        </w:rPr>
      </w:pPr>
      <w:r w:rsidRPr="004F6D81">
        <w:rPr>
          <w:rFonts w:ascii="Times New Roman" w:eastAsia="Times New Roman" w:hAnsi="Times New Roman" w:cs="Times New Roman"/>
          <w:b/>
          <w:sz w:val="24"/>
          <w:szCs w:val="24"/>
          <w:highlight w:val="white"/>
          <w:lang w:val="en-GB"/>
        </w:rPr>
        <w:t>Low retention and reliability in work</w:t>
      </w:r>
    </w:p>
    <w:p w:rsidR="00656518" w:rsidRDefault="00DA7219" w:rsidP="00F73ACB">
      <w:pPr>
        <w:spacing w:line="360" w:lineRule="auto"/>
        <w:jc w:val="both"/>
        <w:rPr>
          <w:rFonts w:ascii="Times New Roman" w:eastAsia="Times New Roman" w:hAnsi="Times New Roman" w:cs="Times New Roman"/>
          <w:sz w:val="24"/>
          <w:szCs w:val="24"/>
          <w:highlight w:val="white"/>
          <w:lang w:val="en-GB"/>
        </w:rPr>
      </w:pPr>
      <w:r w:rsidRPr="004F6D81">
        <w:rPr>
          <w:rFonts w:ascii="Times New Roman" w:eastAsia="Times New Roman" w:hAnsi="Times New Roman" w:cs="Times New Roman"/>
          <w:sz w:val="24"/>
          <w:szCs w:val="24"/>
          <w:highlight w:val="white"/>
          <w:lang w:val="en-GB"/>
        </w:rPr>
        <w:t xml:space="preserve">People usually cannot conduct teamwork and strategy work in remote working culture. Remote workers </w:t>
      </w:r>
      <w:r w:rsidR="004F6D81" w:rsidRPr="004F6D81">
        <w:rPr>
          <w:rFonts w:ascii="Times New Roman" w:eastAsia="Times New Roman" w:hAnsi="Times New Roman" w:cs="Times New Roman"/>
          <w:sz w:val="24"/>
          <w:szCs w:val="24"/>
          <w:highlight w:val="white"/>
          <w:lang w:val="en-GB"/>
        </w:rPr>
        <w:t>find</w:t>
      </w:r>
      <w:r w:rsidRPr="004F6D81">
        <w:rPr>
          <w:rFonts w:ascii="Times New Roman" w:eastAsia="Times New Roman" w:hAnsi="Times New Roman" w:cs="Times New Roman"/>
          <w:sz w:val="24"/>
          <w:szCs w:val="24"/>
          <w:highlight w:val="white"/>
          <w:lang w:val="en-GB"/>
        </w:rPr>
        <w:t xml:space="preserve"> themselves isolated from other team members because team spirit is a difficult thing for them. Contractors do not accept remote work as an option for permanent employment. Remote workers often </w:t>
      </w:r>
      <w:r w:rsidR="004F6D81" w:rsidRPr="004F6D81">
        <w:rPr>
          <w:rFonts w:ascii="Times New Roman" w:eastAsia="Times New Roman" w:hAnsi="Times New Roman" w:cs="Times New Roman"/>
          <w:sz w:val="24"/>
          <w:szCs w:val="24"/>
          <w:highlight w:val="white"/>
          <w:lang w:val="en-GB"/>
        </w:rPr>
        <w:t>pull</w:t>
      </w:r>
      <w:r w:rsidRPr="004F6D81">
        <w:rPr>
          <w:rFonts w:ascii="Times New Roman" w:eastAsia="Times New Roman" w:hAnsi="Times New Roman" w:cs="Times New Roman"/>
          <w:sz w:val="24"/>
          <w:szCs w:val="24"/>
          <w:highlight w:val="white"/>
          <w:lang w:val="en-GB"/>
        </w:rPr>
        <w:t xml:space="preserve"> themselves from their work where they find themselves uncomfortable to work. This also hampers their continuous progress and growth in their career resulting lack of confidence and experience earn from their work (Go, 2018).</w:t>
      </w:r>
    </w:p>
    <w:p w:rsidR="006F100A" w:rsidRDefault="00656518" w:rsidP="00F73ACB">
      <w:pPr>
        <w:spacing w:line="360" w:lineRule="auto"/>
        <w:jc w:val="center"/>
        <w:rPr>
          <w:rFonts w:ascii="Times New Roman" w:eastAsia="Times New Roman" w:hAnsi="Times New Roman" w:cs="Times New Roman"/>
          <w:sz w:val="24"/>
          <w:szCs w:val="24"/>
          <w:highlight w:val="white"/>
          <w:lang w:val="en-GB"/>
        </w:rPr>
      </w:pPr>
      <w:r>
        <w:rPr>
          <w:rFonts w:ascii="Times New Roman" w:eastAsia="Times New Roman" w:hAnsi="Times New Roman" w:cs="Times New Roman"/>
          <w:noProof/>
          <w:sz w:val="24"/>
          <w:szCs w:val="24"/>
          <w:lang w:val="en-GB" w:eastAsia="en-GB"/>
        </w:rPr>
        <w:lastRenderedPageBreak/>
        <w:drawing>
          <wp:inline distT="0" distB="0" distL="0" distR="0">
            <wp:extent cx="5486400" cy="4532243"/>
            <wp:effectExtent l="0" t="0" r="0"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rsidR="0064552B" w:rsidRPr="0064552B" w:rsidRDefault="0064552B" w:rsidP="00F73ACB">
      <w:pPr>
        <w:spacing w:line="360" w:lineRule="auto"/>
        <w:jc w:val="center"/>
        <w:rPr>
          <w:rFonts w:ascii="Times New Roman" w:eastAsia="Times New Roman" w:hAnsi="Times New Roman" w:cs="Times New Roman"/>
          <w:b/>
          <w:sz w:val="24"/>
          <w:szCs w:val="24"/>
          <w:highlight w:val="white"/>
          <w:lang w:val="en-GB"/>
        </w:rPr>
      </w:pPr>
      <w:r w:rsidRPr="0064552B">
        <w:rPr>
          <w:rFonts w:ascii="Times New Roman" w:eastAsia="Times New Roman" w:hAnsi="Times New Roman" w:cs="Times New Roman"/>
          <w:b/>
          <w:sz w:val="24"/>
          <w:szCs w:val="24"/>
          <w:highlight w:val="white"/>
          <w:lang w:val="en-GB"/>
        </w:rPr>
        <w:t>Figure</w:t>
      </w:r>
      <w:r>
        <w:rPr>
          <w:rFonts w:ascii="Times New Roman" w:eastAsia="Times New Roman" w:hAnsi="Times New Roman" w:cs="Times New Roman"/>
          <w:b/>
          <w:sz w:val="24"/>
          <w:szCs w:val="24"/>
          <w:highlight w:val="white"/>
          <w:lang w:val="en-GB"/>
        </w:rPr>
        <w:t xml:space="preserve"> 2.2</w:t>
      </w:r>
      <w:r w:rsidRPr="0064552B">
        <w:rPr>
          <w:rFonts w:ascii="Times New Roman" w:eastAsia="Times New Roman" w:hAnsi="Times New Roman" w:cs="Times New Roman"/>
          <w:b/>
          <w:sz w:val="24"/>
          <w:szCs w:val="24"/>
          <w:highlight w:val="white"/>
          <w:lang w:val="en-GB"/>
        </w:rPr>
        <w:t>: Disadvantages of work from home</w:t>
      </w:r>
    </w:p>
    <w:p w:rsidR="0064552B" w:rsidRPr="004F6D81" w:rsidRDefault="0064552B" w:rsidP="00F73ACB">
      <w:pPr>
        <w:spacing w:line="360" w:lineRule="auto"/>
        <w:jc w:val="center"/>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 xml:space="preserve">(Source: </w:t>
      </w:r>
      <w:proofErr w:type="spellStart"/>
      <w:r w:rsidRPr="004F6D81">
        <w:rPr>
          <w:rFonts w:ascii="Times New Roman" w:eastAsia="Times New Roman" w:hAnsi="Times New Roman" w:cs="Times New Roman"/>
          <w:sz w:val="24"/>
          <w:szCs w:val="24"/>
          <w:highlight w:val="white"/>
          <w:lang w:val="en-GB"/>
        </w:rPr>
        <w:t>Kossek</w:t>
      </w:r>
      <w:proofErr w:type="spellEnd"/>
      <w:r>
        <w:rPr>
          <w:rFonts w:ascii="Times New Roman" w:eastAsia="Times New Roman" w:hAnsi="Times New Roman" w:cs="Times New Roman"/>
          <w:sz w:val="24"/>
          <w:szCs w:val="24"/>
          <w:highlight w:val="white"/>
          <w:lang w:val="en-GB"/>
        </w:rPr>
        <w:t>,</w:t>
      </w:r>
      <w:r w:rsidRPr="004F6D81">
        <w:rPr>
          <w:rFonts w:ascii="Times New Roman" w:eastAsia="Times New Roman" w:hAnsi="Times New Roman" w:cs="Times New Roman"/>
          <w:sz w:val="24"/>
          <w:szCs w:val="24"/>
          <w:highlight w:val="white"/>
          <w:lang w:val="en-GB"/>
        </w:rPr>
        <w:t xml:space="preserve"> 2016</w:t>
      </w:r>
      <w:r>
        <w:rPr>
          <w:rFonts w:ascii="Times New Roman" w:eastAsia="Times New Roman" w:hAnsi="Times New Roman" w:cs="Times New Roman"/>
          <w:sz w:val="24"/>
          <w:szCs w:val="24"/>
          <w:highlight w:val="white"/>
          <w:lang w:val="en-GB"/>
        </w:rPr>
        <w:t>)</w:t>
      </w:r>
    </w:p>
    <w:p w:rsidR="006F100A" w:rsidRPr="004F6D81" w:rsidRDefault="0064552B" w:rsidP="00203762">
      <w:pPr>
        <w:pStyle w:val="Heading1"/>
        <w:rPr>
          <w:highlight w:val="white"/>
          <w:lang w:val="en-GB"/>
        </w:rPr>
      </w:pPr>
      <w:bookmarkStart w:id="3" w:name="_Toc6091755"/>
      <w:r>
        <w:rPr>
          <w:highlight w:val="white"/>
          <w:lang w:val="en-GB"/>
        </w:rPr>
        <w:t xml:space="preserve">3.0 </w:t>
      </w:r>
      <w:r w:rsidR="00DA7219" w:rsidRPr="004F6D81">
        <w:rPr>
          <w:highlight w:val="white"/>
          <w:lang w:val="en-GB"/>
        </w:rPr>
        <w:t>Aims and objectives</w:t>
      </w:r>
      <w:bookmarkEnd w:id="3"/>
      <w:r w:rsidR="00DA7219" w:rsidRPr="004F6D81">
        <w:rPr>
          <w:highlight w:val="white"/>
          <w:lang w:val="en-GB"/>
        </w:rPr>
        <w:t xml:space="preserve"> </w:t>
      </w:r>
    </w:p>
    <w:p w:rsidR="006F100A" w:rsidRPr="004F6D81" w:rsidRDefault="00DA7219" w:rsidP="00F73ACB">
      <w:pPr>
        <w:spacing w:line="360" w:lineRule="auto"/>
        <w:jc w:val="both"/>
        <w:rPr>
          <w:rFonts w:ascii="Times New Roman" w:eastAsia="Times New Roman" w:hAnsi="Times New Roman" w:cs="Times New Roman"/>
          <w:b/>
          <w:sz w:val="24"/>
          <w:szCs w:val="24"/>
          <w:highlight w:val="white"/>
          <w:lang w:val="en-GB"/>
        </w:rPr>
      </w:pPr>
      <w:r w:rsidRPr="004F6D81">
        <w:rPr>
          <w:rFonts w:ascii="Times New Roman" w:eastAsia="Times New Roman" w:hAnsi="Times New Roman" w:cs="Times New Roman"/>
          <w:b/>
          <w:sz w:val="24"/>
          <w:szCs w:val="24"/>
          <w:highlight w:val="white"/>
          <w:lang w:val="en-GB"/>
        </w:rPr>
        <w:t>Aim</w:t>
      </w:r>
    </w:p>
    <w:p w:rsidR="006F100A" w:rsidRPr="004F6D81" w:rsidRDefault="00DA7219" w:rsidP="00F73ACB">
      <w:pPr>
        <w:spacing w:line="360" w:lineRule="auto"/>
        <w:jc w:val="both"/>
        <w:rPr>
          <w:rFonts w:ascii="Times New Roman" w:eastAsia="Times New Roman" w:hAnsi="Times New Roman" w:cs="Times New Roman"/>
          <w:sz w:val="24"/>
          <w:szCs w:val="24"/>
          <w:highlight w:val="white"/>
          <w:lang w:val="en-GB"/>
        </w:rPr>
      </w:pPr>
      <w:r w:rsidRPr="004F6D81">
        <w:rPr>
          <w:rFonts w:ascii="Times New Roman" w:eastAsia="Times New Roman" w:hAnsi="Times New Roman" w:cs="Times New Roman"/>
          <w:sz w:val="24"/>
          <w:szCs w:val="24"/>
          <w:highlight w:val="white"/>
          <w:lang w:val="en-GB"/>
        </w:rPr>
        <w:t xml:space="preserve">The aim of the research is to know about whether working from home is harmful for career or not.  </w:t>
      </w:r>
    </w:p>
    <w:p w:rsidR="006F100A" w:rsidRPr="004F6D81" w:rsidRDefault="00DA7219" w:rsidP="00F73ACB">
      <w:pPr>
        <w:spacing w:line="360" w:lineRule="auto"/>
        <w:jc w:val="both"/>
        <w:rPr>
          <w:rFonts w:ascii="Times New Roman" w:eastAsia="Times New Roman" w:hAnsi="Times New Roman" w:cs="Times New Roman"/>
          <w:b/>
          <w:sz w:val="24"/>
          <w:szCs w:val="24"/>
          <w:highlight w:val="white"/>
          <w:lang w:val="en-GB"/>
        </w:rPr>
      </w:pPr>
      <w:r w:rsidRPr="004F6D81">
        <w:rPr>
          <w:rFonts w:ascii="Times New Roman" w:eastAsia="Times New Roman" w:hAnsi="Times New Roman" w:cs="Times New Roman"/>
          <w:b/>
          <w:sz w:val="24"/>
          <w:szCs w:val="24"/>
          <w:highlight w:val="white"/>
          <w:lang w:val="en-GB"/>
        </w:rPr>
        <w:t>Objectives</w:t>
      </w:r>
    </w:p>
    <w:p w:rsidR="006F100A" w:rsidRPr="004F6D81" w:rsidRDefault="00DA7219" w:rsidP="00F73ACB">
      <w:pPr>
        <w:numPr>
          <w:ilvl w:val="0"/>
          <w:numId w:val="10"/>
        </w:numPr>
        <w:spacing w:line="360" w:lineRule="auto"/>
        <w:jc w:val="both"/>
        <w:rPr>
          <w:rFonts w:ascii="Times New Roman" w:eastAsia="Times New Roman" w:hAnsi="Times New Roman" w:cs="Times New Roman"/>
          <w:sz w:val="24"/>
          <w:szCs w:val="24"/>
          <w:highlight w:val="white"/>
          <w:lang w:val="en-GB"/>
        </w:rPr>
      </w:pPr>
      <w:r w:rsidRPr="004F6D81">
        <w:rPr>
          <w:rFonts w:ascii="Times New Roman" w:eastAsia="Times New Roman" w:hAnsi="Times New Roman" w:cs="Times New Roman"/>
          <w:sz w:val="24"/>
          <w:szCs w:val="24"/>
          <w:highlight w:val="white"/>
          <w:lang w:val="en-GB"/>
        </w:rPr>
        <w:t>To understand whether remote work is efficient or not</w:t>
      </w:r>
    </w:p>
    <w:p w:rsidR="006F100A" w:rsidRPr="004F6D81" w:rsidRDefault="00DA7219" w:rsidP="00F73ACB">
      <w:pPr>
        <w:numPr>
          <w:ilvl w:val="0"/>
          <w:numId w:val="10"/>
        </w:numPr>
        <w:spacing w:line="360" w:lineRule="auto"/>
        <w:jc w:val="both"/>
        <w:rPr>
          <w:rFonts w:ascii="Times New Roman" w:eastAsia="Times New Roman" w:hAnsi="Times New Roman" w:cs="Times New Roman"/>
          <w:sz w:val="24"/>
          <w:szCs w:val="24"/>
          <w:highlight w:val="white"/>
          <w:lang w:val="en-GB"/>
        </w:rPr>
      </w:pPr>
      <w:r w:rsidRPr="004F6D81">
        <w:rPr>
          <w:rFonts w:ascii="Times New Roman" w:eastAsia="Times New Roman" w:hAnsi="Times New Roman" w:cs="Times New Roman"/>
          <w:sz w:val="24"/>
          <w:szCs w:val="24"/>
          <w:highlight w:val="white"/>
          <w:lang w:val="en-GB"/>
        </w:rPr>
        <w:t>To understand whether work from home culture create obstacle for career growth or not</w:t>
      </w:r>
    </w:p>
    <w:p w:rsidR="006F100A" w:rsidRPr="004F6D81" w:rsidRDefault="00DA7219" w:rsidP="00F73ACB">
      <w:pPr>
        <w:numPr>
          <w:ilvl w:val="0"/>
          <w:numId w:val="10"/>
        </w:numPr>
        <w:spacing w:line="360" w:lineRule="auto"/>
        <w:jc w:val="both"/>
        <w:rPr>
          <w:rFonts w:ascii="Times New Roman" w:eastAsia="Times New Roman" w:hAnsi="Times New Roman" w:cs="Times New Roman"/>
          <w:sz w:val="24"/>
          <w:szCs w:val="24"/>
          <w:highlight w:val="white"/>
          <w:lang w:val="en-GB"/>
        </w:rPr>
      </w:pPr>
      <w:r w:rsidRPr="004F6D81">
        <w:rPr>
          <w:rFonts w:ascii="Times New Roman" w:eastAsia="Times New Roman" w:hAnsi="Times New Roman" w:cs="Times New Roman"/>
          <w:sz w:val="24"/>
          <w:szCs w:val="24"/>
          <w:highlight w:val="white"/>
          <w:lang w:val="en-GB"/>
        </w:rPr>
        <w:t xml:space="preserve">To understand remote work is a future proof process of not  </w:t>
      </w:r>
    </w:p>
    <w:p w:rsidR="006F100A" w:rsidRPr="004F6D81" w:rsidRDefault="00DA7219" w:rsidP="00F73ACB">
      <w:pPr>
        <w:numPr>
          <w:ilvl w:val="0"/>
          <w:numId w:val="10"/>
        </w:numPr>
        <w:spacing w:line="360" w:lineRule="auto"/>
        <w:jc w:val="both"/>
        <w:rPr>
          <w:rFonts w:ascii="Times New Roman" w:eastAsia="Times New Roman" w:hAnsi="Times New Roman" w:cs="Times New Roman"/>
          <w:sz w:val="24"/>
          <w:szCs w:val="24"/>
          <w:highlight w:val="white"/>
          <w:lang w:val="en-GB"/>
        </w:rPr>
      </w:pPr>
      <w:r w:rsidRPr="004F6D81">
        <w:rPr>
          <w:rFonts w:ascii="Times New Roman" w:eastAsia="Times New Roman" w:hAnsi="Times New Roman" w:cs="Times New Roman"/>
          <w:sz w:val="24"/>
          <w:szCs w:val="24"/>
          <w:highlight w:val="white"/>
          <w:lang w:val="en-GB"/>
        </w:rPr>
        <w:t xml:space="preserve">To recommend different strategies to overcome negative effects of remote work to achieve better career progress </w:t>
      </w:r>
    </w:p>
    <w:p w:rsidR="006F100A" w:rsidRPr="004F6D81" w:rsidRDefault="0064552B" w:rsidP="00203762">
      <w:pPr>
        <w:pStyle w:val="Heading1"/>
        <w:rPr>
          <w:highlight w:val="white"/>
          <w:lang w:val="en-GB"/>
        </w:rPr>
      </w:pPr>
      <w:bookmarkStart w:id="4" w:name="_Toc6091756"/>
      <w:r>
        <w:rPr>
          <w:highlight w:val="white"/>
          <w:lang w:val="en-GB"/>
        </w:rPr>
        <w:lastRenderedPageBreak/>
        <w:t xml:space="preserve">4.0 </w:t>
      </w:r>
      <w:r w:rsidR="00DA7219" w:rsidRPr="004F6D81">
        <w:rPr>
          <w:highlight w:val="white"/>
          <w:lang w:val="en-GB"/>
        </w:rPr>
        <w:t>Method</w:t>
      </w:r>
      <w:bookmarkEnd w:id="4"/>
      <w:r w:rsidR="00DA7219" w:rsidRPr="004F6D81">
        <w:rPr>
          <w:highlight w:val="white"/>
          <w:lang w:val="en-GB"/>
        </w:rPr>
        <w:t xml:space="preserve"> </w:t>
      </w:r>
    </w:p>
    <w:p w:rsidR="006F100A" w:rsidRPr="004F6D81" w:rsidRDefault="0064552B" w:rsidP="00F73ACB">
      <w:pPr>
        <w:spacing w:line="360" w:lineRule="auto"/>
        <w:jc w:val="both"/>
        <w:rPr>
          <w:rFonts w:ascii="Times New Roman" w:eastAsia="Times New Roman" w:hAnsi="Times New Roman" w:cs="Times New Roman"/>
          <w:b/>
          <w:sz w:val="24"/>
          <w:szCs w:val="24"/>
          <w:highlight w:val="white"/>
          <w:lang w:val="en-GB"/>
        </w:rPr>
      </w:pPr>
      <w:r>
        <w:rPr>
          <w:rFonts w:ascii="Times New Roman" w:eastAsia="Times New Roman" w:hAnsi="Times New Roman" w:cs="Times New Roman"/>
          <w:b/>
          <w:sz w:val="24"/>
          <w:szCs w:val="24"/>
          <w:highlight w:val="white"/>
          <w:lang w:val="en-GB"/>
        </w:rPr>
        <w:t xml:space="preserve">4.1 </w:t>
      </w:r>
      <w:r w:rsidR="00DA7219" w:rsidRPr="004F6D81">
        <w:rPr>
          <w:rFonts w:ascii="Times New Roman" w:eastAsia="Times New Roman" w:hAnsi="Times New Roman" w:cs="Times New Roman"/>
          <w:b/>
          <w:sz w:val="24"/>
          <w:szCs w:val="24"/>
          <w:highlight w:val="white"/>
          <w:lang w:val="en-GB"/>
        </w:rPr>
        <w:t>Research onion</w:t>
      </w:r>
    </w:p>
    <w:p w:rsidR="006F100A" w:rsidRPr="004F6D81" w:rsidRDefault="00DA7219" w:rsidP="00F73ACB">
      <w:pPr>
        <w:spacing w:line="360" w:lineRule="auto"/>
        <w:jc w:val="both"/>
        <w:rPr>
          <w:rFonts w:ascii="Times New Roman" w:eastAsia="Times New Roman" w:hAnsi="Times New Roman" w:cs="Times New Roman"/>
          <w:b/>
          <w:sz w:val="24"/>
          <w:szCs w:val="24"/>
          <w:highlight w:val="white"/>
          <w:lang w:val="en-GB"/>
        </w:rPr>
      </w:pPr>
      <w:r w:rsidRPr="004F6D81">
        <w:rPr>
          <w:rFonts w:ascii="Times New Roman" w:eastAsia="Times New Roman" w:hAnsi="Times New Roman" w:cs="Times New Roman"/>
          <w:b/>
          <w:noProof/>
          <w:sz w:val="24"/>
          <w:szCs w:val="24"/>
          <w:highlight w:val="white"/>
          <w:lang w:val="en-GB" w:eastAsia="en-GB"/>
        </w:rPr>
        <w:drawing>
          <wp:inline distT="114300" distB="114300" distL="114300" distR="114300">
            <wp:extent cx="5438775" cy="3177374"/>
            <wp:effectExtent l="0" t="0" r="0" b="4445"/>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9"/>
                    <a:srcRect/>
                    <a:stretch>
                      <a:fillRect/>
                    </a:stretch>
                  </pic:blipFill>
                  <pic:spPr>
                    <a:xfrm>
                      <a:off x="0" y="0"/>
                      <a:ext cx="5461323" cy="3190547"/>
                    </a:xfrm>
                    <a:prstGeom prst="rect">
                      <a:avLst/>
                    </a:prstGeom>
                    <a:ln/>
                  </pic:spPr>
                </pic:pic>
              </a:graphicData>
            </a:graphic>
          </wp:inline>
        </w:drawing>
      </w:r>
    </w:p>
    <w:p w:rsidR="006F100A" w:rsidRPr="004F6D81" w:rsidRDefault="006F100A" w:rsidP="00F73ACB">
      <w:pPr>
        <w:spacing w:line="360" w:lineRule="auto"/>
        <w:jc w:val="center"/>
        <w:rPr>
          <w:rFonts w:ascii="Times New Roman" w:eastAsia="Times New Roman" w:hAnsi="Times New Roman" w:cs="Times New Roman"/>
          <w:b/>
          <w:sz w:val="24"/>
          <w:szCs w:val="24"/>
          <w:highlight w:val="white"/>
          <w:lang w:val="en-GB"/>
        </w:rPr>
      </w:pPr>
    </w:p>
    <w:p w:rsidR="006F100A" w:rsidRPr="004F6D81" w:rsidRDefault="00DA7219" w:rsidP="00F73ACB">
      <w:pPr>
        <w:spacing w:line="360" w:lineRule="auto"/>
        <w:jc w:val="center"/>
        <w:rPr>
          <w:rFonts w:ascii="Times New Roman" w:eastAsia="Times New Roman" w:hAnsi="Times New Roman" w:cs="Times New Roman"/>
          <w:b/>
          <w:sz w:val="24"/>
          <w:szCs w:val="24"/>
          <w:highlight w:val="white"/>
          <w:lang w:val="en-GB"/>
        </w:rPr>
      </w:pPr>
      <w:r w:rsidRPr="004F6D81">
        <w:rPr>
          <w:rFonts w:ascii="Times New Roman" w:eastAsia="Times New Roman" w:hAnsi="Times New Roman" w:cs="Times New Roman"/>
          <w:b/>
          <w:sz w:val="24"/>
          <w:szCs w:val="24"/>
          <w:highlight w:val="white"/>
          <w:lang w:val="en-GB"/>
        </w:rPr>
        <w:t xml:space="preserve">Figure </w:t>
      </w:r>
      <w:r w:rsidR="0064552B">
        <w:rPr>
          <w:rFonts w:ascii="Times New Roman" w:eastAsia="Times New Roman" w:hAnsi="Times New Roman" w:cs="Times New Roman"/>
          <w:b/>
          <w:sz w:val="24"/>
          <w:szCs w:val="24"/>
          <w:highlight w:val="white"/>
          <w:lang w:val="en-GB"/>
        </w:rPr>
        <w:t>4.1</w:t>
      </w:r>
      <w:r w:rsidRPr="004F6D81">
        <w:rPr>
          <w:rFonts w:ascii="Times New Roman" w:eastAsia="Times New Roman" w:hAnsi="Times New Roman" w:cs="Times New Roman"/>
          <w:b/>
          <w:sz w:val="24"/>
          <w:szCs w:val="24"/>
          <w:highlight w:val="white"/>
          <w:lang w:val="en-GB"/>
        </w:rPr>
        <w:t>: Research onion</w:t>
      </w:r>
    </w:p>
    <w:p w:rsidR="006F100A" w:rsidRPr="004F6D81" w:rsidRDefault="00DA7219" w:rsidP="00F73ACB">
      <w:pPr>
        <w:spacing w:line="360" w:lineRule="auto"/>
        <w:jc w:val="center"/>
        <w:rPr>
          <w:rFonts w:ascii="Times New Roman" w:eastAsia="Times New Roman" w:hAnsi="Times New Roman" w:cs="Times New Roman"/>
          <w:sz w:val="24"/>
          <w:szCs w:val="24"/>
          <w:highlight w:val="white"/>
          <w:lang w:val="en-GB"/>
        </w:rPr>
      </w:pPr>
      <w:r w:rsidRPr="004F6D81">
        <w:rPr>
          <w:rFonts w:ascii="Times New Roman" w:eastAsia="Times New Roman" w:hAnsi="Times New Roman" w:cs="Times New Roman"/>
          <w:b/>
          <w:sz w:val="24"/>
          <w:szCs w:val="24"/>
          <w:highlight w:val="white"/>
          <w:lang w:val="en-GB"/>
        </w:rPr>
        <w:t>(</w:t>
      </w:r>
      <w:r w:rsidRPr="004F6D81">
        <w:rPr>
          <w:rFonts w:ascii="Times New Roman" w:eastAsia="Times New Roman" w:hAnsi="Times New Roman" w:cs="Times New Roman"/>
          <w:sz w:val="24"/>
          <w:szCs w:val="24"/>
          <w:highlight w:val="white"/>
          <w:lang w:val="en-GB"/>
        </w:rPr>
        <w:t>Source: Saunders</w:t>
      </w:r>
      <w:r w:rsidRPr="004F6D81">
        <w:rPr>
          <w:rFonts w:ascii="Times New Roman" w:eastAsia="Times New Roman" w:hAnsi="Times New Roman" w:cs="Times New Roman"/>
          <w:i/>
          <w:sz w:val="24"/>
          <w:szCs w:val="24"/>
          <w:highlight w:val="white"/>
          <w:lang w:val="en-GB"/>
        </w:rPr>
        <w:t xml:space="preserve"> et al.</w:t>
      </w:r>
      <w:r w:rsidRPr="004F6D81">
        <w:rPr>
          <w:rFonts w:ascii="Times New Roman" w:eastAsia="Times New Roman" w:hAnsi="Times New Roman" w:cs="Times New Roman"/>
          <w:sz w:val="24"/>
          <w:szCs w:val="24"/>
          <w:highlight w:val="white"/>
          <w:lang w:val="en-GB"/>
        </w:rPr>
        <w:t xml:space="preserve"> 2009)</w:t>
      </w:r>
    </w:p>
    <w:p w:rsidR="006F100A" w:rsidRPr="004F6D81" w:rsidRDefault="0064552B" w:rsidP="00F73ACB">
      <w:pPr>
        <w:spacing w:line="360" w:lineRule="auto"/>
        <w:jc w:val="both"/>
        <w:rPr>
          <w:rFonts w:ascii="Times New Roman" w:eastAsia="Times New Roman" w:hAnsi="Times New Roman" w:cs="Times New Roman"/>
          <w:b/>
          <w:sz w:val="24"/>
          <w:szCs w:val="24"/>
          <w:highlight w:val="white"/>
          <w:lang w:val="en-GB"/>
        </w:rPr>
      </w:pPr>
      <w:r>
        <w:rPr>
          <w:rFonts w:ascii="Times New Roman" w:eastAsia="Times New Roman" w:hAnsi="Times New Roman" w:cs="Times New Roman"/>
          <w:b/>
          <w:sz w:val="24"/>
          <w:szCs w:val="24"/>
          <w:highlight w:val="white"/>
          <w:lang w:val="en-GB"/>
        </w:rPr>
        <w:t xml:space="preserve">4.2 </w:t>
      </w:r>
      <w:r w:rsidR="00DA7219" w:rsidRPr="004F6D81">
        <w:rPr>
          <w:rFonts w:ascii="Times New Roman" w:eastAsia="Times New Roman" w:hAnsi="Times New Roman" w:cs="Times New Roman"/>
          <w:b/>
          <w:sz w:val="24"/>
          <w:szCs w:val="24"/>
          <w:highlight w:val="white"/>
          <w:lang w:val="en-GB"/>
        </w:rPr>
        <w:t>Research philosophy</w:t>
      </w:r>
    </w:p>
    <w:p w:rsidR="006F100A" w:rsidRPr="004F6D81" w:rsidRDefault="00DA7219" w:rsidP="00F73ACB">
      <w:pPr>
        <w:spacing w:line="360" w:lineRule="auto"/>
        <w:jc w:val="both"/>
        <w:rPr>
          <w:rFonts w:ascii="Times New Roman" w:eastAsia="Times New Roman" w:hAnsi="Times New Roman" w:cs="Times New Roman"/>
          <w:sz w:val="24"/>
          <w:szCs w:val="24"/>
          <w:highlight w:val="white"/>
          <w:lang w:val="en-GB"/>
        </w:rPr>
      </w:pPr>
      <w:proofErr w:type="spellStart"/>
      <w:r w:rsidRPr="004F6D81">
        <w:rPr>
          <w:rFonts w:ascii="Times New Roman" w:eastAsia="Times New Roman" w:hAnsi="Times New Roman" w:cs="Times New Roman"/>
          <w:sz w:val="24"/>
          <w:szCs w:val="24"/>
          <w:highlight w:val="white"/>
          <w:lang w:val="en-GB"/>
        </w:rPr>
        <w:t>Interpretivism</w:t>
      </w:r>
      <w:proofErr w:type="spellEnd"/>
      <w:r w:rsidRPr="004F6D81">
        <w:rPr>
          <w:rFonts w:ascii="Times New Roman" w:eastAsia="Times New Roman" w:hAnsi="Times New Roman" w:cs="Times New Roman"/>
          <w:sz w:val="24"/>
          <w:szCs w:val="24"/>
          <w:highlight w:val="white"/>
          <w:lang w:val="en-GB"/>
        </w:rPr>
        <w:t xml:space="preserve"> research philosophy had been chosen for conducting the research as it will help to gather data and from the interviews and surveys. This also helped to gather responses from the interviewees.</w:t>
      </w:r>
    </w:p>
    <w:p w:rsidR="006F100A" w:rsidRPr="004F6D81" w:rsidRDefault="00656518" w:rsidP="00F73ACB">
      <w:pPr>
        <w:spacing w:line="360" w:lineRule="auto"/>
        <w:jc w:val="center"/>
        <w:rPr>
          <w:rFonts w:ascii="Times New Roman" w:eastAsia="Times New Roman" w:hAnsi="Times New Roman" w:cs="Times New Roman"/>
          <w:b/>
          <w:sz w:val="24"/>
          <w:szCs w:val="24"/>
          <w:highlight w:val="white"/>
          <w:lang w:val="en-GB"/>
        </w:rPr>
      </w:pPr>
      <w:r w:rsidRPr="00175C09">
        <w:rPr>
          <w:rFonts w:ascii="Times New Roman" w:eastAsia="Times New Roman" w:hAnsi="Times New Roman" w:cs="Times New Roman"/>
          <w:noProof/>
          <w:sz w:val="24"/>
          <w:szCs w:val="24"/>
          <w:lang w:val="en-GB" w:eastAsia="en-GB"/>
        </w:rPr>
        <w:lastRenderedPageBreak/>
        <w:drawing>
          <wp:inline distT="0" distB="0" distL="0" distR="0" wp14:anchorId="49493063" wp14:editId="17D221FB">
            <wp:extent cx="5486400" cy="2922104"/>
            <wp:effectExtent l="0" t="0" r="0" b="0"/>
            <wp:docPr id="11"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rsidR="006F100A" w:rsidRPr="004F6D81" w:rsidRDefault="00DA7219" w:rsidP="00F73ACB">
      <w:pPr>
        <w:spacing w:line="360" w:lineRule="auto"/>
        <w:jc w:val="center"/>
        <w:rPr>
          <w:rFonts w:ascii="Times New Roman" w:eastAsia="Times New Roman" w:hAnsi="Times New Roman" w:cs="Times New Roman"/>
          <w:b/>
          <w:sz w:val="24"/>
          <w:szCs w:val="24"/>
          <w:highlight w:val="white"/>
          <w:lang w:val="en-GB"/>
        </w:rPr>
      </w:pPr>
      <w:r w:rsidRPr="004F6D81">
        <w:rPr>
          <w:rFonts w:ascii="Times New Roman" w:eastAsia="Times New Roman" w:hAnsi="Times New Roman" w:cs="Times New Roman"/>
          <w:b/>
          <w:sz w:val="24"/>
          <w:szCs w:val="24"/>
          <w:highlight w:val="white"/>
          <w:lang w:val="en-GB"/>
        </w:rPr>
        <w:t>Figure</w:t>
      </w:r>
      <w:r w:rsidR="0064552B">
        <w:rPr>
          <w:rFonts w:ascii="Times New Roman" w:eastAsia="Times New Roman" w:hAnsi="Times New Roman" w:cs="Times New Roman"/>
          <w:b/>
          <w:sz w:val="24"/>
          <w:szCs w:val="24"/>
          <w:highlight w:val="white"/>
          <w:lang w:val="en-GB"/>
        </w:rPr>
        <w:t xml:space="preserve"> 4.2</w:t>
      </w:r>
      <w:r w:rsidRPr="004F6D81">
        <w:rPr>
          <w:rFonts w:ascii="Times New Roman" w:eastAsia="Times New Roman" w:hAnsi="Times New Roman" w:cs="Times New Roman"/>
          <w:b/>
          <w:sz w:val="24"/>
          <w:szCs w:val="24"/>
          <w:highlight w:val="white"/>
          <w:lang w:val="en-GB"/>
        </w:rPr>
        <w:t>: Research Philosophy</w:t>
      </w:r>
    </w:p>
    <w:p w:rsidR="006F100A" w:rsidRPr="004F6D81" w:rsidRDefault="00DA7219" w:rsidP="00F73ACB">
      <w:pPr>
        <w:spacing w:line="360" w:lineRule="auto"/>
        <w:jc w:val="center"/>
        <w:rPr>
          <w:rFonts w:ascii="Times New Roman" w:eastAsia="Times New Roman" w:hAnsi="Times New Roman" w:cs="Times New Roman"/>
          <w:sz w:val="24"/>
          <w:szCs w:val="24"/>
          <w:highlight w:val="white"/>
          <w:lang w:val="en-GB"/>
        </w:rPr>
      </w:pPr>
      <w:r w:rsidRPr="004F6D81">
        <w:rPr>
          <w:rFonts w:ascii="Times New Roman" w:eastAsia="Times New Roman" w:hAnsi="Times New Roman" w:cs="Times New Roman"/>
          <w:sz w:val="24"/>
          <w:szCs w:val="24"/>
          <w:highlight w:val="white"/>
          <w:lang w:val="en-GB"/>
        </w:rPr>
        <w:t xml:space="preserve">(Source: </w:t>
      </w:r>
      <w:proofErr w:type="spellStart"/>
      <w:r w:rsidRPr="004F6D81">
        <w:rPr>
          <w:rFonts w:ascii="Times New Roman" w:eastAsia="Times New Roman" w:hAnsi="Times New Roman" w:cs="Times New Roman"/>
          <w:sz w:val="24"/>
          <w:szCs w:val="24"/>
          <w:highlight w:val="white"/>
          <w:lang w:val="en-GB"/>
        </w:rPr>
        <w:t>Lach</w:t>
      </w:r>
      <w:proofErr w:type="spellEnd"/>
      <w:r w:rsidRPr="004F6D81">
        <w:rPr>
          <w:rFonts w:ascii="Times New Roman" w:eastAsia="Times New Roman" w:hAnsi="Times New Roman" w:cs="Times New Roman"/>
          <w:sz w:val="24"/>
          <w:szCs w:val="24"/>
          <w:highlight w:val="white"/>
          <w:lang w:val="en-GB"/>
        </w:rPr>
        <w:t xml:space="preserve">, 2014) </w:t>
      </w:r>
    </w:p>
    <w:p w:rsidR="006F100A" w:rsidRPr="004F6D81" w:rsidRDefault="0064552B" w:rsidP="00F73ACB">
      <w:pPr>
        <w:spacing w:line="360" w:lineRule="auto"/>
        <w:jc w:val="both"/>
        <w:rPr>
          <w:rFonts w:ascii="Times New Roman" w:eastAsia="Times New Roman" w:hAnsi="Times New Roman" w:cs="Times New Roman"/>
          <w:b/>
          <w:sz w:val="24"/>
          <w:szCs w:val="24"/>
          <w:highlight w:val="white"/>
          <w:lang w:val="en-GB"/>
        </w:rPr>
      </w:pPr>
      <w:r>
        <w:rPr>
          <w:rFonts w:ascii="Times New Roman" w:eastAsia="Times New Roman" w:hAnsi="Times New Roman" w:cs="Times New Roman"/>
          <w:b/>
          <w:sz w:val="24"/>
          <w:szCs w:val="24"/>
          <w:highlight w:val="white"/>
          <w:lang w:val="en-GB"/>
        </w:rPr>
        <w:t xml:space="preserve">4.3 </w:t>
      </w:r>
      <w:r w:rsidR="00DA7219" w:rsidRPr="004F6D81">
        <w:rPr>
          <w:rFonts w:ascii="Times New Roman" w:eastAsia="Times New Roman" w:hAnsi="Times New Roman" w:cs="Times New Roman"/>
          <w:b/>
          <w:sz w:val="24"/>
          <w:szCs w:val="24"/>
          <w:highlight w:val="white"/>
          <w:lang w:val="en-GB"/>
        </w:rPr>
        <w:t xml:space="preserve">Research approach </w:t>
      </w:r>
    </w:p>
    <w:p w:rsidR="006F100A" w:rsidRPr="004F6D81" w:rsidRDefault="00DA7219" w:rsidP="00F73ACB">
      <w:pPr>
        <w:spacing w:line="360" w:lineRule="auto"/>
        <w:jc w:val="both"/>
        <w:rPr>
          <w:rFonts w:ascii="Times New Roman" w:eastAsia="Times New Roman" w:hAnsi="Times New Roman" w:cs="Times New Roman"/>
          <w:sz w:val="24"/>
          <w:szCs w:val="24"/>
          <w:highlight w:val="white"/>
          <w:lang w:val="en-GB"/>
        </w:rPr>
      </w:pPr>
      <w:r w:rsidRPr="004F6D81">
        <w:rPr>
          <w:rFonts w:ascii="Times New Roman" w:eastAsia="Times New Roman" w:hAnsi="Times New Roman" w:cs="Times New Roman"/>
          <w:sz w:val="24"/>
          <w:szCs w:val="24"/>
          <w:highlight w:val="white"/>
          <w:lang w:val="en-GB"/>
        </w:rPr>
        <w:t xml:space="preserve">Deductive research approach had been taken under consideration to conduct research as it helps to assess the cause of the fact and expected results from the research. </w:t>
      </w:r>
    </w:p>
    <w:p w:rsidR="006F100A" w:rsidRPr="004F6D81" w:rsidRDefault="00656518" w:rsidP="00F73ACB">
      <w:pPr>
        <w:spacing w:line="360" w:lineRule="auto"/>
        <w:jc w:val="center"/>
        <w:rPr>
          <w:rFonts w:ascii="Times New Roman" w:eastAsia="Times New Roman" w:hAnsi="Times New Roman" w:cs="Times New Roman"/>
          <w:b/>
          <w:sz w:val="24"/>
          <w:szCs w:val="24"/>
          <w:highlight w:val="white"/>
          <w:lang w:val="en-GB"/>
        </w:rPr>
      </w:pPr>
      <w:r w:rsidRPr="00175C09">
        <w:rPr>
          <w:rFonts w:ascii="Times New Roman" w:eastAsia="Times New Roman" w:hAnsi="Times New Roman" w:cs="Times New Roman"/>
          <w:noProof/>
          <w:sz w:val="24"/>
          <w:szCs w:val="24"/>
          <w:lang w:val="en-GB" w:eastAsia="en-GB"/>
        </w:rPr>
        <w:drawing>
          <wp:inline distT="0" distB="0" distL="0" distR="0" wp14:anchorId="7A749972" wp14:editId="662F9A34">
            <wp:extent cx="5486400" cy="3856383"/>
            <wp:effectExtent l="0" t="0" r="0" b="0"/>
            <wp:docPr id="13"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5" r:lo="rId26" r:qs="rId27" r:cs="rId28"/>
              </a:graphicData>
            </a:graphic>
          </wp:inline>
        </w:drawing>
      </w:r>
    </w:p>
    <w:p w:rsidR="006F100A" w:rsidRPr="004F6D81" w:rsidRDefault="00DA7219" w:rsidP="00F73ACB">
      <w:pPr>
        <w:spacing w:line="360" w:lineRule="auto"/>
        <w:jc w:val="center"/>
        <w:rPr>
          <w:rFonts w:ascii="Times New Roman" w:eastAsia="Times New Roman" w:hAnsi="Times New Roman" w:cs="Times New Roman"/>
          <w:b/>
          <w:sz w:val="24"/>
          <w:szCs w:val="24"/>
          <w:highlight w:val="white"/>
          <w:lang w:val="en-GB"/>
        </w:rPr>
      </w:pPr>
      <w:r w:rsidRPr="004F6D81">
        <w:rPr>
          <w:rFonts w:ascii="Times New Roman" w:eastAsia="Times New Roman" w:hAnsi="Times New Roman" w:cs="Times New Roman"/>
          <w:b/>
          <w:sz w:val="24"/>
          <w:szCs w:val="24"/>
          <w:highlight w:val="white"/>
          <w:lang w:val="en-GB"/>
        </w:rPr>
        <w:lastRenderedPageBreak/>
        <w:t>Figure</w:t>
      </w:r>
      <w:r w:rsidR="0064552B">
        <w:rPr>
          <w:rFonts w:ascii="Times New Roman" w:eastAsia="Times New Roman" w:hAnsi="Times New Roman" w:cs="Times New Roman"/>
          <w:b/>
          <w:sz w:val="24"/>
          <w:szCs w:val="24"/>
          <w:highlight w:val="white"/>
          <w:lang w:val="en-GB"/>
        </w:rPr>
        <w:t xml:space="preserve"> 4.3</w:t>
      </w:r>
      <w:r w:rsidRPr="004F6D81">
        <w:rPr>
          <w:rFonts w:ascii="Times New Roman" w:eastAsia="Times New Roman" w:hAnsi="Times New Roman" w:cs="Times New Roman"/>
          <w:b/>
          <w:sz w:val="24"/>
          <w:szCs w:val="24"/>
          <w:highlight w:val="white"/>
          <w:lang w:val="en-GB"/>
        </w:rPr>
        <w:t>: Research approach</w:t>
      </w:r>
    </w:p>
    <w:p w:rsidR="006F100A" w:rsidRPr="004F6D81" w:rsidRDefault="00DA7219" w:rsidP="00F73ACB">
      <w:pPr>
        <w:spacing w:line="360" w:lineRule="auto"/>
        <w:jc w:val="center"/>
        <w:rPr>
          <w:rFonts w:ascii="Times New Roman" w:eastAsia="Times New Roman" w:hAnsi="Times New Roman" w:cs="Times New Roman"/>
          <w:sz w:val="24"/>
          <w:szCs w:val="24"/>
          <w:highlight w:val="white"/>
          <w:lang w:val="en-GB"/>
        </w:rPr>
      </w:pPr>
      <w:r w:rsidRPr="004F6D81">
        <w:rPr>
          <w:rFonts w:ascii="Times New Roman" w:eastAsia="Times New Roman" w:hAnsi="Times New Roman" w:cs="Times New Roman"/>
          <w:sz w:val="24"/>
          <w:szCs w:val="24"/>
          <w:highlight w:val="white"/>
          <w:lang w:val="en-GB"/>
        </w:rPr>
        <w:t xml:space="preserve">(Source: Bell </w:t>
      </w:r>
      <w:r w:rsidRPr="004F6D81">
        <w:rPr>
          <w:rFonts w:ascii="Times New Roman" w:eastAsia="Times New Roman" w:hAnsi="Times New Roman" w:cs="Times New Roman"/>
          <w:i/>
          <w:sz w:val="24"/>
          <w:szCs w:val="24"/>
          <w:highlight w:val="white"/>
          <w:lang w:val="en-GB"/>
        </w:rPr>
        <w:t>et al.</w:t>
      </w:r>
      <w:r w:rsidRPr="004F6D81">
        <w:rPr>
          <w:rFonts w:ascii="Times New Roman" w:eastAsia="Times New Roman" w:hAnsi="Times New Roman" w:cs="Times New Roman"/>
          <w:sz w:val="24"/>
          <w:szCs w:val="24"/>
          <w:highlight w:val="white"/>
          <w:lang w:val="en-GB"/>
        </w:rPr>
        <w:t xml:space="preserve"> 2018) </w:t>
      </w:r>
    </w:p>
    <w:p w:rsidR="006F100A" w:rsidRPr="004F6D81" w:rsidRDefault="0064552B" w:rsidP="00F73ACB">
      <w:pPr>
        <w:spacing w:line="360" w:lineRule="auto"/>
        <w:jc w:val="both"/>
        <w:rPr>
          <w:rFonts w:ascii="Times New Roman" w:eastAsia="Times New Roman" w:hAnsi="Times New Roman" w:cs="Times New Roman"/>
          <w:b/>
          <w:sz w:val="24"/>
          <w:szCs w:val="24"/>
          <w:highlight w:val="white"/>
          <w:lang w:val="en-GB"/>
        </w:rPr>
      </w:pPr>
      <w:r>
        <w:rPr>
          <w:rFonts w:ascii="Times New Roman" w:eastAsia="Times New Roman" w:hAnsi="Times New Roman" w:cs="Times New Roman"/>
          <w:b/>
          <w:sz w:val="24"/>
          <w:szCs w:val="24"/>
          <w:highlight w:val="white"/>
          <w:lang w:val="en-GB"/>
        </w:rPr>
        <w:t xml:space="preserve">4.4 </w:t>
      </w:r>
      <w:r w:rsidR="00DA7219" w:rsidRPr="004F6D81">
        <w:rPr>
          <w:rFonts w:ascii="Times New Roman" w:eastAsia="Times New Roman" w:hAnsi="Times New Roman" w:cs="Times New Roman"/>
          <w:b/>
          <w:sz w:val="24"/>
          <w:szCs w:val="24"/>
          <w:highlight w:val="white"/>
          <w:lang w:val="en-GB"/>
        </w:rPr>
        <w:t xml:space="preserve">Research strategy </w:t>
      </w:r>
    </w:p>
    <w:p w:rsidR="006F100A" w:rsidRPr="004F6D81" w:rsidRDefault="00DA7219" w:rsidP="00F73ACB">
      <w:pPr>
        <w:spacing w:line="360" w:lineRule="auto"/>
        <w:jc w:val="both"/>
        <w:rPr>
          <w:rFonts w:ascii="Times New Roman" w:eastAsia="Times New Roman" w:hAnsi="Times New Roman" w:cs="Times New Roman"/>
          <w:sz w:val="24"/>
          <w:szCs w:val="24"/>
          <w:highlight w:val="white"/>
          <w:lang w:val="en-GB"/>
        </w:rPr>
      </w:pPr>
      <w:r w:rsidRPr="004F6D81">
        <w:rPr>
          <w:rFonts w:ascii="Times New Roman" w:eastAsia="Times New Roman" w:hAnsi="Times New Roman" w:cs="Times New Roman"/>
          <w:sz w:val="24"/>
          <w:szCs w:val="24"/>
          <w:highlight w:val="white"/>
          <w:lang w:val="en-GB"/>
        </w:rPr>
        <w:t xml:space="preserve">Case study and online surveys was taken to conduct the research. </w:t>
      </w:r>
      <w:r w:rsidR="004F6D81" w:rsidRPr="004F6D81">
        <w:rPr>
          <w:rFonts w:ascii="Times New Roman" w:eastAsia="Times New Roman" w:hAnsi="Times New Roman" w:cs="Times New Roman"/>
          <w:sz w:val="24"/>
          <w:szCs w:val="24"/>
          <w:highlight w:val="white"/>
          <w:lang w:val="en-GB"/>
        </w:rPr>
        <w:t>This method</w:t>
      </w:r>
      <w:r w:rsidRPr="004F6D81">
        <w:rPr>
          <w:rFonts w:ascii="Times New Roman" w:eastAsia="Times New Roman" w:hAnsi="Times New Roman" w:cs="Times New Roman"/>
          <w:sz w:val="24"/>
          <w:szCs w:val="24"/>
          <w:highlight w:val="white"/>
          <w:lang w:val="en-GB"/>
        </w:rPr>
        <w:t xml:space="preserve"> helped to gather real time data from different people and office goers.  Due to the descriptive nature and analysis of </w:t>
      </w:r>
      <w:r w:rsidR="00656518" w:rsidRPr="004F6D81">
        <w:rPr>
          <w:rFonts w:ascii="Times New Roman" w:eastAsia="Times New Roman" w:hAnsi="Times New Roman" w:cs="Times New Roman"/>
          <w:sz w:val="24"/>
          <w:szCs w:val="24"/>
          <w:highlight w:val="white"/>
          <w:lang w:val="en-GB"/>
        </w:rPr>
        <w:t>each</w:t>
      </w:r>
      <w:r w:rsidRPr="004F6D81">
        <w:rPr>
          <w:rFonts w:ascii="Times New Roman" w:eastAsia="Times New Roman" w:hAnsi="Times New Roman" w:cs="Times New Roman"/>
          <w:sz w:val="24"/>
          <w:szCs w:val="24"/>
          <w:highlight w:val="white"/>
          <w:lang w:val="en-GB"/>
        </w:rPr>
        <w:t xml:space="preserve"> factor of the research objectives has been accomplished by these adopted research strategies. Case study has been proven to be very helpful as it provided adequate evidence to support the research objectives. </w:t>
      </w:r>
    </w:p>
    <w:p w:rsidR="006F100A" w:rsidRPr="004F6D81" w:rsidRDefault="00656518" w:rsidP="00F73ACB">
      <w:pPr>
        <w:spacing w:line="360" w:lineRule="auto"/>
        <w:jc w:val="center"/>
        <w:rPr>
          <w:rFonts w:ascii="Times New Roman" w:eastAsia="Times New Roman" w:hAnsi="Times New Roman" w:cs="Times New Roman"/>
          <w:b/>
          <w:sz w:val="24"/>
          <w:szCs w:val="24"/>
          <w:highlight w:val="white"/>
          <w:lang w:val="en-GB"/>
        </w:rPr>
      </w:pPr>
      <w:r w:rsidRPr="00175C09">
        <w:rPr>
          <w:rFonts w:ascii="Times New Roman" w:eastAsia="Times New Roman" w:hAnsi="Times New Roman" w:cs="Times New Roman"/>
          <w:noProof/>
          <w:sz w:val="24"/>
          <w:szCs w:val="24"/>
          <w:lang w:val="en-GB" w:eastAsia="en-GB"/>
        </w:rPr>
        <w:drawing>
          <wp:inline distT="0" distB="0" distL="0" distR="0" wp14:anchorId="05DCA822" wp14:editId="7D2ACEBB">
            <wp:extent cx="5238750" cy="2617304"/>
            <wp:effectExtent l="0" t="0" r="19050" b="0"/>
            <wp:docPr id="2"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0" r:lo="rId31" r:qs="rId32" r:cs="rId33"/>
              </a:graphicData>
            </a:graphic>
          </wp:inline>
        </w:drawing>
      </w:r>
    </w:p>
    <w:p w:rsidR="006F100A" w:rsidRPr="004F6D81" w:rsidRDefault="00DA7219" w:rsidP="00F73ACB">
      <w:pPr>
        <w:spacing w:line="360" w:lineRule="auto"/>
        <w:jc w:val="center"/>
        <w:rPr>
          <w:rFonts w:ascii="Times New Roman" w:eastAsia="Times New Roman" w:hAnsi="Times New Roman" w:cs="Times New Roman"/>
          <w:b/>
          <w:sz w:val="24"/>
          <w:szCs w:val="24"/>
          <w:highlight w:val="white"/>
          <w:lang w:val="en-GB"/>
        </w:rPr>
      </w:pPr>
      <w:r w:rsidRPr="004F6D81">
        <w:rPr>
          <w:rFonts w:ascii="Times New Roman" w:eastAsia="Times New Roman" w:hAnsi="Times New Roman" w:cs="Times New Roman"/>
          <w:b/>
          <w:sz w:val="24"/>
          <w:szCs w:val="24"/>
          <w:highlight w:val="white"/>
          <w:lang w:val="en-GB"/>
        </w:rPr>
        <w:t>Figure</w:t>
      </w:r>
      <w:r w:rsidR="0064552B">
        <w:rPr>
          <w:rFonts w:ascii="Times New Roman" w:eastAsia="Times New Roman" w:hAnsi="Times New Roman" w:cs="Times New Roman"/>
          <w:b/>
          <w:sz w:val="24"/>
          <w:szCs w:val="24"/>
          <w:highlight w:val="white"/>
          <w:lang w:val="en-GB"/>
        </w:rPr>
        <w:t xml:space="preserve"> 4.4</w:t>
      </w:r>
      <w:r w:rsidRPr="004F6D81">
        <w:rPr>
          <w:rFonts w:ascii="Times New Roman" w:eastAsia="Times New Roman" w:hAnsi="Times New Roman" w:cs="Times New Roman"/>
          <w:b/>
          <w:sz w:val="24"/>
          <w:szCs w:val="24"/>
          <w:highlight w:val="white"/>
          <w:lang w:val="en-GB"/>
        </w:rPr>
        <w:t>: Research strategy</w:t>
      </w:r>
    </w:p>
    <w:p w:rsidR="006F100A" w:rsidRPr="004F6D81" w:rsidRDefault="00DA7219" w:rsidP="00F73ACB">
      <w:pPr>
        <w:spacing w:line="360" w:lineRule="auto"/>
        <w:jc w:val="center"/>
        <w:rPr>
          <w:rFonts w:ascii="Times New Roman" w:eastAsia="Times New Roman" w:hAnsi="Times New Roman" w:cs="Times New Roman"/>
          <w:sz w:val="24"/>
          <w:szCs w:val="24"/>
          <w:highlight w:val="white"/>
          <w:lang w:val="en-GB"/>
        </w:rPr>
      </w:pPr>
      <w:r w:rsidRPr="004F6D81">
        <w:rPr>
          <w:rFonts w:ascii="Times New Roman" w:eastAsia="Times New Roman" w:hAnsi="Times New Roman" w:cs="Times New Roman"/>
          <w:sz w:val="24"/>
          <w:szCs w:val="24"/>
          <w:highlight w:val="white"/>
          <w:lang w:val="en-GB"/>
        </w:rPr>
        <w:t xml:space="preserve">(Source: Flick, 2018) </w:t>
      </w:r>
    </w:p>
    <w:p w:rsidR="006F100A" w:rsidRPr="004F6D81" w:rsidRDefault="0064552B" w:rsidP="00F73ACB">
      <w:pPr>
        <w:spacing w:line="360" w:lineRule="auto"/>
        <w:jc w:val="both"/>
        <w:rPr>
          <w:rFonts w:ascii="Times New Roman" w:eastAsia="Times New Roman" w:hAnsi="Times New Roman" w:cs="Times New Roman"/>
          <w:b/>
          <w:sz w:val="24"/>
          <w:szCs w:val="24"/>
          <w:highlight w:val="white"/>
          <w:lang w:val="en-GB"/>
        </w:rPr>
      </w:pPr>
      <w:r>
        <w:rPr>
          <w:rFonts w:ascii="Times New Roman" w:eastAsia="Times New Roman" w:hAnsi="Times New Roman" w:cs="Times New Roman"/>
          <w:b/>
          <w:sz w:val="24"/>
          <w:szCs w:val="24"/>
          <w:highlight w:val="white"/>
          <w:lang w:val="en-GB"/>
        </w:rPr>
        <w:t xml:space="preserve">4.5 </w:t>
      </w:r>
      <w:r w:rsidR="00DA7219" w:rsidRPr="004F6D81">
        <w:rPr>
          <w:rFonts w:ascii="Times New Roman" w:eastAsia="Times New Roman" w:hAnsi="Times New Roman" w:cs="Times New Roman"/>
          <w:b/>
          <w:sz w:val="24"/>
          <w:szCs w:val="24"/>
          <w:highlight w:val="white"/>
          <w:lang w:val="en-GB"/>
        </w:rPr>
        <w:t>Data collection method</w:t>
      </w:r>
    </w:p>
    <w:p w:rsidR="006F100A" w:rsidRPr="004F6D81" w:rsidRDefault="00DA7219" w:rsidP="00F73ACB">
      <w:pPr>
        <w:spacing w:line="360" w:lineRule="auto"/>
        <w:jc w:val="both"/>
        <w:rPr>
          <w:rFonts w:ascii="Times New Roman" w:eastAsia="Times New Roman" w:hAnsi="Times New Roman" w:cs="Times New Roman"/>
          <w:sz w:val="24"/>
          <w:szCs w:val="24"/>
          <w:highlight w:val="white"/>
          <w:lang w:val="en-GB"/>
        </w:rPr>
      </w:pPr>
      <w:r w:rsidRPr="004F6D81">
        <w:rPr>
          <w:rFonts w:ascii="Times New Roman" w:eastAsia="Times New Roman" w:hAnsi="Times New Roman" w:cs="Times New Roman"/>
          <w:sz w:val="24"/>
          <w:szCs w:val="24"/>
          <w:highlight w:val="white"/>
          <w:lang w:val="en-GB"/>
        </w:rPr>
        <w:t xml:space="preserve">Data collection method is one of the most important </w:t>
      </w:r>
      <w:proofErr w:type="gramStart"/>
      <w:r w:rsidRPr="004F6D81">
        <w:rPr>
          <w:rFonts w:ascii="Times New Roman" w:eastAsia="Times New Roman" w:hAnsi="Times New Roman" w:cs="Times New Roman"/>
          <w:sz w:val="24"/>
          <w:szCs w:val="24"/>
          <w:highlight w:val="white"/>
          <w:lang w:val="en-GB"/>
        </w:rPr>
        <w:t>aspect</w:t>
      </w:r>
      <w:proofErr w:type="gramEnd"/>
      <w:r w:rsidRPr="004F6D81">
        <w:rPr>
          <w:rFonts w:ascii="Times New Roman" w:eastAsia="Times New Roman" w:hAnsi="Times New Roman" w:cs="Times New Roman"/>
          <w:sz w:val="24"/>
          <w:szCs w:val="24"/>
          <w:highlight w:val="white"/>
          <w:lang w:val="en-GB"/>
        </w:rPr>
        <w:t xml:space="preserve"> to get adequate information and data based upon the research objectives. In this chapter, primary and secondary qualitative data collection method had been adopted for the research. Most of the information had been gathered from online surveys through journals and articles where close ended questions have taken under considerations. </w:t>
      </w:r>
    </w:p>
    <w:p w:rsidR="006F100A" w:rsidRPr="004F6D81" w:rsidRDefault="00DA7219" w:rsidP="00F73ACB">
      <w:pPr>
        <w:spacing w:line="360" w:lineRule="auto"/>
        <w:jc w:val="both"/>
        <w:rPr>
          <w:rFonts w:ascii="Times New Roman" w:eastAsia="Times New Roman" w:hAnsi="Times New Roman" w:cs="Times New Roman"/>
          <w:sz w:val="24"/>
          <w:szCs w:val="24"/>
          <w:highlight w:val="white"/>
          <w:lang w:val="en-GB"/>
        </w:rPr>
      </w:pPr>
      <w:r w:rsidRPr="004F6D81">
        <w:rPr>
          <w:rFonts w:ascii="Times New Roman" w:eastAsia="Times New Roman" w:hAnsi="Times New Roman" w:cs="Times New Roman"/>
          <w:sz w:val="24"/>
          <w:szCs w:val="24"/>
          <w:highlight w:val="white"/>
          <w:lang w:val="en-GB"/>
        </w:rPr>
        <w:t xml:space="preserve">For primary qualitative data collection method, </w:t>
      </w:r>
      <w:r w:rsidR="00656518">
        <w:rPr>
          <w:rFonts w:ascii="Times New Roman" w:eastAsia="Times New Roman" w:hAnsi="Times New Roman" w:cs="Times New Roman"/>
          <w:sz w:val="24"/>
          <w:szCs w:val="24"/>
          <w:highlight w:val="white"/>
          <w:lang w:val="en-GB"/>
        </w:rPr>
        <w:t>O</w:t>
      </w:r>
      <w:r w:rsidRPr="004F6D81">
        <w:rPr>
          <w:rFonts w:ascii="Times New Roman" w:eastAsia="Times New Roman" w:hAnsi="Times New Roman" w:cs="Times New Roman"/>
          <w:sz w:val="24"/>
          <w:szCs w:val="24"/>
          <w:highlight w:val="white"/>
          <w:lang w:val="en-GB"/>
        </w:rPr>
        <w:t xml:space="preserve">xford </w:t>
      </w:r>
      <w:r w:rsidR="00656518">
        <w:rPr>
          <w:rFonts w:ascii="Times New Roman" w:eastAsia="Times New Roman" w:hAnsi="Times New Roman" w:cs="Times New Roman"/>
          <w:sz w:val="24"/>
          <w:szCs w:val="24"/>
          <w:highlight w:val="white"/>
          <w:lang w:val="en-GB"/>
        </w:rPr>
        <w:t>R</w:t>
      </w:r>
      <w:r w:rsidRPr="004F6D81">
        <w:rPr>
          <w:rFonts w:ascii="Times New Roman" w:eastAsia="Times New Roman" w:hAnsi="Times New Roman" w:cs="Times New Roman"/>
          <w:sz w:val="24"/>
          <w:szCs w:val="24"/>
          <w:highlight w:val="white"/>
          <w:lang w:val="en-GB"/>
        </w:rPr>
        <w:t xml:space="preserve">oad and </w:t>
      </w:r>
      <w:r w:rsidR="00656518">
        <w:rPr>
          <w:rFonts w:ascii="Times New Roman" w:eastAsia="Times New Roman" w:hAnsi="Times New Roman" w:cs="Times New Roman"/>
          <w:sz w:val="24"/>
          <w:szCs w:val="24"/>
          <w:highlight w:val="white"/>
          <w:lang w:val="en-GB"/>
        </w:rPr>
        <w:t>P</w:t>
      </w:r>
      <w:r w:rsidRPr="004F6D81">
        <w:rPr>
          <w:rFonts w:ascii="Times New Roman" w:eastAsia="Times New Roman" w:hAnsi="Times New Roman" w:cs="Times New Roman"/>
          <w:sz w:val="24"/>
          <w:szCs w:val="24"/>
          <w:highlight w:val="white"/>
          <w:lang w:val="en-GB"/>
        </w:rPr>
        <w:t xml:space="preserve">ortland </w:t>
      </w:r>
      <w:r w:rsidR="00656518">
        <w:rPr>
          <w:rFonts w:ascii="Times New Roman" w:eastAsia="Times New Roman" w:hAnsi="Times New Roman" w:cs="Times New Roman"/>
          <w:sz w:val="24"/>
          <w:szCs w:val="24"/>
          <w:highlight w:val="white"/>
          <w:lang w:val="en-GB"/>
        </w:rPr>
        <w:t>S</w:t>
      </w:r>
      <w:r w:rsidRPr="004F6D81">
        <w:rPr>
          <w:rFonts w:ascii="Times New Roman" w:eastAsia="Times New Roman" w:hAnsi="Times New Roman" w:cs="Times New Roman"/>
          <w:sz w:val="24"/>
          <w:szCs w:val="24"/>
          <w:highlight w:val="white"/>
          <w:lang w:val="en-GB"/>
        </w:rPr>
        <w:t xml:space="preserve">treet had been chosen to conduct survey among office goers and middle age people. </w:t>
      </w:r>
    </w:p>
    <w:p w:rsidR="006F100A" w:rsidRPr="004F6D81" w:rsidRDefault="00656518" w:rsidP="00F73ACB">
      <w:pPr>
        <w:spacing w:line="360" w:lineRule="auto"/>
        <w:jc w:val="center"/>
        <w:rPr>
          <w:rFonts w:ascii="Times New Roman" w:eastAsia="Times New Roman" w:hAnsi="Times New Roman" w:cs="Times New Roman"/>
          <w:b/>
          <w:sz w:val="24"/>
          <w:szCs w:val="24"/>
          <w:highlight w:val="white"/>
          <w:lang w:val="en-GB"/>
        </w:rPr>
      </w:pPr>
      <w:r w:rsidRPr="00175C09">
        <w:rPr>
          <w:rFonts w:ascii="Times New Roman" w:eastAsia="Times New Roman" w:hAnsi="Times New Roman" w:cs="Times New Roman"/>
          <w:noProof/>
          <w:sz w:val="24"/>
          <w:szCs w:val="24"/>
          <w:lang w:val="en-GB" w:eastAsia="en-GB"/>
        </w:rPr>
        <w:lastRenderedPageBreak/>
        <w:drawing>
          <wp:inline distT="0" distB="0" distL="0" distR="0" wp14:anchorId="260815F4" wp14:editId="1F3EEB30">
            <wp:extent cx="5486400" cy="2763078"/>
            <wp:effectExtent l="76200" t="0" r="76200" b="0"/>
            <wp:docPr id="15"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5" r:lo="rId36" r:qs="rId37" r:cs="rId38"/>
              </a:graphicData>
            </a:graphic>
          </wp:inline>
        </w:drawing>
      </w:r>
    </w:p>
    <w:p w:rsidR="006F100A" w:rsidRPr="004F6D81" w:rsidRDefault="00DA7219" w:rsidP="00F73ACB">
      <w:pPr>
        <w:spacing w:line="360" w:lineRule="auto"/>
        <w:jc w:val="center"/>
        <w:rPr>
          <w:rFonts w:ascii="Times New Roman" w:eastAsia="Times New Roman" w:hAnsi="Times New Roman" w:cs="Times New Roman"/>
          <w:b/>
          <w:sz w:val="24"/>
          <w:szCs w:val="24"/>
          <w:highlight w:val="white"/>
          <w:lang w:val="en-GB"/>
        </w:rPr>
      </w:pPr>
      <w:r w:rsidRPr="004F6D81">
        <w:rPr>
          <w:rFonts w:ascii="Times New Roman" w:eastAsia="Times New Roman" w:hAnsi="Times New Roman" w:cs="Times New Roman"/>
          <w:b/>
          <w:sz w:val="24"/>
          <w:szCs w:val="24"/>
          <w:highlight w:val="white"/>
          <w:lang w:val="en-GB"/>
        </w:rPr>
        <w:t>Figure</w:t>
      </w:r>
      <w:r w:rsidR="0064552B">
        <w:rPr>
          <w:rFonts w:ascii="Times New Roman" w:eastAsia="Times New Roman" w:hAnsi="Times New Roman" w:cs="Times New Roman"/>
          <w:b/>
          <w:sz w:val="24"/>
          <w:szCs w:val="24"/>
          <w:highlight w:val="white"/>
          <w:lang w:val="en-GB"/>
        </w:rPr>
        <w:t xml:space="preserve"> 4.5</w:t>
      </w:r>
      <w:r w:rsidRPr="004F6D81">
        <w:rPr>
          <w:rFonts w:ascii="Times New Roman" w:eastAsia="Times New Roman" w:hAnsi="Times New Roman" w:cs="Times New Roman"/>
          <w:b/>
          <w:sz w:val="24"/>
          <w:szCs w:val="24"/>
          <w:highlight w:val="white"/>
          <w:lang w:val="en-GB"/>
        </w:rPr>
        <w:t>: Data collection</w:t>
      </w:r>
    </w:p>
    <w:p w:rsidR="006F100A" w:rsidRPr="004F6D81" w:rsidRDefault="00DA7219" w:rsidP="00F73ACB">
      <w:pPr>
        <w:spacing w:line="360" w:lineRule="auto"/>
        <w:jc w:val="center"/>
        <w:rPr>
          <w:rFonts w:ascii="Times New Roman" w:eastAsia="Times New Roman" w:hAnsi="Times New Roman" w:cs="Times New Roman"/>
          <w:b/>
          <w:sz w:val="24"/>
          <w:szCs w:val="24"/>
          <w:highlight w:val="white"/>
          <w:lang w:val="en-GB"/>
        </w:rPr>
      </w:pPr>
      <w:r w:rsidRPr="004F6D81">
        <w:rPr>
          <w:rFonts w:ascii="Times New Roman" w:eastAsia="Times New Roman" w:hAnsi="Times New Roman" w:cs="Times New Roman"/>
          <w:sz w:val="24"/>
          <w:szCs w:val="24"/>
          <w:highlight w:val="white"/>
          <w:lang w:val="en-GB"/>
        </w:rPr>
        <w:t xml:space="preserve">(Source: </w:t>
      </w:r>
      <w:proofErr w:type="spellStart"/>
      <w:r w:rsidRPr="004F6D81">
        <w:rPr>
          <w:rFonts w:ascii="Times New Roman" w:eastAsia="Times New Roman" w:hAnsi="Times New Roman" w:cs="Times New Roman"/>
          <w:sz w:val="24"/>
          <w:szCs w:val="24"/>
          <w:highlight w:val="white"/>
          <w:lang w:val="en-GB"/>
        </w:rPr>
        <w:t>Fusch</w:t>
      </w:r>
      <w:proofErr w:type="spellEnd"/>
      <w:r w:rsidRPr="004F6D81">
        <w:rPr>
          <w:rFonts w:ascii="Times New Roman" w:eastAsia="Times New Roman" w:hAnsi="Times New Roman" w:cs="Times New Roman"/>
          <w:sz w:val="24"/>
          <w:szCs w:val="24"/>
          <w:highlight w:val="white"/>
          <w:lang w:val="en-GB"/>
        </w:rPr>
        <w:t xml:space="preserve"> </w:t>
      </w:r>
      <w:r w:rsidRPr="004F6D81">
        <w:rPr>
          <w:rFonts w:ascii="Times New Roman" w:eastAsia="Times New Roman" w:hAnsi="Times New Roman" w:cs="Times New Roman"/>
          <w:i/>
          <w:sz w:val="24"/>
          <w:szCs w:val="24"/>
          <w:highlight w:val="white"/>
          <w:lang w:val="en-GB"/>
        </w:rPr>
        <w:t xml:space="preserve">et al. </w:t>
      </w:r>
      <w:r w:rsidRPr="004F6D81">
        <w:rPr>
          <w:rFonts w:ascii="Times New Roman" w:eastAsia="Times New Roman" w:hAnsi="Times New Roman" w:cs="Times New Roman"/>
          <w:sz w:val="24"/>
          <w:szCs w:val="24"/>
          <w:highlight w:val="white"/>
          <w:lang w:val="en-GB"/>
        </w:rPr>
        <w:t xml:space="preserve">2015) </w:t>
      </w:r>
    </w:p>
    <w:p w:rsidR="006F100A" w:rsidRPr="004F6D81" w:rsidRDefault="0064552B" w:rsidP="00F73ACB">
      <w:pPr>
        <w:spacing w:line="360" w:lineRule="auto"/>
        <w:jc w:val="both"/>
        <w:rPr>
          <w:rFonts w:ascii="Times New Roman" w:eastAsia="Times New Roman" w:hAnsi="Times New Roman" w:cs="Times New Roman"/>
          <w:b/>
          <w:sz w:val="24"/>
          <w:szCs w:val="24"/>
          <w:highlight w:val="white"/>
          <w:lang w:val="en-GB"/>
        </w:rPr>
      </w:pPr>
      <w:r>
        <w:rPr>
          <w:rFonts w:ascii="Times New Roman" w:eastAsia="Times New Roman" w:hAnsi="Times New Roman" w:cs="Times New Roman"/>
          <w:b/>
          <w:sz w:val="24"/>
          <w:szCs w:val="24"/>
          <w:highlight w:val="white"/>
          <w:lang w:val="en-GB"/>
        </w:rPr>
        <w:t xml:space="preserve">4.6 </w:t>
      </w:r>
      <w:r w:rsidR="00DA7219" w:rsidRPr="004F6D81">
        <w:rPr>
          <w:rFonts w:ascii="Times New Roman" w:eastAsia="Times New Roman" w:hAnsi="Times New Roman" w:cs="Times New Roman"/>
          <w:b/>
          <w:sz w:val="24"/>
          <w:szCs w:val="24"/>
          <w:highlight w:val="white"/>
          <w:lang w:val="en-GB"/>
        </w:rPr>
        <w:t xml:space="preserve">Sampling </w:t>
      </w:r>
    </w:p>
    <w:p w:rsidR="006F100A" w:rsidRPr="004F6D81" w:rsidRDefault="00DA7219" w:rsidP="00F73ACB">
      <w:pPr>
        <w:spacing w:line="360" w:lineRule="auto"/>
        <w:jc w:val="both"/>
        <w:rPr>
          <w:rFonts w:ascii="Times New Roman" w:eastAsia="Times New Roman" w:hAnsi="Times New Roman" w:cs="Times New Roman"/>
          <w:sz w:val="24"/>
          <w:szCs w:val="24"/>
          <w:highlight w:val="white"/>
          <w:lang w:val="en-GB"/>
        </w:rPr>
      </w:pPr>
      <w:r w:rsidRPr="004F6D81">
        <w:rPr>
          <w:rFonts w:ascii="Times New Roman" w:eastAsia="Times New Roman" w:hAnsi="Times New Roman" w:cs="Times New Roman"/>
          <w:sz w:val="24"/>
          <w:szCs w:val="24"/>
          <w:highlight w:val="white"/>
          <w:lang w:val="en-GB"/>
        </w:rPr>
        <w:t xml:space="preserve">Random sampling had been done regarding choosing online articles and journals. The survey had been done with 30 people randomly chosen from the street goers for data collection. </w:t>
      </w:r>
    </w:p>
    <w:p w:rsidR="006F100A" w:rsidRPr="004F6D81" w:rsidRDefault="0064552B" w:rsidP="00F73ACB">
      <w:pPr>
        <w:spacing w:line="360" w:lineRule="auto"/>
        <w:jc w:val="both"/>
        <w:rPr>
          <w:rFonts w:ascii="Times New Roman" w:eastAsia="Times New Roman" w:hAnsi="Times New Roman" w:cs="Times New Roman"/>
          <w:b/>
          <w:sz w:val="24"/>
          <w:szCs w:val="24"/>
          <w:highlight w:val="white"/>
          <w:lang w:val="en-GB"/>
        </w:rPr>
      </w:pPr>
      <w:r>
        <w:rPr>
          <w:rFonts w:ascii="Times New Roman" w:eastAsia="Times New Roman" w:hAnsi="Times New Roman" w:cs="Times New Roman"/>
          <w:b/>
          <w:sz w:val="24"/>
          <w:szCs w:val="24"/>
          <w:highlight w:val="white"/>
          <w:lang w:val="en-GB"/>
        </w:rPr>
        <w:t xml:space="preserve">4.7 </w:t>
      </w:r>
      <w:r w:rsidR="00DA7219" w:rsidRPr="004F6D81">
        <w:rPr>
          <w:rFonts w:ascii="Times New Roman" w:eastAsia="Times New Roman" w:hAnsi="Times New Roman" w:cs="Times New Roman"/>
          <w:b/>
          <w:sz w:val="24"/>
          <w:szCs w:val="24"/>
          <w:highlight w:val="white"/>
          <w:lang w:val="en-GB"/>
        </w:rPr>
        <w:t xml:space="preserve">Timeline </w:t>
      </w:r>
    </w:p>
    <w:p w:rsidR="006F100A" w:rsidRPr="004F6D81" w:rsidRDefault="00DA7219" w:rsidP="00F73ACB">
      <w:pPr>
        <w:spacing w:line="360" w:lineRule="auto"/>
        <w:jc w:val="both"/>
        <w:rPr>
          <w:rFonts w:ascii="Times New Roman" w:eastAsia="Times New Roman" w:hAnsi="Times New Roman" w:cs="Times New Roman"/>
          <w:i/>
          <w:sz w:val="24"/>
          <w:szCs w:val="24"/>
          <w:highlight w:val="white"/>
          <w:lang w:val="en-GB"/>
        </w:rPr>
      </w:pPr>
      <w:r w:rsidRPr="004F6D81">
        <w:rPr>
          <w:rFonts w:ascii="Times New Roman" w:eastAsia="Times New Roman" w:hAnsi="Times New Roman" w:cs="Times New Roman"/>
          <w:i/>
          <w:sz w:val="24"/>
          <w:szCs w:val="24"/>
          <w:highlight w:val="white"/>
          <w:lang w:val="en-GB"/>
        </w:rPr>
        <w:t>(Refer to Appendi</w:t>
      </w:r>
      <w:r w:rsidR="00645FF4">
        <w:rPr>
          <w:rFonts w:ascii="Times New Roman" w:eastAsia="Times New Roman" w:hAnsi="Times New Roman" w:cs="Times New Roman"/>
          <w:i/>
          <w:sz w:val="24"/>
          <w:szCs w:val="24"/>
          <w:highlight w:val="white"/>
          <w:lang w:val="en-GB"/>
        </w:rPr>
        <w:t>x 1</w:t>
      </w:r>
      <w:r w:rsidRPr="004F6D81">
        <w:rPr>
          <w:rFonts w:ascii="Times New Roman" w:eastAsia="Times New Roman" w:hAnsi="Times New Roman" w:cs="Times New Roman"/>
          <w:i/>
          <w:sz w:val="24"/>
          <w:szCs w:val="24"/>
          <w:highlight w:val="white"/>
          <w:lang w:val="en-GB"/>
        </w:rPr>
        <w:t>)</w:t>
      </w:r>
    </w:p>
    <w:p w:rsidR="006F100A" w:rsidRPr="004F6D81" w:rsidRDefault="0064552B" w:rsidP="00203762">
      <w:pPr>
        <w:pStyle w:val="Heading1"/>
        <w:rPr>
          <w:highlight w:val="white"/>
          <w:lang w:val="en-GB"/>
        </w:rPr>
      </w:pPr>
      <w:bookmarkStart w:id="5" w:name="_Toc6091757"/>
      <w:r>
        <w:rPr>
          <w:highlight w:val="white"/>
          <w:lang w:val="en-GB"/>
        </w:rPr>
        <w:t xml:space="preserve">5.0 </w:t>
      </w:r>
      <w:r w:rsidR="00DA7219" w:rsidRPr="004F6D81">
        <w:rPr>
          <w:highlight w:val="white"/>
          <w:lang w:val="en-GB"/>
        </w:rPr>
        <w:t>Result</w:t>
      </w:r>
      <w:bookmarkEnd w:id="5"/>
    </w:p>
    <w:p w:rsidR="00153AEC" w:rsidRPr="004F6D81" w:rsidRDefault="00153AEC" w:rsidP="00153AEC">
      <w:pPr>
        <w:spacing w:line="360" w:lineRule="auto"/>
        <w:jc w:val="both"/>
        <w:rPr>
          <w:rFonts w:ascii="Times New Roman" w:eastAsia="Times New Roman" w:hAnsi="Times New Roman" w:cs="Times New Roman"/>
          <w:b/>
          <w:sz w:val="24"/>
          <w:szCs w:val="24"/>
          <w:highlight w:val="white"/>
          <w:lang w:val="en-GB"/>
        </w:rPr>
      </w:pPr>
      <w:r>
        <w:rPr>
          <w:rFonts w:ascii="Times New Roman" w:eastAsia="Times New Roman" w:hAnsi="Times New Roman" w:cs="Times New Roman"/>
          <w:b/>
          <w:sz w:val="24"/>
          <w:szCs w:val="24"/>
          <w:highlight w:val="white"/>
          <w:lang w:val="en-GB"/>
        </w:rPr>
        <w:t xml:space="preserve">5.1 </w:t>
      </w:r>
      <w:r w:rsidRPr="004F6D81">
        <w:rPr>
          <w:rFonts w:ascii="Times New Roman" w:eastAsia="Times New Roman" w:hAnsi="Times New Roman" w:cs="Times New Roman"/>
          <w:b/>
          <w:sz w:val="24"/>
          <w:szCs w:val="24"/>
          <w:highlight w:val="white"/>
          <w:lang w:val="en-GB"/>
        </w:rPr>
        <w:t>Question 1</w:t>
      </w:r>
    </w:p>
    <w:p w:rsidR="00153AEC" w:rsidRPr="004F6D81" w:rsidRDefault="00153AEC" w:rsidP="00153AEC">
      <w:pPr>
        <w:spacing w:line="360" w:lineRule="auto"/>
        <w:jc w:val="both"/>
        <w:rPr>
          <w:rFonts w:ascii="Times New Roman" w:eastAsia="Times New Roman" w:hAnsi="Times New Roman" w:cs="Times New Roman"/>
          <w:sz w:val="24"/>
          <w:szCs w:val="24"/>
          <w:highlight w:val="white"/>
          <w:lang w:val="en-GB"/>
        </w:rPr>
      </w:pPr>
      <w:r w:rsidRPr="004F6D81">
        <w:rPr>
          <w:rFonts w:ascii="Times New Roman" w:eastAsia="Times New Roman" w:hAnsi="Times New Roman" w:cs="Times New Roman"/>
          <w:sz w:val="24"/>
          <w:szCs w:val="24"/>
          <w:highlight w:val="white"/>
          <w:lang w:val="en-GB"/>
        </w:rPr>
        <w:t>Do you have any experience of remote work?</w:t>
      </w:r>
    </w:p>
    <w:p w:rsidR="00153AEC" w:rsidRPr="004F6D81" w:rsidRDefault="00153AEC" w:rsidP="00153AEC">
      <w:pPr>
        <w:spacing w:line="360" w:lineRule="auto"/>
        <w:jc w:val="both"/>
        <w:rPr>
          <w:rFonts w:ascii="Times New Roman" w:eastAsia="Times New Roman" w:hAnsi="Times New Roman" w:cs="Times New Roman"/>
          <w:b/>
          <w:sz w:val="24"/>
          <w:szCs w:val="24"/>
          <w:highlight w:val="white"/>
          <w:lang w:val="en-GB"/>
        </w:rPr>
      </w:pPr>
    </w:p>
    <w:tbl>
      <w:tblPr>
        <w:tblStyle w:val="a"/>
        <w:tblW w:w="8925" w:type="dxa"/>
        <w:tblBorders>
          <w:top w:val="nil"/>
          <w:left w:val="nil"/>
          <w:bottom w:val="nil"/>
          <w:right w:val="nil"/>
          <w:insideH w:val="nil"/>
          <w:insideV w:val="nil"/>
        </w:tblBorders>
        <w:tblLayout w:type="fixed"/>
        <w:tblLook w:val="0600" w:firstRow="0" w:lastRow="0" w:firstColumn="0" w:lastColumn="0" w:noHBand="1" w:noVBand="1"/>
      </w:tblPr>
      <w:tblGrid>
        <w:gridCol w:w="2130"/>
        <w:gridCol w:w="2265"/>
        <w:gridCol w:w="2265"/>
        <w:gridCol w:w="2265"/>
      </w:tblGrid>
      <w:tr w:rsidR="00153AEC" w:rsidRPr="004F6D81" w:rsidTr="00B126BD">
        <w:trPr>
          <w:trHeight w:val="780"/>
        </w:trPr>
        <w:tc>
          <w:tcPr>
            <w:tcW w:w="21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153AEC" w:rsidRPr="004F6D81" w:rsidRDefault="00153AEC" w:rsidP="00B126BD">
            <w:pPr>
              <w:spacing w:line="360" w:lineRule="auto"/>
              <w:jc w:val="both"/>
              <w:rPr>
                <w:rFonts w:ascii="Times New Roman" w:eastAsia="Times New Roman" w:hAnsi="Times New Roman" w:cs="Times New Roman"/>
                <w:b/>
                <w:sz w:val="24"/>
                <w:szCs w:val="24"/>
                <w:highlight w:val="white"/>
                <w:lang w:val="en-GB"/>
              </w:rPr>
            </w:pPr>
            <w:r w:rsidRPr="004F6D81">
              <w:rPr>
                <w:rFonts w:ascii="Times New Roman" w:eastAsia="Times New Roman" w:hAnsi="Times New Roman" w:cs="Times New Roman"/>
                <w:b/>
                <w:sz w:val="24"/>
                <w:szCs w:val="24"/>
                <w:highlight w:val="white"/>
                <w:lang w:val="en-GB"/>
              </w:rPr>
              <w:t>Response</w:t>
            </w:r>
          </w:p>
        </w:tc>
        <w:tc>
          <w:tcPr>
            <w:tcW w:w="226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153AEC" w:rsidRPr="004F6D81" w:rsidRDefault="00153AEC" w:rsidP="00B126BD">
            <w:pPr>
              <w:spacing w:line="360" w:lineRule="auto"/>
              <w:jc w:val="both"/>
              <w:rPr>
                <w:rFonts w:ascii="Times New Roman" w:eastAsia="Times New Roman" w:hAnsi="Times New Roman" w:cs="Times New Roman"/>
                <w:b/>
                <w:sz w:val="24"/>
                <w:szCs w:val="24"/>
                <w:highlight w:val="white"/>
                <w:lang w:val="en-GB"/>
              </w:rPr>
            </w:pPr>
            <w:r w:rsidRPr="004F6D81">
              <w:rPr>
                <w:rFonts w:ascii="Times New Roman" w:eastAsia="Times New Roman" w:hAnsi="Times New Roman" w:cs="Times New Roman"/>
                <w:b/>
                <w:sz w:val="24"/>
                <w:szCs w:val="24"/>
                <w:highlight w:val="white"/>
                <w:lang w:val="en-GB"/>
              </w:rPr>
              <w:t>Total Respondents</w:t>
            </w:r>
          </w:p>
        </w:tc>
        <w:tc>
          <w:tcPr>
            <w:tcW w:w="226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153AEC" w:rsidRPr="004F6D81" w:rsidRDefault="00153AEC" w:rsidP="00B126BD">
            <w:pPr>
              <w:spacing w:line="360" w:lineRule="auto"/>
              <w:jc w:val="both"/>
              <w:rPr>
                <w:rFonts w:ascii="Times New Roman" w:eastAsia="Times New Roman" w:hAnsi="Times New Roman" w:cs="Times New Roman"/>
                <w:b/>
                <w:sz w:val="24"/>
                <w:szCs w:val="24"/>
                <w:highlight w:val="white"/>
                <w:lang w:val="en-GB"/>
              </w:rPr>
            </w:pPr>
            <w:r w:rsidRPr="004F6D81">
              <w:rPr>
                <w:rFonts w:ascii="Times New Roman" w:eastAsia="Times New Roman" w:hAnsi="Times New Roman" w:cs="Times New Roman"/>
                <w:b/>
                <w:sz w:val="24"/>
                <w:szCs w:val="24"/>
                <w:highlight w:val="white"/>
                <w:lang w:val="en-GB"/>
              </w:rPr>
              <w:t>Number of Respondents</w:t>
            </w:r>
          </w:p>
        </w:tc>
        <w:tc>
          <w:tcPr>
            <w:tcW w:w="226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153AEC" w:rsidRPr="004F6D81" w:rsidRDefault="00153AEC" w:rsidP="00B126BD">
            <w:pPr>
              <w:spacing w:line="360" w:lineRule="auto"/>
              <w:jc w:val="both"/>
              <w:rPr>
                <w:rFonts w:ascii="Times New Roman" w:eastAsia="Times New Roman" w:hAnsi="Times New Roman" w:cs="Times New Roman"/>
                <w:b/>
                <w:sz w:val="24"/>
                <w:szCs w:val="24"/>
                <w:highlight w:val="white"/>
                <w:lang w:val="en-GB"/>
              </w:rPr>
            </w:pPr>
            <w:r w:rsidRPr="004F6D81">
              <w:rPr>
                <w:rFonts w:ascii="Times New Roman" w:eastAsia="Times New Roman" w:hAnsi="Times New Roman" w:cs="Times New Roman"/>
                <w:b/>
                <w:sz w:val="24"/>
                <w:szCs w:val="24"/>
                <w:highlight w:val="white"/>
                <w:lang w:val="en-GB"/>
              </w:rPr>
              <w:t>Percentage of Respondents</w:t>
            </w:r>
          </w:p>
        </w:tc>
      </w:tr>
      <w:tr w:rsidR="00153AEC" w:rsidRPr="004F6D81" w:rsidTr="00B126BD">
        <w:trPr>
          <w:trHeight w:val="500"/>
        </w:trPr>
        <w:tc>
          <w:tcPr>
            <w:tcW w:w="213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153AEC" w:rsidRPr="004F6D81" w:rsidRDefault="00153AEC" w:rsidP="00B126BD">
            <w:pPr>
              <w:spacing w:line="360" w:lineRule="auto"/>
              <w:jc w:val="both"/>
              <w:rPr>
                <w:rFonts w:ascii="Times New Roman" w:eastAsia="Times New Roman" w:hAnsi="Times New Roman" w:cs="Times New Roman"/>
                <w:b/>
                <w:sz w:val="24"/>
                <w:szCs w:val="24"/>
                <w:highlight w:val="white"/>
                <w:lang w:val="en-GB"/>
              </w:rPr>
            </w:pPr>
            <w:r w:rsidRPr="004F6D81">
              <w:rPr>
                <w:rFonts w:ascii="Times New Roman" w:eastAsia="Times New Roman" w:hAnsi="Times New Roman" w:cs="Times New Roman"/>
                <w:b/>
                <w:sz w:val="24"/>
                <w:szCs w:val="24"/>
                <w:highlight w:val="white"/>
                <w:lang w:val="en-GB"/>
              </w:rPr>
              <w:t>Yes</w:t>
            </w:r>
          </w:p>
        </w:tc>
        <w:tc>
          <w:tcPr>
            <w:tcW w:w="2265" w:type="dxa"/>
            <w:tcBorders>
              <w:top w:val="nil"/>
              <w:left w:val="nil"/>
              <w:bottom w:val="single" w:sz="8" w:space="0" w:color="000000"/>
              <w:right w:val="single" w:sz="8" w:space="0" w:color="000000"/>
            </w:tcBorders>
            <w:tcMar>
              <w:top w:w="100" w:type="dxa"/>
              <w:left w:w="100" w:type="dxa"/>
              <w:bottom w:w="100" w:type="dxa"/>
              <w:right w:w="100" w:type="dxa"/>
            </w:tcMar>
          </w:tcPr>
          <w:p w:rsidR="00153AEC" w:rsidRPr="004F6D81" w:rsidRDefault="00153AEC" w:rsidP="00B126BD">
            <w:pPr>
              <w:spacing w:line="360" w:lineRule="auto"/>
              <w:jc w:val="both"/>
              <w:rPr>
                <w:rFonts w:ascii="Times New Roman" w:eastAsia="Times New Roman" w:hAnsi="Times New Roman" w:cs="Times New Roman"/>
                <w:b/>
                <w:sz w:val="24"/>
                <w:szCs w:val="24"/>
                <w:highlight w:val="white"/>
                <w:lang w:val="en-GB"/>
              </w:rPr>
            </w:pPr>
            <w:r w:rsidRPr="004F6D81">
              <w:rPr>
                <w:rFonts w:ascii="Times New Roman" w:eastAsia="Times New Roman" w:hAnsi="Times New Roman" w:cs="Times New Roman"/>
                <w:b/>
                <w:sz w:val="24"/>
                <w:szCs w:val="24"/>
                <w:highlight w:val="white"/>
                <w:lang w:val="en-GB"/>
              </w:rPr>
              <w:t>30</w:t>
            </w:r>
          </w:p>
        </w:tc>
        <w:tc>
          <w:tcPr>
            <w:tcW w:w="2265" w:type="dxa"/>
            <w:tcBorders>
              <w:top w:val="nil"/>
              <w:left w:val="nil"/>
              <w:bottom w:val="single" w:sz="8" w:space="0" w:color="000000"/>
              <w:right w:val="single" w:sz="8" w:space="0" w:color="000000"/>
            </w:tcBorders>
            <w:tcMar>
              <w:top w:w="100" w:type="dxa"/>
              <w:left w:w="100" w:type="dxa"/>
              <w:bottom w:w="100" w:type="dxa"/>
              <w:right w:w="100" w:type="dxa"/>
            </w:tcMar>
          </w:tcPr>
          <w:p w:rsidR="00153AEC" w:rsidRPr="004F6D81" w:rsidRDefault="00153AEC" w:rsidP="00B126BD">
            <w:pPr>
              <w:spacing w:line="360" w:lineRule="auto"/>
              <w:jc w:val="both"/>
              <w:rPr>
                <w:rFonts w:ascii="Times New Roman" w:eastAsia="Times New Roman" w:hAnsi="Times New Roman" w:cs="Times New Roman"/>
                <w:b/>
                <w:sz w:val="24"/>
                <w:szCs w:val="24"/>
                <w:highlight w:val="white"/>
                <w:lang w:val="en-GB"/>
              </w:rPr>
            </w:pPr>
            <w:r w:rsidRPr="004F6D81">
              <w:rPr>
                <w:rFonts w:ascii="Times New Roman" w:eastAsia="Times New Roman" w:hAnsi="Times New Roman" w:cs="Times New Roman"/>
                <w:b/>
                <w:sz w:val="24"/>
                <w:szCs w:val="24"/>
                <w:highlight w:val="white"/>
                <w:lang w:val="en-GB"/>
              </w:rPr>
              <w:t>20</w:t>
            </w:r>
          </w:p>
        </w:tc>
        <w:tc>
          <w:tcPr>
            <w:tcW w:w="2265" w:type="dxa"/>
            <w:tcBorders>
              <w:top w:val="nil"/>
              <w:left w:val="nil"/>
              <w:bottom w:val="single" w:sz="8" w:space="0" w:color="000000"/>
              <w:right w:val="single" w:sz="8" w:space="0" w:color="000000"/>
            </w:tcBorders>
            <w:tcMar>
              <w:top w:w="100" w:type="dxa"/>
              <w:left w:w="100" w:type="dxa"/>
              <w:bottom w:w="100" w:type="dxa"/>
              <w:right w:w="100" w:type="dxa"/>
            </w:tcMar>
          </w:tcPr>
          <w:p w:rsidR="00153AEC" w:rsidRPr="004F6D81" w:rsidRDefault="00153AEC" w:rsidP="00B126BD">
            <w:pPr>
              <w:spacing w:line="360" w:lineRule="auto"/>
              <w:jc w:val="both"/>
              <w:rPr>
                <w:rFonts w:ascii="Times New Roman" w:eastAsia="Times New Roman" w:hAnsi="Times New Roman" w:cs="Times New Roman"/>
                <w:b/>
                <w:sz w:val="24"/>
                <w:szCs w:val="24"/>
                <w:highlight w:val="white"/>
                <w:lang w:val="en-GB"/>
              </w:rPr>
            </w:pPr>
            <w:r w:rsidRPr="004F6D81">
              <w:rPr>
                <w:rFonts w:ascii="Times New Roman" w:eastAsia="Times New Roman" w:hAnsi="Times New Roman" w:cs="Times New Roman"/>
                <w:b/>
                <w:sz w:val="24"/>
                <w:szCs w:val="24"/>
                <w:highlight w:val="white"/>
                <w:lang w:val="en-GB"/>
              </w:rPr>
              <w:t>66%</w:t>
            </w:r>
          </w:p>
        </w:tc>
      </w:tr>
      <w:tr w:rsidR="00153AEC" w:rsidRPr="004F6D81" w:rsidTr="00B126BD">
        <w:trPr>
          <w:trHeight w:val="500"/>
        </w:trPr>
        <w:tc>
          <w:tcPr>
            <w:tcW w:w="213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153AEC" w:rsidRPr="004F6D81" w:rsidRDefault="00153AEC" w:rsidP="00B126BD">
            <w:pPr>
              <w:spacing w:line="360" w:lineRule="auto"/>
              <w:jc w:val="both"/>
              <w:rPr>
                <w:rFonts w:ascii="Times New Roman" w:eastAsia="Times New Roman" w:hAnsi="Times New Roman" w:cs="Times New Roman"/>
                <w:b/>
                <w:sz w:val="24"/>
                <w:szCs w:val="24"/>
                <w:highlight w:val="white"/>
                <w:lang w:val="en-GB"/>
              </w:rPr>
            </w:pPr>
            <w:r w:rsidRPr="004F6D81">
              <w:rPr>
                <w:rFonts w:ascii="Times New Roman" w:eastAsia="Times New Roman" w:hAnsi="Times New Roman" w:cs="Times New Roman"/>
                <w:b/>
                <w:sz w:val="24"/>
                <w:szCs w:val="24"/>
                <w:highlight w:val="white"/>
                <w:lang w:val="en-GB"/>
              </w:rPr>
              <w:t>No</w:t>
            </w:r>
          </w:p>
        </w:tc>
        <w:tc>
          <w:tcPr>
            <w:tcW w:w="2265" w:type="dxa"/>
            <w:tcBorders>
              <w:top w:val="nil"/>
              <w:left w:val="nil"/>
              <w:bottom w:val="single" w:sz="8" w:space="0" w:color="000000"/>
              <w:right w:val="single" w:sz="8" w:space="0" w:color="000000"/>
            </w:tcBorders>
            <w:tcMar>
              <w:top w:w="100" w:type="dxa"/>
              <w:left w:w="100" w:type="dxa"/>
              <w:bottom w:w="100" w:type="dxa"/>
              <w:right w:w="100" w:type="dxa"/>
            </w:tcMar>
          </w:tcPr>
          <w:p w:rsidR="00153AEC" w:rsidRPr="004F6D81" w:rsidRDefault="00153AEC" w:rsidP="00B126BD">
            <w:pPr>
              <w:spacing w:line="360" w:lineRule="auto"/>
              <w:jc w:val="both"/>
              <w:rPr>
                <w:rFonts w:ascii="Times New Roman" w:eastAsia="Times New Roman" w:hAnsi="Times New Roman" w:cs="Times New Roman"/>
                <w:b/>
                <w:sz w:val="24"/>
                <w:szCs w:val="24"/>
                <w:highlight w:val="white"/>
                <w:lang w:val="en-GB"/>
              </w:rPr>
            </w:pPr>
            <w:r w:rsidRPr="004F6D81">
              <w:rPr>
                <w:rFonts w:ascii="Times New Roman" w:eastAsia="Times New Roman" w:hAnsi="Times New Roman" w:cs="Times New Roman"/>
                <w:b/>
                <w:sz w:val="24"/>
                <w:szCs w:val="24"/>
                <w:highlight w:val="white"/>
                <w:lang w:val="en-GB"/>
              </w:rPr>
              <w:t>30</w:t>
            </w:r>
          </w:p>
        </w:tc>
        <w:tc>
          <w:tcPr>
            <w:tcW w:w="2265" w:type="dxa"/>
            <w:tcBorders>
              <w:top w:val="nil"/>
              <w:left w:val="nil"/>
              <w:bottom w:val="single" w:sz="8" w:space="0" w:color="000000"/>
              <w:right w:val="single" w:sz="8" w:space="0" w:color="000000"/>
            </w:tcBorders>
            <w:tcMar>
              <w:top w:w="100" w:type="dxa"/>
              <w:left w:w="100" w:type="dxa"/>
              <w:bottom w:w="100" w:type="dxa"/>
              <w:right w:w="100" w:type="dxa"/>
            </w:tcMar>
          </w:tcPr>
          <w:p w:rsidR="00153AEC" w:rsidRPr="004F6D81" w:rsidRDefault="00153AEC" w:rsidP="00B126BD">
            <w:pPr>
              <w:spacing w:line="360" w:lineRule="auto"/>
              <w:jc w:val="both"/>
              <w:rPr>
                <w:rFonts w:ascii="Times New Roman" w:eastAsia="Times New Roman" w:hAnsi="Times New Roman" w:cs="Times New Roman"/>
                <w:b/>
                <w:sz w:val="24"/>
                <w:szCs w:val="24"/>
                <w:highlight w:val="white"/>
                <w:lang w:val="en-GB"/>
              </w:rPr>
            </w:pPr>
            <w:r w:rsidRPr="004F6D81">
              <w:rPr>
                <w:rFonts w:ascii="Times New Roman" w:eastAsia="Times New Roman" w:hAnsi="Times New Roman" w:cs="Times New Roman"/>
                <w:b/>
                <w:sz w:val="24"/>
                <w:szCs w:val="24"/>
                <w:highlight w:val="white"/>
                <w:lang w:val="en-GB"/>
              </w:rPr>
              <w:t>8</w:t>
            </w:r>
          </w:p>
        </w:tc>
        <w:tc>
          <w:tcPr>
            <w:tcW w:w="2265" w:type="dxa"/>
            <w:tcBorders>
              <w:top w:val="nil"/>
              <w:left w:val="nil"/>
              <w:bottom w:val="single" w:sz="8" w:space="0" w:color="000000"/>
              <w:right w:val="single" w:sz="8" w:space="0" w:color="000000"/>
            </w:tcBorders>
            <w:tcMar>
              <w:top w:w="100" w:type="dxa"/>
              <w:left w:w="100" w:type="dxa"/>
              <w:bottom w:w="100" w:type="dxa"/>
              <w:right w:w="100" w:type="dxa"/>
            </w:tcMar>
          </w:tcPr>
          <w:p w:rsidR="00153AEC" w:rsidRPr="004F6D81" w:rsidRDefault="00153AEC" w:rsidP="00B126BD">
            <w:pPr>
              <w:spacing w:line="360" w:lineRule="auto"/>
              <w:jc w:val="both"/>
              <w:rPr>
                <w:rFonts w:ascii="Times New Roman" w:eastAsia="Times New Roman" w:hAnsi="Times New Roman" w:cs="Times New Roman"/>
                <w:b/>
                <w:sz w:val="24"/>
                <w:szCs w:val="24"/>
                <w:highlight w:val="white"/>
                <w:lang w:val="en-GB"/>
              </w:rPr>
            </w:pPr>
            <w:r w:rsidRPr="004F6D81">
              <w:rPr>
                <w:rFonts w:ascii="Times New Roman" w:eastAsia="Times New Roman" w:hAnsi="Times New Roman" w:cs="Times New Roman"/>
                <w:b/>
                <w:sz w:val="24"/>
                <w:szCs w:val="24"/>
                <w:highlight w:val="white"/>
                <w:lang w:val="en-GB"/>
              </w:rPr>
              <w:t>26%</w:t>
            </w:r>
          </w:p>
        </w:tc>
      </w:tr>
      <w:tr w:rsidR="00153AEC" w:rsidRPr="004F6D81" w:rsidTr="00B126BD">
        <w:trPr>
          <w:trHeight w:val="500"/>
        </w:trPr>
        <w:tc>
          <w:tcPr>
            <w:tcW w:w="213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153AEC" w:rsidRPr="004F6D81" w:rsidRDefault="00153AEC" w:rsidP="00B126BD">
            <w:pPr>
              <w:spacing w:line="360" w:lineRule="auto"/>
              <w:jc w:val="both"/>
              <w:rPr>
                <w:rFonts w:ascii="Times New Roman" w:eastAsia="Times New Roman" w:hAnsi="Times New Roman" w:cs="Times New Roman"/>
                <w:b/>
                <w:sz w:val="24"/>
                <w:szCs w:val="24"/>
                <w:highlight w:val="white"/>
                <w:lang w:val="en-GB"/>
              </w:rPr>
            </w:pPr>
            <w:r w:rsidRPr="004F6D81">
              <w:rPr>
                <w:rFonts w:ascii="Times New Roman" w:eastAsia="Times New Roman" w:hAnsi="Times New Roman" w:cs="Times New Roman"/>
                <w:b/>
                <w:sz w:val="24"/>
                <w:szCs w:val="24"/>
                <w:highlight w:val="white"/>
                <w:lang w:val="en-GB"/>
              </w:rPr>
              <w:t>Neutral</w:t>
            </w:r>
          </w:p>
        </w:tc>
        <w:tc>
          <w:tcPr>
            <w:tcW w:w="2265" w:type="dxa"/>
            <w:tcBorders>
              <w:top w:val="nil"/>
              <w:left w:val="nil"/>
              <w:bottom w:val="single" w:sz="8" w:space="0" w:color="000000"/>
              <w:right w:val="single" w:sz="8" w:space="0" w:color="000000"/>
            </w:tcBorders>
            <w:tcMar>
              <w:top w:w="100" w:type="dxa"/>
              <w:left w:w="100" w:type="dxa"/>
              <w:bottom w:w="100" w:type="dxa"/>
              <w:right w:w="100" w:type="dxa"/>
            </w:tcMar>
          </w:tcPr>
          <w:p w:rsidR="00153AEC" w:rsidRPr="004F6D81" w:rsidRDefault="00153AEC" w:rsidP="00B126BD">
            <w:pPr>
              <w:spacing w:line="360" w:lineRule="auto"/>
              <w:jc w:val="both"/>
              <w:rPr>
                <w:rFonts w:ascii="Times New Roman" w:eastAsia="Times New Roman" w:hAnsi="Times New Roman" w:cs="Times New Roman"/>
                <w:b/>
                <w:sz w:val="24"/>
                <w:szCs w:val="24"/>
                <w:highlight w:val="white"/>
                <w:lang w:val="en-GB"/>
              </w:rPr>
            </w:pPr>
            <w:r w:rsidRPr="004F6D81">
              <w:rPr>
                <w:rFonts w:ascii="Times New Roman" w:eastAsia="Times New Roman" w:hAnsi="Times New Roman" w:cs="Times New Roman"/>
                <w:b/>
                <w:sz w:val="24"/>
                <w:szCs w:val="24"/>
                <w:highlight w:val="white"/>
                <w:lang w:val="en-GB"/>
              </w:rPr>
              <w:t>30</w:t>
            </w:r>
          </w:p>
        </w:tc>
        <w:tc>
          <w:tcPr>
            <w:tcW w:w="2265" w:type="dxa"/>
            <w:tcBorders>
              <w:top w:val="nil"/>
              <w:left w:val="nil"/>
              <w:bottom w:val="single" w:sz="8" w:space="0" w:color="000000"/>
              <w:right w:val="single" w:sz="8" w:space="0" w:color="000000"/>
            </w:tcBorders>
            <w:tcMar>
              <w:top w:w="100" w:type="dxa"/>
              <w:left w:w="100" w:type="dxa"/>
              <w:bottom w:w="100" w:type="dxa"/>
              <w:right w:w="100" w:type="dxa"/>
            </w:tcMar>
          </w:tcPr>
          <w:p w:rsidR="00153AEC" w:rsidRPr="004F6D81" w:rsidRDefault="00153AEC" w:rsidP="00B126BD">
            <w:pPr>
              <w:spacing w:line="360" w:lineRule="auto"/>
              <w:jc w:val="both"/>
              <w:rPr>
                <w:rFonts w:ascii="Times New Roman" w:eastAsia="Times New Roman" w:hAnsi="Times New Roman" w:cs="Times New Roman"/>
                <w:b/>
                <w:sz w:val="24"/>
                <w:szCs w:val="24"/>
                <w:highlight w:val="white"/>
                <w:lang w:val="en-GB"/>
              </w:rPr>
            </w:pPr>
            <w:r w:rsidRPr="004F6D81">
              <w:rPr>
                <w:rFonts w:ascii="Times New Roman" w:eastAsia="Times New Roman" w:hAnsi="Times New Roman" w:cs="Times New Roman"/>
                <w:b/>
                <w:sz w:val="24"/>
                <w:szCs w:val="24"/>
                <w:highlight w:val="white"/>
                <w:lang w:val="en-GB"/>
              </w:rPr>
              <w:t>2</w:t>
            </w:r>
          </w:p>
        </w:tc>
        <w:tc>
          <w:tcPr>
            <w:tcW w:w="2265" w:type="dxa"/>
            <w:tcBorders>
              <w:top w:val="nil"/>
              <w:left w:val="nil"/>
              <w:bottom w:val="single" w:sz="8" w:space="0" w:color="000000"/>
              <w:right w:val="single" w:sz="8" w:space="0" w:color="000000"/>
            </w:tcBorders>
            <w:tcMar>
              <w:top w:w="100" w:type="dxa"/>
              <w:left w:w="100" w:type="dxa"/>
              <w:bottom w:w="100" w:type="dxa"/>
              <w:right w:w="100" w:type="dxa"/>
            </w:tcMar>
          </w:tcPr>
          <w:p w:rsidR="00153AEC" w:rsidRPr="004F6D81" w:rsidRDefault="00153AEC" w:rsidP="00B126BD">
            <w:pPr>
              <w:spacing w:line="360" w:lineRule="auto"/>
              <w:jc w:val="both"/>
              <w:rPr>
                <w:rFonts w:ascii="Times New Roman" w:eastAsia="Times New Roman" w:hAnsi="Times New Roman" w:cs="Times New Roman"/>
                <w:b/>
                <w:sz w:val="24"/>
                <w:szCs w:val="24"/>
                <w:highlight w:val="white"/>
                <w:lang w:val="en-GB"/>
              </w:rPr>
            </w:pPr>
            <w:r w:rsidRPr="004F6D81">
              <w:rPr>
                <w:rFonts w:ascii="Times New Roman" w:eastAsia="Times New Roman" w:hAnsi="Times New Roman" w:cs="Times New Roman"/>
                <w:b/>
                <w:sz w:val="24"/>
                <w:szCs w:val="24"/>
                <w:highlight w:val="white"/>
                <w:lang w:val="en-GB"/>
              </w:rPr>
              <w:t>6%</w:t>
            </w:r>
          </w:p>
        </w:tc>
      </w:tr>
    </w:tbl>
    <w:p w:rsidR="00153AEC" w:rsidRDefault="00153AEC" w:rsidP="00153AEC">
      <w:pPr>
        <w:spacing w:line="360" w:lineRule="auto"/>
        <w:jc w:val="center"/>
        <w:rPr>
          <w:rFonts w:ascii="Times New Roman" w:eastAsia="Times New Roman" w:hAnsi="Times New Roman" w:cs="Times New Roman"/>
          <w:b/>
          <w:sz w:val="24"/>
          <w:szCs w:val="24"/>
          <w:lang w:val="en-GB"/>
        </w:rPr>
      </w:pPr>
    </w:p>
    <w:p w:rsidR="00153AEC" w:rsidRDefault="00153AEC" w:rsidP="00153AEC">
      <w:pPr>
        <w:spacing w:line="360" w:lineRule="auto"/>
        <w:jc w:val="center"/>
        <w:rPr>
          <w:rFonts w:ascii="Times New Roman" w:eastAsia="Times New Roman" w:hAnsi="Times New Roman" w:cs="Times New Roman"/>
          <w:b/>
          <w:sz w:val="24"/>
          <w:szCs w:val="24"/>
          <w:highlight w:val="white"/>
          <w:lang w:val="en-GB"/>
        </w:rPr>
      </w:pPr>
      <w:r>
        <w:rPr>
          <w:noProof/>
          <w:lang w:val="en-GB" w:eastAsia="en-GB"/>
        </w:rPr>
        <w:drawing>
          <wp:inline distT="0" distB="0" distL="0" distR="0" wp14:anchorId="7F50B7F8" wp14:editId="56AEA119">
            <wp:extent cx="4572000" cy="2743200"/>
            <wp:effectExtent l="0" t="0" r="0" b="0"/>
            <wp:docPr id="19" name="Chart 19">
              <a:extLst xmlns:a="http://schemas.openxmlformats.org/drawingml/2006/main">
                <a:ext uri="{FF2B5EF4-FFF2-40B4-BE49-F238E27FC236}">
                  <a16:creationId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6cid="http://schemas.microsoft.com/office/word/2016/wordml/cid" xmlns:w16se="http://schemas.microsoft.com/office/word/2015/wordml/symex" xmlns:a16="http://schemas.microsoft.com/office/drawing/2014/main" xmlns:w15="http://schemas.microsoft.com/office/word/2012/wordml" id="{5B8D8696-9338-414A-8A9E-A71D8ABD31B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0"/>
              </a:graphicData>
            </a:graphic>
          </wp:inline>
        </w:drawing>
      </w:r>
    </w:p>
    <w:p w:rsidR="00153AEC" w:rsidRPr="004F6D81" w:rsidRDefault="00153AEC" w:rsidP="00153AEC">
      <w:pPr>
        <w:spacing w:line="360" w:lineRule="auto"/>
        <w:jc w:val="center"/>
        <w:rPr>
          <w:rFonts w:ascii="Times New Roman" w:eastAsia="Times New Roman" w:hAnsi="Times New Roman" w:cs="Times New Roman"/>
          <w:b/>
          <w:sz w:val="24"/>
          <w:szCs w:val="24"/>
          <w:highlight w:val="white"/>
          <w:lang w:val="en-GB"/>
        </w:rPr>
      </w:pPr>
    </w:p>
    <w:p w:rsidR="00153AEC" w:rsidRPr="004F6D81" w:rsidRDefault="00153AEC" w:rsidP="00153AEC">
      <w:pPr>
        <w:spacing w:line="360" w:lineRule="auto"/>
        <w:jc w:val="both"/>
        <w:rPr>
          <w:rFonts w:ascii="Times New Roman" w:eastAsia="Times New Roman" w:hAnsi="Times New Roman" w:cs="Times New Roman"/>
          <w:b/>
          <w:sz w:val="24"/>
          <w:szCs w:val="24"/>
          <w:highlight w:val="white"/>
          <w:lang w:val="en-GB"/>
        </w:rPr>
      </w:pPr>
      <w:r>
        <w:rPr>
          <w:rFonts w:ascii="Times New Roman" w:eastAsia="Times New Roman" w:hAnsi="Times New Roman" w:cs="Times New Roman"/>
          <w:b/>
          <w:sz w:val="24"/>
          <w:szCs w:val="24"/>
          <w:highlight w:val="white"/>
          <w:lang w:val="en-GB"/>
        </w:rPr>
        <w:t xml:space="preserve">5.2 </w:t>
      </w:r>
      <w:r w:rsidRPr="004F6D81">
        <w:rPr>
          <w:rFonts w:ascii="Times New Roman" w:eastAsia="Times New Roman" w:hAnsi="Times New Roman" w:cs="Times New Roman"/>
          <w:b/>
          <w:sz w:val="24"/>
          <w:szCs w:val="24"/>
          <w:highlight w:val="white"/>
          <w:lang w:val="en-GB"/>
        </w:rPr>
        <w:t>Question 2</w:t>
      </w:r>
    </w:p>
    <w:p w:rsidR="00153AEC" w:rsidRPr="004F6D81" w:rsidRDefault="00153AEC" w:rsidP="00153AEC">
      <w:pPr>
        <w:spacing w:line="360" w:lineRule="auto"/>
        <w:jc w:val="both"/>
        <w:rPr>
          <w:rFonts w:ascii="Times New Roman" w:eastAsia="Times New Roman" w:hAnsi="Times New Roman" w:cs="Times New Roman"/>
          <w:sz w:val="24"/>
          <w:szCs w:val="24"/>
          <w:highlight w:val="white"/>
          <w:lang w:val="en-GB"/>
        </w:rPr>
      </w:pPr>
      <w:r w:rsidRPr="004F6D81">
        <w:rPr>
          <w:rFonts w:ascii="Times New Roman" w:eastAsia="Times New Roman" w:hAnsi="Times New Roman" w:cs="Times New Roman"/>
          <w:sz w:val="24"/>
          <w:szCs w:val="24"/>
          <w:highlight w:val="white"/>
          <w:lang w:val="en-GB"/>
        </w:rPr>
        <w:t>Do you feel comfortable regarding work from home?</w:t>
      </w:r>
    </w:p>
    <w:p w:rsidR="00153AEC" w:rsidRPr="004F6D81" w:rsidRDefault="00153AEC" w:rsidP="00153AEC">
      <w:pPr>
        <w:spacing w:line="360" w:lineRule="auto"/>
        <w:jc w:val="both"/>
        <w:rPr>
          <w:rFonts w:ascii="Times New Roman" w:eastAsia="Times New Roman" w:hAnsi="Times New Roman" w:cs="Times New Roman"/>
          <w:b/>
          <w:sz w:val="24"/>
          <w:szCs w:val="24"/>
          <w:highlight w:val="white"/>
          <w:lang w:val="en-GB"/>
        </w:rPr>
      </w:pPr>
    </w:p>
    <w:tbl>
      <w:tblPr>
        <w:tblStyle w:val="a0"/>
        <w:tblW w:w="8925" w:type="dxa"/>
        <w:tblBorders>
          <w:top w:val="nil"/>
          <w:left w:val="nil"/>
          <w:bottom w:val="nil"/>
          <w:right w:val="nil"/>
          <w:insideH w:val="nil"/>
          <w:insideV w:val="nil"/>
        </w:tblBorders>
        <w:tblLayout w:type="fixed"/>
        <w:tblLook w:val="0600" w:firstRow="0" w:lastRow="0" w:firstColumn="0" w:lastColumn="0" w:noHBand="1" w:noVBand="1"/>
      </w:tblPr>
      <w:tblGrid>
        <w:gridCol w:w="2130"/>
        <w:gridCol w:w="2265"/>
        <w:gridCol w:w="2265"/>
        <w:gridCol w:w="2265"/>
      </w:tblGrid>
      <w:tr w:rsidR="00153AEC" w:rsidRPr="004F6D81" w:rsidTr="00B126BD">
        <w:trPr>
          <w:trHeight w:val="780"/>
        </w:trPr>
        <w:tc>
          <w:tcPr>
            <w:tcW w:w="21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153AEC" w:rsidRPr="004F6D81" w:rsidRDefault="00153AEC" w:rsidP="00B126BD">
            <w:pPr>
              <w:spacing w:line="360" w:lineRule="auto"/>
              <w:jc w:val="both"/>
              <w:rPr>
                <w:rFonts w:ascii="Times New Roman" w:eastAsia="Times New Roman" w:hAnsi="Times New Roman" w:cs="Times New Roman"/>
                <w:b/>
                <w:sz w:val="24"/>
                <w:szCs w:val="24"/>
                <w:highlight w:val="white"/>
                <w:lang w:val="en-GB"/>
              </w:rPr>
            </w:pPr>
            <w:r w:rsidRPr="004F6D81">
              <w:rPr>
                <w:rFonts w:ascii="Times New Roman" w:eastAsia="Times New Roman" w:hAnsi="Times New Roman" w:cs="Times New Roman"/>
                <w:b/>
                <w:sz w:val="24"/>
                <w:szCs w:val="24"/>
                <w:highlight w:val="white"/>
                <w:lang w:val="en-GB"/>
              </w:rPr>
              <w:t>Response</w:t>
            </w:r>
          </w:p>
        </w:tc>
        <w:tc>
          <w:tcPr>
            <w:tcW w:w="226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153AEC" w:rsidRPr="004F6D81" w:rsidRDefault="00153AEC" w:rsidP="00B126BD">
            <w:pPr>
              <w:spacing w:line="360" w:lineRule="auto"/>
              <w:jc w:val="both"/>
              <w:rPr>
                <w:rFonts w:ascii="Times New Roman" w:eastAsia="Times New Roman" w:hAnsi="Times New Roman" w:cs="Times New Roman"/>
                <w:b/>
                <w:sz w:val="24"/>
                <w:szCs w:val="24"/>
                <w:highlight w:val="white"/>
                <w:lang w:val="en-GB"/>
              </w:rPr>
            </w:pPr>
            <w:r w:rsidRPr="004F6D81">
              <w:rPr>
                <w:rFonts w:ascii="Times New Roman" w:eastAsia="Times New Roman" w:hAnsi="Times New Roman" w:cs="Times New Roman"/>
                <w:b/>
                <w:sz w:val="24"/>
                <w:szCs w:val="24"/>
                <w:highlight w:val="white"/>
                <w:lang w:val="en-GB"/>
              </w:rPr>
              <w:t>Total Respondents</w:t>
            </w:r>
          </w:p>
        </w:tc>
        <w:tc>
          <w:tcPr>
            <w:tcW w:w="226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153AEC" w:rsidRPr="004F6D81" w:rsidRDefault="00153AEC" w:rsidP="00B126BD">
            <w:pPr>
              <w:spacing w:line="360" w:lineRule="auto"/>
              <w:jc w:val="both"/>
              <w:rPr>
                <w:rFonts w:ascii="Times New Roman" w:eastAsia="Times New Roman" w:hAnsi="Times New Roman" w:cs="Times New Roman"/>
                <w:b/>
                <w:sz w:val="24"/>
                <w:szCs w:val="24"/>
                <w:highlight w:val="white"/>
                <w:lang w:val="en-GB"/>
              </w:rPr>
            </w:pPr>
            <w:r w:rsidRPr="004F6D81">
              <w:rPr>
                <w:rFonts w:ascii="Times New Roman" w:eastAsia="Times New Roman" w:hAnsi="Times New Roman" w:cs="Times New Roman"/>
                <w:b/>
                <w:sz w:val="24"/>
                <w:szCs w:val="24"/>
                <w:highlight w:val="white"/>
                <w:lang w:val="en-GB"/>
              </w:rPr>
              <w:t>Number of Respondents</w:t>
            </w:r>
          </w:p>
        </w:tc>
        <w:tc>
          <w:tcPr>
            <w:tcW w:w="226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153AEC" w:rsidRPr="004F6D81" w:rsidRDefault="00153AEC" w:rsidP="00B126BD">
            <w:pPr>
              <w:spacing w:line="360" w:lineRule="auto"/>
              <w:jc w:val="both"/>
              <w:rPr>
                <w:rFonts w:ascii="Times New Roman" w:eastAsia="Times New Roman" w:hAnsi="Times New Roman" w:cs="Times New Roman"/>
                <w:b/>
                <w:sz w:val="24"/>
                <w:szCs w:val="24"/>
                <w:highlight w:val="white"/>
                <w:lang w:val="en-GB"/>
              </w:rPr>
            </w:pPr>
            <w:r w:rsidRPr="004F6D81">
              <w:rPr>
                <w:rFonts w:ascii="Times New Roman" w:eastAsia="Times New Roman" w:hAnsi="Times New Roman" w:cs="Times New Roman"/>
                <w:b/>
                <w:sz w:val="24"/>
                <w:szCs w:val="24"/>
                <w:highlight w:val="white"/>
                <w:lang w:val="en-GB"/>
              </w:rPr>
              <w:t>Percentage of Respondents</w:t>
            </w:r>
          </w:p>
        </w:tc>
      </w:tr>
      <w:tr w:rsidR="00153AEC" w:rsidRPr="004F6D81" w:rsidTr="00B126BD">
        <w:trPr>
          <w:trHeight w:val="500"/>
        </w:trPr>
        <w:tc>
          <w:tcPr>
            <w:tcW w:w="213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153AEC" w:rsidRPr="004F6D81" w:rsidRDefault="00153AEC" w:rsidP="00B126BD">
            <w:pPr>
              <w:spacing w:line="360" w:lineRule="auto"/>
              <w:jc w:val="both"/>
              <w:rPr>
                <w:rFonts w:ascii="Times New Roman" w:eastAsia="Times New Roman" w:hAnsi="Times New Roman" w:cs="Times New Roman"/>
                <w:b/>
                <w:sz w:val="24"/>
                <w:szCs w:val="24"/>
                <w:highlight w:val="white"/>
                <w:lang w:val="en-GB"/>
              </w:rPr>
            </w:pPr>
            <w:r w:rsidRPr="004F6D81">
              <w:rPr>
                <w:rFonts w:ascii="Times New Roman" w:eastAsia="Times New Roman" w:hAnsi="Times New Roman" w:cs="Times New Roman"/>
                <w:b/>
                <w:sz w:val="24"/>
                <w:szCs w:val="24"/>
                <w:highlight w:val="white"/>
                <w:lang w:val="en-GB"/>
              </w:rPr>
              <w:t>Yes</w:t>
            </w:r>
          </w:p>
        </w:tc>
        <w:tc>
          <w:tcPr>
            <w:tcW w:w="2265" w:type="dxa"/>
            <w:tcBorders>
              <w:top w:val="nil"/>
              <w:left w:val="nil"/>
              <w:bottom w:val="single" w:sz="8" w:space="0" w:color="000000"/>
              <w:right w:val="single" w:sz="8" w:space="0" w:color="000000"/>
            </w:tcBorders>
            <w:tcMar>
              <w:top w:w="100" w:type="dxa"/>
              <w:left w:w="100" w:type="dxa"/>
              <w:bottom w:w="100" w:type="dxa"/>
              <w:right w:w="100" w:type="dxa"/>
            </w:tcMar>
          </w:tcPr>
          <w:p w:rsidR="00153AEC" w:rsidRPr="004F6D81" w:rsidRDefault="00153AEC" w:rsidP="00B126BD">
            <w:pPr>
              <w:spacing w:line="360" w:lineRule="auto"/>
              <w:jc w:val="both"/>
              <w:rPr>
                <w:rFonts w:ascii="Times New Roman" w:eastAsia="Times New Roman" w:hAnsi="Times New Roman" w:cs="Times New Roman"/>
                <w:b/>
                <w:sz w:val="24"/>
                <w:szCs w:val="24"/>
                <w:highlight w:val="white"/>
                <w:lang w:val="en-GB"/>
              </w:rPr>
            </w:pPr>
            <w:r w:rsidRPr="004F6D81">
              <w:rPr>
                <w:rFonts w:ascii="Times New Roman" w:eastAsia="Times New Roman" w:hAnsi="Times New Roman" w:cs="Times New Roman"/>
                <w:b/>
                <w:sz w:val="24"/>
                <w:szCs w:val="24"/>
                <w:highlight w:val="white"/>
                <w:lang w:val="en-GB"/>
              </w:rPr>
              <w:t>30</w:t>
            </w:r>
          </w:p>
        </w:tc>
        <w:tc>
          <w:tcPr>
            <w:tcW w:w="2265" w:type="dxa"/>
            <w:tcBorders>
              <w:top w:val="nil"/>
              <w:left w:val="nil"/>
              <w:bottom w:val="single" w:sz="8" w:space="0" w:color="000000"/>
              <w:right w:val="single" w:sz="8" w:space="0" w:color="000000"/>
            </w:tcBorders>
            <w:tcMar>
              <w:top w:w="100" w:type="dxa"/>
              <w:left w:w="100" w:type="dxa"/>
              <w:bottom w:w="100" w:type="dxa"/>
              <w:right w:w="100" w:type="dxa"/>
            </w:tcMar>
          </w:tcPr>
          <w:p w:rsidR="00153AEC" w:rsidRPr="004F6D81" w:rsidRDefault="00153AEC" w:rsidP="00B126BD">
            <w:pPr>
              <w:spacing w:line="360" w:lineRule="auto"/>
              <w:jc w:val="both"/>
              <w:rPr>
                <w:rFonts w:ascii="Times New Roman" w:eastAsia="Times New Roman" w:hAnsi="Times New Roman" w:cs="Times New Roman"/>
                <w:b/>
                <w:sz w:val="24"/>
                <w:szCs w:val="24"/>
                <w:highlight w:val="white"/>
                <w:lang w:val="en-GB"/>
              </w:rPr>
            </w:pPr>
            <w:r w:rsidRPr="004F6D81">
              <w:rPr>
                <w:rFonts w:ascii="Times New Roman" w:eastAsia="Times New Roman" w:hAnsi="Times New Roman" w:cs="Times New Roman"/>
                <w:b/>
                <w:sz w:val="24"/>
                <w:szCs w:val="24"/>
                <w:highlight w:val="white"/>
                <w:lang w:val="en-GB"/>
              </w:rPr>
              <w:t>15</w:t>
            </w:r>
          </w:p>
        </w:tc>
        <w:tc>
          <w:tcPr>
            <w:tcW w:w="2265" w:type="dxa"/>
            <w:tcBorders>
              <w:top w:val="nil"/>
              <w:left w:val="nil"/>
              <w:bottom w:val="single" w:sz="8" w:space="0" w:color="000000"/>
              <w:right w:val="single" w:sz="8" w:space="0" w:color="000000"/>
            </w:tcBorders>
            <w:tcMar>
              <w:top w:w="100" w:type="dxa"/>
              <w:left w:w="100" w:type="dxa"/>
              <w:bottom w:w="100" w:type="dxa"/>
              <w:right w:w="100" w:type="dxa"/>
            </w:tcMar>
          </w:tcPr>
          <w:p w:rsidR="00153AEC" w:rsidRPr="004F6D81" w:rsidRDefault="00153AEC" w:rsidP="00B126BD">
            <w:pPr>
              <w:spacing w:line="360" w:lineRule="auto"/>
              <w:jc w:val="both"/>
              <w:rPr>
                <w:rFonts w:ascii="Times New Roman" w:eastAsia="Times New Roman" w:hAnsi="Times New Roman" w:cs="Times New Roman"/>
                <w:b/>
                <w:sz w:val="24"/>
                <w:szCs w:val="24"/>
                <w:highlight w:val="white"/>
                <w:lang w:val="en-GB"/>
              </w:rPr>
            </w:pPr>
            <w:r w:rsidRPr="004F6D81">
              <w:rPr>
                <w:rFonts w:ascii="Times New Roman" w:eastAsia="Times New Roman" w:hAnsi="Times New Roman" w:cs="Times New Roman"/>
                <w:b/>
                <w:sz w:val="24"/>
                <w:szCs w:val="24"/>
                <w:highlight w:val="white"/>
                <w:lang w:val="en-GB"/>
              </w:rPr>
              <w:t>50%</w:t>
            </w:r>
          </w:p>
        </w:tc>
      </w:tr>
      <w:tr w:rsidR="00153AEC" w:rsidRPr="004F6D81" w:rsidTr="00B126BD">
        <w:trPr>
          <w:trHeight w:val="500"/>
        </w:trPr>
        <w:tc>
          <w:tcPr>
            <w:tcW w:w="213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153AEC" w:rsidRPr="004F6D81" w:rsidRDefault="00153AEC" w:rsidP="00B126BD">
            <w:pPr>
              <w:spacing w:line="360" w:lineRule="auto"/>
              <w:jc w:val="both"/>
              <w:rPr>
                <w:rFonts w:ascii="Times New Roman" w:eastAsia="Times New Roman" w:hAnsi="Times New Roman" w:cs="Times New Roman"/>
                <w:b/>
                <w:sz w:val="24"/>
                <w:szCs w:val="24"/>
                <w:highlight w:val="white"/>
                <w:lang w:val="en-GB"/>
              </w:rPr>
            </w:pPr>
            <w:r w:rsidRPr="004F6D81">
              <w:rPr>
                <w:rFonts w:ascii="Times New Roman" w:eastAsia="Times New Roman" w:hAnsi="Times New Roman" w:cs="Times New Roman"/>
                <w:b/>
                <w:sz w:val="24"/>
                <w:szCs w:val="24"/>
                <w:highlight w:val="white"/>
                <w:lang w:val="en-GB"/>
              </w:rPr>
              <w:t>No</w:t>
            </w:r>
          </w:p>
        </w:tc>
        <w:tc>
          <w:tcPr>
            <w:tcW w:w="2265" w:type="dxa"/>
            <w:tcBorders>
              <w:top w:val="nil"/>
              <w:left w:val="nil"/>
              <w:bottom w:val="single" w:sz="8" w:space="0" w:color="000000"/>
              <w:right w:val="single" w:sz="8" w:space="0" w:color="000000"/>
            </w:tcBorders>
            <w:tcMar>
              <w:top w:w="100" w:type="dxa"/>
              <w:left w:w="100" w:type="dxa"/>
              <w:bottom w:w="100" w:type="dxa"/>
              <w:right w:w="100" w:type="dxa"/>
            </w:tcMar>
          </w:tcPr>
          <w:p w:rsidR="00153AEC" w:rsidRPr="004F6D81" w:rsidRDefault="00153AEC" w:rsidP="00B126BD">
            <w:pPr>
              <w:spacing w:line="360" w:lineRule="auto"/>
              <w:jc w:val="both"/>
              <w:rPr>
                <w:rFonts w:ascii="Times New Roman" w:eastAsia="Times New Roman" w:hAnsi="Times New Roman" w:cs="Times New Roman"/>
                <w:b/>
                <w:sz w:val="24"/>
                <w:szCs w:val="24"/>
                <w:highlight w:val="white"/>
                <w:lang w:val="en-GB"/>
              </w:rPr>
            </w:pPr>
            <w:r w:rsidRPr="004F6D81">
              <w:rPr>
                <w:rFonts w:ascii="Times New Roman" w:eastAsia="Times New Roman" w:hAnsi="Times New Roman" w:cs="Times New Roman"/>
                <w:b/>
                <w:sz w:val="24"/>
                <w:szCs w:val="24"/>
                <w:highlight w:val="white"/>
                <w:lang w:val="en-GB"/>
              </w:rPr>
              <w:t>30</w:t>
            </w:r>
          </w:p>
        </w:tc>
        <w:tc>
          <w:tcPr>
            <w:tcW w:w="2265" w:type="dxa"/>
            <w:tcBorders>
              <w:top w:val="nil"/>
              <w:left w:val="nil"/>
              <w:bottom w:val="single" w:sz="8" w:space="0" w:color="000000"/>
              <w:right w:val="single" w:sz="8" w:space="0" w:color="000000"/>
            </w:tcBorders>
            <w:tcMar>
              <w:top w:w="100" w:type="dxa"/>
              <w:left w:w="100" w:type="dxa"/>
              <w:bottom w:w="100" w:type="dxa"/>
              <w:right w:w="100" w:type="dxa"/>
            </w:tcMar>
          </w:tcPr>
          <w:p w:rsidR="00153AEC" w:rsidRPr="004F6D81" w:rsidRDefault="00153AEC" w:rsidP="00B126BD">
            <w:pPr>
              <w:spacing w:line="360" w:lineRule="auto"/>
              <w:jc w:val="both"/>
              <w:rPr>
                <w:rFonts w:ascii="Times New Roman" w:eastAsia="Times New Roman" w:hAnsi="Times New Roman" w:cs="Times New Roman"/>
                <w:b/>
                <w:sz w:val="24"/>
                <w:szCs w:val="24"/>
                <w:highlight w:val="white"/>
                <w:lang w:val="en-GB"/>
              </w:rPr>
            </w:pPr>
            <w:r w:rsidRPr="004F6D81">
              <w:rPr>
                <w:rFonts w:ascii="Times New Roman" w:eastAsia="Times New Roman" w:hAnsi="Times New Roman" w:cs="Times New Roman"/>
                <w:b/>
                <w:sz w:val="24"/>
                <w:szCs w:val="24"/>
                <w:highlight w:val="white"/>
                <w:lang w:val="en-GB"/>
              </w:rPr>
              <w:t>10</w:t>
            </w:r>
          </w:p>
        </w:tc>
        <w:tc>
          <w:tcPr>
            <w:tcW w:w="2265" w:type="dxa"/>
            <w:tcBorders>
              <w:top w:val="nil"/>
              <w:left w:val="nil"/>
              <w:bottom w:val="single" w:sz="8" w:space="0" w:color="000000"/>
              <w:right w:val="single" w:sz="8" w:space="0" w:color="000000"/>
            </w:tcBorders>
            <w:tcMar>
              <w:top w:w="100" w:type="dxa"/>
              <w:left w:w="100" w:type="dxa"/>
              <w:bottom w:w="100" w:type="dxa"/>
              <w:right w:w="100" w:type="dxa"/>
            </w:tcMar>
          </w:tcPr>
          <w:p w:rsidR="00153AEC" w:rsidRPr="004F6D81" w:rsidRDefault="00153AEC" w:rsidP="00B126BD">
            <w:pPr>
              <w:spacing w:line="360" w:lineRule="auto"/>
              <w:jc w:val="both"/>
              <w:rPr>
                <w:rFonts w:ascii="Times New Roman" w:eastAsia="Times New Roman" w:hAnsi="Times New Roman" w:cs="Times New Roman"/>
                <w:b/>
                <w:sz w:val="24"/>
                <w:szCs w:val="24"/>
                <w:highlight w:val="white"/>
                <w:lang w:val="en-GB"/>
              </w:rPr>
            </w:pPr>
            <w:r w:rsidRPr="004F6D81">
              <w:rPr>
                <w:rFonts w:ascii="Times New Roman" w:eastAsia="Times New Roman" w:hAnsi="Times New Roman" w:cs="Times New Roman"/>
                <w:b/>
                <w:sz w:val="24"/>
                <w:szCs w:val="24"/>
                <w:highlight w:val="white"/>
                <w:lang w:val="en-GB"/>
              </w:rPr>
              <w:t>33%</w:t>
            </w:r>
          </w:p>
        </w:tc>
      </w:tr>
      <w:tr w:rsidR="00153AEC" w:rsidRPr="004F6D81" w:rsidTr="00B126BD">
        <w:trPr>
          <w:trHeight w:val="500"/>
        </w:trPr>
        <w:tc>
          <w:tcPr>
            <w:tcW w:w="213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153AEC" w:rsidRPr="004F6D81" w:rsidRDefault="00153AEC" w:rsidP="00B126BD">
            <w:pPr>
              <w:spacing w:line="360" w:lineRule="auto"/>
              <w:jc w:val="both"/>
              <w:rPr>
                <w:rFonts w:ascii="Times New Roman" w:eastAsia="Times New Roman" w:hAnsi="Times New Roman" w:cs="Times New Roman"/>
                <w:b/>
                <w:sz w:val="24"/>
                <w:szCs w:val="24"/>
                <w:highlight w:val="white"/>
                <w:lang w:val="en-GB"/>
              </w:rPr>
            </w:pPr>
            <w:r w:rsidRPr="004F6D81">
              <w:rPr>
                <w:rFonts w:ascii="Times New Roman" w:eastAsia="Times New Roman" w:hAnsi="Times New Roman" w:cs="Times New Roman"/>
                <w:b/>
                <w:sz w:val="24"/>
                <w:szCs w:val="24"/>
                <w:highlight w:val="white"/>
                <w:lang w:val="en-GB"/>
              </w:rPr>
              <w:t>Neutral</w:t>
            </w:r>
          </w:p>
        </w:tc>
        <w:tc>
          <w:tcPr>
            <w:tcW w:w="2265" w:type="dxa"/>
            <w:tcBorders>
              <w:top w:val="nil"/>
              <w:left w:val="nil"/>
              <w:bottom w:val="single" w:sz="8" w:space="0" w:color="000000"/>
              <w:right w:val="single" w:sz="8" w:space="0" w:color="000000"/>
            </w:tcBorders>
            <w:tcMar>
              <w:top w:w="100" w:type="dxa"/>
              <w:left w:w="100" w:type="dxa"/>
              <w:bottom w:w="100" w:type="dxa"/>
              <w:right w:w="100" w:type="dxa"/>
            </w:tcMar>
          </w:tcPr>
          <w:p w:rsidR="00153AEC" w:rsidRPr="004F6D81" w:rsidRDefault="00153AEC" w:rsidP="00B126BD">
            <w:pPr>
              <w:spacing w:line="360" w:lineRule="auto"/>
              <w:jc w:val="both"/>
              <w:rPr>
                <w:rFonts w:ascii="Times New Roman" w:eastAsia="Times New Roman" w:hAnsi="Times New Roman" w:cs="Times New Roman"/>
                <w:b/>
                <w:sz w:val="24"/>
                <w:szCs w:val="24"/>
                <w:highlight w:val="white"/>
                <w:lang w:val="en-GB"/>
              </w:rPr>
            </w:pPr>
            <w:r w:rsidRPr="004F6D81">
              <w:rPr>
                <w:rFonts w:ascii="Times New Roman" w:eastAsia="Times New Roman" w:hAnsi="Times New Roman" w:cs="Times New Roman"/>
                <w:b/>
                <w:sz w:val="24"/>
                <w:szCs w:val="24"/>
                <w:highlight w:val="white"/>
                <w:lang w:val="en-GB"/>
              </w:rPr>
              <w:t>30</w:t>
            </w:r>
          </w:p>
        </w:tc>
        <w:tc>
          <w:tcPr>
            <w:tcW w:w="2265" w:type="dxa"/>
            <w:tcBorders>
              <w:top w:val="nil"/>
              <w:left w:val="nil"/>
              <w:bottom w:val="single" w:sz="8" w:space="0" w:color="000000"/>
              <w:right w:val="single" w:sz="8" w:space="0" w:color="000000"/>
            </w:tcBorders>
            <w:tcMar>
              <w:top w:w="100" w:type="dxa"/>
              <w:left w:w="100" w:type="dxa"/>
              <w:bottom w:w="100" w:type="dxa"/>
              <w:right w:w="100" w:type="dxa"/>
            </w:tcMar>
          </w:tcPr>
          <w:p w:rsidR="00153AEC" w:rsidRPr="004F6D81" w:rsidRDefault="00153AEC" w:rsidP="00B126BD">
            <w:pPr>
              <w:spacing w:line="360" w:lineRule="auto"/>
              <w:jc w:val="both"/>
              <w:rPr>
                <w:rFonts w:ascii="Times New Roman" w:eastAsia="Times New Roman" w:hAnsi="Times New Roman" w:cs="Times New Roman"/>
                <w:b/>
                <w:sz w:val="24"/>
                <w:szCs w:val="24"/>
                <w:highlight w:val="white"/>
                <w:lang w:val="en-GB"/>
              </w:rPr>
            </w:pPr>
            <w:r w:rsidRPr="004F6D81">
              <w:rPr>
                <w:rFonts w:ascii="Times New Roman" w:eastAsia="Times New Roman" w:hAnsi="Times New Roman" w:cs="Times New Roman"/>
                <w:b/>
                <w:sz w:val="24"/>
                <w:szCs w:val="24"/>
                <w:highlight w:val="white"/>
                <w:lang w:val="en-GB"/>
              </w:rPr>
              <w:t>5</w:t>
            </w:r>
          </w:p>
        </w:tc>
        <w:tc>
          <w:tcPr>
            <w:tcW w:w="2265" w:type="dxa"/>
            <w:tcBorders>
              <w:top w:val="nil"/>
              <w:left w:val="nil"/>
              <w:bottom w:val="single" w:sz="8" w:space="0" w:color="000000"/>
              <w:right w:val="single" w:sz="8" w:space="0" w:color="000000"/>
            </w:tcBorders>
            <w:tcMar>
              <w:top w:w="100" w:type="dxa"/>
              <w:left w:w="100" w:type="dxa"/>
              <w:bottom w:w="100" w:type="dxa"/>
              <w:right w:w="100" w:type="dxa"/>
            </w:tcMar>
          </w:tcPr>
          <w:p w:rsidR="00153AEC" w:rsidRPr="004F6D81" w:rsidRDefault="00153AEC" w:rsidP="00B126BD">
            <w:pPr>
              <w:spacing w:line="360" w:lineRule="auto"/>
              <w:jc w:val="both"/>
              <w:rPr>
                <w:rFonts w:ascii="Times New Roman" w:eastAsia="Times New Roman" w:hAnsi="Times New Roman" w:cs="Times New Roman"/>
                <w:b/>
                <w:sz w:val="24"/>
                <w:szCs w:val="24"/>
                <w:highlight w:val="white"/>
                <w:lang w:val="en-GB"/>
              </w:rPr>
            </w:pPr>
            <w:r w:rsidRPr="004F6D81">
              <w:rPr>
                <w:rFonts w:ascii="Times New Roman" w:eastAsia="Times New Roman" w:hAnsi="Times New Roman" w:cs="Times New Roman"/>
                <w:b/>
                <w:sz w:val="24"/>
                <w:szCs w:val="24"/>
                <w:highlight w:val="white"/>
                <w:lang w:val="en-GB"/>
              </w:rPr>
              <w:t>16%</w:t>
            </w:r>
          </w:p>
        </w:tc>
      </w:tr>
    </w:tbl>
    <w:p w:rsidR="00153AEC" w:rsidRDefault="00153AEC" w:rsidP="00153AEC">
      <w:pPr>
        <w:spacing w:line="360" w:lineRule="auto"/>
        <w:jc w:val="center"/>
        <w:rPr>
          <w:rFonts w:ascii="Times New Roman" w:eastAsia="Times New Roman" w:hAnsi="Times New Roman" w:cs="Times New Roman"/>
          <w:b/>
          <w:sz w:val="24"/>
          <w:szCs w:val="24"/>
          <w:lang w:val="en-GB"/>
        </w:rPr>
      </w:pPr>
    </w:p>
    <w:p w:rsidR="00153AEC" w:rsidRPr="004F6D81" w:rsidRDefault="00153AEC" w:rsidP="00153AEC">
      <w:pPr>
        <w:spacing w:line="360" w:lineRule="auto"/>
        <w:jc w:val="center"/>
        <w:rPr>
          <w:rFonts w:ascii="Times New Roman" w:eastAsia="Times New Roman" w:hAnsi="Times New Roman" w:cs="Times New Roman"/>
          <w:b/>
          <w:sz w:val="24"/>
          <w:szCs w:val="24"/>
          <w:highlight w:val="white"/>
          <w:lang w:val="en-GB"/>
        </w:rPr>
      </w:pPr>
      <w:r>
        <w:rPr>
          <w:noProof/>
          <w:lang w:val="en-GB" w:eastAsia="en-GB"/>
        </w:rPr>
        <w:lastRenderedPageBreak/>
        <w:drawing>
          <wp:inline distT="0" distB="0" distL="0" distR="0" wp14:anchorId="04672D9A" wp14:editId="054D278B">
            <wp:extent cx="4572000" cy="2743200"/>
            <wp:effectExtent l="0" t="0" r="0" b="0"/>
            <wp:docPr id="20" name="Chart 20">
              <a:extLst xmlns:a="http://schemas.openxmlformats.org/drawingml/2006/main">
                <a:ext uri="{FF2B5EF4-FFF2-40B4-BE49-F238E27FC236}">
                  <a16:creationId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6cid="http://schemas.microsoft.com/office/word/2016/wordml/cid" xmlns:w16se="http://schemas.microsoft.com/office/word/2015/wordml/symex" xmlns:a16="http://schemas.microsoft.com/office/drawing/2014/main" xmlns:w15="http://schemas.microsoft.com/office/word/2012/wordml" id="{84FA1FB8-1CDF-4EE2-9C01-3779BC3AC96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1"/>
              </a:graphicData>
            </a:graphic>
          </wp:inline>
        </w:drawing>
      </w:r>
    </w:p>
    <w:p w:rsidR="00153AEC" w:rsidRDefault="00153AEC" w:rsidP="00153AEC">
      <w:pPr>
        <w:spacing w:line="360" w:lineRule="auto"/>
        <w:jc w:val="both"/>
        <w:rPr>
          <w:rFonts w:ascii="Times New Roman" w:eastAsia="Times New Roman" w:hAnsi="Times New Roman" w:cs="Times New Roman"/>
          <w:b/>
          <w:sz w:val="24"/>
          <w:szCs w:val="24"/>
          <w:highlight w:val="white"/>
          <w:lang w:val="en-GB"/>
        </w:rPr>
      </w:pPr>
    </w:p>
    <w:p w:rsidR="00153AEC" w:rsidRPr="004F6D81" w:rsidRDefault="00153AEC" w:rsidP="00153AEC">
      <w:pPr>
        <w:spacing w:line="360" w:lineRule="auto"/>
        <w:jc w:val="both"/>
        <w:rPr>
          <w:rFonts w:ascii="Times New Roman" w:eastAsia="Times New Roman" w:hAnsi="Times New Roman" w:cs="Times New Roman"/>
          <w:b/>
          <w:sz w:val="24"/>
          <w:szCs w:val="24"/>
          <w:highlight w:val="white"/>
          <w:lang w:val="en-GB"/>
        </w:rPr>
      </w:pPr>
      <w:r>
        <w:rPr>
          <w:rFonts w:ascii="Times New Roman" w:eastAsia="Times New Roman" w:hAnsi="Times New Roman" w:cs="Times New Roman"/>
          <w:b/>
          <w:sz w:val="24"/>
          <w:szCs w:val="24"/>
          <w:highlight w:val="white"/>
          <w:lang w:val="en-GB"/>
        </w:rPr>
        <w:t xml:space="preserve">5.3 </w:t>
      </w:r>
      <w:r w:rsidRPr="004F6D81">
        <w:rPr>
          <w:rFonts w:ascii="Times New Roman" w:eastAsia="Times New Roman" w:hAnsi="Times New Roman" w:cs="Times New Roman"/>
          <w:b/>
          <w:sz w:val="24"/>
          <w:szCs w:val="24"/>
          <w:highlight w:val="white"/>
          <w:lang w:val="en-GB"/>
        </w:rPr>
        <w:t>Question 3</w:t>
      </w:r>
    </w:p>
    <w:p w:rsidR="00153AEC" w:rsidRPr="004F6D81" w:rsidRDefault="00153AEC" w:rsidP="00153AEC">
      <w:pPr>
        <w:spacing w:line="360" w:lineRule="auto"/>
        <w:jc w:val="both"/>
        <w:rPr>
          <w:rFonts w:ascii="Times New Roman" w:eastAsia="Times New Roman" w:hAnsi="Times New Roman" w:cs="Times New Roman"/>
          <w:sz w:val="24"/>
          <w:szCs w:val="24"/>
          <w:highlight w:val="white"/>
          <w:lang w:val="en-GB"/>
        </w:rPr>
      </w:pPr>
      <w:r w:rsidRPr="004F6D81">
        <w:rPr>
          <w:rFonts w:ascii="Times New Roman" w:eastAsia="Times New Roman" w:hAnsi="Times New Roman" w:cs="Times New Roman"/>
          <w:sz w:val="24"/>
          <w:szCs w:val="24"/>
          <w:highlight w:val="white"/>
          <w:lang w:val="en-GB"/>
        </w:rPr>
        <w:t>Do you like to work in a team when remote work?</w:t>
      </w:r>
    </w:p>
    <w:p w:rsidR="00153AEC" w:rsidRPr="004F6D81" w:rsidRDefault="00153AEC" w:rsidP="00153AEC">
      <w:pPr>
        <w:spacing w:line="360" w:lineRule="auto"/>
        <w:jc w:val="both"/>
        <w:rPr>
          <w:rFonts w:ascii="Times New Roman" w:eastAsia="Times New Roman" w:hAnsi="Times New Roman" w:cs="Times New Roman"/>
          <w:b/>
          <w:sz w:val="24"/>
          <w:szCs w:val="24"/>
          <w:highlight w:val="white"/>
          <w:lang w:val="en-GB"/>
        </w:rPr>
      </w:pPr>
    </w:p>
    <w:tbl>
      <w:tblPr>
        <w:tblStyle w:val="a1"/>
        <w:tblW w:w="8925" w:type="dxa"/>
        <w:tblBorders>
          <w:top w:val="nil"/>
          <w:left w:val="nil"/>
          <w:bottom w:val="nil"/>
          <w:right w:val="nil"/>
          <w:insideH w:val="nil"/>
          <w:insideV w:val="nil"/>
        </w:tblBorders>
        <w:tblLayout w:type="fixed"/>
        <w:tblLook w:val="0600" w:firstRow="0" w:lastRow="0" w:firstColumn="0" w:lastColumn="0" w:noHBand="1" w:noVBand="1"/>
      </w:tblPr>
      <w:tblGrid>
        <w:gridCol w:w="2130"/>
        <w:gridCol w:w="2265"/>
        <w:gridCol w:w="2265"/>
        <w:gridCol w:w="2265"/>
      </w:tblGrid>
      <w:tr w:rsidR="00153AEC" w:rsidRPr="004F6D81" w:rsidTr="00B126BD">
        <w:trPr>
          <w:trHeight w:val="780"/>
        </w:trPr>
        <w:tc>
          <w:tcPr>
            <w:tcW w:w="21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153AEC" w:rsidRPr="004F6D81" w:rsidRDefault="00153AEC" w:rsidP="00B126BD">
            <w:pPr>
              <w:spacing w:line="360" w:lineRule="auto"/>
              <w:jc w:val="both"/>
              <w:rPr>
                <w:rFonts w:ascii="Times New Roman" w:eastAsia="Times New Roman" w:hAnsi="Times New Roman" w:cs="Times New Roman"/>
                <w:b/>
                <w:sz w:val="24"/>
                <w:szCs w:val="24"/>
                <w:highlight w:val="white"/>
                <w:lang w:val="en-GB"/>
              </w:rPr>
            </w:pPr>
            <w:r w:rsidRPr="004F6D81">
              <w:rPr>
                <w:rFonts w:ascii="Times New Roman" w:eastAsia="Times New Roman" w:hAnsi="Times New Roman" w:cs="Times New Roman"/>
                <w:b/>
                <w:sz w:val="24"/>
                <w:szCs w:val="24"/>
                <w:highlight w:val="white"/>
                <w:lang w:val="en-GB"/>
              </w:rPr>
              <w:t>Response</w:t>
            </w:r>
          </w:p>
        </w:tc>
        <w:tc>
          <w:tcPr>
            <w:tcW w:w="226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153AEC" w:rsidRPr="004F6D81" w:rsidRDefault="00153AEC" w:rsidP="00B126BD">
            <w:pPr>
              <w:spacing w:line="360" w:lineRule="auto"/>
              <w:jc w:val="both"/>
              <w:rPr>
                <w:rFonts w:ascii="Times New Roman" w:eastAsia="Times New Roman" w:hAnsi="Times New Roman" w:cs="Times New Roman"/>
                <w:b/>
                <w:sz w:val="24"/>
                <w:szCs w:val="24"/>
                <w:highlight w:val="white"/>
                <w:lang w:val="en-GB"/>
              </w:rPr>
            </w:pPr>
            <w:r w:rsidRPr="004F6D81">
              <w:rPr>
                <w:rFonts w:ascii="Times New Roman" w:eastAsia="Times New Roman" w:hAnsi="Times New Roman" w:cs="Times New Roman"/>
                <w:b/>
                <w:sz w:val="24"/>
                <w:szCs w:val="24"/>
                <w:highlight w:val="white"/>
                <w:lang w:val="en-GB"/>
              </w:rPr>
              <w:t>Total Respondents</w:t>
            </w:r>
          </w:p>
        </w:tc>
        <w:tc>
          <w:tcPr>
            <w:tcW w:w="226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153AEC" w:rsidRPr="004F6D81" w:rsidRDefault="00153AEC" w:rsidP="00B126BD">
            <w:pPr>
              <w:spacing w:line="360" w:lineRule="auto"/>
              <w:jc w:val="both"/>
              <w:rPr>
                <w:rFonts w:ascii="Times New Roman" w:eastAsia="Times New Roman" w:hAnsi="Times New Roman" w:cs="Times New Roman"/>
                <w:b/>
                <w:sz w:val="24"/>
                <w:szCs w:val="24"/>
                <w:highlight w:val="white"/>
                <w:lang w:val="en-GB"/>
              </w:rPr>
            </w:pPr>
            <w:r w:rsidRPr="004F6D81">
              <w:rPr>
                <w:rFonts w:ascii="Times New Roman" w:eastAsia="Times New Roman" w:hAnsi="Times New Roman" w:cs="Times New Roman"/>
                <w:b/>
                <w:sz w:val="24"/>
                <w:szCs w:val="24"/>
                <w:highlight w:val="white"/>
                <w:lang w:val="en-GB"/>
              </w:rPr>
              <w:t>Number of Respondents</w:t>
            </w:r>
          </w:p>
        </w:tc>
        <w:tc>
          <w:tcPr>
            <w:tcW w:w="226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153AEC" w:rsidRPr="004F6D81" w:rsidRDefault="00153AEC" w:rsidP="00B126BD">
            <w:pPr>
              <w:spacing w:line="360" w:lineRule="auto"/>
              <w:jc w:val="both"/>
              <w:rPr>
                <w:rFonts w:ascii="Times New Roman" w:eastAsia="Times New Roman" w:hAnsi="Times New Roman" w:cs="Times New Roman"/>
                <w:b/>
                <w:sz w:val="24"/>
                <w:szCs w:val="24"/>
                <w:highlight w:val="white"/>
                <w:lang w:val="en-GB"/>
              </w:rPr>
            </w:pPr>
            <w:r w:rsidRPr="004F6D81">
              <w:rPr>
                <w:rFonts w:ascii="Times New Roman" w:eastAsia="Times New Roman" w:hAnsi="Times New Roman" w:cs="Times New Roman"/>
                <w:b/>
                <w:sz w:val="24"/>
                <w:szCs w:val="24"/>
                <w:highlight w:val="white"/>
                <w:lang w:val="en-GB"/>
              </w:rPr>
              <w:t>Percentage of Respondents</w:t>
            </w:r>
          </w:p>
        </w:tc>
      </w:tr>
      <w:tr w:rsidR="00153AEC" w:rsidRPr="004F6D81" w:rsidTr="00B126BD">
        <w:trPr>
          <w:trHeight w:val="500"/>
        </w:trPr>
        <w:tc>
          <w:tcPr>
            <w:tcW w:w="213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153AEC" w:rsidRPr="004F6D81" w:rsidRDefault="00153AEC" w:rsidP="00B126BD">
            <w:pPr>
              <w:spacing w:line="360" w:lineRule="auto"/>
              <w:jc w:val="both"/>
              <w:rPr>
                <w:rFonts w:ascii="Times New Roman" w:eastAsia="Times New Roman" w:hAnsi="Times New Roman" w:cs="Times New Roman"/>
                <w:b/>
                <w:sz w:val="24"/>
                <w:szCs w:val="24"/>
                <w:highlight w:val="white"/>
                <w:lang w:val="en-GB"/>
              </w:rPr>
            </w:pPr>
            <w:r w:rsidRPr="004F6D81">
              <w:rPr>
                <w:rFonts w:ascii="Times New Roman" w:eastAsia="Times New Roman" w:hAnsi="Times New Roman" w:cs="Times New Roman"/>
                <w:b/>
                <w:sz w:val="24"/>
                <w:szCs w:val="24"/>
                <w:highlight w:val="white"/>
                <w:lang w:val="en-GB"/>
              </w:rPr>
              <w:t>Yes</w:t>
            </w:r>
          </w:p>
        </w:tc>
        <w:tc>
          <w:tcPr>
            <w:tcW w:w="2265" w:type="dxa"/>
            <w:tcBorders>
              <w:top w:val="nil"/>
              <w:left w:val="nil"/>
              <w:bottom w:val="single" w:sz="8" w:space="0" w:color="000000"/>
              <w:right w:val="single" w:sz="8" w:space="0" w:color="000000"/>
            </w:tcBorders>
            <w:tcMar>
              <w:top w:w="100" w:type="dxa"/>
              <w:left w:w="100" w:type="dxa"/>
              <w:bottom w:w="100" w:type="dxa"/>
              <w:right w:w="100" w:type="dxa"/>
            </w:tcMar>
          </w:tcPr>
          <w:p w:rsidR="00153AEC" w:rsidRPr="004F6D81" w:rsidRDefault="00153AEC" w:rsidP="00B126BD">
            <w:pPr>
              <w:spacing w:line="360" w:lineRule="auto"/>
              <w:jc w:val="both"/>
              <w:rPr>
                <w:rFonts w:ascii="Times New Roman" w:eastAsia="Times New Roman" w:hAnsi="Times New Roman" w:cs="Times New Roman"/>
                <w:b/>
                <w:sz w:val="24"/>
                <w:szCs w:val="24"/>
                <w:highlight w:val="white"/>
                <w:lang w:val="en-GB"/>
              </w:rPr>
            </w:pPr>
            <w:r w:rsidRPr="004F6D81">
              <w:rPr>
                <w:rFonts w:ascii="Times New Roman" w:eastAsia="Times New Roman" w:hAnsi="Times New Roman" w:cs="Times New Roman"/>
                <w:b/>
                <w:sz w:val="24"/>
                <w:szCs w:val="24"/>
                <w:highlight w:val="white"/>
                <w:lang w:val="en-GB"/>
              </w:rPr>
              <w:t>30</w:t>
            </w:r>
          </w:p>
        </w:tc>
        <w:tc>
          <w:tcPr>
            <w:tcW w:w="2265" w:type="dxa"/>
            <w:tcBorders>
              <w:top w:val="nil"/>
              <w:left w:val="nil"/>
              <w:bottom w:val="single" w:sz="8" w:space="0" w:color="000000"/>
              <w:right w:val="single" w:sz="8" w:space="0" w:color="000000"/>
            </w:tcBorders>
            <w:tcMar>
              <w:top w:w="100" w:type="dxa"/>
              <w:left w:w="100" w:type="dxa"/>
              <w:bottom w:w="100" w:type="dxa"/>
              <w:right w:w="100" w:type="dxa"/>
            </w:tcMar>
          </w:tcPr>
          <w:p w:rsidR="00153AEC" w:rsidRPr="004F6D81" w:rsidRDefault="00153AEC" w:rsidP="00B126BD">
            <w:pPr>
              <w:spacing w:line="360" w:lineRule="auto"/>
              <w:jc w:val="both"/>
              <w:rPr>
                <w:rFonts w:ascii="Times New Roman" w:eastAsia="Times New Roman" w:hAnsi="Times New Roman" w:cs="Times New Roman"/>
                <w:b/>
                <w:sz w:val="24"/>
                <w:szCs w:val="24"/>
                <w:highlight w:val="white"/>
                <w:lang w:val="en-GB"/>
              </w:rPr>
            </w:pPr>
            <w:r w:rsidRPr="004F6D81">
              <w:rPr>
                <w:rFonts w:ascii="Times New Roman" w:eastAsia="Times New Roman" w:hAnsi="Times New Roman" w:cs="Times New Roman"/>
                <w:b/>
                <w:sz w:val="24"/>
                <w:szCs w:val="24"/>
                <w:highlight w:val="white"/>
                <w:lang w:val="en-GB"/>
              </w:rPr>
              <w:t>10</w:t>
            </w:r>
          </w:p>
        </w:tc>
        <w:tc>
          <w:tcPr>
            <w:tcW w:w="2265" w:type="dxa"/>
            <w:tcBorders>
              <w:top w:val="nil"/>
              <w:left w:val="nil"/>
              <w:bottom w:val="single" w:sz="8" w:space="0" w:color="000000"/>
              <w:right w:val="single" w:sz="8" w:space="0" w:color="000000"/>
            </w:tcBorders>
            <w:tcMar>
              <w:top w:w="100" w:type="dxa"/>
              <w:left w:w="100" w:type="dxa"/>
              <w:bottom w:w="100" w:type="dxa"/>
              <w:right w:w="100" w:type="dxa"/>
            </w:tcMar>
          </w:tcPr>
          <w:p w:rsidR="00153AEC" w:rsidRPr="004F6D81" w:rsidRDefault="00153AEC" w:rsidP="00B126BD">
            <w:pPr>
              <w:spacing w:line="360" w:lineRule="auto"/>
              <w:jc w:val="both"/>
              <w:rPr>
                <w:rFonts w:ascii="Times New Roman" w:eastAsia="Times New Roman" w:hAnsi="Times New Roman" w:cs="Times New Roman"/>
                <w:b/>
                <w:sz w:val="24"/>
                <w:szCs w:val="24"/>
                <w:highlight w:val="white"/>
                <w:lang w:val="en-GB"/>
              </w:rPr>
            </w:pPr>
            <w:r w:rsidRPr="004F6D81">
              <w:rPr>
                <w:rFonts w:ascii="Times New Roman" w:eastAsia="Times New Roman" w:hAnsi="Times New Roman" w:cs="Times New Roman"/>
                <w:b/>
                <w:sz w:val="24"/>
                <w:szCs w:val="24"/>
                <w:highlight w:val="white"/>
                <w:lang w:val="en-GB"/>
              </w:rPr>
              <w:t>33%</w:t>
            </w:r>
          </w:p>
        </w:tc>
      </w:tr>
      <w:tr w:rsidR="00153AEC" w:rsidRPr="004F6D81" w:rsidTr="00B126BD">
        <w:trPr>
          <w:trHeight w:val="500"/>
        </w:trPr>
        <w:tc>
          <w:tcPr>
            <w:tcW w:w="213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153AEC" w:rsidRPr="004F6D81" w:rsidRDefault="00153AEC" w:rsidP="00B126BD">
            <w:pPr>
              <w:spacing w:line="360" w:lineRule="auto"/>
              <w:jc w:val="both"/>
              <w:rPr>
                <w:rFonts w:ascii="Times New Roman" w:eastAsia="Times New Roman" w:hAnsi="Times New Roman" w:cs="Times New Roman"/>
                <w:b/>
                <w:sz w:val="24"/>
                <w:szCs w:val="24"/>
                <w:highlight w:val="white"/>
                <w:lang w:val="en-GB"/>
              </w:rPr>
            </w:pPr>
            <w:r w:rsidRPr="004F6D81">
              <w:rPr>
                <w:rFonts w:ascii="Times New Roman" w:eastAsia="Times New Roman" w:hAnsi="Times New Roman" w:cs="Times New Roman"/>
                <w:b/>
                <w:sz w:val="24"/>
                <w:szCs w:val="24"/>
                <w:highlight w:val="white"/>
                <w:lang w:val="en-GB"/>
              </w:rPr>
              <w:t>No</w:t>
            </w:r>
          </w:p>
        </w:tc>
        <w:tc>
          <w:tcPr>
            <w:tcW w:w="2265" w:type="dxa"/>
            <w:tcBorders>
              <w:top w:val="nil"/>
              <w:left w:val="nil"/>
              <w:bottom w:val="single" w:sz="8" w:space="0" w:color="000000"/>
              <w:right w:val="single" w:sz="8" w:space="0" w:color="000000"/>
            </w:tcBorders>
            <w:tcMar>
              <w:top w:w="100" w:type="dxa"/>
              <w:left w:w="100" w:type="dxa"/>
              <w:bottom w:w="100" w:type="dxa"/>
              <w:right w:w="100" w:type="dxa"/>
            </w:tcMar>
          </w:tcPr>
          <w:p w:rsidR="00153AEC" w:rsidRPr="004F6D81" w:rsidRDefault="00153AEC" w:rsidP="00B126BD">
            <w:pPr>
              <w:spacing w:line="360" w:lineRule="auto"/>
              <w:jc w:val="both"/>
              <w:rPr>
                <w:rFonts w:ascii="Times New Roman" w:eastAsia="Times New Roman" w:hAnsi="Times New Roman" w:cs="Times New Roman"/>
                <w:b/>
                <w:sz w:val="24"/>
                <w:szCs w:val="24"/>
                <w:highlight w:val="white"/>
                <w:lang w:val="en-GB"/>
              </w:rPr>
            </w:pPr>
            <w:r w:rsidRPr="004F6D81">
              <w:rPr>
                <w:rFonts w:ascii="Times New Roman" w:eastAsia="Times New Roman" w:hAnsi="Times New Roman" w:cs="Times New Roman"/>
                <w:b/>
                <w:sz w:val="24"/>
                <w:szCs w:val="24"/>
                <w:highlight w:val="white"/>
                <w:lang w:val="en-GB"/>
              </w:rPr>
              <w:t>30</w:t>
            </w:r>
          </w:p>
        </w:tc>
        <w:tc>
          <w:tcPr>
            <w:tcW w:w="2265" w:type="dxa"/>
            <w:tcBorders>
              <w:top w:val="nil"/>
              <w:left w:val="nil"/>
              <w:bottom w:val="single" w:sz="8" w:space="0" w:color="000000"/>
              <w:right w:val="single" w:sz="8" w:space="0" w:color="000000"/>
            </w:tcBorders>
            <w:tcMar>
              <w:top w:w="100" w:type="dxa"/>
              <w:left w:w="100" w:type="dxa"/>
              <w:bottom w:w="100" w:type="dxa"/>
              <w:right w:w="100" w:type="dxa"/>
            </w:tcMar>
          </w:tcPr>
          <w:p w:rsidR="00153AEC" w:rsidRPr="004F6D81" w:rsidRDefault="00153AEC" w:rsidP="00B126BD">
            <w:pPr>
              <w:spacing w:line="360" w:lineRule="auto"/>
              <w:jc w:val="both"/>
              <w:rPr>
                <w:rFonts w:ascii="Times New Roman" w:eastAsia="Times New Roman" w:hAnsi="Times New Roman" w:cs="Times New Roman"/>
                <w:b/>
                <w:sz w:val="24"/>
                <w:szCs w:val="24"/>
                <w:highlight w:val="white"/>
                <w:lang w:val="en-GB"/>
              </w:rPr>
            </w:pPr>
            <w:r w:rsidRPr="004F6D81">
              <w:rPr>
                <w:rFonts w:ascii="Times New Roman" w:eastAsia="Times New Roman" w:hAnsi="Times New Roman" w:cs="Times New Roman"/>
                <w:b/>
                <w:sz w:val="24"/>
                <w:szCs w:val="24"/>
                <w:highlight w:val="white"/>
                <w:lang w:val="en-GB"/>
              </w:rPr>
              <w:t>18</w:t>
            </w:r>
          </w:p>
        </w:tc>
        <w:tc>
          <w:tcPr>
            <w:tcW w:w="2265" w:type="dxa"/>
            <w:tcBorders>
              <w:top w:val="nil"/>
              <w:left w:val="nil"/>
              <w:bottom w:val="single" w:sz="8" w:space="0" w:color="000000"/>
              <w:right w:val="single" w:sz="8" w:space="0" w:color="000000"/>
            </w:tcBorders>
            <w:tcMar>
              <w:top w:w="100" w:type="dxa"/>
              <w:left w:w="100" w:type="dxa"/>
              <w:bottom w:w="100" w:type="dxa"/>
              <w:right w:w="100" w:type="dxa"/>
            </w:tcMar>
          </w:tcPr>
          <w:p w:rsidR="00153AEC" w:rsidRPr="004F6D81" w:rsidRDefault="00153AEC" w:rsidP="00B126BD">
            <w:pPr>
              <w:spacing w:line="360" w:lineRule="auto"/>
              <w:jc w:val="both"/>
              <w:rPr>
                <w:rFonts w:ascii="Times New Roman" w:eastAsia="Times New Roman" w:hAnsi="Times New Roman" w:cs="Times New Roman"/>
                <w:b/>
                <w:sz w:val="24"/>
                <w:szCs w:val="24"/>
                <w:highlight w:val="white"/>
                <w:lang w:val="en-GB"/>
              </w:rPr>
            </w:pPr>
            <w:r w:rsidRPr="004F6D81">
              <w:rPr>
                <w:rFonts w:ascii="Times New Roman" w:eastAsia="Times New Roman" w:hAnsi="Times New Roman" w:cs="Times New Roman"/>
                <w:b/>
                <w:sz w:val="24"/>
                <w:szCs w:val="24"/>
                <w:highlight w:val="white"/>
                <w:lang w:val="en-GB"/>
              </w:rPr>
              <w:t>60%</w:t>
            </w:r>
          </w:p>
        </w:tc>
      </w:tr>
      <w:tr w:rsidR="00153AEC" w:rsidRPr="004F6D81" w:rsidTr="00B126BD">
        <w:trPr>
          <w:trHeight w:val="500"/>
        </w:trPr>
        <w:tc>
          <w:tcPr>
            <w:tcW w:w="213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153AEC" w:rsidRPr="004F6D81" w:rsidRDefault="00153AEC" w:rsidP="00B126BD">
            <w:pPr>
              <w:spacing w:line="360" w:lineRule="auto"/>
              <w:jc w:val="both"/>
              <w:rPr>
                <w:rFonts w:ascii="Times New Roman" w:eastAsia="Times New Roman" w:hAnsi="Times New Roman" w:cs="Times New Roman"/>
                <w:b/>
                <w:sz w:val="24"/>
                <w:szCs w:val="24"/>
                <w:highlight w:val="white"/>
                <w:lang w:val="en-GB"/>
              </w:rPr>
            </w:pPr>
            <w:r w:rsidRPr="004F6D81">
              <w:rPr>
                <w:rFonts w:ascii="Times New Roman" w:eastAsia="Times New Roman" w:hAnsi="Times New Roman" w:cs="Times New Roman"/>
                <w:b/>
                <w:sz w:val="24"/>
                <w:szCs w:val="24"/>
                <w:highlight w:val="white"/>
                <w:lang w:val="en-GB"/>
              </w:rPr>
              <w:t>Neutral</w:t>
            </w:r>
          </w:p>
        </w:tc>
        <w:tc>
          <w:tcPr>
            <w:tcW w:w="2265" w:type="dxa"/>
            <w:tcBorders>
              <w:top w:val="nil"/>
              <w:left w:val="nil"/>
              <w:bottom w:val="single" w:sz="8" w:space="0" w:color="000000"/>
              <w:right w:val="single" w:sz="8" w:space="0" w:color="000000"/>
            </w:tcBorders>
            <w:tcMar>
              <w:top w:w="100" w:type="dxa"/>
              <w:left w:w="100" w:type="dxa"/>
              <w:bottom w:w="100" w:type="dxa"/>
              <w:right w:w="100" w:type="dxa"/>
            </w:tcMar>
          </w:tcPr>
          <w:p w:rsidR="00153AEC" w:rsidRPr="004F6D81" w:rsidRDefault="00153AEC" w:rsidP="00B126BD">
            <w:pPr>
              <w:spacing w:line="360" w:lineRule="auto"/>
              <w:jc w:val="both"/>
              <w:rPr>
                <w:rFonts w:ascii="Times New Roman" w:eastAsia="Times New Roman" w:hAnsi="Times New Roman" w:cs="Times New Roman"/>
                <w:b/>
                <w:sz w:val="24"/>
                <w:szCs w:val="24"/>
                <w:highlight w:val="white"/>
                <w:lang w:val="en-GB"/>
              </w:rPr>
            </w:pPr>
            <w:r w:rsidRPr="004F6D81">
              <w:rPr>
                <w:rFonts w:ascii="Times New Roman" w:eastAsia="Times New Roman" w:hAnsi="Times New Roman" w:cs="Times New Roman"/>
                <w:b/>
                <w:sz w:val="24"/>
                <w:szCs w:val="24"/>
                <w:highlight w:val="white"/>
                <w:lang w:val="en-GB"/>
              </w:rPr>
              <w:t>30</w:t>
            </w:r>
          </w:p>
        </w:tc>
        <w:tc>
          <w:tcPr>
            <w:tcW w:w="2265" w:type="dxa"/>
            <w:tcBorders>
              <w:top w:val="nil"/>
              <w:left w:val="nil"/>
              <w:bottom w:val="single" w:sz="8" w:space="0" w:color="000000"/>
              <w:right w:val="single" w:sz="8" w:space="0" w:color="000000"/>
            </w:tcBorders>
            <w:tcMar>
              <w:top w:w="100" w:type="dxa"/>
              <w:left w:w="100" w:type="dxa"/>
              <w:bottom w:w="100" w:type="dxa"/>
              <w:right w:w="100" w:type="dxa"/>
            </w:tcMar>
          </w:tcPr>
          <w:p w:rsidR="00153AEC" w:rsidRPr="004F6D81" w:rsidRDefault="00153AEC" w:rsidP="00B126BD">
            <w:pPr>
              <w:spacing w:line="360" w:lineRule="auto"/>
              <w:jc w:val="both"/>
              <w:rPr>
                <w:rFonts w:ascii="Times New Roman" w:eastAsia="Times New Roman" w:hAnsi="Times New Roman" w:cs="Times New Roman"/>
                <w:b/>
                <w:sz w:val="24"/>
                <w:szCs w:val="24"/>
                <w:highlight w:val="white"/>
                <w:lang w:val="en-GB"/>
              </w:rPr>
            </w:pPr>
            <w:r w:rsidRPr="004F6D81">
              <w:rPr>
                <w:rFonts w:ascii="Times New Roman" w:eastAsia="Times New Roman" w:hAnsi="Times New Roman" w:cs="Times New Roman"/>
                <w:b/>
                <w:sz w:val="24"/>
                <w:szCs w:val="24"/>
                <w:highlight w:val="white"/>
                <w:lang w:val="en-GB"/>
              </w:rPr>
              <w:t>2</w:t>
            </w:r>
          </w:p>
        </w:tc>
        <w:tc>
          <w:tcPr>
            <w:tcW w:w="2265" w:type="dxa"/>
            <w:tcBorders>
              <w:top w:val="nil"/>
              <w:left w:val="nil"/>
              <w:bottom w:val="single" w:sz="8" w:space="0" w:color="000000"/>
              <w:right w:val="single" w:sz="8" w:space="0" w:color="000000"/>
            </w:tcBorders>
            <w:tcMar>
              <w:top w:w="100" w:type="dxa"/>
              <w:left w:w="100" w:type="dxa"/>
              <w:bottom w:w="100" w:type="dxa"/>
              <w:right w:w="100" w:type="dxa"/>
            </w:tcMar>
          </w:tcPr>
          <w:p w:rsidR="00153AEC" w:rsidRPr="004F6D81" w:rsidRDefault="00153AEC" w:rsidP="00B126BD">
            <w:pPr>
              <w:spacing w:line="360" w:lineRule="auto"/>
              <w:jc w:val="both"/>
              <w:rPr>
                <w:rFonts w:ascii="Times New Roman" w:eastAsia="Times New Roman" w:hAnsi="Times New Roman" w:cs="Times New Roman"/>
                <w:b/>
                <w:sz w:val="24"/>
                <w:szCs w:val="24"/>
                <w:highlight w:val="white"/>
                <w:lang w:val="en-GB"/>
              </w:rPr>
            </w:pPr>
            <w:r w:rsidRPr="004F6D81">
              <w:rPr>
                <w:rFonts w:ascii="Times New Roman" w:eastAsia="Times New Roman" w:hAnsi="Times New Roman" w:cs="Times New Roman"/>
                <w:b/>
                <w:sz w:val="24"/>
                <w:szCs w:val="24"/>
                <w:highlight w:val="white"/>
                <w:lang w:val="en-GB"/>
              </w:rPr>
              <w:t>6%</w:t>
            </w:r>
          </w:p>
        </w:tc>
      </w:tr>
    </w:tbl>
    <w:p w:rsidR="00153AEC" w:rsidRDefault="00153AEC" w:rsidP="00153AEC">
      <w:pPr>
        <w:spacing w:line="360" w:lineRule="auto"/>
        <w:jc w:val="both"/>
        <w:rPr>
          <w:rFonts w:ascii="Times New Roman" w:eastAsia="Times New Roman" w:hAnsi="Times New Roman" w:cs="Times New Roman"/>
          <w:b/>
          <w:sz w:val="24"/>
          <w:szCs w:val="24"/>
          <w:highlight w:val="white"/>
          <w:lang w:val="en-GB"/>
        </w:rPr>
      </w:pPr>
    </w:p>
    <w:p w:rsidR="00153AEC" w:rsidRDefault="00153AEC" w:rsidP="00153AEC">
      <w:pPr>
        <w:spacing w:line="360" w:lineRule="auto"/>
        <w:jc w:val="center"/>
        <w:rPr>
          <w:rFonts w:ascii="Times New Roman" w:eastAsia="Times New Roman" w:hAnsi="Times New Roman" w:cs="Times New Roman"/>
          <w:b/>
          <w:sz w:val="24"/>
          <w:szCs w:val="24"/>
          <w:highlight w:val="white"/>
          <w:lang w:val="en-GB"/>
        </w:rPr>
      </w:pPr>
      <w:r>
        <w:rPr>
          <w:noProof/>
          <w:lang w:val="en-GB" w:eastAsia="en-GB"/>
        </w:rPr>
        <w:lastRenderedPageBreak/>
        <mc:AlternateContent>
          <mc:Choice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xmlns:w15="http://schemas.microsoft.com/office/word/2012/wordml" Requires="cx1">
            <w:drawing>
              <wp:inline distT="0" distB="0" distL="0" distR="0" wp14:anchorId="7BF2B49E" wp14:editId="29080949">
                <wp:extent cx="4572000" cy="2743200"/>
                <wp:effectExtent l="0" t="0" r="0" b="0"/>
                <wp:docPr id="21" name="Chart 21">
                  <a:extLst xmlns:a="http://schemas.openxmlformats.org/drawingml/2006/main">
                    <a:ext uri="{FF2B5EF4-FFF2-40B4-BE49-F238E27FC236}">
                      <a16:creationId xmlns:a16="http://schemas.microsoft.com/office/drawing/2014/main" id="{BE9831E4-BC74-4BF8-818E-63DC8CD5D380}"/>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42"/>
                  </a:graphicData>
                </a:graphic>
              </wp:inline>
            </w:drawing>
          </mc:Choice>
          <mc:Fallback>
            <w:drawing>
              <wp:inline distT="0" distB="0" distL="0" distR="0" wp14:anchorId="7BF2B49E" wp14:editId="29080949">
                <wp:extent cx="4572000" cy="2743200"/>
                <wp:effectExtent l="0" t="0" r="0" b="0"/>
                <wp:docPr id="21" name="Chart 21">
                  <a:extLst xmlns:a="http://schemas.openxmlformats.org/drawingml/2006/main">
                    <a:ext uri="{FF2B5EF4-FFF2-40B4-BE49-F238E27FC236}">
                      <a16:creationId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6cid="http://schemas.microsoft.com/office/word/2016/wordml/cid" xmlns:w16se="http://schemas.microsoft.com/office/word/2015/wordml/symex" xmlns:a16="http://schemas.microsoft.com/office/drawing/2014/main" xmlns:w15="http://schemas.microsoft.com/office/word/2012/wordml" id="{BE9831E4-BC74-4BF8-818E-63DC8CD5D380}"/>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21" name="Chart 21">
                          <a:extLst>
                            <a:ext uri="{FF2B5EF4-FFF2-40B4-BE49-F238E27FC236}">
                              <a16:creationId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6cid="http://schemas.microsoft.com/office/word/2016/wordml/cid" xmlns:w16se="http://schemas.microsoft.com/office/word/2015/wordml/symex" xmlns:a16="http://schemas.microsoft.com/office/drawing/2014/main" xmlns:w15="http://schemas.microsoft.com/office/word/2012/wordml" id="{BE9831E4-BC74-4BF8-818E-63DC8CD5D380}"/>
                            </a:ext>
                          </a:extLst>
                        </pic:cNvPr>
                        <pic:cNvPicPr>
                          <a:picLocks noGrp="1" noRot="1" noChangeAspect="1" noMove="1" noResize="1" noEditPoints="1" noAdjustHandles="1" noChangeArrowheads="1" noChangeShapeType="1"/>
                        </pic:cNvPicPr>
                      </pic:nvPicPr>
                      <pic:blipFill>
                        <a:blip r:embed="rId43"/>
                        <a:stretch>
                          <a:fillRect/>
                        </a:stretch>
                      </pic:blipFill>
                      <pic:spPr>
                        <a:xfrm>
                          <a:off x="0" y="0"/>
                          <a:ext cx="4572000" cy="2743200"/>
                        </a:xfrm>
                        <a:prstGeom prst="rect">
                          <a:avLst/>
                        </a:prstGeom>
                      </pic:spPr>
                    </pic:pic>
                  </a:graphicData>
                </a:graphic>
              </wp:inline>
            </w:drawing>
          </mc:Fallback>
        </mc:AlternateContent>
      </w:r>
    </w:p>
    <w:p w:rsidR="00153AEC" w:rsidRPr="004F6D81" w:rsidRDefault="00153AEC" w:rsidP="00153AEC">
      <w:pPr>
        <w:spacing w:line="360" w:lineRule="auto"/>
        <w:jc w:val="center"/>
        <w:rPr>
          <w:rFonts w:ascii="Times New Roman" w:eastAsia="Times New Roman" w:hAnsi="Times New Roman" w:cs="Times New Roman"/>
          <w:b/>
          <w:sz w:val="24"/>
          <w:szCs w:val="24"/>
          <w:highlight w:val="white"/>
          <w:lang w:val="en-GB"/>
        </w:rPr>
      </w:pPr>
    </w:p>
    <w:p w:rsidR="00153AEC" w:rsidRPr="004F6D81" w:rsidRDefault="00153AEC" w:rsidP="00153AEC">
      <w:pPr>
        <w:spacing w:line="360" w:lineRule="auto"/>
        <w:jc w:val="both"/>
        <w:rPr>
          <w:rFonts w:ascii="Times New Roman" w:eastAsia="Times New Roman" w:hAnsi="Times New Roman" w:cs="Times New Roman"/>
          <w:b/>
          <w:sz w:val="24"/>
          <w:szCs w:val="24"/>
          <w:highlight w:val="white"/>
          <w:lang w:val="en-GB"/>
        </w:rPr>
      </w:pPr>
      <w:r>
        <w:rPr>
          <w:rFonts w:ascii="Times New Roman" w:eastAsia="Times New Roman" w:hAnsi="Times New Roman" w:cs="Times New Roman"/>
          <w:b/>
          <w:sz w:val="24"/>
          <w:szCs w:val="24"/>
          <w:highlight w:val="white"/>
          <w:lang w:val="en-GB"/>
        </w:rPr>
        <w:t xml:space="preserve">5.4 </w:t>
      </w:r>
      <w:r w:rsidRPr="004F6D81">
        <w:rPr>
          <w:rFonts w:ascii="Times New Roman" w:eastAsia="Times New Roman" w:hAnsi="Times New Roman" w:cs="Times New Roman"/>
          <w:b/>
          <w:sz w:val="24"/>
          <w:szCs w:val="24"/>
          <w:highlight w:val="white"/>
          <w:lang w:val="en-GB"/>
        </w:rPr>
        <w:t>Question 4</w:t>
      </w:r>
    </w:p>
    <w:p w:rsidR="00153AEC" w:rsidRPr="004F6D81" w:rsidRDefault="00153AEC" w:rsidP="00153AEC">
      <w:pPr>
        <w:spacing w:line="360" w:lineRule="auto"/>
        <w:jc w:val="both"/>
        <w:rPr>
          <w:rFonts w:ascii="Times New Roman" w:eastAsia="Times New Roman" w:hAnsi="Times New Roman" w:cs="Times New Roman"/>
          <w:sz w:val="24"/>
          <w:szCs w:val="24"/>
          <w:highlight w:val="white"/>
          <w:lang w:val="en-GB"/>
        </w:rPr>
      </w:pPr>
      <w:r w:rsidRPr="004F6D81">
        <w:rPr>
          <w:rFonts w:ascii="Times New Roman" w:eastAsia="Times New Roman" w:hAnsi="Times New Roman" w:cs="Times New Roman"/>
          <w:sz w:val="24"/>
          <w:szCs w:val="24"/>
          <w:highlight w:val="white"/>
          <w:lang w:val="en-GB"/>
        </w:rPr>
        <w:t>Do you feel secured during work from home?</w:t>
      </w:r>
    </w:p>
    <w:p w:rsidR="00153AEC" w:rsidRPr="004F6D81" w:rsidRDefault="00153AEC" w:rsidP="00153AEC">
      <w:pPr>
        <w:spacing w:line="360" w:lineRule="auto"/>
        <w:jc w:val="both"/>
        <w:rPr>
          <w:rFonts w:ascii="Times New Roman" w:eastAsia="Times New Roman" w:hAnsi="Times New Roman" w:cs="Times New Roman"/>
          <w:b/>
          <w:sz w:val="24"/>
          <w:szCs w:val="24"/>
          <w:highlight w:val="white"/>
          <w:lang w:val="en-GB"/>
        </w:rPr>
      </w:pPr>
    </w:p>
    <w:tbl>
      <w:tblPr>
        <w:tblStyle w:val="a2"/>
        <w:tblW w:w="8925" w:type="dxa"/>
        <w:tblBorders>
          <w:top w:val="nil"/>
          <w:left w:val="nil"/>
          <w:bottom w:val="nil"/>
          <w:right w:val="nil"/>
          <w:insideH w:val="nil"/>
          <w:insideV w:val="nil"/>
        </w:tblBorders>
        <w:tblLayout w:type="fixed"/>
        <w:tblLook w:val="0600" w:firstRow="0" w:lastRow="0" w:firstColumn="0" w:lastColumn="0" w:noHBand="1" w:noVBand="1"/>
      </w:tblPr>
      <w:tblGrid>
        <w:gridCol w:w="2130"/>
        <w:gridCol w:w="2265"/>
        <w:gridCol w:w="2265"/>
        <w:gridCol w:w="2265"/>
      </w:tblGrid>
      <w:tr w:rsidR="00153AEC" w:rsidRPr="004F6D81" w:rsidTr="00B126BD">
        <w:trPr>
          <w:trHeight w:val="780"/>
        </w:trPr>
        <w:tc>
          <w:tcPr>
            <w:tcW w:w="21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153AEC" w:rsidRPr="004F6D81" w:rsidRDefault="00153AEC" w:rsidP="00B126BD">
            <w:pPr>
              <w:spacing w:line="360" w:lineRule="auto"/>
              <w:jc w:val="both"/>
              <w:rPr>
                <w:rFonts w:ascii="Times New Roman" w:eastAsia="Times New Roman" w:hAnsi="Times New Roman" w:cs="Times New Roman"/>
                <w:b/>
                <w:sz w:val="24"/>
                <w:szCs w:val="24"/>
                <w:highlight w:val="white"/>
                <w:lang w:val="en-GB"/>
              </w:rPr>
            </w:pPr>
            <w:r w:rsidRPr="004F6D81">
              <w:rPr>
                <w:rFonts w:ascii="Times New Roman" w:eastAsia="Times New Roman" w:hAnsi="Times New Roman" w:cs="Times New Roman"/>
                <w:b/>
                <w:sz w:val="24"/>
                <w:szCs w:val="24"/>
                <w:highlight w:val="white"/>
                <w:lang w:val="en-GB"/>
              </w:rPr>
              <w:t>Response</w:t>
            </w:r>
          </w:p>
        </w:tc>
        <w:tc>
          <w:tcPr>
            <w:tcW w:w="226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153AEC" w:rsidRPr="004F6D81" w:rsidRDefault="00153AEC" w:rsidP="00B126BD">
            <w:pPr>
              <w:spacing w:line="360" w:lineRule="auto"/>
              <w:jc w:val="both"/>
              <w:rPr>
                <w:rFonts w:ascii="Times New Roman" w:eastAsia="Times New Roman" w:hAnsi="Times New Roman" w:cs="Times New Roman"/>
                <w:b/>
                <w:sz w:val="24"/>
                <w:szCs w:val="24"/>
                <w:highlight w:val="white"/>
                <w:lang w:val="en-GB"/>
              </w:rPr>
            </w:pPr>
            <w:r w:rsidRPr="004F6D81">
              <w:rPr>
                <w:rFonts w:ascii="Times New Roman" w:eastAsia="Times New Roman" w:hAnsi="Times New Roman" w:cs="Times New Roman"/>
                <w:b/>
                <w:sz w:val="24"/>
                <w:szCs w:val="24"/>
                <w:highlight w:val="white"/>
                <w:lang w:val="en-GB"/>
              </w:rPr>
              <w:t>Total Respondents</w:t>
            </w:r>
          </w:p>
        </w:tc>
        <w:tc>
          <w:tcPr>
            <w:tcW w:w="226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153AEC" w:rsidRPr="004F6D81" w:rsidRDefault="00153AEC" w:rsidP="00B126BD">
            <w:pPr>
              <w:spacing w:line="360" w:lineRule="auto"/>
              <w:jc w:val="both"/>
              <w:rPr>
                <w:rFonts w:ascii="Times New Roman" w:eastAsia="Times New Roman" w:hAnsi="Times New Roman" w:cs="Times New Roman"/>
                <w:b/>
                <w:sz w:val="24"/>
                <w:szCs w:val="24"/>
                <w:highlight w:val="white"/>
                <w:lang w:val="en-GB"/>
              </w:rPr>
            </w:pPr>
            <w:r w:rsidRPr="004F6D81">
              <w:rPr>
                <w:rFonts w:ascii="Times New Roman" w:eastAsia="Times New Roman" w:hAnsi="Times New Roman" w:cs="Times New Roman"/>
                <w:b/>
                <w:sz w:val="24"/>
                <w:szCs w:val="24"/>
                <w:highlight w:val="white"/>
                <w:lang w:val="en-GB"/>
              </w:rPr>
              <w:t>Number of Respondents</w:t>
            </w:r>
          </w:p>
        </w:tc>
        <w:tc>
          <w:tcPr>
            <w:tcW w:w="226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153AEC" w:rsidRPr="004F6D81" w:rsidRDefault="00153AEC" w:rsidP="00B126BD">
            <w:pPr>
              <w:spacing w:line="360" w:lineRule="auto"/>
              <w:jc w:val="both"/>
              <w:rPr>
                <w:rFonts w:ascii="Times New Roman" w:eastAsia="Times New Roman" w:hAnsi="Times New Roman" w:cs="Times New Roman"/>
                <w:b/>
                <w:sz w:val="24"/>
                <w:szCs w:val="24"/>
                <w:highlight w:val="white"/>
                <w:lang w:val="en-GB"/>
              </w:rPr>
            </w:pPr>
            <w:r w:rsidRPr="004F6D81">
              <w:rPr>
                <w:rFonts w:ascii="Times New Roman" w:eastAsia="Times New Roman" w:hAnsi="Times New Roman" w:cs="Times New Roman"/>
                <w:b/>
                <w:sz w:val="24"/>
                <w:szCs w:val="24"/>
                <w:highlight w:val="white"/>
                <w:lang w:val="en-GB"/>
              </w:rPr>
              <w:t>Percentage of Respondents</w:t>
            </w:r>
          </w:p>
        </w:tc>
      </w:tr>
      <w:tr w:rsidR="00153AEC" w:rsidRPr="004F6D81" w:rsidTr="00B126BD">
        <w:trPr>
          <w:trHeight w:val="500"/>
        </w:trPr>
        <w:tc>
          <w:tcPr>
            <w:tcW w:w="213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153AEC" w:rsidRPr="004F6D81" w:rsidRDefault="00153AEC" w:rsidP="00B126BD">
            <w:pPr>
              <w:spacing w:line="360" w:lineRule="auto"/>
              <w:jc w:val="both"/>
              <w:rPr>
                <w:rFonts w:ascii="Times New Roman" w:eastAsia="Times New Roman" w:hAnsi="Times New Roman" w:cs="Times New Roman"/>
                <w:b/>
                <w:sz w:val="24"/>
                <w:szCs w:val="24"/>
                <w:highlight w:val="white"/>
                <w:lang w:val="en-GB"/>
              </w:rPr>
            </w:pPr>
            <w:r w:rsidRPr="004F6D81">
              <w:rPr>
                <w:rFonts w:ascii="Times New Roman" w:eastAsia="Times New Roman" w:hAnsi="Times New Roman" w:cs="Times New Roman"/>
                <w:b/>
                <w:sz w:val="24"/>
                <w:szCs w:val="24"/>
                <w:highlight w:val="white"/>
                <w:lang w:val="en-GB"/>
              </w:rPr>
              <w:t>Yes</w:t>
            </w:r>
          </w:p>
        </w:tc>
        <w:tc>
          <w:tcPr>
            <w:tcW w:w="2265" w:type="dxa"/>
            <w:tcBorders>
              <w:top w:val="nil"/>
              <w:left w:val="nil"/>
              <w:bottom w:val="single" w:sz="8" w:space="0" w:color="000000"/>
              <w:right w:val="single" w:sz="8" w:space="0" w:color="000000"/>
            </w:tcBorders>
            <w:tcMar>
              <w:top w:w="100" w:type="dxa"/>
              <w:left w:w="100" w:type="dxa"/>
              <w:bottom w:w="100" w:type="dxa"/>
              <w:right w:w="100" w:type="dxa"/>
            </w:tcMar>
          </w:tcPr>
          <w:p w:rsidR="00153AEC" w:rsidRPr="004F6D81" w:rsidRDefault="00153AEC" w:rsidP="00B126BD">
            <w:pPr>
              <w:spacing w:line="360" w:lineRule="auto"/>
              <w:jc w:val="both"/>
              <w:rPr>
                <w:rFonts w:ascii="Times New Roman" w:eastAsia="Times New Roman" w:hAnsi="Times New Roman" w:cs="Times New Roman"/>
                <w:b/>
                <w:sz w:val="24"/>
                <w:szCs w:val="24"/>
                <w:highlight w:val="white"/>
                <w:lang w:val="en-GB"/>
              </w:rPr>
            </w:pPr>
            <w:r w:rsidRPr="004F6D81">
              <w:rPr>
                <w:rFonts w:ascii="Times New Roman" w:eastAsia="Times New Roman" w:hAnsi="Times New Roman" w:cs="Times New Roman"/>
                <w:b/>
                <w:sz w:val="24"/>
                <w:szCs w:val="24"/>
                <w:highlight w:val="white"/>
                <w:lang w:val="en-GB"/>
              </w:rPr>
              <w:t>30</w:t>
            </w:r>
          </w:p>
        </w:tc>
        <w:tc>
          <w:tcPr>
            <w:tcW w:w="2265" w:type="dxa"/>
            <w:tcBorders>
              <w:top w:val="nil"/>
              <w:left w:val="nil"/>
              <w:bottom w:val="single" w:sz="8" w:space="0" w:color="000000"/>
              <w:right w:val="single" w:sz="8" w:space="0" w:color="000000"/>
            </w:tcBorders>
            <w:tcMar>
              <w:top w:w="100" w:type="dxa"/>
              <w:left w:w="100" w:type="dxa"/>
              <w:bottom w:w="100" w:type="dxa"/>
              <w:right w:w="100" w:type="dxa"/>
            </w:tcMar>
          </w:tcPr>
          <w:p w:rsidR="00153AEC" w:rsidRPr="004F6D81" w:rsidRDefault="00153AEC" w:rsidP="00B126BD">
            <w:pPr>
              <w:spacing w:line="360" w:lineRule="auto"/>
              <w:jc w:val="both"/>
              <w:rPr>
                <w:rFonts w:ascii="Times New Roman" w:eastAsia="Times New Roman" w:hAnsi="Times New Roman" w:cs="Times New Roman"/>
                <w:b/>
                <w:sz w:val="24"/>
                <w:szCs w:val="24"/>
                <w:highlight w:val="white"/>
                <w:lang w:val="en-GB"/>
              </w:rPr>
            </w:pPr>
            <w:r w:rsidRPr="004F6D81">
              <w:rPr>
                <w:rFonts w:ascii="Times New Roman" w:eastAsia="Times New Roman" w:hAnsi="Times New Roman" w:cs="Times New Roman"/>
                <w:b/>
                <w:sz w:val="24"/>
                <w:szCs w:val="24"/>
                <w:highlight w:val="white"/>
                <w:lang w:val="en-GB"/>
              </w:rPr>
              <w:t>15</w:t>
            </w:r>
          </w:p>
        </w:tc>
        <w:tc>
          <w:tcPr>
            <w:tcW w:w="2265" w:type="dxa"/>
            <w:tcBorders>
              <w:top w:val="nil"/>
              <w:left w:val="nil"/>
              <w:bottom w:val="single" w:sz="8" w:space="0" w:color="000000"/>
              <w:right w:val="single" w:sz="8" w:space="0" w:color="000000"/>
            </w:tcBorders>
            <w:tcMar>
              <w:top w:w="100" w:type="dxa"/>
              <w:left w:w="100" w:type="dxa"/>
              <w:bottom w:w="100" w:type="dxa"/>
              <w:right w:w="100" w:type="dxa"/>
            </w:tcMar>
          </w:tcPr>
          <w:p w:rsidR="00153AEC" w:rsidRPr="004F6D81" w:rsidRDefault="00153AEC" w:rsidP="00B126BD">
            <w:pPr>
              <w:spacing w:line="360" w:lineRule="auto"/>
              <w:jc w:val="both"/>
              <w:rPr>
                <w:rFonts w:ascii="Times New Roman" w:eastAsia="Times New Roman" w:hAnsi="Times New Roman" w:cs="Times New Roman"/>
                <w:b/>
                <w:sz w:val="24"/>
                <w:szCs w:val="24"/>
                <w:highlight w:val="white"/>
                <w:lang w:val="en-GB"/>
              </w:rPr>
            </w:pPr>
            <w:r>
              <w:rPr>
                <w:rFonts w:ascii="Times New Roman" w:eastAsia="Times New Roman" w:hAnsi="Times New Roman" w:cs="Times New Roman"/>
                <w:b/>
                <w:sz w:val="24"/>
                <w:szCs w:val="24"/>
                <w:highlight w:val="white"/>
                <w:lang w:val="en-GB"/>
              </w:rPr>
              <w:t>50</w:t>
            </w:r>
            <w:r w:rsidRPr="004F6D81">
              <w:rPr>
                <w:rFonts w:ascii="Times New Roman" w:eastAsia="Times New Roman" w:hAnsi="Times New Roman" w:cs="Times New Roman"/>
                <w:b/>
                <w:sz w:val="24"/>
                <w:szCs w:val="24"/>
                <w:highlight w:val="white"/>
                <w:lang w:val="en-GB"/>
              </w:rPr>
              <w:t>%</w:t>
            </w:r>
          </w:p>
        </w:tc>
      </w:tr>
      <w:tr w:rsidR="00153AEC" w:rsidRPr="004F6D81" w:rsidTr="00B126BD">
        <w:trPr>
          <w:trHeight w:val="500"/>
        </w:trPr>
        <w:tc>
          <w:tcPr>
            <w:tcW w:w="213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153AEC" w:rsidRPr="004F6D81" w:rsidRDefault="00153AEC" w:rsidP="00B126BD">
            <w:pPr>
              <w:spacing w:line="360" w:lineRule="auto"/>
              <w:jc w:val="both"/>
              <w:rPr>
                <w:rFonts w:ascii="Times New Roman" w:eastAsia="Times New Roman" w:hAnsi="Times New Roman" w:cs="Times New Roman"/>
                <w:b/>
                <w:sz w:val="24"/>
                <w:szCs w:val="24"/>
                <w:highlight w:val="white"/>
                <w:lang w:val="en-GB"/>
              </w:rPr>
            </w:pPr>
            <w:r w:rsidRPr="004F6D81">
              <w:rPr>
                <w:rFonts w:ascii="Times New Roman" w:eastAsia="Times New Roman" w:hAnsi="Times New Roman" w:cs="Times New Roman"/>
                <w:b/>
                <w:sz w:val="24"/>
                <w:szCs w:val="24"/>
                <w:highlight w:val="white"/>
                <w:lang w:val="en-GB"/>
              </w:rPr>
              <w:t>No</w:t>
            </w:r>
          </w:p>
        </w:tc>
        <w:tc>
          <w:tcPr>
            <w:tcW w:w="2265" w:type="dxa"/>
            <w:tcBorders>
              <w:top w:val="nil"/>
              <w:left w:val="nil"/>
              <w:bottom w:val="single" w:sz="8" w:space="0" w:color="000000"/>
              <w:right w:val="single" w:sz="8" w:space="0" w:color="000000"/>
            </w:tcBorders>
            <w:tcMar>
              <w:top w:w="100" w:type="dxa"/>
              <w:left w:w="100" w:type="dxa"/>
              <w:bottom w:w="100" w:type="dxa"/>
              <w:right w:w="100" w:type="dxa"/>
            </w:tcMar>
          </w:tcPr>
          <w:p w:rsidR="00153AEC" w:rsidRPr="004F6D81" w:rsidRDefault="00153AEC" w:rsidP="00B126BD">
            <w:pPr>
              <w:spacing w:line="360" w:lineRule="auto"/>
              <w:jc w:val="both"/>
              <w:rPr>
                <w:rFonts w:ascii="Times New Roman" w:eastAsia="Times New Roman" w:hAnsi="Times New Roman" w:cs="Times New Roman"/>
                <w:b/>
                <w:sz w:val="24"/>
                <w:szCs w:val="24"/>
                <w:highlight w:val="white"/>
                <w:lang w:val="en-GB"/>
              </w:rPr>
            </w:pPr>
            <w:r w:rsidRPr="004F6D81">
              <w:rPr>
                <w:rFonts w:ascii="Times New Roman" w:eastAsia="Times New Roman" w:hAnsi="Times New Roman" w:cs="Times New Roman"/>
                <w:b/>
                <w:sz w:val="24"/>
                <w:szCs w:val="24"/>
                <w:highlight w:val="white"/>
                <w:lang w:val="en-GB"/>
              </w:rPr>
              <w:t>30</w:t>
            </w:r>
          </w:p>
        </w:tc>
        <w:tc>
          <w:tcPr>
            <w:tcW w:w="2265" w:type="dxa"/>
            <w:tcBorders>
              <w:top w:val="nil"/>
              <w:left w:val="nil"/>
              <w:bottom w:val="single" w:sz="8" w:space="0" w:color="000000"/>
              <w:right w:val="single" w:sz="8" w:space="0" w:color="000000"/>
            </w:tcBorders>
            <w:tcMar>
              <w:top w:w="100" w:type="dxa"/>
              <w:left w:w="100" w:type="dxa"/>
              <w:bottom w:w="100" w:type="dxa"/>
              <w:right w:w="100" w:type="dxa"/>
            </w:tcMar>
          </w:tcPr>
          <w:p w:rsidR="00153AEC" w:rsidRPr="004F6D81" w:rsidRDefault="00153AEC" w:rsidP="00B126BD">
            <w:pPr>
              <w:spacing w:line="360" w:lineRule="auto"/>
              <w:jc w:val="both"/>
              <w:rPr>
                <w:rFonts w:ascii="Times New Roman" w:eastAsia="Times New Roman" w:hAnsi="Times New Roman" w:cs="Times New Roman"/>
                <w:b/>
                <w:sz w:val="24"/>
                <w:szCs w:val="24"/>
                <w:highlight w:val="white"/>
                <w:lang w:val="en-GB"/>
              </w:rPr>
            </w:pPr>
            <w:r w:rsidRPr="004F6D81">
              <w:rPr>
                <w:rFonts w:ascii="Times New Roman" w:eastAsia="Times New Roman" w:hAnsi="Times New Roman" w:cs="Times New Roman"/>
                <w:b/>
                <w:sz w:val="24"/>
                <w:szCs w:val="24"/>
                <w:highlight w:val="white"/>
                <w:lang w:val="en-GB"/>
              </w:rPr>
              <w:t>8</w:t>
            </w:r>
          </w:p>
        </w:tc>
        <w:tc>
          <w:tcPr>
            <w:tcW w:w="2265" w:type="dxa"/>
            <w:tcBorders>
              <w:top w:val="nil"/>
              <w:left w:val="nil"/>
              <w:bottom w:val="single" w:sz="8" w:space="0" w:color="000000"/>
              <w:right w:val="single" w:sz="8" w:space="0" w:color="000000"/>
            </w:tcBorders>
            <w:tcMar>
              <w:top w:w="100" w:type="dxa"/>
              <w:left w:w="100" w:type="dxa"/>
              <w:bottom w:w="100" w:type="dxa"/>
              <w:right w:w="100" w:type="dxa"/>
            </w:tcMar>
          </w:tcPr>
          <w:p w:rsidR="00153AEC" w:rsidRPr="004F6D81" w:rsidRDefault="00153AEC" w:rsidP="00B126BD">
            <w:pPr>
              <w:spacing w:line="360" w:lineRule="auto"/>
              <w:jc w:val="both"/>
              <w:rPr>
                <w:rFonts w:ascii="Times New Roman" w:eastAsia="Times New Roman" w:hAnsi="Times New Roman" w:cs="Times New Roman"/>
                <w:b/>
                <w:sz w:val="24"/>
                <w:szCs w:val="24"/>
                <w:highlight w:val="white"/>
                <w:lang w:val="en-GB"/>
              </w:rPr>
            </w:pPr>
            <w:r w:rsidRPr="004F6D81">
              <w:rPr>
                <w:rFonts w:ascii="Times New Roman" w:eastAsia="Times New Roman" w:hAnsi="Times New Roman" w:cs="Times New Roman"/>
                <w:b/>
                <w:sz w:val="24"/>
                <w:szCs w:val="24"/>
                <w:highlight w:val="white"/>
                <w:lang w:val="en-GB"/>
              </w:rPr>
              <w:t>26%</w:t>
            </w:r>
          </w:p>
        </w:tc>
      </w:tr>
      <w:tr w:rsidR="00153AEC" w:rsidRPr="004F6D81" w:rsidTr="00B126BD">
        <w:trPr>
          <w:trHeight w:val="500"/>
        </w:trPr>
        <w:tc>
          <w:tcPr>
            <w:tcW w:w="213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153AEC" w:rsidRPr="004F6D81" w:rsidRDefault="00153AEC" w:rsidP="00B126BD">
            <w:pPr>
              <w:spacing w:line="360" w:lineRule="auto"/>
              <w:jc w:val="both"/>
              <w:rPr>
                <w:rFonts w:ascii="Times New Roman" w:eastAsia="Times New Roman" w:hAnsi="Times New Roman" w:cs="Times New Roman"/>
                <w:b/>
                <w:sz w:val="24"/>
                <w:szCs w:val="24"/>
                <w:highlight w:val="white"/>
                <w:lang w:val="en-GB"/>
              </w:rPr>
            </w:pPr>
            <w:r w:rsidRPr="004F6D81">
              <w:rPr>
                <w:rFonts w:ascii="Times New Roman" w:eastAsia="Times New Roman" w:hAnsi="Times New Roman" w:cs="Times New Roman"/>
                <w:b/>
                <w:sz w:val="24"/>
                <w:szCs w:val="24"/>
                <w:highlight w:val="white"/>
                <w:lang w:val="en-GB"/>
              </w:rPr>
              <w:t>Neutral</w:t>
            </w:r>
          </w:p>
        </w:tc>
        <w:tc>
          <w:tcPr>
            <w:tcW w:w="2265" w:type="dxa"/>
            <w:tcBorders>
              <w:top w:val="nil"/>
              <w:left w:val="nil"/>
              <w:bottom w:val="single" w:sz="8" w:space="0" w:color="000000"/>
              <w:right w:val="single" w:sz="8" w:space="0" w:color="000000"/>
            </w:tcBorders>
            <w:tcMar>
              <w:top w:w="100" w:type="dxa"/>
              <w:left w:w="100" w:type="dxa"/>
              <w:bottom w:w="100" w:type="dxa"/>
              <w:right w:w="100" w:type="dxa"/>
            </w:tcMar>
          </w:tcPr>
          <w:p w:rsidR="00153AEC" w:rsidRPr="004F6D81" w:rsidRDefault="00153AEC" w:rsidP="00B126BD">
            <w:pPr>
              <w:spacing w:line="360" w:lineRule="auto"/>
              <w:jc w:val="both"/>
              <w:rPr>
                <w:rFonts w:ascii="Times New Roman" w:eastAsia="Times New Roman" w:hAnsi="Times New Roman" w:cs="Times New Roman"/>
                <w:b/>
                <w:sz w:val="24"/>
                <w:szCs w:val="24"/>
                <w:highlight w:val="white"/>
                <w:lang w:val="en-GB"/>
              </w:rPr>
            </w:pPr>
            <w:r w:rsidRPr="004F6D81">
              <w:rPr>
                <w:rFonts w:ascii="Times New Roman" w:eastAsia="Times New Roman" w:hAnsi="Times New Roman" w:cs="Times New Roman"/>
                <w:b/>
                <w:sz w:val="24"/>
                <w:szCs w:val="24"/>
                <w:highlight w:val="white"/>
                <w:lang w:val="en-GB"/>
              </w:rPr>
              <w:t>30</w:t>
            </w:r>
          </w:p>
        </w:tc>
        <w:tc>
          <w:tcPr>
            <w:tcW w:w="2265" w:type="dxa"/>
            <w:tcBorders>
              <w:top w:val="nil"/>
              <w:left w:val="nil"/>
              <w:bottom w:val="single" w:sz="8" w:space="0" w:color="000000"/>
              <w:right w:val="single" w:sz="8" w:space="0" w:color="000000"/>
            </w:tcBorders>
            <w:tcMar>
              <w:top w:w="100" w:type="dxa"/>
              <w:left w:w="100" w:type="dxa"/>
              <w:bottom w:w="100" w:type="dxa"/>
              <w:right w:w="100" w:type="dxa"/>
            </w:tcMar>
          </w:tcPr>
          <w:p w:rsidR="00153AEC" w:rsidRPr="004F6D81" w:rsidRDefault="00153AEC" w:rsidP="00B126BD">
            <w:pPr>
              <w:spacing w:line="360" w:lineRule="auto"/>
              <w:jc w:val="both"/>
              <w:rPr>
                <w:rFonts w:ascii="Times New Roman" w:eastAsia="Times New Roman" w:hAnsi="Times New Roman" w:cs="Times New Roman"/>
                <w:b/>
                <w:sz w:val="24"/>
                <w:szCs w:val="24"/>
                <w:highlight w:val="white"/>
                <w:lang w:val="en-GB"/>
              </w:rPr>
            </w:pPr>
            <w:r>
              <w:rPr>
                <w:rFonts w:ascii="Times New Roman" w:eastAsia="Times New Roman" w:hAnsi="Times New Roman" w:cs="Times New Roman"/>
                <w:b/>
                <w:sz w:val="24"/>
                <w:szCs w:val="24"/>
                <w:highlight w:val="white"/>
                <w:lang w:val="en-GB"/>
              </w:rPr>
              <w:t>7</w:t>
            </w:r>
          </w:p>
        </w:tc>
        <w:tc>
          <w:tcPr>
            <w:tcW w:w="2265" w:type="dxa"/>
            <w:tcBorders>
              <w:top w:val="nil"/>
              <w:left w:val="nil"/>
              <w:bottom w:val="single" w:sz="8" w:space="0" w:color="000000"/>
              <w:right w:val="single" w:sz="8" w:space="0" w:color="000000"/>
            </w:tcBorders>
            <w:tcMar>
              <w:top w:w="100" w:type="dxa"/>
              <w:left w:w="100" w:type="dxa"/>
              <w:bottom w:w="100" w:type="dxa"/>
              <w:right w:w="100" w:type="dxa"/>
            </w:tcMar>
          </w:tcPr>
          <w:p w:rsidR="00153AEC" w:rsidRPr="004F6D81" w:rsidRDefault="00153AEC" w:rsidP="00B126BD">
            <w:pPr>
              <w:spacing w:line="360" w:lineRule="auto"/>
              <w:jc w:val="both"/>
              <w:rPr>
                <w:rFonts w:ascii="Times New Roman" w:eastAsia="Times New Roman" w:hAnsi="Times New Roman" w:cs="Times New Roman"/>
                <w:b/>
                <w:sz w:val="24"/>
                <w:szCs w:val="24"/>
                <w:highlight w:val="white"/>
                <w:lang w:val="en-GB"/>
              </w:rPr>
            </w:pPr>
            <w:r w:rsidRPr="004F6D81">
              <w:rPr>
                <w:rFonts w:ascii="Times New Roman" w:eastAsia="Times New Roman" w:hAnsi="Times New Roman" w:cs="Times New Roman"/>
                <w:b/>
                <w:sz w:val="24"/>
                <w:szCs w:val="24"/>
                <w:highlight w:val="white"/>
                <w:lang w:val="en-GB"/>
              </w:rPr>
              <w:t>2</w:t>
            </w:r>
            <w:r>
              <w:rPr>
                <w:rFonts w:ascii="Times New Roman" w:eastAsia="Times New Roman" w:hAnsi="Times New Roman" w:cs="Times New Roman"/>
                <w:b/>
                <w:sz w:val="24"/>
                <w:szCs w:val="24"/>
                <w:highlight w:val="white"/>
                <w:lang w:val="en-GB"/>
              </w:rPr>
              <w:t>3</w:t>
            </w:r>
            <w:r w:rsidRPr="004F6D81">
              <w:rPr>
                <w:rFonts w:ascii="Times New Roman" w:eastAsia="Times New Roman" w:hAnsi="Times New Roman" w:cs="Times New Roman"/>
                <w:b/>
                <w:sz w:val="24"/>
                <w:szCs w:val="24"/>
                <w:highlight w:val="white"/>
                <w:lang w:val="en-GB"/>
              </w:rPr>
              <w:t>%</w:t>
            </w:r>
          </w:p>
        </w:tc>
      </w:tr>
    </w:tbl>
    <w:p w:rsidR="00153AEC" w:rsidRDefault="00153AEC" w:rsidP="00153AEC">
      <w:pPr>
        <w:spacing w:line="360" w:lineRule="auto"/>
        <w:jc w:val="both"/>
        <w:rPr>
          <w:rFonts w:ascii="Times New Roman" w:eastAsia="Times New Roman" w:hAnsi="Times New Roman" w:cs="Times New Roman"/>
          <w:b/>
          <w:sz w:val="24"/>
          <w:szCs w:val="24"/>
          <w:highlight w:val="white"/>
          <w:lang w:val="en-GB"/>
        </w:rPr>
      </w:pPr>
    </w:p>
    <w:p w:rsidR="00153AEC" w:rsidRDefault="00153AEC" w:rsidP="00153AEC">
      <w:pPr>
        <w:spacing w:line="360" w:lineRule="auto"/>
        <w:jc w:val="center"/>
        <w:rPr>
          <w:rFonts w:ascii="Times New Roman" w:eastAsia="Times New Roman" w:hAnsi="Times New Roman" w:cs="Times New Roman"/>
          <w:b/>
          <w:sz w:val="24"/>
          <w:szCs w:val="24"/>
          <w:highlight w:val="white"/>
          <w:lang w:val="en-GB"/>
        </w:rPr>
      </w:pPr>
      <w:r>
        <w:rPr>
          <w:noProof/>
          <w:lang w:val="en-GB" w:eastAsia="en-GB"/>
        </w:rPr>
        <w:lastRenderedPageBreak/>
        <w:drawing>
          <wp:inline distT="0" distB="0" distL="0" distR="0" wp14:anchorId="345900F9" wp14:editId="558726EC">
            <wp:extent cx="4572000" cy="2743200"/>
            <wp:effectExtent l="0" t="0" r="0" b="0"/>
            <wp:docPr id="22" name="Chart 22">
              <a:extLst xmlns:a="http://schemas.openxmlformats.org/drawingml/2006/main">
                <a:ext uri="{FF2B5EF4-FFF2-40B4-BE49-F238E27FC236}">
                  <a16:creationId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6cid="http://schemas.microsoft.com/office/word/2016/wordml/cid" xmlns:w16se="http://schemas.microsoft.com/office/word/2015/wordml/symex" xmlns:a16="http://schemas.microsoft.com/office/drawing/2014/main" xmlns:w15="http://schemas.microsoft.com/office/word/2012/wordml" id="{2441F281-BA33-4F08-B610-A9CA92DCF70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4"/>
              </a:graphicData>
            </a:graphic>
          </wp:inline>
        </w:drawing>
      </w:r>
    </w:p>
    <w:p w:rsidR="00153AEC" w:rsidRPr="004F6D81" w:rsidRDefault="00153AEC" w:rsidP="00153AEC">
      <w:pPr>
        <w:spacing w:line="360" w:lineRule="auto"/>
        <w:jc w:val="center"/>
        <w:rPr>
          <w:rFonts w:ascii="Times New Roman" w:eastAsia="Times New Roman" w:hAnsi="Times New Roman" w:cs="Times New Roman"/>
          <w:b/>
          <w:sz w:val="24"/>
          <w:szCs w:val="24"/>
          <w:highlight w:val="white"/>
          <w:lang w:val="en-GB"/>
        </w:rPr>
      </w:pPr>
    </w:p>
    <w:p w:rsidR="00153AEC" w:rsidRPr="004F6D81" w:rsidRDefault="00153AEC" w:rsidP="00153AEC">
      <w:pPr>
        <w:spacing w:line="360" w:lineRule="auto"/>
        <w:jc w:val="both"/>
        <w:rPr>
          <w:rFonts w:ascii="Times New Roman" w:eastAsia="Times New Roman" w:hAnsi="Times New Roman" w:cs="Times New Roman"/>
          <w:b/>
          <w:sz w:val="24"/>
          <w:szCs w:val="24"/>
          <w:highlight w:val="white"/>
          <w:lang w:val="en-GB"/>
        </w:rPr>
      </w:pPr>
      <w:r>
        <w:rPr>
          <w:rFonts w:ascii="Times New Roman" w:eastAsia="Times New Roman" w:hAnsi="Times New Roman" w:cs="Times New Roman"/>
          <w:b/>
          <w:sz w:val="24"/>
          <w:szCs w:val="24"/>
          <w:highlight w:val="white"/>
          <w:lang w:val="en-GB"/>
        </w:rPr>
        <w:t xml:space="preserve">5.5 </w:t>
      </w:r>
      <w:r w:rsidRPr="004F6D81">
        <w:rPr>
          <w:rFonts w:ascii="Times New Roman" w:eastAsia="Times New Roman" w:hAnsi="Times New Roman" w:cs="Times New Roman"/>
          <w:b/>
          <w:sz w:val="24"/>
          <w:szCs w:val="24"/>
          <w:highlight w:val="white"/>
          <w:lang w:val="en-GB"/>
        </w:rPr>
        <w:t xml:space="preserve">Question 5 </w:t>
      </w:r>
    </w:p>
    <w:p w:rsidR="00153AEC" w:rsidRPr="004F6D81" w:rsidRDefault="00153AEC" w:rsidP="00153AEC">
      <w:pPr>
        <w:spacing w:line="360" w:lineRule="auto"/>
        <w:jc w:val="both"/>
        <w:rPr>
          <w:rFonts w:ascii="Times New Roman" w:eastAsia="Times New Roman" w:hAnsi="Times New Roman" w:cs="Times New Roman"/>
          <w:b/>
          <w:sz w:val="24"/>
          <w:szCs w:val="24"/>
          <w:highlight w:val="white"/>
          <w:lang w:val="en-GB"/>
        </w:rPr>
      </w:pPr>
      <w:r w:rsidRPr="004F6D81">
        <w:rPr>
          <w:rFonts w:ascii="Times New Roman" w:eastAsia="Times New Roman" w:hAnsi="Times New Roman" w:cs="Times New Roman"/>
          <w:sz w:val="24"/>
          <w:szCs w:val="24"/>
          <w:highlight w:val="white"/>
          <w:lang w:val="en-GB"/>
        </w:rPr>
        <w:t>Do you face any issues regarding payment when work from home?</w:t>
      </w:r>
      <w:r w:rsidRPr="004F6D81">
        <w:rPr>
          <w:rFonts w:ascii="Times New Roman" w:eastAsia="Times New Roman" w:hAnsi="Times New Roman" w:cs="Times New Roman"/>
          <w:b/>
          <w:sz w:val="24"/>
          <w:szCs w:val="24"/>
          <w:highlight w:val="white"/>
          <w:lang w:val="en-GB"/>
        </w:rPr>
        <w:t xml:space="preserve"> </w:t>
      </w:r>
    </w:p>
    <w:p w:rsidR="00153AEC" w:rsidRPr="004F6D81" w:rsidRDefault="00153AEC" w:rsidP="00153AEC">
      <w:pPr>
        <w:spacing w:line="360" w:lineRule="auto"/>
        <w:jc w:val="both"/>
        <w:rPr>
          <w:rFonts w:ascii="Times New Roman" w:eastAsia="Times New Roman" w:hAnsi="Times New Roman" w:cs="Times New Roman"/>
          <w:b/>
          <w:sz w:val="24"/>
          <w:szCs w:val="24"/>
          <w:highlight w:val="white"/>
          <w:lang w:val="en-GB"/>
        </w:rPr>
      </w:pPr>
    </w:p>
    <w:tbl>
      <w:tblPr>
        <w:tblStyle w:val="a3"/>
        <w:tblW w:w="8925" w:type="dxa"/>
        <w:tblBorders>
          <w:top w:val="nil"/>
          <w:left w:val="nil"/>
          <w:bottom w:val="nil"/>
          <w:right w:val="nil"/>
          <w:insideH w:val="nil"/>
          <w:insideV w:val="nil"/>
        </w:tblBorders>
        <w:tblLayout w:type="fixed"/>
        <w:tblLook w:val="0600" w:firstRow="0" w:lastRow="0" w:firstColumn="0" w:lastColumn="0" w:noHBand="1" w:noVBand="1"/>
      </w:tblPr>
      <w:tblGrid>
        <w:gridCol w:w="2130"/>
        <w:gridCol w:w="2265"/>
        <w:gridCol w:w="2265"/>
        <w:gridCol w:w="2265"/>
      </w:tblGrid>
      <w:tr w:rsidR="00153AEC" w:rsidRPr="004F6D81" w:rsidTr="00B126BD">
        <w:trPr>
          <w:trHeight w:val="780"/>
        </w:trPr>
        <w:tc>
          <w:tcPr>
            <w:tcW w:w="21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153AEC" w:rsidRPr="004F6D81" w:rsidRDefault="00153AEC" w:rsidP="00B126BD">
            <w:pPr>
              <w:spacing w:line="360" w:lineRule="auto"/>
              <w:jc w:val="both"/>
              <w:rPr>
                <w:rFonts w:ascii="Times New Roman" w:eastAsia="Times New Roman" w:hAnsi="Times New Roman" w:cs="Times New Roman"/>
                <w:b/>
                <w:sz w:val="24"/>
                <w:szCs w:val="24"/>
                <w:highlight w:val="white"/>
                <w:lang w:val="en-GB"/>
              </w:rPr>
            </w:pPr>
            <w:r w:rsidRPr="004F6D81">
              <w:rPr>
                <w:rFonts w:ascii="Times New Roman" w:eastAsia="Times New Roman" w:hAnsi="Times New Roman" w:cs="Times New Roman"/>
                <w:b/>
                <w:sz w:val="24"/>
                <w:szCs w:val="24"/>
                <w:highlight w:val="white"/>
                <w:lang w:val="en-GB"/>
              </w:rPr>
              <w:t>Response</w:t>
            </w:r>
          </w:p>
        </w:tc>
        <w:tc>
          <w:tcPr>
            <w:tcW w:w="226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153AEC" w:rsidRPr="004F6D81" w:rsidRDefault="00153AEC" w:rsidP="00B126BD">
            <w:pPr>
              <w:spacing w:line="360" w:lineRule="auto"/>
              <w:jc w:val="both"/>
              <w:rPr>
                <w:rFonts w:ascii="Times New Roman" w:eastAsia="Times New Roman" w:hAnsi="Times New Roman" w:cs="Times New Roman"/>
                <w:b/>
                <w:sz w:val="24"/>
                <w:szCs w:val="24"/>
                <w:highlight w:val="white"/>
                <w:lang w:val="en-GB"/>
              </w:rPr>
            </w:pPr>
            <w:r w:rsidRPr="004F6D81">
              <w:rPr>
                <w:rFonts w:ascii="Times New Roman" w:eastAsia="Times New Roman" w:hAnsi="Times New Roman" w:cs="Times New Roman"/>
                <w:b/>
                <w:sz w:val="24"/>
                <w:szCs w:val="24"/>
                <w:highlight w:val="white"/>
                <w:lang w:val="en-GB"/>
              </w:rPr>
              <w:t>Total Respondents</w:t>
            </w:r>
          </w:p>
        </w:tc>
        <w:tc>
          <w:tcPr>
            <w:tcW w:w="226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153AEC" w:rsidRPr="004F6D81" w:rsidRDefault="00153AEC" w:rsidP="00B126BD">
            <w:pPr>
              <w:spacing w:line="360" w:lineRule="auto"/>
              <w:jc w:val="both"/>
              <w:rPr>
                <w:rFonts w:ascii="Times New Roman" w:eastAsia="Times New Roman" w:hAnsi="Times New Roman" w:cs="Times New Roman"/>
                <w:b/>
                <w:sz w:val="24"/>
                <w:szCs w:val="24"/>
                <w:highlight w:val="white"/>
                <w:lang w:val="en-GB"/>
              </w:rPr>
            </w:pPr>
            <w:r w:rsidRPr="004F6D81">
              <w:rPr>
                <w:rFonts w:ascii="Times New Roman" w:eastAsia="Times New Roman" w:hAnsi="Times New Roman" w:cs="Times New Roman"/>
                <w:b/>
                <w:sz w:val="24"/>
                <w:szCs w:val="24"/>
                <w:highlight w:val="white"/>
                <w:lang w:val="en-GB"/>
              </w:rPr>
              <w:t>Number of Respondents</w:t>
            </w:r>
          </w:p>
        </w:tc>
        <w:tc>
          <w:tcPr>
            <w:tcW w:w="226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153AEC" w:rsidRPr="004F6D81" w:rsidRDefault="00153AEC" w:rsidP="00B126BD">
            <w:pPr>
              <w:spacing w:line="360" w:lineRule="auto"/>
              <w:jc w:val="both"/>
              <w:rPr>
                <w:rFonts w:ascii="Times New Roman" w:eastAsia="Times New Roman" w:hAnsi="Times New Roman" w:cs="Times New Roman"/>
                <w:b/>
                <w:sz w:val="24"/>
                <w:szCs w:val="24"/>
                <w:highlight w:val="white"/>
                <w:lang w:val="en-GB"/>
              </w:rPr>
            </w:pPr>
            <w:r w:rsidRPr="004F6D81">
              <w:rPr>
                <w:rFonts w:ascii="Times New Roman" w:eastAsia="Times New Roman" w:hAnsi="Times New Roman" w:cs="Times New Roman"/>
                <w:b/>
                <w:sz w:val="24"/>
                <w:szCs w:val="24"/>
                <w:highlight w:val="white"/>
                <w:lang w:val="en-GB"/>
              </w:rPr>
              <w:t>Percentage of Respondents</w:t>
            </w:r>
          </w:p>
        </w:tc>
      </w:tr>
      <w:tr w:rsidR="00153AEC" w:rsidRPr="004F6D81" w:rsidTr="00B126BD">
        <w:trPr>
          <w:trHeight w:val="500"/>
        </w:trPr>
        <w:tc>
          <w:tcPr>
            <w:tcW w:w="213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153AEC" w:rsidRPr="004F6D81" w:rsidRDefault="00153AEC" w:rsidP="00B126BD">
            <w:pPr>
              <w:spacing w:line="360" w:lineRule="auto"/>
              <w:jc w:val="both"/>
              <w:rPr>
                <w:rFonts w:ascii="Times New Roman" w:eastAsia="Times New Roman" w:hAnsi="Times New Roman" w:cs="Times New Roman"/>
                <w:b/>
                <w:sz w:val="24"/>
                <w:szCs w:val="24"/>
                <w:highlight w:val="white"/>
                <w:lang w:val="en-GB"/>
              </w:rPr>
            </w:pPr>
            <w:r w:rsidRPr="004F6D81">
              <w:rPr>
                <w:rFonts w:ascii="Times New Roman" w:eastAsia="Times New Roman" w:hAnsi="Times New Roman" w:cs="Times New Roman"/>
                <w:b/>
                <w:sz w:val="24"/>
                <w:szCs w:val="24"/>
                <w:highlight w:val="white"/>
                <w:lang w:val="en-GB"/>
              </w:rPr>
              <w:t>Yes</w:t>
            </w:r>
          </w:p>
        </w:tc>
        <w:tc>
          <w:tcPr>
            <w:tcW w:w="2265" w:type="dxa"/>
            <w:tcBorders>
              <w:top w:val="nil"/>
              <w:left w:val="nil"/>
              <w:bottom w:val="single" w:sz="8" w:space="0" w:color="000000"/>
              <w:right w:val="single" w:sz="8" w:space="0" w:color="000000"/>
            </w:tcBorders>
            <w:tcMar>
              <w:top w:w="100" w:type="dxa"/>
              <w:left w:w="100" w:type="dxa"/>
              <w:bottom w:w="100" w:type="dxa"/>
              <w:right w:w="100" w:type="dxa"/>
            </w:tcMar>
          </w:tcPr>
          <w:p w:rsidR="00153AEC" w:rsidRPr="004F6D81" w:rsidRDefault="00153AEC" w:rsidP="00B126BD">
            <w:pPr>
              <w:spacing w:line="360" w:lineRule="auto"/>
              <w:jc w:val="both"/>
              <w:rPr>
                <w:rFonts w:ascii="Times New Roman" w:eastAsia="Times New Roman" w:hAnsi="Times New Roman" w:cs="Times New Roman"/>
                <w:b/>
                <w:sz w:val="24"/>
                <w:szCs w:val="24"/>
                <w:highlight w:val="white"/>
                <w:lang w:val="en-GB"/>
              </w:rPr>
            </w:pPr>
            <w:r w:rsidRPr="004F6D81">
              <w:rPr>
                <w:rFonts w:ascii="Times New Roman" w:eastAsia="Times New Roman" w:hAnsi="Times New Roman" w:cs="Times New Roman"/>
                <w:b/>
                <w:sz w:val="24"/>
                <w:szCs w:val="24"/>
                <w:highlight w:val="white"/>
                <w:lang w:val="en-GB"/>
              </w:rPr>
              <w:t>30</w:t>
            </w:r>
          </w:p>
        </w:tc>
        <w:tc>
          <w:tcPr>
            <w:tcW w:w="2265" w:type="dxa"/>
            <w:tcBorders>
              <w:top w:val="nil"/>
              <w:left w:val="nil"/>
              <w:bottom w:val="single" w:sz="8" w:space="0" w:color="000000"/>
              <w:right w:val="single" w:sz="8" w:space="0" w:color="000000"/>
            </w:tcBorders>
            <w:tcMar>
              <w:top w:w="100" w:type="dxa"/>
              <w:left w:w="100" w:type="dxa"/>
              <w:bottom w:w="100" w:type="dxa"/>
              <w:right w:w="100" w:type="dxa"/>
            </w:tcMar>
          </w:tcPr>
          <w:p w:rsidR="00153AEC" w:rsidRPr="004F6D81" w:rsidRDefault="00153AEC" w:rsidP="00B126BD">
            <w:pPr>
              <w:spacing w:line="360" w:lineRule="auto"/>
              <w:jc w:val="both"/>
              <w:rPr>
                <w:rFonts w:ascii="Times New Roman" w:eastAsia="Times New Roman" w:hAnsi="Times New Roman" w:cs="Times New Roman"/>
                <w:b/>
                <w:sz w:val="24"/>
                <w:szCs w:val="24"/>
                <w:highlight w:val="white"/>
                <w:lang w:val="en-GB"/>
              </w:rPr>
            </w:pPr>
            <w:r w:rsidRPr="004F6D81">
              <w:rPr>
                <w:rFonts w:ascii="Times New Roman" w:eastAsia="Times New Roman" w:hAnsi="Times New Roman" w:cs="Times New Roman"/>
                <w:b/>
                <w:sz w:val="24"/>
                <w:szCs w:val="24"/>
                <w:highlight w:val="white"/>
                <w:lang w:val="en-GB"/>
              </w:rPr>
              <w:t>8</w:t>
            </w:r>
          </w:p>
        </w:tc>
        <w:tc>
          <w:tcPr>
            <w:tcW w:w="2265" w:type="dxa"/>
            <w:tcBorders>
              <w:top w:val="nil"/>
              <w:left w:val="nil"/>
              <w:bottom w:val="single" w:sz="8" w:space="0" w:color="000000"/>
              <w:right w:val="single" w:sz="8" w:space="0" w:color="000000"/>
            </w:tcBorders>
            <w:tcMar>
              <w:top w:w="100" w:type="dxa"/>
              <w:left w:w="100" w:type="dxa"/>
              <w:bottom w:w="100" w:type="dxa"/>
              <w:right w:w="100" w:type="dxa"/>
            </w:tcMar>
          </w:tcPr>
          <w:p w:rsidR="00153AEC" w:rsidRPr="004F6D81" w:rsidRDefault="00153AEC" w:rsidP="00B126BD">
            <w:pPr>
              <w:spacing w:line="360" w:lineRule="auto"/>
              <w:jc w:val="both"/>
              <w:rPr>
                <w:rFonts w:ascii="Times New Roman" w:eastAsia="Times New Roman" w:hAnsi="Times New Roman" w:cs="Times New Roman"/>
                <w:b/>
                <w:sz w:val="24"/>
                <w:szCs w:val="24"/>
                <w:highlight w:val="white"/>
                <w:lang w:val="en-GB"/>
              </w:rPr>
            </w:pPr>
            <w:r w:rsidRPr="004F6D81">
              <w:rPr>
                <w:rFonts w:ascii="Times New Roman" w:eastAsia="Times New Roman" w:hAnsi="Times New Roman" w:cs="Times New Roman"/>
                <w:b/>
                <w:sz w:val="24"/>
                <w:szCs w:val="24"/>
                <w:highlight w:val="white"/>
                <w:lang w:val="en-GB"/>
              </w:rPr>
              <w:t>26%</w:t>
            </w:r>
          </w:p>
        </w:tc>
      </w:tr>
      <w:tr w:rsidR="00153AEC" w:rsidRPr="004F6D81" w:rsidTr="00B126BD">
        <w:trPr>
          <w:trHeight w:val="500"/>
        </w:trPr>
        <w:tc>
          <w:tcPr>
            <w:tcW w:w="213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153AEC" w:rsidRPr="004F6D81" w:rsidRDefault="00153AEC" w:rsidP="00B126BD">
            <w:pPr>
              <w:spacing w:line="360" w:lineRule="auto"/>
              <w:jc w:val="both"/>
              <w:rPr>
                <w:rFonts w:ascii="Times New Roman" w:eastAsia="Times New Roman" w:hAnsi="Times New Roman" w:cs="Times New Roman"/>
                <w:b/>
                <w:sz w:val="24"/>
                <w:szCs w:val="24"/>
                <w:highlight w:val="white"/>
                <w:lang w:val="en-GB"/>
              </w:rPr>
            </w:pPr>
            <w:r w:rsidRPr="004F6D81">
              <w:rPr>
                <w:rFonts w:ascii="Times New Roman" w:eastAsia="Times New Roman" w:hAnsi="Times New Roman" w:cs="Times New Roman"/>
                <w:b/>
                <w:sz w:val="24"/>
                <w:szCs w:val="24"/>
                <w:highlight w:val="white"/>
                <w:lang w:val="en-GB"/>
              </w:rPr>
              <w:t>No</w:t>
            </w:r>
          </w:p>
        </w:tc>
        <w:tc>
          <w:tcPr>
            <w:tcW w:w="2265" w:type="dxa"/>
            <w:tcBorders>
              <w:top w:val="nil"/>
              <w:left w:val="nil"/>
              <w:bottom w:val="single" w:sz="8" w:space="0" w:color="000000"/>
              <w:right w:val="single" w:sz="8" w:space="0" w:color="000000"/>
            </w:tcBorders>
            <w:tcMar>
              <w:top w:w="100" w:type="dxa"/>
              <w:left w:w="100" w:type="dxa"/>
              <w:bottom w:w="100" w:type="dxa"/>
              <w:right w:w="100" w:type="dxa"/>
            </w:tcMar>
          </w:tcPr>
          <w:p w:rsidR="00153AEC" w:rsidRPr="004F6D81" w:rsidRDefault="00153AEC" w:rsidP="00B126BD">
            <w:pPr>
              <w:spacing w:line="360" w:lineRule="auto"/>
              <w:jc w:val="both"/>
              <w:rPr>
                <w:rFonts w:ascii="Times New Roman" w:eastAsia="Times New Roman" w:hAnsi="Times New Roman" w:cs="Times New Roman"/>
                <w:b/>
                <w:sz w:val="24"/>
                <w:szCs w:val="24"/>
                <w:highlight w:val="white"/>
                <w:lang w:val="en-GB"/>
              </w:rPr>
            </w:pPr>
            <w:r w:rsidRPr="004F6D81">
              <w:rPr>
                <w:rFonts w:ascii="Times New Roman" w:eastAsia="Times New Roman" w:hAnsi="Times New Roman" w:cs="Times New Roman"/>
                <w:b/>
                <w:sz w:val="24"/>
                <w:szCs w:val="24"/>
                <w:highlight w:val="white"/>
                <w:lang w:val="en-GB"/>
              </w:rPr>
              <w:t>30</w:t>
            </w:r>
          </w:p>
        </w:tc>
        <w:tc>
          <w:tcPr>
            <w:tcW w:w="2265" w:type="dxa"/>
            <w:tcBorders>
              <w:top w:val="nil"/>
              <w:left w:val="nil"/>
              <w:bottom w:val="single" w:sz="8" w:space="0" w:color="000000"/>
              <w:right w:val="single" w:sz="8" w:space="0" w:color="000000"/>
            </w:tcBorders>
            <w:tcMar>
              <w:top w:w="100" w:type="dxa"/>
              <w:left w:w="100" w:type="dxa"/>
              <w:bottom w:w="100" w:type="dxa"/>
              <w:right w:w="100" w:type="dxa"/>
            </w:tcMar>
          </w:tcPr>
          <w:p w:rsidR="00153AEC" w:rsidRPr="004F6D81" w:rsidRDefault="00153AEC" w:rsidP="00B126BD">
            <w:pPr>
              <w:spacing w:line="360" w:lineRule="auto"/>
              <w:jc w:val="both"/>
              <w:rPr>
                <w:rFonts w:ascii="Times New Roman" w:eastAsia="Times New Roman" w:hAnsi="Times New Roman" w:cs="Times New Roman"/>
                <w:b/>
                <w:sz w:val="24"/>
                <w:szCs w:val="24"/>
                <w:highlight w:val="white"/>
                <w:lang w:val="en-GB"/>
              </w:rPr>
            </w:pPr>
            <w:r w:rsidRPr="004F6D81">
              <w:rPr>
                <w:rFonts w:ascii="Times New Roman" w:eastAsia="Times New Roman" w:hAnsi="Times New Roman" w:cs="Times New Roman"/>
                <w:b/>
                <w:sz w:val="24"/>
                <w:szCs w:val="24"/>
                <w:highlight w:val="white"/>
                <w:lang w:val="en-GB"/>
              </w:rPr>
              <w:t>22</w:t>
            </w:r>
          </w:p>
        </w:tc>
        <w:tc>
          <w:tcPr>
            <w:tcW w:w="2265" w:type="dxa"/>
            <w:tcBorders>
              <w:top w:val="nil"/>
              <w:left w:val="nil"/>
              <w:bottom w:val="single" w:sz="8" w:space="0" w:color="000000"/>
              <w:right w:val="single" w:sz="8" w:space="0" w:color="000000"/>
            </w:tcBorders>
            <w:tcMar>
              <w:top w:w="100" w:type="dxa"/>
              <w:left w:w="100" w:type="dxa"/>
              <w:bottom w:w="100" w:type="dxa"/>
              <w:right w:w="100" w:type="dxa"/>
            </w:tcMar>
          </w:tcPr>
          <w:p w:rsidR="00153AEC" w:rsidRPr="004F6D81" w:rsidRDefault="00153AEC" w:rsidP="00B126BD">
            <w:pPr>
              <w:spacing w:line="360" w:lineRule="auto"/>
              <w:jc w:val="both"/>
              <w:rPr>
                <w:rFonts w:ascii="Times New Roman" w:eastAsia="Times New Roman" w:hAnsi="Times New Roman" w:cs="Times New Roman"/>
                <w:b/>
                <w:sz w:val="24"/>
                <w:szCs w:val="24"/>
                <w:highlight w:val="white"/>
                <w:lang w:val="en-GB"/>
              </w:rPr>
            </w:pPr>
            <w:r w:rsidRPr="004F6D81">
              <w:rPr>
                <w:rFonts w:ascii="Times New Roman" w:eastAsia="Times New Roman" w:hAnsi="Times New Roman" w:cs="Times New Roman"/>
                <w:b/>
                <w:sz w:val="24"/>
                <w:szCs w:val="24"/>
                <w:highlight w:val="white"/>
                <w:lang w:val="en-GB"/>
              </w:rPr>
              <w:t>73%</w:t>
            </w:r>
          </w:p>
        </w:tc>
      </w:tr>
      <w:tr w:rsidR="00153AEC" w:rsidRPr="004F6D81" w:rsidTr="00B126BD">
        <w:trPr>
          <w:trHeight w:val="500"/>
        </w:trPr>
        <w:tc>
          <w:tcPr>
            <w:tcW w:w="213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153AEC" w:rsidRPr="004F6D81" w:rsidRDefault="00153AEC" w:rsidP="00B126BD">
            <w:pPr>
              <w:spacing w:line="360" w:lineRule="auto"/>
              <w:jc w:val="both"/>
              <w:rPr>
                <w:rFonts w:ascii="Times New Roman" w:eastAsia="Times New Roman" w:hAnsi="Times New Roman" w:cs="Times New Roman"/>
                <w:b/>
                <w:sz w:val="24"/>
                <w:szCs w:val="24"/>
                <w:highlight w:val="white"/>
                <w:lang w:val="en-GB"/>
              </w:rPr>
            </w:pPr>
            <w:r w:rsidRPr="004F6D81">
              <w:rPr>
                <w:rFonts w:ascii="Times New Roman" w:eastAsia="Times New Roman" w:hAnsi="Times New Roman" w:cs="Times New Roman"/>
                <w:b/>
                <w:sz w:val="24"/>
                <w:szCs w:val="24"/>
                <w:highlight w:val="white"/>
                <w:lang w:val="en-GB"/>
              </w:rPr>
              <w:t>Neutral</w:t>
            </w:r>
          </w:p>
        </w:tc>
        <w:tc>
          <w:tcPr>
            <w:tcW w:w="2265" w:type="dxa"/>
            <w:tcBorders>
              <w:top w:val="nil"/>
              <w:left w:val="nil"/>
              <w:bottom w:val="single" w:sz="8" w:space="0" w:color="000000"/>
              <w:right w:val="single" w:sz="8" w:space="0" w:color="000000"/>
            </w:tcBorders>
            <w:tcMar>
              <w:top w:w="100" w:type="dxa"/>
              <w:left w:w="100" w:type="dxa"/>
              <w:bottom w:w="100" w:type="dxa"/>
              <w:right w:w="100" w:type="dxa"/>
            </w:tcMar>
          </w:tcPr>
          <w:p w:rsidR="00153AEC" w:rsidRPr="004F6D81" w:rsidRDefault="00153AEC" w:rsidP="00B126BD">
            <w:pPr>
              <w:spacing w:line="360" w:lineRule="auto"/>
              <w:jc w:val="both"/>
              <w:rPr>
                <w:rFonts w:ascii="Times New Roman" w:eastAsia="Times New Roman" w:hAnsi="Times New Roman" w:cs="Times New Roman"/>
                <w:b/>
                <w:sz w:val="24"/>
                <w:szCs w:val="24"/>
                <w:highlight w:val="white"/>
                <w:lang w:val="en-GB"/>
              </w:rPr>
            </w:pPr>
            <w:r w:rsidRPr="004F6D81">
              <w:rPr>
                <w:rFonts w:ascii="Times New Roman" w:eastAsia="Times New Roman" w:hAnsi="Times New Roman" w:cs="Times New Roman"/>
                <w:b/>
                <w:sz w:val="24"/>
                <w:szCs w:val="24"/>
                <w:highlight w:val="white"/>
                <w:lang w:val="en-GB"/>
              </w:rPr>
              <w:t>30</w:t>
            </w:r>
          </w:p>
        </w:tc>
        <w:tc>
          <w:tcPr>
            <w:tcW w:w="2265" w:type="dxa"/>
            <w:tcBorders>
              <w:top w:val="nil"/>
              <w:left w:val="nil"/>
              <w:bottom w:val="single" w:sz="8" w:space="0" w:color="000000"/>
              <w:right w:val="single" w:sz="8" w:space="0" w:color="000000"/>
            </w:tcBorders>
            <w:tcMar>
              <w:top w:w="100" w:type="dxa"/>
              <w:left w:w="100" w:type="dxa"/>
              <w:bottom w:w="100" w:type="dxa"/>
              <w:right w:w="100" w:type="dxa"/>
            </w:tcMar>
          </w:tcPr>
          <w:p w:rsidR="00153AEC" w:rsidRPr="004F6D81" w:rsidRDefault="00153AEC" w:rsidP="00B126BD">
            <w:pPr>
              <w:spacing w:line="360" w:lineRule="auto"/>
              <w:jc w:val="both"/>
              <w:rPr>
                <w:rFonts w:ascii="Times New Roman" w:eastAsia="Times New Roman" w:hAnsi="Times New Roman" w:cs="Times New Roman"/>
                <w:b/>
                <w:sz w:val="24"/>
                <w:szCs w:val="24"/>
                <w:highlight w:val="white"/>
                <w:lang w:val="en-GB"/>
              </w:rPr>
            </w:pPr>
            <w:r w:rsidRPr="004F6D81">
              <w:rPr>
                <w:rFonts w:ascii="Times New Roman" w:eastAsia="Times New Roman" w:hAnsi="Times New Roman" w:cs="Times New Roman"/>
                <w:b/>
                <w:sz w:val="24"/>
                <w:szCs w:val="24"/>
                <w:highlight w:val="white"/>
                <w:lang w:val="en-GB"/>
              </w:rPr>
              <w:t>0</w:t>
            </w:r>
          </w:p>
        </w:tc>
        <w:tc>
          <w:tcPr>
            <w:tcW w:w="2265" w:type="dxa"/>
            <w:tcBorders>
              <w:top w:val="nil"/>
              <w:left w:val="nil"/>
              <w:bottom w:val="single" w:sz="8" w:space="0" w:color="000000"/>
              <w:right w:val="single" w:sz="8" w:space="0" w:color="000000"/>
            </w:tcBorders>
            <w:tcMar>
              <w:top w:w="100" w:type="dxa"/>
              <w:left w:w="100" w:type="dxa"/>
              <w:bottom w:w="100" w:type="dxa"/>
              <w:right w:w="100" w:type="dxa"/>
            </w:tcMar>
          </w:tcPr>
          <w:p w:rsidR="00153AEC" w:rsidRPr="004F6D81" w:rsidRDefault="00153AEC" w:rsidP="00B126BD">
            <w:pPr>
              <w:spacing w:line="360" w:lineRule="auto"/>
              <w:jc w:val="both"/>
              <w:rPr>
                <w:rFonts w:ascii="Times New Roman" w:eastAsia="Times New Roman" w:hAnsi="Times New Roman" w:cs="Times New Roman"/>
                <w:b/>
                <w:sz w:val="24"/>
                <w:szCs w:val="24"/>
                <w:highlight w:val="white"/>
                <w:lang w:val="en-GB"/>
              </w:rPr>
            </w:pPr>
            <w:r w:rsidRPr="004F6D81">
              <w:rPr>
                <w:rFonts w:ascii="Times New Roman" w:eastAsia="Times New Roman" w:hAnsi="Times New Roman" w:cs="Times New Roman"/>
                <w:b/>
                <w:sz w:val="24"/>
                <w:szCs w:val="24"/>
                <w:highlight w:val="white"/>
                <w:lang w:val="en-GB"/>
              </w:rPr>
              <w:t>0%</w:t>
            </w:r>
          </w:p>
        </w:tc>
      </w:tr>
    </w:tbl>
    <w:p w:rsidR="00153AEC" w:rsidRDefault="00153AEC" w:rsidP="00153AEC">
      <w:pPr>
        <w:spacing w:line="360" w:lineRule="auto"/>
        <w:jc w:val="both"/>
        <w:rPr>
          <w:rFonts w:ascii="Times New Roman" w:eastAsia="Times New Roman" w:hAnsi="Times New Roman" w:cs="Times New Roman"/>
          <w:b/>
          <w:sz w:val="28"/>
          <w:szCs w:val="28"/>
          <w:highlight w:val="white"/>
          <w:lang w:val="en-GB"/>
        </w:rPr>
      </w:pPr>
    </w:p>
    <w:p w:rsidR="00153AEC" w:rsidRDefault="00153AEC" w:rsidP="00153AEC">
      <w:pPr>
        <w:spacing w:line="360" w:lineRule="auto"/>
        <w:jc w:val="center"/>
        <w:rPr>
          <w:rFonts w:ascii="Times New Roman" w:eastAsia="Times New Roman" w:hAnsi="Times New Roman" w:cs="Times New Roman"/>
          <w:b/>
          <w:sz w:val="28"/>
          <w:szCs w:val="28"/>
          <w:highlight w:val="white"/>
          <w:lang w:val="en-GB"/>
        </w:rPr>
      </w:pPr>
      <w:r>
        <w:rPr>
          <w:noProof/>
          <w:lang w:val="en-GB" w:eastAsia="en-GB"/>
        </w:rPr>
        <w:lastRenderedPageBreak/>
        <w:drawing>
          <wp:inline distT="0" distB="0" distL="0" distR="0" wp14:anchorId="3CED1D1A" wp14:editId="6F824177">
            <wp:extent cx="4572000" cy="2743200"/>
            <wp:effectExtent l="0" t="0" r="0" b="0"/>
            <wp:docPr id="23" name="Chart 23">
              <a:extLst xmlns:a="http://schemas.openxmlformats.org/drawingml/2006/main">
                <a:ext uri="{FF2B5EF4-FFF2-40B4-BE49-F238E27FC236}">
                  <a16:creationId xmln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6cid="http://schemas.microsoft.com/office/word/2016/wordml/cid" xmlns:w16se="http://schemas.microsoft.com/office/word/2015/wordml/symex" xmlns:a16="http://schemas.microsoft.com/office/drawing/2014/main" xmlns:w15="http://schemas.microsoft.com/office/word/2012/wordml" id="{8FD0FF75-D8C2-4420-8436-B2FD5A01F3A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5"/>
              </a:graphicData>
            </a:graphic>
          </wp:inline>
        </w:drawing>
      </w:r>
    </w:p>
    <w:p w:rsidR="00153AEC" w:rsidRDefault="00153AEC" w:rsidP="00D72E17">
      <w:pPr>
        <w:spacing w:line="360" w:lineRule="auto"/>
        <w:jc w:val="both"/>
        <w:rPr>
          <w:rFonts w:ascii="Times New Roman" w:eastAsia="Times New Roman" w:hAnsi="Times New Roman" w:cs="Times New Roman"/>
          <w:b/>
          <w:sz w:val="24"/>
          <w:szCs w:val="24"/>
          <w:highlight w:val="white"/>
          <w:lang w:val="en-GB"/>
        </w:rPr>
      </w:pPr>
    </w:p>
    <w:p w:rsidR="00D72E17" w:rsidRDefault="00D72E17" w:rsidP="00D72E17">
      <w:pPr>
        <w:spacing w:line="360" w:lineRule="auto"/>
        <w:jc w:val="both"/>
        <w:rPr>
          <w:rFonts w:ascii="Times New Roman" w:eastAsia="Times New Roman" w:hAnsi="Times New Roman" w:cs="Times New Roman"/>
          <w:b/>
          <w:sz w:val="24"/>
          <w:szCs w:val="24"/>
          <w:highlight w:val="white"/>
          <w:lang w:val="en-GB"/>
        </w:rPr>
      </w:pPr>
      <w:r w:rsidRPr="00D72E17">
        <w:rPr>
          <w:rFonts w:ascii="Times New Roman" w:eastAsia="Times New Roman" w:hAnsi="Times New Roman" w:cs="Times New Roman"/>
          <w:b/>
          <w:sz w:val="24"/>
          <w:szCs w:val="24"/>
          <w:highlight w:val="white"/>
          <w:lang w:val="en-GB"/>
        </w:rPr>
        <w:t>Data analysis</w:t>
      </w:r>
    </w:p>
    <w:p w:rsidR="00D72E17" w:rsidRPr="00D72E17" w:rsidRDefault="00D72E17" w:rsidP="00D72E17">
      <w:pPr>
        <w:spacing w:line="36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 xml:space="preserve">More than 50% people have experience of work from home where around 50% people are confident to do work from home. A good amount of people does not like to work within a team when they work from home. </w:t>
      </w:r>
      <w:proofErr w:type="gramStart"/>
      <w:r>
        <w:rPr>
          <w:rFonts w:ascii="Times New Roman" w:eastAsia="Times New Roman" w:hAnsi="Times New Roman" w:cs="Times New Roman"/>
          <w:sz w:val="24"/>
          <w:szCs w:val="24"/>
          <w:highlight w:val="white"/>
          <w:lang w:val="en-GB"/>
        </w:rPr>
        <w:t>People feels</w:t>
      </w:r>
      <w:proofErr w:type="gramEnd"/>
      <w:r>
        <w:rPr>
          <w:rFonts w:ascii="Times New Roman" w:eastAsia="Times New Roman" w:hAnsi="Times New Roman" w:cs="Times New Roman"/>
          <w:sz w:val="24"/>
          <w:szCs w:val="24"/>
          <w:highlight w:val="white"/>
          <w:lang w:val="en-GB"/>
        </w:rPr>
        <w:t xml:space="preserve"> insecure when they work from home regarding data transfer and a few </w:t>
      </w:r>
      <w:r w:rsidR="00153AEC">
        <w:rPr>
          <w:rFonts w:ascii="Times New Roman" w:eastAsia="Times New Roman" w:hAnsi="Times New Roman" w:cs="Times New Roman"/>
          <w:sz w:val="24"/>
          <w:szCs w:val="24"/>
          <w:highlight w:val="white"/>
          <w:lang w:val="en-GB"/>
        </w:rPr>
        <w:t>amounts</w:t>
      </w:r>
      <w:r>
        <w:rPr>
          <w:rFonts w:ascii="Times New Roman" w:eastAsia="Times New Roman" w:hAnsi="Times New Roman" w:cs="Times New Roman"/>
          <w:sz w:val="24"/>
          <w:szCs w:val="24"/>
          <w:highlight w:val="white"/>
          <w:lang w:val="en-GB"/>
        </w:rPr>
        <w:t xml:space="preserve"> of people faces issue regarding payment for remote work.  </w:t>
      </w:r>
    </w:p>
    <w:p w:rsidR="006F100A" w:rsidRPr="004F6D81" w:rsidRDefault="0064552B" w:rsidP="00203762">
      <w:pPr>
        <w:pStyle w:val="Heading1"/>
        <w:rPr>
          <w:highlight w:val="white"/>
          <w:lang w:val="en-GB"/>
        </w:rPr>
      </w:pPr>
      <w:bookmarkStart w:id="6" w:name="_Toc6091758"/>
      <w:r>
        <w:rPr>
          <w:highlight w:val="white"/>
          <w:lang w:val="en-GB"/>
        </w:rPr>
        <w:t xml:space="preserve">6.0 </w:t>
      </w:r>
      <w:r w:rsidR="00DA7219" w:rsidRPr="004F6D81">
        <w:rPr>
          <w:highlight w:val="white"/>
          <w:lang w:val="en-GB"/>
        </w:rPr>
        <w:t>Discussion</w:t>
      </w:r>
      <w:bookmarkEnd w:id="6"/>
    </w:p>
    <w:p w:rsidR="006F100A" w:rsidRPr="004F6D81" w:rsidRDefault="00DA7219" w:rsidP="00F73ACB">
      <w:pPr>
        <w:spacing w:line="360" w:lineRule="auto"/>
        <w:jc w:val="both"/>
        <w:rPr>
          <w:rFonts w:ascii="Times New Roman" w:eastAsia="Times New Roman" w:hAnsi="Times New Roman" w:cs="Times New Roman"/>
          <w:sz w:val="24"/>
          <w:szCs w:val="24"/>
          <w:highlight w:val="white"/>
          <w:lang w:val="en-GB"/>
        </w:rPr>
      </w:pPr>
      <w:r w:rsidRPr="004F6D81">
        <w:rPr>
          <w:rFonts w:ascii="Times New Roman" w:eastAsia="Times New Roman" w:hAnsi="Times New Roman" w:cs="Times New Roman"/>
          <w:sz w:val="24"/>
          <w:szCs w:val="24"/>
          <w:highlight w:val="white"/>
          <w:lang w:val="en-GB"/>
        </w:rPr>
        <w:t xml:space="preserve">Conducting research helped to gather information regarding what is the real scenario of the issue and what can be the solution of the problems. </w:t>
      </w:r>
    </w:p>
    <w:p w:rsidR="006F100A" w:rsidRPr="004F6D81" w:rsidRDefault="0064552B" w:rsidP="00F73ACB">
      <w:pPr>
        <w:spacing w:line="360" w:lineRule="auto"/>
        <w:jc w:val="both"/>
        <w:rPr>
          <w:rFonts w:ascii="Times New Roman" w:eastAsia="Times New Roman" w:hAnsi="Times New Roman" w:cs="Times New Roman"/>
          <w:b/>
          <w:sz w:val="24"/>
          <w:szCs w:val="24"/>
          <w:highlight w:val="white"/>
          <w:lang w:val="en-GB"/>
        </w:rPr>
      </w:pPr>
      <w:r>
        <w:rPr>
          <w:rFonts w:ascii="Times New Roman" w:eastAsia="Times New Roman" w:hAnsi="Times New Roman" w:cs="Times New Roman"/>
          <w:b/>
          <w:sz w:val="24"/>
          <w:szCs w:val="24"/>
          <w:highlight w:val="white"/>
          <w:lang w:val="en-GB"/>
        </w:rPr>
        <w:t xml:space="preserve">6.1 </w:t>
      </w:r>
      <w:r w:rsidR="00DA7219" w:rsidRPr="004F6D81">
        <w:rPr>
          <w:rFonts w:ascii="Times New Roman" w:eastAsia="Times New Roman" w:hAnsi="Times New Roman" w:cs="Times New Roman"/>
          <w:b/>
          <w:sz w:val="24"/>
          <w:szCs w:val="24"/>
          <w:highlight w:val="white"/>
          <w:lang w:val="en-GB"/>
        </w:rPr>
        <w:t>Problem 1</w:t>
      </w:r>
    </w:p>
    <w:p w:rsidR="006F100A" w:rsidRPr="004F6D81" w:rsidRDefault="00DA7219" w:rsidP="00F73ACB">
      <w:pPr>
        <w:spacing w:line="360" w:lineRule="auto"/>
        <w:jc w:val="both"/>
        <w:rPr>
          <w:rFonts w:ascii="Times New Roman" w:eastAsia="Times New Roman" w:hAnsi="Times New Roman" w:cs="Times New Roman"/>
          <w:sz w:val="24"/>
          <w:szCs w:val="24"/>
          <w:highlight w:val="white"/>
          <w:lang w:val="en-GB"/>
        </w:rPr>
      </w:pPr>
      <w:proofErr w:type="gramStart"/>
      <w:r w:rsidRPr="004F6D81">
        <w:rPr>
          <w:rFonts w:ascii="Times New Roman" w:eastAsia="Times New Roman" w:hAnsi="Times New Roman" w:cs="Times New Roman"/>
          <w:sz w:val="24"/>
          <w:szCs w:val="24"/>
          <w:highlight w:val="white"/>
          <w:lang w:val="en-GB"/>
        </w:rPr>
        <w:t>People often faces</w:t>
      </w:r>
      <w:proofErr w:type="gramEnd"/>
      <w:r w:rsidRPr="004F6D81">
        <w:rPr>
          <w:rFonts w:ascii="Times New Roman" w:eastAsia="Times New Roman" w:hAnsi="Times New Roman" w:cs="Times New Roman"/>
          <w:sz w:val="24"/>
          <w:szCs w:val="24"/>
          <w:highlight w:val="white"/>
          <w:lang w:val="en-GB"/>
        </w:rPr>
        <w:t xml:space="preserve"> different problems during remote working culture. According to </w:t>
      </w:r>
      <w:proofErr w:type="spellStart"/>
      <w:r w:rsidRPr="004F6D81">
        <w:rPr>
          <w:rFonts w:ascii="Times New Roman" w:eastAsia="Times New Roman" w:hAnsi="Times New Roman" w:cs="Times New Roman"/>
          <w:sz w:val="24"/>
          <w:szCs w:val="24"/>
          <w:highlight w:val="white"/>
          <w:lang w:val="en-GB"/>
        </w:rPr>
        <w:t>Hafermalz</w:t>
      </w:r>
      <w:proofErr w:type="spellEnd"/>
      <w:r w:rsidRPr="004F6D81">
        <w:rPr>
          <w:rFonts w:ascii="Times New Roman" w:eastAsia="Times New Roman" w:hAnsi="Times New Roman" w:cs="Times New Roman"/>
          <w:sz w:val="24"/>
          <w:szCs w:val="24"/>
          <w:highlight w:val="white"/>
          <w:lang w:val="en-GB"/>
        </w:rPr>
        <w:t xml:space="preserve"> and </w:t>
      </w:r>
      <w:proofErr w:type="spellStart"/>
      <w:r w:rsidRPr="004F6D81">
        <w:rPr>
          <w:rFonts w:ascii="Times New Roman" w:eastAsia="Times New Roman" w:hAnsi="Times New Roman" w:cs="Times New Roman"/>
          <w:sz w:val="24"/>
          <w:szCs w:val="24"/>
          <w:highlight w:val="white"/>
          <w:lang w:val="en-GB"/>
        </w:rPr>
        <w:t>Riemer</w:t>
      </w:r>
      <w:proofErr w:type="spellEnd"/>
      <w:r w:rsidRPr="004F6D81">
        <w:rPr>
          <w:rFonts w:ascii="Times New Roman" w:eastAsia="Times New Roman" w:hAnsi="Times New Roman" w:cs="Times New Roman"/>
          <w:sz w:val="24"/>
          <w:szCs w:val="24"/>
          <w:highlight w:val="white"/>
          <w:lang w:val="en-GB"/>
        </w:rPr>
        <w:t xml:space="preserve"> (2016), there are several barriers in during remote working as there are people from different community and cultures. This creates a language barrier among them. </w:t>
      </w:r>
    </w:p>
    <w:p w:rsidR="006F100A" w:rsidRPr="004F6D81" w:rsidRDefault="00DA7219" w:rsidP="00F73ACB">
      <w:pPr>
        <w:spacing w:line="360" w:lineRule="auto"/>
        <w:jc w:val="both"/>
        <w:rPr>
          <w:rFonts w:ascii="Times New Roman" w:eastAsia="Times New Roman" w:hAnsi="Times New Roman" w:cs="Times New Roman"/>
          <w:b/>
          <w:sz w:val="24"/>
          <w:szCs w:val="24"/>
          <w:highlight w:val="white"/>
          <w:lang w:val="en-GB"/>
        </w:rPr>
      </w:pPr>
      <w:r w:rsidRPr="004F6D81">
        <w:rPr>
          <w:rFonts w:ascii="Times New Roman" w:eastAsia="Times New Roman" w:hAnsi="Times New Roman" w:cs="Times New Roman"/>
          <w:b/>
          <w:sz w:val="24"/>
          <w:szCs w:val="24"/>
          <w:highlight w:val="white"/>
          <w:lang w:val="en-GB"/>
        </w:rPr>
        <w:t xml:space="preserve">Solution </w:t>
      </w:r>
    </w:p>
    <w:p w:rsidR="006F100A" w:rsidRPr="004F6D81" w:rsidRDefault="00DA7219" w:rsidP="00F73ACB">
      <w:pPr>
        <w:numPr>
          <w:ilvl w:val="0"/>
          <w:numId w:val="3"/>
        </w:numPr>
        <w:spacing w:line="360" w:lineRule="auto"/>
        <w:jc w:val="both"/>
        <w:rPr>
          <w:rFonts w:ascii="Times New Roman" w:eastAsia="Times New Roman" w:hAnsi="Times New Roman" w:cs="Times New Roman"/>
          <w:sz w:val="24"/>
          <w:szCs w:val="24"/>
          <w:highlight w:val="white"/>
          <w:lang w:val="en-GB"/>
        </w:rPr>
      </w:pPr>
      <w:r w:rsidRPr="004F6D81">
        <w:rPr>
          <w:rFonts w:ascii="Times New Roman" w:eastAsia="Times New Roman" w:hAnsi="Times New Roman" w:cs="Times New Roman"/>
          <w:sz w:val="24"/>
          <w:szCs w:val="24"/>
          <w:highlight w:val="white"/>
          <w:lang w:val="en-GB"/>
        </w:rPr>
        <w:t xml:space="preserve">Understanding company’s values and goals can help them to understand their work and what they and doing and how to do that (Go, 2018). </w:t>
      </w:r>
    </w:p>
    <w:p w:rsidR="006F100A" w:rsidRPr="004F6D81" w:rsidRDefault="00DA7219" w:rsidP="00F73ACB">
      <w:pPr>
        <w:numPr>
          <w:ilvl w:val="0"/>
          <w:numId w:val="3"/>
        </w:numPr>
        <w:spacing w:line="360" w:lineRule="auto"/>
        <w:jc w:val="both"/>
        <w:rPr>
          <w:rFonts w:ascii="Times New Roman" w:eastAsia="Times New Roman" w:hAnsi="Times New Roman" w:cs="Times New Roman"/>
          <w:sz w:val="24"/>
          <w:szCs w:val="24"/>
          <w:highlight w:val="white"/>
          <w:lang w:val="en-GB"/>
        </w:rPr>
      </w:pPr>
      <w:r w:rsidRPr="004F6D81">
        <w:rPr>
          <w:rFonts w:ascii="Times New Roman" w:eastAsia="Times New Roman" w:hAnsi="Times New Roman" w:cs="Times New Roman"/>
          <w:sz w:val="24"/>
          <w:szCs w:val="24"/>
          <w:highlight w:val="white"/>
          <w:lang w:val="en-GB"/>
        </w:rPr>
        <w:t xml:space="preserve">Regular basis meeting programs can enhance mutual understanding among </w:t>
      </w:r>
      <w:r w:rsidR="00F20CDF" w:rsidRPr="004F6D81">
        <w:rPr>
          <w:rFonts w:ascii="Times New Roman" w:eastAsia="Times New Roman" w:hAnsi="Times New Roman" w:cs="Times New Roman"/>
          <w:sz w:val="24"/>
          <w:szCs w:val="24"/>
          <w:highlight w:val="white"/>
          <w:lang w:val="en-GB"/>
        </w:rPr>
        <w:t>employees.</w:t>
      </w:r>
      <w:r w:rsidR="00F20CDF">
        <w:rPr>
          <w:rFonts w:ascii="Times New Roman" w:eastAsia="Times New Roman" w:hAnsi="Times New Roman" w:cs="Times New Roman"/>
          <w:sz w:val="24"/>
          <w:szCs w:val="24"/>
          <w:highlight w:val="white"/>
          <w:lang w:val="en-GB"/>
        </w:rPr>
        <w:t xml:space="preserve"> Reportedly, 66% of individuals have more likely to </w:t>
      </w:r>
      <w:proofErr w:type="spellStart"/>
      <w:r w:rsidR="00F20CDF">
        <w:rPr>
          <w:rFonts w:ascii="Times New Roman" w:eastAsia="Times New Roman" w:hAnsi="Times New Roman" w:cs="Times New Roman"/>
          <w:sz w:val="24"/>
          <w:szCs w:val="24"/>
          <w:highlight w:val="white"/>
          <w:lang w:val="en-GB"/>
        </w:rPr>
        <w:t>experienced</w:t>
      </w:r>
      <w:proofErr w:type="spellEnd"/>
      <w:r w:rsidR="00F20CDF">
        <w:rPr>
          <w:rFonts w:ascii="Times New Roman" w:eastAsia="Times New Roman" w:hAnsi="Times New Roman" w:cs="Times New Roman"/>
          <w:sz w:val="24"/>
          <w:szCs w:val="24"/>
          <w:highlight w:val="white"/>
          <w:lang w:val="en-GB"/>
        </w:rPr>
        <w:t xml:space="preserve"> in remote work. </w:t>
      </w:r>
    </w:p>
    <w:p w:rsidR="006F100A" w:rsidRPr="004F6D81" w:rsidRDefault="00DA7219" w:rsidP="00F73ACB">
      <w:pPr>
        <w:numPr>
          <w:ilvl w:val="0"/>
          <w:numId w:val="3"/>
        </w:numPr>
        <w:spacing w:line="360" w:lineRule="auto"/>
        <w:jc w:val="both"/>
        <w:rPr>
          <w:rFonts w:ascii="Times New Roman" w:eastAsia="Times New Roman" w:hAnsi="Times New Roman" w:cs="Times New Roman"/>
          <w:sz w:val="24"/>
          <w:szCs w:val="24"/>
          <w:highlight w:val="white"/>
          <w:lang w:val="en-GB"/>
        </w:rPr>
      </w:pPr>
      <w:r w:rsidRPr="004F6D81">
        <w:rPr>
          <w:rFonts w:ascii="Times New Roman" w:eastAsia="Times New Roman" w:hAnsi="Times New Roman" w:cs="Times New Roman"/>
          <w:sz w:val="24"/>
          <w:szCs w:val="24"/>
          <w:highlight w:val="white"/>
          <w:lang w:val="en-GB"/>
        </w:rPr>
        <w:lastRenderedPageBreak/>
        <w:t xml:space="preserve">Keeping open minded mentality can help to understand other’s mentality and their backgrounds. </w:t>
      </w:r>
    </w:p>
    <w:p w:rsidR="006F100A" w:rsidRPr="004F6D81" w:rsidRDefault="00DA7219" w:rsidP="00F73ACB">
      <w:pPr>
        <w:numPr>
          <w:ilvl w:val="0"/>
          <w:numId w:val="3"/>
        </w:numPr>
        <w:spacing w:line="360" w:lineRule="auto"/>
        <w:jc w:val="both"/>
        <w:rPr>
          <w:rFonts w:ascii="Times New Roman" w:eastAsia="Times New Roman" w:hAnsi="Times New Roman" w:cs="Times New Roman"/>
          <w:sz w:val="24"/>
          <w:szCs w:val="24"/>
          <w:highlight w:val="white"/>
          <w:lang w:val="en-GB"/>
        </w:rPr>
      </w:pPr>
      <w:r w:rsidRPr="004F6D81">
        <w:rPr>
          <w:rFonts w:ascii="Times New Roman" w:eastAsia="Times New Roman" w:hAnsi="Times New Roman" w:cs="Times New Roman"/>
          <w:sz w:val="24"/>
          <w:szCs w:val="24"/>
          <w:highlight w:val="white"/>
          <w:lang w:val="en-GB"/>
        </w:rPr>
        <w:t>Employees can create close online groups where they can communicate with each other to understand and create mutual relationships.</w:t>
      </w:r>
    </w:p>
    <w:p w:rsidR="006F100A" w:rsidRPr="004F6D81" w:rsidRDefault="0064552B" w:rsidP="00F73ACB">
      <w:pPr>
        <w:spacing w:line="360" w:lineRule="auto"/>
        <w:jc w:val="both"/>
        <w:rPr>
          <w:rFonts w:ascii="Times New Roman" w:eastAsia="Times New Roman" w:hAnsi="Times New Roman" w:cs="Times New Roman"/>
          <w:b/>
          <w:sz w:val="24"/>
          <w:szCs w:val="24"/>
          <w:highlight w:val="white"/>
          <w:lang w:val="en-GB"/>
        </w:rPr>
      </w:pPr>
      <w:r>
        <w:rPr>
          <w:rFonts w:ascii="Times New Roman" w:eastAsia="Times New Roman" w:hAnsi="Times New Roman" w:cs="Times New Roman"/>
          <w:b/>
          <w:sz w:val="24"/>
          <w:szCs w:val="24"/>
          <w:highlight w:val="white"/>
          <w:lang w:val="en-GB"/>
        </w:rPr>
        <w:t xml:space="preserve">6.2 </w:t>
      </w:r>
      <w:r w:rsidR="00DA7219" w:rsidRPr="004F6D81">
        <w:rPr>
          <w:rFonts w:ascii="Times New Roman" w:eastAsia="Times New Roman" w:hAnsi="Times New Roman" w:cs="Times New Roman"/>
          <w:b/>
          <w:sz w:val="24"/>
          <w:szCs w:val="24"/>
          <w:highlight w:val="white"/>
          <w:lang w:val="en-GB"/>
        </w:rPr>
        <w:t>Problem 2</w:t>
      </w:r>
    </w:p>
    <w:p w:rsidR="00F20CDF" w:rsidRPr="004F6D81" w:rsidRDefault="00DA7219" w:rsidP="00F73ACB">
      <w:pPr>
        <w:spacing w:line="360" w:lineRule="auto"/>
        <w:jc w:val="both"/>
        <w:rPr>
          <w:rFonts w:ascii="Times New Roman" w:eastAsia="Times New Roman" w:hAnsi="Times New Roman" w:cs="Times New Roman"/>
          <w:sz w:val="24"/>
          <w:szCs w:val="24"/>
          <w:highlight w:val="white"/>
          <w:lang w:val="en-GB"/>
        </w:rPr>
      </w:pPr>
      <w:r w:rsidRPr="004F6D81">
        <w:rPr>
          <w:rFonts w:ascii="Times New Roman" w:eastAsia="Times New Roman" w:hAnsi="Times New Roman" w:cs="Times New Roman"/>
          <w:sz w:val="24"/>
          <w:szCs w:val="24"/>
          <w:highlight w:val="white"/>
          <w:lang w:val="en-GB"/>
        </w:rPr>
        <w:t xml:space="preserve">People who work from home have low reliability and they </w:t>
      </w:r>
      <w:proofErr w:type="gramStart"/>
      <w:r w:rsidRPr="004F6D81">
        <w:rPr>
          <w:rFonts w:ascii="Times New Roman" w:eastAsia="Times New Roman" w:hAnsi="Times New Roman" w:cs="Times New Roman"/>
          <w:sz w:val="24"/>
          <w:szCs w:val="24"/>
          <w:highlight w:val="white"/>
          <w:lang w:val="en-GB"/>
        </w:rPr>
        <w:t>tends</w:t>
      </w:r>
      <w:proofErr w:type="gramEnd"/>
      <w:r w:rsidRPr="004F6D81">
        <w:rPr>
          <w:rFonts w:ascii="Times New Roman" w:eastAsia="Times New Roman" w:hAnsi="Times New Roman" w:cs="Times New Roman"/>
          <w:sz w:val="24"/>
          <w:szCs w:val="24"/>
          <w:highlight w:val="white"/>
          <w:lang w:val="en-GB"/>
        </w:rPr>
        <w:t xml:space="preserve"> to change their workplace very often which directly affects the team work and productivity of the organization.</w:t>
      </w:r>
      <w:r w:rsidR="00F20CDF">
        <w:rPr>
          <w:rFonts w:ascii="Times New Roman" w:eastAsia="Times New Roman" w:hAnsi="Times New Roman" w:cs="Times New Roman"/>
          <w:sz w:val="24"/>
          <w:szCs w:val="24"/>
          <w:highlight w:val="white"/>
          <w:lang w:val="en-GB"/>
        </w:rPr>
        <w:t xml:space="preserve"> During the survey, only 50% of individuals have felt comfortable during work from home. </w:t>
      </w:r>
    </w:p>
    <w:p w:rsidR="006F100A" w:rsidRPr="004F6D81" w:rsidRDefault="00DA7219" w:rsidP="00F73ACB">
      <w:pPr>
        <w:spacing w:line="360" w:lineRule="auto"/>
        <w:jc w:val="both"/>
        <w:rPr>
          <w:rFonts w:ascii="Times New Roman" w:eastAsia="Times New Roman" w:hAnsi="Times New Roman" w:cs="Times New Roman"/>
          <w:b/>
          <w:sz w:val="24"/>
          <w:szCs w:val="24"/>
          <w:highlight w:val="white"/>
          <w:lang w:val="en-GB"/>
        </w:rPr>
      </w:pPr>
      <w:r w:rsidRPr="004F6D81">
        <w:rPr>
          <w:rFonts w:ascii="Times New Roman" w:eastAsia="Times New Roman" w:hAnsi="Times New Roman" w:cs="Times New Roman"/>
          <w:b/>
          <w:sz w:val="24"/>
          <w:szCs w:val="24"/>
          <w:highlight w:val="white"/>
          <w:lang w:val="en-GB"/>
        </w:rPr>
        <w:t>Solution</w:t>
      </w:r>
    </w:p>
    <w:p w:rsidR="006F100A" w:rsidRPr="004F6D81" w:rsidRDefault="00DA7219" w:rsidP="00F73ACB">
      <w:pPr>
        <w:numPr>
          <w:ilvl w:val="0"/>
          <w:numId w:val="6"/>
        </w:numPr>
        <w:spacing w:line="360" w:lineRule="auto"/>
        <w:jc w:val="both"/>
        <w:rPr>
          <w:rFonts w:ascii="Times New Roman" w:eastAsia="Times New Roman" w:hAnsi="Times New Roman" w:cs="Times New Roman"/>
          <w:sz w:val="24"/>
          <w:szCs w:val="24"/>
          <w:highlight w:val="white"/>
          <w:lang w:val="en-GB"/>
        </w:rPr>
      </w:pPr>
      <w:r w:rsidRPr="004F6D81">
        <w:rPr>
          <w:rFonts w:ascii="Times New Roman" w:eastAsia="Times New Roman" w:hAnsi="Times New Roman" w:cs="Times New Roman"/>
          <w:sz w:val="24"/>
          <w:szCs w:val="24"/>
          <w:highlight w:val="white"/>
          <w:lang w:val="en-GB"/>
        </w:rPr>
        <w:t xml:space="preserve">Keeping the ongoing project process documented which can help newcomers to understand their own work effectively. </w:t>
      </w:r>
    </w:p>
    <w:p w:rsidR="006F100A" w:rsidRPr="004F6D81" w:rsidRDefault="00DA7219" w:rsidP="00F73ACB">
      <w:pPr>
        <w:numPr>
          <w:ilvl w:val="0"/>
          <w:numId w:val="6"/>
        </w:numPr>
        <w:spacing w:line="360" w:lineRule="auto"/>
        <w:jc w:val="both"/>
        <w:rPr>
          <w:rFonts w:ascii="Times New Roman" w:eastAsia="Times New Roman" w:hAnsi="Times New Roman" w:cs="Times New Roman"/>
          <w:sz w:val="24"/>
          <w:szCs w:val="24"/>
          <w:highlight w:val="white"/>
          <w:lang w:val="en-GB"/>
        </w:rPr>
      </w:pPr>
      <w:r w:rsidRPr="004F6D81">
        <w:rPr>
          <w:rFonts w:ascii="Times New Roman" w:eastAsia="Times New Roman" w:hAnsi="Times New Roman" w:cs="Times New Roman"/>
          <w:sz w:val="24"/>
          <w:szCs w:val="24"/>
          <w:highlight w:val="white"/>
          <w:lang w:val="en-GB"/>
        </w:rPr>
        <w:t xml:space="preserve">During the hiring process, people with work experience from home can help to adapt this type of work culture easily and conveniently (Barton, 2017). </w:t>
      </w:r>
    </w:p>
    <w:p w:rsidR="006F100A" w:rsidRPr="004F6D81" w:rsidRDefault="00DA7219" w:rsidP="00F73ACB">
      <w:pPr>
        <w:numPr>
          <w:ilvl w:val="0"/>
          <w:numId w:val="6"/>
        </w:numPr>
        <w:spacing w:line="360" w:lineRule="auto"/>
        <w:jc w:val="both"/>
        <w:rPr>
          <w:rFonts w:ascii="Times New Roman" w:eastAsia="Times New Roman" w:hAnsi="Times New Roman" w:cs="Times New Roman"/>
          <w:sz w:val="24"/>
          <w:szCs w:val="24"/>
          <w:highlight w:val="white"/>
          <w:lang w:val="en-GB"/>
        </w:rPr>
      </w:pPr>
      <w:r w:rsidRPr="004F6D81">
        <w:rPr>
          <w:rFonts w:ascii="Times New Roman" w:eastAsia="Times New Roman" w:hAnsi="Times New Roman" w:cs="Times New Roman"/>
          <w:sz w:val="24"/>
          <w:szCs w:val="24"/>
          <w:highlight w:val="white"/>
          <w:lang w:val="en-GB"/>
        </w:rPr>
        <w:t xml:space="preserve">Content checking </w:t>
      </w:r>
      <w:r w:rsidR="00656518" w:rsidRPr="004F6D81">
        <w:rPr>
          <w:rFonts w:ascii="Times New Roman" w:eastAsia="Times New Roman" w:hAnsi="Times New Roman" w:cs="Times New Roman"/>
          <w:sz w:val="24"/>
          <w:szCs w:val="24"/>
          <w:highlight w:val="white"/>
          <w:lang w:val="en-GB"/>
        </w:rPr>
        <w:t>software</w:t>
      </w:r>
      <w:r w:rsidRPr="004F6D81">
        <w:rPr>
          <w:rFonts w:ascii="Times New Roman" w:eastAsia="Times New Roman" w:hAnsi="Times New Roman" w:cs="Times New Roman"/>
          <w:sz w:val="24"/>
          <w:szCs w:val="24"/>
          <w:highlight w:val="white"/>
          <w:lang w:val="en-GB"/>
        </w:rPr>
        <w:t xml:space="preserve"> can be useful to ensure that </w:t>
      </w:r>
      <w:proofErr w:type="gramStart"/>
      <w:r w:rsidRPr="004F6D81">
        <w:rPr>
          <w:rFonts w:ascii="Times New Roman" w:eastAsia="Times New Roman" w:hAnsi="Times New Roman" w:cs="Times New Roman"/>
          <w:sz w:val="24"/>
          <w:szCs w:val="24"/>
          <w:highlight w:val="white"/>
          <w:lang w:val="en-GB"/>
        </w:rPr>
        <w:t>remote workers does</w:t>
      </w:r>
      <w:proofErr w:type="gramEnd"/>
      <w:r w:rsidRPr="004F6D81">
        <w:rPr>
          <w:rFonts w:ascii="Times New Roman" w:eastAsia="Times New Roman" w:hAnsi="Times New Roman" w:cs="Times New Roman"/>
          <w:sz w:val="24"/>
          <w:szCs w:val="24"/>
          <w:highlight w:val="white"/>
          <w:lang w:val="en-GB"/>
        </w:rPr>
        <w:t xml:space="preserve"> not stole from the works from others and somewhere else. </w:t>
      </w:r>
    </w:p>
    <w:p w:rsidR="006F100A" w:rsidRPr="004F6D81" w:rsidRDefault="00DA7219" w:rsidP="00F73ACB">
      <w:pPr>
        <w:numPr>
          <w:ilvl w:val="0"/>
          <w:numId w:val="6"/>
        </w:numPr>
        <w:spacing w:line="360" w:lineRule="auto"/>
        <w:jc w:val="both"/>
        <w:rPr>
          <w:rFonts w:ascii="Times New Roman" w:eastAsia="Times New Roman" w:hAnsi="Times New Roman" w:cs="Times New Roman"/>
          <w:sz w:val="24"/>
          <w:szCs w:val="24"/>
          <w:highlight w:val="white"/>
          <w:lang w:val="en-GB"/>
        </w:rPr>
      </w:pPr>
      <w:r w:rsidRPr="004F6D81">
        <w:rPr>
          <w:rFonts w:ascii="Times New Roman" w:eastAsia="Times New Roman" w:hAnsi="Times New Roman" w:cs="Times New Roman"/>
          <w:sz w:val="24"/>
          <w:szCs w:val="24"/>
          <w:highlight w:val="white"/>
          <w:lang w:val="en-GB"/>
        </w:rPr>
        <w:t xml:space="preserve">Considering non-monetary allowance can help to retain remote workers in the organization. </w:t>
      </w:r>
    </w:p>
    <w:p w:rsidR="006F100A" w:rsidRPr="004F6D81" w:rsidRDefault="0064552B" w:rsidP="00F73ACB">
      <w:pPr>
        <w:spacing w:line="360" w:lineRule="auto"/>
        <w:jc w:val="both"/>
        <w:rPr>
          <w:rFonts w:ascii="Times New Roman" w:eastAsia="Times New Roman" w:hAnsi="Times New Roman" w:cs="Times New Roman"/>
          <w:b/>
          <w:sz w:val="24"/>
          <w:szCs w:val="24"/>
          <w:highlight w:val="white"/>
          <w:lang w:val="en-GB"/>
        </w:rPr>
      </w:pPr>
      <w:r>
        <w:rPr>
          <w:rFonts w:ascii="Times New Roman" w:eastAsia="Times New Roman" w:hAnsi="Times New Roman" w:cs="Times New Roman"/>
          <w:b/>
          <w:sz w:val="24"/>
          <w:szCs w:val="24"/>
          <w:highlight w:val="white"/>
          <w:lang w:val="en-GB"/>
        </w:rPr>
        <w:t xml:space="preserve">6.3 </w:t>
      </w:r>
      <w:r w:rsidR="00DA7219" w:rsidRPr="004F6D81">
        <w:rPr>
          <w:rFonts w:ascii="Times New Roman" w:eastAsia="Times New Roman" w:hAnsi="Times New Roman" w:cs="Times New Roman"/>
          <w:b/>
          <w:sz w:val="24"/>
          <w:szCs w:val="24"/>
          <w:highlight w:val="white"/>
          <w:lang w:val="en-GB"/>
        </w:rPr>
        <w:t>Problem 3</w:t>
      </w:r>
    </w:p>
    <w:p w:rsidR="006F100A" w:rsidRPr="004F6D81" w:rsidRDefault="00DA7219" w:rsidP="00F73ACB">
      <w:pPr>
        <w:spacing w:line="360" w:lineRule="auto"/>
        <w:jc w:val="both"/>
        <w:rPr>
          <w:rFonts w:ascii="Times New Roman" w:eastAsia="Times New Roman" w:hAnsi="Times New Roman" w:cs="Times New Roman"/>
          <w:sz w:val="24"/>
          <w:szCs w:val="24"/>
          <w:highlight w:val="white"/>
          <w:lang w:val="en-GB"/>
        </w:rPr>
      </w:pPr>
      <w:r w:rsidRPr="004F6D81">
        <w:rPr>
          <w:rFonts w:ascii="Times New Roman" w:eastAsia="Times New Roman" w:hAnsi="Times New Roman" w:cs="Times New Roman"/>
          <w:sz w:val="24"/>
          <w:szCs w:val="24"/>
          <w:highlight w:val="white"/>
          <w:lang w:val="en-GB"/>
        </w:rPr>
        <w:t xml:space="preserve">Paying remote workers is difficult because of the international transfer have a confusing tax </w:t>
      </w:r>
      <w:r w:rsidR="004F6D81" w:rsidRPr="004F6D81">
        <w:rPr>
          <w:rFonts w:ascii="Times New Roman" w:eastAsia="Times New Roman" w:hAnsi="Times New Roman" w:cs="Times New Roman"/>
          <w:sz w:val="24"/>
          <w:szCs w:val="24"/>
          <w:highlight w:val="white"/>
          <w:lang w:val="en-GB"/>
        </w:rPr>
        <w:t>law</w:t>
      </w:r>
      <w:r w:rsidRPr="004F6D81">
        <w:rPr>
          <w:rFonts w:ascii="Times New Roman" w:eastAsia="Times New Roman" w:hAnsi="Times New Roman" w:cs="Times New Roman"/>
          <w:sz w:val="24"/>
          <w:szCs w:val="24"/>
          <w:highlight w:val="white"/>
          <w:lang w:val="en-GB"/>
        </w:rPr>
        <w:t xml:space="preserve">. </w:t>
      </w:r>
    </w:p>
    <w:p w:rsidR="006F100A" w:rsidRPr="004F6D81" w:rsidRDefault="00DA7219" w:rsidP="00F73ACB">
      <w:pPr>
        <w:spacing w:line="360" w:lineRule="auto"/>
        <w:jc w:val="both"/>
        <w:rPr>
          <w:rFonts w:ascii="Times New Roman" w:eastAsia="Times New Roman" w:hAnsi="Times New Roman" w:cs="Times New Roman"/>
          <w:b/>
          <w:sz w:val="24"/>
          <w:szCs w:val="24"/>
          <w:highlight w:val="white"/>
          <w:lang w:val="en-GB"/>
        </w:rPr>
      </w:pPr>
      <w:r w:rsidRPr="004F6D81">
        <w:rPr>
          <w:rFonts w:ascii="Times New Roman" w:eastAsia="Times New Roman" w:hAnsi="Times New Roman" w:cs="Times New Roman"/>
          <w:b/>
          <w:sz w:val="24"/>
          <w:szCs w:val="24"/>
          <w:highlight w:val="white"/>
          <w:lang w:val="en-GB"/>
        </w:rPr>
        <w:t xml:space="preserve">Solution </w:t>
      </w:r>
    </w:p>
    <w:p w:rsidR="006F100A" w:rsidRPr="004F6D81" w:rsidRDefault="00DA7219" w:rsidP="00F73ACB">
      <w:pPr>
        <w:numPr>
          <w:ilvl w:val="0"/>
          <w:numId w:val="2"/>
        </w:numPr>
        <w:spacing w:line="360" w:lineRule="auto"/>
        <w:jc w:val="both"/>
        <w:rPr>
          <w:rFonts w:ascii="Times New Roman" w:eastAsia="Times New Roman" w:hAnsi="Times New Roman" w:cs="Times New Roman"/>
          <w:sz w:val="24"/>
          <w:szCs w:val="24"/>
          <w:highlight w:val="white"/>
          <w:lang w:val="en-GB"/>
        </w:rPr>
      </w:pPr>
      <w:r w:rsidRPr="004F6D81">
        <w:rPr>
          <w:rFonts w:ascii="Times New Roman" w:eastAsia="Times New Roman" w:hAnsi="Times New Roman" w:cs="Times New Roman"/>
          <w:sz w:val="24"/>
          <w:szCs w:val="24"/>
          <w:highlight w:val="white"/>
          <w:lang w:val="en-GB"/>
        </w:rPr>
        <w:t>Tax filing software or services can help to ensure that organization is maintaining proper tax laws across state or borders.</w:t>
      </w:r>
    </w:p>
    <w:p w:rsidR="006F100A" w:rsidRPr="004F6D81" w:rsidRDefault="00DA7219" w:rsidP="00F73ACB">
      <w:pPr>
        <w:numPr>
          <w:ilvl w:val="0"/>
          <w:numId w:val="2"/>
        </w:numPr>
        <w:spacing w:line="360" w:lineRule="auto"/>
        <w:jc w:val="both"/>
        <w:rPr>
          <w:rFonts w:ascii="Times New Roman" w:eastAsia="Times New Roman" w:hAnsi="Times New Roman" w:cs="Times New Roman"/>
          <w:sz w:val="24"/>
          <w:szCs w:val="24"/>
          <w:highlight w:val="white"/>
          <w:lang w:val="en-GB"/>
        </w:rPr>
      </w:pPr>
      <w:r w:rsidRPr="004F6D81">
        <w:rPr>
          <w:rFonts w:ascii="Times New Roman" w:eastAsia="Times New Roman" w:hAnsi="Times New Roman" w:cs="Times New Roman"/>
          <w:sz w:val="24"/>
          <w:szCs w:val="24"/>
          <w:highlight w:val="white"/>
          <w:lang w:val="en-GB"/>
        </w:rPr>
        <w:t xml:space="preserve">Using time zone properly can help to work effectively and efficiently. This will also help to coordinate teamwork with different people. </w:t>
      </w:r>
      <w:r w:rsidR="00F20CDF">
        <w:rPr>
          <w:rFonts w:ascii="Times New Roman" w:eastAsia="Times New Roman" w:hAnsi="Times New Roman" w:cs="Times New Roman"/>
          <w:sz w:val="24"/>
          <w:szCs w:val="24"/>
          <w:highlight w:val="white"/>
          <w:lang w:val="en-GB"/>
        </w:rPr>
        <w:t xml:space="preserve">More than 73% of </w:t>
      </w:r>
      <w:r w:rsidR="00C6734B">
        <w:rPr>
          <w:rFonts w:ascii="Times New Roman" w:eastAsia="Times New Roman" w:hAnsi="Times New Roman" w:cs="Times New Roman"/>
          <w:sz w:val="24"/>
          <w:szCs w:val="24"/>
          <w:highlight w:val="white"/>
          <w:lang w:val="en-GB"/>
        </w:rPr>
        <w:t>individuals</w:t>
      </w:r>
      <w:r w:rsidR="00F20CDF">
        <w:rPr>
          <w:rFonts w:ascii="Times New Roman" w:eastAsia="Times New Roman" w:hAnsi="Times New Roman" w:cs="Times New Roman"/>
          <w:sz w:val="24"/>
          <w:szCs w:val="24"/>
          <w:highlight w:val="white"/>
          <w:lang w:val="en-GB"/>
        </w:rPr>
        <w:t xml:space="preserve"> have not facing any issues during work </w:t>
      </w:r>
      <w:r w:rsidR="00C6734B">
        <w:rPr>
          <w:rFonts w:ascii="Times New Roman" w:eastAsia="Times New Roman" w:hAnsi="Times New Roman" w:cs="Times New Roman"/>
          <w:sz w:val="24"/>
          <w:szCs w:val="24"/>
          <w:highlight w:val="white"/>
          <w:lang w:val="en-GB"/>
        </w:rPr>
        <w:t>from</w:t>
      </w:r>
      <w:r w:rsidR="00F20CDF">
        <w:rPr>
          <w:rFonts w:ascii="Times New Roman" w:eastAsia="Times New Roman" w:hAnsi="Times New Roman" w:cs="Times New Roman"/>
          <w:sz w:val="24"/>
          <w:szCs w:val="24"/>
          <w:highlight w:val="white"/>
          <w:lang w:val="en-GB"/>
        </w:rPr>
        <w:t xml:space="preserve"> home. </w:t>
      </w:r>
    </w:p>
    <w:p w:rsidR="006F100A" w:rsidRPr="004F6D81" w:rsidRDefault="0064552B" w:rsidP="00F73ACB">
      <w:pPr>
        <w:spacing w:line="36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b/>
          <w:sz w:val="24"/>
          <w:szCs w:val="24"/>
          <w:highlight w:val="white"/>
          <w:lang w:val="en-GB"/>
        </w:rPr>
        <w:t xml:space="preserve">6.4 </w:t>
      </w:r>
      <w:r w:rsidR="00DA7219" w:rsidRPr="004F6D81">
        <w:rPr>
          <w:rFonts w:ascii="Times New Roman" w:eastAsia="Times New Roman" w:hAnsi="Times New Roman" w:cs="Times New Roman"/>
          <w:b/>
          <w:sz w:val="24"/>
          <w:szCs w:val="24"/>
          <w:highlight w:val="white"/>
          <w:lang w:val="en-GB"/>
        </w:rPr>
        <w:t>Problem 4</w:t>
      </w:r>
      <w:r w:rsidR="00DA7219" w:rsidRPr="004F6D81">
        <w:rPr>
          <w:rFonts w:ascii="Times New Roman" w:eastAsia="Times New Roman" w:hAnsi="Times New Roman" w:cs="Times New Roman"/>
          <w:sz w:val="24"/>
          <w:szCs w:val="24"/>
          <w:highlight w:val="white"/>
          <w:lang w:val="en-GB"/>
        </w:rPr>
        <w:t xml:space="preserve">     </w:t>
      </w:r>
      <w:r w:rsidR="00DA7219" w:rsidRPr="004F6D81">
        <w:rPr>
          <w:rFonts w:ascii="Times New Roman" w:eastAsia="Times New Roman" w:hAnsi="Times New Roman" w:cs="Times New Roman"/>
          <w:b/>
          <w:sz w:val="24"/>
          <w:szCs w:val="24"/>
          <w:highlight w:val="white"/>
          <w:lang w:val="en-GB"/>
        </w:rPr>
        <w:t xml:space="preserve"> </w:t>
      </w:r>
      <w:r w:rsidR="00DA7219" w:rsidRPr="004F6D81">
        <w:rPr>
          <w:rFonts w:ascii="Times New Roman" w:eastAsia="Times New Roman" w:hAnsi="Times New Roman" w:cs="Times New Roman"/>
          <w:sz w:val="24"/>
          <w:szCs w:val="24"/>
          <w:highlight w:val="white"/>
          <w:lang w:val="en-GB"/>
        </w:rPr>
        <w:t xml:space="preserve"> </w:t>
      </w:r>
    </w:p>
    <w:p w:rsidR="006F100A" w:rsidRPr="004F6D81" w:rsidRDefault="00DA7219" w:rsidP="00F73ACB">
      <w:pPr>
        <w:spacing w:line="360" w:lineRule="auto"/>
        <w:jc w:val="both"/>
        <w:rPr>
          <w:rFonts w:ascii="Times New Roman" w:eastAsia="Times New Roman" w:hAnsi="Times New Roman" w:cs="Times New Roman"/>
          <w:sz w:val="24"/>
          <w:szCs w:val="24"/>
          <w:highlight w:val="white"/>
          <w:lang w:val="en-GB"/>
        </w:rPr>
      </w:pPr>
      <w:r w:rsidRPr="004F6D81">
        <w:rPr>
          <w:rFonts w:ascii="Times New Roman" w:eastAsia="Times New Roman" w:hAnsi="Times New Roman" w:cs="Times New Roman"/>
          <w:sz w:val="24"/>
          <w:szCs w:val="24"/>
          <w:highlight w:val="white"/>
          <w:lang w:val="en-GB"/>
        </w:rPr>
        <w:t xml:space="preserve">Remote work often </w:t>
      </w:r>
      <w:r w:rsidR="004F6D81" w:rsidRPr="004F6D81">
        <w:rPr>
          <w:rFonts w:ascii="Times New Roman" w:eastAsia="Times New Roman" w:hAnsi="Times New Roman" w:cs="Times New Roman"/>
          <w:sz w:val="24"/>
          <w:szCs w:val="24"/>
          <w:highlight w:val="white"/>
          <w:lang w:val="en-GB"/>
        </w:rPr>
        <w:t>faces security</w:t>
      </w:r>
      <w:r w:rsidRPr="004F6D81">
        <w:rPr>
          <w:rFonts w:ascii="Times New Roman" w:eastAsia="Times New Roman" w:hAnsi="Times New Roman" w:cs="Times New Roman"/>
          <w:sz w:val="24"/>
          <w:szCs w:val="24"/>
          <w:highlight w:val="white"/>
          <w:lang w:val="en-GB"/>
        </w:rPr>
        <w:t xml:space="preserve"> issues </w:t>
      </w:r>
      <w:r w:rsidR="00C6734B">
        <w:rPr>
          <w:rFonts w:ascii="Times New Roman" w:eastAsia="Times New Roman" w:hAnsi="Times New Roman" w:cs="Times New Roman"/>
          <w:sz w:val="24"/>
          <w:szCs w:val="24"/>
          <w:highlight w:val="white"/>
          <w:lang w:val="en-GB"/>
        </w:rPr>
        <w:t xml:space="preserve">around 50% </w:t>
      </w:r>
      <w:r w:rsidRPr="004F6D81">
        <w:rPr>
          <w:rFonts w:ascii="Times New Roman" w:eastAsia="Times New Roman" w:hAnsi="Times New Roman" w:cs="Times New Roman"/>
          <w:sz w:val="24"/>
          <w:szCs w:val="24"/>
          <w:highlight w:val="white"/>
          <w:lang w:val="en-GB"/>
        </w:rPr>
        <w:t xml:space="preserve">as </w:t>
      </w:r>
      <w:r w:rsidR="004F6D81" w:rsidRPr="004F6D81">
        <w:rPr>
          <w:rFonts w:ascii="Times New Roman" w:eastAsia="Times New Roman" w:hAnsi="Times New Roman" w:cs="Times New Roman"/>
          <w:sz w:val="24"/>
          <w:szCs w:val="24"/>
          <w:highlight w:val="white"/>
          <w:lang w:val="en-GB"/>
        </w:rPr>
        <w:t>all</w:t>
      </w:r>
      <w:r w:rsidRPr="004F6D81">
        <w:rPr>
          <w:rFonts w:ascii="Times New Roman" w:eastAsia="Times New Roman" w:hAnsi="Times New Roman" w:cs="Times New Roman"/>
          <w:sz w:val="24"/>
          <w:szCs w:val="24"/>
          <w:highlight w:val="white"/>
          <w:lang w:val="en-GB"/>
        </w:rPr>
        <w:t xml:space="preserve"> the processes are online controlled. As stated by Deshpande </w:t>
      </w:r>
      <w:r w:rsidRPr="004F6D81">
        <w:rPr>
          <w:rFonts w:ascii="Times New Roman" w:eastAsia="Times New Roman" w:hAnsi="Times New Roman" w:cs="Times New Roman"/>
          <w:i/>
          <w:sz w:val="24"/>
          <w:szCs w:val="24"/>
          <w:highlight w:val="white"/>
          <w:lang w:val="en-GB"/>
        </w:rPr>
        <w:t>et al.</w:t>
      </w:r>
      <w:r w:rsidRPr="004F6D81">
        <w:rPr>
          <w:rFonts w:ascii="Times New Roman" w:eastAsia="Times New Roman" w:hAnsi="Times New Roman" w:cs="Times New Roman"/>
          <w:sz w:val="24"/>
          <w:szCs w:val="24"/>
          <w:highlight w:val="white"/>
          <w:lang w:val="en-GB"/>
        </w:rPr>
        <w:t xml:space="preserve"> (2016), there is a huge change to data theft and data </w:t>
      </w:r>
      <w:proofErr w:type="gramStart"/>
      <w:r w:rsidRPr="004F6D81">
        <w:rPr>
          <w:rFonts w:ascii="Times New Roman" w:eastAsia="Times New Roman" w:hAnsi="Times New Roman" w:cs="Times New Roman"/>
          <w:sz w:val="24"/>
          <w:szCs w:val="24"/>
          <w:highlight w:val="white"/>
          <w:lang w:val="en-GB"/>
        </w:rPr>
        <w:t>breath</w:t>
      </w:r>
      <w:proofErr w:type="gramEnd"/>
      <w:r w:rsidRPr="004F6D81">
        <w:rPr>
          <w:rFonts w:ascii="Times New Roman" w:eastAsia="Times New Roman" w:hAnsi="Times New Roman" w:cs="Times New Roman"/>
          <w:sz w:val="24"/>
          <w:szCs w:val="24"/>
          <w:highlight w:val="white"/>
          <w:lang w:val="en-GB"/>
        </w:rPr>
        <w:t xml:space="preserve"> present in this process. </w:t>
      </w:r>
    </w:p>
    <w:p w:rsidR="006F100A" w:rsidRPr="004F6D81" w:rsidRDefault="00DA7219" w:rsidP="00F73ACB">
      <w:pPr>
        <w:spacing w:line="360" w:lineRule="auto"/>
        <w:jc w:val="both"/>
        <w:rPr>
          <w:rFonts w:ascii="Times New Roman" w:eastAsia="Times New Roman" w:hAnsi="Times New Roman" w:cs="Times New Roman"/>
          <w:b/>
          <w:sz w:val="24"/>
          <w:szCs w:val="24"/>
          <w:highlight w:val="white"/>
          <w:lang w:val="en-GB"/>
        </w:rPr>
      </w:pPr>
      <w:r w:rsidRPr="004F6D81">
        <w:rPr>
          <w:rFonts w:ascii="Times New Roman" w:eastAsia="Times New Roman" w:hAnsi="Times New Roman" w:cs="Times New Roman"/>
          <w:b/>
          <w:sz w:val="24"/>
          <w:szCs w:val="24"/>
          <w:highlight w:val="white"/>
          <w:lang w:val="en-GB"/>
        </w:rPr>
        <w:t>Solution</w:t>
      </w:r>
    </w:p>
    <w:p w:rsidR="006F100A" w:rsidRPr="004F6D81" w:rsidRDefault="00DA7219" w:rsidP="00F73ACB">
      <w:pPr>
        <w:numPr>
          <w:ilvl w:val="0"/>
          <w:numId w:val="11"/>
        </w:numPr>
        <w:spacing w:line="360" w:lineRule="auto"/>
        <w:jc w:val="both"/>
        <w:rPr>
          <w:rFonts w:ascii="Times New Roman" w:eastAsia="Times New Roman" w:hAnsi="Times New Roman" w:cs="Times New Roman"/>
          <w:sz w:val="24"/>
          <w:szCs w:val="24"/>
          <w:highlight w:val="white"/>
          <w:lang w:val="en-GB"/>
        </w:rPr>
      </w:pPr>
      <w:r w:rsidRPr="004F6D81">
        <w:rPr>
          <w:rFonts w:ascii="Times New Roman" w:eastAsia="Times New Roman" w:hAnsi="Times New Roman" w:cs="Times New Roman"/>
          <w:sz w:val="24"/>
          <w:szCs w:val="24"/>
          <w:highlight w:val="white"/>
          <w:lang w:val="en-GB"/>
        </w:rPr>
        <w:lastRenderedPageBreak/>
        <w:t xml:space="preserve">Improving security and providing adequate and strong security solutions can help to achieve better online data security. The encryption coding can be attached to each of the data sent to the organization to make them more secure and safe from data breach. </w:t>
      </w:r>
    </w:p>
    <w:p w:rsidR="006F100A" w:rsidRPr="004F6D81" w:rsidRDefault="00DA7219" w:rsidP="00F73ACB">
      <w:pPr>
        <w:numPr>
          <w:ilvl w:val="0"/>
          <w:numId w:val="11"/>
        </w:numPr>
        <w:spacing w:line="360" w:lineRule="auto"/>
        <w:jc w:val="both"/>
        <w:rPr>
          <w:rFonts w:ascii="Times New Roman" w:eastAsia="Times New Roman" w:hAnsi="Times New Roman" w:cs="Times New Roman"/>
          <w:sz w:val="24"/>
          <w:szCs w:val="24"/>
          <w:highlight w:val="white"/>
          <w:lang w:val="en-GB"/>
        </w:rPr>
      </w:pPr>
      <w:r w:rsidRPr="004F6D81">
        <w:rPr>
          <w:rFonts w:ascii="Times New Roman" w:eastAsia="Times New Roman" w:hAnsi="Times New Roman" w:cs="Times New Roman"/>
          <w:sz w:val="24"/>
          <w:szCs w:val="24"/>
          <w:highlight w:val="white"/>
          <w:lang w:val="en-GB"/>
        </w:rPr>
        <w:t xml:space="preserve">Each of the workers can go through password protected portals to conduct their work remotely. This can help to keep unwanted persons to stay away from the valuable data of the organization. </w:t>
      </w:r>
    </w:p>
    <w:p w:rsidR="006F100A" w:rsidRPr="004F6D81" w:rsidRDefault="00DA7219" w:rsidP="00F73ACB">
      <w:pPr>
        <w:numPr>
          <w:ilvl w:val="0"/>
          <w:numId w:val="11"/>
        </w:numPr>
        <w:spacing w:line="360" w:lineRule="auto"/>
        <w:jc w:val="both"/>
        <w:rPr>
          <w:rFonts w:ascii="Times New Roman" w:eastAsia="Times New Roman" w:hAnsi="Times New Roman" w:cs="Times New Roman"/>
          <w:sz w:val="24"/>
          <w:szCs w:val="24"/>
          <w:highlight w:val="white"/>
          <w:lang w:val="en-GB"/>
        </w:rPr>
      </w:pPr>
      <w:r w:rsidRPr="004F6D81">
        <w:rPr>
          <w:rFonts w:ascii="Times New Roman" w:eastAsia="Times New Roman" w:hAnsi="Times New Roman" w:cs="Times New Roman"/>
          <w:sz w:val="24"/>
          <w:szCs w:val="24"/>
          <w:highlight w:val="white"/>
          <w:lang w:val="en-GB"/>
        </w:rPr>
        <w:t xml:space="preserve">Virtual Private Network of VPN’s can be used to enhance the security of the online service as it uses customized private channel to transfer data from one computer to another.   </w:t>
      </w:r>
    </w:p>
    <w:p w:rsidR="006F100A" w:rsidRPr="004F6D81" w:rsidRDefault="0064552B" w:rsidP="00203762">
      <w:pPr>
        <w:pStyle w:val="Heading1"/>
        <w:rPr>
          <w:highlight w:val="white"/>
          <w:lang w:val="en-GB"/>
        </w:rPr>
      </w:pPr>
      <w:bookmarkStart w:id="7" w:name="_Toc6091759"/>
      <w:r>
        <w:rPr>
          <w:highlight w:val="white"/>
          <w:lang w:val="en-GB"/>
        </w:rPr>
        <w:t xml:space="preserve">7.0 </w:t>
      </w:r>
      <w:r w:rsidR="00DA7219" w:rsidRPr="004F6D81">
        <w:rPr>
          <w:highlight w:val="white"/>
          <w:lang w:val="en-GB"/>
        </w:rPr>
        <w:t>Conclusion</w:t>
      </w:r>
      <w:bookmarkEnd w:id="7"/>
      <w:r w:rsidR="00DA7219" w:rsidRPr="004F6D81">
        <w:rPr>
          <w:highlight w:val="white"/>
          <w:lang w:val="en-GB"/>
        </w:rPr>
        <w:t xml:space="preserve"> </w:t>
      </w:r>
    </w:p>
    <w:p w:rsidR="006F100A" w:rsidRDefault="00DA7219" w:rsidP="00F73ACB">
      <w:pPr>
        <w:spacing w:line="360" w:lineRule="auto"/>
        <w:jc w:val="both"/>
        <w:rPr>
          <w:rFonts w:ascii="Times New Roman" w:eastAsia="Times New Roman" w:hAnsi="Times New Roman" w:cs="Times New Roman"/>
          <w:sz w:val="24"/>
          <w:szCs w:val="24"/>
          <w:highlight w:val="white"/>
          <w:lang w:val="en-GB"/>
        </w:rPr>
      </w:pPr>
      <w:r w:rsidRPr="004F6D81">
        <w:rPr>
          <w:rFonts w:ascii="Times New Roman" w:eastAsia="Times New Roman" w:hAnsi="Times New Roman" w:cs="Times New Roman"/>
          <w:sz w:val="24"/>
          <w:szCs w:val="24"/>
          <w:highlight w:val="white"/>
          <w:lang w:val="en-GB"/>
        </w:rPr>
        <w:t xml:space="preserve">Work from home is a new emerging work culture growing all o0ver the world. From the above report it can be concluded that, people sometimes </w:t>
      </w:r>
      <w:r w:rsidR="004F6D81" w:rsidRPr="004F6D81">
        <w:rPr>
          <w:rFonts w:ascii="Times New Roman" w:eastAsia="Times New Roman" w:hAnsi="Times New Roman" w:cs="Times New Roman"/>
          <w:sz w:val="24"/>
          <w:szCs w:val="24"/>
          <w:highlight w:val="white"/>
          <w:lang w:val="en-GB"/>
        </w:rPr>
        <w:t>face</w:t>
      </w:r>
      <w:r w:rsidRPr="004F6D81">
        <w:rPr>
          <w:rFonts w:ascii="Times New Roman" w:eastAsia="Times New Roman" w:hAnsi="Times New Roman" w:cs="Times New Roman"/>
          <w:sz w:val="24"/>
          <w:szCs w:val="24"/>
          <w:highlight w:val="white"/>
          <w:lang w:val="en-GB"/>
        </w:rPr>
        <w:t xml:space="preserve"> different problems during work from home. This is a convenient way of working where employees can arrange their own schedule as they want. </w:t>
      </w:r>
      <w:proofErr w:type="gramStart"/>
      <w:r w:rsidRPr="004F6D81">
        <w:rPr>
          <w:rFonts w:ascii="Times New Roman" w:eastAsia="Times New Roman" w:hAnsi="Times New Roman" w:cs="Times New Roman"/>
          <w:sz w:val="24"/>
          <w:szCs w:val="24"/>
          <w:highlight w:val="white"/>
          <w:lang w:val="en-GB"/>
        </w:rPr>
        <w:t>A huge number of finds confident to do work from home however majority of them do not like to work in a team.</w:t>
      </w:r>
      <w:proofErr w:type="gramEnd"/>
      <w:r w:rsidRPr="004F6D81">
        <w:rPr>
          <w:rFonts w:ascii="Times New Roman" w:eastAsia="Times New Roman" w:hAnsi="Times New Roman" w:cs="Times New Roman"/>
          <w:sz w:val="24"/>
          <w:szCs w:val="24"/>
          <w:highlight w:val="white"/>
          <w:lang w:val="en-GB"/>
        </w:rPr>
        <w:t xml:space="preserve"> </w:t>
      </w:r>
      <w:proofErr w:type="gramStart"/>
      <w:r w:rsidRPr="004F6D81">
        <w:rPr>
          <w:rFonts w:ascii="Times New Roman" w:eastAsia="Times New Roman" w:hAnsi="Times New Roman" w:cs="Times New Roman"/>
          <w:sz w:val="24"/>
          <w:szCs w:val="24"/>
          <w:highlight w:val="white"/>
          <w:lang w:val="en-GB"/>
        </w:rPr>
        <w:t>People sometimes faces</w:t>
      </w:r>
      <w:proofErr w:type="gramEnd"/>
      <w:r w:rsidRPr="004F6D81">
        <w:rPr>
          <w:rFonts w:ascii="Times New Roman" w:eastAsia="Times New Roman" w:hAnsi="Times New Roman" w:cs="Times New Roman"/>
          <w:sz w:val="24"/>
          <w:szCs w:val="24"/>
          <w:highlight w:val="white"/>
          <w:lang w:val="en-GB"/>
        </w:rPr>
        <w:t xml:space="preserve"> problems regarding payment when that work from home. Changing the online activity to work through portals and using secure </w:t>
      </w:r>
      <w:r w:rsidR="004F6D81" w:rsidRPr="004F6D81">
        <w:rPr>
          <w:rFonts w:ascii="Times New Roman" w:eastAsia="Times New Roman" w:hAnsi="Times New Roman" w:cs="Times New Roman"/>
          <w:sz w:val="24"/>
          <w:szCs w:val="24"/>
          <w:highlight w:val="white"/>
          <w:lang w:val="en-GB"/>
        </w:rPr>
        <w:t>software</w:t>
      </w:r>
      <w:r w:rsidRPr="004F6D81">
        <w:rPr>
          <w:rFonts w:ascii="Times New Roman" w:eastAsia="Times New Roman" w:hAnsi="Times New Roman" w:cs="Times New Roman"/>
          <w:sz w:val="24"/>
          <w:szCs w:val="24"/>
          <w:highlight w:val="white"/>
          <w:lang w:val="en-GB"/>
        </w:rPr>
        <w:t xml:space="preserve"> and VPNs can help the organization to improve security. Work from home is a future proof working solution for a vast majority of people who faces issues due to their hectic lifestyle only if </w:t>
      </w:r>
      <w:r w:rsidR="004F6D81" w:rsidRPr="004F6D81">
        <w:rPr>
          <w:rFonts w:ascii="Times New Roman" w:eastAsia="Times New Roman" w:hAnsi="Times New Roman" w:cs="Times New Roman"/>
          <w:sz w:val="24"/>
          <w:szCs w:val="24"/>
          <w:highlight w:val="white"/>
          <w:lang w:val="en-GB"/>
        </w:rPr>
        <w:t>issues</w:t>
      </w:r>
      <w:r w:rsidRPr="004F6D81">
        <w:rPr>
          <w:rFonts w:ascii="Times New Roman" w:eastAsia="Times New Roman" w:hAnsi="Times New Roman" w:cs="Times New Roman"/>
          <w:sz w:val="24"/>
          <w:szCs w:val="24"/>
          <w:highlight w:val="white"/>
          <w:lang w:val="en-GB"/>
        </w:rPr>
        <w:t xml:space="preserve"> can be solved by the organizations and individual workers.           </w:t>
      </w:r>
    </w:p>
    <w:p w:rsidR="00F73ACB" w:rsidRDefault="00F73ACB" w:rsidP="00F73ACB">
      <w:pPr>
        <w:spacing w:line="360" w:lineRule="auto"/>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br w:type="page"/>
      </w:r>
    </w:p>
    <w:p w:rsidR="00F73ACB" w:rsidRDefault="00F73ACB" w:rsidP="00203762">
      <w:pPr>
        <w:pStyle w:val="Heading1"/>
      </w:pPr>
      <w:bookmarkStart w:id="8" w:name="_Toc6091760"/>
      <w:r w:rsidRPr="00BD723E">
        <w:lastRenderedPageBreak/>
        <w:t>Reference List</w:t>
      </w:r>
      <w:bookmarkEnd w:id="8"/>
    </w:p>
    <w:p w:rsidR="003E2D83" w:rsidRPr="00F73ACB" w:rsidRDefault="003E2D83" w:rsidP="00F73ACB">
      <w:pPr>
        <w:spacing w:line="360" w:lineRule="auto"/>
        <w:jc w:val="both"/>
        <w:rPr>
          <w:rFonts w:ascii="Times New Roman" w:hAnsi="Times New Roman" w:cs="Times New Roman"/>
          <w:bCs/>
          <w:color w:val="000000" w:themeColor="text1"/>
          <w:sz w:val="24"/>
          <w:szCs w:val="24"/>
        </w:rPr>
      </w:pPr>
      <w:proofErr w:type="gramStart"/>
      <w:r w:rsidRPr="00F73ACB">
        <w:rPr>
          <w:rFonts w:ascii="Times New Roman" w:hAnsi="Times New Roman" w:cs="Times New Roman"/>
          <w:color w:val="000000" w:themeColor="text1"/>
          <w:sz w:val="24"/>
          <w:szCs w:val="24"/>
        </w:rPr>
        <w:t>Adams, F. (2012).</w:t>
      </w:r>
      <w:proofErr w:type="gramEnd"/>
      <w:r w:rsidRPr="00F73ACB">
        <w:rPr>
          <w:rFonts w:ascii="Times New Roman" w:hAnsi="Times New Roman" w:cs="Times New Roman"/>
          <w:color w:val="000000" w:themeColor="text1"/>
          <w:sz w:val="24"/>
          <w:szCs w:val="24"/>
        </w:rPr>
        <w:t xml:space="preserve"> </w:t>
      </w:r>
      <w:r w:rsidRPr="00F73ACB">
        <w:rPr>
          <w:rFonts w:ascii="Times New Roman" w:hAnsi="Times New Roman" w:cs="Times New Roman"/>
          <w:bCs/>
          <w:i/>
          <w:color w:val="000000" w:themeColor="text1"/>
          <w:sz w:val="24"/>
          <w:szCs w:val="24"/>
        </w:rPr>
        <w:t xml:space="preserve">Why Working At Home Could Hurt Your Career. </w:t>
      </w:r>
      <w:proofErr w:type="gramStart"/>
      <w:r w:rsidRPr="00F73ACB">
        <w:rPr>
          <w:rFonts w:ascii="Times New Roman" w:hAnsi="Times New Roman" w:cs="Times New Roman"/>
          <w:bCs/>
          <w:color w:val="000000" w:themeColor="text1"/>
          <w:sz w:val="24"/>
          <w:szCs w:val="24"/>
        </w:rPr>
        <w:t>Available  at</w:t>
      </w:r>
      <w:proofErr w:type="gramEnd"/>
      <w:r w:rsidRPr="00F73ACB">
        <w:rPr>
          <w:rFonts w:ascii="Times New Roman" w:hAnsi="Times New Roman" w:cs="Times New Roman"/>
          <w:bCs/>
          <w:color w:val="000000" w:themeColor="text1"/>
          <w:sz w:val="24"/>
          <w:szCs w:val="24"/>
        </w:rPr>
        <w:t xml:space="preserve"> </w:t>
      </w:r>
      <w:hyperlink r:id="rId46" w:anchor="352d39b33fb1" w:history="1">
        <w:r w:rsidRPr="00F73ACB">
          <w:rPr>
            <w:rStyle w:val="Hyperlink"/>
            <w:rFonts w:ascii="Times New Roman" w:hAnsi="Times New Roman" w:cs="Times New Roman"/>
            <w:bCs/>
            <w:color w:val="000000" w:themeColor="text1"/>
            <w:sz w:val="24"/>
            <w:szCs w:val="24"/>
          </w:rPr>
          <w:t>https://www.forbes.com/sites/susanadams/2012/08/16/why-working-at-home-could-hurt-your-career/#352d39b33fb1</w:t>
        </w:r>
      </w:hyperlink>
      <w:r w:rsidRPr="00F73ACB">
        <w:rPr>
          <w:rFonts w:ascii="Times New Roman" w:hAnsi="Times New Roman" w:cs="Times New Roman"/>
          <w:bCs/>
          <w:color w:val="000000" w:themeColor="text1"/>
          <w:sz w:val="24"/>
          <w:szCs w:val="24"/>
        </w:rPr>
        <w:t xml:space="preserve"> [Accessed on 2.4.19]</w:t>
      </w:r>
    </w:p>
    <w:p w:rsidR="003E2D83" w:rsidRPr="00F73ACB" w:rsidRDefault="003E2D83" w:rsidP="00F73ACB">
      <w:pPr>
        <w:spacing w:line="360" w:lineRule="auto"/>
        <w:jc w:val="both"/>
        <w:rPr>
          <w:rFonts w:ascii="Times New Roman" w:hAnsi="Times New Roman" w:cs="Times New Roman"/>
          <w:bCs/>
          <w:color w:val="000000" w:themeColor="text1"/>
          <w:sz w:val="24"/>
          <w:szCs w:val="24"/>
        </w:rPr>
      </w:pPr>
      <w:r w:rsidRPr="00F73ACB">
        <w:rPr>
          <w:rFonts w:ascii="Times New Roman" w:hAnsi="Times New Roman" w:cs="Times New Roman"/>
          <w:bCs/>
          <w:color w:val="000000" w:themeColor="text1"/>
          <w:sz w:val="24"/>
          <w:szCs w:val="24"/>
        </w:rPr>
        <w:t xml:space="preserve">Barton, E. (2017). </w:t>
      </w:r>
      <w:r w:rsidRPr="00F73ACB">
        <w:rPr>
          <w:rFonts w:ascii="Times New Roman" w:hAnsi="Times New Roman" w:cs="Times New Roman"/>
          <w:bCs/>
          <w:i/>
          <w:color w:val="000000" w:themeColor="text1"/>
          <w:sz w:val="24"/>
          <w:szCs w:val="24"/>
        </w:rPr>
        <w:t xml:space="preserve">Working from home may hurt your career. </w:t>
      </w:r>
      <w:r w:rsidRPr="00F73ACB">
        <w:rPr>
          <w:rFonts w:ascii="Times New Roman" w:hAnsi="Times New Roman" w:cs="Times New Roman"/>
          <w:bCs/>
          <w:color w:val="000000" w:themeColor="text1"/>
          <w:sz w:val="24"/>
          <w:szCs w:val="24"/>
        </w:rPr>
        <w:t xml:space="preserve">Available at </w:t>
      </w:r>
      <w:hyperlink r:id="rId47" w:history="1">
        <w:r w:rsidRPr="00F73ACB">
          <w:rPr>
            <w:rStyle w:val="Hyperlink"/>
            <w:rFonts w:ascii="Times New Roman" w:hAnsi="Times New Roman" w:cs="Times New Roman"/>
            <w:bCs/>
            <w:color w:val="000000" w:themeColor="text1"/>
            <w:sz w:val="24"/>
            <w:szCs w:val="24"/>
          </w:rPr>
          <w:t>http://www.bbc.com/capital/story/20170418-how-working-from-home-ruins-everything</w:t>
        </w:r>
      </w:hyperlink>
      <w:r w:rsidRPr="00F73ACB">
        <w:rPr>
          <w:rFonts w:ascii="Times New Roman" w:hAnsi="Times New Roman" w:cs="Times New Roman"/>
          <w:bCs/>
          <w:color w:val="000000" w:themeColor="text1"/>
          <w:sz w:val="24"/>
          <w:szCs w:val="24"/>
        </w:rPr>
        <w:t xml:space="preserve"> [Accessed on 3.4.19]</w:t>
      </w:r>
    </w:p>
    <w:p w:rsidR="003E2D83" w:rsidRPr="00F73ACB" w:rsidRDefault="003E2D83" w:rsidP="00F73ACB">
      <w:pPr>
        <w:spacing w:line="360" w:lineRule="auto"/>
        <w:jc w:val="both"/>
        <w:rPr>
          <w:rFonts w:ascii="Times New Roman" w:hAnsi="Times New Roman" w:cs="Times New Roman"/>
          <w:bCs/>
          <w:color w:val="000000" w:themeColor="text1"/>
          <w:sz w:val="24"/>
          <w:szCs w:val="24"/>
        </w:rPr>
      </w:pPr>
      <w:r w:rsidRPr="00F73ACB">
        <w:rPr>
          <w:rFonts w:ascii="Times New Roman" w:hAnsi="Times New Roman" w:cs="Times New Roman"/>
          <w:bCs/>
          <w:color w:val="000000" w:themeColor="text1"/>
          <w:sz w:val="24"/>
          <w:szCs w:val="24"/>
        </w:rPr>
        <w:t>Bell, E., Bryman, A. and Harley, B., (2018). </w:t>
      </w:r>
      <w:proofErr w:type="gramStart"/>
      <w:r w:rsidRPr="00F73ACB">
        <w:rPr>
          <w:rFonts w:ascii="Times New Roman" w:hAnsi="Times New Roman" w:cs="Times New Roman"/>
          <w:bCs/>
          <w:i/>
          <w:iCs/>
          <w:color w:val="000000" w:themeColor="text1"/>
          <w:sz w:val="24"/>
          <w:szCs w:val="24"/>
        </w:rPr>
        <w:t>Business research methods</w:t>
      </w:r>
      <w:r w:rsidRPr="00F73ACB">
        <w:rPr>
          <w:rFonts w:ascii="Times New Roman" w:hAnsi="Times New Roman" w:cs="Times New Roman"/>
          <w:bCs/>
          <w:color w:val="000000" w:themeColor="text1"/>
          <w:sz w:val="24"/>
          <w:szCs w:val="24"/>
        </w:rPr>
        <w:t>.</w:t>
      </w:r>
      <w:proofErr w:type="gramEnd"/>
      <w:r w:rsidRPr="00F73ACB">
        <w:rPr>
          <w:rFonts w:ascii="Times New Roman" w:hAnsi="Times New Roman" w:cs="Times New Roman"/>
          <w:bCs/>
          <w:color w:val="000000" w:themeColor="text1"/>
          <w:sz w:val="24"/>
          <w:szCs w:val="24"/>
        </w:rPr>
        <w:t xml:space="preserve"> </w:t>
      </w:r>
      <w:proofErr w:type="gramStart"/>
      <w:r w:rsidRPr="00F73ACB">
        <w:rPr>
          <w:rFonts w:ascii="Times New Roman" w:hAnsi="Times New Roman" w:cs="Times New Roman"/>
          <w:bCs/>
          <w:color w:val="000000" w:themeColor="text1"/>
          <w:sz w:val="24"/>
          <w:szCs w:val="24"/>
        </w:rPr>
        <w:t>Oxford university press.</w:t>
      </w:r>
      <w:proofErr w:type="gramEnd"/>
    </w:p>
    <w:p w:rsidR="003E2D83" w:rsidRPr="00F73ACB" w:rsidRDefault="003E2D83" w:rsidP="00F73ACB">
      <w:pPr>
        <w:spacing w:line="360" w:lineRule="auto"/>
        <w:jc w:val="both"/>
        <w:rPr>
          <w:rFonts w:ascii="Times New Roman" w:hAnsi="Times New Roman" w:cs="Times New Roman"/>
          <w:color w:val="000000" w:themeColor="text1"/>
          <w:sz w:val="24"/>
          <w:szCs w:val="24"/>
        </w:rPr>
      </w:pPr>
      <w:proofErr w:type="spellStart"/>
      <w:r w:rsidRPr="00F73ACB">
        <w:rPr>
          <w:rFonts w:ascii="Times New Roman" w:hAnsi="Times New Roman" w:cs="Times New Roman"/>
          <w:color w:val="000000" w:themeColor="text1"/>
          <w:sz w:val="24"/>
          <w:szCs w:val="24"/>
        </w:rPr>
        <w:t>Canonico</w:t>
      </w:r>
      <w:proofErr w:type="spellEnd"/>
      <w:r w:rsidRPr="00F73ACB">
        <w:rPr>
          <w:rFonts w:ascii="Times New Roman" w:hAnsi="Times New Roman" w:cs="Times New Roman"/>
          <w:color w:val="000000" w:themeColor="text1"/>
          <w:sz w:val="24"/>
          <w:szCs w:val="24"/>
        </w:rPr>
        <w:t xml:space="preserve">, E. (2016). </w:t>
      </w:r>
      <w:r w:rsidRPr="00F73ACB">
        <w:rPr>
          <w:rFonts w:ascii="Times New Roman" w:hAnsi="Times New Roman" w:cs="Times New Roman"/>
          <w:i/>
          <w:color w:val="000000" w:themeColor="text1"/>
          <w:sz w:val="24"/>
          <w:szCs w:val="24"/>
        </w:rPr>
        <w:t>Does working from home harm your career?</w:t>
      </w:r>
      <w:r w:rsidRPr="00F73ACB">
        <w:rPr>
          <w:rFonts w:ascii="Times New Roman" w:hAnsi="Times New Roman" w:cs="Times New Roman"/>
          <w:color w:val="000000" w:themeColor="text1"/>
          <w:sz w:val="24"/>
          <w:szCs w:val="24"/>
        </w:rPr>
        <w:t xml:space="preserve"> Available at </w:t>
      </w:r>
      <w:hyperlink r:id="rId48" w:history="1">
        <w:r w:rsidRPr="00F73ACB">
          <w:rPr>
            <w:rStyle w:val="Hyperlink"/>
            <w:rFonts w:ascii="Times New Roman" w:hAnsi="Times New Roman" w:cs="Times New Roman"/>
            <w:color w:val="000000" w:themeColor="text1"/>
            <w:sz w:val="24"/>
            <w:szCs w:val="24"/>
          </w:rPr>
          <w:t>https://www.theguardian.com/careers/2016/nov/08/does-working-from-home-harm-your-career</w:t>
        </w:r>
      </w:hyperlink>
      <w:r w:rsidRPr="00F73ACB">
        <w:rPr>
          <w:rFonts w:ascii="Times New Roman" w:hAnsi="Times New Roman" w:cs="Times New Roman"/>
          <w:color w:val="000000" w:themeColor="text1"/>
          <w:sz w:val="24"/>
          <w:szCs w:val="24"/>
        </w:rPr>
        <w:t xml:space="preserve"> [Accessed on 2.4.19]</w:t>
      </w:r>
    </w:p>
    <w:p w:rsidR="003E2D83" w:rsidRPr="00F73ACB" w:rsidRDefault="003E2D83" w:rsidP="00F73ACB">
      <w:pPr>
        <w:spacing w:line="360" w:lineRule="auto"/>
        <w:jc w:val="both"/>
        <w:rPr>
          <w:rFonts w:ascii="Times New Roman" w:hAnsi="Times New Roman" w:cs="Times New Roman"/>
          <w:bCs/>
          <w:color w:val="000000" w:themeColor="text1"/>
          <w:sz w:val="24"/>
          <w:szCs w:val="24"/>
        </w:rPr>
      </w:pPr>
      <w:r w:rsidRPr="00F73ACB">
        <w:rPr>
          <w:rFonts w:ascii="Times New Roman" w:hAnsi="Times New Roman" w:cs="Times New Roman"/>
          <w:bCs/>
          <w:color w:val="000000" w:themeColor="text1"/>
          <w:sz w:val="24"/>
          <w:szCs w:val="24"/>
        </w:rPr>
        <w:t xml:space="preserve">Deshpande, A., Sharp, H., </w:t>
      </w:r>
      <w:proofErr w:type="spellStart"/>
      <w:r w:rsidRPr="00F73ACB">
        <w:rPr>
          <w:rFonts w:ascii="Times New Roman" w:hAnsi="Times New Roman" w:cs="Times New Roman"/>
          <w:bCs/>
          <w:color w:val="000000" w:themeColor="text1"/>
          <w:sz w:val="24"/>
          <w:szCs w:val="24"/>
        </w:rPr>
        <w:t>Barroca</w:t>
      </w:r>
      <w:proofErr w:type="spellEnd"/>
      <w:r w:rsidRPr="00F73ACB">
        <w:rPr>
          <w:rFonts w:ascii="Times New Roman" w:hAnsi="Times New Roman" w:cs="Times New Roman"/>
          <w:bCs/>
          <w:color w:val="000000" w:themeColor="text1"/>
          <w:sz w:val="24"/>
          <w:szCs w:val="24"/>
        </w:rPr>
        <w:t xml:space="preserve">, L. and Gregory, P., (2016). </w:t>
      </w:r>
      <w:proofErr w:type="gramStart"/>
      <w:r w:rsidRPr="00F73ACB">
        <w:rPr>
          <w:rFonts w:ascii="Times New Roman" w:hAnsi="Times New Roman" w:cs="Times New Roman"/>
          <w:bCs/>
          <w:color w:val="000000" w:themeColor="text1"/>
          <w:sz w:val="24"/>
          <w:szCs w:val="24"/>
        </w:rPr>
        <w:t>Remote working and collaboration in agile teams.</w:t>
      </w:r>
      <w:proofErr w:type="gramEnd"/>
    </w:p>
    <w:p w:rsidR="003E2D83" w:rsidRPr="00F73ACB" w:rsidRDefault="003E2D83" w:rsidP="00F73ACB">
      <w:pPr>
        <w:spacing w:line="360" w:lineRule="auto"/>
        <w:jc w:val="both"/>
        <w:rPr>
          <w:rFonts w:ascii="Times New Roman" w:hAnsi="Times New Roman" w:cs="Times New Roman"/>
          <w:bCs/>
          <w:color w:val="000000" w:themeColor="text1"/>
          <w:sz w:val="24"/>
          <w:szCs w:val="24"/>
        </w:rPr>
      </w:pPr>
      <w:proofErr w:type="gramStart"/>
      <w:r w:rsidRPr="00F73ACB">
        <w:rPr>
          <w:rFonts w:ascii="Times New Roman" w:hAnsi="Times New Roman" w:cs="Times New Roman"/>
          <w:bCs/>
          <w:color w:val="000000" w:themeColor="text1"/>
          <w:sz w:val="24"/>
          <w:szCs w:val="24"/>
        </w:rPr>
        <w:t>Flick, U., (2018).</w:t>
      </w:r>
      <w:proofErr w:type="gramEnd"/>
      <w:r w:rsidRPr="00F73ACB">
        <w:rPr>
          <w:rFonts w:ascii="Times New Roman" w:hAnsi="Times New Roman" w:cs="Times New Roman"/>
          <w:bCs/>
          <w:color w:val="000000" w:themeColor="text1"/>
          <w:sz w:val="24"/>
          <w:szCs w:val="24"/>
        </w:rPr>
        <w:t> </w:t>
      </w:r>
      <w:proofErr w:type="gramStart"/>
      <w:r w:rsidRPr="00F73ACB">
        <w:rPr>
          <w:rFonts w:ascii="Times New Roman" w:hAnsi="Times New Roman" w:cs="Times New Roman"/>
          <w:bCs/>
          <w:i/>
          <w:iCs/>
          <w:color w:val="000000" w:themeColor="text1"/>
          <w:sz w:val="24"/>
          <w:szCs w:val="24"/>
        </w:rPr>
        <w:t>An introduction to qualitative research</w:t>
      </w:r>
      <w:r w:rsidRPr="00F73ACB">
        <w:rPr>
          <w:rFonts w:ascii="Times New Roman" w:hAnsi="Times New Roman" w:cs="Times New Roman"/>
          <w:bCs/>
          <w:color w:val="000000" w:themeColor="text1"/>
          <w:sz w:val="24"/>
          <w:szCs w:val="24"/>
        </w:rPr>
        <w:t>.</w:t>
      </w:r>
      <w:proofErr w:type="gramEnd"/>
      <w:r w:rsidRPr="00F73ACB">
        <w:rPr>
          <w:rFonts w:ascii="Times New Roman" w:hAnsi="Times New Roman" w:cs="Times New Roman"/>
          <w:bCs/>
          <w:color w:val="000000" w:themeColor="text1"/>
          <w:sz w:val="24"/>
          <w:szCs w:val="24"/>
        </w:rPr>
        <w:t xml:space="preserve"> Sage Publications Limited</w:t>
      </w:r>
    </w:p>
    <w:p w:rsidR="003E2D83" w:rsidRPr="00F73ACB" w:rsidRDefault="003E2D83" w:rsidP="00F73ACB">
      <w:pPr>
        <w:spacing w:line="360" w:lineRule="auto"/>
        <w:jc w:val="both"/>
        <w:rPr>
          <w:rFonts w:ascii="Times New Roman" w:hAnsi="Times New Roman" w:cs="Times New Roman"/>
          <w:bCs/>
          <w:color w:val="000000" w:themeColor="text1"/>
          <w:sz w:val="24"/>
          <w:szCs w:val="24"/>
        </w:rPr>
      </w:pPr>
      <w:proofErr w:type="spellStart"/>
      <w:r w:rsidRPr="00F73ACB">
        <w:rPr>
          <w:rFonts w:ascii="Times New Roman" w:hAnsi="Times New Roman" w:cs="Times New Roman"/>
          <w:bCs/>
          <w:color w:val="000000" w:themeColor="text1"/>
          <w:sz w:val="24"/>
          <w:szCs w:val="24"/>
        </w:rPr>
        <w:t>Fusch</w:t>
      </w:r>
      <w:proofErr w:type="spellEnd"/>
      <w:r w:rsidRPr="00F73ACB">
        <w:rPr>
          <w:rFonts w:ascii="Times New Roman" w:hAnsi="Times New Roman" w:cs="Times New Roman"/>
          <w:bCs/>
          <w:color w:val="000000" w:themeColor="text1"/>
          <w:sz w:val="24"/>
          <w:szCs w:val="24"/>
        </w:rPr>
        <w:t xml:space="preserve">, P.I. and Ness, L.R., (2015). Are we there yet? </w:t>
      </w:r>
      <w:proofErr w:type="gramStart"/>
      <w:r w:rsidRPr="00F73ACB">
        <w:rPr>
          <w:rFonts w:ascii="Times New Roman" w:hAnsi="Times New Roman" w:cs="Times New Roman"/>
          <w:bCs/>
          <w:color w:val="000000" w:themeColor="text1"/>
          <w:sz w:val="24"/>
          <w:szCs w:val="24"/>
        </w:rPr>
        <w:t>Data saturation in qualitative research.</w:t>
      </w:r>
      <w:proofErr w:type="gramEnd"/>
      <w:r w:rsidRPr="00F73ACB">
        <w:rPr>
          <w:rFonts w:ascii="Times New Roman" w:hAnsi="Times New Roman" w:cs="Times New Roman"/>
          <w:bCs/>
          <w:color w:val="000000" w:themeColor="text1"/>
          <w:sz w:val="24"/>
          <w:szCs w:val="24"/>
        </w:rPr>
        <w:t> </w:t>
      </w:r>
      <w:r w:rsidRPr="00F73ACB">
        <w:rPr>
          <w:rFonts w:ascii="Times New Roman" w:hAnsi="Times New Roman" w:cs="Times New Roman"/>
          <w:bCs/>
          <w:i/>
          <w:iCs/>
          <w:color w:val="000000" w:themeColor="text1"/>
          <w:sz w:val="24"/>
          <w:szCs w:val="24"/>
        </w:rPr>
        <w:t>The qualitative report</w:t>
      </w:r>
      <w:r w:rsidRPr="00F73ACB">
        <w:rPr>
          <w:rFonts w:ascii="Times New Roman" w:hAnsi="Times New Roman" w:cs="Times New Roman"/>
          <w:bCs/>
          <w:color w:val="000000" w:themeColor="text1"/>
          <w:sz w:val="24"/>
          <w:szCs w:val="24"/>
        </w:rPr>
        <w:t>, </w:t>
      </w:r>
      <w:r w:rsidRPr="00F73ACB">
        <w:rPr>
          <w:rFonts w:ascii="Times New Roman" w:hAnsi="Times New Roman" w:cs="Times New Roman"/>
          <w:bCs/>
          <w:i/>
          <w:iCs/>
          <w:color w:val="000000" w:themeColor="text1"/>
          <w:sz w:val="24"/>
          <w:szCs w:val="24"/>
        </w:rPr>
        <w:t>20</w:t>
      </w:r>
      <w:r w:rsidRPr="00F73ACB">
        <w:rPr>
          <w:rFonts w:ascii="Times New Roman" w:hAnsi="Times New Roman" w:cs="Times New Roman"/>
          <w:bCs/>
          <w:color w:val="000000" w:themeColor="text1"/>
          <w:sz w:val="24"/>
          <w:szCs w:val="24"/>
        </w:rPr>
        <w:t>(9), pp.1408-1416.</w:t>
      </w:r>
    </w:p>
    <w:p w:rsidR="003E2D83" w:rsidRPr="00F73ACB" w:rsidRDefault="003E2D83" w:rsidP="00F73ACB">
      <w:pPr>
        <w:spacing w:line="360" w:lineRule="auto"/>
        <w:jc w:val="both"/>
        <w:rPr>
          <w:rFonts w:ascii="Times New Roman" w:hAnsi="Times New Roman" w:cs="Times New Roman"/>
          <w:bCs/>
          <w:color w:val="000000" w:themeColor="text1"/>
          <w:sz w:val="24"/>
          <w:szCs w:val="24"/>
        </w:rPr>
      </w:pPr>
      <w:r w:rsidRPr="00F73ACB">
        <w:rPr>
          <w:rFonts w:ascii="Times New Roman" w:hAnsi="Times New Roman" w:cs="Times New Roman"/>
          <w:bCs/>
          <w:color w:val="000000" w:themeColor="text1"/>
          <w:sz w:val="24"/>
          <w:szCs w:val="24"/>
        </w:rPr>
        <w:t xml:space="preserve">Go, R. (2018). </w:t>
      </w:r>
      <w:proofErr w:type="gramStart"/>
      <w:r w:rsidRPr="00F73ACB">
        <w:rPr>
          <w:rFonts w:ascii="Times New Roman" w:hAnsi="Times New Roman" w:cs="Times New Roman"/>
          <w:bCs/>
          <w:i/>
          <w:color w:val="000000" w:themeColor="text1"/>
          <w:sz w:val="24"/>
          <w:szCs w:val="24"/>
        </w:rPr>
        <w:t>7 Deadly Disadvantages of Working from Home and How to Counter Them.</w:t>
      </w:r>
      <w:proofErr w:type="gramEnd"/>
      <w:r w:rsidRPr="00F73ACB">
        <w:rPr>
          <w:rFonts w:ascii="Times New Roman" w:hAnsi="Times New Roman" w:cs="Times New Roman"/>
          <w:bCs/>
          <w:i/>
          <w:color w:val="000000" w:themeColor="text1"/>
          <w:sz w:val="24"/>
          <w:szCs w:val="24"/>
        </w:rPr>
        <w:t xml:space="preserve"> </w:t>
      </w:r>
      <w:r w:rsidRPr="00F73ACB">
        <w:rPr>
          <w:rFonts w:ascii="Times New Roman" w:hAnsi="Times New Roman" w:cs="Times New Roman"/>
          <w:bCs/>
          <w:color w:val="000000" w:themeColor="text1"/>
          <w:sz w:val="24"/>
          <w:szCs w:val="24"/>
        </w:rPr>
        <w:t xml:space="preserve">Available at </w:t>
      </w:r>
      <w:hyperlink r:id="rId49" w:history="1">
        <w:r w:rsidRPr="00F73ACB">
          <w:rPr>
            <w:rStyle w:val="Hyperlink"/>
            <w:rFonts w:ascii="Times New Roman" w:hAnsi="Times New Roman" w:cs="Times New Roman"/>
            <w:bCs/>
            <w:color w:val="000000" w:themeColor="text1"/>
            <w:sz w:val="24"/>
            <w:szCs w:val="24"/>
          </w:rPr>
          <w:t>https://blog.hubstaff.com/disadvantages-of-working-from-home/</w:t>
        </w:r>
      </w:hyperlink>
      <w:r w:rsidRPr="00F73ACB">
        <w:rPr>
          <w:rFonts w:ascii="Times New Roman" w:hAnsi="Times New Roman" w:cs="Times New Roman"/>
          <w:bCs/>
          <w:color w:val="000000" w:themeColor="text1"/>
          <w:sz w:val="24"/>
          <w:szCs w:val="24"/>
        </w:rPr>
        <w:t xml:space="preserve"> [Accessed on 2.4.19]</w:t>
      </w:r>
    </w:p>
    <w:p w:rsidR="003E2D83" w:rsidRPr="00F73ACB" w:rsidRDefault="003E2D83" w:rsidP="00F73ACB">
      <w:pPr>
        <w:spacing w:line="360" w:lineRule="auto"/>
        <w:jc w:val="both"/>
        <w:rPr>
          <w:rFonts w:ascii="Times New Roman" w:hAnsi="Times New Roman" w:cs="Times New Roman"/>
          <w:bCs/>
          <w:color w:val="000000" w:themeColor="text1"/>
          <w:sz w:val="24"/>
          <w:szCs w:val="24"/>
        </w:rPr>
      </w:pPr>
      <w:proofErr w:type="spellStart"/>
      <w:r w:rsidRPr="00F73ACB">
        <w:rPr>
          <w:rFonts w:ascii="Times New Roman" w:hAnsi="Times New Roman" w:cs="Times New Roman"/>
          <w:bCs/>
          <w:color w:val="000000" w:themeColor="text1"/>
          <w:sz w:val="24"/>
          <w:szCs w:val="24"/>
        </w:rPr>
        <w:t>Hafermalz</w:t>
      </w:r>
      <w:proofErr w:type="spellEnd"/>
      <w:r w:rsidRPr="00F73ACB">
        <w:rPr>
          <w:rFonts w:ascii="Times New Roman" w:hAnsi="Times New Roman" w:cs="Times New Roman"/>
          <w:bCs/>
          <w:color w:val="000000" w:themeColor="text1"/>
          <w:sz w:val="24"/>
          <w:szCs w:val="24"/>
        </w:rPr>
        <w:t xml:space="preserve">, E. and </w:t>
      </w:r>
      <w:proofErr w:type="spellStart"/>
      <w:r w:rsidRPr="00F73ACB">
        <w:rPr>
          <w:rFonts w:ascii="Times New Roman" w:hAnsi="Times New Roman" w:cs="Times New Roman"/>
          <w:bCs/>
          <w:color w:val="000000" w:themeColor="text1"/>
          <w:sz w:val="24"/>
          <w:szCs w:val="24"/>
        </w:rPr>
        <w:t>Riemer</w:t>
      </w:r>
      <w:proofErr w:type="spellEnd"/>
      <w:r w:rsidRPr="00F73ACB">
        <w:rPr>
          <w:rFonts w:ascii="Times New Roman" w:hAnsi="Times New Roman" w:cs="Times New Roman"/>
          <w:bCs/>
          <w:color w:val="000000" w:themeColor="text1"/>
          <w:sz w:val="24"/>
          <w:szCs w:val="24"/>
        </w:rPr>
        <w:t>, K., (2016). The work of belonging through technology in remote work: A case study in tele-nursing.</w:t>
      </w:r>
    </w:p>
    <w:p w:rsidR="003E2D83" w:rsidRPr="00F73ACB" w:rsidRDefault="003E2D83" w:rsidP="00F73ACB">
      <w:pPr>
        <w:spacing w:line="360" w:lineRule="auto"/>
        <w:jc w:val="both"/>
        <w:rPr>
          <w:rFonts w:ascii="Times New Roman" w:hAnsi="Times New Roman" w:cs="Times New Roman"/>
          <w:bCs/>
          <w:color w:val="000000" w:themeColor="text1"/>
          <w:sz w:val="24"/>
          <w:szCs w:val="24"/>
        </w:rPr>
      </w:pPr>
      <w:proofErr w:type="gramStart"/>
      <w:r w:rsidRPr="00F73ACB">
        <w:rPr>
          <w:rFonts w:ascii="Times New Roman" w:hAnsi="Times New Roman" w:cs="Times New Roman"/>
          <w:bCs/>
          <w:color w:val="000000" w:themeColor="text1"/>
          <w:sz w:val="24"/>
          <w:szCs w:val="24"/>
        </w:rPr>
        <w:t xml:space="preserve">Holland, S.J., Simpson, K.M., </w:t>
      </w:r>
      <w:proofErr w:type="spellStart"/>
      <w:r w:rsidRPr="00F73ACB">
        <w:rPr>
          <w:rFonts w:ascii="Times New Roman" w:hAnsi="Times New Roman" w:cs="Times New Roman"/>
          <w:bCs/>
          <w:color w:val="000000" w:themeColor="text1"/>
          <w:sz w:val="24"/>
          <w:szCs w:val="24"/>
        </w:rPr>
        <w:t>Dalal</w:t>
      </w:r>
      <w:proofErr w:type="spellEnd"/>
      <w:r w:rsidRPr="00F73ACB">
        <w:rPr>
          <w:rFonts w:ascii="Times New Roman" w:hAnsi="Times New Roman" w:cs="Times New Roman"/>
          <w:bCs/>
          <w:color w:val="000000" w:themeColor="text1"/>
          <w:sz w:val="24"/>
          <w:szCs w:val="24"/>
        </w:rPr>
        <w:t>, R.S. and Vega, R.P., (2016).</w:t>
      </w:r>
      <w:proofErr w:type="gramEnd"/>
      <w:r w:rsidRPr="00F73ACB">
        <w:rPr>
          <w:rFonts w:ascii="Times New Roman" w:hAnsi="Times New Roman" w:cs="Times New Roman"/>
          <w:bCs/>
          <w:color w:val="000000" w:themeColor="text1"/>
          <w:sz w:val="24"/>
          <w:szCs w:val="24"/>
        </w:rPr>
        <w:t xml:space="preserve"> I can’t steal from a coworker if I work from home: Conceptual and measurement-related issues associated with studying counterproductive work behavior in a telework setting. </w:t>
      </w:r>
      <w:proofErr w:type="gramStart"/>
      <w:r w:rsidRPr="00F73ACB">
        <w:rPr>
          <w:rFonts w:ascii="Times New Roman" w:hAnsi="Times New Roman" w:cs="Times New Roman"/>
          <w:bCs/>
          <w:i/>
          <w:iCs/>
          <w:color w:val="000000" w:themeColor="text1"/>
          <w:sz w:val="24"/>
          <w:szCs w:val="24"/>
        </w:rPr>
        <w:t>Human Performance</w:t>
      </w:r>
      <w:r w:rsidRPr="00F73ACB">
        <w:rPr>
          <w:rFonts w:ascii="Times New Roman" w:hAnsi="Times New Roman" w:cs="Times New Roman"/>
          <w:bCs/>
          <w:color w:val="000000" w:themeColor="text1"/>
          <w:sz w:val="24"/>
          <w:szCs w:val="24"/>
        </w:rPr>
        <w:t>, </w:t>
      </w:r>
      <w:r w:rsidRPr="00F73ACB">
        <w:rPr>
          <w:rFonts w:ascii="Times New Roman" w:hAnsi="Times New Roman" w:cs="Times New Roman"/>
          <w:bCs/>
          <w:i/>
          <w:iCs/>
          <w:color w:val="000000" w:themeColor="text1"/>
          <w:sz w:val="24"/>
          <w:szCs w:val="24"/>
        </w:rPr>
        <w:t>29</w:t>
      </w:r>
      <w:r w:rsidRPr="00F73ACB">
        <w:rPr>
          <w:rFonts w:ascii="Times New Roman" w:hAnsi="Times New Roman" w:cs="Times New Roman"/>
          <w:bCs/>
          <w:color w:val="000000" w:themeColor="text1"/>
          <w:sz w:val="24"/>
          <w:szCs w:val="24"/>
        </w:rPr>
        <w:t>(3), pp.172-190.</w:t>
      </w:r>
      <w:proofErr w:type="gramEnd"/>
    </w:p>
    <w:p w:rsidR="003E2D83" w:rsidRPr="00F73ACB" w:rsidRDefault="003E2D83" w:rsidP="00F73ACB">
      <w:pPr>
        <w:spacing w:line="360" w:lineRule="auto"/>
        <w:jc w:val="both"/>
        <w:rPr>
          <w:rFonts w:ascii="Times New Roman" w:hAnsi="Times New Roman" w:cs="Times New Roman"/>
          <w:bCs/>
          <w:color w:val="000000" w:themeColor="text1"/>
          <w:sz w:val="24"/>
          <w:szCs w:val="24"/>
        </w:rPr>
      </w:pPr>
      <w:proofErr w:type="spellStart"/>
      <w:r w:rsidRPr="00F73ACB">
        <w:rPr>
          <w:rFonts w:ascii="Times New Roman" w:hAnsi="Times New Roman" w:cs="Times New Roman"/>
          <w:bCs/>
          <w:color w:val="000000" w:themeColor="text1"/>
          <w:sz w:val="24"/>
          <w:szCs w:val="24"/>
        </w:rPr>
        <w:t>Kossek</w:t>
      </w:r>
      <w:proofErr w:type="spellEnd"/>
      <w:r w:rsidRPr="00F73ACB">
        <w:rPr>
          <w:rFonts w:ascii="Times New Roman" w:hAnsi="Times New Roman" w:cs="Times New Roman"/>
          <w:bCs/>
          <w:color w:val="000000" w:themeColor="text1"/>
          <w:sz w:val="24"/>
          <w:szCs w:val="24"/>
        </w:rPr>
        <w:t xml:space="preserve">, E.E., (2016). </w:t>
      </w:r>
      <w:proofErr w:type="gramStart"/>
      <w:r w:rsidRPr="00F73ACB">
        <w:rPr>
          <w:rFonts w:ascii="Times New Roman" w:hAnsi="Times New Roman" w:cs="Times New Roman"/>
          <w:bCs/>
          <w:color w:val="000000" w:themeColor="text1"/>
          <w:sz w:val="24"/>
          <w:szCs w:val="24"/>
        </w:rPr>
        <w:t>Managing work-life boundaries in the digital age.</w:t>
      </w:r>
      <w:proofErr w:type="gramEnd"/>
      <w:r w:rsidRPr="00F73ACB">
        <w:rPr>
          <w:rFonts w:ascii="Times New Roman" w:hAnsi="Times New Roman" w:cs="Times New Roman"/>
          <w:bCs/>
          <w:color w:val="000000" w:themeColor="text1"/>
          <w:sz w:val="24"/>
          <w:szCs w:val="24"/>
        </w:rPr>
        <w:t> </w:t>
      </w:r>
      <w:proofErr w:type="gramStart"/>
      <w:r w:rsidRPr="00F73ACB">
        <w:rPr>
          <w:rFonts w:ascii="Times New Roman" w:hAnsi="Times New Roman" w:cs="Times New Roman"/>
          <w:bCs/>
          <w:i/>
          <w:iCs/>
          <w:color w:val="000000" w:themeColor="text1"/>
          <w:sz w:val="24"/>
          <w:szCs w:val="24"/>
        </w:rPr>
        <w:t>Organizational Dynamics</w:t>
      </w:r>
      <w:r w:rsidRPr="00F73ACB">
        <w:rPr>
          <w:rFonts w:ascii="Times New Roman" w:hAnsi="Times New Roman" w:cs="Times New Roman"/>
          <w:bCs/>
          <w:color w:val="000000" w:themeColor="text1"/>
          <w:sz w:val="24"/>
          <w:szCs w:val="24"/>
        </w:rPr>
        <w:t>, </w:t>
      </w:r>
      <w:r w:rsidRPr="00F73ACB">
        <w:rPr>
          <w:rFonts w:ascii="Times New Roman" w:hAnsi="Times New Roman" w:cs="Times New Roman"/>
          <w:bCs/>
          <w:i/>
          <w:iCs/>
          <w:color w:val="000000" w:themeColor="text1"/>
          <w:sz w:val="24"/>
          <w:szCs w:val="24"/>
        </w:rPr>
        <w:t>45</w:t>
      </w:r>
      <w:r w:rsidRPr="00F73ACB">
        <w:rPr>
          <w:rFonts w:ascii="Times New Roman" w:hAnsi="Times New Roman" w:cs="Times New Roman"/>
          <w:bCs/>
          <w:color w:val="000000" w:themeColor="text1"/>
          <w:sz w:val="24"/>
          <w:szCs w:val="24"/>
        </w:rPr>
        <w:t>(3), pp.258-270.</w:t>
      </w:r>
      <w:proofErr w:type="gramEnd"/>
    </w:p>
    <w:p w:rsidR="003E2D83" w:rsidRPr="00F73ACB" w:rsidRDefault="003E2D83" w:rsidP="00F73ACB">
      <w:pPr>
        <w:spacing w:line="360" w:lineRule="auto"/>
        <w:jc w:val="both"/>
        <w:rPr>
          <w:rFonts w:ascii="Times New Roman" w:hAnsi="Times New Roman" w:cs="Times New Roman"/>
          <w:bCs/>
          <w:color w:val="000000" w:themeColor="text1"/>
          <w:sz w:val="24"/>
          <w:szCs w:val="24"/>
        </w:rPr>
      </w:pPr>
      <w:proofErr w:type="spellStart"/>
      <w:r w:rsidRPr="00F73ACB">
        <w:rPr>
          <w:rFonts w:ascii="Times New Roman" w:hAnsi="Times New Roman" w:cs="Times New Roman"/>
          <w:bCs/>
          <w:color w:val="000000" w:themeColor="text1"/>
          <w:sz w:val="24"/>
          <w:szCs w:val="24"/>
        </w:rPr>
        <w:t>Lach</w:t>
      </w:r>
      <w:proofErr w:type="spellEnd"/>
      <w:r w:rsidRPr="00F73ACB">
        <w:rPr>
          <w:rFonts w:ascii="Times New Roman" w:hAnsi="Times New Roman" w:cs="Times New Roman"/>
          <w:bCs/>
          <w:color w:val="000000" w:themeColor="text1"/>
          <w:sz w:val="24"/>
          <w:szCs w:val="24"/>
        </w:rPr>
        <w:t xml:space="preserve">, D., </w:t>
      </w:r>
      <w:r>
        <w:rPr>
          <w:rFonts w:ascii="Times New Roman" w:hAnsi="Times New Roman" w:cs="Times New Roman"/>
          <w:bCs/>
          <w:color w:val="000000" w:themeColor="text1"/>
          <w:sz w:val="24"/>
          <w:szCs w:val="24"/>
        </w:rPr>
        <w:t>(</w:t>
      </w:r>
      <w:r w:rsidRPr="00F73ACB">
        <w:rPr>
          <w:rFonts w:ascii="Times New Roman" w:hAnsi="Times New Roman" w:cs="Times New Roman"/>
          <w:bCs/>
          <w:color w:val="000000" w:themeColor="text1"/>
          <w:sz w:val="24"/>
          <w:szCs w:val="24"/>
        </w:rPr>
        <w:t>2014</w:t>
      </w:r>
      <w:r>
        <w:rPr>
          <w:rFonts w:ascii="Times New Roman" w:hAnsi="Times New Roman" w:cs="Times New Roman"/>
          <w:bCs/>
          <w:color w:val="000000" w:themeColor="text1"/>
          <w:sz w:val="24"/>
          <w:szCs w:val="24"/>
        </w:rPr>
        <w:t>)</w:t>
      </w:r>
      <w:r w:rsidRPr="00F73ACB">
        <w:rPr>
          <w:rFonts w:ascii="Times New Roman" w:hAnsi="Times New Roman" w:cs="Times New Roman"/>
          <w:bCs/>
          <w:color w:val="000000" w:themeColor="text1"/>
          <w:sz w:val="24"/>
          <w:szCs w:val="24"/>
        </w:rPr>
        <w:t>. Challenges of interdisciplinary research: reconciling qualitative and quantitative methods for understanding human–landscape systems. </w:t>
      </w:r>
      <w:proofErr w:type="gramStart"/>
      <w:r w:rsidRPr="00F73ACB">
        <w:rPr>
          <w:rFonts w:ascii="Times New Roman" w:hAnsi="Times New Roman" w:cs="Times New Roman"/>
          <w:bCs/>
          <w:i/>
          <w:iCs/>
          <w:color w:val="000000" w:themeColor="text1"/>
          <w:sz w:val="24"/>
          <w:szCs w:val="24"/>
        </w:rPr>
        <w:t>Environmental management</w:t>
      </w:r>
      <w:r w:rsidRPr="00F73ACB">
        <w:rPr>
          <w:rFonts w:ascii="Times New Roman" w:hAnsi="Times New Roman" w:cs="Times New Roman"/>
          <w:bCs/>
          <w:color w:val="000000" w:themeColor="text1"/>
          <w:sz w:val="24"/>
          <w:szCs w:val="24"/>
        </w:rPr>
        <w:t>, </w:t>
      </w:r>
      <w:r w:rsidRPr="00F73ACB">
        <w:rPr>
          <w:rFonts w:ascii="Times New Roman" w:hAnsi="Times New Roman" w:cs="Times New Roman"/>
          <w:bCs/>
          <w:i/>
          <w:iCs/>
          <w:color w:val="000000" w:themeColor="text1"/>
          <w:sz w:val="24"/>
          <w:szCs w:val="24"/>
        </w:rPr>
        <w:t>53</w:t>
      </w:r>
      <w:r w:rsidRPr="00F73ACB">
        <w:rPr>
          <w:rFonts w:ascii="Times New Roman" w:hAnsi="Times New Roman" w:cs="Times New Roman"/>
          <w:bCs/>
          <w:color w:val="000000" w:themeColor="text1"/>
          <w:sz w:val="24"/>
          <w:szCs w:val="24"/>
        </w:rPr>
        <w:t>(1), pp.88-93.</w:t>
      </w:r>
      <w:proofErr w:type="gramEnd"/>
    </w:p>
    <w:p w:rsidR="003E2D83" w:rsidRPr="00F73ACB" w:rsidRDefault="003E2D83" w:rsidP="00F73ACB">
      <w:pPr>
        <w:spacing w:after="160" w:line="360" w:lineRule="auto"/>
        <w:jc w:val="both"/>
        <w:rPr>
          <w:rFonts w:ascii="Times New Roman" w:eastAsiaTheme="minorHAnsi" w:hAnsi="Times New Roman" w:cs="Times New Roman"/>
          <w:bCs/>
          <w:color w:val="000000" w:themeColor="text1"/>
          <w:sz w:val="24"/>
          <w:szCs w:val="24"/>
        </w:rPr>
      </w:pPr>
      <w:proofErr w:type="spellStart"/>
      <w:proofErr w:type="gramStart"/>
      <w:r w:rsidRPr="00F73ACB">
        <w:rPr>
          <w:rFonts w:ascii="Times New Roman" w:hAnsi="Times New Roman" w:cs="Times New Roman"/>
          <w:bCs/>
          <w:color w:val="000000" w:themeColor="text1"/>
          <w:sz w:val="24"/>
          <w:szCs w:val="24"/>
        </w:rPr>
        <w:lastRenderedPageBreak/>
        <w:t>Putnik</w:t>
      </w:r>
      <w:proofErr w:type="spellEnd"/>
      <w:r w:rsidRPr="00F73ACB">
        <w:rPr>
          <w:rFonts w:ascii="Times New Roman" w:hAnsi="Times New Roman" w:cs="Times New Roman"/>
          <w:bCs/>
          <w:color w:val="000000" w:themeColor="text1"/>
          <w:sz w:val="24"/>
          <w:szCs w:val="24"/>
        </w:rPr>
        <w:t xml:space="preserve">, K., </w:t>
      </w:r>
      <w:proofErr w:type="spellStart"/>
      <w:r w:rsidRPr="00F73ACB">
        <w:rPr>
          <w:rFonts w:ascii="Times New Roman" w:hAnsi="Times New Roman" w:cs="Times New Roman"/>
          <w:bCs/>
          <w:color w:val="000000" w:themeColor="text1"/>
          <w:sz w:val="24"/>
          <w:szCs w:val="24"/>
        </w:rPr>
        <w:t>Houkes</w:t>
      </w:r>
      <w:proofErr w:type="spellEnd"/>
      <w:r w:rsidRPr="00F73ACB">
        <w:rPr>
          <w:rFonts w:ascii="Times New Roman" w:hAnsi="Times New Roman" w:cs="Times New Roman"/>
          <w:bCs/>
          <w:color w:val="000000" w:themeColor="text1"/>
          <w:sz w:val="24"/>
          <w:szCs w:val="24"/>
        </w:rPr>
        <w:t xml:space="preserve">, I., Jansen, N., </w:t>
      </w:r>
      <w:proofErr w:type="spellStart"/>
      <w:r w:rsidRPr="00F73ACB">
        <w:rPr>
          <w:rFonts w:ascii="Times New Roman" w:hAnsi="Times New Roman" w:cs="Times New Roman"/>
          <w:bCs/>
          <w:color w:val="000000" w:themeColor="text1"/>
          <w:sz w:val="24"/>
          <w:szCs w:val="24"/>
        </w:rPr>
        <w:t>Nijhuis</w:t>
      </w:r>
      <w:proofErr w:type="spellEnd"/>
      <w:r w:rsidRPr="00F73ACB">
        <w:rPr>
          <w:rFonts w:ascii="Times New Roman" w:hAnsi="Times New Roman" w:cs="Times New Roman"/>
          <w:bCs/>
          <w:color w:val="000000" w:themeColor="text1"/>
          <w:sz w:val="24"/>
          <w:szCs w:val="24"/>
        </w:rPr>
        <w:t>, F. and Kant, I., (2018).</w:t>
      </w:r>
      <w:proofErr w:type="gramEnd"/>
      <w:r w:rsidRPr="00F73ACB">
        <w:rPr>
          <w:rFonts w:ascii="Times New Roman" w:hAnsi="Times New Roman" w:cs="Times New Roman"/>
          <w:bCs/>
          <w:color w:val="000000" w:themeColor="text1"/>
          <w:sz w:val="24"/>
          <w:szCs w:val="24"/>
        </w:rPr>
        <w:t xml:space="preserve"> Work-home interface in a cross-cultural context: A framework for future research and practice. </w:t>
      </w:r>
      <w:proofErr w:type="gramStart"/>
      <w:r w:rsidRPr="00F73ACB">
        <w:rPr>
          <w:rFonts w:ascii="Times New Roman" w:hAnsi="Times New Roman" w:cs="Times New Roman"/>
          <w:bCs/>
          <w:i/>
          <w:iCs/>
          <w:color w:val="000000" w:themeColor="text1"/>
          <w:sz w:val="24"/>
          <w:szCs w:val="24"/>
        </w:rPr>
        <w:t>The International Journal of Human Resource Management</w:t>
      </w:r>
      <w:r w:rsidRPr="00F73ACB">
        <w:rPr>
          <w:rFonts w:ascii="Times New Roman" w:hAnsi="Times New Roman" w:cs="Times New Roman"/>
          <w:bCs/>
          <w:color w:val="000000" w:themeColor="text1"/>
          <w:sz w:val="24"/>
          <w:szCs w:val="24"/>
        </w:rPr>
        <w:t>, pp.1-18.</w:t>
      </w:r>
      <w:proofErr w:type="gramEnd"/>
    </w:p>
    <w:p w:rsidR="003E2D83" w:rsidRPr="00F73ACB" w:rsidRDefault="003E2D83" w:rsidP="00F73ACB">
      <w:pPr>
        <w:spacing w:line="360" w:lineRule="auto"/>
        <w:jc w:val="both"/>
        <w:rPr>
          <w:rFonts w:ascii="Times New Roman" w:hAnsi="Times New Roman" w:cs="Times New Roman"/>
          <w:bCs/>
          <w:color w:val="000000" w:themeColor="text1"/>
          <w:sz w:val="24"/>
          <w:szCs w:val="24"/>
        </w:rPr>
      </w:pPr>
      <w:proofErr w:type="gramStart"/>
      <w:r w:rsidRPr="00F73ACB">
        <w:rPr>
          <w:rFonts w:ascii="Times New Roman" w:hAnsi="Times New Roman" w:cs="Times New Roman"/>
          <w:bCs/>
          <w:color w:val="000000" w:themeColor="text1"/>
          <w:sz w:val="24"/>
          <w:szCs w:val="24"/>
        </w:rPr>
        <w:t xml:space="preserve">Saunders </w:t>
      </w:r>
      <w:r w:rsidRPr="00F73ACB">
        <w:rPr>
          <w:rFonts w:ascii="Times New Roman" w:hAnsi="Times New Roman" w:cs="Times New Roman"/>
          <w:bCs/>
          <w:i/>
          <w:iCs/>
          <w:color w:val="000000" w:themeColor="text1"/>
          <w:sz w:val="24"/>
          <w:szCs w:val="24"/>
        </w:rPr>
        <w:t>et al.</w:t>
      </w:r>
      <w:r w:rsidRPr="00F73ACB">
        <w:rPr>
          <w:rFonts w:ascii="Times New Roman" w:hAnsi="Times New Roman" w:cs="Times New Roman"/>
          <w:bCs/>
          <w:color w:val="000000" w:themeColor="text1"/>
          <w:sz w:val="24"/>
          <w:szCs w:val="24"/>
        </w:rPr>
        <w:t xml:space="preserve"> (2009).</w:t>
      </w:r>
      <w:proofErr w:type="gramEnd"/>
      <w:r w:rsidRPr="00F73ACB">
        <w:rPr>
          <w:rFonts w:ascii="Times New Roman" w:hAnsi="Times New Roman" w:cs="Times New Roman"/>
          <w:bCs/>
          <w:color w:val="000000" w:themeColor="text1"/>
          <w:sz w:val="24"/>
          <w:szCs w:val="24"/>
        </w:rPr>
        <w:t xml:space="preserve"> </w:t>
      </w:r>
      <w:proofErr w:type="gramStart"/>
      <w:r w:rsidRPr="00F73ACB">
        <w:rPr>
          <w:rFonts w:ascii="Times New Roman" w:hAnsi="Times New Roman" w:cs="Times New Roman"/>
          <w:bCs/>
          <w:i/>
          <w:iCs/>
          <w:color w:val="000000" w:themeColor="text1"/>
          <w:sz w:val="24"/>
          <w:szCs w:val="24"/>
        </w:rPr>
        <w:t>Research methodology</w:t>
      </w:r>
      <w:r w:rsidRPr="00F73ACB">
        <w:rPr>
          <w:rFonts w:ascii="Times New Roman" w:hAnsi="Times New Roman" w:cs="Times New Roman"/>
          <w:bCs/>
          <w:color w:val="000000" w:themeColor="text1"/>
          <w:sz w:val="24"/>
          <w:szCs w:val="24"/>
        </w:rPr>
        <w:t>.</w:t>
      </w:r>
      <w:proofErr w:type="gramEnd"/>
      <w:r w:rsidRPr="00F73ACB">
        <w:rPr>
          <w:rFonts w:ascii="Times New Roman" w:hAnsi="Times New Roman" w:cs="Times New Roman"/>
          <w:bCs/>
          <w:color w:val="000000" w:themeColor="text1"/>
          <w:sz w:val="24"/>
          <w:szCs w:val="24"/>
        </w:rPr>
        <w:t xml:space="preserve"> Abingdon: Routledge</w:t>
      </w:r>
    </w:p>
    <w:p w:rsidR="00F73ACB" w:rsidRPr="00174D48" w:rsidRDefault="00F73ACB" w:rsidP="00F73ACB">
      <w:pPr>
        <w:spacing w:after="160" w:line="360" w:lineRule="auto"/>
        <w:rPr>
          <w:rFonts w:ascii="Times New Roman" w:eastAsiaTheme="minorHAnsi" w:hAnsi="Times New Roman" w:cs="Times New Roman"/>
          <w:i/>
          <w:sz w:val="24"/>
          <w:szCs w:val="24"/>
        </w:rPr>
      </w:pPr>
      <w:r>
        <w:rPr>
          <w:rFonts w:ascii="Times New Roman" w:hAnsi="Times New Roman" w:cs="Times New Roman"/>
          <w:sz w:val="24"/>
          <w:szCs w:val="24"/>
        </w:rPr>
        <w:t xml:space="preserve"> </w:t>
      </w:r>
    </w:p>
    <w:p w:rsidR="00F73ACB" w:rsidRPr="00BD723E" w:rsidRDefault="00F73ACB" w:rsidP="00F73ACB">
      <w:pPr>
        <w:spacing w:line="360" w:lineRule="auto"/>
        <w:rPr>
          <w:rFonts w:ascii="Times New Roman" w:hAnsi="Times New Roman" w:cs="Times New Roman"/>
          <w:sz w:val="24"/>
          <w:szCs w:val="24"/>
        </w:rPr>
      </w:pPr>
    </w:p>
    <w:p w:rsidR="00D71BA2" w:rsidRDefault="00D71BA2">
      <w:pPr>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br w:type="page"/>
      </w:r>
    </w:p>
    <w:p w:rsidR="00F73ACB" w:rsidRDefault="00D71BA2" w:rsidP="00153AEC">
      <w:pPr>
        <w:pStyle w:val="Heading1"/>
        <w:rPr>
          <w:highlight w:val="white"/>
          <w:lang w:val="en-GB"/>
        </w:rPr>
      </w:pPr>
      <w:bookmarkStart w:id="9" w:name="_Toc6091761"/>
      <w:r w:rsidRPr="00D71BA2">
        <w:rPr>
          <w:highlight w:val="white"/>
          <w:lang w:val="en-GB"/>
        </w:rPr>
        <w:lastRenderedPageBreak/>
        <w:t>Appendices</w:t>
      </w:r>
      <w:bookmarkEnd w:id="9"/>
    </w:p>
    <w:p w:rsidR="00D71BA2" w:rsidRDefault="00D71BA2" w:rsidP="00F73ACB">
      <w:pPr>
        <w:spacing w:line="360" w:lineRule="auto"/>
        <w:jc w:val="both"/>
        <w:rPr>
          <w:rFonts w:ascii="Times New Roman" w:eastAsia="Times New Roman" w:hAnsi="Times New Roman" w:cs="Times New Roman"/>
          <w:b/>
          <w:sz w:val="24"/>
          <w:szCs w:val="24"/>
          <w:highlight w:val="white"/>
          <w:lang w:val="en-GB"/>
        </w:rPr>
      </w:pPr>
      <w:r>
        <w:rPr>
          <w:rFonts w:ascii="Times New Roman" w:eastAsia="Times New Roman" w:hAnsi="Times New Roman" w:cs="Times New Roman"/>
          <w:b/>
          <w:sz w:val="24"/>
          <w:szCs w:val="24"/>
          <w:highlight w:val="white"/>
          <w:lang w:val="en-GB"/>
        </w:rPr>
        <w:t>Appendix 1</w:t>
      </w:r>
    </w:p>
    <w:tbl>
      <w:tblPr>
        <w:tblStyle w:val="LightGrid-Accent3"/>
        <w:tblW w:w="9530" w:type="dxa"/>
        <w:tblLook w:val="04A0" w:firstRow="1" w:lastRow="0" w:firstColumn="1" w:lastColumn="0" w:noHBand="0" w:noVBand="1"/>
      </w:tblPr>
      <w:tblGrid>
        <w:gridCol w:w="1638"/>
        <w:gridCol w:w="1080"/>
        <w:gridCol w:w="1080"/>
        <w:gridCol w:w="1080"/>
        <w:gridCol w:w="1170"/>
        <w:gridCol w:w="1142"/>
        <w:gridCol w:w="1170"/>
        <w:gridCol w:w="1170"/>
      </w:tblGrid>
      <w:tr w:rsidR="00D71BA2" w:rsidRPr="00D270D2" w:rsidTr="00D71BA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38" w:type="dxa"/>
          </w:tcPr>
          <w:p w:rsidR="00D71BA2" w:rsidRPr="00D270D2" w:rsidRDefault="00D71BA2" w:rsidP="00DA7219">
            <w:pPr>
              <w:rPr>
                <w:rFonts w:cs="Times New Roman"/>
                <w:color w:val="auto"/>
                <w:sz w:val="24"/>
                <w:szCs w:val="24"/>
              </w:rPr>
            </w:pPr>
            <w:r w:rsidRPr="00D270D2">
              <w:rPr>
                <w:rFonts w:cs="Times New Roman"/>
                <w:color w:val="auto"/>
                <w:sz w:val="24"/>
                <w:szCs w:val="24"/>
              </w:rPr>
              <w:t>Main activities and stages</w:t>
            </w:r>
          </w:p>
        </w:tc>
        <w:tc>
          <w:tcPr>
            <w:tcW w:w="1080" w:type="dxa"/>
          </w:tcPr>
          <w:p w:rsidR="00D71BA2" w:rsidRPr="00D270D2" w:rsidRDefault="00D71BA2" w:rsidP="00DA7219">
            <w:pPr>
              <w:cnfStyle w:val="100000000000" w:firstRow="1" w:lastRow="0" w:firstColumn="0" w:lastColumn="0" w:oddVBand="0" w:evenVBand="0" w:oddHBand="0" w:evenHBand="0" w:firstRowFirstColumn="0" w:firstRowLastColumn="0" w:lastRowFirstColumn="0" w:lastRowLastColumn="0"/>
              <w:rPr>
                <w:rFonts w:cs="Times New Roman"/>
                <w:color w:val="auto"/>
                <w:sz w:val="24"/>
                <w:szCs w:val="24"/>
              </w:rPr>
            </w:pPr>
            <w:r w:rsidRPr="00D270D2">
              <w:rPr>
                <w:rFonts w:cs="Times New Roman"/>
                <w:color w:val="auto"/>
                <w:sz w:val="24"/>
                <w:szCs w:val="24"/>
              </w:rPr>
              <w:t>Week 1</w:t>
            </w:r>
          </w:p>
        </w:tc>
        <w:tc>
          <w:tcPr>
            <w:tcW w:w="1080" w:type="dxa"/>
          </w:tcPr>
          <w:p w:rsidR="00D71BA2" w:rsidRPr="00D270D2" w:rsidRDefault="00D71BA2" w:rsidP="00DA7219">
            <w:pPr>
              <w:cnfStyle w:val="100000000000" w:firstRow="1" w:lastRow="0" w:firstColumn="0" w:lastColumn="0" w:oddVBand="0" w:evenVBand="0" w:oddHBand="0" w:evenHBand="0" w:firstRowFirstColumn="0" w:firstRowLastColumn="0" w:lastRowFirstColumn="0" w:lastRowLastColumn="0"/>
              <w:rPr>
                <w:rFonts w:cs="Times New Roman"/>
                <w:color w:val="auto"/>
                <w:sz w:val="24"/>
                <w:szCs w:val="24"/>
              </w:rPr>
            </w:pPr>
            <w:r w:rsidRPr="00D270D2">
              <w:rPr>
                <w:rFonts w:cs="Times New Roman"/>
                <w:color w:val="auto"/>
                <w:sz w:val="24"/>
                <w:szCs w:val="24"/>
              </w:rPr>
              <w:t xml:space="preserve">Week 2 to </w:t>
            </w:r>
            <w:r>
              <w:rPr>
                <w:rFonts w:cs="Times New Roman"/>
                <w:color w:val="auto"/>
                <w:sz w:val="24"/>
                <w:szCs w:val="24"/>
              </w:rPr>
              <w:t>7</w:t>
            </w:r>
          </w:p>
        </w:tc>
        <w:tc>
          <w:tcPr>
            <w:tcW w:w="1080" w:type="dxa"/>
          </w:tcPr>
          <w:p w:rsidR="00D71BA2" w:rsidRPr="00D270D2" w:rsidRDefault="00D71BA2" w:rsidP="00DA7219">
            <w:pPr>
              <w:cnfStyle w:val="100000000000" w:firstRow="1" w:lastRow="0" w:firstColumn="0" w:lastColumn="0" w:oddVBand="0" w:evenVBand="0" w:oddHBand="0" w:evenHBand="0" w:firstRowFirstColumn="0" w:firstRowLastColumn="0" w:lastRowFirstColumn="0" w:lastRowLastColumn="0"/>
              <w:rPr>
                <w:rFonts w:cs="Times New Roman"/>
                <w:color w:val="auto"/>
                <w:sz w:val="24"/>
                <w:szCs w:val="24"/>
              </w:rPr>
            </w:pPr>
            <w:r w:rsidRPr="00D270D2">
              <w:rPr>
                <w:rFonts w:cs="Times New Roman"/>
                <w:color w:val="auto"/>
                <w:sz w:val="24"/>
                <w:szCs w:val="24"/>
              </w:rPr>
              <w:t xml:space="preserve">Week </w:t>
            </w:r>
            <w:r>
              <w:rPr>
                <w:rFonts w:cs="Times New Roman"/>
                <w:color w:val="auto"/>
                <w:sz w:val="24"/>
                <w:szCs w:val="24"/>
              </w:rPr>
              <w:t>7</w:t>
            </w:r>
            <w:r w:rsidRPr="00D270D2">
              <w:rPr>
                <w:rFonts w:cs="Times New Roman"/>
                <w:color w:val="auto"/>
                <w:sz w:val="24"/>
                <w:szCs w:val="24"/>
              </w:rPr>
              <w:t xml:space="preserve"> to 1</w:t>
            </w:r>
            <w:r>
              <w:rPr>
                <w:rFonts w:cs="Times New Roman"/>
                <w:color w:val="auto"/>
                <w:sz w:val="24"/>
                <w:szCs w:val="24"/>
              </w:rPr>
              <w:t>2</w:t>
            </w:r>
            <w:r w:rsidRPr="00D270D2">
              <w:rPr>
                <w:rFonts w:cs="Times New Roman"/>
                <w:color w:val="auto"/>
                <w:sz w:val="24"/>
                <w:szCs w:val="24"/>
              </w:rPr>
              <w:t xml:space="preserve"> </w:t>
            </w:r>
          </w:p>
        </w:tc>
        <w:tc>
          <w:tcPr>
            <w:tcW w:w="1170" w:type="dxa"/>
          </w:tcPr>
          <w:p w:rsidR="00D71BA2" w:rsidRPr="00D270D2" w:rsidRDefault="00D71BA2" w:rsidP="00DA7219">
            <w:pPr>
              <w:cnfStyle w:val="100000000000" w:firstRow="1" w:lastRow="0" w:firstColumn="0" w:lastColumn="0" w:oddVBand="0" w:evenVBand="0" w:oddHBand="0" w:evenHBand="0" w:firstRowFirstColumn="0" w:firstRowLastColumn="0" w:lastRowFirstColumn="0" w:lastRowLastColumn="0"/>
              <w:rPr>
                <w:rFonts w:cs="Times New Roman"/>
                <w:color w:val="auto"/>
                <w:sz w:val="24"/>
                <w:szCs w:val="24"/>
              </w:rPr>
            </w:pPr>
            <w:r w:rsidRPr="00D270D2">
              <w:rPr>
                <w:rFonts w:cs="Times New Roman"/>
                <w:color w:val="auto"/>
                <w:sz w:val="24"/>
                <w:szCs w:val="24"/>
              </w:rPr>
              <w:t>Week 1</w:t>
            </w:r>
            <w:r>
              <w:rPr>
                <w:rFonts w:cs="Times New Roman"/>
                <w:color w:val="auto"/>
                <w:sz w:val="24"/>
                <w:szCs w:val="24"/>
              </w:rPr>
              <w:t>2</w:t>
            </w:r>
            <w:r w:rsidRPr="00D270D2">
              <w:rPr>
                <w:rFonts w:cs="Times New Roman"/>
                <w:color w:val="auto"/>
                <w:sz w:val="24"/>
                <w:szCs w:val="24"/>
              </w:rPr>
              <w:t xml:space="preserve"> to </w:t>
            </w:r>
            <w:r>
              <w:rPr>
                <w:rFonts w:cs="Times New Roman"/>
                <w:color w:val="auto"/>
                <w:sz w:val="24"/>
                <w:szCs w:val="24"/>
              </w:rPr>
              <w:t>17</w:t>
            </w:r>
          </w:p>
        </w:tc>
        <w:tc>
          <w:tcPr>
            <w:tcW w:w="1142" w:type="dxa"/>
          </w:tcPr>
          <w:p w:rsidR="00D71BA2" w:rsidRPr="00D270D2" w:rsidRDefault="00D71BA2" w:rsidP="00DA7219">
            <w:pPr>
              <w:cnfStyle w:val="100000000000" w:firstRow="1" w:lastRow="0" w:firstColumn="0" w:lastColumn="0" w:oddVBand="0" w:evenVBand="0" w:oddHBand="0" w:evenHBand="0" w:firstRowFirstColumn="0" w:firstRowLastColumn="0" w:lastRowFirstColumn="0" w:lastRowLastColumn="0"/>
              <w:rPr>
                <w:rFonts w:cs="Times New Roman"/>
                <w:color w:val="auto"/>
                <w:sz w:val="24"/>
                <w:szCs w:val="24"/>
              </w:rPr>
            </w:pPr>
            <w:r w:rsidRPr="00D270D2">
              <w:rPr>
                <w:rFonts w:cs="Times New Roman"/>
                <w:color w:val="auto"/>
                <w:sz w:val="24"/>
                <w:szCs w:val="24"/>
              </w:rPr>
              <w:t xml:space="preserve">Week </w:t>
            </w:r>
            <w:r>
              <w:rPr>
                <w:rFonts w:cs="Times New Roman"/>
                <w:color w:val="auto"/>
                <w:sz w:val="24"/>
                <w:szCs w:val="24"/>
              </w:rPr>
              <w:t>17 to</w:t>
            </w:r>
            <w:r w:rsidRPr="00D270D2">
              <w:rPr>
                <w:rFonts w:cs="Times New Roman"/>
                <w:color w:val="auto"/>
                <w:sz w:val="24"/>
                <w:szCs w:val="24"/>
              </w:rPr>
              <w:t xml:space="preserve"> 23 </w:t>
            </w:r>
          </w:p>
        </w:tc>
        <w:tc>
          <w:tcPr>
            <w:tcW w:w="1170" w:type="dxa"/>
          </w:tcPr>
          <w:p w:rsidR="00D71BA2" w:rsidRPr="00D270D2" w:rsidRDefault="00D71BA2" w:rsidP="00DA7219">
            <w:pPr>
              <w:cnfStyle w:val="100000000000" w:firstRow="1" w:lastRow="0" w:firstColumn="0" w:lastColumn="0" w:oddVBand="0" w:evenVBand="0" w:oddHBand="0" w:evenHBand="0" w:firstRowFirstColumn="0" w:firstRowLastColumn="0" w:lastRowFirstColumn="0" w:lastRowLastColumn="0"/>
              <w:rPr>
                <w:rFonts w:cs="Times New Roman"/>
                <w:color w:val="auto"/>
                <w:sz w:val="24"/>
                <w:szCs w:val="24"/>
              </w:rPr>
            </w:pPr>
            <w:r w:rsidRPr="00D270D2">
              <w:rPr>
                <w:rFonts w:cs="Times New Roman"/>
                <w:color w:val="auto"/>
                <w:sz w:val="24"/>
                <w:szCs w:val="24"/>
              </w:rPr>
              <w:t>Week 23 to 25</w:t>
            </w:r>
          </w:p>
        </w:tc>
        <w:tc>
          <w:tcPr>
            <w:tcW w:w="1170" w:type="dxa"/>
          </w:tcPr>
          <w:p w:rsidR="00D71BA2" w:rsidRPr="00D270D2" w:rsidRDefault="00D71BA2" w:rsidP="00DA7219">
            <w:pPr>
              <w:cnfStyle w:val="100000000000" w:firstRow="1" w:lastRow="0" w:firstColumn="0" w:lastColumn="0" w:oddVBand="0" w:evenVBand="0" w:oddHBand="0" w:evenHBand="0" w:firstRowFirstColumn="0" w:firstRowLastColumn="0" w:lastRowFirstColumn="0" w:lastRowLastColumn="0"/>
              <w:rPr>
                <w:rFonts w:cs="Times New Roman"/>
                <w:color w:val="auto"/>
                <w:sz w:val="24"/>
                <w:szCs w:val="24"/>
              </w:rPr>
            </w:pPr>
            <w:r w:rsidRPr="00D270D2">
              <w:rPr>
                <w:rFonts w:cs="Times New Roman"/>
                <w:color w:val="auto"/>
                <w:sz w:val="24"/>
                <w:szCs w:val="24"/>
              </w:rPr>
              <w:t xml:space="preserve">Week 26 </w:t>
            </w:r>
          </w:p>
        </w:tc>
      </w:tr>
      <w:tr w:rsidR="00D71BA2" w:rsidRPr="00D270D2" w:rsidTr="00D71B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38" w:type="dxa"/>
          </w:tcPr>
          <w:p w:rsidR="00D71BA2" w:rsidRPr="00D270D2" w:rsidRDefault="00D71BA2" w:rsidP="00DA7219">
            <w:pPr>
              <w:rPr>
                <w:rFonts w:cs="Times New Roman"/>
                <w:color w:val="auto"/>
                <w:sz w:val="24"/>
                <w:szCs w:val="24"/>
              </w:rPr>
            </w:pPr>
            <w:r w:rsidRPr="00D270D2">
              <w:rPr>
                <w:rFonts w:cs="Times New Roman"/>
                <w:color w:val="auto"/>
                <w:sz w:val="24"/>
                <w:szCs w:val="24"/>
              </w:rPr>
              <w:t>Selection of the topic</w:t>
            </w:r>
          </w:p>
        </w:tc>
        <w:tc>
          <w:tcPr>
            <w:tcW w:w="1080" w:type="dxa"/>
          </w:tcPr>
          <w:p w:rsidR="00D71BA2" w:rsidRPr="00D270D2" w:rsidRDefault="00D71BA2" w:rsidP="00D71BA2">
            <w:pPr>
              <w:pStyle w:val="ListParagraph"/>
              <w:numPr>
                <w:ilvl w:val="0"/>
                <w:numId w:val="29"/>
              </w:num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color w:val="auto"/>
                <w:szCs w:val="24"/>
              </w:rPr>
            </w:pPr>
          </w:p>
        </w:tc>
        <w:tc>
          <w:tcPr>
            <w:tcW w:w="1080" w:type="dxa"/>
          </w:tcPr>
          <w:p w:rsidR="00D71BA2" w:rsidRPr="00D270D2" w:rsidRDefault="00D71BA2" w:rsidP="00DA7219">
            <w:pPr>
              <w:cnfStyle w:val="000000100000" w:firstRow="0" w:lastRow="0" w:firstColumn="0" w:lastColumn="0" w:oddVBand="0" w:evenVBand="0" w:oddHBand="1" w:evenHBand="0" w:firstRowFirstColumn="0" w:firstRowLastColumn="0" w:lastRowFirstColumn="0" w:lastRowLastColumn="0"/>
              <w:rPr>
                <w:rFonts w:cs="Times New Roman"/>
                <w:color w:val="auto"/>
                <w:sz w:val="24"/>
                <w:szCs w:val="24"/>
              </w:rPr>
            </w:pPr>
          </w:p>
        </w:tc>
        <w:tc>
          <w:tcPr>
            <w:tcW w:w="1080" w:type="dxa"/>
          </w:tcPr>
          <w:p w:rsidR="00D71BA2" w:rsidRPr="00D270D2" w:rsidRDefault="00D71BA2" w:rsidP="00DA7219">
            <w:pPr>
              <w:cnfStyle w:val="000000100000" w:firstRow="0" w:lastRow="0" w:firstColumn="0" w:lastColumn="0" w:oddVBand="0" w:evenVBand="0" w:oddHBand="1" w:evenHBand="0" w:firstRowFirstColumn="0" w:firstRowLastColumn="0" w:lastRowFirstColumn="0" w:lastRowLastColumn="0"/>
              <w:rPr>
                <w:rFonts w:cs="Times New Roman"/>
                <w:color w:val="auto"/>
                <w:sz w:val="24"/>
                <w:szCs w:val="24"/>
              </w:rPr>
            </w:pPr>
          </w:p>
        </w:tc>
        <w:tc>
          <w:tcPr>
            <w:tcW w:w="1170" w:type="dxa"/>
          </w:tcPr>
          <w:p w:rsidR="00D71BA2" w:rsidRPr="00D270D2" w:rsidRDefault="00D71BA2" w:rsidP="00DA7219">
            <w:pPr>
              <w:cnfStyle w:val="000000100000" w:firstRow="0" w:lastRow="0" w:firstColumn="0" w:lastColumn="0" w:oddVBand="0" w:evenVBand="0" w:oddHBand="1" w:evenHBand="0" w:firstRowFirstColumn="0" w:firstRowLastColumn="0" w:lastRowFirstColumn="0" w:lastRowLastColumn="0"/>
              <w:rPr>
                <w:rFonts w:cs="Times New Roman"/>
                <w:color w:val="auto"/>
                <w:sz w:val="24"/>
                <w:szCs w:val="24"/>
              </w:rPr>
            </w:pPr>
          </w:p>
        </w:tc>
        <w:tc>
          <w:tcPr>
            <w:tcW w:w="1142" w:type="dxa"/>
          </w:tcPr>
          <w:p w:rsidR="00D71BA2" w:rsidRPr="00D270D2" w:rsidRDefault="00D71BA2" w:rsidP="00DA7219">
            <w:pPr>
              <w:cnfStyle w:val="000000100000" w:firstRow="0" w:lastRow="0" w:firstColumn="0" w:lastColumn="0" w:oddVBand="0" w:evenVBand="0" w:oddHBand="1" w:evenHBand="0" w:firstRowFirstColumn="0" w:firstRowLastColumn="0" w:lastRowFirstColumn="0" w:lastRowLastColumn="0"/>
              <w:rPr>
                <w:rFonts w:cs="Times New Roman"/>
                <w:color w:val="auto"/>
                <w:sz w:val="24"/>
                <w:szCs w:val="24"/>
              </w:rPr>
            </w:pPr>
          </w:p>
        </w:tc>
        <w:tc>
          <w:tcPr>
            <w:tcW w:w="1170" w:type="dxa"/>
          </w:tcPr>
          <w:p w:rsidR="00D71BA2" w:rsidRPr="00D270D2" w:rsidRDefault="00D71BA2" w:rsidP="00DA7219">
            <w:pPr>
              <w:cnfStyle w:val="000000100000" w:firstRow="0" w:lastRow="0" w:firstColumn="0" w:lastColumn="0" w:oddVBand="0" w:evenVBand="0" w:oddHBand="1" w:evenHBand="0" w:firstRowFirstColumn="0" w:firstRowLastColumn="0" w:lastRowFirstColumn="0" w:lastRowLastColumn="0"/>
              <w:rPr>
                <w:rFonts w:cs="Times New Roman"/>
                <w:color w:val="auto"/>
                <w:sz w:val="24"/>
                <w:szCs w:val="24"/>
              </w:rPr>
            </w:pPr>
          </w:p>
        </w:tc>
        <w:tc>
          <w:tcPr>
            <w:tcW w:w="1170" w:type="dxa"/>
          </w:tcPr>
          <w:p w:rsidR="00D71BA2" w:rsidRPr="00D270D2" w:rsidRDefault="00D71BA2" w:rsidP="00DA7219">
            <w:pPr>
              <w:cnfStyle w:val="000000100000" w:firstRow="0" w:lastRow="0" w:firstColumn="0" w:lastColumn="0" w:oddVBand="0" w:evenVBand="0" w:oddHBand="1" w:evenHBand="0" w:firstRowFirstColumn="0" w:firstRowLastColumn="0" w:lastRowFirstColumn="0" w:lastRowLastColumn="0"/>
              <w:rPr>
                <w:rFonts w:cs="Times New Roman"/>
                <w:color w:val="auto"/>
                <w:sz w:val="24"/>
                <w:szCs w:val="24"/>
              </w:rPr>
            </w:pPr>
          </w:p>
        </w:tc>
      </w:tr>
      <w:tr w:rsidR="00D71BA2" w:rsidRPr="00D270D2" w:rsidTr="00D71BA2">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38" w:type="dxa"/>
          </w:tcPr>
          <w:p w:rsidR="00D71BA2" w:rsidRPr="00D270D2" w:rsidRDefault="00D71BA2" w:rsidP="00DA7219">
            <w:pPr>
              <w:rPr>
                <w:rFonts w:cs="Times New Roman"/>
                <w:color w:val="auto"/>
                <w:sz w:val="24"/>
                <w:szCs w:val="24"/>
              </w:rPr>
            </w:pPr>
            <w:r w:rsidRPr="00D270D2">
              <w:rPr>
                <w:rFonts w:cs="Times New Roman"/>
                <w:color w:val="auto"/>
                <w:sz w:val="24"/>
                <w:szCs w:val="24"/>
              </w:rPr>
              <w:t xml:space="preserve">Collection of data </w:t>
            </w:r>
          </w:p>
        </w:tc>
        <w:tc>
          <w:tcPr>
            <w:tcW w:w="1080" w:type="dxa"/>
          </w:tcPr>
          <w:p w:rsidR="00D71BA2" w:rsidRPr="00D270D2" w:rsidRDefault="00D71BA2" w:rsidP="00D71BA2">
            <w:pPr>
              <w:pStyle w:val="ListParagraph"/>
              <w:numPr>
                <w:ilvl w:val="0"/>
                <w:numId w:val="28"/>
              </w:numPr>
              <w:spacing w:line="360" w:lineRule="auto"/>
              <w:jc w:val="both"/>
              <w:cnfStyle w:val="000000010000" w:firstRow="0" w:lastRow="0" w:firstColumn="0" w:lastColumn="0" w:oddVBand="0" w:evenVBand="0" w:oddHBand="0" w:evenHBand="1" w:firstRowFirstColumn="0" w:firstRowLastColumn="0" w:lastRowFirstColumn="0" w:lastRowLastColumn="0"/>
              <w:rPr>
                <w:rFonts w:cs="Times New Roman"/>
                <w:color w:val="auto"/>
                <w:szCs w:val="24"/>
              </w:rPr>
            </w:pPr>
          </w:p>
        </w:tc>
        <w:tc>
          <w:tcPr>
            <w:tcW w:w="1080" w:type="dxa"/>
          </w:tcPr>
          <w:p w:rsidR="00D71BA2" w:rsidRPr="00D270D2" w:rsidRDefault="00D71BA2" w:rsidP="00DA7219">
            <w:pPr>
              <w:cnfStyle w:val="000000010000" w:firstRow="0" w:lastRow="0" w:firstColumn="0" w:lastColumn="0" w:oddVBand="0" w:evenVBand="0" w:oddHBand="0" w:evenHBand="1" w:firstRowFirstColumn="0" w:firstRowLastColumn="0" w:lastRowFirstColumn="0" w:lastRowLastColumn="0"/>
              <w:rPr>
                <w:rFonts w:cs="Times New Roman"/>
                <w:color w:val="auto"/>
                <w:sz w:val="24"/>
                <w:szCs w:val="24"/>
              </w:rPr>
            </w:pPr>
          </w:p>
        </w:tc>
        <w:tc>
          <w:tcPr>
            <w:tcW w:w="1080" w:type="dxa"/>
          </w:tcPr>
          <w:p w:rsidR="00D71BA2" w:rsidRPr="00D270D2" w:rsidRDefault="00D71BA2" w:rsidP="00DA7219">
            <w:pPr>
              <w:cnfStyle w:val="000000010000" w:firstRow="0" w:lastRow="0" w:firstColumn="0" w:lastColumn="0" w:oddVBand="0" w:evenVBand="0" w:oddHBand="0" w:evenHBand="1" w:firstRowFirstColumn="0" w:firstRowLastColumn="0" w:lastRowFirstColumn="0" w:lastRowLastColumn="0"/>
              <w:rPr>
                <w:rFonts w:cs="Times New Roman"/>
                <w:color w:val="auto"/>
                <w:sz w:val="24"/>
                <w:szCs w:val="24"/>
              </w:rPr>
            </w:pPr>
          </w:p>
        </w:tc>
        <w:tc>
          <w:tcPr>
            <w:tcW w:w="1170" w:type="dxa"/>
          </w:tcPr>
          <w:p w:rsidR="00D71BA2" w:rsidRPr="00D270D2" w:rsidRDefault="00D71BA2" w:rsidP="00DA7219">
            <w:pPr>
              <w:cnfStyle w:val="000000010000" w:firstRow="0" w:lastRow="0" w:firstColumn="0" w:lastColumn="0" w:oddVBand="0" w:evenVBand="0" w:oddHBand="0" w:evenHBand="1" w:firstRowFirstColumn="0" w:firstRowLastColumn="0" w:lastRowFirstColumn="0" w:lastRowLastColumn="0"/>
              <w:rPr>
                <w:rFonts w:cs="Times New Roman"/>
                <w:color w:val="auto"/>
                <w:sz w:val="24"/>
                <w:szCs w:val="24"/>
              </w:rPr>
            </w:pPr>
          </w:p>
        </w:tc>
        <w:tc>
          <w:tcPr>
            <w:tcW w:w="1142" w:type="dxa"/>
          </w:tcPr>
          <w:p w:rsidR="00D71BA2" w:rsidRPr="00D270D2" w:rsidRDefault="00D71BA2" w:rsidP="00DA7219">
            <w:pPr>
              <w:cnfStyle w:val="000000010000" w:firstRow="0" w:lastRow="0" w:firstColumn="0" w:lastColumn="0" w:oddVBand="0" w:evenVBand="0" w:oddHBand="0" w:evenHBand="1" w:firstRowFirstColumn="0" w:firstRowLastColumn="0" w:lastRowFirstColumn="0" w:lastRowLastColumn="0"/>
              <w:rPr>
                <w:rFonts w:cs="Times New Roman"/>
                <w:color w:val="auto"/>
                <w:sz w:val="24"/>
                <w:szCs w:val="24"/>
              </w:rPr>
            </w:pPr>
          </w:p>
        </w:tc>
        <w:tc>
          <w:tcPr>
            <w:tcW w:w="1170" w:type="dxa"/>
          </w:tcPr>
          <w:p w:rsidR="00D71BA2" w:rsidRPr="00D270D2" w:rsidRDefault="00D71BA2" w:rsidP="00DA7219">
            <w:pPr>
              <w:cnfStyle w:val="000000010000" w:firstRow="0" w:lastRow="0" w:firstColumn="0" w:lastColumn="0" w:oddVBand="0" w:evenVBand="0" w:oddHBand="0" w:evenHBand="1" w:firstRowFirstColumn="0" w:firstRowLastColumn="0" w:lastRowFirstColumn="0" w:lastRowLastColumn="0"/>
              <w:rPr>
                <w:rFonts w:cs="Times New Roman"/>
                <w:color w:val="auto"/>
                <w:sz w:val="24"/>
                <w:szCs w:val="24"/>
              </w:rPr>
            </w:pPr>
          </w:p>
        </w:tc>
        <w:tc>
          <w:tcPr>
            <w:tcW w:w="1170" w:type="dxa"/>
          </w:tcPr>
          <w:p w:rsidR="00D71BA2" w:rsidRPr="00D270D2" w:rsidRDefault="00D71BA2" w:rsidP="00DA7219">
            <w:pPr>
              <w:cnfStyle w:val="000000010000" w:firstRow="0" w:lastRow="0" w:firstColumn="0" w:lastColumn="0" w:oddVBand="0" w:evenVBand="0" w:oddHBand="0" w:evenHBand="1" w:firstRowFirstColumn="0" w:firstRowLastColumn="0" w:lastRowFirstColumn="0" w:lastRowLastColumn="0"/>
              <w:rPr>
                <w:rFonts w:cs="Times New Roman"/>
                <w:color w:val="auto"/>
                <w:sz w:val="24"/>
                <w:szCs w:val="24"/>
              </w:rPr>
            </w:pPr>
          </w:p>
        </w:tc>
      </w:tr>
      <w:tr w:rsidR="00D71BA2" w:rsidRPr="00D270D2" w:rsidTr="00D71B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38" w:type="dxa"/>
          </w:tcPr>
          <w:p w:rsidR="00D71BA2" w:rsidRPr="00D270D2" w:rsidRDefault="00D71BA2" w:rsidP="00DA7219">
            <w:pPr>
              <w:rPr>
                <w:rFonts w:cs="Times New Roman"/>
                <w:color w:val="auto"/>
                <w:sz w:val="24"/>
                <w:szCs w:val="24"/>
              </w:rPr>
            </w:pPr>
            <w:r w:rsidRPr="00D270D2">
              <w:rPr>
                <w:rFonts w:cs="Times New Roman"/>
                <w:color w:val="auto"/>
                <w:sz w:val="24"/>
                <w:szCs w:val="24"/>
              </w:rPr>
              <w:t>Planning the proper layout</w:t>
            </w:r>
          </w:p>
        </w:tc>
        <w:tc>
          <w:tcPr>
            <w:tcW w:w="1080" w:type="dxa"/>
          </w:tcPr>
          <w:p w:rsidR="00D71BA2" w:rsidRPr="00D270D2" w:rsidRDefault="00D71BA2" w:rsidP="00DA7219">
            <w:pPr>
              <w:cnfStyle w:val="000000100000" w:firstRow="0" w:lastRow="0" w:firstColumn="0" w:lastColumn="0" w:oddVBand="0" w:evenVBand="0" w:oddHBand="1" w:evenHBand="0" w:firstRowFirstColumn="0" w:firstRowLastColumn="0" w:lastRowFirstColumn="0" w:lastRowLastColumn="0"/>
              <w:rPr>
                <w:rFonts w:cs="Times New Roman"/>
                <w:color w:val="auto"/>
                <w:sz w:val="24"/>
                <w:szCs w:val="24"/>
              </w:rPr>
            </w:pPr>
          </w:p>
        </w:tc>
        <w:tc>
          <w:tcPr>
            <w:tcW w:w="1080" w:type="dxa"/>
          </w:tcPr>
          <w:p w:rsidR="00D71BA2" w:rsidRPr="00D270D2" w:rsidRDefault="00D71BA2" w:rsidP="00D71BA2">
            <w:pPr>
              <w:pStyle w:val="ListParagraph"/>
              <w:numPr>
                <w:ilvl w:val="0"/>
                <w:numId w:val="27"/>
              </w:num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color w:val="auto"/>
                <w:szCs w:val="24"/>
              </w:rPr>
            </w:pPr>
          </w:p>
        </w:tc>
        <w:tc>
          <w:tcPr>
            <w:tcW w:w="1080" w:type="dxa"/>
          </w:tcPr>
          <w:p w:rsidR="00D71BA2" w:rsidRPr="00D270D2" w:rsidRDefault="00D71BA2" w:rsidP="00D71BA2">
            <w:pPr>
              <w:pStyle w:val="ListParagraph"/>
              <w:numPr>
                <w:ilvl w:val="0"/>
                <w:numId w:val="26"/>
              </w:num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color w:val="auto"/>
                <w:szCs w:val="24"/>
              </w:rPr>
            </w:pPr>
          </w:p>
        </w:tc>
        <w:tc>
          <w:tcPr>
            <w:tcW w:w="1170" w:type="dxa"/>
          </w:tcPr>
          <w:p w:rsidR="00D71BA2" w:rsidRPr="00D270D2" w:rsidRDefault="00D71BA2" w:rsidP="00DA7219">
            <w:pPr>
              <w:cnfStyle w:val="000000100000" w:firstRow="0" w:lastRow="0" w:firstColumn="0" w:lastColumn="0" w:oddVBand="0" w:evenVBand="0" w:oddHBand="1" w:evenHBand="0" w:firstRowFirstColumn="0" w:firstRowLastColumn="0" w:lastRowFirstColumn="0" w:lastRowLastColumn="0"/>
              <w:rPr>
                <w:rFonts w:cs="Times New Roman"/>
                <w:color w:val="auto"/>
                <w:sz w:val="24"/>
                <w:szCs w:val="24"/>
              </w:rPr>
            </w:pPr>
          </w:p>
        </w:tc>
        <w:tc>
          <w:tcPr>
            <w:tcW w:w="1142" w:type="dxa"/>
          </w:tcPr>
          <w:p w:rsidR="00D71BA2" w:rsidRPr="00D270D2" w:rsidRDefault="00D71BA2" w:rsidP="00DA7219">
            <w:pPr>
              <w:cnfStyle w:val="000000100000" w:firstRow="0" w:lastRow="0" w:firstColumn="0" w:lastColumn="0" w:oddVBand="0" w:evenVBand="0" w:oddHBand="1" w:evenHBand="0" w:firstRowFirstColumn="0" w:firstRowLastColumn="0" w:lastRowFirstColumn="0" w:lastRowLastColumn="0"/>
              <w:rPr>
                <w:rFonts w:cs="Times New Roman"/>
                <w:color w:val="auto"/>
                <w:sz w:val="24"/>
                <w:szCs w:val="24"/>
              </w:rPr>
            </w:pPr>
          </w:p>
        </w:tc>
        <w:tc>
          <w:tcPr>
            <w:tcW w:w="1170" w:type="dxa"/>
          </w:tcPr>
          <w:p w:rsidR="00D71BA2" w:rsidRPr="00D270D2" w:rsidRDefault="00D71BA2" w:rsidP="00DA7219">
            <w:pPr>
              <w:cnfStyle w:val="000000100000" w:firstRow="0" w:lastRow="0" w:firstColumn="0" w:lastColumn="0" w:oddVBand="0" w:evenVBand="0" w:oddHBand="1" w:evenHBand="0" w:firstRowFirstColumn="0" w:firstRowLastColumn="0" w:lastRowFirstColumn="0" w:lastRowLastColumn="0"/>
              <w:rPr>
                <w:rFonts w:cs="Times New Roman"/>
                <w:color w:val="auto"/>
                <w:sz w:val="24"/>
                <w:szCs w:val="24"/>
              </w:rPr>
            </w:pPr>
          </w:p>
        </w:tc>
        <w:tc>
          <w:tcPr>
            <w:tcW w:w="1170" w:type="dxa"/>
          </w:tcPr>
          <w:p w:rsidR="00D71BA2" w:rsidRPr="00D270D2" w:rsidRDefault="00D71BA2" w:rsidP="00DA7219">
            <w:pPr>
              <w:cnfStyle w:val="000000100000" w:firstRow="0" w:lastRow="0" w:firstColumn="0" w:lastColumn="0" w:oddVBand="0" w:evenVBand="0" w:oddHBand="1" w:evenHBand="0" w:firstRowFirstColumn="0" w:firstRowLastColumn="0" w:lastRowFirstColumn="0" w:lastRowLastColumn="0"/>
              <w:rPr>
                <w:rFonts w:cs="Times New Roman"/>
                <w:color w:val="auto"/>
                <w:sz w:val="24"/>
                <w:szCs w:val="24"/>
              </w:rPr>
            </w:pPr>
          </w:p>
        </w:tc>
      </w:tr>
      <w:tr w:rsidR="00D71BA2" w:rsidRPr="00D270D2" w:rsidTr="00D71BA2">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38" w:type="dxa"/>
          </w:tcPr>
          <w:p w:rsidR="00D71BA2" w:rsidRPr="00D270D2" w:rsidRDefault="00D71BA2" w:rsidP="00DA7219">
            <w:pPr>
              <w:rPr>
                <w:rFonts w:cs="Times New Roman"/>
                <w:color w:val="auto"/>
                <w:sz w:val="24"/>
                <w:szCs w:val="24"/>
              </w:rPr>
            </w:pPr>
            <w:r w:rsidRPr="00D270D2">
              <w:rPr>
                <w:rFonts w:cs="Times New Roman"/>
                <w:color w:val="auto"/>
                <w:sz w:val="24"/>
                <w:szCs w:val="24"/>
              </w:rPr>
              <w:t>Reviewing literature</w:t>
            </w:r>
          </w:p>
        </w:tc>
        <w:tc>
          <w:tcPr>
            <w:tcW w:w="1080" w:type="dxa"/>
          </w:tcPr>
          <w:p w:rsidR="00D71BA2" w:rsidRPr="00D270D2" w:rsidRDefault="00D71BA2" w:rsidP="00DA7219">
            <w:pPr>
              <w:cnfStyle w:val="000000010000" w:firstRow="0" w:lastRow="0" w:firstColumn="0" w:lastColumn="0" w:oddVBand="0" w:evenVBand="0" w:oddHBand="0" w:evenHBand="1" w:firstRowFirstColumn="0" w:firstRowLastColumn="0" w:lastRowFirstColumn="0" w:lastRowLastColumn="0"/>
              <w:rPr>
                <w:rFonts w:cs="Times New Roman"/>
                <w:color w:val="auto"/>
                <w:sz w:val="24"/>
                <w:szCs w:val="24"/>
              </w:rPr>
            </w:pPr>
          </w:p>
        </w:tc>
        <w:tc>
          <w:tcPr>
            <w:tcW w:w="1080" w:type="dxa"/>
          </w:tcPr>
          <w:p w:rsidR="00D71BA2" w:rsidRPr="00D270D2" w:rsidRDefault="00D71BA2" w:rsidP="00DA7219">
            <w:pPr>
              <w:cnfStyle w:val="000000010000" w:firstRow="0" w:lastRow="0" w:firstColumn="0" w:lastColumn="0" w:oddVBand="0" w:evenVBand="0" w:oddHBand="0" w:evenHBand="1" w:firstRowFirstColumn="0" w:firstRowLastColumn="0" w:lastRowFirstColumn="0" w:lastRowLastColumn="0"/>
              <w:rPr>
                <w:rFonts w:cs="Times New Roman"/>
                <w:color w:val="auto"/>
                <w:sz w:val="24"/>
                <w:szCs w:val="24"/>
              </w:rPr>
            </w:pPr>
          </w:p>
        </w:tc>
        <w:tc>
          <w:tcPr>
            <w:tcW w:w="1080" w:type="dxa"/>
          </w:tcPr>
          <w:p w:rsidR="00D71BA2" w:rsidRPr="00D270D2" w:rsidRDefault="00D71BA2" w:rsidP="00D71BA2">
            <w:pPr>
              <w:pStyle w:val="ListParagraph"/>
              <w:numPr>
                <w:ilvl w:val="0"/>
                <w:numId w:val="25"/>
              </w:numPr>
              <w:spacing w:line="360" w:lineRule="auto"/>
              <w:jc w:val="both"/>
              <w:cnfStyle w:val="000000010000" w:firstRow="0" w:lastRow="0" w:firstColumn="0" w:lastColumn="0" w:oddVBand="0" w:evenVBand="0" w:oddHBand="0" w:evenHBand="1" w:firstRowFirstColumn="0" w:firstRowLastColumn="0" w:lastRowFirstColumn="0" w:lastRowLastColumn="0"/>
              <w:rPr>
                <w:rFonts w:cs="Times New Roman"/>
                <w:color w:val="auto"/>
                <w:szCs w:val="24"/>
              </w:rPr>
            </w:pPr>
          </w:p>
        </w:tc>
        <w:tc>
          <w:tcPr>
            <w:tcW w:w="1170" w:type="dxa"/>
          </w:tcPr>
          <w:p w:rsidR="00D71BA2" w:rsidRPr="00D270D2" w:rsidRDefault="00D71BA2" w:rsidP="00DA7219">
            <w:pPr>
              <w:cnfStyle w:val="000000010000" w:firstRow="0" w:lastRow="0" w:firstColumn="0" w:lastColumn="0" w:oddVBand="0" w:evenVBand="0" w:oddHBand="0" w:evenHBand="1" w:firstRowFirstColumn="0" w:firstRowLastColumn="0" w:lastRowFirstColumn="0" w:lastRowLastColumn="0"/>
              <w:rPr>
                <w:rFonts w:cs="Times New Roman"/>
                <w:color w:val="auto"/>
                <w:sz w:val="24"/>
                <w:szCs w:val="24"/>
              </w:rPr>
            </w:pPr>
          </w:p>
        </w:tc>
        <w:tc>
          <w:tcPr>
            <w:tcW w:w="1142" w:type="dxa"/>
          </w:tcPr>
          <w:p w:rsidR="00D71BA2" w:rsidRPr="00D270D2" w:rsidRDefault="00D71BA2" w:rsidP="00DA7219">
            <w:pPr>
              <w:cnfStyle w:val="000000010000" w:firstRow="0" w:lastRow="0" w:firstColumn="0" w:lastColumn="0" w:oddVBand="0" w:evenVBand="0" w:oddHBand="0" w:evenHBand="1" w:firstRowFirstColumn="0" w:firstRowLastColumn="0" w:lastRowFirstColumn="0" w:lastRowLastColumn="0"/>
              <w:rPr>
                <w:rFonts w:cs="Times New Roman"/>
                <w:color w:val="auto"/>
                <w:sz w:val="24"/>
                <w:szCs w:val="24"/>
              </w:rPr>
            </w:pPr>
          </w:p>
        </w:tc>
        <w:tc>
          <w:tcPr>
            <w:tcW w:w="1170" w:type="dxa"/>
          </w:tcPr>
          <w:p w:rsidR="00D71BA2" w:rsidRPr="00D270D2" w:rsidRDefault="00D71BA2" w:rsidP="00DA7219">
            <w:pPr>
              <w:cnfStyle w:val="000000010000" w:firstRow="0" w:lastRow="0" w:firstColumn="0" w:lastColumn="0" w:oddVBand="0" w:evenVBand="0" w:oddHBand="0" w:evenHBand="1" w:firstRowFirstColumn="0" w:firstRowLastColumn="0" w:lastRowFirstColumn="0" w:lastRowLastColumn="0"/>
              <w:rPr>
                <w:rFonts w:cs="Times New Roman"/>
                <w:color w:val="auto"/>
                <w:sz w:val="24"/>
                <w:szCs w:val="24"/>
              </w:rPr>
            </w:pPr>
          </w:p>
        </w:tc>
        <w:tc>
          <w:tcPr>
            <w:tcW w:w="1170" w:type="dxa"/>
          </w:tcPr>
          <w:p w:rsidR="00D71BA2" w:rsidRPr="00D270D2" w:rsidRDefault="00D71BA2" w:rsidP="00DA7219">
            <w:pPr>
              <w:cnfStyle w:val="000000010000" w:firstRow="0" w:lastRow="0" w:firstColumn="0" w:lastColumn="0" w:oddVBand="0" w:evenVBand="0" w:oddHBand="0" w:evenHBand="1" w:firstRowFirstColumn="0" w:firstRowLastColumn="0" w:lastRowFirstColumn="0" w:lastRowLastColumn="0"/>
              <w:rPr>
                <w:rFonts w:cs="Times New Roman"/>
                <w:color w:val="auto"/>
                <w:sz w:val="24"/>
                <w:szCs w:val="24"/>
              </w:rPr>
            </w:pPr>
          </w:p>
        </w:tc>
      </w:tr>
      <w:tr w:rsidR="00D71BA2" w:rsidRPr="00D270D2" w:rsidTr="00D71B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38" w:type="dxa"/>
          </w:tcPr>
          <w:p w:rsidR="00D71BA2" w:rsidRPr="00D270D2" w:rsidRDefault="00D71BA2" w:rsidP="00DA7219">
            <w:pPr>
              <w:rPr>
                <w:rFonts w:cs="Times New Roman"/>
                <w:color w:val="auto"/>
                <w:sz w:val="24"/>
                <w:szCs w:val="24"/>
              </w:rPr>
            </w:pPr>
            <w:r w:rsidRPr="00D270D2">
              <w:rPr>
                <w:rFonts w:cs="Times New Roman"/>
                <w:color w:val="auto"/>
                <w:sz w:val="24"/>
                <w:szCs w:val="24"/>
              </w:rPr>
              <w:t xml:space="preserve">Development of research plan </w:t>
            </w:r>
          </w:p>
        </w:tc>
        <w:tc>
          <w:tcPr>
            <w:tcW w:w="1080" w:type="dxa"/>
          </w:tcPr>
          <w:p w:rsidR="00D71BA2" w:rsidRPr="00D270D2" w:rsidRDefault="00D71BA2" w:rsidP="00DA7219">
            <w:pPr>
              <w:cnfStyle w:val="000000100000" w:firstRow="0" w:lastRow="0" w:firstColumn="0" w:lastColumn="0" w:oddVBand="0" w:evenVBand="0" w:oddHBand="1" w:evenHBand="0" w:firstRowFirstColumn="0" w:firstRowLastColumn="0" w:lastRowFirstColumn="0" w:lastRowLastColumn="0"/>
              <w:rPr>
                <w:rFonts w:cs="Times New Roman"/>
                <w:color w:val="auto"/>
                <w:sz w:val="24"/>
                <w:szCs w:val="24"/>
              </w:rPr>
            </w:pPr>
          </w:p>
        </w:tc>
        <w:tc>
          <w:tcPr>
            <w:tcW w:w="1080" w:type="dxa"/>
          </w:tcPr>
          <w:p w:rsidR="00D71BA2" w:rsidRPr="00D270D2" w:rsidRDefault="00D71BA2" w:rsidP="00DA7219">
            <w:pPr>
              <w:cnfStyle w:val="000000100000" w:firstRow="0" w:lastRow="0" w:firstColumn="0" w:lastColumn="0" w:oddVBand="0" w:evenVBand="0" w:oddHBand="1" w:evenHBand="0" w:firstRowFirstColumn="0" w:firstRowLastColumn="0" w:lastRowFirstColumn="0" w:lastRowLastColumn="0"/>
              <w:rPr>
                <w:rFonts w:cs="Times New Roman"/>
                <w:color w:val="auto"/>
                <w:sz w:val="24"/>
                <w:szCs w:val="24"/>
              </w:rPr>
            </w:pPr>
          </w:p>
        </w:tc>
        <w:tc>
          <w:tcPr>
            <w:tcW w:w="1080" w:type="dxa"/>
          </w:tcPr>
          <w:p w:rsidR="00D71BA2" w:rsidRPr="00D270D2" w:rsidRDefault="00D71BA2" w:rsidP="00D71BA2">
            <w:pPr>
              <w:pStyle w:val="ListParagraph"/>
              <w:numPr>
                <w:ilvl w:val="0"/>
                <w:numId w:val="24"/>
              </w:num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color w:val="auto"/>
                <w:szCs w:val="24"/>
              </w:rPr>
            </w:pPr>
          </w:p>
        </w:tc>
        <w:tc>
          <w:tcPr>
            <w:tcW w:w="1170" w:type="dxa"/>
          </w:tcPr>
          <w:p w:rsidR="00D71BA2" w:rsidRPr="00D270D2" w:rsidRDefault="00D71BA2" w:rsidP="00DA7219">
            <w:pPr>
              <w:cnfStyle w:val="000000100000" w:firstRow="0" w:lastRow="0" w:firstColumn="0" w:lastColumn="0" w:oddVBand="0" w:evenVBand="0" w:oddHBand="1" w:evenHBand="0" w:firstRowFirstColumn="0" w:firstRowLastColumn="0" w:lastRowFirstColumn="0" w:lastRowLastColumn="0"/>
              <w:rPr>
                <w:rFonts w:cs="Times New Roman"/>
                <w:color w:val="auto"/>
                <w:sz w:val="24"/>
                <w:szCs w:val="24"/>
              </w:rPr>
            </w:pPr>
          </w:p>
        </w:tc>
        <w:tc>
          <w:tcPr>
            <w:tcW w:w="1142" w:type="dxa"/>
          </w:tcPr>
          <w:p w:rsidR="00D71BA2" w:rsidRPr="00D270D2" w:rsidRDefault="00D71BA2" w:rsidP="00DA7219">
            <w:pPr>
              <w:cnfStyle w:val="000000100000" w:firstRow="0" w:lastRow="0" w:firstColumn="0" w:lastColumn="0" w:oddVBand="0" w:evenVBand="0" w:oddHBand="1" w:evenHBand="0" w:firstRowFirstColumn="0" w:firstRowLastColumn="0" w:lastRowFirstColumn="0" w:lastRowLastColumn="0"/>
              <w:rPr>
                <w:rFonts w:cs="Times New Roman"/>
                <w:color w:val="auto"/>
                <w:sz w:val="24"/>
                <w:szCs w:val="24"/>
              </w:rPr>
            </w:pPr>
          </w:p>
        </w:tc>
        <w:tc>
          <w:tcPr>
            <w:tcW w:w="1170" w:type="dxa"/>
          </w:tcPr>
          <w:p w:rsidR="00D71BA2" w:rsidRPr="00D270D2" w:rsidRDefault="00D71BA2" w:rsidP="00DA7219">
            <w:pPr>
              <w:cnfStyle w:val="000000100000" w:firstRow="0" w:lastRow="0" w:firstColumn="0" w:lastColumn="0" w:oddVBand="0" w:evenVBand="0" w:oddHBand="1" w:evenHBand="0" w:firstRowFirstColumn="0" w:firstRowLastColumn="0" w:lastRowFirstColumn="0" w:lastRowLastColumn="0"/>
              <w:rPr>
                <w:rFonts w:cs="Times New Roman"/>
                <w:color w:val="auto"/>
                <w:sz w:val="24"/>
                <w:szCs w:val="24"/>
              </w:rPr>
            </w:pPr>
          </w:p>
        </w:tc>
        <w:tc>
          <w:tcPr>
            <w:tcW w:w="1170" w:type="dxa"/>
          </w:tcPr>
          <w:p w:rsidR="00D71BA2" w:rsidRPr="00D270D2" w:rsidRDefault="00D71BA2" w:rsidP="00DA7219">
            <w:pPr>
              <w:cnfStyle w:val="000000100000" w:firstRow="0" w:lastRow="0" w:firstColumn="0" w:lastColumn="0" w:oddVBand="0" w:evenVBand="0" w:oddHBand="1" w:evenHBand="0" w:firstRowFirstColumn="0" w:firstRowLastColumn="0" w:lastRowFirstColumn="0" w:lastRowLastColumn="0"/>
              <w:rPr>
                <w:rFonts w:cs="Times New Roman"/>
                <w:color w:val="auto"/>
                <w:sz w:val="24"/>
                <w:szCs w:val="24"/>
              </w:rPr>
            </w:pPr>
          </w:p>
        </w:tc>
      </w:tr>
      <w:tr w:rsidR="00D71BA2" w:rsidRPr="00D270D2" w:rsidTr="00D71BA2">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38" w:type="dxa"/>
          </w:tcPr>
          <w:p w:rsidR="00D71BA2" w:rsidRPr="00D270D2" w:rsidRDefault="00D71BA2" w:rsidP="00DA7219">
            <w:pPr>
              <w:rPr>
                <w:rFonts w:cs="Times New Roman"/>
                <w:color w:val="auto"/>
                <w:sz w:val="24"/>
                <w:szCs w:val="24"/>
              </w:rPr>
            </w:pPr>
            <w:r w:rsidRPr="00D270D2">
              <w:rPr>
                <w:rFonts w:cs="Times New Roman"/>
                <w:color w:val="auto"/>
                <w:sz w:val="24"/>
                <w:szCs w:val="24"/>
              </w:rPr>
              <w:t>Selecting research technique</w:t>
            </w:r>
          </w:p>
        </w:tc>
        <w:tc>
          <w:tcPr>
            <w:tcW w:w="1080" w:type="dxa"/>
          </w:tcPr>
          <w:p w:rsidR="00D71BA2" w:rsidRPr="00D270D2" w:rsidRDefault="00D71BA2" w:rsidP="00DA7219">
            <w:pPr>
              <w:cnfStyle w:val="000000010000" w:firstRow="0" w:lastRow="0" w:firstColumn="0" w:lastColumn="0" w:oddVBand="0" w:evenVBand="0" w:oddHBand="0" w:evenHBand="1" w:firstRowFirstColumn="0" w:firstRowLastColumn="0" w:lastRowFirstColumn="0" w:lastRowLastColumn="0"/>
              <w:rPr>
                <w:rFonts w:cs="Times New Roman"/>
                <w:color w:val="auto"/>
                <w:sz w:val="24"/>
                <w:szCs w:val="24"/>
              </w:rPr>
            </w:pPr>
          </w:p>
        </w:tc>
        <w:tc>
          <w:tcPr>
            <w:tcW w:w="1080" w:type="dxa"/>
          </w:tcPr>
          <w:p w:rsidR="00D71BA2" w:rsidRPr="00D270D2" w:rsidRDefault="00D71BA2" w:rsidP="00DA7219">
            <w:pPr>
              <w:cnfStyle w:val="000000010000" w:firstRow="0" w:lastRow="0" w:firstColumn="0" w:lastColumn="0" w:oddVBand="0" w:evenVBand="0" w:oddHBand="0" w:evenHBand="1" w:firstRowFirstColumn="0" w:firstRowLastColumn="0" w:lastRowFirstColumn="0" w:lastRowLastColumn="0"/>
              <w:rPr>
                <w:rFonts w:cs="Times New Roman"/>
                <w:color w:val="auto"/>
                <w:sz w:val="24"/>
                <w:szCs w:val="24"/>
              </w:rPr>
            </w:pPr>
          </w:p>
        </w:tc>
        <w:tc>
          <w:tcPr>
            <w:tcW w:w="1080" w:type="dxa"/>
          </w:tcPr>
          <w:p w:rsidR="00D71BA2" w:rsidRPr="00D270D2" w:rsidRDefault="00D71BA2" w:rsidP="00D71BA2">
            <w:pPr>
              <w:pStyle w:val="ListParagraph"/>
              <w:numPr>
                <w:ilvl w:val="0"/>
                <w:numId w:val="23"/>
              </w:numPr>
              <w:spacing w:line="360" w:lineRule="auto"/>
              <w:jc w:val="both"/>
              <w:cnfStyle w:val="000000010000" w:firstRow="0" w:lastRow="0" w:firstColumn="0" w:lastColumn="0" w:oddVBand="0" w:evenVBand="0" w:oddHBand="0" w:evenHBand="1" w:firstRowFirstColumn="0" w:firstRowLastColumn="0" w:lastRowFirstColumn="0" w:lastRowLastColumn="0"/>
              <w:rPr>
                <w:rFonts w:cs="Times New Roman"/>
                <w:color w:val="auto"/>
                <w:szCs w:val="24"/>
              </w:rPr>
            </w:pPr>
          </w:p>
        </w:tc>
        <w:tc>
          <w:tcPr>
            <w:tcW w:w="1170" w:type="dxa"/>
          </w:tcPr>
          <w:p w:rsidR="00D71BA2" w:rsidRPr="00D270D2" w:rsidRDefault="00D71BA2" w:rsidP="00D71BA2">
            <w:pPr>
              <w:pStyle w:val="ListParagraph"/>
              <w:numPr>
                <w:ilvl w:val="0"/>
                <w:numId w:val="22"/>
              </w:numPr>
              <w:spacing w:line="360" w:lineRule="auto"/>
              <w:jc w:val="both"/>
              <w:cnfStyle w:val="000000010000" w:firstRow="0" w:lastRow="0" w:firstColumn="0" w:lastColumn="0" w:oddVBand="0" w:evenVBand="0" w:oddHBand="0" w:evenHBand="1" w:firstRowFirstColumn="0" w:firstRowLastColumn="0" w:lastRowFirstColumn="0" w:lastRowLastColumn="0"/>
              <w:rPr>
                <w:rFonts w:cs="Times New Roman"/>
                <w:color w:val="auto"/>
                <w:szCs w:val="24"/>
              </w:rPr>
            </w:pPr>
          </w:p>
        </w:tc>
        <w:tc>
          <w:tcPr>
            <w:tcW w:w="1142" w:type="dxa"/>
          </w:tcPr>
          <w:p w:rsidR="00D71BA2" w:rsidRPr="00D270D2" w:rsidRDefault="00D71BA2" w:rsidP="00D71BA2">
            <w:pPr>
              <w:pStyle w:val="ListParagraph"/>
              <w:numPr>
                <w:ilvl w:val="0"/>
                <w:numId w:val="21"/>
              </w:numPr>
              <w:spacing w:line="360" w:lineRule="auto"/>
              <w:jc w:val="both"/>
              <w:cnfStyle w:val="000000010000" w:firstRow="0" w:lastRow="0" w:firstColumn="0" w:lastColumn="0" w:oddVBand="0" w:evenVBand="0" w:oddHBand="0" w:evenHBand="1" w:firstRowFirstColumn="0" w:firstRowLastColumn="0" w:lastRowFirstColumn="0" w:lastRowLastColumn="0"/>
              <w:rPr>
                <w:rFonts w:cs="Times New Roman"/>
                <w:color w:val="auto"/>
                <w:szCs w:val="24"/>
              </w:rPr>
            </w:pPr>
          </w:p>
        </w:tc>
        <w:tc>
          <w:tcPr>
            <w:tcW w:w="1170" w:type="dxa"/>
          </w:tcPr>
          <w:p w:rsidR="00D71BA2" w:rsidRPr="00D270D2" w:rsidRDefault="00D71BA2" w:rsidP="00DA7219">
            <w:pPr>
              <w:cnfStyle w:val="000000010000" w:firstRow="0" w:lastRow="0" w:firstColumn="0" w:lastColumn="0" w:oddVBand="0" w:evenVBand="0" w:oddHBand="0" w:evenHBand="1" w:firstRowFirstColumn="0" w:firstRowLastColumn="0" w:lastRowFirstColumn="0" w:lastRowLastColumn="0"/>
              <w:rPr>
                <w:rFonts w:cs="Times New Roman"/>
                <w:color w:val="auto"/>
                <w:sz w:val="24"/>
                <w:szCs w:val="24"/>
              </w:rPr>
            </w:pPr>
          </w:p>
        </w:tc>
        <w:tc>
          <w:tcPr>
            <w:tcW w:w="1170" w:type="dxa"/>
          </w:tcPr>
          <w:p w:rsidR="00D71BA2" w:rsidRPr="00D270D2" w:rsidRDefault="00D71BA2" w:rsidP="00DA7219">
            <w:pPr>
              <w:cnfStyle w:val="000000010000" w:firstRow="0" w:lastRow="0" w:firstColumn="0" w:lastColumn="0" w:oddVBand="0" w:evenVBand="0" w:oddHBand="0" w:evenHBand="1" w:firstRowFirstColumn="0" w:firstRowLastColumn="0" w:lastRowFirstColumn="0" w:lastRowLastColumn="0"/>
              <w:rPr>
                <w:rFonts w:cs="Times New Roman"/>
                <w:color w:val="auto"/>
                <w:sz w:val="24"/>
                <w:szCs w:val="24"/>
              </w:rPr>
            </w:pPr>
          </w:p>
        </w:tc>
      </w:tr>
      <w:tr w:rsidR="00D71BA2" w:rsidRPr="00D270D2" w:rsidTr="00D71B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38" w:type="dxa"/>
          </w:tcPr>
          <w:p w:rsidR="00D71BA2" w:rsidRPr="00D270D2" w:rsidRDefault="00D71BA2" w:rsidP="00DA7219">
            <w:pPr>
              <w:rPr>
                <w:rFonts w:cs="Times New Roman"/>
                <w:color w:val="auto"/>
                <w:sz w:val="24"/>
                <w:szCs w:val="24"/>
              </w:rPr>
            </w:pPr>
            <w:r w:rsidRPr="00D270D2">
              <w:rPr>
                <w:rFonts w:cs="Times New Roman"/>
                <w:color w:val="auto"/>
                <w:sz w:val="24"/>
                <w:szCs w:val="24"/>
              </w:rPr>
              <w:t xml:space="preserve">Gathering primary data </w:t>
            </w:r>
          </w:p>
        </w:tc>
        <w:tc>
          <w:tcPr>
            <w:tcW w:w="1080" w:type="dxa"/>
          </w:tcPr>
          <w:p w:rsidR="00D71BA2" w:rsidRPr="00D270D2" w:rsidRDefault="00D71BA2" w:rsidP="00DA7219">
            <w:pPr>
              <w:cnfStyle w:val="000000100000" w:firstRow="0" w:lastRow="0" w:firstColumn="0" w:lastColumn="0" w:oddVBand="0" w:evenVBand="0" w:oddHBand="1" w:evenHBand="0" w:firstRowFirstColumn="0" w:firstRowLastColumn="0" w:lastRowFirstColumn="0" w:lastRowLastColumn="0"/>
              <w:rPr>
                <w:rFonts w:cs="Times New Roman"/>
                <w:color w:val="auto"/>
                <w:sz w:val="24"/>
                <w:szCs w:val="24"/>
              </w:rPr>
            </w:pPr>
          </w:p>
        </w:tc>
        <w:tc>
          <w:tcPr>
            <w:tcW w:w="1080" w:type="dxa"/>
          </w:tcPr>
          <w:p w:rsidR="00D71BA2" w:rsidRPr="00D270D2" w:rsidRDefault="00D71BA2" w:rsidP="00DA7219">
            <w:pPr>
              <w:cnfStyle w:val="000000100000" w:firstRow="0" w:lastRow="0" w:firstColumn="0" w:lastColumn="0" w:oddVBand="0" w:evenVBand="0" w:oddHBand="1" w:evenHBand="0" w:firstRowFirstColumn="0" w:firstRowLastColumn="0" w:lastRowFirstColumn="0" w:lastRowLastColumn="0"/>
              <w:rPr>
                <w:rFonts w:cs="Times New Roman"/>
                <w:color w:val="auto"/>
                <w:sz w:val="24"/>
                <w:szCs w:val="24"/>
              </w:rPr>
            </w:pPr>
          </w:p>
        </w:tc>
        <w:tc>
          <w:tcPr>
            <w:tcW w:w="1080" w:type="dxa"/>
          </w:tcPr>
          <w:p w:rsidR="00D71BA2" w:rsidRPr="00D270D2" w:rsidRDefault="00D71BA2" w:rsidP="00DA7219">
            <w:pPr>
              <w:cnfStyle w:val="000000100000" w:firstRow="0" w:lastRow="0" w:firstColumn="0" w:lastColumn="0" w:oddVBand="0" w:evenVBand="0" w:oddHBand="1" w:evenHBand="0" w:firstRowFirstColumn="0" w:firstRowLastColumn="0" w:lastRowFirstColumn="0" w:lastRowLastColumn="0"/>
              <w:rPr>
                <w:rFonts w:cs="Times New Roman"/>
                <w:color w:val="auto"/>
                <w:sz w:val="24"/>
                <w:szCs w:val="24"/>
              </w:rPr>
            </w:pPr>
          </w:p>
        </w:tc>
        <w:tc>
          <w:tcPr>
            <w:tcW w:w="1170" w:type="dxa"/>
          </w:tcPr>
          <w:p w:rsidR="00D71BA2" w:rsidRPr="00D270D2" w:rsidRDefault="00D71BA2" w:rsidP="00D71BA2">
            <w:pPr>
              <w:pStyle w:val="ListParagraph"/>
              <w:numPr>
                <w:ilvl w:val="0"/>
                <w:numId w:val="20"/>
              </w:num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color w:val="auto"/>
                <w:szCs w:val="24"/>
              </w:rPr>
            </w:pPr>
          </w:p>
        </w:tc>
        <w:tc>
          <w:tcPr>
            <w:tcW w:w="1142" w:type="dxa"/>
          </w:tcPr>
          <w:p w:rsidR="00D71BA2" w:rsidRPr="00D270D2" w:rsidRDefault="00D71BA2" w:rsidP="00D71BA2">
            <w:pPr>
              <w:pStyle w:val="ListParagraph"/>
              <w:numPr>
                <w:ilvl w:val="0"/>
                <w:numId w:val="19"/>
              </w:num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color w:val="auto"/>
                <w:szCs w:val="24"/>
              </w:rPr>
            </w:pPr>
          </w:p>
        </w:tc>
        <w:tc>
          <w:tcPr>
            <w:tcW w:w="1170" w:type="dxa"/>
          </w:tcPr>
          <w:p w:rsidR="00D71BA2" w:rsidRPr="00D270D2" w:rsidRDefault="00D71BA2" w:rsidP="00DA7219">
            <w:pPr>
              <w:cnfStyle w:val="000000100000" w:firstRow="0" w:lastRow="0" w:firstColumn="0" w:lastColumn="0" w:oddVBand="0" w:evenVBand="0" w:oddHBand="1" w:evenHBand="0" w:firstRowFirstColumn="0" w:firstRowLastColumn="0" w:lastRowFirstColumn="0" w:lastRowLastColumn="0"/>
              <w:rPr>
                <w:rFonts w:cs="Times New Roman"/>
                <w:color w:val="auto"/>
                <w:sz w:val="24"/>
                <w:szCs w:val="24"/>
              </w:rPr>
            </w:pPr>
          </w:p>
        </w:tc>
        <w:tc>
          <w:tcPr>
            <w:tcW w:w="1170" w:type="dxa"/>
          </w:tcPr>
          <w:p w:rsidR="00D71BA2" w:rsidRPr="00D270D2" w:rsidRDefault="00D71BA2" w:rsidP="00DA7219">
            <w:pPr>
              <w:cnfStyle w:val="000000100000" w:firstRow="0" w:lastRow="0" w:firstColumn="0" w:lastColumn="0" w:oddVBand="0" w:evenVBand="0" w:oddHBand="1" w:evenHBand="0" w:firstRowFirstColumn="0" w:firstRowLastColumn="0" w:lastRowFirstColumn="0" w:lastRowLastColumn="0"/>
              <w:rPr>
                <w:rFonts w:cs="Times New Roman"/>
                <w:color w:val="auto"/>
                <w:sz w:val="24"/>
                <w:szCs w:val="24"/>
              </w:rPr>
            </w:pPr>
          </w:p>
        </w:tc>
      </w:tr>
      <w:tr w:rsidR="00D71BA2" w:rsidRPr="00D270D2" w:rsidTr="00D71BA2">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38" w:type="dxa"/>
          </w:tcPr>
          <w:p w:rsidR="00D71BA2" w:rsidRPr="00D270D2" w:rsidRDefault="00D71BA2" w:rsidP="00DA7219">
            <w:pPr>
              <w:rPr>
                <w:rFonts w:cs="Times New Roman"/>
                <w:color w:val="auto"/>
                <w:sz w:val="24"/>
                <w:szCs w:val="24"/>
              </w:rPr>
            </w:pPr>
            <w:r w:rsidRPr="00D270D2">
              <w:rPr>
                <w:rFonts w:cs="Times New Roman"/>
                <w:color w:val="auto"/>
                <w:sz w:val="24"/>
                <w:szCs w:val="24"/>
              </w:rPr>
              <w:t>Data analysis</w:t>
            </w:r>
          </w:p>
        </w:tc>
        <w:tc>
          <w:tcPr>
            <w:tcW w:w="1080" w:type="dxa"/>
          </w:tcPr>
          <w:p w:rsidR="00D71BA2" w:rsidRPr="00D270D2" w:rsidRDefault="00D71BA2" w:rsidP="00DA7219">
            <w:pPr>
              <w:cnfStyle w:val="000000010000" w:firstRow="0" w:lastRow="0" w:firstColumn="0" w:lastColumn="0" w:oddVBand="0" w:evenVBand="0" w:oddHBand="0" w:evenHBand="1" w:firstRowFirstColumn="0" w:firstRowLastColumn="0" w:lastRowFirstColumn="0" w:lastRowLastColumn="0"/>
              <w:rPr>
                <w:rFonts w:cs="Times New Roman"/>
                <w:color w:val="auto"/>
                <w:sz w:val="24"/>
                <w:szCs w:val="24"/>
              </w:rPr>
            </w:pPr>
          </w:p>
        </w:tc>
        <w:tc>
          <w:tcPr>
            <w:tcW w:w="1080" w:type="dxa"/>
          </w:tcPr>
          <w:p w:rsidR="00D71BA2" w:rsidRPr="00D270D2" w:rsidRDefault="00D71BA2" w:rsidP="00DA7219">
            <w:pPr>
              <w:cnfStyle w:val="000000010000" w:firstRow="0" w:lastRow="0" w:firstColumn="0" w:lastColumn="0" w:oddVBand="0" w:evenVBand="0" w:oddHBand="0" w:evenHBand="1" w:firstRowFirstColumn="0" w:firstRowLastColumn="0" w:lastRowFirstColumn="0" w:lastRowLastColumn="0"/>
              <w:rPr>
                <w:rFonts w:cs="Times New Roman"/>
                <w:color w:val="auto"/>
                <w:sz w:val="24"/>
                <w:szCs w:val="24"/>
              </w:rPr>
            </w:pPr>
          </w:p>
        </w:tc>
        <w:tc>
          <w:tcPr>
            <w:tcW w:w="1080" w:type="dxa"/>
          </w:tcPr>
          <w:p w:rsidR="00D71BA2" w:rsidRPr="00D270D2" w:rsidRDefault="00D71BA2" w:rsidP="00DA7219">
            <w:pPr>
              <w:cnfStyle w:val="000000010000" w:firstRow="0" w:lastRow="0" w:firstColumn="0" w:lastColumn="0" w:oddVBand="0" w:evenVBand="0" w:oddHBand="0" w:evenHBand="1" w:firstRowFirstColumn="0" w:firstRowLastColumn="0" w:lastRowFirstColumn="0" w:lastRowLastColumn="0"/>
              <w:rPr>
                <w:rFonts w:cs="Times New Roman"/>
                <w:color w:val="auto"/>
                <w:sz w:val="24"/>
                <w:szCs w:val="24"/>
              </w:rPr>
            </w:pPr>
          </w:p>
        </w:tc>
        <w:tc>
          <w:tcPr>
            <w:tcW w:w="1170" w:type="dxa"/>
          </w:tcPr>
          <w:p w:rsidR="00D71BA2" w:rsidRPr="00D270D2" w:rsidRDefault="00D71BA2" w:rsidP="00DA7219">
            <w:pPr>
              <w:cnfStyle w:val="000000010000" w:firstRow="0" w:lastRow="0" w:firstColumn="0" w:lastColumn="0" w:oddVBand="0" w:evenVBand="0" w:oddHBand="0" w:evenHBand="1" w:firstRowFirstColumn="0" w:firstRowLastColumn="0" w:lastRowFirstColumn="0" w:lastRowLastColumn="0"/>
              <w:rPr>
                <w:rFonts w:cs="Times New Roman"/>
                <w:color w:val="auto"/>
                <w:sz w:val="24"/>
                <w:szCs w:val="24"/>
              </w:rPr>
            </w:pPr>
          </w:p>
        </w:tc>
        <w:tc>
          <w:tcPr>
            <w:tcW w:w="1142" w:type="dxa"/>
          </w:tcPr>
          <w:p w:rsidR="00D71BA2" w:rsidRPr="00D270D2" w:rsidRDefault="00D71BA2" w:rsidP="00D71BA2">
            <w:pPr>
              <w:pStyle w:val="ListParagraph"/>
              <w:numPr>
                <w:ilvl w:val="0"/>
                <w:numId w:val="18"/>
              </w:numPr>
              <w:spacing w:line="360" w:lineRule="auto"/>
              <w:jc w:val="both"/>
              <w:cnfStyle w:val="000000010000" w:firstRow="0" w:lastRow="0" w:firstColumn="0" w:lastColumn="0" w:oddVBand="0" w:evenVBand="0" w:oddHBand="0" w:evenHBand="1" w:firstRowFirstColumn="0" w:firstRowLastColumn="0" w:lastRowFirstColumn="0" w:lastRowLastColumn="0"/>
              <w:rPr>
                <w:rFonts w:cs="Times New Roman"/>
                <w:color w:val="auto"/>
                <w:szCs w:val="24"/>
              </w:rPr>
            </w:pPr>
          </w:p>
        </w:tc>
        <w:tc>
          <w:tcPr>
            <w:tcW w:w="1170" w:type="dxa"/>
          </w:tcPr>
          <w:p w:rsidR="00D71BA2" w:rsidRPr="00D270D2" w:rsidRDefault="00D71BA2" w:rsidP="00D71BA2">
            <w:pPr>
              <w:pStyle w:val="ListParagraph"/>
              <w:numPr>
                <w:ilvl w:val="0"/>
                <w:numId w:val="17"/>
              </w:numPr>
              <w:spacing w:line="360" w:lineRule="auto"/>
              <w:jc w:val="both"/>
              <w:cnfStyle w:val="000000010000" w:firstRow="0" w:lastRow="0" w:firstColumn="0" w:lastColumn="0" w:oddVBand="0" w:evenVBand="0" w:oddHBand="0" w:evenHBand="1" w:firstRowFirstColumn="0" w:firstRowLastColumn="0" w:lastRowFirstColumn="0" w:lastRowLastColumn="0"/>
              <w:rPr>
                <w:rFonts w:cs="Times New Roman"/>
                <w:color w:val="auto"/>
                <w:szCs w:val="24"/>
              </w:rPr>
            </w:pPr>
          </w:p>
        </w:tc>
        <w:tc>
          <w:tcPr>
            <w:tcW w:w="1170" w:type="dxa"/>
          </w:tcPr>
          <w:p w:rsidR="00D71BA2" w:rsidRPr="00D270D2" w:rsidRDefault="00D71BA2" w:rsidP="00DA7219">
            <w:pPr>
              <w:cnfStyle w:val="000000010000" w:firstRow="0" w:lastRow="0" w:firstColumn="0" w:lastColumn="0" w:oddVBand="0" w:evenVBand="0" w:oddHBand="0" w:evenHBand="1" w:firstRowFirstColumn="0" w:firstRowLastColumn="0" w:lastRowFirstColumn="0" w:lastRowLastColumn="0"/>
              <w:rPr>
                <w:rFonts w:cs="Times New Roman"/>
                <w:color w:val="auto"/>
                <w:sz w:val="24"/>
                <w:szCs w:val="24"/>
              </w:rPr>
            </w:pPr>
          </w:p>
        </w:tc>
      </w:tr>
      <w:tr w:rsidR="00D71BA2" w:rsidRPr="00D270D2" w:rsidTr="00D71B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38" w:type="dxa"/>
          </w:tcPr>
          <w:p w:rsidR="00D71BA2" w:rsidRPr="00D270D2" w:rsidRDefault="00D71BA2" w:rsidP="00DA7219">
            <w:pPr>
              <w:rPr>
                <w:rFonts w:cs="Times New Roman"/>
                <w:color w:val="auto"/>
                <w:sz w:val="24"/>
                <w:szCs w:val="24"/>
              </w:rPr>
            </w:pPr>
            <w:r w:rsidRPr="00D270D2">
              <w:rPr>
                <w:rFonts w:cs="Times New Roman"/>
                <w:color w:val="auto"/>
                <w:sz w:val="24"/>
                <w:szCs w:val="24"/>
              </w:rPr>
              <w:t xml:space="preserve">Interpretation of findings </w:t>
            </w:r>
          </w:p>
        </w:tc>
        <w:tc>
          <w:tcPr>
            <w:tcW w:w="1080" w:type="dxa"/>
          </w:tcPr>
          <w:p w:rsidR="00D71BA2" w:rsidRPr="00D270D2" w:rsidRDefault="00D71BA2" w:rsidP="00DA7219">
            <w:pPr>
              <w:cnfStyle w:val="000000100000" w:firstRow="0" w:lastRow="0" w:firstColumn="0" w:lastColumn="0" w:oddVBand="0" w:evenVBand="0" w:oddHBand="1" w:evenHBand="0" w:firstRowFirstColumn="0" w:firstRowLastColumn="0" w:lastRowFirstColumn="0" w:lastRowLastColumn="0"/>
              <w:rPr>
                <w:rFonts w:cs="Times New Roman"/>
                <w:color w:val="auto"/>
                <w:sz w:val="24"/>
                <w:szCs w:val="24"/>
              </w:rPr>
            </w:pPr>
          </w:p>
        </w:tc>
        <w:tc>
          <w:tcPr>
            <w:tcW w:w="1080" w:type="dxa"/>
          </w:tcPr>
          <w:p w:rsidR="00D71BA2" w:rsidRPr="00D270D2" w:rsidRDefault="00D71BA2" w:rsidP="00DA7219">
            <w:pPr>
              <w:cnfStyle w:val="000000100000" w:firstRow="0" w:lastRow="0" w:firstColumn="0" w:lastColumn="0" w:oddVBand="0" w:evenVBand="0" w:oddHBand="1" w:evenHBand="0" w:firstRowFirstColumn="0" w:firstRowLastColumn="0" w:lastRowFirstColumn="0" w:lastRowLastColumn="0"/>
              <w:rPr>
                <w:rFonts w:cs="Times New Roman"/>
                <w:color w:val="auto"/>
                <w:sz w:val="24"/>
                <w:szCs w:val="24"/>
              </w:rPr>
            </w:pPr>
          </w:p>
        </w:tc>
        <w:tc>
          <w:tcPr>
            <w:tcW w:w="1080" w:type="dxa"/>
          </w:tcPr>
          <w:p w:rsidR="00D71BA2" w:rsidRPr="00D270D2" w:rsidRDefault="00D71BA2" w:rsidP="00DA7219">
            <w:pPr>
              <w:cnfStyle w:val="000000100000" w:firstRow="0" w:lastRow="0" w:firstColumn="0" w:lastColumn="0" w:oddVBand="0" w:evenVBand="0" w:oddHBand="1" w:evenHBand="0" w:firstRowFirstColumn="0" w:firstRowLastColumn="0" w:lastRowFirstColumn="0" w:lastRowLastColumn="0"/>
              <w:rPr>
                <w:rFonts w:cs="Times New Roman"/>
                <w:color w:val="auto"/>
                <w:sz w:val="24"/>
                <w:szCs w:val="24"/>
              </w:rPr>
            </w:pPr>
          </w:p>
        </w:tc>
        <w:tc>
          <w:tcPr>
            <w:tcW w:w="1170" w:type="dxa"/>
          </w:tcPr>
          <w:p w:rsidR="00D71BA2" w:rsidRPr="00D270D2" w:rsidRDefault="00D71BA2" w:rsidP="00DA7219">
            <w:pPr>
              <w:cnfStyle w:val="000000100000" w:firstRow="0" w:lastRow="0" w:firstColumn="0" w:lastColumn="0" w:oddVBand="0" w:evenVBand="0" w:oddHBand="1" w:evenHBand="0" w:firstRowFirstColumn="0" w:firstRowLastColumn="0" w:lastRowFirstColumn="0" w:lastRowLastColumn="0"/>
              <w:rPr>
                <w:rFonts w:cs="Times New Roman"/>
                <w:color w:val="auto"/>
                <w:sz w:val="24"/>
                <w:szCs w:val="24"/>
              </w:rPr>
            </w:pPr>
          </w:p>
        </w:tc>
        <w:tc>
          <w:tcPr>
            <w:tcW w:w="1142" w:type="dxa"/>
          </w:tcPr>
          <w:p w:rsidR="00D71BA2" w:rsidRPr="00D270D2" w:rsidRDefault="00D71BA2" w:rsidP="00DA7219">
            <w:pPr>
              <w:cnfStyle w:val="000000100000" w:firstRow="0" w:lastRow="0" w:firstColumn="0" w:lastColumn="0" w:oddVBand="0" w:evenVBand="0" w:oddHBand="1" w:evenHBand="0" w:firstRowFirstColumn="0" w:firstRowLastColumn="0" w:lastRowFirstColumn="0" w:lastRowLastColumn="0"/>
              <w:rPr>
                <w:rFonts w:cs="Times New Roman"/>
                <w:color w:val="auto"/>
                <w:sz w:val="24"/>
                <w:szCs w:val="24"/>
              </w:rPr>
            </w:pPr>
          </w:p>
        </w:tc>
        <w:tc>
          <w:tcPr>
            <w:tcW w:w="1170" w:type="dxa"/>
          </w:tcPr>
          <w:p w:rsidR="00D71BA2" w:rsidRPr="00D270D2" w:rsidRDefault="00D71BA2" w:rsidP="00D71BA2">
            <w:pPr>
              <w:pStyle w:val="ListParagraph"/>
              <w:numPr>
                <w:ilvl w:val="0"/>
                <w:numId w:val="16"/>
              </w:num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color w:val="auto"/>
                <w:szCs w:val="24"/>
              </w:rPr>
            </w:pPr>
          </w:p>
        </w:tc>
        <w:tc>
          <w:tcPr>
            <w:tcW w:w="1170" w:type="dxa"/>
          </w:tcPr>
          <w:p w:rsidR="00D71BA2" w:rsidRPr="00D270D2" w:rsidRDefault="00D71BA2" w:rsidP="00DA7219">
            <w:pPr>
              <w:cnfStyle w:val="000000100000" w:firstRow="0" w:lastRow="0" w:firstColumn="0" w:lastColumn="0" w:oddVBand="0" w:evenVBand="0" w:oddHBand="1" w:evenHBand="0" w:firstRowFirstColumn="0" w:firstRowLastColumn="0" w:lastRowFirstColumn="0" w:lastRowLastColumn="0"/>
              <w:rPr>
                <w:rFonts w:cs="Times New Roman"/>
                <w:color w:val="auto"/>
                <w:sz w:val="24"/>
                <w:szCs w:val="24"/>
              </w:rPr>
            </w:pPr>
          </w:p>
        </w:tc>
      </w:tr>
      <w:tr w:rsidR="00D71BA2" w:rsidRPr="00D270D2" w:rsidTr="00D71BA2">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38" w:type="dxa"/>
          </w:tcPr>
          <w:p w:rsidR="00D71BA2" w:rsidRPr="00D270D2" w:rsidRDefault="00D71BA2" w:rsidP="00DA7219">
            <w:pPr>
              <w:rPr>
                <w:rFonts w:cs="Times New Roman"/>
                <w:color w:val="auto"/>
                <w:sz w:val="24"/>
                <w:szCs w:val="24"/>
              </w:rPr>
            </w:pPr>
            <w:r w:rsidRPr="00D270D2">
              <w:rPr>
                <w:rFonts w:cs="Times New Roman"/>
                <w:color w:val="auto"/>
                <w:sz w:val="24"/>
                <w:szCs w:val="24"/>
              </w:rPr>
              <w:t>Conclusion preparation</w:t>
            </w:r>
          </w:p>
        </w:tc>
        <w:tc>
          <w:tcPr>
            <w:tcW w:w="1080" w:type="dxa"/>
          </w:tcPr>
          <w:p w:rsidR="00D71BA2" w:rsidRPr="00D270D2" w:rsidRDefault="00D71BA2" w:rsidP="00DA7219">
            <w:pPr>
              <w:cnfStyle w:val="000000010000" w:firstRow="0" w:lastRow="0" w:firstColumn="0" w:lastColumn="0" w:oddVBand="0" w:evenVBand="0" w:oddHBand="0" w:evenHBand="1" w:firstRowFirstColumn="0" w:firstRowLastColumn="0" w:lastRowFirstColumn="0" w:lastRowLastColumn="0"/>
              <w:rPr>
                <w:rFonts w:cs="Times New Roman"/>
                <w:color w:val="auto"/>
                <w:sz w:val="24"/>
                <w:szCs w:val="24"/>
              </w:rPr>
            </w:pPr>
          </w:p>
        </w:tc>
        <w:tc>
          <w:tcPr>
            <w:tcW w:w="1080" w:type="dxa"/>
          </w:tcPr>
          <w:p w:rsidR="00D71BA2" w:rsidRPr="00D270D2" w:rsidRDefault="00D71BA2" w:rsidP="00DA7219">
            <w:pPr>
              <w:cnfStyle w:val="000000010000" w:firstRow="0" w:lastRow="0" w:firstColumn="0" w:lastColumn="0" w:oddVBand="0" w:evenVBand="0" w:oddHBand="0" w:evenHBand="1" w:firstRowFirstColumn="0" w:firstRowLastColumn="0" w:lastRowFirstColumn="0" w:lastRowLastColumn="0"/>
              <w:rPr>
                <w:rFonts w:cs="Times New Roman"/>
                <w:color w:val="auto"/>
                <w:sz w:val="24"/>
                <w:szCs w:val="24"/>
              </w:rPr>
            </w:pPr>
          </w:p>
        </w:tc>
        <w:tc>
          <w:tcPr>
            <w:tcW w:w="1080" w:type="dxa"/>
          </w:tcPr>
          <w:p w:rsidR="00D71BA2" w:rsidRPr="00D270D2" w:rsidRDefault="00D71BA2" w:rsidP="00DA7219">
            <w:pPr>
              <w:cnfStyle w:val="000000010000" w:firstRow="0" w:lastRow="0" w:firstColumn="0" w:lastColumn="0" w:oddVBand="0" w:evenVBand="0" w:oddHBand="0" w:evenHBand="1" w:firstRowFirstColumn="0" w:firstRowLastColumn="0" w:lastRowFirstColumn="0" w:lastRowLastColumn="0"/>
              <w:rPr>
                <w:rFonts w:cs="Times New Roman"/>
                <w:color w:val="auto"/>
                <w:sz w:val="24"/>
                <w:szCs w:val="24"/>
              </w:rPr>
            </w:pPr>
          </w:p>
        </w:tc>
        <w:tc>
          <w:tcPr>
            <w:tcW w:w="1170" w:type="dxa"/>
          </w:tcPr>
          <w:p w:rsidR="00D71BA2" w:rsidRPr="00D270D2" w:rsidRDefault="00D71BA2" w:rsidP="00DA7219">
            <w:pPr>
              <w:cnfStyle w:val="000000010000" w:firstRow="0" w:lastRow="0" w:firstColumn="0" w:lastColumn="0" w:oddVBand="0" w:evenVBand="0" w:oddHBand="0" w:evenHBand="1" w:firstRowFirstColumn="0" w:firstRowLastColumn="0" w:lastRowFirstColumn="0" w:lastRowLastColumn="0"/>
              <w:rPr>
                <w:rFonts w:cs="Times New Roman"/>
                <w:color w:val="auto"/>
                <w:sz w:val="24"/>
                <w:szCs w:val="24"/>
              </w:rPr>
            </w:pPr>
          </w:p>
        </w:tc>
        <w:tc>
          <w:tcPr>
            <w:tcW w:w="1142" w:type="dxa"/>
          </w:tcPr>
          <w:p w:rsidR="00D71BA2" w:rsidRPr="00D270D2" w:rsidRDefault="00D71BA2" w:rsidP="00DA7219">
            <w:pPr>
              <w:cnfStyle w:val="000000010000" w:firstRow="0" w:lastRow="0" w:firstColumn="0" w:lastColumn="0" w:oddVBand="0" w:evenVBand="0" w:oddHBand="0" w:evenHBand="1" w:firstRowFirstColumn="0" w:firstRowLastColumn="0" w:lastRowFirstColumn="0" w:lastRowLastColumn="0"/>
              <w:rPr>
                <w:rFonts w:cs="Times New Roman"/>
                <w:color w:val="auto"/>
                <w:sz w:val="24"/>
                <w:szCs w:val="24"/>
              </w:rPr>
            </w:pPr>
          </w:p>
        </w:tc>
        <w:tc>
          <w:tcPr>
            <w:tcW w:w="1170" w:type="dxa"/>
          </w:tcPr>
          <w:p w:rsidR="00D71BA2" w:rsidRPr="00D270D2" w:rsidRDefault="00D71BA2" w:rsidP="00D71BA2">
            <w:pPr>
              <w:pStyle w:val="ListParagraph"/>
              <w:numPr>
                <w:ilvl w:val="0"/>
                <w:numId w:val="15"/>
              </w:numPr>
              <w:spacing w:line="360" w:lineRule="auto"/>
              <w:jc w:val="both"/>
              <w:cnfStyle w:val="000000010000" w:firstRow="0" w:lastRow="0" w:firstColumn="0" w:lastColumn="0" w:oddVBand="0" w:evenVBand="0" w:oddHBand="0" w:evenHBand="1" w:firstRowFirstColumn="0" w:firstRowLastColumn="0" w:lastRowFirstColumn="0" w:lastRowLastColumn="0"/>
              <w:rPr>
                <w:rFonts w:cs="Times New Roman"/>
                <w:color w:val="auto"/>
                <w:szCs w:val="24"/>
              </w:rPr>
            </w:pPr>
          </w:p>
        </w:tc>
        <w:tc>
          <w:tcPr>
            <w:tcW w:w="1170" w:type="dxa"/>
          </w:tcPr>
          <w:p w:rsidR="00D71BA2" w:rsidRPr="00D270D2" w:rsidRDefault="00D71BA2" w:rsidP="00DA7219">
            <w:pPr>
              <w:cnfStyle w:val="000000010000" w:firstRow="0" w:lastRow="0" w:firstColumn="0" w:lastColumn="0" w:oddVBand="0" w:evenVBand="0" w:oddHBand="0" w:evenHBand="1" w:firstRowFirstColumn="0" w:firstRowLastColumn="0" w:lastRowFirstColumn="0" w:lastRowLastColumn="0"/>
              <w:rPr>
                <w:rFonts w:cs="Times New Roman"/>
                <w:color w:val="auto"/>
                <w:sz w:val="24"/>
                <w:szCs w:val="24"/>
              </w:rPr>
            </w:pPr>
          </w:p>
        </w:tc>
      </w:tr>
      <w:tr w:rsidR="00D71BA2" w:rsidRPr="00D270D2" w:rsidTr="00D71BA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38" w:type="dxa"/>
          </w:tcPr>
          <w:p w:rsidR="00D71BA2" w:rsidRPr="00D270D2" w:rsidRDefault="00D71BA2" w:rsidP="00DA7219">
            <w:pPr>
              <w:rPr>
                <w:rFonts w:cs="Times New Roman"/>
                <w:color w:val="auto"/>
                <w:sz w:val="24"/>
                <w:szCs w:val="24"/>
              </w:rPr>
            </w:pPr>
            <w:r w:rsidRPr="00D270D2">
              <w:rPr>
                <w:rFonts w:cs="Times New Roman"/>
                <w:color w:val="auto"/>
                <w:sz w:val="24"/>
                <w:szCs w:val="24"/>
              </w:rPr>
              <w:t>Project rough overdraft</w:t>
            </w:r>
          </w:p>
        </w:tc>
        <w:tc>
          <w:tcPr>
            <w:tcW w:w="1080" w:type="dxa"/>
          </w:tcPr>
          <w:p w:rsidR="00D71BA2" w:rsidRPr="00D270D2" w:rsidRDefault="00D71BA2" w:rsidP="00DA7219">
            <w:pPr>
              <w:cnfStyle w:val="000000100000" w:firstRow="0" w:lastRow="0" w:firstColumn="0" w:lastColumn="0" w:oddVBand="0" w:evenVBand="0" w:oddHBand="1" w:evenHBand="0" w:firstRowFirstColumn="0" w:firstRowLastColumn="0" w:lastRowFirstColumn="0" w:lastRowLastColumn="0"/>
              <w:rPr>
                <w:rFonts w:cs="Times New Roman"/>
                <w:color w:val="auto"/>
                <w:sz w:val="24"/>
                <w:szCs w:val="24"/>
              </w:rPr>
            </w:pPr>
          </w:p>
        </w:tc>
        <w:tc>
          <w:tcPr>
            <w:tcW w:w="1080" w:type="dxa"/>
          </w:tcPr>
          <w:p w:rsidR="00D71BA2" w:rsidRPr="00D270D2" w:rsidRDefault="00D71BA2" w:rsidP="00DA7219">
            <w:pPr>
              <w:cnfStyle w:val="000000100000" w:firstRow="0" w:lastRow="0" w:firstColumn="0" w:lastColumn="0" w:oddVBand="0" w:evenVBand="0" w:oddHBand="1" w:evenHBand="0" w:firstRowFirstColumn="0" w:firstRowLastColumn="0" w:lastRowFirstColumn="0" w:lastRowLastColumn="0"/>
              <w:rPr>
                <w:rFonts w:cs="Times New Roman"/>
                <w:color w:val="auto"/>
                <w:sz w:val="24"/>
                <w:szCs w:val="24"/>
              </w:rPr>
            </w:pPr>
          </w:p>
        </w:tc>
        <w:tc>
          <w:tcPr>
            <w:tcW w:w="1080" w:type="dxa"/>
          </w:tcPr>
          <w:p w:rsidR="00D71BA2" w:rsidRPr="00D270D2" w:rsidRDefault="00D71BA2" w:rsidP="00DA7219">
            <w:pPr>
              <w:cnfStyle w:val="000000100000" w:firstRow="0" w:lastRow="0" w:firstColumn="0" w:lastColumn="0" w:oddVBand="0" w:evenVBand="0" w:oddHBand="1" w:evenHBand="0" w:firstRowFirstColumn="0" w:firstRowLastColumn="0" w:lastRowFirstColumn="0" w:lastRowLastColumn="0"/>
              <w:rPr>
                <w:rFonts w:cs="Times New Roman"/>
                <w:color w:val="auto"/>
                <w:sz w:val="24"/>
                <w:szCs w:val="24"/>
              </w:rPr>
            </w:pPr>
          </w:p>
        </w:tc>
        <w:tc>
          <w:tcPr>
            <w:tcW w:w="1170" w:type="dxa"/>
          </w:tcPr>
          <w:p w:rsidR="00D71BA2" w:rsidRPr="00D270D2" w:rsidRDefault="00D71BA2" w:rsidP="00DA7219">
            <w:pPr>
              <w:cnfStyle w:val="000000100000" w:firstRow="0" w:lastRow="0" w:firstColumn="0" w:lastColumn="0" w:oddVBand="0" w:evenVBand="0" w:oddHBand="1" w:evenHBand="0" w:firstRowFirstColumn="0" w:firstRowLastColumn="0" w:lastRowFirstColumn="0" w:lastRowLastColumn="0"/>
              <w:rPr>
                <w:rFonts w:cs="Times New Roman"/>
                <w:color w:val="auto"/>
                <w:sz w:val="24"/>
                <w:szCs w:val="24"/>
              </w:rPr>
            </w:pPr>
          </w:p>
        </w:tc>
        <w:tc>
          <w:tcPr>
            <w:tcW w:w="1142" w:type="dxa"/>
          </w:tcPr>
          <w:p w:rsidR="00D71BA2" w:rsidRPr="00D270D2" w:rsidRDefault="00D71BA2" w:rsidP="00DA7219">
            <w:pPr>
              <w:cnfStyle w:val="000000100000" w:firstRow="0" w:lastRow="0" w:firstColumn="0" w:lastColumn="0" w:oddVBand="0" w:evenVBand="0" w:oddHBand="1" w:evenHBand="0" w:firstRowFirstColumn="0" w:firstRowLastColumn="0" w:lastRowFirstColumn="0" w:lastRowLastColumn="0"/>
              <w:rPr>
                <w:rFonts w:cs="Times New Roman"/>
                <w:color w:val="auto"/>
                <w:sz w:val="24"/>
                <w:szCs w:val="24"/>
              </w:rPr>
            </w:pPr>
          </w:p>
        </w:tc>
        <w:tc>
          <w:tcPr>
            <w:tcW w:w="1170" w:type="dxa"/>
          </w:tcPr>
          <w:p w:rsidR="00D71BA2" w:rsidRPr="00D270D2" w:rsidRDefault="00D71BA2" w:rsidP="00DA7219">
            <w:pPr>
              <w:pStyle w:val="ListParagraph"/>
              <w:cnfStyle w:val="000000100000" w:firstRow="0" w:lastRow="0" w:firstColumn="0" w:lastColumn="0" w:oddVBand="0" w:evenVBand="0" w:oddHBand="1" w:evenHBand="0" w:firstRowFirstColumn="0" w:firstRowLastColumn="0" w:lastRowFirstColumn="0" w:lastRowLastColumn="0"/>
              <w:rPr>
                <w:rFonts w:cs="Times New Roman"/>
                <w:color w:val="auto"/>
                <w:szCs w:val="24"/>
              </w:rPr>
            </w:pPr>
          </w:p>
        </w:tc>
        <w:tc>
          <w:tcPr>
            <w:tcW w:w="1170" w:type="dxa"/>
          </w:tcPr>
          <w:p w:rsidR="00D71BA2" w:rsidRPr="00D270D2" w:rsidRDefault="00D71BA2" w:rsidP="00D71BA2">
            <w:pPr>
              <w:pStyle w:val="ListParagraph"/>
              <w:numPr>
                <w:ilvl w:val="0"/>
                <w:numId w:val="14"/>
              </w:numPr>
              <w:spacing w:line="360" w:lineRule="auto"/>
              <w:jc w:val="both"/>
              <w:cnfStyle w:val="000000100000" w:firstRow="0" w:lastRow="0" w:firstColumn="0" w:lastColumn="0" w:oddVBand="0" w:evenVBand="0" w:oddHBand="1" w:evenHBand="0" w:firstRowFirstColumn="0" w:firstRowLastColumn="0" w:lastRowFirstColumn="0" w:lastRowLastColumn="0"/>
              <w:rPr>
                <w:rFonts w:cs="Times New Roman"/>
                <w:color w:val="auto"/>
                <w:szCs w:val="24"/>
              </w:rPr>
            </w:pPr>
          </w:p>
        </w:tc>
      </w:tr>
      <w:tr w:rsidR="00D71BA2" w:rsidRPr="00D270D2" w:rsidTr="00D71BA2">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38" w:type="dxa"/>
          </w:tcPr>
          <w:p w:rsidR="00D71BA2" w:rsidRPr="00D270D2" w:rsidRDefault="00D71BA2" w:rsidP="00DA7219">
            <w:pPr>
              <w:rPr>
                <w:rFonts w:cs="Times New Roman"/>
                <w:color w:val="auto"/>
                <w:sz w:val="24"/>
                <w:szCs w:val="24"/>
              </w:rPr>
            </w:pPr>
            <w:r w:rsidRPr="00D270D2">
              <w:rPr>
                <w:rFonts w:cs="Times New Roman"/>
                <w:color w:val="auto"/>
                <w:sz w:val="24"/>
                <w:szCs w:val="24"/>
              </w:rPr>
              <w:t>Final submission</w:t>
            </w:r>
          </w:p>
        </w:tc>
        <w:tc>
          <w:tcPr>
            <w:tcW w:w="1080" w:type="dxa"/>
          </w:tcPr>
          <w:p w:rsidR="00D71BA2" w:rsidRPr="00D270D2" w:rsidRDefault="00D71BA2" w:rsidP="00DA7219">
            <w:pPr>
              <w:cnfStyle w:val="000000010000" w:firstRow="0" w:lastRow="0" w:firstColumn="0" w:lastColumn="0" w:oddVBand="0" w:evenVBand="0" w:oddHBand="0" w:evenHBand="1" w:firstRowFirstColumn="0" w:firstRowLastColumn="0" w:lastRowFirstColumn="0" w:lastRowLastColumn="0"/>
              <w:rPr>
                <w:rFonts w:cs="Times New Roman"/>
                <w:color w:val="auto"/>
                <w:sz w:val="24"/>
                <w:szCs w:val="24"/>
              </w:rPr>
            </w:pPr>
          </w:p>
        </w:tc>
        <w:tc>
          <w:tcPr>
            <w:tcW w:w="1080" w:type="dxa"/>
          </w:tcPr>
          <w:p w:rsidR="00D71BA2" w:rsidRPr="00D270D2" w:rsidRDefault="00D71BA2" w:rsidP="00DA7219">
            <w:pPr>
              <w:cnfStyle w:val="000000010000" w:firstRow="0" w:lastRow="0" w:firstColumn="0" w:lastColumn="0" w:oddVBand="0" w:evenVBand="0" w:oddHBand="0" w:evenHBand="1" w:firstRowFirstColumn="0" w:firstRowLastColumn="0" w:lastRowFirstColumn="0" w:lastRowLastColumn="0"/>
              <w:rPr>
                <w:rFonts w:cs="Times New Roman"/>
                <w:color w:val="auto"/>
                <w:sz w:val="24"/>
                <w:szCs w:val="24"/>
              </w:rPr>
            </w:pPr>
          </w:p>
        </w:tc>
        <w:tc>
          <w:tcPr>
            <w:tcW w:w="1080" w:type="dxa"/>
          </w:tcPr>
          <w:p w:rsidR="00D71BA2" w:rsidRPr="00D270D2" w:rsidRDefault="00D71BA2" w:rsidP="00DA7219">
            <w:pPr>
              <w:cnfStyle w:val="000000010000" w:firstRow="0" w:lastRow="0" w:firstColumn="0" w:lastColumn="0" w:oddVBand="0" w:evenVBand="0" w:oddHBand="0" w:evenHBand="1" w:firstRowFirstColumn="0" w:firstRowLastColumn="0" w:lastRowFirstColumn="0" w:lastRowLastColumn="0"/>
              <w:rPr>
                <w:rFonts w:cs="Times New Roman"/>
                <w:color w:val="auto"/>
                <w:sz w:val="24"/>
                <w:szCs w:val="24"/>
              </w:rPr>
            </w:pPr>
          </w:p>
        </w:tc>
        <w:tc>
          <w:tcPr>
            <w:tcW w:w="1170" w:type="dxa"/>
          </w:tcPr>
          <w:p w:rsidR="00D71BA2" w:rsidRPr="00D270D2" w:rsidRDefault="00D71BA2" w:rsidP="00DA7219">
            <w:pPr>
              <w:cnfStyle w:val="000000010000" w:firstRow="0" w:lastRow="0" w:firstColumn="0" w:lastColumn="0" w:oddVBand="0" w:evenVBand="0" w:oddHBand="0" w:evenHBand="1" w:firstRowFirstColumn="0" w:firstRowLastColumn="0" w:lastRowFirstColumn="0" w:lastRowLastColumn="0"/>
              <w:rPr>
                <w:rFonts w:cs="Times New Roman"/>
                <w:color w:val="auto"/>
                <w:sz w:val="24"/>
                <w:szCs w:val="24"/>
              </w:rPr>
            </w:pPr>
          </w:p>
        </w:tc>
        <w:tc>
          <w:tcPr>
            <w:tcW w:w="1142" w:type="dxa"/>
          </w:tcPr>
          <w:p w:rsidR="00D71BA2" w:rsidRPr="00D270D2" w:rsidRDefault="00D71BA2" w:rsidP="00DA7219">
            <w:pPr>
              <w:cnfStyle w:val="000000010000" w:firstRow="0" w:lastRow="0" w:firstColumn="0" w:lastColumn="0" w:oddVBand="0" w:evenVBand="0" w:oddHBand="0" w:evenHBand="1" w:firstRowFirstColumn="0" w:firstRowLastColumn="0" w:lastRowFirstColumn="0" w:lastRowLastColumn="0"/>
              <w:rPr>
                <w:rFonts w:cs="Times New Roman"/>
                <w:color w:val="auto"/>
                <w:sz w:val="24"/>
                <w:szCs w:val="24"/>
              </w:rPr>
            </w:pPr>
          </w:p>
        </w:tc>
        <w:tc>
          <w:tcPr>
            <w:tcW w:w="1170" w:type="dxa"/>
          </w:tcPr>
          <w:p w:rsidR="00D71BA2" w:rsidRPr="00D270D2" w:rsidRDefault="00D71BA2" w:rsidP="00DA7219">
            <w:pPr>
              <w:pStyle w:val="ListParagraph"/>
              <w:cnfStyle w:val="000000010000" w:firstRow="0" w:lastRow="0" w:firstColumn="0" w:lastColumn="0" w:oddVBand="0" w:evenVBand="0" w:oddHBand="0" w:evenHBand="1" w:firstRowFirstColumn="0" w:firstRowLastColumn="0" w:lastRowFirstColumn="0" w:lastRowLastColumn="0"/>
              <w:rPr>
                <w:rFonts w:cs="Times New Roman"/>
                <w:color w:val="auto"/>
                <w:szCs w:val="24"/>
              </w:rPr>
            </w:pPr>
          </w:p>
        </w:tc>
        <w:tc>
          <w:tcPr>
            <w:tcW w:w="1170" w:type="dxa"/>
          </w:tcPr>
          <w:p w:rsidR="00D71BA2" w:rsidRPr="00D270D2" w:rsidRDefault="00D71BA2" w:rsidP="00D71BA2">
            <w:pPr>
              <w:pStyle w:val="ListParagraph"/>
              <w:numPr>
                <w:ilvl w:val="0"/>
                <w:numId w:val="13"/>
              </w:numPr>
              <w:spacing w:line="360" w:lineRule="auto"/>
              <w:jc w:val="both"/>
              <w:cnfStyle w:val="000000010000" w:firstRow="0" w:lastRow="0" w:firstColumn="0" w:lastColumn="0" w:oddVBand="0" w:evenVBand="0" w:oddHBand="0" w:evenHBand="1" w:firstRowFirstColumn="0" w:firstRowLastColumn="0" w:lastRowFirstColumn="0" w:lastRowLastColumn="0"/>
              <w:rPr>
                <w:rFonts w:cs="Times New Roman"/>
                <w:color w:val="auto"/>
                <w:szCs w:val="24"/>
              </w:rPr>
            </w:pPr>
          </w:p>
        </w:tc>
      </w:tr>
    </w:tbl>
    <w:p w:rsidR="00153AEC" w:rsidRDefault="00153AEC" w:rsidP="00F73ACB">
      <w:pPr>
        <w:spacing w:line="360" w:lineRule="auto"/>
        <w:jc w:val="both"/>
        <w:rPr>
          <w:rFonts w:ascii="Times New Roman" w:eastAsia="Times New Roman" w:hAnsi="Times New Roman" w:cs="Times New Roman"/>
          <w:b/>
          <w:sz w:val="24"/>
          <w:szCs w:val="24"/>
          <w:highlight w:val="white"/>
          <w:lang w:val="en-GB"/>
        </w:rPr>
      </w:pPr>
    </w:p>
    <w:p w:rsidR="00153AEC" w:rsidRDefault="00153AEC">
      <w:pPr>
        <w:rPr>
          <w:rFonts w:ascii="Times New Roman" w:eastAsia="Times New Roman" w:hAnsi="Times New Roman" w:cs="Times New Roman"/>
          <w:b/>
          <w:sz w:val="24"/>
          <w:szCs w:val="24"/>
          <w:highlight w:val="white"/>
          <w:lang w:val="en-GB"/>
        </w:rPr>
      </w:pPr>
      <w:r>
        <w:rPr>
          <w:rFonts w:ascii="Times New Roman" w:eastAsia="Times New Roman" w:hAnsi="Times New Roman" w:cs="Times New Roman"/>
          <w:b/>
          <w:sz w:val="24"/>
          <w:szCs w:val="24"/>
          <w:highlight w:val="white"/>
          <w:lang w:val="en-GB"/>
        </w:rPr>
        <w:br w:type="page"/>
      </w:r>
    </w:p>
    <w:p w:rsidR="00D71BA2" w:rsidRDefault="00153AEC" w:rsidP="00F73ACB">
      <w:pPr>
        <w:spacing w:line="360" w:lineRule="auto"/>
        <w:jc w:val="both"/>
        <w:rPr>
          <w:rFonts w:ascii="Times New Roman" w:eastAsia="Times New Roman" w:hAnsi="Times New Roman" w:cs="Times New Roman"/>
          <w:b/>
          <w:sz w:val="24"/>
          <w:szCs w:val="24"/>
          <w:highlight w:val="white"/>
          <w:lang w:val="en-GB"/>
        </w:rPr>
      </w:pPr>
      <w:r>
        <w:rPr>
          <w:rFonts w:ascii="Times New Roman" w:eastAsia="Times New Roman" w:hAnsi="Times New Roman" w:cs="Times New Roman"/>
          <w:b/>
          <w:sz w:val="24"/>
          <w:szCs w:val="24"/>
          <w:highlight w:val="white"/>
          <w:lang w:val="en-GB"/>
        </w:rPr>
        <w:lastRenderedPageBreak/>
        <w:t>Appendix 2</w:t>
      </w:r>
    </w:p>
    <w:p w:rsidR="00153AEC" w:rsidRPr="004F6D81" w:rsidRDefault="00153AEC" w:rsidP="00153AEC">
      <w:pPr>
        <w:spacing w:line="360" w:lineRule="auto"/>
        <w:jc w:val="both"/>
        <w:rPr>
          <w:rFonts w:ascii="Times New Roman" w:eastAsia="Times New Roman" w:hAnsi="Times New Roman" w:cs="Times New Roman"/>
          <w:b/>
          <w:sz w:val="24"/>
          <w:szCs w:val="24"/>
          <w:highlight w:val="white"/>
          <w:lang w:val="en-GB"/>
        </w:rPr>
      </w:pPr>
      <w:r>
        <w:rPr>
          <w:rFonts w:ascii="Times New Roman" w:eastAsia="Times New Roman" w:hAnsi="Times New Roman" w:cs="Times New Roman"/>
          <w:b/>
          <w:sz w:val="24"/>
          <w:szCs w:val="24"/>
          <w:highlight w:val="white"/>
          <w:lang w:val="en-GB"/>
        </w:rPr>
        <w:t xml:space="preserve">5.1 </w:t>
      </w:r>
      <w:r w:rsidRPr="004F6D81">
        <w:rPr>
          <w:rFonts w:ascii="Times New Roman" w:eastAsia="Times New Roman" w:hAnsi="Times New Roman" w:cs="Times New Roman"/>
          <w:b/>
          <w:sz w:val="24"/>
          <w:szCs w:val="24"/>
          <w:highlight w:val="white"/>
          <w:lang w:val="en-GB"/>
        </w:rPr>
        <w:t>Question 1</w:t>
      </w:r>
    </w:p>
    <w:p w:rsidR="00153AEC" w:rsidRPr="004F6D81" w:rsidRDefault="00153AEC" w:rsidP="00153AEC">
      <w:pPr>
        <w:spacing w:line="360" w:lineRule="auto"/>
        <w:jc w:val="both"/>
        <w:rPr>
          <w:rFonts w:ascii="Times New Roman" w:eastAsia="Times New Roman" w:hAnsi="Times New Roman" w:cs="Times New Roman"/>
          <w:sz w:val="24"/>
          <w:szCs w:val="24"/>
          <w:highlight w:val="white"/>
          <w:lang w:val="en-GB"/>
        </w:rPr>
      </w:pPr>
      <w:r w:rsidRPr="004F6D81">
        <w:rPr>
          <w:rFonts w:ascii="Times New Roman" w:eastAsia="Times New Roman" w:hAnsi="Times New Roman" w:cs="Times New Roman"/>
          <w:sz w:val="24"/>
          <w:szCs w:val="24"/>
          <w:highlight w:val="white"/>
          <w:lang w:val="en-GB"/>
        </w:rPr>
        <w:t>Do you have any experience of remote work?</w:t>
      </w:r>
    </w:p>
    <w:p w:rsidR="00153AEC" w:rsidRPr="004F6D81" w:rsidRDefault="00153AEC" w:rsidP="00721FD2">
      <w:pPr>
        <w:spacing w:line="360" w:lineRule="auto"/>
        <w:rPr>
          <w:rFonts w:ascii="Times New Roman" w:eastAsia="Times New Roman" w:hAnsi="Times New Roman" w:cs="Times New Roman"/>
          <w:b/>
          <w:sz w:val="24"/>
          <w:szCs w:val="24"/>
          <w:highlight w:val="white"/>
          <w:lang w:val="en-GB"/>
        </w:rPr>
      </w:pPr>
    </w:p>
    <w:p w:rsidR="00153AEC" w:rsidRPr="004F6D81" w:rsidRDefault="00153AEC" w:rsidP="00153AEC">
      <w:pPr>
        <w:spacing w:line="360" w:lineRule="auto"/>
        <w:jc w:val="both"/>
        <w:rPr>
          <w:rFonts w:ascii="Times New Roman" w:eastAsia="Times New Roman" w:hAnsi="Times New Roman" w:cs="Times New Roman"/>
          <w:b/>
          <w:sz w:val="24"/>
          <w:szCs w:val="24"/>
          <w:highlight w:val="white"/>
          <w:lang w:val="en-GB"/>
        </w:rPr>
      </w:pPr>
      <w:r>
        <w:rPr>
          <w:rFonts w:ascii="Times New Roman" w:eastAsia="Times New Roman" w:hAnsi="Times New Roman" w:cs="Times New Roman"/>
          <w:b/>
          <w:sz w:val="24"/>
          <w:szCs w:val="24"/>
          <w:highlight w:val="white"/>
          <w:lang w:val="en-GB"/>
        </w:rPr>
        <w:t xml:space="preserve">5.2 </w:t>
      </w:r>
      <w:r w:rsidRPr="004F6D81">
        <w:rPr>
          <w:rFonts w:ascii="Times New Roman" w:eastAsia="Times New Roman" w:hAnsi="Times New Roman" w:cs="Times New Roman"/>
          <w:b/>
          <w:sz w:val="24"/>
          <w:szCs w:val="24"/>
          <w:highlight w:val="white"/>
          <w:lang w:val="en-GB"/>
        </w:rPr>
        <w:t>Question 2</w:t>
      </w:r>
    </w:p>
    <w:p w:rsidR="00153AEC" w:rsidRPr="004F6D81" w:rsidRDefault="00153AEC" w:rsidP="00153AEC">
      <w:pPr>
        <w:spacing w:line="360" w:lineRule="auto"/>
        <w:jc w:val="both"/>
        <w:rPr>
          <w:rFonts w:ascii="Times New Roman" w:eastAsia="Times New Roman" w:hAnsi="Times New Roman" w:cs="Times New Roman"/>
          <w:sz w:val="24"/>
          <w:szCs w:val="24"/>
          <w:highlight w:val="white"/>
          <w:lang w:val="en-GB"/>
        </w:rPr>
      </w:pPr>
      <w:r w:rsidRPr="004F6D81">
        <w:rPr>
          <w:rFonts w:ascii="Times New Roman" w:eastAsia="Times New Roman" w:hAnsi="Times New Roman" w:cs="Times New Roman"/>
          <w:sz w:val="24"/>
          <w:szCs w:val="24"/>
          <w:highlight w:val="white"/>
          <w:lang w:val="en-GB"/>
        </w:rPr>
        <w:t>Do you feel comfortable regarding work from home?</w:t>
      </w:r>
    </w:p>
    <w:p w:rsidR="00153AEC" w:rsidRDefault="00153AEC" w:rsidP="00721FD2">
      <w:pPr>
        <w:spacing w:line="360" w:lineRule="auto"/>
        <w:rPr>
          <w:rFonts w:ascii="Times New Roman" w:eastAsia="Times New Roman" w:hAnsi="Times New Roman" w:cs="Times New Roman"/>
          <w:b/>
          <w:sz w:val="24"/>
          <w:szCs w:val="24"/>
          <w:lang w:val="en-GB"/>
        </w:rPr>
      </w:pPr>
    </w:p>
    <w:p w:rsidR="00153AEC" w:rsidRPr="004F6D81" w:rsidRDefault="00153AEC" w:rsidP="00153AEC">
      <w:pPr>
        <w:spacing w:line="360" w:lineRule="auto"/>
        <w:jc w:val="both"/>
        <w:rPr>
          <w:rFonts w:ascii="Times New Roman" w:eastAsia="Times New Roman" w:hAnsi="Times New Roman" w:cs="Times New Roman"/>
          <w:b/>
          <w:sz w:val="24"/>
          <w:szCs w:val="24"/>
          <w:highlight w:val="white"/>
          <w:lang w:val="en-GB"/>
        </w:rPr>
      </w:pPr>
      <w:r>
        <w:rPr>
          <w:rFonts w:ascii="Times New Roman" w:eastAsia="Times New Roman" w:hAnsi="Times New Roman" w:cs="Times New Roman"/>
          <w:b/>
          <w:sz w:val="24"/>
          <w:szCs w:val="24"/>
          <w:highlight w:val="white"/>
          <w:lang w:val="en-GB"/>
        </w:rPr>
        <w:t xml:space="preserve">5.3 </w:t>
      </w:r>
      <w:r w:rsidRPr="004F6D81">
        <w:rPr>
          <w:rFonts w:ascii="Times New Roman" w:eastAsia="Times New Roman" w:hAnsi="Times New Roman" w:cs="Times New Roman"/>
          <w:b/>
          <w:sz w:val="24"/>
          <w:szCs w:val="24"/>
          <w:highlight w:val="white"/>
          <w:lang w:val="en-GB"/>
        </w:rPr>
        <w:t>Question 3</w:t>
      </w:r>
    </w:p>
    <w:p w:rsidR="00153AEC" w:rsidRPr="004F6D81" w:rsidRDefault="00153AEC" w:rsidP="00153AEC">
      <w:pPr>
        <w:spacing w:line="360" w:lineRule="auto"/>
        <w:jc w:val="both"/>
        <w:rPr>
          <w:rFonts w:ascii="Times New Roman" w:eastAsia="Times New Roman" w:hAnsi="Times New Roman" w:cs="Times New Roman"/>
          <w:sz w:val="24"/>
          <w:szCs w:val="24"/>
          <w:highlight w:val="white"/>
          <w:lang w:val="en-GB"/>
        </w:rPr>
      </w:pPr>
      <w:r w:rsidRPr="004F6D81">
        <w:rPr>
          <w:rFonts w:ascii="Times New Roman" w:eastAsia="Times New Roman" w:hAnsi="Times New Roman" w:cs="Times New Roman"/>
          <w:sz w:val="24"/>
          <w:szCs w:val="24"/>
          <w:highlight w:val="white"/>
          <w:lang w:val="en-GB"/>
        </w:rPr>
        <w:t>Do you like to work in a team when remote work?</w:t>
      </w:r>
    </w:p>
    <w:p w:rsidR="00153AEC" w:rsidRDefault="00153AEC" w:rsidP="00153AEC">
      <w:pPr>
        <w:spacing w:line="360" w:lineRule="auto"/>
        <w:jc w:val="both"/>
        <w:rPr>
          <w:rFonts w:ascii="Times New Roman" w:eastAsia="Times New Roman" w:hAnsi="Times New Roman" w:cs="Times New Roman"/>
          <w:b/>
          <w:sz w:val="24"/>
          <w:szCs w:val="24"/>
          <w:highlight w:val="white"/>
          <w:lang w:val="en-GB"/>
        </w:rPr>
      </w:pPr>
    </w:p>
    <w:p w:rsidR="00721FD2" w:rsidRDefault="00153AEC" w:rsidP="00153AEC">
      <w:pPr>
        <w:spacing w:line="360" w:lineRule="auto"/>
        <w:jc w:val="both"/>
        <w:rPr>
          <w:rFonts w:ascii="Times New Roman" w:eastAsia="Times New Roman" w:hAnsi="Times New Roman" w:cs="Times New Roman"/>
          <w:b/>
          <w:sz w:val="24"/>
          <w:szCs w:val="24"/>
          <w:highlight w:val="white"/>
          <w:lang w:val="en-GB"/>
        </w:rPr>
      </w:pPr>
      <w:r>
        <w:rPr>
          <w:rFonts w:ascii="Times New Roman" w:eastAsia="Times New Roman" w:hAnsi="Times New Roman" w:cs="Times New Roman"/>
          <w:b/>
          <w:sz w:val="24"/>
          <w:szCs w:val="24"/>
          <w:highlight w:val="white"/>
          <w:lang w:val="en-GB"/>
        </w:rPr>
        <w:t xml:space="preserve">5.4 </w:t>
      </w:r>
      <w:r w:rsidRPr="004F6D81">
        <w:rPr>
          <w:rFonts w:ascii="Times New Roman" w:eastAsia="Times New Roman" w:hAnsi="Times New Roman" w:cs="Times New Roman"/>
          <w:b/>
          <w:sz w:val="24"/>
          <w:szCs w:val="24"/>
          <w:highlight w:val="white"/>
          <w:lang w:val="en-GB"/>
        </w:rPr>
        <w:t>Question 4</w:t>
      </w:r>
    </w:p>
    <w:p w:rsidR="00153AEC" w:rsidRPr="00721FD2" w:rsidRDefault="00153AEC" w:rsidP="00153AEC">
      <w:pPr>
        <w:spacing w:line="360" w:lineRule="auto"/>
        <w:jc w:val="both"/>
        <w:rPr>
          <w:rFonts w:ascii="Times New Roman" w:eastAsia="Times New Roman" w:hAnsi="Times New Roman" w:cs="Times New Roman"/>
          <w:b/>
          <w:sz w:val="24"/>
          <w:szCs w:val="24"/>
          <w:highlight w:val="white"/>
          <w:lang w:val="en-GB"/>
        </w:rPr>
      </w:pPr>
      <w:r w:rsidRPr="004F6D81">
        <w:rPr>
          <w:rFonts w:ascii="Times New Roman" w:eastAsia="Times New Roman" w:hAnsi="Times New Roman" w:cs="Times New Roman"/>
          <w:sz w:val="24"/>
          <w:szCs w:val="24"/>
          <w:highlight w:val="white"/>
          <w:lang w:val="en-GB"/>
        </w:rPr>
        <w:t>Do you feel secured during work from home?</w:t>
      </w:r>
    </w:p>
    <w:p w:rsidR="00153AEC" w:rsidRPr="004F6D81" w:rsidRDefault="00153AEC" w:rsidP="00721FD2">
      <w:pPr>
        <w:spacing w:line="360" w:lineRule="auto"/>
        <w:rPr>
          <w:rFonts w:ascii="Times New Roman" w:eastAsia="Times New Roman" w:hAnsi="Times New Roman" w:cs="Times New Roman"/>
          <w:b/>
          <w:sz w:val="24"/>
          <w:szCs w:val="24"/>
          <w:highlight w:val="white"/>
          <w:lang w:val="en-GB"/>
        </w:rPr>
      </w:pPr>
    </w:p>
    <w:p w:rsidR="00153AEC" w:rsidRPr="004F6D81" w:rsidRDefault="00153AEC" w:rsidP="00153AEC">
      <w:pPr>
        <w:spacing w:line="360" w:lineRule="auto"/>
        <w:jc w:val="both"/>
        <w:rPr>
          <w:rFonts w:ascii="Times New Roman" w:eastAsia="Times New Roman" w:hAnsi="Times New Roman" w:cs="Times New Roman"/>
          <w:b/>
          <w:sz w:val="24"/>
          <w:szCs w:val="24"/>
          <w:highlight w:val="white"/>
          <w:lang w:val="en-GB"/>
        </w:rPr>
      </w:pPr>
      <w:r>
        <w:rPr>
          <w:rFonts w:ascii="Times New Roman" w:eastAsia="Times New Roman" w:hAnsi="Times New Roman" w:cs="Times New Roman"/>
          <w:b/>
          <w:sz w:val="24"/>
          <w:szCs w:val="24"/>
          <w:highlight w:val="white"/>
          <w:lang w:val="en-GB"/>
        </w:rPr>
        <w:t xml:space="preserve">5.5 </w:t>
      </w:r>
      <w:r w:rsidRPr="004F6D81">
        <w:rPr>
          <w:rFonts w:ascii="Times New Roman" w:eastAsia="Times New Roman" w:hAnsi="Times New Roman" w:cs="Times New Roman"/>
          <w:b/>
          <w:sz w:val="24"/>
          <w:szCs w:val="24"/>
          <w:highlight w:val="white"/>
          <w:lang w:val="en-GB"/>
        </w:rPr>
        <w:t xml:space="preserve">Question 5 </w:t>
      </w:r>
    </w:p>
    <w:p w:rsidR="00153AEC" w:rsidRPr="004F6D81" w:rsidRDefault="00153AEC" w:rsidP="00153AEC">
      <w:pPr>
        <w:spacing w:line="360" w:lineRule="auto"/>
        <w:jc w:val="both"/>
        <w:rPr>
          <w:rFonts w:ascii="Times New Roman" w:eastAsia="Times New Roman" w:hAnsi="Times New Roman" w:cs="Times New Roman"/>
          <w:b/>
          <w:sz w:val="24"/>
          <w:szCs w:val="24"/>
          <w:highlight w:val="white"/>
          <w:lang w:val="en-GB"/>
        </w:rPr>
      </w:pPr>
      <w:r w:rsidRPr="004F6D81">
        <w:rPr>
          <w:rFonts w:ascii="Times New Roman" w:eastAsia="Times New Roman" w:hAnsi="Times New Roman" w:cs="Times New Roman"/>
          <w:sz w:val="24"/>
          <w:szCs w:val="24"/>
          <w:highlight w:val="white"/>
          <w:lang w:val="en-GB"/>
        </w:rPr>
        <w:t>Do you face any issues regarding payment when work from home?</w:t>
      </w:r>
      <w:r w:rsidRPr="004F6D81">
        <w:rPr>
          <w:rFonts w:ascii="Times New Roman" w:eastAsia="Times New Roman" w:hAnsi="Times New Roman" w:cs="Times New Roman"/>
          <w:b/>
          <w:sz w:val="24"/>
          <w:szCs w:val="24"/>
          <w:highlight w:val="white"/>
          <w:lang w:val="en-GB"/>
        </w:rPr>
        <w:t xml:space="preserve"> </w:t>
      </w:r>
    </w:p>
    <w:p w:rsidR="00153AEC" w:rsidRDefault="00153AEC" w:rsidP="00153AEC">
      <w:pPr>
        <w:spacing w:line="360" w:lineRule="auto"/>
        <w:jc w:val="center"/>
        <w:rPr>
          <w:rFonts w:ascii="Times New Roman" w:eastAsia="Times New Roman" w:hAnsi="Times New Roman" w:cs="Times New Roman"/>
          <w:b/>
          <w:sz w:val="28"/>
          <w:szCs w:val="28"/>
          <w:highlight w:val="white"/>
          <w:lang w:val="en-GB"/>
        </w:rPr>
      </w:pPr>
    </w:p>
    <w:p w:rsidR="00153AEC" w:rsidRPr="00153AEC" w:rsidRDefault="00153AEC" w:rsidP="00F73ACB">
      <w:pPr>
        <w:spacing w:line="360" w:lineRule="auto"/>
        <w:jc w:val="both"/>
        <w:rPr>
          <w:rFonts w:ascii="Times New Roman" w:eastAsia="Times New Roman" w:hAnsi="Times New Roman" w:cs="Times New Roman"/>
          <w:sz w:val="24"/>
          <w:szCs w:val="24"/>
          <w:highlight w:val="white"/>
          <w:lang w:val="en-GB"/>
        </w:rPr>
      </w:pPr>
    </w:p>
    <w:sectPr w:rsidR="00153AEC" w:rsidRPr="00153AEC" w:rsidSect="003E2D83">
      <w:footerReference w:type="default" r:id="rId5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80538" w:rsidRDefault="00F80538" w:rsidP="003E2D83">
      <w:pPr>
        <w:spacing w:line="240" w:lineRule="auto"/>
      </w:pPr>
      <w:r>
        <w:separator/>
      </w:r>
    </w:p>
  </w:endnote>
  <w:endnote w:type="continuationSeparator" w:id="0">
    <w:p w:rsidR="00F80538" w:rsidRDefault="00F80538" w:rsidP="003E2D8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22056262"/>
      <w:docPartObj>
        <w:docPartGallery w:val="Page Numbers (Bottom of Page)"/>
        <w:docPartUnique/>
      </w:docPartObj>
    </w:sdtPr>
    <w:sdtEndPr>
      <w:rPr>
        <w:noProof/>
      </w:rPr>
    </w:sdtEndPr>
    <w:sdtContent>
      <w:p w:rsidR="003E2D83" w:rsidRDefault="003E2D83">
        <w:pPr>
          <w:pStyle w:val="Footer"/>
          <w:jc w:val="right"/>
        </w:pPr>
        <w:r>
          <w:fldChar w:fldCharType="begin"/>
        </w:r>
        <w:r>
          <w:instrText xml:space="preserve"> PAGE   \* MERGEFORMAT </w:instrText>
        </w:r>
        <w:r>
          <w:fldChar w:fldCharType="separate"/>
        </w:r>
        <w:r w:rsidR="002F44ED">
          <w:rPr>
            <w:noProof/>
          </w:rPr>
          <w:t>0</w:t>
        </w:r>
        <w:r>
          <w:rPr>
            <w:noProof/>
          </w:rPr>
          <w:fldChar w:fldCharType="end"/>
        </w:r>
      </w:p>
    </w:sdtContent>
  </w:sdt>
  <w:p w:rsidR="003E2D83" w:rsidRDefault="003E2D8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80538" w:rsidRDefault="00F80538" w:rsidP="003E2D83">
      <w:pPr>
        <w:spacing w:line="240" w:lineRule="auto"/>
      </w:pPr>
      <w:r>
        <w:separator/>
      </w:r>
    </w:p>
  </w:footnote>
  <w:footnote w:type="continuationSeparator" w:id="0">
    <w:p w:rsidR="00F80538" w:rsidRDefault="00F80538" w:rsidP="003E2D83">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646820"/>
    <w:multiLevelType w:val="multilevel"/>
    <w:tmpl w:val="9EAA86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06E36F62"/>
    <w:multiLevelType w:val="hybridMultilevel"/>
    <w:tmpl w:val="93AEFCAA"/>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AD70EB2"/>
    <w:multiLevelType w:val="hybridMultilevel"/>
    <w:tmpl w:val="049AFA38"/>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5673C1A"/>
    <w:multiLevelType w:val="hybridMultilevel"/>
    <w:tmpl w:val="CBECC076"/>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6823797"/>
    <w:multiLevelType w:val="hybridMultilevel"/>
    <w:tmpl w:val="B5E6C04A"/>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6BF57E0"/>
    <w:multiLevelType w:val="hybridMultilevel"/>
    <w:tmpl w:val="C43E3912"/>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CF10718"/>
    <w:multiLevelType w:val="hybridMultilevel"/>
    <w:tmpl w:val="904075D2"/>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1ED2180C"/>
    <w:multiLevelType w:val="hybridMultilevel"/>
    <w:tmpl w:val="7878048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1FF52368"/>
    <w:multiLevelType w:val="multilevel"/>
    <w:tmpl w:val="2B76C6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nsid w:val="20AC2FCA"/>
    <w:multiLevelType w:val="multilevel"/>
    <w:tmpl w:val="2B9A1D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nsid w:val="23A05B36"/>
    <w:multiLevelType w:val="multilevel"/>
    <w:tmpl w:val="BB5A1E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nsid w:val="2A721AD5"/>
    <w:multiLevelType w:val="hybridMultilevel"/>
    <w:tmpl w:val="11EE1BA0"/>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2DFC694F"/>
    <w:multiLevelType w:val="hybridMultilevel"/>
    <w:tmpl w:val="AF3874AA"/>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323E43ED"/>
    <w:multiLevelType w:val="hybridMultilevel"/>
    <w:tmpl w:val="527CF6F0"/>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330F7BA1"/>
    <w:multiLevelType w:val="multilevel"/>
    <w:tmpl w:val="319801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nsid w:val="3E4D43E2"/>
    <w:multiLevelType w:val="hybridMultilevel"/>
    <w:tmpl w:val="0DFCBF06"/>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41B61FBC"/>
    <w:multiLevelType w:val="hybridMultilevel"/>
    <w:tmpl w:val="73D65192"/>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42BE42F8"/>
    <w:multiLevelType w:val="hybridMultilevel"/>
    <w:tmpl w:val="E396B7EE"/>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4917492D"/>
    <w:multiLevelType w:val="multilevel"/>
    <w:tmpl w:val="0A801E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nsid w:val="505800C3"/>
    <w:multiLevelType w:val="hybridMultilevel"/>
    <w:tmpl w:val="B7CA34B2"/>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51434B66"/>
    <w:multiLevelType w:val="hybridMultilevel"/>
    <w:tmpl w:val="B894A488"/>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572A3EC0"/>
    <w:multiLevelType w:val="multilevel"/>
    <w:tmpl w:val="13A2AF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2">
    <w:nsid w:val="5D915592"/>
    <w:multiLevelType w:val="multilevel"/>
    <w:tmpl w:val="0DE444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3">
    <w:nsid w:val="63A6199E"/>
    <w:multiLevelType w:val="multilevel"/>
    <w:tmpl w:val="CBD077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4">
    <w:nsid w:val="65775ED6"/>
    <w:multiLevelType w:val="hybridMultilevel"/>
    <w:tmpl w:val="00A2964E"/>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6D2D27D7"/>
    <w:multiLevelType w:val="multilevel"/>
    <w:tmpl w:val="2084CA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6">
    <w:nsid w:val="70CE5968"/>
    <w:multiLevelType w:val="hybridMultilevel"/>
    <w:tmpl w:val="55146170"/>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nsid w:val="74483D7D"/>
    <w:multiLevelType w:val="hybridMultilevel"/>
    <w:tmpl w:val="B37E63E0"/>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7C6050F4"/>
    <w:multiLevelType w:val="multilevel"/>
    <w:tmpl w:val="AC1899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21"/>
  </w:num>
  <w:num w:numId="3">
    <w:abstractNumId w:val="10"/>
  </w:num>
  <w:num w:numId="4">
    <w:abstractNumId w:val="9"/>
  </w:num>
  <w:num w:numId="5">
    <w:abstractNumId w:val="8"/>
  </w:num>
  <w:num w:numId="6">
    <w:abstractNumId w:val="25"/>
  </w:num>
  <w:num w:numId="7">
    <w:abstractNumId w:val="28"/>
  </w:num>
  <w:num w:numId="8">
    <w:abstractNumId w:val="23"/>
  </w:num>
  <w:num w:numId="9">
    <w:abstractNumId w:val="14"/>
  </w:num>
  <w:num w:numId="10">
    <w:abstractNumId w:val="22"/>
  </w:num>
  <w:num w:numId="11">
    <w:abstractNumId w:val="18"/>
  </w:num>
  <w:num w:numId="12">
    <w:abstractNumId w:val="7"/>
  </w:num>
  <w:num w:numId="13">
    <w:abstractNumId w:val="27"/>
  </w:num>
  <w:num w:numId="14">
    <w:abstractNumId w:val="4"/>
  </w:num>
  <w:num w:numId="15">
    <w:abstractNumId w:val="3"/>
  </w:num>
  <w:num w:numId="16">
    <w:abstractNumId w:val="5"/>
  </w:num>
  <w:num w:numId="17">
    <w:abstractNumId w:val="17"/>
  </w:num>
  <w:num w:numId="18">
    <w:abstractNumId w:val="16"/>
  </w:num>
  <w:num w:numId="19">
    <w:abstractNumId w:val="19"/>
  </w:num>
  <w:num w:numId="20">
    <w:abstractNumId w:val="1"/>
  </w:num>
  <w:num w:numId="21">
    <w:abstractNumId w:val="13"/>
  </w:num>
  <w:num w:numId="22">
    <w:abstractNumId w:val="6"/>
  </w:num>
  <w:num w:numId="23">
    <w:abstractNumId w:val="26"/>
  </w:num>
  <w:num w:numId="24">
    <w:abstractNumId w:val="2"/>
  </w:num>
  <w:num w:numId="25">
    <w:abstractNumId w:val="15"/>
  </w:num>
  <w:num w:numId="26">
    <w:abstractNumId w:val="20"/>
  </w:num>
  <w:num w:numId="27">
    <w:abstractNumId w:val="11"/>
  </w:num>
  <w:num w:numId="28">
    <w:abstractNumId w:val="24"/>
  </w:num>
  <w:num w:numId="2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F100A"/>
    <w:rsid w:val="0007558B"/>
    <w:rsid w:val="00153AEC"/>
    <w:rsid w:val="00203762"/>
    <w:rsid w:val="002D68AE"/>
    <w:rsid w:val="002F44ED"/>
    <w:rsid w:val="003E2D83"/>
    <w:rsid w:val="004F6D81"/>
    <w:rsid w:val="00596D62"/>
    <w:rsid w:val="0064552B"/>
    <w:rsid w:val="00645FF4"/>
    <w:rsid w:val="00656518"/>
    <w:rsid w:val="00690CD2"/>
    <w:rsid w:val="006F100A"/>
    <w:rsid w:val="00721FD2"/>
    <w:rsid w:val="00816F5F"/>
    <w:rsid w:val="00890D63"/>
    <w:rsid w:val="00892C65"/>
    <w:rsid w:val="00921AAC"/>
    <w:rsid w:val="009465DE"/>
    <w:rsid w:val="00A95C16"/>
    <w:rsid w:val="00B96BF9"/>
    <w:rsid w:val="00C6734B"/>
    <w:rsid w:val="00D71BA2"/>
    <w:rsid w:val="00D72E17"/>
    <w:rsid w:val="00DA7219"/>
    <w:rsid w:val="00ED3946"/>
    <w:rsid w:val="00F00DD9"/>
    <w:rsid w:val="00F20CDF"/>
    <w:rsid w:val="00F73ACB"/>
    <w:rsid w:val="00F8053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uiPriority w:val="9"/>
    <w:qFormat/>
    <w:rsid w:val="00203762"/>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4F6D81"/>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F6D81"/>
    <w:rPr>
      <w:rFonts w:ascii="Segoe UI" w:hAnsi="Segoe UI" w:cs="Segoe UI"/>
      <w:sz w:val="18"/>
      <w:szCs w:val="18"/>
    </w:rPr>
  </w:style>
  <w:style w:type="character" w:styleId="Hyperlink">
    <w:name w:val="Hyperlink"/>
    <w:basedOn w:val="DefaultParagraphFont"/>
    <w:uiPriority w:val="99"/>
    <w:unhideWhenUsed/>
    <w:rsid w:val="00F73ACB"/>
    <w:rPr>
      <w:color w:val="0000FF" w:themeColor="hyperlink"/>
      <w:u w:val="single"/>
    </w:rPr>
  </w:style>
  <w:style w:type="paragraph" w:styleId="ListParagraph">
    <w:name w:val="List Paragraph"/>
    <w:basedOn w:val="Normal"/>
    <w:uiPriority w:val="34"/>
    <w:qFormat/>
    <w:rsid w:val="00F73ACB"/>
    <w:pPr>
      <w:ind w:left="720"/>
      <w:contextualSpacing/>
    </w:pPr>
  </w:style>
  <w:style w:type="paragraph" w:styleId="TableofFigures">
    <w:name w:val="table of figures"/>
    <w:basedOn w:val="Normal"/>
    <w:next w:val="Normal"/>
    <w:uiPriority w:val="99"/>
    <w:unhideWhenUsed/>
    <w:rsid w:val="00203762"/>
  </w:style>
  <w:style w:type="table" w:styleId="LightGrid-Accent3">
    <w:name w:val="Light Grid Accent 3"/>
    <w:basedOn w:val="TableNormal"/>
    <w:uiPriority w:val="62"/>
    <w:rsid w:val="00D71BA2"/>
    <w:pPr>
      <w:spacing w:line="240" w:lineRule="auto"/>
    </w:pPr>
    <w:rPr>
      <w:color w:val="000000"/>
      <w:lang w:val="en-GB" w:eastAsia="en-GB"/>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paragraph" w:styleId="Header">
    <w:name w:val="header"/>
    <w:basedOn w:val="Normal"/>
    <w:link w:val="HeaderChar"/>
    <w:uiPriority w:val="99"/>
    <w:unhideWhenUsed/>
    <w:rsid w:val="003E2D83"/>
    <w:pPr>
      <w:tabs>
        <w:tab w:val="center" w:pos="4680"/>
        <w:tab w:val="right" w:pos="9360"/>
      </w:tabs>
      <w:spacing w:line="240" w:lineRule="auto"/>
    </w:pPr>
  </w:style>
  <w:style w:type="character" w:customStyle="1" w:styleId="HeaderChar">
    <w:name w:val="Header Char"/>
    <w:basedOn w:val="DefaultParagraphFont"/>
    <w:link w:val="Header"/>
    <w:uiPriority w:val="99"/>
    <w:rsid w:val="003E2D83"/>
  </w:style>
  <w:style w:type="paragraph" w:styleId="Footer">
    <w:name w:val="footer"/>
    <w:basedOn w:val="Normal"/>
    <w:link w:val="FooterChar"/>
    <w:uiPriority w:val="99"/>
    <w:unhideWhenUsed/>
    <w:rsid w:val="003E2D83"/>
    <w:pPr>
      <w:tabs>
        <w:tab w:val="center" w:pos="4680"/>
        <w:tab w:val="right" w:pos="9360"/>
      </w:tabs>
      <w:spacing w:line="240" w:lineRule="auto"/>
    </w:pPr>
  </w:style>
  <w:style w:type="character" w:customStyle="1" w:styleId="FooterChar">
    <w:name w:val="Footer Char"/>
    <w:basedOn w:val="DefaultParagraphFont"/>
    <w:link w:val="Footer"/>
    <w:uiPriority w:val="99"/>
    <w:rsid w:val="003E2D83"/>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uiPriority w:val="9"/>
    <w:qFormat/>
    <w:rsid w:val="00203762"/>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4F6D81"/>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F6D81"/>
    <w:rPr>
      <w:rFonts w:ascii="Segoe UI" w:hAnsi="Segoe UI" w:cs="Segoe UI"/>
      <w:sz w:val="18"/>
      <w:szCs w:val="18"/>
    </w:rPr>
  </w:style>
  <w:style w:type="character" w:styleId="Hyperlink">
    <w:name w:val="Hyperlink"/>
    <w:basedOn w:val="DefaultParagraphFont"/>
    <w:uiPriority w:val="99"/>
    <w:unhideWhenUsed/>
    <w:rsid w:val="00F73ACB"/>
    <w:rPr>
      <w:color w:val="0000FF" w:themeColor="hyperlink"/>
      <w:u w:val="single"/>
    </w:rPr>
  </w:style>
  <w:style w:type="paragraph" w:styleId="ListParagraph">
    <w:name w:val="List Paragraph"/>
    <w:basedOn w:val="Normal"/>
    <w:uiPriority w:val="34"/>
    <w:qFormat/>
    <w:rsid w:val="00F73ACB"/>
    <w:pPr>
      <w:ind w:left="720"/>
      <w:contextualSpacing/>
    </w:pPr>
  </w:style>
  <w:style w:type="paragraph" w:styleId="TableofFigures">
    <w:name w:val="table of figures"/>
    <w:basedOn w:val="Normal"/>
    <w:next w:val="Normal"/>
    <w:uiPriority w:val="99"/>
    <w:unhideWhenUsed/>
    <w:rsid w:val="00203762"/>
  </w:style>
  <w:style w:type="table" w:styleId="LightGrid-Accent3">
    <w:name w:val="Light Grid Accent 3"/>
    <w:basedOn w:val="TableNormal"/>
    <w:uiPriority w:val="62"/>
    <w:rsid w:val="00D71BA2"/>
    <w:pPr>
      <w:spacing w:line="240" w:lineRule="auto"/>
    </w:pPr>
    <w:rPr>
      <w:color w:val="000000"/>
      <w:lang w:val="en-GB" w:eastAsia="en-GB"/>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paragraph" w:styleId="Header">
    <w:name w:val="header"/>
    <w:basedOn w:val="Normal"/>
    <w:link w:val="HeaderChar"/>
    <w:uiPriority w:val="99"/>
    <w:unhideWhenUsed/>
    <w:rsid w:val="003E2D83"/>
    <w:pPr>
      <w:tabs>
        <w:tab w:val="center" w:pos="4680"/>
        <w:tab w:val="right" w:pos="9360"/>
      </w:tabs>
      <w:spacing w:line="240" w:lineRule="auto"/>
    </w:pPr>
  </w:style>
  <w:style w:type="character" w:customStyle="1" w:styleId="HeaderChar">
    <w:name w:val="Header Char"/>
    <w:basedOn w:val="DefaultParagraphFont"/>
    <w:link w:val="Header"/>
    <w:uiPriority w:val="99"/>
    <w:rsid w:val="003E2D83"/>
  </w:style>
  <w:style w:type="paragraph" w:styleId="Footer">
    <w:name w:val="footer"/>
    <w:basedOn w:val="Normal"/>
    <w:link w:val="FooterChar"/>
    <w:uiPriority w:val="99"/>
    <w:unhideWhenUsed/>
    <w:rsid w:val="003E2D83"/>
    <w:pPr>
      <w:tabs>
        <w:tab w:val="center" w:pos="4680"/>
        <w:tab w:val="right" w:pos="9360"/>
      </w:tabs>
      <w:spacing w:line="240" w:lineRule="auto"/>
    </w:pPr>
  </w:style>
  <w:style w:type="character" w:customStyle="1" w:styleId="FooterChar">
    <w:name w:val="Footer Char"/>
    <w:basedOn w:val="DefaultParagraphFont"/>
    <w:link w:val="Footer"/>
    <w:uiPriority w:val="99"/>
    <w:rsid w:val="003E2D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024016259">
      <w:bodyDiv w:val="1"/>
      <w:marLeft w:val="0"/>
      <w:marRight w:val="0"/>
      <w:marTop w:val="0"/>
      <w:marBottom w:val="0"/>
      <w:divBdr>
        <w:top w:val="none" w:sz="0" w:space="0" w:color="auto"/>
        <w:left w:val="none" w:sz="0" w:space="0" w:color="auto"/>
        <w:bottom w:val="none" w:sz="0" w:space="0" w:color="auto"/>
        <w:right w:val="none" w:sz="0" w:space="0" w:color="auto"/>
      </w:divBdr>
      <w:divsChild>
        <w:div w:id="1414008085">
          <w:marLeft w:val="547"/>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diagramLayout" Target="diagrams/layout4.xml"/><Relationship Id="rId39" Type="http://schemas.microsoft.com/office/2007/relationships/diagramDrawing" Target="diagrams/drawing6.xml"/><Relationship Id="rId3" Type="http://schemas.openxmlformats.org/officeDocument/2006/relationships/styles" Target="styles.xml"/><Relationship Id="rId21" Type="http://schemas.openxmlformats.org/officeDocument/2006/relationships/diagramLayout" Target="diagrams/layout3.xml"/><Relationship Id="rId34" Type="http://schemas.microsoft.com/office/2007/relationships/diagramDrawing" Target="diagrams/drawing5.xml"/><Relationship Id="rId42" Type="http://schemas.microsoft.com/office/2014/relationships/chartEx" Target="charts/chartEx1.xml"/><Relationship Id="rId47" Type="http://schemas.openxmlformats.org/officeDocument/2006/relationships/hyperlink" Target="http://www.bbc.com/capital/story/20170418-how-working-from-home-ruins-everything" TargetMode="External"/><Relationship Id="rId50"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diagramData" Target="diagrams/data4.xml"/><Relationship Id="rId33" Type="http://schemas.openxmlformats.org/officeDocument/2006/relationships/diagramColors" Target="diagrams/colors5.xml"/><Relationship Id="rId38" Type="http://schemas.openxmlformats.org/officeDocument/2006/relationships/diagramColors" Target="diagrams/colors6.xml"/><Relationship Id="rId46" Type="http://schemas.openxmlformats.org/officeDocument/2006/relationships/hyperlink" Target="https://www.forbes.com/sites/susanadams/2012/08/16/why-working-at-home-could-hurt-your-career/" TargetMode="Externa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diagramData" Target="diagrams/data3.xml"/><Relationship Id="rId29" Type="http://schemas.microsoft.com/office/2007/relationships/diagramDrawing" Target="diagrams/drawing4.xml"/><Relationship Id="rId41" Type="http://schemas.openxmlformats.org/officeDocument/2006/relationships/chart" Target="charts/chart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QuickStyle" Target="diagrams/quickStyle1.xml"/><Relationship Id="rId24" Type="http://schemas.microsoft.com/office/2007/relationships/diagramDrawing" Target="diagrams/drawing3.xml"/><Relationship Id="rId32" Type="http://schemas.openxmlformats.org/officeDocument/2006/relationships/diagramQuickStyle" Target="diagrams/quickStyle5.xml"/><Relationship Id="rId37" Type="http://schemas.openxmlformats.org/officeDocument/2006/relationships/diagramQuickStyle" Target="diagrams/quickStyle6.xml"/><Relationship Id="rId40" Type="http://schemas.openxmlformats.org/officeDocument/2006/relationships/chart" Target="charts/chart1.xml"/><Relationship Id="rId45" Type="http://schemas.openxmlformats.org/officeDocument/2006/relationships/chart" Target="charts/chart4.xml"/><Relationship Id="rId5" Type="http://schemas.openxmlformats.org/officeDocument/2006/relationships/settings" Target="settings.xml"/><Relationship Id="rId15" Type="http://schemas.openxmlformats.org/officeDocument/2006/relationships/diagramLayout" Target="diagrams/layout2.xml"/><Relationship Id="rId23" Type="http://schemas.openxmlformats.org/officeDocument/2006/relationships/diagramColors" Target="diagrams/colors3.xml"/><Relationship Id="rId28" Type="http://schemas.openxmlformats.org/officeDocument/2006/relationships/diagramColors" Target="diagrams/colors4.xml"/><Relationship Id="rId36" Type="http://schemas.openxmlformats.org/officeDocument/2006/relationships/diagramLayout" Target="diagrams/layout6.xml"/><Relationship Id="rId49" Type="http://schemas.openxmlformats.org/officeDocument/2006/relationships/hyperlink" Target="https://blog.hubstaff.com/disadvantages-of-working-from-home/" TargetMode="External"/><Relationship Id="rId10" Type="http://schemas.openxmlformats.org/officeDocument/2006/relationships/diagramLayout" Target="diagrams/layout1.xml"/><Relationship Id="rId19" Type="http://schemas.openxmlformats.org/officeDocument/2006/relationships/image" Target="media/image1.png"/><Relationship Id="rId31" Type="http://schemas.openxmlformats.org/officeDocument/2006/relationships/diagramLayout" Target="diagrams/layout5.xml"/><Relationship Id="rId44" Type="http://schemas.openxmlformats.org/officeDocument/2006/relationships/chart" Target="charts/chart3.xml"/><Relationship Id="rId52"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diagramQuickStyle" Target="diagrams/quickStyle3.xml"/><Relationship Id="rId27" Type="http://schemas.openxmlformats.org/officeDocument/2006/relationships/diagramQuickStyle" Target="diagrams/quickStyle4.xml"/><Relationship Id="rId30" Type="http://schemas.openxmlformats.org/officeDocument/2006/relationships/diagramData" Target="diagrams/data5.xml"/><Relationship Id="rId35" Type="http://schemas.openxmlformats.org/officeDocument/2006/relationships/diagramData" Target="diagrams/data6.xml"/><Relationship Id="rId43" Type="http://schemas.openxmlformats.org/officeDocument/2006/relationships/image" Target="media/image2.png"/><Relationship Id="rId48" Type="http://schemas.openxmlformats.org/officeDocument/2006/relationships/hyperlink" Target="https://www.theguardian.com/careers/2016/nov/08/does-working-from-home-harm-your-career" TargetMode="External"/><Relationship Id="rId8" Type="http://schemas.openxmlformats.org/officeDocument/2006/relationships/endnotes" Target="endnotes.xml"/><Relationship Id="rId51"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microsoft.com/office/2011/relationships/chartStyle" Target="style1.xml"/><Relationship Id="rId2" Type="http://schemas.microsoft.com/office/2011/relationships/chartColorStyle" Target="colors1.xml"/><Relationship Id="rId1" Type="http://schemas.openxmlformats.org/officeDocument/2006/relationships/oleObject" Target="Book1" TargetMode="External"/></Relationships>
</file>

<file path=word/charts/_rels/chart2.xml.rels><?xml version="1.0" encoding="UTF-8" standalone="yes"?>
<Relationships xmlns="http://schemas.openxmlformats.org/package/2006/relationships"><Relationship Id="rId3" Type="http://schemas.microsoft.com/office/2011/relationships/chartStyle" Target="style2.xml"/><Relationship Id="rId2" Type="http://schemas.microsoft.com/office/2011/relationships/chartColorStyle" Target="colors2.xml"/><Relationship Id="rId1" Type="http://schemas.openxmlformats.org/officeDocument/2006/relationships/oleObject" Target="Book1" TargetMode="External"/></Relationships>
</file>

<file path=word/charts/_rels/chart3.xml.rels><?xml version="1.0" encoding="UTF-8" standalone="yes"?>
<Relationships xmlns="http://schemas.openxmlformats.org/package/2006/relationships"><Relationship Id="rId3" Type="http://schemas.microsoft.com/office/2011/relationships/chartStyle" Target="style3.xml"/><Relationship Id="rId2" Type="http://schemas.microsoft.com/office/2011/relationships/chartColorStyle" Target="colors3.xml"/><Relationship Id="rId1" Type="http://schemas.openxmlformats.org/officeDocument/2006/relationships/oleObject" Target="Book1" TargetMode="External"/></Relationships>
</file>

<file path=word/charts/_rels/chart4.xml.rels><?xml version="1.0" encoding="UTF-8" standalone="yes"?>
<Relationships xmlns="http://schemas.openxmlformats.org/package/2006/relationships"><Relationship Id="rId3" Type="http://schemas.microsoft.com/office/2011/relationships/chartStyle" Target="style4.xml"/><Relationship Id="rId2" Type="http://schemas.microsoft.com/office/2011/relationships/chartColorStyle" Target="colors4.xml"/><Relationship Id="rId1" Type="http://schemas.openxmlformats.org/officeDocument/2006/relationships/oleObject" Target="Book1" TargetMode="External"/></Relationships>
</file>

<file path=word/charts/_rels/chartEx1.xml.rels><?xml version="1.0" encoding="UTF-8" standalone="yes"?>
<Relationships xmlns="http://schemas.openxmlformats.org/package/2006/relationships"><Relationship Id="rId3" Type="http://schemas.microsoft.com/office/2011/relationships/chartColorStyle" Target="colors30.xml"/><Relationship Id="rId2" Type="http://schemas.microsoft.com/office/2011/relationships/chartStyle" Target="style30.xml"/><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solidFill>
                <a:schemeClr val="accent1"/>
              </a:solidFill>
              <a:ln w="19050">
                <a:solidFill>
                  <a:schemeClr val="lt1"/>
                </a:solidFill>
              </a:ln>
              <a:effectLst/>
            </c:spPr>
            <c:extLst xmlns:c16r2="http://schemas.microsoft.com/office/drawing/2015/06/chart">
              <c:ext xmlns:c16="http://schemas.microsoft.com/office/drawing/2014/chart" uri="{C3380CC4-5D6E-409C-BE32-E72D297353CC}">
                <c16:uniqueId val="{00000001-576E-4442-B4C8-BC2884AA00B6}"/>
              </c:ext>
            </c:extLst>
          </c:dPt>
          <c:dPt>
            <c:idx val="1"/>
            <c:bubble3D val="0"/>
            <c:spPr>
              <a:solidFill>
                <a:schemeClr val="accent2"/>
              </a:solidFill>
              <a:ln w="19050">
                <a:solidFill>
                  <a:schemeClr val="lt1"/>
                </a:solidFill>
              </a:ln>
              <a:effectLst/>
            </c:spPr>
            <c:extLst xmlns:c16r2="http://schemas.microsoft.com/office/drawing/2015/06/chart">
              <c:ext xmlns:c16="http://schemas.microsoft.com/office/drawing/2014/chart" uri="{C3380CC4-5D6E-409C-BE32-E72D297353CC}">
                <c16:uniqueId val="{00000003-576E-4442-B4C8-BC2884AA00B6}"/>
              </c:ext>
            </c:extLst>
          </c:dPt>
          <c:dPt>
            <c:idx val="2"/>
            <c:bubble3D val="0"/>
            <c:spPr>
              <a:solidFill>
                <a:schemeClr val="accent3"/>
              </a:solidFill>
              <a:ln w="19050">
                <a:solidFill>
                  <a:schemeClr val="lt1"/>
                </a:solidFill>
              </a:ln>
              <a:effectLst/>
            </c:spPr>
            <c:extLst xmlns:c16r2="http://schemas.microsoft.com/office/drawing/2015/06/chart">
              <c:ext xmlns:c16="http://schemas.microsoft.com/office/drawing/2014/chart" uri="{C3380CC4-5D6E-409C-BE32-E72D297353CC}">
                <c16:uniqueId val="{00000005-576E-4442-B4C8-BC2884AA00B6}"/>
              </c:ext>
            </c:extLst>
          </c:dPt>
          <c:cat>
            <c:strRef>
              <c:f>Sheet5!$A$1:$A$3</c:f>
              <c:strCache>
                <c:ptCount val="3"/>
                <c:pt idx="0">
                  <c:v>Yes</c:v>
                </c:pt>
                <c:pt idx="1">
                  <c:v>No</c:v>
                </c:pt>
                <c:pt idx="2">
                  <c:v>Neutral</c:v>
                </c:pt>
              </c:strCache>
            </c:strRef>
          </c:cat>
          <c:val>
            <c:numRef>
              <c:f>Sheet5!$B$1:$B$3</c:f>
              <c:numCache>
                <c:formatCode>0%</c:formatCode>
                <c:ptCount val="3"/>
                <c:pt idx="0">
                  <c:v>0.66</c:v>
                </c:pt>
                <c:pt idx="1">
                  <c:v>0.26</c:v>
                </c:pt>
                <c:pt idx="2">
                  <c:v>0.06</c:v>
                </c:pt>
              </c:numCache>
            </c:numRef>
          </c:val>
          <c:extLst xmlns:c16r2="http://schemas.microsoft.com/office/drawing/2015/06/chart">
            <c:ext xmlns:c16="http://schemas.microsoft.com/office/drawing/2014/chart" uri="{C3380CC4-5D6E-409C-BE32-E72D297353CC}">
              <c16:uniqueId val="{00000006-576E-4442-B4C8-BC2884AA00B6}"/>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1"/>
            </a:solidFill>
            <a:ln>
              <a:noFill/>
            </a:ln>
            <a:effectLst/>
          </c:spPr>
          <c:invertIfNegative val="0"/>
          <c:cat>
            <c:strRef>
              <c:f>Sheet4!$A$1:$A$3</c:f>
              <c:strCache>
                <c:ptCount val="3"/>
                <c:pt idx="0">
                  <c:v>Yes</c:v>
                </c:pt>
                <c:pt idx="1">
                  <c:v>No</c:v>
                </c:pt>
                <c:pt idx="2">
                  <c:v>Neutral</c:v>
                </c:pt>
              </c:strCache>
            </c:strRef>
          </c:cat>
          <c:val>
            <c:numRef>
              <c:f>Sheet4!$B$1:$B$3</c:f>
              <c:numCache>
                <c:formatCode>0%</c:formatCode>
                <c:ptCount val="3"/>
                <c:pt idx="0">
                  <c:v>0.5</c:v>
                </c:pt>
                <c:pt idx="1">
                  <c:v>0.33</c:v>
                </c:pt>
                <c:pt idx="2">
                  <c:v>0.16</c:v>
                </c:pt>
              </c:numCache>
            </c:numRef>
          </c:val>
          <c:extLst xmlns:c16r2="http://schemas.microsoft.com/office/drawing/2015/06/chart">
            <c:ext xmlns:c16="http://schemas.microsoft.com/office/drawing/2014/chart" uri="{C3380CC4-5D6E-409C-BE32-E72D297353CC}">
              <c16:uniqueId val="{00000000-37B5-4B77-9E2B-71E059BF36D1}"/>
            </c:ext>
          </c:extLst>
        </c:ser>
        <c:dLbls>
          <c:showLegendKey val="0"/>
          <c:showVal val="0"/>
          <c:showCatName val="0"/>
          <c:showSerName val="0"/>
          <c:showPercent val="0"/>
          <c:showBubbleSize val="0"/>
        </c:dLbls>
        <c:gapWidth val="219"/>
        <c:overlap val="-27"/>
        <c:axId val="124702080"/>
        <c:axId val="124703872"/>
      </c:barChart>
      <c:catAx>
        <c:axId val="1247020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4703872"/>
        <c:crosses val="autoZero"/>
        <c:auto val="1"/>
        <c:lblAlgn val="ctr"/>
        <c:lblOffset val="100"/>
        <c:noMultiLvlLbl val="0"/>
      </c:catAx>
      <c:valAx>
        <c:axId val="124703872"/>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4702080"/>
        <c:crosses val="autoZero"/>
        <c:crossBetween val="between"/>
      </c:valAx>
      <c:spPr>
        <a:noFill/>
        <a:ln>
          <a:noFill/>
        </a:ln>
        <a:effectLst/>
      </c:spPr>
    </c:plotArea>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7"/>
    </mc:Choice>
    <mc:Fallback>
      <c:style val="7"/>
    </mc:Fallback>
  </mc:AlternateContent>
  <c:chart>
    <c:autoTitleDeleted val="1"/>
    <c:plotArea>
      <c:layout/>
      <c:barChart>
        <c:barDir val="col"/>
        <c:grouping val="clustered"/>
        <c:varyColors val="0"/>
        <c:ser>
          <c:idx val="0"/>
          <c:order val="0"/>
          <c:spPr>
            <a:solidFill>
              <a:schemeClr val="accent5"/>
            </a:solidFill>
            <a:ln w="19050">
              <a:solidFill>
                <a:schemeClr val="lt1"/>
              </a:solidFill>
            </a:ln>
            <a:effectLst/>
          </c:spPr>
          <c:invertIfNegative val="0"/>
          <c:cat>
            <c:strRef>
              <c:f>Sheet1!$A$1:$A$3</c:f>
              <c:strCache>
                <c:ptCount val="3"/>
                <c:pt idx="0">
                  <c:v>Yes</c:v>
                </c:pt>
                <c:pt idx="1">
                  <c:v>No</c:v>
                </c:pt>
                <c:pt idx="2">
                  <c:v>Neutral</c:v>
                </c:pt>
              </c:strCache>
            </c:strRef>
          </c:cat>
          <c:val>
            <c:numRef>
              <c:f>Sheet1!$B$1:$B$3</c:f>
              <c:numCache>
                <c:formatCode>0%</c:formatCode>
                <c:ptCount val="3"/>
                <c:pt idx="0">
                  <c:v>0.5</c:v>
                </c:pt>
                <c:pt idx="1">
                  <c:v>0.26</c:v>
                </c:pt>
                <c:pt idx="2">
                  <c:v>0.23</c:v>
                </c:pt>
              </c:numCache>
            </c:numRef>
          </c:val>
          <c:extLst xmlns:c16r2="http://schemas.microsoft.com/office/drawing/2015/06/chart">
            <c:ext xmlns:c16="http://schemas.microsoft.com/office/drawing/2014/chart" uri="{C3380CC4-5D6E-409C-BE32-E72D297353CC}">
              <c16:uniqueId val="{00000000-F526-48EF-A5D0-54A836B6F050}"/>
            </c:ext>
          </c:extLst>
        </c:ser>
        <c:dLbls>
          <c:showLegendKey val="0"/>
          <c:showVal val="0"/>
          <c:showCatName val="0"/>
          <c:showSerName val="0"/>
          <c:showPercent val="0"/>
          <c:showBubbleSize val="0"/>
        </c:dLbls>
        <c:gapWidth val="150"/>
        <c:axId val="124798464"/>
        <c:axId val="124800000"/>
      </c:barChart>
      <c:catAx>
        <c:axId val="124798464"/>
        <c:scaling>
          <c:orientation val="minMax"/>
        </c:scaling>
        <c:delete val="0"/>
        <c:axPos val="b"/>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4800000"/>
        <c:crosses val="autoZero"/>
        <c:auto val="1"/>
        <c:lblAlgn val="ctr"/>
        <c:lblOffset val="100"/>
        <c:noMultiLvlLbl val="0"/>
      </c:catAx>
      <c:valAx>
        <c:axId val="124800000"/>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4798464"/>
        <c:crosses val="autoZero"/>
        <c:crossBetween val="between"/>
      </c:valAx>
      <c:spPr>
        <a:noFill/>
        <a:ln>
          <a:noFill/>
        </a:ln>
        <a:effectLst/>
      </c:spPr>
    </c:plotArea>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doughnutChart>
        <c:varyColors val="1"/>
        <c:ser>
          <c:idx val="0"/>
          <c:order val="0"/>
          <c:dPt>
            <c:idx val="0"/>
            <c:bubble3D val="0"/>
            <c:spPr>
              <a:solidFill>
                <a:schemeClr val="accent1"/>
              </a:solidFill>
              <a:ln w="19050">
                <a:solidFill>
                  <a:schemeClr val="lt1"/>
                </a:solidFill>
              </a:ln>
              <a:effectLst/>
            </c:spPr>
            <c:extLst xmlns:c16r2="http://schemas.microsoft.com/office/drawing/2015/06/chart">
              <c:ext xmlns:c16="http://schemas.microsoft.com/office/drawing/2014/chart" uri="{C3380CC4-5D6E-409C-BE32-E72D297353CC}">
                <c16:uniqueId val="{00000001-4F8D-4F06-962D-360D47698800}"/>
              </c:ext>
            </c:extLst>
          </c:dPt>
          <c:dPt>
            <c:idx val="1"/>
            <c:bubble3D val="0"/>
            <c:spPr>
              <a:solidFill>
                <a:schemeClr val="accent2"/>
              </a:solidFill>
              <a:ln w="19050">
                <a:solidFill>
                  <a:schemeClr val="lt1"/>
                </a:solidFill>
              </a:ln>
              <a:effectLst/>
            </c:spPr>
            <c:extLst xmlns:c16r2="http://schemas.microsoft.com/office/drawing/2015/06/chart">
              <c:ext xmlns:c16="http://schemas.microsoft.com/office/drawing/2014/chart" uri="{C3380CC4-5D6E-409C-BE32-E72D297353CC}">
                <c16:uniqueId val="{00000003-4F8D-4F06-962D-360D47698800}"/>
              </c:ext>
            </c:extLst>
          </c:dPt>
          <c:dPt>
            <c:idx val="2"/>
            <c:bubble3D val="0"/>
            <c:spPr>
              <a:solidFill>
                <a:schemeClr val="accent3"/>
              </a:solidFill>
              <a:ln w="19050">
                <a:solidFill>
                  <a:schemeClr val="lt1"/>
                </a:solidFill>
              </a:ln>
              <a:effectLst/>
            </c:spPr>
            <c:extLst xmlns:c16r2="http://schemas.microsoft.com/office/drawing/2015/06/chart">
              <c:ext xmlns:c16="http://schemas.microsoft.com/office/drawing/2014/chart" uri="{C3380CC4-5D6E-409C-BE32-E72D297353CC}">
                <c16:uniqueId val="{00000005-4F8D-4F06-962D-360D47698800}"/>
              </c:ext>
            </c:extLst>
          </c:dPt>
          <c:cat>
            <c:strRef>
              <c:f>Sheet2!$A$1:$A$3</c:f>
              <c:strCache>
                <c:ptCount val="3"/>
                <c:pt idx="0">
                  <c:v>Yes</c:v>
                </c:pt>
                <c:pt idx="1">
                  <c:v>No</c:v>
                </c:pt>
                <c:pt idx="2">
                  <c:v>Neutral</c:v>
                </c:pt>
              </c:strCache>
            </c:strRef>
          </c:cat>
          <c:val>
            <c:numRef>
              <c:f>Sheet2!$B$1:$B$3</c:f>
              <c:numCache>
                <c:formatCode>General</c:formatCode>
                <c:ptCount val="3"/>
                <c:pt idx="0">
                  <c:v>26</c:v>
                </c:pt>
                <c:pt idx="1">
                  <c:v>73</c:v>
                </c:pt>
                <c:pt idx="2">
                  <c:v>0</c:v>
                </c:pt>
              </c:numCache>
            </c:numRef>
          </c:val>
          <c:extLst xmlns:c16r2="http://schemas.microsoft.com/office/drawing/2015/06/chart">
            <c:ext xmlns:c16="http://schemas.microsoft.com/office/drawing/2014/chart" uri="{C3380CC4-5D6E-409C-BE32-E72D297353CC}">
              <c16:uniqueId val="{00000006-4F8D-4F06-962D-360D47698800}"/>
            </c:ext>
          </c:extLst>
        </c:ser>
        <c:dLbls>
          <c:showLegendKey val="0"/>
          <c:showVal val="0"/>
          <c:showCatName val="0"/>
          <c:showSerName val="0"/>
          <c:showPercent val="0"/>
          <c:showBubbleSize val="0"/>
          <c:showLeaderLines val="1"/>
        </c:dLbls>
        <c:firstSliceAng val="0"/>
        <c:holeSize val="75"/>
      </c:doughnut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Sheet3!$A$1:$A$3</cx:f>
        <cx:lvl ptCount="3">
          <cx:pt idx="0">Yes</cx:pt>
          <cx:pt idx="1">No</cx:pt>
          <cx:pt idx="2">Neutral</cx:pt>
        </cx:lvl>
      </cx:strDim>
      <cx:numDim type="size">
        <cx:f>Sheet3!$B$1:$B$3</cx:f>
        <cx:lvl ptCount="3" formatCode="General">
          <cx:pt idx="0">33</cx:pt>
          <cx:pt idx="1">60</cx:pt>
          <cx:pt idx="2">6</cx:pt>
        </cx:lvl>
      </cx:numDim>
    </cx:data>
  </cx:chartData>
  <cx:chart>
    <cx:plotArea>
      <cx:plotAreaRegion>
        <cx:series layoutId="sunburst" uniqueId="{36CBC81F-0BC9-43C3-AE55-CB48C14F8E40}">
          <cx:dataLabels pos="ctr">
            <cx:visibility seriesName="0" categoryName="1" value="0"/>
          </cx:dataLabels>
          <cx:dataId val="0"/>
        </cx:series>
      </cx:plotAreaRegion>
    </cx:plotArea>
  </cx:chart>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withinLinear" id="18">
  <a:schemeClr val="accent5"/>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0.xml><?xml version="1.0" encoding="utf-8"?>
<cs:chartStyle xmlns:cs="http://schemas.microsoft.com/office/drawing/2012/chartStyle" xmlns:a="http://schemas.openxmlformats.org/drawingml/2006/main" id="381">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lt1"/>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ln w="19050">
        <a:solidFill>
          <a:schemeClr val="lt1"/>
        </a:solidFill>
      </a:ln>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960EFF2-664F-4977-83D7-13CAC8A0E718}" type="doc">
      <dgm:prSet loTypeId="urn:microsoft.com/office/officeart/2005/8/layout/radial1" loCatId="relationship" qsTypeId="urn:microsoft.com/office/officeart/2005/8/quickstyle/simple1" qsCatId="simple" csTypeId="urn:microsoft.com/office/officeart/2005/8/colors/colorful3" csCatId="colorful" phldr="1"/>
      <dgm:spPr/>
      <dgm:t>
        <a:bodyPr/>
        <a:lstStyle/>
        <a:p>
          <a:endParaRPr lang="en-US"/>
        </a:p>
      </dgm:t>
    </dgm:pt>
    <dgm:pt modelId="{7BDB1645-8832-4991-AFBC-4586AC39F88C}">
      <dgm:prSet phldrT="[Text]"/>
      <dgm:spPr/>
      <dgm:t>
        <a:bodyPr/>
        <a:lstStyle/>
        <a:p>
          <a:pPr algn="ctr"/>
          <a:r>
            <a:rPr lang="en-US"/>
            <a:t>Advantages</a:t>
          </a:r>
        </a:p>
      </dgm:t>
    </dgm:pt>
    <dgm:pt modelId="{317F49CD-E2C4-44DB-B66C-B9809EAA443A}" type="parTrans" cxnId="{65CF683B-CBAA-4C5B-8CE6-C03E852F6B14}">
      <dgm:prSet/>
      <dgm:spPr/>
      <dgm:t>
        <a:bodyPr/>
        <a:lstStyle/>
        <a:p>
          <a:pPr algn="ctr"/>
          <a:endParaRPr lang="en-US"/>
        </a:p>
      </dgm:t>
    </dgm:pt>
    <dgm:pt modelId="{953DD663-0784-49D6-A22B-305F68B21FC2}" type="sibTrans" cxnId="{65CF683B-CBAA-4C5B-8CE6-C03E852F6B14}">
      <dgm:prSet/>
      <dgm:spPr/>
      <dgm:t>
        <a:bodyPr/>
        <a:lstStyle/>
        <a:p>
          <a:pPr algn="ctr"/>
          <a:endParaRPr lang="en-US"/>
        </a:p>
      </dgm:t>
    </dgm:pt>
    <dgm:pt modelId="{D9EB3139-5849-4FC2-9662-51B4E8CEB0D4}">
      <dgm:prSet phldrT="[Text]"/>
      <dgm:spPr/>
      <dgm:t>
        <a:bodyPr/>
        <a:lstStyle/>
        <a:p>
          <a:pPr algn="ctr">
            <a:buFont typeface="Arial" panose="020B0604020202020204" pitchFamily="34" charset="0"/>
            <a:buChar char="●"/>
          </a:pPr>
          <a:r>
            <a:rPr lang="en-GB" b="1" u="none"/>
            <a:t>No specific work schedules</a:t>
          </a:r>
          <a:endParaRPr lang="en-US"/>
        </a:p>
      </dgm:t>
    </dgm:pt>
    <dgm:pt modelId="{FC2341CC-285B-4FC3-92BF-96EF89D7915F}" type="parTrans" cxnId="{0B218801-90E3-4206-9289-0C5C9076848D}">
      <dgm:prSet/>
      <dgm:spPr/>
      <dgm:t>
        <a:bodyPr/>
        <a:lstStyle/>
        <a:p>
          <a:pPr algn="ctr"/>
          <a:endParaRPr lang="en-US"/>
        </a:p>
      </dgm:t>
    </dgm:pt>
    <dgm:pt modelId="{6BA5DBBA-CA8D-4B4D-8C2D-35E69F23FA4E}" type="sibTrans" cxnId="{0B218801-90E3-4206-9289-0C5C9076848D}">
      <dgm:prSet/>
      <dgm:spPr/>
      <dgm:t>
        <a:bodyPr/>
        <a:lstStyle/>
        <a:p>
          <a:pPr algn="ctr"/>
          <a:endParaRPr lang="en-US"/>
        </a:p>
      </dgm:t>
    </dgm:pt>
    <dgm:pt modelId="{1D46EB29-CDF8-46D7-B38D-ACC8A30048FF}">
      <dgm:prSet phldrT="[Text]"/>
      <dgm:spPr/>
      <dgm:t>
        <a:bodyPr/>
        <a:lstStyle/>
        <a:p>
          <a:pPr algn="ctr">
            <a:buFont typeface="Arial" panose="020B0604020202020204" pitchFamily="34" charset="0"/>
            <a:buChar char="●"/>
          </a:pPr>
          <a:r>
            <a:rPr lang="en-GB" b="1" u="none"/>
            <a:t>Communicate via online services</a:t>
          </a:r>
          <a:r>
            <a:rPr lang="en-GB" u="none"/>
            <a:t> </a:t>
          </a:r>
          <a:endParaRPr lang="en-US"/>
        </a:p>
      </dgm:t>
    </dgm:pt>
    <dgm:pt modelId="{C30BEFDE-5315-4010-9D23-1B09ACDC85D8}" type="parTrans" cxnId="{18A324CA-49E7-4A99-AB05-4493D2E29F4D}">
      <dgm:prSet/>
      <dgm:spPr/>
      <dgm:t>
        <a:bodyPr/>
        <a:lstStyle/>
        <a:p>
          <a:pPr algn="ctr"/>
          <a:endParaRPr lang="en-US"/>
        </a:p>
      </dgm:t>
    </dgm:pt>
    <dgm:pt modelId="{1CE7A285-39EC-4760-ACD1-B40E0284332F}" type="sibTrans" cxnId="{18A324CA-49E7-4A99-AB05-4493D2E29F4D}">
      <dgm:prSet/>
      <dgm:spPr/>
      <dgm:t>
        <a:bodyPr/>
        <a:lstStyle/>
        <a:p>
          <a:pPr algn="ctr"/>
          <a:endParaRPr lang="en-US"/>
        </a:p>
      </dgm:t>
    </dgm:pt>
    <dgm:pt modelId="{CCCE055F-AA47-4824-9DEC-4930ECC5C795}">
      <dgm:prSet phldrT="[Text]"/>
      <dgm:spPr/>
      <dgm:t>
        <a:bodyPr/>
        <a:lstStyle/>
        <a:p>
          <a:pPr algn="ctr">
            <a:buFont typeface="Arial" panose="020B0604020202020204" pitchFamily="34" charset="0"/>
            <a:buChar char="●"/>
          </a:pPr>
          <a:r>
            <a:rPr lang="en-GB" b="1" u="none"/>
            <a:t>Flexibility of work</a:t>
          </a:r>
          <a:endParaRPr lang="en-US"/>
        </a:p>
      </dgm:t>
    </dgm:pt>
    <dgm:pt modelId="{072F83F6-BF04-43C4-B204-76FC45403052}" type="parTrans" cxnId="{ADC34230-9777-4559-BF56-846C203BCF73}">
      <dgm:prSet/>
      <dgm:spPr/>
      <dgm:t>
        <a:bodyPr/>
        <a:lstStyle/>
        <a:p>
          <a:pPr algn="ctr"/>
          <a:endParaRPr lang="en-US"/>
        </a:p>
      </dgm:t>
    </dgm:pt>
    <dgm:pt modelId="{C9CE1FF5-D0D5-41C3-9314-1275F6A44E2B}" type="sibTrans" cxnId="{ADC34230-9777-4559-BF56-846C203BCF73}">
      <dgm:prSet/>
      <dgm:spPr/>
      <dgm:t>
        <a:bodyPr/>
        <a:lstStyle/>
        <a:p>
          <a:pPr algn="ctr"/>
          <a:endParaRPr lang="en-US"/>
        </a:p>
      </dgm:t>
    </dgm:pt>
    <dgm:pt modelId="{864A1EB3-94BE-4074-8432-9073EBB7226E}" type="pres">
      <dgm:prSet presAssocID="{5960EFF2-664F-4977-83D7-13CAC8A0E718}" presName="cycle" presStyleCnt="0">
        <dgm:presLayoutVars>
          <dgm:chMax val="1"/>
          <dgm:dir/>
          <dgm:animLvl val="ctr"/>
          <dgm:resizeHandles val="exact"/>
        </dgm:presLayoutVars>
      </dgm:prSet>
      <dgm:spPr/>
      <dgm:t>
        <a:bodyPr/>
        <a:lstStyle/>
        <a:p>
          <a:endParaRPr lang="en-US"/>
        </a:p>
      </dgm:t>
    </dgm:pt>
    <dgm:pt modelId="{48DEBAFD-F8D4-48CC-A1F7-BD64374251D2}" type="pres">
      <dgm:prSet presAssocID="{7BDB1645-8832-4991-AFBC-4586AC39F88C}" presName="centerShape" presStyleLbl="node0" presStyleIdx="0" presStyleCnt="1" custScaleX="135450" custScaleY="134611"/>
      <dgm:spPr/>
      <dgm:t>
        <a:bodyPr/>
        <a:lstStyle/>
        <a:p>
          <a:endParaRPr lang="en-US"/>
        </a:p>
      </dgm:t>
    </dgm:pt>
    <dgm:pt modelId="{FE2B8AB3-EFA7-4F9F-A3EA-E12968F4F564}" type="pres">
      <dgm:prSet presAssocID="{FC2341CC-285B-4FC3-92BF-96EF89D7915F}" presName="Name9" presStyleLbl="parChTrans1D2" presStyleIdx="0" presStyleCnt="3"/>
      <dgm:spPr/>
      <dgm:t>
        <a:bodyPr/>
        <a:lstStyle/>
        <a:p>
          <a:endParaRPr lang="en-US"/>
        </a:p>
      </dgm:t>
    </dgm:pt>
    <dgm:pt modelId="{FA54C62B-CC6E-430D-AC4C-2BF97146B142}" type="pres">
      <dgm:prSet presAssocID="{FC2341CC-285B-4FC3-92BF-96EF89D7915F}" presName="connTx" presStyleLbl="parChTrans1D2" presStyleIdx="0" presStyleCnt="3"/>
      <dgm:spPr/>
      <dgm:t>
        <a:bodyPr/>
        <a:lstStyle/>
        <a:p>
          <a:endParaRPr lang="en-US"/>
        </a:p>
      </dgm:t>
    </dgm:pt>
    <dgm:pt modelId="{344BD907-4BA9-4402-9E1F-C309A01A0C8B}" type="pres">
      <dgm:prSet presAssocID="{D9EB3139-5849-4FC2-9662-51B4E8CEB0D4}" presName="node" presStyleLbl="node1" presStyleIdx="0" presStyleCnt="3">
        <dgm:presLayoutVars>
          <dgm:bulletEnabled val="1"/>
        </dgm:presLayoutVars>
      </dgm:prSet>
      <dgm:spPr/>
      <dgm:t>
        <a:bodyPr/>
        <a:lstStyle/>
        <a:p>
          <a:endParaRPr lang="en-US"/>
        </a:p>
      </dgm:t>
    </dgm:pt>
    <dgm:pt modelId="{F97E18ED-7A56-4F29-85EE-79CB867CEBE6}" type="pres">
      <dgm:prSet presAssocID="{C30BEFDE-5315-4010-9D23-1B09ACDC85D8}" presName="Name9" presStyleLbl="parChTrans1D2" presStyleIdx="1" presStyleCnt="3"/>
      <dgm:spPr/>
      <dgm:t>
        <a:bodyPr/>
        <a:lstStyle/>
        <a:p>
          <a:endParaRPr lang="en-US"/>
        </a:p>
      </dgm:t>
    </dgm:pt>
    <dgm:pt modelId="{F4FBFD4A-8807-4F0A-9BEC-18C0ABC6F065}" type="pres">
      <dgm:prSet presAssocID="{C30BEFDE-5315-4010-9D23-1B09ACDC85D8}" presName="connTx" presStyleLbl="parChTrans1D2" presStyleIdx="1" presStyleCnt="3"/>
      <dgm:spPr/>
      <dgm:t>
        <a:bodyPr/>
        <a:lstStyle/>
        <a:p>
          <a:endParaRPr lang="en-US"/>
        </a:p>
      </dgm:t>
    </dgm:pt>
    <dgm:pt modelId="{121FA217-3C47-4A8D-8399-3591F0CF602E}" type="pres">
      <dgm:prSet presAssocID="{1D46EB29-CDF8-46D7-B38D-ACC8A30048FF}" presName="node" presStyleLbl="node1" presStyleIdx="1" presStyleCnt="3">
        <dgm:presLayoutVars>
          <dgm:bulletEnabled val="1"/>
        </dgm:presLayoutVars>
      </dgm:prSet>
      <dgm:spPr/>
      <dgm:t>
        <a:bodyPr/>
        <a:lstStyle/>
        <a:p>
          <a:endParaRPr lang="en-US"/>
        </a:p>
      </dgm:t>
    </dgm:pt>
    <dgm:pt modelId="{8A2CFC20-D287-4CCF-9850-8907AEDE5788}" type="pres">
      <dgm:prSet presAssocID="{072F83F6-BF04-43C4-B204-76FC45403052}" presName="Name9" presStyleLbl="parChTrans1D2" presStyleIdx="2" presStyleCnt="3"/>
      <dgm:spPr/>
      <dgm:t>
        <a:bodyPr/>
        <a:lstStyle/>
        <a:p>
          <a:endParaRPr lang="en-US"/>
        </a:p>
      </dgm:t>
    </dgm:pt>
    <dgm:pt modelId="{0A2EAD96-F81A-46D5-A02D-DED732BE3FE0}" type="pres">
      <dgm:prSet presAssocID="{072F83F6-BF04-43C4-B204-76FC45403052}" presName="connTx" presStyleLbl="parChTrans1D2" presStyleIdx="2" presStyleCnt="3"/>
      <dgm:spPr/>
      <dgm:t>
        <a:bodyPr/>
        <a:lstStyle/>
        <a:p>
          <a:endParaRPr lang="en-US"/>
        </a:p>
      </dgm:t>
    </dgm:pt>
    <dgm:pt modelId="{CBE862EE-DDC8-4026-8ADA-15930A4FB7A5}" type="pres">
      <dgm:prSet presAssocID="{CCCE055F-AA47-4824-9DEC-4930ECC5C795}" presName="node" presStyleLbl="node1" presStyleIdx="2" presStyleCnt="3">
        <dgm:presLayoutVars>
          <dgm:bulletEnabled val="1"/>
        </dgm:presLayoutVars>
      </dgm:prSet>
      <dgm:spPr/>
      <dgm:t>
        <a:bodyPr/>
        <a:lstStyle/>
        <a:p>
          <a:endParaRPr lang="en-US"/>
        </a:p>
      </dgm:t>
    </dgm:pt>
  </dgm:ptLst>
  <dgm:cxnLst>
    <dgm:cxn modelId="{65CF683B-CBAA-4C5B-8CE6-C03E852F6B14}" srcId="{5960EFF2-664F-4977-83D7-13CAC8A0E718}" destId="{7BDB1645-8832-4991-AFBC-4586AC39F88C}" srcOrd="0" destOrd="0" parTransId="{317F49CD-E2C4-44DB-B66C-B9809EAA443A}" sibTransId="{953DD663-0784-49D6-A22B-305F68B21FC2}"/>
    <dgm:cxn modelId="{ADC34230-9777-4559-BF56-846C203BCF73}" srcId="{7BDB1645-8832-4991-AFBC-4586AC39F88C}" destId="{CCCE055F-AA47-4824-9DEC-4930ECC5C795}" srcOrd="2" destOrd="0" parTransId="{072F83F6-BF04-43C4-B204-76FC45403052}" sibTransId="{C9CE1FF5-D0D5-41C3-9314-1275F6A44E2B}"/>
    <dgm:cxn modelId="{A89AD0F2-7350-4ACD-A7D7-2C00C38172C5}" type="presOf" srcId="{072F83F6-BF04-43C4-B204-76FC45403052}" destId="{0A2EAD96-F81A-46D5-A02D-DED732BE3FE0}" srcOrd="1" destOrd="0" presId="urn:microsoft.com/office/officeart/2005/8/layout/radial1"/>
    <dgm:cxn modelId="{BEBF5F60-3C05-40A3-9C20-A77ACB2E542B}" type="presOf" srcId="{5960EFF2-664F-4977-83D7-13CAC8A0E718}" destId="{864A1EB3-94BE-4074-8432-9073EBB7226E}" srcOrd="0" destOrd="0" presId="urn:microsoft.com/office/officeart/2005/8/layout/radial1"/>
    <dgm:cxn modelId="{9F02AD4B-E56A-4838-A95A-676EF56BCC54}" type="presOf" srcId="{C30BEFDE-5315-4010-9D23-1B09ACDC85D8}" destId="{F97E18ED-7A56-4F29-85EE-79CB867CEBE6}" srcOrd="0" destOrd="0" presId="urn:microsoft.com/office/officeart/2005/8/layout/radial1"/>
    <dgm:cxn modelId="{C578C759-F424-4F8B-9D37-FDC597FF86F2}" type="presOf" srcId="{FC2341CC-285B-4FC3-92BF-96EF89D7915F}" destId="{FE2B8AB3-EFA7-4F9F-A3EA-E12968F4F564}" srcOrd="0" destOrd="0" presId="urn:microsoft.com/office/officeart/2005/8/layout/radial1"/>
    <dgm:cxn modelId="{D487652C-5C92-44C8-9FF3-AE1930AE9256}" type="presOf" srcId="{072F83F6-BF04-43C4-B204-76FC45403052}" destId="{8A2CFC20-D287-4CCF-9850-8907AEDE5788}" srcOrd="0" destOrd="0" presId="urn:microsoft.com/office/officeart/2005/8/layout/radial1"/>
    <dgm:cxn modelId="{4EF2439D-C1FE-4474-881D-20908C7B7148}" type="presOf" srcId="{7BDB1645-8832-4991-AFBC-4586AC39F88C}" destId="{48DEBAFD-F8D4-48CC-A1F7-BD64374251D2}" srcOrd="0" destOrd="0" presId="urn:microsoft.com/office/officeart/2005/8/layout/radial1"/>
    <dgm:cxn modelId="{14A7A7F0-D94A-49D5-8E5C-1109FEBAE2E6}" type="presOf" srcId="{1D46EB29-CDF8-46D7-B38D-ACC8A30048FF}" destId="{121FA217-3C47-4A8D-8399-3591F0CF602E}" srcOrd="0" destOrd="0" presId="urn:microsoft.com/office/officeart/2005/8/layout/radial1"/>
    <dgm:cxn modelId="{0B218801-90E3-4206-9289-0C5C9076848D}" srcId="{7BDB1645-8832-4991-AFBC-4586AC39F88C}" destId="{D9EB3139-5849-4FC2-9662-51B4E8CEB0D4}" srcOrd="0" destOrd="0" parTransId="{FC2341CC-285B-4FC3-92BF-96EF89D7915F}" sibTransId="{6BA5DBBA-CA8D-4B4D-8C2D-35E69F23FA4E}"/>
    <dgm:cxn modelId="{18A324CA-49E7-4A99-AB05-4493D2E29F4D}" srcId="{7BDB1645-8832-4991-AFBC-4586AC39F88C}" destId="{1D46EB29-CDF8-46D7-B38D-ACC8A30048FF}" srcOrd="1" destOrd="0" parTransId="{C30BEFDE-5315-4010-9D23-1B09ACDC85D8}" sibTransId="{1CE7A285-39EC-4760-ACD1-B40E0284332F}"/>
    <dgm:cxn modelId="{BA555A1D-6142-4B47-BB58-D926D5612B3A}" type="presOf" srcId="{FC2341CC-285B-4FC3-92BF-96EF89D7915F}" destId="{FA54C62B-CC6E-430D-AC4C-2BF97146B142}" srcOrd="1" destOrd="0" presId="urn:microsoft.com/office/officeart/2005/8/layout/radial1"/>
    <dgm:cxn modelId="{77FC85CC-010B-41C9-8C60-A2DE2F0CB853}" type="presOf" srcId="{C30BEFDE-5315-4010-9D23-1B09ACDC85D8}" destId="{F4FBFD4A-8807-4F0A-9BEC-18C0ABC6F065}" srcOrd="1" destOrd="0" presId="urn:microsoft.com/office/officeart/2005/8/layout/radial1"/>
    <dgm:cxn modelId="{FF24D8AE-AF03-4868-A86B-C6B65D3FDC0F}" type="presOf" srcId="{CCCE055F-AA47-4824-9DEC-4930ECC5C795}" destId="{CBE862EE-DDC8-4026-8ADA-15930A4FB7A5}" srcOrd="0" destOrd="0" presId="urn:microsoft.com/office/officeart/2005/8/layout/radial1"/>
    <dgm:cxn modelId="{3520D3C8-08A6-4942-BC31-4A0382F4446B}" type="presOf" srcId="{D9EB3139-5849-4FC2-9662-51B4E8CEB0D4}" destId="{344BD907-4BA9-4402-9E1F-C309A01A0C8B}" srcOrd="0" destOrd="0" presId="urn:microsoft.com/office/officeart/2005/8/layout/radial1"/>
    <dgm:cxn modelId="{943ED7D5-10CF-4D84-AC2A-0B48849E8815}" type="presParOf" srcId="{864A1EB3-94BE-4074-8432-9073EBB7226E}" destId="{48DEBAFD-F8D4-48CC-A1F7-BD64374251D2}" srcOrd="0" destOrd="0" presId="urn:microsoft.com/office/officeart/2005/8/layout/radial1"/>
    <dgm:cxn modelId="{B15B2C4C-58F9-47C4-A0DB-0AAE0B9780FC}" type="presParOf" srcId="{864A1EB3-94BE-4074-8432-9073EBB7226E}" destId="{FE2B8AB3-EFA7-4F9F-A3EA-E12968F4F564}" srcOrd="1" destOrd="0" presId="urn:microsoft.com/office/officeart/2005/8/layout/radial1"/>
    <dgm:cxn modelId="{A13C5B16-C5FF-4D18-B82B-3463137F910A}" type="presParOf" srcId="{FE2B8AB3-EFA7-4F9F-A3EA-E12968F4F564}" destId="{FA54C62B-CC6E-430D-AC4C-2BF97146B142}" srcOrd="0" destOrd="0" presId="urn:microsoft.com/office/officeart/2005/8/layout/radial1"/>
    <dgm:cxn modelId="{3A144665-57AB-4EDC-AABC-A693EA59E3BE}" type="presParOf" srcId="{864A1EB3-94BE-4074-8432-9073EBB7226E}" destId="{344BD907-4BA9-4402-9E1F-C309A01A0C8B}" srcOrd="2" destOrd="0" presId="urn:microsoft.com/office/officeart/2005/8/layout/radial1"/>
    <dgm:cxn modelId="{49073D92-C92C-4E49-BFA9-94E83F6BE87D}" type="presParOf" srcId="{864A1EB3-94BE-4074-8432-9073EBB7226E}" destId="{F97E18ED-7A56-4F29-85EE-79CB867CEBE6}" srcOrd="3" destOrd="0" presId="urn:microsoft.com/office/officeart/2005/8/layout/radial1"/>
    <dgm:cxn modelId="{298F1F01-F074-45FE-BFCD-C6EE198A5851}" type="presParOf" srcId="{F97E18ED-7A56-4F29-85EE-79CB867CEBE6}" destId="{F4FBFD4A-8807-4F0A-9BEC-18C0ABC6F065}" srcOrd="0" destOrd="0" presId="urn:microsoft.com/office/officeart/2005/8/layout/radial1"/>
    <dgm:cxn modelId="{E7FD8951-C447-4A63-A4C1-7FFE967FF24B}" type="presParOf" srcId="{864A1EB3-94BE-4074-8432-9073EBB7226E}" destId="{121FA217-3C47-4A8D-8399-3591F0CF602E}" srcOrd="4" destOrd="0" presId="urn:microsoft.com/office/officeart/2005/8/layout/radial1"/>
    <dgm:cxn modelId="{D102B863-B859-4BF5-9AA0-B9E4C3D1A34D}" type="presParOf" srcId="{864A1EB3-94BE-4074-8432-9073EBB7226E}" destId="{8A2CFC20-D287-4CCF-9850-8907AEDE5788}" srcOrd="5" destOrd="0" presId="urn:microsoft.com/office/officeart/2005/8/layout/radial1"/>
    <dgm:cxn modelId="{5203ADCB-FA3F-44C3-B00D-8823B76A59D7}" type="presParOf" srcId="{8A2CFC20-D287-4CCF-9850-8907AEDE5788}" destId="{0A2EAD96-F81A-46D5-A02D-DED732BE3FE0}" srcOrd="0" destOrd="0" presId="urn:microsoft.com/office/officeart/2005/8/layout/radial1"/>
    <dgm:cxn modelId="{FB06D2F8-4CD1-491A-A37B-B0983FD9F627}" type="presParOf" srcId="{864A1EB3-94BE-4074-8432-9073EBB7226E}" destId="{CBE862EE-DDC8-4026-8ADA-15930A4FB7A5}" srcOrd="6" destOrd="0" presId="urn:microsoft.com/office/officeart/2005/8/layout/radial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BC34A84B-8CE0-47E0-AF96-FF86C2074F21}" type="doc">
      <dgm:prSet loTypeId="urn:microsoft.com/office/officeart/2008/layout/RadialCluster" loCatId="relationship" qsTypeId="urn:microsoft.com/office/officeart/2005/8/quickstyle/simple1" qsCatId="simple" csTypeId="urn:microsoft.com/office/officeart/2005/8/colors/colorful5" csCatId="colorful" phldr="1"/>
      <dgm:spPr/>
      <dgm:t>
        <a:bodyPr/>
        <a:lstStyle/>
        <a:p>
          <a:endParaRPr lang="en-US"/>
        </a:p>
      </dgm:t>
    </dgm:pt>
    <dgm:pt modelId="{575CC8FA-58F4-409F-8397-8E3ED11C6161}">
      <dgm:prSet phldrT="[Text]"/>
      <dgm:spPr/>
      <dgm:t>
        <a:bodyPr/>
        <a:lstStyle/>
        <a:p>
          <a:r>
            <a:rPr lang="en-US">
              <a:latin typeface="Times New Roman" panose="02020603050405020304" pitchFamily="18" charset="0"/>
              <a:cs typeface="Times New Roman" panose="02020603050405020304" pitchFamily="18" charset="0"/>
            </a:rPr>
            <a:t>Disadvantages</a:t>
          </a:r>
        </a:p>
      </dgm:t>
    </dgm:pt>
    <dgm:pt modelId="{BC11F79B-0C31-40B7-AAB2-763D734986F8}" type="parTrans" cxnId="{A2D8AD26-B775-4808-90BC-56A58DD82BC6}">
      <dgm:prSet/>
      <dgm:spPr/>
      <dgm:t>
        <a:bodyPr/>
        <a:lstStyle/>
        <a:p>
          <a:endParaRPr lang="en-US"/>
        </a:p>
      </dgm:t>
    </dgm:pt>
    <dgm:pt modelId="{4809633D-EA70-4879-913F-C36BAD64862D}" type="sibTrans" cxnId="{A2D8AD26-B775-4808-90BC-56A58DD82BC6}">
      <dgm:prSet/>
      <dgm:spPr/>
      <dgm:t>
        <a:bodyPr/>
        <a:lstStyle/>
        <a:p>
          <a:endParaRPr lang="en-US"/>
        </a:p>
      </dgm:t>
    </dgm:pt>
    <dgm:pt modelId="{0340C4FB-F074-44AE-993D-C7764FADD685}">
      <dgm:prSet phldrT="[Text]" custT="1"/>
      <dgm:spPr/>
      <dgm:t>
        <a:bodyPr/>
        <a:lstStyle/>
        <a:p>
          <a:pPr>
            <a:buFont typeface="Arial" panose="020B0604020202020204" pitchFamily="34" charset="0"/>
            <a:buChar char="●"/>
          </a:pPr>
          <a:r>
            <a:rPr lang="en-GB" sz="1400" b="1" u="none">
              <a:latin typeface="Times New Roman" panose="02020603050405020304" pitchFamily="18" charset="0"/>
              <a:cs typeface="Times New Roman" panose="02020603050405020304" pitchFamily="18" charset="0"/>
            </a:rPr>
            <a:t>Expectation management</a:t>
          </a:r>
          <a:endParaRPr lang="en-US" sz="1400">
            <a:latin typeface="Times New Roman" panose="02020603050405020304" pitchFamily="18" charset="0"/>
            <a:cs typeface="Times New Roman" panose="02020603050405020304" pitchFamily="18" charset="0"/>
          </a:endParaRPr>
        </a:p>
      </dgm:t>
    </dgm:pt>
    <dgm:pt modelId="{7C3B5111-5019-4146-A7F2-4FD82FB1B7BA}" type="parTrans" cxnId="{28939A72-5B40-4CBD-BF4F-C2649E7D5832}">
      <dgm:prSet/>
      <dgm:spPr/>
      <dgm:t>
        <a:bodyPr/>
        <a:lstStyle/>
        <a:p>
          <a:endParaRPr lang="en-US"/>
        </a:p>
      </dgm:t>
    </dgm:pt>
    <dgm:pt modelId="{F157869F-975A-4352-856B-57C85FB9DDA4}" type="sibTrans" cxnId="{28939A72-5B40-4CBD-BF4F-C2649E7D5832}">
      <dgm:prSet/>
      <dgm:spPr/>
      <dgm:t>
        <a:bodyPr/>
        <a:lstStyle/>
        <a:p>
          <a:endParaRPr lang="en-US"/>
        </a:p>
      </dgm:t>
    </dgm:pt>
    <dgm:pt modelId="{291A363E-8787-4B9A-B7F7-652665D8692D}">
      <dgm:prSet phldrT="[Text]" custT="1"/>
      <dgm:spPr/>
      <dgm:t>
        <a:bodyPr/>
        <a:lstStyle/>
        <a:p>
          <a:pPr>
            <a:buFont typeface="Arial" panose="020B0604020202020204" pitchFamily="34" charset="0"/>
            <a:buChar char="●"/>
          </a:pPr>
          <a:r>
            <a:rPr lang="en-GB" sz="1400" b="1" u="none">
              <a:latin typeface="Times New Roman" panose="02020603050405020304" pitchFamily="18" charset="0"/>
              <a:cs typeface="Times New Roman" panose="02020603050405020304" pitchFamily="18" charset="0"/>
            </a:rPr>
            <a:t>Communication gap</a:t>
          </a:r>
          <a:endParaRPr lang="en-US" sz="1400">
            <a:latin typeface="Times New Roman" panose="02020603050405020304" pitchFamily="18" charset="0"/>
            <a:cs typeface="Times New Roman" panose="02020603050405020304" pitchFamily="18" charset="0"/>
          </a:endParaRPr>
        </a:p>
      </dgm:t>
    </dgm:pt>
    <dgm:pt modelId="{273541F7-FE7B-49C4-AF37-CD8294B5EA32}" type="parTrans" cxnId="{832F5CD1-FEF9-4EF6-B086-0067CD6C7770}">
      <dgm:prSet/>
      <dgm:spPr/>
      <dgm:t>
        <a:bodyPr/>
        <a:lstStyle/>
        <a:p>
          <a:endParaRPr lang="en-US"/>
        </a:p>
      </dgm:t>
    </dgm:pt>
    <dgm:pt modelId="{F9D75B82-8D01-474C-9257-B8E85E8A7491}" type="sibTrans" cxnId="{832F5CD1-FEF9-4EF6-B086-0067CD6C7770}">
      <dgm:prSet/>
      <dgm:spPr/>
      <dgm:t>
        <a:bodyPr/>
        <a:lstStyle/>
        <a:p>
          <a:endParaRPr lang="en-US"/>
        </a:p>
      </dgm:t>
    </dgm:pt>
    <dgm:pt modelId="{5C631A83-CDAC-4484-923D-5105E774EB4B}">
      <dgm:prSet phldrT="[Text]"/>
      <dgm:spPr/>
      <dgm:t>
        <a:bodyPr/>
        <a:lstStyle/>
        <a:p>
          <a:pPr>
            <a:buFont typeface="Arial" panose="020B0604020202020204" pitchFamily="34" charset="0"/>
            <a:buChar char="●"/>
          </a:pPr>
          <a:r>
            <a:rPr lang="en-GB" b="1" u="none">
              <a:latin typeface="Times New Roman" panose="02020603050405020304" pitchFamily="18" charset="0"/>
              <a:cs typeface="Times New Roman" panose="02020603050405020304" pitchFamily="18" charset="0"/>
            </a:rPr>
            <a:t>Low retention and reliability in work</a:t>
          </a:r>
          <a:endParaRPr lang="en-US">
            <a:latin typeface="Times New Roman" panose="02020603050405020304" pitchFamily="18" charset="0"/>
            <a:cs typeface="Times New Roman" panose="02020603050405020304" pitchFamily="18" charset="0"/>
          </a:endParaRPr>
        </a:p>
      </dgm:t>
    </dgm:pt>
    <dgm:pt modelId="{D561A584-31D4-4980-B26B-83F7939698D9}" type="parTrans" cxnId="{E1500FB6-0D60-4EAC-9935-D3F973801724}">
      <dgm:prSet/>
      <dgm:spPr/>
      <dgm:t>
        <a:bodyPr/>
        <a:lstStyle/>
        <a:p>
          <a:endParaRPr lang="en-US"/>
        </a:p>
      </dgm:t>
    </dgm:pt>
    <dgm:pt modelId="{07DDBA70-958B-4629-AA95-20A7DBDF0445}" type="sibTrans" cxnId="{E1500FB6-0D60-4EAC-9935-D3F973801724}">
      <dgm:prSet/>
      <dgm:spPr/>
      <dgm:t>
        <a:bodyPr/>
        <a:lstStyle/>
        <a:p>
          <a:endParaRPr lang="en-US"/>
        </a:p>
      </dgm:t>
    </dgm:pt>
    <dgm:pt modelId="{AB5C148C-149A-47FB-8B62-BA8AABD39B75}" type="pres">
      <dgm:prSet presAssocID="{BC34A84B-8CE0-47E0-AF96-FF86C2074F21}" presName="Name0" presStyleCnt="0">
        <dgm:presLayoutVars>
          <dgm:chMax val="1"/>
          <dgm:chPref val="1"/>
          <dgm:dir/>
          <dgm:animOne val="branch"/>
          <dgm:animLvl val="lvl"/>
        </dgm:presLayoutVars>
      </dgm:prSet>
      <dgm:spPr/>
      <dgm:t>
        <a:bodyPr/>
        <a:lstStyle/>
        <a:p>
          <a:endParaRPr lang="en-US"/>
        </a:p>
      </dgm:t>
    </dgm:pt>
    <dgm:pt modelId="{3B766252-3D25-43D1-9DA0-099A45B790BE}" type="pres">
      <dgm:prSet presAssocID="{575CC8FA-58F4-409F-8397-8E3ED11C6161}" presName="singleCycle" presStyleCnt="0"/>
      <dgm:spPr/>
    </dgm:pt>
    <dgm:pt modelId="{981AB578-4C79-445D-8501-4038582689DB}" type="pres">
      <dgm:prSet presAssocID="{575CC8FA-58F4-409F-8397-8E3ED11C6161}" presName="singleCenter" presStyleLbl="node1" presStyleIdx="0" presStyleCnt="4" custScaleX="147399" custScaleY="150493">
        <dgm:presLayoutVars>
          <dgm:chMax val="7"/>
          <dgm:chPref val="7"/>
        </dgm:presLayoutVars>
      </dgm:prSet>
      <dgm:spPr/>
      <dgm:t>
        <a:bodyPr/>
        <a:lstStyle/>
        <a:p>
          <a:endParaRPr lang="en-US"/>
        </a:p>
      </dgm:t>
    </dgm:pt>
    <dgm:pt modelId="{4239DEE4-E445-4452-8AA9-6812F662B075}" type="pres">
      <dgm:prSet presAssocID="{7C3B5111-5019-4146-A7F2-4FD82FB1B7BA}" presName="Name56" presStyleLbl="parChTrans1D2" presStyleIdx="0" presStyleCnt="3"/>
      <dgm:spPr/>
      <dgm:t>
        <a:bodyPr/>
        <a:lstStyle/>
        <a:p>
          <a:endParaRPr lang="en-US"/>
        </a:p>
      </dgm:t>
    </dgm:pt>
    <dgm:pt modelId="{B13801FE-3EEB-49C3-80AC-C78A1A7C6799}" type="pres">
      <dgm:prSet presAssocID="{0340C4FB-F074-44AE-993D-C7764FADD685}" presName="text0" presStyleLbl="node1" presStyleIdx="1" presStyleCnt="4" custScaleX="133274" custScaleY="127892">
        <dgm:presLayoutVars>
          <dgm:bulletEnabled val="1"/>
        </dgm:presLayoutVars>
      </dgm:prSet>
      <dgm:spPr/>
      <dgm:t>
        <a:bodyPr/>
        <a:lstStyle/>
        <a:p>
          <a:endParaRPr lang="en-US"/>
        </a:p>
      </dgm:t>
    </dgm:pt>
    <dgm:pt modelId="{7F393122-C3B4-42F4-B3A7-E7BD9A075A89}" type="pres">
      <dgm:prSet presAssocID="{273541F7-FE7B-49C4-AF37-CD8294B5EA32}" presName="Name56" presStyleLbl="parChTrans1D2" presStyleIdx="1" presStyleCnt="3"/>
      <dgm:spPr/>
      <dgm:t>
        <a:bodyPr/>
        <a:lstStyle/>
        <a:p>
          <a:endParaRPr lang="en-US"/>
        </a:p>
      </dgm:t>
    </dgm:pt>
    <dgm:pt modelId="{FFF778EF-25F8-407F-96D6-1F8C2C99091C}" type="pres">
      <dgm:prSet presAssocID="{291A363E-8787-4B9A-B7F7-652665D8692D}" presName="text0" presStyleLbl="node1" presStyleIdx="2" presStyleCnt="4" custScaleX="133545" custScaleY="125737">
        <dgm:presLayoutVars>
          <dgm:bulletEnabled val="1"/>
        </dgm:presLayoutVars>
      </dgm:prSet>
      <dgm:spPr/>
      <dgm:t>
        <a:bodyPr/>
        <a:lstStyle/>
        <a:p>
          <a:endParaRPr lang="en-US"/>
        </a:p>
      </dgm:t>
    </dgm:pt>
    <dgm:pt modelId="{36BB69FF-0FF0-4594-B5DA-B00B6F90661E}" type="pres">
      <dgm:prSet presAssocID="{D561A584-31D4-4980-B26B-83F7939698D9}" presName="Name56" presStyleLbl="parChTrans1D2" presStyleIdx="2" presStyleCnt="3"/>
      <dgm:spPr/>
      <dgm:t>
        <a:bodyPr/>
        <a:lstStyle/>
        <a:p>
          <a:endParaRPr lang="en-US"/>
        </a:p>
      </dgm:t>
    </dgm:pt>
    <dgm:pt modelId="{5EE8F7A4-872A-4AF0-918B-13BD376D5845}" type="pres">
      <dgm:prSet presAssocID="{5C631A83-CDAC-4484-923D-5105E774EB4B}" presName="text0" presStyleLbl="node1" presStyleIdx="3" presStyleCnt="4" custScaleX="132418" custScaleY="130326">
        <dgm:presLayoutVars>
          <dgm:bulletEnabled val="1"/>
        </dgm:presLayoutVars>
      </dgm:prSet>
      <dgm:spPr/>
      <dgm:t>
        <a:bodyPr/>
        <a:lstStyle/>
        <a:p>
          <a:endParaRPr lang="en-US"/>
        </a:p>
      </dgm:t>
    </dgm:pt>
  </dgm:ptLst>
  <dgm:cxnLst>
    <dgm:cxn modelId="{E1500FB6-0D60-4EAC-9935-D3F973801724}" srcId="{575CC8FA-58F4-409F-8397-8E3ED11C6161}" destId="{5C631A83-CDAC-4484-923D-5105E774EB4B}" srcOrd="2" destOrd="0" parTransId="{D561A584-31D4-4980-B26B-83F7939698D9}" sibTransId="{07DDBA70-958B-4629-AA95-20A7DBDF0445}"/>
    <dgm:cxn modelId="{D03143C1-573E-4FD0-9E3D-D40819F889AA}" type="presOf" srcId="{7C3B5111-5019-4146-A7F2-4FD82FB1B7BA}" destId="{4239DEE4-E445-4452-8AA9-6812F662B075}" srcOrd="0" destOrd="0" presId="urn:microsoft.com/office/officeart/2008/layout/RadialCluster"/>
    <dgm:cxn modelId="{749C6F75-DA27-48FD-94E2-470F40BDFBBF}" type="presOf" srcId="{BC34A84B-8CE0-47E0-AF96-FF86C2074F21}" destId="{AB5C148C-149A-47FB-8B62-BA8AABD39B75}" srcOrd="0" destOrd="0" presId="urn:microsoft.com/office/officeart/2008/layout/RadialCluster"/>
    <dgm:cxn modelId="{0413A284-0646-48B5-8C1C-7F7BDA2B4AC5}" type="presOf" srcId="{575CC8FA-58F4-409F-8397-8E3ED11C6161}" destId="{981AB578-4C79-445D-8501-4038582689DB}" srcOrd="0" destOrd="0" presId="urn:microsoft.com/office/officeart/2008/layout/RadialCluster"/>
    <dgm:cxn modelId="{832F5CD1-FEF9-4EF6-B086-0067CD6C7770}" srcId="{575CC8FA-58F4-409F-8397-8E3ED11C6161}" destId="{291A363E-8787-4B9A-B7F7-652665D8692D}" srcOrd="1" destOrd="0" parTransId="{273541F7-FE7B-49C4-AF37-CD8294B5EA32}" sibTransId="{F9D75B82-8D01-474C-9257-B8E85E8A7491}"/>
    <dgm:cxn modelId="{DDF30C73-819D-48C2-BE93-0CEB23F11D18}" type="presOf" srcId="{273541F7-FE7B-49C4-AF37-CD8294B5EA32}" destId="{7F393122-C3B4-42F4-B3A7-E7BD9A075A89}" srcOrd="0" destOrd="0" presId="urn:microsoft.com/office/officeart/2008/layout/RadialCluster"/>
    <dgm:cxn modelId="{28939A72-5B40-4CBD-BF4F-C2649E7D5832}" srcId="{575CC8FA-58F4-409F-8397-8E3ED11C6161}" destId="{0340C4FB-F074-44AE-993D-C7764FADD685}" srcOrd="0" destOrd="0" parTransId="{7C3B5111-5019-4146-A7F2-4FD82FB1B7BA}" sibTransId="{F157869F-975A-4352-856B-57C85FB9DDA4}"/>
    <dgm:cxn modelId="{4C303E39-EC87-485C-A89B-213F21160C68}" type="presOf" srcId="{D561A584-31D4-4980-B26B-83F7939698D9}" destId="{36BB69FF-0FF0-4594-B5DA-B00B6F90661E}" srcOrd="0" destOrd="0" presId="urn:microsoft.com/office/officeart/2008/layout/RadialCluster"/>
    <dgm:cxn modelId="{1D15204A-E400-4CA8-B569-F4D00BF9A91F}" type="presOf" srcId="{291A363E-8787-4B9A-B7F7-652665D8692D}" destId="{FFF778EF-25F8-407F-96D6-1F8C2C99091C}" srcOrd="0" destOrd="0" presId="urn:microsoft.com/office/officeart/2008/layout/RadialCluster"/>
    <dgm:cxn modelId="{50D5738A-8527-4A54-A889-C27739CC490F}" type="presOf" srcId="{0340C4FB-F074-44AE-993D-C7764FADD685}" destId="{B13801FE-3EEB-49C3-80AC-C78A1A7C6799}" srcOrd="0" destOrd="0" presId="urn:microsoft.com/office/officeart/2008/layout/RadialCluster"/>
    <dgm:cxn modelId="{A2D8AD26-B775-4808-90BC-56A58DD82BC6}" srcId="{BC34A84B-8CE0-47E0-AF96-FF86C2074F21}" destId="{575CC8FA-58F4-409F-8397-8E3ED11C6161}" srcOrd="0" destOrd="0" parTransId="{BC11F79B-0C31-40B7-AAB2-763D734986F8}" sibTransId="{4809633D-EA70-4879-913F-C36BAD64862D}"/>
    <dgm:cxn modelId="{E8273A31-2131-4B1A-95E5-8D3BDE1A7D0B}" type="presOf" srcId="{5C631A83-CDAC-4484-923D-5105E774EB4B}" destId="{5EE8F7A4-872A-4AF0-918B-13BD376D5845}" srcOrd="0" destOrd="0" presId="urn:microsoft.com/office/officeart/2008/layout/RadialCluster"/>
    <dgm:cxn modelId="{0EF92A37-40B2-48E0-9F33-20FB82D99282}" type="presParOf" srcId="{AB5C148C-149A-47FB-8B62-BA8AABD39B75}" destId="{3B766252-3D25-43D1-9DA0-099A45B790BE}" srcOrd="0" destOrd="0" presId="urn:microsoft.com/office/officeart/2008/layout/RadialCluster"/>
    <dgm:cxn modelId="{384D4487-46C3-47E3-B63F-83CADC0813C9}" type="presParOf" srcId="{3B766252-3D25-43D1-9DA0-099A45B790BE}" destId="{981AB578-4C79-445D-8501-4038582689DB}" srcOrd="0" destOrd="0" presId="urn:microsoft.com/office/officeart/2008/layout/RadialCluster"/>
    <dgm:cxn modelId="{C9D3667D-EE82-42EF-9AB7-291EAC0B7069}" type="presParOf" srcId="{3B766252-3D25-43D1-9DA0-099A45B790BE}" destId="{4239DEE4-E445-4452-8AA9-6812F662B075}" srcOrd="1" destOrd="0" presId="urn:microsoft.com/office/officeart/2008/layout/RadialCluster"/>
    <dgm:cxn modelId="{67C83EA4-FB8C-4A48-87EC-64A563003948}" type="presParOf" srcId="{3B766252-3D25-43D1-9DA0-099A45B790BE}" destId="{B13801FE-3EEB-49C3-80AC-C78A1A7C6799}" srcOrd="2" destOrd="0" presId="urn:microsoft.com/office/officeart/2008/layout/RadialCluster"/>
    <dgm:cxn modelId="{ED2B50FC-D246-422A-9922-F7F03F711A00}" type="presParOf" srcId="{3B766252-3D25-43D1-9DA0-099A45B790BE}" destId="{7F393122-C3B4-42F4-B3A7-E7BD9A075A89}" srcOrd="3" destOrd="0" presId="urn:microsoft.com/office/officeart/2008/layout/RadialCluster"/>
    <dgm:cxn modelId="{EF7C028C-053A-4D60-8052-7DD9C91A4C86}" type="presParOf" srcId="{3B766252-3D25-43D1-9DA0-099A45B790BE}" destId="{FFF778EF-25F8-407F-96D6-1F8C2C99091C}" srcOrd="4" destOrd="0" presId="urn:microsoft.com/office/officeart/2008/layout/RadialCluster"/>
    <dgm:cxn modelId="{E59D2D4A-6C6D-44C5-803A-9CFF7EBCF218}" type="presParOf" srcId="{3B766252-3D25-43D1-9DA0-099A45B790BE}" destId="{36BB69FF-0FF0-4594-B5DA-B00B6F90661E}" srcOrd="5" destOrd="0" presId="urn:microsoft.com/office/officeart/2008/layout/RadialCluster"/>
    <dgm:cxn modelId="{8F7D128A-E82F-4915-B8DC-BE0ED558C2E8}" type="presParOf" srcId="{3B766252-3D25-43D1-9DA0-099A45B790BE}" destId="{5EE8F7A4-872A-4AF0-918B-13BD376D5845}" srcOrd="6" destOrd="0" presId="urn:microsoft.com/office/officeart/2008/layout/RadialCluster"/>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4513CC7C-B025-44F2-931F-C6191CB7C340}" type="doc">
      <dgm:prSet loTypeId="urn:microsoft.com/office/officeart/2005/8/layout/arrow2" loCatId="process" qsTypeId="urn:microsoft.com/office/officeart/2005/8/quickstyle/simple1" qsCatId="simple" csTypeId="urn:microsoft.com/office/officeart/2005/8/colors/accent0_1" csCatId="mainScheme" phldr="1"/>
      <dgm:spPr/>
    </dgm:pt>
    <dgm:pt modelId="{DBCF3BEF-3396-4CB2-B0AB-D39573BC344E}">
      <dgm:prSet phldrT="[Text]"/>
      <dgm:spPr/>
      <dgm:t>
        <a:bodyPr/>
        <a:lstStyle/>
        <a:p>
          <a:r>
            <a:rPr lang="en-US" b="0" i="0" u="none"/>
            <a:t>Realism</a:t>
          </a:r>
          <a:endParaRPr lang="en-US"/>
        </a:p>
      </dgm:t>
    </dgm:pt>
    <dgm:pt modelId="{4CA5CB30-214A-48C5-BC8C-9B9996C2FDC2}" type="parTrans" cxnId="{12D2CEAD-4AF7-4E12-90BB-0111D5359B6F}">
      <dgm:prSet/>
      <dgm:spPr/>
      <dgm:t>
        <a:bodyPr/>
        <a:lstStyle/>
        <a:p>
          <a:endParaRPr lang="en-US"/>
        </a:p>
      </dgm:t>
    </dgm:pt>
    <dgm:pt modelId="{F5D249EE-718E-4A68-B359-98C9A56BC3E0}" type="sibTrans" cxnId="{12D2CEAD-4AF7-4E12-90BB-0111D5359B6F}">
      <dgm:prSet/>
      <dgm:spPr/>
      <dgm:t>
        <a:bodyPr/>
        <a:lstStyle/>
        <a:p>
          <a:endParaRPr lang="en-US"/>
        </a:p>
      </dgm:t>
    </dgm:pt>
    <dgm:pt modelId="{8C70473F-AFB6-4B73-88FA-3104E8D53DAF}">
      <dgm:prSet phldrT="[Text]"/>
      <dgm:spPr/>
      <dgm:t>
        <a:bodyPr/>
        <a:lstStyle/>
        <a:p>
          <a:pPr algn="just"/>
          <a:r>
            <a:rPr lang="en-US" b="0" i="0" u="none"/>
            <a:t>Pragmatism</a:t>
          </a:r>
          <a:endParaRPr lang="en-US"/>
        </a:p>
      </dgm:t>
    </dgm:pt>
    <dgm:pt modelId="{4123BFF2-44BC-4180-841A-A9CC96750A41}" type="parTrans" cxnId="{275E5479-118F-4C66-B292-B9361CA3572F}">
      <dgm:prSet/>
      <dgm:spPr/>
      <dgm:t>
        <a:bodyPr/>
        <a:lstStyle/>
        <a:p>
          <a:endParaRPr lang="en-US"/>
        </a:p>
      </dgm:t>
    </dgm:pt>
    <dgm:pt modelId="{3B349F65-2AC0-455E-884D-AE0E549209E5}" type="sibTrans" cxnId="{275E5479-118F-4C66-B292-B9361CA3572F}">
      <dgm:prSet/>
      <dgm:spPr/>
      <dgm:t>
        <a:bodyPr/>
        <a:lstStyle/>
        <a:p>
          <a:endParaRPr lang="en-US"/>
        </a:p>
      </dgm:t>
    </dgm:pt>
    <dgm:pt modelId="{24091082-9B96-4D62-9E5A-C3C6652C67C6}">
      <dgm:prSet phldrT="[Text]"/>
      <dgm:spPr/>
      <dgm:t>
        <a:bodyPr/>
        <a:lstStyle/>
        <a:p>
          <a:r>
            <a:rPr lang="en-US" b="0" i="0" u="none"/>
            <a:t>Interpretivism</a:t>
          </a:r>
          <a:endParaRPr lang="en-US"/>
        </a:p>
      </dgm:t>
    </dgm:pt>
    <dgm:pt modelId="{741A52A7-8C68-4FEA-9D68-00720895A020}" type="parTrans" cxnId="{252CF0C7-3280-43FB-A319-F8BCDD2B038B}">
      <dgm:prSet/>
      <dgm:spPr/>
      <dgm:t>
        <a:bodyPr/>
        <a:lstStyle/>
        <a:p>
          <a:endParaRPr lang="en-US"/>
        </a:p>
      </dgm:t>
    </dgm:pt>
    <dgm:pt modelId="{B744B404-9616-4CAB-8EC7-5595C0DDA820}" type="sibTrans" cxnId="{252CF0C7-3280-43FB-A319-F8BCDD2B038B}">
      <dgm:prSet/>
      <dgm:spPr/>
      <dgm:t>
        <a:bodyPr/>
        <a:lstStyle/>
        <a:p>
          <a:endParaRPr lang="en-US"/>
        </a:p>
      </dgm:t>
    </dgm:pt>
    <dgm:pt modelId="{087CE033-1F6F-4E81-A9E8-79C6A76EDD68}">
      <dgm:prSet phldrT="[Text]"/>
      <dgm:spPr/>
      <dgm:t>
        <a:bodyPr/>
        <a:lstStyle/>
        <a:p>
          <a:r>
            <a:rPr lang="en-US" b="0" i="0" u="none"/>
            <a:t>Positivism</a:t>
          </a:r>
          <a:endParaRPr lang="en-US"/>
        </a:p>
      </dgm:t>
    </dgm:pt>
    <dgm:pt modelId="{8FF498E0-AC19-445C-B742-11EA9A263D30}" type="parTrans" cxnId="{475FAF3E-C061-4A6B-9B97-65F6F9F4BC49}">
      <dgm:prSet/>
      <dgm:spPr/>
      <dgm:t>
        <a:bodyPr/>
        <a:lstStyle/>
        <a:p>
          <a:endParaRPr lang="en-US"/>
        </a:p>
      </dgm:t>
    </dgm:pt>
    <dgm:pt modelId="{4CCBC8EF-CE41-4F86-9604-C72FB3D0BD4C}" type="sibTrans" cxnId="{475FAF3E-C061-4A6B-9B97-65F6F9F4BC49}">
      <dgm:prSet/>
      <dgm:spPr/>
      <dgm:t>
        <a:bodyPr/>
        <a:lstStyle/>
        <a:p>
          <a:endParaRPr lang="en-US"/>
        </a:p>
      </dgm:t>
    </dgm:pt>
    <dgm:pt modelId="{012D2F73-DD27-4E5B-8044-8848113A881D}">
      <dgm:prSet phldrT="[Text]"/>
      <dgm:spPr/>
      <dgm:t>
        <a:bodyPr/>
        <a:lstStyle/>
        <a:p>
          <a:r>
            <a:rPr lang="en-US" b="0" i="0" u="none"/>
            <a:t>Post-positivism</a:t>
          </a:r>
          <a:endParaRPr lang="en-US"/>
        </a:p>
      </dgm:t>
    </dgm:pt>
    <dgm:pt modelId="{FB1AC4D0-7115-42E8-A5B1-9BB67F625E62}" type="parTrans" cxnId="{ADE0687F-A683-484D-AB3A-AA98058E6204}">
      <dgm:prSet/>
      <dgm:spPr/>
      <dgm:t>
        <a:bodyPr/>
        <a:lstStyle/>
        <a:p>
          <a:endParaRPr lang="en-US"/>
        </a:p>
      </dgm:t>
    </dgm:pt>
    <dgm:pt modelId="{C0FF9A6F-69FD-4204-8638-8C574029EE62}" type="sibTrans" cxnId="{ADE0687F-A683-484D-AB3A-AA98058E6204}">
      <dgm:prSet/>
      <dgm:spPr/>
      <dgm:t>
        <a:bodyPr/>
        <a:lstStyle/>
        <a:p>
          <a:endParaRPr lang="en-US"/>
        </a:p>
      </dgm:t>
    </dgm:pt>
    <dgm:pt modelId="{8D80A8E1-6794-4619-BAB1-17A1132EC73F}" type="pres">
      <dgm:prSet presAssocID="{4513CC7C-B025-44F2-931F-C6191CB7C340}" presName="arrowDiagram" presStyleCnt="0">
        <dgm:presLayoutVars>
          <dgm:chMax val="5"/>
          <dgm:dir/>
          <dgm:resizeHandles val="exact"/>
        </dgm:presLayoutVars>
      </dgm:prSet>
      <dgm:spPr/>
    </dgm:pt>
    <dgm:pt modelId="{C6C4FC36-7197-47AC-A676-0566D4F96EBB}" type="pres">
      <dgm:prSet presAssocID="{4513CC7C-B025-44F2-931F-C6191CB7C340}" presName="arrow" presStyleLbl="bgShp" presStyleIdx="0" presStyleCnt="1"/>
      <dgm:spPr/>
    </dgm:pt>
    <dgm:pt modelId="{318122B9-0666-4915-9AFA-148516434AF3}" type="pres">
      <dgm:prSet presAssocID="{4513CC7C-B025-44F2-931F-C6191CB7C340}" presName="arrowDiagram5" presStyleCnt="0"/>
      <dgm:spPr/>
    </dgm:pt>
    <dgm:pt modelId="{A01AE168-9C17-4AD3-BF2B-D7B74835FC29}" type="pres">
      <dgm:prSet presAssocID="{DBCF3BEF-3396-4CB2-B0AB-D39573BC344E}" presName="bullet5a" presStyleLbl="node1" presStyleIdx="0" presStyleCnt="5">
        <dgm:style>
          <a:lnRef idx="1">
            <a:schemeClr val="accent3"/>
          </a:lnRef>
          <a:fillRef idx="2">
            <a:schemeClr val="accent3"/>
          </a:fillRef>
          <a:effectRef idx="1">
            <a:schemeClr val="accent3"/>
          </a:effectRef>
          <a:fontRef idx="minor">
            <a:schemeClr val="dk1"/>
          </a:fontRef>
        </dgm:style>
      </dgm:prSet>
      <dgm:spPr/>
    </dgm:pt>
    <dgm:pt modelId="{C34131A5-C1D4-4EF2-AFD4-8FA9AEAA4EEB}" type="pres">
      <dgm:prSet presAssocID="{DBCF3BEF-3396-4CB2-B0AB-D39573BC344E}" presName="textBox5a" presStyleLbl="revTx" presStyleIdx="0" presStyleCnt="5">
        <dgm:presLayoutVars>
          <dgm:bulletEnabled val="1"/>
        </dgm:presLayoutVars>
      </dgm:prSet>
      <dgm:spPr/>
      <dgm:t>
        <a:bodyPr/>
        <a:lstStyle/>
        <a:p>
          <a:endParaRPr lang="en-US"/>
        </a:p>
      </dgm:t>
    </dgm:pt>
    <dgm:pt modelId="{0254B641-0EB3-4E2D-A534-093F8FE98EF9}" type="pres">
      <dgm:prSet presAssocID="{8C70473F-AFB6-4B73-88FA-3104E8D53DAF}" presName="bullet5b" presStyleLbl="node1" presStyleIdx="1" presStyleCnt="5">
        <dgm:style>
          <a:lnRef idx="1">
            <a:schemeClr val="accent2"/>
          </a:lnRef>
          <a:fillRef idx="2">
            <a:schemeClr val="accent2"/>
          </a:fillRef>
          <a:effectRef idx="1">
            <a:schemeClr val="accent2"/>
          </a:effectRef>
          <a:fontRef idx="minor">
            <a:schemeClr val="dk1"/>
          </a:fontRef>
        </dgm:style>
      </dgm:prSet>
      <dgm:spPr/>
    </dgm:pt>
    <dgm:pt modelId="{29F34E1C-A99F-4706-8BB3-6D4ED00602F4}" type="pres">
      <dgm:prSet presAssocID="{8C70473F-AFB6-4B73-88FA-3104E8D53DAF}" presName="textBox5b" presStyleLbl="revTx" presStyleIdx="1" presStyleCnt="5">
        <dgm:presLayoutVars>
          <dgm:bulletEnabled val="1"/>
        </dgm:presLayoutVars>
      </dgm:prSet>
      <dgm:spPr/>
      <dgm:t>
        <a:bodyPr/>
        <a:lstStyle/>
        <a:p>
          <a:endParaRPr lang="en-US"/>
        </a:p>
      </dgm:t>
    </dgm:pt>
    <dgm:pt modelId="{216015FA-A329-4189-9C6E-924D10A5D34F}" type="pres">
      <dgm:prSet presAssocID="{24091082-9B96-4D62-9E5A-C3C6652C67C6}" presName="bullet5c" presStyleLbl="node1" presStyleIdx="2" presStyleCnt="5">
        <dgm:style>
          <a:lnRef idx="1">
            <a:schemeClr val="accent4"/>
          </a:lnRef>
          <a:fillRef idx="2">
            <a:schemeClr val="accent4"/>
          </a:fillRef>
          <a:effectRef idx="1">
            <a:schemeClr val="accent4"/>
          </a:effectRef>
          <a:fontRef idx="minor">
            <a:schemeClr val="dk1"/>
          </a:fontRef>
        </dgm:style>
      </dgm:prSet>
      <dgm:spPr/>
    </dgm:pt>
    <dgm:pt modelId="{0E99F715-D965-4761-9E63-C657FDEC300D}" type="pres">
      <dgm:prSet presAssocID="{24091082-9B96-4D62-9E5A-C3C6652C67C6}" presName="textBox5c" presStyleLbl="revTx" presStyleIdx="2" presStyleCnt="5">
        <dgm:presLayoutVars>
          <dgm:bulletEnabled val="1"/>
        </dgm:presLayoutVars>
      </dgm:prSet>
      <dgm:spPr/>
      <dgm:t>
        <a:bodyPr/>
        <a:lstStyle/>
        <a:p>
          <a:endParaRPr lang="en-US"/>
        </a:p>
      </dgm:t>
    </dgm:pt>
    <dgm:pt modelId="{24E1B7EB-D9BE-47AC-B1BE-684B38ECFA1F}" type="pres">
      <dgm:prSet presAssocID="{087CE033-1F6F-4E81-A9E8-79C6A76EDD68}" presName="bullet5d" presStyleLbl="node1" presStyleIdx="3" presStyleCnt="5">
        <dgm:style>
          <a:lnRef idx="1">
            <a:schemeClr val="accent5"/>
          </a:lnRef>
          <a:fillRef idx="2">
            <a:schemeClr val="accent5"/>
          </a:fillRef>
          <a:effectRef idx="1">
            <a:schemeClr val="accent5"/>
          </a:effectRef>
          <a:fontRef idx="minor">
            <a:schemeClr val="dk1"/>
          </a:fontRef>
        </dgm:style>
      </dgm:prSet>
      <dgm:spPr/>
    </dgm:pt>
    <dgm:pt modelId="{CD00C6D0-8A83-4350-8207-65EADA59EE91}" type="pres">
      <dgm:prSet presAssocID="{087CE033-1F6F-4E81-A9E8-79C6A76EDD68}" presName="textBox5d" presStyleLbl="revTx" presStyleIdx="3" presStyleCnt="5">
        <dgm:presLayoutVars>
          <dgm:bulletEnabled val="1"/>
        </dgm:presLayoutVars>
      </dgm:prSet>
      <dgm:spPr/>
      <dgm:t>
        <a:bodyPr/>
        <a:lstStyle/>
        <a:p>
          <a:endParaRPr lang="en-US"/>
        </a:p>
      </dgm:t>
    </dgm:pt>
    <dgm:pt modelId="{1FC370CA-43B1-408B-B23B-B722CEEEFD7B}" type="pres">
      <dgm:prSet presAssocID="{012D2F73-DD27-4E5B-8044-8848113A881D}" presName="bullet5e" presStyleLbl="node1" presStyleIdx="4" presStyleCnt="5">
        <dgm:style>
          <a:lnRef idx="1">
            <a:schemeClr val="accent6"/>
          </a:lnRef>
          <a:fillRef idx="2">
            <a:schemeClr val="accent6"/>
          </a:fillRef>
          <a:effectRef idx="1">
            <a:schemeClr val="accent6"/>
          </a:effectRef>
          <a:fontRef idx="minor">
            <a:schemeClr val="dk1"/>
          </a:fontRef>
        </dgm:style>
      </dgm:prSet>
      <dgm:spPr/>
    </dgm:pt>
    <dgm:pt modelId="{E02DC0F6-3DDF-4683-8A6F-1CC3AE45E53A}" type="pres">
      <dgm:prSet presAssocID="{012D2F73-DD27-4E5B-8044-8848113A881D}" presName="textBox5e" presStyleLbl="revTx" presStyleIdx="4" presStyleCnt="5">
        <dgm:presLayoutVars>
          <dgm:bulletEnabled val="1"/>
        </dgm:presLayoutVars>
      </dgm:prSet>
      <dgm:spPr/>
      <dgm:t>
        <a:bodyPr/>
        <a:lstStyle/>
        <a:p>
          <a:endParaRPr lang="en-US"/>
        </a:p>
      </dgm:t>
    </dgm:pt>
  </dgm:ptLst>
  <dgm:cxnLst>
    <dgm:cxn modelId="{BEDF3282-9A07-44BF-B1E5-66BFC136F951}" type="presOf" srcId="{24091082-9B96-4D62-9E5A-C3C6652C67C6}" destId="{0E99F715-D965-4761-9E63-C657FDEC300D}" srcOrd="0" destOrd="0" presId="urn:microsoft.com/office/officeart/2005/8/layout/arrow2"/>
    <dgm:cxn modelId="{530F69AF-971B-4D41-BA06-52047F37E629}" type="presOf" srcId="{087CE033-1F6F-4E81-A9E8-79C6A76EDD68}" destId="{CD00C6D0-8A83-4350-8207-65EADA59EE91}" srcOrd="0" destOrd="0" presId="urn:microsoft.com/office/officeart/2005/8/layout/arrow2"/>
    <dgm:cxn modelId="{401CA55B-7A52-4E3C-944D-8C61E7CCFC4C}" type="presOf" srcId="{8C70473F-AFB6-4B73-88FA-3104E8D53DAF}" destId="{29F34E1C-A99F-4706-8BB3-6D4ED00602F4}" srcOrd="0" destOrd="0" presId="urn:microsoft.com/office/officeart/2005/8/layout/arrow2"/>
    <dgm:cxn modelId="{BAB20AF9-CC16-43E7-8ECD-E9D18EAE2746}" type="presOf" srcId="{DBCF3BEF-3396-4CB2-B0AB-D39573BC344E}" destId="{C34131A5-C1D4-4EF2-AFD4-8FA9AEAA4EEB}" srcOrd="0" destOrd="0" presId="urn:microsoft.com/office/officeart/2005/8/layout/arrow2"/>
    <dgm:cxn modelId="{275E5479-118F-4C66-B292-B9361CA3572F}" srcId="{4513CC7C-B025-44F2-931F-C6191CB7C340}" destId="{8C70473F-AFB6-4B73-88FA-3104E8D53DAF}" srcOrd="1" destOrd="0" parTransId="{4123BFF2-44BC-4180-841A-A9CC96750A41}" sibTransId="{3B349F65-2AC0-455E-884D-AE0E549209E5}"/>
    <dgm:cxn modelId="{12D2CEAD-4AF7-4E12-90BB-0111D5359B6F}" srcId="{4513CC7C-B025-44F2-931F-C6191CB7C340}" destId="{DBCF3BEF-3396-4CB2-B0AB-D39573BC344E}" srcOrd="0" destOrd="0" parTransId="{4CA5CB30-214A-48C5-BC8C-9B9996C2FDC2}" sibTransId="{F5D249EE-718E-4A68-B359-98C9A56BC3E0}"/>
    <dgm:cxn modelId="{252CF0C7-3280-43FB-A319-F8BCDD2B038B}" srcId="{4513CC7C-B025-44F2-931F-C6191CB7C340}" destId="{24091082-9B96-4D62-9E5A-C3C6652C67C6}" srcOrd="2" destOrd="0" parTransId="{741A52A7-8C68-4FEA-9D68-00720895A020}" sibTransId="{B744B404-9616-4CAB-8EC7-5595C0DDA820}"/>
    <dgm:cxn modelId="{D02F791E-4216-485D-A2DA-FA5C98446FD1}" type="presOf" srcId="{4513CC7C-B025-44F2-931F-C6191CB7C340}" destId="{8D80A8E1-6794-4619-BAB1-17A1132EC73F}" srcOrd="0" destOrd="0" presId="urn:microsoft.com/office/officeart/2005/8/layout/arrow2"/>
    <dgm:cxn modelId="{ADE0687F-A683-484D-AB3A-AA98058E6204}" srcId="{4513CC7C-B025-44F2-931F-C6191CB7C340}" destId="{012D2F73-DD27-4E5B-8044-8848113A881D}" srcOrd="4" destOrd="0" parTransId="{FB1AC4D0-7115-42E8-A5B1-9BB67F625E62}" sibTransId="{C0FF9A6F-69FD-4204-8638-8C574029EE62}"/>
    <dgm:cxn modelId="{475FAF3E-C061-4A6B-9B97-65F6F9F4BC49}" srcId="{4513CC7C-B025-44F2-931F-C6191CB7C340}" destId="{087CE033-1F6F-4E81-A9E8-79C6A76EDD68}" srcOrd="3" destOrd="0" parTransId="{8FF498E0-AC19-445C-B742-11EA9A263D30}" sibTransId="{4CCBC8EF-CE41-4F86-9604-C72FB3D0BD4C}"/>
    <dgm:cxn modelId="{935A8FC5-8951-4E97-A40E-A799510170FD}" type="presOf" srcId="{012D2F73-DD27-4E5B-8044-8848113A881D}" destId="{E02DC0F6-3DDF-4683-8A6F-1CC3AE45E53A}" srcOrd="0" destOrd="0" presId="urn:microsoft.com/office/officeart/2005/8/layout/arrow2"/>
    <dgm:cxn modelId="{1A56FE61-B469-4CBF-A919-7CCDED462ACF}" type="presParOf" srcId="{8D80A8E1-6794-4619-BAB1-17A1132EC73F}" destId="{C6C4FC36-7197-47AC-A676-0566D4F96EBB}" srcOrd="0" destOrd="0" presId="urn:microsoft.com/office/officeart/2005/8/layout/arrow2"/>
    <dgm:cxn modelId="{B28DF275-0F8F-4932-B28D-ECCEAEE9114F}" type="presParOf" srcId="{8D80A8E1-6794-4619-BAB1-17A1132EC73F}" destId="{318122B9-0666-4915-9AFA-148516434AF3}" srcOrd="1" destOrd="0" presId="urn:microsoft.com/office/officeart/2005/8/layout/arrow2"/>
    <dgm:cxn modelId="{44CA9CE0-607E-4A5E-A666-AB09C25B47A9}" type="presParOf" srcId="{318122B9-0666-4915-9AFA-148516434AF3}" destId="{A01AE168-9C17-4AD3-BF2B-D7B74835FC29}" srcOrd="0" destOrd="0" presId="urn:microsoft.com/office/officeart/2005/8/layout/arrow2"/>
    <dgm:cxn modelId="{DF72BD33-0145-4776-A035-0C71AB128E90}" type="presParOf" srcId="{318122B9-0666-4915-9AFA-148516434AF3}" destId="{C34131A5-C1D4-4EF2-AFD4-8FA9AEAA4EEB}" srcOrd="1" destOrd="0" presId="urn:microsoft.com/office/officeart/2005/8/layout/arrow2"/>
    <dgm:cxn modelId="{F59207D5-410A-4A2C-B4FD-290E1774F7F7}" type="presParOf" srcId="{318122B9-0666-4915-9AFA-148516434AF3}" destId="{0254B641-0EB3-4E2D-A534-093F8FE98EF9}" srcOrd="2" destOrd="0" presId="urn:microsoft.com/office/officeart/2005/8/layout/arrow2"/>
    <dgm:cxn modelId="{739946FE-3F47-4627-A6BE-307AB2FCFFC0}" type="presParOf" srcId="{318122B9-0666-4915-9AFA-148516434AF3}" destId="{29F34E1C-A99F-4706-8BB3-6D4ED00602F4}" srcOrd="3" destOrd="0" presId="urn:microsoft.com/office/officeart/2005/8/layout/arrow2"/>
    <dgm:cxn modelId="{4FB573C8-8F90-406E-AD1A-14A90744F450}" type="presParOf" srcId="{318122B9-0666-4915-9AFA-148516434AF3}" destId="{216015FA-A329-4189-9C6E-924D10A5D34F}" srcOrd="4" destOrd="0" presId="urn:microsoft.com/office/officeart/2005/8/layout/arrow2"/>
    <dgm:cxn modelId="{62A684B8-CA60-480C-B62F-A8086757AF3F}" type="presParOf" srcId="{318122B9-0666-4915-9AFA-148516434AF3}" destId="{0E99F715-D965-4761-9E63-C657FDEC300D}" srcOrd="5" destOrd="0" presId="urn:microsoft.com/office/officeart/2005/8/layout/arrow2"/>
    <dgm:cxn modelId="{9D3A722D-65ED-4D18-8585-2ADF135BBD74}" type="presParOf" srcId="{318122B9-0666-4915-9AFA-148516434AF3}" destId="{24E1B7EB-D9BE-47AC-B1BE-684B38ECFA1F}" srcOrd="6" destOrd="0" presId="urn:microsoft.com/office/officeart/2005/8/layout/arrow2"/>
    <dgm:cxn modelId="{64BB2E75-2126-4095-B4B0-82B048CF3184}" type="presParOf" srcId="{318122B9-0666-4915-9AFA-148516434AF3}" destId="{CD00C6D0-8A83-4350-8207-65EADA59EE91}" srcOrd="7" destOrd="0" presId="urn:microsoft.com/office/officeart/2005/8/layout/arrow2"/>
    <dgm:cxn modelId="{D6BF014B-5B84-4015-8F1C-347D6FB2B1A2}" type="presParOf" srcId="{318122B9-0666-4915-9AFA-148516434AF3}" destId="{1FC370CA-43B1-408B-B23B-B722CEEEFD7B}" srcOrd="8" destOrd="0" presId="urn:microsoft.com/office/officeart/2005/8/layout/arrow2"/>
    <dgm:cxn modelId="{9626912F-80CB-4798-BDD5-5AD27769C638}" type="presParOf" srcId="{318122B9-0666-4915-9AFA-148516434AF3}" destId="{E02DC0F6-3DDF-4683-8A6F-1CC3AE45E53A}" srcOrd="9" destOrd="0" presId="urn:microsoft.com/office/officeart/2005/8/layout/arrow2"/>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EF335F23-6D5A-4ED2-8C08-F2CC12C8B7FB}" type="doc">
      <dgm:prSet loTypeId="urn:microsoft.com/office/officeart/2005/8/layout/radial3" loCatId="cycle" qsTypeId="urn:microsoft.com/office/officeart/2005/8/quickstyle/simple4" qsCatId="simple" csTypeId="urn:microsoft.com/office/officeart/2005/8/colors/colorful3" csCatId="colorful" phldr="1"/>
      <dgm:spPr/>
      <dgm:t>
        <a:bodyPr/>
        <a:lstStyle/>
        <a:p>
          <a:endParaRPr lang="en-US"/>
        </a:p>
      </dgm:t>
    </dgm:pt>
    <dgm:pt modelId="{B7666B8C-BECB-4795-ACD5-DE6E92534765}">
      <dgm:prSet phldrT="[Text]" custT="1"/>
      <dgm:spPr/>
      <dgm:t>
        <a:bodyPr/>
        <a:lstStyle/>
        <a:p>
          <a:r>
            <a:rPr lang="en-US" sz="2400" b="1" cap="none" spc="150">
              <a:ln w="11430"/>
              <a:effectLst>
                <a:outerShdw blurRad="25400" algn="tl" rotWithShape="0">
                  <a:srgbClr val="000000">
                    <a:alpha val="43000"/>
                  </a:srgbClr>
                </a:outerShdw>
              </a:effectLst>
              <a:latin typeface="Times New Roman" pitchFamily="18" charset="0"/>
              <a:cs typeface="Times New Roman" pitchFamily="18" charset="0"/>
            </a:rPr>
            <a:t>Research Approach</a:t>
          </a:r>
        </a:p>
      </dgm:t>
    </dgm:pt>
    <dgm:pt modelId="{7C656077-7A61-4098-8C01-18401C068D10}" type="parTrans" cxnId="{4A40ADEA-B7F7-4788-AAB4-4D262D98FBB3}">
      <dgm:prSet/>
      <dgm:spPr/>
      <dgm:t>
        <a:bodyPr/>
        <a:lstStyle/>
        <a:p>
          <a:endParaRPr lang="en-US"/>
        </a:p>
      </dgm:t>
    </dgm:pt>
    <dgm:pt modelId="{D557E870-5E13-4AD4-8EBC-24C837EC9634}" type="sibTrans" cxnId="{4A40ADEA-B7F7-4788-AAB4-4D262D98FBB3}">
      <dgm:prSet/>
      <dgm:spPr/>
      <dgm:t>
        <a:bodyPr/>
        <a:lstStyle/>
        <a:p>
          <a:endParaRPr lang="en-US"/>
        </a:p>
      </dgm:t>
    </dgm:pt>
    <dgm:pt modelId="{EE7AC5E0-E681-4A1B-8F80-78555F6D3204}">
      <dgm:prSet phldrT="[Text]" custT="1"/>
      <dgm:spPr/>
      <dgm:t>
        <a:bodyPr/>
        <a:lstStyle/>
        <a:p>
          <a:r>
            <a:rPr lang="en-US" sz="1100" b="1">
              <a:latin typeface="Times New Roman" pitchFamily="18" charset="0"/>
              <a:cs typeface="Times New Roman" pitchFamily="18" charset="0"/>
            </a:rPr>
            <a:t>Industive approach</a:t>
          </a:r>
        </a:p>
      </dgm:t>
    </dgm:pt>
    <dgm:pt modelId="{3A50CC91-2818-4B75-99F8-6D1165B1B8BE}" type="parTrans" cxnId="{7F2E2830-6D20-48D8-8B01-E13927072C89}">
      <dgm:prSet/>
      <dgm:spPr/>
      <dgm:t>
        <a:bodyPr/>
        <a:lstStyle/>
        <a:p>
          <a:endParaRPr lang="en-US"/>
        </a:p>
      </dgm:t>
    </dgm:pt>
    <dgm:pt modelId="{B8462864-178B-4BAD-967A-A0FC43E3C6EF}" type="sibTrans" cxnId="{7F2E2830-6D20-48D8-8B01-E13927072C89}">
      <dgm:prSet/>
      <dgm:spPr/>
      <dgm:t>
        <a:bodyPr/>
        <a:lstStyle/>
        <a:p>
          <a:endParaRPr lang="en-US"/>
        </a:p>
      </dgm:t>
    </dgm:pt>
    <dgm:pt modelId="{E9C0A837-173A-4062-86DD-DD56290E9BB2}">
      <dgm:prSet phldrT="[Text]" custT="1"/>
      <dgm:spPr/>
      <dgm:t>
        <a:bodyPr/>
        <a:lstStyle/>
        <a:p>
          <a:r>
            <a:rPr lang="en-US" sz="1100" b="1">
              <a:latin typeface="Times New Roman" pitchFamily="18" charset="0"/>
              <a:cs typeface="Times New Roman" pitchFamily="18" charset="0"/>
            </a:rPr>
            <a:t>Deductive approach</a:t>
          </a:r>
        </a:p>
      </dgm:t>
    </dgm:pt>
    <dgm:pt modelId="{87CC3FCB-4715-4EA7-B78F-6B3AB5EE5205}" type="parTrans" cxnId="{9EB1D1FD-78D3-435E-BE3A-C8330D3859A5}">
      <dgm:prSet/>
      <dgm:spPr/>
      <dgm:t>
        <a:bodyPr/>
        <a:lstStyle/>
        <a:p>
          <a:endParaRPr lang="en-US"/>
        </a:p>
      </dgm:t>
    </dgm:pt>
    <dgm:pt modelId="{0C23588E-45E6-4C71-808B-EB3E52863607}" type="sibTrans" cxnId="{9EB1D1FD-78D3-435E-BE3A-C8330D3859A5}">
      <dgm:prSet/>
      <dgm:spPr/>
      <dgm:t>
        <a:bodyPr/>
        <a:lstStyle/>
        <a:p>
          <a:endParaRPr lang="en-US"/>
        </a:p>
      </dgm:t>
    </dgm:pt>
    <dgm:pt modelId="{C258B72E-1541-4666-9905-45EC344E97E3}">
      <dgm:prSet phldrT="[Text]"/>
      <dgm:spPr/>
      <dgm:t>
        <a:bodyPr/>
        <a:lstStyle/>
        <a:p>
          <a:endParaRPr lang="en-US"/>
        </a:p>
      </dgm:t>
    </dgm:pt>
    <dgm:pt modelId="{1678691C-09B1-4B63-B13F-C5BB24A548D0}" type="parTrans" cxnId="{862FD099-F007-4982-A8D9-A8142B26C21F}">
      <dgm:prSet/>
      <dgm:spPr/>
      <dgm:t>
        <a:bodyPr/>
        <a:lstStyle/>
        <a:p>
          <a:endParaRPr lang="en-US"/>
        </a:p>
      </dgm:t>
    </dgm:pt>
    <dgm:pt modelId="{34639885-19A2-4FE7-814D-801ECBD49B16}" type="sibTrans" cxnId="{862FD099-F007-4982-A8D9-A8142B26C21F}">
      <dgm:prSet/>
      <dgm:spPr/>
      <dgm:t>
        <a:bodyPr/>
        <a:lstStyle/>
        <a:p>
          <a:endParaRPr lang="en-US"/>
        </a:p>
      </dgm:t>
    </dgm:pt>
    <dgm:pt modelId="{D751D8A6-D0A2-4AE5-86A5-B7C482EE7E23}" type="pres">
      <dgm:prSet presAssocID="{EF335F23-6D5A-4ED2-8C08-F2CC12C8B7FB}" presName="composite" presStyleCnt="0">
        <dgm:presLayoutVars>
          <dgm:chMax val="1"/>
          <dgm:dir/>
          <dgm:resizeHandles val="exact"/>
        </dgm:presLayoutVars>
      </dgm:prSet>
      <dgm:spPr/>
      <dgm:t>
        <a:bodyPr/>
        <a:lstStyle/>
        <a:p>
          <a:endParaRPr lang="en-US"/>
        </a:p>
      </dgm:t>
    </dgm:pt>
    <dgm:pt modelId="{940B0632-280C-4D29-B734-26CCB906F2E1}" type="pres">
      <dgm:prSet presAssocID="{EF335F23-6D5A-4ED2-8C08-F2CC12C8B7FB}" presName="radial" presStyleCnt="0">
        <dgm:presLayoutVars>
          <dgm:animLvl val="ctr"/>
        </dgm:presLayoutVars>
      </dgm:prSet>
      <dgm:spPr/>
    </dgm:pt>
    <dgm:pt modelId="{A79D1E03-0578-4EEE-9FF7-BC354B89AE5B}" type="pres">
      <dgm:prSet presAssocID="{B7666B8C-BECB-4795-ACD5-DE6E92534765}" presName="centerShape" presStyleLbl="vennNode1" presStyleIdx="0" presStyleCnt="3"/>
      <dgm:spPr/>
      <dgm:t>
        <a:bodyPr/>
        <a:lstStyle/>
        <a:p>
          <a:endParaRPr lang="en-US"/>
        </a:p>
      </dgm:t>
    </dgm:pt>
    <dgm:pt modelId="{A5164B29-66F0-4E76-ACA4-727551B95D03}" type="pres">
      <dgm:prSet presAssocID="{EE7AC5E0-E681-4A1B-8F80-78555F6D3204}" presName="node" presStyleLbl="vennNode1" presStyleIdx="1" presStyleCnt="3">
        <dgm:presLayoutVars>
          <dgm:bulletEnabled val="1"/>
        </dgm:presLayoutVars>
      </dgm:prSet>
      <dgm:spPr/>
      <dgm:t>
        <a:bodyPr/>
        <a:lstStyle/>
        <a:p>
          <a:endParaRPr lang="en-US"/>
        </a:p>
      </dgm:t>
    </dgm:pt>
    <dgm:pt modelId="{5C252F17-8172-4E2E-9592-BD7BDBD7063C}" type="pres">
      <dgm:prSet presAssocID="{E9C0A837-173A-4062-86DD-DD56290E9BB2}" presName="node" presStyleLbl="vennNode1" presStyleIdx="2" presStyleCnt="3">
        <dgm:presLayoutVars>
          <dgm:bulletEnabled val="1"/>
        </dgm:presLayoutVars>
      </dgm:prSet>
      <dgm:spPr/>
      <dgm:t>
        <a:bodyPr/>
        <a:lstStyle/>
        <a:p>
          <a:endParaRPr lang="en-US"/>
        </a:p>
      </dgm:t>
    </dgm:pt>
  </dgm:ptLst>
  <dgm:cxnLst>
    <dgm:cxn modelId="{7F2E2830-6D20-48D8-8B01-E13927072C89}" srcId="{B7666B8C-BECB-4795-ACD5-DE6E92534765}" destId="{EE7AC5E0-E681-4A1B-8F80-78555F6D3204}" srcOrd="0" destOrd="0" parTransId="{3A50CC91-2818-4B75-99F8-6D1165B1B8BE}" sibTransId="{B8462864-178B-4BAD-967A-A0FC43E3C6EF}"/>
    <dgm:cxn modelId="{14495621-B24F-42EC-98F9-45C7803F7A8C}" type="presOf" srcId="{B7666B8C-BECB-4795-ACD5-DE6E92534765}" destId="{A79D1E03-0578-4EEE-9FF7-BC354B89AE5B}" srcOrd="0" destOrd="0" presId="urn:microsoft.com/office/officeart/2005/8/layout/radial3"/>
    <dgm:cxn modelId="{9EB1D1FD-78D3-435E-BE3A-C8330D3859A5}" srcId="{B7666B8C-BECB-4795-ACD5-DE6E92534765}" destId="{E9C0A837-173A-4062-86DD-DD56290E9BB2}" srcOrd="1" destOrd="0" parTransId="{87CC3FCB-4715-4EA7-B78F-6B3AB5EE5205}" sibTransId="{0C23588E-45E6-4C71-808B-EB3E52863607}"/>
    <dgm:cxn modelId="{862FD099-F007-4982-A8D9-A8142B26C21F}" srcId="{EF335F23-6D5A-4ED2-8C08-F2CC12C8B7FB}" destId="{C258B72E-1541-4666-9905-45EC344E97E3}" srcOrd="1" destOrd="0" parTransId="{1678691C-09B1-4B63-B13F-C5BB24A548D0}" sibTransId="{34639885-19A2-4FE7-814D-801ECBD49B16}"/>
    <dgm:cxn modelId="{4A40ADEA-B7F7-4788-AAB4-4D262D98FBB3}" srcId="{EF335F23-6D5A-4ED2-8C08-F2CC12C8B7FB}" destId="{B7666B8C-BECB-4795-ACD5-DE6E92534765}" srcOrd="0" destOrd="0" parTransId="{7C656077-7A61-4098-8C01-18401C068D10}" sibTransId="{D557E870-5E13-4AD4-8EBC-24C837EC9634}"/>
    <dgm:cxn modelId="{D2E1BA01-42CA-4DDD-9623-153537073EBF}" type="presOf" srcId="{EE7AC5E0-E681-4A1B-8F80-78555F6D3204}" destId="{A5164B29-66F0-4E76-ACA4-727551B95D03}" srcOrd="0" destOrd="0" presId="urn:microsoft.com/office/officeart/2005/8/layout/radial3"/>
    <dgm:cxn modelId="{38F1D660-4A5D-43ED-ACB3-9ACC913222A3}" type="presOf" srcId="{EF335F23-6D5A-4ED2-8C08-F2CC12C8B7FB}" destId="{D751D8A6-D0A2-4AE5-86A5-B7C482EE7E23}" srcOrd="0" destOrd="0" presId="urn:microsoft.com/office/officeart/2005/8/layout/radial3"/>
    <dgm:cxn modelId="{07C6BFB8-A7E5-466C-8BEF-5B118D3B0FDF}" type="presOf" srcId="{E9C0A837-173A-4062-86DD-DD56290E9BB2}" destId="{5C252F17-8172-4E2E-9592-BD7BDBD7063C}" srcOrd="0" destOrd="0" presId="urn:microsoft.com/office/officeart/2005/8/layout/radial3"/>
    <dgm:cxn modelId="{5EE437BA-5F9D-468A-8F89-ADC2E0B2ED34}" type="presParOf" srcId="{D751D8A6-D0A2-4AE5-86A5-B7C482EE7E23}" destId="{940B0632-280C-4D29-B734-26CCB906F2E1}" srcOrd="0" destOrd="0" presId="urn:microsoft.com/office/officeart/2005/8/layout/radial3"/>
    <dgm:cxn modelId="{615C4EB3-A1D7-4577-80C7-B382CAB36871}" type="presParOf" srcId="{940B0632-280C-4D29-B734-26CCB906F2E1}" destId="{A79D1E03-0578-4EEE-9FF7-BC354B89AE5B}" srcOrd="0" destOrd="0" presId="urn:microsoft.com/office/officeart/2005/8/layout/radial3"/>
    <dgm:cxn modelId="{7D50053C-D4AB-4A10-AE11-2A2CC73AA50E}" type="presParOf" srcId="{940B0632-280C-4D29-B734-26CCB906F2E1}" destId="{A5164B29-66F0-4E76-ACA4-727551B95D03}" srcOrd="1" destOrd="0" presId="urn:microsoft.com/office/officeart/2005/8/layout/radial3"/>
    <dgm:cxn modelId="{B514AD2C-F587-4E79-8168-BD3E0506E16F}" type="presParOf" srcId="{940B0632-280C-4D29-B734-26CCB906F2E1}" destId="{5C252F17-8172-4E2E-9592-BD7BDBD7063C}" srcOrd="2" destOrd="0" presId="urn:microsoft.com/office/officeart/2005/8/layout/radial3"/>
  </dgm:cxnLst>
  <dgm:bg/>
  <dgm:whole/>
  <dgm:extLst>
    <a:ext uri="http://schemas.microsoft.com/office/drawing/2008/diagram">
      <dsp:dataModelExt xmlns:dsp="http://schemas.microsoft.com/office/drawing/2008/diagram" relId="rId29"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C6A0E51F-A657-48EE-B7AC-0F6F4BB87317}" type="doc">
      <dgm:prSet loTypeId="urn:microsoft.com/office/officeart/2005/8/layout/list1" loCatId="list" qsTypeId="urn:microsoft.com/office/officeart/2005/8/quickstyle/simple3" qsCatId="simple" csTypeId="urn:microsoft.com/office/officeart/2005/8/colors/colorful2" csCatId="colorful" phldr="1"/>
      <dgm:spPr/>
      <dgm:t>
        <a:bodyPr/>
        <a:lstStyle/>
        <a:p>
          <a:endParaRPr lang="en-US"/>
        </a:p>
      </dgm:t>
    </dgm:pt>
    <dgm:pt modelId="{CA700171-7D99-41E6-A04D-6AAE00350DDF}">
      <dgm:prSet phldrT="[Text]">
        <dgm:style>
          <a:lnRef idx="1">
            <a:schemeClr val="accent6"/>
          </a:lnRef>
          <a:fillRef idx="2">
            <a:schemeClr val="accent6"/>
          </a:fillRef>
          <a:effectRef idx="1">
            <a:schemeClr val="accent6"/>
          </a:effectRef>
          <a:fontRef idx="minor">
            <a:schemeClr val="dk1"/>
          </a:fontRef>
        </dgm:style>
      </dgm:prSet>
      <dgm:spPr/>
      <dgm:t>
        <a:bodyPr/>
        <a:lstStyle/>
        <a:p>
          <a:r>
            <a:rPr lang="en-US"/>
            <a:t>Case study</a:t>
          </a:r>
        </a:p>
      </dgm:t>
    </dgm:pt>
    <dgm:pt modelId="{11218A91-449D-4B46-A9A6-829B7214564D}" type="parTrans" cxnId="{2532F4C6-FF3A-40D2-A50F-C1D3A0CE137A}">
      <dgm:prSet/>
      <dgm:spPr/>
      <dgm:t>
        <a:bodyPr/>
        <a:lstStyle/>
        <a:p>
          <a:endParaRPr lang="en-US"/>
        </a:p>
      </dgm:t>
    </dgm:pt>
    <dgm:pt modelId="{B5026C27-7F67-405C-AF61-AE7F2FBE586A}" type="sibTrans" cxnId="{2532F4C6-FF3A-40D2-A50F-C1D3A0CE137A}">
      <dgm:prSet/>
      <dgm:spPr/>
      <dgm:t>
        <a:bodyPr/>
        <a:lstStyle/>
        <a:p>
          <a:endParaRPr lang="en-US"/>
        </a:p>
      </dgm:t>
    </dgm:pt>
    <dgm:pt modelId="{1B7AE71F-E019-4B03-87DD-3F577E4F6C99}">
      <dgm:prSet phldrT="[Text]">
        <dgm:style>
          <a:lnRef idx="1">
            <a:schemeClr val="accent5"/>
          </a:lnRef>
          <a:fillRef idx="2">
            <a:schemeClr val="accent5"/>
          </a:fillRef>
          <a:effectRef idx="1">
            <a:schemeClr val="accent5"/>
          </a:effectRef>
          <a:fontRef idx="minor">
            <a:schemeClr val="dk1"/>
          </a:fontRef>
        </dgm:style>
      </dgm:prSet>
      <dgm:spPr/>
      <dgm:t>
        <a:bodyPr/>
        <a:lstStyle/>
        <a:p>
          <a:r>
            <a:rPr lang="en-US"/>
            <a:t>Action research</a:t>
          </a:r>
        </a:p>
      </dgm:t>
    </dgm:pt>
    <dgm:pt modelId="{E54A492B-2129-46D0-A961-D76485FA0509}" type="parTrans" cxnId="{F679953C-5AAC-431B-A059-13217A0D63D8}">
      <dgm:prSet/>
      <dgm:spPr/>
      <dgm:t>
        <a:bodyPr/>
        <a:lstStyle/>
        <a:p>
          <a:endParaRPr lang="en-US"/>
        </a:p>
      </dgm:t>
    </dgm:pt>
    <dgm:pt modelId="{CD9F5D6E-D636-401D-B274-3346EA48E7E8}" type="sibTrans" cxnId="{F679953C-5AAC-431B-A059-13217A0D63D8}">
      <dgm:prSet/>
      <dgm:spPr/>
      <dgm:t>
        <a:bodyPr/>
        <a:lstStyle/>
        <a:p>
          <a:endParaRPr lang="en-US"/>
        </a:p>
      </dgm:t>
    </dgm:pt>
    <dgm:pt modelId="{50023395-56A9-4CCF-880C-E2509D2E339F}">
      <dgm:prSet phldrT="[Text]">
        <dgm:style>
          <a:lnRef idx="1">
            <a:schemeClr val="accent3"/>
          </a:lnRef>
          <a:fillRef idx="2">
            <a:schemeClr val="accent3"/>
          </a:fillRef>
          <a:effectRef idx="1">
            <a:schemeClr val="accent3"/>
          </a:effectRef>
          <a:fontRef idx="minor">
            <a:schemeClr val="dk1"/>
          </a:fontRef>
        </dgm:style>
      </dgm:prSet>
      <dgm:spPr/>
      <dgm:t>
        <a:bodyPr/>
        <a:lstStyle/>
        <a:p>
          <a:r>
            <a:rPr lang="en-US"/>
            <a:t>Interview</a:t>
          </a:r>
        </a:p>
      </dgm:t>
    </dgm:pt>
    <dgm:pt modelId="{3B272C95-9F2D-46EE-8A5D-6A8F4298C337}" type="parTrans" cxnId="{3EC6B669-876C-4B09-B498-91E9F07B1AD2}">
      <dgm:prSet/>
      <dgm:spPr/>
      <dgm:t>
        <a:bodyPr/>
        <a:lstStyle/>
        <a:p>
          <a:endParaRPr lang="en-US"/>
        </a:p>
      </dgm:t>
    </dgm:pt>
    <dgm:pt modelId="{0575001F-F659-4D2F-80B2-D3E98D9C118B}" type="sibTrans" cxnId="{3EC6B669-876C-4B09-B498-91E9F07B1AD2}">
      <dgm:prSet/>
      <dgm:spPr/>
      <dgm:t>
        <a:bodyPr/>
        <a:lstStyle/>
        <a:p>
          <a:endParaRPr lang="en-US"/>
        </a:p>
      </dgm:t>
    </dgm:pt>
    <dgm:pt modelId="{6AF2F5E6-3B6B-4D19-BFCF-509A352CB54F}">
      <dgm:prSet phldrT="[Text]">
        <dgm:style>
          <a:lnRef idx="1">
            <a:schemeClr val="accent2"/>
          </a:lnRef>
          <a:fillRef idx="2">
            <a:schemeClr val="accent2"/>
          </a:fillRef>
          <a:effectRef idx="1">
            <a:schemeClr val="accent2"/>
          </a:effectRef>
          <a:fontRef idx="minor">
            <a:schemeClr val="dk1"/>
          </a:fontRef>
        </dgm:style>
      </dgm:prSet>
      <dgm:spPr/>
      <dgm:t>
        <a:bodyPr/>
        <a:lstStyle/>
        <a:p>
          <a:r>
            <a:rPr lang="en-US"/>
            <a:t>Online survey</a:t>
          </a:r>
        </a:p>
      </dgm:t>
    </dgm:pt>
    <dgm:pt modelId="{84DF1E72-91C7-4C69-80FE-AA109C1D4DAC}" type="parTrans" cxnId="{B7DC60BA-A8A5-4AD1-8498-962B0B284188}">
      <dgm:prSet/>
      <dgm:spPr/>
      <dgm:t>
        <a:bodyPr/>
        <a:lstStyle/>
        <a:p>
          <a:endParaRPr lang="en-US"/>
        </a:p>
      </dgm:t>
    </dgm:pt>
    <dgm:pt modelId="{72B7C107-1415-44F6-9AF7-41138BC0285B}" type="sibTrans" cxnId="{B7DC60BA-A8A5-4AD1-8498-962B0B284188}">
      <dgm:prSet/>
      <dgm:spPr/>
      <dgm:t>
        <a:bodyPr/>
        <a:lstStyle/>
        <a:p>
          <a:endParaRPr lang="en-US"/>
        </a:p>
      </dgm:t>
    </dgm:pt>
    <dgm:pt modelId="{B7704D7B-30D3-4D9E-A254-1E9DE4925E59}" type="pres">
      <dgm:prSet presAssocID="{C6A0E51F-A657-48EE-B7AC-0F6F4BB87317}" presName="linear" presStyleCnt="0">
        <dgm:presLayoutVars>
          <dgm:dir/>
          <dgm:animLvl val="lvl"/>
          <dgm:resizeHandles val="exact"/>
        </dgm:presLayoutVars>
      </dgm:prSet>
      <dgm:spPr/>
      <dgm:t>
        <a:bodyPr/>
        <a:lstStyle/>
        <a:p>
          <a:endParaRPr lang="en-US"/>
        </a:p>
      </dgm:t>
    </dgm:pt>
    <dgm:pt modelId="{6B174851-67E8-4C0D-BE60-C45C4922D9F2}" type="pres">
      <dgm:prSet presAssocID="{CA700171-7D99-41E6-A04D-6AAE00350DDF}" presName="parentLin" presStyleCnt="0"/>
      <dgm:spPr/>
    </dgm:pt>
    <dgm:pt modelId="{F95DCF7B-4FFF-4C82-8623-78FBC5EC97E3}" type="pres">
      <dgm:prSet presAssocID="{CA700171-7D99-41E6-A04D-6AAE00350DDF}" presName="parentLeftMargin" presStyleLbl="node1" presStyleIdx="0" presStyleCnt="4"/>
      <dgm:spPr/>
      <dgm:t>
        <a:bodyPr/>
        <a:lstStyle/>
        <a:p>
          <a:endParaRPr lang="en-US"/>
        </a:p>
      </dgm:t>
    </dgm:pt>
    <dgm:pt modelId="{4F838335-F30C-4664-A5D2-3EF524DBF02A}" type="pres">
      <dgm:prSet presAssocID="{CA700171-7D99-41E6-A04D-6AAE00350DDF}" presName="parentText" presStyleLbl="node1" presStyleIdx="0" presStyleCnt="4">
        <dgm:presLayoutVars>
          <dgm:chMax val="0"/>
          <dgm:bulletEnabled val="1"/>
        </dgm:presLayoutVars>
      </dgm:prSet>
      <dgm:spPr/>
      <dgm:t>
        <a:bodyPr/>
        <a:lstStyle/>
        <a:p>
          <a:endParaRPr lang="en-US"/>
        </a:p>
      </dgm:t>
    </dgm:pt>
    <dgm:pt modelId="{BEEE9EB1-825E-4405-9CA8-9DBFD25AB476}" type="pres">
      <dgm:prSet presAssocID="{CA700171-7D99-41E6-A04D-6AAE00350DDF}" presName="negativeSpace" presStyleCnt="0"/>
      <dgm:spPr/>
    </dgm:pt>
    <dgm:pt modelId="{60298D2D-787C-4BA6-AFB3-D1F016A94247}" type="pres">
      <dgm:prSet presAssocID="{CA700171-7D99-41E6-A04D-6AAE00350DDF}" presName="childText" presStyleLbl="conFgAcc1" presStyleIdx="0" presStyleCnt="4">
        <dgm:presLayoutVars>
          <dgm:bulletEnabled val="1"/>
        </dgm:presLayoutVars>
      </dgm:prSet>
      <dgm:spPr/>
    </dgm:pt>
    <dgm:pt modelId="{AA6607AA-B92B-47A7-95E7-68427DD9228F}" type="pres">
      <dgm:prSet presAssocID="{B5026C27-7F67-405C-AF61-AE7F2FBE586A}" presName="spaceBetweenRectangles" presStyleCnt="0"/>
      <dgm:spPr/>
    </dgm:pt>
    <dgm:pt modelId="{0A598FF6-3251-4973-BB27-8D922E6AC949}" type="pres">
      <dgm:prSet presAssocID="{1B7AE71F-E019-4B03-87DD-3F577E4F6C99}" presName="parentLin" presStyleCnt="0"/>
      <dgm:spPr/>
    </dgm:pt>
    <dgm:pt modelId="{1170C53B-B772-47B7-915F-1BD79221A77E}" type="pres">
      <dgm:prSet presAssocID="{1B7AE71F-E019-4B03-87DD-3F577E4F6C99}" presName="parentLeftMargin" presStyleLbl="node1" presStyleIdx="0" presStyleCnt="4"/>
      <dgm:spPr/>
      <dgm:t>
        <a:bodyPr/>
        <a:lstStyle/>
        <a:p>
          <a:endParaRPr lang="en-US"/>
        </a:p>
      </dgm:t>
    </dgm:pt>
    <dgm:pt modelId="{3E58F3BB-1FE0-4AC0-8814-2A30A95A34D0}" type="pres">
      <dgm:prSet presAssocID="{1B7AE71F-E019-4B03-87DD-3F577E4F6C99}" presName="parentText" presStyleLbl="node1" presStyleIdx="1" presStyleCnt="4">
        <dgm:presLayoutVars>
          <dgm:chMax val="0"/>
          <dgm:bulletEnabled val="1"/>
        </dgm:presLayoutVars>
      </dgm:prSet>
      <dgm:spPr/>
      <dgm:t>
        <a:bodyPr/>
        <a:lstStyle/>
        <a:p>
          <a:endParaRPr lang="en-US"/>
        </a:p>
      </dgm:t>
    </dgm:pt>
    <dgm:pt modelId="{D4773017-7EFA-41CE-8B69-74B4CF1314B8}" type="pres">
      <dgm:prSet presAssocID="{1B7AE71F-E019-4B03-87DD-3F577E4F6C99}" presName="negativeSpace" presStyleCnt="0"/>
      <dgm:spPr/>
    </dgm:pt>
    <dgm:pt modelId="{E65DFF8C-60A9-4D0D-9648-110AF340B70B}" type="pres">
      <dgm:prSet presAssocID="{1B7AE71F-E019-4B03-87DD-3F577E4F6C99}" presName="childText" presStyleLbl="conFgAcc1" presStyleIdx="1" presStyleCnt="4">
        <dgm:presLayoutVars>
          <dgm:bulletEnabled val="1"/>
        </dgm:presLayoutVars>
      </dgm:prSet>
      <dgm:spPr/>
    </dgm:pt>
    <dgm:pt modelId="{1C547EF9-DC00-4069-B8D1-215A880C9BBD}" type="pres">
      <dgm:prSet presAssocID="{CD9F5D6E-D636-401D-B274-3346EA48E7E8}" presName="spaceBetweenRectangles" presStyleCnt="0"/>
      <dgm:spPr/>
    </dgm:pt>
    <dgm:pt modelId="{7894DB24-6EEA-4188-9A27-430A5D21E670}" type="pres">
      <dgm:prSet presAssocID="{50023395-56A9-4CCF-880C-E2509D2E339F}" presName="parentLin" presStyleCnt="0"/>
      <dgm:spPr/>
    </dgm:pt>
    <dgm:pt modelId="{E90874E1-B80D-46E2-847E-2CB74355DAFC}" type="pres">
      <dgm:prSet presAssocID="{50023395-56A9-4CCF-880C-E2509D2E339F}" presName="parentLeftMargin" presStyleLbl="node1" presStyleIdx="1" presStyleCnt="4"/>
      <dgm:spPr/>
      <dgm:t>
        <a:bodyPr/>
        <a:lstStyle/>
        <a:p>
          <a:endParaRPr lang="en-US"/>
        </a:p>
      </dgm:t>
    </dgm:pt>
    <dgm:pt modelId="{965A86CC-91AB-4B21-8A07-3A5996157530}" type="pres">
      <dgm:prSet presAssocID="{50023395-56A9-4CCF-880C-E2509D2E339F}" presName="parentText" presStyleLbl="node1" presStyleIdx="2" presStyleCnt="4">
        <dgm:presLayoutVars>
          <dgm:chMax val="0"/>
          <dgm:bulletEnabled val="1"/>
        </dgm:presLayoutVars>
      </dgm:prSet>
      <dgm:spPr/>
      <dgm:t>
        <a:bodyPr/>
        <a:lstStyle/>
        <a:p>
          <a:endParaRPr lang="en-US"/>
        </a:p>
      </dgm:t>
    </dgm:pt>
    <dgm:pt modelId="{B685DDAB-D241-4DB3-BB4B-662530B9EE51}" type="pres">
      <dgm:prSet presAssocID="{50023395-56A9-4CCF-880C-E2509D2E339F}" presName="negativeSpace" presStyleCnt="0"/>
      <dgm:spPr/>
    </dgm:pt>
    <dgm:pt modelId="{EAF2A104-244B-4686-BA91-3DBF0BA5F160}" type="pres">
      <dgm:prSet presAssocID="{50023395-56A9-4CCF-880C-E2509D2E339F}" presName="childText" presStyleLbl="conFgAcc1" presStyleIdx="2" presStyleCnt="4">
        <dgm:presLayoutVars>
          <dgm:bulletEnabled val="1"/>
        </dgm:presLayoutVars>
      </dgm:prSet>
      <dgm:spPr/>
    </dgm:pt>
    <dgm:pt modelId="{485F09D7-A9F0-47DC-8FFC-9FF6C26D8AD0}" type="pres">
      <dgm:prSet presAssocID="{0575001F-F659-4D2F-80B2-D3E98D9C118B}" presName="spaceBetweenRectangles" presStyleCnt="0"/>
      <dgm:spPr/>
    </dgm:pt>
    <dgm:pt modelId="{0795007F-86D6-426A-B577-CE3AC92329B2}" type="pres">
      <dgm:prSet presAssocID="{6AF2F5E6-3B6B-4D19-BFCF-509A352CB54F}" presName="parentLin" presStyleCnt="0"/>
      <dgm:spPr/>
    </dgm:pt>
    <dgm:pt modelId="{B566D5AA-A1C1-436D-A801-B443AEA4EB99}" type="pres">
      <dgm:prSet presAssocID="{6AF2F5E6-3B6B-4D19-BFCF-509A352CB54F}" presName="parentLeftMargin" presStyleLbl="node1" presStyleIdx="2" presStyleCnt="4"/>
      <dgm:spPr/>
      <dgm:t>
        <a:bodyPr/>
        <a:lstStyle/>
        <a:p>
          <a:endParaRPr lang="en-US"/>
        </a:p>
      </dgm:t>
    </dgm:pt>
    <dgm:pt modelId="{EBE37CFD-815E-4BA0-9423-34C9115D5096}" type="pres">
      <dgm:prSet presAssocID="{6AF2F5E6-3B6B-4D19-BFCF-509A352CB54F}" presName="parentText" presStyleLbl="node1" presStyleIdx="3" presStyleCnt="4">
        <dgm:presLayoutVars>
          <dgm:chMax val="0"/>
          <dgm:bulletEnabled val="1"/>
        </dgm:presLayoutVars>
      </dgm:prSet>
      <dgm:spPr/>
      <dgm:t>
        <a:bodyPr/>
        <a:lstStyle/>
        <a:p>
          <a:endParaRPr lang="en-US"/>
        </a:p>
      </dgm:t>
    </dgm:pt>
    <dgm:pt modelId="{517A514A-A402-4F64-8FA3-3AC76016C5C6}" type="pres">
      <dgm:prSet presAssocID="{6AF2F5E6-3B6B-4D19-BFCF-509A352CB54F}" presName="negativeSpace" presStyleCnt="0"/>
      <dgm:spPr/>
    </dgm:pt>
    <dgm:pt modelId="{AD8870B0-7621-449D-91C2-D0C3FE881DD7}" type="pres">
      <dgm:prSet presAssocID="{6AF2F5E6-3B6B-4D19-BFCF-509A352CB54F}" presName="childText" presStyleLbl="conFgAcc1" presStyleIdx="3" presStyleCnt="4">
        <dgm:presLayoutVars>
          <dgm:bulletEnabled val="1"/>
        </dgm:presLayoutVars>
      </dgm:prSet>
      <dgm:spPr/>
    </dgm:pt>
  </dgm:ptLst>
  <dgm:cxnLst>
    <dgm:cxn modelId="{28714681-ECC0-4692-B0E1-90176B8A87E6}" type="presOf" srcId="{CA700171-7D99-41E6-A04D-6AAE00350DDF}" destId="{4F838335-F30C-4664-A5D2-3EF524DBF02A}" srcOrd="1" destOrd="0" presId="urn:microsoft.com/office/officeart/2005/8/layout/list1"/>
    <dgm:cxn modelId="{F679953C-5AAC-431B-A059-13217A0D63D8}" srcId="{C6A0E51F-A657-48EE-B7AC-0F6F4BB87317}" destId="{1B7AE71F-E019-4B03-87DD-3F577E4F6C99}" srcOrd="1" destOrd="0" parTransId="{E54A492B-2129-46D0-A961-D76485FA0509}" sibTransId="{CD9F5D6E-D636-401D-B274-3346EA48E7E8}"/>
    <dgm:cxn modelId="{ADD7F590-50DC-4B06-801C-DBDF1CD3C6E1}" type="presOf" srcId="{1B7AE71F-E019-4B03-87DD-3F577E4F6C99}" destId="{3E58F3BB-1FE0-4AC0-8814-2A30A95A34D0}" srcOrd="1" destOrd="0" presId="urn:microsoft.com/office/officeart/2005/8/layout/list1"/>
    <dgm:cxn modelId="{264DAD1D-B2F6-4360-8DCE-50B013A67B7E}" type="presOf" srcId="{50023395-56A9-4CCF-880C-E2509D2E339F}" destId="{E90874E1-B80D-46E2-847E-2CB74355DAFC}" srcOrd="0" destOrd="0" presId="urn:microsoft.com/office/officeart/2005/8/layout/list1"/>
    <dgm:cxn modelId="{296A2C8D-B1CB-4542-8860-3E1EAD55DB52}" type="presOf" srcId="{6AF2F5E6-3B6B-4D19-BFCF-509A352CB54F}" destId="{B566D5AA-A1C1-436D-A801-B443AEA4EB99}" srcOrd="0" destOrd="0" presId="urn:microsoft.com/office/officeart/2005/8/layout/list1"/>
    <dgm:cxn modelId="{FAD4B452-D50D-4714-8A48-945D9BC43526}" type="presOf" srcId="{6AF2F5E6-3B6B-4D19-BFCF-509A352CB54F}" destId="{EBE37CFD-815E-4BA0-9423-34C9115D5096}" srcOrd="1" destOrd="0" presId="urn:microsoft.com/office/officeart/2005/8/layout/list1"/>
    <dgm:cxn modelId="{B7DC60BA-A8A5-4AD1-8498-962B0B284188}" srcId="{C6A0E51F-A657-48EE-B7AC-0F6F4BB87317}" destId="{6AF2F5E6-3B6B-4D19-BFCF-509A352CB54F}" srcOrd="3" destOrd="0" parTransId="{84DF1E72-91C7-4C69-80FE-AA109C1D4DAC}" sibTransId="{72B7C107-1415-44F6-9AF7-41138BC0285B}"/>
    <dgm:cxn modelId="{7481B037-1EBB-46DA-9E3F-B2EEBE7BD188}" type="presOf" srcId="{50023395-56A9-4CCF-880C-E2509D2E339F}" destId="{965A86CC-91AB-4B21-8A07-3A5996157530}" srcOrd="1" destOrd="0" presId="urn:microsoft.com/office/officeart/2005/8/layout/list1"/>
    <dgm:cxn modelId="{2532F4C6-FF3A-40D2-A50F-C1D3A0CE137A}" srcId="{C6A0E51F-A657-48EE-B7AC-0F6F4BB87317}" destId="{CA700171-7D99-41E6-A04D-6AAE00350DDF}" srcOrd="0" destOrd="0" parTransId="{11218A91-449D-4B46-A9A6-829B7214564D}" sibTransId="{B5026C27-7F67-405C-AF61-AE7F2FBE586A}"/>
    <dgm:cxn modelId="{E710CA35-49A4-46A5-85B6-D48996ED68F1}" type="presOf" srcId="{C6A0E51F-A657-48EE-B7AC-0F6F4BB87317}" destId="{B7704D7B-30D3-4D9E-A254-1E9DE4925E59}" srcOrd="0" destOrd="0" presId="urn:microsoft.com/office/officeart/2005/8/layout/list1"/>
    <dgm:cxn modelId="{B4FBE779-9BC7-445C-A2D3-501E5AE65F7C}" type="presOf" srcId="{CA700171-7D99-41E6-A04D-6AAE00350DDF}" destId="{F95DCF7B-4FFF-4C82-8623-78FBC5EC97E3}" srcOrd="0" destOrd="0" presId="urn:microsoft.com/office/officeart/2005/8/layout/list1"/>
    <dgm:cxn modelId="{E99D355C-CB09-402E-8FDC-F2B694B7CE82}" type="presOf" srcId="{1B7AE71F-E019-4B03-87DD-3F577E4F6C99}" destId="{1170C53B-B772-47B7-915F-1BD79221A77E}" srcOrd="0" destOrd="0" presId="urn:microsoft.com/office/officeart/2005/8/layout/list1"/>
    <dgm:cxn modelId="{3EC6B669-876C-4B09-B498-91E9F07B1AD2}" srcId="{C6A0E51F-A657-48EE-B7AC-0F6F4BB87317}" destId="{50023395-56A9-4CCF-880C-E2509D2E339F}" srcOrd="2" destOrd="0" parTransId="{3B272C95-9F2D-46EE-8A5D-6A8F4298C337}" sibTransId="{0575001F-F659-4D2F-80B2-D3E98D9C118B}"/>
    <dgm:cxn modelId="{33142C24-21AD-4029-8894-37012DC67C1D}" type="presParOf" srcId="{B7704D7B-30D3-4D9E-A254-1E9DE4925E59}" destId="{6B174851-67E8-4C0D-BE60-C45C4922D9F2}" srcOrd="0" destOrd="0" presId="urn:microsoft.com/office/officeart/2005/8/layout/list1"/>
    <dgm:cxn modelId="{EA1D931D-F655-4812-8916-F0997772C30A}" type="presParOf" srcId="{6B174851-67E8-4C0D-BE60-C45C4922D9F2}" destId="{F95DCF7B-4FFF-4C82-8623-78FBC5EC97E3}" srcOrd="0" destOrd="0" presId="urn:microsoft.com/office/officeart/2005/8/layout/list1"/>
    <dgm:cxn modelId="{D0A8372C-06A7-440F-9656-CE7D8530E25E}" type="presParOf" srcId="{6B174851-67E8-4C0D-BE60-C45C4922D9F2}" destId="{4F838335-F30C-4664-A5D2-3EF524DBF02A}" srcOrd="1" destOrd="0" presId="urn:microsoft.com/office/officeart/2005/8/layout/list1"/>
    <dgm:cxn modelId="{EC86AC0A-884F-4EF1-A113-F46B2EC273B6}" type="presParOf" srcId="{B7704D7B-30D3-4D9E-A254-1E9DE4925E59}" destId="{BEEE9EB1-825E-4405-9CA8-9DBFD25AB476}" srcOrd="1" destOrd="0" presId="urn:microsoft.com/office/officeart/2005/8/layout/list1"/>
    <dgm:cxn modelId="{F8D5903F-0C1D-46FA-B19E-815F55A4BB4C}" type="presParOf" srcId="{B7704D7B-30D3-4D9E-A254-1E9DE4925E59}" destId="{60298D2D-787C-4BA6-AFB3-D1F016A94247}" srcOrd="2" destOrd="0" presId="urn:microsoft.com/office/officeart/2005/8/layout/list1"/>
    <dgm:cxn modelId="{E1A53C7B-19F3-4C28-AD76-0456E53F7C53}" type="presParOf" srcId="{B7704D7B-30D3-4D9E-A254-1E9DE4925E59}" destId="{AA6607AA-B92B-47A7-95E7-68427DD9228F}" srcOrd="3" destOrd="0" presId="urn:microsoft.com/office/officeart/2005/8/layout/list1"/>
    <dgm:cxn modelId="{77E44FA1-DC43-4A77-A87B-C3A51A488446}" type="presParOf" srcId="{B7704D7B-30D3-4D9E-A254-1E9DE4925E59}" destId="{0A598FF6-3251-4973-BB27-8D922E6AC949}" srcOrd="4" destOrd="0" presId="urn:microsoft.com/office/officeart/2005/8/layout/list1"/>
    <dgm:cxn modelId="{EAAB2BAA-8916-4066-87FD-E02444B8CAF1}" type="presParOf" srcId="{0A598FF6-3251-4973-BB27-8D922E6AC949}" destId="{1170C53B-B772-47B7-915F-1BD79221A77E}" srcOrd="0" destOrd="0" presId="urn:microsoft.com/office/officeart/2005/8/layout/list1"/>
    <dgm:cxn modelId="{071D2E45-5D89-4BF0-9C27-840FAA36F6D6}" type="presParOf" srcId="{0A598FF6-3251-4973-BB27-8D922E6AC949}" destId="{3E58F3BB-1FE0-4AC0-8814-2A30A95A34D0}" srcOrd="1" destOrd="0" presId="urn:microsoft.com/office/officeart/2005/8/layout/list1"/>
    <dgm:cxn modelId="{B61CEF5F-74CA-4D22-8F1C-6C6667A881A5}" type="presParOf" srcId="{B7704D7B-30D3-4D9E-A254-1E9DE4925E59}" destId="{D4773017-7EFA-41CE-8B69-74B4CF1314B8}" srcOrd="5" destOrd="0" presId="urn:microsoft.com/office/officeart/2005/8/layout/list1"/>
    <dgm:cxn modelId="{57D62A25-FF25-47BA-8F94-E1A772177CD0}" type="presParOf" srcId="{B7704D7B-30D3-4D9E-A254-1E9DE4925E59}" destId="{E65DFF8C-60A9-4D0D-9648-110AF340B70B}" srcOrd="6" destOrd="0" presId="urn:microsoft.com/office/officeart/2005/8/layout/list1"/>
    <dgm:cxn modelId="{88CA3F55-5CA3-4C6A-B28F-DBD654ED948F}" type="presParOf" srcId="{B7704D7B-30D3-4D9E-A254-1E9DE4925E59}" destId="{1C547EF9-DC00-4069-B8D1-215A880C9BBD}" srcOrd="7" destOrd="0" presId="urn:microsoft.com/office/officeart/2005/8/layout/list1"/>
    <dgm:cxn modelId="{FDB87474-CBEA-464C-AF37-3CABBA55F1B1}" type="presParOf" srcId="{B7704D7B-30D3-4D9E-A254-1E9DE4925E59}" destId="{7894DB24-6EEA-4188-9A27-430A5D21E670}" srcOrd="8" destOrd="0" presId="urn:microsoft.com/office/officeart/2005/8/layout/list1"/>
    <dgm:cxn modelId="{325F6AD3-E20F-4BBC-B748-8BC24BD80387}" type="presParOf" srcId="{7894DB24-6EEA-4188-9A27-430A5D21E670}" destId="{E90874E1-B80D-46E2-847E-2CB74355DAFC}" srcOrd="0" destOrd="0" presId="urn:microsoft.com/office/officeart/2005/8/layout/list1"/>
    <dgm:cxn modelId="{D95E3C78-F1F0-496B-9B03-C7F7AB25ABFD}" type="presParOf" srcId="{7894DB24-6EEA-4188-9A27-430A5D21E670}" destId="{965A86CC-91AB-4B21-8A07-3A5996157530}" srcOrd="1" destOrd="0" presId="urn:microsoft.com/office/officeart/2005/8/layout/list1"/>
    <dgm:cxn modelId="{2144D90B-B81F-4E22-A989-0F26D2CED98E}" type="presParOf" srcId="{B7704D7B-30D3-4D9E-A254-1E9DE4925E59}" destId="{B685DDAB-D241-4DB3-BB4B-662530B9EE51}" srcOrd="9" destOrd="0" presId="urn:microsoft.com/office/officeart/2005/8/layout/list1"/>
    <dgm:cxn modelId="{EC2C9F6E-2819-4725-A7C8-0FA1918964A5}" type="presParOf" srcId="{B7704D7B-30D3-4D9E-A254-1E9DE4925E59}" destId="{EAF2A104-244B-4686-BA91-3DBF0BA5F160}" srcOrd="10" destOrd="0" presId="urn:microsoft.com/office/officeart/2005/8/layout/list1"/>
    <dgm:cxn modelId="{BAE974D0-C4BC-4EB4-A31D-BC8AD258804D}" type="presParOf" srcId="{B7704D7B-30D3-4D9E-A254-1E9DE4925E59}" destId="{485F09D7-A9F0-47DC-8FFC-9FF6C26D8AD0}" srcOrd="11" destOrd="0" presId="urn:microsoft.com/office/officeart/2005/8/layout/list1"/>
    <dgm:cxn modelId="{B8813D75-B542-4B22-9305-31BDBB6D99BD}" type="presParOf" srcId="{B7704D7B-30D3-4D9E-A254-1E9DE4925E59}" destId="{0795007F-86D6-426A-B577-CE3AC92329B2}" srcOrd="12" destOrd="0" presId="urn:microsoft.com/office/officeart/2005/8/layout/list1"/>
    <dgm:cxn modelId="{F818CFDA-CA50-4987-8D2B-3651E476E4D7}" type="presParOf" srcId="{0795007F-86D6-426A-B577-CE3AC92329B2}" destId="{B566D5AA-A1C1-436D-A801-B443AEA4EB99}" srcOrd="0" destOrd="0" presId="urn:microsoft.com/office/officeart/2005/8/layout/list1"/>
    <dgm:cxn modelId="{75FA7D84-0936-4E18-A02D-09FB8168578D}" type="presParOf" srcId="{0795007F-86D6-426A-B577-CE3AC92329B2}" destId="{EBE37CFD-815E-4BA0-9423-34C9115D5096}" srcOrd="1" destOrd="0" presId="urn:microsoft.com/office/officeart/2005/8/layout/list1"/>
    <dgm:cxn modelId="{1F445B81-2CF7-4036-90DA-D77AB4CA01DF}" type="presParOf" srcId="{B7704D7B-30D3-4D9E-A254-1E9DE4925E59}" destId="{517A514A-A402-4F64-8FA3-3AC76016C5C6}" srcOrd="13" destOrd="0" presId="urn:microsoft.com/office/officeart/2005/8/layout/list1"/>
    <dgm:cxn modelId="{0161D705-25ED-4DE4-BD6C-B83FA380BC74}" type="presParOf" srcId="{B7704D7B-30D3-4D9E-A254-1E9DE4925E59}" destId="{AD8870B0-7621-449D-91C2-D0C3FE881DD7}" srcOrd="14" destOrd="0" presId="urn:microsoft.com/office/officeart/2005/8/layout/list1"/>
  </dgm:cxnLst>
  <dgm:bg/>
  <dgm:whole/>
  <dgm:extLst>
    <a:ext uri="http://schemas.microsoft.com/office/drawing/2008/diagram">
      <dsp:dataModelExt xmlns:dsp="http://schemas.microsoft.com/office/drawing/2008/diagram" relId="rId34"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10EA9C49-4157-4AC8-85BF-3E4CEAB7BD31}" type="doc">
      <dgm:prSet loTypeId="urn:microsoft.com/office/officeart/2005/8/layout/hierarchy2" loCatId="hierarchy" qsTypeId="urn:microsoft.com/office/officeart/2005/8/quickstyle/simple2" qsCatId="simple" csTypeId="urn:microsoft.com/office/officeart/2005/8/colors/colorful3" csCatId="colorful" phldr="1"/>
      <dgm:spPr/>
      <dgm:t>
        <a:bodyPr/>
        <a:lstStyle/>
        <a:p>
          <a:endParaRPr lang="en-IN"/>
        </a:p>
      </dgm:t>
    </dgm:pt>
    <dgm:pt modelId="{DE097EA4-74BC-4B9E-976F-507076496E82}">
      <dgm:prSet phldrT="[Text]"/>
      <dgm:spPr/>
      <dgm:t>
        <a:bodyPr/>
        <a:lstStyle/>
        <a:p>
          <a:r>
            <a:rPr lang="en-IN" b="1">
              <a:latin typeface="Times New Roman" panose="02020603050405020304" pitchFamily="18" charset="0"/>
              <a:cs typeface="Times New Roman" panose="02020603050405020304" pitchFamily="18" charset="0"/>
            </a:rPr>
            <a:t>Data collection method</a:t>
          </a:r>
        </a:p>
      </dgm:t>
    </dgm:pt>
    <dgm:pt modelId="{EEE2FE6B-CCD7-415F-9F38-22B240FACA7D}" type="parTrans" cxnId="{ACBF9EEF-D360-4271-A4FD-4D2BCA99EF0C}">
      <dgm:prSet/>
      <dgm:spPr/>
      <dgm:t>
        <a:bodyPr/>
        <a:lstStyle/>
        <a:p>
          <a:endParaRPr lang="en-IN"/>
        </a:p>
      </dgm:t>
    </dgm:pt>
    <dgm:pt modelId="{5F090613-5BF5-4E87-B3BE-FF300C673F98}" type="sibTrans" cxnId="{ACBF9EEF-D360-4271-A4FD-4D2BCA99EF0C}">
      <dgm:prSet/>
      <dgm:spPr/>
      <dgm:t>
        <a:bodyPr/>
        <a:lstStyle/>
        <a:p>
          <a:endParaRPr lang="en-IN"/>
        </a:p>
      </dgm:t>
    </dgm:pt>
    <dgm:pt modelId="{4FBAC64F-16DA-4F34-A34D-71D9BA6DA671}">
      <dgm:prSet phldrT="[Text]"/>
      <dgm:spPr/>
      <dgm:t>
        <a:bodyPr/>
        <a:lstStyle/>
        <a:p>
          <a:r>
            <a:rPr lang="en-IN" b="0" cap="none" spc="0">
              <a:ln w="0"/>
              <a:effectLst>
                <a:outerShdw blurRad="38100" dist="19050" dir="2700000" algn="tl" rotWithShape="0">
                  <a:schemeClr val="dk1">
                    <a:alpha val="40000"/>
                  </a:schemeClr>
                </a:outerShdw>
              </a:effectLst>
              <a:latin typeface="Times New Roman" panose="02020603050405020304" pitchFamily="18" charset="0"/>
              <a:cs typeface="Times New Roman" panose="02020603050405020304" pitchFamily="18" charset="0"/>
            </a:rPr>
            <a:t>Primary </a:t>
          </a:r>
        </a:p>
        <a:p>
          <a:r>
            <a:rPr lang="en-IN" b="0" cap="none" spc="0">
              <a:ln w="0"/>
              <a:effectLst>
                <a:outerShdw blurRad="38100" dist="19050" dir="2700000" algn="tl" rotWithShape="0">
                  <a:schemeClr val="dk1">
                    <a:alpha val="40000"/>
                  </a:schemeClr>
                </a:outerShdw>
              </a:effectLst>
              <a:latin typeface="Times New Roman" panose="02020603050405020304" pitchFamily="18" charset="0"/>
              <a:cs typeface="Times New Roman" panose="02020603050405020304" pitchFamily="18" charset="0"/>
            </a:rPr>
            <a:t>method </a:t>
          </a:r>
        </a:p>
      </dgm:t>
    </dgm:pt>
    <dgm:pt modelId="{EFB45D6B-79FC-4EAA-B63C-1757C711057A}" type="parTrans" cxnId="{072A7B73-1FC5-4C9D-84EF-70C5E21EC6AA}">
      <dgm:prSet/>
      <dgm:spPr/>
      <dgm:t>
        <a:bodyPr/>
        <a:lstStyle/>
        <a:p>
          <a:endParaRPr lang="en-IN"/>
        </a:p>
      </dgm:t>
    </dgm:pt>
    <dgm:pt modelId="{CB0BA506-33E7-4255-8475-08BBBF2EFEC4}" type="sibTrans" cxnId="{072A7B73-1FC5-4C9D-84EF-70C5E21EC6AA}">
      <dgm:prSet/>
      <dgm:spPr/>
      <dgm:t>
        <a:bodyPr/>
        <a:lstStyle/>
        <a:p>
          <a:endParaRPr lang="en-IN"/>
        </a:p>
      </dgm:t>
    </dgm:pt>
    <dgm:pt modelId="{BA562959-153C-4349-BE54-D104E57E10F5}">
      <dgm:prSet phldrT="[Text]"/>
      <dgm:spPr/>
      <dgm:t>
        <a:bodyPr/>
        <a:lstStyle/>
        <a:p>
          <a:r>
            <a:rPr lang="en-IN" b="0" cap="none" spc="0">
              <a:ln w="0"/>
              <a:effectLst>
                <a:outerShdw blurRad="38100" dist="19050" dir="2700000" algn="tl" rotWithShape="0">
                  <a:schemeClr val="dk1">
                    <a:alpha val="40000"/>
                  </a:schemeClr>
                </a:outerShdw>
              </a:effectLst>
              <a:latin typeface="Times New Roman" panose="02020603050405020304" pitchFamily="18" charset="0"/>
              <a:cs typeface="Times New Roman" panose="02020603050405020304" pitchFamily="18" charset="0"/>
            </a:rPr>
            <a:t>Qualitative</a:t>
          </a:r>
          <a:endParaRPr lang="en-IN" b="1">
            <a:latin typeface="Times New Roman" panose="02020603050405020304" pitchFamily="18" charset="0"/>
            <a:cs typeface="Times New Roman" panose="02020603050405020304" pitchFamily="18" charset="0"/>
          </a:endParaRPr>
        </a:p>
      </dgm:t>
    </dgm:pt>
    <dgm:pt modelId="{0B54B7D1-9D50-4202-8113-DE6EA69989BD}" type="parTrans" cxnId="{AB2232E6-8CFA-44F6-A453-403AE28C7C1F}">
      <dgm:prSet/>
      <dgm:spPr/>
      <dgm:t>
        <a:bodyPr/>
        <a:lstStyle/>
        <a:p>
          <a:endParaRPr lang="en-IN"/>
        </a:p>
      </dgm:t>
    </dgm:pt>
    <dgm:pt modelId="{18CD5DE2-450C-4F39-9EDA-5B965AE29BF8}" type="sibTrans" cxnId="{AB2232E6-8CFA-44F6-A453-403AE28C7C1F}">
      <dgm:prSet/>
      <dgm:spPr/>
      <dgm:t>
        <a:bodyPr/>
        <a:lstStyle/>
        <a:p>
          <a:endParaRPr lang="en-IN"/>
        </a:p>
      </dgm:t>
    </dgm:pt>
    <dgm:pt modelId="{F54A2DFF-CE99-443E-A8F2-03292FE58E07}">
      <dgm:prSet phldrT="[Text]"/>
      <dgm:spPr/>
      <dgm:t>
        <a:bodyPr/>
        <a:lstStyle/>
        <a:p>
          <a:r>
            <a:rPr lang="en-IN" b="0" cap="none" spc="0">
              <a:ln w="0"/>
              <a:effectLst>
                <a:outerShdw blurRad="38100" dist="19050" dir="2700000" algn="tl" rotWithShape="0">
                  <a:schemeClr val="dk1">
                    <a:alpha val="40000"/>
                  </a:schemeClr>
                </a:outerShdw>
              </a:effectLst>
              <a:latin typeface="Times New Roman" panose="02020603050405020304" pitchFamily="18" charset="0"/>
              <a:cs typeface="Times New Roman" panose="02020603050405020304" pitchFamily="18" charset="0"/>
            </a:rPr>
            <a:t>Quantitative</a:t>
          </a:r>
          <a:endParaRPr lang="en-IN" b="1">
            <a:latin typeface="Times New Roman" panose="02020603050405020304" pitchFamily="18" charset="0"/>
            <a:cs typeface="Times New Roman" panose="02020603050405020304" pitchFamily="18" charset="0"/>
          </a:endParaRPr>
        </a:p>
      </dgm:t>
    </dgm:pt>
    <dgm:pt modelId="{E9566903-5E14-475E-A7A5-78B0CBC05F37}" type="parTrans" cxnId="{661DB2C0-7F22-4084-B237-C053F88401ED}">
      <dgm:prSet/>
      <dgm:spPr/>
      <dgm:t>
        <a:bodyPr/>
        <a:lstStyle/>
        <a:p>
          <a:endParaRPr lang="en-IN"/>
        </a:p>
      </dgm:t>
    </dgm:pt>
    <dgm:pt modelId="{8512E822-2841-4608-8CEB-BD483BDC79D9}" type="sibTrans" cxnId="{661DB2C0-7F22-4084-B237-C053F88401ED}">
      <dgm:prSet/>
      <dgm:spPr/>
      <dgm:t>
        <a:bodyPr/>
        <a:lstStyle/>
        <a:p>
          <a:endParaRPr lang="en-IN"/>
        </a:p>
      </dgm:t>
    </dgm:pt>
    <dgm:pt modelId="{F9BF79FC-C2A4-4075-9019-E7A2AB8A7D8F}">
      <dgm:prSet phldrT="[Text]"/>
      <dgm:spPr/>
      <dgm:t>
        <a:bodyPr/>
        <a:lstStyle/>
        <a:p>
          <a:r>
            <a:rPr lang="en-IN" b="0" cap="none" spc="0">
              <a:ln w="0"/>
              <a:effectLst>
                <a:outerShdw blurRad="38100" dist="19050" dir="2700000" algn="tl" rotWithShape="0">
                  <a:schemeClr val="dk1">
                    <a:alpha val="40000"/>
                  </a:schemeClr>
                </a:outerShdw>
              </a:effectLst>
              <a:latin typeface="Times New Roman" panose="02020603050405020304" pitchFamily="18" charset="0"/>
              <a:cs typeface="Times New Roman" panose="02020603050405020304" pitchFamily="18" charset="0"/>
            </a:rPr>
            <a:t>Secondary method</a:t>
          </a:r>
        </a:p>
      </dgm:t>
    </dgm:pt>
    <dgm:pt modelId="{4760062E-CEAC-401B-97A7-40A41A9C54C4}" type="parTrans" cxnId="{0DA687F2-036B-4F41-8BE1-B5E33BE2909D}">
      <dgm:prSet/>
      <dgm:spPr/>
      <dgm:t>
        <a:bodyPr/>
        <a:lstStyle/>
        <a:p>
          <a:endParaRPr lang="en-IN"/>
        </a:p>
      </dgm:t>
    </dgm:pt>
    <dgm:pt modelId="{6E01CEBA-F9D8-43C6-80F4-187AACCC3D46}" type="sibTrans" cxnId="{0DA687F2-036B-4F41-8BE1-B5E33BE2909D}">
      <dgm:prSet/>
      <dgm:spPr/>
      <dgm:t>
        <a:bodyPr/>
        <a:lstStyle/>
        <a:p>
          <a:endParaRPr lang="en-IN"/>
        </a:p>
      </dgm:t>
    </dgm:pt>
    <dgm:pt modelId="{A07371D4-61CA-4196-A663-DF300A46B37D}">
      <dgm:prSet phldrT="[Text]"/>
      <dgm:spPr/>
      <dgm:t>
        <a:bodyPr/>
        <a:lstStyle/>
        <a:p>
          <a:r>
            <a:rPr lang="en-IN" b="0" cap="none" spc="0">
              <a:ln w="0"/>
              <a:effectLst>
                <a:outerShdw blurRad="38100" dist="19050" dir="2700000" algn="tl" rotWithShape="0">
                  <a:schemeClr val="dk1">
                    <a:alpha val="40000"/>
                  </a:schemeClr>
                </a:outerShdw>
              </a:effectLst>
              <a:latin typeface="Times New Roman" panose="02020603050405020304" pitchFamily="18" charset="0"/>
              <a:cs typeface="Times New Roman" panose="02020603050405020304" pitchFamily="18" charset="0"/>
            </a:rPr>
            <a:t>Qualitative</a:t>
          </a:r>
        </a:p>
      </dgm:t>
    </dgm:pt>
    <dgm:pt modelId="{F0636C7B-3E2E-4B94-A47C-C241D94B6D1E}" type="parTrans" cxnId="{14155D28-291C-4478-99B3-19FD9EBE9BC9}">
      <dgm:prSet/>
      <dgm:spPr/>
      <dgm:t>
        <a:bodyPr/>
        <a:lstStyle/>
        <a:p>
          <a:endParaRPr lang="en-IN"/>
        </a:p>
      </dgm:t>
    </dgm:pt>
    <dgm:pt modelId="{33EC2D85-DE8C-4749-8DD8-FB048555F3CB}" type="sibTrans" cxnId="{14155D28-291C-4478-99B3-19FD9EBE9BC9}">
      <dgm:prSet/>
      <dgm:spPr/>
      <dgm:t>
        <a:bodyPr/>
        <a:lstStyle/>
        <a:p>
          <a:endParaRPr lang="en-IN"/>
        </a:p>
      </dgm:t>
    </dgm:pt>
    <dgm:pt modelId="{AD6F0B96-8EDC-48DF-AB7D-3FA5E401FF40}" type="pres">
      <dgm:prSet presAssocID="{10EA9C49-4157-4AC8-85BF-3E4CEAB7BD31}" presName="diagram" presStyleCnt="0">
        <dgm:presLayoutVars>
          <dgm:chPref val="1"/>
          <dgm:dir/>
          <dgm:animOne val="branch"/>
          <dgm:animLvl val="lvl"/>
          <dgm:resizeHandles val="exact"/>
        </dgm:presLayoutVars>
      </dgm:prSet>
      <dgm:spPr/>
      <dgm:t>
        <a:bodyPr/>
        <a:lstStyle/>
        <a:p>
          <a:endParaRPr lang="en-US"/>
        </a:p>
      </dgm:t>
    </dgm:pt>
    <dgm:pt modelId="{6477D72A-2C73-4C59-8069-B9571C4D8326}" type="pres">
      <dgm:prSet presAssocID="{DE097EA4-74BC-4B9E-976F-507076496E82}" presName="root1" presStyleCnt="0"/>
      <dgm:spPr/>
    </dgm:pt>
    <dgm:pt modelId="{42562C13-E0A1-454A-91BC-12AC328ABAB8}" type="pres">
      <dgm:prSet presAssocID="{DE097EA4-74BC-4B9E-976F-507076496E82}" presName="LevelOneTextNode" presStyleLbl="node0" presStyleIdx="0" presStyleCnt="1">
        <dgm:presLayoutVars>
          <dgm:chPref val="3"/>
        </dgm:presLayoutVars>
      </dgm:prSet>
      <dgm:spPr/>
      <dgm:t>
        <a:bodyPr/>
        <a:lstStyle/>
        <a:p>
          <a:endParaRPr lang="en-US"/>
        </a:p>
      </dgm:t>
    </dgm:pt>
    <dgm:pt modelId="{1813A5FF-27B9-4D91-BDB6-AA4ABD10026D}" type="pres">
      <dgm:prSet presAssocID="{DE097EA4-74BC-4B9E-976F-507076496E82}" presName="level2hierChild" presStyleCnt="0"/>
      <dgm:spPr/>
    </dgm:pt>
    <dgm:pt modelId="{F1CE251A-7378-469F-B076-00A8FD7419F9}" type="pres">
      <dgm:prSet presAssocID="{EFB45D6B-79FC-4EAA-B63C-1757C711057A}" presName="conn2-1" presStyleLbl="parChTrans1D2" presStyleIdx="0" presStyleCnt="2"/>
      <dgm:spPr/>
      <dgm:t>
        <a:bodyPr/>
        <a:lstStyle/>
        <a:p>
          <a:endParaRPr lang="en-US"/>
        </a:p>
      </dgm:t>
    </dgm:pt>
    <dgm:pt modelId="{E9EA4AB7-B81C-45DE-ACBF-23D80B46FA42}" type="pres">
      <dgm:prSet presAssocID="{EFB45D6B-79FC-4EAA-B63C-1757C711057A}" presName="connTx" presStyleLbl="parChTrans1D2" presStyleIdx="0" presStyleCnt="2"/>
      <dgm:spPr/>
      <dgm:t>
        <a:bodyPr/>
        <a:lstStyle/>
        <a:p>
          <a:endParaRPr lang="en-US"/>
        </a:p>
      </dgm:t>
    </dgm:pt>
    <dgm:pt modelId="{0B846812-CB8F-4053-914B-56B02A666EE6}" type="pres">
      <dgm:prSet presAssocID="{4FBAC64F-16DA-4F34-A34D-71D9BA6DA671}" presName="root2" presStyleCnt="0"/>
      <dgm:spPr/>
    </dgm:pt>
    <dgm:pt modelId="{B47E79E6-5D7E-47BC-82E4-03A920969160}" type="pres">
      <dgm:prSet presAssocID="{4FBAC64F-16DA-4F34-A34D-71D9BA6DA671}" presName="LevelTwoTextNode" presStyleLbl="node2" presStyleIdx="0" presStyleCnt="2">
        <dgm:presLayoutVars>
          <dgm:chPref val="3"/>
        </dgm:presLayoutVars>
      </dgm:prSet>
      <dgm:spPr/>
      <dgm:t>
        <a:bodyPr/>
        <a:lstStyle/>
        <a:p>
          <a:endParaRPr lang="en-US"/>
        </a:p>
      </dgm:t>
    </dgm:pt>
    <dgm:pt modelId="{BE81C11B-B71E-4AF9-B556-3CDEF7542533}" type="pres">
      <dgm:prSet presAssocID="{4FBAC64F-16DA-4F34-A34D-71D9BA6DA671}" presName="level3hierChild" presStyleCnt="0"/>
      <dgm:spPr/>
    </dgm:pt>
    <dgm:pt modelId="{A6309E65-7E38-4765-8EE1-734BE38ACFEA}" type="pres">
      <dgm:prSet presAssocID="{0B54B7D1-9D50-4202-8113-DE6EA69989BD}" presName="conn2-1" presStyleLbl="parChTrans1D3" presStyleIdx="0" presStyleCnt="3"/>
      <dgm:spPr/>
      <dgm:t>
        <a:bodyPr/>
        <a:lstStyle/>
        <a:p>
          <a:endParaRPr lang="en-US"/>
        </a:p>
      </dgm:t>
    </dgm:pt>
    <dgm:pt modelId="{221F003E-9B9A-41BA-9FFD-A370B3C25194}" type="pres">
      <dgm:prSet presAssocID="{0B54B7D1-9D50-4202-8113-DE6EA69989BD}" presName="connTx" presStyleLbl="parChTrans1D3" presStyleIdx="0" presStyleCnt="3"/>
      <dgm:spPr/>
      <dgm:t>
        <a:bodyPr/>
        <a:lstStyle/>
        <a:p>
          <a:endParaRPr lang="en-US"/>
        </a:p>
      </dgm:t>
    </dgm:pt>
    <dgm:pt modelId="{F01DFDB3-1A24-42A1-A3FD-870DF04DCB19}" type="pres">
      <dgm:prSet presAssocID="{BA562959-153C-4349-BE54-D104E57E10F5}" presName="root2" presStyleCnt="0"/>
      <dgm:spPr/>
    </dgm:pt>
    <dgm:pt modelId="{5D1DD0A6-D861-4D69-AFBE-5A10FD3D01BF}" type="pres">
      <dgm:prSet presAssocID="{BA562959-153C-4349-BE54-D104E57E10F5}" presName="LevelTwoTextNode" presStyleLbl="node3" presStyleIdx="0" presStyleCnt="3">
        <dgm:presLayoutVars>
          <dgm:chPref val="3"/>
        </dgm:presLayoutVars>
      </dgm:prSet>
      <dgm:spPr/>
      <dgm:t>
        <a:bodyPr/>
        <a:lstStyle/>
        <a:p>
          <a:endParaRPr lang="en-US"/>
        </a:p>
      </dgm:t>
    </dgm:pt>
    <dgm:pt modelId="{9ACE1575-402A-4FD0-B3C4-1B2E64F7764E}" type="pres">
      <dgm:prSet presAssocID="{BA562959-153C-4349-BE54-D104E57E10F5}" presName="level3hierChild" presStyleCnt="0"/>
      <dgm:spPr/>
    </dgm:pt>
    <dgm:pt modelId="{11D01E3C-D8B9-42BD-9D4B-FF5FB985FC49}" type="pres">
      <dgm:prSet presAssocID="{E9566903-5E14-475E-A7A5-78B0CBC05F37}" presName="conn2-1" presStyleLbl="parChTrans1D3" presStyleIdx="1" presStyleCnt="3"/>
      <dgm:spPr/>
      <dgm:t>
        <a:bodyPr/>
        <a:lstStyle/>
        <a:p>
          <a:endParaRPr lang="en-US"/>
        </a:p>
      </dgm:t>
    </dgm:pt>
    <dgm:pt modelId="{00B0928C-4CAD-4CB5-8CE2-C4010B0CA56D}" type="pres">
      <dgm:prSet presAssocID="{E9566903-5E14-475E-A7A5-78B0CBC05F37}" presName="connTx" presStyleLbl="parChTrans1D3" presStyleIdx="1" presStyleCnt="3"/>
      <dgm:spPr/>
      <dgm:t>
        <a:bodyPr/>
        <a:lstStyle/>
        <a:p>
          <a:endParaRPr lang="en-US"/>
        </a:p>
      </dgm:t>
    </dgm:pt>
    <dgm:pt modelId="{86D1F9F1-6BF7-4F99-8E8C-47630FA65F93}" type="pres">
      <dgm:prSet presAssocID="{F54A2DFF-CE99-443E-A8F2-03292FE58E07}" presName="root2" presStyleCnt="0"/>
      <dgm:spPr/>
    </dgm:pt>
    <dgm:pt modelId="{BAE5335F-A55F-44D9-A7BE-84230C508AEE}" type="pres">
      <dgm:prSet presAssocID="{F54A2DFF-CE99-443E-A8F2-03292FE58E07}" presName="LevelTwoTextNode" presStyleLbl="node3" presStyleIdx="1" presStyleCnt="3">
        <dgm:presLayoutVars>
          <dgm:chPref val="3"/>
        </dgm:presLayoutVars>
      </dgm:prSet>
      <dgm:spPr/>
      <dgm:t>
        <a:bodyPr/>
        <a:lstStyle/>
        <a:p>
          <a:endParaRPr lang="en-US"/>
        </a:p>
      </dgm:t>
    </dgm:pt>
    <dgm:pt modelId="{8EC8D179-CEE5-407C-9CC1-1C100741F625}" type="pres">
      <dgm:prSet presAssocID="{F54A2DFF-CE99-443E-A8F2-03292FE58E07}" presName="level3hierChild" presStyleCnt="0"/>
      <dgm:spPr/>
    </dgm:pt>
    <dgm:pt modelId="{51E8FFEF-F712-4B2E-8BB6-E60AFFD67042}" type="pres">
      <dgm:prSet presAssocID="{4760062E-CEAC-401B-97A7-40A41A9C54C4}" presName="conn2-1" presStyleLbl="parChTrans1D2" presStyleIdx="1" presStyleCnt="2"/>
      <dgm:spPr/>
      <dgm:t>
        <a:bodyPr/>
        <a:lstStyle/>
        <a:p>
          <a:endParaRPr lang="en-US"/>
        </a:p>
      </dgm:t>
    </dgm:pt>
    <dgm:pt modelId="{F6033AB8-A38E-410B-9C60-75E8EEB4380F}" type="pres">
      <dgm:prSet presAssocID="{4760062E-CEAC-401B-97A7-40A41A9C54C4}" presName="connTx" presStyleLbl="parChTrans1D2" presStyleIdx="1" presStyleCnt="2"/>
      <dgm:spPr/>
      <dgm:t>
        <a:bodyPr/>
        <a:lstStyle/>
        <a:p>
          <a:endParaRPr lang="en-US"/>
        </a:p>
      </dgm:t>
    </dgm:pt>
    <dgm:pt modelId="{6D743F63-8CD2-420F-8E69-4A9FCCC15538}" type="pres">
      <dgm:prSet presAssocID="{F9BF79FC-C2A4-4075-9019-E7A2AB8A7D8F}" presName="root2" presStyleCnt="0"/>
      <dgm:spPr/>
    </dgm:pt>
    <dgm:pt modelId="{52B75CF4-CF9D-4512-9ADD-00E41EBAD730}" type="pres">
      <dgm:prSet presAssocID="{F9BF79FC-C2A4-4075-9019-E7A2AB8A7D8F}" presName="LevelTwoTextNode" presStyleLbl="node2" presStyleIdx="1" presStyleCnt="2">
        <dgm:presLayoutVars>
          <dgm:chPref val="3"/>
        </dgm:presLayoutVars>
      </dgm:prSet>
      <dgm:spPr/>
      <dgm:t>
        <a:bodyPr/>
        <a:lstStyle/>
        <a:p>
          <a:endParaRPr lang="en-US"/>
        </a:p>
      </dgm:t>
    </dgm:pt>
    <dgm:pt modelId="{4D27E5EA-2646-402D-86FA-305A157CA1F1}" type="pres">
      <dgm:prSet presAssocID="{F9BF79FC-C2A4-4075-9019-E7A2AB8A7D8F}" presName="level3hierChild" presStyleCnt="0"/>
      <dgm:spPr/>
    </dgm:pt>
    <dgm:pt modelId="{01FCDBE1-161B-480B-AF35-4A9043F831DF}" type="pres">
      <dgm:prSet presAssocID="{F0636C7B-3E2E-4B94-A47C-C241D94B6D1E}" presName="conn2-1" presStyleLbl="parChTrans1D3" presStyleIdx="2" presStyleCnt="3"/>
      <dgm:spPr/>
      <dgm:t>
        <a:bodyPr/>
        <a:lstStyle/>
        <a:p>
          <a:endParaRPr lang="en-US"/>
        </a:p>
      </dgm:t>
    </dgm:pt>
    <dgm:pt modelId="{7C268097-66C9-49D0-BEE9-AAC0C14D36F9}" type="pres">
      <dgm:prSet presAssocID="{F0636C7B-3E2E-4B94-A47C-C241D94B6D1E}" presName="connTx" presStyleLbl="parChTrans1D3" presStyleIdx="2" presStyleCnt="3"/>
      <dgm:spPr/>
      <dgm:t>
        <a:bodyPr/>
        <a:lstStyle/>
        <a:p>
          <a:endParaRPr lang="en-US"/>
        </a:p>
      </dgm:t>
    </dgm:pt>
    <dgm:pt modelId="{EE20F6EB-A840-437A-B8C7-5C00909669CC}" type="pres">
      <dgm:prSet presAssocID="{A07371D4-61CA-4196-A663-DF300A46B37D}" presName="root2" presStyleCnt="0"/>
      <dgm:spPr/>
    </dgm:pt>
    <dgm:pt modelId="{CB732A45-0C55-4998-9D91-4ECBF0BFA78A}" type="pres">
      <dgm:prSet presAssocID="{A07371D4-61CA-4196-A663-DF300A46B37D}" presName="LevelTwoTextNode" presStyleLbl="node3" presStyleIdx="2" presStyleCnt="3">
        <dgm:presLayoutVars>
          <dgm:chPref val="3"/>
        </dgm:presLayoutVars>
      </dgm:prSet>
      <dgm:spPr/>
      <dgm:t>
        <a:bodyPr/>
        <a:lstStyle/>
        <a:p>
          <a:endParaRPr lang="en-US"/>
        </a:p>
      </dgm:t>
    </dgm:pt>
    <dgm:pt modelId="{041386C3-EC68-4051-9FB9-13887F9952A0}" type="pres">
      <dgm:prSet presAssocID="{A07371D4-61CA-4196-A663-DF300A46B37D}" presName="level3hierChild" presStyleCnt="0"/>
      <dgm:spPr/>
    </dgm:pt>
  </dgm:ptLst>
  <dgm:cxnLst>
    <dgm:cxn modelId="{D67CBB31-D68B-4FDE-BAD6-C335B4CF7567}" type="presOf" srcId="{0B54B7D1-9D50-4202-8113-DE6EA69989BD}" destId="{A6309E65-7E38-4765-8EE1-734BE38ACFEA}" srcOrd="0" destOrd="0" presId="urn:microsoft.com/office/officeart/2005/8/layout/hierarchy2"/>
    <dgm:cxn modelId="{661DB2C0-7F22-4084-B237-C053F88401ED}" srcId="{4FBAC64F-16DA-4F34-A34D-71D9BA6DA671}" destId="{F54A2DFF-CE99-443E-A8F2-03292FE58E07}" srcOrd="1" destOrd="0" parTransId="{E9566903-5E14-475E-A7A5-78B0CBC05F37}" sibTransId="{8512E822-2841-4608-8CEB-BD483BDC79D9}"/>
    <dgm:cxn modelId="{14155D28-291C-4478-99B3-19FD9EBE9BC9}" srcId="{F9BF79FC-C2A4-4075-9019-E7A2AB8A7D8F}" destId="{A07371D4-61CA-4196-A663-DF300A46B37D}" srcOrd="0" destOrd="0" parTransId="{F0636C7B-3E2E-4B94-A47C-C241D94B6D1E}" sibTransId="{33EC2D85-DE8C-4749-8DD8-FB048555F3CB}"/>
    <dgm:cxn modelId="{A29E2847-A27D-4F89-AF28-E62C23068A59}" type="presOf" srcId="{A07371D4-61CA-4196-A663-DF300A46B37D}" destId="{CB732A45-0C55-4998-9D91-4ECBF0BFA78A}" srcOrd="0" destOrd="0" presId="urn:microsoft.com/office/officeart/2005/8/layout/hierarchy2"/>
    <dgm:cxn modelId="{1F6E9812-E897-442D-8838-4C147420FB7A}" type="presOf" srcId="{EFB45D6B-79FC-4EAA-B63C-1757C711057A}" destId="{E9EA4AB7-B81C-45DE-ACBF-23D80B46FA42}" srcOrd="1" destOrd="0" presId="urn:microsoft.com/office/officeart/2005/8/layout/hierarchy2"/>
    <dgm:cxn modelId="{245B91EE-9EA1-4891-B35C-BABCC611BE65}" type="presOf" srcId="{DE097EA4-74BC-4B9E-976F-507076496E82}" destId="{42562C13-E0A1-454A-91BC-12AC328ABAB8}" srcOrd="0" destOrd="0" presId="urn:microsoft.com/office/officeart/2005/8/layout/hierarchy2"/>
    <dgm:cxn modelId="{C7709FCC-C537-4693-9238-22C833F3F8F6}" type="presOf" srcId="{4760062E-CEAC-401B-97A7-40A41A9C54C4}" destId="{51E8FFEF-F712-4B2E-8BB6-E60AFFD67042}" srcOrd="0" destOrd="0" presId="urn:microsoft.com/office/officeart/2005/8/layout/hierarchy2"/>
    <dgm:cxn modelId="{03CC414A-5E0D-4861-82B8-F60912BD1F2C}" type="presOf" srcId="{EFB45D6B-79FC-4EAA-B63C-1757C711057A}" destId="{F1CE251A-7378-469F-B076-00A8FD7419F9}" srcOrd="0" destOrd="0" presId="urn:microsoft.com/office/officeart/2005/8/layout/hierarchy2"/>
    <dgm:cxn modelId="{2A7835D6-A04F-4747-B3CF-5E84583F7337}" type="presOf" srcId="{4FBAC64F-16DA-4F34-A34D-71D9BA6DA671}" destId="{B47E79E6-5D7E-47BC-82E4-03A920969160}" srcOrd="0" destOrd="0" presId="urn:microsoft.com/office/officeart/2005/8/layout/hierarchy2"/>
    <dgm:cxn modelId="{9FD7F6FC-4A1D-4C54-8535-11123F86D051}" type="presOf" srcId="{F0636C7B-3E2E-4B94-A47C-C241D94B6D1E}" destId="{01FCDBE1-161B-480B-AF35-4A9043F831DF}" srcOrd="0" destOrd="0" presId="urn:microsoft.com/office/officeart/2005/8/layout/hierarchy2"/>
    <dgm:cxn modelId="{53CA18BC-D7FE-4980-B328-16A39E853F88}" type="presOf" srcId="{4760062E-CEAC-401B-97A7-40A41A9C54C4}" destId="{F6033AB8-A38E-410B-9C60-75E8EEB4380F}" srcOrd="1" destOrd="0" presId="urn:microsoft.com/office/officeart/2005/8/layout/hierarchy2"/>
    <dgm:cxn modelId="{072A7B73-1FC5-4C9D-84EF-70C5E21EC6AA}" srcId="{DE097EA4-74BC-4B9E-976F-507076496E82}" destId="{4FBAC64F-16DA-4F34-A34D-71D9BA6DA671}" srcOrd="0" destOrd="0" parTransId="{EFB45D6B-79FC-4EAA-B63C-1757C711057A}" sibTransId="{CB0BA506-33E7-4255-8475-08BBBF2EFEC4}"/>
    <dgm:cxn modelId="{00A16CAB-2374-4288-83B2-5C41D1C2BFCB}" type="presOf" srcId="{E9566903-5E14-475E-A7A5-78B0CBC05F37}" destId="{00B0928C-4CAD-4CB5-8CE2-C4010B0CA56D}" srcOrd="1" destOrd="0" presId="urn:microsoft.com/office/officeart/2005/8/layout/hierarchy2"/>
    <dgm:cxn modelId="{542F80B2-4D7F-4D97-B583-951E2F990661}" type="presOf" srcId="{F0636C7B-3E2E-4B94-A47C-C241D94B6D1E}" destId="{7C268097-66C9-49D0-BEE9-AAC0C14D36F9}" srcOrd="1" destOrd="0" presId="urn:microsoft.com/office/officeart/2005/8/layout/hierarchy2"/>
    <dgm:cxn modelId="{ACBF9EEF-D360-4271-A4FD-4D2BCA99EF0C}" srcId="{10EA9C49-4157-4AC8-85BF-3E4CEAB7BD31}" destId="{DE097EA4-74BC-4B9E-976F-507076496E82}" srcOrd="0" destOrd="0" parTransId="{EEE2FE6B-CCD7-415F-9F38-22B240FACA7D}" sibTransId="{5F090613-5BF5-4E87-B3BE-FF300C673F98}"/>
    <dgm:cxn modelId="{AB2232E6-8CFA-44F6-A453-403AE28C7C1F}" srcId="{4FBAC64F-16DA-4F34-A34D-71D9BA6DA671}" destId="{BA562959-153C-4349-BE54-D104E57E10F5}" srcOrd="0" destOrd="0" parTransId="{0B54B7D1-9D50-4202-8113-DE6EA69989BD}" sibTransId="{18CD5DE2-450C-4F39-9EDA-5B965AE29BF8}"/>
    <dgm:cxn modelId="{A7D3E881-9BCD-4A0D-9C9E-505E28DB66EF}" type="presOf" srcId="{E9566903-5E14-475E-A7A5-78B0CBC05F37}" destId="{11D01E3C-D8B9-42BD-9D4B-FF5FB985FC49}" srcOrd="0" destOrd="0" presId="urn:microsoft.com/office/officeart/2005/8/layout/hierarchy2"/>
    <dgm:cxn modelId="{D9A83E36-15C1-429F-9AE9-DD837ADF370D}" type="presOf" srcId="{F54A2DFF-CE99-443E-A8F2-03292FE58E07}" destId="{BAE5335F-A55F-44D9-A7BE-84230C508AEE}" srcOrd="0" destOrd="0" presId="urn:microsoft.com/office/officeart/2005/8/layout/hierarchy2"/>
    <dgm:cxn modelId="{054A0AF9-24F3-4893-8F9E-D05700A428BA}" type="presOf" srcId="{10EA9C49-4157-4AC8-85BF-3E4CEAB7BD31}" destId="{AD6F0B96-8EDC-48DF-AB7D-3FA5E401FF40}" srcOrd="0" destOrd="0" presId="urn:microsoft.com/office/officeart/2005/8/layout/hierarchy2"/>
    <dgm:cxn modelId="{0DA687F2-036B-4F41-8BE1-B5E33BE2909D}" srcId="{DE097EA4-74BC-4B9E-976F-507076496E82}" destId="{F9BF79FC-C2A4-4075-9019-E7A2AB8A7D8F}" srcOrd="1" destOrd="0" parTransId="{4760062E-CEAC-401B-97A7-40A41A9C54C4}" sibTransId="{6E01CEBA-F9D8-43C6-80F4-187AACCC3D46}"/>
    <dgm:cxn modelId="{97AA63A5-3375-4474-AC0C-6EEA451955EB}" type="presOf" srcId="{BA562959-153C-4349-BE54-D104E57E10F5}" destId="{5D1DD0A6-D861-4D69-AFBE-5A10FD3D01BF}" srcOrd="0" destOrd="0" presId="urn:microsoft.com/office/officeart/2005/8/layout/hierarchy2"/>
    <dgm:cxn modelId="{8EF8BC6D-4964-4604-A2E6-C5873E894CBC}" type="presOf" srcId="{0B54B7D1-9D50-4202-8113-DE6EA69989BD}" destId="{221F003E-9B9A-41BA-9FFD-A370B3C25194}" srcOrd="1" destOrd="0" presId="urn:microsoft.com/office/officeart/2005/8/layout/hierarchy2"/>
    <dgm:cxn modelId="{C98EB242-2409-4A0D-9F0E-1B7534E66387}" type="presOf" srcId="{F9BF79FC-C2A4-4075-9019-E7A2AB8A7D8F}" destId="{52B75CF4-CF9D-4512-9ADD-00E41EBAD730}" srcOrd="0" destOrd="0" presId="urn:microsoft.com/office/officeart/2005/8/layout/hierarchy2"/>
    <dgm:cxn modelId="{65021965-4476-420D-8D4F-C2D9C3895394}" type="presParOf" srcId="{AD6F0B96-8EDC-48DF-AB7D-3FA5E401FF40}" destId="{6477D72A-2C73-4C59-8069-B9571C4D8326}" srcOrd="0" destOrd="0" presId="urn:microsoft.com/office/officeart/2005/8/layout/hierarchy2"/>
    <dgm:cxn modelId="{F60FA9CC-3F56-4618-A84B-E2669000850D}" type="presParOf" srcId="{6477D72A-2C73-4C59-8069-B9571C4D8326}" destId="{42562C13-E0A1-454A-91BC-12AC328ABAB8}" srcOrd="0" destOrd="0" presId="urn:microsoft.com/office/officeart/2005/8/layout/hierarchy2"/>
    <dgm:cxn modelId="{0A2E0CD1-B8AA-418C-BA8B-44FEF8FC180F}" type="presParOf" srcId="{6477D72A-2C73-4C59-8069-B9571C4D8326}" destId="{1813A5FF-27B9-4D91-BDB6-AA4ABD10026D}" srcOrd="1" destOrd="0" presId="urn:microsoft.com/office/officeart/2005/8/layout/hierarchy2"/>
    <dgm:cxn modelId="{54C2F18A-F007-469A-AD52-97B186C5064F}" type="presParOf" srcId="{1813A5FF-27B9-4D91-BDB6-AA4ABD10026D}" destId="{F1CE251A-7378-469F-B076-00A8FD7419F9}" srcOrd="0" destOrd="0" presId="urn:microsoft.com/office/officeart/2005/8/layout/hierarchy2"/>
    <dgm:cxn modelId="{F5DB486C-5766-4046-880C-94BDABB4897B}" type="presParOf" srcId="{F1CE251A-7378-469F-B076-00A8FD7419F9}" destId="{E9EA4AB7-B81C-45DE-ACBF-23D80B46FA42}" srcOrd="0" destOrd="0" presId="urn:microsoft.com/office/officeart/2005/8/layout/hierarchy2"/>
    <dgm:cxn modelId="{FCACE40F-1294-41FB-98F3-ACAA92FCBA20}" type="presParOf" srcId="{1813A5FF-27B9-4D91-BDB6-AA4ABD10026D}" destId="{0B846812-CB8F-4053-914B-56B02A666EE6}" srcOrd="1" destOrd="0" presId="urn:microsoft.com/office/officeart/2005/8/layout/hierarchy2"/>
    <dgm:cxn modelId="{2215DD9D-ABCA-4D7D-BBF4-5393C75A7B1B}" type="presParOf" srcId="{0B846812-CB8F-4053-914B-56B02A666EE6}" destId="{B47E79E6-5D7E-47BC-82E4-03A920969160}" srcOrd="0" destOrd="0" presId="urn:microsoft.com/office/officeart/2005/8/layout/hierarchy2"/>
    <dgm:cxn modelId="{648D9928-D52D-4A4A-B6CE-A52CED100302}" type="presParOf" srcId="{0B846812-CB8F-4053-914B-56B02A666EE6}" destId="{BE81C11B-B71E-4AF9-B556-3CDEF7542533}" srcOrd="1" destOrd="0" presId="urn:microsoft.com/office/officeart/2005/8/layout/hierarchy2"/>
    <dgm:cxn modelId="{DD15E0D9-1823-4D00-9296-1AE87A8221F5}" type="presParOf" srcId="{BE81C11B-B71E-4AF9-B556-3CDEF7542533}" destId="{A6309E65-7E38-4765-8EE1-734BE38ACFEA}" srcOrd="0" destOrd="0" presId="urn:microsoft.com/office/officeart/2005/8/layout/hierarchy2"/>
    <dgm:cxn modelId="{13CE9778-D49E-472A-B132-D0A9F7A65C7E}" type="presParOf" srcId="{A6309E65-7E38-4765-8EE1-734BE38ACFEA}" destId="{221F003E-9B9A-41BA-9FFD-A370B3C25194}" srcOrd="0" destOrd="0" presId="urn:microsoft.com/office/officeart/2005/8/layout/hierarchy2"/>
    <dgm:cxn modelId="{86573715-6CA2-4CF4-8B32-552418624DA5}" type="presParOf" srcId="{BE81C11B-B71E-4AF9-B556-3CDEF7542533}" destId="{F01DFDB3-1A24-42A1-A3FD-870DF04DCB19}" srcOrd="1" destOrd="0" presId="urn:microsoft.com/office/officeart/2005/8/layout/hierarchy2"/>
    <dgm:cxn modelId="{84EFD08D-84A3-4334-A4B0-85B50504ED7B}" type="presParOf" srcId="{F01DFDB3-1A24-42A1-A3FD-870DF04DCB19}" destId="{5D1DD0A6-D861-4D69-AFBE-5A10FD3D01BF}" srcOrd="0" destOrd="0" presId="urn:microsoft.com/office/officeart/2005/8/layout/hierarchy2"/>
    <dgm:cxn modelId="{E8DCA5BD-1463-48C5-A36E-1A1463B54E9A}" type="presParOf" srcId="{F01DFDB3-1A24-42A1-A3FD-870DF04DCB19}" destId="{9ACE1575-402A-4FD0-B3C4-1B2E64F7764E}" srcOrd="1" destOrd="0" presId="urn:microsoft.com/office/officeart/2005/8/layout/hierarchy2"/>
    <dgm:cxn modelId="{298007D9-1E18-4BA2-9EED-F6E499F96896}" type="presParOf" srcId="{BE81C11B-B71E-4AF9-B556-3CDEF7542533}" destId="{11D01E3C-D8B9-42BD-9D4B-FF5FB985FC49}" srcOrd="2" destOrd="0" presId="urn:microsoft.com/office/officeart/2005/8/layout/hierarchy2"/>
    <dgm:cxn modelId="{C2042C86-C57D-459E-89EC-78739EC933DF}" type="presParOf" srcId="{11D01E3C-D8B9-42BD-9D4B-FF5FB985FC49}" destId="{00B0928C-4CAD-4CB5-8CE2-C4010B0CA56D}" srcOrd="0" destOrd="0" presId="urn:microsoft.com/office/officeart/2005/8/layout/hierarchy2"/>
    <dgm:cxn modelId="{632BC3F3-A7F2-4343-81B3-6894E24587A9}" type="presParOf" srcId="{BE81C11B-B71E-4AF9-B556-3CDEF7542533}" destId="{86D1F9F1-6BF7-4F99-8E8C-47630FA65F93}" srcOrd="3" destOrd="0" presId="urn:microsoft.com/office/officeart/2005/8/layout/hierarchy2"/>
    <dgm:cxn modelId="{C29022D2-AB31-471C-A4C9-F8FD416765EE}" type="presParOf" srcId="{86D1F9F1-6BF7-4F99-8E8C-47630FA65F93}" destId="{BAE5335F-A55F-44D9-A7BE-84230C508AEE}" srcOrd="0" destOrd="0" presId="urn:microsoft.com/office/officeart/2005/8/layout/hierarchy2"/>
    <dgm:cxn modelId="{602281AC-DD37-4DDE-A551-32F8418CA88D}" type="presParOf" srcId="{86D1F9F1-6BF7-4F99-8E8C-47630FA65F93}" destId="{8EC8D179-CEE5-407C-9CC1-1C100741F625}" srcOrd="1" destOrd="0" presId="urn:microsoft.com/office/officeart/2005/8/layout/hierarchy2"/>
    <dgm:cxn modelId="{1117594C-6771-450C-B1DC-98F8847A8AA7}" type="presParOf" srcId="{1813A5FF-27B9-4D91-BDB6-AA4ABD10026D}" destId="{51E8FFEF-F712-4B2E-8BB6-E60AFFD67042}" srcOrd="2" destOrd="0" presId="urn:microsoft.com/office/officeart/2005/8/layout/hierarchy2"/>
    <dgm:cxn modelId="{10736C5E-8293-4836-8ACD-98C03D7E335F}" type="presParOf" srcId="{51E8FFEF-F712-4B2E-8BB6-E60AFFD67042}" destId="{F6033AB8-A38E-410B-9C60-75E8EEB4380F}" srcOrd="0" destOrd="0" presId="urn:microsoft.com/office/officeart/2005/8/layout/hierarchy2"/>
    <dgm:cxn modelId="{2FBFAD56-B81C-4FA4-BF87-8D3CA0845C4E}" type="presParOf" srcId="{1813A5FF-27B9-4D91-BDB6-AA4ABD10026D}" destId="{6D743F63-8CD2-420F-8E69-4A9FCCC15538}" srcOrd="3" destOrd="0" presId="urn:microsoft.com/office/officeart/2005/8/layout/hierarchy2"/>
    <dgm:cxn modelId="{BCDB9D64-99BC-4599-B681-0F2DEC34DD02}" type="presParOf" srcId="{6D743F63-8CD2-420F-8E69-4A9FCCC15538}" destId="{52B75CF4-CF9D-4512-9ADD-00E41EBAD730}" srcOrd="0" destOrd="0" presId="urn:microsoft.com/office/officeart/2005/8/layout/hierarchy2"/>
    <dgm:cxn modelId="{23857847-3425-4169-BE57-839938C87F5E}" type="presParOf" srcId="{6D743F63-8CD2-420F-8E69-4A9FCCC15538}" destId="{4D27E5EA-2646-402D-86FA-305A157CA1F1}" srcOrd="1" destOrd="0" presId="urn:microsoft.com/office/officeart/2005/8/layout/hierarchy2"/>
    <dgm:cxn modelId="{52F2FC18-BF54-4C0F-8144-7C20AB5DDC09}" type="presParOf" srcId="{4D27E5EA-2646-402D-86FA-305A157CA1F1}" destId="{01FCDBE1-161B-480B-AF35-4A9043F831DF}" srcOrd="0" destOrd="0" presId="urn:microsoft.com/office/officeart/2005/8/layout/hierarchy2"/>
    <dgm:cxn modelId="{81A54EEC-E51B-494F-8A85-0D72BF205B33}" type="presParOf" srcId="{01FCDBE1-161B-480B-AF35-4A9043F831DF}" destId="{7C268097-66C9-49D0-BEE9-AAC0C14D36F9}" srcOrd="0" destOrd="0" presId="urn:microsoft.com/office/officeart/2005/8/layout/hierarchy2"/>
    <dgm:cxn modelId="{312480F2-298D-4853-9510-8D68C3E3F143}" type="presParOf" srcId="{4D27E5EA-2646-402D-86FA-305A157CA1F1}" destId="{EE20F6EB-A840-437A-B8C7-5C00909669CC}" srcOrd="1" destOrd="0" presId="urn:microsoft.com/office/officeart/2005/8/layout/hierarchy2"/>
    <dgm:cxn modelId="{3F49A022-A392-489D-A571-CC917452159A}" type="presParOf" srcId="{EE20F6EB-A840-437A-B8C7-5C00909669CC}" destId="{CB732A45-0C55-4998-9D91-4ECBF0BFA78A}" srcOrd="0" destOrd="0" presId="urn:microsoft.com/office/officeart/2005/8/layout/hierarchy2"/>
    <dgm:cxn modelId="{AF33751D-FE66-42C0-9A22-068C1033509A}" type="presParOf" srcId="{EE20F6EB-A840-437A-B8C7-5C00909669CC}" destId="{041386C3-EC68-4051-9FB9-13887F9952A0}" srcOrd="1" destOrd="0" presId="urn:microsoft.com/office/officeart/2005/8/layout/hierarchy2"/>
  </dgm:cxnLst>
  <dgm:bg/>
  <dgm:whole/>
  <dgm:extLst>
    <a:ext uri="http://schemas.microsoft.com/office/drawing/2008/diagram">
      <dsp:dataModelExt xmlns:dsp="http://schemas.microsoft.com/office/drawing/2008/diagram" relId="rId3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8DEBAFD-F8D4-48CC-A1F7-BD64374251D2}">
      <dsp:nvSpPr>
        <dsp:cNvPr id="0" name=""/>
        <dsp:cNvSpPr/>
      </dsp:nvSpPr>
      <dsp:spPr>
        <a:xfrm>
          <a:off x="1860243" y="1487041"/>
          <a:ext cx="1765912" cy="1754974"/>
        </a:xfrm>
        <a:prstGeom prst="ellipse">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lvl="0" algn="ctr" defTabSz="800100">
            <a:lnSpc>
              <a:spcPct val="90000"/>
            </a:lnSpc>
            <a:spcBef>
              <a:spcPct val="0"/>
            </a:spcBef>
            <a:spcAft>
              <a:spcPct val="35000"/>
            </a:spcAft>
          </a:pPr>
          <a:r>
            <a:rPr lang="en-US" sz="1800" kern="1200"/>
            <a:t>Advantages</a:t>
          </a:r>
        </a:p>
      </dsp:txBody>
      <dsp:txXfrm>
        <a:off x="2118855" y="1744051"/>
        <a:ext cx="1248688" cy="1240954"/>
      </dsp:txXfrm>
    </dsp:sp>
    <dsp:sp modelId="{FE2B8AB3-EFA7-4F9F-A3EA-E12968F4F564}">
      <dsp:nvSpPr>
        <dsp:cNvPr id="0" name=""/>
        <dsp:cNvSpPr/>
      </dsp:nvSpPr>
      <dsp:spPr>
        <a:xfrm rot="16200000">
          <a:off x="2659055" y="1381510"/>
          <a:ext cx="168288" cy="42773"/>
        </a:xfrm>
        <a:custGeom>
          <a:avLst/>
          <a:gdLst/>
          <a:ahLst/>
          <a:cxnLst/>
          <a:rect l="0" t="0" r="0" b="0"/>
          <a:pathLst>
            <a:path>
              <a:moveTo>
                <a:pt x="0" y="21386"/>
              </a:moveTo>
              <a:lnTo>
                <a:pt x="168288" y="21386"/>
              </a:lnTo>
            </a:path>
          </a:pathLst>
        </a:custGeom>
        <a:noFill/>
        <a:ln w="25400" cap="flat" cmpd="sng" algn="ctr">
          <a:solidFill>
            <a:schemeClr val="accent4">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2738992" y="1398690"/>
        <a:ext cx="8414" cy="8414"/>
      </dsp:txXfrm>
    </dsp:sp>
    <dsp:sp modelId="{344BD907-4BA9-4402-9E1F-C309A01A0C8B}">
      <dsp:nvSpPr>
        <dsp:cNvPr id="0" name=""/>
        <dsp:cNvSpPr/>
      </dsp:nvSpPr>
      <dsp:spPr>
        <a:xfrm>
          <a:off x="2091331" y="15015"/>
          <a:ext cx="1303737" cy="1303737"/>
        </a:xfrm>
        <a:prstGeom prst="ellipse">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buFont typeface="Arial" panose="020B0604020202020204" pitchFamily="34" charset="0"/>
            <a:buChar char="●"/>
          </a:pPr>
          <a:r>
            <a:rPr lang="en-GB" sz="1000" b="1" u="none" kern="1200"/>
            <a:t>No specific work schedules</a:t>
          </a:r>
          <a:endParaRPr lang="en-US" sz="1000" kern="1200"/>
        </a:p>
      </dsp:txBody>
      <dsp:txXfrm>
        <a:off x="2282259" y="205943"/>
        <a:ext cx="921881" cy="921881"/>
      </dsp:txXfrm>
    </dsp:sp>
    <dsp:sp modelId="{F97E18ED-7A56-4F29-85EE-79CB867CEBE6}">
      <dsp:nvSpPr>
        <dsp:cNvPr id="0" name=""/>
        <dsp:cNvSpPr/>
      </dsp:nvSpPr>
      <dsp:spPr>
        <a:xfrm rot="1800000">
          <a:off x="3495671" y="2824981"/>
          <a:ext cx="164196" cy="42773"/>
        </a:xfrm>
        <a:custGeom>
          <a:avLst/>
          <a:gdLst/>
          <a:ahLst/>
          <a:cxnLst/>
          <a:rect l="0" t="0" r="0" b="0"/>
          <a:pathLst>
            <a:path>
              <a:moveTo>
                <a:pt x="0" y="21386"/>
              </a:moveTo>
              <a:lnTo>
                <a:pt x="164196" y="21386"/>
              </a:lnTo>
            </a:path>
          </a:pathLst>
        </a:custGeom>
        <a:noFill/>
        <a:ln w="25400" cap="flat" cmpd="sng" algn="ctr">
          <a:solidFill>
            <a:schemeClr val="accent4">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3573664" y="2842263"/>
        <a:ext cx="8209" cy="8209"/>
      </dsp:txXfrm>
    </dsp:sp>
    <dsp:sp modelId="{121FA217-3C47-4A8D-8399-3591F0CF602E}">
      <dsp:nvSpPr>
        <dsp:cNvPr id="0" name=""/>
        <dsp:cNvSpPr/>
      </dsp:nvSpPr>
      <dsp:spPr>
        <a:xfrm>
          <a:off x="3561534" y="2561482"/>
          <a:ext cx="1303737" cy="1303737"/>
        </a:xfrm>
        <a:prstGeom prst="ellipse">
          <a:avLst/>
        </a:prstGeom>
        <a:solidFill>
          <a:schemeClr val="accent3">
            <a:hueOff val="5625132"/>
            <a:satOff val="-8440"/>
            <a:lumOff val="-137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buFont typeface="Arial" panose="020B0604020202020204" pitchFamily="34" charset="0"/>
            <a:buChar char="●"/>
          </a:pPr>
          <a:r>
            <a:rPr lang="en-GB" sz="1000" b="1" u="none" kern="1200"/>
            <a:t>Communicate via online services</a:t>
          </a:r>
          <a:r>
            <a:rPr lang="en-GB" sz="1000" u="none" kern="1200"/>
            <a:t> </a:t>
          </a:r>
          <a:endParaRPr lang="en-US" sz="1000" kern="1200"/>
        </a:p>
      </dsp:txBody>
      <dsp:txXfrm>
        <a:off x="3752462" y="2752410"/>
        <a:ext cx="921881" cy="921881"/>
      </dsp:txXfrm>
    </dsp:sp>
    <dsp:sp modelId="{8A2CFC20-D287-4CCF-9850-8907AEDE5788}">
      <dsp:nvSpPr>
        <dsp:cNvPr id="0" name=""/>
        <dsp:cNvSpPr/>
      </dsp:nvSpPr>
      <dsp:spPr>
        <a:xfrm rot="9000000">
          <a:off x="1826532" y="2824981"/>
          <a:ext cx="164196" cy="42773"/>
        </a:xfrm>
        <a:custGeom>
          <a:avLst/>
          <a:gdLst/>
          <a:ahLst/>
          <a:cxnLst/>
          <a:rect l="0" t="0" r="0" b="0"/>
          <a:pathLst>
            <a:path>
              <a:moveTo>
                <a:pt x="0" y="21386"/>
              </a:moveTo>
              <a:lnTo>
                <a:pt x="164196" y="21386"/>
              </a:lnTo>
            </a:path>
          </a:pathLst>
        </a:custGeom>
        <a:noFill/>
        <a:ln w="25400" cap="flat" cmpd="sng" algn="ctr">
          <a:solidFill>
            <a:schemeClr val="accent4">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rot="10800000">
        <a:off x="1904525" y="2842263"/>
        <a:ext cx="8209" cy="8209"/>
      </dsp:txXfrm>
    </dsp:sp>
    <dsp:sp modelId="{CBE862EE-DDC8-4026-8ADA-15930A4FB7A5}">
      <dsp:nvSpPr>
        <dsp:cNvPr id="0" name=""/>
        <dsp:cNvSpPr/>
      </dsp:nvSpPr>
      <dsp:spPr>
        <a:xfrm>
          <a:off x="621127" y="2561482"/>
          <a:ext cx="1303737" cy="1303737"/>
        </a:xfrm>
        <a:prstGeom prst="ellipse">
          <a:avLst/>
        </a:prstGeom>
        <a:solidFill>
          <a:schemeClr val="accent3">
            <a:hueOff val="11250264"/>
            <a:satOff val="-16880"/>
            <a:lumOff val="-2745"/>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buFont typeface="Arial" panose="020B0604020202020204" pitchFamily="34" charset="0"/>
            <a:buChar char="●"/>
          </a:pPr>
          <a:r>
            <a:rPr lang="en-GB" sz="1000" b="1" u="none" kern="1200"/>
            <a:t>Flexibility of work</a:t>
          </a:r>
          <a:endParaRPr lang="en-US" sz="1000" kern="1200"/>
        </a:p>
      </dsp:txBody>
      <dsp:txXfrm>
        <a:off x="812055" y="2752410"/>
        <a:ext cx="921881" cy="92188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81AB578-4C79-445D-8501-4038582689DB}">
      <dsp:nvSpPr>
        <dsp:cNvPr id="0" name=""/>
        <dsp:cNvSpPr/>
      </dsp:nvSpPr>
      <dsp:spPr>
        <a:xfrm>
          <a:off x="1738561" y="1759742"/>
          <a:ext cx="2004144" cy="2046212"/>
        </a:xfrm>
        <a:prstGeom prst="roundRect">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5880" tIns="55880" rIns="55880" bIns="55880" numCol="1" spcCol="1270" anchor="ctr" anchorCtr="0">
          <a:noAutofit/>
        </a:bodyPr>
        <a:lstStyle/>
        <a:p>
          <a:pPr lvl="0" algn="ctr" defTabSz="977900">
            <a:lnSpc>
              <a:spcPct val="90000"/>
            </a:lnSpc>
            <a:spcBef>
              <a:spcPct val="0"/>
            </a:spcBef>
            <a:spcAft>
              <a:spcPct val="35000"/>
            </a:spcAft>
          </a:pPr>
          <a:r>
            <a:rPr lang="en-US" sz="2200" kern="1200">
              <a:latin typeface="Times New Roman" panose="02020603050405020304" pitchFamily="18" charset="0"/>
              <a:cs typeface="Times New Roman" panose="02020603050405020304" pitchFamily="18" charset="0"/>
            </a:rPr>
            <a:t>Disadvantages</a:t>
          </a:r>
        </a:p>
      </dsp:txBody>
      <dsp:txXfrm>
        <a:off x="1836395" y="1857576"/>
        <a:ext cx="1808476" cy="1850544"/>
      </dsp:txXfrm>
    </dsp:sp>
    <dsp:sp modelId="{4239DEE4-E445-4452-8AA9-6812F662B075}">
      <dsp:nvSpPr>
        <dsp:cNvPr id="0" name=""/>
        <dsp:cNvSpPr/>
      </dsp:nvSpPr>
      <dsp:spPr>
        <a:xfrm rot="16200000">
          <a:off x="2498913" y="1518022"/>
          <a:ext cx="483438" cy="0"/>
        </a:xfrm>
        <a:custGeom>
          <a:avLst/>
          <a:gdLst/>
          <a:ahLst/>
          <a:cxnLst/>
          <a:rect l="0" t="0" r="0" b="0"/>
          <a:pathLst>
            <a:path>
              <a:moveTo>
                <a:pt x="0" y="0"/>
              </a:moveTo>
              <a:lnTo>
                <a:pt x="483438" y="0"/>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B13801FE-3EEB-49C3-80AC-C78A1A7C6799}">
      <dsp:nvSpPr>
        <dsp:cNvPr id="0" name=""/>
        <dsp:cNvSpPr/>
      </dsp:nvSpPr>
      <dsp:spPr>
        <a:xfrm>
          <a:off x="2133583" y="111231"/>
          <a:ext cx="1214100" cy="1165071"/>
        </a:xfrm>
        <a:prstGeom prst="roundRect">
          <a:avLst/>
        </a:prstGeom>
        <a:solidFill>
          <a:schemeClr val="accent5">
            <a:hueOff val="-3311292"/>
            <a:satOff val="13270"/>
            <a:lumOff val="287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5560" tIns="35560" rIns="35560" bIns="35560" numCol="1" spcCol="1270" anchor="ctr" anchorCtr="0">
          <a:noAutofit/>
        </a:bodyPr>
        <a:lstStyle/>
        <a:p>
          <a:pPr lvl="0" algn="ctr" defTabSz="622300">
            <a:lnSpc>
              <a:spcPct val="90000"/>
            </a:lnSpc>
            <a:spcBef>
              <a:spcPct val="0"/>
            </a:spcBef>
            <a:spcAft>
              <a:spcPct val="35000"/>
            </a:spcAft>
            <a:buFont typeface="Arial" panose="020B0604020202020204" pitchFamily="34" charset="0"/>
            <a:buChar char="●"/>
          </a:pPr>
          <a:r>
            <a:rPr lang="en-GB" sz="1400" b="1" u="none" kern="1200">
              <a:latin typeface="Times New Roman" panose="02020603050405020304" pitchFamily="18" charset="0"/>
              <a:cs typeface="Times New Roman" panose="02020603050405020304" pitchFamily="18" charset="0"/>
            </a:rPr>
            <a:t>Expectation management</a:t>
          </a:r>
          <a:endParaRPr lang="en-US" sz="1400" kern="1200">
            <a:latin typeface="Times New Roman" panose="02020603050405020304" pitchFamily="18" charset="0"/>
            <a:cs typeface="Times New Roman" panose="02020603050405020304" pitchFamily="18" charset="0"/>
          </a:endParaRPr>
        </a:p>
      </dsp:txBody>
      <dsp:txXfrm>
        <a:off x="2190457" y="168105"/>
        <a:ext cx="1100352" cy="1051323"/>
      </dsp:txXfrm>
    </dsp:sp>
    <dsp:sp modelId="{7F393122-C3B4-42F4-B3A7-E7BD9A075A89}">
      <dsp:nvSpPr>
        <dsp:cNvPr id="0" name=""/>
        <dsp:cNvSpPr/>
      </dsp:nvSpPr>
      <dsp:spPr>
        <a:xfrm rot="1800000">
          <a:off x="3727325" y="3418795"/>
          <a:ext cx="229600" cy="0"/>
        </a:xfrm>
        <a:custGeom>
          <a:avLst/>
          <a:gdLst/>
          <a:ahLst/>
          <a:cxnLst/>
          <a:rect l="0" t="0" r="0" b="0"/>
          <a:pathLst>
            <a:path>
              <a:moveTo>
                <a:pt x="0" y="0"/>
              </a:moveTo>
              <a:lnTo>
                <a:pt x="229600" y="0"/>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FFF778EF-25F8-407F-96D6-1F8C2C99091C}">
      <dsp:nvSpPr>
        <dsp:cNvPr id="0" name=""/>
        <dsp:cNvSpPr/>
      </dsp:nvSpPr>
      <dsp:spPr>
        <a:xfrm>
          <a:off x="3941545" y="3254668"/>
          <a:ext cx="1216569" cy="1145439"/>
        </a:xfrm>
        <a:prstGeom prst="roundRect">
          <a:avLst/>
        </a:prstGeom>
        <a:solidFill>
          <a:schemeClr val="accent5">
            <a:hueOff val="-6622584"/>
            <a:satOff val="26541"/>
            <a:lumOff val="5752"/>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5560" tIns="35560" rIns="35560" bIns="35560" numCol="1" spcCol="1270" anchor="ctr" anchorCtr="0">
          <a:noAutofit/>
        </a:bodyPr>
        <a:lstStyle/>
        <a:p>
          <a:pPr lvl="0" algn="ctr" defTabSz="622300">
            <a:lnSpc>
              <a:spcPct val="90000"/>
            </a:lnSpc>
            <a:spcBef>
              <a:spcPct val="0"/>
            </a:spcBef>
            <a:spcAft>
              <a:spcPct val="35000"/>
            </a:spcAft>
            <a:buFont typeface="Arial" panose="020B0604020202020204" pitchFamily="34" charset="0"/>
            <a:buChar char="●"/>
          </a:pPr>
          <a:r>
            <a:rPr lang="en-GB" sz="1400" b="1" u="none" kern="1200">
              <a:latin typeface="Times New Roman" panose="02020603050405020304" pitchFamily="18" charset="0"/>
              <a:cs typeface="Times New Roman" panose="02020603050405020304" pitchFamily="18" charset="0"/>
            </a:rPr>
            <a:t>Communication gap</a:t>
          </a:r>
          <a:endParaRPr lang="en-US" sz="1400" kern="1200">
            <a:latin typeface="Times New Roman" panose="02020603050405020304" pitchFamily="18" charset="0"/>
            <a:cs typeface="Times New Roman" panose="02020603050405020304" pitchFamily="18" charset="0"/>
          </a:endParaRPr>
        </a:p>
      </dsp:txBody>
      <dsp:txXfrm>
        <a:off x="3997461" y="3310584"/>
        <a:ext cx="1104737" cy="1033607"/>
      </dsp:txXfrm>
    </dsp:sp>
    <dsp:sp modelId="{36BB69FF-0FF0-4594-B5DA-B00B6F90661E}">
      <dsp:nvSpPr>
        <dsp:cNvPr id="0" name=""/>
        <dsp:cNvSpPr/>
      </dsp:nvSpPr>
      <dsp:spPr>
        <a:xfrm rot="9000000">
          <a:off x="1518810" y="3420277"/>
          <a:ext cx="235528" cy="0"/>
        </a:xfrm>
        <a:custGeom>
          <a:avLst/>
          <a:gdLst/>
          <a:ahLst/>
          <a:cxnLst/>
          <a:rect l="0" t="0" r="0" b="0"/>
          <a:pathLst>
            <a:path>
              <a:moveTo>
                <a:pt x="0" y="0"/>
              </a:moveTo>
              <a:lnTo>
                <a:pt x="235528" y="0"/>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5EE8F7A4-872A-4AF0-918B-13BD376D5845}">
      <dsp:nvSpPr>
        <dsp:cNvPr id="0" name=""/>
        <dsp:cNvSpPr/>
      </dsp:nvSpPr>
      <dsp:spPr>
        <a:xfrm>
          <a:off x="328284" y="3233766"/>
          <a:ext cx="1206302" cy="1187244"/>
        </a:xfrm>
        <a:prstGeom prst="roundRect">
          <a:avLst/>
        </a:prstGeom>
        <a:solidFill>
          <a:schemeClr val="accent5">
            <a:hueOff val="-9933876"/>
            <a:satOff val="39811"/>
            <a:lumOff val="862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5560" tIns="35560" rIns="35560" bIns="35560" numCol="1" spcCol="1270" anchor="ctr" anchorCtr="0">
          <a:noAutofit/>
        </a:bodyPr>
        <a:lstStyle/>
        <a:p>
          <a:pPr lvl="0" algn="ctr" defTabSz="622300">
            <a:lnSpc>
              <a:spcPct val="90000"/>
            </a:lnSpc>
            <a:spcBef>
              <a:spcPct val="0"/>
            </a:spcBef>
            <a:spcAft>
              <a:spcPct val="35000"/>
            </a:spcAft>
            <a:buFont typeface="Arial" panose="020B0604020202020204" pitchFamily="34" charset="0"/>
            <a:buChar char="●"/>
          </a:pPr>
          <a:r>
            <a:rPr lang="en-GB" sz="1400" b="1" u="none" kern="1200">
              <a:latin typeface="Times New Roman" panose="02020603050405020304" pitchFamily="18" charset="0"/>
              <a:cs typeface="Times New Roman" panose="02020603050405020304" pitchFamily="18" charset="0"/>
            </a:rPr>
            <a:t>Low retention and reliability in work</a:t>
          </a:r>
          <a:endParaRPr lang="en-US" sz="1400" kern="1200">
            <a:latin typeface="Times New Roman" panose="02020603050405020304" pitchFamily="18" charset="0"/>
            <a:cs typeface="Times New Roman" panose="02020603050405020304" pitchFamily="18" charset="0"/>
          </a:endParaRPr>
        </a:p>
      </dsp:txBody>
      <dsp:txXfrm>
        <a:off x="386240" y="3291722"/>
        <a:ext cx="1090390" cy="1071332"/>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6C4FC36-7197-47AC-A676-0566D4F96EBB}">
      <dsp:nvSpPr>
        <dsp:cNvPr id="0" name=""/>
        <dsp:cNvSpPr/>
      </dsp:nvSpPr>
      <dsp:spPr>
        <a:xfrm>
          <a:off x="405516" y="0"/>
          <a:ext cx="4675366" cy="2922104"/>
        </a:xfrm>
        <a:prstGeom prst="swooshArrow">
          <a:avLst>
            <a:gd name="adj1" fmla="val 25000"/>
            <a:gd name="adj2" fmla="val 25000"/>
          </a:avLst>
        </a:prstGeom>
        <a:solidFill>
          <a:schemeClr val="dk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A01AE168-9C17-4AD3-BF2B-D7B74835FC29}">
      <dsp:nvSpPr>
        <dsp:cNvPr id="0" name=""/>
        <dsp:cNvSpPr/>
      </dsp:nvSpPr>
      <dsp:spPr>
        <a:xfrm>
          <a:off x="866040" y="2172876"/>
          <a:ext cx="107533" cy="107533"/>
        </a:xfrm>
        <a:prstGeom prst="ellipse">
          <a:avLst/>
        </a:prstGeom>
        <a:gradFill rotWithShape="1">
          <a:gsLst>
            <a:gs pos="0">
              <a:schemeClr val="accent3">
                <a:tint val="50000"/>
                <a:satMod val="300000"/>
              </a:schemeClr>
            </a:gs>
            <a:gs pos="35000">
              <a:schemeClr val="accent3">
                <a:tint val="37000"/>
                <a:satMod val="300000"/>
              </a:schemeClr>
            </a:gs>
            <a:gs pos="100000">
              <a:schemeClr val="accent3">
                <a:tint val="15000"/>
                <a:satMod val="350000"/>
              </a:schemeClr>
            </a:gs>
          </a:gsLst>
          <a:lin ang="16200000" scaled="1"/>
        </a:gradFill>
        <a:ln w="9525" cap="flat" cmpd="sng" algn="ctr">
          <a:solidFill>
            <a:schemeClr val="accent3">
              <a:shade val="95000"/>
              <a:satMod val="105000"/>
            </a:schemeClr>
          </a:solidFill>
          <a:prstDash val="solid"/>
        </a:ln>
        <a:effectLst>
          <a:outerShdw blurRad="40000" dist="20000" dir="5400000" rotWithShape="0">
            <a:srgbClr val="000000">
              <a:alpha val="38000"/>
            </a:srgbClr>
          </a:outerShdw>
        </a:effectLst>
      </dsp:spPr>
      <dsp:style>
        <a:lnRef idx="1">
          <a:schemeClr val="accent3"/>
        </a:lnRef>
        <a:fillRef idx="2">
          <a:schemeClr val="accent3"/>
        </a:fillRef>
        <a:effectRef idx="1">
          <a:schemeClr val="accent3"/>
        </a:effectRef>
        <a:fontRef idx="minor">
          <a:schemeClr val="dk1"/>
        </a:fontRef>
      </dsp:style>
    </dsp:sp>
    <dsp:sp modelId="{C34131A5-C1D4-4EF2-AFD4-8FA9AEAA4EEB}">
      <dsp:nvSpPr>
        <dsp:cNvPr id="0" name=""/>
        <dsp:cNvSpPr/>
      </dsp:nvSpPr>
      <dsp:spPr>
        <a:xfrm>
          <a:off x="919807" y="2226643"/>
          <a:ext cx="612472" cy="69546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6980" tIns="0" rIns="0" bIns="0" numCol="1" spcCol="1270" anchor="t" anchorCtr="0">
          <a:noAutofit/>
        </a:bodyPr>
        <a:lstStyle/>
        <a:p>
          <a:pPr lvl="0" algn="l" defTabSz="400050">
            <a:lnSpc>
              <a:spcPct val="90000"/>
            </a:lnSpc>
            <a:spcBef>
              <a:spcPct val="0"/>
            </a:spcBef>
            <a:spcAft>
              <a:spcPct val="35000"/>
            </a:spcAft>
          </a:pPr>
          <a:r>
            <a:rPr lang="en-US" sz="900" b="0" i="0" u="none" kern="1200"/>
            <a:t>Realism</a:t>
          </a:r>
          <a:endParaRPr lang="en-US" sz="900" kern="1200"/>
        </a:p>
      </dsp:txBody>
      <dsp:txXfrm>
        <a:off x="919807" y="2226643"/>
        <a:ext cx="612472" cy="695460"/>
      </dsp:txXfrm>
    </dsp:sp>
    <dsp:sp modelId="{0254B641-0EB3-4E2D-A534-093F8FE98EF9}">
      <dsp:nvSpPr>
        <dsp:cNvPr id="0" name=""/>
        <dsp:cNvSpPr/>
      </dsp:nvSpPr>
      <dsp:spPr>
        <a:xfrm>
          <a:off x="1448123" y="1613585"/>
          <a:ext cx="168313" cy="168313"/>
        </a:xfrm>
        <a:prstGeom prst="ellipse">
          <a:avLst/>
        </a:prstGeom>
        <a:gradFill rotWithShape="1">
          <a:gsLst>
            <a:gs pos="0">
              <a:schemeClr val="accent2">
                <a:tint val="50000"/>
                <a:satMod val="300000"/>
              </a:schemeClr>
            </a:gs>
            <a:gs pos="35000">
              <a:schemeClr val="accent2">
                <a:tint val="37000"/>
                <a:satMod val="300000"/>
              </a:schemeClr>
            </a:gs>
            <a:gs pos="100000">
              <a:schemeClr val="accent2">
                <a:tint val="15000"/>
                <a:satMod val="350000"/>
              </a:schemeClr>
            </a:gs>
          </a:gsLst>
          <a:lin ang="16200000" scaled="1"/>
        </a:gradFill>
        <a:ln w="9525" cap="flat" cmpd="sng" algn="ctr">
          <a:solidFill>
            <a:schemeClr val="accent2">
              <a:shade val="95000"/>
              <a:satMod val="105000"/>
            </a:schemeClr>
          </a:solidFill>
          <a:prstDash val="solid"/>
        </a:ln>
        <a:effectLst>
          <a:outerShdw blurRad="40000" dist="20000" dir="5400000" rotWithShape="0">
            <a:srgbClr val="000000">
              <a:alpha val="38000"/>
            </a:srgbClr>
          </a:outerShdw>
        </a:effectLst>
      </dsp:spPr>
      <dsp:style>
        <a:lnRef idx="1">
          <a:schemeClr val="accent2"/>
        </a:lnRef>
        <a:fillRef idx="2">
          <a:schemeClr val="accent2"/>
        </a:fillRef>
        <a:effectRef idx="1">
          <a:schemeClr val="accent2"/>
        </a:effectRef>
        <a:fontRef idx="minor">
          <a:schemeClr val="dk1"/>
        </a:fontRef>
      </dsp:style>
    </dsp:sp>
    <dsp:sp modelId="{29F34E1C-A99F-4706-8BB3-6D4ED00602F4}">
      <dsp:nvSpPr>
        <dsp:cNvPr id="0" name=""/>
        <dsp:cNvSpPr/>
      </dsp:nvSpPr>
      <dsp:spPr>
        <a:xfrm>
          <a:off x="1532280" y="1697742"/>
          <a:ext cx="776110" cy="122436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9186" tIns="0" rIns="0" bIns="0" numCol="1" spcCol="1270" anchor="t" anchorCtr="0">
          <a:noAutofit/>
        </a:bodyPr>
        <a:lstStyle/>
        <a:p>
          <a:pPr lvl="0" algn="just" defTabSz="400050">
            <a:lnSpc>
              <a:spcPct val="90000"/>
            </a:lnSpc>
            <a:spcBef>
              <a:spcPct val="0"/>
            </a:spcBef>
            <a:spcAft>
              <a:spcPct val="35000"/>
            </a:spcAft>
          </a:pPr>
          <a:r>
            <a:rPr lang="en-US" sz="900" b="0" i="0" u="none" kern="1200"/>
            <a:t>Pragmatism</a:t>
          </a:r>
          <a:endParaRPr lang="en-US" sz="900" kern="1200"/>
        </a:p>
      </dsp:txBody>
      <dsp:txXfrm>
        <a:off x="1532280" y="1697742"/>
        <a:ext cx="776110" cy="1224361"/>
      </dsp:txXfrm>
    </dsp:sp>
    <dsp:sp modelId="{216015FA-A329-4189-9C6E-924D10A5D34F}">
      <dsp:nvSpPr>
        <dsp:cNvPr id="0" name=""/>
        <dsp:cNvSpPr/>
      </dsp:nvSpPr>
      <dsp:spPr>
        <a:xfrm>
          <a:off x="2196182" y="1167672"/>
          <a:ext cx="224417" cy="224417"/>
        </a:xfrm>
        <a:prstGeom prst="ellipse">
          <a:avLst/>
        </a:prstGeom>
        <a:gradFill rotWithShape="1">
          <a:gsLst>
            <a:gs pos="0">
              <a:schemeClr val="accent4">
                <a:tint val="50000"/>
                <a:satMod val="300000"/>
              </a:schemeClr>
            </a:gs>
            <a:gs pos="35000">
              <a:schemeClr val="accent4">
                <a:tint val="37000"/>
                <a:satMod val="300000"/>
              </a:schemeClr>
            </a:gs>
            <a:gs pos="100000">
              <a:schemeClr val="accent4">
                <a:tint val="15000"/>
                <a:satMod val="350000"/>
              </a:schemeClr>
            </a:gs>
          </a:gsLst>
          <a:lin ang="16200000" scaled="1"/>
        </a:gradFill>
        <a:ln w="9525" cap="flat" cmpd="sng" algn="ctr">
          <a:solidFill>
            <a:schemeClr val="accent4">
              <a:shade val="95000"/>
              <a:satMod val="105000"/>
            </a:schemeClr>
          </a:solidFill>
          <a:prstDash val="solid"/>
        </a:ln>
        <a:effectLst>
          <a:outerShdw blurRad="40000" dist="20000" dir="5400000" rotWithShape="0">
            <a:srgbClr val="000000">
              <a:alpha val="38000"/>
            </a:srgbClr>
          </a:outerShdw>
        </a:effectLst>
      </dsp:spPr>
      <dsp:style>
        <a:lnRef idx="1">
          <a:schemeClr val="accent4"/>
        </a:lnRef>
        <a:fillRef idx="2">
          <a:schemeClr val="accent4"/>
        </a:fillRef>
        <a:effectRef idx="1">
          <a:schemeClr val="accent4"/>
        </a:effectRef>
        <a:fontRef idx="minor">
          <a:schemeClr val="dk1"/>
        </a:fontRef>
      </dsp:style>
    </dsp:sp>
    <dsp:sp modelId="{0E99F715-D965-4761-9E63-C657FDEC300D}">
      <dsp:nvSpPr>
        <dsp:cNvPr id="0" name=""/>
        <dsp:cNvSpPr/>
      </dsp:nvSpPr>
      <dsp:spPr>
        <a:xfrm>
          <a:off x="2308390" y="1279881"/>
          <a:ext cx="902345" cy="164222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18914" tIns="0" rIns="0" bIns="0" numCol="1" spcCol="1270" anchor="t" anchorCtr="0">
          <a:noAutofit/>
        </a:bodyPr>
        <a:lstStyle/>
        <a:p>
          <a:pPr lvl="0" algn="l" defTabSz="400050">
            <a:lnSpc>
              <a:spcPct val="90000"/>
            </a:lnSpc>
            <a:spcBef>
              <a:spcPct val="0"/>
            </a:spcBef>
            <a:spcAft>
              <a:spcPct val="35000"/>
            </a:spcAft>
          </a:pPr>
          <a:r>
            <a:rPr lang="en-US" sz="900" b="0" i="0" u="none" kern="1200"/>
            <a:t>Interpretivism</a:t>
          </a:r>
          <a:endParaRPr lang="en-US" sz="900" kern="1200"/>
        </a:p>
      </dsp:txBody>
      <dsp:txXfrm>
        <a:off x="2308390" y="1279881"/>
        <a:ext cx="902345" cy="1642222"/>
      </dsp:txXfrm>
    </dsp:sp>
    <dsp:sp modelId="{24E1B7EB-D9BE-47AC-B1BE-684B38ECFA1F}">
      <dsp:nvSpPr>
        <dsp:cNvPr id="0" name=""/>
        <dsp:cNvSpPr/>
      </dsp:nvSpPr>
      <dsp:spPr>
        <a:xfrm>
          <a:off x="3065800" y="819357"/>
          <a:ext cx="289872" cy="289872"/>
        </a:xfrm>
        <a:prstGeom prst="ellipse">
          <a:avLst/>
        </a:prstGeom>
        <a:gradFill rotWithShape="1">
          <a:gsLst>
            <a:gs pos="0">
              <a:schemeClr val="accent5">
                <a:tint val="50000"/>
                <a:satMod val="300000"/>
              </a:schemeClr>
            </a:gs>
            <a:gs pos="35000">
              <a:schemeClr val="accent5">
                <a:tint val="37000"/>
                <a:satMod val="300000"/>
              </a:schemeClr>
            </a:gs>
            <a:gs pos="100000">
              <a:schemeClr val="accent5">
                <a:tint val="15000"/>
                <a:satMod val="350000"/>
              </a:schemeClr>
            </a:gs>
          </a:gsLst>
          <a:lin ang="16200000" scaled="1"/>
        </a:gradFill>
        <a:ln w="9525" cap="flat" cmpd="sng" algn="ctr">
          <a:solidFill>
            <a:schemeClr val="accent5">
              <a:shade val="95000"/>
              <a:satMod val="105000"/>
            </a:schemeClr>
          </a:solidFill>
          <a:prstDash val="solid"/>
        </a:ln>
        <a:effectLst>
          <a:outerShdw blurRad="40000" dist="20000" dir="5400000" rotWithShape="0">
            <a:srgbClr val="000000">
              <a:alpha val="38000"/>
            </a:srgbClr>
          </a:outerShdw>
        </a:effectLst>
      </dsp:spPr>
      <dsp:style>
        <a:lnRef idx="1">
          <a:schemeClr val="accent5"/>
        </a:lnRef>
        <a:fillRef idx="2">
          <a:schemeClr val="accent5"/>
        </a:fillRef>
        <a:effectRef idx="1">
          <a:schemeClr val="accent5"/>
        </a:effectRef>
        <a:fontRef idx="minor">
          <a:schemeClr val="dk1"/>
        </a:fontRef>
      </dsp:style>
    </dsp:sp>
    <dsp:sp modelId="{CD00C6D0-8A83-4350-8207-65EADA59EE91}">
      <dsp:nvSpPr>
        <dsp:cNvPr id="0" name=""/>
        <dsp:cNvSpPr/>
      </dsp:nvSpPr>
      <dsp:spPr>
        <a:xfrm>
          <a:off x="3210736" y="964294"/>
          <a:ext cx="935073" cy="195780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53598" tIns="0" rIns="0" bIns="0" numCol="1" spcCol="1270" anchor="t" anchorCtr="0">
          <a:noAutofit/>
        </a:bodyPr>
        <a:lstStyle/>
        <a:p>
          <a:pPr lvl="0" algn="l" defTabSz="400050">
            <a:lnSpc>
              <a:spcPct val="90000"/>
            </a:lnSpc>
            <a:spcBef>
              <a:spcPct val="0"/>
            </a:spcBef>
            <a:spcAft>
              <a:spcPct val="35000"/>
            </a:spcAft>
          </a:pPr>
          <a:r>
            <a:rPr lang="en-US" sz="900" b="0" i="0" u="none" kern="1200"/>
            <a:t>Positivism</a:t>
          </a:r>
          <a:endParaRPr lang="en-US" sz="900" kern="1200"/>
        </a:p>
      </dsp:txBody>
      <dsp:txXfrm>
        <a:off x="3210736" y="964294"/>
        <a:ext cx="935073" cy="1957809"/>
      </dsp:txXfrm>
    </dsp:sp>
    <dsp:sp modelId="{1FC370CA-43B1-408B-B23B-B722CEEEFD7B}">
      <dsp:nvSpPr>
        <dsp:cNvPr id="0" name=""/>
        <dsp:cNvSpPr/>
      </dsp:nvSpPr>
      <dsp:spPr>
        <a:xfrm>
          <a:off x="3961132" y="586758"/>
          <a:ext cx="369353" cy="369353"/>
        </a:xfrm>
        <a:prstGeom prst="ellipse">
          <a:avLst/>
        </a:prstGeom>
        <a:gradFill rotWithShape="1">
          <a:gsLst>
            <a:gs pos="0">
              <a:schemeClr val="accent6">
                <a:tint val="50000"/>
                <a:satMod val="300000"/>
              </a:schemeClr>
            </a:gs>
            <a:gs pos="35000">
              <a:schemeClr val="accent6">
                <a:tint val="37000"/>
                <a:satMod val="300000"/>
              </a:schemeClr>
            </a:gs>
            <a:gs pos="100000">
              <a:schemeClr val="accent6">
                <a:tint val="15000"/>
                <a:satMod val="350000"/>
              </a:schemeClr>
            </a:gs>
          </a:gsLst>
          <a:lin ang="16200000" scaled="1"/>
        </a:gradFill>
        <a:ln w="9525" cap="flat" cmpd="sng" algn="ctr">
          <a:solidFill>
            <a:schemeClr val="accent6">
              <a:shade val="95000"/>
              <a:satMod val="105000"/>
            </a:schemeClr>
          </a:solidFill>
          <a:prstDash val="solid"/>
        </a:ln>
        <a:effectLst>
          <a:outerShdw blurRad="40000" dist="20000" dir="5400000" rotWithShape="0">
            <a:srgbClr val="000000">
              <a:alpha val="38000"/>
            </a:srgbClr>
          </a:outerShdw>
        </a:effectLst>
      </dsp:spPr>
      <dsp:style>
        <a:lnRef idx="1">
          <a:schemeClr val="accent6"/>
        </a:lnRef>
        <a:fillRef idx="2">
          <a:schemeClr val="accent6"/>
        </a:fillRef>
        <a:effectRef idx="1">
          <a:schemeClr val="accent6"/>
        </a:effectRef>
        <a:fontRef idx="minor">
          <a:schemeClr val="dk1"/>
        </a:fontRef>
      </dsp:style>
    </dsp:sp>
    <dsp:sp modelId="{E02DC0F6-3DDF-4683-8A6F-1CC3AE45E53A}">
      <dsp:nvSpPr>
        <dsp:cNvPr id="0" name=""/>
        <dsp:cNvSpPr/>
      </dsp:nvSpPr>
      <dsp:spPr>
        <a:xfrm>
          <a:off x="4145809" y="771435"/>
          <a:ext cx="935073" cy="215066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95713" tIns="0" rIns="0" bIns="0" numCol="1" spcCol="1270" anchor="t" anchorCtr="0">
          <a:noAutofit/>
        </a:bodyPr>
        <a:lstStyle/>
        <a:p>
          <a:pPr lvl="0" algn="l" defTabSz="400050">
            <a:lnSpc>
              <a:spcPct val="90000"/>
            </a:lnSpc>
            <a:spcBef>
              <a:spcPct val="0"/>
            </a:spcBef>
            <a:spcAft>
              <a:spcPct val="35000"/>
            </a:spcAft>
          </a:pPr>
          <a:r>
            <a:rPr lang="en-US" sz="900" b="0" i="0" u="none" kern="1200"/>
            <a:t>Post-positivism</a:t>
          </a:r>
          <a:endParaRPr lang="en-US" sz="900" kern="1200"/>
        </a:p>
      </dsp:txBody>
      <dsp:txXfrm>
        <a:off x="4145809" y="771435"/>
        <a:ext cx="935073" cy="2150668"/>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79D1E03-0578-4EEE-9FF7-BC354B89AE5B}">
      <dsp:nvSpPr>
        <dsp:cNvPr id="0" name=""/>
        <dsp:cNvSpPr/>
      </dsp:nvSpPr>
      <dsp:spPr>
        <a:xfrm>
          <a:off x="1673656" y="858647"/>
          <a:ext cx="2139087" cy="2139087"/>
        </a:xfrm>
        <a:prstGeom prst="ellipse">
          <a:avLst/>
        </a:prstGeom>
        <a:gradFill rotWithShape="0">
          <a:gsLst>
            <a:gs pos="0">
              <a:schemeClr val="accent3">
                <a:alpha val="50000"/>
                <a:hueOff val="0"/>
                <a:satOff val="0"/>
                <a:lumOff val="0"/>
                <a:alphaOff val="0"/>
                <a:tint val="100000"/>
                <a:shade val="100000"/>
                <a:satMod val="130000"/>
              </a:schemeClr>
            </a:gs>
            <a:gs pos="100000">
              <a:schemeClr val="accent3">
                <a:alpha val="50000"/>
                <a:hueOff val="0"/>
                <a:satOff val="0"/>
                <a:lumOff val="0"/>
                <a:alphaOff val="0"/>
                <a:tint val="50000"/>
                <a:shade val="100000"/>
                <a:satMod val="350000"/>
              </a:schemeClr>
            </a:gs>
          </a:gsLst>
          <a:lin ang="16200000" scaled="0"/>
        </a:gradFill>
        <a:ln>
          <a:noFill/>
        </a:ln>
        <a:effectLst/>
      </dsp:spPr>
      <dsp:style>
        <a:lnRef idx="0">
          <a:scrgbClr r="0" g="0" b="0"/>
        </a:lnRef>
        <a:fillRef idx="3">
          <a:scrgbClr r="0" g="0" b="0"/>
        </a:fillRef>
        <a:effectRef idx="0">
          <a:scrgbClr r="0" g="0" b="0"/>
        </a:effectRef>
        <a:fontRef idx="minor">
          <a:schemeClr val="tx1"/>
        </a:fontRef>
      </dsp:style>
      <dsp:txBody>
        <a:bodyPr spcFirstLastPara="0" vert="horz" wrap="square" lIns="30480" tIns="30480" rIns="30480" bIns="30480" numCol="1" spcCol="1270" anchor="ctr" anchorCtr="0">
          <a:noAutofit/>
        </a:bodyPr>
        <a:lstStyle/>
        <a:p>
          <a:pPr lvl="0" algn="ctr" defTabSz="1066800">
            <a:lnSpc>
              <a:spcPct val="90000"/>
            </a:lnSpc>
            <a:spcBef>
              <a:spcPct val="0"/>
            </a:spcBef>
            <a:spcAft>
              <a:spcPct val="35000"/>
            </a:spcAft>
          </a:pPr>
          <a:r>
            <a:rPr lang="en-US" sz="2400" b="1" kern="1200" cap="none" spc="150">
              <a:ln w="11430"/>
              <a:effectLst>
                <a:outerShdw blurRad="25400" algn="tl" rotWithShape="0">
                  <a:srgbClr val="000000">
                    <a:alpha val="43000"/>
                  </a:srgbClr>
                </a:outerShdw>
              </a:effectLst>
              <a:latin typeface="Times New Roman" pitchFamily="18" charset="0"/>
              <a:cs typeface="Times New Roman" pitchFamily="18" charset="0"/>
            </a:rPr>
            <a:t>Research Approach</a:t>
          </a:r>
        </a:p>
      </dsp:txBody>
      <dsp:txXfrm>
        <a:off x="1986918" y="1171909"/>
        <a:ext cx="1512563" cy="1512563"/>
      </dsp:txXfrm>
    </dsp:sp>
    <dsp:sp modelId="{A5164B29-66F0-4E76-ACA4-727551B95D03}">
      <dsp:nvSpPr>
        <dsp:cNvPr id="0" name=""/>
        <dsp:cNvSpPr/>
      </dsp:nvSpPr>
      <dsp:spPr>
        <a:xfrm>
          <a:off x="2208428" y="381"/>
          <a:ext cx="1069543" cy="1069543"/>
        </a:xfrm>
        <a:prstGeom prst="ellipse">
          <a:avLst/>
        </a:prstGeom>
        <a:gradFill rotWithShape="0">
          <a:gsLst>
            <a:gs pos="0">
              <a:schemeClr val="accent3">
                <a:alpha val="50000"/>
                <a:hueOff val="5625132"/>
                <a:satOff val="-8440"/>
                <a:lumOff val="-1373"/>
                <a:alphaOff val="0"/>
                <a:tint val="100000"/>
                <a:shade val="100000"/>
                <a:satMod val="130000"/>
              </a:schemeClr>
            </a:gs>
            <a:gs pos="100000">
              <a:schemeClr val="accent3">
                <a:alpha val="50000"/>
                <a:hueOff val="5625132"/>
                <a:satOff val="-8440"/>
                <a:lumOff val="-1373"/>
                <a:alphaOff val="0"/>
                <a:tint val="50000"/>
                <a:shade val="100000"/>
                <a:satMod val="350000"/>
              </a:schemeClr>
            </a:gs>
          </a:gsLst>
          <a:lin ang="16200000" scaled="0"/>
        </a:gradFill>
        <a:ln>
          <a:noFill/>
        </a:ln>
        <a:effectLst/>
      </dsp:spPr>
      <dsp:style>
        <a:lnRef idx="0">
          <a:scrgbClr r="0" g="0" b="0"/>
        </a:lnRef>
        <a:fillRef idx="3">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r>
            <a:rPr lang="en-US" sz="1100" b="1" kern="1200">
              <a:latin typeface="Times New Roman" pitchFamily="18" charset="0"/>
              <a:cs typeface="Times New Roman" pitchFamily="18" charset="0"/>
            </a:rPr>
            <a:t>Industive approach</a:t>
          </a:r>
        </a:p>
      </dsp:txBody>
      <dsp:txXfrm>
        <a:off x="2365059" y="157012"/>
        <a:ext cx="756281" cy="756281"/>
      </dsp:txXfrm>
    </dsp:sp>
    <dsp:sp modelId="{5C252F17-8172-4E2E-9592-BD7BDBD7063C}">
      <dsp:nvSpPr>
        <dsp:cNvPr id="0" name=""/>
        <dsp:cNvSpPr/>
      </dsp:nvSpPr>
      <dsp:spPr>
        <a:xfrm>
          <a:off x="2208428" y="2786457"/>
          <a:ext cx="1069543" cy="1069543"/>
        </a:xfrm>
        <a:prstGeom prst="ellipse">
          <a:avLst/>
        </a:prstGeom>
        <a:gradFill rotWithShape="0">
          <a:gsLst>
            <a:gs pos="0">
              <a:schemeClr val="accent3">
                <a:alpha val="50000"/>
                <a:hueOff val="11250264"/>
                <a:satOff val="-16880"/>
                <a:lumOff val="-2745"/>
                <a:alphaOff val="0"/>
                <a:tint val="100000"/>
                <a:shade val="100000"/>
                <a:satMod val="130000"/>
              </a:schemeClr>
            </a:gs>
            <a:gs pos="100000">
              <a:schemeClr val="accent3">
                <a:alpha val="50000"/>
                <a:hueOff val="11250264"/>
                <a:satOff val="-16880"/>
                <a:lumOff val="-2745"/>
                <a:alphaOff val="0"/>
                <a:tint val="50000"/>
                <a:shade val="100000"/>
                <a:satMod val="350000"/>
              </a:schemeClr>
            </a:gs>
          </a:gsLst>
          <a:lin ang="16200000" scaled="0"/>
        </a:gradFill>
        <a:ln>
          <a:noFill/>
        </a:ln>
        <a:effectLst/>
      </dsp:spPr>
      <dsp:style>
        <a:lnRef idx="0">
          <a:scrgbClr r="0" g="0" b="0"/>
        </a:lnRef>
        <a:fillRef idx="3">
          <a:scrgbClr r="0" g="0" b="0"/>
        </a:fillRef>
        <a:effectRef idx="0">
          <a:scrgbClr r="0" g="0" b="0"/>
        </a:effectRef>
        <a:fontRef idx="minor">
          <a:schemeClr val="tx1"/>
        </a:fontRef>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r>
            <a:rPr lang="en-US" sz="1100" b="1" kern="1200">
              <a:latin typeface="Times New Roman" pitchFamily="18" charset="0"/>
              <a:cs typeface="Times New Roman" pitchFamily="18" charset="0"/>
            </a:rPr>
            <a:t>Deductive approach</a:t>
          </a:r>
        </a:p>
      </dsp:txBody>
      <dsp:txXfrm>
        <a:off x="2365059" y="2943088"/>
        <a:ext cx="756281" cy="756281"/>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0298D2D-787C-4BA6-AFB3-D1F016A94247}">
      <dsp:nvSpPr>
        <dsp:cNvPr id="0" name=""/>
        <dsp:cNvSpPr/>
      </dsp:nvSpPr>
      <dsp:spPr>
        <a:xfrm>
          <a:off x="0" y="283011"/>
          <a:ext cx="5238750" cy="352800"/>
        </a:xfrm>
        <a:prstGeom prst="rect">
          <a:avLst/>
        </a:prstGeom>
        <a:solidFill>
          <a:schemeClr val="lt1">
            <a:alpha val="90000"/>
            <a:hueOff val="0"/>
            <a:satOff val="0"/>
            <a:lumOff val="0"/>
            <a:alphaOff val="0"/>
          </a:schemeClr>
        </a:solidFill>
        <a:ln w="9525" cap="flat" cmpd="sng" algn="ctr">
          <a:solidFill>
            <a:schemeClr val="accent2">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sp>
    <dsp:sp modelId="{4F838335-F30C-4664-A5D2-3EF524DBF02A}">
      <dsp:nvSpPr>
        <dsp:cNvPr id="0" name=""/>
        <dsp:cNvSpPr/>
      </dsp:nvSpPr>
      <dsp:spPr>
        <a:xfrm>
          <a:off x="261937" y="76371"/>
          <a:ext cx="3667125" cy="413280"/>
        </a:xfrm>
        <a:prstGeom prst="roundRect">
          <a:avLst/>
        </a:prstGeom>
        <a:gradFill rotWithShape="1">
          <a:gsLst>
            <a:gs pos="0">
              <a:schemeClr val="accent6">
                <a:tint val="50000"/>
                <a:satMod val="300000"/>
              </a:schemeClr>
            </a:gs>
            <a:gs pos="35000">
              <a:schemeClr val="accent6">
                <a:tint val="37000"/>
                <a:satMod val="300000"/>
              </a:schemeClr>
            </a:gs>
            <a:gs pos="100000">
              <a:schemeClr val="accent6">
                <a:tint val="15000"/>
                <a:satMod val="350000"/>
              </a:schemeClr>
            </a:gs>
          </a:gsLst>
          <a:lin ang="16200000" scaled="1"/>
        </a:gradFill>
        <a:ln w="9525" cap="flat" cmpd="sng" algn="ctr">
          <a:solidFill>
            <a:schemeClr val="accent6">
              <a:shade val="95000"/>
              <a:satMod val="105000"/>
            </a:schemeClr>
          </a:solidFill>
          <a:prstDash val="solid"/>
        </a:ln>
        <a:effectLst>
          <a:outerShdw blurRad="40000" dist="20000" dir="5400000" rotWithShape="0">
            <a:srgbClr val="000000">
              <a:alpha val="38000"/>
            </a:srgbClr>
          </a:outerShdw>
        </a:effectLst>
        <a:scene3d>
          <a:camera prst="orthographicFront"/>
          <a:lightRig rig="flat" dir="t"/>
        </a:scene3d>
        <a:sp3d/>
      </dsp:spPr>
      <dsp:style>
        <a:lnRef idx="1">
          <a:schemeClr val="accent6"/>
        </a:lnRef>
        <a:fillRef idx="2">
          <a:schemeClr val="accent6"/>
        </a:fillRef>
        <a:effectRef idx="1">
          <a:schemeClr val="accent6"/>
        </a:effectRef>
        <a:fontRef idx="minor">
          <a:schemeClr val="dk1"/>
        </a:fontRef>
      </dsp:style>
      <dsp:txBody>
        <a:bodyPr spcFirstLastPara="0" vert="horz" wrap="square" lIns="138609" tIns="0" rIns="138609" bIns="0" numCol="1" spcCol="1270" anchor="ctr" anchorCtr="0">
          <a:noAutofit/>
        </a:bodyPr>
        <a:lstStyle/>
        <a:p>
          <a:pPr lvl="0" algn="l" defTabSz="622300">
            <a:lnSpc>
              <a:spcPct val="90000"/>
            </a:lnSpc>
            <a:spcBef>
              <a:spcPct val="0"/>
            </a:spcBef>
            <a:spcAft>
              <a:spcPct val="35000"/>
            </a:spcAft>
          </a:pPr>
          <a:r>
            <a:rPr lang="en-US" sz="1400" kern="1200"/>
            <a:t>Case study</a:t>
          </a:r>
        </a:p>
      </dsp:txBody>
      <dsp:txXfrm>
        <a:off x="282112" y="96546"/>
        <a:ext cx="3626775" cy="372930"/>
      </dsp:txXfrm>
    </dsp:sp>
    <dsp:sp modelId="{E65DFF8C-60A9-4D0D-9648-110AF340B70B}">
      <dsp:nvSpPr>
        <dsp:cNvPr id="0" name=""/>
        <dsp:cNvSpPr/>
      </dsp:nvSpPr>
      <dsp:spPr>
        <a:xfrm>
          <a:off x="0" y="918052"/>
          <a:ext cx="5238750" cy="352800"/>
        </a:xfrm>
        <a:prstGeom prst="rect">
          <a:avLst/>
        </a:prstGeom>
        <a:solidFill>
          <a:schemeClr val="lt1">
            <a:alpha val="90000"/>
            <a:hueOff val="0"/>
            <a:satOff val="0"/>
            <a:lumOff val="0"/>
            <a:alphaOff val="0"/>
          </a:schemeClr>
        </a:solidFill>
        <a:ln w="9525" cap="flat" cmpd="sng" algn="ctr">
          <a:solidFill>
            <a:schemeClr val="accent2">
              <a:hueOff val="1560506"/>
              <a:satOff val="-1946"/>
              <a:lumOff val="458"/>
              <a:alphaOff val="0"/>
            </a:schemeClr>
          </a:solidFill>
          <a:prstDash val="solid"/>
        </a:ln>
        <a:effectLst/>
      </dsp:spPr>
      <dsp:style>
        <a:lnRef idx="1">
          <a:scrgbClr r="0" g="0" b="0"/>
        </a:lnRef>
        <a:fillRef idx="1">
          <a:scrgbClr r="0" g="0" b="0"/>
        </a:fillRef>
        <a:effectRef idx="0">
          <a:scrgbClr r="0" g="0" b="0"/>
        </a:effectRef>
        <a:fontRef idx="minor"/>
      </dsp:style>
    </dsp:sp>
    <dsp:sp modelId="{3E58F3BB-1FE0-4AC0-8814-2A30A95A34D0}">
      <dsp:nvSpPr>
        <dsp:cNvPr id="0" name=""/>
        <dsp:cNvSpPr/>
      </dsp:nvSpPr>
      <dsp:spPr>
        <a:xfrm>
          <a:off x="261937" y="711411"/>
          <a:ext cx="3667125" cy="413280"/>
        </a:xfrm>
        <a:prstGeom prst="roundRect">
          <a:avLst/>
        </a:prstGeom>
        <a:gradFill rotWithShape="1">
          <a:gsLst>
            <a:gs pos="0">
              <a:schemeClr val="accent5">
                <a:tint val="50000"/>
                <a:satMod val="300000"/>
              </a:schemeClr>
            </a:gs>
            <a:gs pos="35000">
              <a:schemeClr val="accent5">
                <a:tint val="37000"/>
                <a:satMod val="300000"/>
              </a:schemeClr>
            </a:gs>
            <a:gs pos="100000">
              <a:schemeClr val="accent5">
                <a:tint val="15000"/>
                <a:satMod val="350000"/>
              </a:schemeClr>
            </a:gs>
          </a:gsLst>
          <a:lin ang="16200000" scaled="1"/>
        </a:gradFill>
        <a:ln w="9525" cap="flat" cmpd="sng" algn="ctr">
          <a:solidFill>
            <a:schemeClr val="accent5">
              <a:shade val="95000"/>
              <a:satMod val="105000"/>
            </a:schemeClr>
          </a:solidFill>
          <a:prstDash val="solid"/>
        </a:ln>
        <a:effectLst>
          <a:outerShdw blurRad="40000" dist="20000" dir="5400000" rotWithShape="0">
            <a:srgbClr val="000000">
              <a:alpha val="38000"/>
            </a:srgbClr>
          </a:outerShdw>
        </a:effectLst>
        <a:scene3d>
          <a:camera prst="orthographicFront"/>
          <a:lightRig rig="flat" dir="t"/>
        </a:scene3d>
        <a:sp3d/>
      </dsp:spPr>
      <dsp:style>
        <a:lnRef idx="1">
          <a:schemeClr val="accent5"/>
        </a:lnRef>
        <a:fillRef idx="2">
          <a:schemeClr val="accent5"/>
        </a:fillRef>
        <a:effectRef idx="1">
          <a:schemeClr val="accent5"/>
        </a:effectRef>
        <a:fontRef idx="minor">
          <a:schemeClr val="dk1"/>
        </a:fontRef>
      </dsp:style>
      <dsp:txBody>
        <a:bodyPr spcFirstLastPara="0" vert="horz" wrap="square" lIns="138609" tIns="0" rIns="138609" bIns="0" numCol="1" spcCol="1270" anchor="ctr" anchorCtr="0">
          <a:noAutofit/>
        </a:bodyPr>
        <a:lstStyle/>
        <a:p>
          <a:pPr lvl="0" algn="l" defTabSz="622300">
            <a:lnSpc>
              <a:spcPct val="90000"/>
            </a:lnSpc>
            <a:spcBef>
              <a:spcPct val="0"/>
            </a:spcBef>
            <a:spcAft>
              <a:spcPct val="35000"/>
            </a:spcAft>
          </a:pPr>
          <a:r>
            <a:rPr lang="en-US" sz="1400" kern="1200"/>
            <a:t>Action research</a:t>
          </a:r>
        </a:p>
      </dsp:txBody>
      <dsp:txXfrm>
        <a:off x="282112" y="731586"/>
        <a:ext cx="3626775" cy="372930"/>
      </dsp:txXfrm>
    </dsp:sp>
    <dsp:sp modelId="{EAF2A104-244B-4686-BA91-3DBF0BA5F160}">
      <dsp:nvSpPr>
        <dsp:cNvPr id="0" name=""/>
        <dsp:cNvSpPr/>
      </dsp:nvSpPr>
      <dsp:spPr>
        <a:xfrm>
          <a:off x="0" y="1553092"/>
          <a:ext cx="5238750" cy="352800"/>
        </a:xfrm>
        <a:prstGeom prst="rect">
          <a:avLst/>
        </a:prstGeom>
        <a:solidFill>
          <a:schemeClr val="lt1">
            <a:alpha val="90000"/>
            <a:hueOff val="0"/>
            <a:satOff val="0"/>
            <a:lumOff val="0"/>
            <a:alphaOff val="0"/>
          </a:schemeClr>
        </a:solidFill>
        <a:ln w="9525" cap="flat" cmpd="sng" algn="ctr">
          <a:solidFill>
            <a:schemeClr val="accent2">
              <a:hueOff val="3121013"/>
              <a:satOff val="-3893"/>
              <a:lumOff val="915"/>
              <a:alphaOff val="0"/>
            </a:schemeClr>
          </a:solidFill>
          <a:prstDash val="solid"/>
        </a:ln>
        <a:effectLst/>
      </dsp:spPr>
      <dsp:style>
        <a:lnRef idx="1">
          <a:scrgbClr r="0" g="0" b="0"/>
        </a:lnRef>
        <a:fillRef idx="1">
          <a:scrgbClr r="0" g="0" b="0"/>
        </a:fillRef>
        <a:effectRef idx="0">
          <a:scrgbClr r="0" g="0" b="0"/>
        </a:effectRef>
        <a:fontRef idx="minor"/>
      </dsp:style>
    </dsp:sp>
    <dsp:sp modelId="{965A86CC-91AB-4B21-8A07-3A5996157530}">
      <dsp:nvSpPr>
        <dsp:cNvPr id="0" name=""/>
        <dsp:cNvSpPr/>
      </dsp:nvSpPr>
      <dsp:spPr>
        <a:xfrm>
          <a:off x="261937" y="1346452"/>
          <a:ext cx="3667125" cy="413280"/>
        </a:xfrm>
        <a:prstGeom prst="roundRect">
          <a:avLst/>
        </a:prstGeom>
        <a:gradFill rotWithShape="1">
          <a:gsLst>
            <a:gs pos="0">
              <a:schemeClr val="accent3">
                <a:tint val="50000"/>
                <a:satMod val="300000"/>
              </a:schemeClr>
            </a:gs>
            <a:gs pos="35000">
              <a:schemeClr val="accent3">
                <a:tint val="37000"/>
                <a:satMod val="300000"/>
              </a:schemeClr>
            </a:gs>
            <a:gs pos="100000">
              <a:schemeClr val="accent3">
                <a:tint val="15000"/>
                <a:satMod val="350000"/>
              </a:schemeClr>
            </a:gs>
          </a:gsLst>
          <a:lin ang="16200000" scaled="1"/>
        </a:gradFill>
        <a:ln w="9525" cap="flat" cmpd="sng" algn="ctr">
          <a:solidFill>
            <a:schemeClr val="accent3">
              <a:shade val="95000"/>
              <a:satMod val="105000"/>
            </a:schemeClr>
          </a:solidFill>
          <a:prstDash val="solid"/>
        </a:ln>
        <a:effectLst>
          <a:outerShdw blurRad="40000" dist="20000" dir="5400000" rotWithShape="0">
            <a:srgbClr val="000000">
              <a:alpha val="38000"/>
            </a:srgbClr>
          </a:outerShdw>
        </a:effectLst>
        <a:scene3d>
          <a:camera prst="orthographicFront"/>
          <a:lightRig rig="flat" dir="t"/>
        </a:scene3d>
        <a:sp3d/>
      </dsp:spPr>
      <dsp:style>
        <a:lnRef idx="1">
          <a:schemeClr val="accent3"/>
        </a:lnRef>
        <a:fillRef idx="2">
          <a:schemeClr val="accent3"/>
        </a:fillRef>
        <a:effectRef idx="1">
          <a:schemeClr val="accent3"/>
        </a:effectRef>
        <a:fontRef idx="minor">
          <a:schemeClr val="dk1"/>
        </a:fontRef>
      </dsp:style>
      <dsp:txBody>
        <a:bodyPr spcFirstLastPara="0" vert="horz" wrap="square" lIns="138609" tIns="0" rIns="138609" bIns="0" numCol="1" spcCol="1270" anchor="ctr" anchorCtr="0">
          <a:noAutofit/>
        </a:bodyPr>
        <a:lstStyle/>
        <a:p>
          <a:pPr lvl="0" algn="l" defTabSz="622300">
            <a:lnSpc>
              <a:spcPct val="90000"/>
            </a:lnSpc>
            <a:spcBef>
              <a:spcPct val="0"/>
            </a:spcBef>
            <a:spcAft>
              <a:spcPct val="35000"/>
            </a:spcAft>
          </a:pPr>
          <a:r>
            <a:rPr lang="en-US" sz="1400" kern="1200"/>
            <a:t>Interview</a:t>
          </a:r>
        </a:p>
      </dsp:txBody>
      <dsp:txXfrm>
        <a:off x="282112" y="1366627"/>
        <a:ext cx="3626775" cy="372930"/>
      </dsp:txXfrm>
    </dsp:sp>
    <dsp:sp modelId="{AD8870B0-7621-449D-91C2-D0C3FE881DD7}">
      <dsp:nvSpPr>
        <dsp:cNvPr id="0" name=""/>
        <dsp:cNvSpPr/>
      </dsp:nvSpPr>
      <dsp:spPr>
        <a:xfrm>
          <a:off x="0" y="2188132"/>
          <a:ext cx="5238750" cy="352800"/>
        </a:xfrm>
        <a:prstGeom prst="rect">
          <a:avLst/>
        </a:prstGeom>
        <a:solidFill>
          <a:schemeClr val="lt1">
            <a:alpha val="90000"/>
            <a:hueOff val="0"/>
            <a:satOff val="0"/>
            <a:lumOff val="0"/>
            <a:alphaOff val="0"/>
          </a:schemeClr>
        </a:solidFill>
        <a:ln w="9525" cap="flat" cmpd="sng" algn="ctr">
          <a:solidFill>
            <a:schemeClr val="accent2">
              <a:hueOff val="4681519"/>
              <a:satOff val="-5839"/>
              <a:lumOff val="1373"/>
              <a:alphaOff val="0"/>
            </a:schemeClr>
          </a:solidFill>
          <a:prstDash val="solid"/>
        </a:ln>
        <a:effectLst/>
      </dsp:spPr>
      <dsp:style>
        <a:lnRef idx="1">
          <a:scrgbClr r="0" g="0" b="0"/>
        </a:lnRef>
        <a:fillRef idx="1">
          <a:scrgbClr r="0" g="0" b="0"/>
        </a:fillRef>
        <a:effectRef idx="0">
          <a:scrgbClr r="0" g="0" b="0"/>
        </a:effectRef>
        <a:fontRef idx="minor"/>
      </dsp:style>
    </dsp:sp>
    <dsp:sp modelId="{EBE37CFD-815E-4BA0-9423-34C9115D5096}">
      <dsp:nvSpPr>
        <dsp:cNvPr id="0" name=""/>
        <dsp:cNvSpPr/>
      </dsp:nvSpPr>
      <dsp:spPr>
        <a:xfrm>
          <a:off x="261937" y="1981492"/>
          <a:ext cx="3667125" cy="413280"/>
        </a:xfrm>
        <a:prstGeom prst="roundRect">
          <a:avLst/>
        </a:prstGeom>
        <a:gradFill rotWithShape="1">
          <a:gsLst>
            <a:gs pos="0">
              <a:schemeClr val="accent2">
                <a:tint val="50000"/>
                <a:satMod val="300000"/>
              </a:schemeClr>
            </a:gs>
            <a:gs pos="35000">
              <a:schemeClr val="accent2">
                <a:tint val="37000"/>
                <a:satMod val="300000"/>
              </a:schemeClr>
            </a:gs>
            <a:gs pos="100000">
              <a:schemeClr val="accent2">
                <a:tint val="15000"/>
                <a:satMod val="350000"/>
              </a:schemeClr>
            </a:gs>
          </a:gsLst>
          <a:lin ang="16200000" scaled="1"/>
        </a:gradFill>
        <a:ln w="9525" cap="flat" cmpd="sng" algn="ctr">
          <a:solidFill>
            <a:schemeClr val="accent2">
              <a:shade val="95000"/>
              <a:satMod val="105000"/>
            </a:schemeClr>
          </a:solidFill>
          <a:prstDash val="solid"/>
        </a:ln>
        <a:effectLst>
          <a:outerShdw blurRad="40000" dist="20000" dir="5400000" rotWithShape="0">
            <a:srgbClr val="000000">
              <a:alpha val="38000"/>
            </a:srgbClr>
          </a:outerShdw>
        </a:effectLst>
        <a:scene3d>
          <a:camera prst="orthographicFront"/>
          <a:lightRig rig="flat" dir="t"/>
        </a:scene3d>
        <a:sp3d/>
      </dsp:spPr>
      <dsp:style>
        <a:lnRef idx="1">
          <a:schemeClr val="accent2"/>
        </a:lnRef>
        <a:fillRef idx="2">
          <a:schemeClr val="accent2"/>
        </a:fillRef>
        <a:effectRef idx="1">
          <a:schemeClr val="accent2"/>
        </a:effectRef>
        <a:fontRef idx="minor">
          <a:schemeClr val="dk1"/>
        </a:fontRef>
      </dsp:style>
      <dsp:txBody>
        <a:bodyPr spcFirstLastPara="0" vert="horz" wrap="square" lIns="138609" tIns="0" rIns="138609" bIns="0" numCol="1" spcCol="1270" anchor="ctr" anchorCtr="0">
          <a:noAutofit/>
        </a:bodyPr>
        <a:lstStyle/>
        <a:p>
          <a:pPr lvl="0" algn="l" defTabSz="622300">
            <a:lnSpc>
              <a:spcPct val="90000"/>
            </a:lnSpc>
            <a:spcBef>
              <a:spcPct val="0"/>
            </a:spcBef>
            <a:spcAft>
              <a:spcPct val="35000"/>
            </a:spcAft>
          </a:pPr>
          <a:r>
            <a:rPr lang="en-US" sz="1400" kern="1200"/>
            <a:t>Online survey</a:t>
          </a:r>
        </a:p>
      </dsp:txBody>
      <dsp:txXfrm>
        <a:off x="282112" y="2001667"/>
        <a:ext cx="3626775" cy="372930"/>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2562C13-E0A1-454A-91BC-12AC328ABAB8}">
      <dsp:nvSpPr>
        <dsp:cNvPr id="0" name=""/>
        <dsp:cNvSpPr/>
      </dsp:nvSpPr>
      <dsp:spPr>
        <a:xfrm>
          <a:off x="359" y="1228156"/>
          <a:ext cx="1443600" cy="721800"/>
        </a:xfrm>
        <a:prstGeom prst="roundRect">
          <a:avLst>
            <a:gd name="adj" fmla="val 10000"/>
          </a:avLst>
        </a:prstGeom>
        <a:solidFill>
          <a:schemeClr val="accent2">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0795" tIns="10795" rIns="10795" bIns="10795" numCol="1" spcCol="1270" anchor="ctr" anchorCtr="0">
          <a:noAutofit/>
        </a:bodyPr>
        <a:lstStyle/>
        <a:p>
          <a:pPr lvl="0" algn="ctr" defTabSz="755650">
            <a:lnSpc>
              <a:spcPct val="90000"/>
            </a:lnSpc>
            <a:spcBef>
              <a:spcPct val="0"/>
            </a:spcBef>
            <a:spcAft>
              <a:spcPct val="35000"/>
            </a:spcAft>
          </a:pPr>
          <a:r>
            <a:rPr lang="en-IN" sz="1700" b="1" kern="1200">
              <a:latin typeface="Times New Roman" panose="02020603050405020304" pitchFamily="18" charset="0"/>
              <a:cs typeface="Times New Roman" panose="02020603050405020304" pitchFamily="18" charset="0"/>
            </a:rPr>
            <a:t>Data collection method</a:t>
          </a:r>
        </a:p>
      </dsp:txBody>
      <dsp:txXfrm>
        <a:off x="21500" y="1249297"/>
        <a:ext cx="1401318" cy="679518"/>
      </dsp:txXfrm>
    </dsp:sp>
    <dsp:sp modelId="{F1CE251A-7378-469F-B076-00A8FD7419F9}">
      <dsp:nvSpPr>
        <dsp:cNvPr id="0" name=""/>
        <dsp:cNvSpPr/>
      </dsp:nvSpPr>
      <dsp:spPr>
        <a:xfrm rot="18770822">
          <a:off x="1308118" y="1254269"/>
          <a:ext cx="849122" cy="47021"/>
        </a:xfrm>
        <a:custGeom>
          <a:avLst/>
          <a:gdLst/>
          <a:ahLst/>
          <a:cxnLst/>
          <a:rect l="0" t="0" r="0" b="0"/>
          <a:pathLst>
            <a:path>
              <a:moveTo>
                <a:pt x="0" y="23510"/>
              </a:moveTo>
              <a:lnTo>
                <a:pt x="849122" y="23510"/>
              </a:lnTo>
            </a:path>
          </a:pathLst>
        </a:custGeom>
        <a:noFill/>
        <a:ln w="25400" cap="flat" cmpd="sng" algn="ctr">
          <a:solidFill>
            <a:schemeClr val="accent4">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IN" sz="500" kern="1200"/>
        </a:p>
      </dsp:txBody>
      <dsp:txXfrm>
        <a:off x="1711451" y="1256552"/>
        <a:ext cx="42456" cy="42456"/>
      </dsp:txXfrm>
    </dsp:sp>
    <dsp:sp modelId="{B47E79E6-5D7E-47BC-82E4-03A920969160}">
      <dsp:nvSpPr>
        <dsp:cNvPr id="0" name=""/>
        <dsp:cNvSpPr/>
      </dsp:nvSpPr>
      <dsp:spPr>
        <a:xfrm>
          <a:off x="2021399" y="605603"/>
          <a:ext cx="1443600" cy="721800"/>
        </a:xfrm>
        <a:prstGeom prst="roundRect">
          <a:avLst>
            <a:gd name="adj" fmla="val 10000"/>
          </a:avLst>
        </a:prstGeom>
        <a:solidFill>
          <a:schemeClr val="accent4">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0795" tIns="10795" rIns="10795" bIns="10795" numCol="1" spcCol="1270" anchor="ctr" anchorCtr="0">
          <a:noAutofit/>
        </a:bodyPr>
        <a:lstStyle/>
        <a:p>
          <a:pPr lvl="0" algn="ctr" defTabSz="755650">
            <a:lnSpc>
              <a:spcPct val="90000"/>
            </a:lnSpc>
            <a:spcBef>
              <a:spcPct val="0"/>
            </a:spcBef>
            <a:spcAft>
              <a:spcPct val="35000"/>
            </a:spcAft>
          </a:pPr>
          <a:r>
            <a:rPr lang="en-IN" sz="1700" b="0" kern="1200" cap="none" spc="0">
              <a:ln w="0"/>
              <a:effectLst>
                <a:outerShdw blurRad="38100" dist="19050" dir="2700000" algn="tl" rotWithShape="0">
                  <a:schemeClr val="dk1">
                    <a:alpha val="40000"/>
                  </a:schemeClr>
                </a:outerShdw>
              </a:effectLst>
              <a:latin typeface="Times New Roman" panose="02020603050405020304" pitchFamily="18" charset="0"/>
              <a:cs typeface="Times New Roman" panose="02020603050405020304" pitchFamily="18" charset="0"/>
            </a:rPr>
            <a:t>Primary </a:t>
          </a:r>
        </a:p>
        <a:p>
          <a:pPr lvl="0" algn="ctr" defTabSz="755650">
            <a:lnSpc>
              <a:spcPct val="90000"/>
            </a:lnSpc>
            <a:spcBef>
              <a:spcPct val="0"/>
            </a:spcBef>
            <a:spcAft>
              <a:spcPct val="35000"/>
            </a:spcAft>
          </a:pPr>
          <a:r>
            <a:rPr lang="en-IN" sz="1700" b="0" kern="1200" cap="none" spc="0">
              <a:ln w="0"/>
              <a:effectLst>
                <a:outerShdw blurRad="38100" dist="19050" dir="2700000" algn="tl" rotWithShape="0">
                  <a:schemeClr val="dk1">
                    <a:alpha val="40000"/>
                  </a:schemeClr>
                </a:outerShdw>
              </a:effectLst>
              <a:latin typeface="Times New Roman" panose="02020603050405020304" pitchFamily="18" charset="0"/>
              <a:cs typeface="Times New Roman" panose="02020603050405020304" pitchFamily="18" charset="0"/>
            </a:rPr>
            <a:t>method </a:t>
          </a:r>
        </a:p>
      </dsp:txBody>
      <dsp:txXfrm>
        <a:off x="2042540" y="626744"/>
        <a:ext cx="1401318" cy="679518"/>
      </dsp:txXfrm>
    </dsp:sp>
    <dsp:sp modelId="{A6309E65-7E38-4765-8EE1-734BE38ACFEA}">
      <dsp:nvSpPr>
        <dsp:cNvPr id="0" name=""/>
        <dsp:cNvSpPr/>
      </dsp:nvSpPr>
      <dsp:spPr>
        <a:xfrm rot="19457599">
          <a:off x="3398160" y="735475"/>
          <a:ext cx="711119" cy="47021"/>
        </a:xfrm>
        <a:custGeom>
          <a:avLst/>
          <a:gdLst/>
          <a:ahLst/>
          <a:cxnLst/>
          <a:rect l="0" t="0" r="0" b="0"/>
          <a:pathLst>
            <a:path>
              <a:moveTo>
                <a:pt x="0" y="23510"/>
              </a:moveTo>
              <a:lnTo>
                <a:pt x="711119" y="23510"/>
              </a:lnTo>
            </a:path>
          </a:pathLst>
        </a:custGeom>
        <a:noFill/>
        <a:ln w="25400" cap="flat" cmpd="sng" algn="ctr">
          <a:solidFill>
            <a:schemeClr val="accent5">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IN" sz="500" kern="1200"/>
        </a:p>
      </dsp:txBody>
      <dsp:txXfrm>
        <a:off x="3735942" y="741208"/>
        <a:ext cx="35555" cy="35555"/>
      </dsp:txXfrm>
    </dsp:sp>
    <dsp:sp modelId="{5D1DD0A6-D861-4D69-AFBE-5A10FD3D01BF}">
      <dsp:nvSpPr>
        <dsp:cNvPr id="0" name=""/>
        <dsp:cNvSpPr/>
      </dsp:nvSpPr>
      <dsp:spPr>
        <a:xfrm>
          <a:off x="4042440" y="190568"/>
          <a:ext cx="1443600" cy="721800"/>
        </a:xfrm>
        <a:prstGeom prst="roundRect">
          <a:avLst>
            <a:gd name="adj" fmla="val 10000"/>
          </a:avLst>
        </a:prstGeom>
        <a:solidFill>
          <a:schemeClr val="accent5">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0795" tIns="10795" rIns="10795" bIns="10795" numCol="1" spcCol="1270" anchor="ctr" anchorCtr="0">
          <a:noAutofit/>
        </a:bodyPr>
        <a:lstStyle/>
        <a:p>
          <a:pPr lvl="0" algn="ctr" defTabSz="755650">
            <a:lnSpc>
              <a:spcPct val="90000"/>
            </a:lnSpc>
            <a:spcBef>
              <a:spcPct val="0"/>
            </a:spcBef>
            <a:spcAft>
              <a:spcPct val="35000"/>
            </a:spcAft>
          </a:pPr>
          <a:r>
            <a:rPr lang="en-IN" sz="1700" b="0" kern="1200" cap="none" spc="0">
              <a:ln w="0"/>
              <a:effectLst>
                <a:outerShdw blurRad="38100" dist="19050" dir="2700000" algn="tl" rotWithShape="0">
                  <a:schemeClr val="dk1">
                    <a:alpha val="40000"/>
                  </a:schemeClr>
                </a:outerShdw>
              </a:effectLst>
              <a:latin typeface="Times New Roman" panose="02020603050405020304" pitchFamily="18" charset="0"/>
              <a:cs typeface="Times New Roman" panose="02020603050405020304" pitchFamily="18" charset="0"/>
            </a:rPr>
            <a:t>Qualitative</a:t>
          </a:r>
          <a:endParaRPr lang="en-IN" sz="1700" b="1" kern="1200">
            <a:latin typeface="Times New Roman" panose="02020603050405020304" pitchFamily="18" charset="0"/>
            <a:cs typeface="Times New Roman" panose="02020603050405020304" pitchFamily="18" charset="0"/>
          </a:endParaRPr>
        </a:p>
      </dsp:txBody>
      <dsp:txXfrm>
        <a:off x="4063581" y="211709"/>
        <a:ext cx="1401318" cy="679518"/>
      </dsp:txXfrm>
    </dsp:sp>
    <dsp:sp modelId="{11D01E3C-D8B9-42BD-9D4B-FF5FB985FC49}">
      <dsp:nvSpPr>
        <dsp:cNvPr id="0" name=""/>
        <dsp:cNvSpPr/>
      </dsp:nvSpPr>
      <dsp:spPr>
        <a:xfrm rot="2142401">
          <a:off x="3398160" y="1150510"/>
          <a:ext cx="711119" cy="47021"/>
        </a:xfrm>
        <a:custGeom>
          <a:avLst/>
          <a:gdLst/>
          <a:ahLst/>
          <a:cxnLst/>
          <a:rect l="0" t="0" r="0" b="0"/>
          <a:pathLst>
            <a:path>
              <a:moveTo>
                <a:pt x="0" y="23510"/>
              </a:moveTo>
              <a:lnTo>
                <a:pt x="711119" y="23510"/>
              </a:lnTo>
            </a:path>
          </a:pathLst>
        </a:custGeom>
        <a:noFill/>
        <a:ln w="25400" cap="flat" cmpd="sng" algn="ctr">
          <a:solidFill>
            <a:schemeClr val="accent5">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IN" sz="500" kern="1200"/>
        </a:p>
      </dsp:txBody>
      <dsp:txXfrm>
        <a:off x="3735942" y="1156243"/>
        <a:ext cx="35555" cy="35555"/>
      </dsp:txXfrm>
    </dsp:sp>
    <dsp:sp modelId="{BAE5335F-A55F-44D9-A7BE-84230C508AEE}">
      <dsp:nvSpPr>
        <dsp:cNvPr id="0" name=""/>
        <dsp:cNvSpPr/>
      </dsp:nvSpPr>
      <dsp:spPr>
        <a:xfrm>
          <a:off x="4042440" y="1020638"/>
          <a:ext cx="1443600" cy="721800"/>
        </a:xfrm>
        <a:prstGeom prst="roundRect">
          <a:avLst>
            <a:gd name="adj" fmla="val 10000"/>
          </a:avLst>
        </a:prstGeom>
        <a:solidFill>
          <a:schemeClr val="accent5">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0795" tIns="10795" rIns="10795" bIns="10795" numCol="1" spcCol="1270" anchor="ctr" anchorCtr="0">
          <a:noAutofit/>
        </a:bodyPr>
        <a:lstStyle/>
        <a:p>
          <a:pPr lvl="0" algn="ctr" defTabSz="755650">
            <a:lnSpc>
              <a:spcPct val="90000"/>
            </a:lnSpc>
            <a:spcBef>
              <a:spcPct val="0"/>
            </a:spcBef>
            <a:spcAft>
              <a:spcPct val="35000"/>
            </a:spcAft>
          </a:pPr>
          <a:r>
            <a:rPr lang="en-IN" sz="1700" b="0" kern="1200" cap="none" spc="0">
              <a:ln w="0"/>
              <a:effectLst>
                <a:outerShdw blurRad="38100" dist="19050" dir="2700000" algn="tl" rotWithShape="0">
                  <a:schemeClr val="dk1">
                    <a:alpha val="40000"/>
                  </a:schemeClr>
                </a:outerShdw>
              </a:effectLst>
              <a:latin typeface="Times New Roman" panose="02020603050405020304" pitchFamily="18" charset="0"/>
              <a:cs typeface="Times New Roman" panose="02020603050405020304" pitchFamily="18" charset="0"/>
            </a:rPr>
            <a:t>Quantitative</a:t>
          </a:r>
          <a:endParaRPr lang="en-IN" sz="1700" b="1" kern="1200">
            <a:latin typeface="Times New Roman" panose="02020603050405020304" pitchFamily="18" charset="0"/>
            <a:cs typeface="Times New Roman" panose="02020603050405020304" pitchFamily="18" charset="0"/>
          </a:endParaRPr>
        </a:p>
      </dsp:txBody>
      <dsp:txXfrm>
        <a:off x="4063581" y="1041779"/>
        <a:ext cx="1401318" cy="679518"/>
      </dsp:txXfrm>
    </dsp:sp>
    <dsp:sp modelId="{51E8FFEF-F712-4B2E-8BB6-E60AFFD67042}">
      <dsp:nvSpPr>
        <dsp:cNvPr id="0" name=""/>
        <dsp:cNvSpPr/>
      </dsp:nvSpPr>
      <dsp:spPr>
        <a:xfrm rot="2829178">
          <a:off x="1308118" y="1876822"/>
          <a:ext cx="849122" cy="47021"/>
        </a:xfrm>
        <a:custGeom>
          <a:avLst/>
          <a:gdLst/>
          <a:ahLst/>
          <a:cxnLst/>
          <a:rect l="0" t="0" r="0" b="0"/>
          <a:pathLst>
            <a:path>
              <a:moveTo>
                <a:pt x="0" y="23510"/>
              </a:moveTo>
              <a:lnTo>
                <a:pt x="849122" y="23510"/>
              </a:lnTo>
            </a:path>
          </a:pathLst>
        </a:custGeom>
        <a:noFill/>
        <a:ln w="25400" cap="flat" cmpd="sng" algn="ctr">
          <a:solidFill>
            <a:schemeClr val="accent4">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IN" sz="500" kern="1200"/>
        </a:p>
      </dsp:txBody>
      <dsp:txXfrm>
        <a:off x="1711451" y="1879104"/>
        <a:ext cx="42456" cy="42456"/>
      </dsp:txXfrm>
    </dsp:sp>
    <dsp:sp modelId="{52B75CF4-CF9D-4512-9ADD-00E41EBAD730}">
      <dsp:nvSpPr>
        <dsp:cNvPr id="0" name=""/>
        <dsp:cNvSpPr/>
      </dsp:nvSpPr>
      <dsp:spPr>
        <a:xfrm>
          <a:off x="2021399" y="1850709"/>
          <a:ext cx="1443600" cy="721800"/>
        </a:xfrm>
        <a:prstGeom prst="roundRect">
          <a:avLst>
            <a:gd name="adj" fmla="val 10000"/>
          </a:avLst>
        </a:prstGeom>
        <a:solidFill>
          <a:schemeClr val="accent4">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0795" tIns="10795" rIns="10795" bIns="10795" numCol="1" spcCol="1270" anchor="ctr" anchorCtr="0">
          <a:noAutofit/>
        </a:bodyPr>
        <a:lstStyle/>
        <a:p>
          <a:pPr lvl="0" algn="ctr" defTabSz="755650">
            <a:lnSpc>
              <a:spcPct val="90000"/>
            </a:lnSpc>
            <a:spcBef>
              <a:spcPct val="0"/>
            </a:spcBef>
            <a:spcAft>
              <a:spcPct val="35000"/>
            </a:spcAft>
          </a:pPr>
          <a:r>
            <a:rPr lang="en-IN" sz="1700" b="0" kern="1200" cap="none" spc="0">
              <a:ln w="0"/>
              <a:effectLst>
                <a:outerShdw blurRad="38100" dist="19050" dir="2700000" algn="tl" rotWithShape="0">
                  <a:schemeClr val="dk1">
                    <a:alpha val="40000"/>
                  </a:schemeClr>
                </a:outerShdw>
              </a:effectLst>
              <a:latin typeface="Times New Roman" panose="02020603050405020304" pitchFamily="18" charset="0"/>
              <a:cs typeface="Times New Roman" panose="02020603050405020304" pitchFamily="18" charset="0"/>
            </a:rPr>
            <a:t>Secondary method</a:t>
          </a:r>
        </a:p>
      </dsp:txBody>
      <dsp:txXfrm>
        <a:off x="2042540" y="1871850"/>
        <a:ext cx="1401318" cy="679518"/>
      </dsp:txXfrm>
    </dsp:sp>
    <dsp:sp modelId="{01FCDBE1-161B-480B-AF35-4A9043F831DF}">
      <dsp:nvSpPr>
        <dsp:cNvPr id="0" name=""/>
        <dsp:cNvSpPr/>
      </dsp:nvSpPr>
      <dsp:spPr>
        <a:xfrm>
          <a:off x="3465000" y="2188098"/>
          <a:ext cx="577440" cy="47021"/>
        </a:xfrm>
        <a:custGeom>
          <a:avLst/>
          <a:gdLst/>
          <a:ahLst/>
          <a:cxnLst/>
          <a:rect l="0" t="0" r="0" b="0"/>
          <a:pathLst>
            <a:path>
              <a:moveTo>
                <a:pt x="0" y="23510"/>
              </a:moveTo>
              <a:lnTo>
                <a:pt x="577440" y="23510"/>
              </a:lnTo>
            </a:path>
          </a:pathLst>
        </a:custGeom>
        <a:noFill/>
        <a:ln w="25400" cap="flat" cmpd="sng" algn="ctr">
          <a:solidFill>
            <a:schemeClr val="accent5">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IN" sz="500" kern="1200"/>
        </a:p>
      </dsp:txBody>
      <dsp:txXfrm>
        <a:off x="3739284" y="2197173"/>
        <a:ext cx="28872" cy="28872"/>
      </dsp:txXfrm>
    </dsp:sp>
    <dsp:sp modelId="{CB732A45-0C55-4998-9D91-4ECBF0BFA78A}">
      <dsp:nvSpPr>
        <dsp:cNvPr id="0" name=""/>
        <dsp:cNvSpPr/>
      </dsp:nvSpPr>
      <dsp:spPr>
        <a:xfrm>
          <a:off x="4042440" y="1850709"/>
          <a:ext cx="1443600" cy="721800"/>
        </a:xfrm>
        <a:prstGeom prst="roundRect">
          <a:avLst>
            <a:gd name="adj" fmla="val 10000"/>
          </a:avLst>
        </a:prstGeom>
        <a:solidFill>
          <a:schemeClr val="accent5">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0795" tIns="10795" rIns="10795" bIns="10795" numCol="1" spcCol="1270" anchor="ctr" anchorCtr="0">
          <a:noAutofit/>
        </a:bodyPr>
        <a:lstStyle/>
        <a:p>
          <a:pPr lvl="0" algn="ctr" defTabSz="755650">
            <a:lnSpc>
              <a:spcPct val="90000"/>
            </a:lnSpc>
            <a:spcBef>
              <a:spcPct val="0"/>
            </a:spcBef>
            <a:spcAft>
              <a:spcPct val="35000"/>
            </a:spcAft>
          </a:pPr>
          <a:r>
            <a:rPr lang="en-IN" sz="1700" b="0" kern="1200" cap="none" spc="0">
              <a:ln w="0"/>
              <a:effectLst>
                <a:outerShdw blurRad="38100" dist="19050" dir="2700000" algn="tl" rotWithShape="0">
                  <a:schemeClr val="dk1">
                    <a:alpha val="40000"/>
                  </a:schemeClr>
                </a:outerShdw>
              </a:effectLst>
              <a:latin typeface="Times New Roman" panose="02020603050405020304" pitchFamily="18" charset="0"/>
              <a:cs typeface="Times New Roman" panose="02020603050405020304" pitchFamily="18" charset="0"/>
            </a:rPr>
            <a:t>Qualitative</a:t>
          </a:r>
        </a:p>
      </dsp:txBody>
      <dsp:txXfrm>
        <a:off x="4063581" y="1871850"/>
        <a:ext cx="1401318" cy="679518"/>
      </dsp:txXfrm>
    </dsp:sp>
  </dsp:spTree>
</dsp:drawing>
</file>

<file path=word/diagrams/layout1.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8/layout/RadialCluster">
  <dgm:title val=""/>
  <dgm:desc val=""/>
  <dgm:catLst>
    <dgm:cat type="relationship" pri="19500"/>
    <dgm:cat type="cycle" pri="15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useDef="1">
    <dgm:dataModel>
      <dgm:ptLst/>
      <dgm:bg/>
      <dgm:whole/>
    </dgm:dataModel>
  </dgm:styleData>
  <dgm:clrData useDef="1">
    <dgm:dataModel>
      <dgm:ptLst/>
      <dgm:bg/>
      <dgm:whole/>
    </dgm:dataModel>
  </dgm:clrData>
  <dgm:layoutNode name="Name0">
    <dgm:varLst>
      <dgm:chMax val="1"/>
      <dgm:chPref val="1"/>
      <dgm:dir/>
      <dgm:animOne val="branch"/>
      <dgm:animLvl val="lvl"/>
    </dgm:varLst>
    <dgm:alg type="composite">
      <dgm:param type="ar" val="1.00"/>
    </dgm:alg>
    <dgm:shape xmlns:r="http://schemas.openxmlformats.org/officeDocument/2006/relationships" r:blip="">
      <dgm:adjLst/>
    </dgm:shape>
    <dgm:choose name="Name1">
      <dgm:if name="Name2" func="var" arg="dir" op="equ" val="norm">
        <dgm:choose name="Name3">
          <dgm:if name="Name4" axis="ch ch" ptType="node node" cnt="1 0" func="cnt" op="equ" val="1">
            <dgm:constrLst>
              <dgm:constr type="l" for="ch" forName="textCenter"/>
              <dgm:constr type="ctrY" for="ch" forName="textCenter" refType="h" fact="0.5"/>
              <dgm:constr type="w" for="ch" forName="textCenter" refType="w" fact="0.32"/>
              <dgm:constr type="h" for="ch" forName="textCenter" refType="w" refFor="ch" refForName="textCenter"/>
              <dgm:constr type="r" for="ch" forName="cycle_1" refType="w"/>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5" axis="ch ch" ptType="node node" cnt="1 0"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6" axis="ch ch" ptType="node node" cnt="1 0" func="cnt" op="equ" val="3">
            <dgm:choose name="Name7">
              <dgm:if name="Name8" axis="ch ch ch" ptType="node node node" st="1 2 0" cnt="1 1 0" func="cnt" op="equ" val="1">
                <dgm:choose name="Name9">
                  <dgm:if name="Name10"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12">
                <dgm:choose name="Name13">
                  <dgm:if name="Name14"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5">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16" axis="ch ch" ptType="node node" cnt="1 0"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r" for="ch" forName="cycle_2" refType="w"/>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l" for="ch" forName="cycle_4"/>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17" axis="ch ch" ptType="node node" cnt="1 0"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24"/>
              <dgm:constr type="w" for="ch" forName="cycle_2" refType="w" fact="0.33"/>
              <dgm:constr type="h" for="ch" forName="cycle_2" refType="w" refFor="ch" refForName="cycle_2"/>
              <dgm:constr type="r" for="ch" forName="cycle_3" refType="w" fact="0.89"/>
              <dgm:constr type="b" for="ch" forName="cycle_3" refType="h"/>
              <dgm:constr type="w" for="ch" forName="cycle_3" refType="w" fact="0.33"/>
              <dgm:constr type="h" for="ch" forName="cycle_3" refType="w" refFor="ch" refForName="cycle_3"/>
              <dgm:constr type="l" for="ch" forName="cycle_4" refType="w" fact="0.11"/>
              <dgm:constr type="b" for="ch" forName="cycle_4" refType="h"/>
              <dgm:constr type="w" for="ch" forName="cycle_4" refType="w" fact="0.33"/>
              <dgm:constr type="h" for="ch" forName="cycle_4" refType="w" refFor="ch" refForName="cycle_4"/>
              <dgm:constr type="l" for="ch" forName="cycle_5"/>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18" axis="ch ch" ptType="node node" cnt="1 0"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17"/>
              <dgm:constr type="w" for="ch" forName="cycle_2" refType="w" fact="0.33"/>
              <dgm:constr type="h" for="ch" forName="cycle_2" refType="w" refFor="ch" refForName="cycle_2"/>
              <dgm:constr type="r" for="ch" forName="cycle_3" refType="w"/>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l" for="ch" forName="cycle_5"/>
              <dgm:constr type="b" for="ch" forName="cycle_5" refType="h" fact="0.83"/>
              <dgm:constr type="w" for="ch" forName="cycle_5" refType="w" fact="0.33"/>
              <dgm:constr type="h" for="ch" forName="cycle_5" refType="w" refFor="ch" refForName="cycle_5"/>
              <dgm:constr type="l" for="ch" forName="cycle_6"/>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19">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r" for="ch" forName="cycle_2" refType="w" fact="0.938"/>
              <dgm:constr type="t" for="ch" forName="cycle_2" refType="h" fact="0.141"/>
              <dgm:constr type="w" for="ch" forName="cycle_2" refType="w" fact="0.263"/>
              <dgm:constr type="h" for="ch" forName="cycle_2" refType="w" refFor="ch" refForName="cycle_2"/>
              <dgm:constr type="r" for="ch" forName="cycle_3" refType="w"/>
              <dgm:constr type="b" for="ch" forName="cycle_3" refType="h" fact="0.74"/>
              <dgm:constr type="w" for="ch" forName="cycle_3" refType="w" fact="0.263"/>
              <dgm:constr type="h" for="ch" forName="cycle_3" refType="w" refFor="ch" refForName="cycle_3"/>
              <dgm:constr type="r" for="ch" forName="cycle_4" refType="w" fact="0.8"/>
              <dgm:constr type="b" for="ch" forName="cycle_4" refType="h"/>
              <dgm:constr type="w" for="ch" forName="cycle_4" refType="w" fact="0.263"/>
              <dgm:constr type="h" for="ch" forName="cycle_4" refType="w" refFor="ch" refForName="cycle_4"/>
              <dgm:constr type="l" for="ch" forName="cycle_5" refType="w" fact="0.2"/>
              <dgm:constr type="b" for="ch" forName="cycle_5" refType="h"/>
              <dgm:constr type="w" for="ch" forName="cycle_5" refType="w" fact="0.263"/>
              <dgm:constr type="h" for="ch" forName="cycle_5" refType="w" refFor="ch" refForName="cycle_5"/>
              <dgm:constr type="l" for="ch" forName="cycle_6"/>
              <dgm:constr type="b" for="ch" forName="cycle_6" refType="h" fact="0.74"/>
              <dgm:constr type="w" for="ch" forName="cycle_6" refType="w" fact="0.263"/>
              <dgm:constr type="h" for="ch" forName="cycle_6" refType="w" refFor="ch" refForName="cycle_6"/>
              <dgm:constr type="l" for="ch" forName="cycle_7" refType="w" fact="0.062"/>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if>
      <dgm:else name="Name20">
        <dgm:choose name="Name21">
          <dgm:if name="Name22" axis="ch ch" ptType="node node" func="cnt" op="equ" val="1">
            <dgm:constrLst>
              <dgm:constr type="r" for="ch" forName="textCenter" refType="w"/>
              <dgm:constr type="ctrY" for="ch" forName="textCenter" refType="h" fact="0.5"/>
              <dgm:constr type="w" for="ch" forName="textCenter" refType="w" fact="0.32"/>
              <dgm:constr type="h" for="ch" forName="textCenter" refType="w" refFor="ch" refForName="textCenter"/>
              <dgm:constr type="l" for="ch" forName="cycle_1"/>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23" axis="ch ch" ptType="node node"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24" axis="ch ch" ptType="node node" func="cnt" op="equ" val="3">
            <dgm:choose name="Name25">
              <dgm:if name="Name26" axis="ch ch ch" ptType="node node node" st="1 2 0" cnt="1 1 0" func="cnt" op="equ" val="1">
                <dgm:choose name="Name27">
                  <dgm:if name="Name28"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29">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30">
                <dgm:choose name="Name31">
                  <dgm:if name="Name32"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33">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34" axis="ch ch" ptType="node node"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l" for="ch" forName="cycle_2"/>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r" for="ch" forName="cycle_4" refType="w"/>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35" axis="ch ch" ptType="node node"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24"/>
              <dgm:constr type="w" for="ch" forName="cycle_2" refType="w" fact="0.33"/>
              <dgm:constr type="h" for="ch" forName="cycle_2" refType="w" refFor="ch" refForName="cycle_2"/>
              <dgm:constr type="l" for="ch" forName="cycle_3" refType="w" fact="0.11"/>
              <dgm:constr type="b" for="ch" forName="cycle_3" refType="h"/>
              <dgm:constr type="w" for="ch" forName="cycle_3" refType="w" fact="0.33"/>
              <dgm:constr type="h" for="ch" forName="cycle_3" refType="w" refFor="ch" refForName="cycle_3"/>
              <dgm:constr type="r" for="ch" forName="cycle_4" refType="w" fact="0.89"/>
              <dgm:constr type="b" for="ch" forName="cycle_4" refType="h"/>
              <dgm:constr type="w" for="ch" forName="cycle_4" refType="w" fact="0.33"/>
              <dgm:constr type="h" for="ch" forName="cycle_4" refType="w" refFor="ch" refForName="cycle_4"/>
              <dgm:constr type="r" for="ch" forName="cycle_5" refType="w"/>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36" axis="ch ch" ptType="node node"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17"/>
              <dgm:constr type="w" for="ch" forName="cycle_2" refType="w" fact="0.33"/>
              <dgm:constr type="h" for="ch" forName="cycle_2" refType="w" refFor="ch" refForName="cycle_2"/>
              <dgm:constr type="l" for="ch" forName="cycle_3"/>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r" for="ch" forName="cycle_5" refType="w"/>
              <dgm:constr type="b" for="ch" forName="cycle_5" refType="h" fact="0.83"/>
              <dgm:constr type="w" for="ch" forName="cycle_5" refType="w" fact="0.33"/>
              <dgm:constr type="h" for="ch" forName="cycle_5" refType="w" refFor="ch" refForName="cycle_5"/>
              <dgm:constr type="r" for="ch" forName="cycle_6" refType="w"/>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37">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l" for="ch" forName="cycle_2" refType="w" fact="0.062"/>
              <dgm:constr type="t" for="ch" forName="cycle_2" refType="h" fact="0.141"/>
              <dgm:constr type="w" for="ch" forName="cycle_2" refType="w" fact="0.263"/>
              <dgm:constr type="h" for="ch" forName="cycle_2" refType="w" refFor="ch" refForName="cycle_2"/>
              <dgm:constr type="l" for="ch" forName="cycle_3"/>
              <dgm:constr type="b" for="ch" forName="cycle_3" refType="h" fact="0.74"/>
              <dgm:constr type="w" for="ch" forName="cycle_3" refType="w" fact="0.263"/>
              <dgm:constr type="h" for="ch" forName="cycle_3" refType="w" refFor="ch" refForName="cycle_3"/>
              <dgm:constr type="l" for="ch" forName="cycle_4" refType="w" fact="0.2"/>
              <dgm:constr type="b" for="ch" forName="cycle_4" refType="h"/>
              <dgm:constr type="w" for="ch" forName="cycle_4" refType="w" fact="0.263"/>
              <dgm:constr type="h" for="ch" forName="cycle_4" refType="w" refFor="ch" refForName="cycle_4"/>
              <dgm:constr type="r" for="ch" forName="cycle_5" refType="w" fact="0.8"/>
              <dgm:constr type="b" for="ch" forName="cycle_5" refType="h"/>
              <dgm:constr type="w" for="ch" forName="cycle_5" refType="w" fact="0.263"/>
              <dgm:constr type="h" for="ch" forName="cycle_5" refType="w" refFor="ch" refForName="cycle_5"/>
              <dgm:constr type="r" for="ch" forName="cycle_6" refType="w"/>
              <dgm:constr type="b" for="ch" forName="cycle_6" refType="h" fact="0.74"/>
              <dgm:constr type="w" for="ch" forName="cycle_6" refType="w" fact="0.263"/>
              <dgm:constr type="h" for="ch" forName="cycle_6" refType="w" refFor="ch" refForName="cycle_6"/>
              <dgm:constr type="r" for="ch" forName="cycle_7" refType="w" fact="0.938"/>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else>
    </dgm:choose>
    <dgm:forEach name="Name38" axis="ch" ptType="node" cnt="1">
      <dgm:choose name="Name39">
        <dgm:if name="Name40" axis="des" func="maxDepth" op="lte" val="1">
          <dgm:layoutNode name="singleCycle">
            <dgm:choose name="Name41">
              <dgm:if name="Name42" axis="ch" ptType="node" func="cnt" op="equ" val="1">
                <dgm:choose name="Name43">
                  <dgm:if name="Name44" func="var" arg="dir" op="equ" val="norm">
                    <dgm:alg type="cycle">
                      <dgm:param type="stAng" val="90"/>
                      <dgm:param type="ctrShpMap" val="fNode"/>
                    </dgm:alg>
                  </dgm:if>
                  <dgm:else name="Name45">
                    <dgm:alg type="cycle">
                      <dgm:param type="stAng" val="-90"/>
                      <dgm:param type="spanAng" val="-360"/>
                      <dgm:param type="ctrShpMap" val="fNode"/>
                    </dgm:alg>
                  </dgm:else>
                </dgm:choose>
              </dgm:if>
              <dgm:else name="Name46">
                <dgm:choose name="Name47">
                  <dgm:if name="Name48" func="var" arg="dir" op="equ" val="norm">
                    <dgm:alg type="cycle">
                      <dgm:param type="ctrShpMap" val="fNode"/>
                    </dgm:alg>
                  </dgm:if>
                  <dgm:else name="Name49">
                    <dgm:alg type="cycle">
                      <dgm:param type="spanAng" val="-360"/>
                      <dgm:param type="ctrShpMap" val="fNode"/>
                    </dgm:alg>
                  </dgm:else>
                </dgm:choose>
              </dgm:else>
            </dgm:choose>
            <dgm:shape xmlns:r="http://schemas.openxmlformats.org/officeDocument/2006/relationships" r:blip="">
              <dgm:adjLst/>
            </dgm:shape>
            <dgm:presOf/>
            <dgm:choose name="Name50">
              <dgm:if name="Name51" axis="ch" ptType="node" func="cnt" op="equ" val="0">
                <dgm:constrLst>
                  <dgm:constr type="w" for="ch" forName="singleCenter" refType="w"/>
                  <dgm:constr type="h" for="ch" forName="singleCenter" refType="w" refFor="ch" refForName="singleCenter"/>
                </dgm:constrLst>
              </dgm:if>
              <dgm:if name="Name52" axis="ch" ptType="node" func="cnt" op="equ" val="1">
                <dgm:constrLst>
                  <dgm:constr type="w" for="ch" forName="singleCenter" refType="w" fact="0.5"/>
                  <dgm:constr type="h" for="ch" forName="singleCenter" refType="w" refFor="ch" refForName="singleCenter"/>
                  <dgm:constr type="userS" for="ch" ptType="node" refType="w" refFor="ch" refForName="singleCenter" fact="0.67"/>
                </dgm:constrLst>
              </dgm:if>
              <dgm:else name="Name53">
                <dgm:constrLst>
                  <dgm:constr type="w" for="ch" forName="singleCenter" refType="w" fact="0.3"/>
                  <dgm:constr type="h" for="ch" forName="singleCenter" refType="w" refFor="ch" refForName="singleCenter"/>
                  <dgm:constr type="userS" for="ch" ptType="node" refType="w" refFor="ch" refForName="singleCenter" fact="0.67"/>
                </dgm:constrLst>
              </dgm:else>
            </dgm:choose>
            <dgm:layoutNode name="singleCenter" styleLbl="node1">
              <dgm:varLst>
                <dgm:chMax val="7"/>
                <dgm:chPref val="7"/>
              </dgm:varLst>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54" axis="ch" cnt="21">
              <dgm:forEach name="Name55" axis="self" ptType="parTrans">
                <dgm:layoutNode name="Name5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57" axis="self" ptType="node">
                <dgm:layoutNode name="text0"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layoutNode>
        </dgm:if>
        <dgm:else name="Name58">
          <dgm:layoutNode name="textCenter" styleLbl="node1">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choose name="Name59">
            <dgm:if name="Name60" axis="ch" ptType="node" func="cnt" op="gte" val="1">
              <dgm:layoutNode name="cycle_1">
                <dgm:choose name="Name61">
                  <dgm:if name="Name62" func="var" arg="dir" op="equ" val="norm">
                    <dgm:choose name="Name63">
                      <dgm:if name="Name64" axis="ch" ptType="node" func="cnt" op="equ" val="1">
                        <dgm:choose name="Name65">
                          <dgm:if name="Name66" axis="ch ch" ptType="node node" st="1 1" cnt="1 0" func="cnt" op="equ" val="1">
                            <dgm:alg type="cycle">
                              <dgm:param type="ctrShpMap" val="fNode"/>
                              <dgm:param type="stAng" val="90"/>
                            </dgm:alg>
                          </dgm:if>
                          <dgm:if name="Name67" axis="ch ch" ptType="node node" st="1 1" cnt="1 0" func="cnt" op="equ" val="2">
                            <dgm:alg type="cycle">
                              <dgm:param type="ctrShpMap" val="fNode"/>
                              <dgm:param type="stAng" val="45"/>
                              <dgm:param type="spanAng" val="90"/>
                            </dgm:alg>
                          </dgm:if>
                          <dgm:else name="Name68">
                            <dgm:alg type="cycle">
                              <dgm:param type="ctrShpMap" val="fNode"/>
                              <dgm:param type="stAng" val="0"/>
                              <dgm:param type="spanAng" val="180"/>
                            </dgm:alg>
                          </dgm:else>
                        </dgm:choose>
                      </dgm:if>
                      <dgm:if name="Name69" axis="ch" ptType="node" func="cnt" op="equ" val="2">
                        <dgm:choose name="Name70">
                          <dgm:if name="Name71" axis="ch ch" ptType="node node" st="1 1" cnt="1 0" func="cnt" op="equ" val="1">
                            <dgm:alg type="cycle">
                              <dgm:param type="ctrShpMap" val="fNode"/>
                              <dgm:param type="stAng" val="0"/>
                            </dgm:alg>
                          </dgm:if>
                          <dgm:if name="Name72" axis="ch ch" ptType="node node" st="1 1" cnt="1 0" func="cnt" op="equ" val="2">
                            <dgm:alg type="cycle">
                              <dgm:param type="ctrShpMap" val="fNode"/>
                              <dgm:param type="stAng" val="315"/>
                              <dgm:param type="spanAng" val="90"/>
                            </dgm:alg>
                          </dgm:if>
                          <dgm:else name="Name73">
                            <dgm:alg type="cycle">
                              <dgm:param type="ctrShpMap" val="fNode"/>
                              <dgm:param type="stAng" val="270"/>
                              <dgm:param type="spanAng" val="180"/>
                            </dgm:alg>
                          </dgm:else>
                        </dgm:choose>
                      </dgm:if>
                      <dgm:if name="Name74" axis="ch" ptType="node" func="cnt" op="equ" val="3">
                        <dgm:choose name="Name75">
                          <dgm:if name="Name76" axis="ch ch" ptType="node node" st="1 1" cnt="1 0" func="cnt" op="equ" val="1">
                            <dgm:alg type="cycle">
                              <dgm:param type="ctrShpMap" val="fNode"/>
                              <dgm:param type="stAng" val="0"/>
                            </dgm:alg>
                          </dgm:if>
                          <dgm:if name="Name77" axis="ch ch" ptType="node node" st="1 1" cnt="1 0" func="cnt" op="equ" val="2">
                            <dgm:alg type="cycle">
                              <dgm:param type="ctrShpMap" val="fNode"/>
                              <dgm:param type="stAng" val="315"/>
                              <dgm:param type="spanAng" val="90"/>
                            </dgm:alg>
                          </dgm:if>
                          <dgm:else name="Name78">
                            <dgm:alg type="cycle">
                              <dgm:param type="ctrShpMap" val="fNode"/>
                              <dgm:param type="stAng" val="270"/>
                              <dgm:param type="spanAng" val="180"/>
                            </dgm:alg>
                          </dgm:else>
                        </dgm:choose>
                      </dgm:if>
                      <dgm:if name="Name79" axis="ch" ptType="node" func="cnt" op="equ" val="4">
                        <dgm:choose name="Name80">
                          <dgm:if name="Name81" axis="ch ch" ptType="node node" st="1 1" cnt="1 0" func="cnt" op="equ" val="1">
                            <dgm:alg type="cycle">
                              <dgm:param type="ctrShpMap" val="fNode"/>
                              <dgm:param type="stAng" val="0"/>
                            </dgm:alg>
                          </dgm:if>
                          <dgm:if name="Name82" axis="ch ch" ptType="node node" st="1 1" cnt="1 0" func="cnt" op="equ" val="2">
                            <dgm:alg type="cycle">
                              <dgm:param type="ctrShpMap" val="fNode"/>
                              <dgm:param type="stAng" val="315"/>
                              <dgm:param type="spanAng" val="90"/>
                            </dgm:alg>
                          </dgm:if>
                          <dgm:else name="Name83">
                            <dgm:alg type="cycle">
                              <dgm:param type="ctrShpMap" val="fNode"/>
                              <dgm:param type="stAng" val="292.5"/>
                              <dgm:param type="spanAng" val="135"/>
                            </dgm:alg>
                          </dgm:else>
                        </dgm:choose>
                      </dgm:if>
                      <dgm:if name="Name84" axis="ch" ptType="node" func="cnt" op="equ" val="5">
                        <dgm:choose name="Name85">
                          <dgm:if name="Name86" axis="ch ch" ptType="node node" st="1 1" cnt="1 0" func="cnt" op="equ" val="1">
                            <dgm:alg type="cycle">
                              <dgm:param type="ctrShpMap" val="fNode"/>
                              <dgm:param type="stAng" val="0"/>
                            </dgm:alg>
                          </dgm:if>
                          <dgm:if name="Name87" axis="ch ch" ptType="node node" st="1 1" cnt="1 0" func="cnt" op="equ" val="2">
                            <dgm:alg type="cycle">
                              <dgm:param type="ctrShpMap" val="fNode"/>
                              <dgm:param type="stAng" val="315"/>
                              <dgm:param type="spanAng" val="90"/>
                            </dgm:alg>
                          </dgm:if>
                          <dgm:else name="Name88">
                            <dgm:alg type="cycle">
                              <dgm:param type="ctrShpMap" val="fNode"/>
                              <dgm:param type="stAng" val="0"/>
                              <dgm:param type="spanAng" val="360"/>
                            </dgm:alg>
                          </dgm:else>
                        </dgm:choose>
                      </dgm:if>
                      <dgm:if name="Name89" axis="ch" ptType="node" func="cnt" op="equ" val="6">
                        <dgm:choose name="Name90">
                          <dgm:if name="Name91" axis="ch ch" ptType="node node" st="1 1" cnt="1 0" func="cnt" op="equ" val="1">
                            <dgm:alg type="cycle">
                              <dgm:param type="ctrShpMap" val="fNode"/>
                              <dgm:param type="stAng" val="0"/>
                            </dgm:alg>
                          </dgm:if>
                          <dgm:if name="Name92" axis="ch ch" ptType="node node" st="1 1" cnt="1 0" func="cnt" op="equ" val="2">
                            <dgm:alg type="cycle">
                              <dgm:param type="ctrShpMap" val="fNode"/>
                              <dgm:param type="stAng" val="315"/>
                              <dgm:param type="spanAng" val="90"/>
                            </dgm:alg>
                          </dgm:if>
                          <dgm:else name="Name93">
                            <dgm:alg type="cycle">
                              <dgm:param type="ctrShpMap" val="fNode"/>
                              <dgm:param type="stAng" val="0"/>
                              <dgm:param type="spanAng" val="360"/>
                            </dgm:alg>
                          </dgm:else>
                        </dgm:choose>
                      </dgm:if>
                      <dgm:if name="Name94" axis="ch" ptType="node" func="cnt" op="gte" val="7">
                        <dgm:choose name="Name95">
                          <dgm:if name="Name96" axis="ch ch" ptType="node node" st="1 1" cnt="1 0" func="cnt" op="equ" val="1">
                            <dgm:alg type="cycle">
                              <dgm:param type="ctrShpMap" val="fNode"/>
                              <dgm:param type="stAng" val="0"/>
                            </dgm:alg>
                          </dgm:if>
                          <dgm:if name="Name97" axis="ch ch" ptType="node node" st="1 1" cnt="1 0" func="cnt" op="equ" val="2">
                            <dgm:alg type="cycle">
                              <dgm:param type="ctrShpMap" val="fNode"/>
                              <dgm:param type="stAng" val="315"/>
                              <dgm:param type="spanAng" val="90"/>
                            </dgm:alg>
                          </dgm:if>
                          <dgm:else name="Name98">
                            <dgm:alg type="cycle">
                              <dgm:param type="ctrShpMap" val="fNode"/>
                              <dgm:param type="stAng" val="0"/>
                              <dgm:param type="spanAng" val="360"/>
                            </dgm:alg>
                          </dgm:else>
                        </dgm:choose>
                      </dgm:if>
                      <dgm:else name="Name99"/>
                    </dgm:choose>
                  </dgm:if>
                  <dgm:else name="Name100">
                    <dgm:choose name="Name101">
                      <dgm:if name="Name102" axis="ch" ptType="node" func="cnt" op="equ" val="1">
                        <dgm:choose name="Name103">
                          <dgm:if name="Name104" axis="ch ch" ptType="node node" st="1 1" cnt="1 0" func="cnt" op="equ" val="1">
                            <dgm:alg type="cycle">
                              <dgm:param type="ctrShpMap" val="fNode"/>
                              <dgm:param type="stAng" val="270"/>
                            </dgm:alg>
                          </dgm:if>
                          <dgm:if name="Name105" axis="ch ch" ptType="node node" st="1 1" cnt="1 0" func="cnt" op="equ" val="2">
                            <dgm:alg type="cycle">
                              <dgm:param type="ctrShpMap" val="fNode"/>
                              <dgm:param type="stAng" val="315"/>
                              <dgm:param type="spanAng" val="-90"/>
                            </dgm:alg>
                          </dgm:if>
                          <dgm:else name="Name106">
                            <dgm:alg type="cycle">
                              <dgm:param type="ctrShpMap" val="fNode"/>
                              <dgm:param type="stAng" val="0"/>
                              <dgm:param type="spanAng" val="-180"/>
                            </dgm:alg>
                          </dgm:else>
                        </dgm:choose>
                      </dgm:if>
                      <dgm:if name="Name107" axis="ch" ptType="node" func="cnt" op="equ" val="2">
                        <dgm:choose name="Name108">
                          <dgm:if name="Name109" axis="ch ch" ptType="node node" st="1 1" cnt="1 0" func="cnt" op="equ" val="1">
                            <dgm:alg type="cycle">
                              <dgm:param type="ctrShpMap" val="fNode"/>
                              <dgm:param type="stAng" val="0"/>
                            </dgm:alg>
                          </dgm:if>
                          <dgm:if name="Name110" axis="ch ch" ptType="node node" st="1 1" cnt="1 0" func="cnt" op="equ" val="2">
                            <dgm:alg type="cycle">
                              <dgm:param type="ctrShpMap" val="fNode"/>
                              <dgm:param type="stAng" val="45"/>
                              <dgm:param type="spanAng" val="-90"/>
                            </dgm:alg>
                          </dgm:if>
                          <dgm:else name="Name111">
                            <dgm:alg type="cycle">
                              <dgm:param type="ctrShpMap" val="fNode"/>
                              <dgm:param type="stAng" val="90"/>
                              <dgm:param type="spanAng" val="-180"/>
                            </dgm:alg>
                          </dgm:else>
                        </dgm:choose>
                      </dgm:if>
                      <dgm:if name="Name112" axis="ch" ptType="node" func="cnt" op="equ" val="3">
                        <dgm:choose name="Name113">
                          <dgm:if name="Name114" axis="ch ch" ptType="node node" st="1 1" cnt="1 0" func="cnt" op="equ" val="1">
                            <dgm:alg type="cycle">
                              <dgm:param type="ctrShpMap" val="fNode"/>
                              <dgm:param type="stAng" val="0"/>
                            </dgm:alg>
                          </dgm:if>
                          <dgm:if name="Name115" axis="ch ch" ptType="node node" st="1 1" cnt="1 0" func="cnt" op="equ" val="2">
                            <dgm:alg type="cycle">
                              <dgm:param type="ctrShpMap" val="fNode"/>
                              <dgm:param type="stAng" val="45"/>
                              <dgm:param type="spanAng" val="-90"/>
                            </dgm:alg>
                          </dgm:if>
                          <dgm:else name="Name116">
                            <dgm:alg type="cycle">
                              <dgm:param type="ctrShpMap" val="fNode"/>
                              <dgm:param type="stAng" val="90"/>
                              <dgm:param type="spanAng" val="-180"/>
                            </dgm:alg>
                          </dgm:else>
                        </dgm:choose>
                      </dgm:if>
                      <dgm:if name="Name117" axis="ch" ptType="node" func="cnt" op="equ" val="4">
                        <dgm:choose name="Name118">
                          <dgm:if name="Name119" axis="ch ch" ptType="node node" st="1 1" cnt="1 0" func="cnt" op="equ" val="1">
                            <dgm:alg type="cycle">
                              <dgm:param type="ctrShpMap" val="fNode"/>
                              <dgm:param type="stAng" val="0"/>
                            </dgm:alg>
                          </dgm:if>
                          <dgm:if name="Name120" axis="ch ch" ptType="node node" st="1 1" cnt="1 0" func="cnt" op="equ" val="2">
                            <dgm:alg type="cycle">
                              <dgm:param type="ctrShpMap" val="fNode"/>
                              <dgm:param type="stAng" val="45"/>
                              <dgm:param type="spanAng" val="-90"/>
                            </dgm:alg>
                          </dgm:if>
                          <dgm:else name="Name121">
                            <dgm:alg type="cycle">
                              <dgm:param type="ctrShpMap" val="fNode"/>
                              <dgm:param type="stAng" val="67.5"/>
                              <dgm:param type="spanAng" val="-135"/>
                            </dgm:alg>
                          </dgm:else>
                        </dgm:choose>
                      </dgm:if>
                      <dgm:if name="Name122" axis="ch" ptType="node" func="cnt" op="equ" val="5">
                        <dgm:choose name="Name123">
                          <dgm:if name="Name124" axis="ch ch" ptType="node node" st="1 1" cnt="1 0" func="cnt" op="equ" val="1">
                            <dgm:alg type="cycle">
                              <dgm:param type="ctrShpMap" val="fNode"/>
                              <dgm:param type="stAng" val="0"/>
                            </dgm:alg>
                          </dgm:if>
                          <dgm:if name="Name125" axis="ch ch" ptType="node node" st="1 1" cnt="1 0" func="cnt" op="equ" val="2">
                            <dgm:alg type="cycle">
                              <dgm:param type="ctrShpMap" val="fNode"/>
                              <dgm:param type="stAng" val="45"/>
                              <dgm:param type="spanAng" val="-90"/>
                            </dgm:alg>
                          </dgm:if>
                          <dgm:else name="Name126">
                            <dgm:alg type="cycle">
                              <dgm:param type="ctrShpMap" val="fNode"/>
                              <dgm:param type="stAng" val="0"/>
                              <dgm:param type="spanAng" val="-360"/>
                            </dgm:alg>
                          </dgm:else>
                        </dgm:choose>
                      </dgm:if>
                      <dgm:if name="Name127" axis="ch" ptType="node" func="cnt" op="equ" val="6">
                        <dgm:choose name="Name128">
                          <dgm:if name="Name129" axis="ch ch" ptType="node node" st="1 1" cnt="1 0" func="cnt" op="equ" val="1">
                            <dgm:alg type="cycle">
                              <dgm:param type="ctrShpMap" val="fNode"/>
                              <dgm:param type="stAng" val="0"/>
                            </dgm:alg>
                          </dgm:if>
                          <dgm:if name="Name130" axis="ch ch" ptType="node node" st="1 1" cnt="1 0" func="cnt" op="equ" val="2">
                            <dgm:alg type="cycle">
                              <dgm:param type="ctrShpMap" val="fNode"/>
                              <dgm:param type="stAng" val="45"/>
                              <dgm:param type="spanAng" val="-90"/>
                            </dgm:alg>
                          </dgm:if>
                          <dgm:else name="Name131">
                            <dgm:alg type="cycle">
                              <dgm:param type="ctrShpMap" val="fNode"/>
                              <dgm:param type="stAng" val="0"/>
                              <dgm:param type="spanAng" val="-360"/>
                            </dgm:alg>
                          </dgm:else>
                        </dgm:choose>
                      </dgm:if>
                      <dgm:if name="Name132" axis="ch" ptType="node" func="cnt" op="gte" val="7">
                        <dgm:choose name="Name133">
                          <dgm:if name="Name134" axis="ch ch" ptType="node node" st="1 1" cnt="1 0" func="cnt" op="equ" val="1">
                            <dgm:alg type="cycle">
                              <dgm:param type="ctrShpMap" val="fNode"/>
                              <dgm:param type="stAng" val="0"/>
                            </dgm:alg>
                          </dgm:if>
                          <dgm:if name="Name135" axis="ch ch" ptType="node node" st="1 1" cnt="1 0" func="cnt" op="equ" val="2">
                            <dgm:alg type="cycle">
                              <dgm:param type="ctrShpMap" val="fNode"/>
                              <dgm:param type="stAng" val="45"/>
                              <dgm:param type="spanAng" val="-90"/>
                            </dgm:alg>
                          </dgm:if>
                          <dgm:else name="Name136">
                            <dgm:alg type="cycle">
                              <dgm:param type="ctrShpMap" val="fNode"/>
                              <dgm:param type="stAng" val="0"/>
                              <dgm:param type="spanAng" val="-360"/>
                            </dgm:alg>
                          </dgm:else>
                        </dgm:choose>
                      </dgm:if>
                      <dgm:else name="Name137"/>
                    </dgm:choose>
                  </dgm:else>
                </dgm:choose>
                <dgm:shape xmlns:r="http://schemas.openxmlformats.org/officeDocument/2006/relationships" r:blip="">
                  <dgm:adjLst/>
                </dgm:shape>
                <dgm:presOf/>
                <dgm:constrLst>
                  <dgm:constr type="sp" refType="w" fact="0.1"/>
                  <dgm:constr type="sibSp" refType="w" fact="0.1"/>
                </dgm:constrLst>
                <dgm:forEach name="Name138" axis="ch" ptType="node" cnt="1">
                  <dgm:layoutNode name="childCenter1"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139" axis="ch">
                    <dgm:forEach name="Name140" axis="self" ptType="parTrans">
                      <dgm:layoutNode name="Name141">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142" axis="self" ptType="node">
                      <dgm:layoutNode name="text1"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143" axis="ch" ptType="parTrans" cnt="1">
                <dgm:layoutNode name="Name144">
                  <dgm:alg type="conn">
                    <dgm:param type="dim" val="1D"/>
                    <dgm:param type="begPts" val="auto"/>
                    <dgm:param type="endPts" val="auto"/>
                    <dgm:param type="endSty" val="noArr"/>
                    <dgm:param type="srcNode" val="textCenter"/>
                    <dgm:param type="dstNode" val="childCenter1"/>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145"/>
          </dgm:choose>
          <dgm:choose name="Name146">
            <dgm:if name="Name147" axis="ch" ptType="node" func="cnt" op="gte" val="2">
              <dgm:layoutNode name="cycle_2">
                <dgm:choose name="Name148">
                  <dgm:if name="Name149" func="var" arg="dir" op="equ" val="norm">
                    <dgm:choose name="Name150">
                      <dgm:if name="Name151" axis="ch" ptType="node" func="cnt" op="equ" val="2">
                        <dgm:choose name="Name152">
                          <dgm:if name="Name153" axis="ch ch" ptType="node node" st="2 1" cnt="1 0" func="cnt" op="equ" val="1">
                            <dgm:alg type="cycle">
                              <dgm:param type="ctrShpMap" val="fNode"/>
                              <dgm:param type="stAng" val="180"/>
                            </dgm:alg>
                          </dgm:if>
                          <dgm:if name="Name154" axis="ch ch" ptType="node node" st="2 1" cnt="1 0" func="cnt" op="equ" val="2">
                            <dgm:alg type="cycle">
                              <dgm:param type="ctrShpMap" val="fNode"/>
                              <dgm:param type="stAng" val="135"/>
                              <dgm:param type="spanAng" val="90"/>
                            </dgm:alg>
                          </dgm:if>
                          <dgm:else name="Name155">
                            <dgm:alg type="cycle">
                              <dgm:param type="ctrShpMap" val="fNode"/>
                              <dgm:param type="stAng" val="90"/>
                              <dgm:param type="spanAng" val="180"/>
                            </dgm:alg>
                          </dgm:else>
                        </dgm:choose>
                      </dgm:if>
                      <dgm:if name="Name156" axis="ch" ptType="node" func="cnt" op="equ" val="3">
                        <dgm:choose name="Name157">
                          <dgm:if name="Name158" axis="ch ch" ptType="node node" st="2 1" cnt="1 0" func="cnt" op="equ" val="1">
                            <dgm:alg type="cycle">
                              <dgm:param type="ctrShpMap" val="fNode"/>
                              <dgm:param type="stAng" val="120"/>
                              <dgm:param type="horzAlign" val="r"/>
                              <dgm:param type="vertAlign" val="b"/>
                            </dgm:alg>
                          </dgm:if>
                          <dgm:if name="Name159" axis="ch ch" ptType="node node" st="2 1" cnt="1 0" func="cnt" op="equ" val="2">
                            <dgm:alg type="cycle">
                              <dgm:param type="ctrShpMap" val="fNode"/>
                              <dgm:param type="stAng" val="75"/>
                              <dgm:param type="spanAng" val="90"/>
                              <dgm:param type="horzAlign" val="r"/>
                              <dgm:param type="vertAlign" val="b"/>
                            </dgm:alg>
                          </dgm:if>
                          <dgm:else name="Name160">
                            <dgm:alg type="cycle">
                              <dgm:param type="ctrShpMap" val="fNode"/>
                              <dgm:param type="stAng" val="30"/>
                              <dgm:param type="spanAng" val="180"/>
                            </dgm:alg>
                          </dgm:else>
                        </dgm:choose>
                      </dgm:if>
                      <dgm:if name="Name161" axis="ch" ptType="node" func="cnt" op="equ" val="4">
                        <dgm:choose name="Name162">
                          <dgm:if name="Name163" axis="ch ch" ptType="node node" st="2 1" cnt="1 0" func="cnt" op="equ" val="1">
                            <dgm:alg type="cycle">
                              <dgm:param type="ctrShpMap" val="fNode"/>
                              <dgm:param type="stAng" val="90"/>
                            </dgm:alg>
                          </dgm:if>
                          <dgm:if name="Name164" axis="ch ch" ptType="node node" st="2 1" cnt="1 0" func="cnt" op="equ" val="2">
                            <dgm:alg type="cycle">
                              <dgm:param type="ctrShpMap" val="fNode"/>
                              <dgm:param type="stAng" val="45"/>
                              <dgm:param type="spanAng" val="90"/>
                            </dgm:alg>
                          </dgm:if>
                          <dgm:else name="Name165">
                            <dgm:alg type="cycle">
                              <dgm:param type="ctrShpMap" val="fNode"/>
                              <dgm:param type="stAng" val="22.5"/>
                              <dgm:param type="spanAng" val="135"/>
                            </dgm:alg>
                          </dgm:else>
                        </dgm:choose>
                      </dgm:if>
                      <dgm:if name="Name166" axis="ch" ptType="node" func="cnt" op="equ" val="5">
                        <dgm:choose name="Name167">
                          <dgm:if name="Name168" axis="ch ch" ptType="node node" st="2 1" cnt="1 0" func="cnt" op="equ" val="1">
                            <dgm:alg type="cycle">
                              <dgm:param type="ctrShpMap" val="fNode"/>
                              <dgm:param type="stAng" val="72"/>
                            </dgm:alg>
                          </dgm:if>
                          <dgm:if name="Name169" axis="ch ch" ptType="node node" st="2 1" cnt="1 0" func="cnt" op="equ" val="2">
                            <dgm:alg type="cycle">
                              <dgm:param type="ctrShpMap" val="fNode"/>
                              <dgm:param type="stAng" val="27"/>
                              <dgm:param type="spanAng" val="90"/>
                            </dgm:alg>
                          </dgm:if>
                          <dgm:else name="Name170">
                            <dgm:alg type="cycle">
                              <dgm:param type="ctrShpMap" val="fNode"/>
                              <dgm:param type="stAng" val="0"/>
                              <dgm:param type="spanAng" val="360"/>
                            </dgm:alg>
                          </dgm:else>
                        </dgm:choose>
                      </dgm:if>
                      <dgm:if name="Name171" axis="ch" ptType="node" func="cnt" op="equ" val="6">
                        <dgm:choose name="Name172">
                          <dgm:if name="Name173" axis="ch ch" ptType="node node" st="2 1" cnt="1 0" func="cnt" op="equ" val="1">
                            <dgm:alg type="cycle">
                              <dgm:param type="ctrShpMap" val="fNode"/>
                              <dgm:param type="stAng" val="60"/>
                            </dgm:alg>
                          </dgm:if>
                          <dgm:if name="Name174" axis="ch ch" ptType="node node" st="2 1" cnt="1 0" func="cnt" op="equ" val="2">
                            <dgm:alg type="cycle">
                              <dgm:param type="ctrShpMap" val="fNode"/>
                              <dgm:param type="stAng" val="15"/>
                              <dgm:param type="spanAng" val="90"/>
                            </dgm:alg>
                          </dgm:if>
                          <dgm:else name="Name175">
                            <dgm:alg type="cycle">
                              <dgm:param type="ctrShpMap" val="fNode"/>
                              <dgm:param type="stAng" val="0"/>
                              <dgm:param type="spanAng" val="360"/>
                            </dgm:alg>
                          </dgm:else>
                        </dgm:choose>
                      </dgm:if>
                      <dgm:if name="Name176" axis="ch" ptType="node" func="cnt" op="gte" val="7">
                        <dgm:choose name="Name177">
                          <dgm:if name="Name178" axis="ch ch" ptType="node node" st="2 1" cnt="1 0" func="cnt" op="equ" val="1">
                            <dgm:alg type="cycle">
                              <dgm:param type="ctrShpMap" val="fNode"/>
                              <dgm:param type="stAng" val="51"/>
                            </dgm:alg>
                          </dgm:if>
                          <dgm:if name="Name179" axis="ch ch" ptType="node node" st="2 1" cnt="1 0" func="cnt" op="equ" val="2">
                            <dgm:alg type="cycle">
                              <dgm:param type="ctrShpMap" val="fNode"/>
                              <dgm:param type="stAng" val="6"/>
                              <dgm:param type="spanAng" val="90"/>
                            </dgm:alg>
                          </dgm:if>
                          <dgm:else name="Name180">
                            <dgm:alg type="cycle">
                              <dgm:param type="ctrShpMap" val="fNode"/>
                              <dgm:param type="stAng" val="0"/>
                              <dgm:param type="spanAng" val="360"/>
                            </dgm:alg>
                          </dgm:else>
                        </dgm:choose>
                      </dgm:if>
                      <dgm:else name="Name181"/>
                    </dgm:choose>
                  </dgm:if>
                  <dgm:else name="Name182">
                    <dgm:choose name="Name183">
                      <dgm:if name="Name184" axis="ch" ptType="node" func="cnt" op="equ" val="2">
                        <dgm:choose name="Name185">
                          <dgm:if name="Name186" axis="ch ch" ptType="node node" st="2 1" cnt="1 0" func="cnt" op="equ" val="1">
                            <dgm:alg type="cycle">
                              <dgm:param type="ctrShpMap" val="fNode"/>
                              <dgm:param type="stAng" val="180"/>
                            </dgm:alg>
                          </dgm:if>
                          <dgm:if name="Name187" axis="ch ch" ptType="node node" st="2 1" cnt="1 0" func="cnt" op="equ" val="2">
                            <dgm:alg type="cycle">
                              <dgm:param type="ctrShpMap" val="fNode"/>
                              <dgm:param type="stAng" val="225"/>
                              <dgm:param type="spanAng" val="-90"/>
                            </dgm:alg>
                          </dgm:if>
                          <dgm:else name="Name188">
                            <dgm:alg type="cycle">
                              <dgm:param type="ctrShpMap" val="fNode"/>
                              <dgm:param type="stAng" val="270"/>
                              <dgm:param type="spanAng" val="-180"/>
                            </dgm:alg>
                          </dgm:else>
                        </dgm:choose>
                      </dgm:if>
                      <dgm:if name="Name189" axis="ch" ptType="node" func="cnt" op="equ" val="3">
                        <dgm:choose name="Name190">
                          <dgm:if name="Name191" axis="ch ch" ptType="node node" st="2 1" cnt="1 0" func="cnt" op="equ" val="1">
                            <dgm:alg type="cycle">
                              <dgm:param type="ctrShpMap" val="fNode"/>
                              <dgm:param type="stAng" val="240"/>
                              <dgm:param type="horzAlign" val="l"/>
                              <dgm:param type="vertAlign" val="b"/>
                            </dgm:alg>
                          </dgm:if>
                          <dgm:if name="Name192" axis="ch ch" ptType="node node" st="2 1" cnt="1 0" func="cnt" op="equ" val="2">
                            <dgm:alg type="cycle">
                              <dgm:param type="ctrShpMap" val="fNode"/>
                              <dgm:param type="stAng" val="285"/>
                              <dgm:param type="spanAng" val="-90"/>
                              <dgm:param type="horzAlign" val="l"/>
                              <dgm:param type="vertAlign" val="b"/>
                            </dgm:alg>
                          </dgm:if>
                          <dgm:else name="Name193">
                            <dgm:alg type="cycle">
                              <dgm:param type="ctrShpMap" val="fNode"/>
                              <dgm:param type="stAng" val="330"/>
                              <dgm:param type="spanAng" val="-180"/>
                            </dgm:alg>
                          </dgm:else>
                        </dgm:choose>
                      </dgm:if>
                      <dgm:if name="Name194" axis="ch" ptType="node" func="cnt" op="equ" val="4">
                        <dgm:choose name="Name195">
                          <dgm:if name="Name196" axis="ch ch" ptType="node node" st="2 1" cnt="1 0" func="cnt" op="equ" val="1">
                            <dgm:alg type="cycle">
                              <dgm:param type="ctrShpMap" val="fNode"/>
                              <dgm:param type="stAng" val="270"/>
                            </dgm:alg>
                          </dgm:if>
                          <dgm:if name="Name197" axis="ch ch" ptType="node node" st="2 1" cnt="1 0" func="cnt" op="equ" val="2">
                            <dgm:alg type="cycle">
                              <dgm:param type="ctrShpMap" val="fNode"/>
                              <dgm:param type="stAng" val="315"/>
                              <dgm:param type="spanAng" val="-90"/>
                            </dgm:alg>
                          </dgm:if>
                          <dgm:else name="Name198">
                            <dgm:alg type="cycle">
                              <dgm:param type="ctrShpMap" val="fNode"/>
                              <dgm:param type="stAng" val="337.5"/>
                              <dgm:param type="spanAng" val="-135"/>
                            </dgm:alg>
                          </dgm:else>
                        </dgm:choose>
                      </dgm:if>
                      <dgm:if name="Name199" axis="ch" ptType="node" func="cnt" op="equ" val="5">
                        <dgm:choose name="Name200">
                          <dgm:if name="Name201" axis="ch ch" ptType="node node" st="2 1" cnt="1 0" func="cnt" op="equ" val="1">
                            <dgm:alg type="cycle">
                              <dgm:param type="ctrShpMap" val="fNode"/>
                              <dgm:param type="stAng" val="288"/>
                            </dgm:alg>
                          </dgm:if>
                          <dgm:if name="Name202" axis="ch ch" ptType="node node" st="2 1" cnt="1 0" func="cnt" op="equ" val="2">
                            <dgm:alg type="cycle">
                              <dgm:param type="ctrShpMap" val="fNode"/>
                              <dgm:param type="stAng" val="333"/>
                              <dgm:param type="spanAng" val="-90"/>
                            </dgm:alg>
                          </dgm:if>
                          <dgm:else name="Name203">
                            <dgm:alg type="cycle">
                              <dgm:param type="ctrShpMap" val="fNode"/>
                              <dgm:param type="stAng" val="0"/>
                              <dgm:param type="spanAng" val="-360"/>
                            </dgm:alg>
                          </dgm:else>
                        </dgm:choose>
                      </dgm:if>
                      <dgm:if name="Name204" axis="ch" ptType="node" func="cnt" op="equ" val="6">
                        <dgm:choose name="Name205">
                          <dgm:if name="Name206" axis="ch ch" ptType="node node" st="2 1" cnt="1 0" func="cnt" op="equ" val="1">
                            <dgm:alg type="cycle">
                              <dgm:param type="ctrShpMap" val="fNode"/>
                              <dgm:param type="stAng" val="300"/>
                            </dgm:alg>
                          </dgm:if>
                          <dgm:if name="Name207" axis="ch ch" ptType="node node" st="2 1" cnt="1 0" func="cnt" op="equ" val="2">
                            <dgm:alg type="cycle">
                              <dgm:param type="ctrShpMap" val="fNode"/>
                              <dgm:param type="stAng" val="345"/>
                              <dgm:param type="spanAng" val="-90"/>
                            </dgm:alg>
                          </dgm:if>
                          <dgm:else name="Name208">
                            <dgm:alg type="cycle">
                              <dgm:param type="ctrShpMap" val="fNode"/>
                              <dgm:param type="stAng" val="0"/>
                              <dgm:param type="spanAng" val="-360"/>
                            </dgm:alg>
                          </dgm:else>
                        </dgm:choose>
                      </dgm:if>
                      <dgm:if name="Name209" axis="ch" ptType="node" func="cnt" op="gte" val="7">
                        <dgm:choose name="Name210">
                          <dgm:if name="Name211" axis="ch ch" ptType="node node" st="2 1" cnt="1 0" func="cnt" op="equ" val="1">
                            <dgm:alg type="cycle">
                              <dgm:param type="ctrShpMap" val="fNode"/>
                              <dgm:param type="stAng" val="308"/>
                            </dgm:alg>
                          </dgm:if>
                          <dgm:if name="Name212" axis="ch ch" ptType="node node" st="2 1" cnt="1 0" func="cnt" op="equ" val="2">
                            <dgm:alg type="cycle">
                              <dgm:param type="ctrShpMap" val="fNode"/>
                              <dgm:param type="stAng" val="353"/>
                              <dgm:param type="spanAng" val="-90"/>
                            </dgm:alg>
                          </dgm:if>
                          <dgm:else name="Name213">
                            <dgm:alg type="cycle">
                              <dgm:param type="ctrShpMap" val="fNode"/>
                              <dgm:param type="stAng" val="0"/>
                              <dgm:param type="spanAng" val="-360"/>
                            </dgm:alg>
                          </dgm:else>
                        </dgm:choose>
                      </dgm:if>
                      <dgm:else name="Name214"/>
                    </dgm:choose>
                  </dgm:else>
                </dgm:choose>
                <dgm:shape xmlns:r="http://schemas.openxmlformats.org/officeDocument/2006/relationships" r:blip="">
                  <dgm:adjLst/>
                </dgm:shape>
                <dgm:presOf/>
                <dgm:constrLst>
                  <dgm:constr type="sp" refType="w" fact="0.1"/>
                  <dgm:constr type="sibSp" refType="w" fact="0.1"/>
                </dgm:constrLst>
                <dgm:forEach name="Name215" axis="ch" ptType="node" st="2" cnt="1">
                  <dgm:layoutNode name="childCenter2"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16" axis="ch">
                    <dgm:forEach name="Name217" axis="self" ptType="parTrans">
                      <dgm:layoutNode name="Name218">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19" axis="self" ptType="node">
                      <dgm:layoutNode name="text2"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20" axis="ch" ptType="parTrans" st="2" cnt="1">
                <dgm:layoutNode name="Name221">
                  <dgm:alg type="conn">
                    <dgm:param type="dim" val="1D"/>
                    <dgm:param type="begPts" val="auto"/>
                    <dgm:param type="endPts" val="auto"/>
                    <dgm:param type="endSty" val="noArr"/>
                    <dgm:param type="srcNode" val="textCenter"/>
                    <dgm:param type="dstNode" val="childCenter2"/>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22"/>
          </dgm:choose>
          <dgm:choose name="Name223">
            <dgm:if name="Name224" axis="ch" ptType="node" func="cnt" op="gte" val="3">
              <dgm:layoutNode name="cycle_3">
                <dgm:choose name="Name225">
                  <dgm:if name="Name226" func="var" arg="dir" op="equ" val="norm">
                    <dgm:choose name="Name227">
                      <dgm:if name="Name228" axis="ch" ptType="node" func="cnt" op="equ" val="3">
                        <dgm:choose name="Name229">
                          <dgm:if name="Name230" axis="ch ch" ptType="node node" st="3 1" cnt="1 0" func="cnt" op="equ" val="1">
                            <dgm:alg type="cycle">
                              <dgm:param type="ctrShpMap" val="fNode"/>
                              <dgm:param type="stAng" val="240"/>
                              <dgm:param type="horzAlign" val="l"/>
                              <dgm:param type="vertAlign" val="b"/>
                            </dgm:alg>
                          </dgm:if>
                          <dgm:if name="Name231" axis="ch ch" ptType="node node" st="3 1" cnt="1 0" func="cnt" op="equ" val="2">
                            <dgm:alg type="cycle">
                              <dgm:param type="ctrShpMap" val="fNode"/>
                              <dgm:param type="stAng" val="195"/>
                              <dgm:param type="spanAng" val="90"/>
                              <dgm:param type="horzAlign" val="l"/>
                              <dgm:param type="vertAlign" val="b"/>
                            </dgm:alg>
                          </dgm:if>
                          <dgm:else name="Name232">
                            <dgm:alg type="cycle">
                              <dgm:param type="ctrShpMap" val="fNode"/>
                              <dgm:param type="stAng" val="150"/>
                              <dgm:param type="spanAng" val="180"/>
                            </dgm:alg>
                          </dgm:else>
                        </dgm:choose>
                      </dgm:if>
                      <dgm:if name="Name233" axis="ch" ptType="node" func="cnt" op="equ" val="4">
                        <dgm:choose name="Name234">
                          <dgm:if name="Name235" axis="ch ch" ptType="node node" st="3 1" cnt="1 0" func="cnt" op="equ" val="1">
                            <dgm:alg type="cycle">
                              <dgm:param type="ctrShpMap" val="fNode"/>
                              <dgm:param type="stAng" val="180"/>
                            </dgm:alg>
                          </dgm:if>
                          <dgm:if name="Name236" axis="ch ch" ptType="node node" st="3 1" cnt="1 0" func="cnt" op="equ" val="2">
                            <dgm:alg type="cycle">
                              <dgm:param type="ctrShpMap" val="fNode"/>
                              <dgm:param type="stAng" val="135"/>
                              <dgm:param type="spanAng" val="90"/>
                            </dgm:alg>
                          </dgm:if>
                          <dgm:else name="Name237">
                            <dgm:alg type="cycle">
                              <dgm:param type="ctrShpMap" val="fNode"/>
                              <dgm:param type="stAng" val="112.5"/>
                              <dgm:param type="spanAng" val="135"/>
                            </dgm:alg>
                          </dgm:else>
                        </dgm:choose>
                      </dgm:if>
                      <dgm:if name="Name238" axis="ch" ptType="node" func="cnt" op="equ" val="5">
                        <dgm:choose name="Name239">
                          <dgm:if name="Name240" axis="ch ch" ptType="node node" st="3 1" cnt="1 0" func="cnt" op="equ" val="1">
                            <dgm:alg type="cycle">
                              <dgm:param type="ctrShpMap" val="fNode"/>
                              <dgm:param type="stAng" val="144"/>
                            </dgm:alg>
                          </dgm:if>
                          <dgm:if name="Name241" axis="ch ch" ptType="node node" st="3 1" cnt="1 0" func="cnt" op="equ" val="2">
                            <dgm:alg type="cycle">
                              <dgm:param type="ctrShpMap" val="fNode"/>
                              <dgm:param type="stAng" val="99"/>
                              <dgm:param type="spanAng" val="90"/>
                            </dgm:alg>
                          </dgm:if>
                          <dgm:else name="Name242">
                            <dgm:alg type="cycle">
                              <dgm:param type="ctrShpMap" val="fNode"/>
                              <dgm:param type="stAng" val="0"/>
                              <dgm:param type="spanAng" val="360"/>
                            </dgm:alg>
                          </dgm:else>
                        </dgm:choose>
                      </dgm:if>
                      <dgm:if name="Name243" axis="ch" ptType="node" func="cnt" op="equ" val="6">
                        <dgm:choose name="Name244">
                          <dgm:if name="Name245" axis="ch ch" ptType="node node" st="3 1" cnt="1 0" func="cnt" op="equ" val="1">
                            <dgm:alg type="cycle">
                              <dgm:param type="ctrShpMap" val="fNode"/>
                              <dgm:param type="stAng" val="120"/>
                            </dgm:alg>
                          </dgm:if>
                          <dgm:if name="Name246" axis="ch ch" ptType="node node" st="3 1" cnt="1 0" func="cnt" op="equ" val="2">
                            <dgm:alg type="cycle">
                              <dgm:param type="ctrShpMap" val="fNode"/>
                              <dgm:param type="stAng" val="75"/>
                              <dgm:param type="spanAng" val="90"/>
                            </dgm:alg>
                          </dgm:if>
                          <dgm:else name="Name247">
                            <dgm:alg type="cycle">
                              <dgm:param type="ctrShpMap" val="fNode"/>
                              <dgm:param type="stAng" val="0"/>
                              <dgm:param type="spanAng" val="360"/>
                            </dgm:alg>
                          </dgm:else>
                        </dgm:choose>
                      </dgm:if>
                      <dgm:if name="Name248" axis="ch" ptType="node" func="cnt" op="gte" val="7">
                        <dgm:choose name="Name249">
                          <dgm:if name="Name250" axis="ch ch" ptType="node node" st="3 1" cnt="1 0" func="cnt" op="equ" val="1">
                            <dgm:alg type="cycle">
                              <dgm:param type="ctrShpMap" val="fNode"/>
                              <dgm:param type="stAng" val="102"/>
                            </dgm:alg>
                          </dgm:if>
                          <dgm:if name="Name251" axis="ch ch" ptType="node node" st="3 1" cnt="1 0" func="cnt" op="equ" val="2">
                            <dgm:alg type="cycle">
                              <dgm:param type="ctrShpMap" val="fNode"/>
                              <dgm:param type="stAng" val="57"/>
                              <dgm:param type="spanAng" val="90"/>
                            </dgm:alg>
                          </dgm:if>
                          <dgm:else name="Name252">
                            <dgm:alg type="cycle">
                              <dgm:param type="ctrShpMap" val="fNode"/>
                              <dgm:param type="stAng" val="0"/>
                              <dgm:param type="spanAng" val="360"/>
                            </dgm:alg>
                          </dgm:else>
                        </dgm:choose>
                      </dgm:if>
                      <dgm:else name="Name253"/>
                    </dgm:choose>
                  </dgm:if>
                  <dgm:else name="Name254">
                    <dgm:choose name="Name255">
                      <dgm:if name="Name256" axis="ch" ptType="node" func="cnt" op="equ" val="3">
                        <dgm:choose name="Name257">
                          <dgm:if name="Name258" axis="ch ch" ptType="node node" st="3 1" cnt="1 0" func="cnt" op="equ" val="1">
                            <dgm:alg type="cycle">
                              <dgm:param type="ctrShpMap" val="fNode"/>
                              <dgm:param type="stAng" val="120"/>
                              <dgm:param type="horzAlign" val="r"/>
                              <dgm:param type="vertAlign" val="b"/>
                            </dgm:alg>
                          </dgm:if>
                          <dgm:if name="Name259" axis="ch ch" ptType="node node" st="3 1" cnt="1 0" func="cnt" op="equ" val="2">
                            <dgm:alg type="cycle">
                              <dgm:param type="ctrShpMap" val="fNode"/>
                              <dgm:param type="stAng" val="165"/>
                              <dgm:param type="spanAng" val="-90"/>
                              <dgm:param type="horzAlign" val="r"/>
                              <dgm:param type="vertAlign" val="b"/>
                            </dgm:alg>
                          </dgm:if>
                          <dgm:else name="Name260">
                            <dgm:alg type="cycle">
                              <dgm:param type="ctrShpMap" val="fNode"/>
                              <dgm:param type="stAng" val="210"/>
                              <dgm:param type="spanAng" val="-180"/>
                            </dgm:alg>
                          </dgm:else>
                        </dgm:choose>
                      </dgm:if>
                      <dgm:if name="Name261" axis="ch" ptType="node" func="cnt" op="equ" val="4">
                        <dgm:choose name="Name262">
                          <dgm:if name="Name263" axis="ch ch" ptType="node node" st="3 1" cnt="1 0" func="cnt" op="equ" val="1">
                            <dgm:alg type="cycle">
                              <dgm:param type="ctrShpMap" val="fNode"/>
                              <dgm:param type="stAng" val="180"/>
                            </dgm:alg>
                          </dgm:if>
                          <dgm:if name="Name264" axis="ch ch" ptType="node node" st="3 1" cnt="1 0" func="cnt" op="equ" val="2">
                            <dgm:alg type="cycle">
                              <dgm:param type="ctrShpMap" val="fNode"/>
                              <dgm:param type="stAng" val="225"/>
                              <dgm:param type="spanAng" val="-90"/>
                            </dgm:alg>
                          </dgm:if>
                          <dgm:else name="Name265">
                            <dgm:alg type="cycle">
                              <dgm:param type="ctrShpMap" val="fNode"/>
                              <dgm:param type="stAng" val="247.5"/>
                              <dgm:param type="spanAng" val="-135"/>
                            </dgm:alg>
                          </dgm:else>
                        </dgm:choose>
                      </dgm:if>
                      <dgm:if name="Name266" axis="ch" ptType="node" func="cnt" op="equ" val="5">
                        <dgm:choose name="Name267">
                          <dgm:if name="Name268" axis="ch ch" ptType="node node" st="3 1" cnt="1 0" func="cnt" op="equ" val="1">
                            <dgm:alg type="cycle">
                              <dgm:param type="ctrShpMap" val="fNode"/>
                              <dgm:param type="stAng" val="216"/>
                            </dgm:alg>
                          </dgm:if>
                          <dgm:if name="Name269" axis="ch ch" ptType="node node" st="3 1" cnt="1 0" func="cnt" op="equ" val="2">
                            <dgm:alg type="cycle">
                              <dgm:param type="ctrShpMap" val="fNode"/>
                              <dgm:param type="stAng" val="261"/>
                              <dgm:param type="spanAng" val="-90"/>
                            </dgm:alg>
                          </dgm:if>
                          <dgm:else name="Name270">
                            <dgm:alg type="cycle">
                              <dgm:param type="ctrShpMap" val="fNode"/>
                              <dgm:param type="stAng" val="0"/>
                              <dgm:param type="spanAng" val="-360"/>
                            </dgm:alg>
                          </dgm:else>
                        </dgm:choose>
                      </dgm:if>
                      <dgm:if name="Name271" axis="ch" ptType="node" func="cnt" op="equ" val="6">
                        <dgm:choose name="Name272">
                          <dgm:if name="Name273" axis="ch ch" ptType="node node" st="3 1" cnt="1 0" func="cnt" op="equ" val="1">
                            <dgm:alg type="cycle">
                              <dgm:param type="ctrShpMap" val="fNode"/>
                              <dgm:param type="stAng" val="240"/>
                            </dgm:alg>
                          </dgm:if>
                          <dgm:if name="Name274" axis="ch ch" ptType="node node" st="3 1" cnt="1 0" func="cnt" op="equ" val="2">
                            <dgm:alg type="cycle">
                              <dgm:param type="ctrShpMap" val="fNode"/>
                              <dgm:param type="stAng" val="285"/>
                              <dgm:param type="spanAng" val="-90"/>
                            </dgm:alg>
                          </dgm:if>
                          <dgm:else name="Name275">
                            <dgm:alg type="cycle">
                              <dgm:param type="ctrShpMap" val="fNode"/>
                              <dgm:param type="stAng" val="0"/>
                              <dgm:param type="spanAng" val="-360"/>
                            </dgm:alg>
                          </dgm:else>
                        </dgm:choose>
                      </dgm:if>
                      <dgm:if name="Name276" axis="ch" ptType="node" func="cnt" op="gte" val="7">
                        <dgm:choose name="Name277">
                          <dgm:if name="Name278" axis="ch ch" ptType="node node" st="3 1" cnt="1 0" func="cnt" op="equ" val="1">
                            <dgm:alg type="cycle">
                              <dgm:param type="ctrShpMap" val="fNode"/>
                              <dgm:param type="stAng" val="257"/>
                            </dgm:alg>
                          </dgm:if>
                          <dgm:if name="Name279" axis="ch ch" ptType="node node" st="3 1" cnt="1 0" func="cnt" op="equ" val="2">
                            <dgm:alg type="cycle">
                              <dgm:param type="ctrShpMap" val="fNode"/>
                              <dgm:param type="stAng" val="302"/>
                              <dgm:param type="spanAng" val="-90"/>
                            </dgm:alg>
                          </dgm:if>
                          <dgm:else name="Name280">
                            <dgm:alg type="cycle">
                              <dgm:param type="ctrShpMap" val="fNode"/>
                              <dgm:param type="stAng" val="0"/>
                              <dgm:param type="spanAng" val="-360"/>
                            </dgm:alg>
                          </dgm:else>
                        </dgm:choose>
                      </dgm:if>
                      <dgm:else name="Name281"/>
                    </dgm:choose>
                  </dgm:else>
                </dgm:choose>
                <dgm:shape xmlns:r="http://schemas.openxmlformats.org/officeDocument/2006/relationships" r:blip="">
                  <dgm:adjLst/>
                </dgm:shape>
                <dgm:presOf/>
                <dgm:constrLst>
                  <dgm:constr type="sp" refType="w" fact="0.1"/>
                  <dgm:constr type="sibSp" refType="w" fact="0.1"/>
                </dgm:constrLst>
                <dgm:forEach name="Name282" axis="ch" ptType="node" st="3" cnt="1">
                  <dgm:layoutNode name="childCenter3"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83" axis="ch">
                    <dgm:forEach name="Name284" axis="self" ptType="parTrans">
                      <dgm:layoutNode name="Name285">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86" axis="self" ptType="node">
                      <dgm:layoutNode name="text3"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87" axis="ch" ptType="parTrans" st="3" cnt="1">
                <dgm:layoutNode name="Name288">
                  <dgm:alg type="conn">
                    <dgm:param type="dim" val="1D"/>
                    <dgm:param type="begPts" val="auto"/>
                    <dgm:param type="endPts" val="auto"/>
                    <dgm:param type="endSty" val="noArr"/>
                    <dgm:param type="srcNode" val="textCenter"/>
                    <dgm:param type="dstNode" val="childCenter3"/>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89"/>
          </dgm:choose>
          <dgm:choose name="Name290">
            <dgm:if name="Name291" axis="ch" ptType="node" func="cnt" op="gte" val="4">
              <dgm:layoutNode name="cycle_4">
                <dgm:choose name="Name292">
                  <dgm:if name="Name293" func="var" arg="dir" op="equ" val="norm">
                    <dgm:choose name="Name294">
                      <dgm:if name="Name295" axis="ch" ptType="node" func="cnt" op="equ" val="4">
                        <dgm:choose name="Name296">
                          <dgm:if name="Name297" axis="ch ch" ptType="node node" st="4 1" cnt="1 0" func="cnt" op="equ" val="1">
                            <dgm:alg type="cycle">
                              <dgm:param type="ctrShpMap" val="fNode"/>
                              <dgm:param type="stAng" val="270"/>
                            </dgm:alg>
                          </dgm:if>
                          <dgm:if name="Name298" axis="ch ch" ptType="node node" st="4 1" cnt="1 0" func="cnt" op="equ" val="2">
                            <dgm:alg type="cycle">
                              <dgm:param type="ctrShpMap" val="fNode"/>
                              <dgm:param type="stAng" val="225"/>
                              <dgm:param type="spanAng" val="90"/>
                            </dgm:alg>
                          </dgm:if>
                          <dgm:else name="Name299">
                            <dgm:alg type="cycle">
                              <dgm:param type="ctrShpMap" val="fNode"/>
                              <dgm:param type="stAng" val="202.5"/>
                              <dgm:param type="spanAng" val="135"/>
                            </dgm:alg>
                          </dgm:else>
                        </dgm:choose>
                      </dgm:if>
                      <dgm:if name="Name300" axis="ch" ptType="node" func="cnt" op="equ" val="5">
                        <dgm:choose name="Name301">
                          <dgm:if name="Name302" axis="ch ch" ptType="node node" st="4 1" cnt="1 0" func="cnt" op="equ" val="1">
                            <dgm:alg type="cycle">
                              <dgm:param type="ctrShpMap" val="fNode"/>
                              <dgm:param type="stAng" val="216"/>
                            </dgm:alg>
                          </dgm:if>
                          <dgm:if name="Name303" axis="ch ch" ptType="node node" st="4 1" cnt="1 0" func="cnt" op="equ" val="2">
                            <dgm:alg type="cycle">
                              <dgm:param type="ctrShpMap" val="fNode"/>
                              <dgm:param type="stAng" val="171"/>
                              <dgm:param type="spanAng" val="90"/>
                            </dgm:alg>
                          </dgm:if>
                          <dgm:else name="Name304">
                            <dgm:alg type="cycle">
                              <dgm:param type="ctrShpMap" val="fNode"/>
                              <dgm:param type="stAng" val="0"/>
                              <dgm:param type="spanAng" val="360"/>
                            </dgm:alg>
                          </dgm:else>
                        </dgm:choose>
                      </dgm:if>
                      <dgm:if name="Name305" axis="ch" ptType="node" func="cnt" op="equ" val="6">
                        <dgm:choose name="Name306">
                          <dgm:if name="Name307" axis="ch ch" ptType="node node" st="4 1" cnt="1 0" func="cnt" op="equ" val="1">
                            <dgm:alg type="cycle">
                              <dgm:param type="ctrShpMap" val="fNode"/>
                              <dgm:param type="stAng" val="180"/>
                            </dgm:alg>
                          </dgm:if>
                          <dgm:if name="Name308" axis="ch ch" ptType="node node" st="4 1" cnt="1 0" func="cnt" op="equ" val="2">
                            <dgm:alg type="cycle">
                              <dgm:param type="ctrShpMap" val="fNode"/>
                              <dgm:param type="stAng" val="135"/>
                              <dgm:param type="spanAng" val="90"/>
                            </dgm:alg>
                          </dgm:if>
                          <dgm:else name="Name309">
                            <dgm:alg type="cycle">
                              <dgm:param type="ctrShpMap" val="fNode"/>
                              <dgm:param type="stAng" val="0"/>
                              <dgm:param type="spanAng" val="360"/>
                            </dgm:alg>
                          </dgm:else>
                        </dgm:choose>
                      </dgm:if>
                      <dgm:if name="Name310" axis="ch" ptType="node" func="cnt" op="gte" val="7">
                        <dgm:choose name="Name311">
                          <dgm:if name="Name312" axis="ch ch" ptType="node node" st="4 1" cnt="1 0" func="cnt" op="equ" val="1">
                            <dgm:alg type="cycle">
                              <dgm:param type="ctrShpMap" val="fNode"/>
                              <dgm:param type="stAng" val="154"/>
                            </dgm:alg>
                          </dgm:if>
                          <dgm:if name="Name313" axis="ch ch" ptType="node node" st="4 1" cnt="1 0" func="cnt" op="equ" val="2">
                            <dgm:alg type="cycle">
                              <dgm:param type="ctrShpMap" val="fNode"/>
                              <dgm:param type="stAng" val="109"/>
                              <dgm:param type="spanAng" val="90"/>
                            </dgm:alg>
                          </dgm:if>
                          <dgm:else name="Name314">
                            <dgm:alg type="cycle">
                              <dgm:param type="ctrShpMap" val="fNode"/>
                              <dgm:param type="stAng" val="0"/>
                              <dgm:param type="spanAng" val="360"/>
                            </dgm:alg>
                          </dgm:else>
                        </dgm:choose>
                      </dgm:if>
                      <dgm:else name="Name315"/>
                    </dgm:choose>
                  </dgm:if>
                  <dgm:else name="Name316">
                    <dgm:choose name="Name317">
                      <dgm:if name="Name318" axis="ch" ptType="node" func="cnt" op="equ" val="4">
                        <dgm:choose name="Name319">
                          <dgm:if name="Name320" axis="ch ch" ptType="node node" st="4 1" cnt="1 0" func="cnt" op="equ" val="1">
                            <dgm:alg type="cycle">
                              <dgm:param type="ctrShpMap" val="fNode"/>
                              <dgm:param type="stAng" val="90"/>
                            </dgm:alg>
                          </dgm:if>
                          <dgm:if name="Name321" axis="ch ch" ptType="node node" st="4 1" cnt="1 0" func="cnt" op="equ" val="2">
                            <dgm:alg type="cycle">
                              <dgm:param type="ctrShpMap" val="fNode"/>
                              <dgm:param type="stAng" val="135"/>
                              <dgm:param type="spanAng" val="-90"/>
                            </dgm:alg>
                          </dgm:if>
                          <dgm:else name="Name322">
                            <dgm:alg type="cycle">
                              <dgm:param type="ctrShpMap" val="fNode"/>
                              <dgm:param type="stAng" val="157.5"/>
                              <dgm:param type="spanAng" val="-135"/>
                            </dgm:alg>
                          </dgm:else>
                        </dgm:choose>
                      </dgm:if>
                      <dgm:if name="Name323" axis="ch" ptType="node" func="cnt" op="equ" val="5">
                        <dgm:choose name="Name324">
                          <dgm:if name="Name325" axis="ch ch" ptType="node node" st="4 1" cnt="1 0" func="cnt" op="equ" val="1">
                            <dgm:alg type="cycle">
                              <dgm:param type="ctrShpMap" val="fNode"/>
                              <dgm:param type="stAng" val="144"/>
                            </dgm:alg>
                          </dgm:if>
                          <dgm:if name="Name326" axis="ch ch" ptType="node node" st="4 1" cnt="1 0" func="cnt" op="equ" val="2">
                            <dgm:alg type="cycle">
                              <dgm:param type="ctrShpMap" val="fNode"/>
                              <dgm:param type="stAng" val="189"/>
                              <dgm:param type="spanAng" val="-90"/>
                            </dgm:alg>
                          </dgm:if>
                          <dgm:else name="Name327">
                            <dgm:alg type="cycle">
                              <dgm:param type="ctrShpMap" val="fNode"/>
                              <dgm:param type="stAng" val="0"/>
                              <dgm:param type="spanAng" val="-360"/>
                            </dgm:alg>
                          </dgm:else>
                        </dgm:choose>
                      </dgm:if>
                      <dgm:if name="Name328" axis="ch" ptType="node" func="cnt" op="equ" val="6">
                        <dgm:choose name="Name329">
                          <dgm:if name="Name330" axis="ch ch" ptType="node node" st="4 1" cnt="1 0" func="cnt" op="equ" val="1">
                            <dgm:alg type="cycle">
                              <dgm:param type="ctrShpMap" val="fNode"/>
                              <dgm:param type="stAng" val="180"/>
                            </dgm:alg>
                          </dgm:if>
                          <dgm:if name="Name331" axis="ch ch" ptType="node node" st="4 1" cnt="1 0" func="cnt" op="equ" val="2">
                            <dgm:alg type="cycle">
                              <dgm:param type="ctrShpMap" val="fNode"/>
                              <dgm:param type="stAng" val="225"/>
                              <dgm:param type="spanAng" val="-90"/>
                            </dgm:alg>
                          </dgm:if>
                          <dgm:else name="Name332">
                            <dgm:alg type="cycle">
                              <dgm:param type="ctrShpMap" val="fNode"/>
                              <dgm:param type="stAng" val="0"/>
                              <dgm:param type="spanAng" val="-360"/>
                            </dgm:alg>
                          </dgm:else>
                        </dgm:choose>
                      </dgm:if>
                      <dgm:if name="Name333" axis="ch" ptType="node" func="cnt" op="gte" val="7">
                        <dgm:choose name="Name334">
                          <dgm:if name="Name335" axis="ch ch" ptType="node node" st="4 1" cnt="1 0" func="cnt" op="equ" val="1">
                            <dgm:alg type="cycle">
                              <dgm:param type="ctrShpMap" val="fNode"/>
                              <dgm:param type="stAng" val="205"/>
                            </dgm:alg>
                          </dgm:if>
                          <dgm:if name="Name336" axis="ch ch" ptType="node node" st="4 1" cnt="1 0" func="cnt" op="equ" val="2">
                            <dgm:alg type="cycle">
                              <dgm:param type="ctrShpMap" val="fNode"/>
                              <dgm:param type="stAng" val="250"/>
                              <dgm:param type="spanAng" val="-90"/>
                            </dgm:alg>
                          </dgm:if>
                          <dgm:else name="Name337">
                            <dgm:alg type="cycle">
                              <dgm:param type="ctrShpMap" val="fNode"/>
                              <dgm:param type="stAng" val="0"/>
                              <dgm:param type="spanAng" val="-360"/>
                            </dgm:alg>
                          </dgm:else>
                        </dgm:choose>
                      </dgm:if>
                      <dgm:else name="Name338"/>
                    </dgm:choose>
                  </dgm:else>
                </dgm:choose>
                <dgm:shape xmlns:r="http://schemas.openxmlformats.org/officeDocument/2006/relationships" r:blip="">
                  <dgm:adjLst/>
                </dgm:shape>
                <dgm:presOf/>
                <dgm:constrLst>
                  <dgm:constr type="sp" refType="w" fact="0.1"/>
                  <dgm:constr type="sibSp" refType="w" fact="0.1"/>
                </dgm:constrLst>
                <dgm:forEach name="Name339" axis="ch" ptType="node" st="4" cnt="1">
                  <dgm:layoutNode name="childCenter4"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40" axis="ch">
                    <dgm:forEach name="Name341" axis="self" ptType="parTrans">
                      <dgm:layoutNode name="Name342">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43" axis="self" ptType="node">
                      <dgm:layoutNode name="text4"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44" axis="ch" ptType="parTrans" st="4" cnt="1">
                <dgm:layoutNode name="Name345">
                  <dgm:alg type="conn">
                    <dgm:param type="dim" val="1D"/>
                    <dgm:param type="begPts" val="auto"/>
                    <dgm:param type="endPts" val="auto"/>
                    <dgm:param type="endSty" val="noArr"/>
                    <dgm:param type="srcNode" val="textCenter"/>
                    <dgm:param type="dstNode" val="childCenter4"/>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46"/>
          </dgm:choose>
          <dgm:choose name="Name347">
            <dgm:if name="Name348" axis="ch" ptType="node" func="cnt" op="gte" val="5">
              <dgm:layoutNode name="cycle_5">
                <dgm:choose name="Name349">
                  <dgm:if name="Name350" func="var" arg="dir" op="equ" val="norm">
                    <dgm:choose name="Name351">
                      <dgm:if name="Name352" axis="ch" ptType="node" func="cnt" op="equ" val="5">
                        <dgm:choose name="Name353">
                          <dgm:if name="Name354" axis="ch ch" ptType="node node" st="5 1" cnt="1 0" func="cnt" op="equ" val="1">
                            <dgm:alg type="cycle">
                              <dgm:param type="ctrShpMap" val="fNode"/>
                              <dgm:param type="stAng" val="288"/>
                            </dgm:alg>
                          </dgm:if>
                          <dgm:if name="Name355" axis="ch ch" ptType="node node" st="5 1" cnt="1 0" func="cnt" op="equ" val="2">
                            <dgm:alg type="cycle">
                              <dgm:param type="ctrShpMap" val="fNode"/>
                              <dgm:param type="stAng" val="243"/>
                              <dgm:param type="spanAng" val="90"/>
                            </dgm:alg>
                          </dgm:if>
                          <dgm:else name="Name356">
                            <dgm:alg type="cycle">
                              <dgm:param type="ctrShpMap" val="fNode"/>
                              <dgm:param type="stAng" val="0"/>
                              <dgm:param type="spanAng" val="360"/>
                            </dgm:alg>
                          </dgm:else>
                        </dgm:choose>
                      </dgm:if>
                      <dgm:if name="Name357" axis="ch" ptType="node" func="cnt" op="equ" val="6">
                        <dgm:choose name="Name358">
                          <dgm:if name="Name359" axis="ch ch" ptType="node node" st="5 1" cnt="1 0" func="cnt" op="equ" val="1">
                            <dgm:alg type="cycle">
                              <dgm:param type="ctrShpMap" val="fNode"/>
                              <dgm:param type="stAng" val="240"/>
                            </dgm:alg>
                          </dgm:if>
                          <dgm:if name="Name360" axis="ch ch" ptType="node node" st="5 1" cnt="1 0" func="cnt" op="equ" val="2">
                            <dgm:alg type="cycle">
                              <dgm:param type="ctrShpMap" val="fNode"/>
                              <dgm:param type="stAng" val="195"/>
                              <dgm:param type="spanAng" val="90"/>
                            </dgm:alg>
                          </dgm:if>
                          <dgm:else name="Name361">
                            <dgm:alg type="cycle">
                              <dgm:param type="ctrShpMap" val="fNode"/>
                              <dgm:param type="stAng" val="0"/>
                              <dgm:param type="spanAng" val="360"/>
                            </dgm:alg>
                          </dgm:else>
                        </dgm:choose>
                      </dgm:if>
                      <dgm:if name="Name362" axis="ch" ptType="node" func="cnt" op="gte" val="7">
                        <dgm:choose name="Name363">
                          <dgm:if name="Name364" axis="ch ch" ptType="node node" st="5 1" cnt="1 0" func="cnt" op="equ" val="1">
                            <dgm:alg type="cycle">
                              <dgm:param type="ctrShpMap" val="fNode"/>
                              <dgm:param type="stAng" val="205"/>
                            </dgm:alg>
                          </dgm:if>
                          <dgm:if name="Name365" axis="ch ch" ptType="node node" st="5 1" cnt="1 0" func="cnt" op="equ" val="2">
                            <dgm:alg type="cycle">
                              <dgm:param type="ctrShpMap" val="fNode"/>
                              <dgm:param type="stAng" val="160"/>
                              <dgm:param type="spanAng" val="90"/>
                            </dgm:alg>
                          </dgm:if>
                          <dgm:else name="Name366">
                            <dgm:alg type="cycle">
                              <dgm:param type="ctrShpMap" val="fNode"/>
                              <dgm:param type="stAng" val="0"/>
                              <dgm:param type="spanAng" val="360"/>
                            </dgm:alg>
                          </dgm:else>
                        </dgm:choose>
                      </dgm:if>
                      <dgm:else name="Name367"/>
                    </dgm:choose>
                  </dgm:if>
                  <dgm:else name="Name368">
                    <dgm:choose name="Name369">
                      <dgm:if name="Name370" axis="ch" ptType="node" func="cnt" op="equ" val="5">
                        <dgm:choose name="Name371">
                          <dgm:if name="Name372" axis="ch ch" ptType="node node" st="5 1" cnt="1 0" func="cnt" op="equ" val="1">
                            <dgm:alg type="cycle">
                              <dgm:param type="ctrShpMap" val="fNode"/>
                              <dgm:param type="stAng" val="72"/>
                            </dgm:alg>
                          </dgm:if>
                          <dgm:if name="Name373" axis="ch ch" ptType="node node" st="5 1" cnt="1 0" func="cnt" op="equ" val="2">
                            <dgm:alg type="cycle">
                              <dgm:param type="ctrShpMap" val="fNode"/>
                              <dgm:param type="stAng" val="117"/>
                              <dgm:param type="spanAng" val="-90"/>
                            </dgm:alg>
                          </dgm:if>
                          <dgm:else name="Name374">
                            <dgm:alg type="cycle">
                              <dgm:param type="ctrShpMap" val="fNode"/>
                              <dgm:param type="stAng" val="0"/>
                              <dgm:param type="spanAng" val="-360"/>
                            </dgm:alg>
                          </dgm:else>
                        </dgm:choose>
                      </dgm:if>
                      <dgm:if name="Name375" axis="ch" ptType="node" func="cnt" op="equ" val="6">
                        <dgm:choose name="Name376">
                          <dgm:if name="Name377" axis="ch ch" ptType="node node" st="5 1" cnt="1 0" func="cnt" op="equ" val="1">
                            <dgm:alg type="cycle">
                              <dgm:param type="ctrShpMap" val="fNode"/>
                              <dgm:param type="stAng" val="120"/>
                            </dgm:alg>
                          </dgm:if>
                          <dgm:if name="Name378" axis="ch ch" ptType="node node" st="5 1" cnt="1 0" func="cnt" op="equ" val="2">
                            <dgm:alg type="cycle">
                              <dgm:param type="ctrShpMap" val="fNode"/>
                              <dgm:param type="stAng" val="165"/>
                              <dgm:param type="spanAng" val="-90"/>
                            </dgm:alg>
                          </dgm:if>
                          <dgm:else name="Name379">
                            <dgm:alg type="cycle">
                              <dgm:param type="ctrShpMap" val="fNode"/>
                              <dgm:param type="stAng" val="0"/>
                              <dgm:param type="spanAng" val="-360"/>
                            </dgm:alg>
                          </dgm:else>
                        </dgm:choose>
                      </dgm:if>
                      <dgm:if name="Name380" axis="ch" ptType="node" func="cnt" op="gte" val="7">
                        <dgm:choose name="Name381">
                          <dgm:if name="Name382" axis="ch ch" ptType="node node" st="5 1" cnt="1 0" func="cnt" op="equ" val="1">
                            <dgm:alg type="cycle">
                              <dgm:param type="ctrShpMap" val="fNode"/>
                              <dgm:param type="stAng" val="154"/>
                            </dgm:alg>
                          </dgm:if>
                          <dgm:if name="Name383" axis="ch ch" ptType="node node" st="5 1" cnt="1 0" func="cnt" op="equ" val="2">
                            <dgm:alg type="cycle">
                              <dgm:param type="ctrShpMap" val="fNode"/>
                              <dgm:param type="stAng" val="199"/>
                              <dgm:param type="spanAng" val="-90"/>
                            </dgm:alg>
                          </dgm:if>
                          <dgm:else name="Name384">
                            <dgm:alg type="cycle">
                              <dgm:param type="ctrShpMap" val="fNode"/>
                              <dgm:param type="stAng" val="0"/>
                              <dgm:param type="spanAng" val="-360"/>
                            </dgm:alg>
                          </dgm:else>
                        </dgm:choose>
                      </dgm:if>
                      <dgm:else name="Name385"/>
                    </dgm:choose>
                  </dgm:else>
                </dgm:choose>
                <dgm:shape xmlns:r="http://schemas.openxmlformats.org/officeDocument/2006/relationships" r:blip="">
                  <dgm:adjLst/>
                </dgm:shape>
                <dgm:presOf/>
                <dgm:constrLst>
                  <dgm:constr type="sp" refType="w" fact="0.1"/>
                  <dgm:constr type="sibSp" refType="w" fact="0.1"/>
                </dgm:constrLst>
                <dgm:forEach name="Name386" axis="ch" ptType="node" st="5" cnt="1">
                  <dgm:layoutNode name="childCenter5"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87" axis="ch">
                    <dgm:forEach name="Name388" axis="self" ptType="parTrans">
                      <dgm:layoutNode name="Name38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90" axis="self" ptType="node">
                      <dgm:layoutNode name="text5"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91" axis="ch" ptType="parTrans" st="5" cnt="1">
                <dgm:layoutNode name="Name392">
                  <dgm:alg type="conn">
                    <dgm:param type="dim" val="1D"/>
                    <dgm:param type="begPts" val="auto"/>
                    <dgm:param type="endPts" val="auto"/>
                    <dgm:param type="endSty" val="noArr"/>
                    <dgm:param type="srcNode" val="textCenter"/>
                    <dgm:param type="dstNode" val="childCenter5"/>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93"/>
          </dgm:choose>
          <dgm:choose name="Name394">
            <dgm:if name="Name395" axis="ch" ptType="node" func="cnt" op="gte" val="6">
              <dgm:layoutNode name="cycle_6">
                <dgm:choose name="Name396">
                  <dgm:if name="Name397" func="var" arg="dir" op="equ" val="norm">
                    <dgm:choose name="Name398">
                      <dgm:if name="Name399" axis="ch" ptType="node" func="cnt" op="equ" val="6">
                        <dgm:choose name="Name400">
                          <dgm:if name="Name401" axis="ch ch" ptType="node node" st="6 1" cnt="1 0" func="cnt" op="equ" val="1">
                            <dgm:alg type="cycle">
                              <dgm:param type="ctrShpMap" val="fNode"/>
                              <dgm:param type="stAng" val="300"/>
                            </dgm:alg>
                          </dgm:if>
                          <dgm:if name="Name402" axis="ch ch" ptType="node node" st="6 1" cnt="1 0" func="cnt" op="equ" val="2">
                            <dgm:alg type="cycle">
                              <dgm:param type="ctrShpMap" val="fNode"/>
                              <dgm:param type="stAng" val="255"/>
                              <dgm:param type="spanAng" val="90"/>
                            </dgm:alg>
                          </dgm:if>
                          <dgm:else name="Name403">
                            <dgm:alg type="cycle">
                              <dgm:param type="ctrShpMap" val="fNode"/>
                              <dgm:param type="stAng" val="0"/>
                              <dgm:param type="spanAng" val="360"/>
                            </dgm:alg>
                          </dgm:else>
                        </dgm:choose>
                      </dgm:if>
                      <dgm:if name="Name404" axis="ch" ptType="node" func="cnt" op="gte" val="7">
                        <dgm:choose name="Name405">
                          <dgm:if name="Name406" axis="ch ch" ptType="node node" st="6 1" cnt="1 0" func="cnt" op="equ" val="1">
                            <dgm:alg type="cycle">
                              <dgm:param type="ctrShpMap" val="fNode"/>
                              <dgm:param type="stAng" val="257"/>
                            </dgm:alg>
                          </dgm:if>
                          <dgm:if name="Name407" axis="ch ch" ptType="node node" st="6 1" cnt="1 0" func="cnt" op="equ" val="2">
                            <dgm:alg type="cycle">
                              <dgm:param type="ctrShpMap" val="fNode"/>
                              <dgm:param type="stAng" val="212"/>
                              <dgm:param type="spanAng" val="90"/>
                            </dgm:alg>
                          </dgm:if>
                          <dgm:else name="Name408">
                            <dgm:alg type="cycle">
                              <dgm:param type="ctrShpMap" val="fNode"/>
                              <dgm:param type="stAng" val="0"/>
                              <dgm:param type="spanAng" val="360"/>
                            </dgm:alg>
                          </dgm:else>
                        </dgm:choose>
                      </dgm:if>
                      <dgm:else name="Name409"/>
                    </dgm:choose>
                  </dgm:if>
                  <dgm:else name="Name410">
                    <dgm:choose name="Name411">
                      <dgm:if name="Name412" axis="ch" ptType="node" func="cnt" op="equ" val="6">
                        <dgm:choose name="Name413">
                          <dgm:if name="Name414" axis="ch ch" ptType="node node" st="6 1" cnt="1 0" func="cnt" op="equ" val="1">
                            <dgm:alg type="cycle">
                              <dgm:param type="ctrShpMap" val="fNode"/>
                              <dgm:param type="stAng" val="60"/>
                            </dgm:alg>
                          </dgm:if>
                          <dgm:if name="Name415" axis="ch ch" ptType="node node" st="6 1" cnt="1 0" func="cnt" op="equ" val="2">
                            <dgm:alg type="cycle">
                              <dgm:param type="ctrShpMap" val="fNode"/>
                              <dgm:param type="stAng" val="105"/>
                              <dgm:param type="spanAng" val="-90"/>
                            </dgm:alg>
                          </dgm:if>
                          <dgm:else name="Name416">
                            <dgm:alg type="cycle">
                              <dgm:param type="ctrShpMap" val="fNode"/>
                              <dgm:param type="stAng" val="0"/>
                              <dgm:param type="spanAng" val="-360"/>
                            </dgm:alg>
                          </dgm:else>
                        </dgm:choose>
                      </dgm:if>
                      <dgm:if name="Name417" axis="ch" ptType="node" func="cnt" op="gte" val="7">
                        <dgm:choose name="Name418">
                          <dgm:if name="Name419" axis="ch ch" ptType="node node" st="6 1" cnt="1 0" func="cnt" op="equ" val="1">
                            <dgm:alg type="cycle">
                              <dgm:param type="ctrShpMap" val="fNode"/>
                              <dgm:param type="stAng" val="102"/>
                            </dgm:alg>
                          </dgm:if>
                          <dgm:if name="Name420" axis="ch ch" ptType="node node" st="6 1" cnt="1 0" func="cnt" op="equ" val="2">
                            <dgm:alg type="cycle">
                              <dgm:param type="ctrShpMap" val="fNode"/>
                              <dgm:param type="stAng" val="147"/>
                              <dgm:param type="spanAng" val="-90"/>
                            </dgm:alg>
                          </dgm:if>
                          <dgm:else name="Name421">
                            <dgm:alg type="cycle">
                              <dgm:param type="ctrShpMap" val="fNode"/>
                              <dgm:param type="stAng" val="0"/>
                              <dgm:param type="spanAng" val="-360"/>
                            </dgm:alg>
                          </dgm:else>
                        </dgm:choose>
                      </dgm:if>
                      <dgm:else name="Name422"/>
                    </dgm:choose>
                  </dgm:else>
                </dgm:choose>
                <dgm:shape xmlns:r="http://schemas.openxmlformats.org/officeDocument/2006/relationships" r:blip="">
                  <dgm:adjLst/>
                </dgm:shape>
                <dgm:presOf/>
                <dgm:constrLst>
                  <dgm:constr type="sp" refType="w" fact="0.1"/>
                  <dgm:constr type="sibSp" refType="w" fact="0.1"/>
                </dgm:constrLst>
                <dgm:forEach name="Name423" axis="ch" ptType="node" st="6" cnt="1">
                  <dgm:layoutNode name="childCenter6"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24" axis="ch">
                    <dgm:forEach name="Name425" axis="self" ptType="parTrans">
                      <dgm:layoutNode name="Name42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27" axis="self" ptType="node">
                      <dgm:layoutNode name="text6"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28" axis="ch" ptType="parTrans" st="6" cnt="1">
                <dgm:layoutNode name="Name429">
                  <dgm:alg type="conn">
                    <dgm:param type="dim" val="1D"/>
                    <dgm:param type="begPts" val="auto"/>
                    <dgm:param type="endPts" val="auto"/>
                    <dgm:param type="endSty" val="noArr"/>
                    <dgm:param type="srcNode" val="textCenter"/>
                    <dgm:param type="dstNode" val="childCenter6"/>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30"/>
          </dgm:choose>
          <dgm:choose name="Name431">
            <dgm:if name="Name432" axis="ch" ptType="node" func="cnt" op="gte" val="7">
              <dgm:layoutNode name="cycle_7">
                <dgm:choose name="Name433">
                  <dgm:if name="Name434" func="var" arg="dir" op="equ" val="norm">
                    <dgm:choose name="Name435">
                      <dgm:if name="Name436" axis="ch" ptType="node" func="cnt" op="gte" val="7">
                        <dgm:choose name="Name437">
                          <dgm:if name="Name438" axis="ch ch" ptType="node node" st="7 1" cnt="1 0" func="cnt" op="equ" val="1">
                            <dgm:alg type="cycle">
                              <dgm:param type="ctrShpMap" val="fNode"/>
                              <dgm:param type="stAng" val="308"/>
                            </dgm:alg>
                          </dgm:if>
                          <dgm:if name="Name439" axis="ch ch" ptType="node node" st="7 1" cnt="1 0" func="cnt" op="equ" val="2">
                            <dgm:alg type="cycle">
                              <dgm:param type="ctrShpMap" val="fNode"/>
                              <dgm:param type="stAng" val="263"/>
                              <dgm:param type="spanAng" val="90"/>
                            </dgm:alg>
                          </dgm:if>
                          <dgm:else name="Name440">
                            <dgm:alg type="cycle">
                              <dgm:param type="ctrShpMap" val="fNode"/>
                              <dgm:param type="stAng" val="0"/>
                              <dgm:param type="spanAng" val="360"/>
                            </dgm:alg>
                          </dgm:else>
                        </dgm:choose>
                      </dgm:if>
                      <dgm:else name="Name441"/>
                    </dgm:choose>
                  </dgm:if>
                  <dgm:else name="Name442">
                    <dgm:choose name="Name443">
                      <dgm:if name="Name444" axis="ch" ptType="node" func="cnt" op="gte" val="7">
                        <dgm:choose name="Name445">
                          <dgm:if name="Name446" axis="ch ch" ptType="node node" st="7 1" cnt="1 0" func="cnt" op="equ" val="1">
                            <dgm:alg type="cycle">
                              <dgm:param type="ctrShpMap" val="fNode"/>
                              <dgm:param type="stAng" val="51"/>
                            </dgm:alg>
                          </dgm:if>
                          <dgm:if name="Name447" axis="ch ch" ptType="node node" st="7 1" cnt="1 0" func="cnt" op="equ" val="2">
                            <dgm:alg type="cycle">
                              <dgm:param type="ctrShpMap" val="fNode"/>
                              <dgm:param type="stAng" val="96"/>
                              <dgm:param type="spanAng" val="-90"/>
                            </dgm:alg>
                          </dgm:if>
                          <dgm:else name="Name448">
                            <dgm:alg type="cycle">
                              <dgm:param type="ctrShpMap" val="fNode"/>
                              <dgm:param type="stAng" val="0"/>
                              <dgm:param type="spanAng" val="-360"/>
                            </dgm:alg>
                          </dgm:else>
                        </dgm:choose>
                      </dgm:if>
                      <dgm:else name="Name449"/>
                    </dgm:choose>
                  </dgm:else>
                </dgm:choose>
                <dgm:shape xmlns:r="http://schemas.openxmlformats.org/officeDocument/2006/relationships" r:blip="">
                  <dgm:adjLst/>
                </dgm:shape>
                <dgm:presOf/>
                <dgm:constrLst>
                  <dgm:constr type="sp" refType="w" fact="0.1"/>
                  <dgm:constr type="sibSp" refType="w" fact="0.1"/>
                </dgm:constrLst>
                <dgm:forEach name="Name450" axis="ch" ptType="node" st="7" cnt="1">
                  <dgm:layoutNode name="childCenter7"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51" axis="ch">
                    <dgm:forEach name="Name452" axis="self" ptType="parTrans">
                      <dgm:layoutNode name="Name453">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54" axis="self" ptType="node">
                      <dgm:layoutNode name="text7"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55" axis="ch" ptType="parTrans" st="7" cnt="1">
                <dgm:layoutNode name="Name456">
                  <dgm:alg type="conn">
                    <dgm:param type="dim" val="1D"/>
                    <dgm:param type="begPts" val="auto"/>
                    <dgm:param type="endPts" val="auto"/>
                    <dgm:param type="endSty" val="noArr"/>
                    <dgm:param type="srcNode" val="textCenter"/>
                    <dgm:param type="dstNode" val="childCenter7"/>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57"/>
          </dgm:choose>
        </dgm:else>
      </dgm:choose>
    </dgm:forEach>
  </dgm:layoutNode>
</dgm:layoutDef>
</file>

<file path=word/diagrams/layout3.xml><?xml version="1.0" encoding="utf-8"?>
<dgm:layoutDef xmlns:dgm="http://schemas.openxmlformats.org/drawingml/2006/diagram" xmlns:a="http://schemas.openxmlformats.org/drawingml/2006/main" uniqueId="urn:microsoft.com/office/officeart/2005/8/layout/arrow2">
  <dgm:title val=""/>
  <dgm:desc val=""/>
  <dgm:catLst>
    <dgm:cat type="process" pri="2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arrowDiagram">
    <dgm:varLst>
      <dgm:chMax val="5"/>
      <dgm:dir/>
      <dgm:resizeHandles val="exact"/>
    </dgm:varLst>
    <dgm:alg type="composite">
      <dgm:param type="ar" val="1.6"/>
    </dgm:alg>
    <dgm:shape xmlns:r="http://schemas.openxmlformats.org/officeDocument/2006/relationships" r:blip="">
      <dgm:adjLst/>
    </dgm:shape>
    <dgm:presOf/>
    <dgm:constrLst>
      <dgm:constr type="l" for="ch" forName="arrow"/>
      <dgm:constr type="t" for="ch" forName="arrow"/>
      <dgm:constr type="w" for="ch" forName="arrow" refType="w"/>
      <dgm:constr type="h" for="ch" forName="arrow" refType="h"/>
      <dgm:constr type="ctrX" for="ch" forName="arrowDiagram1" refType="w" fact="0.5"/>
      <dgm:constr type="ctrY" for="ch" forName="arrowDiagram1" refType="h" fact="0.5"/>
      <dgm:constr type="w" for="ch" forName="arrowDiagram1" refType="w"/>
      <dgm:constr type="h" for="ch" forName="arrowDiagram1" refType="h"/>
      <dgm:constr type="ctrX" for="ch" forName="arrowDiagram2" refType="w" fact="0.5"/>
      <dgm:constr type="ctrY" for="ch" forName="arrowDiagram2" refType="h" fact="0.5"/>
      <dgm:constr type="w" for="ch" forName="arrowDiagram2" refType="w"/>
      <dgm:constr type="h" for="ch" forName="arrowDiagram2" refType="h"/>
      <dgm:constr type="ctrX" for="ch" forName="arrowDiagram3" refType="w" fact="0.5"/>
      <dgm:constr type="ctrY" for="ch" forName="arrowDiagram3" refType="h" fact="0.5"/>
      <dgm:constr type="w" for="ch" forName="arrowDiagram3" refType="w"/>
      <dgm:constr type="h" for="ch" forName="arrowDiagram3" refType="h"/>
      <dgm:constr type="ctrX" for="ch" forName="arrowDiagram4" refType="w" fact="0.5"/>
      <dgm:constr type="ctrY" for="ch" forName="arrowDiagram4" refType="h" fact="0.5"/>
      <dgm:constr type="w" for="ch" forName="arrowDiagram4" refType="w"/>
      <dgm:constr type="h" for="ch" forName="arrowDiagram4" refType="h"/>
      <dgm:constr type="ctrX" for="ch" forName="arrowDiagram5" refType="w" fact="0.5"/>
      <dgm:constr type="ctrY" for="ch" forName="arrowDiagram5" refType="h" fact="0.5"/>
      <dgm:constr type="w" for="ch" forName="arrowDiagram5" refType="w"/>
      <dgm:constr type="h" for="ch" forName="arrowDiagram5" refType="h"/>
    </dgm:constrLst>
    <dgm:ruleLst/>
    <dgm:choose name="Name0">
      <dgm:if name="Name1" axis="ch" ptType="node" func="cnt" op="gte" val="1">
        <dgm:layoutNode name="arrow" styleLbl="bgShp">
          <dgm:alg type="sp"/>
          <dgm:shape xmlns:r="http://schemas.openxmlformats.org/officeDocument/2006/relationships" type="swooshArrow" r:blip="">
            <dgm:adjLst>
              <dgm:adj idx="2" val="0.25"/>
            </dgm:adjLst>
          </dgm:shape>
          <dgm:presOf/>
          <dgm:constrLst/>
          <dgm:ruleLst/>
        </dgm:layoutNode>
        <dgm:choose name="Name2">
          <dgm:if name="Name3" axis="ch" ptType="node" func="cnt" op="lt" val="1"/>
          <dgm:if name="Name4" axis="ch" ptType="node" func="cnt" op="equ" val="1">
            <dgm:layoutNode name="arrowDiagram1">
              <dgm:varLst>
                <dgm:bulletEnabled val="1"/>
              </dgm:varLst>
              <dgm:alg type="composite">
                <dgm:param type="vertAlign" val="none"/>
                <dgm:param type="horzAlign" val="none"/>
              </dgm:alg>
              <dgm:shape xmlns:r="http://schemas.openxmlformats.org/officeDocument/2006/relationships" r:blip="">
                <dgm:adjLst/>
              </dgm:shape>
              <dgm:presOf/>
              <dgm:constrLst>
                <dgm:constr type="ctrX" for="ch" forName="bullet1" refType="w" fact="0.8"/>
                <dgm:constr type="ctrY" for="ch" forName="bullet1" refType="h" fact="0.262"/>
                <dgm:constr type="w" for="ch" forName="bullet1" refType="w" fact="0.074"/>
                <dgm:constr type="h" for="ch" forName="bullet1" refType="w" refFor="ch" refForName="bullet1"/>
                <dgm:constr type="r" for="ch" forName="textBox1" refType="ctrX" refFor="ch" refForName="bullet1"/>
                <dgm:constr type="t" for="ch" forName="textBox1" refType="ctrY" refFor="ch" refForName="bullet1"/>
                <dgm:constr type="w" for="ch" forName="textBox1" refType="w" fact="0.4"/>
                <dgm:constr type="h" for="ch" forName="textBox1" refType="h" fact="0.738"/>
                <dgm:constr type="userA" refType="h" refFor="ch" refForName="bullet1" fact="0.53"/>
                <dgm:constr type="rMarg" for="ch" forName="textBox1" refType="userA" fact="2.834"/>
                <dgm:constr type="primFontSz" for="ch" ptType="node" op="equ" val="65"/>
              </dgm:constrLst>
              <dgm:ruleLst/>
              <dgm:forEach name="Name5" axis="ch" ptType="node" cnt="1">
                <dgm:layoutNode name="bullet1" styleLbl="node1">
                  <dgm:alg type="sp"/>
                  <dgm:shape xmlns:r="http://schemas.openxmlformats.org/officeDocument/2006/relationships" type="ellipse" r:blip="">
                    <dgm:adjLst/>
                  </dgm:shape>
                  <dgm:presOf/>
                  <dgm:constrLst/>
                  <dgm:ruleLst/>
                </dgm:layoutNode>
                <dgm:layoutNode name="textBox1" styleLbl="revTx">
                  <dgm:varLst>
                    <dgm:bulletEnabled val="1"/>
                  </dgm:varLst>
                  <dgm:alg type="tx">
                    <dgm:param type="txAnchorVert" val="t"/>
                    <dgm:param type="parTxLTRAlign" val="r"/>
                    <dgm:param type="parTxRTLAlign" val="r"/>
                  </dgm:alg>
                  <dgm:shape xmlns:r="http://schemas.openxmlformats.org/officeDocument/2006/relationships" type="round2DiagRect" r:blip="">
                    <dgm:adjLst/>
                  </dgm:shape>
                  <dgm:presOf axis="desOrSelf" ptType="node"/>
                  <dgm:constrLst>
                    <dgm:constr type="lMarg"/>
                    <dgm:constr type="tMarg"/>
                    <dgm:constr type="bMarg"/>
                  </dgm:constrLst>
                  <dgm:ruleLst>
                    <dgm:rule type="primFontSz" val="5" fact="NaN" max="NaN"/>
                  </dgm:ruleLst>
                </dgm:layoutNode>
              </dgm:forEach>
            </dgm:layoutNode>
          </dgm:if>
          <dgm:if name="Name6" axis="ch" ptType="node" func="cnt" op="equ" val="2">
            <dgm:layoutNode name="arrowDiagram2">
              <dgm:alg type="composite">
                <dgm:param type="vertAlign" val="none"/>
                <dgm:param type="horzAlign" val="none"/>
              </dgm:alg>
              <dgm:shape xmlns:r="http://schemas.openxmlformats.org/officeDocument/2006/relationships" r:blip="">
                <dgm:adjLst/>
              </dgm:shape>
              <dgm:presOf/>
              <dgm:choose name="Name7">
                <dgm:if name="Name8" func="var" arg="dir" op="equ" val="norm">
                  <dgm:constrLst>
                    <dgm:constr type="ctrX" for="ch" forName="bullet2a" refType="w" fact="0.25"/>
                    <dgm:constr type="ctrY" for="ch" forName="bullet2a" refType="h" fact="0.573"/>
                    <dgm:constr type="w" for="ch" forName="bullet2a" refType="w" fact="0.035"/>
                    <dgm:constr type="h" for="ch" forName="bullet2a" refType="w" refFor="ch" refForName="bullet2a"/>
                    <dgm:constr type="l" for="ch" forName="textBox2a" refType="ctrX" refFor="ch" refForName="bullet2a"/>
                    <dgm:constr type="t" for="ch" forName="textBox2a" refType="ctrY" refFor="ch" refForName="bullet2a"/>
                    <dgm:constr type="w" for="ch" forName="textBox2a" refType="w" fact="0.325"/>
                    <dgm:constr type="h" for="ch" forName="textBox2a" refType="h" fact="0.427"/>
                    <dgm:constr type="userA" refType="h" refFor="ch" refForName="bullet2a" fact="0.53"/>
                    <dgm:constr type="lMarg" for="ch" forName="textBox2a" refType="userA" fact="2.834"/>
                    <dgm:constr type="ctrX" for="ch" forName="bullet2b" refType="w" fact="0.585"/>
                    <dgm:constr type="ctrY" for="ch" forName="bullet2b" refType="h" fact="0.338"/>
                    <dgm:constr type="w" for="ch" forName="bullet2b" refType="w" fact="0.06"/>
                    <dgm:constr type="h" for="ch" forName="bullet2b" refType="w" refFor="ch" refForName="bullet2b"/>
                    <dgm:constr type="l" for="ch" forName="textBox2b" refType="ctrX" refFor="ch" refForName="bullet2b"/>
                    <dgm:constr type="t" for="ch" forName="textBox2b" refType="ctrY" refFor="ch" refForName="bullet2b"/>
                    <dgm:constr type="w" for="ch" forName="textBox2b" refType="w" fact="0.325"/>
                    <dgm:constr type="h" for="ch" forName="textBox2b" refType="h" fact="0.662"/>
                    <dgm:constr type="userB" refType="h" refFor="ch" refForName="bullet2b" fact="0.53"/>
                    <dgm:constr type="lMarg" for="ch" forName="textBox2b" refType="userB" fact="2.834"/>
                    <dgm:constr type="primFontSz" for="ch" ptType="node" op="equ" val="65"/>
                  </dgm:constrLst>
                </dgm:if>
                <dgm:else name="Name9">
                  <dgm:constrLst>
                    <dgm:constr type="ctrX" for="ch" forName="bullet2a" refType="w" fact="0.25"/>
                    <dgm:constr type="ctrY" for="ch" forName="bullet2a" refType="h" fact="0.573"/>
                    <dgm:constr type="w" for="ch" forName="bullet2a" refType="w" fact="0.035"/>
                    <dgm:constr type="h" for="ch" forName="bullet2a" refType="w" refFor="ch" refForName="bullet2a"/>
                    <dgm:constr type="r" for="ch" forName="textBox2a" refType="ctrX" refFor="ch" refForName="bullet2a"/>
                    <dgm:constr type="b" for="ch" forName="textBox2a" refType="ctrY" refFor="ch" refForName="bullet2a"/>
                    <dgm:constr type="w" for="ch" forName="textBox2a" refType="w" fact="0.25"/>
                    <dgm:constr type="h" for="ch" forName="textBox2a" refType="h" fact="0.573"/>
                    <dgm:constr type="userA" refType="h" refFor="ch" refForName="bullet2a" fact="0.53"/>
                    <dgm:constr type="rMarg" for="ch" forName="textBox2a" refType="userA" fact="2.834"/>
                    <dgm:constr type="ctrX" for="ch" forName="bullet2b" refType="w" fact="0.585"/>
                    <dgm:constr type="ctrY" for="ch" forName="bullet2b" refType="h" fact="0.338"/>
                    <dgm:constr type="w" for="ch" forName="bullet2b" refType="w" fact="0.06"/>
                    <dgm:constr type="h" for="ch" forName="bullet2b" refType="w" refFor="ch" refForName="bullet2b"/>
                    <dgm:constr type="r" for="ch" forName="textBox2b" refType="ctrX" refFor="ch" refForName="bullet2b"/>
                    <dgm:constr type="b" for="ch" forName="textBox2b" refType="ctrY" refFor="ch" refForName="bullet2b"/>
                    <dgm:constr type="w" for="ch" forName="textBox2b" refType="w" fact="0.28"/>
                    <dgm:constr type="h" for="ch" forName="textBox2b" refType="h" fact="0.338"/>
                    <dgm:constr type="userB" refType="h" refFor="ch" refForName="bullet2b" fact="0.53"/>
                    <dgm:constr type="rMarg" for="ch" forName="textBox2b" refType="userB" fact="2.834"/>
                    <dgm:constr type="primFontSz" for="ch" ptType="node" op="equ" val="65"/>
                  </dgm:constrLst>
                </dgm:else>
              </dgm:choose>
              <dgm:ruleLst/>
              <dgm:forEach name="Name10" axis="ch" ptType="node" cnt="1">
                <dgm:layoutNode name="bullet2a" styleLbl="node1">
                  <dgm:alg type="sp"/>
                  <dgm:shape xmlns:r="http://schemas.openxmlformats.org/officeDocument/2006/relationships" type="ellipse" r:blip="">
                    <dgm:adjLst/>
                  </dgm:shape>
                  <dgm:presOf/>
                  <dgm:constrLst/>
                  <dgm:ruleLst/>
                </dgm:layoutNode>
                <dgm:layoutNode name="textBox2a" styleLbl="revTx">
                  <dgm:varLst>
                    <dgm:bulletEnabled val="1"/>
                  </dgm:varLst>
                  <dgm:choose name="Name11">
                    <dgm:if name="Name12" func="var" arg="dir" op="equ" val="norm">
                      <dgm:choose name="Name13">
                        <dgm:if name="Name14" axis="root des" ptType="all node" func="maxDepth" op="gt" val="1">
                          <dgm:alg type="tx">
                            <dgm:param type="txAnchorVert" val="t"/>
                            <dgm:param type="parTxLTRAlign" val="l"/>
                            <dgm:param type="parTxRTLAlign" val="r"/>
                          </dgm:alg>
                        </dgm:if>
                        <dgm:else name="Name15">
                          <dgm:alg type="tx">
                            <dgm:param type="txAnchorVert" val="t"/>
                            <dgm:param type="parTxLTRAlign" val="l"/>
                            <dgm:param type="parTxRTLAlign" val="l"/>
                          </dgm:alg>
                        </dgm:else>
                      </dgm:choose>
                    </dgm:if>
                    <dgm:else name="Name16">
                      <dgm:choose name="Name17">
                        <dgm:if name="Name18" axis="root des" ptType="all node" func="maxDepth" op="gt" val="1">
                          <dgm:alg type="tx">
                            <dgm:param type="txAnchorVert" val="b"/>
                            <dgm:param type="txAnchorVertCh" val="b"/>
                            <dgm:param type="parTxLTRAlign" val="l"/>
                            <dgm:param type="parTxRTLAlign" val="r"/>
                          </dgm:alg>
                        </dgm:if>
                        <dgm:else name="Name19">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20">
                    <dgm:if name="Name21" func="var" arg="dir" op="equ" val="norm">
                      <dgm:constrLst>
                        <dgm:constr type="rMarg"/>
                        <dgm:constr type="tMarg"/>
                        <dgm:constr type="bMarg"/>
                      </dgm:constrLst>
                    </dgm:if>
                    <dgm:else name="Name22">
                      <dgm:constrLst>
                        <dgm:constr type="lMarg"/>
                        <dgm:constr type="tMarg"/>
                        <dgm:constr type="bMarg"/>
                      </dgm:constrLst>
                    </dgm:else>
                  </dgm:choose>
                  <dgm:ruleLst>
                    <dgm:rule type="primFontSz" val="5" fact="NaN" max="NaN"/>
                  </dgm:ruleLst>
                </dgm:layoutNode>
              </dgm:forEach>
              <dgm:forEach name="Name23" axis="ch" ptType="node" st="2" cnt="1">
                <dgm:layoutNode name="bullet2b" styleLbl="node1">
                  <dgm:alg type="sp"/>
                  <dgm:shape xmlns:r="http://schemas.openxmlformats.org/officeDocument/2006/relationships" type="ellipse" r:blip="">
                    <dgm:adjLst/>
                  </dgm:shape>
                  <dgm:presOf/>
                  <dgm:constrLst/>
                  <dgm:ruleLst/>
                </dgm:layoutNode>
                <dgm:layoutNode name="textBox2b" styleLbl="revTx">
                  <dgm:varLst>
                    <dgm:bulletEnabled val="1"/>
                  </dgm:varLst>
                  <dgm:choose name="Name24">
                    <dgm:if name="Name25" func="var" arg="dir" op="equ" val="norm">
                      <dgm:choose name="Name26">
                        <dgm:if name="Name27" axis="root des" ptType="all node" func="maxDepth" op="gt" val="1">
                          <dgm:alg type="tx">
                            <dgm:param type="txAnchorVert" val="t"/>
                            <dgm:param type="parTxLTRAlign" val="l"/>
                            <dgm:param type="parTxRTLAlign" val="r"/>
                          </dgm:alg>
                        </dgm:if>
                        <dgm:else name="Name28">
                          <dgm:alg type="tx">
                            <dgm:param type="txAnchorVert" val="t"/>
                            <dgm:param type="parTxLTRAlign" val="l"/>
                            <dgm:param type="parTxRTLAlign" val="l"/>
                          </dgm:alg>
                        </dgm:else>
                      </dgm:choose>
                    </dgm:if>
                    <dgm:else name="Name29">
                      <dgm:choose name="Name30">
                        <dgm:if name="Name31" axis="root des" ptType="all node" func="maxDepth" op="gt" val="1">
                          <dgm:alg type="tx">
                            <dgm:param type="txAnchorVert" val="b"/>
                            <dgm:param type="txAnchorVertCh" val="b"/>
                            <dgm:param type="parTxLTRAlign" val="l"/>
                            <dgm:param type="parTxRTLAlign" val="r"/>
                          </dgm:alg>
                        </dgm:if>
                        <dgm:else name="Name32">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33">
                    <dgm:if name="Name34" func="var" arg="dir" op="equ" val="norm">
                      <dgm:constrLst>
                        <dgm:constr type="rMarg"/>
                        <dgm:constr type="tMarg"/>
                        <dgm:constr type="bMarg"/>
                      </dgm:constrLst>
                    </dgm:if>
                    <dgm:else name="Name35">
                      <dgm:constrLst>
                        <dgm:constr type="lMarg"/>
                        <dgm:constr type="tMarg"/>
                        <dgm:constr type="bMarg"/>
                      </dgm:constrLst>
                    </dgm:else>
                  </dgm:choose>
                  <dgm:ruleLst>
                    <dgm:rule type="primFontSz" val="5" fact="NaN" max="NaN"/>
                  </dgm:ruleLst>
                </dgm:layoutNode>
              </dgm:forEach>
            </dgm:layoutNode>
          </dgm:if>
          <dgm:if name="Name36" axis="ch" ptType="node" func="cnt" op="equ" val="3">
            <dgm:layoutNode name="arrowDiagram3">
              <dgm:alg type="composite">
                <dgm:param type="vertAlign" val="none"/>
                <dgm:param type="horzAlign" val="none"/>
              </dgm:alg>
              <dgm:shape xmlns:r="http://schemas.openxmlformats.org/officeDocument/2006/relationships" r:blip="">
                <dgm:adjLst/>
              </dgm:shape>
              <dgm:presOf/>
              <dgm:choose name="Name37">
                <dgm:if name="Name38" func="var" arg="dir" op="equ" val="norm">
                  <dgm:constrLst>
                    <dgm:constr type="ctrX" for="ch" forName="bullet3a" refType="w" fact="0.14"/>
                    <dgm:constr type="ctrY" for="ch" forName="bullet3a" refType="h" fact="0.711"/>
                    <dgm:constr type="w" for="ch" forName="bullet3a" refType="w" fact="0.026"/>
                    <dgm:constr type="h" for="ch" forName="bullet3a" refType="w" refFor="ch" refForName="bullet3a"/>
                    <dgm:constr type="l" for="ch" forName="textBox3a" refType="ctrX" refFor="ch" refForName="bullet3a"/>
                    <dgm:constr type="t" for="ch" forName="textBox3a" refType="ctrY" refFor="ch" refForName="bullet3a"/>
                    <dgm:constr type="w" for="ch" forName="textBox3a" refType="w" fact="0.233"/>
                    <dgm:constr type="h" for="ch" forName="textBox3a" refType="h" fact="0.289"/>
                    <dgm:constr type="userA" refType="h" refFor="ch" refForName="bullet3a" fact="0.53"/>
                    <dgm:constr type="lMarg" for="ch" forName="textBox3a" refType="userA" fact="2.834"/>
                    <dgm:constr type="ctrX" for="ch" forName="bullet3b" refType="w" fact="0.38"/>
                    <dgm:constr type="ctrY" for="ch" forName="bullet3b" refType="h" fact="0.456"/>
                    <dgm:constr type="w" for="ch" forName="bullet3b" refType="w" fact="0.047"/>
                    <dgm:constr type="h" for="ch" forName="bullet3b" refType="w" refFor="ch" refForName="bullet3b"/>
                    <dgm:constr type="l" for="ch" forName="textBox3b" refType="ctrX" refFor="ch" refForName="bullet3b"/>
                    <dgm:constr type="t" for="ch" forName="textBox3b" refType="ctrY" refFor="ch" refForName="bullet3b"/>
                    <dgm:constr type="w" for="ch" forName="textBox3b" refType="w" fact="0.24"/>
                    <dgm:constr type="h" for="ch" forName="textBox3b" refType="h" fact="0.544"/>
                    <dgm:constr type="userB" refType="h" refFor="ch" refForName="bullet3b" fact="0.53"/>
                    <dgm:constr type="lMarg" for="ch" forName="textBox3b" refType="userB" fact="2.834"/>
                    <dgm:constr type="ctrX" for="ch" forName="bullet3c" refType="w" fact="0.665"/>
                    <dgm:constr type="ctrY" for="ch" forName="bullet3c" refType="h" fact="0.305"/>
                    <dgm:constr type="w" for="ch" forName="bullet3c" refType="w" fact="0.065"/>
                    <dgm:constr type="h" for="ch" forName="bullet3c" refType="w" refFor="ch" refForName="bullet3c"/>
                    <dgm:constr type="l" for="ch" forName="textBox3c" refType="ctrX" refFor="ch" refForName="bullet3c"/>
                    <dgm:constr type="t" for="ch" forName="textBox3c" refType="ctrY" refFor="ch" refForName="bullet3c"/>
                    <dgm:constr type="w" for="ch" forName="textBox3c" refType="w" fact="0.24"/>
                    <dgm:constr type="h" for="ch" forName="textBox3c" refType="h" fact="0.695"/>
                    <dgm:constr type="userC" refType="h" refFor="ch" refForName="bullet3c" fact="0.53"/>
                    <dgm:constr type="lMarg" for="ch" forName="textBox3c" refType="userC" fact="2.834"/>
                    <dgm:constr type="primFontSz" for="ch" ptType="node" op="equ" val="65"/>
                  </dgm:constrLst>
                </dgm:if>
                <dgm:else name="Name39">
                  <dgm:constrLst>
                    <dgm:constr type="ctrX" for="ch" forName="bullet3a" refType="w" fact="0.14"/>
                    <dgm:constr type="ctrY" for="ch" forName="bullet3a" refType="h" fact="0.711"/>
                    <dgm:constr type="w" for="ch" forName="bullet3a" refType="w" fact="0.026"/>
                    <dgm:constr type="h" for="ch" forName="bullet3a" refType="w" refFor="ch" refForName="bullet3a"/>
                    <dgm:constr type="r" for="ch" forName="textBox3a" refType="ctrX" refFor="ch" refForName="bullet3a"/>
                    <dgm:constr type="b" for="ch" forName="textBox3a" refType="ctrY" refFor="ch" refForName="bullet3a"/>
                    <dgm:constr type="w" for="ch" forName="textBox3a" refType="w" fact="0.14"/>
                    <dgm:constr type="h" for="ch" forName="textBox3a" refType="h" fact="0.711"/>
                    <dgm:constr type="userA" refType="h" refFor="ch" refForName="bullet3a" fact="0.53"/>
                    <dgm:constr type="rMarg" for="ch" forName="textBox3a" refType="userA" fact="2.834"/>
                    <dgm:constr type="ctrX" for="ch" forName="bullet3b" refType="w" fact="0.38"/>
                    <dgm:constr type="ctrY" for="ch" forName="bullet3b" refType="h" fact="0.456"/>
                    <dgm:constr type="w" for="ch" forName="bullet3b" refType="w" fact="0.047"/>
                    <dgm:constr type="h" for="ch" forName="bullet3b" refType="w" refFor="ch" refForName="bullet3b"/>
                    <dgm:constr type="r" for="ch" forName="textBox3b" refType="ctrX" refFor="ch" refForName="bullet3b"/>
                    <dgm:constr type="b" for="ch" forName="textBox3b" refType="ctrY" refFor="ch" refForName="bullet3b"/>
                    <dgm:constr type="w" for="ch" forName="textBox3b" refType="w" fact="0.24"/>
                    <dgm:constr type="h" for="ch" forName="textBox3b" refType="h" fact="0.456"/>
                    <dgm:constr type="userB" refType="h" refFor="ch" refForName="bullet3b" fact="0.53"/>
                    <dgm:constr type="rMarg" for="ch" forName="textBox3b" refType="userB" fact="2.834"/>
                    <dgm:constr type="ctrX" for="ch" forName="bullet3c" refType="w" fact="0.665"/>
                    <dgm:constr type="ctrY" for="ch" forName="bullet3c" refType="h" fact="0.305"/>
                    <dgm:constr type="w" for="ch" forName="bullet3c" refType="w" fact="0.065"/>
                    <dgm:constr type="h" for="ch" forName="bullet3c" refType="w" refFor="ch" refForName="bullet3c"/>
                    <dgm:constr type="r" for="ch" forName="textBox3c" refType="ctrX" refFor="ch" refForName="bullet3c"/>
                    <dgm:constr type="b" for="ch" forName="textBox3c" refType="ctrY" refFor="ch" refForName="bullet3c"/>
                    <dgm:constr type="w" for="ch" forName="textBox3c" refType="w" fact="0.24"/>
                    <dgm:constr type="h" for="ch" forName="textBox3c" refType="h" fact="0.305"/>
                    <dgm:constr type="userC" refType="h" refFor="ch" refForName="bullet3c" fact="0.53"/>
                    <dgm:constr type="rMarg" for="ch" forName="textBox3c" refType="userC" fact="2.834"/>
                    <dgm:constr type="primFontSz" for="ch" ptType="node" op="equ" val="65"/>
                  </dgm:constrLst>
                </dgm:else>
              </dgm:choose>
              <dgm:ruleLst/>
              <dgm:forEach name="Name40" axis="ch" ptType="node" cnt="1">
                <dgm:layoutNode name="bullet3a" styleLbl="node1">
                  <dgm:alg type="sp"/>
                  <dgm:shape xmlns:r="http://schemas.openxmlformats.org/officeDocument/2006/relationships" type="ellipse" r:blip="">
                    <dgm:adjLst/>
                  </dgm:shape>
                  <dgm:presOf/>
                  <dgm:constrLst/>
                  <dgm:ruleLst/>
                </dgm:layoutNode>
                <dgm:layoutNode name="textBox3a" styleLbl="revTx">
                  <dgm:varLst>
                    <dgm:bulletEnabled val="1"/>
                  </dgm:varLst>
                  <dgm:choose name="Name41">
                    <dgm:if name="Name42" func="var" arg="dir" op="equ" val="norm">
                      <dgm:choose name="Name43">
                        <dgm:if name="Name44" axis="root des" ptType="all node" func="maxDepth" op="gt" val="1">
                          <dgm:alg type="tx">
                            <dgm:param type="txAnchorVert" val="t"/>
                            <dgm:param type="parTxLTRAlign" val="l"/>
                            <dgm:param type="parTxRTLAlign" val="r"/>
                          </dgm:alg>
                        </dgm:if>
                        <dgm:else name="Name45">
                          <dgm:alg type="tx">
                            <dgm:param type="txAnchorVert" val="t"/>
                            <dgm:param type="parTxLTRAlign" val="l"/>
                            <dgm:param type="parTxRTLAlign" val="l"/>
                          </dgm:alg>
                        </dgm:else>
                      </dgm:choose>
                    </dgm:if>
                    <dgm:else name="Name46">
                      <dgm:choose name="Name47">
                        <dgm:if name="Name48" axis="root des" ptType="all node" func="maxDepth" op="gt" val="1">
                          <dgm:alg type="tx">
                            <dgm:param type="txAnchorVert" val="b"/>
                            <dgm:param type="txAnchorVertCh" val="b"/>
                            <dgm:param type="parTxLTRAlign" val="l"/>
                            <dgm:param type="parTxRTLAlign" val="r"/>
                          </dgm:alg>
                        </dgm:if>
                        <dgm:else name="Name49">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50">
                    <dgm:if name="Name51" func="var" arg="dir" op="equ" val="norm">
                      <dgm:constrLst>
                        <dgm:constr type="rMarg"/>
                        <dgm:constr type="tMarg"/>
                        <dgm:constr type="bMarg"/>
                      </dgm:constrLst>
                    </dgm:if>
                    <dgm:else name="Name52">
                      <dgm:constrLst>
                        <dgm:constr type="lMarg"/>
                        <dgm:constr type="tMarg"/>
                        <dgm:constr type="bMarg"/>
                      </dgm:constrLst>
                    </dgm:else>
                  </dgm:choose>
                  <dgm:ruleLst>
                    <dgm:rule type="primFontSz" val="5" fact="NaN" max="NaN"/>
                  </dgm:ruleLst>
                </dgm:layoutNode>
              </dgm:forEach>
              <dgm:forEach name="Name53" axis="ch" ptType="node" st="2" cnt="1">
                <dgm:layoutNode name="bullet3b" styleLbl="node1">
                  <dgm:alg type="sp"/>
                  <dgm:shape xmlns:r="http://schemas.openxmlformats.org/officeDocument/2006/relationships" type="ellipse" r:blip="">
                    <dgm:adjLst/>
                  </dgm:shape>
                  <dgm:presOf/>
                  <dgm:constrLst/>
                  <dgm:ruleLst/>
                </dgm:layoutNode>
                <dgm:layoutNode name="textBox3b" styleLbl="revTx">
                  <dgm:varLst>
                    <dgm:bulletEnabled val="1"/>
                  </dgm:varLst>
                  <dgm:choose name="Name54">
                    <dgm:if name="Name55" func="var" arg="dir" op="equ" val="norm">
                      <dgm:choose name="Name56">
                        <dgm:if name="Name57" axis="root des" ptType="all node" func="maxDepth" op="gt" val="1">
                          <dgm:alg type="tx">
                            <dgm:param type="txAnchorVert" val="t"/>
                            <dgm:param type="parTxLTRAlign" val="l"/>
                            <dgm:param type="parTxRTLAlign" val="r"/>
                          </dgm:alg>
                        </dgm:if>
                        <dgm:else name="Name58">
                          <dgm:alg type="tx">
                            <dgm:param type="txAnchorVert" val="t"/>
                            <dgm:param type="parTxLTRAlign" val="l"/>
                            <dgm:param type="parTxRTLAlign" val="l"/>
                          </dgm:alg>
                        </dgm:else>
                      </dgm:choose>
                    </dgm:if>
                    <dgm:else name="Name59">
                      <dgm:choose name="Name60">
                        <dgm:if name="Name61" axis="root des" ptType="all node" func="maxDepth" op="gt" val="1">
                          <dgm:alg type="tx">
                            <dgm:param type="txAnchorVert" val="b"/>
                            <dgm:param type="txAnchorVertCh" val="b"/>
                            <dgm:param type="parTxLTRAlign" val="l"/>
                            <dgm:param type="parTxRTLAlign" val="r"/>
                          </dgm:alg>
                        </dgm:if>
                        <dgm:else name="Name62">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63">
                    <dgm:if name="Name64" func="var" arg="dir" op="equ" val="norm">
                      <dgm:constrLst>
                        <dgm:constr type="rMarg"/>
                        <dgm:constr type="tMarg"/>
                        <dgm:constr type="bMarg"/>
                      </dgm:constrLst>
                    </dgm:if>
                    <dgm:else name="Name65">
                      <dgm:constrLst>
                        <dgm:constr type="lMarg"/>
                        <dgm:constr type="tMarg"/>
                        <dgm:constr type="bMarg"/>
                      </dgm:constrLst>
                    </dgm:else>
                  </dgm:choose>
                  <dgm:ruleLst>
                    <dgm:rule type="primFontSz" val="5" fact="NaN" max="NaN"/>
                  </dgm:ruleLst>
                </dgm:layoutNode>
              </dgm:forEach>
              <dgm:forEach name="Name66" axis="ch" ptType="node" st="3" cnt="1">
                <dgm:layoutNode name="bullet3c" styleLbl="node1">
                  <dgm:alg type="sp"/>
                  <dgm:shape xmlns:r="http://schemas.openxmlformats.org/officeDocument/2006/relationships" type="ellipse" r:blip="">
                    <dgm:adjLst/>
                  </dgm:shape>
                  <dgm:presOf/>
                  <dgm:constrLst/>
                  <dgm:ruleLst/>
                </dgm:layoutNode>
                <dgm:layoutNode name="textBox3c" styleLbl="revTx">
                  <dgm:varLst>
                    <dgm:bulletEnabled val="1"/>
                  </dgm:varLst>
                  <dgm:choose name="Name67">
                    <dgm:if name="Name68" func="var" arg="dir" op="equ" val="norm">
                      <dgm:choose name="Name69">
                        <dgm:if name="Name70" axis="root des" ptType="all node" func="maxDepth" op="gt" val="1">
                          <dgm:alg type="tx">
                            <dgm:param type="txAnchorVert" val="t"/>
                            <dgm:param type="parTxLTRAlign" val="l"/>
                            <dgm:param type="parTxRTLAlign" val="r"/>
                          </dgm:alg>
                        </dgm:if>
                        <dgm:else name="Name71">
                          <dgm:alg type="tx">
                            <dgm:param type="txAnchorVert" val="t"/>
                            <dgm:param type="parTxLTRAlign" val="l"/>
                            <dgm:param type="parTxRTLAlign" val="l"/>
                          </dgm:alg>
                        </dgm:else>
                      </dgm:choose>
                    </dgm:if>
                    <dgm:else name="Name72">
                      <dgm:choose name="Name73">
                        <dgm:if name="Name74" axis="root des" ptType="all node" func="maxDepth" op="gt" val="1">
                          <dgm:alg type="tx">
                            <dgm:param type="txAnchorVert" val="b"/>
                            <dgm:param type="txAnchorVertCh" val="b"/>
                            <dgm:param type="parTxLTRAlign" val="l"/>
                            <dgm:param type="parTxRTLAlign" val="r"/>
                          </dgm:alg>
                        </dgm:if>
                        <dgm:else name="Name75">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76">
                    <dgm:if name="Name77" func="var" arg="dir" op="equ" val="norm">
                      <dgm:constrLst>
                        <dgm:constr type="rMarg"/>
                        <dgm:constr type="tMarg"/>
                        <dgm:constr type="bMarg"/>
                      </dgm:constrLst>
                    </dgm:if>
                    <dgm:else name="Name78">
                      <dgm:constrLst>
                        <dgm:constr type="lMarg"/>
                        <dgm:constr type="tMarg"/>
                        <dgm:constr type="bMarg"/>
                      </dgm:constrLst>
                    </dgm:else>
                  </dgm:choose>
                  <dgm:ruleLst>
                    <dgm:rule type="primFontSz" val="5" fact="NaN" max="NaN"/>
                  </dgm:ruleLst>
                </dgm:layoutNode>
              </dgm:forEach>
            </dgm:layoutNode>
          </dgm:if>
          <dgm:if name="Name79" axis="ch" ptType="node" func="cnt" op="equ" val="4">
            <dgm:layoutNode name="arrowDiagram4">
              <dgm:alg type="composite">
                <dgm:param type="vertAlign" val="none"/>
                <dgm:param type="horzAlign" val="none"/>
              </dgm:alg>
              <dgm:shape xmlns:r="http://schemas.openxmlformats.org/officeDocument/2006/relationships" r:blip="">
                <dgm:adjLst/>
              </dgm:shape>
              <dgm:presOf/>
              <dgm:choose name="Name80">
                <dgm:if name="Name81" func="var" arg="dir" op="equ" val="norm">
                  <dgm:constrLst>
                    <dgm:constr type="ctrX" for="ch" forName="bullet4a" refType="w" fact="0.11"/>
                    <dgm:constr type="ctrY" for="ch" forName="bullet4a" refType="h" fact="0.762"/>
                    <dgm:constr type="w" for="ch" forName="bullet4a" refType="w" fact="0.023"/>
                    <dgm:constr type="h" for="ch" forName="bullet4a" refType="w" refFor="ch" refForName="bullet4a"/>
                    <dgm:constr type="l" for="ch" forName="textBox4a" refType="ctrX" refFor="ch" refForName="bullet4a"/>
                    <dgm:constr type="t" for="ch" forName="textBox4a" refType="ctrY" refFor="ch" refForName="bullet4a"/>
                    <dgm:constr type="w" for="ch" forName="textBox4a" refType="w" fact="0.171"/>
                    <dgm:constr type="h" for="ch" forName="textBox4a" refType="h" fact="0.238"/>
                    <dgm:constr type="userA" refType="h" refFor="ch" refForName="bullet4a" fact="0.53"/>
                    <dgm:constr type="lMarg" for="ch" forName="textBox4a" refType="userA" fact="2.834"/>
                    <dgm:constr type="ctrX" for="ch" forName="bullet4b" refType="w" fact="0.281"/>
                    <dgm:constr type="ctrY" for="ch" forName="bullet4b" refType="h" fact="0.543"/>
                    <dgm:constr type="w" for="ch" forName="bullet4b" refType="w" fact="0.04"/>
                    <dgm:constr type="h" for="ch" forName="bullet4b" refType="w" refFor="ch" refForName="bullet4b"/>
                    <dgm:constr type="l" for="ch" forName="textBox4b" refType="ctrX" refFor="ch" refForName="bullet4b"/>
                    <dgm:constr type="t" for="ch" forName="textBox4b" refType="ctrY" refFor="ch" refForName="bullet4b"/>
                    <dgm:constr type="w" for="ch" forName="textBox4b" refType="w" fact="0.21"/>
                    <dgm:constr type="h" for="ch" forName="textBox4b" refType="h" fact="0.457"/>
                    <dgm:constr type="userB" refType="h" refFor="ch" refForName="bullet4b" fact="0.53"/>
                    <dgm:constr type="lMarg" for="ch" forName="textBox4b" refType="userB" fact="2.834"/>
                    <dgm:constr type="ctrX" for="ch" forName="bullet4c" refType="w" fact="0.495"/>
                    <dgm:constr type="ctrY" for="ch" forName="bullet4c" refType="h" fact="0.382"/>
                    <dgm:constr type="w" for="ch" forName="bullet4c" refType="w" fact="0.053"/>
                    <dgm:constr type="h" for="ch" forName="bullet4c" refType="w" refFor="ch" refForName="bullet4c"/>
                    <dgm:constr type="l" for="ch" forName="textBox4c" refType="ctrX" refFor="ch" refForName="bullet4c"/>
                    <dgm:constr type="t" for="ch" forName="textBox4c" refType="ctrY" refFor="ch" refForName="bullet4c"/>
                    <dgm:constr type="w" for="ch" forName="textBox4c" refType="w" fact="0.21"/>
                    <dgm:constr type="h" for="ch" forName="textBox4c" refType="h" fact="0.618"/>
                    <dgm:constr type="userC" refType="h" refFor="ch" refForName="bullet4c" fact="0.53"/>
                    <dgm:constr type="lMarg" for="ch" forName="textBox4c" refType="userC" fact="2.834"/>
                    <dgm:constr type="ctrX" for="ch" forName="bullet4d" refType="w" fact="0.73"/>
                    <dgm:constr type="ctrY" for="ch" forName="bullet4d" refType="h" fact="0.283"/>
                    <dgm:constr type="w" for="ch" forName="bullet4d" refType="w" fact="0.071"/>
                    <dgm:constr type="h" for="ch" forName="bullet4d" refType="w" refFor="ch" refForName="bullet4d"/>
                    <dgm:constr type="l" for="ch" forName="textBox4d" refType="ctrX" refFor="ch" refForName="bullet4d"/>
                    <dgm:constr type="t" for="ch" forName="textBox4d" refType="ctrY" refFor="ch" refForName="bullet4d"/>
                    <dgm:constr type="w" for="ch" forName="textBox4d" refType="w" fact="0.21"/>
                    <dgm:constr type="h" for="ch" forName="textBox4d" refType="h" fact="0.717"/>
                    <dgm:constr type="userD" refType="h" refFor="ch" refForName="bullet4d" fact="0.53"/>
                    <dgm:constr type="lMarg" for="ch" forName="textBox4d" refType="userD" fact="2.834"/>
                    <dgm:constr type="primFontSz" for="ch" ptType="node" op="equ" val="65"/>
                  </dgm:constrLst>
                </dgm:if>
                <dgm:else name="Name82">
                  <dgm:constrLst>
                    <dgm:constr type="ctrX" for="ch" forName="bullet4a" refType="w" fact="0.11"/>
                    <dgm:constr type="ctrY" for="ch" forName="bullet4a" refType="h" fact="0.762"/>
                    <dgm:constr type="w" for="ch" forName="bullet4a" refType="w" fact="0.023"/>
                    <dgm:constr type="h" for="ch" forName="bullet4a" refType="w" refFor="ch" refForName="bullet4a"/>
                    <dgm:constr type="r" for="ch" forName="textBox4a" refType="ctrX" refFor="ch" refForName="bullet4a"/>
                    <dgm:constr type="b" for="ch" forName="textBox4a" refType="ctrY" refFor="ch" refForName="bullet4a"/>
                    <dgm:constr type="w" for="ch" forName="textBox4a" refType="w" fact="0.11"/>
                    <dgm:constr type="h" for="ch" forName="textBox4a" refType="h" fact="0.762"/>
                    <dgm:constr type="userA" refType="h" refFor="ch" refForName="bullet4a" fact="0.53"/>
                    <dgm:constr type="rMarg" for="ch" forName="textBox4a" refType="userA" fact="2.834"/>
                    <dgm:constr type="ctrX" for="ch" forName="bullet4b" refType="w" fact="0.281"/>
                    <dgm:constr type="ctrY" for="ch" forName="bullet4b" refType="h" fact="0.543"/>
                    <dgm:constr type="w" for="ch" forName="bullet4b" refType="w" fact="0.04"/>
                    <dgm:constr type="h" for="ch" forName="bullet4b" refType="w" refFor="ch" refForName="bullet4b"/>
                    <dgm:constr type="r" for="ch" forName="textBox4b" refType="ctrX" refFor="ch" refForName="bullet4b"/>
                    <dgm:constr type="b" for="ch" forName="textBox4b" refType="ctrY" refFor="ch" refForName="bullet4b"/>
                    <dgm:constr type="w" for="ch" forName="textBox4b" refType="w" fact="0.171"/>
                    <dgm:constr type="h" for="ch" forName="textBox4b" refType="h" fact="0.543"/>
                    <dgm:constr type="userB" refType="h" refFor="ch" refForName="bullet4b" fact="0.53"/>
                    <dgm:constr type="rMarg" for="ch" forName="textBox4b" refType="userB" fact="2.834"/>
                    <dgm:constr type="ctrX" for="ch" forName="bullet4c" refType="w" fact="0.495"/>
                    <dgm:constr type="ctrY" for="ch" forName="bullet4c" refType="h" fact="0.382"/>
                    <dgm:constr type="w" for="ch" forName="bullet4c" refType="w" fact="0.053"/>
                    <dgm:constr type="h" for="ch" forName="bullet4c" refType="w" refFor="ch" refForName="bullet4c"/>
                    <dgm:constr type="r" for="ch" forName="textBox4c" refType="ctrX" refFor="ch" refForName="bullet4c"/>
                    <dgm:constr type="b" for="ch" forName="textBox4c" refType="ctrY" refFor="ch" refForName="bullet4c"/>
                    <dgm:constr type="w" for="ch" forName="textBox4c" refType="w" fact="0.21"/>
                    <dgm:constr type="h" for="ch" forName="textBox4c" refType="h" fact="0.382"/>
                    <dgm:constr type="userC" refType="h" refFor="ch" refForName="bullet4c" fact="0.53"/>
                    <dgm:constr type="rMarg" for="ch" forName="textBox4c" refType="userC" fact="2.834"/>
                    <dgm:constr type="ctrX" for="ch" forName="bullet4d" refType="w" fact="0.73"/>
                    <dgm:constr type="ctrY" for="ch" forName="bullet4d" refType="h" fact="0.283"/>
                    <dgm:constr type="w" for="ch" forName="bullet4d" refType="w" fact="0.071"/>
                    <dgm:constr type="h" for="ch" forName="bullet4d" refType="w" refFor="ch" refForName="bullet4d"/>
                    <dgm:constr type="r" for="ch" forName="textBox4d" refType="ctrX" refFor="ch" refForName="bullet4d"/>
                    <dgm:constr type="b" for="ch" forName="textBox4d" refType="ctrY" refFor="ch" refForName="bullet4d"/>
                    <dgm:constr type="w" for="ch" forName="textBox4d" refType="w" fact="0.21"/>
                    <dgm:constr type="h" for="ch" forName="textBox4d" refType="h" fact="0.283"/>
                    <dgm:constr type="userD" refType="h" refFor="ch" refForName="bullet4d" fact="0.53"/>
                    <dgm:constr type="rMarg" for="ch" forName="textBox4d" refType="userD" fact="2.834"/>
                    <dgm:constr type="primFontSz" for="ch" ptType="node" op="equ" val="65"/>
                  </dgm:constrLst>
                </dgm:else>
              </dgm:choose>
              <dgm:ruleLst/>
              <dgm:forEach name="Name83" axis="ch" ptType="node" cnt="1">
                <dgm:layoutNode name="bullet4a" styleLbl="node1">
                  <dgm:alg type="sp"/>
                  <dgm:shape xmlns:r="http://schemas.openxmlformats.org/officeDocument/2006/relationships" type="ellipse" r:blip="">
                    <dgm:adjLst/>
                  </dgm:shape>
                  <dgm:presOf/>
                  <dgm:constrLst/>
                  <dgm:ruleLst/>
                </dgm:layoutNode>
                <dgm:layoutNode name="textBox4a" styleLbl="revTx">
                  <dgm:varLst>
                    <dgm:bulletEnabled val="1"/>
                  </dgm:varLst>
                  <dgm:choose name="Name84">
                    <dgm:if name="Name85" func="var" arg="dir" op="equ" val="norm">
                      <dgm:choose name="Name86">
                        <dgm:if name="Name87" axis="root des" ptType="all node" func="maxDepth" op="gt" val="1">
                          <dgm:alg type="tx">
                            <dgm:param type="txAnchorVert" val="t"/>
                            <dgm:param type="parTxLTRAlign" val="l"/>
                            <dgm:param type="parTxRTLAlign" val="r"/>
                          </dgm:alg>
                        </dgm:if>
                        <dgm:else name="Name88">
                          <dgm:alg type="tx">
                            <dgm:param type="txAnchorVert" val="t"/>
                            <dgm:param type="parTxLTRAlign" val="l"/>
                            <dgm:param type="parTxRTLAlign" val="l"/>
                          </dgm:alg>
                        </dgm:else>
                      </dgm:choose>
                    </dgm:if>
                    <dgm:else name="Name89">
                      <dgm:choose name="Name90">
                        <dgm:if name="Name91" axis="root des" ptType="all node" func="maxDepth" op="gt" val="1">
                          <dgm:alg type="tx">
                            <dgm:param type="txAnchorVert" val="b"/>
                            <dgm:param type="txAnchorVertCh" val="b"/>
                            <dgm:param type="parTxLTRAlign" val="l"/>
                            <dgm:param type="parTxRTLAlign" val="r"/>
                          </dgm:alg>
                        </dgm:if>
                        <dgm:else name="Name92">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93">
                    <dgm:if name="Name94" func="var" arg="dir" op="equ" val="norm">
                      <dgm:constrLst>
                        <dgm:constr type="rMarg"/>
                        <dgm:constr type="tMarg"/>
                        <dgm:constr type="bMarg"/>
                      </dgm:constrLst>
                    </dgm:if>
                    <dgm:else name="Name95">
                      <dgm:constrLst>
                        <dgm:constr type="lMarg"/>
                        <dgm:constr type="tMarg"/>
                        <dgm:constr type="bMarg"/>
                      </dgm:constrLst>
                    </dgm:else>
                  </dgm:choose>
                  <dgm:ruleLst>
                    <dgm:rule type="primFontSz" val="5" fact="NaN" max="NaN"/>
                  </dgm:ruleLst>
                </dgm:layoutNode>
              </dgm:forEach>
              <dgm:forEach name="Name96" axis="ch" ptType="node" st="2" cnt="1">
                <dgm:layoutNode name="bullet4b" styleLbl="node1">
                  <dgm:alg type="sp"/>
                  <dgm:shape xmlns:r="http://schemas.openxmlformats.org/officeDocument/2006/relationships" type="ellipse" r:blip="">
                    <dgm:adjLst/>
                  </dgm:shape>
                  <dgm:presOf/>
                  <dgm:constrLst/>
                  <dgm:ruleLst/>
                </dgm:layoutNode>
                <dgm:layoutNode name="textBox4b" styleLbl="revTx">
                  <dgm:varLst>
                    <dgm:bulletEnabled val="1"/>
                  </dgm:varLst>
                  <dgm:choose name="Name97">
                    <dgm:if name="Name98" func="var" arg="dir" op="equ" val="norm">
                      <dgm:choose name="Name99">
                        <dgm:if name="Name100" axis="root des" ptType="all node" func="maxDepth" op="gt" val="1">
                          <dgm:alg type="tx">
                            <dgm:param type="txAnchorVert" val="t"/>
                            <dgm:param type="parTxLTRAlign" val="l"/>
                            <dgm:param type="parTxRTLAlign" val="r"/>
                          </dgm:alg>
                        </dgm:if>
                        <dgm:else name="Name101">
                          <dgm:alg type="tx">
                            <dgm:param type="txAnchorVert" val="t"/>
                            <dgm:param type="parTxLTRAlign" val="l"/>
                            <dgm:param type="parTxRTLAlign" val="l"/>
                          </dgm:alg>
                        </dgm:else>
                      </dgm:choose>
                    </dgm:if>
                    <dgm:else name="Name102">
                      <dgm:choose name="Name103">
                        <dgm:if name="Name104" axis="root des" ptType="all node" func="maxDepth" op="gt" val="1">
                          <dgm:alg type="tx">
                            <dgm:param type="txAnchorVert" val="b"/>
                            <dgm:param type="txAnchorVertCh" val="b"/>
                            <dgm:param type="parTxLTRAlign" val="l"/>
                            <dgm:param type="parTxRTLAlign" val="r"/>
                          </dgm:alg>
                        </dgm:if>
                        <dgm:else name="Name105">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06">
                    <dgm:if name="Name107" func="var" arg="dir" op="equ" val="norm">
                      <dgm:constrLst>
                        <dgm:constr type="rMarg"/>
                        <dgm:constr type="tMarg"/>
                        <dgm:constr type="bMarg"/>
                      </dgm:constrLst>
                    </dgm:if>
                    <dgm:else name="Name108">
                      <dgm:constrLst>
                        <dgm:constr type="lMarg"/>
                        <dgm:constr type="tMarg"/>
                        <dgm:constr type="bMarg"/>
                      </dgm:constrLst>
                    </dgm:else>
                  </dgm:choose>
                  <dgm:ruleLst>
                    <dgm:rule type="primFontSz" val="5" fact="NaN" max="NaN"/>
                  </dgm:ruleLst>
                </dgm:layoutNode>
              </dgm:forEach>
              <dgm:forEach name="Name109" axis="ch" ptType="node" st="3" cnt="1">
                <dgm:layoutNode name="bullet4c" styleLbl="node1">
                  <dgm:alg type="sp"/>
                  <dgm:shape xmlns:r="http://schemas.openxmlformats.org/officeDocument/2006/relationships" type="ellipse" r:blip="">
                    <dgm:adjLst/>
                  </dgm:shape>
                  <dgm:presOf/>
                  <dgm:constrLst/>
                  <dgm:ruleLst/>
                </dgm:layoutNode>
                <dgm:layoutNode name="textBox4c" styleLbl="revTx">
                  <dgm:varLst>
                    <dgm:bulletEnabled val="1"/>
                  </dgm:varLst>
                  <dgm:choose name="Name110">
                    <dgm:if name="Name111" func="var" arg="dir" op="equ" val="norm">
                      <dgm:choose name="Name112">
                        <dgm:if name="Name113" axis="root des" ptType="all node" func="maxDepth" op="gt" val="1">
                          <dgm:alg type="tx">
                            <dgm:param type="txAnchorVert" val="t"/>
                            <dgm:param type="parTxLTRAlign" val="l"/>
                            <dgm:param type="parTxRTLAlign" val="r"/>
                          </dgm:alg>
                        </dgm:if>
                        <dgm:else name="Name114">
                          <dgm:alg type="tx">
                            <dgm:param type="txAnchorVert" val="t"/>
                            <dgm:param type="parTxLTRAlign" val="l"/>
                            <dgm:param type="parTxRTLAlign" val="l"/>
                          </dgm:alg>
                        </dgm:else>
                      </dgm:choose>
                    </dgm:if>
                    <dgm:else name="Name115">
                      <dgm:choose name="Name116">
                        <dgm:if name="Name117" axis="root des" ptType="all node" func="maxDepth" op="gt" val="1">
                          <dgm:alg type="tx">
                            <dgm:param type="txAnchorVert" val="b"/>
                            <dgm:param type="txAnchorVertCh" val="b"/>
                            <dgm:param type="parTxLTRAlign" val="l"/>
                            <dgm:param type="parTxRTLAlign" val="r"/>
                          </dgm:alg>
                        </dgm:if>
                        <dgm:else name="Name118">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19">
                    <dgm:if name="Name120" func="var" arg="dir" op="equ" val="norm">
                      <dgm:constrLst>
                        <dgm:constr type="rMarg"/>
                        <dgm:constr type="tMarg"/>
                        <dgm:constr type="bMarg"/>
                      </dgm:constrLst>
                    </dgm:if>
                    <dgm:else name="Name121">
                      <dgm:constrLst>
                        <dgm:constr type="lMarg"/>
                        <dgm:constr type="tMarg"/>
                        <dgm:constr type="bMarg"/>
                      </dgm:constrLst>
                    </dgm:else>
                  </dgm:choose>
                  <dgm:ruleLst>
                    <dgm:rule type="primFontSz" val="5" fact="NaN" max="NaN"/>
                  </dgm:ruleLst>
                </dgm:layoutNode>
              </dgm:forEach>
              <dgm:forEach name="Name122" axis="ch" ptType="node" st="4" cnt="1">
                <dgm:layoutNode name="bullet4d" styleLbl="node1">
                  <dgm:alg type="sp"/>
                  <dgm:shape xmlns:r="http://schemas.openxmlformats.org/officeDocument/2006/relationships" type="ellipse" r:blip="">
                    <dgm:adjLst/>
                  </dgm:shape>
                  <dgm:presOf/>
                  <dgm:constrLst/>
                  <dgm:ruleLst/>
                </dgm:layoutNode>
                <dgm:layoutNode name="textBox4d" styleLbl="revTx">
                  <dgm:varLst>
                    <dgm:bulletEnabled val="1"/>
                  </dgm:varLst>
                  <dgm:choose name="Name123">
                    <dgm:if name="Name124" func="var" arg="dir" op="equ" val="norm">
                      <dgm:choose name="Name125">
                        <dgm:if name="Name126" axis="root des" ptType="all node" func="maxDepth" op="gt" val="1">
                          <dgm:alg type="tx">
                            <dgm:param type="txAnchorVert" val="t"/>
                            <dgm:param type="parTxLTRAlign" val="l"/>
                            <dgm:param type="parTxRTLAlign" val="r"/>
                          </dgm:alg>
                        </dgm:if>
                        <dgm:else name="Name127">
                          <dgm:alg type="tx">
                            <dgm:param type="txAnchorVert" val="t"/>
                            <dgm:param type="parTxLTRAlign" val="l"/>
                            <dgm:param type="parTxRTLAlign" val="l"/>
                          </dgm:alg>
                        </dgm:else>
                      </dgm:choose>
                    </dgm:if>
                    <dgm:else name="Name128">
                      <dgm:choose name="Name129">
                        <dgm:if name="Name130" axis="root des" ptType="all node" func="maxDepth" op="gt" val="1">
                          <dgm:alg type="tx">
                            <dgm:param type="txAnchorVert" val="b"/>
                            <dgm:param type="txAnchorVertCh" val="b"/>
                            <dgm:param type="parTxLTRAlign" val="l"/>
                            <dgm:param type="parTxRTLAlign" val="r"/>
                          </dgm:alg>
                        </dgm:if>
                        <dgm:else name="Name131">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32">
                    <dgm:if name="Name133" func="var" arg="dir" op="equ" val="norm">
                      <dgm:constrLst>
                        <dgm:constr type="rMarg"/>
                        <dgm:constr type="tMarg"/>
                        <dgm:constr type="bMarg"/>
                      </dgm:constrLst>
                    </dgm:if>
                    <dgm:else name="Name134">
                      <dgm:constrLst>
                        <dgm:constr type="lMarg"/>
                        <dgm:constr type="tMarg"/>
                        <dgm:constr type="bMarg"/>
                      </dgm:constrLst>
                    </dgm:else>
                  </dgm:choose>
                  <dgm:ruleLst>
                    <dgm:rule type="primFontSz" val="5" fact="NaN" max="NaN"/>
                  </dgm:ruleLst>
                </dgm:layoutNode>
              </dgm:forEach>
            </dgm:layoutNode>
          </dgm:if>
          <dgm:else name="Name135">
            <dgm:layoutNode name="arrowDiagram5">
              <dgm:alg type="composite">
                <dgm:param type="vertAlign" val="none"/>
                <dgm:param type="horzAlign" val="none"/>
              </dgm:alg>
              <dgm:shape xmlns:r="http://schemas.openxmlformats.org/officeDocument/2006/relationships" r:blip="">
                <dgm:adjLst/>
              </dgm:shape>
              <dgm:presOf/>
              <dgm:choose name="Name136">
                <dgm:if name="Name137" func="var" arg="dir" op="equ" val="norm">
                  <dgm:constrLst>
                    <dgm:constr type="ctrX" for="ch" forName="bullet5a" refType="w" fact="0.11"/>
                    <dgm:constr type="ctrY" for="ch" forName="bullet5a" refType="h" fact="0.762"/>
                    <dgm:constr type="w" for="ch" forName="bullet5a" refType="w" fact="0.023"/>
                    <dgm:constr type="h" for="ch" forName="bullet5a" refType="w" refFor="ch" refForName="bullet5a"/>
                    <dgm:constr type="l" for="ch" forName="textBox5a" refType="ctrX" refFor="ch" refForName="bullet5a"/>
                    <dgm:constr type="t" for="ch" forName="textBox5a" refType="ctrY" refFor="ch" refForName="bullet5a"/>
                    <dgm:constr type="w" for="ch" forName="textBox5a" refType="w" fact="0.131"/>
                    <dgm:constr type="h" for="ch" forName="textBox5a" refType="h" fact="0.238"/>
                    <dgm:constr type="userA" refType="h" refFor="ch" refForName="bullet5a" fact="0.53"/>
                    <dgm:constr type="lMarg" for="ch" forName="textBox5a" refType="userA" fact="2.834"/>
                    <dgm:constr type="ctrX" for="ch" forName="bullet5b" refType="w" fact="0.241"/>
                    <dgm:constr type="ctrY" for="ch" forName="bullet5b" refType="h" fact="0.581"/>
                    <dgm:constr type="w" for="ch" forName="bullet5b" refType="w" fact="0.036"/>
                    <dgm:constr type="h" for="ch" forName="bullet5b" refType="w" refFor="ch" refForName="bullet5b"/>
                    <dgm:constr type="l" for="ch" forName="textBox5b" refType="ctrX" refFor="ch" refForName="bullet5b"/>
                    <dgm:constr type="t" for="ch" forName="textBox5b" refType="ctrY" refFor="ch" refForName="bullet5b"/>
                    <dgm:constr type="w" for="ch" forName="textBox5b" refType="w" fact="0.166"/>
                    <dgm:constr type="h" for="ch" forName="textBox5b" refType="h" fact="0.419"/>
                    <dgm:constr type="userB" refType="h" refFor="ch" refForName="bullet5b" fact="0.53"/>
                    <dgm:constr type="lMarg" for="ch" forName="textBox5b" refType="userB" fact="2.834"/>
                    <dgm:constr type="ctrX" for="ch" forName="bullet5c" refType="w" fact="0.407"/>
                    <dgm:constr type="ctrY" for="ch" forName="bullet5c" refType="h" fact="0.438"/>
                    <dgm:constr type="w" for="ch" forName="bullet5c" refType="w" fact="0.048"/>
                    <dgm:constr type="h" for="ch" forName="bullet5c" refType="w" refFor="ch" refForName="bullet5c"/>
                    <dgm:constr type="l" for="ch" forName="textBox5c" refType="ctrX" refFor="ch" refForName="bullet5c"/>
                    <dgm:constr type="t" for="ch" forName="textBox5c" refType="ctrY" refFor="ch" refForName="bullet5c"/>
                    <dgm:constr type="w" for="ch" forName="textBox5c" refType="w" fact="0.193"/>
                    <dgm:constr type="h" for="ch" forName="textBox5c" refType="h" fact="0.562"/>
                    <dgm:constr type="userC" refType="h" refFor="ch" refForName="bullet5c" fact="0.53"/>
                    <dgm:constr type="lMarg" for="ch" forName="textBox5c" refType="userC" fact="2.834"/>
                    <dgm:constr type="ctrX" for="ch" forName="bullet5d" refType="w" fact="0.6"/>
                    <dgm:constr type="ctrY" for="ch" forName="bullet5d" refType="h" fact="0.33"/>
                    <dgm:constr type="w" for="ch" forName="bullet5d" refType="w" fact="0.062"/>
                    <dgm:constr type="h" for="ch" forName="bullet5d" refType="w" refFor="ch" refForName="bullet5d"/>
                    <dgm:constr type="l" for="ch" forName="textBox5d" refType="ctrX" refFor="ch" refForName="bullet5d"/>
                    <dgm:constr type="t" for="ch" forName="textBox5d" refType="ctrY" refFor="ch" refForName="bullet5d"/>
                    <dgm:constr type="w" for="ch" forName="textBox5d" refType="w" fact="0.2"/>
                    <dgm:constr type="h" for="ch" forName="textBox5d" refType="h" fact="0.67"/>
                    <dgm:constr type="userD" refType="h" refFor="ch" refForName="bullet5d" fact="0.53"/>
                    <dgm:constr type="lMarg" for="ch" forName="textBox5d" refType="userD" fact="2.834"/>
                    <dgm:constr type="ctrX" for="ch" forName="bullet5e" refType="w" fact="0.8"/>
                    <dgm:constr type="ctrY" for="ch" forName="bullet5e" refType="h" fact="0.264"/>
                    <dgm:constr type="w" for="ch" forName="bullet5e" refType="w" fact="0.079"/>
                    <dgm:constr type="h" for="ch" forName="bullet5e" refType="w" refFor="ch" refForName="bullet5e"/>
                    <dgm:constr type="l" for="ch" forName="textBox5e" refType="ctrX" refFor="ch" refForName="bullet5e"/>
                    <dgm:constr type="t" for="ch" forName="textBox5e" refType="ctrY" refFor="ch" refForName="bullet5e"/>
                    <dgm:constr type="w" for="ch" forName="textBox5e" refType="w" fact="0.2"/>
                    <dgm:constr type="h" for="ch" forName="textBox5e" refType="h" fact="0.736"/>
                    <dgm:constr type="userE" refType="h" refFor="ch" refForName="bullet5e" fact="0.53"/>
                    <dgm:constr type="lMarg" for="ch" forName="textBox5e" refType="userE" fact="2.834"/>
                    <dgm:constr type="primFontSz" for="ch" ptType="node" op="equ" val="65"/>
                  </dgm:constrLst>
                </dgm:if>
                <dgm:else name="Name138">
                  <dgm:constrLst>
                    <dgm:constr type="ctrX" for="ch" forName="bullet5a" refType="w" fact="0.11"/>
                    <dgm:constr type="ctrY" for="ch" forName="bullet5a" refType="h" fact="0.762"/>
                    <dgm:constr type="w" for="ch" forName="bullet5a" refType="w" fact="0.023"/>
                    <dgm:constr type="h" for="ch" forName="bullet5a" refType="w" refFor="ch" refForName="bullet5a"/>
                    <dgm:constr type="r" for="ch" forName="textBox5a" refType="ctrX" refFor="ch" refForName="bullet5a"/>
                    <dgm:constr type="b" for="ch" forName="textBox5a" refType="ctrY" refFor="ch" refForName="bullet5a"/>
                    <dgm:constr type="w" for="ch" forName="textBox5a" refType="w" fact="0.11"/>
                    <dgm:constr type="h" for="ch" forName="textBox5a" refType="h" fact="0.762"/>
                    <dgm:constr type="userA" refType="h" refFor="ch" refForName="bullet5a" fact="0.53"/>
                    <dgm:constr type="rMarg" for="ch" forName="textBox5a" refType="userA" fact="2.834"/>
                    <dgm:constr type="ctrX" for="ch" forName="bullet5b" refType="w" fact="0.241"/>
                    <dgm:constr type="ctrY" for="ch" forName="bullet5b" refType="h" fact="0.581"/>
                    <dgm:constr type="w" for="ch" forName="bullet5b" refType="w" fact="0.036"/>
                    <dgm:constr type="h" for="ch" forName="bullet5b" refType="w" refFor="ch" refForName="bullet5b"/>
                    <dgm:constr type="r" for="ch" forName="textBox5b" refType="ctrX" refFor="ch" refForName="bullet5b"/>
                    <dgm:constr type="b" for="ch" forName="textBox5b" refType="ctrY" refFor="ch" refForName="bullet5b"/>
                    <dgm:constr type="w" for="ch" forName="textBox5b" refType="w" fact="0.131"/>
                    <dgm:constr type="h" for="ch" forName="textBox5b" refType="h" fact="0.581"/>
                    <dgm:constr type="userB" refType="h" refFor="ch" refForName="bullet5b" fact="0.53"/>
                    <dgm:constr type="rMarg" for="ch" forName="textBox5b" refType="userB" fact="2.834"/>
                    <dgm:constr type="ctrX" for="ch" forName="bullet5c" refType="w" fact="0.407"/>
                    <dgm:constr type="ctrY" for="ch" forName="bullet5c" refType="h" fact="0.438"/>
                    <dgm:constr type="w" for="ch" forName="bullet5c" refType="w" fact="0.048"/>
                    <dgm:constr type="h" for="ch" forName="bullet5c" refType="w" refFor="ch" refForName="bullet5c"/>
                    <dgm:constr type="r" for="ch" forName="textBox5c" refType="ctrX" refFor="ch" refForName="bullet5c"/>
                    <dgm:constr type="b" for="ch" forName="textBox5c" refType="ctrY" refFor="ch" refForName="bullet5c"/>
                    <dgm:constr type="w" for="ch" forName="textBox5c" refType="w" fact="0.166"/>
                    <dgm:constr type="h" for="ch" forName="textBox5c" refType="h" fact="0.438"/>
                    <dgm:constr type="userC" refType="h" refFor="ch" refForName="bullet5c" fact="0.53"/>
                    <dgm:constr type="rMarg" for="ch" forName="textBox5c" refType="userC" fact="2.834"/>
                    <dgm:constr type="ctrX" for="ch" forName="bullet5d" refType="w" fact="0.6"/>
                    <dgm:constr type="ctrY" for="ch" forName="bullet5d" refType="h" fact="0.33"/>
                    <dgm:constr type="w" for="ch" forName="bullet5d" refType="w" fact="0.062"/>
                    <dgm:constr type="h" for="ch" forName="bullet5d" refType="w" refFor="ch" refForName="bullet5d"/>
                    <dgm:constr type="r" for="ch" forName="textBox5d" refType="ctrX" refFor="ch" refForName="bullet5d"/>
                    <dgm:constr type="b" for="ch" forName="textBox5d" refType="ctrY" refFor="ch" refForName="bullet5d"/>
                    <dgm:constr type="w" for="ch" forName="textBox5d" refType="w" fact="0.193"/>
                    <dgm:constr type="h" for="ch" forName="textBox5d" refType="h" fact="0.33"/>
                    <dgm:constr type="userD" refType="h" refFor="ch" refForName="bullet5d" fact="0.53"/>
                    <dgm:constr type="rMarg" for="ch" forName="textBox5d" refType="userD" fact="2.834"/>
                    <dgm:constr type="ctrX" for="ch" forName="bullet5e" refType="w" fact="0.8"/>
                    <dgm:constr type="ctrY" for="ch" forName="bullet5e" refType="h" fact="0.264"/>
                    <dgm:constr type="w" for="ch" forName="bullet5e" refType="w" fact="0.079"/>
                    <dgm:constr type="h" for="ch" forName="bullet5e" refType="w" refFor="ch" refForName="bullet5e"/>
                    <dgm:constr type="r" for="ch" forName="textBox5e" refType="ctrX" refFor="ch" refForName="bullet5e"/>
                    <dgm:constr type="b" for="ch" forName="textBox5e" refType="ctrY" refFor="ch" refForName="bullet5e"/>
                    <dgm:constr type="w" for="ch" forName="textBox5e" refType="w" fact="0.2"/>
                    <dgm:constr type="h" for="ch" forName="textBox5e" refType="h" fact="0.264"/>
                    <dgm:constr type="userE" refType="h" refFor="ch" refForName="bullet5e" fact="0.53"/>
                    <dgm:constr type="rMarg" for="ch" forName="textBox5e" refType="userE" fact="2.834"/>
                    <dgm:constr type="primFontSz" for="ch" ptType="node" op="equ" val="65"/>
                  </dgm:constrLst>
                </dgm:else>
              </dgm:choose>
              <dgm:ruleLst/>
              <dgm:forEach name="Name139" axis="ch" ptType="node" cnt="1">
                <dgm:layoutNode name="bullet5a" styleLbl="node1">
                  <dgm:alg type="sp"/>
                  <dgm:shape xmlns:r="http://schemas.openxmlformats.org/officeDocument/2006/relationships" type="ellipse" r:blip="">
                    <dgm:adjLst/>
                  </dgm:shape>
                  <dgm:presOf/>
                  <dgm:constrLst/>
                  <dgm:ruleLst/>
                </dgm:layoutNode>
                <dgm:layoutNode name="textBox5a" styleLbl="revTx">
                  <dgm:varLst>
                    <dgm:bulletEnabled val="1"/>
                  </dgm:varLst>
                  <dgm:choose name="Name140">
                    <dgm:if name="Name141" func="var" arg="dir" op="equ" val="norm">
                      <dgm:choose name="Name142">
                        <dgm:if name="Name143" axis="root des" ptType="all node" func="maxDepth" op="gt" val="1">
                          <dgm:alg type="tx">
                            <dgm:param type="txAnchorVert" val="t"/>
                            <dgm:param type="parTxLTRAlign" val="l"/>
                            <dgm:param type="parTxRTLAlign" val="r"/>
                          </dgm:alg>
                        </dgm:if>
                        <dgm:else name="Name144">
                          <dgm:alg type="tx">
                            <dgm:param type="txAnchorVert" val="t"/>
                            <dgm:param type="parTxLTRAlign" val="l"/>
                            <dgm:param type="parTxRTLAlign" val="l"/>
                          </dgm:alg>
                        </dgm:else>
                      </dgm:choose>
                    </dgm:if>
                    <dgm:else name="Name145">
                      <dgm:choose name="Name146">
                        <dgm:if name="Name147" axis="root des" ptType="all node" func="maxDepth" op="gt" val="1">
                          <dgm:alg type="tx">
                            <dgm:param type="txAnchorVert" val="b"/>
                            <dgm:param type="txAnchorVertCh" val="b"/>
                            <dgm:param type="parTxLTRAlign" val="l"/>
                            <dgm:param type="parTxRTLAlign" val="r"/>
                          </dgm:alg>
                        </dgm:if>
                        <dgm:else name="Name148">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49">
                    <dgm:if name="Name150" func="var" arg="dir" op="equ" val="norm">
                      <dgm:constrLst>
                        <dgm:constr type="rMarg"/>
                        <dgm:constr type="tMarg"/>
                        <dgm:constr type="bMarg"/>
                      </dgm:constrLst>
                    </dgm:if>
                    <dgm:else name="Name151">
                      <dgm:constrLst>
                        <dgm:constr type="lMarg"/>
                        <dgm:constr type="tMarg"/>
                        <dgm:constr type="bMarg"/>
                      </dgm:constrLst>
                    </dgm:else>
                  </dgm:choose>
                  <dgm:ruleLst>
                    <dgm:rule type="primFontSz" val="5" fact="NaN" max="NaN"/>
                  </dgm:ruleLst>
                </dgm:layoutNode>
              </dgm:forEach>
              <dgm:forEach name="Name152" axis="ch" ptType="node" st="2" cnt="1">
                <dgm:layoutNode name="bullet5b" styleLbl="node1">
                  <dgm:alg type="sp"/>
                  <dgm:shape xmlns:r="http://schemas.openxmlformats.org/officeDocument/2006/relationships" type="ellipse" r:blip="">
                    <dgm:adjLst/>
                  </dgm:shape>
                  <dgm:presOf/>
                  <dgm:constrLst/>
                  <dgm:ruleLst/>
                </dgm:layoutNode>
                <dgm:layoutNode name="textBox5b" styleLbl="revTx">
                  <dgm:varLst>
                    <dgm:bulletEnabled val="1"/>
                  </dgm:varLst>
                  <dgm:choose name="Name153">
                    <dgm:if name="Name154" func="var" arg="dir" op="equ" val="norm">
                      <dgm:choose name="Name155">
                        <dgm:if name="Name156" axis="root des" ptType="all node" func="maxDepth" op="gt" val="1">
                          <dgm:alg type="tx">
                            <dgm:param type="txAnchorVert" val="t"/>
                            <dgm:param type="parTxLTRAlign" val="l"/>
                            <dgm:param type="parTxRTLAlign" val="r"/>
                          </dgm:alg>
                        </dgm:if>
                        <dgm:else name="Name157">
                          <dgm:alg type="tx">
                            <dgm:param type="txAnchorVert" val="t"/>
                            <dgm:param type="parTxLTRAlign" val="l"/>
                            <dgm:param type="parTxRTLAlign" val="l"/>
                          </dgm:alg>
                        </dgm:else>
                      </dgm:choose>
                    </dgm:if>
                    <dgm:else name="Name158">
                      <dgm:choose name="Name159">
                        <dgm:if name="Name160" axis="root des" ptType="all node" func="maxDepth" op="gt" val="1">
                          <dgm:alg type="tx">
                            <dgm:param type="txAnchorVert" val="b"/>
                            <dgm:param type="txAnchorVertCh" val="b"/>
                            <dgm:param type="parTxLTRAlign" val="l"/>
                            <dgm:param type="parTxRTLAlign" val="r"/>
                          </dgm:alg>
                        </dgm:if>
                        <dgm:else name="Name161">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62">
                    <dgm:if name="Name163" func="var" arg="dir" op="equ" val="norm">
                      <dgm:constrLst>
                        <dgm:constr type="rMarg"/>
                        <dgm:constr type="tMarg"/>
                        <dgm:constr type="bMarg"/>
                      </dgm:constrLst>
                    </dgm:if>
                    <dgm:else name="Name164">
                      <dgm:constrLst>
                        <dgm:constr type="lMarg"/>
                        <dgm:constr type="tMarg"/>
                        <dgm:constr type="bMarg"/>
                      </dgm:constrLst>
                    </dgm:else>
                  </dgm:choose>
                  <dgm:ruleLst>
                    <dgm:rule type="primFontSz" val="5" fact="NaN" max="NaN"/>
                  </dgm:ruleLst>
                </dgm:layoutNode>
              </dgm:forEach>
              <dgm:forEach name="Name165" axis="ch" ptType="node" st="3" cnt="1">
                <dgm:layoutNode name="bullet5c" styleLbl="node1">
                  <dgm:alg type="sp"/>
                  <dgm:shape xmlns:r="http://schemas.openxmlformats.org/officeDocument/2006/relationships" type="ellipse" r:blip="">
                    <dgm:adjLst/>
                  </dgm:shape>
                  <dgm:presOf/>
                  <dgm:constrLst/>
                  <dgm:ruleLst/>
                </dgm:layoutNode>
                <dgm:layoutNode name="textBox5c" styleLbl="revTx">
                  <dgm:varLst>
                    <dgm:bulletEnabled val="1"/>
                  </dgm:varLst>
                  <dgm:choose name="Name166">
                    <dgm:if name="Name167" func="var" arg="dir" op="equ" val="norm">
                      <dgm:choose name="Name168">
                        <dgm:if name="Name169" axis="root des" ptType="all node" func="maxDepth" op="gt" val="1">
                          <dgm:alg type="tx">
                            <dgm:param type="txAnchorVert" val="t"/>
                            <dgm:param type="parTxLTRAlign" val="l"/>
                            <dgm:param type="parTxRTLAlign" val="r"/>
                          </dgm:alg>
                        </dgm:if>
                        <dgm:else name="Name170">
                          <dgm:alg type="tx">
                            <dgm:param type="txAnchorVert" val="t"/>
                            <dgm:param type="parTxLTRAlign" val="l"/>
                            <dgm:param type="parTxRTLAlign" val="l"/>
                          </dgm:alg>
                        </dgm:else>
                      </dgm:choose>
                    </dgm:if>
                    <dgm:else name="Name171">
                      <dgm:choose name="Name172">
                        <dgm:if name="Name173" axis="root des" ptType="all node" func="maxDepth" op="gt" val="1">
                          <dgm:alg type="tx">
                            <dgm:param type="txAnchorVert" val="b"/>
                            <dgm:param type="txAnchorVertCh" val="b"/>
                            <dgm:param type="parTxLTRAlign" val="l"/>
                            <dgm:param type="parTxRTLAlign" val="r"/>
                          </dgm:alg>
                        </dgm:if>
                        <dgm:else name="Name174">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75">
                    <dgm:if name="Name176" func="var" arg="dir" op="equ" val="norm">
                      <dgm:constrLst>
                        <dgm:constr type="rMarg"/>
                        <dgm:constr type="tMarg"/>
                        <dgm:constr type="bMarg"/>
                      </dgm:constrLst>
                    </dgm:if>
                    <dgm:else name="Name177">
                      <dgm:constrLst>
                        <dgm:constr type="lMarg"/>
                        <dgm:constr type="tMarg"/>
                        <dgm:constr type="bMarg"/>
                      </dgm:constrLst>
                    </dgm:else>
                  </dgm:choose>
                  <dgm:ruleLst>
                    <dgm:rule type="primFontSz" val="5" fact="NaN" max="NaN"/>
                  </dgm:ruleLst>
                </dgm:layoutNode>
              </dgm:forEach>
              <dgm:forEach name="Name178" axis="ch" ptType="node" st="4" cnt="1">
                <dgm:layoutNode name="bullet5d" styleLbl="node1">
                  <dgm:alg type="sp"/>
                  <dgm:shape xmlns:r="http://schemas.openxmlformats.org/officeDocument/2006/relationships" type="ellipse" r:blip="">
                    <dgm:adjLst/>
                  </dgm:shape>
                  <dgm:presOf/>
                  <dgm:constrLst/>
                  <dgm:ruleLst/>
                </dgm:layoutNode>
                <dgm:layoutNode name="textBox5d" styleLbl="revTx">
                  <dgm:varLst>
                    <dgm:bulletEnabled val="1"/>
                  </dgm:varLst>
                  <dgm:choose name="Name179">
                    <dgm:if name="Name180" func="var" arg="dir" op="equ" val="norm">
                      <dgm:choose name="Name181">
                        <dgm:if name="Name182" axis="root des" ptType="all node" func="maxDepth" op="gt" val="1">
                          <dgm:alg type="tx">
                            <dgm:param type="txAnchorVert" val="t"/>
                            <dgm:param type="parTxLTRAlign" val="l"/>
                            <dgm:param type="parTxRTLAlign" val="r"/>
                          </dgm:alg>
                        </dgm:if>
                        <dgm:else name="Name183">
                          <dgm:alg type="tx">
                            <dgm:param type="txAnchorVert" val="t"/>
                            <dgm:param type="parTxLTRAlign" val="l"/>
                            <dgm:param type="parTxRTLAlign" val="l"/>
                          </dgm:alg>
                        </dgm:else>
                      </dgm:choose>
                    </dgm:if>
                    <dgm:else name="Name184">
                      <dgm:choose name="Name185">
                        <dgm:if name="Name186" axis="root des" ptType="all node" func="maxDepth" op="gt" val="1">
                          <dgm:alg type="tx">
                            <dgm:param type="txAnchorVert" val="b"/>
                            <dgm:param type="txAnchorVertCh" val="b"/>
                            <dgm:param type="parTxLTRAlign" val="l"/>
                            <dgm:param type="parTxRTLAlign" val="r"/>
                          </dgm:alg>
                        </dgm:if>
                        <dgm:else name="Name187">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88">
                    <dgm:if name="Name189" func="var" arg="dir" op="equ" val="norm">
                      <dgm:constrLst>
                        <dgm:constr type="rMarg"/>
                        <dgm:constr type="tMarg"/>
                        <dgm:constr type="bMarg"/>
                      </dgm:constrLst>
                    </dgm:if>
                    <dgm:else name="Name190">
                      <dgm:constrLst>
                        <dgm:constr type="lMarg"/>
                        <dgm:constr type="tMarg"/>
                        <dgm:constr type="bMarg"/>
                      </dgm:constrLst>
                    </dgm:else>
                  </dgm:choose>
                  <dgm:ruleLst>
                    <dgm:rule type="primFontSz" val="5" fact="NaN" max="NaN"/>
                  </dgm:ruleLst>
                </dgm:layoutNode>
              </dgm:forEach>
              <dgm:forEach name="Name191" axis="ch" ptType="node" st="5" cnt="1">
                <dgm:layoutNode name="bullet5e" styleLbl="node1">
                  <dgm:alg type="sp"/>
                  <dgm:shape xmlns:r="http://schemas.openxmlformats.org/officeDocument/2006/relationships" type="ellipse" r:blip="">
                    <dgm:adjLst/>
                  </dgm:shape>
                  <dgm:presOf/>
                  <dgm:constrLst/>
                  <dgm:ruleLst/>
                </dgm:layoutNode>
                <dgm:layoutNode name="textBox5e" styleLbl="revTx">
                  <dgm:varLst>
                    <dgm:bulletEnabled val="1"/>
                  </dgm:varLst>
                  <dgm:choose name="Name192">
                    <dgm:if name="Name193" func="var" arg="dir" op="equ" val="norm">
                      <dgm:choose name="Name194">
                        <dgm:if name="Name195" axis="root des" ptType="all node" func="maxDepth" op="gt" val="1">
                          <dgm:alg type="tx">
                            <dgm:param type="txAnchorVert" val="t"/>
                            <dgm:param type="parTxLTRAlign" val="l"/>
                            <dgm:param type="parTxRTLAlign" val="r"/>
                          </dgm:alg>
                        </dgm:if>
                        <dgm:else name="Name196">
                          <dgm:alg type="tx">
                            <dgm:param type="txAnchorVert" val="t"/>
                            <dgm:param type="parTxLTRAlign" val="l"/>
                            <dgm:param type="parTxRTLAlign" val="l"/>
                          </dgm:alg>
                        </dgm:else>
                      </dgm:choose>
                    </dgm:if>
                    <dgm:else name="Name197">
                      <dgm:choose name="Name198">
                        <dgm:if name="Name199" axis="root des" ptType="all node" func="maxDepth" op="gt" val="1">
                          <dgm:alg type="tx">
                            <dgm:param type="txAnchorVert" val="b"/>
                            <dgm:param type="txAnchorVertCh" val="b"/>
                            <dgm:param type="parTxLTRAlign" val="l"/>
                            <dgm:param type="parTxRTLAlign" val="r"/>
                          </dgm:alg>
                        </dgm:if>
                        <dgm:else name="Name200">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201">
                    <dgm:if name="Name202" func="var" arg="dir" op="equ" val="norm">
                      <dgm:constrLst>
                        <dgm:constr type="rMarg"/>
                        <dgm:constr type="tMarg"/>
                        <dgm:constr type="bMarg"/>
                      </dgm:constrLst>
                    </dgm:if>
                    <dgm:else name="Name203">
                      <dgm:constrLst>
                        <dgm:constr type="lMarg"/>
                        <dgm:constr type="tMarg"/>
                        <dgm:constr type="bMarg"/>
                      </dgm:constrLst>
                    </dgm:else>
                  </dgm:choose>
                  <dgm:ruleLst>
                    <dgm:rule type="primFontSz" val="5" fact="NaN" max="NaN"/>
                  </dgm:ruleLst>
                </dgm:layoutNode>
              </dgm:forEach>
            </dgm:layoutNode>
          </dgm:else>
        </dgm:choose>
      </dgm:if>
      <dgm:else name="Name204"/>
    </dgm:choose>
  </dgm:layoutNode>
</dgm:layoutDef>
</file>

<file path=word/diagrams/layout4.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layout5.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6.xml><?xml version="1.0" encoding="utf-8"?>
<dgm:layoutDef xmlns:dgm="http://schemas.openxmlformats.org/drawingml/2006/diagram" xmlns:a="http://schemas.openxmlformats.org/drawingml/2006/main" uniqueId="urn:microsoft.com/office/officeart/2005/8/layout/hierarchy2">
  <dgm:title val=""/>
  <dgm:desc val=""/>
  <dgm:catLst>
    <dgm:cat type="hierarchy" pri="5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diagram">
    <dgm:varLst>
      <dgm:chPref val="1"/>
      <dgm:dir/>
      <dgm:animOne val="branch"/>
      <dgm:animLvl val="lvl"/>
      <dgm:resizeHandles val="exact"/>
    </dgm:varLst>
    <dgm:choose name="Name0">
      <dgm:if name="Name1" func="var" arg="dir" op="equ" val="norm">
        <dgm:alg type="hierChild">
          <dgm:param type="linDir" val="fromT"/>
          <dgm:param type="chAlign" val="l"/>
        </dgm:alg>
      </dgm:if>
      <dgm:else name="Name2">
        <dgm:alg type="hierChild">
          <dgm:param type="linDir" val="fromT"/>
          <dgm:param type="chAlign" val="r"/>
        </dgm:alg>
      </dgm:else>
    </dgm:choose>
    <dgm:shape xmlns:r="http://schemas.openxmlformats.org/officeDocument/2006/relationships" r:blip="">
      <dgm:adjLst/>
    </dgm:shape>
    <dgm:presOf/>
    <dgm:constrLst>
      <dgm:constr type="h" for="des" ptType="node" refType="h"/>
      <dgm:constr type="w" for="des" ptType="node" refType="h" refFor="des" refPtType="node" fact="2"/>
      <dgm:constr type="sibSp" refType="h" refFor="des" refPtType="node" op="equ" fact="0.15"/>
      <dgm:constr type="sibSp" for="des" forName="level2hierChild" refType="h" refFor="des" refPtType="node" op="equ" fact="0.15"/>
      <dgm:constr type="sibSp" for="des" forName="level3hierChild" refType="h" refFor="des" refPtType="node" op="equ" fact="0.15"/>
      <dgm:constr type="sp" for="des" forName="root1" refType="w" refFor="des" refPtType="node" fact="0.4"/>
      <dgm:constr type="sp" for="des" forName="root2" refType="sp" refFor="des" refForName="root1" op="equ"/>
      <dgm:constr type="primFontSz" for="des" ptType="node" op="equ" val="65"/>
      <dgm:constr type="primFontSz" for="des" forName="connTx" op="equ" val="55"/>
      <dgm:constr type="primFontSz" for="des" forName="connTx" refType="primFontSz" refFor="des" refPtType="node" op="lte" fact="0.8"/>
    </dgm:constrLst>
    <dgm:ruleLst/>
    <dgm:forEach name="Name3" axis="ch">
      <dgm:forEach name="Name4" axis="self" ptType="node">
        <dgm:layoutNode name="root1">
          <dgm:choose name="Name5">
            <dgm:if name="Name6" func="var" arg="dir" op="equ" val="norm">
              <dgm:alg type="hierRoot">
                <dgm:param type="hierAlign" val="lCtrCh"/>
              </dgm:alg>
            </dgm:if>
            <dgm:else name="Name7">
              <dgm:alg type="hierRoot">
                <dgm:param type="hierAlign" val="rCtrCh"/>
              </dgm:alg>
            </dgm:else>
          </dgm:choose>
          <dgm:shape xmlns:r="http://schemas.openxmlformats.org/officeDocument/2006/relationships" r:blip="">
            <dgm:adjLst/>
          </dgm:shape>
          <dgm:presOf/>
          <dgm:constrLst/>
          <dgm:ruleLst/>
          <dgm:layoutNode name="LevelOneTextNod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2hierChild">
            <dgm:choose name="Name8">
              <dgm:if name="Name9" func="var" arg="dir" op="equ" val="norm">
                <dgm:alg type="hierChild">
                  <dgm:param type="linDir" val="fromT"/>
                  <dgm:param type="chAlign" val="l"/>
                </dgm:alg>
              </dgm:if>
              <dgm:else name="Name10">
                <dgm:alg type="hierChild">
                  <dgm:param type="linDir" val="fromT"/>
                  <dgm:param type="chAlign" val="r"/>
                </dgm:alg>
              </dgm:else>
            </dgm:choose>
            <dgm:shape xmlns:r="http://schemas.openxmlformats.org/officeDocument/2006/relationships" r:blip="">
              <dgm:adjLst/>
            </dgm:shape>
            <dgm:presOf/>
            <dgm:constrLst/>
            <dgm:ruleLst/>
            <dgm:forEach name="repeat" axis="ch">
              <dgm:forEach name="Name11" axis="self" ptType="parTrans" cnt="1">
                <dgm:layoutNode name="conn2-1">
                  <dgm:choose name="Name12">
                    <dgm:if name="Name13" func="var" arg="dir" op="equ" val="norm">
                      <dgm:alg type="conn">
                        <dgm:param type="dim" val="1D"/>
                        <dgm:param type="begPts" val="midR"/>
                        <dgm:param type="endPts" val="midL"/>
                        <dgm:param type="endSty" val="noArr"/>
                      </dgm:alg>
                    </dgm:if>
                    <dgm:else name="Name14">
                      <dgm:alg type="conn">
                        <dgm:param type="dim" val="1D"/>
                        <dgm:param type="begPts" val="midL"/>
                        <dgm:param type="endPts" val="midR"/>
                        <dgm:param type="endSty" val="noArr"/>
                      </dgm:alg>
                    </dgm:else>
                  </dgm:choose>
                  <dgm:shape xmlns:r="http://schemas.openxmlformats.org/officeDocument/2006/relationships" type="conn" r:blip="">
                    <dgm:adjLst/>
                  </dgm:shape>
                  <dgm:presOf axis="self"/>
                  <dgm:constrLst>
                    <dgm:constr type="w" val="1"/>
                    <dgm:constr type="h" val="5"/>
                    <dgm:constr type="connDist"/>
                    <dgm:constr type="begPad"/>
                    <dgm:constr type="endPad"/>
                    <dgm:constr type="userA" for="ch" refType="connDist"/>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5" axis="self" ptType="node">
                <dgm:layoutNode name="root2">
                  <dgm:choose name="Name16">
                    <dgm:if name="Name17" func="var" arg="dir" op="equ" val="norm">
                      <dgm:alg type="hierRoot">
                        <dgm:param type="hierAlign" val="lCtrCh"/>
                      </dgm:alg>
                    </dgm:if>
                    <dgm:else name="Name18">
                      <dgm:alg type="hierRoot">
                        <dgm:param type="hierAlign" val="rCtrCh"/>
                      </dgm:alg>
                    </dgm:else>
                  </dgm:choose>
                  <dgm:shape xmlns:r="http://schemas.openxmlformats.org/officeDocument/2006/relationships" r:blip="">
                    <dgm:adjLst/>
                  </dgm:shape>
                  <dgm:presOf/>
                  <dgm:constrLst/>
                  <dgm:ruleLst/>
                  <dgm:layoutNode name="LevelTwoTextNode">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3hierChild">
                    <dgm:choose name="Name19">
                      <dgm:if name="Name20" func="var" arg="dir" op="equ" val="norm">
                        <dgm:alg type="hierChild">
                          <dgm:param type="linDir" val="fromT"/>
                          <dgm:param type="chAlign" val="l"/>
                        </dgm:alg>
                      </dgm:if>
                      <dgm:else name="Name21">
                        <dgm:alg type="hierChild">
                          <dgm:param type="linDir" val="fromT"/>
                          <dgm:param type="chAlign" val="r"/>
                        </dgm:alg>
                      </dgm:else>
                    </dgm:choose>
                    <dgm:shape xmlns:r="http://schemas.openxmlformats.org/officeDocument/2006/relationships" r:blip="">
                      <dgm:adjLst/>
                    </dgm:shape>
                    <dgm:presOf/>
                    <dgm:constrLst/>
                    <dgm:ruleLst/>
                    <dgm:forEach name="Name22" ref="repeat"/>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02B29B-AE45-4079-88AC-4488E884E5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2748</Words>
  <Characters>15664</Characters>
  <Application>Microsoft Office Word</Application>
  <DocSecurity>4</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18376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emis2000</dc:creator>
  <cp:lastModifiedBy>Windows User</cp:lastModifiedBy>
  <cp:revision>2</cp:revision>
  <dcterms:created xsi:type="dcterms:W3CDTF">2019-05-02T11:11:00Z</dcterms:created>
  <dcterms:modified xsi:type="dcterms:W3CDTF">2019-05-02T11:11:00Z</dcterms:modified>
</cp:coreProperties>
</file>