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sdt>
      <w:sdtPr>
        <w:id w:val="-763309776"/>
        <w:docPartObj>
          <w:docPartGallery w:val="Table of Contents"/>
          <w:docPartUnique/>
        </w:docPartObj>
      </w:sdtPr>
      <w:sdtEndPr>
        <w:rPr>
          <w:rFonts w:ascii="Aptos" w:hAnsi="Aptos" w:eastAsia="Aptos" w:cs="Arial" w:asciiTheme="minorAscii" w:hAnsiTheme="minorAscii" w:eastAsiaTheme="minorAscii" w:cstheme="minorBidi"/>
          <w:b w:val="1"/>
          <w:bCs w:val="1"/>
          <w:noProof/>
          <w:color w:val="auto"/>
          <w:kern w:val="2"/>
          <w:sz w:val="24"/>
          <w:szCs w:val="24"/>
          <w:lang w:val="en-GB"/>
          <w14:ligatures w14:val="standardContextual"/>
        </w:rPr>
      </w:sdtEndPr>
      <w:sdtContent>
        <w:p w:rsidR="00E93FAD" w:rsidRDefault="00E93FAD" w14:paraId="26112604" w14:textId="0FEBEF1A">
          <w:pPr>
            <w:pStyle w:val="TOCHeading"/>
          </w:pPr>
          <w:r>
            <w:t>Contents</w:t>
          </w:r>
        </w:p>
        <w:p w:rsidR="00E93FAD" w:rsidP="5B47463D" w:rsidRDefault="00E93FAD" w14:paraId="2B7B6E3F" w14:textId="4C5B6DBC">
          <w:pPr>
            <w:pStyle w:val="TOC1"/>
            <w:tabs>
              <w:tab w:val="right" w:leader="dot" w:pos="9015"/>
            </w:tabs>
          </w:pPr>
          <w:r>
            <w:fldChar w:fldCharType="begin"/>
          </w:r>
          <w:r>
            <w:instrText xml:space="preserve">TOC \o "1-3" \z \u \h</w:instrText>
          </w:r>
          <w:r>
            <w:fldChar w:fldCharType="separate"/>
          </w:r>
          <w:r>
            <w:fldChar w:fldCharType="begin"/>
          </w:r>
          <w:r>
            <w:instrText xml:space="preserve">HYPERLINK  \l  "_Toc934254876" </w:instrText>
          </w:r>
          <w:r>
            <w:fldChar w:fldCharType="separate"/>
          </w:r>
          <w:r w:rsidR="5B47463D">
            <w:rPr/>
            <w:t>Why I chose my tool?</w:t>
          </w:r>
          <w:r>
            <w:tab/>
          </w:r>
          <w:r>
            <w:fldChar w:fldCharType="begin"/>
          </w:r>
          <w:r>
            <w:instrText xml:space="preserve">PAGEREF _Toc934254876 \h</w:instrText>
          </w:r>
          <w:r>
            <w:fldChar w:fldCharType="separate"/>
          </w:r>
          <w:r w:rsidR="5B47463D">
            <w:rPr/>
            <w:t>2</w:t>
          </w:r>
          <w:r>
            <w:fldChar w:fldCharType="end"/>
          </w:r>
          <w:r>
            <w:fldChar w:fldCharType="end"/>
          </w:r>
        </w:p>
        <w:p w:rsidR="00E93FAD" w:rsidP="5B47463D" w:rsidRDefault="00E93FAD" w14:paraId="39412E98" w14:textId="18C85985">
          <w:pPr>
            <w:pStyle w:val="TOC1"/>
            <w:tabs>
              <w:tab w:val="right" w:leader="dot" w:pos="9015"/>
            </w:tabs>
          </w:pPr>
          <w:r>
            <w:fldChar w:fldCharType="begin"/>
          </w:r>
          <w:r>
            <w:instrText xml:space="preserve">HYPERLINK  \l  "_Toc1433348366" </w:instrText>
          </w:r>
          <w:r>
            <w:fldChar w:fldCharType="separate"/>
          </w:r>
          <w:r w:rsidR="5B47463D">
            <w:rPr/>
            <w:t>What information I used?</w:t>
          </w:r>
          <w:r>
            <w:tab/>
          </w:r>
          <w:r>
            <w:fldChar w:fldCharType="begin"/>
          </w:r>
          <w:r>
            <w:instrText xml:space="preserve">PAGEREF _Toc1433348366 \h</w:instrText>
          </w:r>
          <w:r>
            <w:fldChar w:fldCharType="separate"/>
          </w:r>
          <w:r w:rsidR="5B47463D">
            <w:rPr/>
            <w:t>2</w:t>
          </w:r>
          <w:r>
            <w:fldChar w:fldCharType="end"/>
          </w:r>
          <w:r>
            <w:fldChar w:fldCharType="end"/>
          </w:r>
        </w:p>
        <w:p w:rsidR="00E93FAD" w:rsidP="5B47463D" w:rsidRDefault="00E93FAD" w14:paraId="14A5508B" w14:textId="2703ABE6">
          <w:pPr>
            <w:pStyle w:val="TOC1"/>
            <w:tabs>
              <w:tab w:val="right" w:leader="dot" w:pos="9015"/>
            </w:tabs>
          </w:pPr>
          <w:r>
            <w:fldChar w:fldCharType="begin"/>
          </w:r>
          <w:r>
            <w:instrText xml:space="preserve">HYPERLINK  \l  "_Toc1994406054" </w:instrText>
          </w:r>
          <w:r>
            <w:fldChar w:fldCharType="separate"/>
          </w:r>
          <w:r w:rsidR="5B47463D">
            <w:rPr/>
            <w:t>How I created my artefact?</w:t>
          </w:r>
          <w:r>
            <w:tab/>
          </w:r>
          <w:r>
            <w:fldChar w:fldCharType="begin"/>
          </w:r>
          <w:r>
            <w:instrText xml:space="preserve">PAGEREF _Toc1994406054 \h</w:instrText>
          </w:r>
          <w:r>
            <w:fldChar w:fldCharType="separate"/>
          </w:r>
          <w:r w:rsidR="5B47463D">
            <w:rPr/>
            <w:t>2</w:t>
          </w:r>
          <w:r>
            <w:fldChar w:fldCharType="end"/>
          </w:r>
          <w:r>
            <w:fldChar w:fldCharType="end"/>
          </w:r>
        </w:p>
        <w:p w:rsidR="00E93FAD" w:rsidP="5B47463D" w:rsidRDefault="00E93FAD" w14:paraId="250F9760" w14:textId="2F9636C1">
          <w:pPr>
            <w:pStyle w:val="TOC1"/>
            <w:tabs>
              <w:tab w:val="right" w:leader="dot" w:pos="9015"/>
            </w:tabs>
          </w:pPr>
          <w:r>
            <w:fldChar w:fldCharType="begin"/>
          </w:r>
          <w:r>
            <w:instrText xml:space="preserve">HYPERLINK  \l  "_Toc1391209749" </w:instrText>
          </w:r>
          <w:r>
            <w:fldChar w:fldCharType="separate"/>
          </w:r>
          <w:r w:rsidR="5B47463D">
            <w:rPr/>
            <w:t>What changes I made?</w:t>
          </w:r>
          <w:r>
            <w:tab/>
          </w:r>
          <w:r>
            <w:fldChar w:fldCharType="begin"/>
          </w:r>
          <w:r>
            <w:instrText xml:space="preserve">PAGEREF _Toc1391209749 \h</w:instrText>
          </w:r>
          <w:r>
            <w:fldChar w:fldCharType="separate"/>
          </w:r>
          <w:r w:rsidR="5B47463D">
            <w:rPr/>
            <w:t>3</w:t>
          </w:r>
          <w:r>
            <w:fldChar w:fldCharType="end"/>
          </w:r>
          <w:r>
            <w:fldChar w:fldCharType="end"/>
          </w:r>
        </w:p>
        <w:p w:rsidR="00E93FAD" w:rsidP="5B47463D" w:rsidRDefault="00E93FAD" w14:paraId="622EFE29" w14:textId="33700FFD">
          <w:pPr>
            <w:pStyle w:val="TOC1"/>
            <w:tabs>
              <w:tab w:val="right" w:leader="dot" w:pos="9015"/>
            </w:tabs>
          </w:pPr>
          <w:r>
            <w:fldChar w:fldCharType="begin"/>
          </w:r>
          <w:r>
            <w:instrText xml:space="preserve">HYPERLINK  \l  "_Toc1605322038" </w:instrText>
          </w:r>
          <w:r>
            <w:fldChar w:fldCharType="separate"/>
          </w:r>
          <w:r w:rsidR="5B47463D">
            <w:rPr/>
            <w:t>Feedback?</w:t>
          </w:r>
          <w:r>
            <w:tab/>
          </w:r>
          <w:r>
            <w:fldChar w:fldCharType="begin"/>
          </w:r>
          <w:r>
            <w:instrText xml:space="preserve">PAGEREF _Toc1605322038 \h</w:instrText>
          </w:r>
          <w:r>
            <w:fldChar w:fldCharType="separate"/>
          </w:r>
          <w:r w:rsidR="5B47463D">
            <w:rPr/>
            <w:t>3</w:t>
          </w:r>
          <w:r>
            <w:fldChar w:fldCharType="end"/>
          </w:r>
          <w:r>
            <w:fldChar w:fldCharType="end"/>
          </w:r>
        </w:p>
        <w:p w:rsidR="00E93FAD" w:rsidP="5B47463D" w:rsidRDefault="00E93FAD" w14:paraId="3FD96541" w14:textId="2AEEB967">
          <w:pPr>
            <w:pStyle w:val="TOC1"/>
            <w:tabs>
              <w:tab w:val="right" w:leader="dot" w:pos="9015"/>
            </w:tabs>
          </w:pPr>
          <w:r>
            <w:fldChar w:fldCharType="begin"/>
          </w:r>
          <w:r>
            <w:instrText xml:space="preserve">HYPERLINK  \l  "_Toc874828174" </w:instrText>
          </w:r>
          <w:r>
            <w:fldChar w:fldCharType="separate"/>
          </w:r>
          <w:r w:rsidR="5B47463D">
            <w:rPr/>
            <w:t>Final explanations?</w:t>
          </w:r>
          <w:r>
            <w:tab/>
          </w:r>
          <w:r>
            <w:fldChar w:fldCharType="begin"/>
          </w:r>
          <w:r>
            <w:instrText xml:space="preserve">PAGEREF _Toc874828174 \h</w:instrText>
          </w:r>
          <w:r>
            <w:fldChar w:fldCharType="separate"/>
          </w:r>
          <w:r w:rsidR="5B47463D">
            <w:rPr/>
            <w:t>3</w:t>
          </w:r>
          <w:r>
            <w:fldChar w:fldCharType="end"/>
          </w:r>
          <w:r>
            <w:fldChar w:fldCharType="end"/>
          </w:r>
        </w:p>
        <w:p w:rsidR="5B47463D" w:rsidP="5B47463D" w:rsidRDefault="5B47463D" w14:paraId="4F048851" w14:textId="3C2CEEC6">
          <w:pPr>
            <w:pStyle w:val="TOC1"/>
            <w:tabs>
              <w:tab w:val="right" w:leader="dot" w:pos="9015"/>
            </w:tabs>
          </w:pPr>
          <w:r>
            <w:fldChar w:fldCharType="begin"/>
          </w:r>
          <w:r>
            <w:instrText xml:space="preserve">HYPERLINK  \l  "_Toc153283774" </w:instrText>
          </w:r>
          <w:r>
            <w:fldChar w:fldCharType="separate"/>
          </w:r>
          <w:r w:rsidR="5B47463D">
            <w:rPr/>
            <w:t>Reference List</w:t>
          </w:r>
          <w:r>
            <w:tab/>
          </w:r>
          <w:r>
            <w:fldChar w:fldCharType="begin"/>
          </w:r>
          <w:r>
            <w:instrText xml:space="preserve">PAGEREF _Toc153283774 \h</w:instrText>
          </w:r>
          <w:r>
            <w:fldChar w:fldCharType="separate"/>
          </w:r>
          <w:r w:rsidR="5B47463D">
            <w:rPr/>
            <w:t>4</w:t>
          </w:r>
          <w:r>
            <w:fldChar w:fldCharType="end"/>
          </w:r>
          <w:r>
            <w:fldChar w:fldCharType="end"/>
          </w:r>
        </w:p>
        <w:p w:rsidR="00E93FAD" w:rsidRDefault="00E93FAD" w14:paraId="7AEC3440" w14:textId="39190545">
          <w:r>
            <w:rPr>
              <w:b/>
              <w:bCs/>
              <w:noProof/>
            </w:rPr>
            <w:fldChar w:fldCharType="end"/>
          </w:r>
        </w:p>
      </w:sdtContent>
    </w:sdt>
    <w:p w:rsidR="00E1095A" w:rsidRDefault="00E1095A" w14:paraId="0F2B1B70" w14:textId="77777777">
      <w:pPr>
        <w:rPr>
          <w:rFonts w:ascii="ADLaM Display" w:hAnsi="ADLaM Display" w:cs="ADLaM Display"/>
          <w:b/>
          <w:bCs/>
          <w:sz w:val="52"/>
          <w:szCs w:val="52"/>
        </w:rPr>
      </w:pPr>
      <w:r>
        <w:rPr>
          <w:rFonts w:ascii="ADLaM Display" w:hAnsi="ADLaM Display" w:cs="ADLaM Display"/>
          <w:b/>
          <w:bCs/>
          <w:sz w:val="52"/>
          <w:szCs w:val="52"/>
        </w:rPr>
        <w:br w:type="page"/>
      </w:r>
    </w:p>
    <w:p w:rsidRPr="006842A4" w:rsidR="005A0BCD" w:rsidP="006842A4" w:rsidRDefault="00E93FAD" w14:paraId="6F05D5DA" w14:textId="03F5FE58">
      <w:pPr>
        <w:rPr>
          <w:rFonts w:ascii="ADLaM Display" w:hAnsi="ADLaM Display" w:cs="ADLaM Display"/>
          <w:b w:val="1"/>
          <w:bCs w:val="1"/>
          <w:sz w:val="52"/>
          <w:szCs w:val="52"/>
        </w:rPr>
      </w:pPr>
      <w:r>
        <w:br/>
      </w:r>
      <w:r w:rsidRPr="00BC8C9F" w:rsidR="00E518D2">
        <w:rPr>
          <w:rFonts w:ascii="ADLaM Display" w:hAnsi="ADLaM Display" w:cs="ADLaM Display"/>
          <w:b w:val="0"/>
          <w:bCs w:val="0"/>
          <w:sz w:val="40"/>
          <w:szCs w:val="40"/>
        </w:rPr>
        <w:t>Ds2</w:t>
      </w:r>
    </w:p>
    <w:p w:rsidRPr="0075071A" w:rsidR="00E518D2" w:rsidP="00093D4F" w:rsidRDefault="00E518D2" w14:paraId="0B42D0B7" w14:textId="318A9C07">
      <w:pPr>
        <w:pStyle w:val="Heading1"/>
      </w:pPr>
      <w:bookmarkStart w:name="_Toc934254876" w:id="465278832"/>
      <w:r w:rsidR="00E518D2">
        <w:rPr/>
        <w:t>Why I chose my tool?</w:t>
      </w:r>
      <w:bookmarkEnd w:id="465278832"/>
    </w:p>
    <w:p w:rsidR="00360DEC" w:rsidP="5B47463D" w:rsidRDefault="00360DEC" w14:paraId="48295BEA" w14:textId="44F439FC">
      <w:pPr>
        <w:pStyle w:val="NoSpacing"/>
        <w:spacing w:before="0" w:beforeAutospacing="off" w:after="0" w:afterAutospacing="off" w:line="300" w:lineRule="auto"/>
      </w:pPr>
      <w:r w:rsidRPr="00BC8C9F" w:rsidR="00360DEC">
        <w:rPr>
          <w:sz w:val="28"/>
          <w:szCs w:val="28"/>
        </w:rPr>
        <w:t xml:space="preserve">I chose Excel because it is good for creating tables and working with </w:t>
      </w:r>
      <w:r w:rsidRPr="00BC8C9F" w:rsidR="24218A42">
        <w:rPr>
          <w:sz w:val="28"/>
          <w:szCs w:val="28"/>
        </w:rPr>
        <w:t>numbers. (</w:t>
      </w:r>
      <w:r w:rsidRPr="00BC8C9F" w:rsidR="053AA76D">
        <w:rPr>
          <w:rFonts w:ascii="Segoe UI" w:hAnsi="Segoe UI" w:eastAsia="Segoe UI" w:cs="Segoe UI"/>
          <w:b w:val="0"/>
          <w:bCs w:val="0"/>
          <w:i w:val="0"/>
          <w:iCs w:val="0"/>
          <w:caps w:val="0"/>
          <w:smallCaps w:val="0"/>
          <w:noProof w:val="0"/>
          <w:color w:val="354054"/>
          <w:sz w:val="28"/>
          <w:szCs w:val="28"/>
          <w:lang w:val="en-GB"/>
        </w:rPr>
        <w:t>DigiCentre</w:t>
      </w:r>
      <w:r w:rsidRPr="00BC8C9F" w:rsidR="4BE6BE1B">
        <w:rPr>
          <w:rFonts w:ascii="Segoe UI" w:hAnsi="Segoe UI" w:eastAsia="Segoe UI" w:cs="Segoe UI"/>
          <w:b w:val="0"/>
          <w:bCs w:val="0"/>
          <w:i w:val="0"/>
          <w:iCs w:val="0"/>
          <w:caps w:val="0"/>
          <w:smallCaps w:val="0"/>
          <w:noProof w:val="0"/>
          <w:color w:val="354054"/>
          <w:sz w:val="28"/>
          <w:szCs w:val="28"/>
          <w:lang w:val="en-GB"/>
        </w:rPr>
        <w:t xml:space="preserve">, </w:t>
      </w:r>
      <w:r w:rsidRPr="00BC8C9F" w:rsidR="4BE6BE1B">
        <w:rPr>
          <w:rFonts w:ascii="Segoe UI" w:hAnsi="Segoe UI" w:eastAsia="Segoe UI" w:cs="Segoe UI"/>
          <w:b w:val="0"/>
          <w:bCs w:val="0"/>
          <w:i w:val="0"/>
          <w:iCs w:val="0"/>
          <w:caps w:val="0"/>
          <w:smallCaps w:val="0"/>
          <w:noProof w:val="0"/>
          <w:color w:val="354054"/>
          <w:sz w:val="28"/>
          <w:szCs w:val="28"/>
          <w:lang w:val="en-GB"/>
        </w:rPr>
        <w:t>n.d</w:t>
      </w:r>
      <w:r w:rsidRPr="00BC8C9F" w:rsidR="4BE6BE1B">
        <w:rPr>
          <w:rFonts w:ascii="Segoe UI" w:hAnsi="Segoe UI" w:eastAsia="Segoe UI" w:cs="Segoe UI"/>
          <w:b w:val="0"/>
          <w:bCs w:val="0"/>
          <w:i w:val="0"/>
          <w:iCs w:val="0"/>
          <w:caps w:val="0"/>
          <w:smallCaps w:val="0"/>
          <w:noProof w:val="0"/>
          <w:color w:val="354054"/>
          <w:sz w:val="28"/>
          <w:szCs w:val="28"/>
          <w:lang w:val="en-GB"/>
        </w:rPr>
        <w:t xml:space="preserve"> </w:t>
      </w:r>
      <w:r w:rsidRPr="00BC8C9F" w:rsidR="4200048E">
        <w:rPr>
          <w:sz w:val="28"/>
          <w:szCs w:val="28"/>
        </w:rPr>
        <w:t>). It</w:t>
      </w:r>
      <w:r w:rsidRPr="00BC8C9F" w:rsidR="00360DEC">
        <w:rPr>
          <w:sz w:val="28"/>
          <w:szCs w:val="28"/>
        </w:rPr>
        <w:t xml:space="preserve"> helps me analyse data and create charts, which makes the information easier to understand</w:t>
      </w:r>
      <w:r w:rsidRPr="00BC8C9F" w:rsidR="4341F1FE">
        <w:rPr>
          <w:rFonts w:ascii="Segoe UI" w:hAnsi="Segoe UI" w:eastAsia="Segoe UI" w:cs="Segoe UI"/>
          <w:b w:val="0"/>
          <w:bCs w:val="0"/>
          <w:i w:val="0"/>
          <w:iCs w:val="0"/>
          <w:noProof w:val="0"/>
          <w:sz w:val="21"/>
          <w:szCs w:val="21"/>
          <w:lang w:val="en-GB"/>
        </w:rPr>
        <w:t xml:space="preserve"> </w:t>
      </w:r>
      <w:r w:rsidRPr="00BC8C9F" w:rsidR="4341F1FE">
        <w:rPr>
          <w:rFonts w:ascii="Segoe UI" w:hAnsi="Segoe UI" w:eastAsia="Segoe UI" w:cs="Segoe UI"/>
          <w:b w:val="0"/>
          <w:bCs w:val="0"/>
          <w:i w:val="0"/>
          <w:iCs w:val="0"/>
          <w:noProof w:val="0"/>
          <w:sz w:val="28"/>
          <w:szCs w:val="28"/>
          <w:lang w:val="en-GB"/>
        </w:rPr>
        <w:t>(Microsoft, 2024).</w:t>
      </w:r>
    </w:p>
    <w:p w:rsidR="00360DEC" w:rsidP="000A2382" w:rsidRDefault="00360DEC" w14:paraId="0CBB8A9A" w14:textId="6FC59876">
      <w:pPr>
        <w:pStyle w:val="NoSpacing"/>
        <w:rPr>
          <w:sz w:val="28"/>
          <w:szCs w:val="28"/>
        </w:rPr>
      </w:pPr>
    </w:p>
    <w:p w:rsidRPr="00E518D2" w:rsidR="00E518D2" w:rsidRDefault="00E518D2" w14:paraId="59FCFE6F" w14:textId="77777777">
      <w:pPr>
        <w:rPr>
          <w:rFonts w:asciiTheme="minorBidi" w:hAnsiTheme="minorBidi"/>
        </w:rPr>
      </w:pPr>
    </w:p>
    <w:p w:rsidR="00E518D2" w:rsidP="00093D4F" w:rsidRDefault="00E518D2" w14:paraId="487CBE5C" w14:textId="192A8837">
      <w:pPr>
        <w:pStyle w:val="Heading1"/>
      </w:pPr>
      <w:bookmarkStart w:name="_Toc1433348366" w:id="1904270945"/>
      <w:r w:rsidR="00E518D2">
        <w:rPr/>
        <w:t>What information I used?</w:t>
      </w:r>
      <w:bookmarkEnd w:id="1904270945"/>
    </w:p>
    <w:p w:rsidRPr="009B20CD" w:rsidR="001C0E9D" w:rsidP="009B20CD" w:rsidRDefault="001C0E9D" w14:paraId="0F6E8AD4" w14:textId="54992ED3">
      <w:pPr>
        <w:pStyle w:val="NoSpacing"/>
        <w:rPr>
          <w:sz w:val="28"/>
          <w:szCs w:val="28"/>
        </w:rPr>
      </w:pPr>
      <w:r w:rsidRPr="009B20CD">
        <w:rPr>
          <w:sz w:val="28"/>
          <w:szCs w:val="28"/>
        </w:rPr>
        <w:t xml:space="preserve">I </w:t>
      </w:r>
      <w:r w:rsidRPr="009B20CD" w:rsidR="00C37382">
        <w:rPr>
          <w:sz w:val="28"/>
          <w:szCs w:val="28"/>
        </w:rPr>
        <w:t>used the</w:t>
      </w:r>
      <w:r w:rsidRPr="009B20CD">
        <w:rPr>
          <w:sz w:val="28"/>
          <w:szCs w:val="28"/>
        </w:rPr>
        <w:t xml:space="preserve"> information provided in the scenario. The scenario contained a weekly city bike rental summary</w:t>
      </w:r>
      <w:r w:rsidRPr="009B20CD" w:rsidR="00726A37">
        <w:rPr>
          <w:sz w:val="28"/>
          <w:szCs w:val="28"/>
        </w:rPr>
        <w:t>.</w:t>
      </w:r>
    </w:p>
    <w:p w:rsidRPr="00234274" w:rsidR="00E518D2" w:rsidP="00234274" w:rsidRDefault="009B20CD" w14:paraId="01BD0D0A" w14:textId="1CC8E841">
      <w:pPr>
        <w:pStyle w:val="NoSpacing"/>
        <w:rPr>
          <w:sz w:val="28"/>
          <w:szCs w:val="28"/>
        </w:rPr>
      </w:pPr>
      <w:r w:rsidRPr="009B20CD">
        <w:rPr>
          <w:sz w:val="28"/>
          <w:szCs w:val="28"/>
        </w:rPr>
        <w:t>The scenario showed the bike types and the total rentals for each type of bike.</w:t>
      </w:r>
    </w:p>
    <w:p w:rsidRPr="009D2620" w:rsidR="00E518D2" w:rsidP="00093D4F" w:rsidRDefault="00E518D2" w14:paraId="2C699025" w14:textId="51536319">
      <w:pPr>
        <w:pStyle w:val="Heading1"/>
      </w:pPr>
      <w:bookmarkStart w:name="_Toc1994406054" w:id="918262836"/>
      <w:r w:rsidR="00E518D2">
        <w:rPr/>
        <w:t>How I created my artefact?</w:t>
      </w:r>
      <w:bookmarkEnd w:id="918262836"/>
    </w:p>
    <w:p w:rsidR="00E518D2" w:rsidP="00234274" w:rsidRDefault="00644873" w14:paraId="242B98A2" w14:textId="08656B23">
      <w:pPr>
        <w:pStyle w:val="NoSpacing"/>
        <w:rPr>
          <w:sz w:val="28"/>
          <w:szCs w:val="28"/>
          <w:lang w:eastAsia="en-GB"/>
        </w:rPr>
      </w:pPr>
      <w:r w:rsidRPr="00644873">
        <w:rPr>
          <w:sz w:val="28"/>
          <w:szCs w:val="28"/>
          <w:lang w:eastAsia="en-GB"/>
        </w:rPr>
        <w:t>I used Excel to create my artefact. I entered the bike rental data from the scenario into a table. Then I created a bar chart to compare the number of rentals for each bike type. The chart helped me see that the Standard Bike had the highest rentals</w:t>
      </w:r>
      <w:r w:rsidR="00AB49AC">
        <w:rPr>
          <w:sz w:val="28"/>
          <w:szCs w:val="28"/>
          <w:lang w:eastAsia="en-GB"/>
        </w:rPr>
        <w:t>.</w:t>
      </w:r>
    </w:p>
    <w:p w:rsidR="00882CEB" w:rsidP="00234274" w:rsidRDefault="00882CEB" w14:paraId="646EBBC0" w14:textId="77777777">
      <w:pPr>
        <w:pStyle w:val="NoSpacing"/>
        <w:rPr>
          <w:sz w:val="28"/>
          <w:szCs w:val="28"/>
          <w:lang w:eastAsia="en-GB"/>
        </w:rPr>
      </w:pPr>
    </w:p>
    <w:p w:rsidRPr="00234274" w:rsidR="00B4042C" w:rsidP="00234274" w:rsidRDefault="00882CEB" w14:paraId="05B5B32F" w14:textId="51D92094">
      <w:pPr>
        <w:pStyle w:val="NoSpacing"/>
        <w:rPr>
          <w:sz w:val="28"/>
          <w:szCs w:val="28"/>
          <w:lang w:eastAsia="en-GB"/>
        </w:rPr>
      </w:pPr>
      <w:r>
        <w:rPr>
          <w:noProof/>
        </w:rPr>
        <w:lastRenderedPageBreak/>
        <w:drawing>
          <wp:inline distT="0" distB="0" distL="0" distR="0" wp14:anchorId="6FDD22ED" wp14:editId="4259A2B7">
            <wp:extent cx="5731510" cy="3220720"/>
            <wp:effectExtent l="0" t="0" r="2540" b="0"/>
            <wp:docPr id="68188712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3220720"/>
                    </a:xfrm>
                    <a:prstGeom prst="rect">
                      <a:avLst/>
                    </a:prstGeom>
                    <a:noFill/>
                    <a:ln>
                      <a:noFill/>
                    </a:ln>
                  </pic:spPr>
                </pic:pic>
              </a:graphicData>
            </a:graphic>
          </wp:inline>
        </w:drawing>
      </w:r>
    </w:p>
    <w:p w:rsidR="00882CEB" w:rsidRDefault="00882CEB" w14:paraId="4C2BAB5B" w14:textId="77777777">
      <w:pPr>
        <w:rPr>
          <w:rFonts w:asciiTheme="minorBidi" w:hAnsiTheme="minorBidi"/>
          <w:b/>
          <w:bCs/>
          <w:sz w:val="36"/>
          <w:szCs w:val="36"/>
        </w:rPr>
      </w:pPr>
    </w:p>
    <w:p w:rsidRPr="009D2620" w:rsidR="00E518D2" w:rsidP="00093D4F" w:rsidRDefault="00E518D2" w14:paraId="727E0D87" w14:textId="0725B209">
      <w:pPr>
        <w:pStyle w:val="Heading1"/>
      </w:pPr>
      <w:bookmarkStart w:name="_Toc1391209749" w:id="1145679957"/>
      <w:r w:rsidR="00E518D2">
        <w:rPr/>
        <w:t>What changes I made?</w:t>
      </w:r>
      <w:bookmarkEnd w:id="1145679957"/>
    </w:p>
    <w:p w:rsidR="00E518D2" w:rsidP="00E31420" w:rsidRDefault="00A12753" w14:paraId="33AB13CD" w14:textId="526462C2">
      <w:pPr>
        <w:pStyle w:val="NoSpacing"/>
        <w:rPr>
          <w:sz w:val="28"/>
          <w:szCs w:val="28"/>
          <w:lang w:eastAsia="en-GB"/>
        </w:rPr>
      </w:pPr>
      <w:r w:rsidRPr="00A12753">
        <w:rPr>
          <w:sz w:val="28"/>
          <w:szCs w:val="28"/>
          <w:lang w:eastAsia="en-GB"/>
        </w:rPr>
        <w:t>I made the data clearer by creating a table and a chart. I added colours, a title. These changes improved my work by making the information easier to understand and helping me identify the most popular bike quickly.</w:t>
      </w:r>
    </w:p>
    <w:p w:rsidRPr="00E31420" w:rsidR="00E31420" w:rsidP="00E31420" w:rsidRDefault="00E31420" w14:paraId="7850262B" w14:textId="77777777">
      <w:pPr>
        <w:pStyle w:val="NoSpacing"/>
        <w:rPr>
          <w:sz w:val="28"/>
          <w:szCs w:val="28"/>
          <w:lang w:eastAsia="en-GB"/>
        </w:rPr>
      </w:pPr>
    </w:p>
    <w:p w:rsidRPr="00B01C08" w:rsidR="00E518D2" w:rsidP="00093D4F" w:rsidRDefault="00E518D2" w14:paraId="7D451FFB" w14:textId="793066A8">
      <w:pPr>
        <w:pStyle w:val="Heading1"/>
      </w:pPr>
      <w:bookmarkStart w:name="_Toc1605322038" w:id="824839902"/>
      <w:r w:rsidR="00E518D2">
        <w:rPr/>
        <w:t>Feedback?</w:t>
      </w:r>
      <w:bookmarkEnd w:id="824839902"/>
    </w:p>
    <w:p w:rsidR="00E518D2" w:rsidP="5B47463D" w:rsidRDefault="00E31420" w14:paraId="2F765529" w14:textId="6A62778C">
      <w:pPr>
        <w:pStyle w:val="Normal"/>
        <w:rPr>
          <w:noProof w:val="0"/>
          <w:sz w:val="28"/>
          <w:szCs w:val="28"/>
          <w:lang w:val="en-GB"/>
        </w:rPr>
      </w:pPr>
    </w:p>
    <w:p w:rsidR="00E518D2" w:rsidP="00BC8C9F" w:rsidRDefault="00E31420" w14:paraId="5CFF20D0" w14:textId="49606379">
      <w:pPr>
        <w:pStyle w:val="NoSpacing"/>
        <w:rPr>
          <w:noProof w:val="0"/>
          <w:sz w:val="28"/>
          <w:szCs w:val="28"/>
          <w:lang w:val="en-GB"/>
        </w:rPr>
      </w:pPr>
      <w:r w:rsidRPr="00BC8C9F" w:rsidR="0848AC33">
        <w:rPr>
          <w:noProof w:val="0"/>
          <w:sz w:val="28"/>
          <w:szCs w:val="28"/>
          <w:lang w:val="en-GB"/>
        </w:rPr>
        <w:t>I was confused about how to use in-text citations and the reference list, so I asked my tutor to explain it to me</w:t>
      </w:r>
      <w:r w:rsidRPr="00BC8C9F" w:rsidR="5819312F">
        <w:rPr>
          <w:noProof w:val="0"/>
          <w:sz w:val="28"/>
          <w:szCs w:val="28"/>
          <w:lang w:val="en-GB"/>
        </w:rPr>
        <w:t>.</w:t>
      </w:r>
    </w:p>
    <w:p w:rsidR="00E518D2" w:rsidP="00BC8C9F" w:rsidRDefault="00E31420" w14:paraId="45E7FBFA" w14:textId="5C7302FE">
      <w:pPr>
        <w:pStyle w:val="NoSpacing"/>
        <w:rPr>
          <w:rFonts w:ascii="Segoe UI" w:hAnsi="Segoe UI" w:eastAsia="Segoe UI" w:cs="Segoe UI"/>
          <w:b w:val="0"/>
          <w:bCs w:val="0"/>
          <w:i w:val="0"/>
          <w:iCs w:val="0"/>
          <w:noProof w:val="0"/>
          <w:sz w:val="28"/>
          <w:szCs w:val="28"/>
          <w:lang w:val="en-GB"/>
        </w:rPr>
      </w:pPr>
      <w:r w:rsidRPr="00BC8C9F" w:rsidR="30A23EA0">
        <w:rPr>
          <w:noProof w:val="0"/>
          <w:sz w:val="28"/>
          <w:szCs w:val="28"/>
          <w:lang w:val="en-GB"/>
        </w:rPr>
        <w:t>I learned how to present information more effectively using charts and colours, which made my work clearer and more visually appealing. This experience showed me the importance of working with others and learning from their knowledge.</w:t>
      </w:r>
    </w:p>
    <w:p w:rsidR="00E518D2" w:rsidP="5B47463D" w:rsidRDefault="00E31420" w14:paraId="62083AB3" w14:textId="1109E630">
      <w:pPr>
        <w:pStyle w:val="Normal"/>
        <w:rPr>
          <w:noProof w:val="0"/>
          <w:sz w:val="28"/>
          <w:szCs w:val="28"/>
          <w:lang w:val="en-GB"/>
        </w:rPr>
      </w:pPr>
    </w:p>
    <w:p w:rsidR="00E518D2" w:rsidP="5B47463D" w:rsidRDefault="00E31420" w14:paraId="5F0D2CD5" w14:textId="3DDB8229">
      <w:pPr>
        <w:pStyle w:val="Normal"/>
        <w:rPr>
          <w:noProof w:val="0"/>
          <w:sz w:val="28"/>
          <w:szCs w:val="28"/>
          <w:lang w:val="en-GB"/>
        </w:rPr>
      </w:pPr>
    </w:p>
    <w:p w:rsidR="00E518D2" w:rsidP="00A417DD" w:rsidRDefault="00E31420" w14:paraId="15AEBC58" w14:textId="1CFA177A">
      <w:pPr>
        <w:pStyle w:val="NoSpacing"/>
        <w:rPr>
          <w:sz w:val="28"/>
          <w:szCs w:val="28"/>
        </w:rPr>
      </w:pPr>
    </w:p>
    <w:p w:rsidRPr="00A417DD" w:rsidR="001E558E" w:rsidP="00A417DD" w:rsidRDefault="001E558E" w14:paraId="4D917DBF" w14:textId="77777777">
      <w:pPr>
        <w:pStyle w:val="NoSpacing"/>
        <w:rPr>
          <w:sz w:val="28"/>
          <w:szCs w:val="28"/>
        </w:rPr>
      </w:pPr>
    </w:p>
    <w:p w:rsidR="00E518D2" w:rsidP="00093D4F" w:rsidRDefault="00E518D2" w14:paraId="16EA11F1" w14:textId="26E101E8">
      <w:pPr>
        <w:pStyle w:val="Heading1"/>
      </w:pPr>
      <w:bookmarkStart w:name="_Toc874828174" w:id="1952540715"/>
      <w:r w:rsidR="00E518D2">
        <w:rPr/>
        <w:t>Final exp</w:t>
      </w:r>
      <w:r w:rsidR="00B01C08">
        <w:rPr/>
        <w:t>lana</w:t>
      </w:r>
      <w:r w:rsidR="00E518D2">
        <w:rPr/>
        <w:t>tions</w:t>
      </w:r>
      <w:r w:rsidR="00E518D2">
        <w:rPr/>
        <w:t>?</w:t>
      </w:r>
      <w:bookmarkEnd w:id="1952540715"/>
    </w:p>
    <w:p w:rsidR="00E518D2" w:rsidP="00E93FAD" w:rsidRDefault="00505E6C" w14:paraId="46C53607" w14:textId="7F855873">
      <w:pPr>
        <w:pStyle w:val="NoSpacing"/>
      </w:pPr>
      <w:r w:rsidRPr="5B47463D" w:rsidR="00505E6C">
        <w:rPr>
          <w:sz w:val="28"/>
          <w:szCs w:val="28"/>
          <w:lang w:eastAsia="en-GB"/>
        </w:rPr>
        <w:t xml:space="preserve">The chart makes it easy to compare the number of rentals for each bike type and shows that the Standard Bike was the most popular, with </w:t>
      </w:r>
      <w:r w:rsidRPr="5B47463D" w:rsidR="00B951D1">
        <w:rPr>
          <w:color w:val="EE0000"/>
          <w:sz w:val="28"/>
          <w:szCs w:val="28"/>
          <w:lang w:eastAsia="en-GB"/>
        </w:rPr>
        <w:t>forty-two</w:t>
      </w:r>
      <w:r w:rsidRPr="5B47463D" w:rsidR="00505E6C">
        <w:rPr>
          <w:color w:val="EE0000"/>
          <w:sz w:val="28"/>
          <w:szCs w:val="28"/>
          <w:lang w:eastAsia="en-GB"/>
        </w:rPr>
        <w:t xml:space="preserve"> </w:t>
      </w:r>
      <w:r w:rsidRPr="5B47463D" w:rsidR="00505E6C">
        <w:rPr>
          <w:sz w:val="28"/>
          <w:szCs w:val="28"/>
          <w:lang w:eastAsia="en-GB"/>
        </w:rPr>
        <w:t xml:space="preserve">rentals. This artefact helped me analyse the data clearly and present the information in </w:t>
      </w:r>
      <w:r w:rsidRPr="5B47463D" w:rsidR="000F6A9A">
        <w:rPr>
          <w:sz w:val="28"/>
          <w:szCs w:val="28"/>
          <w:lang w:eastAsia="en-GB"/>
        </w:rPr>
        <w:t>an effortless way</w:t>
      </w:r>
      <w:r w:rsidRPr="5B47463D" w:rsidR="00505E6C">
        <w:rPr>
          <w:sz w:val="28"/>
          <w:szCs w:val="28"/>
          <w:lang w:eastAsia="en-GB"/>
        </w:rPr>
        <w:t xml:space="preserve">. It could help </w:t>
      </w:r>
      <w:r w:rsidRPr="5B47463D" w:rsidR="00E32B28">
        <w:rPr>
          <w:sz w:val="28"/>
          <w:szCs w:val="28"/>
          <w:lang w:eastAsia="en-GB"/>
        </w:rPr>
        <w:t xml:space="preserve">the </w:t>
      </w:r>
      <w:r w:rsidRPr="5B47463D" w:rsidR="00505E6C">
        <w:rPr>
          <w:sz w:val="28"/>
          <w:szCs w:val="28"/>
          <w:lang w:eastAsia="en-GB"/>
        </w:rPr>
        <w:t>staff understand customer demand and make better decisions about bike rentals.</w:t>
      </w:r>
    </w:p>
    <w:p w:rsidR="5B47463D" w:rsidP="5B47463D" w:rsidRDefault="5B47463D" w14:paraId="2B81807C" w14:textId="3B5A925C">
      <w:pPr>
        <w:pStyle w:val="NoSpacing"/>
        <w:rPr>
          <w:sz w:val="28"/>
          <w:szCs w:val="28"/>
          <w:lang w:eastAsia="en-GB"/>
        </w:rPr>
      </w:pPr>
    </w:p>
    <w:p w:rsidR="5B47463D" w:rsidP="5B47463D" w:rsidRDefault="5B47463D" w14:paraId="45793980" w14:textId="30970250">
      <w:pPr>
        <w:pStyle w:val="NoSpacing"/>
        <w:rPr>
          <w:sz w:val="28"/>
          <w:szCs w:val="28"/>
          <w:lang w:eastAsia="en-GB"/>
        </w:rPr>
      </w:pPr>
    </w:p>
    <w:p w:rsidR="5B47463D" w:rsidP="5B47463D" w:rsidRDefault="5B47463D" w14:paraId="31FF5353" w14:textId="305C632A">
      <w:pPr>
        <w:pStyle w:val="NoSpacing"/>
        <w:rPr>
          <w:sz w:val="28"/>
          <w:szCs w:val="28"/>
          <w:lang w:eastAsia="en-GB"/>
        </w:rPr>
      </w:pPr>
    </w:p>
    <w:p w:rsidR="5B47463D" w:rsidP="5B47463D" w:rsidRDefault="5B47463D" w14:paraId="2D44290D" w14:textId="352C7E0A">
      <w:pPr>
        <w:pStyle w:val="NoSpacing"/>
        <w:rPr>
          <w:sz w:val="28"/>
          <w:szCs w:val="28"/>
          <w:lang w:eastAsia="en-GB"/>
        </w:rPr>
      </w:pPr>
    </w:p>
    <w:p w:rsidR="6D7534FE" w:rsidP="5B47463D" w:rsidRDefault="6D7534FE" w14:paraId="3B202EB1" w14:textId="1C6737D3">
      <w:pPr>
        <w:spacing w:before="0" w:beforeAutospacing="off" w:after="0" w:afterAutospacing="off" w:line="300" w:lineRule="auto"/>
        <w:rPr>
          <w:rStyle w:val="Heading1Char"/>
          <w:noProof w:val="0"/>
          <w:lang w:val="en-GB"/>
        </w:rPr>
      </w:pPr>
      <w:bookmarkStart w:name="_Toc153283774" w:id="183733504"/>
      <w:r w:rsidRPr="5B47463D" w:rsidR="6D7534FE">
        <w:rPr>
          <w:rStyle w:val="Heading1Char"/>
          <w:noProof w:val="0"/>
          <w:lang w:val="en-GB"/>
        </w:rPr>
        <w:t>Reference List</w:t>
      </w:r>
      <w:bookmarkEnd w:id="183733504"/>
    </w:p>
    <w:p w:rsidR="1EB9EE95" w:rsidP="00BC8C9F" w:rsidRDefault="1EB9EE95" w14:paraId="172F036D" w14:textId="2A043893">
      <w:pPr>
        <w:pStyle w:val="Normal"/>
        <w:spacing w:before="0" w:beforeAutospacing="off" w:after="0" w:afterAutospacing="off" w:line="300" w:lineRule="auto"/>
        <w:rPr>
          <w:rFonts w:ascii="Segoe UI" w:hAnsi="Segoe UI" w:eastAsia="Segoe UI" w:cs="Segoe UI"/>
          <w:b w:val="0"/>
          <w:bCs w:val="0"/>
          <w:i w:val="0"/>
          <w:iCs w:val="0"/>
          <w:noProof w:val="0"/>
          <w:sz w:val="28"/>
          <w:szCs w:val="28"/>
          <w:lang w:val="en-GB"/>
        </w:rPr>
      </w:pPr>
      <w:r w:rsidRPr="00BC8C9F" w:rsidR="1EB9EE95">
        <w:rPr>
          <w:rFonts w:ascii="Segoe UI" w:hAnsi="Segoe UI" w:eastAsia="Segoe UI" w:cs="Segoe UI"/>
          <w:b w:val="0"/>
          <w:bCs w:val="0"/>
          <w:i w:val="0"/>
          <w:iCs w:val="0"/>
          <w:caps w:val="0"/>
          <w:smallCaps w:val="0"/>
          <w:noProof w:val="0"/>
          <w:color w:val="354054"/>
          <w:sz w:val="28"/>
          <w:szCs w:val="28"/>
          <w:lang w:val="en-GB"/>
        </w:rPr>
        <w:t>DigiCentre, University of Wales Trinity Saint David (n.d.) B</w:t>
      </w:r>
      <w:hyperlink r:id="Rfe1b0959ff104e9b">
        <w:r w:rsidRPr="00BC8C9F" w:rsidR="1EB9EE95">
          <w:rPr>
            <w:rStyle w:val="Hyperlink"/>
            <w:b w:val="0"/>
            <w:bCs w:val="0"/>
            <w:i w:val="0"/>
            <w:iCs w:val="0"/>
            <w:caps w:val="0"/>
            <w:smallCaps w:val="0"/>
            <w:noProof w:val="0"/>
            <w:sz w:val="28"/>
            <w:szCs w:val="28"/>
            <w:lang w:val="en-GB"/>
          </w:rPr>
          <w:t>itesize Excel – Understanding pivot tables</w:t>
        </w:r>
      </w:hyperlink>
      <w:r w:rsidRPr="00BC8C9F" w:rsidR="546AB860">
        <w:rPr>
          <w:b w:val="0"/>
          <w:bCs w:val="0"/>
          <w:i w:val="0"/>
          <w:iCs w:val="0"/>
          <w:caps w:val="0"/>
          <w:smallCaps w:val="0"/>
          <w:noProof w:val="0"/>
          <w:sz w:val="28"/>
          <w:szCs w:val="28"/>
          <w:lang w:val="en-GB"/>
        </w:rPr>
        <w:t xml:space="preserve"> </w:t>
      </w:r>
      <w:r w:rsidRPr="00BC8C9F" w:rsidR="546AB860">
        <w:rPr>
          <w:rFonts w:ascii="Segoe UI" w:hAnsi="Segoe UI" w:eastAsia="Segoe UI" w:cs="Segoe UI"/>
          <w:b w:val="0"/>
          <w:bCs w:val="0"/>
          <w:i w:val="0"/>
          <w:iCs w:val="0"/>
          <w:noProof w:val="0"/>
          <w:sz w:val="28"/>
          <w:szCs w:val="28"/>
          <w:lang w:val="en-GB"/>
        </w:rPr>
        <w:t>(Accessed: 19 October 2026).</w:t>
      </w:r>
    </w:p>
    <w:p w:rsidR="1EB9EE95" w:rsidP="00BC8C9F" w:rsidRDefault="1EB9EE95" w14:paraId="4C69B797" w14:textId="16883D11">
      <w:pPr>
        <w:pStyle w:val="Normal"/>
        <w:spacing w:before="0" w:beforeAutospacing="off" w:after="0" w:afterAutospacing="off" w:line="300" w:lineRule="auto"/>
        <w:rPr>
          <w:b w:val="0"/>
          <w:bCs w:val="0"/>
          <w:i w:val="0"/>
          <w:iCs w:val="0"/>
          <w:caps w:val="0"/>
          <w:smallCaps w:val="0"/>
          <w:noProof w:val="0"/>
          <w:sz w:val="28"/>
          <w:szCs w:val="28"/>
          <w:lang w:val="en-GB"/>
        </w:rPr>
      </w:pPr>
    </w:p>
    <w:p w:rsidR="7598B52A" w:rsidP="5B47463D" w:rsidRDefault="7598B52A" w14:paraId="0FD9A64F" w14:textId="02640FE2">
      <w:pPr>
        <w:spacing w:before="0" w:beforeAutospacing="off" w:after="0" w:afterAutospacing="off" w:line="300" w:lineRule="auto"/>
        <w:rPr>
          <w:rFonts w:ascii="Segoe UI" w:hAnsi="Segoe UI" w:eastAsia="Segoe UI" w:cs="Segoe UI"/>
          <w:b w:val="0"/>
          <w:bCs w:val="0"/>
          <w:i w:val="0"/>
          <w:iCs w:val="0"/>
          <w:noProof w:val="0"/>
          <w:sz w:val="28"/>
          <w:szCs w:val="28"/>
          <w:lang w:val="en-GB"/>
        </w:rPr>
      </w:pPr>
      <w:r w:rsidRPr="5B47463D" w:rsidR="7598B52A">
        <w:rPr>
          <w:rFonts w:ascii="Segoe UI" w:hAnsi="Segoe UI" w:eastAsia="Segoe UI" w:cs="Segoe UI"/>
          <w:b w:val="0"/>
          <w:bCs w:val="0"/>
          <w:i w:val="0"/>
          <w:iCs w:val="0"/>
          <w:noProof w:val="0"/>
          <w:sz w:val="28"/>
          <w:szCs w:val="28"/>
          <w:lang w:val="en-GB"/>
        </w:rPr>
        <w:t xml:space="preserve">Microsoft (2024) </w:t>
      </w:r>
      <w:r w:rsidRPr="5B47463D" w:rsidR="7598B52A">
        <w:rPr>
          <w:rFonts w:ascii="Segoe UI" w:hAnsi="Segoe UI" w:eastAsia="Segoe UI" w:cs="Segoe UI"/>
          <w:b w:val="0"/>
          <w:bCs w:val="0"/>
          <w:i w:val="1"/>
          <w:iCs w:val="1"/>
          <w:noProof w:val="0"/>
          <w:sz w:val="28"/>
          <w:szCs w:val="28"/>
          <w:lang w:val="en-GB"/>
        </w:rPr>
        <w:t>Microsoft Ex</w:t>
      </w:r>
      <w:r w:rsidRPr="5B47463D" w:rsidR="7598B52A">
        <w:rPr>
          <w:rFonts w:ascii="Segoe UI" w:hAnsi="Segoe UI" w:eastAsia="Segoe UI" w:cs="Segoe UI"/>
          <w:b w:val="0"/>
          <w:bCs w:val="0"/>
          <w:i w:val="1"/>
          <w:iCs w:val="1"/>
          <w:noProof w:val="0"/>
          <w:sz w:val="28"/>
          <w:szCs w:val="28"/>
          <w:lang w:val="en-GB"/>
        </w:rPr>
        <w:t>cel</w:t>
      </w:r>
      <w:r w:rsidRPr="5B47463D" w:rsidR="7598B52A">
        <w:rPr>
          <w:rFonts w:ascii="Segoe UI" w:hAnsi="Segoe UI" w:eastAsia="Segoe UI" w:cs="Segoe UI"/>
          <w:b w:val="0"/>
          <w:bCs w:val="0"/>
          <w:i w:val="0"/>
          <w:iCs w:val="0"/>
          <w:noProof w:val="0"/>
          <w:sz w:val="28"/>
          <w:szCs w:val="28"/>
          <w:lang w:val="en-GB"/>
        </w:rPr>
        <w:t xml:space="preserve">. Available at: </w:t>
      </w:r>
      <w:hyperlink r:id="R38a663bff8e044c7">
        <w:r w:rsidRPr="5B47463D" w:rsidR="7598B52A">
          <w:rPr>
            <w:rStyle w:val="Hyperlink"/>
            <w:b w:val="0"/>
            <w:bCs w:val="0"/>
            <w:i w:val="0"/>
            <w:iCs w:val="0"/>
            <w:noProof w:val="0"/>
            <w:sz w:val="28"/>
            <w:szCs w:val="28"/>
            <w:lang w:val="en-GB"/>
          </w:rPr>
          <w:t>https://www.microsoft.com/microsoft-365/excel</w:t>
        </w:r>
      </w:hyperlink>
      <w:r w:rsidRPr="5B47463D" w:rsidR="7598B52A">
        <w:rPr>
          <w:rFonts w:ascii="Segoe UI" w:hAnsi="Segoe UI" w:eastAsia="Segoe UI" w:cs="Segoe UI"/>
          <w:b w:val="0"/>
          <w:bCs w:val="0"/>
          <w:i w:val="0"/>
          <w:iCs w:val="0"/>
          <w:noProof w:val="0"/>
          <w:sz w:val="28"/>
          <w:szCs w:val="28"/>
          <w:lang w:val="en-GB"/>
        </w:rPr>
        <w:t xml:space="preserve"> (Accessed: 19 October 2026).</w:t>
      </w:r>
    </w:p>
    <w:p w:rsidR="5B47463D" w:rsidP="5B47463D" w:rsidRDefault="5B47463D" w14:paraId="0BA9680C" w14:textId="4C8A3422">
      <w:pPr>
        <w:pStyle w:val="NoSpacing"/>
        <w:rPr>
          <w:sz w:val="28"/>
          <w:szCs w:val="28"/>
          <w:lang w:eastAsia="en-GB"/>
        </w:rPr>
      </w:pPr>
    </w:p>
    <w:p w:rsidR="5B47463D" w:rsidP="5B47463D" w:rsidRDefault="5B47463D" w14:paraId="61A984A8" w14:textId="71168F46">
      <w:pPr>
        <w:pStyle w:val="NoSpacing"/>
        <w:rPr>
          <w:sz w:val="28"/>
          <w:szCs w:val="28"/>
          <w:lang w:eastAsia="en-GB"/>
        </w:rPr>
      </w:pPr>
    </w:p>
    <w:p w:rsidR="5B47463D" w:rsidP="5B47463D" w:rsidRDefault="5B47463D" w14:paraId="406A3277" w14:textId="264D7F86">
      <w:pPr>
        <w:pStyle w:val="NoSpacing"/>
        <w:rPr>
          <w:sz w:val="28"/>
          <w:szCs w:val="28"/>
          <w:lang w:eastAsia="en-GB"/>
        </w:rPr>
      </w:pPr>
    </w:p>
    <w:p w:rsidR="5B47463D" w:rsidP="5B47463D" w:rsidRDefault="5B47463D" w14:paraId="57C7CC25" w14:textId="0F2599D5">
      <w:pPr>
        <w:pStyle w:val="NoSpacing"/>
        <w:rPr>
          <w:sz w:val="28"/>
          <w:szCs w:val="28"/>
          <w:lang w:eastAsia="en-GB"/>
        </w:rPr>
      </w:pPr>
    </w:p>
    <w:p w:rsidR="00E518D2" w:rsidRDefault="00E518D2" w14:paraId="0D2E1E9E" w14:textId="77777777"/>
    <w:sectPr w:rsidR="00E518D2">
      <w:pgSz w:w="11906" w:h="16838" w:orient="portrait"/>
      <w:pgMar w:top="1440" w:right="1440" w:bottom="1440" w:left="1440" w:header="708" w:footer="708" w:gutter="0"/>
      <w:cols w:space="708"/>
      <w:docGrid w:linePitch="360"/>
      <w:headerReference w:type="default" r:id="R911c0b2471f34668"/>
      <w:footerReference w:type="default" r:id="R0fa39dd80a50451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A404DC" w:rsidP="00A417DD" w:rsidRDefault="00A404DC" w14:paraId="72D17997" w14:textId="77777777">
      <w:pPr>
        <w:spacing w:after="0" w:line="240" w:lineRule="auto"/>
      </w:pPr>
      <w:r>
        <w:separator/>
      </w:r>
    </w:p>
  </w:endnote>
  <w:endnote w:type="continuationSeparator" w:id="0">
    <w:p w:rsidR="00A404DC" w:rsidP="00A417DD" w:rsidRDefault="00A404DC" w14:paraId="54EFEC67"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DLaM Display">
    <w:charset w:val="00"/>
    <w:family w:val="auto"/>
    <w:pitch w:val="variable"/>
    <w:sig w:usb0="8000206F" w:usb1="4200004A" w:usb2="00000000" w:usb3="00000000" w:csb0="00000001"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5B47463D" w:rsidTr="5B47463D" w14:paraId="4AA261F3">
      <w:trPr>
        <w:trHeight w:val="300"/>
      </w:trPr>
      <w:tc>
        <w:tcPr>
          <w:tcW w:w="3005" w:type="dxa"/>
          <w:tcMar/>
        </w:tcPr>
        <w:p w:rsidR="5B47463D" w:rsidP="5B47463D" w:rsidRDefault="5B47463D" w14:paraId="25FAB4BF" w14:textId="4DD99A57">
          <w:pPr>
            <w:pStyle w:val="Header"/>
            <w:bidi w:val="0"/>
            <w:ind w:left="-115"/>
            <w:jc w:val="left"/>
          </w:pPr>
        </w:p>
      </w:tc>
      <w:tc>
        <w:tcPr>
          <w:tcW w:w="3005" w:type="dxa"/>
          <w:tcMar/>
        </w:tcPr>
        <w:p w:rsidR="5B47463D" w:rsidP="5B47463D" w:rsidRDefault="5B47463D" w14:paraId="6DD89FD2" w14:textId="29984BD7">
          <w:pPr>
            <w:pStyle w:val="Header"/>
            <w:bidi w:val="0"/>
            <w:jc w:val="center"/>
          </w:pPr>
        </w:p>
      </w:tc>
      <w:tc>
        <w:tcPr>
          <w:tcW w:w="3005" w:type="dxa"/>
          <w:tcMar/>
        </w:tcPr>
        <w:p w:rsidR="5B47463D" w:rsidP="5B47463D" w:rsidRDefault="5B47463D" w14:paraId="67D339D4" w14:textId="12BE5DEE">
          <w:pPr>
            <w:pStyle w:val="Header"/>
            <w:bidi w:val="0"/>
            <w:ind w:right="-115"/>
            <w:jc w:val="right"/>
          </w:pPr>
          <w:r>
            <w:fldChar w:fldCharType="begin"/>
          </w:r>
          <w:r>
            <w:instrText xml:space="preserve">PAGE</w:instrText>
          </w:r>
          <w:r>
            <w:fldChar w:fldCharType="separate"/>
          </w:r>
          <w:r>
            <w:fldChar w:fldCharType="end"/>
          </w:r>
        </w:p>
      </w:tc>
    </w:tr>
  </w:tbl>
  <w:p w:rsidR="5B47463D" w:rsidP="5B47463D" w:rsidRDefault="5B47463D" w14:paraId="55E054DB" w14:textId="73F13AC2">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A404DC" w:rsidP="00A417DD" w:rsidRDefault="00A404DC" w14:paraId="199F0080" w14:textId="77777777">
      <w:pPr>
        <w:spacing w:after="0" w:line="240" w:lineRule="auto"/>
      </w:pPr>
      <w:r>
        <w:separator/>
      </w:r>
    </w:p>
  </w:footnote>
  <w:footnote w:type="continuationSeparator" w:id="0">
    <w:p w:rsidR="00A404DC" w:rsidP="00A417DD" w:rsidRDefault="00A404DC" w14:paraId="34E6C442" w14:textId="77777777">
      <w:pPr>
        <w:spacing w:after="0" w:line="240" w:lineRule="auto"/>
      </w:pPr>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5B47463D" w:rsidTr="5B47463D" w14:paraId="2576DA14">
      <w:trPr>
        <w:trHeight w:val="300"/>
      </w:trPr>
      <w:tc>
        <w:tcPr>
          <w:tcW w:w="3005" w:type="dxa"/>
          <w:tcMar/>
        </w:tcPr>
        <w:p w:rsidR="5B47463D" w:rsidP="5B47463D" w:rsidRDefault="5B47463D" w14:paraId="2EC52E7A" w14:textId="1F6BD687">
          <w:pPr>
            <w:pStyle w:val="Header"/>
            <w:bidi w:val="0"/>
            <w:ind w:left="-115"/>
            <w:jc w:val="left"/>
          </w:pPr>
        </w:p>
      </w:tc>
      <w:tc>
        <w:tcPr>
          <w:tcW w:w="3005" w:type="dxa"/>
          <w:tcMar/>
        </w:tcPr>
        <w:p w:rsidR="5B47463D" w:rsidP="5B47463D" w:rsidRDefault="5B47463D" w14:paraId="57BB7DD3" w14:textId="45989566">
          <w:pPr>
            <w:pStyle w:val="Header"/>
            <w:bidi w:val="0"/>
            <w:jc w:val="center"/>
          </w:pPr>
        </w:p>
      </w:tc>
      <w:tc>
        <w:tcPr>
          <w:tcW w:w="3005" w:type="dxa"/>
          <w:tcMar/>
        </w:tcPr>
        <w:p w:rsidR="5B47463D" w:rsidP="5B47463D" w:rsidRDefault="5B47463D" w14:paraId="0FF9A7EF" w14:textId="219E5D03">
          <w:pPr>
            <w:pStyle w:val="Header"/>
            <w:bidi w:val="0"/>
            <w:ind w:right="-115"/>
            <w:jc w:val="right"/>
          </w:pPr>
        </w:p>
      </w:tc>
    </w:tr>
  </w:tbl>
  <w:p w:rsidR="5B47463D" w:rsidP="5B47463D" w:rsidRDefault="5B47463D" w14:paraId="7DD1B358" w14:textId="737844F2">
    <w:pPr>
      <w:pStyle w:val="Header"/>
      <w:bidi w:val="0"/>
    </w:pPr>
  </w:p>
</w:hdr>
</file>

<file path=word/intelligence2.xml><?xml version="1.0" encoding="utf-8"?>
<int2:intelligence xmlns:int2="http://schemas.microsoft.com/office/intelligence/2020/intelligence">
  <int2:observations>
    <int2:textHash int2:hashCode="kuku5Ek2vmv0CX" int2:id="kZnzEKZa">
      <int2:state int2:type="spell"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18D2"/>
    <w:rsid w:val="00093D4F"/>
    <w:rsid w:val="000A2382"/>
    <w:rsid w:val="000F6A9A"/>
    <w:rsid w:val="00162340"/>
    <w:rsid w:val="001C0E9D"/>
    <w:rsid w:val="001C11B0"/>
    <w:rsid w:val="001D7151"/>
    <w:rsid w:val="001E558E"/>
    <w:rsid w:val="001F6FF0"/>
    <w:rsid w:val="00234274"/>
    <w:rsid w:val="00281568"/>
    <w:rsid w:val="0031449F"/>
    <w:rsid w:val="003260B9"/>
    <w:rsid w:val="00360DEC"/>
    <w:rsid w:val="00383295"/>
    <w:rsid w:val="003D5CD1"/>
    <w:rsid w:val="0046EB7C"/>
    <w:rsid w:val="00472C1E"/>
    <w:rsid w:val="00505E6C"/>
    <w:rsid w:val="00534B7E"/>
    <w:rsid w:val="005A0BCD"/>
    <w:rsid w:val="00644873"/>
    <w:rsid w:val="00671B8D"/>
    <w:rsid w:val="006842A4"/>
    <w:rsid w:val="00726A37"/>
    <w:rsid w:val="0075071A"/>
    <w:rsid w:val="007623D9"/>
    <w:rsid w:val="007C79A5"/>
    <w:rsid w:val="007D4FEF"/>
    <w:rsid w:val="0083278C"/>
    <w:rsid w:val="00882CEB"/>
    <w:rsid w:val="00914625"/>
    <w:rsid w:val="00983002"/>
    <w:rsid w:val="009B20CD"/>
    <w:rsid w:val="009D2620"/>
    <w:rsid w:val="009E6B1A"/>
    <w:rsid w:val="009F4AD9"/>
    <w:rsid w:val="00A12753"/>
    <w:rsid w:val="00A404DC"/>
    <w:rsid w:val="00A417DD"/>
    <w:rsid w:val="00AB49AC"/>
    <w:rsid w:val="00AC5CA9"/>
    <w:rsid w:val="00B01C08"/>
    <w:rsid w:val="00B4042C"/>
    <w:rsid w:val="00B951D1"/>
    <w:rsid w:val="00BA5031"/>
    <w:rsid w:val="00BC8C9F"/>
    <w:rsid w:val="00C078E5"/>
    <w:rsid w:val="00C16C1B"/>
    <w:rsid w:val="00C37382"/>
    <w:rsid w:val="00CA73A2"/>
    <w:rsid w:val="00CC2832"/>
    <w:rsid w:val="00D676FB"/>
    <w:rsid w:val="00DD70EF"/>
    <w:rsid w:val="00E1095A"/>
    <w:rsid w:val="00E31420"/>
    <w:rsid w:val="00E32B28"/>
    <w:rsid w:val="00E518D2"/>
    <w:rsid w:val="00E57402"/>
    <w:rsid w:val="00E77B50"/>
    <w:rsid w:val="00E93FAD"/>
    <w:rsid w:val="00EB40CF"/>
    <w:rsid w:val="00EC78CB"/>
    <w:rsid w:val="00ED299F"/>
    <w:rsid w:val="00EF7E01"/>
    <w:rsid w:val="031D8C75"/>
    <w:rsid w:val="053AA76D"/>
    <w:rsid w:val="084072E1"/>
    <w:rsid w:val="0848AC33"/>
    <w:rsid w:val="14730F2B"/>
    <w:rsid w:val="1BBCE883"/>
    <w:rsid w:val="1BF49274"/>
    <w:rsid w:val="1EB9EE95"/>
    <w:rsid w:val="24218A42"/>
    <w:rsid w:val="2A12869E"/>
    <w:rsid w:val="2CC41C08"/>
    <w:rsid w:val="30A23EA0"/>
    <w:rsid w:val="344DED9A"/>
    <w:rsid w:val="3DEE7A5E"/>
    <w:rsid w:val="3FE0024E"/>
    <w:rsid w:val="41333B4B"/>
    <w:rsid w:val="41EE1B7D"/>
    <w:rsid w:val="4200048E"/>
    <w:rsid w:val="4341F1FE"/>
    <w:rsid w:val="4429B20B"/>
    <w:rsid w:val="48E5CCD0"/>
    <w:rsid w:val="4A375934"/>
    <w:rsid w:val="4A60729B"/>
    <w:rsid w:val="4BE6BE1B"/>
    <w:rsid w:val="4E1D175F"/>
    <w:rsid w:val="4ECBA4BB"/>
    <w:rsid w:val="5084AA09"/>
    <w:rsid w:val="530BB824"/>
    <w:rsid w:val="546AB860"/>
    <w:rsid w:val="5819312F"/>
    <w:rsid w:val="587064D2"/>
    <w:rsid w:val="5B47463D"/>
    <w:rsid w:val="5BD412C3"/>
    <w:rsid w:val="5EA836B9"/>
    <w:rsid w:val="600BA921"/>
    <w:rsid w:val="62DB0F67"/>
    <w:rsid w:val="69149987"/>
    <w:rsid w:val="6A4A963D"/>
    <w:rsid w:val="6D7534FE"/>
    <w:rsid w:val="74DF724B"/>
    <w:rsid w:val="7598B52A"/>
    <w:rsid w:val="7628741F"/>
    <w:rsid w:val="77CEEB21"/>
    <w:rsid w:val="7A80D07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E2EEE4"/>
  <w15:chartTrackingRefBased/>
  <w15:docId w15:val="{B23261A9-9B31-4DE9-8B8B-F2F7613FAC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E518D2"/>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518D2"/>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518D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518D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518D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518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518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518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518D2"/>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E518D2"/>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E518D2"/>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E518D2"/>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E518D2"/>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E518D2"/>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E518D2"/>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E518D2"/>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E518D2"/>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E518D2"/>
    <w:rPr>
      <w:rFonts w:eastAsiaTheme="majorEastAsia" w:cstheme="majorBidi"/>
      <w:color w:val="272727" w:themeColor="text1" w:themeTint="D8"/>
    </w:rPr>
  </w:style>
  <w:style w:type="paragraph" w:styleId="Title">
    <w:name w:val="Title"/>
    <w:basedOn w:val="Normal"/>
    <w:next w:val="Normal"/>
    <w:link w:val="TitleChar"/>
    <w:uiPriority w:val="10"/>
    <w:qFormat/>
    <w:rsid w:val="00E518D2"/>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E518D2"/>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E518D2"/>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E518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518D2"/>
    <w:pPr>
      <w:spacing w:before="160"/>
      <w:jc w:val="center"/>
    </w:pPr>
    <w:rPr>
      <w:i/>
      <w:iCs/>
      <w:color w:val="404040" w:themeColor="text1" w:themeTint="BF"/>
    </w:rPr>
  </w:style>
  <w:style w:type="character" w:styleId="QuoteChar" w:customStyle="1">
    <w:name w:val="Quote Char"/>
    <w:basedOn w:val="DefaultParagraphFont"/>
    <w:link w:val="Quote"/>
    <w:uiPriority w:val="29"/>
    <w:rsid w:val="00E518D2"/>
    <w:rPr>
      <w:i/>
      <w:iCs/>
      <w:color w:val="404040" w:themeColor="text1" w:themeTint="BF"/>
    </w:rPr>
  </w:style>
  <w:style w:type="paragraph" w:styleId="ListParagraph">
    <w:name w:val="List Paragraph"/>
    <w:basedOn w:val="Normal"/>
    <w:uiPriority w:val="34"/>
    <w:qFormat/>
    <w:rsid w:val="00E518D2"/>
    <w:pPr>
      <w:ind w:left="720"/>
      <w:contextualSpacing/>
    </w:pPr>
  </w:style>
  <w:style w:type="character" w:styleId="IntenseEmphasis">
    <w:name w:val="Intense Emphasis"/>
    <w:basedOn w:val="DefaultParagraphFont"/>
    <w:uiPriority w:val="21"/>
    <w:qFormat/>
    <w:rsid w:val="00E518D2"/>
    <w:rPr>
      <w:i/>
      <w:iCs/>
      <w:color w:val="0F4761" w:themeColor="accent1" w:themeShade="BF"/>
    </w:rPr>
  </w:style>
  <w:style w:type="paragraph" w:styleId="IntenseQuote">
    <w:name w:val="Intense Quote"/>
    <w:basedOn w:val="Normal"/>
    <w:next w:val="Normal"/>
    <w:link w:val="IntenseQuoteChar"/>
    <w:uiPriority w:val="30"/>
    <w:qFormat/>
    <w:rsid w:val="00E518D2"/>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E518D2"/>
    <w:rPr>
      <w:i/>
      <w:iCs/>
      <w:color w:val="0F4761" w:themeColor="accent1" w:themeShade="BF"/>
    </w:rPr>
  </w:style>
  <w:style w:type="character" w:styleId="IntenseReference">
    <w:name w:val="Intense Reference"/>
    <w:basedOn w:val="DefaultParagraphFont"/>
    <w:uiPriority w:val="32"/>
    <w:qFormat/>
    <w:rsid w:val="00E518D2"/>
    <w:rPr>
      <w:b/>
      <w:bCs/>
      <w:smallCaps/>
      <w:color w:val="0F4761" w:themeColor="accent1" w:themeShade="BF"/>
      <w:spacing w:val="5"/>
    </w:rPr>
  </w:style>
  <w:style w:type="paragraph" w:styleId="TOCHeading">
    <w:name w:val="TOC Heading"/>
    <w:basedOn w:val="Heading1"/>
    <w:next w:val="Normal"/>
    <w:uiPriority w:val="39"/>
    <w:unhideWhenUsed/>
    <w:qFormat/>
    <w:rsid w:val="00CA73A2"/>
    <w:pPr>
      <w:spacing w:before="240" w:after="0" w:line="259" w:lineRule="auto"/>
      <w:outlineLvl w:val="9"/>
    </w:pPr>
    <w:rPr>
      <w:kern w:val="0"/>
      <w:sz w:val="32"/>
      <w:szCs w:val="32"/>
      <w:lang w:val="en-US"/>
      <w14:ligatures w14:val="none"/>
    </w:rPr>
  </w:style>
  <w:style w:type="paragraph" w:styleId="NoSpacing">
    <w:name w:val="No Spacing"/>
    <w:uiPriority w:val="1"/>
    <w:qFormat/>
    <w:rsid w:val="000A2382"/>
    <w:pPr>
      <w:spacing w:after="0" w:line="240" w:lineRule="auto"/>
    </w:pPr>
  </w:style>
  <w:style w:type="paragraph" w:styleId="Header">
    <w:name w:val="header"/>
    <w:basedOn w:val="Normal"/>
    <w:link w:val="HeaderChar"/>
    <w:uiPriority w:val="99"/>
    <w:unhideWhenUsed/>
    <w:rsid w:val="00A417DD"/>
    <w:pPr>
      <w:tabs>
        <w:tab w:val="center" w:pos="4513"/>
        <w:tab w:val="right" w:pos="9026"/>
      </w:tabs>
      <w:spacing w:after="0" w:line="240" w:lineRule="auto"/>
    </w:pPr>
  </w:style>
  <w:style w:type="character" w:styleId="HeaderChar" w:customStyle="1">
    <w:name w:val="Header Char"/>
    <w:basedOn w:val="DefaultParagraphFont"/>
    <w:link w:val="Header"/>
    <w:uiPriority w:val="99"/>
    <w:rsid w:val="00A417DD"/>
  </w:style>
  <w:style w:type="paragraph" w:styleId="Footer">
    <w:name w:val="footer"/>
    <w:basedOn w:val="Normal"/>
    <w:link w:val="FooterChar"/>
    <w:uiPriority w:val="99"/>
    <w:unhideWhenUsed/>
    <w:rsid w:val="00A417DD"/>
    <w:pPr>
      <w:tabs>
        <w:tab w:val="center" w:pos="4513"/>
        <w:tab w:val="right" w:pos="9026"/>
      </w:tabs>
      <w:spacing w:after="0" w:line="240" w:lineRule="auto"/>
    </w:pPr>
  </w:style>
  <w:style w:type="character" w:styleId="FooterChar" w:customStyle="1">
    <w:name w:val="Footer Char"/>
    <w:basedOn w:val="DefaultParagraphFont"/>
    <w:link w:val="Footer"/>
    <w:uiPriority w:val="99"/>
    <w:rsid w:val="00A417DD"/>
  </w:style>
  <w:style w:type="paragraph" w:styleId="TOC1">
    <w:name w:val="toc 1"/>
    <w:basedOn w:val="Normal"/>
    <w:next w:val="Normal"/>
    <w:autoRedefine/>
    <w:uiPriority w:val="39"/>
    <w:unhideWhenUsed/>
    <w:rsid w:val="00093D4F"/>
    <w:pPr>
      <w:spacing w:after="100"/>
    </w:pPr>
  </w:style>
  <w:style w:type="character" w:styleId="Hyperlink">
    <w:name w:val="Hyperlink"/>
    <w:basedOn w:val="DefaultParagraphFont"/>
    <w:uiPriority w:val="99"/>
    <w:unhideWhenUsed/>
    <w:rsid w:val="00093D4F"/>
    <w:rPr>
      <w:color w:val="467886"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theme" Target="theme/theme1.xml" Id="rId9" /><Relationship Type="http://schemas.openxmlformats.org/officeDocument/2006/relationships/hyperlink" Target="https://www.microsoft.com/microsoft-365/excel" TargetMode="External" Id="R38a663bff8e044c7" /><Relationship Type="http://schemas.openxmlformats.org/officeDocument/2006/relationships/header" Target="header.xml" Id="R911c0b2471f34668" /><Relationship Type="http://schemas.openxmlformats.org/officeDocument/2006/relationships/footer" Target="footer.xml" Id="R0fa39dd80a504519" /><Relationship Type="http://schemas.microsoft.com/office/2020/10/relationships/intelligence" Target="intelligence2.xml" Id="R72a1d04aa04349cd" /><Relationship Type="http://schemas.openxmlformats.org/officeDocument/2006/relationships/hyperlink" Target="https://digitalskills.uwtsd.ac.uk/resource/bitesize-excel-understanding-pivot-tables/" TargetMode="External" Id="Rfe1b0959ff104e9b"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741E6A-6B52-49B2-8849-C63B35BB7C69}">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Siddig Zakaria Ismail (2512952)</dc:creator>
  <keywords/>
  <dc:description/>
  <lastModifiedBy>Siddig Zakaria Ismail (2512952)</lastModifiedBy>
  <revision>47</revision>
  <dcterms:created xsi:type="dcterms:W3CDTF">2026-10-05T15:22:00.0000000Z</dcterms:created>
  <dcterms:modified xsi:type="dcterms:W3CDTF">2026-10-19T14:41:23.3797866Z</dcterms:modified>
</coreProperties>
</file>