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8A632B4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876B4C">
        <w:rPr>
          <w:rFonts w:ascii="Arial" w:hAnsi="Arial" w:cs="Arial"/>
          <w:sz w:val="28"/>
          <w:szCs w:val="28"/>
        </w:rPr>
        <w:t>2224741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EAA7D6D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FA442F">
        <w:rPr>
          <w:rFonts w:ascii="Arial" w:hAnsi="Arial" w:cs="Arial"/>
          <w:sz w:val="28"/>
          <w:szCs w:val="28"/>
        </w:rPr>
        <w:t xml:space="preserve">Kati Nehme 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38720954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FA442F">
        <w:rPr>
          <w:rFonts w:ascii="Arial" w:hAnsi="Arial" w:cs="Arial"/>
          <w:sz w:val="28"/>
          <w:szCs w:val="28"/>
        </w:rPr>
        <w:t>13</w:t>
      </w:r>
      <w:r w:rsidR="00FA442F" w:rsidRPr="00FA442F">
        <w:rPr>
          <w:rFonts w:ascii="Arial" w:hAnsi="Arial" w:cs="Arial"/>
          <w:sz w:val="28"/>
          <w:szCs w:val="28"/>
          <w:vertAlign w:val="superscript"/>
        </w:rPr>
        <w:t>th</w:t>
      </w:r>
      <w:r w:rsidR="00FA442F">
        <w:rPr>
          <w:rFonts w:ascii="Arial" w:hAnsi="Arial" w:cs="Arial"/>
          <w:sz w:val="28"/>
          <w:szCs w:val="28"/>
        </w:rPr>
        <w:t xml:space="preserve"> March 2026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75FE9418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FD6F8A">
        <w:rPr>
          <w:rFonts w:ascii="Arial" w:hAnsi="Arial" w:cs="Arial"/>
          <w:sz w:val="28"/>
          <w:szCs w:val="28"/>
        </w:rPr>
        <w:t xml:space="preserve">500 words </w:t>
      </w:r>
    </w:p>
    <w:p w14:paraId="1EB18316" w14:textId="77777777" w:rsidR="002122AF" w:rsidRDefault="002122AF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14F5519" w14:textId="7AAB0DA1" w:rsidR="002122AF" w:rsidRPr="002122AF" w:rsidRDefault="002122AF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122AF">
        <w:rPr>
          <w:rFonts w:ascii="Arial" w:hAnsi="Arial" w:cs="Arial"/>
          <w:b/>
          <w:bCs/>
          <w:sz w:val="28"/>
          <w:szCs w:val="28"/>
        </w:rPr>
        <w:t>Lecturer name:</w:t>
      </w:r>
      <w:r w:rsidR="005B5028">
        <w:rPr>
          <w:rFonts w:ascii="Arial" w:hAnsi="Arial" w:cs="Arial"/>
          <w:b/>
          <w:bCs/>
          <w:sz w:val="28"/>
          <w:szCs w:val="28"/>
        </w:rPr>
        <w:t xml:space="preserve"> </w:t>
      </w:r>
      <w:r w:rsidR="00152AAE" w:rsidRPr="00152AAE">
        <w:rPr>
          <w:rFonts w:ascii="Arial" w:hAnsi="Arial" w:cs="Arial"/>
          <w:sz w:val="28"/>
          <w:szCs w:val="28"/>
        </w:rPr>
        <w:t>Bianca Sanfilippo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09F026AC" w:rsidR="00D769F0" w:rsidRPr="000123E9" w:rsidRDefault="00FF5B70" w:rsidP="000123E9">
      <w:pPr>
        <w:pStyle w:val="Heading2"/>
      </w:pPr>
      <w:r w:rsidRPr="000123E9">
        <w:t>My p</w:t>
      </w:r>
      <w:r w:rsidR="00D769F0" w:rsidRPr="000123E9">
        <w:t xml:space="preserve">roject title: </w:t>
      </w:r>
      <w:r w:rsidR="00077476" w:rsidRPr="0001320B">
        <w:rPr>
          <w:b w:val="0"/>
          <w:bCs w:val="0"/>
        </w:rPr>
        <w:t>T</w:t>
      </w:r>
      <w:r w:rsidR="00BB5A2F" w:rsidRPr="0001320B">
        <w:rPr>
          <w:b w:val="0"/>
          <w:bCs w:val="0"/>
        </w:rPr>
        <w:t xml:space="preserve">he impact of </w:t>
      </w:r>
      <w:r w:rsidR="00077476" w:rsidRPr="0001320B">
        <w:rPr>
          <w:b w:val="0"/>
          <w:bCs w:val="0"/>
        </w:rPr>
        <w:t xml:space="preserve">obesity </w:t>
      </w:r>
      <w:r w:rsidR="004754D7" w:rsidRPr="0001320B">
        <w:rPr>
          <w:b w:val="0"/>
          <w:bCs w:val="0"/>
        </w:rPr>
        <w:t xml:space="preserve">in </w:t>
      </w:r>
      <w:r w:rsidR="00650711" w:rsidRPr="0001320B">
        <w:rPr>
          <w:b w:val="0"/>
          <w:bCs w:val="0"/>
        </w:rPr>
        <w:t>old adults</w:t>
      </w:r>
      <w:r w:rsidR="004754D7" w:rsidRPr="0001320B">
        <w:rPr>
          <w:b w:val="0"/>
          <w:bCs w:val="0"/>
        </w:rPr>
        <w:t xml:space="preserve"> in the UK</w:t>
      </w:r>
      <w:r w:rsidR="0001320B">
        <w:t>.</w:t>
      </w:r>
    </w:p>
    <w:p w14:paraId="03FD30D3" w14:textId="475F3855" w:rsidR="00715990" w:rsidRPr="000123E9" w:rsidRDefault="00715990" w:rsidP="00041A5A">
      <w:pPr>
        <w:spacing w:line="360" w:lineRule="auto"/>
        <w:rPr>
          <w:rFonts w:ascii="Arial" w:hAnsi="Arial" w:cs="Arial"/>
          <w:b/>
          <w:bCs/>
        </w:rPr>
      </w:pPr>
    </w:p>
    <w:p w14:paraId="40C7BB25" w14:textId="77752CEF" w:rsidR="00784670" w:rsidRPr="007C56C7" w:rsidRDefault="00FF5B70" w:rsidP="000123E9">
      <w:pPr>
        <w:pStyle w:val="Heading2"/>
        <w:rPr>
          <w:b w:val="0"/>
          <w:bCs w:val="0"/>
        </w:rPr>
      </w:pPr>
      <w:r w:rsidRPr="000123E9">
        <w:t>1</w:t>
      </w:r>
      <w:r w:rsidR="00784670" w:rsidRPr="000123E9">
        <w:t xml:space="preserve">) </w:t>
      </w:r>
      <w:r w:rsidR="00545684" w:rsidRPr="000123E9">
        <w:t>Aim</w:t>
      </w:r>
      <w:r w:rsidR="00784670" w:rsidRPr="000123E9">
        <w:t>:</w:t>
      </w:r>
      <w:r w:rsidR="00DC19E5" w:rsidRPr="000123E9">
        <w:t xml:space="preserve"> </w:t>
      </w:r>
      <w:r w:rsidR="00DC19E5" w:rsidRPr="007C56C7">
        <w:rPr>
          <w:b w:val="0"/>
          <w:bCs w:val="0"/>
        </w:rPr>
        <w:t xml:space="preserve">Understand the impact </w:t>
      </w:r>
      <w:r w:rsidR="00EB6828" w:rsidRPr="007C56C7">
        <w:rPr>
          <w:b w:val="0"/>
          <w:bCs w:val="0"/>
        </w:rPr>
        <w:t xml:space="preserve">of obesity in </w:t>
      </w:r>
      <w:r w:rsidR="00DA5B9C">
        <w:rPr>
          <w:b w:val="0"/>
          <w:bCs w:val="0"/>
        </w:rPr>
        <w:t>old adul</w:t>
      </w:r>
      <w:r w:rsidR="00710F37">
        <w:rPr>
          <w:b w:val="0"/>
          <w:bCs w:val="0"/>
        </w:rPr>
        <w:t>ts</w:t>
      </w:r>
      <w:r w:rsidR="00EB6828" w:rsidRPr="007C56C7">
        <w:rPr>
          <w:b w:val="0"/>
          <w:bCs w:val="0"/>
        </w:rPr>
        <w:t xml:space="preserve"> </w:t>
      </w:r>
      <w:r w:rsidR="00A96818" w:rsidRPr="007C56C7">
        <w:rPr>
          <w:b w:val="0"/>
          <w:bCs w:val="0"/>
        </w:rPr>
        <w:t>in the UK.</w:t>
      </w:r>
    </w:p>
    <w:p w14:paraId="74AC2202" w14:textId="77777777" w:rsidR="00AA1D9C" w:rsidRDefault="00AA1D9C" w:rsidP="000123E9">
      <w:pPr>
        <w:pStyle w:val="Heading2"/>
      </w:pPr>
    </w:p>
    <w:p w14:paraId="541B8FD3" w14:textId="77777777" w:rsidR="000C06C8" w:rsidRDefault="000C06C8" w:rsidP="000123E9">
      <w:pPr>
        <w:pStyle w:val="Heading2"/>
      </w:pPr>
    </w:p>
    <w:p w14:paraId="2B00F95C" w14:textId="4777A5AC" w:rsidR="00545684" w:rsidRPr="000123E9" w:rsidRDefault="00FF5B70" w:rsidP="000123E9">
      <w:pPr>
        <w:pStyle w:val="Heading2"/>
      </w:pPr>
      <w:r w:rsidRPr="000123E9">
        <w:t>2</w:t>
      </w:r>
      <w:r w:rsidR="00784670" w:rsidRPr="000123E9">
        <w:t>) O</w:t>
      </w:r>
      <w:r w:rsidR="00545684" w:rsidRPr="000123E9">
        <w:t>bjectives:</w:t>
      </w:r>
    </w:p>
    <w:p w14:paraId="1D7BD3A0" w14:textId="5841D2B8" w:rsidR="009575F1" w:rsidRDefault="00B41B90" w:rsidP="00652DF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7B3C54">
        <w:rPr>
          <w:rFonts w:ascii="Arial" w:hAnsi="Arial" w:cs="Arial"/>
          <w:szCs w:val="24"/>
        </w:rPr>
        <w:t xml:space="preserve">Discuss </w:t>
      </w:r>
      <w:r w:rsidR="00AA1B64" w:rsidRPr="007B3C54">
        <w:rPr>
          <w:rFonts w:ascii="Arial" w:hAnsi="Arial" w:cs="Arial"/>
          <w:szCs w:val="24"/>
        </w:rPr>
        <w:t xml:space="preserve">obesity </w:t>
      </w:r>
      <w:r w:rsidR="00240EFF" w:rsidRPr="007B3C54">
        <w:rPr>
          <w:rFonts w:ascii="Arial" w:hAnsi="Arial" w:cs="Arial"/>
          <w:szCs w:val="24"/>
        </w:rPr>
        <w:t xml:space="preserve">among </w:t>
      </w:r>
      <w:r w:rsidR="00710F37" w:rsidRPr="007B3C54">
        <w:rPr>
          <w:rFonts w:ascii="Arial" w:hAnsi="Arial" w:cs="Arial"/>
          <w:szCs w:val="24"/>
        </w:rPr>
        <w:t>old</w:t>
      </w:r>
      <w:r w:rsidR="00240EFF" w:rsidRPr="007B3C54">
        <w:rPr>
          <w:rFonts w:ascii="Arial" w:hAnsi="Arial" w:cs="Arial"/>
          <w:szCs w:val="24"/>
        </w:rPr>
        <w:t xml:space="preserve"> </w:t>
      </w:r>
      <w:r w:rsidR="00710F37" w:rsidRPr="007B3C54">
        <w:rPr>
          <w:rFonts w:ascii="Arial" w:hAnsi="Arial" w:cs="Arial"/>
          <w:szCs w:val="24"/>
        </w:rPr>
        <w:t>adults</w:t>
      </w:r>
      <w:r w:rsidR="00AE472E" w:rsidRPr="007B3C54">
        <w:rPr>
          <w:rFonts w:ascii="Arial" w:hAnsi="Arial" w:cs="Arial"/>
          <w:szCs w:val="24"/>
        </w:rPr>
        <w:t xml:space="preserve"> </w:t>
      </w:r>
      <w:r w:rsidR="00DE79C0" w:rsidRPr="007B3C54">
        <w:rPr>
          <w:rFonts w:ascii="Arial" w:hAnsi="Arial" w:cs="Arial"/>
          <w:szCs w:val="24"/>
        </w:rPr>
        <w:t xml:space="preserve">in the UK </w:t>
      </w:r>
    </w:p>
    <w:p w14:paraId="292D3E88" w14:textId="2BA4C123" w:rsidR="00625026" w:rsidRPr="007B3C54" w:rsidRDefault="00625026" w:rsidP="00652DF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Assess factors leading to obesity</w:t>
      </w:r>
      <w:r w:rsidR="00A468C7">
        <w:rPr>
          <w:rFonts w:ascii="Arial" w:hAnsi="Arial" w:cs="Arial"/>
          <w:szCs w:val="24"/>
        </w:rPr>
        <w:t xml:space="preserve">. </w:t>
      </w:r>
    </w:p>
    <w:p w14:paraId="448751E7" w14:textId="19AB3F61" w:rsidR="00D96973" w:rsidRPr="003414C3" w:rsidRDefault="00783403" w:rsidP="00652DF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3414C3">
        <w:rPr>
          <w:rFonts w:ascii="Arial" w:hAnsi="Arial" w:cs="Arial"/>
          <w:szCs w:val="24"/>
        </w:rPr>
        <w:t>Analyse the impact of obesity in</w:t>
      </w:r>
      <w:r w:rsidR="0076300E" w:rsidRPr="003414C3">
        <w:rPr>
          <w:rFonts w:ascii="Arial" w:hAnsi="Arial" w:cs="Arial"/>
          <w:szCs w:val="24"/>
        </w:rPr>
        <w:t xml:space="preserve"> old adults</w:t>
      </w:r>
      <w:r w:rsidR="006179FF" w:rsidRPr="003414C3">
        <w:rPr>
          <w:rFonts w:ascii="Arial" w:hAnsi="Arial" w:cs="Arial"/>
          <w:szCs w:val="24"/>
        </w:rPr>
        <w:t xml:space="preserve"> in the UK</w:t>
      </w:r>
    </w:p>
    <w:p w14:paraId="782FC452" w14:textId="72D61331" w:rsidR="00263868" w:rsidRPr="003414C3" w:rsidRDefault="00263868" w:rsidP="00652DF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Cs w:val="24"/>
        </w:rPr>
      </w:pPr>
      <w:r w:rsidRPr="003414C3">
        <w:rPr>
          <w:rFonts w:ascii="Arial" w:hAnsi="Arial" w:cs="Arial"/>
          <w:szCs w:val="24"/>
        </w:rPr>
        <w:t>Provide recommendations</w:t>
      </w:r>
      <w:r w:rsidR="00D8104B" w:rsidRPr="003414C3">
        <w:rPr>
          <w:rFonts w:ascii="Arial" w:hAnsi="Arial" w:cs="Arial"/>
          <w:szCs w:val="24"/>
        </w:rPr>
        <w:t>/suggestion</w:t>
      </w:r>
      <w:r w:rsidR="00F16DE0" w:rsidRPr="003414C3">
        <w:rPr>
          <w:rFonts w:ascii="Arial" w:hAnsi="Arial" w:cs="Arial"/>
          <w:szCs w:val="24"/>
        </w:rPr>
        <w:t>s</w:t>
      </w:r>
      <w:r w:rsidR="002F37BE" w:rsidRPr="003414C3">
        <w:rPr>
          <w:rFonts w:ascii="Arial" w:hAnsi="Arial" w:cs="Arial"/>
          <w:szCs w:val="24"/>
        </w:rPr>
        <w:t xml:space="preserve"> for the improvement </w:t>
      </w:r>
      <w:r w:rsidR="00DA7C69" w:rsidRPr="003414C3">
        <w:rPr>
          <w:rFonts w:ascii="Arial" w:hAnsi="Arial" w:cs="Arial"/>
          <w:szCs w:val="24"/>
        </w:rPr>
        <w:t xml:space="preserve">of the quality of life of </w:t>
      </w:r>
      <w:r w:rsidR="008D55A9" w:rsidRPr="003414C3">
        <w:rPr>
          <w:rFonts w:ascii="Arial" w:hAnsi="Arial" w:cs="Arial"/>
          <w:szCs w:val="24"/>
        </w:rPr>
        <w:t>old adults</w:t>
      </w:r>
      <w:r w:rsidR="00DA7C69" w:rsidRPr="003414C3">
        <w:rPr>
          <w:rFonts w:ascii="Arial" w:hAnsi="Arial" w:cs="Arial"/>
          <w:szCs w:val="24"/>
        </w:rPr>
        <w:t xml:space="preserve"> with obesity. </w:t>
      </w:r>
    </w:p>
    <w:p w14:paraId="3302B236" w14:textId="702F5782" w:rsidR="006179FF" w:rsidRPr="003414C3" w:rsidRDefault="006179FF" w:rsidP="006179FF">
      <w:pPr>
        <w:pStyle w:val="ListParagraph"/>
        <w:rPr>
          <w:rFonts w:ascii="Arial" w:hAnsi="Arial" w:cs="Arial"/>
          <w:szCs w:val="24"/>
        </w:rPr>
      </w:pPr>
    </w:p>
    <w:p w14:paraId="3EB62C1B" w14:textId="77777777" w:rsidR="000C06C8" w:rsidRDefault="000C06C8" w:rsidP="000123E9">
      <w:pPr>
        <w:pStyle w:val="Heading2"/>
      </w:pPr>
    </w:p>
    <w:p w14:paraId="7FCBC5FE" w14:textId="77777777" w:rsidR="000C06C8" w:rsidRDefault="000C06C8" w:rsidP="000123E9">
      <w:pPr>
        <w:pStyle w:val="Heading2"/>
      </w:pPr>
    </w:p>
    <w:p w14:paraId="3AC96963" w14:textId="6DC6D44F" w:rsidR="00545684" w:rsidRPr="000123E9" w:rsidRDefault="00FF5B70" w:rsidP="000123E9">
      <w:pPr>
        <w:pStyle w:val="Heading2"/>
      </w:pPr>
      <w:r w:rsidRPr="000123E9">
        <w:t>3</w:t>
      </w:r>
      <w:r w:rsidR="008E5015" w:rsidRPr="000123E9">
        <w:t xml:space="preserve">) </w:t>
      </w:r>
      <w:r w:rsidR="00545684" w:rsidRPr="000123E9">
        <w:t>Background:</w:t>
      </w:r>
      <w:r w:rsidR="007229A5" w:rsidRPr="000123E9">
        <w:t xml:space="preserve"> </w:t>
      </w:r>
    </w:p>
    <w:p w14:paraId="123E060D" w14:textId="3EB8BD7A" w:rsidR="00545684" w:rsidRPr="00AE55F1" w:rsidRDefault="004A1A33" w:rsidP="00041A5A">
      <w:pPr>
        <w:spacing w:line="360" w:lineRule="auto"/>
        <w:rPr>
          <w:rFonts w:ascii="Arial" w:hAnsi="Arial" w:cs="Arial"/>
        </w:rPr>
      </w:pPr>
      <w:r w:rsidRPr="00AE55F1">
        <w:rPr>
          <w:rFonts w:ascii="Arial" w:hAnsi="Arial" w:cs="Arial"/>
        </w:rPr>
        <w:t>According to the National Health Service, over 25% of adults in the UK are obese, making obesity a rising public health concern</w:t>
      </w:r>
      <w:r w:rsidR="00333A14">
        <w:rPr>
          <w:rFonts w:ascii="Arial" w:hAnsi="Arial" w:cs="Arial"/>
        </w:rPr>
        <w:t xml:space="preserve"> (</w:t>
      </w:r>
      <w:r w:rsidR="009149FC">
        <w:rPr>
          <w:rFonts w:ascii="Arial" w:hAnsi="Arial" w:cs="Arial"/>
        </w:rPr>
        <w:t>NHS.Englang,</w:t>
      </w:r>
      <w:r w:rsidR="00430228">
        <w:rPr>
          <w:rFonts w:ascii="Arial" w:hAnsi="Arial" w:cs="Arial"/>
        </w:rPr>
        <w:t>2023)</w:t>
      </w:r>
      <w:r w:rsidRPr="00AE55F1">
        <w:rPr>
          <w:rFonts w:ascii="Arial" w:hAnsi="Arial" w:cs="Arial"/>
        </w:rPr>
        <w:t>. The prevalence is especially concerning among older persons those 65 and older, who are further affected by poor diet, sedentary lifestyles, and age-related metabolic abnormalities</w:t>
      </w:r>
      <w:r w:rsidR="00530CC0">
        <w:rPr>
          <w:rFonts w:ascii="Arial" w:hAnsi="Arial" w:cs="Arial"/>
        </w:rPr>
        <w:t xml:space="preserve"> </w:t>
      </w:r>
      <w:r w:rsidR="00B31327">
        <w:rPr>
          <w:rFonts w:ascii="Arial" w:hAnsi="Arial" w:cs="Arial"/>
        </w:rPr>
        <w:t>(</w:t>
      </w:r>
      <w:r w:rsidR="00187DC0">
        <w:rPr>
          <w:rFonts w:ascii="Arial" w:hAnsi="Arial" w:cs="Arial"/>
        </w:rPr>
        <w:t>N</w:t>
      </w:r>
      <w:r w:rsidR="00E31AA1">
        <w:rPr>
          <w:rFonts w:ascii="Arial" w:hAnsi="Arial" w:cs="Arial"/>
        </w:rPr>
        <w:t>H</w:t>
      </w:r>
      <w:r w:rsidR="00BC073D">
        <w:rPr>
          <w:rFonts w:ascii="Arial" w:hAnsi="Arial" w:cs="Arial"/>
        </w:rPr>
        <w:t>S</w:t>
      </w:r>
      <w:r w:rsidR="008C5FC4">
        <w:rPr>
          <w:rFonts w:ascii="Arial" w:hAnsi="Arial" w:cs="Arial"/>
        </w:rPr>
        <w:t>.</w:t>
      </w:r>
      <w:r w:rsidR="00F82489">
        <w:rPr>
          <w:rFonts w:ascii="Arial" w:hAnsi="Arial" w:cs="Arial"/>
        </w:rPr>
        <w:t>Digi</w:t>
      </w:r>
      <w:r w:rsidR="00AB1ACF">
        <w:rPr>
          <w:rFonts w:ascii="Arial" w:hAnsi="Arial" w:cs="Arial"/>
        </w:rPr>
        <w:t>tal,2022</w:t>
      </w:r>
      <w:r w:rsidR="00B31327" w:rsidRPr="00B31327">
        <w:rPr>
          <w:rFonts w:ascii="Arial" w:hAnsi="Arial" w:cs="Arial"/>
        </w:rPr>
        <w:t>)</w:t>
      </w:r>
      <w:r w:rsidRPr="00AE55F1">
        <w:rPr>
          <w:rFonts w:ascii="Arial" w:hAnsi="Arial" w:cs="Arial"/>
        </w:rPr>
        <w:t xml:space="preserve">. According to the Health Survey for England 2021, 35% of people over 65 are obese, which raises their chance of developing long-term illnesses like diabetes, heart disease, and mobility </w:t>
      </w:r>
      <w:r w:rsidR="001346E9" w:rsidRPr="00AE55F1">
        <w:rPr>
          <w:rFonts w:ascii="Arial" w:hAnsi="Arial" w:cs="Arial"/>
        </w:rPr>
        <w:t>issues</w:t>
      </w:r>
      <w:r w:rsidR="001346E9">
        <w:rPr>
          <w:rFonts w:ascii="Arial" w:hAnsi="Arial" w:cs="Arial"/>
        </w:rPr>
        <w:t xml:space="preserve"> (</w:t>
      </w:r>
      <w:r w:rsidR="00C85491">
        <w:rPr>
          <w:rFonts w:ascii="Arial" w:hAnsi="Arial" w:cs="Arial"/>
        </w:rPr>
        <w:t>P</w:t>
      </w:r>
      <w:r w:rsidR="00574A33">
        <w:rPr>
          <w:rFonts w:ascii="Arial" w:hAnsi="Arial" w:cs="Arial"/>
        </w:rPr>
        <w:t>.H.E,2020)</w:t>
      </w:r>
      <w:r w:rsidRPr="00AE55F1">
        <w:rPr>
          <w:rFonts w:ascii="Arial" w:hAnsi="Arial" w:cs="Arial"/>
        </w:rPr>
        <w:t>. This reduces older people's quality of life, independence, and social engagement in addition to burdening the hospital system with obesity-related expenses, which are estimated to reach £6.1 billion yearly</w:t>
      </w:r>
      <w:r w:rsidR="00333A14">
        <w:rPr>
          <w:rFonts w:ascii="Arial" w:hAnsi="Arial" w:cs="Arial"/>
        </w:rPr>
        <w:t xml:space="preserve"> </w:t>
      </w:r>
      <w:r w:rsidR="00333A14" w:rsidRPr="00333A14">
        <w:rPr>
          <w:rFonts w:ascii="Arial" w:hAnsi="Arial" w:cs="Arial"/>
        </w:rPr>
        <w:t>(GOV.UK,2025).</w:t>
      </w:r>
      <w:r w:rsidRPr="00AE55F1">
        <w:rPr>
          <w:rFonts w:ascii="Arial" w:hAnsi="Arial" w:cs="Arial"/>
        </w:rPr>
        <w:t xml:space="preserve"> Despite this, there is still a lack of detailed research on the specific effects of obesity on seniors in the UK, which is necessary to guide focused </w:t>
      </w:r>
      <w:r w:rsidR="00C175A9" w:rsidRPr="00AE55F1">
        <w:rPr>
          <w:rFonts w:ascii="Arial" w:hAnsi="Arial" w:cs="Arial"/>
        </w:rPr>
        <w:t>solutions</w:t>
      </w:r>
      <w:r w:rsidR="00C175A9">
        <w:rPr>
          <w:rFonts w:ascii="Arial" w:hAnsi="Arial" w:cs="Arial"/>
        </w:rPr>
        <w:t xml:space="preserve"> (</w:t>
      </w:r>
      <w:r w:rsidR="00D51297">
        <w:rPr>
          <w:rFonts w:ascii="Arial" w:hAnsi="Arial" w:cs="Arial"/>
        </w:rPr>
        <w:t>N</w:t>
      </w:r>
      <w:r w:rsidR="00BA7EF7">
        <w:rPr>
          <w:rFonts w:ascii="Arial" w:hAnsi="Arial" w:cs="Arial"/>
        </w:rPr>
        <w:t>HS.HRA,2019</w:t>
      </w:r>
      <w:r w:rsidR="000B201E">
        <w:rPr>
          <w:rFonts w:ascii="Arial" w:hAnsi="Arial" w:cs="Arial"/>
        </w:rPr>
        <w:t>)</w:t>
      </w:r>
      <w:r w:rsidRPr="00AE55F1">
        <w:rPr>
          <w:rFonts w:ascii="Arial" w:hAnsi="Arial" w:cs="Arial"/>
        </w:rPr>
        <w:t>.</w:t>
      </w:r>
    </w:p>
    <w:p w14:paraId="3DF986BC" w14:textId="77777777" w:rsidR="007B3C54" w:rsidRDefault="007B3C54" w:rsidP="000604C2">
      <w:pPr>
        <w:pStyle w:val="Heading2"/>
      </w:pPr>
    </w:p>
    <w:p w14:paraId="5BD26D32" w14:textId="220892EE" w:rsidR="007468F2" w:rsidRDefault="00FF5B70" w:rsidP="000604C2">
      <w:pPr>
        <w:pStyle w:val="Heading2"/>
      </w:pPr>
      <w:r w:rsidRPr="001634B9">
        <w:t>4</w:t>
      </w:r>
      <w:r w:rsidR="008E5015" w:rsidRPr="001634B9">
        <w:t xml:space="preserve">) </w:t>
      </w:r>
      <w:r w:rsidR="00545684" w:rsidRPr="001634B9">
        <w:t>Methods:</w:t>
      </w:r>
      <w:r w:rsidR="00C22CC4" w:rsidRPr="001634B9">
        <w:t xml:space="preserve"> </w:t>
      </w:r>
    </w:p>
    <w:p w14:paraId="1E76C4D5" w14:textId="08B239E3" w:rsidR="000768EA" w:rsidRDefault="00AC3371" w:rsidP="000C06C8">
      <w:pPr>
        <w:pStyle w:val="Heading2"/>
        <w:rPr>
          <w:b w:val="0"/>
          <w:bCs w:val="0"/>
          <w:sz w:val="24"/>
          <w:szCs w:val="24"/>
        </w:rPr>
      </w:pPr>
      <w:r>
        <w:rPr>
          <w:b w:val="0"/>
          <w:bCs w:val="0"/>
          <w:sz w:val="24"/>
          <w:szCs w:val="24"/>
        </w:rPr>
        <w:t xml:space="preserve">This </w:t>
      </w:r>
      <w:r w:rsidR="003F5604">
        <w:rPr>
          <w:b w:val="0"/>
          <w:bCs w:val="0"/>
          <w:sz w:val="24"/>
          <w:szCs w:val="24"/>
        </w:rPr>
        <w:t xml:space="preserve">study </w:t>
      </w:r>
      <w:r w:rsidR="001C642A">
        <w:rPr>
          <w:b w:val="0"/>
          <w:bCs w:val="0"/>
          <w:sz w:val="24"/>
          <w:szCs w:val="24"/>
        </w:rPr>
        <w:t>utilises</w:t>
      </w:r>
      <w:r w:rsidR="003F5604">
        <w:rPr>
          <w:b w:val="0"/>
          <w:bCs w:val="0"/>
          <w:sz w:val="24"/>
          <w:szCs w:val="24"/>
        </w:rPr>
        <w:t xml:space="preserve"> </w:t>
      </w:r>
      <w:r w:rsidR="008203C4">
        <w:rPr>
          <w:b w:val="0"/>
          <w:bCs w:val="0"/>
          <w:sz w:val="24"/>
          <w:szCs w:val="24"/>
        </w:rPr>
        <w:t>secondary research</w:t>
      </w:r>
      <w:r w:rsidR="006409EE">
        <w:rPr>
          <w:b w:val="0"/>
          <w:bCs w:val="0"/>
          <w:sz w:val="24"/>
          <w:szCs w:val="24"/>
        </w:rPr>
        <w:t xml:space="preserve"> metho</w:t>
      </w:r>
      <w:r w:rsidR="00E47907">
        <w:rPr>
          <w:b w:val="0"/>
          <w:bCs w:val="0"/>
          <w:sz w:val="24"/>
          <w:szCs w:val="24"/>
        </w:rPr>
        <w:t xml:space="preserve">d </w:t>
      </w:r>
      <w:r w:rsidR="00932945">
        <w:rPr>
          <w:b w:val="0"/>
          <w:bCs w:val="0"/>
          <w:sz w:val="24"/>
          <w:szCs w:val="24"/>
        </w:rPr>
        <w:t>g</w:t>
      </w:r>
      <w:r w:rsidR="00E47907">
        <w:rPr>
          <w:b w:val="0"/>
          <w:bCs w:val="0"/>
          <w:sz w:val="24"/>
          <w:szCs w:val="24"/>
        </w:rPr>
        <w:t>and</w:t>
      </w:r>
      <w:r w:rsidR="000604C2" w:rsidRPr="0021606D">
        <w:rPr>
          <w:b w:val="0"/>
          <w:bCs w:val="0"/>
          <w:sz w:val="24"/>
          <w:szCs w:val="24"/>
        </w:rPr>
        <w:t xml:space="preserve"> use</w:t>
      </w:r>
      <w:r w:rsidR="00E47907">
        <w:rPr>
          <w:b w:val="0"/>
          <w:bCs w:val="0"/>
          <w:sz w:val="24"/>
          <w:szCs w:val="24"/>
        </w:rPr>
        <w:t>s</w:t>
      </w:r>
      <w:r w:rsidR="000604C2" w:rsidRPr="0021606D">
        <w:rPr>
          <w:b w:val="0"/>
          <w:bCs w:val="0"/>
          <w:sz w:val="24"/>
          <w:szCs w:val="24"/>
        </w:rPr>
        <w:t xml:space="preserve"> </w:t>
      </w:r>
      <w:r w:rsidR="007D1AB4">
        <w:rPr>
          <w:b w:val="0"/>
          <w:bCs w:val="0"/>
          <w:sz w:val="24"/>
          <w:szCs w:val="24"/>
        </w:rPr>
        <w:t>an</w:t>
      </w:r>
      <w:r w:rsidR="00610ACC">
        <w:rPr>
          <w:b w:val="0"/>
          <w:bCs w:val="0"/>
          <w:sz w:val="24"/>
          <w:szCs w:val="24"/>
        </w:rPr>
        <w:t xml:space="preserve">alyses </w:t>
      </w:r>
      <w:r w:rsidR="00E47907">
        <w:rPr>
          <w:b w:val="0"/>
          <w:bCs w:val="0"/>
          <w:sz w:val="24"/>
          <w:szCs w:val="24"/>
        </w:rPr>
        <w:t xml:space="preserve">of </w:t>
      </w:r>
      <w:r w:rsidR="00610ACC">
        <w:rPr>
          <w:b w:val="0"/>
          <w:bCs w:val="0"/>
          <w:sz w:val="24"/>
          <w:szCs w:val="24"/>
        </w:rPr>
        <w:t xml:space="preserve">academic studies </w:t>
      </w:r>
      <w:r w:rsidR="000604C2" w:rsidRPr="0021606D">
        <w:rPr>
          <w:b w:val="0"/>
          <w:bCs w:val="0"/>
          <w:sz w:val="24"/>
          <w:szCs w:val="24"/>
        </w:rPr>
        <w:t>t</w:t>
      </w:r>
      <w:r w:rsidR="00E30D61">
        <w:rPr>
          <w:b w:val="0"/>
          <w:bCs w:val="0"/>
          <w:sz w:val="24"/>
          <w:szCs w:val="24"/>
        </w:rPr>
        <w:t xml:space="preserve">o </w:t>
      </w:r>
      <w:r w:rsidR="00AE0F33">
        <w:rPr>
          <w:b w:val="0"/>
          <w:bCs w:val="0"/>
          <w:sz w:val="24"/>
          <w:szCs w:val="24"/>
        </w:rPr>
        <w:t xml:space="preserve">examine how obesity affect </w:t>
      </w:r>
      <w:r w:rsidR="008574FD">
        <w:rPr>
          <w:b w:val="0"/>
          <w:bCs w:val="0"/>
          <w:sz w:val="24"/>
          <w:szCs w:val="24"/>
        </w:rPr>
        <w:t xml:space="preserve">old adults </w:t>
      </w:r>
      <w:r w:rsidR="008B48E2">
        <w:rPr>
          <w:b w:val="0"/>
          <w:bCs w:val="0"/>
          <w:sz w:val="24"/>
          <w:szCs w:val="24"/>
        </w:rPr>
        <w:t>in the UK</w:t>
      </w:r>
      <w:r w:rsidR="00E47907">
        <w:rPr>
          <w:b w:val="0"/>
          <w:bCs w:val="0"/>
          <w:sz w:val="24"/>
          <w:szCs w:val="24"/>
        </w:rPr>
        <w:t xml:space="preserve"> though a systematic review</w:t>
      </w:r>
      <w:r w:rsidR="00572F33">
        <w:rPr>
          <w:b w:val="0"/>
          <w:bCs w:val="0"/>
          <w:sz w:val="24"/>
          <w:szCs w:val="24"/>
        </w:rPr>
        <w:t xml:space="preserve"> </w:t>
      </w:r>
      <w:r w:rsidR="00B53CB7">
        <w:rPr>
          <w:b w:val="0"/>
          <w:bCs w:val="0"/>
          <w:sz w:val="24"/>
          <w:szCs w:val="24"/>
        </w:rPr>
        <w:t>(</w:t>
      </w:r>
      <w:r w:rsidR="001C69B0">
        <w:rPr>
          <w:b w:val="0"/>
          <w:bCs w:val="0"/>
          <w:sz w:val="24"/>
          <w:szCs w:val="24"/>
        </w:rPr>
        <w:t>NHS</w:t>
      </w:r>
      <w:r w:rsidR="00572F33">
        <w:rPr>
          <w:b w:val="0"/>
          <w:bCs w:val="0"/>
          <w:sz w:val="24"/>
          <w:szCs w:val="24"/>
        </w:rPr>
        <w:t>.</w:t>
      </w:r>
      <w:r w:rsidR="001C69B0">
        <w:rPr>
          <w:b w:val="0"/>
          <w:bCs w:val="0"/>
          <w:sz w:val="24"/>
          <w:szCs w:val="24"/>
        </w:rPr>
        <w:t>HRA</w:t>
      </w:r>
      <w:r w:rsidR="00572F33">
        <w:rPr>
          <w:b w:val="0"/>
          <w:bCs w:val="0"/>
          <w:sz w:val="24"/>
          <w:szCs w:val="24"/>
        </w:rPr>
        <w:t>,</w:t>
      </w:r>
      <w:r w:rsidR="00CF59AD">
        <w:rPr>
          <w:b w:val="0"/>
          <w:bCs w:val="0"/>
          <w:sz w:val="24"/>
          <w:szCs w:val="24"/>
        </w:rPr>
        <w:t>20</w:t>
      </w:r>
      <w:r w:rsidR="0093226F">
        <w:rPr>
          <w:b w:val="0"/>
          <w:bCs w:val="0"/>
          <w:sz w:val="24"/>
          <w:szCs w:val="24"/>
        </w:rPr>
        <w:t>19)</w:t>
      </w:r>
      <w:r w:rsidR="00E47907">
        <w:rPr>
          <w:b w:val="0"/>
          <w:bCs w:val="0"/>
          <w:sz w:val="24"/>
          <w:szCs w:val="24"/>
        </w:rPr>
        <w:t xml:space="preserve">. </w:t>
      </w:r>
      <w:r w:rsidR="00EA7A34">
        <w:rPr>
          <w:b w:val="0"/>
          <w:bCs w:val="0"/>
          <w:sz w:val="24"/>
          <w:szCs w:val="24"/>
        </w:rPr>
        <w:t>At least t</w:t>
      </w:r>
      <w:r w:rsidR="00802EF2">
        <w:rPr>
          <w:b w:val="0"/>
          <w:bCs w:val="0"/>
          <w:sz w:val="24"/>
          <w:szCs w:val="24"/>
        </w:rPr>
        <w:t>en peer reviewed journal articles will be selected for the system</w:t>
      </w:r>
      <w:r w:rsidR="00EA7A34">
        <w:rPr>
          <w:b w:val="0"/>
          <w:bCs w:val="0"/>
          <w:sz w:val="24"/>
          <w:szCs w:val="24"/>
        </w:rPr>
        <w:t>atic review. The search will be carried out using academic databases such as PubMed, Google S</w:t>
      </w:r>
      <w:r w:rsidR="006D093D">
        <w:rPr>
          <w:b w:val="0"/>
          <w:bCs w:val="0"/>
          <w:sz w:val="24"/>
          <w:szCs w:val="24"/>
        </w:rPr>
        <w:t xml:space="preserve">cholar, ProQuest, UWTSD Library. </w:t>
      </w:r>
    </w:p>
    <w:p w14:paraId="169CAAC0" w14:textId="323A932A" w:rsidR="006D093D" w:rsidRPr="00C13232" w:rsidRDefault="006D093D" w:rsidP="000C06C8">
      <w:pPr>
        <w:spacing w:line="360" w:lineRule="auto"/>
        <w:rPr>
          <w:rFonts w:ascii="Arial" w:hAnsi="Arial" w:cs="Arial"/>
        </w:rPr>
      </w:pPr>
      <w:r w:rsidRPr="00C13232">
        <w:rPr>
          <w:rFonts w:ascii="Arial" w:hAnsi="Arial" w:cs="Arial"/>
        </w:rPr>
        <w:t xml:space="preserve">The following keywords will be used to enhance the search: </w:t>
      </w:r>
    </w:p>
    <w:p w14:paraId="20BA52C7" w14:textId="1C2080C0" w:rsidR="006D093D" w:rsidRDefault="00FA0157" w:rsidP="000C06C8">
      <w:pPr>
        <w:spacing w:line="360" w:lineRule="auto"/>
        <w:rPr>
          <w:rFonts w:ascii="Arial" w:hAnsi="Arial" w:cs="Arial"/>
        </w:rPr>
      </w:pPr>
      <w:r w:rsidRPr="00C13232">
        <w:rPr>
          <w:rFonts w:ascii="Arial" w:hAnsi="Arial" w:cs="Arial"/>
        </w:rPr>
        <w:t>‘</w:t>
      </w:r>
      <w:r w:rsidR="00507BCE" w:rsidRPr="00C13232">
        <w:rPr>
          <w:rFonts w:ascii="Arial" w:hAnsi="Arial" w:cs="Arial"/>
        </w:rPr>
        <w:t>Impact</w:t>
      </w:r>
      <w:r w:rsidRPr="00C13232">
        <w:rPr>
          <w:rFonts w:ascii="Arial" w:hAnsi="Arial" w:cs="Arial"/>
        </w:rPr>
        <w:t xml:space="preserve"> of obesity in old adults in the UK</w:t>
      </w:r>
      <w:r w:rsidR="00271F28" w:rsidRPr="00C13232">
        <w:rPr>
          <w:rFonts w:ascii="Arial" w:hAnsi="Arial" w:cs="Arial"/>
        </w:rPr>
        <w:t>’, ‘</w:t>
      </w:r>
      <w:r w:rsidR="008D6325" w:rsidRPr="00C13232">
        <w:rPr>
          <w:rFonts w:ascii="Arial" w:hAnsi="Arial" w:cs="Arial"/>
        </w:rPr>
        <w:t>obesity in older adults in United Kingdom’</w:t>
      </w:r>
    </w:p>
    <w:p w14:paraId="5354F0FE" w14:textId="652A70C8" w:rsidR="00F17D14" w:rsidRDefault="00F17D14" w:rsidP="000C06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Inclusion criteria will include </w:t>
      </w:r>
      <w:r w:rsidR="001F4ECD">
        <w:rPr>
          <w:rFonts w:ascii="Arial" w:hAnsi="Arial" w:cs="Arial"/>
        </w:rPr>
        <w:t xml:space="preserve">primary research studies, articles published within </w:t>
      </w:r>
      <w:r w:rsidR="00B05D6A">
        <w:rPr>
          <w:rFonts w:ascii="Arial" w:hAnsi="Arial" w:cs="Arial"/>
        </w:rPr>
        <w:t>the last</w:t>
      </w:r>
      <w:r w:rsidR="001F4ECD">
        <w:rPr>
          <w:rFonts w:ascii="Arial" w:hAnsi="Arial" w:cs="Arial"/>
        </w:rPr>
        <w:t xml:space="preserve"> ten years, based on obesity and older adults living in the UK. </w:t>
      </w:r>
    </w:p>
    <w:p w14:paraId="3E6EB93C" w14:textId="77777777" w:rsidR="00F17D14" w:rsidRDefault="00F17D14" w:rsidP="000C06C8">
      <w:pPr>
        <w:spacing w:line="360" w:lineRule="auto"/>
        <w:rPr>
          <w:rFonts w:ascii="Arial" w:hAnsi="Arial" w:cs="Arial"/>
        </w:rPr>
      </w:pPr>
    </w:p>
    <w:p w14:paraId="77BF7AB3" w14:textId="21AC9C96" w:rsidR="00F17D14" w:rsidRPr="00C13232" w:rsidRDefault="00F17D14" w:rsidP="000C06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Thematic analysis will be used to analyse the data. </w:t>
      </w:r>
    </w:p>
    <w:p w14:paraId="358B386B" w14:textId="77777777" w:rsidR="00BD4D7B" w:rsidRPr="00C13232" w:rsidRDefault="00BD4D7B" w:rsidP="000123E9">
      <w:pPr>
        <w:pStyle w:val="Heading2"/>
      </w:pPr>
    </w:p>
    <w:p w14:paraId="562FBDF0" w14:textId="77777777" w:rsidR="000C06C8" w:rsidRDefault="000C06C8" w:rsidP="000123E9">
      <w:pPr>
        <w:pStyle w:val="Heading2"/>
      </w:pPr>
    </w:p>
    <w:p w14:paraId="2AE7CCC8" w14:textId="77777777" w:rsidR="000C06C8" w:rsidRDefault="000C06C8" w:rsidP="000123E9">
      <w:pPr>
        <w:pStyle w:val="Heading2"/>
      </w:pPr>
    </w:p>
    <w:p w14:paraId="018B858A" w14:textId="00968E90" w:rsidR="00C306B9" w:rsidRDefault="00FF5B70" w:rsidP="000123E9">
      <w:pPr>
        <w:pStyle w:val="Heading2"/>
      </w:pPr>
      <w:r w:rsidRPr="001634B9">
        <w:t>5</w:t>
      </w:r>
      <w:r w:rsidR="0061260B" w:rsidRPr="001634B9">
        <w:t>) Resources</w:t>
      </w:r>
      <w:r w:rsidR="00260277">
        <w:t>:</w:t>
      </w:r>
      <w:r w:rsidR="0061260B" w:rsidRPr="00260277">
        <w:t xml:space="preserve"> </w:t>
      </w:r>
    </w:p>
    <w:p w14:paraId="57E5F8CC" w14:textId="77777777" w:rsidR="000C06C8" w:rsidRDefault="000C06C8" w:rsidP="00260277">
      <w:pPr>
        <w:rPr>
          <w:rFonts w:ascii="Arial" w:hAnsi="Arial" w:cs="Arial"/>
          <w:szCs w:val="24"/>
        </w:rPr>
      </w:pPr>
    </w:p>
    <w:p w14:paraId="376E10FA" w14:textId="19A7DD6A" w:rsidR="00260277" w:rsidRPr="00C306B9" w:rsidRDefault="00523A09" w:rsidP="00260277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Internet, laptop, lessons, UWTSD Library, databases. </w:t>
      </w:r>
    </w:p>
    <w:p w14:paraId="50B86F0A" w14:textId="77777777" w:rsidR="00C108DA" w:rsidRDefault="00C108DA" w:rsidP="000123E9">
      <w:pPr>
        <w:pStyle w:val="Heading2"/>
      </w:pPr>
    </w:p>
    <w:p w14:paraId="1771A7F0" w14:textId="77777777" w:rsidR="00D3745B" w:rsidRDefault="00D3745B" w:rsidP="000123E9">
      <w:pPr>
        <w:pStyle w:val="Heading2"/>
      </w:pPr>
    </w:p>
    <w:p w14:paraId="1FEA5D2C" w14:textId="77777777" w:rsidR="00D3745B" w:rsidRDefault="00D3745B" w:rsidP="000123E9">
      <w:pPr>
        <w:pStyle w:val="Heading2"/>
      </w:pPr>
    </w:p>
    <w:p w14:paraId="48BAAFD9" w14:textId="77777777" w:rsidR="00D3745B" w:rsidRDefault="00D3745B" w:rsidP="000123E9">
      <w:pPr>
        <w:pStyle w:val="Heading2"/>
      </w:pPr>
    </w:p>
    <w:p w14:paraId="343CB217" w14:textId="77777777" w:rsidR="00D3745B" w:rsidRDefault="00D3745B" w:rsidP="000123E9">
      <w:pPr>
        <w:pStyle w:val="Heading2"/>
      </w:pPr>
    </w:p>
    <w:p w14:paraId="37564D5C" w14:textId="77777777" w:rsidR="00D3745B" w:rsidRDefault="00D3745B" w:rsidP="000123E9">
      <w:pPr>
        <w:pStyle w:val="Heading2"/>
      </w:pPr>
    </w:p>
    <w:p w14:paraId="30DEBFA3" w14:textId="77777777" w:rsidR="00D3745B" w:rsidRDefault="00D3745B" w:rsidP="000123E9">
      <w:pPr>
        <w:pStyle w:val="Heading2"/>
      </w:pPr>
    </w:p>
    <w:p w14:paraId="1DF6ADF3" w14:textId="77777777" w:rsidR="00D3745B" w:rsidRPr="00D3745B" w:rsidRDefault="00D3745B" w:rsidP="00D3745B"/>
    <w:p w14:paraId="0FE77585" w14:textId="4D938EEC" w:rsidR="00545684" w:rsidRDefault="00FF5B70" w:rsidP="000123E9">
      <w:pPr>
        <w:pStyle w:val="Heading2"/>
      </w:pPr>
      <w:r>
        <w:t>6</w:t>
      </w:r>
      <w:r w:rsidR="0061260B" w:rsidRPr="001634B9">
        <w:t>) Timescale:</w:t>
      </w:r>
    </w:p>
    <w:p w14:paraId="29633231" w14:textId="4DCA40A9" w:rsidR="00957B8A" w:rsidRDefault="00957B8A" w:rsidP="00266A8F"/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2217"/>
        <w:gridCol w:w="1469"/>
        <w:gridCol w:w="1474"/>
        <w:gridCol w:w="1503"/>
        <w:gridCol w:w="1578"/>
        <w:gridCol w:w="1541"/>
      </w:tblGrid>
      <w:tr w:rsidR="00906A29" w14:paraId="4C69CA8B" w14:textId="77777777" w:rsidTr="00200FD4"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E2F01E" w14:textId="77777777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Type of work:</w:t>
            </w:r>
          </w:p>
          <w:p w14:paraId="51227541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F92DF5" w14:textId="3999A16D" w:rsidR="00906A29" w:rsidRDefault="00523A09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30 March 2026</w:t>
            </w:r>
          </w:p>
        </w:tc>
        <w:tc>
          <w:tcPr>
            <w:tcW w:w="14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64E6B2" w14:textId="7A4FC650" w:rsidR="00906A29" w:rsidRDefault="00523A09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20 April 2026</w:t>
            </w:r>
          </w:p>
        </w:tc>
        <w:tc>
          <w:tcPr>
            <w:tcW w:w="1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31A93" w14:textId="12AA380B" w:rsidR="00906A29" w:rsidRDefault="00F44D84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20 June 2026</w:t>
            </w:r>
          </w:p>
        </w:tc>
        <w:tc>
          <w:tcPr>
            <w:tcW w:w="1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F4010" w14:textId="4B34E384" w:rsidR="00906A29" w:rsidRDefault="00F44D84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20 July 2026</w:t>
            </w:r>
          </w:p>
        </w:tc>
        <w:tc>
          <w:tcPr>
            <w:tcW w:w="15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9644E" w14:textId="2D7D3F85" w:rsidR="00906A29" w:rsidRDefault="00F44D84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20 August 2026</w:t>
            </w:r>
          </w:p>
        </w:tc>
      </w:tr>
      <w:tr w:rsidR="00906A29" w14:paraId="7D62358F" w14:textId="77777777"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8C17E8" w14:textId="77777777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Chapter:1</w:t>
            </w:r>
          </w:p>
          <w:p w14:paraId="467DD7DA" w14:textId="77777777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</w:t>
            </w:r>
          </w:p>
          <w:p w14:paraId="64CEA55A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D84C6" w:themeFill="accent1"/>
          </w:tcPr>
          <w:p w14:paraId="66AA61C2" w14:textId="77777777" w:rsidR="00906A29" w:rsidRPr="007B3C54" w:rsidRDefault="00906A29">
            <w:pPr>
              <w:rPr>
                <w:rFonts w:ascii="Arial" w:hAnsi="Arial" w:cs="Arial"/>
                <w:b/>
                <w:bCs/>
              </w:rPr>
            </w:pPr>
          </w:p>
          <w:p w14:paraId="3175372E" w14:textId="77777777" w:rsidR="00906A29" w:rsidRPr="007B3C54" w:rsidRDefault="00906A29">
            <w:pPr>
              <w:rPr>
                <w:rFonts w:ascii="Arial" w:hAnsi="Arial" w:cs="Arial"/>
                <w:b/>
                <w:bCs/>
                <w:color w:val="EE0000"/>
              </w:rPr>
            </w:pPr>
          </w:p>
          <w:p w14:paraId="78D2A22B" w14:textId="77777777" w:rsidR="00906A29" w:rsidRPr="007B3C54" w:rsidRDefault="00906A29">
            <w:pPr>
              <w:rPr>
                <w:rFonts w:ascii="Arial" w:hAnsi="Arial" w:cs="Arial"/>
                <w:b/>
                <w:bCs/>
              </w:rPr>
            </w:pPr>
          </w:p>
          <w:p w14:paraId="43A4503F" w14:textId="77777777" w:rsidR="00906A29" w:rsidRPr="007B3C54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A747D9" w14:textId="77777777" w:rsidR="00906A29" w:rsidRPr="007B3C54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7C03D5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ABDE78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825E23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06A29" w14:paraId="79D3746A" w14:textId="77777777"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ADAEC7" w14:textId="77777777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2:</w:t>
            </w:r>
          </w:p>
          <w:p w14:paraId="1116DDA4" w14:textId="77777777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background</w:t>
            </w:r>
          </w:p>
          <w:p w14:paraId="35418BC9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9C6221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  <w:p w14:paraId="406D6A19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  <w:p w14:paraId="408C2051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  <w:p w14:paraId="5AC09818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D84C6" w:themeFill="accent1"/>
          </w:tcPr>
          <w:p w14:paraId="2997B44D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ECB0CF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47CFF1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102C1" w14:textId="77777777" w:rsidR="00906A29" w:rsidRDefault="00906A29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906A29" w14:paraId="15D3C675" w14:textId="77777777"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5F03B" w14:textId="77777777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3: methods</w:t>
            </w:r>
          </w:p>
          <w:p w14:paraId="0A7DECAA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CF872" w14:textId="77777777" w:rsidR="00906A29" w:rsidRDefault="00906A29">
            <w:pPr>
              <w:rPr>
                <w:rFonts w:ascii="Arial" w:hAnsi="Arial" w:cs="Arial"/>
              </w:rPr>
            </w:pPr>
          </w:p>
          <w:p w14:paraId="6D03FA37" w14:textId="77777777" w:rsidR="00906A29" w:rsidRDefault="00906A29">
            <w:pPr>
              <w:rPr>
                <w:rFonts w:ascii="Arial" w:hAnsi="Arial" w:cs="Arial"/>
              </w:rPr>
            </w:pPr>
          </w:p>
          <w:p w14:paraId="4CA2F0CA" w14:textId="77777777" w:rsidR="00906A29" w:rsidRDefault="00906A29">
            <w:pPr>
              <w:rPr>
                <w:rFonts w:ascii="Arial" w:hAnsi="Arial" w:cs="Arial"/>
              </w:rPr>
            </w:pPr>
          </w:p>
          <w:p w14:paraId="21FC42F0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A0A496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D84C6" w:themeFill="accent1"/>
          </w:tcPr>
          <w:p w14:paraId="5ED6FF8F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6EE75" w14:textId="77777777" w:rsidR="00906A29" w:rsidRDefault="00906A29">
            <w:pPr>
              <w:rPr>
                <w:rFonts w:ascii="Arial" w:hAnsi="Arial" w:cs="Arial"/>
              </w:rPr>
            </w:pPr>
          </w:p>
          <w:p w14:paraId="7FC6F2B7" w14:textId="77777777" w:rsidR="00906A29" w:rsidRDefault="00906A29">
            <w:pPr>
              <w:rPr>
                <w:rFonts w:ascii="Arial" w:hAnsi="Arial" w:cs="Arial"/>
              </w:rPr>
            </w:pPr>
          </w:p>
          <w:p w14:paraId="0E5A4C32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29DB6D" w14:textId="77777777" w:rsidR="00906A29" w:rsidRDefault="00906A29">
            <w:pPr>
              <w:rPr>
                <w:rFonts w:ascii="Arial" w:hAnsi="Arial" w:cs="Arial"/>
              </w:rPr>
            </w:pPr>
          </w:p>
        </w:tc>
      </w:tr>
      <w:tr w:rsidR="00906A29" w14:paraId="4532A965" w14:textId="77777777"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713285" w14:textId="5E4BDEBF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Chapter 4: </w:t>
            </w:r>
            <w:r w:rsidR="00F44D84">
              <w:rPr>
                <w:rFonts w:ascii="Arial" w:hAnsi="Arial" w:cs="Arial"/>
              </w:rPr>
              <w:t xml:space="preserve">Findings </w:t>
            </w:r>
          </w:p>
          <w:p w14:paraId="29AC051D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CF97C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BDC9E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1B79AF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D84C6" w:themeFill="accent1"/>
          </w:tcPr>
          <w:p w14:paraId="7A17F1C8" w14:textId="77777777" w:rsidR="00906A29" w:rsidRDefault="00906A29">
            <w:pPr>
              <w:rPr>
                <w:rFonts w:ascii="Arial" w:hAnsi="Arial" w:cs="Arial"/>
              </w:rPr>
            </w:pPr>
          </w:p>
          <w:p w14:paraId="03A3833D" w14:textId="77777777" w:rsidR="00906A29" w:rsidRDefault="00906A29">
            <w:pPr>
              <w:rPr>
                <w:rFonts w:ascii="Arial" w:hAnsi="Arial" w:cs="Arial"/>
              </w:rPr>
            </w:pPr>
          </w:p>
          <w:p w14:paraId="32EE7F1F" w14:textId="77777777" w:rsidR="00906A29" w:rsidRDefault="00906A29">
            <w:pPr>
              <w:rPr>
                <w:rFonts w:ascii="Arial" w:hAnsi="Arial" w:cs="Arial"/>
              </w:rPr>
            </w:pPr>
          </w:p>
          <w:p w14:paraId="028F9870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D7C1CD" w14:textId="77777777" w:rsidR="00906A29" w:rsidRDefault="00906A29">
            <w:pPr>
              <w:rPr>
                <w:rFonts w:ascii="Arial" w:hAnsi="Arial" w:cs="Arial"/>
              </w:rPr>
            </w:pPr>
          </w:p>
        </w:tc>
      </w:tr>
      <w:tr w:rsidR="00906A29" w14:paraId="17558FDB" w14:textId="77777777">
        <w:trPr>
          <w:trHeight w:val="1000"/>
        </w:trPr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9962F4" w14:textId="1FAD260C" w:rsidR="00906A29" w:rsidRDefault="00906A2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Chapter :5 recommendations and conclusions -  </w:t>
            </w:r>
          </w:p>
        </w:tc>
        <w:tc>
          <w:tcPr>
            <w:tcW w:w="14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760D9E" w14:textId="77777777" w:rsidR="00906A29" w:rsidRDefault="00906A29">
            <w:pPr>
              <w:rPr>
                <w:rFonts w:ascii="Arial" w:hAnsi="Arial" w:cs="Arial"/>
              </w:rPr>
            </w:pPr>
          </w:p>
          <w:p w14:paraId="41F56494" w14:textId="77777777" w:rsidR="00906A29" w:rsidRDefault="00906A29">
            <w:pPr>
              <w:rPr>
                <w:rFonts w:ascii="Arial" w:hAnsi="Arial" w:cs="Arial"/>
              </w:rPr>
            </w:pPr>
          </w:p>
          <w:p w14:paraId="7E20571B" w14:textId="77777777" w:rsidR="00906A29" w:rsidRDefault="00906A29">
            <w:pPr>
              <w:rPr>
                <w:rFonts w:ascii="Arial" w:hAnsi="Arial" w:cs="Arial"/>
              </w:rPr>
            </w:pPr>
          </w:p>
          <w:p w14:paraId="39BAA2BE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4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021748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441135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54CEE2" w14:textId="77777777" w:rsidR="00906A29" w:rsidRDefault="00906A29">
            <w:pPr>
              <w:rPr>
                <w:rFonts w:ascii="Arial" w:hAnsi="Arial" w:cs="Arial"/>
              </w:rPr>
            </w:pPr>
          </w:p>
        </w:tc>
        <w:tc>
          <w:tcPr>
            <w:tcW w:w="15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D84C6" w:themeFill="accent1"/>
          </w:tcPr>
          <w:p w14:paraId="11918986" w14:textId="77777777" w:rsidR="00906A29" w:rsidRDefault="00906A29">
            <w:pPr>
              <w:rPr>
                <w:rFonts w:ascii="Arial" w:hAnsi="Arial" w:cs="Arial"/>
              </w:rPr>
            </w:pPr>
          </w:p>
        </w:tc>
      </w:tr>
    </w:tbl>
    <w:p w14:paraId="6C628FDF" w14:textId="77777777" w:rsidR="00A53422" w:rsidRDefault="00A53422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0343F14" w14:textId="77777777" w:rsidR="00D3745B" w:rsidRDefault="00D3745B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1A06264" w14:textId="77777777" w:rsidR="00D3745B" w:rsidRDefault="00D3745B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B590E14" w14:textId="77777777" w:rsidR="00D3745B" w:rsidRDefault="00D3745B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ECDA0BD" w14:textId="00EB3B92" w:rsidR="00FF5B70" w:rsidRPr="007C18B8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D3745B">
        <w:rPr>
          <w:rFonts w:ascii="Arial" w:hAnsi="Arial" w:cs="Arial"/>
          <w:b/>
          <w:bCs/>
          <w:sz w:val="28"/>
          <w:szCs w:val="28"/>
        </w:rPr>
        <w:t>7)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 w:rsidRPr="009E7C15">
        <w:rPr>
          <w:rFonts w:ascii="Arial" w:hAnsi="Arial" w:cs="Arial"/>
          <w:b/>
          <w:bCs/>
          <w:szCs w:val="24"/>
        </w:rPr>
        <w:t>Self-</w:t>
      </w:r>
      <w:r w:rsidR="001740CF">
        <w:rPr>
          <w:rFonts w:ascii="Arial" w:hAnsi="Arial" w:cs="Arial"/>
          <w:b/>
          <w:bCs/>
          <w:szCs w:val="24"/>
        </w:rPr>
        <w:t>R</w:t>
      </w:r>
      <w:r w:rsidRPr="009E7C15">
        <w:rPr>
          <w:rFonts w:ascii="Arial" w:hAnsi="Arial" w:cs="Arial"/>
          <w:b/>
          <w:bCs/>
          <w:szCs w:val="24"/>
        </w:rPr>
        <w:t>eflection as researcher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508"/>
        <w:gridCol w:w="4843"/>
      </w:tblGrid>
      <w:tr w:rsidR="00200FD4" w:rsidRPr="00200FD4" w14:paraId="779C582D" w14:textId="77777777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384ED6" w14:textId="77777777" w:rsidR="00200FD4" w:rsidRPr="009E7C15" w:rsidRDefault="00200FD4" w:rsidP="00200FD4">
            <w:pPr>
              <w:spacing w:after="160" w:line="360" w:lineRule="auto"/>
              <w:rPr>
                <w:rFonts w:ascii="Arial" w:hAnsi="Arial" w:cs="Arial"/>
                <w:b/>
                <w:bCs/>
              </w:rPr>
            </w:pPr>
            <w:r w:rsidRPr="009E7C15">
              <w:rPr>
                <w:rFonts w:ascii="Arial" w:hAnsi="Arial" w:cs="Arial"/>
                <w:b/>
                <w:bCs/>
              </w:rPr>
              <w:t>STRENGTHS</w:t>
            </w:r>
          </w:p>
        </w:tc>
        <w:tc>
          <w:tcPr>
            <w:tcW w:w="4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356CD1" w14:textId="77777777" w:rsidR="00200FD4" w:rsidRPr="009E7C15" w:rsidRDefault="00200FD4" w:rsidP="00200FD4">
            <w:pPr>
              <w:spacing w:after="160" w:line="360" w:lineRule="auto"/>
              <w:rPr>
                <w:rFonts w:ascii="Arial" w:hAnsi="Arial" w:cs="Arial"/>
                <w:b/>
                <w:bCs/>
              </w:rPr>
            </w:pPr>
            <w:r w:rsidRPr="009E7C15">
              <w:rPr>
                <w:rFonts w:ascii="Arial" w:hAnsi="Arial" w:cs="Arial"/>
                <w:b/>
                <w:bCs/>
              </w:rPr>
              <w:t>CHALLENGES</w:t>
            </w:r>
          </w:p>
        </w:tc>
      </w:tr>
      <w:tr w:rsidR="00200FD4" w:rsidRPr="00200FD4" w14:paraId="6922B8BE" w14:textId="77777777">
        <w:trPr>
          <w:trHeight w:val="706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43B0A8" w14:textId="5B07B70C" w:rsidR="00200FD4" w:rsidRPr="00200FD4" w:rsidRDefault="00834305" w:rsidP="00200FD4">
            <w:pPr>
              <w:spacing w:after="16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Good databas</w:t>
            </w:r>
            <w:r w:rsidR="00846D14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 xml:space="preserve"> access </w:t>
            </w:r>
          </w:p>
        </w:tc>
        <w:tc>
          <w:tcPr>
            <w:tcW w:w="4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DCF7FE" w14:textId="6E86FFE2" w:rsidR="00200FD4" w:rsidRPr="00200FD4" w:rsidRDefault="004E4941" w:rsidP="00200FD4">
            <w:pPr>
              <w:spacing w:after="16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 articles may be paywall</w:t>
            </w:r>
            <w:r w:rsidR="00535226">
              <w:rPr>
                <w:rFonts w:ascii="Arial" w:hAnsi="Arial" w:cs="Arial"/>
              </w:rPr>
              <w:t xml:space="preserve">ed </w:t>
            </w:r>
          </w:p>
        </w:tc>
      </w:tr>
      <w:tr w:rsidR="00200FD4" w:rsidRPr="00200FD4" w14:paraId="47DA325E" w14:textId="77777777" w:rsidTr="00EB0235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63952" w14:textId="4E4B066A" w:rsidR="00200FD4" w:rsidRPr="00200FD4" w:rsidRDefault="00F8763F" w:rsidP="00200FD4">
            <w:pPr>
              <w:spacing w:after="16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</w:t>
            </w:r>
            <w:r w:rsidR="00FC02EA">
              <w:rPr>
                <w:rFonts w:ascii="Arial" w:hAnsi="Arial" w:cs="Arial"/>
              </w:rPr>
              <w:t>ra</w:t>
            </w:r>
            <w:r>
              <w:rPr>
                <w:rFonts w:ascii="Arial" w:hAnsi="Arial" w:cs="Arial"/>
              </w:rPr>
              <w:t xml:space="preserve">ctical </w:t>
            </w:r>
            <w:r w:rsidR="00554C0E">
              <w:rPr>
                <w:rFonts w:ascii="Arial" w:hAnsi="Arial" w:cs="Arial"/>
              </w:rPr>
              <w:t>recommendation</w:t>
            </w:r>
            <w:r w:rsidR="005A3B1B">
              <w:rPr>
                <w:rFonts w:ascii="Arial" w:hAnsi="Arial" w:cs="Arial"/>
              </w:rPr>
              <w:t>s</w:t>
            </w:r>
          </w:p>
        </w:tc>
        <w:tc>
          <w:tcPr>
            <w:tcW w:w="4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A1F900" w14:textId="4B9878B9" w:rsidR="00200FD4" w:rsidRPr="00200FD4" w:rsidRDefault="00535226" w:rsidP="00200FD4">
            <w:pPr>
              <w:spacing w:after="16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Complexity of </w:t>
            </w:r>
            <w:r w:rsidR="00A163AE">
              <w:rPr>
                <w:rFonts w:ascii="Arial" w:hAnsi="Arial" w:cs="Arial"/>
              </w:rPr>
              <w:t>synthesising</w:t>
            </w:r>
            <w:r w:rsidR="007A1080">
              <w:rPr>
                <w:rFonts w:ascii="Arial" w:hAnsi="Arial" w:cs="Arial"/>
              </w:rPr>
              <w:t xml:space="preserve"> multi</w:t>
            </w:r>
            <w:r w:rsidR="00A163AE">
              <w:rPr>
                <w:rFonts w:ascii="Arial" w:hAnsi="Arial" w:cs="Arial"/>
              </w:rPr>
              <w:t xml:space="preserve">ple impact </w:t>
            </w:r>
          </w:p>
        </w:tc>
      </w:tr>
      <w:tr w:rsidR="00200FD4" w:rsidRPr="00200FD4" w14:paraId="36E77D02" w14:textId="77777777" w:rsidTr="00EB0235">
        <w:trPr>
          <w:trHeight w:val="714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55003B" w14:textId="64A0F0FB" w:rsidR="00200FD4" w:rsidRPr="00200FD4" w:rsidRDefault="00A163AE" w:rsidP="00200FD4">
            <w:pPr>
              <w:spacing w:after="16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Rele</w:t>
            </w:r>
            <w:r w:rsidR="005B72E0">
              <w:rPr>
                <w:rFonts w:ascii="Arial" w:hAnsi="Arial" w:cs="Arial"/>
              </w:rPr>
              <w:t>vant, timely, addresses a gap</w:t>
            </w:r>
          </w:p>
        </w:tc>
        <w:tc>
          <w:tcPr>
            <w:tcW w:w="4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F6B0BF" w14:textId="48279A13" w:rsidR="00200FD4" w:rsidRPr="00200FD4" w:rsidRDefault="00331127" w:rsidP="00200FD4">
            <w:pPr>
              <w:spacing w:after="160"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UK specific research may be limited</w:t>
            </w:r>
          </w:p>
        </w:tc>
      </w:tr>
    </w:tbl>
    <w:p w14:paraId="69B385AC" w14:textId="77777777" w:rsidR="00200FD4" w:rsidRPr="00200FD4" w:rsidRDefault="00200FD4" w:rsidP="00200FD4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242A8813" w14:textId="77777777" w:rsidR="00D3745B" w:rsidRDefault="00D3745B" w:rsidP="002543AA">
      <w:pPr>
        <w:spacing w:line="360" w:lineRule="auto"/>
        <w:rPr>
          <w:rFonts w:ascii="Arial" w:hAnsi="Arial" w:cs="Arial"/>
          <w:b/>
          <w:bCs/>
        </w:rPr>
      </w:pPr>
    </w:p>
    <w:p w14:paraId="6ED76BEF" w14:textId="77777777" w:rsidR="00F27F39" w:rsidRDefault="00F27F39" w:rsidP="002543AA">
      <w:pPr>
        <w:spacing w:line="360" w:lineRule="auto"/>
        <w:rPr>
          <w:rFonts w:ascii="Arial" w:hAnsi="Arial" w:cs="Arial"/>
          <w:b/>
          <w:bCs/>
        </w:rPr>
      </w:pPr>
    </w:p>
    <w:p w14:paraId="262C8CA3" w14:textId="3DFEB0F5" w:rsidR="00545684" w:rsidRDefault="00545684" w:rsidP="002543AA">
      <w:pPr>
        <w:spacing w:line="360" w:lineRule="auto"/>
        <w:rPr>
          <w:rFonts w:ascii="Arial" w:hAnsi="Arial" w:cs="Arial"/>
          <w:b/>
          <w:bCs/>
        </w:rPr>
      </w:pPr>
      <w:r w:rsidRPr="00C175A9">
        <w:rPr>
          <w:rFonts w:ascii="Arial" w:hAnsi="Arial" w:cs="Arial"/>
          <w:b/>
          <w:bCs/>
        </w:rPr>
        <w:t>References</w:t>
      </w:r>
    </w:p>
    <w:p w14:paraId="2AF9897E" w14:textId="00F7B506" w:rsidR="00C175A9" w:rsidRPr="00155522" w:rsidRDefault="00C85FCC" w:rsidP="002543AA">
      <w:pPr>
        <w:spacing w:line="360" w:lineRule="auto"/>
        <w:rPr>
          <w:rFonts w:ascii="Arial" w:hAnsi="Arial" w:cs="Arial"/>
        </w:rPr>
      </w:pPr>
      <w:r w:rsidRPr="00155522">
        <w:rPr>
          <w:rFonts w:ascii="Arial" w:hAnsi="Arial" w:cs="Arial"/>
        </w:rPr>
        <w:t>GOV.UK (</w:t>
      </w:r>
      <w:r w:rsidR="006A3DA5" w:rsidRPr="00155522">
        <w:rPr>
          <w:rFonts w:ascii="Arial" w:hAnsi="Arial" w:cs="Arial"/>
        </w:rPr>
        <w:t xml:space="preserve">2025) </w:t>
      </w:r>
      <w:r w:rsidR="00155522" w:rsidRPr="00652DF9">
        <w:rPr>
          <w:rFonts w:ascii="Arial" w:hAnsi="Arial" w:cs="Arial"/>
          <w:i/>
          <w:iCs/>
        </w:rPr>
        <w:t>Obesity profile: short statistical commentary</w:t>
      </w:r>
      <w:r w:rsidR="00652DF9">
        <w:rPr>
          <w:rFonts w:ascii="Arial" w:hAnsi="Arial" w:cs="Arial"/>
          <w:i/>
          <w:iCs/>
        </w:rPr>
        <w:t>.</w:t>
      </w:r>
    </w:p>
    <w:p w14:paraId="754CEB55" w14:textId="1B59BE91" w:rsidR="00545684" w:rsidRDefault="007472B2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0" w:history="1">
        <w:r w:rsidR="000431DA" w:rsidRPr="005B0400">
          <w:rPr>
            <w:rStyle w:val="Hyperlink"/>
            <w:rFonts w:ascii="Arial" w:hAnsi="Arial" w:cs="Arial"/>
          </w:rPr>
          <w:t>https://www.gov.uk/government/statistics/obesity-profile-may-2025-update/obesity-profile-short-statistical-commentary-may-2025</w:t>
        </w:r>
      </w:hyperlink>
    </w:p>
    <w:p w14:paraId="62457410" w14:textId="726B327F" w:rsidR="000431DA" w:rsidRDefault="000431DA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Accessed:</w:t>
      </w:r>
      <w:r w:rsidR="00126BDA">
        <w:rPr>
          <w:rFonts w:ascii="Arial" w:hAnsi="Arial" w:cs="Arial"/>
        </w:rPr>
        <w:t xml:space="preserve"> </w:t>
      </w:r>
      <w:r w:rsidR="00E73B08">
        <w:rPr>
          <w:rFonts w:ascii="Arial" w:hAnsi="Arial" w:cs="Arial"/>
        </w:rPr>
        <w:t xml:space="preserve">20 </w:t>
      </w:r>
      <w:r w:rsidR="003E0074">
        <w:rPr>
          <w:rFonts w:ascii="Arial" w:hAnsi="Arial" w:cs="Arial"/>
        </w:rPr>
        <w:t>February 2026</w:t>
      </w:r>
    </w:p>
    <w:p w14:paraId="037CB673" w14:textId="77777777" w:rsidR="00DF2A12" w:rsidRDefault="00DF2A12" w:rsidP="00041A5A">
      <w:pPr>
        <w:spacing w:line="360" w:lineRule="auto"/>
        <w:rPr>
          <w:rFonts w:ascii="Arial" w:hAnsi="Arial" w:cs="Arial"/>
        </w:rPr>
      </w:pPr>
    </w:p>
    <w:p w14:paraId="026289A4" w14:textId="39E84E4B" w:rsidR="00DF2A12" w:rsidRDefault="00DF2A12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England (2023) </w:t>
      </w:r>
      <w:r w:rsidR="002B3058" w:rsidRPr="00652DF9">
        <w:rPr>
          <w:rFonts w:ascii="Arial" w:hAnsi="Arial" w:cs="Arial"/>
          <w:i/>
          <w:iCs/>
        </w:rPr>
        <w:t>Obesity</w:t>
      </w:r>
      <w:r w:rsidR="00652DF9">
        <w:rPr>
          <w:rFonts w:ascii="Arial" w:hAnsi="Arial" w:cs="Arial"/>
          <w:i/>
          <w:iCs/>
        </w:rPr>
        <w:t>.</w:t>
      </w:r>
    </w:p>
    <w:p w14:paraId="3EFC902A" w14:textId="70281CBC" w:rsidR="002B3058" w:rsidRDefault="002B3058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1" w:history="1">
        <w:r w:rsidR="00FA4748" w:rsidRPr="005B0400">
          <w:rPr>
            <w:rStyle w:val="Hyperlink"/>
            <w:rFonts w:ascii="Arial" w:hAnsi="Arial" w:cs="Arial"/>
          </w:rPr>
          <w:t>https://www.england.nhs.uk/ourwork/prevention/obesity/</w:t>
        </w:r>
      </w:hyperlink>
    </w:p>
    <w:p w14:paraId="029E299D" w14:textId="6C73CD4B" w:rsidR="00FA4748" w:rsidRDefault="00FA4748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Accessed</w:t>
      </w:r>
      <w:r w:rsidR="001F21A4">
        <w:rPr>
          <w:rFonts w:ascii="Arial" w:hAnsi="Arial" w:cs="Arial"/>
        </w:rPr>
        <w:t xml:space="preserve">: </w:t>
      </w:r>
      <w:r w:rsidR="003B2D01">
        <w:rPr>
          <w:rFonts w:ascii="Arial" w:hAnsi="Arial" w:cs="Arial"/>
        </w:rPr>
        <w:t>2 March 2026.</w:t>
      </w:r>
    </w:p>
    <w:p w14:paraId="1A4C3490" w14:textId="77777777" w:rsidR="001740CF" w:rsidRDefault="001740CF" w:rsidP="00041A5A">
      <w:pPr>
        <w:spacing w:line="360" w:lineRule="auto"/>
        <w:rPr>
          <w:rFonts w:ascii="Arial" w:hAnsi="Arial" w:cs="Arial"/>
        </w:rPr>
      </w:pPr>
    </w:p>
    <w:p w14:paraId="0CF9A1B6" w14:textId="41D16CEA" w:rsidR="008F295E" w:rsidRPr="00652DF9" w:rsidRDefault="008F295E" w:rsidP="00041A5A">
      <w:pPr>
        <w:spacing w:line="360" w:lineRule="auto"/>
        <w:rPr>
          <w:rFonts w:ascii="Arial" w:hAnsi="Arial" w:cs="Arial"/>
          <w:i/>
          <w:iCs/>
        </w:rPr>
      </w:pPr>
      <w:r w:rsidRPr="008F295E">
        <w:rPr>
          <w:rFonts w:ascii="Arial" w:hAnsi="Arial" w:cs="Arial"/>
        </w:rPr>
        <w:t xml:space="preserve">NHS Digital (2022) </w:t>
      </w:r>
      <w:r w:rsidRPr="00652DF9">
        <w:rPr>
          <w:rFonts w:ascii="Arial" w:hAnsi="Arial" w:cs="Arial"/>
          <w:i/>
          <w:iCs/>
        </w:rPr>
        <w:t xml:space="preserve">Health Survey for England 2021: Adult Health Related behaviours. </w:t>
      </w:r>
    </w:p>
    <w:p w14:paraId="011CC6AC" w14:textId="344C6244" w:rsidR="008F295E" w:rsidRDefault="008F295E" w:rsidP="00041A5A">
      <w:pPr>
        <w:spacing w:line="360" w:lineRule="auto"/>
        <w:rPr>
          <w:rFonts w:ascii="Arial" w:hAnsi="Arial" w:cs="Arial"/>
        </w:rPr>
      </w:pPr>
      <w:r w:rsidRPr="008F295E">
        <w:rPr>
          <w:rFonts w:ascii="Arial" w:hAnsi="Arial" w:cs="Arial"/>
        </w:rPr>
        <w:t xml:space="preserve">Available at: </w:t>
      </w:r>
      <w:hyperlink r:id="rId12" w:history="1">
        <w:r w:rsidR="00E40F7E" w:rsidRPr="00FD0671">
          <w:rPr>
            <w:rStyle w:val="Hyperlink"/>
            <w:rFonts w:ascii="Arial" w:hAnsi="Arial" w:cs="Arial"/>
          </w:rPr>
          <w:t>https://digital.nhs.uk/data-and-information/publications/statistical/health-survey-for-england</w:t>
        </w:r>
      </w:hyperlink>
    </w:p>
    <w:p w14:paraId="731F7DF7" w14:textId="7F03E525" w:rsidR="006C5B76" w:rsidRDefault="008F295E" w:rsidP="00041A5A">
      <w:pPr>
        <w:spacing w:line="360" w:lineRule="auto"/>
      </w:pPr>
      <w:r w:rsidRPr="008F295E">
        <w:rPr>
          <w:rFonts w:ascii="Arial" w:hAnsi="Arial" w:cs="Arial"/>
        </w:rPr>
        <w:t xml:space="preserve">Accessed: </w:t>
      </w:r>
      <w:r w:rsidR="006051E1">
        <w:rPr>
          <w:rFonts w:ascii="Arial" w:hAnsi="Arial" w:cs="Arial"/>
        </w:rPr>
        <w:t>25 February</w:t>
      </w:r>
      <w:r w:rsidRPr="008F295E">
        <w:rPr>
          <w:rFonts w:ascii="Arial" w:hAnsi="Arial" w:cs="Arial"/>
        </w:rPr>
        <w:t xml:space="preserve"> 202</w:t>
      </w:r>
      <w:r w:rsidR="003E0074">
        <w:rPr>
          <w:rFonts w:ascii="Arial" w:hAnsi="Arial" w:cs="Arial"/>
        </w:rPr>
        <w:t>6</w:t>
      </w:r>
      <w:r w:rsidRPr="008F295E">
        <w:rPr>
          <w:rFonts w:ascii="Arial" w:hAnsi="Arial" w:cs="Arial"/>
        </w:rPr>
        <w:t>.</w:t>
      </w:r>
      <w:r w:rsidR="006C5B76" w:rsidRPr="006C5B76">
        <w:t xml:space="preserve"> </w:t>
      </w:r>
    </w:p>
    <w:p w14:paraId="17806A80" w14:textId="77777777" w:rsidR="00344354" w:rsidRDefault="00344354" w:rsidP="00041A5A">
      <w:pPr>
        <w:spacing w:line="360" w:lineRule="auto"/>
      </w:pPr>
    </w:p>
    <w:p w14:paraId="4CECF44C" w14:textId="4EACC337" w:rsidR="006C5B76" w:rsidRPr="00B057EF" w:rsidRDefault="00DD738A" w:rsidP="00041A5A">
      <w:pPr>
        <w:spacing w:line="360" w:lineRule="auto"/>
        <w:rPr>
          <w:rFonts w:ascii="Arial" w:hAnsi="Arial" w:cs="Arial"/>
          <w:i/>
          <w:iCs/>
        </w:rPr>
      </w:pPr>
      <w:r w:rsidRPr="0099539A">
        <w:rPr>
          <w:rFonts w:ascii="Arial" w:hAnsi="Arial" w:cs="Arial"/>
        </w:rPr>
        <w:t>NHS Health Re</w:t>
      </w:r>
      <w:r w:rsidR="0099539A">
        <w:rPr>
          <w:rFonts w:ascii="Arial" w:hAnsi="Arial" w:cs="Arial"/>
        </w:rPr>
        <w:t>se</w:t>
      </w:r>
      <w:r w:rsidRPr="0099539A">
        <w:rPr>
          <w:rFonts w:ascii="Arial" w:hAnsi="Arial" w:cs="Arial"/>
        </w:rPr>
        <w:t>a</w:t>
      </w:r>
      <w:r w:rsidR="00C83535" w:rsidRPr="0099539A">
        <w:rPr>
          <w:rFonts w:ascii="Arial" w:hAnsi="Arial" w:cs="Arial"/>
        </w:rPr>
        <w:t>rch Authority</w:t>
      </w:r>
      <w:r w:rsidR="00B43D35" w:rsidRPr="0099539A">
        <w:rPr>
          <w:rFonts w:ascii="Arial" w:hAnsi="Arial" w:cs="Arial"/>
        </w:rPr>
        <w:t xml:space="preserve"> </w:t>
      </w:r>
      <w:r w:rsidR="00C83535" w:rsidRPr="0099539A">
        <w:rPr>
          <w:rFonts w:ascii="Arial" w:hAnsi="Arial" w:cs="Arial"/>
        </w:rPr>
        <w:t>(201</w:t>
      </w:r>
      <w:r w:rsidR="00B43D35" w:rsidRPr="0099539A">
        <w:rPr>
          <w:rFonts w:ascii="Arial" w:hAnsi="Arial" w:cs="Arial"/>
        </w:rPr>
        <w:t>9</w:t>
      </w:r>
      <w:r w:rsidR="00B43D35" w:rsidRPr="00B057EF">
        <w:rPr>
          <w:rFonts w:ascii="Arial" w:hAnsi="Arial" w:cs="Arial"/>
          <w:i/>
          <w:iCs/>
        </w:rPr>
        <w:t>)</w:t>
      </w:r>
      <w:r w:rsidR="00F534FC" w:rsidRPr="00B057EF">
        <w:rPr>
          <w:i/>
          <w:iCs/>
        </w:rPr>
        <w:t xml:space="preserve"> </w:t>
      </w:r>
      <w:r w:rsidR="00F534FC" w:rsidRPr="00B057EF">
        <w:rPr>
          <w:rFonts w:ascii="Arial" w:hAnsi="Arial" w:cs="Arial"/>
          <w:i/>
          <w:iCs/>
        </w:rPr>
        <w:t>Impact of obesity on health and social care needs among older adults</w:t>
      </w:r>
    </w:p>
    <w:p w14:paraId="62295C78" w14:textId="415D11BA" w:rsidR="00F534FC" w:rsidRDefault="00321EAE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3" w:history="1">
        <w:r w:rsidR="00B057EF" w:rsidRPr="005B0400">
          <w:rPr>
            <w:rStyle w:val="Hyperlink"/>
            <w:rFonts w:ascii="Arial" w:hAnsi="Arial" w:cs="Arial"/>
          </w:rPr>
          <w:t>https://www.hra.nhs.uk/planning-and-improving-research/application-summaries/research-summaries/impact-of-obesity-on-health-and-social-care-needs-among-older-adults/</w:t>
        </w:r>
      </w:hyperlink>
    </w:p>
    <w:p w14:paraId="4CDD4BD6" w14:textId="57650F69" w:rsidR="00B057EF" w:rsidRDefault="00984B1A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Accessed: </w:t>
      </w:r>
      <w:r w:rsidR="00BD316D">
        <w:rPr>
          <w:rFonts w:ascii="Arial" w:hAnsi="Arial" w:cs="Arial"/>
        </w:rPr>
        <w:t>2 March 2026</w:t>
      </w:r>
    </w:p>
    <w:p w14:paraId="5672D728" w14:textId="77777777" w:rsidR="00B057EF" w:rsidRDefault="00B057EF" w:rsidP="00041A5A">
      <w:pPr>
        <w:spacing w:line="360" w:lineRule="auto"/>
        <w:rPr>
          <w:rFonts w:ascii="Arial" w:hAnsi="Arial" w:cs="Arial"/>
        </w:rPr>
      </w:pPr>
    </w:p>
    <w:p w14:paraId="6F68DC17" w14:textId="6BB9A9E0" w:rsidR="006C5B76" w:rsidRPr="00652DF9" w:rsidRDefault="006C5B76" w:rsidP="00041A5A">
      <w:pPr>
        <w:spacing w:line="360" w:lineRule="auto"/>
        <w:rPr>
          <w:rFonts w:ascii="Arial" w:hAnsi="Arial" w:cs="Arial"/>
          <w:i/>
          <w:iCs/>
        </w:rPr>
      </w:pPr>
      <w:r w:rsidRPr="006C5B76">
        <w:rPr>
          <w:rFonts w:ascii="Arial" w:hAnsi="Arial" w:cs="Arial"/>
        </w:rPr>
        <w:t xml:space="preserve">Public Health England (2020) </w:t>
      </w:r>
      <w:r w:rsidRPr="00652DF9">
        <w:rPr>
          <w:rFonts w:ascii="Arial" w:hAnsi="Arial" w:cs="Arial"/>
          <w:i/>
          <w:iCs/>
        </w:rPr>
        <w:t xml:space="preserve">Obesity: Applying All Our Health. </w:t>
      </w:r>
    </w:p>
    <w:p w14:paraId="12FE1D23" w14:textId="0CA54415" w:rsidR="003D49E2" w:rsidRDefault="006C5B76" w:rsidP="00041A5A">
      <w:pPr>
        <w:spacing w:line="360" w:lineRule="auto"/>
        <w:rPr>
          <w:rFonts w:ascii="Arial" w:hAnsi="Arial" w:cs="Arial"/>
        </w:rPr>
      </w:pPr>
      <w:r w:rsidRPr="006C5B76">
        <w:rPr>
          <w:rFonts w:ascii="Arial" w:hAnsi="Arial" w:cs="Arial"/>
        </w:rPr>
        <w:t xml:space="preserve">Available at: </w:t>
      </w:r>
      <w:hyperlink r:id="rId14" w:history="1">
        <w:r w:rsidR="003D49E2" w:rsidRPr="005B0400">
          <w:rPr>
            <w:rStyle w:val="Hyperlink"/>
            <w:rFonts w:ascii="Arial" w:hAnsi="Arial" w:cs="Arial"/>
          </w:rPr>
          <w:t>https://www.gov.uk/government/publications/obesity-applying-all-our-health</w:t>
        </w:r>
      </w:hyperlink>
    </w:p>
    <w:p w14:paraId="5BC91157" w14:textId="25F47FA7" w:rsidR="00545684" w:rsidRDefault="006C5B76" w:rsidP="00041A5A">
      <w:pPr>
        <w:spacing w:line="360" w:lineRule="auto"/>
        <w:rPr>
          <w:rFonts w:ascii="Arial" w:hAnsi="Arial" w:cs="Arial"/>
        </w:rPr>
      </w:pPr>
      <w:r w:rsidRPr="006C5B76">
        <w:rPr>
          <w:rFonts w:ascii="Arial" w:hAnsi="Arial" w:cs="Arial"/>
        </w:rPr>
        <w:t xml:space="preserve"> Accessed: </w:t>
      </w:r>
      <w:r w:rsidR="002B35C6">
        <w:rPr>
          <w:rFonts w:ascii="Arial" w:hAnsi="Arial" w:cs="Arial"/>
        </w:rPr>
        <w:t>23</w:t>
      </w:r>
      <w:r w:rsidRPr="006C5B76">
        <w:rPr>
          <w:rFonts w:ascii="Arial" w:hAnsi="Arial" w:cs="Arial"/>
        </w:rPr>
        <w:t xml:space="preserve"> </w:t>
      </w:r>
      <w:r w:rsidR="002B35C6">
        <w:rPr>
          <w:rFonts w:ascii="Arial" w:hAnsi="Arial" w:cs="Arial"/>
        </w:rPr>
        <w:t xml:space="preserve">February </w:t>
      </w:r>
      <w:r w:rsidRPr="006C5B76">
        <w:rPr>
          <w:rFonts w:ascii="Arial" w:hAnsi="Arial" w:cs="Arial"/>
        </w:rPr>
        <w:t>202</w:t>
      </w:r>
      <w:r w:rsidR="003E0074">
        <w:rPr>
          <w:rFonts w:ascii="Arial" w:hAnsi="Arial" w:cs="Arial"/>
        </w:rPr>
        <w:t>6</w:t>
      </w:r>
      <w:r w:rsidRPr="006C5B76">
        <w:rPr>
          <w:rFonts w:ascii="Arial" w:hAnsi="Arial" w:cs="Arial"/>
        </w:rPr>
        <w:t>.</w:t>
      </w:r>
    </w:p>
    <w:p w14:paraId="141047F1" w14:textId="77777777" w:rsidR="006C5B76" w:rsidRPr="00260277" w:rsidRDefault="006C5B76" w:rsidP="00041A5A">
      <w:pPr>
        <w:spacing w:line="360" w:lineRule="auto"/>
        <w:rPr>
          <w:rFonts w:ascii="Arial" w:hAnsi="Arial" w:cs="Arial"/>
        </w:rPr>
      </w:pPr>
    </w:p>
    <w:sectPr w:rsidR="006C5B76" w:rsidRPr="00260277" w:rsidSect="00041A5A">
      <w:footerReference w:type="default" r:id="rId15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5A3835" w14:textId="77777777" w:rsidR="00AA064F" w:rsidRDefault="00AA064F" w:rsidP="00545684">
      <w:pPr>
        <w:spacing w:after="0" w:line="240" w:lineRule="auto"/>
      </w:pPr>
      <w:r>
        <w:separator/>
      </w:r>
    </w:p>
  </w:endnote>
  <w:endnote w:type="continuationSeparator" w:id="0">
    <w:p w14:paraId="3962F72E" w14:textId="77777777" w:rsidR="00AA064F" w:rsidRDefault="00AA064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0AC067" w14:textId="77777777" w:rsidR="00AA064F" w:rsidRDefault="00AA064F" w:rsidP="00545684">
      <w:pPr>
        <w:spacing w:after="0" w:line="240" w:lineRule="auto"/>
      </w:pPr>
      <w:r>
        <w:separator/>
      </w:r>
    </w:p>
  </w:footnote>
  <w:footnote w:type="continuationSeparator" w:id="0">
    <w:p w14:paraId="09A3BA56" w14:textId="77777777" w:rsidR="00AA064F" w:rsidRDefault="00AA064F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BA0006"/>
    <w:multiLevelType w:val="hybridMultilevel"/>
    <w:tmpl w:val="15747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4B5C20"/>
    <w:multiLevelType w:val="hybridMultilevel"/>
    <w:tmpl w:val="0188F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337225"/>
    <w:multiLevelType w:val="hybridMultilevel"/>
    <w:tmpl w:val="6BE82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3"/>
  </w:num>
  <w:num w:numId="2" w16cid:durableId="1779443859">
    <w:abstractNumId w:val="0"/>
  </w:num>
  <w:num w:numId="3" w16cid:durableId="803960272">
    <w:abstractNumId w:val="1"/>
  </w:num>
  <w:num w:numId="4" w16cid:durableId="9784182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23E9"/>
    <w:rsid w:val="0001320B"/>
    <w:rsid w:val="00041A5A"/>
    <w:rsid w:val="000431DA"/>
    <w:rsid w:val="00056580"/>
    <w:rsid w:val="000604C2"/>
    <w:rsid w:val="000768EA"/>
    <w:rsid w:val="00077476"/>
    <w:rsid w:val="0008497B"/>
    <w:rsid w:val="000A5161"/>
    <w:rsid w:val="000B201E"/>
    <w:rsid w:val="000B7CD5"/>
    <w:rsid w:val="000C06C8"/>
    <w:rsid w:val="00126BDA"/>
    <w:rsid w:val="001346E9"/>
    <w:rsid w:val="00152AAE"/>
    <w:rsid w:val="00155522"/>
    <w:rsid w:val="001634B9"/>
    <w:rsid w:val="001647C2"/>
    <w:rsid w:val="001740CF"/>
    <w:rsid w:val="00187DC0"/>
    <w:rsid w:val="001B52CA"/>
    <w:rsid w:val="001C2407"/>
    <w:rsid w:val="001C642A"/>
    <w:rsid w:val="001C69B0"/>
    <w:rsid w:val="001F21A4"/>
    <w:rsid w:val="001F4ECD"/>
    <w:rsid w:val="00200FD4"/>
    <w:rsid w:val="002122AF"/>
    <w:rsid w:val="0021606D"/>
    <w:rsid w:val="00216C85"/>
    <w:rsid w:val="00217FED"/>
    <w:rsid w:val="00240EFF"/>
    <w:rsid w:val="002543AA"/>
    <w:rsid w:val="00260277"/>
    <w:rsid w:val="00261D43"/>
    <w:rsid w:val="00263868"/>
    <w:rsid w:val="00266A8F"/>
    <w:rsid w:val="00266D23"/>
    <w:rsid w:val="00271F28"/>
    <w:rsid w:val="00273EDD"/>
    <w:rsid w:val="00291261"/>
    <w:rsid w:val="002A15DA"/>
    <w:rsid w:val="002B3058"/>
    <w:rsid w:val="002B35C6"/>
    <w:rsid w:val="002B3D3C"/>
    <w:rsid w:val="002C3965"/>
    <w:rsid w:val="002F37BE"/>
    <w:rsid w:val="002F5DBD"/>
    <w:rsid w:val="00321C4C"/>
    <w:rsid w:val="00321EAE"/>
    <w:rsid w:val="00331127"/>
    <w:rsid w:val="00333A14"/>
    <w:rsid w:val="003414C3"/>
    <w:rsid w:val="00344354"/>
    <w:rsid w:val="00363F67"/>
    <w:rsid w:val="003B2D01"/>
    <w:rsid w:val="003B5B7F"/>
    <w:rsid w:val="003D49E2"/>
    <w:rsid w:val="003D74C7"/>
    <w:rsid w:val="003E0074"/>
    <w:rsid w:val="003F5604"/>
    <w:rsid w:val="00430228"/>
    <w:rsid w:val="004754D7"/>
    <w:rsid w:val="00480545"/>
    <w:rsid w:val="004903AA"/>
    <w:rsid w:val="004A1A33"/>
    <w:rsid w:val="004E2492"/>
    <w:rsid w:val="004E4941"/>
    <w:rsid w:val="004E6C3B"/>
    <w:rsid w:val="004F2768"/>
    <w:rsid w:val="00507BCE"/>
    <w:rsid w:val="00523A09"/>
    <w:rsid w:val="0052549B"/>
    <w:rsid w:val="00530CC0"/>
    <w:rsid w:val="00535226"/>
    <w:rsid w:val="00545684"/>
    <w:rsid w:val="00554C0E"/>
    <w:rsid w:val="005667FC"/>
    <w:rsid w:val="00572F33"/>
    <w:rsid w:val="00574A33"/>
    <w:rsid w:val="00595160"/>
    <w:rsid w:val="005A3B1B"/>
    <w:rsid w:val="005A4888"/>
    <w:rsid w:val="005B5028"/>
    <w:rsid w:val="005B72E0"/>
    <w:rsid w:val="005F023F"/>
    <w:rsid w:val="006051E1"/>
    <w:rsid w:val="00610ACC"/>
    <w:rsid w:val="0061260B"/>
    <w:rsid w:val="006179FF"/>
    <w:rsid w:val="00625026"/>
    <w:rsid w:val="006409EE"/>
    <w:rsid w:val="00650711"/>
    <w:rsid w:val="00652DF9"/>
    <w:rsid w:val="0066311B"/>
    <w:rsid w:val="00664C65"/>
    <w:rsid w:val="006952A3"/>
    <w:rsid w:val="006A3DA5"/>
    <w:rsid w:val="006B12CA"/>
    <w:rsid w:val="006C5B76"/>
    <w:rsid w:val="006D093D"/>
    <w:rsid w:val="006D7849"/>
    <w:rsid w:val="006E26E3"/>
    <w:rsid w:val="00705EB9"/>
    <w:rsid w:val="00710F37"/>
    <w:rsid w:val="00715990"/>
    <w:rsid w:val="007229A5"/>
    <w:rsid w:val="00724ED6"/>
    <w:rsid w:val="007468F2"/>
    <w:rsid w:val="007472B2"/>
    <w:rsid w:val="0076300E"/>
    <w:rsid w:val="00783403"/>
    <w:rsid w:val="00784670"/>
    <w:rsid w:val="007A0E77"/>
    <w:rsid w:val="007A1080"/>
    <w:rsid w:val="007A11AB"/>
    <w:rsid w:val="007B3C54"/>
    <w:rsid w:val="007C18B8"/>
    <w:rsid w:val="007C56C7"/>
    <w:rsid w:val="007D1AB4"/>
    <w:rsid w:val="00802EF2"/>
    <w:rsid w:val="008203C4"/>
    <w:rsid w:val="00834305"/>
    <w:rsid w:val="00846D14"/>
    <w:rsid w:val="008574FD"/>
    <w:rsid w:val="00866B7B"/>
    <w:rsid w:val="00874EA5"/>
    <w:rsid w:val="00876B4C"/>
    <w:rsid w:val="008B48E2"/>
    <w:rsid w:val="008C5FC4"/>
    <w:rsid w:val="008D55A9"/>
    <w:rsid w:val="008D6325"/>
    <w:rsid w:val="008D7B7E"/>
    <w:rsid w:val="008E5015"/>
    <w:rsid w:val="008F295E"/>
    <w:rsid w:val="00906A29"/>
    <w:rsid w:val="009149FC"/>
    <w:rsid w:val="0093226F"/>
    <w:rsid w:val="00932945"/>
    <w:rsid w:val="009575F1"/>
    <w:rsid w:val="00957B8A"/>
    <w:rsid w:val="00961F08"/>
    <w:rsid w:val="00982978"/>
    <w:rsid w:val="00982F30"/>
    <w:rsid w:val="00984B1A"/>
    <w:rsid w:val="0099539A"/>
    <w:rsid w:val="009A2DAA"/>
    <w:rsid w:val="009D1D1E"/>
    <w:rsid w:val="009E7C15"/>
    <w:rsid w:val="009F4888"/>
    <w:rsid w:val="009F56C9"/>
    <w:rsid w:val="00A035FD"/>
    <w:rsid w:val="00A163AE"/>
    <w:rsid w:val="00A2239B"/>
    <w:rsid w:val="00A441C1"/>
    <w:rsid w:val="00A468C7"/>
    <w:rsid w:val="00A53422"/>
    <w:rsid w:val="00A57267"/>
    <w:rsid w:val="00A96818"/>
    <w:rsid w:val="00AA064F"/>
    <w:rsid w:val="00AA1B64"/>
    <w:rsid w:val="00AA1D9C"/>
    <w:rsid w:val="00AB1ACF"/>
    <w:rsid w:val="00AC3371"/>
    <w:rsid w:val="00AE0F33"/>
    <w:rsid w:val="00AE472E"/>
    <w:rsid w:val="00AE55F1"/>
    <w:rsid w:val="00B057EF"/>
    <w:rsid w:val="00B05D6A"/>
    <w:rsid w:val="00B1062E"/>
    <w:rsid w:val="00B10F33"/>
    <w:rsid w:val="00B31327"/>
    <w:rsid w:val="00B340E2"/>
    <w:rsid w:val="00B3710E"/>
    <w:rsid w:val="00B41B90"/>
    <w:rsid w:val="00B43D35"/>
    <w:rsid w:val="00B53CB7"/>
    <w:rsid w:val="00B65447"/>
    <w:rsid w:val="00BA7EF7"/>
    <w:rsid w:val="00BB5A2F"/>
    <w:rsid w:val="00BC073D"/>
    <w:rsid w:val="00BC6283"/>
    <w:rsid w:val="00BD316D"/>
    <w:rsid w:val="00BD4D7B"/>
    <w:rsid w:val="00C052C2"/>
    <w:rsid w:val="00C103F3"/>
    <w:rsid w:val="00C108DA"/>
    <w:rsid w:val="00C13232"/>
    <w:rsid w:val="00C175A9"/>
    <w:rsid w:val="00C22CC4"/>
    <w:rsid w:val="00C306B9"/>
    <w:rsid w:val="00C511B2"/>
    <w:rsid w:val="00C55B86"/>
    <w:rsid w:val="00C83535"/>
    <w:rsid w:val="00C85491"/>
    <w:rsid w:val="00C85FCC"/>
    <w:rsid w:val="00CB349E"/>
    <w:rsid w:val="00CF59AD"/>
    <w:rsid w:val="00D0156B"/>
    <w:rsid w:val="00D10DFC"/>
    <w:rsid w:val="00D3745B"/>
    <w:rsid w:val="00D51297"/>
    <w:rsid w:val="00D769F0"/>
    <w:rsid w:val="00D8104B"/>
    <w:rsid w:val="00D96973"/>
    <w:rsid w:val="00DA5B9C"/>
    <w:rsid w:val="00DA5FA9"/>
    <w:rsid w:val="00DA7C69"/>
    <w:rsid w:val="00DC19E5"/>
    <w:rsid w:val="00DD738A"/>
    <w:rsid w:val="00DE79C0"/>
    <w:rsid w:val="00DF2A12"/>
    <w:rsid w:val="00E30D61"/>
    <w:rsid w:val="00E31AA1"/>
    <w:rsid w:val="00E40F7E"/>
    <w:rsid w:val="00E47907"/>
    <w:rsid w:val="00E614D4"/>
    <w:rsid w:val="00E73B08"/>
    <w:rsid w:val="00EA4716"/>
    <w:rsid w:val="00EA7A34"/>
    <w:rsid w:val="00EB0235"/>
    <w:rsid w:val="00EB6828"/>
    <w:rsid w:val="00EC68DA"/>
    <w:rsid w:val="00F02100"/>
    <w:rsid w:val="00F107D0"/>
    <w:rsid w:val="00F16DE0"/>
    <w:rsid w:val="00F17D14"/>
    <w:rsid w:val="00F278D4"/>
    <w:rsid w:val="00F27F39"/>
    <w:rsid w:val="00F44D84"/>
    <w:rsid w:val="00F534FC"/>
    <w:rsid w:val="00F82489"/>
    <w:rsid w:val="00F86213"/>
    <w:rsid w:val="00F8763F"/>
    <w:rsid w:val="00FA0157"/>
    <w:rsid w:val="00FA442F"/>
    <w:rsid w:val="00FA4748"/>
    <w:rsid w:val="00FB4301"/>
    <w:rsid w:val="00FC02EA"/>
    <w:rsid w:val="00FD1447"/>
    <w:rsid w:val="00FD6F8A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123E9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123E9"/>
    <w:rPr>
      <w:rFonts w:ascii="Arial" w:eastAsiaTheme="majorEastAsia" w:hAnsi="Arial" w:cs="Arial"/>
      <w:b/>
      <w:bCs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9575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F295E"/>
    <w:rPr>
      <w:color w:val="69A02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29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hra.nhs.uk/planning-and-improving-research/application-summaries/research-summaries/impact-of-obesity-on-health-and-social-care-needs-among-older-adults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igital.nhs.uk/data-and-information/publications/statistical/health-survey-for-england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ngland.nhs.uk/ourwork/prevention/obesity/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statistics/obesity-profile-may-2025-update/obesity-profile-short-statistical-commentary-may-2025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gov.uk/government/publications/obesity-applying-all-our-health" TargetMode="External"/></Relationships>
</file>

<file path=word/theme/theme1.xml><?xml version="1.0" encoding="utf-8"?>
<a:theme xmlns:a="http://schemas.openxmlformats.org/drawingml/2006/main" name="Office Theme">
  <a:themeElements>
    <a:clrScheme name="Violet">
      <a:dk1>
        <a:sysClr val="windowText" lastClr="000000"/>
      </a:dk1>
      <a:lt1>
        <a:sysClr val="window" lastClr="FFFFFF"/>
      </a:lt1>
      <a:dk2>
        <a:srgbClr val="373545"/>
      </a:dk2>
      <a:lt2>
        <a:srgbClr val="DCD8DC"/>
      </a:lt2>
      <a:accent1>
        <a:srgbClr val="AD84C6"/>
      </a:accent1>
      <a:accent2>
        <a:srgbClr val="8784C7"/>
      </a:accent2>
      <a:accent3>
        <a:srgbClr val="5D739A"/>
      </a:accent3>
      <a:accent4>
        <a:srgbClr val="6997AF"/>
      </a:accent4>
      <a:accent5>
        <a:srgbClr val="84ACB6"/>
      </a:accent5>
      <a:accent6>
        <a:srgbClr val="6F8183"/>
      </a:accent6>
      <a:hlink>
        <a:srgbClr val="69A020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b0da114-0538-4a78-995a-f0bd1390352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9" ma:contentTypeDescription="Create a new document." ma:contentTypeScope="" ma:versionID="1e525b7df5444c0597070c13642c7a30">
  <xsd:schema xmlns:xsd="http://www.w3.org/2001/XMLSchema" xmlns:xs="http://www.w3.org/2001/XMLSchema" xmlns:p="http://schemas.microsoft.com/office/2006/metadata/properties" xmlns:ns3="5b0da114-0538-4a78-995a-f0bd13903525" xmlns:ns4="076a45e5-8aef-46c2-8bf0-bde5428c276d" targetNamespace="http://schemas.microsoft.com/office/2006/metadata/properties" ma:root="true" ma:fieldsID="87ad7b4d31da0749264b979980033da4" ns3:_="" ns4:_="">
    <xsd:import namespace="5b0da114-0538-4a78-995a-f0bd13903525"/>
    <xsd:import namespace="076a45e5-8aef-46c2-8bf0-bde5428c27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0da114-0538-4a78-995a-f0bd139035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6a45e5-8aef-46c2-8bf0-bde5428c276d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A0523B-D4AE-46EB-A1A9-BF1B6327D08E}">
  <ds:schemaRefs>
    <ds:schemaRef ds:uri="http://schemas.microsoft.com/office/2006/metadata/properties"/>
    <ds:schemaRef ds:uri="http://schemas.microsoft.com/office/infopath/2007/PartnerControls"/>
    <ds:schemaRef ds:uri="5b0da114-0538-4a78-995a-f0bd13903525"/>
  </ds:schemaRefs>
</ds:datastoreItem>
</file>

<file path=customXml/itemProps2.xml><?xml version="1.0" encoding="utf-8"?>
<ds:datastoreItem xmlns:ds="http://schemas.openxmlformats.org/officeDocument/2006/customXml" ds:itemID="{6B66A7F5-DEFA-469A-8C9F-3F55436018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5A67979-892E-46C2-A4B1-6D837A453C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b0da114-0538-4a78-995a-f0bd13903525"/>
    <ds:schemaRef ds:uri="076a45e5-8aef-46c2-8bf0-bde5428c27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976</TotalTime>
  <Pages>6</Pages>
  <Words>703</Words>
  <Characters>4011</Characters>
  <Application>Microsoft Office Word</Application>
  <DocSecurity>0</DocSecurity>
  <Lines>33</Lines>
  <Paragraphs>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14</vt:i4>
      </vt:variant>
    </vt:vector>
  </HeadingPairs>
  <TitlesOfParts>
    <vt:vector size="15" baseType="lpstr">
      <vt:lpstr/>
      <vt:lpstr>Element 1 - Project Proposal</vt:lpstr>
      <vt:lpstr>    My project title: The impact of obesity in old adults in the UK.</vt:lpstr>
      <vt:lpstr>    1) Aim: Understand the impact of obesity in old adults in the UK.</vt:lpstr>
      <vt:lpstr>    </vt:lpstr>
      <vt:lpstr>    2) Objectives:</vt:lpstr>
      <vt:lpstr>    3) Background: </vt:lpstr>
      <vt:lpstr>    </vt:lpstr>
      <vt:lpstr>    4) Methods: </vt:lpstr>
      <vt:lpstr>    This study utilises a secondary research method and uses analyses of academic st</vt:lpstr>
      <vt:lpstr>    </vt:lpstr>
      <vt:lpstr>    5) Resources: </vt:lpstr>
      <vt:lpstr>    </vt:lpstr>
      <vt:lpstr>    6) Timescale:</vt:lpstr>
      <vt:lpstr>References</vt:lpstr>
    </vt:vector>
  </TitlesOfParts>
  <Company/>
  <LinksUpToDate>false</LinksUpToDate>
  <CharactersWithSpaces>4705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Kati Nehme (2224741)</cp:lastModifiedBy>
  <cp:revision>209</cp:revision>
  <dcterms:created xsi:type="dcterms:W3CDTF">2026-02-09T11:32:00Z</dcterms:created>
  <dcterms:modified xsi:type="dcterms:W3CDTF">2026-03-02T11:19:00Z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  <property fmtid="{D5CDD505-2E9C-101B-9397-08002B2CF9AE}" pid="3" name="GrammarlyDocumentId">
    <vt:lpwstr>71c3b64e-687c-4179-aa18-10b3675b1915</vt:lpwstr>
  </property>
</Properties>
</file>