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96268" w14:textId="5CF1EAE5" w:rsidR="00E9794C" w:rsidRDefault="00B27049">
      <w:r>
        <w:t>Metho</w:t>
      </w:r>
      <w:r w:rsidR="00AA459C">
        <w:t>dology</w:t>
      </w:r>
    </w:p>
    <w:p w14:paraId="47CD4BC0" w14:textId="77777777" w:rsidR="0024293F" w:rsidRDefault="0024293F"/>
    <w:p w14:paraId="4AEBA939" w14:textId="7E1DEBF4" w:rsidR="0024293F" w:rsidRDefault="0024293F">
      <w:r>
        <w:t>Introduction</w:t>
      </w:r>
    </w:p>
    <w:p w14:paraId="7C6E2563" w14:textId="08F8AEFE" w:rsidR="00AA459C" w:rsidRDefault="00AA459C">
      <w:r>
        <w:t xml:space="preserve">The objective of this section is to provide a summary of how the study will be conducted and evidence the methods used. This study will use a mixed method to obtain data by use of surveys and interviews with police officers from South Wales </w:t>
      </w:r>
      <w:r w:rsidR="00CC400D">
        <w:t>P</w:t>
      </w:r>
      <w:r>
        <w:t>olice.</w:t>
      </w:r>
      <w:r w:rsidR="0024293F">
        <w:t xml:space="preserve"> This data will be used to highlight patterns or trends in the answers to create an understanding </w:t>
      </w:r>
      <w:r w:rsidR="00CC400D">
        <w:t>of the consensus.</w:t>
      </w:r>
    </w:p>
    <w:p w14:paraId="3091D583" w14:textId="0EE1370E" w:rsidR="00B27049" w:rsidRDefault="00B27049"/>
    <w:p w14:paraId="7109C7A2" w14:textId="0A737F29" w:rsidR="0024293F" w:rsidRDefault="0024293F">
      <w:r>
        <w:t>Research design.</w:t>
      </w:r>
    </w:p>
    <w:p w14:paraId="6CFE0B2D" w14:textId="083117D0" w:rsidR="00715E25" w:rsidRDefault="0024293F" w:rsidP="0024293F">
      <w:r>
        <w:t>I will be using a mixed method approach to obtain data from quantitative and qualitative research, by use of a survey and interviewing willing participants. According to Dissertation Owl (</w:t>
      </w:r>
      <w:proofErr w:type="spellStart"/>
      <w:r>
        <w:t>N.d</w:t>
      </w:r>
      <w:proofErr w:type="spellEnd"/>
      <w:r>
        <w:t xml:space="preserve">) Quantitative and qualitive </w:t>
      </w:r>
      <w:r w:rsidR="00715E25">
        <w:t>research</w:t>
      </w:r>
      <w:r>
        <w:t xml:space="preserve"> are complementary to each other and when combined in a study, the data collected is both wide reaching and deep.</w:t>
      </w:r>
    </w:p>
    <w:p w14:paraId="07D50DA0" w14:textId="4CE29E84" w:rsidR="00715E25" w:rsidRPr="00CE190B" w:rsidRDefault="00D00F81">
      <w:pPr>
        <w:rPr>
          <w:rFonts w:cstheme="minorHAnsi"/>
        </w:rPr>
      </w:pPr>
      <w:r>
        <w:t xml:space="preserve">According to Qualtrics (2022) A survey is a method of obtaining data using questions from a sample of participants, the survey provides critical data and insights for the topic. </w:t>
      </w:r>
      <w:r w:rsidR="00715E25">
        <w:t>The survey created for my quantitative research contained 15 questions relating to trauma, the support South Wales police force provide and how they perceived this support</w:t>
      </w:r>
      <w:r w:rsidR="00CC400D">
        <w:t xml:space="preserve"> for</w:t>
      </w:r>
      <w:r w:rsidR="00715E25">
        <w:t xml:space="preserve"> build</w:t>
      </w:r>
      <w:r w:rsidR="00CC400D">
        <w:t>ing</w:t>
      </w:r>
      <w:r w:rsidR="00715E25">
        <w:t xml:space="preserve"> resilience. This survey also didn’t require the participant to have attended a traumatic incident or received any support from South Wales police</w:t>
      </w:r>
      <w:r w:rsidR="00CE190B">
        <w:t>.</w:t>
      </w:r>
      <w:r w:rsidR="00715E25">
        <w:t xml:space="preserve"> This survey kept the individual anonymous and as the</w:t>
      </w:r>
      <w:r w:rsidR="0024293F">
        <w:t xml:space="preserve"> same question</w:t>
      </w:r>
      <w:r w:rsidR="00715E25">
        <w:t xml:space="preserve"> </w:t>
      </w:r>
      <w:r w:rsidR="00715E25" w:rsidRPr="00CE190B">
        <w:rPr>
          <w:rFonts w:cstheme="minorHAnsi"/>
        </w:rPr>
        <w:t>was ask</w:t>
      </w:r>
      <w:r w:rsidR="00CC400D">
        <w:rPr>
          <w:rFonts w:cstheme="minorHAnsi"/>
        </w:rPr>
        <w:t>ed</w:t>
      </w:r>
      <w:r w:rsidR="00715E25" w:rsidRPr="00CE190B">
        <w:rPr>
          <w:rFonts w:cstheme="minorHAnsi"/>
        </w:rPr>
        <w:t xml:space="preserve"> for each participant, it</w:t>
      </w:r>
      <w:r w:rsidR="0024293F" w:rsidRPr="00CE190B">
        <w:rPr>
          <w:rFonts w:cstheme="minorHAnsi"/>
        </w:rPr>
        <w:t xml:space="preserve"> ensured that the data was standardised. </w:t>
      </w:r>
      <w:r w:rsidR="00946596">
        <w:rPr>
          <w:rFonts w:cstheme="minorHAnsi"/>
        </w:rPr>
        <w:t xml:space="preserve"> The survey was open to South Wales police officers from the 1</w:t>
      </w:r>
      <w:r w:rsidR="00946596" w:rsidRPr="00946596">
        <w:rPr>
          <w:rFonts w:cstheme="minorHAnsi"/>
          <w:vertAlign w:val="superscript"/>
        </w:rPr>
        <w:t>st</w:t>
      </w:r>
      <w:r w:rsidR="00946596">
        <w:rPr>
          <w:rFonts w:cstheme="minorHAnsi"/>
        </w:rPr>
        <w:t xml:space="preserve"> of August 2022 and closed the 31</w:t>
      </w:r>
      <w:r w:rsidR="00946596" w:rsidRPr="00946596">
        <w:rPr>
          <w:rFonts w:cstheme="minorHAnsi"/>
          <w:vertAlign w:val="superscript"/>
        </w:rPr>
        <w:t>st</w:t>
      </w:r>
      <w:r w:rsidR="00946596">
        <w:rPr>
          <w:rFonts w:cstheme="minorHAnsi"/>
        </w:rPr>
        <w:t xml:space="preserve"> of August 2022.</w:t>
      </w:r>
    </w:p>
    <w:p w14:paraId="19E0DFB2" w14:textId="599A7CCB" w:rsidR="00715E25" w:rsidRPr="00CE190B" w:rsidRDefault="00715E25" w:rsidP="00715E25">
      <w:pPr>
        <w:tabs>
          <w:tab w:val="left" w:pos="2902"/>
        </w:tabs>
        <w:rPr>
          <w:rFonts w:cstheme="minorHAnsi"/>
        </w:rPr>
      </w:pPr>
      <w:r w:rsidRPr="00CE190B">
        <w:rPr>
          <w:rFonts w:cstheme="minorHAnsi"/>
        </w:rPr>
        <w:t xml:space="preserve">The interviews I conducted with </w:t>
      </w:r>
      <w:r w:rsidR="00CE190B" w:rsidRPr="00CE190B">
        <w:rPr>
          <w:rFonts w:cstheme="minorHAnsi"/>
        </w:rPr>
        <w:t xml:space="preserve">participants </w:t>
      </w:r>
      <w:r w:rsidR="00946596">
        <w:rPr>
          <w:rFonts w:cstheme="minorHAnsi"/>
        </w:rPr>
        <w:t>who</w:t>
      </w:r>
      <w:r w:rsidR="00CE190B" w:rsidRPr="00CE190B">
        <w:rPr>
          <w:rFonts w:cstheme="minorHAnsi"/>
        </w:rPr>
        <w:t xml:space="preserve"> have attended a traumatic incident and received support from South Wales Police</w:t>
      </w:r>
      <w:r w:rsidR="00946596">
        <w:rPr>
          <w:rFonts w:cstheme="minorHAnsi"/>
        </w:rPr>
        <w:t xml:space="preserve">, </w:t>
      </w:r>
      <w:r w:rsidR="00CE190B" w:rsidRPr="00CE190B">
        <w:rPr>
          <w:rFonts w:cstheme="minorHAnsi"/>
        </w:rPr>
        <w:t>was my qualitive research. These interviews contained an in-depth conversation surrounding my set questions</w:t>
      </w:r>
      <w:r w:rsidR="00946596">
        <w:rPr>
          <w:rFonts w:cstheme="minorHAnsi"/>
        </w:rPr>
        <w:t xml:space="preserve">. </w:t>
      </w:r>
    </w:p>
    <w:p w14:paraId="548A995D" w14:textId="642A7793" w:rsidR="008910AA" w:rsidRPr="008910AA" w:rsidRDefault="00CE190B" w:rsidP="008910AA">
      <w:pPr>
        <w:pStyle w:val="NormalWeb"/>
        <w:spacing w:before="0" w:beforeAutospacing="0" w:after="360" w:afterAutospacing="0"/>
        <w:rPr>
          <w:rFonts w:asciiTheme="minorHAnsi" w:hAnsiTheme="minorHAnsi" w:cstheme="minorHAnsi"/>
          <w:color w:val="000000"/>
          <w:spacing w:val="3"/>
          <w:sz w:val="22"/>
          <w:szCs w:val="22"/>
        </w:rPr>
      </w:pPr>
      <w:r w:rsidRPr="00CE190B">
        <w:rPr>
          <w:rFonts w:asciiTheme="minorHAnsi" w:hAnsiTheme="minorHAnsi" w:cstheme="minorHAnsi"/>
          <w:sz w:val="22"/>
          <w:szCs w:val="22"/>
        </w:rPr>
        <w:t xml:space="preserve">When obtaining data from the participants I ensured I followed the code of ethics. The College of Policing (2022) states that </w:t>
      </w:r>
      <w:r>
        <w:rPr>
          <w:rFonts w:asciiTheme="minorHAnsi" w:hAnsiTheme="minorHAnsi" w:cstheme="minorHAnsi"/>
          <w:sz w:val="22"/>
          <w:szCs w:val="22"/>
        </w:rPr>
        <w:t xml:space="preserve">the code of ethics </w:t>
      </w:r>
      <w:r w:rsidRPr="00CE190B">
        <w:rPr>
          <w:rFonts w:asciiTheme="minorHAnsi" w:hAnsiTheme="minorHAnsi" w:cstheme="minorHAnsi"/>
          <w:sz w:val="22"/>
          <w:szCs w:val="22"/>
        </w:rPr>
        <w:t>“</w:t>
      </w:r>
      <w:r w:rsidRPr="00CE190B">
        <w:rPr>
          <w:rFonts w:asciiTheme="minorHAnsi" w:hAnsiTheme="minorHAnsi" w:cstheme="minorHAnsi"/>
          <w:color w:val="000000"/>
          <w:spacing w:val="3"/>
          <w:sz w:val="22"/>
          <w:szCs w:val="22"/>
        </w:rPr>
        <w:t>sets and defines the exemplary standards of behaviour for everyone who works in policing</w:t>
      </w:r>
      <w:r>
        <w:rPr>
          <w:rFonts w:asciiTheme="minorHAnsi" w:hAnsiTheme="minorHAnsi" w:cstheme="minorHAnsi"/>
          <w:color w:val="000000"/>
          <w:spacing w:val="3"/>
          <w:sz w:val="22"/>
          <w:szCs w:val="22"/>
        </w:rPr>
        <w:t xml:space="preserve">. </w:t>
      </w:r>
      <w:r w:rsidRPr="00CE190B">
        <w:rPr>
          <w:rFonts w:asciiTheme="minorHAnsi" w:hAnsiTheme="minorHAnsi" w:cstheme="minorHAnsi"/>
          <w:color w:val="000000"/>
          <w:spacing w:val="3"/>
          <w:sz w:val="22"/>
          <w:szCs w:val="22"/>
        </w:rPr>
        <w:t>It is a supportive, positive, everyday decision-making framework and is a constant reinforcement of the values and standards that policing is proud of.</w:t>
      </w:r>
      <w:r>
        <w:rPr>
          <w:rFonts w:asciiTheme="minorHAnsi" w:hAnsiTheme="minorHAnsi" w:cstheme="minorHAnsi"/>
          <w:color w:val="000000"/>
          <w:spacing w:val="3"/>
          <w:sz w:val="22"/>
          <w:szCs w:val="22"/>
        </w:rPr>
        <w:t xml:space="preserve">” This ensured the questions were ethical and I was professional throughout obtaining data as questions surrounding a traumatic incident are very sensitive. </w:t>
      </w:r>
    </w:p>
    <w:p w14:paraId="60B2F77D" w14:textId="0006D4AC" w:rsidR="00715E25" w:rsidRDefault="00CE190B">
      <w:r>
        <w:t xml:space="preserve">Setting and </w:t>
      </w:r>
      <w:r w:rsidR="008910AA">
        <w:t>martials</w:t>
      </w:r>
      <w:r>
        <w:t>.</w:t>
      </w:r>
    </w:p>
    <w:p w14:paraId="44574359" w14:textId="0F992758" w:rsidR="00DB29B4" w:rsidRDefault="00946596">
      <w:r>
        <w:t xml:space="preserve">The </w:t>
      </w:r>
      <w:r w:rsidR="008910AA">
        <w:t>participants</w:t>
      </w:r>
      <w:r>
        <w:t xml:space="preserve"> used in my study were mixed ages and gender but are all employed by South Wales Police as police officer</w:t>
      </w:r>
      <w:r w:rsidR="008910AA">
        <w:t>s</w:t>
      </w:r>
      <w:r w:rsidR="00C8183E">
        <w:t>, th</w:t>
      </w:r>
      <w:r w:rsidR="00CC400D">
        <w:t>e</w:t>
      </w:r>
      <w:r w:rsidR="00C8183E">
        <w:t xml:space="preserve"> participants were chosen as my research question relates to South Wales police officers.</w:t>
      </w:r>
      <w:r>
        <w:t xml:space="preserve"> </w:t>
      </w:r>
      <w:r w:rsidR="00DB29B4">
        <w:t>My interview sample size were participants who had completed the survey and been offered support by South Wales police after attending a traumatic incident, these participants were willing to provide more data.</w:t>
      </w:r>
    </w:p>
    <w:p w14:paraId="44326B63" w14:textId="77777777" w:rsidR="008910AA" w:rsidRDefault="008910AA"/>
    <w:p w14:paraId="5DB308C6" w14:textId="5DC4E3AF" w:rsidR="00715E25" w:rsidRDefault="00715E25">
      <w:r>
        <w:t>Ethical considerations</w:t>
      </w:r>
      <w:r w:rsidR="00C8183E">
        <w:t>.</w:t>
      </w:r>
    </w:p>
    <w:p w14:paraId="413DF211" w14:textId="6D87A143" w:rsidR="0009331D" w:rsidRDefault="00967E3A">
      <w:r>
        <w:t xml:space="preserve">During the planning stages of how to obtain the data from participants </w:t>
      </w:r>
      <w:proofErr w:type="gramStart"/>
      <w:r>
        <w:t>a number of</w:t>
      </w:r>
      <w:proofErr w:type="gramEnd"/>
      <w:r>
        <w:t xml:space="preserve"> ethical issues arose. The first ethical issue was to potential expose a participant to unpleasant memories of </w:t>
      </w:r>
      <w:r>
        <w:lastRenderedPageBreak/>
        <w:t xml:space="preserve">attending a traumatic incident, which may </w:t>
      </w:r>
      <w:r w:rsidR="00CC400D">
        <w:t>have</w:t>
      </w:r>
      <w:r>
        <w:t xml:space="preserve"> caused emotional </w:t>
      </w:r>
      <w:r w:rsidR="00D00F81">
        <w:t>distress.</w:t>
      </w:r>
      <w:r>
        <w:t xml:space="preserve"> I have minimised the risk by first not using any participants that are currently on sick leave or have attended a traumatic incident recently. I also provided sign posting in the survey and in interviews to TRiM and CareFirst, I have briefed and de-briefed those in the interviews on why the research is being undertaken and I have then asked the interviewing participants to sign a consent form. I have also put in place a plan, where if a participant does raise concerns, they will be withdrawn from the interview, and I would refer them to their line manager and support services. </w:t>
      </w:r>
      <w:r w:rsidR="0009331D">
        <w:t xml:space="preserve"> Another ethical issue if that I may be </w:t>
      </w:r>
      <w:r w:rsidR="00DB29B4">
        <w:t>affected by</w:t>
      </w:r>
      <w:r w:rsidR="0009331D">
        <w:t xml:space="preserve"> the answers given by the participants, I have minimised this by making sure the questions asked are only relating to support services and resilience and not on the </w:t>
      </w:r>
      <w:proofErr w:type="gramStart"/>
      <w:r w:rsidR="0009331D">
        <w:t>actually traumatic</w:t>
      </w:r>
      <w:proofErr w:type="gramEnd"/>
      <w:r w:rsidR="0009331D">
        <w:t xml:space="preserve"> incident itself.  </w:t>
      </w:r>
    </w:p>
    <w:p w14:paraId="352A44CB" w14:textId="1EE38AD5" w:rsidR="0009331D" w:rsidRDefault="0009331D">
      <w:r>
        <w:t>The interviews will be saved on my work issue</w:t>
      </w:r>
      <w:r w:rsidR="00CC400D">
        <w:t>d</w:t>
      </w:r>
      <w:r>
        <w:t xml:space="preserve"> laptop which is password protected and to add another layer of security the files will also be password protected.  This will further add to the confidentiality of the participants in the interviews. The survey also keeps the participants anonymous by not asking questions that may identify the participant</w:t>
      </w:r>
      <w:r w:rsidR="00DB29B4">
        <w:t>, this also done as some participants may not want to provide data if their personal data will be shared.</w:t>
      </w:r>
    </w:p>
    <w:p w14:paraId="0E86557D" w14:textId="77777777" w:rsidR="0009331D" w:rsidRDefault="0009331D"/>
    <w:p w14:paraId="3FAA3878" w14:textId="13967549" w:rsidR="00715E25" w:rsidRDefault="00DB29B4">
      <w:r>
        <w:t>Pilot study</w:t>
      </w:r>
    </w:p>
    <w:p w14:paraId="0E1E22D3" w14:textId="768A6A94" w:rsidR="00DB29B4" w:rsidRDefault="00DB29B4">
      <w:r>
        <w:t xml:space="preserve">To ensure that the survey was in working order and the questions could be understood, I conducted a pilot survey. The pilot survey tested by five willing participants who tested and evaluated the survey. The </w:t>
      </w:r>
      <w:r w:rsidR="00CC400D">
        <w:t>rec</w:t>
      </w:r>
      <w:r>
        <w:t xml:space="preserve">ipients provide feedback which was changed in the final draft. The feedback I </w:t>
      </w:r>
      <w:proofErr w:type="gramStart"/>
      <w:r>
        <w:t xml:space="preserve">received </w:t>
      </w:r>
      <w:r w:rsidR="00CC400D">
        <w:t xml:space="preserve"> was</w:t>
      </w:r>
      <w:proofErr w:type="gramEnd"/>
      <w:r w:rsidR="00CC400D">
        <w:t xml:space="preserve"> </w:t>
      </w:r>
      <w:r>
        <w:t xml:space="preserve">that </w:t>
      </w:r>
      <w:r w:rsidR="00CC400D">
        <w:t>there was</w:t>
      </w:r>
      <w:r w:rsidR="00C8183E">
        <w:t xml:space="preserve"> </w:t>
      </w:r>
      <w:r>
        <w:t>a spelling mistake on question 6 that caused misinterpretation and may have affected the overall data. Another comment was that on question 7 there was not a</w:t>
      </w:r>
      <w:r w:rsidR="00C8183E">
        <w:t xml:space="preserve">n option that applied to two participants, this option was later added to ensure that I have accurate and reliable results. </w:t>
      </w:r>
    </w:p>
    <w:p w14:paraId="21A61128" w14:textId="7AECFBA0" w:rsidR="00D00F81" w:rsidRDefault="00D00F81"/>
    <w:p w14:paraId="60F09280" w14:textId="1F6DB7E7" w:rsidR="00D00F81" w:rsidRDefault="00D00F81">
      <w:r>
        <w:t>Summary.</w:t>
      </w:r>
    </w:p>
    <w:p w14:paraId="4F34CAE5" w14:textId="08A7CE11" w:rsidR="00D00F81" w:rsidRDefault="00D00F81">
      <w:r>
        <w:t xml:space="preserve">In conclusion I have used a mixed method of using a survey and interviews to obtain data from a </w:t>
      </w:r>
      <w:r w:rsidR="00FD1F2F">
        <w:t>range</w:t>
      </w:r>
      <w:r>
        <w:t xml:space="preserve"> of </w:t>
      </w:r>
      <w:r w:rsidR="00FD1F2F">
        <w:t>participants</w:t>
      </w:r>
      <w:r>
        <w:t xml:space="preserve"> that are </w:t>
      </w:r>
      <w:r w:rsidR="00FD1F2F">
        <w:t xml:space="preserve">Police officers employed by South Wales Police force, to assisting in answering my research question. </w:t>
      </w:r>
      <w:r w:rsidR="00CC400D">
        <w:t>Several</w:t>
      </w:r>
      <w:r w:rsidR="00FD1F2F">
        <w:t xml:space="preserve"> ethical issues have arisen however I have put in place measures to either eliminate the issues or significantly reduced any risk to either myself or the participants.  I have discussed the pilot study where initially there was issues highlighted and how it was used to make final changes to the survey I realised to the participants.</w:t>
      </w:r>
    </w:p>
    <w:p w14:paraId="7851DD5F" w14:textId="0D9BAD03" w:rsidR="0024293F" w:rsidRDefault="0024293F"/>
    <w:p w14:paraId="28490F87" w14:textId="10F1F272" w:rsidR="00FD1F2F" w:rsidRDefault="00FD1F2F">
      <w:r>
        <w:t xml:space="preserve">Word count: </w:t>
      </w:r>
      <w:r w:rsidR="00CC400D">
        <w:t>897</w:t>
      </w:r>
    </w:p>
    <w:p w14:paraId="79D8B472" w14:textId="098F756D" w:rsidR="007C1E4A" w:rsidRDefault="007C1E4A"/>
    <w:p w14:paraId="109971AB" w14:textId="7F12DAE9" w:rsidR="00FD1F2F" w:rsidRDefault="007C1E4A">
      <w:r>
        <w:t>Bibliography</w:t>
      </w:r>
    </w:p>
    <w:p w14:paraId="2A1ECAEF" w14:textId="77777777" w:rsidR="007C1E4A" w:rsidRDefault="007C1E4A" w:rsidP="007C1E4A">
      <w:pPr>
        <w:spacing w:line="240" w:lineRule="auto"/>
      </w:pPr>
      <w:r>
        <w:t xml:space="preserve">College of Policing (2022) </w:t>
      </w:r>
      <w:r w:rsidRPr="007C1E4A">
        <w:rPr>
          <w:i/>
          <w:iCs/>
        </w:rPr>
        <w:t>Code of Ethics</w:t>
      </w:r>
    </w:p>
    <w:p w14:paraId="7A5BF3EF" w14:textId="77777777" w:rsidR="007C1E4A" w:rsidRDefault="007C1E4A" w:rsidP="007C1E4A">
      <w:pPr>
        <w:spacing w:line="240" w:lineRule="auto"/>
      </w:pPr>
      <w:r>
        <w:t xml:space="preserve">Available at </w:t>
      </w:r>
      <w:hyperlink r:id="rId6" w:history="1">
        <w:r w:rsidRPr="006D3FA0">
          <w:rPr>
            <w:rStyle w:val="Hyperlink"/>
          </w:rPr>
          <w:t>https://www.college.police.uk/ethics/code-of-ethics</w:t>
        </w:r>
      </w:hyperlink>
    </w:p>
    <w:p w14:paraId="34AA121C" w14:textId="77777777" w:rsidR="007C1E4A" w:rsidRDefault="007C1E4A" w:rsidP="007C1E4A">
      <w:pPr>
        <w:spacing w:line="240" w:lineRule="auto"/>
      </w:pPr>
      <w:r>
        <w:t>Accessed 24</w:t>
      </w:r>
      <w:r w:rsidRPr="007C1E4A">
        <w:rPr>
          <w:vertAlign w:val="superscript"/>
        </w:rPr>
        <w:t>th</w:t>
      </w:r>
      <w:r>
        <w:t xml:space="preserve"> of August 2022</w:t>
      </w:r>
    </w:p>
    <w:p w14:paraId="3C3075AA" w14:textId="2FA00701" w:rsidR="007C1E4A" w:rsidRDefault="007C1E4A" w:rsidP="007C1E4A">
      <w:pPr>
        <w:spacing w:line="240" w:lineRule="auto"/>
      </w:pPr>
    </w:p>
    <w:p w14:paraId="1EC96523" w14:textId="77777777" w:rsidR="007C1E4A" w:rsidRDefault="007C1E4A" w:rsidP="007C1E4A">
      <w:pPr>
        <w:spacing w:line="240" w:lineRule="auto"/>
      </w:pPr>
      <w:r>
        <w:lastRenderedPageBreak/>
        <w:t>Dissertation Owl (</w:t>
      </w:r>
      <w:proofErr w:type="spellStart"/>
      <w:r>
        <w:t>N.d</w:t>
      </w:r>
      <w:proofErr w:type="spellEnd"/>
      <w:r>
        <w:t xml:space="preserve">) </w:t>
      </w:r>
      <w:r w:rsidRPr="007C1E4A">
        <w:rPr>
          <w:i/>
          <w:iCs/>
        </w:rPr>
        <w:t>Quantitative vs Qualitative research.</w:t>
      </w:r>
    </w:p>
    <w:p w14:paraId="2F39A0CB" w14:textId="77777777" w:rsidR="007C1E4A" w:rsidRDefault="007C1E4A" w:rsidP="007C1E4A">
      <w:pPr>
        <w:spacing w:line="240" w:lineRule="auto"/>
      </w:pPr>
      <w:r>
        <w:t xml:space="preserve">Available at: </w:t>
      </w:r>
      <w:hyperlink r:id="rId7" w:anchor=":~:text=Qualitative%20and%20quantitative%20researches%20are%20two%20complementary%20methods,prove%20the%20broad%20general%20points%20of%20your%20research" w:history="1">
        <w:r w:rsidRPr="006D3FA0">
          <w:rPr>
            <w:rStyle w:val="Hyperlink"/>
          </w:rPr>
          <w:t>https://www.dissertationowl.com/blog/quantitative-vs-qualitative-research#:~:text=Qualitative%20and%20quantitative%20researches%20are%20two%20complementary%20methods,prove%20the%20broad%20general%20points%20of%20your%20research</w:t>
        </w:r>
      </w:hyperlink>
      <w:r w:rsidRPr="00FD1F2F">
        <w:t>.</w:t>
      </w:r>
    </w:p>
    <w:p w14:paraId="50DA649C" w14:textId="77777777" w:rsidR="007C1E4A" w:rsidRDefault="007C1E4A" w:rsidP="007C1E4A">
      <w:pPr>
        <w:spacing w:line="240" w:lineRule="auto"/>
      </w:pPr>
      <w:r>
        <w:t>Accessed 24</w:t>
      </w:r>
      <w:r w:rsidRPr="00FD1F2F">
        <w:rPr>
          <w:vertAlign w:val="superscript"/>
        </w:rPr>
        <w:t>th</w:t>
      </w:r>
      <w:r>
        <w:t xml:space="preserve"> of August 2022</w:t>
      </w:r>
    </w:p>
    <w:p w14:paraId="293985A9" w14:textId="77777777" w:rsidR="007C1E4A" w:rsidRDefault="007C1E4A" w:rsidP="007C1E4A">
      <w:pPr>
        <w:spacing w:line="240" w:lineRule="auto"/>
      </w:pPr>
    </w:p>
    <w:p w14:paraId="30701602" w14:textId="4B827510" w:rsidR="00AA459C" w:rsidRDefault="00FD1F2F" w:rsidP="007C1E4A">
      <w:pPr>
        <w:spacing w:line="240" w:lineRule="auto"/>
      </w:pPr>
      <w:proofErr w:type="spellStart"/>
      <w:r>
        <w:t>Qualtric</w:t>
      </w:r>
      <w:proofErr w:type="spellEnd"/>
      <w:r>
        <w:t xml:space="preserve"> (2022) </w:t>
      </w:r>
      <w:r w:rsidRPr="007C1E4A">
        <w:rPr>
          <w:i/>
          <w:iCs/>
        </w:rPr>
        <w:t>What is a survey?</w:t>
      </w:r>
    </w:p>
    <w:p w14:paraId="66D1D70E" w14:textId="45C71BF3" w:rsidR="00FD1F2F" w:rsidRDefault="00FD1F2F" w:rsidP="007C1E4A">
      <w:pPr>
        <w:spacing w:line="240" w:lineRule="auto"/>
      </w:pPr>
      <w:r>
        <w:t xml:space="preserve">Available at: </w:t>
      </w:r>
      <w:hyperlink r:id="rId8" w:history="1">
        <w:r w:rsidRPr="006D3FA0">
          <w:rPr>
            <w:rStyle w:val="Hyperlink"/>
          </w:rPr>
          <w:t>https://www.qualtrics.com/uk/experience-management/research/surveys/</w:t>
        </w:r>
      </w:hyperlink>
    </w:p>
    <w:p w14:paraId="4F796973" w14:textId="7D61C866" w:rsidR="00FD1F2F" w:rsidRDefault="00FD1F2F" w:rsidP="007C1E4A">
      <w:pPr>
        <w:spacing w:line="240" w:lineRule="auto"/>
      </w:pPr>
      <w:r>
        <w:t>Accessed 25</w:t>
      </w:r>
      <w:r w:rsidRPr="00FD1F2F">
        <w:rPr>
          <w:vertAlign w:val="superscript"/>
        </w:rPr>
        <w:t>th</w:t>
      </w:r>
      <w:r>
        <w:t xml:space="preserve"> of August 2022</w:t>
      </w:r>
    </w:p>
    <w:p w14:paraId="2B51E7F8" w14:textId="003CD2C4" w:rsidR="00FD1F2F" w:rsidRDefault="00FD1F2F"/>
    <w:p w14:paraId="34BF41D9" w14:textId="77777777" w:rsidR="00FD1F2F" w:rsidRDefault="00FD1F2F"/>
    <w:p w14:paraId="587CC168" w14:textId="4514A86B" w:rsidR="00B27049" w:rsidRDefault="00B27049"/>
    <w:p w14:paraId="448DF174" w14:textId="77777777" w:rsidR="00B27049" w:rsidRDefault="00B27049"/>
    <w:sectPr w:rsidR="00B270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9893A" w14:textId="77777777" w:rsidR="007C1E4A" w:rsidRDefault="007C1E4A" w:rsidP="007C1E4A">
      <w:pPr>
        <w:spacing w:after="0" w:line="240" w:lineRule="auto"/>
      </w:pPr>
      <w:r>
        <w:separator/>
      </w:r>
    </w:p>
  </w:endnote>
  <w:endnote w:type="continuationSeparator" w:id="0">
    <w:p w14:paraId="66861FCC" w14:textId="77777777" w:rsidR="007C1E4A" w:rsidRDefault="007C1E4A" w:rsidP="007C1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13B1E" w14:textId="77777777" w:rsidR="007C1E4A" w:rsidRDefault="007C1E4A" w:rsidP="007C1E4A">
      <w:pPr>
        <w:spacing w:after="0" w:line="240" w:lineRule="auto"/>
      </w:pPr>
      <w:r>
        <w:separator/>
      </w:r>
    </w:p>
  </w:footnote>
  <w:footnote w:type="continuationSeparator" w:id="0">
    <w:p w14:paraId="4F2D7D37" w14:textId="77777777" w:rsidR="007C1E4A" w:rsidRDefault="007C1E4A" w:rsidP="007C1E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049"/>
    <w:rsid w:val="00081DCE"/>
    <w:rsid w:val="0009331D"/>
    <w:rsid w:val="000C1790"/>
    <w:rsid w:val="0024293F"/>
    <w:rsid w:val="00323826"/>
    <w:rsid w:val="00640E28"/>
    <w:rsid w:val="00715E25"/>
    <w:rsid w:val="007C1E4A"/>
    <w:rsid w:val="008910AA"/>
    <w:rsid w:val="00946596"/>
    <w:rsid w:val="00967E3A"/>
    <w:rsid w:val="00AA459C"/>
    <w:rsid w:val="00B27049"/>
    <w:rsid w:val="00C8183E"/>
    <w:rsid w:val="00CC400D"/>
    <w:rsid w:val="00CE190B"/>
    <w:rsid w:val="00D00F81"/>
    <w:rsid w:val="00DB29B4"/>
    <w:rsid w:val="00E9794C"/>
    <w:rsid w:val="00F43AFC"/>
    <w:rsid w:val="00FD1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1411600"/>
  <w15:chartTrackingRefBased/>
  <w15:docId w15:val="{AB274BC2-3DE0-453C-B818-5CEE53B18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E19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D1F2F"/>
    <w:rPr>
      <w:color w:val="0563C1" w:themeColor="hyperlink"/>
      <w:u w:val="single"/>
    </w:rPr>
  </w:style>
  <w:style w:type="character" w:styleId="UnresolvedMention">
    <w:name w:val="Unresolved Mention"/>
    <w:basedOn w:val="DefaultParagraphFont"/>
    <w:uiPriority w:val="99"/>
    <w:semiHidden/>
    <w:unhideWhenUsed/>
    <w:rsid w:val="00FD1F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4841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altrics.com/uk/experience-management/research/surveys/" TargetMode="External"/><Relationship Id="rId3" Type="http://schemas.openxmlformats.org/officeDocument/2006/relationships/webSettings" Target="webSettings.xml"/><Relationship Id="rId7" Type="http://schemas.openxmlformats.org/officeDocument/2006/relationships/hyperlink" Target="https://www.dissertationowl.com/blog/quantitative-vs-qualitative-researc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ethics/code-of-ethic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983</Words>
  <Characters>5607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Stapleton,Liam swp6661</dc:creator>
  <cp:keywords/>
  <dc:description/>
  <cp:lastModifiedBy>Stapleton,Liam swp6661</cp:lastModifiedBy>
  <cp:revision>2</cp:revision>
  <dcterms:created xsi:type="dcterms:W3CDTF">2022-09-05T21:48:00Z</dcterms:created>
  <dcterms:modified xsi:type="dcterms:W3CDTF">2022-09-05T21:48:00Z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2022-08-28T13:57:03Z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a4ab62f3-708c-4717-8fe4-80208edfabdb</vt:lpwstr>
  </property>
  <property fmtid="{D5CDD505-2E9C-101B-9397-08002B2CF9AE}" pid="8" name="MSIP_Label_66cf8fe5-b7b7-4df7-b38d-1c61ac2f6639_ContentBits">
    <vt:lpwstr>0</vt:lpwstr>
  </property>
</Properties>
</file>