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AF0C14" w14:textId="77777777" w:rsidR="00D02F32" w:rsidRPr="008C1D83" w:rsidRDefault="00D02F32" w:rsidP="008C1D83">
      <w:pPr>
        <w:spacing w:line="480" w:lineRule="auto"/>
        <w:rPr>
          <w:rFonts w:ascii="Times New Roman" w:hAnsi="Times New Roman" w:cs="Times New Roman"/>
          <w:sz w:val="24"/>
          <w:szCs w:val="24"/>
        </w:rPr>
      </w:pPr>
    </w:p>
    <w:p w14:paraId="256F1B42" w14:textId="77777777" w:rsidR="00D02F32" w:rsidRPr="008C1D83" w:rsidRDefault="00D02F32" w:rsidP="008C1D83">
      <w:pPr>
        <w:spacing w:line="480" w:lineRule="auto"/>
        <w:rPr>
          <w:rFonts w:ascii="Times New Roman" w:hAnsi="Times New Roman" w:cs="Times New Roman"/>
          <w:sz w:val="24"/>
          <w:szCs w:val="24"/>
        </w:rPr>
      </w:pPr>
    </w:p>
    <w:p w14:paraId="32756B19" w14:textId="77777777" w:rsidR="00D02F32" w:rsidRDefault="00107A01" w:rsidP="00107A01">
      <w:pPr>
        <w:spacing w:line="480" w:lineRule="auto"/>
        <w:jc w:val="center"/>
        <w:rPr>
          <w:rFonts w:ascii="Times New Roman" w:hAnsi="Times New Roman" w:cs="Times New Roman"/>
          <w:b/>
          <w:bCs/>
          <w:sz w:val="24"/>
          <w:szCs w:val="24"/>
        </w:rPr>
      </w:pPr>
      <w:r w:rsidRPr="00107A01">
        <w:rPr>
          <w:rFonts w:ascii="Times New Roman" w:hAnsi="Times New Roman" w:cs="Times New Roman"/>
          <w:b/>
          <w:bCs/>
          <w:sz w:val="24"/>
          <w:szCs w:val="24"/>
        </w:rPr>
        <w:t>Research Project Proposal – Impact of current challenges on the human resource department relating to recruitment and retention</w:t>
      </w:r>
    </w:p>
    <w:p w14:paraId="5D9A79CB" w14:textId="77777777" w:rsidR="00107A01" w:rsidRDefault="00107A01" w:rsidP="00107A01">
      <w:pPr>
        <w:spacing w:line="480" w:lineRule="auto"/>
        <w:jc w:val="center"/>
        <w:rPr>
          <w:rFonts w:ascii="Times New Roman" w:hAnsi="Times New Roman" w:cs="Times New Roman"/>
          <w:sz w:val="24"/>
          <w:szCs w:val="24"/>
        </w:rPr>
      </w:pPr>
      <w:r w:rsidRPr="00107A01">
        <w:rPr>
          <w:rFonts w:ascii="Times New Roman" w:hAnsi="Times New Roman" w:cs="Times New Roman"/>
          <w:sz w:val="24"/>
          <w:szCs w:val="24"/>
        </w:rPr>
        <w:t>BMIH5005</w:t>
      </w:r>
    </w:p>
    <w:p w14:paraId="0A3F472D" w14:textId="04E65253" w:rsidR="0042616D" w:rsidRDefault="0099005D" w:rsidP="00107A01">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Student </w:t>
      </w:r>
      <w:proofErr w:type="spellStart"/>
      <w:r>
        <w:rPr>
          <w:rFonts w:ascii="Times New Roman" w:hAnsi="Times New Roman" w:cs="Times New Roman"/>
          <w:sz w:val="24"/>
          <w:szCs w:val="24"/>
        </w:rPr>
        <w:t>name:Alexandra</w:t>
      </w:r>
      <w:proofErr w:type="spellEnd"/>
      <w:r>
        <w:rPr>
          <w:rFonts w:ascii="Times New Roman" w:hAnsi="Times New Roman" w:cs="Times New Roman"/>
          <w:sz w:val="24"/>
          <w:szCs w:val="24"/>
        </w:rPr>
        <w:t xml:space="preserve"> Maria </w:t>
      </w:r>
      <w:proofErr w:type="spellStart"/>
      <w:r>
        <w:rPr>
          <w:rFonts w:ascii="Times New Roman" w:hAnsi="Times New Roman" w:cs="Times New Roman"/>
          <w:sz w:val="24"/>
          <w:szCs w:val="24"/>
        </w:rPr>
        <w:t>Ganea</w:t>
      </w:r>
      <w:proofErr w:type="spellEnd"/>
      <w:r w:rsidR="0042616D">
        <w:rPr>
          <w:rFonts w:ascii="Times New Roman" w:hAnsi="Times New Roman" w:cs="Times New Roman"/>
          <w:sz w:val="24"/>
          <w:szCs w:val="24"/>
        </w:rPr>
        <w:t xml:space="preserve"> </w:t>
      </w:r>
    </w:p>
    <w:p w14:paraId="389A4870" w14:textId="36151AB5" w:rsidR="0042616D" w:rsidRDefault="0099005D" w:rsidP="00107A01">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 number:2022141</w:t>
      </w:r>
    </w:p>
    <w:p w14:paraId="11D9C848" w14:textId="56CE165B" w:rsidR="0042616D" w:rsidRDefault="0099005D" w:rsidP="00107A01">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Lecturer </w:t>
      </w:r>
      <w:proofErr w:type="spellStart"/>
      <w:r>
        <w:rPr>
          <w:rFonts w:ascii="Times New Roman" w:hAnsi="Times New Roman" w:cs="Times New Roman"/>
          <w:sz w:val="24"/>
          <w:szCs w:val="24"/>
        </w:rPr>
        <w:t>name:Helen</w:t>
      </w:r>
      <w:proofErr w:type="spellEnd"/>
      <w:r>
        <w:rPr>
          <w:rFonts w:ascii="Times New Roman" w:hAnsi="Times New Roman" w:cs="Times New Roman"/>
          <w:sz w:val="24"/>
          <w:szCs w:val="24"/>
        </w:rPr>
        <w:t xml:space="preserve"> Evans</w:t>
      </w:r>
    </w:p>
    <w:p w14:paraId="407FC3A9" w14:textId="678C3350" w:rsidR="0099005D" w:rsidRDefault="0099005D" w:rsidP="00107A01">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Module </w:t>
      </w:r>
      <w:proofErr w:type="spellStart"/>
      <w:r>
        <w:rPr>
          <w:rFonts w:ascii="Times New Roman" w:hAnsi="Times New Roman" w:cs="Times New Roman"/>
          <w:sz w:val="24"/>
          <w:szCs w:val="24"/>
        </w:rPr>
        <w:t>name:Personnel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Resoucing</w:t>
      </w:r>
      <w:proofErr w:type="spellEnd"/>
      <w:r>
        <w:rPr>
          <w:rFonts w:ascii="Times New Roman" w:hAnsi="Times New Roman" w:cs="Times New Roman"/>
          <w:sz w:val="24"/>
          <w:szCs w:val="24"/>
        </w:rPr>
        <w:t xml:space="preserve"> &amp; Development</w:t>
      </w:r>
    </w:p>
    <w:p w14:paraId="049394F5" w14:textId="6496A648" w:rsidR="0099005D" w:rsidRPr="00107A01" w:rsidRDefault="0099005D" w:rsidP="00107A01">
      <w:pPr>
        <w:spacing w:line="480" w:lineRule="auto"/>
        <w:jc w:val="center"/>
        <w:rPr>
          <w:rFonts w:ascii="Times New Roman" w:hAnsi="Times New Roman" w:cs="Times New Roman"/>
          <w:b/>
          <w:bCs/>
          <w:sz w:val="24"/>
          <w:szCs w:val="24"/>
        </w:rPr>
      </w:pPr>
      <w:r>
        <w:rPr>
          <w:rFonts w:ascii="Times New Roman" w:hAnsi="Times New Roman" w:cs="Times New Roman"/>
          <w:sz w:val="24"/>
          <w:szCs w:val="24"/>
        </w:rPr>
        <w:t>Date:16/06/2023</w:t>
      </w:r>
    </w:p>
    <w:p w14:paraId="6AE53298" w14:textId="77777777" w:rsidR="00D02F32" w:rsidRPr="008C1D83" w:rsidRDefault="00D02F32" w:rsidP="008C1D83">
      <w:pPr>
        <w:spacing w:line="480" w:lineRule="auto"/>
        <w:rPr>
          <w:rFonts w:ascii="Times New Roman" w:hAnsi="Times New Roman" w:cs="Times New Roman"/>
          <w:sz w:val="24"/>
          <w:szCs w:val="24"/>
        </w:rPr>
      </w:pPr>
    </w:p>
    <w:p w14:paraId="75D2D326" w14:textId="77777777" w:rsidR="00D02F32" w:rsidRPr="008C1D83" w:rsidRDefault="00D02F32" w:rsidP="008C1D83">
      <w:pPr>
        <w:spacing w:line="480" w:lineRule="auto"/>
        <w:rPr>
          <w:rFonts w:ascii="Times New Roman" w:hAnsi="Times New Roman" w:cs="Times New Roman"/>
          <w:sz w:val="24"/>
          <w:szCs w:val="24"/>
        </w:rPr>
      </w:pPr>
    </w:p>
    <w:p w14:paraId="33FB423B" w14:textId="77777777" w:rsidR="00D02F32" w:rsidRPr="008C1D83" w:rsidRDefault="00D02F32" w:rsidP="008C1D83">
      <w:pPr>
        <w:spacing w:line="480" w:lineRule="auto"/>
        <w:rPr>
          <w:rFonts w:ascii="Times New Roman" w:hAnsi="Times New Roman" w:cs="Times New Roman"/>
          <w:sz w:val="24"/>
          <w:szCs w:val="24"/>
        </w:rPr>
      </w:pPr>
    </w:p>
    <w:p w14:paraId="49289ACA" w14:textId="77777777" w:rsidR="00D02F32" w:rsidRPr="008C1D83" w:rsidRDefault="00D02F32" w:rsidP="008C1D83">
      <w:pPr>
        <w:spacing w:line="480" w:lineRule="auto"/>
        <w:rPr>
          <w:rFonts w:ascii="Times New Roman" w:hAnsi="Times New Roman" w:cs="Times New Roman"/>
          <w:sz w:val="24"/>
          <w:szCs w:val="24"/>
        </w:rPr>
      </w:pPr>
    </w:p>
    <w:p w14:paraId="35C70A8E" w14:textId="77777777" w:rsidR="00D02F32" w:rsidRPr="008C1D83" w:rsidRDefault="00D02F32" w:rsidP="008C1D83">
      <w:pPr>
        <w:spacing w:line="480" w:lineRule="auto"/>
        <w:rPr>
          <w:rFonts w:ascii="Times New Roman" w:hAnsi="Times New Roman" w:cs="Times New Roman"/>
          <w:sz w:val="24"/>
          <w:szCs w:val="24"/>
        </w:rPr>
      </w:pPr>
    </w:p>
    <w:p w14:paraId="2FECB4E4" w14:textId="77777777" w:rsidR="00D02F32" w:rsidRPr="008C1D83" w:rsidRDefault="00D02F32" w:rsidP="008C1D83">
      <w:pPr>
        <w:spacing w:line="480" w:lineRule="auto"/>
        <w:rPr>
          <w:rFonts w:ascii="Times New Roman" w:hAnsi="Times New Roman" w:cs="Times New Roman"/>
          <w:sz w:val="24"/>
          <w:szCs w:val="24"/>
        </w:rPr>
      </w:pPr>
    </w:p>
    <w:p w14:paraId="26E4575C" w14:textId="77777777" w:rsidR="00D02F32" w:rsidRPr="008C1D83" w:rsidRDefault="00D02F32" w:rsidP="008C1D83">
      <w:pPr>
        <w:spacing w:line="480" w:lineRule="auto"/>
        <w:rPr>
          <w:rFonts w:ascii="Times New Roman" w:hAnsi="Times New Roman" w:cs="Times New Roman"/>
          <w:sz w:val="24"/>
          <w:szCs w:val="24"/>
        </w:rPr>
      </w:pPr>
    </w:p>
    <w:p w14:paraId="20F837AB" w14:textId="77777777" w:rsidR="00D02F32" w:rsidRPr="008C1D83" w:rsidRDefault="00D02F32" w:rsidP="008C1D83">
      <w:pPr>
        <w:spacing w:line="480" w:lineRule="auto"/>
        <w:rPr>
          <w:rFonts w:ascii="Times New Roman" w:hAnsi="Times New Roman" w:cs="Times New Roman"/>
          <w:sz w:val="24"/>
          <w:szCs w:val="24"/>
        </w:rPr>
      </w:pPr>
    </w:p>
    <w:p w14:paraId="6D7C6D64" w14:textId="77777777" w:rsidR="00D02F32" w:rsidRPr="008C1D83" w:rsidRDefault="00D02F32" w:rsidP="008C1D83">
      <w:pPr>
        <w:spacing w:line="480" w:lineRule="auto"/>
        <w:rPr>
          <w:rFonts w:ascii="Times New Roman" w:hAnsi="Times New Roman" w:cs="Times New Roman"/>
          <w:sz w:val="24"/>
          <w:szCs w:val="24"/>
        </w:rPr>
      </w:pPr>
    </w:p>
    <w:p w14:paraId="597D801A" w14:textId="77777777" w:rsidR="00D02F32" w:rsidRPr="008C1D83" w:rsidRDefault="00D02F32" w:rsidP="008C1D83">
      <w:pPr>
        <w:spacing w:line="480" w:lineRule="auto"/>
        <w:rPr>
          <w:rFonts w:ascii="Times New Roman" w:hAnsi="Times New Roman" w:cs="Times New Roman"/>
          <w:sz w:val="24"/>
          <w:szCs w:val="24"/>
        </w:rPr>
      </w:pPr>
    </w:p>
    <w:p w14:paraId="3EA83924" w14:textId="77777777" w:rsidR="00D02F32" w:rsidRPr="008C1D83" w:rsidRDefault="00D02F32" w:rsidP="008C1D83">
      <w:pPr>
        <w:spacing w:line="480" w:lineRule="auto"/>
        <w:rPr>
          <w:rFonts w:ascii="Times New Roman" w:hAnsi="Times New Roman" w:cs="Times New Roman"/>
          <w:sz w:val="24"/>
          <w:szCs w:val="24"/>
        </w:rPr>
      </w:pPr>
    </w:p>
    <w:p w14:paraId="56A4EFCC" w14:textId="77777777" w:rsidR="00D02F32" w:rsidRPr="008C1D83" w:rsidRDefault="00D02F32" w:rsidP="008C1D83">
      <w:pPr>
        <w:spacing w:line="480" w:lineRule="auto"/>
        <w:rPr>
          <w:rFonts w:ascii="Times New Roman" w:hAnsi="Times New Roman" w:cs="Times New Roman"/>
          <w:sz w:val="24"/>
          <w:szCs w:val="24"/>
        </w:rPr>
      </w:pPr>
    </w:p>
    <w:p w14:paraId="10903729" w14:textId="77777777" w:rsidR="00D02F32" w:rsidRPr="008C1D83" w:rsidRDefault="00D02F32" w:rsidP="008C1D83">
      <w:pPr>
        <w:spacing w:line="480" w:lineRule="auto"/>
        <w:rPr>
          <w:rFonts w:ascii="Times New Roman" w:hAnsi="Times New Roman" w:cs="Times New Roman"/>
          <w:sz w:val="24"/>
          <w:szCs w:val="24"/>
        </w:rPr>
      </w:pPr>
    </w:p>
    <w:sdt>
      <w:sdtPr>
        <w:rPr>
          <w:smallCaps w:val="0"/>
          <w:spacing w:val="0"/>
          <w:sz w:val="20"/>
          <w:szCs w:val="20"/>
        </w:rPr>
        <w:id w:val="2025210445"/>
        <w:docPartObj>
          <w:docPartGallery w:val="Table of Contents"/>
          <w:docPartUnique/>
        </w:docPartObj>
      </w:sdtPr>
      <w:sdtEndPr>
        <w:rPr>
          <w:b/>
          <w:bCs/>
          <w:noProof/>
        </w:rPr>
      </w:sdtEndPr>
      <w:sdtContent>
        <w:p w14:paraId="07A0CF67" w14:textId="77777777" w:rsidR="00862731" w:rsidRPr="00C56E3E" w:rsidRDefault="00862731">
          <w:pPr>
            <w:pStyle w:val="TOCHeading"/>
            <w:rPr>
              <w:b/>
              <w:bCs/>
            </w:rPr>
          </w:pPr>
          <w:r w:rsidRPr="00C56E3E">
            <w:rPr>
              <w:b/>
              <w:bCs/>
            </w:rPr>
            <w:t>Table of Contents</w:t>
          </w:r>
        </w:p>
        <w:p w14:paraId="3F415C0A" w14:textId="77777777" w:rsidR="00862731" w:rsidRDefault="00862731">
          <w:pPr>
            <w:pStyle w:val="TOC1"/>
            <w:tabs>
              <w:tab w:val="right" w:leader="dot" w:pos="9230"/>
            </w:tabs>
            <w:rPr>
              <w:noProof/>
            </w:rPr>
          </w:pPr>
          <w:r>
            <w:fldChar w:fldCharType="begin"/>
          </w:r>
          <w:r>
            <w:instrText xml:space="preserve"> TOC \o "1-3" \h \z \u </w:instrText>
          </w:r>
          <w:r>
            <w:fldChar w:fldCharType="separate"/>
          </w:r>
          <w:hyperlink w:anchor="_Toc137846814" w:history="1">
            <w:r w:rsidRPr="006B256F">
              <w:rPr>
                <w:rStyle w:val="Hyperlink"/>
                <w:b/>
                <w:bCs/>
                <w:noProof/>
              </w:rPr>
              <w:t>Introduction</w:t>
            </w:r>
            <w:r w:rsidRPr="006B256F">
              <w:rPr>
                <w:rStyle w:val="Hyperlink"/>
                <w:b/>
                <w:bCs/>
                <w:noProof/>
                <w:spacing w:val="-4"/>
              </w:rPr>
              <w:t xml:space="preserve"> </w:t>
            </w:r>
            <w:r w:rsidRPr="006B256F">
              <w:rPr>
                <w:rStyle w:val="Hyperlink"/>
                <w:b/>
                <w:bCs/>
                <w:noProof/>
              </w:rPr>
              <w:t>and</w:t>
            </w:r>
            <w:r w:rsidRPr="006B256F">
              <w:rPr>
                <w:rStyle w:val="Hyperlink"/>
                <w:b/>
                <w:bCs/>
                <w:noProof/>
                <w:spacing w:val="-3"/>
              </w:rPr>
              <w:t xml:space="preserve"> </w:t>
            </w:r>
            <w:r w:rsidRPr="006B256F">
              <w:rPr>
                <w:rStyle w:val="Hyperlink"/>
                <w:b/>
                <w:bCs/>
                <w:noProof/>
              </w:rPr>
              <w:t>Background</w:t>
            </w:r>
            <w:r>
              <w:rPr>
                <w:noProof/>
                <w:webHidden/>
              </w:rPr>
              <w:tab/>
            </w:r>
            <w:r>
              <w:rPr>
                <w:noProof/>
                <w:webHidden/>
              </w:rPr>
              <w:fldChar w:fldCharType="begin"/>
            </w:r>
            <w:r>
              <w:rPr>
                <w:noProof/>
                <w:webHidden/>
              </w:rPr>
              <w:instrText xml:space="preserve"> PAGEREF _Toc137846814 \h </w:instrText>
            </w:r>
            <w:r>
              <w:rPr>
                <w:noProof/>
                <w:webHidden/>
              </w:rPr>
            </w:r>
            <w:r>
              <w:rPr>
                <w:noProof/>
                <w:webHidden/>
              </w:rPr>
              <w:fldChar w:fldCharType="separate"/>
            </w:r>
            <w:r>
              <w:rPr>
                <w:noProof/>
                <w:webHidden/>
              </w:rPr>
              <w:t>3</w:t>
            </w:r>
            <w:r>
              <w:rPr>
                <w:noProof/>
                <w:webHidden/>
              </w:rPr>
              <w:fldChar w:fldCharType="end"/>
            </w:r>
          </w:hyperlink>
        </w:p>
        <w:p w14:paraId="4974B942" w14:textId="77777777" w:rsidR="00862731" w:rsidRDefault="00000000">
          <w:pPr>
            <w:pStyle w:val="TOC1"/>
            <w:tabs>
              <w:tab w:val="right" w:leader="dot" w:pos="9230"/>
            </w:tabs>
            <w:rPr>
              <w:noProof/>
            </w:rPr>
          </w:pPr>
          <w:hyperlink w:anchor="_Toc137846815" w:history="1">
            <w:r w:rsidR="00862731" w:rsidRPr="006B256F">
              <w:rPr>
                <w:rStyle w:val="Hyperlink"/>
                <w:b/>
                <w:bCs/>
                <w:noProof/>
              </w:rPr>
              <w:t>Pestle</w:t>
            </w:r>
            <w:r w:rsidR="00862731" w:rsidRPr="006B256F">
              <w:rPr>
                <w:rStyle w:val="Hyperlink"/>
                <w:b/>
                <w:bCs/>
                <w:noProof/>
                <w:spacing w:val="-12"/>
              </w:rPr>
              <w:t xml:space="preserve"> </w:t>
            </w:r>
            <w:r w:rsidR="00862731" w:rsidRPr="006B256F">
              <w:rPr>
                <w:rStyle w:val="Hyperlink"/>
                <w:b/>
                <w:bCs/>
                <w:noProof/>
              </w:rPr>
              <w:t>Analysis</w:t>
            </w:r>
            <w:r w:rsidR="00862731">
              <w:rPr>
                <w:noProof/>
                <w:webHidden/>
              </w:rPr>
              <w:tab/>
            </w:r>
            <w:r w:rsidR="00862731">
              <w:rPr>
                <w:noProof/>
                <w:webHidden/>
              </w:rPr>
              <w:fldChar w:fldCharType="begin"/>
            </w:r>
            <w:r w:rsidR="00862731">
              <w:rPr>
                <w:noProof/>
                <w:webHidden/>
              </w:rPr>
              <w:instrText xml:space="preserve"> PAGEREF _Toc137846815 \h </w:instrText>
            </w:r>
            <w:r w:rsidR="00862731">
              <w:rPr>
                <w:noProof/>
                <w:webHidden/>
              </w:rPr>
            </w:r>
            <w:r w:rsidR="00862731">
              <w:rPr>
                <w:noProof/>
                <w:webHidden/>
              </w:rPr>
              <w:fldChar w:fldCharType="separate"/>
            </w:r>
            <w:r w:rsidR="00862731">
              <w:rPr>
                <w:noProof/>
                <w:webHidden/>
              </w:rPr>
              <w:t>4</w:t>
            </w:r>
            <w:r w:rsidR="00862731">
              <w:rPr>
                <w:noProof/>
                <w:webHidden/>
              </w:rPr>
              <w:fldChar w:fldCharType="end"/>
            </w:r>
          </w:hyperlink>
        </w:p>
        <w:p w14:paraId="1DF3F9B6" w14:textId="77777777" w:rsidR="00862731" w:rsidRDefault="00000000">
          <w:pPr>
            <w:pStyle w:val="TOC1"/>
            <w:tabs>
              <w:tab w:val="right" w:leader="dot" w:pos="9230"/>
            </w:tabs>
            <w:rPr>
              <w:noProof/>
            </w:rPr>
          </w:pPr>
          <w:hyperlink w:anchor="_Toc137846816" w:history="1">
            <w:r w:rsidR="00862731" w:rsidRPr="006B256F">
              <w:rPr>
                <w:rStyle w:val="Hyperlink"/>
                <w:b/>
                <w:bCs/>
                <w:noProof/>
              </w:rPr>
              <w:t>SWOT</w:t>
            </w:r>
            <w:r w:rsidR="00862731" w:rsidRPr="006B256F">
              <w:rPr>
                <w:rStyle w:val="Hyperlink"/>
                <w:b/>
                <w:bCs/>
                <w:noProof/>
                <w:spacing w:val="-12"/>
              </w:rPr>
              <w:t xml:space="preserve"> </w:t>
            </w:r>
            <w:r w:rsidR="00862731" w:rsidRPr="006B256F">
              <w:rPr>
                <w:rStyle w:val="Hyperlink"/>
                <w:b/>
                <w:bCs/>
                <w:noProof/>
              </w:rPr>
              <w:t>Analysis</w:t>
            </w:r>
            <w:r w:rsidR="00862731">
              <w:rPr>
                <w:noProof/>
                <w:webHidden/>
              </w:rPr>
              <w:tab/>
            </w:r>
            <w:r w:rsidR="00862731">
              <w:rPr>
                <w:noProof/>
                <w:webHidden/>
              </w:rPr>
              <w:fldChar w:fldCharType="begin"/>
            </w:r>
            <w:r w:rsidR="00862731">
              <w:rPr>
                <w:noProof/>
                <w:webHidden/>
              </w:rPr>
              <w:instrText xml:space="preserve"> PAGEREF _Toc137846816 \h </w:instrText>
            </w:r>
            <w:r w:rsidR="00862731">
              <w:rPr>
                <w:noProof/>
                <w:webHidden/>
              </w:rPr>
            </w:r>
            <w:r w:rsidR="00862731">
              <w:rPr>
                <w:noProof/>
                <w:webHidden/>
              </w:rPr>
              <w:fldChar w:fldCharType="separate"/>
            </w:r>
            <w:r w:rsidR="00862731">
              <w:rPr>
                <w:noProof/>
                <w:webHidden/>
              </w:rPr>
              <w:t>5</w:t>
            </w:r>
            <w:r w:rsidR="00862731">
              <w:rPr>
                <w:noProof/>
                <w:webHidden/>
              </w:rPr>
              <w:fldChar w:fldCharType="end"/>
            </w:r>
          </w:hyperlink>
        </w:p>
        <w:p w14:paraId="33BF81B3" w14:textId="77777777" w:rsidR="00862731" w:rsidRDefault="00000000">
          <w:pPr>
            <w:pStyle w:val="TOC1"/>
            <w:tabs>
              <w:tab w:val="right" w:leader="dot" w:pos="9230"/>
            </w:tabs>
            <w:rPr>
              <w:noProof/>
            </w:rPr>
          </w:pPr>
          <w:hyperlink w:anchor="_Toc137846817" w:history="1">
            <w:r w:rsidR="00862731" w:rsidRPr="006B256F">
              <w:rPr>
                <w:rStyle w:val="Hyperlink"/>
                <w:rFonts w:ascii="Times New Roman" w:hAnsi="Times New Roman" w:cs="Times New Roman"/>
                <w:b/>
                <w:bCs/>
                <w:noProof/>
              </w:rPr>
              <w:t>Discussion/Literature</w:t>
            </w:r>
            <w:r w:rsidR="00862731">
              <w:rPr>
                <w:noProof/>
                <w:webHidden/>
              </w:rPr>
              <w:tab/>
            </w:r>
            <w:r w:rsidR="00862731">
              <w:rPr>
                <w:noProof/>
                <w:webHidden/>
              </w:rPr>
              <w:fldChar w:fldCharType="begin"/>
            </w:r>
            <w:r w:rsidR="00862731">
              <w:rPr>
                <w:noProof/>
                <w:webHidden/>
              </w:rPr>
              <w:instrText xml:space="preserve"> PAGEREF _Toc137846817 \h </w:instrText>
            </w:r>
            <w:r w:rsidR="00862731">
              <w:rPr>
                <w:noProof/>
                <w:webHidden/>
              </w:rPr>
            </w:r>
            <w:r w:rsidR="00862731">
              <w:rPr>
                <w:noProof/>
                <w:webHidden/>
              </w:rPr>
              <w:fldChar w:fldCharType="separate"/>
            </w:r>
            <w:r w:rsidR="00862731">
              <w:rPr>
                <w:noProof/>
                <w:webHidden/>
              </w:rPr>
              <w:t>6</w:t>
            </w:r>
            <w:r w:rsidR="00862731">
              <w:rPr>
                <w:noProof/>
                <w:webHidden/>
              </w:rPr>
              <w:fldChar w:fldCharType="end"/>
            </w:r>
          </w:hyperlink>
        </w:p>
        <w:p w14:paraId="54DF8DE9" w14:textId="77777777" w:rsidR="00862731" w:rsidRDefault="00000000">
          <w:pPr>
            <w:pStyle w:val="TOC2"/>
            <w:tabs>
              <w:tab w:val="right" w:leader="dot" w:pos="9230"/>
            </w:tabs>
            <w:rPr>
              <w:noProof/>
            </w:rPr>
          </w:pPr>
          <w:hyperlink w:anchor="_Toc137846818" w:history="1">
            <w:r w:rsidR="00862731" w:rsidRPr="006B256F">
              <w:rPr>
                <w:rStyle w:val="Hyperlink"/>
                <w:b/>
                <w:bCs/>
                <w:noProof/>
              </w:rPr>
              <w:t>Retention</w:t>
            </w:r>
            <w:r w:rsidR="00862731" w:rsidRPr="006B256F">
              <w:rPr>
                <w:rStyle w:val="Hyperlink"/>
                <w:b/>
                <w:bCs/>
                <w:noProof/>
                <w:spacing w:val="-3"/>
              </w:rPr>
              <w:t xml:space="preserve"> </w:t>
            </w:r>
            <w:r w:rsidR="00862731" w:rsidRPr="006B256F">
              <w:rPr>
                <w:rStyle w:val="Hyperlink"/>
                <w:b/>
                <w:bCs/>
                <w:noProof/>
              </w:rPr>
              <w:t>Rates</w:t>
            </w:r>
            <w:r w:rsidR="00862731">
              <w:rPr>
                <w:noProof/>
                <w:webHidden/>
              </w:rPr>
              <w:tab/>
            </w:r>
            <w:r w:rsidR="00862731">
              <w:rPr>
                <w:noProof/>
                <w:webHidden/>
              </w:rPr>
              <w:fldChar w:fldCharType="begin"/>
            </w:r>
            <w:r w:rsidR="00862731">
              <w:rPr>
                <w:noProof/>
                <w:webHidden/>
              </w:rPr>
              <w:instrText xml:space="preserve"> PAGEREF _Toc137846818 \h </w:instrText>
            </w:r>
            <w:r w:rsidR="00862731">
              <w:rPr>
                <w:noProof/>
                <w:webHidden/>
              </w:rPr>
            </w:r>
            <w:r w:rsidR="00862731">
              <w:rPr>
                <w:noProof/>
                <w:webHidden/>
              </w:rPr>
              <w:fldChar w:fldCharType="separate"/>
            </w:r>
            <w:r w:rsidR="00862731">
              <w:rPr>
                <w:noProof/>
                <w:webHidden/>
              </w:rPr>
              <w:t>10</w:t>
            </w:r>
            <w:r w:rsidR="00862731">
              <w:rPr>
                <w:noProof/>
                <w:webHidden/>
              </w:rPr>
              <w:fldChar w:fldCharType="end"/>
            </w:r>
          </w:hyperlink>
        </w:p>
        <w:p w14:paraId="1F541457" w14:textId="77777777" w:rsidR="00862731" w:rsidRDefault="00000000">
          <w:pPr>
            <w:pStyle w:val="TOC2"/>
            <w:tabs>
              <w:tab w:val="right" w:leader="dot" w:pos="9230"/>
            </w:tabs>
            <w:rPr>
              <w:noProof/>
            </w:rPr>
          </w:pPr>
          <w:hyperlink w:anchor="_Toc137846819" w:history="1">
            <w:r w:rsidR="00862731" w:rsidRPr="006B256F">
              <w:rPr>
                <w:rStyle w:val="Hyperlink"/>
                <w:b/>
                <w:bCs/>
                <w:noProof/>
              </w:rPr>
              <w:t>Industry</w:t>
            </w:r>
            <w:r w:rsidR="00862731" w:rsidRPr="006B256F">
              <w:rPr>
                <w:rStyle w:val="Hyperlink"/>
                <w:b/>
                <w:bCs/>
                <w:noProof/>
                <w:spacing w:val="-5"/>
              </w:rPr>
              <w:t xml:space="preserve"> </w:t>
            </w:r>
            <w:r w:rsidR="00862731" w:rsidRPr="006B256F">
              <w:rPr>
                <w:rStyle w:val="Hyperlink"/>
                <w:b/>
                <w:bCs/>
                <w:noProof/>
              </w:rPr>
              <w:t>Examples</w:t>
            </w:r>
            <w:r w:rsidR="00862731">
              <w:rPr>
                <w:noProof/>
                <w:webHidden/>
              </w:rPr>
              <w:tab/>
            </w:r>
            <w:r w:rsidR="00862731">
              <w:rPr>
                <w:noProof/>
                <w:webHidden/>
              </w:rPr>
              <w:fldChar w:fldCharType="begin"/>
            </w:r>
            <w:r w:rsidR="00862731">
              <w:rPr>
                <w:noProof/>
                <w:webHidden/>
              </w:rPr>
              <w:instrText xml:space="preserve"> PAGEREF _Toc137846819 \h </w:instrText>
            </w:r>
            <w:r w:rsidR="00862731">
              <w:rPr>
                <w:noProof/>
                <w:webHidden/>
              </w:rPr>
            </w:r>
            <w:r w:rsidR="00862731">
              <w:rPr>
                <w:noProof/>
                <w:webHidden/>
              </w:rPr>
              <w:fldChar w:fldCharType="separate"/>
            </w:r>
            <w:r w:rsidR="00862731">
              <w:rPr>
                <w:noProof/>
                <w:webHidden/>
              </w:rPr>
              <w:t>10</w:t>
            </w:r>
            <w:r w:rsidR="00862731">
              <w:rPr>
                <w:noProof/>
                <w:webHidden/>
              </w:rPr>
              <w:fldChar w:fldCharType="end"/>
            </w:r>
          </w:hyperlink>
        </w:p>
        <w:p w14:paraId="779D0845" w14:textId="77777777" w:rsidR="00862731" w:rsidRDefault="00000000">
          <w:pPr>
            <w:pStyle w:val="TOC1"/>
            <w:tabs>
              <w:tab w:val="right" w:leader="dot" w:pos="9230"/>
            </w:tabs>
            <w:rPr>
              <w:noProof/>
            </w:rPr>
          </w:pPr>
          <w:hyperlink w:anchor="_Toc137846820" w:history="1">
            <w:r w:rsidR="00862731" w:rsidRPr="006B256F">
              <w:rPr>
                <w:rStyle w:val="Hyperlink"/>
                <w:b/>
                <w:bCs/>
                <w:noProof/>
              </w:rPr>
              <w:t>Evaluation</w:t>
            </w:r>
            <w:r w:rsidR="00862731" w:rsidRPr="006B256F">
              <w:rPr>
                <w:rStyle w:val="Hyperlink"/>
                <w:b/>
                <w:bCs/>
                <w:noProof/>
                <w:spacing w:val="-4"/>
              </w:rPr>
              <w:t xml:space="preserve"> </w:t>
            </w:r>
            <w:r w:rsidR="00862731" w:rsidRPr="006B256F">
              <w:rPr>
                <w:rStyle w:val="Hyperlink"/>
                <w:b/>
                <w:bCs/>
                <w:noProof/>
              </w:rPr>
              <w:t>and</w:t>
            </w:r>
            <w:r w:rsidR="00862731" w:rsidRPr="006B256F">
              <w:rPr>
                <w:rStyle w:val="Hyperlink"/>
                <w:b/>
                <w:bCs/>
                <w:noProof/>
                <w:spacing w:val="-3"/>
              </w:rPr>
              <w:t xml:space="preserve"> </w:t>
            </w:r>
            <w:r w:rsidR="00862731" w:rsidRPr="006B256F">
              <w:rPr>
                <w:rStyle w:val="Hyperlink"/>
                <w:b/>
                <w:bCs/>
                <w:noProof/>
              </w:rPr>
              <w:t>Conclusion</w:t>
            </w:r>
            <w:r w:rsidR="00862731">
              <w:rPr>
                <w:noProof/>
                <w:webHidden/>
              </w:rPr>
              <w:tab/>
            </w:r>
            <w:r w:rsidR="00862731">
              <w:rPr>
                <w:noProof/>
                <w:webHidden/>
              </w:rPr>
              <w:fldChar w:fldCharType="begin"/>
            </w:r>
            <w:r w:rsidR="00862731">
              <w:rPr>
                <w:noProof/>
                <w:webHidden/>
              </w:rPr>
              <w:instrText xml:space="preserve"> PAGEREF _Toc137846820 \h </w:instrText>
            </w:r>
            <w:r w:rsidR="00862731">
              <w:rPr>
                <w:noProof/>
                <w:webHidden/>
              </w:rPr>
            </w:r>
            <w:r w:rsidR="00862731">
              <w:rPr>
                <w:noProof/>
                <w:webHidden/>
              </w:rPr>
              <w:fldChar w:fldCharType="separate"/>
            </w:r>
            <w:r w:rsidR="00862731">
              <w:rPr>
                <w:noProof/>
                <w:webHidden/>
              </w:rPr>
              <w:t>11</w:t>
            </w:r>
            <w:r w:rsidR="00862731">
              <w:rPr>
                <w:noProof/>
                <w:webHidden/>
              </w:rPr>
              <w:fldChar w:fldCharType="end"/>
            </w:r>
          </w:hyperlink>
        </w:p>
        <w:p w14:paraId="5E5347E2" w14:textId="77777777" w:rsidR="00862731" w:rsidRDefault="00000000">
          <w:pPr>
            <w:pStyle w:val="TOC1"/>
            <w:tabs>
              <w:tab w:val="right" w:leader="dot" w:pos="9230"/>
            </w:tabs>
            <w:rPr>
              <w:noProof/>
            </w:rPr>
          </w:pPr>
          <w:hyperlink w:anchor="_Toc137846821" w:history="1">
            <w:r w:rsidR="00862731" w:rsidRPr="006B256F">
              <w:rPr>
                <w:rStyle w:val="Hyperlink"/>
                <w:b/>
                <w:bCs/>
                <w:noProof/>
              </w:rPr>
              <w:t>References</w:t>
            </w:r>
            <w:r w:rsidR="00862731">
              <w:rPr>
                <w:noProof/>
                <w:webHidden/>
              </w:rPr>
              <w:tab/>
            </w:r>
            <w:r w:rsidR="00862731">
              <w:rPr>
                <w:noProof/>
                <w:webHidden/>
              </w:rPr>
              <w:fldChar w:fldCharType="begin"/>
            </w:r>
            <w:r w:rsidR="00862731">
              <w:rPr>
                <w:noProof/>
                <w:webHidden/>
              </w:rPr>
              <w:instrText xml:space="preserve"> PAGEREF _Toc137846821 \h </w:instrText>
            </w:r>
            <w:r w:rsidR="00862731">
              <w:rPr>
                <w:noProof/>
                <w:webHidden/>
              </w:rPr>
            </w:r>
            <w:r w:rsidR="00862731">
              <w:rPr>
                <w:noProof/>
                <w:webHidden/>
              </w:rPr>
              <w:fldChar w:fldCharType="separate"/>
            </w:r>
            <w:r w:rsidR="00862731">
              <w:rPr>
                <w:noProof/>
                <w:webHidden/>
              </w:rPr>
              <w:t>13</w:t>
            </w:r>
            <w:r w:rsidR="00862731">
              <w:rPr>
                <w:noProof/>
                <w:webHidden/>
              </w:rPr>
              <w:fldChar w:fldCharType="end"/>
            </w:r>
          </w:hyperlink>
        </w:p>
        <w:p w14:paraId="3BF99D04" w14:textId="77777777" w:rsidR="00862731" w:rsidRDefault="00862731">
          <w:r>
            <w:rPr>
              <w:b/>
              <w:bCs/>
              <w:noProof/>
            </w:rPr>
            <w:fldChar w:fldCharType="end"/>
          </w:r>
        </w:p>
      </w:sdtContent>
    </w:sdt>
    <w:p w14:paraId="72097C37" w14:textId="77777777" w:rsidR="00D02F32" w:rsidRPr="008C1D83" w:rsidRDefault="00D02F32" w:rsidP="008C1D83">
      <w:pPr>
        <w:spacing w:line="480" w:lineRule="auto"/>
        <w:rPr>
          <w:rFonts w:ascii="Times New Roman" w:hAnsi="Times New Roman" w:cs="Times New Roman"/>
          <w:sz w:val="24"/>
          <w:szCs w:val="24"/>
        </w:rPr>
      </w:pPr>
    </w:p>
    <w:p w14:paraId="70EF3B0B" w14:textId="77777777" w:rsidR="00D02F32" w:rsidRPr="008C1D83" w:rsidRDefault="00D02F32" w:rsidP="008C1D83">
      <w:pPr>
        <w:spacing w:line="480" w:lineRule="auto"/>
        <w:rPr>
          <w:rFonts w:ascii="Times New Roman" w:hAnsi="Times New Roman" w:cs="Times New Roman"/>
          <w:sz w:val="24"/>
          <w:szCs w:val="24"/>
        </w:rPr>
      </w:pPr>
    </w:p>
    <w:p w14:paraId="24B918F2" w14:textId="77777777" w:rsidR="00D02F32" w:rsidRPr="008C1D83" w:rsidRDefault="00D02F32" w:rsidP="008C1D83">
      <w:pPr>
        <w:spacing w:line="480" w:lineRule="auto"/>
        <w:rPr>
          <w:rFonts w:ascii="Times New Roman" w:hAnsi="Times New Roman" w:cs="Times New Roman"/>
          <w:b/>
          <w:sz w:val="24"/>
          <w:szCs w:val="24"/>
        </w:rPr>
      </w:pPr>
    </w:p>
    <w:p w14:paraId="6BFED0CE" w14:textId="77777777" w:rsidR="00D02F32" w:rsidRPr="008C1D83" w:rsidRDefault="00D02F32" w:rsidP="008C1D83">
      <w:pPr>
        <w:spacing w:line="480" w:lineRule="auto"/>
        <w:rPr>
          <w:rFonts w:ascii="Times New Roman" w:hAnsi="Times New Roman" w:cs="Times New Roman"/>
          <w:b/>
          <w:sz w:val="24"/>
          <w:szCs w:val="24"/>
        </w:rPr>
      </w:pPr>
    </w:p>
    <w:p w14:paraId="299D6753" w14:textId="77777777" w:rsidR="00D02F32" w:rsidRPr="008C1D83" w:rsidRDefault="00D02F32" w:rsidP="008C1D83">
      <w:pPr>
        <w:spacing w:line="480" w:lineRule="auto"/>
        <w:rPr>
          <w:rFonts w:ascii="Times New Roman" w:hAnsi="Times New Roman" w:cs="Times New Roman"/>
          <w:sz w:val="24"/>
          <w:szCs w:val="24"/>
        </w:rPr>
        <w:sectPr w:rsidR="00D02F32" w:rsidRPr="008C1D83">
          <w:headerReference w:type="even" r:id="rId7"/>
          <w:headerReference w:type="default" r:id="rId8"/>
          <w:footerReference w:type="even" r:id="rId9"/>
          <w:footerReference w:type="default" r:id="rId10"/>
          <w:headerReference w:type="first" r:id="rId11"/>
          <w:footerReference w:type="first" r:id="rId12"/>
          <w:type w:val="continuous"/>
          <w:pgSz w:w="11900" w:h="16840"/>
          <w:pgMar w:top="1340" w:right="1320" w:bottom="280" w:left="1340" w:header="718" w:footer="720" w:gutter="0"/>
          <w:pgNumType w:start="1"/>
          <w:cols w:space="720"/>
        </w:sectPr>
      </w:pPr>
    </w:p>
    <w:p w14:paraId="169191A1" w14:textId="77777777" w:rsidR="00D02F32" w:rsidRPr="00350361" w:rsidRDefault="00000000" w:rsidP="00350361">
      <w:pPr>
        <w:pStyle w:val="Heading1"/>
        <w:rPr>
          <w:b/>
          <w:bCs/>
        </w:rPr>
      </w:pPr>
      <w:bookmarkStart w:id="0" w:name="_Toc137846814"/>
      <w:r w:rsidRPr="00350361">
        <w:rPr>
          <w:b/>
          <w:bCs/>
        </w:rPr>
        <w:lastRenderedPageBreak/>
        <w:t>Introduction</w:t>
      </w:r>
      <w:r w:rsidRPr="00350361">
        <w:rPr>
          <w:b/>
          <w:bCs/>
          <w:spacing w:val="-4"/>
        </w:rPr>
        <w:t xml:space="preserve"> </w:t>
      </w:r>
      <w:r w:rsidRPr="00350361">
        <w:rPr>
          <w:b/>
          <w:bCs/>
        </w:rPr>
        <w:t>and</w:t>
      </w:r>
      <w:r w:rsidRPr="00350361">
        <w:rPr>
          <w:b/>
          <w:bCs/>
          <w:spacing w:val="-3"/>
        </w:rPr>
        <w:t xml:space="preserve"> </w:t>
      </w:r>
      <w:r w:rsidRPr="00350361">
        <w:rPr>
          <w:b/>
          <w:bCs/>
        </w:rPr>
        <w:t>Background</w:t>
      </w:r>
      <w:bookmarkEnd w:id="0"/>
    </w:p>
    <w:p w14:paraId="698C82FC" w14:textId="77777777" w:rsidR="00540F88" w:rsidRPr="008C1D83" w:rsidRDefault="003560A8" w:rsidP="008C1D83">
      <w:pPr>
        <w:spacing w:line="480" w:lineRule="auto"/>
        <w:rPr>
          <w:rFonts w:ascii="Times New Roman" w:hAnsi="Times New Roman" w:cs="Times New Roman"/>
          <w:bCs/>
          <w:sz w:val="24"/>
          <w:szCs w:val="24"/>
        </w:rPr>
      </w:pPr>
      <w:r>
        <w:rPr>
          <w:rFonts w:ascii="Times New Roman" w:hAnsi="Times New Roman" w:cs="Times New Roman"/>
          <w:bCs/>
          <w:sz w:val="24"/>
          <w:szCs w:val="24"/>
        </w:rPr>
        <w:tab/>
      </w:r>
      <w:r w:rsidR="00540F88" w:rsidRPr="008C1D83">
        <w:rPr>
          <w:rFonts w:ascii="Times New Roman" w:hAnsi="Times New Roman" w:cs="Times New Roman"/>
          <w:bCs/>
          <w:sz w:val="24"/>
          <w:szCs w:val="24"/>
        </w:rPr>
        <w:t>This research proposal has selected the Marriott Hotel UK, which is a constituent of the internationally renowned Marriott International, as its focal point. Marriott International is a prominent player in the industry with a robust global footprint. The Marriott Hotel UK is a globally recognized hospitality brand that maintains a presence across various regions of the United Kingdom. The hotel chain has gained prominence as the foremost in the country, owing to its exceptional standing with its clientele. The hospitality establishments provide an extensive array of amenities and services, encompassing opulent accommodations, upscale dining venues, bars, function rooms, fitness centers, and wellness facilities. The Marriott Hotel UK is committed to delivering a superior guest experience, characterized by a focus on quality and excellence, with the aim of ensuring a memorable and enjoyable stay for each guest. The Marriott Hotel UK has earned a distinguished reputation as a lodging establishment in the country due to its steadfast commitment to ensuring customer satisfaction.</w:t>
      </w:r>
    </w:p>
    <w:p w14:paraId="4E89F1E9" w14:textId="77777777" w:rsidR="00D02F32" w:rsidRDefault="003560A8" w:rsidP="008C1D83">
      <w:pPr>
        <w:spacing w:line="480" w:lineRule="auto"/>
        <w:rPr>
          <w:rFonts w:ascii="Times New Roman" w:hAnsi="Times New Roman" w:cs="Times New Roman"/>
          <w:bCs/>
          <w:sz w:val="24"/>
          <w:szCs w:val="24"/>
        </w:rPr>
      </w:pPr>
      <w:r>
        <w:rPr>
          <w:rFonts w:ascii="Times New Roman" w:hAnsi="Times New Roman" w:cs="Times New Roman"/>
          <w:bCs/>
          <w:sz w:val="24"/>
          <w:szCs w:val="24"/>
        </w:rPr>
        <w:tab/>
      </w:r>
      <w:r w:rsidR="00540F88" w:rsidRPr="008C1D83">
        <w:rPr>
          <w:rFonts w:ascii="Times New Roman" w:hAnsi="Times New Roman" w:cs="Times New Roman"/>
          <w:bCs/>
          <w:sz w:val="24"/>
          <w:szCs w:val="24"/>
        </w:rPr>
        <w:t>The objective of this research proposal is to analyze the prevailing obstacles encountered by Marriott Hotel UK with regards to the retention of its workforce. The maintenance of proficient and driven personnel is imperative for the hotel's triumph in providing exceptional service to its clientele. The objective of the proposal is to recognize and tackle the elements that influence the maintenance of personnel within the hotel, including insufficiency of staff, inadequate training, and substandard management methodologies. The aforementioned challenges have the potential to considerably impede the hotel's capacity to retain proficient personnel and uphold a workforce that is highly skilled.</w:t>
      </w:r>
    </w:p>
    <w:p w14:paraId="1D1254DC" w14:textId="77777777" w:rsidR="00350361" w:rsidRDefault="00350361" w:rsidP="008C1D83">
      <w:pPr>
        <w:spacing w:line="480" w:lineRule="auto"/>
        <w:rPr>
          <w:rFonts w:ascii="Times New Roman" w:hAnsi="Times New Roman" w:cs="Times New Roman"/>
          <w:bCs/>
          <w:sz w:val="24"/>
          <w:szCs w:val="24"/>
        </w:rPr>
      </w:pPr>
    </w:p>
    <w:p w14:paraId="634E2DE6" w14:textId="77777777" w:rsidR="0048636E" w:rsidRDefault="0048636E" w:rsidP="008C1D83">
      <w:pPr>
        <w:spacing w:line="480" w:lineRule="auto"/>
        <w:rPr>
          <w:rFonts w:ascii="Times New Roman" w:hAnsi="Times New Roman" w:cs="Times New Roman"/>
          <w:bCs/>
          <w:sz w:val="24"/>
          <w:szCs w:val="24"/>
        </w:rPr>
      </w:pPr>
    </w:p>
    <w:p w14:paraId="4943B050" w14:textId="77777777" w:rsidR="00350361" w:rsidRDefault="00350361" w:rsidP="008C1D83">
      <w:pPr>
        <w:spacing w:line="480" w:lineRule="auto"/>
        <w:rPr>
          <w:rFonts w:ascii="Times New Roman" w:hAnsi="Times New Roman" w:cs="Times New Roman"/>
          <w:bCs/>
          <w:sz w:val="24"/>
          <w:szCs w:val="24"/>
        </w:rPr>
      </w:pPr>
    </w:p>
    <w:p w14:paraId="44CFCC26" w14:textId="77777777" w:rsidR="00350361" w:rsidRPr="008C1D83" w:rsidRDefault="00350361" w:rsidP="008C1D83">
      <w:pPr>
        <w:spacing w:line="480" w:lineRule="auto"/>
        <w:rPr>
          <w:rFonts w:ascii="Times New Roman" w:hAnsi="Times New Roman" w:cs="Times New Roman"/>
          <w:sz w:val="24"/>
          <w:szCs w:val="24"/>
        </w:rPr>
      </w:pPr>
    </w:p>
    <w:p w14:paraId="72D79489" w14:textId="77777777" w:rsidR="00D02F32" w:rsidRPr="00350361" w:rsidRDefault="00000000" w:rsidP="00350361">
      <w:pPr>
        <w:pStyle w:val="Heading1"/>
        <w:rPr>
          <w:b/>
          <w:bCs/>
        </w:rPr>
      </w:pPr>
      <w:bookmarkStart w:id="1" w:name="_Toc137846815"/>
      <w:r w:rsidRPr="00350361">
        <w:rPr>
          <w:b/>
          <w:bCs/>
        </w:rPr>
        <w:t>Pestle</w:t>
      </w:r>
      <w:r w:rsidRPr="00350361">
        <w:rPr>
          <w:b/>
          <w:bCs/>
          <w:spacing w:val="-12"/>
        </w:rPr>
        <w:t xml:space="preserve"> </w:t>
      </w:r>
      <w:r w:rsidRPr="00350361">
        <w:rPr>
          <w:b/>
          <w:bCs/>
        </w:rPr>
        <w:t>Analysis</w:t>
      </w:r>
      <w:bookmarkEnd w:id="1"/>
    </w:p>
    <w:p w14:paraId="536A3797" w14:textId="77777777" w:rsidR="00D02F32" w:rsidRPr="008C1D83" w:rsidRDefault="00350361" w:rsidP="008C1D83">
      <w:pPr>
        <w:spacing w:line="480" w:lineRule="auto"/>
        <w:rPr>
          <w:rFonts w:ascii="Times New Roman" w:hAnsi="Times New Roman" w:cs="Times New Roman"/>
          <w:sz w:val="24"/>
          <w:szCs w:val="24"/>
        </w:rPr>
      </w:pPr>
      <w:r>
        <w:rPr>
          <w:rFonts w:ascii="Times New Roman" w:hAnsi="Times New Roman" w:cs="Times New Roman"/>
          <w:b/>
          <w:sz w:val="24"/>
          <w:szCs w:val="24"/>
        </w:rPr>
        <w:tab/>
      </w:r>
      <w:r w:rsidRPr="008C1D83">
        <w:rPr>
          <w:rFonts w:ascii="Times New Roman" w:hAnsi="Times New Roman" w:cs="Times New Roman"/>
          <w:b/>
          <w:sz w:val="24"/>
          <w:szCs w:val="24"/>
        </w:rPr>
        <w:t xml:space="preserve">Political: </w:t>
      </w:r>
      <w:r w:rsidR="009C2BBA" w:rsidRPr="008C1D83">
        <w:rPr>
          <w:rFonts w:ascii="Times New Roman" w:hAnsi="Times New Roman" w:cs="Times New Roman"/>
          <w:sz w:val="24"/>
          <w:szCs w:val="24"/>
        </w:rPr>
        <w:t>Marriott is a multinational corporation with a presence in numerous countries that exhibit diverse political and legal frameworks. The tax and legal frameworks of different countries can have an impact on the operations of the entity.</w:t>
      </w:r>
    </w:p>
    <w:p w14:paraId="2CE38462" w14:textId="77777777" w:rsidR="00D02F32" w:rsidRPr="008C1D83" w:rsidRDefault="00350361" w:rsidP="008C1D83">
      <w:pPr>
        <w:spacing w:line="480" w:lineRule="auto"/>
        <w:rPr>
          <w:rFonts w:ascii="Times New Roman" w:hAnsi="Times New Roman" w:cs="Times New Roman"/>
          <w:sz w:val="24"/>
          <w:szCs w:val="24"/>
        </w:rPr>
      </w:pPr>
      <w:r>
        <w:rPr>
          <w:rFonts w:ascii="Times New Roman" w:hAnsi="Times New Roman" w:cs="Times New Roman"/>
          <w:b/>
          <w:sz w:val="24"/>
          <w:szCs w:val="24"/>
        </w:rPr>
        <w:tab/>
      </w:r>
      <w:r w:rsidRPr="008C1D83">
        <w:rPr>
          <w:rFonts w:ascii="Times New Roman" w:hAnsi="Times New Roman" w:cs="Times New Roman"/>
          <w:b/>
          <w:sz w:val="24"/>
          <w:szCs w:val="24"/>
        </w:rPr>
        <w:t>Economic:</w:t>
      </w:r>
      <w:r w:rsidRPr="008C1D83">
        <w:rPr>
          <w:rFonts w:ascii="Times New Roman" w:hAnsi="Times New Roman" w:cs="Times New Roman"/>
          <w:b/>
          <w:spacing w:val="-2"/>
          <w:sz w:val="24"/>
          <w:szCs w:val="24"/>
        </w:rPr>
        <w:t xml:space="preserve"> </w:t>
      </w:r>
      <w:r w:rsidR="00FA2DB8" w:rsidRPr="008C1D83">
        <w:rPr>
          <w:rFonts w:ascii="Times New Roman" w:hAnsi="Times New Roman" w:cs="Times New Roman"/>
          <w:sz w:val="24"/>
          <w:szCs w:val="24"/>
        </w:rPr>
        <w:t>The hotel industry may experience fluctuations in demand and revenue due to macroeconomic factors such as inflation, currency exchange rates, and economic downturns. The financial circumstances prevailing in the nations where Marriott conducts its operations exert a direct influence on the organization's financial performance (</w:t>
      </w:r>
      <w:proofErr w:type="spellStart"/>
      <w:r w:rsidR="00FA2DB8" w:rsidRPr="008C1D83">
        <w:rPr>
          <w:rFonts w:ascii="Times New Roman" w:hAnsi="Times New Roman" w:cs="Times New Roman"/>
          <w:sz w:val="24"/>
          <w:szCs w:val="24"/>
        </w:rPr>
        <w:t>Ndiuini</w:t>
      </w:r>
      <w:proofErr w:type="spellEnd"/>
      <w:r w:rsidR="00FA2DB8" w:rsidRPr="008C1D83">
        <w:rPr>
          <w:rFonts w:ascii="Times New Roman" w:hAnsi="Times New Roman" w:cs="Times New Roman"/>
          <w:sz w:val="24"/>
          <w:szCs w:val="24"/>
        </w:rPr>
        <w:t xml:space="preserve"> and Baum, 2021).</w:t>
      </w:r>
    </w:p>
    <w:p w14:paraId="2F5A65FD" w14:textId="77777777" w:rsidR="00D02F32" w:rsidRPr="008C1D83" w:rsidRDefault="00350361" w:rsidP="008C1D83">
      <w:pPr>
        <w:spacing w:line="480" w:lineRule="auto"/>
        <w:rPr>
          <w:rFonts w:ascii="Times New Roman" w:hAnsi="Times New Roman" w:cs="Times New Roman"/>
          <w:sz w:val="24"/>
          <w:szCs w:val="24"/>
        </w:rPr>
      </w:pPr>
      <w:r>
        <w:rPr>
          <w:rFonts w:ascii="Times New Roman" w:hAnsi="Times New Roman" w:cs="Times New Roman"/>
          <w:b/>
          <w:sz w:val="24"/>
          <w:szCs w:val="24"/>
        </w:rPr>
        <w:tab/>
      </w:r>
      <w:r w:rsidRPr="008C1D83">
        <w:rPr>
          <w:rFonts w:ascii="Times New Roman" w:hAnsi="Times New Roman" w:cs="Times New Roman"/>
          <w:b/>
          <w:sz w:val="24"/>
          <w:szCs w:val="24"/>
        </w:rPr>
        <w:t xml:space="preserve">Social: </w:t>
      </w:r>
      <w:r w:rsidR="00820D45" w:rsidRPr="008C1D83">
        <w:rPr>
          <w:rFonts w:ascii="Times New Roman" w:hAnsi="Times New Roman" w:cs="Times New Roman"/>
          <w:sz w:val="24"/>
          <w:szCs w:val="24"/>
        </w:rPr>
        <w:t>Changes in consumer behavior and preferences could potentially impact the demand for Marriott's offerings. The increasing popularity of eco-tourism and other sustainable travel practices is likely to affect the demand for luxurious accommodations.</w:t>
      </w:r>
    </w:p>
    <w:p w14:paraId="3A077234" w14:textId="77777777" w:rsidR="00D02F32" w:rsidRPr="008C1D83" w:rsidRDefault="00350361" w:rsidP="008C1D83">
      <w:pPr>
        <w:spacing w:line="480" w:lineRule="auto"/>
        <w:rPr>
          <w:rFonts w:ascii="Times New Roman" w:hAnsi="Times New Roman" w:cs="Times New Roman"/>
          <w:sz w:val="24"/>
          <w:szCs w:val="24"/>
        </w:rPr>
      </w:pPr>
      <w:r>
        <w:rPr>
          <w:rFonts w:ascii="Times New Roman" w:hAnsi="Times New Roman" w:cs="Times New Roman"/>
          <w:b/>
          <w:sz w:val="24"/>
          <w:szCs w:val="24"/>
        </w:rPr>
        <w:tab/>
      </w:r>
      <w:r w:rsidRPr="008C1D83">
        <w:rPr>
          <w:rFonts w:ascii="Times New Roman" w:hAnsi="Times New Roman" w:cs="Times New Roman"/>
          <w:b/>
          <w:sz w:val="24"/>
          <w:szCs w:val="24"/>
        </w:rPr>
        <w:t>Technological:</w:t>
      </w:r>
      <w:r w:rsidRPr="008C1D83">
        <w:rPr>
          <w:rFonts w:ascii="Times New Roman" w:hAnsi="Times New Roman" w:cs="Times New Roman"/>
          <w:b/>
          <w:spacing w:val="-2"/>
          <w:sz w:val="24"/>
          <w:szCs w:val="24"/>
        </w:rPr>
        <w:t xml:space="preserve"> </w:t>
      </w:r>
      <w:r w:rsidR="00F53B41" w:rsidRPr="008C1D83">
        <w:rPr>
          <w:rFonts w:ascii="Times New Roman" w:hAnsi="Times New Roman" w:cs="Times New Roman"/>
          <w:sz w:val="24"/>
          <w:szCs w:val="24"/>
        </w:rPr>
        <w:t>In order to ensure optimal customer satisfaction, Marriott must remain abreast of the most recent technological advancements. Furthermore, it is imperative that the organization guarantees the confidentiality and protection of data throughout its activities.</w:t>
      </w:r>
    </w:p>
    <w:p w14:paraId="4AB4FFD2" w14:textId="77777777" w:rsidR="00D02F32" w:rsidRPr="008C1D83" w:rsidRDefault="00350361" w:rsidP="008C1D83">
      <w:pPr>
        <w:spacing w:line="480" w:lineRule="auto"/>
        <w:rPr>
          <w:rFonts w:ascii="Times New Roman" w:hAnsi="Times New Roman" w:cs="Times New Roman"/>
          <w:sz w:val="24"/>
          <w:szCs w:val="24"/>
        </w:rPr>
      </w:pPr>
      <w:r>
        <w:rPr>
          <w:rFonts w:ascii="Times New Roman" w:hAnsi="Times New Roman" w:cs="Times New Roman"/>
          <w:b/>
          <w:sz w:val="24"/>
          <w:szCs w:val="24"/>
        </w:rPr>
        <w:tab/>
      </w:r>
      <w:r w:rsidRPr="008C1D83">
        <w:rPr>
          <w:rFonts w:ascii="Times New Roman" w:hAnsi="Times New Roman" w:cs="Times New Roman"/>
          <w:b/>
          <w:sz w:val="24"/>
          <w:szCs w:val="24"/>
        </w:rPr>
        <w:t xml:space="preserve">Legal: </w:t>
      </w:r>
      <w:r w:rsidR="00B61EDC" w:rsidRPr="008C1D83">
        <w:rPr>
          <w:rFonts w:ascii="Times New Roman" w:hAnsi="Times New Roman" w:cs="Times New Roman"/>
          <w:sz w:val="24"/>
          <w:szCs w:val="24"/>
        </w:rPr>
        <w:t>Marriott is bound by a multitude of legal and regulatory frameworks, including but not limited to labor legislation, consumer safeguarding statutes, and environmental regulations. It is imperative for the organization to adhere to the legal regulations in every jurisdiction where it conducts business.</w:t>
      </w:r>
    </w:p>
    <w:p w14:paraId="1CC6E758" w14:textId="77777777" w:rsidR="00350361" w:rsidRDefault="00350361" w:rsidP="008C1D83">
      <w:pPr>
        <w:spacing w:line="480" w:lineRule="auto"/>
        <w:rPr>
          <w:rFonts w:ascii="Times New Roman" w:hAnsi="Times New Roman" w:cs="Times New Roman"/>
          <w:sz w:val="24"/>
          <w:szCs w:val="24"/>
        </w:rPr>
      </w:pPr>
      <w:r>
        <w:rPr>
          <w:rFonts w:ascii="Times New Roman" w:hAnsi="Times New Roman" w:cs="Times New Roman"/>
          <w:b/>
          <w:sz w:val="24"/>
          <w:szCs w:val="24"/>
        </w:rPr>
        <w:tab/>
      </w:r>
      <w:r w:rsidRPr="008C1D83">
        <w:rPr>
          <w:rFonts w:ascii="Times New Roman" w:hAnsi="Times New Roman" w:cs="Times New Roman"/>
          <w:b/>
          <w:sz w:val="24"/>
          <w:szCs w:val="24"/>
        </w:rPr>
        <w:t xml:space="preserve">Environmental: </w:t>
      </w:r>
      <w:r w:rsidR="00321B93" w:rsidRPr="008C1D83">
        <w:rPr>
          <w:rFonts w:ascii="Times New Roman" w:hAnsi="Times New Roman" w:cs="Times New Roman"/>
          <w:sz w:val="24"/>
          <w:szCs w:val="24"/>
        </w:rPr>
        <w:t>Marriott has pledged to diminish its ecological impact by implementing sustainable measures, including the reduction of water and energy usage as well as waste generation.</w:t>
      </w:r>
    </w:p>
    <w:p w14:paraId="15A5DC76" w14:textId="77777777" w:rsidR="00350361" w:rsidRDefault="00350361" w:rsidP="008C1D83">
      <w:pPr>
        <w:spacing w:line="480" w:lineRule="auto"/>
        <w:rPr>
          <w:rFonts w:ascii="Times New Roman" w:hAnsi="Times New Roman" w:cs="Times New Roman"/>
          <w:sz w:val="24"/>
          <w:szCs w:val="24"/>
        </w:rPr>
      </w:pPr>
    </w:p>
    <w:p w14:paraId="170744E8" w14:textId="77777777" w:rsidR="00350361" w:rsidRDefault="00350361" w:rsidP="008C1D83">
      <w:pPr>
        <w:spacing w:line="480" w:lineRule="auto"/>
        <w:rPr>
          <w:rFonts w:ascii="Times New Roman" w:hAnsi="Times New Roman" w:cs="Times New Roman"/>
          <w:sz w:val="24"/>
          <w:szCs w:val="24"/>
        </w:rPr>
      </w:pPr>
    </w:p>
    <w:p w14:paraId="0CEB27F0" w14:textId="77777777" w:rsidR="00D02F32" w:rsidRPr="008C1D83" w:rsidRDefault="002D6DD7" w:rsidP="008C1D83">
      <w:pPr>
        <w:spacing w:line="480" w:lineRule="auto"/>
        <w:rPr>
          <w:rFonts w:ascii="Times New Roman" w:hAnsi="Times New Roman" w:cs="Times New Roman"/>
          <w:sz w:val="24"/>
          <w:szCs w:val="24"/>
        </w:rPr>
      </w:pPr>
      <w:r w:rsidRPr="008C1D83">
        <w:rPr>
          <w:rFonts w:ascii="Times New Roman" w:hAnsi="Times New Roman" w:cs="Times New Roman"/>
          <w:sz w:val="24"/>
          <w:szCs w:val="24"/>
        </w:rPr>
        <w:t>.</w:t>
      </w:r>
    </w:p>
    <w:p w14:paraId="3467E9BF" w14:textId="77777777" w:rsidR="00D64FC8" w:rsidRPr="00350361" w:rsidRDefault="008E24CD" w:rsidP="00350361">
      <w:pPr>
        <w:pStyle w:val="Heading1"/>
        <w:rPr>
          <w:b/>
          <w:bCs/>
        </w:rPr>
      </w:pPr>
      <w:bookmarkStart w:id="2" w:name="_Toc137846816"/>
      <w:r w:rsidRPr="00350361">
        <w:rPr>
          <w:b/>
          <w:bCs/>
        </w:rPr>
        <w:t>SWOT</w:t>
      </w:r>
      <w:r w:rsidRPr="00350361">
        <w:rPr>
          <w:b/>
          <w:bCs/>
          <w:spacing w:val="-12"/>
        </w:rPr>
        <w:t xml:space="preserve"> </w:t>
      </w:r>
      <w:r w:rsidRPr="00350361">
        <w:rPr>
          <w:b/>
          <w:bCs/>
        </w:rPr>
        <w:t>Analysis</w:t>
      </w:r>
      <w:bookmarkEnd w:id="2"/>
    </w:p>
    <w:tbl>
      <w:tblPr>
        <w:tblStyle w:val="TableGrid"/>
        <w:tblW w:w="0" w:type="auto"/>
        <w:tblLook w:val="04A0" w:firstRow="1" w:lastRow="0" w:firstColumn="1" w:lastColumn="0" w:noHBand="0" w:noVBand="1"/>
      </w:tblPr>
      <w:tblGrid>
        <w:gridCol w:w="4618"/>
        <w:gridCol w:w="4612"/>
      </w:tblGrid>
      <w:tr w:rsidR="0010562C" w:rsidRPr="008C1D83" w14:paraId="02232E44" w14:textId="77777777" w:rsidTr="00564A8E">
        <w:tc>
          <w:tcPr>
            <w:tcW w:w="9456" w:type="dxa"/>
            <w:gridSpan w:val="2"/>
          </w:tcPr>
          <w:p w14:paraId="117F09C6" w14:textId="77777777" w:rsidR="0010562C" w:rsidRPr="008C1D83" w:rsidRDefault="0010562C" w:rsidP="008C1D83">
            <w:pPr>
              <w:spacing w:line="480" w:lineRule="auto"/>
              <w:jc w:val="center"/>
              <w:rPr>
                <w:rFonts w:ascii="Times New Roman" w:hAnsi="Times New Roman" w:cs="Times New Roman"/>
                <w:sz w:val="24"/>
                <w:szCs w:val="24"/>
              </w:rPr>
            </w:pPr>
            <w:r w:rsidRPr="008C1D83">
              <w:rPr>
                <w:rFonts w:ascii="Times New Roman" w:hAnsi="Times New Roman" w:cs="Times New Roman"/>
                <w:sz w:val="24"/>
                <w:szCs w:val="24"/>
              </w:rPr>
              <w:t>SWOT</w:t>
            </w:r>
            <w:r w:rsidRPr="008C1D83">
              <w:rPr>
                <w:rFonts w:ascii="Times New Roman" w:hAnsi="Times New Roman" w:cs="Times New Roman"/>
                <w:spacing w:val="-12"/>
                <w:sz w:val="24"/>
                <w:szCs w:val="24"/>
              </w:rPr>
              <w:t xml:space="preserve"> </w:t>
            </w:r>
            <w:r w:rsidRPr="008C1D83">
              <w:rPr>
                <w:rFonts w:ascii="Times New Roman" w:hAnsi="Times New Roman" w:cs="Times New Roman"/>
                <w:sz w:val="24"/>
                <w:szCs w:val="24"/>
              </w:rPr>
              <w:t>Analysis</w:t>
            </w:r>
          </w:p>
          <w:p w14:paraId="51A6AC0C" w14:textId="77777777" w:rsidR="0010562C" w:rsidRPr="008C1D83" w:rsidRDefault="0010562C" w:rsidP="008C1D83">
            <w:pPr>
              <w:spacing w:line="480" w:lineRule="auto"/>
              <w:jc w:val="center"/>
              <w:rPr>
                <w:rFonts w:ascii="Times New Roman" w:hAnsi="Times New Roman" w:cs="Times New Roman"/>
                <w:b/>
                <w:sz w:val="24"/>
                <w:szCs w:val="24"/>
              </w:rPr>
            </w:pPr>
          </w:p>
        </w:tc>
      </w:tr>
      <w:tr w:rsidR="0010562C" w:rsidRPr="008C1D83" w14:paraId="38E42962" w14:textId="77777777" w:rsidTr="0010562C">
        <w:tc>
          <w:tcPr>
            <w:tcW w:w="4728" w:type="dxa"/>
          </w:tcPr>
          <w:p w14:paraId="1AB29B61" w14:textId="77777777" w:rsidR="006E1B7C" w:rsidRPr="008C1D83" w:rsidRDefault="0010562C" w:rsidP="008C1D83">
            <w:pPr>
              <w:spacing w:line="480" w:lineRule="auto"/>
              <w:jc w:val="center"/>
              <w:rPr>
                <w:rFonts w:ascii="Times New Roman" w:hAnsi="Times New Roman" w:cs="Times New Roman"/>
                <w:b/>
                <w:sz w:val="24"/>
                <w:szCs w:val="24"/>
              </w:rPr>
            </w:pPr>
            <w:r w:rsidRPr="008C1D83">
              <w:rPr>
                <w:rFonts w:ascii="Times New Roman" w:hAnsi="Times New Roman" w:cs="Times New Roman"/>
                <w:b/>
                <w:sz w:val="24"/>
                <w:szCs w:val="24"/>
              </w:rPr>
              <w:t>Strengths</w:t>
            </w:r>
          </w:p>
          <w:p w14:paraId="50FFA651" w14:textId="77777777" w:rsidR="0010562C" w:rsidRPr="008C1D83" w:rsidRDefault="0010562C" w:rsidP="008C1D83">
            <w:pPr>
              <w:spacing w:line="480" w:lineRule="auto"/>
              <w:rPr>
                <w:rFonts w:ascii="Times New Roman" w:hAnsi="Times New Roman" w:cs="Times New Roman"/>
                <w:sz w:val="24"/>
                <w:szCs w:val="24"/>
              </w:rPr>
            </w:pPr>
            <w:r w:rsidRPr="008C1D83">
              <w:rPr>
                <w:rFonts w:ascii="Times New Roman" w:hAnsi="Times New Roman" w:cs="Times New Roman"/>
                <w:b/>
                <w:sz w:val="24"/>
                <w:szCs w:val="24"/>
              </w:rPr>
              <w:t xml:space="preserve"> </w:t>
            </w:r>
            <w:r w:rsidRPr="008C1D83">
              <w:rPr>
                <w:rFonts w:ascii="Times New Roman" w:hAnsi="Times New Roman" w:cs="Times New Roman"/>
                <w:sz w:val="24"/>
                <w:szCs w:val="24"/>
              </w:rPr>
              <w:t>Marriott possesses a robust brand image, a varied collection of hotel brands, and an extensive worldwide presence. In addition, the enterprise possesses a devoted clientele and places significant emphasis on enhancing the customer experience.</w:t>
            </w:r>
          </w:p>
          <w:p w14:paraId="7A9C463E" w14:textId="77777777" w:rsidR="0010562C" w:rsidRPr="008C1D83" w:rsidRDefault="0010562C" w:rsidP="008C1D83">
            <w:pPr>
              <w:spacing w:line="480" w:lineRule="auto"/>
              <w:rPr>
                <w:rFonts w:ascii="Times New Roman" w:hAnsi="Times New Roman" w:cs="Times New Roman"/>
                <w:b/>
                <w:sz w:val="24"/>
                <w:szCs w:val="24"/>
              </w:rPr>
            </w:pPr>
          </w:p>
        </w:tc>
        <w:tc>
          <w:tcPr>
            <w:tcW w:w="4728" w:type="dxa"/>
          </w:tcPr>
          <w:p w14:paraId="583FAA0A" w14:textId="77777777" w:rsidR="006E1B7C" w:rsidRPr="008C1D83" w:rsidRDefault="0010562C" w:rsidP="008C1D83">
            <w:pPr>
              <w:spacing w:line="480" w:lineRule="auto"/>
              <w:jc w:val="center"/>
              <w:rPr>
                <w:rFonts w:ascii="Times New Roman" w:hAnsi="Times New Roman" w:cs="Times New Roman"/>
                <w:b/>
                <w:sz w:val="24"/>
                <w:szCs w:val="24"/>
              </w:rPr>
            </w:pPr>
            <w:r w:rsidRPr="008C1D83">
              <w:rPr>
                <w:rFonts w:ascii="Times New Roman" w:hAnsi="Times New Roman" w:cs="Times New Roman"/>
                <w:b/>
                <w:sz w:val="24"/>
                <w:szCs w:val="24"/>
              </w:rPr>
              <w:t>Weaknesses</w:t>
            </w:r>
          </w:p>
          <w:p w14:paraId="1D6B22AB" w14:textId="77777777" w:rsidR="0010562C" w:rsidRPr="008C1D83" w:rsidRDefault="0010562C" w:rsidP="008C1D83">
            <w:pPr>
              <w:spacing w:line="480" w:lineRule="auto"/>
              <w:rPr>
                <w:rFonts w:ascii="Times New Roman" w:hAnsi="Times New Roman" w:cs="Times New Roman"/>
                <w:sz w:val="24"/>
                <w:szCs w:val="24"/>
              </w:rPr>
            </w:pPr>
            <w:r w:rsidRPr="008C1D83">
              <w:rPr>
                <w:rFonts w:ascii="Times New Roman" w:hAnsi="Times New Roman" w:cs="Times New Roman"/>
                <w:b/>
                <w:sz w:val="24"/>
                <w:szCs w:val="24"/>
              </w:rPr>
              <w:t xml:space="preserve"> </w:t>
            </w:r>
            <w:r w:rsidRPr="008C1D83">
              <w:rPr>
                <w:rFonts w:ascii="Times New Roman" w:hAnsi="Times New Roman" w:cs="Times New Roman"/>
                <w:sz w:val="24"/>
                <w:szCs w:val="24"/>
              </w:rPr>
              <w:t>Marriott could potentially encounter difficulties in effectively managing and ensuring uniformity throughout its multifarious collection of hotel brands. Furthermore, the corporation could potentially be susceptible to economic contractions, given that travel and hospitality are frequently considered non-essential expenditures.</w:t>
            </w:r>
          </w:p>
          <w:p w14:paraId="321DB637" w14:textId="77777777" w:rsidR="0010562C" w:rsidRPr="008C1D83" w:rsidRDefault="0010562C" w:rsidP="008C1D83">
            <w:pPr>
              <w:spacing w:line="480" w:lineRule="auto"/>
              <w:rPr>
                <w:rFonts w:ascii="Times New Roman" w:hAnsi="Times New Roman" w:cs="Times New Roman"/>
                <w:b/>
                <w:sz w:val="24"/>
                <w:szCs w:val="24"/>
              </w:rPr>
            </w:pPr>
          </w:p>
        </w:tc>
      </w:tr>
      <w:tr w:rsidR="0010562C" w:rsidRPr="008C1D83" w14:paraId="501A4466" w14:textId="77777777" w:rsidTr="0010562C">
        <w:tc>
          <w:tcPr>
            <w:tcW w:w="4728" w:type="dxa"/>
          </w:tcPr>
          <w:p w14:paraId="2414606E" w14:textId="77777777" w:rsidR="006E1B7C" w:rsidRPr="008C1D83" w:rsidRDefault="0010562C" w:rsidP="008C1D83">
            <w:pPr>
              <w:spacing w:line="480" w:lineRule="auto"/>
              <w:jc w:val="center"/>
              <w:rPr>
                <w:rFonts w:ascii="Times New Roman" w:hAnsi="Times New Roman" w:cs="Times New Roman"/>
                <w:b/>
                <w:sz w:val="24"/>
                <w:szCs w:val="24"/>
              </w:rPr>
            </w:pPr>
            <w:r w:rsidRPr="008C1D83">
              <w:rPr>
                <w:rFonts w:ascii="Times New Roman" w:hAnsi="Times New Roman" w:cs="Times New Roman"/>
                <w:b/>
                <w:sz w:val="24"/>
                <w:szCs w:val="24"/>
              </w:rPr>
              <w:t>Opportunities</w:t>
            </w:r>
          </w:p>
          <w:p w14:paraId="3CC42EE8" w14:textId="77777777" w:rsidR="0010562C" w:rsidRPr="008C1D83" w:rsidRDefault="0010562C" w:rsidP="008C1D83">
            <w:pPr>
              <w:spacing w:line="480" w:lineRule="auto"/>
              <w:rPr>
                <w:rFonts w:ascii="Times New Roman" w:hAnsi="Times New Roman" w:cs="Times New Roman"/>
                <w:sz w:val="24"/>
                <w:szCs w:val="24"/>
              </w:rPr>
            </w:pPr>
            <w:r w:rsidRPr="008C1D83">
              <w:rPr>
                <w:rFonts w:ascii="Times New Roman" w:hAnsi="Times New Roman" w:cs="Times New Roman"/>
                <w:b/>
                <w:sz w:val="24"/>
                <w:szCs w:val="24"/>
              </w:rPr>
              <w:t xml:space="preserve"> </w:t>
            </w:r>
            <w:r w:rsidRPr="008C1D83">
              <w:rPr>
                <w:rFonts w:ascii="Times New Roman" w:hAnsi="Times New Roman" w:cs="Times New Roman"/>
                <w:sz w:val="24"/>
                <w:szCs w:val="24"/>
              </w:rPr>
              <w:t xml:space="preserve">According to </w:t>
            </w:r>
            <w:proofErr w:type="spellStart"/>
            <w:r w:rsidRPr="008C1D83">
              <w:rPr>
                <w:rFonts w:ascii="Times New Roman" w:hAnsi="Times New Roman" w:cs="Times New Roman"/>
                <w:sz w:val="24"/>
                <w:szCs w:val="24"/>
              </w:rPr>
              <w:t>Gebbels</w:t>
            </w:r>
            <w:proofErr w:type="spellEnd"/>
            <w:r w:rsidRPr="008C1D83">
              <w:rPr>
                <w:rFonts w:ascii="Times New Roman" w:hAnsi="Times New Roman" w:cs="Times New Roman"/>
                <w:sz w:val="24"/>
                <w:szCs w:val="24"/>
              </w:rPr>
              <w:t xml:space="preserve"> et al. (2020), Marriott can expand its business in emerging markets and achieve growth through strategic partnerships and acquisitions. The utilization of technology can be leveraged by the </w:t>
            </w:r>
            <w:r w:rsidRPr="008C1D83">
              <w:rPr>
                <w:rFonts w:ascii="Times New Roman" w:hAnsi="Times New Roman" w:cs="Times New Roman"/>
                <w:sz w:val="24"/>
                <w:szCs w:val="24"/>
              </w:rPr>
              <w:lastRenderedPageBreak/>
              <w:t>company to optimize operational efficiency and augment customer experience.</w:t>
            </w:r>
          </w:p>
          <w:p w14:paraId="4D48570B" w14:textId="77777777" w:rsidR="0010562C" w:rsidRPr="008C1D83" w:rsidRDefault="0010562C" w:rsidP="008C1D83">
            <w:pPr>
              <w:spacing w:line="480" w:lineRule="auto"/>
              <w:rPr>
                <w:rFonts w:ascii="Times New Roman" w:hAnsi="Times New Roman" w:cs="Times New Roman"/>
                <w:b/>
                <w:sz w:val="24"/>
                <w:szCs w:val="24"/>
              </w:rPr>
            </w:pPr>
          </w:p>
        </w:tc>
        <w:tc>
          <w:tcPr>
            <w:tcW w:w="4728" w:type="dxa"/>
          </w:tcPr>
          <w:p w14:paraId="6B4015E3" w14:textId="77777777" w:rsidR="006E1B7C" w:rsidRPr="008C1D83" w:rsidRDefault="0010562C" w:rsidP="008C1D83">
            <w:pPr>
              <w:spacing w:line="480" w:lineRule="auto"/>
              <w:jc w:val="center"/>
              <w:rPr>
                <w:rFonts w:ascii="Times New Roman" w:hAnsi="Times New Roman" w:cs="Times New Roman"/>
                <w:b/>
                <w:sz w:val="24"/>
                <w:szCs w:val="24"/>
              </w:rPr>
            </w:pPr>
            <w:r w:rsidRPr="008C1D83">
              <w:rPr>
                <w:rFonts w:ascii="Times New Roman" w:hAnsi="Times New Roman" w:cs="Times New Roman"/>
                <w:b/>
                <w:sz w:val="24"/>
                <w:szCs w:val="24"/>
              </w:rPr>
              <w:lastRenderedPageBreak/>
              <w:t>Threats</w:t>
            </w:r>
          </w:p>
          <w:p w14:paraId="14949DF4" w14:textId="77777777" w:rsidR="0010562C" w:rsidRPr="008C1D83" w:rsidRDefault="0010562C" w:rsidP="008C1D83">
            <w:pPr>
              <w:spacing w:line="480" w:lineRule="auto"/>
              <w:rPr>
                <w:rFonts w:ascii="Times New Roman" w:hAnsi="Times New Roman" w:cs="Times New Roman"/>
                <w:sz w:val="24"/>
                <w:szCs w:val="24"/>
              </w:rPr>
            </w:pPr>
            <w:r w:rsidRPr="008C1D83">
              <w:rPr>
                <w:rFonts w:ascii="Times New Roman" w:hAnsi="Times New Roman" w:cs="Times New Roman"/>
                <w:b/>
                <w:sz w:val="24"/>
                <w:szCs w:val="24"/>
              </w:rPr>
              <w:t xml:space="preserve"> </w:t>
            </w:r>
            <w:r w:rsidRPr="008C1D83">
              <w:rPr>
                <w:rFonts w:ascii="Times New Roman" w:hAnsi="Times New Roman" w:cs="Times New Roman"/>
                <w:sz w:val="24"/>
                <w:szCs w:val="24"/>
              </w:rPr>
              <w:t xml:space="preserve">The COVID-19 pandemic has had a notable influence on the travel and hospitality sector, leading to a reduction in demand and revenue for Marriott. Moreover, the augmented rivalry from nascent hotel brands and digital travel </w:t>
            </w:r>
            <w:r w:rsidRPr="008C1D83">
              <w:rPr>
                <w:rFonts w:ascii="Times New Roman" w:hAnsi="Times New Roman" w:cs="Times New Roman"/>
                <w:sz w:val="24"/>
                <w:szCs w:val="24"/>
              </w:rPr>
              <w:lastRenderedPageBreak/>
              <w:t>agencies may pose a potential risk to Marriott's market dominance.</w:t>
            </w:r>
          </w:p>
          <w:p w14:paraId="247C501E" w14:textId="77777777" w:rsidR="0010562C" w:rsidRPr="008C1D83" w:rsidRDefault="0010562C" w:rsidP="008C1D83">
            <w:pPr>
              <w:spacing w:line="480" w:lineRule="auto"/>
              <w:rPr>
                <w:rFonts w:ascii="Times New Roman" w:hAnsi="Times New Roman" w:cs="Times New Roman"/>
                <w:b/>
                <w:sz w:val="24"/>
                <w:szCs w:val="24"/>
              </w:rPr>
            </w:pPr>
          </w:p>
        </w:tc>
      </w:tr>
    </w:tbl>
    <w:p w14:paraId="1ABECB0F" w14:textId="77777777" w:rsidR="00D02F32" w:rsidRPr="008C1D83" w:rsidRDefault="00D02F32" w:rsidP="008C1D83">
      <w:pPr>
        <w:spacing w:line="480" w:lineRule="auto"/>
        <w:rPr>
          <w:rFonts w:ascii="Times New Roman" w:hAnsi="Times New Roman" w:cs="Times New Roman"/>
          <w:sz w:val="24"/>
          <w:szCs w:val="24"/>
        </w:rPr>
      </w:pPr>
    </w:p>
    <w:p w14:paraId="2480B54C" w14:textId="77777777" w:rsidR="00D02F32" w:rsidRPr="008C1D83" w:rsidRDefault="00D02F32" w:rsidP="008C1D83">
      <w:pPr>
        <w:spacing w:line="480" w:lineRule="auto"/>
        <w:rPr>
          <w:rFonts w:ascii="Times New Roman" w:hAnsi="Times New Roman" w:cs="Times New Roman"/>
          <w:sz w:val="24"/>
          <w:szCs w:val="24"/>
        </w:rPr>
      </w:pPr>
    </w:p>
    <w:p w14:paraId="78B7FCF2" w14:textId="77777777" w:rsidR="00D02F32" w:rsidRPr="00296060" w:rsidRDefault="00000000" w:rsidP="00296060">
      <w:pPr>
        <w:pStyle w:val="Heading1"/>
        <w:spacing w:line="480" w:lineRule="auto"/>
        <w:rPr>
          <w:rFonts w:ascii="Times New Roman" w:hAnsi="Times New Roman" w:cs="Times New Roman"/>
          <w:b/>
          <w:bCs/>
          <w:sz w:val="24"/>
          <w:szCs w:val="24"/>
        </w:rPr>
      </w:pPr>
      <w:bookmarkStart w:id="3" w:name="_Toc137846817"/>
      <w:r w:rsidRPr="00296060">
        <w:rPr>
          <w:rFonts w:ascii="Times New Roman" w:hAnsi="Times New Roman" w:cs="Times New Roman"/>
          <w:b/>
          <w:bCs/>
          <w:sz w:val="24"/>
          <w:szCs w:val="24"/>
        </w:rPr>
        <w:t>Discussion/Literature</w:t>
      </w:r>
      <w:bookmarkEnd w:id="3"/>
    </w:p>
    <w:p w14:paraId="456FD609" w14:textId="77777777" w:rsidR="000D0A9A" w:rsidRDefault="000D0A9A" w:rsidP="00296060">
      <w:pPr>
        <w:spacing w:line="480" w:lineRule="auto"/>
        <w:rPr>
          <w:rFonts w:ascii="Times New Roman" w:eastAsia="Arial MT" w:hAnsi="Times New Roman" w:cs="Times New Roman"/>
          <w:sz w:val="24"/>
          <w:szCs w:val="24"/>
        </w:rPr>
      </w:pPr>
      <w:r>
        <w:rPr>
          <w:rFonts w:ascii="Times New Roman" w:eastAsia="Arial MT" w:hAnsi="Times New Roman" w:cs="Times New Roman"/>
          <w:sz w:val="24"/>
          <w:szCs w:val="24"/>
        </w:rPr>
        <w:tab/>
      </w:r>
      <w:r w:rsidR="006F67DC" w:rsidRPr="00296060">
        <w:rPr>
          <w:rFonts w:ascii="Times New Roman" w:eastAsia="Arial MT" w:hAnsi="Times New Roman" w:cs="Times New Roman"/>
          <w:sz w:val="24"/>
          <w:szCs w:val="24"/>
        </w:rPr>
        <w:t xml:space="preserve">The significance of hospitality employment in the context of global development cannot be overstated. However, the challenges faced by the company have resulted in obstacles to effectively recruiting and retaining high-quality personnel. The present research investigates the strategies employed by hoteliers to attract and maintain proficient personnel, as reported by Baum (2020). In contemporary times, a multitude of factors have contributed to the challenge of recruiting and retaining personnel in the hospitality industry. High rates of turnover can negatively impact the ability of an organization to retain its employees. Tiwari's (2015) research indicates that the Irish hospitality sector experiences a significant rate of employee turnover, which can be attributed to inadequate remuneration, job insecurity, and a dearth of prospects for career progression (Dube et al., 2021). The worldwide dissemination of COVID-19 has impeded the recruitment and retention efforts of hotels. According to </w:t>
      </w:r>
      <w:proofErr w:type="spellStart"/>
      <w:r w:rsidR="006F67DC" w:rsidRPr="00296060">
        <w:rPr>
          <w:rFonts w:ascii="Times New Roman" w:eastAsia="Arial MT" w:hAnsi="Times New Roman" w:cs="Times New Roman"/>
          <w:sz w:val="24"/>
          <w:szCs w:val="24"/>
        </w:rPr>
        <w:t>Ntounis</w:t>
      </w:r>
      <w:proofErr w:type="spellEnd"/>
      <w:r w:rsidR="006F67DC" w:rsidRPr="00296060">
        <w:rPr>
          <w:rFonts w:ascii="Times New Roman" w:eastAsia="Arial MT" w:hAnsi="Times New Roman" w:cs="Times New Roman"/>
          <w:sz w:val="24"/>
          <w:szCs w:val="24"/>
        </w:rPr>
        <w:t xml:space="preserve"> et al. (2022), the outbreak has had a detrimental impact on the resilience of the hospitality industry, resulting in job losses for some and decreased morale and increased stress for others. The outbreak of the pandemic has prompted the industry to embrace novel technology and business practices, potentially impacting the recruitment and retention of personnel. </w:t>
      </w:r>
    </w:p>
    <w:p w14:paraId="6E72F680" w14:textId="77777777" w:rsidR="006F67DC" w:rsidRPr="00296060" w:rsidRDefault="000D0A9A" w:rsidP="00296060">
      <w:pPr>
        <w:spacing w:line="480" w:lineRule="auto"/>
        <w:rPr>
          <w:rFonts w:ascii="Times New Roman" w:eastAsia="Arial MT" w:hAnsi="Times New Roman" w:cs="Times New Roman"/>
          <w:sz w:val="24"/>
          <w:szCs w:val="24"/>
        </w:rPr>
      </w:pPr>
      <w:r>
        <w:rPr>
          <w:rFonts w:ascii="Times New Roman" w:eastAsia="Arial MT" w:hAnsi="Times New Roman" w:cs="Times New Roman"/>
          <w:sz w:val="24"/>
          <w:szCs w:val="24"/>
        </w:rPr>
        <w:tab/>
      </w:r>
      <w:r w:rsidR="006F67DC" w:rsidRPr="00296060">
        <w:rPr>
          <w:rFonts w:ascii="Times New Roman" w:eastAsia="Arial MT" w:hAnsi="Times New Roman" w:cs="Times New Roman"/>
          <w:sz w:val="24"/>
          <w:szCs w:val="24"/>
        </w:rPr>
        <w:t xml:space="preserve">The implementation of Industry 4.0 technology has brought about significant changes in the domain of hotel management, potentially impacting the retention of staff. The study conducted by Shamim and colleagues (2017) revealed that the implementation of Industry 4.0 </w:t>
      </w:r>
      <w:r w:rsidR="006F67DC" w:rsidRPr="00296060">
        <w:rPr>
          <w:rFonts w:ascii="Times New Roman" w:eastAsia="Arial MT" w:hAnsi="Times New Roman" w:cs="Times New Roman"/>
          <w:sz w:val="24"/>
          <w:szCs w:val="24"/>
        </w:rPr>
        <w:lastRenderedPageBreak/>
        <w:t xml:space="preserve">technology has the potential to enhance both the operational efficiency and customer service quality within the hotel industry. The aforementioned developments give rise to challenges in human resources management and training, as noted by </w:t>
      </w:r>
      <w:proofErr w:type="spellStart"/>
      <w:r w:rsidR="006F67DC" w:rsidRPr="00296060">
        <w:rPr>
          <w:rFonts w:ascii="Times New Roman" w:eastAsia="Arial MT" w:hAnsi="Times New Roman" w:cs="Times New Roman"/>
          <w:sz w:val="24"/>
          <w:szCs w:val="24"/>
        </w:rPr>
        <w:t>Dashper</w:t>
      </w:r>
      <w:proofErr w:type="spellEnd"/>
      <w:r w:rsidR="006F67DC" w:rsidRPr="00296060">
        <w:rPr>
          <w:rFonts w:ascii="Times New Roman" w:eastAsia="Arial MT" w:hAnsi="Times New Roman" w:cs="Times New Roman"/>
          <w:sz w:val="24"/>
          <w:szCs w:val="24"/>
        </w:rPr>
        <w:t xml:space="preserve"> (2020). According to </w:t>
      </w:r>
      <w:proofErr w:type="spellStart"/>
      <w:r w:rsidR="006F67DC" w:rsidRPr="00296060">
        <w:rPr>
          <w:rFonts w:ascii="Times New Roman" w:eastAsia="Arial MT" w:hAnsi="Times New Roman" w:cs="Times New Roman"/>
          <w:sz w:val="24"/>
          <w:szCs w:val="24"/>
        </w:rPr>
        <w:t>Kichuk</w:t>
      </w:r>
      <w:proofErr w:type="spellEnd"/>
      <w:r w:rsidR="006F67DC" w:rsidRPr="00296060">
        <w:rPr>
          <w:rFonts w:ascii="Times New Roman" w:eastAsia="Arial MT" w:hAnsi="Times New Roman" w:cs="Times New Roman"/>
          <w:sz w:val="24"/>
          <w:szCs w:val="24"/>
        </w:rPr>
        <w:t xml:space="preserve"> et al. (2019), in order to effectively leverage the ongoing technological transformation, the hotel industry must adeptly incorporate Industry 4.0 technology to attract and retain high-performing personnel. As per the report, the pandemic has had an impact on the recruitment and retention of personnel in the hotel industry.</w:t>
      </w:r>
    </w:p>
    <w:p w14:paraId="4B678788" w14:textId="77777777" w:rsidR="006F67DC" w:rsidRPr="00296060" w:rsidRDefault="006F67DC" w:rsidP="00296060">
      <w:pPr>
        <w:spacing w:line="480" w:lineRule="auto"/>
        <w:rPr>
          <w:rFonts w:ascii="Times New Roman" w:eastAsia="Arial MT" w:hAnsi="Times New Roman" w:cs="Times New Roman"/>
          <w:sz w:val="24"/>
          <w:szCs w:val="24"/>
        </w:rPr>
      </w:pPr>
    </w:p>
    <w:p w14:paraId="5DC75022" w14:textId="77777777" w:rsidR="006F67DC" w:rsidRPr="00296060" w:rsidRDefault="000D0A9A" w:rsidP="00296060">
      <w:pPr>
        <w:spacing w:line="480" w:lineRule="auto"/>
        <w:rPr>
          <w:rFonts w:ascii="Times New Roman" w:eastAsia="Arial MT" w:hAnsi="Times New Roman" w:cs="Times New Roman"/>
          <w:sz w:val="24"/>
          <w:szCs w:val="24"/>
        </w:rPr>
      </w:pPr>
      <w:r>
        <w:rPr>
          <w:rFonts w:ascii="Times New Roman" w:eastAsia="Arial MT" w:hAnsi="Times New Roman" w:cs="Times New Roman"/>
          <w:sz w:val="24"/>
          <w:szCs w:val="24"/>
        </w:rPr>
        <w:tab/>
      </w:r>
      <w:r w:rsidR="006F67DC" w:rsidRPr="00296060">
        <w:rPr>
          <w:rFonts w:ascii="Times New Roman" w:eastAsia="Arial MT" w:hAnsi="Times New Roman" w:cs="Times New Roman"/>
          <w:sz w:val="24"/>
          <w:szCs w:val="24"/>
        </w:rPr>
        <w:t xml:space="preserve">Furthermore, it is imperative for hotel enterprises to establish robust strategies for talent management and retention, in order to effectively recruit and retain top-tier personnel. </w:t>
      </w:r>
      <w:proofErr w:type="spellStart"/>
      <w:r w:rsidR="006F67DC" w:rsidRPr="00296060">
        <w:rPr>
          <w:rFonts w:ascii="Times New Roman" w:eastAsia="Arial MT" w:hAnsi="Times New Roman" w:cs="Times New Roman"/>
          <w:sz w:val="24"/>
          <w:szCs w:val="24"/>
        </w:rPr>
        <w:t>Marinakou</w:t>
      </w:r>
      <w:proofErr w:type="spellEnd"/>
      <w:r w:rsidR="006F67DC" w:rsidRPr="00296060">
        <w:rPr>
          <w:rFonts w:ascii="Times New Roman" w:eastAsia="Arial MT" w:hAnsi="Times New Roman" w:cs="Times New Roman"/>
          <w:sz w:val="24"/>
          <w:szCs w:val="24"/>
        </w:rPr>
        <w:t xml:space="preserve"> and </w:t>
      </w:r>
      <w:proofErr w:type="spellStart"/>
      <w:r w:rsidR="006F67DC" w:rsidRPr="00296060">
        <w:rPr>
          <w:rFonts w:ascii="Times New Roman" w:eastAsia="Arial MT" w:hAnsi="Times New Roman" w:cs="Times New Roman"/>
          <w:sz w:val="24"/>
          <w:szCs w:val="24"/>
        </w:rPr>
        <w:t>Giousmpasoglou's</w:t>
      </w:r>
      <w:proofErr w:type="spellEnd"/>
      <w:r w:rsidR="006F67DC" w:rsidRPr="00296060">
        <w:rPr>
          <w:rFonts w:ascii="Times New Roman" w:eastAsia="Arial MT" w:hAnsi="Times New Roman" w:cs="Times New Roman"/>
          <w:sz w:val="24"/>
          <w:szCs w:val="24"/>
        </w:rPr>
        <w:t xml:space="preserve"> (2019) study reveals that upscale hotels across four nations employ diverse talent management and retention tactics, including but not limited to facilitating career advancement, catering to staff scheduling preferences, and providing competitive compensation and perks. Ghani and colleagues (2022) conducted a comprehensive examination of the challenges and remedies pertaining to the retention of hospitality employees. The study revealed a number of challenges, such as insufficient remuneration, onerous workloads, limited opportunities for career progression, and inadequate training and development programs. The study also revealed that strategies such as providing adaptable work arrangements, offering competitive remuneration, and creating avenues for career advancement can contribute to retaining skilled employees within the industry. It is imperative for hotel managers to be cognizant of these concerns and endeavor to identify remedies to enhance personnel contentment and retention.</w:t>
      </w:r>
    </w:p>
    <w:p w14:paraId="425A1F7D" w14:textId="77777777" w:rsidR="006F67DC" w:rsidRPr="00296060" w:rsidRDefault="000D0A9A" w:rsidP="00296060">
      <w:pPr>
        <w:spacing w:line="480" w:lineRule="auto"/>
        <w:rPr>
          <w:rFonts w:ascii="Times New Roman" w:eastAsia="Arial MT" w:hAnsi="Times New Roman" w:cs="Times New Roman"/>
          <w:sz w:val="24"/>
          <w:szCs w:val="24"/>
        </w:rPr>
      </w:pPr>
      <w:r>
        <w:rPr>
          <w:rFonts w:ascii="Times New Roman" w:eastAsia="Arial MT" w:hAnsi="Times New Roman" w:cs="Times New Roman"/>
          <w:sz w:val="24"/>
          <w:szCs w:val="24"/>
        </w:rPr>
        <w:tab/>
      </w:r>
      <w:r w:rsidR="006F67DC" w:rsidRPr="00296060">
        <w:rPr>
          <w:rFonts w:ascii="Times New Roman" w:eastAsia="Arial MT" w:hAnsi="Times New Roman" w:cs="Times New Roman"/>
          <w:sz w:val="24"/>
          <w:szCs w:val="24"/>
        </w:rPr>
        <w:t xml:space="preserve">The hospitality industry is widely recognized for its dynamic nature and the diverse array of challenges that employees confront on a daily basis. The issue of attracting and retaining skilled personnel poses a significant challenge in the corporate landscape. In the event of an </w:t>
      </w:r>
      <w:r w:rsidR="006F67DC" w:rsidRPr="00296060">
        <w:rPr>
          <w:rFonts w:ascii="Times New Roman" w:eastAsia="Arial MT" w:hAnsi="Times New Roman" w:cs="Times New Roman"/>
          <w:sz w:val="24"/>
          <w:szCs w:val="24"/>
        </w:rPr>
        <w:lastRenderedPageBreak/>
        <w:t xml:space="preserve">increase in employee turnover rates, hotel management is required to devise strategies to retain their existing workforce and attract prospective employees. The impact of Brexit on the hospitality industry in the United Kingdom has been observed to be relatively limited. The potential ramifications of Brexit and alterations in immigration policies may engender apprehension and ambiguity regarding the future of the industry, which could impede the recruitment and retention of skilled personnel. According to </w:t>
      </w:r>
      <w:proofErr w:type="spellStart"/>
      <w:r w:rsidR="006F67DC" w:rsidRPr="00296060">
        <w:rPr>
          <w:rFonts w:ascii="Times New Roman" w:eastAsia="Arial MT" w:hAnsi="Times New Roman" w:cs="Times New Roman"/>
          <w:sz w:val="24"/>
          <w:szCs w:val="24"/>
        </w:rPr>
        <w:t>Ntounis</w:t>
      </w:r>
      <w:proofErr w:type="spellEnd"/>
      <w:r w:rsidR="006F67DC" w:rsidRPr="00296060">
        <w:rPr>
          <w:rFonts w:ascii="Times New Roman" w:eastAsia="Arial MT" w:hAnsi="Times New Roman" w:cs="Times New Roman"/>
          <w:sz w:val="24"/>
          <w:szCs w:val="24"/>
        </w:rPr>
        <w:t xml:space="preserve"> et al. (2022), the English hospitality industry is experiencing a shortage of personnel due to the departure of EU nationals. As such, there is a pressing need for additional staff. Due to the scarcity of labor, there is a possibility of a rise in employee turnover as workers may seek better opportunities overseas. Similar to the Marriott Hotel, other hotel chains were also impacted by the worldwide ramifications of the Covid-19 pandemic. Marriott has experienced a significant decline in demand for its services, resulting in the company's decision to terminate the employment of numerous workers globally. This has further exacerbated the pre-existing labor shortage. Due to the impact of the pandemic on the business sector, a considerable number of hotels have resorted to reducing their expenses by terminating the employment of their staff. Numerous employees have experienced job loss, while those who remain employed are confronted with increased work responsibilities and reduced benefits. Ghani et al. (2022) have reported that the mental health implications of the pandemic have led to a higher likelihood of job turnover among hotel workers.</w:t>
      </w:r>
    </w:p>
    <w:p w14:paraId="1676D0E9" w14:textId="77777777" w:rsidR="006F67DC" w:rsidRPr="00296060" w:rsidRDefault="000D0A9A" w:rsidP="00296060">
      <w:pPr>
        <w:spacing w:line="480" w:lineRule="auto"/>
        <w:rPr>
          <w:rFonts w:ascii="Times New Roman" w:eastAsia="Arial MT" w:hAnsi="Times New Roman" w:cs="Times New Roman"/>
          <w:sz w:val="24"/>
          <w:szCs w:val="24"/>
        </w:rPr>
      </w:pPr>
      <w:r>
        <w:rPr>
          <w:rFonts w:ascii="Times New Roman" w:eastAsia="Arial MT" w:hAnsi="Times New Roman" w:cs="Times New Roman"/>
          <w:sz w:val="24"/>
          <w:szCs w:val="24"/>
        </w:rPr>
        <w:tab/>
      </w:r>
      <w:r w:rsidR="006F67DC" w:rsidRPr="00296060">
        <w:rPr>
          <w:rFonts w:ascii="Times New Roman" w:eastAsia="Arial MT" w:hAnsi="Times New Roman" w:cs="Times New Roman"/>
          <w:sz w:val="24"/>
          <w:szCs w:val="24"/>
        </w:rPr>
        <w:t xml:space="preserve">Furthermore, the hotel industry has been impacted by inflationary pressures leading to an increase in the cost of various inputs such as food and labor. Similar to other establishments in the hospitality industry, Marriott may need to offer higher compensation packages to retain its workforce, resulting in an increase in overhead costs. In the event of a decline in the hotel's profits resulting from increased labor costs, it may be necessary to implement measures to aid in staff retention. Tiwari (2015) identified that inadequate job security, low remuneration, and limited opportunities for advancement are significant factors that contribute to the high turnover rates observed in the hospitality industry in Ireland. Therefore, it is imperative for the Marriott Hotel </w:t>
      </w:r>
      <w:r w:rsidR="006F67DC" w:rsidRPr="00296060">
        <w:rPr>
          <w:rFonts w:ascii="Times New Roman" w:eastAsia="Arial MT" w:hAnsi="Times New Roman" w:cs="Times New Roman"/>
          <w:sz w:val="24"/>
          <w:szCs w:val="24"/>
        </w:rPr>
        <w:lastRenderedPageBreak/>
        <w:t>to implement measures that guarantee the sustainability and prosperity of their enterprise, such as providing their personnel with remuneration that is competitive, job security, and opportunities for career growth (</w:t>
      </w:r>
      <w:proofErr w:type="spellStart"/>
      <w:r w:rsidR="006F67DC" w:rsidRPr="00296060">
        <w:rPr>
          <w:rFonts w:ascii="Times New Roman" w:eastAsia="Arial MT" w:hAnsi="Times New Roman" w:cs="Times New Roman"/>
          <w:sz w:val="24"/>
          <w:szCs w:val="24"/>
        </w:rPr>
        <w:t>Grobelna</w:t>
      </w:r>
      <w:proofErr w:type="spellEnd"/>
      <w:r w:rsidR="006F67DC" w:rsidRPr="00296060">
        <w:rPr>
          <w:rFonts w:ascii="Times New Roman" w:eastAsia="Arial MT" w:hAnsi="Times New Roman" w:cs="Times New Roman"/>
          <w:sz w:val="24"/>
          <w:szCs w:val="24"/>
        </w:rPr>
        <w:t xml:space="preserve"> &amp; </w:t>
      </w:r>
      <w:proofErr w:type="spellStart"/>
      <w:r w:rsidR="006F67DC" w:rsidRPr="00296060">
        <w:rPr>
          <w:rFonts w:ascii="Times New Roman" w:eastAsia="Arial MT" w:hAnsi="Times New Roman" w:cs="Times New Roman"/>
          <w:sz w:val="24"/>
          <w:szCs w:val="24"/>
        </w:rPr>
        <w:t>Skrzeszewsk</w:t>
      </w:r>
      <w:proofErr w:type="spellEnd"/>
      <w:r w:rsidR="006F67DC" w:rsidRPr="00296060">
        <w:rPr>
          <w:rFonts w:ascii="Times New Roman" w:eastAsia="Arial MT" w:hAnsi="Times New Roman" w:cs="Times New Roman"/>
          <w:sz w:val="24"/>
          <w:szCs w:val="24"/>
        </w:rPr>
        <w:t>, 2019). According to Tang et al. (2020), the Marriott Hotel could enhance its operational efficiency by attracting and retaining top-notch personnel through the provision of increased remuneration, augmented job stability, and greater opportunities for career advancement. The implementation of a certain strategy could potentially enhance the well-being of the workforce at the Marriott Hotel and ensure the establishment's economic stability.</w:t>
      </w:r>
    </w:p>
    <w:p w14:paraId="67392D98" w14:textId="77777777" w:rsidR="006F67DC" w:rsidRPr="00296060" w:rsidRDefault="006F67DC" w:rsidP="00296060">
      <w:pPr>
        <w:spacing w:line="480" w:lineRule="auto"/>
        <w:rPr>
          <w:rFonts w:ascii="Times New Roman" w:eastAsia="Arial MT" w:hAnsi="Times New Roman" w:cs="Times New Roman"/>
          <w:sz w:val="24"/>
          <w:szCs w:val="24"/>
        </w:rPr>
      </w:pPr>
    </w:p>
    <w:p w14:paraId="17970DD7" w14:textId="77777777" w:rsidR="006F67DC" w:rsidRPr="00296060" w:rsidRDefault="000D0A9A" w:rsidP="00296060">
      <w:pPr>
        <w:spacing w:line="480" w:lineRule="auto"/>
        <w:rPr>
          <w:rFonts w:ascii="Times New Roman" w:eastAsia="Arial MT" w:hAnsi="Times New Roman" w:cs="Times New Roman"/>
          <w:sz w:val="24"/>
          <w:szCs w:val="24"/>
        </w:rPr>
      </w:pPr>
      <w:r>
        <w:rPr>
          <w:rFonts w:ascii="Times New Roman" w:eastAsia="Arial MT" w:hAnsi="Times New Roman" w:cs="Times New Roman"/>
          <w:sz w:val="24"/>
          <w:szCs w:val="24"/>
        </w:rPr>
        <w:tab/>
      </w:r>
      <w:r w:rsidR="006F67DC" w:rsidRPr="00296060">
        <w:rPr>
          <w:rFonts w:ascii="Times New Roman" w:eastAsia="Arial MT" w:hAnsi="Times New Roman" w:cs="Times New Roman"/>
          <w:sz w:val="24"/>
          <w:szCs w:val="24"/>
        </w:rPr>
        <w:t xml:space="preserve">According to Tiwari (2015), inadequate remuneration, extended working hours, limited opportunities for career advancement, and an unfavorable equilibrium between work and personal life are among the key factors that have contributed to the challenge of retaining employees in the hospitality sector. Furthermore, the industry experiences a noteworthy frequency of employee turnover, which can be attributed to factors such as burnout, stress, and workplace dissatisfaction. As per </w:t>
      </w:r>
      <w:proofErr w:type="spellStart"/>
      <w:r w:rsidR="006F67DC" w:rsidRPr="00296060">
        <w:rPr>
          <w:rFonts w:ascii="Times New Roman" w:eastAsia="Arial MT" w:hAnsi="Times New Roman" w:cs="Times New Roman"/>
          <w:sz w:val="24"/>
          <w:szCs w:val="24"/>
        </w:rPr>
        <w:t>Dwesini</w:t>
      </w:r>
      <w:proofErr w:type="spellEnd"/>
      <w:r w:rsidR="006F67DC" w:rsidRPr="00296060">
        <w:rPr>
          <w:rFonts w:ascii="Times New Roman" w:eastAsia="Arial MT" w:hAnsi="Times New Roman" w:cs="Times New Roman"/>
          <w:sz w:val="24"/>
          <w:szCs w:val="24"/>
        </w:rPr>
        <w:t xml:space="preserve"> (2019), hotels are currently compelled to allocate a greater portion of their resources towards recruitment and training, which in turn exposes them to the possibility of losing significant institutional knowledge and expertise. According to Khan et al. (2020), employers can prioritize various aspects such as better job security, competitive compensation and benefits, opportunities for professional development, and a work-life balance culture to address this issue. Moreover, it is imperative for enterprises to incentivize their workforce for their contributions, provide opportunities for career advancement, and support them with ample resources and staff. The implementation of various strategies aimed at attracting and retaining top talent can be adopted by hotels to address the aforementioned issues (Goh &amp; </w:t>
      </w:r>
      <w:proofErr w:type="spellStart"/>
      <w:r w:rsidR="006F67DC" w:rsidRPr="00296060">
        <w:rPr>
          <w:rFonts w:ascii="Times New Roman" w:eastAsia="Arial MT" w:hAnsi="Times New Roman" w:cs="Times New Roman"/>
          <w:sz w:val="24"/>
          <w:szCs w:val="24"/>
        </w:rPr>
        <w:t>Okumus</w:t>
      </w:r>
      <w:proofErr w:type="spellEnd"/>
      <w:r w:rsidR="006F67DC" w:rsidRPr="00296060">
        <w:rPr>
          <w:rFonts w:ascii="Times New Roman" w:eastAsia="Arial MT" w:hAnsi="Times New Roman" w:cs="Times New Roman"/>
          <w:sz w:val="24"/>
          <w:szCs w:val="24"/>
        </w:rPr>
        <w:t xml:space="preserve">, 2020, p. 3). An effective strategy for attracting and retaining high-caliber personnel involves providing a competitive salary and benefits package, which may include health insurance, retirement plans, and vacation leave. As an illustration, </w:t>
      </w:r>
      <w:proofErr w:type="spellStart"/>
      <w:r w:rsidR="006F67DC" w:rsidRPr="00296060">
        <w:rPr>
          <w:rFonts w:ascii="Times New Roman" w:eastAsia="Arial MT" w:hAnsi="Times New Roman" w:cs="Times New Roman"/>
          <w:sz w:val="24"/>
          <w:szCs w:val="24"/>
        </w:rPr>
        <w:t>Marinakou</w:t>
      </w:r>
      <w:proofErr w:type="spellEnd"/>
      <w:r w:rsidR="006F67DC" w:rsidRPr="00296060">
        <w:rPr>
          <w:rFonts w:ascii="Times New Roman" w:eastAsia="Arial MT" w:hAnsi="Times New Roman" w:cs="Times New Roman"/>
          <w:sz w:val="24"/>
          <w:szCs w:val="24"/>
        </w:rPr>
        <w:t xml:space="preserve"> and </w:t>
      </w:r>
      <w:proofErr w:type="spellStart"/>
      <w:r w:rsidR="006F67DC" w:rsidRPr="00296060">
        <w:rPr>
          <w:rFonts w:ascii="Times New Roman" w:eastAsia="Arial MT" w:hAnsi="Times New Roman" w:cs="Times New Roman"/>
          <w:sz w:val="24"/>
          <w:szCs w:val="24"/>
        </w:rPr>
        <w:lastRenderedPageBreak/>
        <w:t>Giousmpasoglou</w:t>
      </w:r>
      <w:proofErr w:type="spellEnd"/>
      <w:r w:rsidR="006F67DC" w:rsidRPr="00296060">
        <w:rPr>
          <w:rFonts w:ascii="Times New Roman" w:eastAsia="Arial MT" w:hAnsi="Times New Roman" w:cs="Times New Roman"/>
          <w:sz w:val="24"/>
          <w:szCs w:val="24"/>
        </w:rPr>
        <w:t xml:space="preserve"> (2019) report that the Four Seasons Hotel located in Toronto offers its employees an extensive range of benefits, including medical and dental insurance, </w:t>
      </w:r>
      <w:r>
        <w:rPr>
          <w:rFonts w:ascii="Times New Roman" w:eastAsia="Arial MT" w:hAnsi="Times New Roman" w:cs="Times New Roman"/>
          <w:sz w:val="24"/>
          <w:szCs w:val="24"/>
        </w:rPr>
        <w:t xml:space="preserve">a </w:t>
      </w:r>
      <w:r w:rsidR="006F67DC" w:rsidRPr="00296060">
        <w:rPr>
          <w:rFonts w:ascii="Times New Roman" w:eastAsia="Arial MT" w:hAnsi="Times New Roman" w:cs="Times New Roman"/>
          <w:sz w:val="24"/>
          <w:szCs w:val="24"/>
        </w:rPr>
        <w:t>retirement savings plan, and educational support programs.</w:t>
      </w:r>
    </w:p>
    <w:p w14:paraId="18FAC0FB" w14:textId="77777777" w:rsidR="00D64FC8" w:rsidRPr="00296060" w:rsidRDefault="000D0A9A" w:rsidP="00296060">
      <w:pPr>
        <w:spacing w:line="480" w:lineRule="auto"/>
        <w:rPr>
          <w:rFonts w:ascii="Times New Roman" w:eastAsia="Arial MT" w:hAnsi="Times New Roman" w:cs="Times New Roman"/>
          <w:b/>
          <w:bCs/>
          <w:sz w:val="24"/>
          <w:szCs w:val="24"/>
        </w:rPr>
      </w:pPr>
      <w:r>
        <w:rPr>
          <w:rFonts w:ascii="Times New Roman" w:eastAsia="Arial MT" w:hAnsi="Times New Roman" w:cs="Times New Roman"/>
          <w:sz w:val="24"/>
          <w:szCs w:val="24"/>
        </w:rPr>
        <w:tab/>
      </w:r>
      <w:r w:rsidR="006F67DC" w:rsidRPr="00296060">
        <w:rPr>
          <w:rFonts w:ascii="Times New Roman" w:eastAsia="Arial MT" w:hAnsi="Times New Roman" w:cs="Times New Roman"/>
          <w:sz w:val="24"/>
          <w:szCs w:val="24"/>
        </w:rPr>
        <w:t xml:space="preserve">Facilitating opportunities for career progression is an additional strategy. This category encompasses various forms of professional development, including training courses, mentorship, coaching, and clearly defined career advancement pathways. The Ritz-Carlton Hotel Corporation has established a Leadership Center that provides its employees with opportunities to engage in training and development initiatives that prioritize leadership and customer service, as noted by Ghani et al. (2022). According to Choy and </w:t>
      </w:r>
      <w:proofErr w:type="spellStart"/>
      <w:r w:rsidR="006F67DC" w:rsidRPr="00296060">
        <w:rPr>
          <w:rFonts w:ascii="Times New Roman" w:eastAsia="Arial MT" w:hAnsi="Times New Roman" w:cs="Times New Roman"/>
          <w:sz w:val="24"/>
          <w:szCs w:val="24"/>
        </w:rPr>
        <w:t>Kamoche</w:t>
      </w:r>
      <w:proofErr w:type="spellEnd"/>
      <w:r w:rsidR="006F67DC" w:rsidRPr="00296060">
        <w:rPr>
          <w:rFonts w:ascii="Times New Roman" w:eastAsia="Arial MT" w:hAnsi="Times New Roman" w:cs="Times New Roman"/>
          <w:sz w:val="24"/>
          <w:szCs w:val="24"/>
        </w:rPr>
        <w:t xml:space="preserve"> (2021), fostering a congenial work environment that values diversity among employees and prioritizes a harmonious work-life equilibrium is an additional approach that hotels can employ to enhance employee engagement and well-being. There are various strategies that can be employed to cultivate a culture of collaboration and mutual regard, including implementing flexible work schedules and providing access to on-site childcare facilities. In order to facilitate a more optimal equilibrium between work and personal life for their workforce, the Mandarin Oriental Hotel Group has implemented policies such as telecommuting and job sharing, as noted by Zhong et al. (2021). Initiatives such as these have been found to enhance workers' motivation, job satisfaction, and organizational commitment. When employees are treated with respect and recognition, there is a higher probability of them staying with the organization, which can result in decreased costs associated with employee turnover. This underscores the necessity for corporations to allocate resources towards enhancing their workforce, in order to cultivate a conducive environment that stimulates efficiency and job satisfaction within the organization.</w:t>
      </w:r>
    </w:p>
    <w:p w14:paraId="66CA28C9" w14:textId="77777777" w:rsidR="00F056D6" w:rsidRPr="00296060" w:rsidRDefault="00F056D6" w:rsidP="000D0A9A">
      <w:pPr>
        <w:pStyle w:val="Heading2"/>
        <w:rPr>
          <w:rFonts w:ascii="Times New Roman" w:hAnsi="Times New Roman" w:cs="Times New Roman"/>
          <w:b/>
          <w:sz w:val="24"/>
          <w:szCs w:val="24"/>
        </w:rPr>
      </w:pPr>
      <w:bookmarkStart w:id="4" w:name="_Toc137846818"/>
      <w:r w:rsidRPr="000D0A9A">
        <w:rPr>
          <w:b/>
          <w:bCs/>
        </w:rPr>
        <w:t>Retention</w:t>
      </w:r>
      <w:r w:rsidRPr="000D0A9A">
        <w:rPr>
          <w:b/>
          <w:bCs/>
          <w:spacing w:val="-3"/>
        </w:rPr>
        <w:t xml:space="preserve"> </w:t>
      </w:r>
      <w:r w:rsidRPr="000D0A9A">
        <w:rPr>
          <w:b/>
          <w:bCs/>
        </w:rPr>
        <w:t>Rates</w:t>
      </w:r>
      <w:bookmarkEnd w:id="4"/>
    </w:p>
    <w:p w14:paraId="748B8B6C" w14:textId="77777777" w:rsidR="00F056D6" w:rsidRPr="00296060" w:rsidRDefault="000D0A9A" w:rsidP="00296060">
      <w:pPr>
        <w:spacing w:line="480" w:lineRule="auto"/>
        <w:rPr>
          <w:rFonts w:ascii="Times New Roman" w:hAnsi="Times New Roman" w:cs="Times New Roman"/>
          <w:sz w:val="24"/>
          <w:szCs w:val="24"/>
        </w:rPr>
      </w:pPr>
      <w:r>
        <w:rPr>
          <w:rFonts w:ascii="Times New Roman" w:hAnsi="Times New Roman" w:cs="Times New Roman"/>
          <w:sz w:val="24"/>
          <w:szCs w:val="24"/>
        </w:rPr>
        <w:tab/>
      </w:r>
      <w:r w:rsidR="00F056D6" w:rsidRPr="00296060">
        <w:rPr>
          <w:rFonts w:ascii="Times New Roman" w:hAnsi="Times New Roman" w:cs="Times New Roman"/>
          <w:sz w:val="24"/>
          <w:szCs w:val="24"/>
        </w:rPr>
        <w:t>Marriott prioritizes its workforce, recognizing the positive relationship between employee satisfaction and customer satisfaction (</w:t>
      </w:r>
      <w:proofErr w:type="spellStart"/>
      <w:r w:rsidR="00F056D6" w:rsidRPr="00296060">
        <w:rPr>
          <w:rFonts w:ascii="Times New Roman" w:hAnsi="Times New Roman" w:cs="Times New Roman"/>
          <w:sz w:val="24"/>
          <w:szCs w:val="24"/>
        </w:rPr>
        <w:t>Calinaud</w:t>
      </w:r>
      <w:proofErr w:type="spellEnd"/>
      <w:r w:rsidR="00F056D6" w:rsidRPr="00296060">
        <w:rPr>
          <w:rFonts w:ascii="Times New Roman" w:hAnsi="Times New Roman" w:cs="Times New Roman"/>
          <w:sz w:val="24"/>
          <w:szCs w:val="24"/>
        </w:rPr>
        <w:t xml:space="preserve"> et al. 2021). The organization provides a variety </w:t>
      </w:r>
      <w:r w:rsidR="00F056D6" w:rsidRPr="00296060">
        <w:rPr>
          <w:rFonts w:ascii="Times New Roman" w:hAnsi="Times New Roman" w:cs="Times New Roman"/>
          <w:sz w:val="24"/>
          <w:szCs w:val="24"/>
        </w:rPr>
        <w:lastRenderedPageBreak/>
        <w:t>of programs and initiatives, such as training and development programs, health and wellness programs, and diversity and inclusion initiatives, to facilitate employee growth and retention.</w:t>
      </w:r>
    </w:p>
    <w:p w14:paraId="2870975C" w14:textId="77777777" w:rsidR="00F056D6" w:rsidRPr="000D0A9A" w:rsidRDefault="00F056D6" w:rsidP="000D0A9A">
      <w:pPr>
        <w:pStyle w:val="Heading2"/>
        <w:rPr>
          <w:b/>
          <w:bCs/>
        </w:rPr>
      </w:pPr>
      <w:bookmarkStart w:id="5" w:name="_Toc137846819"/>
      <w:r w:rsidRPr="000D0A9A">
        <w:rPr>
          <w:b/>
          <w:bCs/>
        </w:rPr>
        <w:t>Industry</w:t>
      </w:r>
      <w:r w:rsidRPr="000D0A9A">
        <w:rPr>
          <w:b/>
          <w:bCs/>
          <w:spacing w:val="-5"/>
        </w:rPr>
        <w:t xml:space="preserve"> </w:t>
      </w:r>
      <w:r w:rsidRPr="000D0A9A">
        <w:rPr>
          <w:b/>
          <w:bCs/>
        </w:rPr>
        <w:t>Examples</w:t>
      </w:r>
      <w:bookmarkEnd w:id="5"/>
    </w:p>
    <w:p w14:paraId="026B7845" w14:textId="77777777" w:rsidR="00945629" w:rsidRPr="00296060" w:rsidRDefault="000D0A9A" w:rsidP="00296060">
      <w:pPr>
        <w:spacing w:line="480" w:lineRule="auto"/>
        <w:rPr>
          <w:rFonts w:ascii="Times New Roman" w:hAnsi="Times New Roman" w:cs="Times New Roman"/>
          <w:sz w:val="24"/>
          <w:szCs w:val="24"/>
        </w:rPr>
      </w:pPr>
      <w:r>
        <w:rPr>
          <w:rFonts w:ascii="Times New Roman" w:hAnsi="Times New Roman" w:cs="Times New Roman"/>
          <w:sz w:val="24"/>
          <w:szCs w:val="24"/>
        </w:rPr>
        <w:tab/>
      </w:r>
      <w:r w:rsidR="00945629" w:rsidRPr="00296060">
        <w:rPr>
          <w:rFonts w:ascii="Times New Roman" w:hAnsi="Times New Roman" w:cs="Times New Roman"/>
          <w:sz w:val="24"/>
          <w:szCs w:val="24"/>
        </w:rPr>
        <w:t>Marriott, IHG, and Radisson corporations have implemented measures to tackle the difficulties presented by the ongoing COVID-19 pandemic. Kaushal and Srivastava (2021) assert that there is a concerted effort to enhance cleaning and cleanliness standards, implement social distancing policies, introduce more flexible cancellation policies, and adopt contactless technologies. These measures are aimed at minimizing personal interaction between guests and employees.</w:t>
      </w:r>
      <w:r>
        <w:rPr>
          <w:rFonts w:ascii="Times New Roman" w:hAnsi="Times New Roman" w:cs="Times New Roman"/>
          <w:sz w:val="24"/>
          <w:szCs w:val="24"/>
        </w:rPr>
        <w:t xml:space="preserve"> </w:t>
      </w:r>
      <w:r w:rsidR="00945629" w:rsidRPr="00296060">
        <w:rPr>
          <w:rFonts w:ascii="Times New Roman" w:hAnsi="Times New Roman" w:cs="Times New Roman"/>
          <w:sz w:val="24"/>
          <w:szCs w:val="24"/>
        </w:rPr>
        <w:t>In addition, companies have initiated promotional initiatives aimed at promoting local and regional tourism while also urging customers to make direct bookings with hotels.</w:t>
      </w:r>
    </w:p>
    <w:p w14:paraId="6FF1AC5B" w14:textId="77777777" w:rsidR="00D02F32" w:rsidRPr="00296060" w:rsidRDefault="00D02F32" w:rsidP="00296060">
      <w:pPr>
        <w:spacing w:line="480" w:lineRule="auto"/>
        <w:rPr>
          <w:rFonts w:ascii="Times New Roman" w:hAnsi="Times New Roman" w:cs="Times New Roman"/>
          <w:sz w:val="24"/>
          <w:szCs w:val="24"/>
        </w:rPr>
      </w:pPr>
    </w:p>
    <w:p w14:paraId="256E0F3B" w14:textId="77777777" w:rsidR="00D02F32" w:rsidRPr="00296060" w:rsidRDefault="00000000" w:rsidP="000D0A9A">
      <w:pPr>
        <w:pStyle w:val="Heading1"/>
        <w:rPr>
          <w:rFonts w:ascii="Times New Roman" w:hAnsi="Times New Roman" w:cs="Times New Roman"/>
          <w:b/>
          <w:sz w:val="24"/>
          <w:szCs w:val="24"/>
        </w:rPr>
      </w:pPr>
      <w:bookmarkStart w:id="6" w:name="_Toc137846820"/>
      <w:r w:rsidRPr="000D0A9A">
        <w:rPr>
          <w:b/>
          <w:bCs/>
        </w:rPr>
        <w:t>Evaluation</w:t>
      </w:r>
      <w:r w:rsidRPr="000D0A9A">
        <w:rPr>
          <w:b/>
          <w:bCs/>
          <w:spacing w:val="-4"/>
        </w:rPr>
        <w:t xml:space="preserve"> </w:t>
      </w:r>
      <w:r w:rsidRPr="000D0A9A">
        <w:rPr>
          <w:b/>
          <w:bCs/>
        </w:rPr>
        <w:t>and</w:t>
      </w:r>
      <w:r w:rsidRPr="000D0A9A">
        <w:rPr>
          <w:b/>
          <w:bCs/>
          <w:spacing w:val="-3"/>
        </w:rPr>
        <w:t xml:space="preserve"> </w:t>
      </w:r>
      <w:r w:rsidRPr="000D0A9A">
        <w:rPr>
          <w:b/>
          <w:bCs/>
        </w:rPr>
        <w:t>Conclusion</w:t>
      </w:r>
      <w:bookmarkEnd w:id="6"/>
    </w:p>
    <w:p w14:paraId="0A4B11B2" w14:textId="77777777" w:rsidR="006A4D0E" w:rsidRPr="00296060" w:rsidRDefault="000D0A9A" w:rsidP="00296060">
      <w:pPr>
        <w:spacing w:line="480" w:lineRule="auto"/>
        <w:rPr>
          <w:rFonts w:ascii="Times New Roman" w:hAnsi="Times New Roman" w:cs="Times New Roman"/>
          <w:sz w:val="24"/>
          <w:szCs w:val="24"/>
        </w:rPr>
      </w:pPr>
      <w:r>
        <w:rPr>
          <w:rFonts w:ascii="Times New Roman" w:hAnsi="Times New Roman" w:cs="Times New Roman"/>
          <w:sz w:val="24"/>
          <w:szCs w:val="24"/>
        </w:rPr>
        <w:tab/>
      </w:r>
      <w:r w:rsidR="006A4D0E" w:rsidRPr="00296060">
        <w:rPr>
          <w:rFonts w:ascii="Times New Roman" w:hAnsi="Times New Roman" w:cs="Times New Roman"/>
          <w:sz w:val="24"/>
          <w:szCs w:val="24"/>
        </w:rPr>
        <w:t xml:space="preserve">The Marriott Hotel UK, which belongs to Marriott International, Inc., is regarded as one of the leading hotels in the United Kingdom. The establishment provides opulent lodging options, gastronomic experiences, beverage outlets, venues for gatherings, fitness centers, wellness facilities, and additional amenities. The hotel industry is faced with a number of challenges, including economic instability, shifting demographics of clientele, swift technological advancements, and intense competition, despite its notable importance. Marriott UK provides its employees with flexible working hours, a comprehensive benefits package, acknowledgment of their contributions, and opportunities for career advancement, all aimed at promoting employee satisfaction. The present study investigates the impact of Marriott Hotel and hospitality industry-related issues on employee retention. According to </w:t>
      </w:r>
      <w:proofErr w:type="spellStart"/>
      <w:r w:rsidR="006A4D0E" w:rsidRPr="00296060">
        <w:rPr>
          <w:rFonts w:ascii="Times New Roman" w:hAnsi="Times New Roman" w:cs="Times New Roman"/>
          <w:sz w:val="24"/>
          <w:szCs w:val="24"/>
        </w:rPr>
        <w:t>Marinakou</w:t>
      </w:r>
      <w:proofErr w:type="spellEnd"/>
      <w:r w:rsidR="006A4D0E" w:rsidRPr="00296060">
        <w:rPr>
          <w:rFonts w:ascii="Times New Roman" w:hAnsi="Times New Roman" w:cs="Times New Roman"/>
          <w:sz w:val="24"/>
          <w:szCs w:val="24"/>
        </w:rPr>
        <w:t xml:space="preserve"> and </w:t>
      </w:r>
      <w:proofErr w:type="spellStart"/>
      <w:r w:rsidR="006A4D0E" w:rsidRPr="00296060">
        <w:rPr>
          <w:rFonts w:ascii="Times New Roman" w:hAnsi="Times New Roman" w:cs="Times New Roman"/>
          <w:sz w:val="24"/>
          <w:szCs w:val="24"/>
        </w:rPr>
        <w:t>Giousmpasoglou's</w:t>
      </w:r>
      <w:proofErr w:type="spellEnd"/>
      <w:r w:rsidR="006A4D0E" w:rsidRPr="00296060">
        <w:rPr>
          <w:rFonts w:ascii="Times New Roman" w:hAnsi="Times New Roman" w:cs="Times New Roman"/>
          <w:sz w:val="24"/>
          <w:szCs w:val="24"/>
        </w:rPr>
        <w:t xml:space="preserve"> (2019) research, upscale hotels across four nations employ diverse tactics for talent management and retention in order to retain their top-performing personnel. This was reported on page 34 of their study. According to Ghani et al. (2022, p. 2087), the retention of hospitality staff is a significant </w:t>
      </w:r>
      <w:r w:rsidR="006A4D0E" w:rsidRPr="00296060">
        <w:rPr>
          <w:rFonts w:ascii="Times New Roman" w:hAnsi="Times New Roman" w:cs="Times New Roman"/>
          <w:sz w:val="24"/>
          <w:szCs w:val="24"/>
        </w:rPr>
        <w:lastRenderedPageBreak/>
        <w:t>concern, with low compensation, excessive workloads, limited career progression, and poor training and development programs being identified as key issues. The authors also suggest potential strategies to address these concerns. The potential impact of Brexit-related uncertainty and alterations to immigration policies on talent acquisition and retention is a matter of concern. The Marriott Hotel, among other hotels, has been impacted by the COVID-19 pandemic. The escalation of inflation has resulted in an increase in labor and input expenditures, potentially leading to a rise in overall business expenses. It is imperative for hotel management to acknowledge these concerns and take necessary measures to enhance employee retention and recruitment. The high rate of employee turnover in the hospitality industry is associated with factors such as inadequate remuneration, extended working hours, limited prospects for career advancement, and an uneven work-life equilibrium.</w:t>
      </w:r>
    </w:p>
    <w:p w14:paraId="7CF2832C" w14:textId="77777777" w:rsidR="006A4D0E" w:rsidRPr="00296060" w:rsidRDefault="006A4D0E" w:rsidP="00296060">
      <w:pPr>
        <w:spacing w:line="480" w:lineRule="auto"/>
        <w:rPr>
          <w:rFonts w:ascii="Times New Roman" w:hAnsi="Times New Roman" w:cs="Times New Roman"/>
          <w:sz w:val="24"/>
          <w:szCs w:val="24"/>
        </w:rPr>
      </w:pPr>
    </w:p>
    <w:p w14:paraId="7E9F20F2" w14:textId="77777777" w:rsidR="006A4D0E" w:rsidRPr="00296060" w:rsidRDefault="000D0A9A" w:rsidP="00296060">
      <w:pPr>
        <w:spacing w:line="480" w:lineRule="auto"/>
        <w:rPr>
          <w:rFonts w:ascii="Times New Roman" w:hAnsi="Times New Roman" w:cs="Times New Roman"/>
          <w:sz w:val="24"/>
          <w:szCs w:val="24"/>
        </w:rPr>
      </w:pPr>
      <w:r>
        <w:rPr>
          <w:rFonts w:ascii="Times New Roman" w:hAnsi="Times New Roman" w:cs="Times New Roman"/>
          <w:sz w:val="24"/>
          <w:szCs w:val="24"/>
        </w:rPr>
        <w:tab/>
      </w:r>
      <w:r w:rsidR="006A4D0E" w:rsidRPr="00296060">
        <w:rPr>
          <w:rFonts w:ascii="Times New Roman" w:hAnsi="Times New Roman" w:cs="Times New Roman"/>
          <w:sz w:val="24"/>
          <w:szCs w:val="24"/>
        </w:rPr>
        <w:t xml:space="preserve">The concerns at hand can be effectively tackled by hotels through the provision of competitive remuneration and benefits, prioritization of employee welfare, and facilitation of career growth opportunities. </w:t>
      </w:r>
    </w:p>
    <w:p w14:paraId="39BFEEC2" w14:textId="77777777" w:rsidR="006A4D0E" w:rsidRPr="00296060" w:rsidRDefault="000D0A9A" w:rsidP="00296060">
      <w:pPr>
        <w:spacing w:line="480" w:lineRule="auto"/>
        <w:rPr>
          <w:rFonts w:ascii="Times New Roman" w:hAnsi="Times New Roman" w:cs="Times New Roman"/>
          <w:sz w:val="24"/>
          <w:szCs w:val="24"/>
        </w:rPr>
      </w:pPr>
      <w:r>
        <w:rPr>
          <w:rFonts w:ascii="Times New Roman" w:hAnsi="Times New Roman" w:cs="Times New Roman"/>
          <w:sz w:val="24"/>
          <w:szCs w:val="24"/>
        </w:rPr>
        <w:tab/>
      </w:r>
      <w:r w:rsidR="006A4D0E" w:rsidRPr="00296060">
        <w:rPr>
          <w:rFonts w:ascii="Times New Roman" w:hAnsi="Times New Roman" w:cs="Times New Roman"/>
          <w:sz w:val="24"/>
          <w:szCs w:val="24"/>
        </w:rPr>
        <w:t xml:space="preserve">The implementation of workplace flexibility measures such as telecommuting and job sharing can potentially cultivate a culture of mutual respect and collaboration within the hospitality industry. The present study proposal has identified several factors, including reduced earnings, unstable employment, limited opportunities for career growth, and the ongoing COVID-19 pandemic. This study proposes strategies that hotel organizations could employ to effectively recruit and retain personnel, despite the obstacles they face. The factors encompassed in this statement are equitable remuneration, professional development opportunities, adaptable work arrangements, and a welcoming and all-encompassing work environment. The present study proposes that hotels ought to allocate resources towards enhancing the engagement of their employees with the hotel's objectives. In order to attract and retain high-performing employees, </w:t>
      </w:r>
      <w:r w:rsidR="006A4D0E" w:rsidRPr="00296060">
        <w:rPr>
          <w:rFonts w:ascii="Times New Roman" w:hAnsi="Times New Roman" w:cs="Times New Roman"/>
          <w:sz w:val="24"/>
          <w:szCs w:val="24"/>
        </w:rPr>
        <w:lastRenderedPageBreak/>
        <w:t xml:space="preserve">it is recommended that hotels provide exceptional employment benefits and opportunities for career advancement. It is imperative for hotels to cultivate an environment of diversity and inclusivity through the promotion of respect and collaboration among team members. The implementation of these strategies may aid hotels in the recruitment and retention of personnel within the fiercely competitive hospitality sector. Through the adoption of these proposed measures, the Marriott Hotel UK can enhance its employee retention tactics, mitigate turnover rates, and sustain a proficient and motivated workforce. Consequently, this will enhance the hotel's capacity to provide outstanding service to its clientele and maintain its standing as a top-tier accommodation facility in the United Kingdom. </w:t>
      </w:r>
    </w:p>
    <w:p w14:paraId="13375249" w14:textId="77777777" w:rsidR="00D02F32" w:rsidRPr="00296060" w:rsidRDefault="00D02F32" w:rsidP="00296060">
      <w:pPr>
        <w:spacing w:line="480" w:lineRule="auto"/>
        <w:rPr>
          <w:rFonts w:ascii="Times New Roman" w:hAnsi="Times New Roman" w:cs="Times New Roman"/>
          <w:sz w:val="24"/>
          <w:szCs w:val="24"/>
        </w:rPr>
      </w:pPr>
    </w:p>
    <w:p w14:paraId="4C5C6AC6" w14:textId="77777777" w:rsidR="00D02F32" w:rsidRPr="00296060" w:rsidRDefault="00D02F32" w:rsidP="00296060">
      <w:pPr>
        <w:spacing w:line="480" w:lineRule="auto"/>
        <w:rPr>
          <w:rFonts w:ascii="Times New Roman" w:hAnsi="Times New Roman" w:cs="Times New Roman"/>
          <w:sz w:val="24"/>
          <w:szCs w:val="24"/>
        </w:rPr>
      </w:pPr>
    </w:p>
    <w:p w14:paraId="107906DF" w14:textId="77777777" w:rsidR="00D02F32" w:rsidRPr="00296060" w:rsidRDefault="00D02F32" w:rsidP="00296060">
      <w:pPr>
        <w:spacing w:line="480" w:lineRule="auto"/>
        <w:rPr>
          <w:rFonts w:ascii="Times New Roman" w:hAnsi="Times New Roman" w:cs="Times New Roman"/>
          <w:sz w:val="24"/>
          <w:szCs w:val="24"/>
        </w:rPr>
      </w:pPr>
    </w:p>
    <w:p w14:paraId="0E0963CB" w14:textId="77777777" w:rsidR="00D02F32" w:rsidRPr="000D0A9A" w:rsidRDefault="00000000" w:rsidP="000D0A9A">
      <w:pPr>
        <w:pStyle w:val="Heading1"/>
        <w:rPr>
          <w:b/>
          <w:bCs/>
        </w:rPr>
      </w:pPr>
      <w:bookmarkStart w:id="7" w:name="_Toc137846821"/>
      <w:r w:rsidRPr="000D0A9A">
        <w:rPr>
          <w:b/>
          <w:bCs/>
        </w:rPr>
        <w:t>References</w:t>
      </w:r>
      <w:bookmarkEnd w:id="7"/>
    </w:p>
    <w:p w14:paraId="194620DD" w14:textId="77777777" w:rsidR="00D02F32" w:rsidRPr="00296060" w:rsidRDefault="00000000" w:rsidP="00296060">
      <w:pPr>
        <w:spacing w:line="480" w:lineRule="auto"/>
        <w:rPr>
          <w:rFonts w:ascii="Times New Roman" w:hAnsi="Times New Roman" w:cs="Times New Roman"/>
          <w:sz w:val="24"/>
          <w:szCs w:val="24"/>
        </w:rPr>
      </w:pPr>
      <w:r w:rsidRPr="00296060">
        <w:rPr>
          <w:rFonts w:ascii="Times New Roman" w:hAnsi="Times New Roman" w:cs="Times New Roman"/>
          <w:color w:val="212121"/>
          <w:sz w:val="24"/>
          <w:szCs w:val="24"/>
        </w:rPr>
        <w:t>Baum,</w:t>
      </w:r>
      <w:r w:rsidRPr="00296060">
        <w:rPr>
          <w:rFonts w:ascii="Times New Roman" w:hAnsi="Times New Roman" w:cs="Times New Roman"/>
          <w:color w:val="212121"/>
          <w:spacing w:val="10"/>
          <w:sz w:val="24"/>
          <w:szCs w:val="24"/>
        </w:rPr>
        <w:t xml:space="preserve"> </w:t>
      </w:r>
      <w:r w:rsidRPr="00296060">
        <w:rPr>
          <w:rFonts w:ascii="Times New Roman" w:hAnsi="Times New Roman" w:cs="Times New Roman"/>
          <w:color w:val="212121"/>
          <w:sz w:val="24"/>
          <w:szCs w:val="24"/>
        </w:rPr>
        <w:t>T.,</w:t>
      </w:r>
      <w:r w:rsidRPr="00296060">
        <w:rPr>
          <w:rFonts w:ascii="Times New Roman" w:hAnsi="Times New Roman" w:cs="Times New Roman"/>
          <w:color w:val="212121"/>
          <w:spacing w:val="13"/>
          <w:sz w:val="24"/>
          <w:szCs w:val="24"/>
        </w:rPr>
        <w:t xml:space="preserve"> </w:t>
      </w:r>
      <w:r w:rsidRPr="00296060">
        <w:rPr>
          <w:rFonts w:ascii="Times New Roman" w:hAnsi="Times New Roman" w:cs="Times New Roman"/>
          <w:color w:val="212121"/>
          <w:sz w:val="24"/>
          <w:szCs w:val="24"/>
        </w:rPr>
        <w:t>Mooney,</w:t>
      </w:r>
      <w:r w:rsidRPr="00296060">
        <w:rPr>
          <w:rFonts w:ascii="Times New Roman" w:hAnsi="Times New Roman" w:cs="Times New Roman"/>
          <w:color w:val="212121"/>
          <w:spacing w:val="16"/>
          <w:sz w:val="24"/>
          <w:szCs w:val="24"/>
        </w:rPr>
        <w:t xml:space="preserve"> </w:t>
      </w:r>
      <w:r w:rsidRPr="00296060">
        <w:rPr>
          <w:rFonts w:ascii="Times New Roman" w:hAnsi="Times New Roman" w:cs="Times New Roman"/>
          <w:color w:val="212121"/>
          <w:sz w:val="24"/>
          <w:szCs w:val="24"/>
        </w:rPr>
        <w:t>S.K.,</w:t>
      </w:r>
      <w:r w:rsidRPr="00296060">
        <w:rPr>
          <w:rFonts w:ascii="Times New Roman" w:hAnsi="Times New Roman" w:cs="Times New Roman"/>
          <w:color w:val="212121"/>
          <w:spacing w:val="14"/>
          <w:sz w:val="24"/>
          <w:szCs w:val="24"/>
        </w:rPr>
        <w:t xml:space="preserve"> </w:t>
      </w:r>
      <w:r w:rsidRPr="00296060">
        <w:rPr>
          <w:rFonts w:ascii="Times New Roman" w:hAnsi="Times New Roman" w:cs="Times New Roman"/>
          <w:color w:val="212121"/>
          <w:sz w:val="24"/>
          <w:szCs w:val="24"/>
        </w:rPr>
        <w:t>Robinson,</w:t>
      </w:r>
      <w:r w:rsidRPr="00296060">
        <w:rPr>
          <w:rFonts w:ascii="Times New Roman" w:hAnsi="Times New Roman" w:cs="Times New Roman"/>
          <w:color w:val="212121"/>
          <w:spacing w:val="16"/>
          <w:sz w:val="24"/>
          <w:szCs w:val="24"/>
        </w:rPr>
        <w:t xml:space="preserve"> </w:t>
      </w:r>
      <w:r w:rsidRPr="00296060">
        <w:rPr>
          <w:rFonts w:ascii="Times New Roman" w:hAnsi="Times New Roman" w:cs="Times New Roman"/>
          <w:color w:val="212121"/>
          <w:sz w:val="24"/>
          <w:szCs w:val="24"/>
        </w:rPr>
        <w:t>R.N.</w:t>
      </w:r>
      <w:r w:rsidRPr="00296060">
        <w:rPr>
          <w:rFonts w:ascii="Times New Roman" w:hAnsi="Times New Roman" w:cs="Times New Roman"/>
          <w:color w:val="212121"/>
          <w:spacing w:val="13"/>
          <w:sz w:val="24"/>
          <w:szCs w:val="24"/>
        </w:rPr>
        <w:t xml:space="preserve"> </w:t>
      </w:r>
      <w:r w:rsidRPr="00296060">
        <w:rPr>
          <w:rFonts w:ascii="Times New Roman" w:hAnsi="Times New Roman" w:cs="Times New Roman"/>
          <w:color w:val="212121"/>
          <w:sz w:val="24"/>
          <w:szCs w:val="24"/>
        </w:rPr>
        <w:t>and</w:t>
      </w:r>
      <w:r w:rsidRPr="00296060">
        <w:rPr>
          <w:rFonts w:ascii="Times New Roman" w:hAnsi="Times New Roman" w:cs="Times New Roman"/>
          <w:color w:val="212121"/>
          <w:spacing w:val="15"/>
          <w:sz w:val="24"/>
          <w:szCs w:val="24"/>
        </w:rPr>
        <w:t xml:space="preserve"> </w:t>
      </w:r>
      <w:proofErr w:type="spellStart"/>
      <w:r w:rsidRPr="00296060">
        <w:rPr>
          <w:rFonts w:ascii="Times New Roman" w:hAnsi="Times New Roman" w:cs="Times New Roman"/>
          <w:color w:val="212121"/>
          <w:sz w:val="24"/>
          <w:szCs w:val="24"/>
        </w:rPr>
        <w:t>Solnet</w:t>
      </w:r>
      <w:proofErr w:type="spellEnd"/>
      <w:r w:rsidRPr="00296060">
        <w:rPr>
          <w:rFonts w:ascii="Times New Roman" w:hAnsi="Times New Roman" w:cs="Times New Roman"/>
          <w:color w:val="212121"/>
          <w:sz w:val="24"/>
          <w:szCs w:val="24"/>
        </w:rPr>
        <w:t>,</w:t>
      </w:r>
      <w:r w:rsidRPr="00296060">
        <w:rPr>
          <w:rFonts w:ascii="Times New Roman" w:hAnsi="Times New Roman" w:cs="Times New Roman"/>
          <w:color w:val="212121"/>
          <w:spacing w:val="14"/>
          <w:sz w:val="24"/>
          <w:szCs w:val="24"/>
        </w:rPr>
        <w:t xml:space="preserve"> </w:t>
      </w:r>
      <w:r w:rsidRPr="00296060">
        <w:rPr>
          <w:rFonts w:ascii="Times New Roman" w:hAnsi="Times New Roman" w:cs="Times New Roman"/>
          <w:color w:val="212121"/>
          <w:sz w:val="24"/>
          <w:szCs w:val="24"/>
        </w:rPr>
        <w:t>D.,</w:t>
      </w:r>
      <w:r w:rsidRPr="00296060">
        <w:rPr>
          <w:rFonts w:ascii="Times New Roman" w:hAnsi="Times New Roman" w:cs="Times New Roman"/>
          <w:color w:val="212121"/>
          <w:spacing w:val="14"/>
          <w:sz w:val="24"/>
          <w:szCs w:val="24"/>
        </w:rPr>
        <w:t xml:space="preserve"> </w:t>
      </w:r>
      <w:r w:rsidRPr="00296060">
        <w:rPr>
          <w:rFonts w:ascii="Times New Roman" w:hAnsi="Times New Roman" w:cs="Times New Roman"/>
          <w:color w:val="212121"/>
          <w:sz w:val="24"/>
          <w:szCs w:val="24"/>
        </w:rPr>
        <w:t>2020.</w:t>
      </w:r>
      <w:r w:rsidRPr="00296060">
        <w:rPr>
          <w:rFonts w:ascii="Times New Roman" w:hAnsi="Times New Roman" w:cs="Times New Roman"/>
          <w:color w:val="212121"/>
          <w:spacing w:val="14"/>
          <w:sz w:val="24"/>
          <w:szCs w:val="24"/>
        </w:rPr>
        <w:t xml:space="preserve"> </w:t>
      </w:r>
      <w:r w:rsidRPr="00296060">
        <w:rPr>
          <w:rFonts w:ascii="Times New Roman" w:hAnsi="Times New Roman" w:cs="Times New Roman"/>
          <w:color w:val="212121"/>
          <w:sz w:val="24"/>
          <w:szCs w:val="24"/>
        </w:rPr>
        <w:t>COVID-19’s</w:t>
      </w:r>
      <w:r w:rsidRPr="00296060">
        <w:rPr>
          <w:rFonts w:ascii="Times New Roman" w:hAnsi="Times New Roman" w:cs="Times New Roman"/>
          <w:color w:val="212121"/>
          <w:spacing w:val="13"/>
          <w:sz w:val="24"/>
          <w:szCs w:val="24"/>
        </w:rPr>
        <w:t xml:space="preserve"> </w:t>
      </w:r>
      <w:r w:rsidRPr="00296060">
        <w:rPr>
          <w:rFonts w:ascii="Times New Roman" w:hAnsi="Times New Roman" w:cs="Times New Roman"/>
          <w:color w:val="212121"/>
          <w:sz w:val="24"/>
          <w:szCs w:val="24"/>
        </w:rPr>
        <w:t>impact</w:t>
      </w:r>
      <w:r w:rsidRPr="00296060">
        <w:rPr>
          <w:rFonts w:ascii="Times New Roman" w:hAnsi="Times New Roman" w:cs="Times New Roman"/>
          <w:color w:val="212121"/>
          <w:spacing w:val="1"/>
          <w:sz w:val="24"/>
          <w:szCs w:val="24"/>
        </w:rPr>
        <w:t xml:space="preserve"> </w:t>
      </w:r>
      <w:r w:rsidRPr="00296060">
        <w:rPr>
          <w:rFonts w:ascii="Times New Roman" w:hAnsi="Times New Roman" w:cs="Times New Roman"/>
          <w:color w:val="212121"/>
          <w:sz w:val="24"/>
          <w:szCs w:val="24"/>
        </w:rPr>
        <w:t>on</w:t>
      </w:r>
      <w:r w:rsidRPr="00296060">
        <w:rPr>
          <w:rFonts w:ascii="Times New Roman" w:hAnsi="Times New Roman" w:cs="Times New Roman"/>
          <w:color w:val="212121"/>
          <w:sz w:val="24"/>
          <w:szCs w:val="24"/>
        </w:rPr>
        <w:tab/>
        <w:t>the</w:t>
      </w:r>
      <w:r w:rsidRPr="00296060">
        <w:rPr>
          <w:rFonts w:ascii="Times New Roman" w:hAnsi="Times New Roman" w:cs="Times New Roman"/>
          <w:color w:val="212121"/>
          <w:sz w:val="24"/>
          <w:szCs w:val="24"/>
        </w:rPr>
        <w:tab/>
        <w:t>hospitality</w:t>
      </w:r>
      <w:r w:rsidRPr="00296060">
        <w:rPr>
          <w:rFonts w:ascii="Times New Roman" w:hAnsi="Times New Roman" w:cs="Times New Roman"/>
          <w:color w:val="212121"/>
          <w:sz w:val="24"/>
          <w:szCs w:val="24"/>
        </w:rPr>
        <w:tab/>
        <w:t>workforce–new</w:t>
      </w:r>
      <w:r w:rsidRPr="00296060">
        <w:rPr>
          <w:rFonts w:ascii="Times New Roman" w:hAnsi="Times New Roman" w:cs="Times New Roman"/>
          <w:color w:val="212121"/>
          <w:sz w:val="24"/>
          <w:szCs w:val="24"/>
        </w:rPr>
        <w:tab/>
        <w:t>crisis</w:t>
      </w:r>
      <w:r w:rsidRPr="00296060">
        <w:rPr>
          <w:rFonts w:ascii="Times New Roman" w:hAnsi="Times New Roman" w:cs="Times New Roman"/>
          <w:color w:val="212121"/>
          <w:sz w:val="24"/>
          <w:szCs w:val="24"/>
        </w:rPr>
        <w:tab/>
        <w:t>or</w:t>
      </w:r>
      <w:r w:rsidRPr="00296060">
        <w:rPr>
          <w:rFonts w:ascii="Times New Roman" w:hAnsi="Times New Roman" w:cs="Times New Roman"/>
          <w:color w:val="212121"/>
          <w:sz w:val="24"/>
          <w:szCs w:val="24"/>
        </w:rPr>
        <w:tab/>
        <w:t>amplification</w:t>
      </w:r>
      <w:r w:rsidRPr="00296060">
        <w:rPr>
          <w:rFonts w:ascii="Times New Roman" w:hAnsi="Times New Roman" w:cs="Times New Roman"/>
          <w:color w:val="212121"/>
          <w:sz w:val="24"/>
          <w:szCs w:val="24"/>
        </w:rPr>
        <w:tab/>
        <w:t>of</w:t>
      </w:r>
      <w:r w:rsidRPr="00296060">
        <w:rPr>
          <w:rFonts w:ascii="Times New Roman" w:hAnsi="Times New Roman" w:cs="Times New Roman"/>
          <w:color w:val="212121"/>
          <w:sz w:val="24"/>
          <w:szCs w:val="24"/>
        </w:rPr>
        <w:tab/>
        <w:t>the</w:t>
      </w:r>
      <w:r w:rsidRPr="00296060">
        <w:rPr>
          <w:rFonts w:ascii="Times New Roman" w:hAnsi="Times New Roman" w:cs="Times New Roman"/>
          <w:color w:val="212121"/>
          <w:spacing w:val="1"/>
          <w:sz w:val="24"/>
          <w:szCs w:val="24"/>
        </w:rPr>
        <w:t xml:space="preserve"> </w:t>
      </w:r>
      <w:r w:rsidRPr="00296060">
        <w:rPr>
          <w:rFonts w:ascii="Times New Roman" w:hAnsi="Times New Roman" w:cs="Times New Roman"/>
          <w:color w:val="212121"/>
          <w:sz w:val="24"/>
          <w:szCs w:val="24"/>
        </w:rPr>
        <w:t>norm?.</w:t>
      </w:r>
      <w:r w:rsidRPr="00296060">
        <w:rPr>
          <w:rFonts w:ascii="Times New Roman" w:hAnsi="Times New Roman" w:cs="Times New Roman"/>
          <w:color w:val="212121"/>
          <w:spacing w:val="-2"/>
          <w:sz w:val="24"/>
          <w:szCs w:val="24"/>
        </w:rPr>
        <w:t xml:space="preserve"> </w:t>
      </w:r>
      <w:r w:rsidR="000D0A9A">
        <w:rPr>
          <w:rFonts w:ascii="Times New Roman" w:hAnsi="Times New Roman" w:cs="Times New Roman"/>
          <w:color w:val="212121"/>
          <w:spacing w:val="-2"/>
          <w:sz w:val="24"/>
          <w:szCs w:val="24"/>
        </w:rPr>
        <w:tab/>
      </w:r>
      <w:r w:rsidRPr="00296060">
        <w:rPr>
          <w:rFonts w:ascii="Times New Roman" w:hAnsi="Times New Roman" w:cs="Times New Roman"/>
          <w:i/>
          <w:color w:val="212121"/>
          <w:sz w:val="24"/>
          <w:szCs w:val="24"/>
        </w:rPr>
        <w:t>International</w:t>
      </w:r>
      <w:r w:rsidRPr="00296060">
        <w:rPr>
          <w:rFonts w:ascii="Times New Roman" w:hAnsi="Times New Roman" w:cs="Times New Roman"/>
          <w:i/>
          <w:color w:val="212121"/>
          <w:spacing w:val="9"/>
          <w:sz w:val="24"/>
          <w:szCs w:val="24"/>
        </w:rPr>
        <w:t xml:space="preserve"> </w:t>
      </w:r>
      <w:r w:rsidRPr="00296060">
        <w:rPr>
          <w:rFonts w:ascii="Times New Roman" w:hAnsi="Times New Roman" w:cs="Times New Roman"/>
          <w:i/>
          <w:color w:val="212121"/>
          <w:sz w:val="24"/>
          <w:szCs w:val="24"/>
        </w:rPr>
        <w:t>Journal</w:t>
      </w:r>
      <w:r w:rsidRPr="00296060">
        <w:rPr>
          <w:rFonts w:ascii="Times New Roman" w:hAnsi="Times New Roman" w:cs="Times New Roman"/>
          <w:i/>
          <w:color w:val="212121"/>
          <w:spacing w:val="10"/>
          <w:sz w:val="24"/>
          <w:szCs w:val="24"/>
        </w:rPr>
        <w:t xml:space="preserve"> </w:t>
      </w:r>
      <w:r w:rsidRPr="00296060">
        <w:rPr>
          <w:rFonts w:ascii="Times New Roman" w:hAnsi="Times New Roman" w:cs="Times New Roman"/>
          <w:i/>
          <w:color w:val="212121"/>
          <w:sz w:val="24"/>
          <w:szCs w:val="24"/>
        </w:rPr>
        <w:t>of</w:t>
      </w:r>
      <w:r w:rsidRPr="00296060">
        <w:rPr>
          <w:rFonts w:ascii="Times New Roman" w:hAnsi="Times New Roman" w:cs="Times New Roman"/>
          <w:i/>
          <w:color w:val="212121"/>
          <w:spacing w:val="11"/>
          <w:sz w:val="24"/>
          <w:szCs w:val="24"/>
        </w:rPr>
        <w:t xml:space="preserve"> </w:t>
      </w:r>
      <w:r w:rsidRPr="00296060">
        <w:rPr>
          <w:rFonts w:ascii="Times New Roman" w:hAnsi="Times New Roman" w:cs="Times New Roman"/>
          <w:i/>
          <w:color w:val="212121"/>
          <w:sz w:val="24"/>
          <w:szCs w:val="24"/>
        </w:rPr>
        <w:t>Contemporary</w:t>
      </w:r>
      <w:r w:rsidRPr="00296060">
        <w:rPr>
          <w:rFonts w:ascii="Times New Roman" w:hAnsi="Times New Roman" w:cs="Times New Roman"/>
          <w:i/>
          <w:color w:val="212121"/>
          <w:spacing w:val="9"/>
          <w:sz w:val="24"/>
          <w:szCs w:val="24"/>
        </w:rPr>
        <w:t xml:space="preserve"> </w:t>
      </w:r>
      <w:r w:rsidRPr="00296060">
        <w:rPr>
          <w:rFonts w:ascii="Times New Roman" w:hAnsi="Times New Roman" w:cs="Times New Roman"/>
          <w:i/>
          <w:color w:val="212121"/>
          <w:sz w:val="24"/>
          <w:szCs w:val="24"/>
        </w:rPr>
        <w:t>Hospitality</w:t>
      </w:r>
      <w:r w:rsidRPr="00296060">
        <w:rPr>
          <w:rFonts w:ascii="Times New Roman" w:hAnsi="Times New Roman" w:cs="Times New Roman"/>
          <w:i/>
          <w:color w:val="212121"/>
          <w:spacing w:val="9"/>
          <w:sz w:val="24"/>
          <w:szCs w:val="24"/>
        </w:rPr>
        <w:t xml:space="preserve"> </w:t>
      </w:r>
      <w:r w:rsidRPr="00296060">
        <w:rPr>
          <w:rFonts w:ascii="Times New Roman" w:hAnsi="Times New Roman" w:cs="Times New Roman"/>
          <w:i/>
          <w:color w:val="212121"/>
          <w:sz w:val="24"/>
          <w:szCs w:val="24"/>
        </w:rPr>
        <w:t>Management</w:t>
      </w:r>
      <w:r w:rsidRPr="00296060">
        <w:rPr>
          <w:rFonts w:ascii="Times New Roman" w:hAnsi="Times New Roman" w:cs="Times New Roman"/>
          <w:color w:val="212121"/>
          <w:sz w:val="24"/>
          <w:szCs w:val="24"/>
        </w:rPr>
        <w:t>,</w:t>
      </w:r>
      <w:r w:rsidRPr="00296060">
        <w:rPr>
          <w:rFonts w:ascii="Times New Roman" w:hAnsi="Times New Roman" w:cs="Times New Roman"/>
          <w:color w:val="212121"/>
          <w:spacing w:val="-1"/>
          <w:sz w:val="24"/>
          <w:szCs w:val="24"/>
        </w:rPr>
        <w:t xml:space="preserve"> </w:t>
      </w:r>
      <w:r w:rsidRPr="00296060">
        <w:rPr>
          <w:rFonts w:ascii="Times New Roman" w:hAnsi="Times New Roman" w:cs="Times New Roman"/>
          <w:i/>
          <w:color w:val="212121"/>
          <w:sz w:val="24"/>
          <w:szCs w:val="24"/>
        </w:rPr>
        <w:t>32</w:t>
      </w:r>
      <w:r w:rsidRPr="00296060">
        <w:rPr>
          <w:rFonts w:ascii="Times New Roman" w:hAnsi="Times New Roman" w:cs="Times New Roman"/>
          <w:color w:val="212121"/>
          <w:sz w:val="24"/>
          <w:szCs w:val="24"/>
        </w:rPr>
        <w:t>(9),</w:t>
      </w:r>
      <w:r w:rsidRPr="00296060">
        <w:rPr>
          <w:rFonts w:ascii="Times New Roman" w:hAnsi="Times New Roman" w:cs="Times New Roman"/>
          <w:color w:val="212121"/>
          <w:spacing w:val="-64"/>
          <w:sz w:val="24"/>
          <w:szCs w:val="24"/>
        </w:rPr>
        <w:t xml:space="preserve"> </w:t>
      </w:r>
      <w:r w:rsidRPr="00296060">
        <w:rPr>
          <w:rFonts w:ascii="Times New Roman" w:hAnsi="Times New Roman" w:cs="Times New Roman"/>
          <w:color w:val="212121"/>
          <w:sz w:val="24"/>
          <w:szCs w:val="24"/>
        </w:rPr>
        <w:t>pp.2813-2829.</w:t>
      </w:r>
    </w:p>
    <w:p w14:paraId="32678804" w14:textId="77777777" w:rsidR="00D02F32" w:rsidRPr="00296060" w:rsidRDefault="00000000" w:rsidP="00296060">
      <w:pPr>
        <w:spacing w:line="480" w:lineRule="auto"/>
        <w:rPr>
          <w:rFonts w:ascii="Times New Roman" w:hAnsi="Times New Roman" w:cs="Times New Roman"/>
          <w:sz w:val="24"/>
          <w:szCs w:val="24"/>
        </w:rPr>
      </w:pPr>
      <w:proofErr w:type="spellStart"/>
      <w:r w:rsidRPr="00296060">
        <w:rPr>
          <w:rFonts w:ascii="Times New Roman" w:hAnsi="Times New Roman" w:cs="Times New Roman"/>
          <w:color w:val="212121"/>
          <w:sz w:val="24"/>
          <w:szCs w:val="24"/>
        </w:rPr>
        <w:t>Calinaud</w:t>
      </w:r>
      <w:proofErr w:type="spellEnd"/>
      <w:r w:rsidRPr="00296060">
        <w:rPr>
          <w:rFonts w:ascii="Times New Roman" w:hAnsi="Times New Roman" w:cs="Times New Roman"/>
          <w:color w:val="212121"/>
          <w:sz w:val="24"/>
          <w:szCs w:val="24"/>
        </w:rPr>
        <w:t xml:space="preserve">, V., </w:t>
      </w:r>
      <w:proofErr w:type="spellStart"/>
      <w:r w:rsidRPr="00296060">
        <w:rPr>
          <w:rFonts w:ascii="Times New Roman" w:hAnsi="Times New Roman" w:cs="Times New Roman"/>
          <w:color w:val="212121"/>
          <w:sz w:val="24"/>
          <w:szCs w:val="24"/>
        </w:rPr>
        <w:t>Kokkranikal</w:t>
      </w:r>
      <w:proofErr w:type="spellEnd"/>
      <w:r w:rsidRPr="00296060">
        <w:rPr>
          <w:rFonts w:ascii="Times New Roman" w:hAnsi="Times New Roman" w:cs="Times New Roman"/>
          <w:color w:val="212121"/>
          <w:sz w:val="24"/>
          <w:szCs w:val="24"/>
        </w:rPr>
        <w:t xml:space="preserve">, J. and </w:t>
      </w:r>
      <w:proofErr w:type="spellStart"/>
      <w:r w:rsidRPr="00296060">
        <w:rPr>
          <w:rFonts w:ascii="Times New Roman" w:hAnsi="Times New Roman" w:cs="Times New Roman"/>
          <w:color w:val="212121"/>
          <w:sz w:val="24"/>
          <w:szCs w:val="24"/>
        </w:rPr>
        <w:t>Gebbels</w:t>
      </w:r>
      <w:proofErr w:type="spellEnd"/>
      <w:r w:rsidRPr="00296060">
        <w:rPr>
          <w:rFonts w:ascii="Times New Roman" w:hAnsi="Times New Roman" w:cs="Times New Roman"/>
          <w:color w:val="212121"/>
          <w:sz w:val="24"/>
          <w:szCs w:val="24"/>
        </w:rPr>
        <w:t>, M., 2021. Career advancement for</w:t>
      </w:r>
      <w:r w:rsidRPr="00296060">
        <w:rPr>
          <w:rFonts w:ascii="Times New Roman" w:hAnsi="Times New Roman" w:cs="Times New Roman"/>
          <w:color w:val="212121"/>
          <w:spacing w:val="1"/>
          <w:sz w:val="24"/>
          <w:szCs w:val="24"/>
        </w:rPr>
        <w:t xml:space="preserve"> </w:t>
      </w:r>
      <w:r w:rsidRPr="00296060">
        <w:rPr>
          <w:rFonts w:ascii="Times New Roman" w:hAnsi="Times New Roman" w:cs="Times New Roman"/>
          <w:color w:val="212121"/>
          <w:sz w:val="24"/>
          <w:szCs w:val="24"/>
        </w:rPr>
        <w:t>women</w:t>
      </w:r>
      <w:r w:rsidRPr="00296060">
        <w:rPr>
          <w:rFonts w:ascii="Times New Roman" w:hAnsi="Times New Roman" w:cs="Times New Roman"/>
          <w:color w:val="212121"/>
          <w:spacing w:val="1"/>
          <w:sz w:val="24"/>
          <w:szCs w:val="24"/>
        </w:rPr>
        <w:t xml:space="preserve"> </w:t>
      </w:r>
      <w:r w:rsidRPr="00296060">
        <w:rPr>
          <w:rFonts w:ascii="Times New Roman" w:hAnsi="Times New Roman" w:cs="Times New Roman"/>
          <w:color w:val="212121"/>
          <w:sz w:val="24"/>
          <w:szCs w:val="24"/>
        </w:rPr>
        <w:t>in</w:t>
      </w:r>
      <w:r w:rsidRPr="00296060">
        <w:rPr>
          <w:rFonts w:ascii="Times New Roman" w:hAnsi="Times New Roman" w:cs="Times New Roman"/>
          <w:color w:val="212121"/>
          <w:spacing w:val="1"/>
          <w:sz w:val="24"/>
          <w:szCs w:val="24"/>
        </w:rPr>
        <w:t xml:space="preserve"> </w:t>
      </w:r>
      <w:r w:rsidRPr="00296060">
        <w:rPr>
          <w:rFonts w:ascii="Times New Roman" w:hAnsi="Times New Roman" w:cs="Times New Roman"/>
          <w:color w:val="212121"/>
          <w:sz w:val="24"/>
          <w:szCs w:val="24"/>
        </w:rPr>
        <w:t>the</w:t>
      </w:r>
      <w:r w:rsidRPr="00296060">
        <w:rPr>
          <w:rFonts w:ascii="Times New Roman" w:hAnsi="Times New Roman" w:cs="Times New Roman"/>
          <w:color w:val="212121"/>
          <w:spacing w:val="1"/>
          <w:sz w:val="24"/>
          <w:szCs w:val="24"/>
        </w:rPr>
        <w:t xml:space="preserve"> </w:t>
      </w:r>
      <w:r w:rsidR="000D0A9A">
        <w:rPr>
          <w:rFonts w:ascii="Times New Roman" w:hAnsi="Times New Roman" w:cs="Times New Roman"/>
          <w:color w:val="212121"/>
          <w:spacing w:val="1"/>
          <w:sz w:val="24"/>
          <w:szCs w:val="24"/>
        </w:rPr>
        <w:tab/>
      </w:r>
      <w:r w:rsidRPr="00296060">
        <w:rPr>
          <w:rFonts w:ascii="Times New Roman" w:hAnsi="Times New Roman" w:cs="Times New Roman"/>
          <w:color w:val="212121"/>
          <w:sz w:val="24"/>
          <w:szCs w:val="24"/>
        </w:rPr>
        <w:t>British</w:t>
      </w:r>
      <w:r w:rsidRPr="00296060">
        <w:rPr>
          <w:rFonts w:ascii="Times New Roman" w:hAnsi="Times New Roman" w:cs="Times New Roman"/>
          <w:color w:val="212121"/>
          <w:spacing w:val="1"/>
          <w:sz w:val="24"/>
          <w:szCs w:val="24"/>
        </w:rPr>
        <w:t xml:space="preserve"> </w:t>
      </w:r>
      <w:r w:rsidRPr="00296060">
        <w:rPr>
          <w:rFonts w:ascii="Times New Roman" w:hAnsi="Times New Roman" w:cs="Times New Roman"/>
          <w:color w:val="212121"/>
          <w:sz w:val="24"/>
          <w:szCs w:val="24"/>
        </w:rPr>
        <w:t>hospitality</w:t>
      </w:r>
      <w:r w:rsidRPr="00296060">
        <w:rPr>
          <w:rFonts w:ascii="Times New Roman" w:hAnsi="Times New Roman" w:cs="Times New Roman"/>
          <w:color w:val="212121"/>
          <w:spacing w:val="1"/>
          <w:sz w:val="24"/>
          <w:szCs w:val="24"/>
        </w:rPr>
        <w:t xml:space="preserve"> </w:t>
      </w:r>
      <w:r w:rsidRPr="00296060">
        <w:rPr>
          <w:rFonts w:ascii="Times New Roman" w:hAnsi="Times New Roman" w:cs="Times New Roman"/>
          <w:color w:val="212121"/>
          <w:sz w:val="24"/>
          <w:szCs w:val="24"/>
        </w:rPr>
        <w:t>industry:</w:t>
      </w:r>
      <w:r w:rsidRPr="00296060">
        <w:rPr>
          <w:rFonts w:ascii="Times New Roman" w:hAnsi="Times New Roman" w:cs="Times New Roman"/>
          <w:color w:val="212121"/>
          <w:spacing w:val="1"/>
          <w:sz w:val="24"/>
          <w:szCs w:val="24"/>
        </w:rPr>
        <w:t xml:space="preserve"> </w:t>
      </w:r>
      <w:r w:rsidRPr="00296060">
        <w:rPr>
          <w:rFonts w:ascii="Times New Roman" w:hAnsi="Times New Roman" w:cs="Times New Roman"/>
          <w:color w:val="212121"/>
          <w:sz w:val="24"/>
          <w:szCs w:val="24"/>
        </w:rPr>
        <w:t>The</w:t>
      </w:r>
      <w:r w:rsidRPr="00296060">
        <w:rPr>
          <w:rFonts w:ascii="Times New Roman" w:hAnsi="Times New Roman" w:cs="Times New Roman"/>
          <w:color w:val="212121"/>
          <w:spacing w:val="1"/>
          <w:sz w:val="24"/>
          <w:szCs w:val="24"/>
        </w:rPr>
        <w:t xml:space="preserve"> </w:t>
      </w:r>
      <w:r w:rsidRPr="00296060">
        <w:rPr>
          <w:rFonts w:ascii="Times New Roman" w:hAnsi="Times New Roman" w:cs="Times New Roman"/>
          <w:color w:val="212121"/>
          <w:sz w:val="24"/>
          <w:szCs w:val="24"/>
        </w:rPr>
        <w:t>enabling</w:t>
      </w:r>
      <w:r w:rsidRPr="00296060">
        <w:rPr>
          <w:rFonts w:ascii="Times New Roman" w:hAnsi="Times New Roman" w:cs="Times New Roman"/>
          <w:color w:val="212121"/>
          <w:spacing w:val="1"/>
          <w:sz w:val="24"/>
          <w:szCs w:val="24"/>
        </w:rPr>
        <w:t xml:space="preserve"> </w:t>
      </w:r>
      <w:r w:rsidRPr="00296060">
        <w:rPr>
          <w:rFonts w:ascii="Times New Roman" w:hAnsi="Times New Roman" w:cs="Times New Roman"/>
          <w:color w:val="212121"/>
          <w:sz w:val="24"/>
          <w:szCs w:val="24"/>
        </w:rPr>
        <w:t xml:space="preserve">factors. </w:t>
      </w:r>
      <w:r w:rsidRPr="00296060">
        <w:rPr>
          <w:rFonts w:ascii="Times New Roman" w:hAnsi="Times New Roman" w:cs="Times New Roman"/>
          <w:i/>
          <w:color w:val="212121"/>
          <w:sz w:val="24"/>
          <w:szCs w:val="24"/>
        </w:rPr>
        <w:t>Work,</w:t>
      </w:r>
      <w:r w:rsidRPr="00296060">
        <w:rPr>
          <w:rFonts w:ascii="Times New Roman" w:hAnsi="Times New Roman" w:cs="Times New Roman"/>
          <w:i/>
          <w:color w:val="212121"/>
          <w:spacing w:val="1"/>
          <w:sz w:val="24"/>
          <w:szCs w:val="24"/>
        </w:rPr>
        <w:t xml:space="preserve"> </w:t>
      </w:r>
      <w:r w:rsidRPr="00296060">
        <w:rPr>
          <w:rFonts w:ascii="Times New Roman" w:hAnsi="Times New Roman" w:cs="Times New Roman"/>
          <w:i/>
          <w:color w:val="212121"/>
          <w:sz w:val="24"/>
          <w:szCs w:val="24"/>
        </w:rPr>
        <w:t>Employment</w:t>
      </w:r>
      <w:r w:rsidRPr="00296060">
        <w:rPr>
          <w:rFonts w:ascii="Times New Roman" w:hAnsi="Times New Roman" w:cs="Times New Roman"/>
          <w:i/>
          <w:color w:val="212121"/>
          <w:spacing w:val="-1"/>
          <w:sz w:val="24"/>
          <w:szCs w:val="24"/>
        </w:rPr>
        <w:t xml:space="preserve"> </w:t>
      </w:r>
      <w:r w:rsidRPr="00296060">
        <w:rPr>
          <w:rFonts w:ascii="Times New Roman" w:hAnsi="Times New Roman" w:cs="Times New Roman"/>
          <w:i/>
          <w:color w:val="212121"/>
          <w:sz w:val="24"/>
          <w:szCs w:val="24"/>
        </w:rPr>
        <w:t>and</w:t>
      </w:r>
      <w:r w:rsidRPr="00296060">
        <w:rPr>
          <w:rFonts w:ascii="Times New Roman" w:hAnsi="Times New Roman" w:cs="Times New Roman"/>
          <w:i/>
          <w:color w:val="212121"/>
          <w:spacing w:val="-1"/>
          <w:sz w:val="24"/>
          <w:szCs w:val="24"/>
        </w:rPr>
        <w:t xml:space="preserve"> </w:t>
      </w:r>
      <w:r w:rsidRPr="00296060">
        <w:rPr>
          <w:rFonts w:ascii="Times New Roman" w:hAnsi="Times New Roman" w:cs="Times New Roman"/>
          <w:i/>
          <w:color w:val="212121"/>
          <w:sz w:val="24"/>
          <w:szCs w:val="24"/>
        </w:rPr>
        <w:t>Society</w:t>
      </w:r>
      <w:r w:rsidRPr="00296060">
        <w:rPr>
          <w:rFonts w:ascii="Times New Roman" w:hAnsi="Times New Roman" w:cs="Times New Roman"/>
          <w:color w:val="212121"/>
          <w:sz w:val="24"/>
          <w:szCs w:val="24"/>
        </w:rPr>
        <w:t xml:space="preserve">, </w:t>
      </w:r>
      <w:r w:rsidRPr="00296060">
        <w:rPr>
          <w:rFonts w:ascii="Times New Roman" w:hAnsi="Times New Roman" w:cs="Times New Roman"/>
          <w:i/>
          <w:color w:val="212121"/>
          <w:sz w:val="24"/>
          <w:szCs w:val="24"/>
        </w:rPr>
        <w:t>35</w:t>
      </w:r>
      <w:r w:rsidRPr="00296060">
        <w:rPr>
          <w:rFonts w:ascii="Times New Roman" w:hAnsi="Times New Roman" w:cs="Times New Roman"/>
          <w:color w:val="212121"/>
          <w:sz w:val="24"/>
          <w:szCs w:val="24"/>
        </w:rPr>
        <w:t xml:space="preserve">(4), </w:t>
      </w:r>
      <w:r w:rsidR="000D0A9A">
        <w:rPr>
          <w:rFonts w:ascii="Times New Roman" w:hAnsi="Times New Roman" w:cs="Times New Roman"/>
          <w:color w:val="212121"/>
          <w:sz w:val="24"/>
          <w:szCs w:val="24"/>
        </w:rPr>
        <w:tab/>
      </w:r>
      <w:r w:rsidRPr="00296060">
        <w:rPr>
          <w:rFonts w:ascii="Times New Roman" w:hAnsi="Times New Roman" w:cs="Times New Roman"/>
          <w:color w:val="212121"/>
          <w:sz w:val="24"/>
          <w:szCs w:val="24"/>
        </w:rPr>
        <w:t>pp.677-695.</w:t>
      </w:r>
    </w:p>
    <w:p w14:paraId="48D9D11A" w14:textId="77777777" w:rsidR="00D02F32" w:rsidRPr="00296060" w:rsidRDefault="00000000" w:rsidP="00296060">
      <w:pPr>
        <w:spacing w:line="480" w:lineRule="auto"/>
        <w:rPr>
          <w:rFonts w:ascii="Times New Roman" w:hAnsi="Times New Roman" w:cs="Times New Roman"/>
          <w:sz w:val="24"/>
          <w:szCs w:val="24"/>
        </w:rPr>
      </w:pPr>
      <w:r w:rsidRPr="00296060">
        <w:rPr>
          <w:rFonts w:ascii="Times New Roman" w:hAnsi="Times New Roman" w:cs="Times New Roman"/>
          <w:color w:val="212121"/>
          <w:sz w:val="24"/>
          <w:szCs w:val="24"/>
        </w:rPr>
        <w:t xml:space="preserve">Choy, M.W. and </w:t>
      </w:r>
      <w:proofErr w:type="spellStart"/>
      <w:r w:rsidRPr="00296060">
        <w:rPr>
          <w:rFonts w:ascii="Times New Roman" w:hAnsi="Times New Roman" w:cs="Times New Roman"/>
          <w:color w:val="212121"/>
          <w:sz w:val="24"/>
          <w:szCs w:val="24"/>
        </w:rPr>
        <w:t>Kamoche</w:t>
      </w:r>
      <w:proofErr w:type="spellEnd"/>
      <w:r w:rsidRPr="00296060">
        <w:rPr>
          <w:rFonts w:ascii="Times New Roman" w:hAnsi="Times New Roman" w:cs="Times New Roman"/>
          <w:color w:val="212121"/>
          <w:sz w:val="24"/>
          <w:szCs w:val="24"/>
        </w:rPr>
        <w:t>, K., 2021. Identifying stabilizing and destabilizing factors</w:t>
      </w:r>
      <w:r w:rsidRPr="00296060">
        <w:rPr>
          <w:rFonts w:ascii="Times New Roman" w:hAnsi="Times New Roman" w:cs="Times New Roman"/>
          <w:color w:val="212121"/>
          <w:spacing w:val="1"/>
          <w:sz w:val="24"/>
          <w:szCs w:val="24"/>
        </w:rPr>
        <w:t xml:space="preserve"> </w:t>
      </w:r>
      <w:r w:rsidRPr="00296060">
        <w:rPr>
          <w:rFonts w:ascii="Times New Roman" w:hAnsi="Times New Roman" w:cs="Times New Roman"/>
          <w:color w:val="212121"/>
          <w:sz w:val="24"/>
          <w:szCs w:val="24"/>
        </w:rPr>
        <w:t xml:space="preserve">of job </w:t>
      </w:r>
      <w:r w:rsidR="000D0A9A">
        <w:rPr>
          <w:rFonts w:ascii="Times New Roman" w:hAnsi="Times New Roman" w:cs="Times New Roman"/>
          <w:color w:val="212121"/>
          <w:sz w:val="24"/>
          <w:szCs w:val="24"/>
        </w:rPr>
        <w:tab/>
      </w:r>
      <w:r w:rsidRPr="00296060">
        <w:rPr>
          <w:rFonts w:ascii="Times New Roman" w:hAnsi="Times New Roman" w:cs="Times New Roman"/>
          <w:color w:val="212121"/>
          <w:sz w:val="24"/>
          <w:szCs w:val="24"/>
        </w:rPr>
        <w:t>change: A qualitative study of employee retention in the Hong Kong</w:t>
      </w:r>
      <w:r w:rsidRPr="00296060">
        <w:rPr>
          <w:rFonts w:ascii="Times New Roman" w:hAnsi="Times New Roman" w:cs="Times New Roman"/>
          <w:color w:val="212121"/>
          <w:spacing w:val="1"/>
          <w:sz w:val="24"/>
          <w:szCs w:val="24"/>
        </w:rPr>
        <w:t xml:space="preserve"> </w:t>
      </w:r>
      <w:r w:rsidRPr="00296060">
        <w:rPr>
          <w:rFonts w:ascii="Times New Roman" w:hAnsi="Times New Roman" w:cs="Times New Roman"/>
          <w:color w:val="212121"/>
          <w:sz w:val="24"/>
          <w:szCs w:val="24"/>
        </w:rPr>
        <w:t>travel</w:t>
      </w:r>
      <w:r w:rsidRPr="00296060">
        <w:rPr>
          <w:rFonts w:ascii="Times New Roman" w:hAnsi="Times New Roman" w:cs="Times New Roman"/>
          <w:color w:val="212121"/>
          <w:spacing w:val="-5"/>
          <w:sz w:val="24"/>
          <w:szCs w:val="24"/>
        </w:rPr>
        <w:t xml:space="preserve"> </w:t>
      </w:r>
      <w:r w:rsidRPr="00296060">
        <w:rPr>
          <w:rFonts w:ascii="Times New Roman" w:hAnsi="Times New Roman" w:cs="Times New Roman"/>
          <w:color w:val="212121"/>
          <w:sz w:val="24"/>
          <w:szCs w:val="24"/>
        </w:rPr>
        <w:t>agency</w:t>
      </w:r>
      <w:r w:rsidRPr="00296060">
        <w:rPr>
          <w:rFonts w:ascii="Times New Roman" w:hAnsi="Times New Roman" w:cs="Times New Roman"/>
          <w:color w:val="212121"/>
          <w:spacing w:val="-4"/>
          <w:sz w:val="24"/>
          <w:szCs w:val="24"/>
        </w:rPr>
        <w:t xml:space="preserve"> </w:t>
      </w:r>
      <w:r w:rsidR="000D0A9A">
        <w:rPr>
          <w:rFonts w:ascii="Times New Roman" w:hAnsi="Times New Roman" w:cs="Times New Roman"/>
          <w:color w:val="212121"/>
          <w:spacing w:val="-4"/>
          <w:sz w:val="24"/>
          <w:szCs w:val="24"/>
        </w:rPr>
        <w:tab/>
      </w:r>
      <w:r w:rsidRPr="00296060">
        <w:rPr>
          <w:rFonts w:ascii="Times New Roman" w:hAnsi="Times New Roman" w:cs="Times New Roman"/>
          <w:color w:val="212121"/>
          <w:sz w:val="24"/>
          <w:szCs w:val="24"/>
        </w:rPr>
        <w:t>industry.</w:t>
      </w:r>
      <w:r w:rsidRPr="00296060">
        <w:rPr>
          <w:rFonts w:ascii="Times New Roman" w:hAnsi="Times New Roman" w:cs="Times New Roman"/>
          <w:color w:val="212121"/>
          <w:spacing w:val="-1"/>
          <w:sz w:val="24"/>
          <w:szCs w:val="24"/>
        </w:rPr>
        <w:t xml:space="preserve"> </w:t>
      </w:r>
      <w:r w:rsidRPr="00296060">
        <w:rPr>
          <w:rFonts w:ascii="Times New Roman" w:hAnsi="Times New Roman" w:cs="Times New Roman"/>
          <w:i/>
          <w:color w:val="212121"/>
          <w:sz w:val="24"/>
          <w:szCs w:val="24"/>
        </w:rPr>
        <w:t>Current</w:t>
      </w:r>
      <w:r w:rsidRPr="00296060">
        <w:rPr>
          <w:rFonts w:ascii="Times New Roman" w:hAnsi="Times New Roman" w:cs="Times New Roman"/>
          <w:i/>
          <w:color w:val="212121"/>
          <w:spacing w:val="-5"/>
          <w:sz w:val="24"/>
          <w:szCs w:val="24"/>
        </w:rPr>
        <w:t xml:space="preserve"> </w:t>
      </w:r>
      <w:r w:rsidRPr="00296060">
        <w:rPr>
          <w:rFonts w:ascii="Times New Roman" w:hAnsi="Times New Roman" w:cs="Times New Roman"/>
          <w:i/>
          <w:color w:val="212121"/>
          <w:sz w:val="24"/>
          <w:szCs w:val="24"/>
        </w:rPr>
        <w:t>Issues</w:t>
      </w:r>
      <w:r w:rsidRPr="00296060">
        <w:rPr>
          <w:rFonts w:ascii="Times New Roman" w:hAnsi="Times New Roman" w:cs="Times New Roman"/>
          <w:i/>
          <w:color w:val="212121"/>
          <w:spacing w:val="-3"/>
          <w:sz w:val="24"/>
          <w:szCs w:val="24"/>
        </w:rPr>
        <w:t xml:space="preserve"> </w:t>
      </w:r>
      <w:r w:rsidRPr="00296060">
        <w:rPr>
          <w:rFonts w:ascii="Times New Roman" w:hAnsi="Times New Roman" w:cs="Times New Roman"/>
          <w:i/>
          <w:color w:val="212121"/>
          <w:sz w:val="24"/>
          <w:szCs w:val="24"/>
        </w:rPr>
        <w:t>in</w:t>
      </w:r>
      <w:r w:rsidRPr="00296060">
        <w:rPr>
          <w:rFonts w:ascii="Times New Roman" w:hAnsi="Times New Roman" w:cs="Times New Roman"/>
          <w:i/>
          <w:color w:val="212121"/>
          <w:spacing w:val="-4"/>
          <w:sz w:val="24"/>
          <w:szCs w:val="24"/>
        </w:rPr>
        <w:t xml:space="preserve"> </w:t>
      </w:r>
      <w:r w:rsidRPr="00296060">
        <w:rPr>
          <w:rFonts w:ascii="Times New Roman" w:hAnsi="Times New Roman" w:cs="Times New Roman"/>
          <w:i/>
          <w:color w:val="212121"/>
          <w:sz w:val="24"/>
          <w:szCs w:val="24"/>
        </w:rPr>
        <w:t>Tourism</w:t>
      </w:r>
      <w:r w:rsidRPr="00296060">
        <w:rPr>
          <w:rFonts w:ascii="Times New Roman" w:hAnsi="Times New Roman" w:cs="Times New Roman"/>
          <w:color w:val="212121"/>
          <w:sz w:val="24"/>
          <w:szCs w:val="24"/>
        </w:rPr>
        <w:t>,</w:t>
      </w:r>
      <w:r w:rsidRPr="00296060">
        <w:rPr>
          <w:rFonts w:ascii="Times New Roman" w:hAnsi="Times New Roman" w:cs="Times New Roman"/>
          <w:color w:val="212121"/>
          <w:spacing w:val="-3"/>
          <w:sz w:val="24"/>
          <w:szCs w:val="24"/>
        </w:rPr>
        <w:t xml:space="preserve"> </w:t>
      </w:r>
      <w:r w:rsidRPr="00296060">
        <w:rPr>
          <w:rFonts w:ascii="Times New Roman" w:hAnsi="Times New Roman" w:cs="Times New Roman"/>
          <w:i/>
          <w:color w:val="212121"/>
          <w:sz w:val="24"/>
          <w:szCs w:val="24"/>
        </w:rPr>
        <w:t>24</w:t>
      </w:r>
      <w:r w:rsidRPr="00296060">
        <w:rPr>
          <w:rFonts w:ascii="Times New Roman" w:hAnsi="Times New Roman" w:cs="Times New Roman"/>
          <w:color w:val="212121"/>
          <w:sz w:val="24"/>
          <w:szCs w:val="24"/>
        </w:rPr>
        <w:t>(10),</w:t>
      </w:r>
      <w:r w:rsidRPr="00296060">
        <w:rPr>
          <w:rFonts w:ascii="Times New Roman" w:hAnsi="Times New Roman" w:cs="Times New Roman"/>
          <w:color w:val="212121"/>
          <w:spacing w:val="-6"/>
          <w:sz w:val="24"/>
          <w:szCs w:val="24"/>
        </w:rPr>
        <w:t xml:space="preserve"> </w:t>
      </w:r>
      <w:r w:rsidRPr="00296060">
        <w:rPr>
          <w:rFonts w:ascii="Times New Roman" w:hAnsi="Times New Roman" w:cs="Times New Roman"/>
          <w:color w:val="212121"/>
          <w:sz w:val="24"/>
          <w:szCs w:val="24"/>
        </w:rPr>
        <w:t>pp.1375-1388.</w:t>
      </w:r>
    </w:p>
    <w:p w14:paraId="6737AF81" w14:textId="77777777" w:rsidR="00D02F32" w:rsidRPr="00296060" w:rsidRDefault="00000000" w:rsidP="00296060">
      <w:pPr>
        <w:spacing w:line="480" w:lineRule="auto"/>
        <w:rPr>
          <w:rFonts w:ascii="Times New Roman" w:hAnsi="Times New Roman" w:cs="Times New Roman"/>
          <w:sz w:val="24"/>
          <w:szCs w:val="24"/>
        </w:rPr>
      </w:pPr>
      <w:proofErr w:type="spellStart"/>
      <w:r w:rsidRPr="00296060">
        <w:rPr>
          <w:rFonts w:ascii="Times New Roman" w:hAnsi="Times New Roman" w:cs="Times New Roman"/>
          <w:color w:val="212121"/>
          <w:sz w:val="24"/>
          <w:szCs w:val="24"/>
        </w:rPr>
        <w:t>Dashper</w:t>
      </w:r>
      <w:proofErr w:type="spellEnd"/>
      <w:r w:rsidRPr="00296060">
        <w:rPr>
          <w:rFonts w:ascii="Times New Roman" w:hAnsi="Times New Roman" w:cs="Times New Roman"/>
          <w:color w:val="212121"/>
          <w:sz w:val="24"/>
          <w:szCs w:val="24"/>
        </w:rPr>
        <w:t>, K., 2020. Mentoring for gender equality: Supporting female leaders in the</w:t>
      </w:r>
      <w:r w:rsidRPr="00296060">
        <w:rPr>
          <w:rFonts w:ascii="Times New Roman" w:hAnsi="Times New Roman" w:cs="Times New Roman"/>
          <w:color w:val="212121"/>
          <w:spacing w:val="1"/>
          <w:sz w:val="24"/>
          <w:szCs w:val="24"/>
        </w:rPr>
        <w:t xml:space="preserve"> </w:t>
      </w:r>
      <w:r w:rsidRPr="00296060">
        <w:rPr>
          <w:rFonts w:ascii="Times New Roman" w:hAnsi="Times New Roman" w:cs="Times New Roman"/>
          <w:color w:val="212121"/>
          <w:sz w:val="24"/>
          <w:szCs w:val="24"/>
        </w:rPr>
        <w:t>hospitality</w:t>
      </w:r>
      <w:r w:rsidRPr="00296060">
        <w:rPr>
          <w:rFonts w:ascii="Times New Roman" w:hAnsi="Times New Roman" w:cs="Times New Roman"/>
          <w:color w:val="212121"/>
          <w:spacing w:val="1"/>
          <w:sz w:val="24"/>
          <w:szCs w:val="24"/>
        </w:rPr>
        <w:t xml:space="preserve"> </w:t>
      </w:r>
      <w:r w:rsidR="009E47C7">
        <w:rPr>
          <w:rFonts w:ascii="Times New Roman" w:hAnsi="Times New Roman" w:cs="Times New Roman"/>
          <w:color w:val="212121"/>
          <w:spacing w:val="1"/>
          <w:sz w:val="24"/>
          <w:szCs w:val="24"/>
        </w:rPr>
        <w:tab/>
      </w:r>
      <w:r w:rsidRPr="00296060">
        <w:rPr>
          <w:rFonts w:ascii="Times New Roman" w:hAnsi="Times New Roman" w:cs="Times New Roman"/>
          <w:color w:val="212121"/>
          <w:sz w:val="24"/>
          <w:szCs w:val="24"/>
        </w:rPr>
        <w:t xml:space="preserve">industry. </w:t>
      </w:r>
      <w:r w:rsidRPr="00296060">
        <w:rPr>
          <w:rFonts w:ascii="Times New Roman" w:hAnsi="Times New Roman" w:cs="Times New Roman"/>
          <w:i/>
          <w:color w:val="212121"/>
          <w:sz w:val="24"/>
          <w:szCs w:val="24"/>
        </w:rPr>
        <w:t>International</w:t>
      </w:r>
      <w:r w:rsidRPr="00296060">
        <w:rPr>
          <w:rFonts w:ascii="Times New Roman" w:hAnsi="Times New Roman" w:cs="Times New Roman"/>
          <w:i/>
          <w:color w:val="212121"/>
          <w:spacing w:val="1"/>
          <w:sz w:val="24"/>
          <w:szCs w:val="24"/>
        </w:rPr>
        <w:t xml:space="preserve"> </w:t>
      </w:r>
      <w:r w:rsidRPr="00296060">
        <w:rPr>
          <w:rFonts w:ascii="Times New Roman" w:hAnsi="Times New Roman" w:cs="Times New Roman"/>
          <w:i/>
          <w:color w:val="212121"/>
          <w:sz w:val="24"/>
          <w:szCs w:val="24"/>
        </w:rPr>
        <w:t>Journal</w:t>
      </w:r>
      <w:r w:rsidRPr="00296060">
        <w:rPr>
          <w:rFonts w:ascii="Times New Roman" w:hAnsi="Times New Roman" w:cs="Times New Roman"/>
          <w:i/>
          <w:color w:val="212121"/>
          <w:spacing w:val="1"/>
          <w:sz w:val="24"/>
          <w:szCs w:val="24"/>
        </w:rPr>
        <w:t xml:space="preserve"> </w:t>
      </w:r>
      <w:r w:rsidRPr="00296060">
        <w:rPr>
          <w:rFonts w:ascii="Times New Roman" w:hAnsi="Times New Roman" w:cs="Times New Roman"/>
          <w:i/>
          <w:color w:val="212121"/>
          <w:sz w:val="24"/>
          <w:szCs w:val="24"/>
        </w:rPr>
        <w:t>of</w:t>
      </w:r>
      <w:r w:rsidRPr="00296060">
        <w:rPr>
          <w:rFonts w:ascii="Times New Roman" w:hAnsi="Times New Roman" w:cs="Times New Roman"/>
          <w:i/>
          <w:color w:val="212121"/>
          <w:spacing w:val="1"/>
          <w:sz w:val="24"/>
          <w:szCs w:val="24"/>
        </w:rPr>
        <w:t xml:space="preserve"> </w:t>
      </w:r>
      <w:r w:rsidRPr="00296060">
        <w:rPr>
          <w:rFonts w:ascii="Times New Roman" w:hAnsi="Times New Roman" w:cs="Times New Roman"/>
          <w:i/>
          <w:color w:val="212121"/>
          <w:sz w:val="24"/>
          <w:szCs w:val="24"/>
        </w:rPr>
        <w:t>Hospitality</w:t>
      </w:r>
      <w:r w:rsidRPr="00296060">
        <w:rPr>
          <w:rFonts w:ascii="Times New Roman" w:hAnsi="Times New Roman" w:cs="Times New Roman"/>
          <w:i/>
          <w:color w:val="212121"/>
          <w:spacing w:val="1"/>
          <w:sz w:val="24"/>
          <w:szCs w:val="24"/>
        </w:rPr>
        <w:t xml:space="preserve"> </w:t>
      </w:r>
      <w:r w:rsidRPr="00296060">
        <w:rPr>
          <w:rFonts w:ascii="Times New Roman" w:hAnsi="Times New Roman" w:cs="Times New Roman"/>
          <w:i/>
          <w:color w:val="212121"/>
          <w:sz w:val="24"/>
          <w:szCs w:val="24"/>
        </w:rPr>
        <w:t>Management</w:t>
      </w:r>
      <w:r w:rsidRPr="00296060">
        <w:rPr>
          <w:rFonts w:ascii="Times New Roman" w:hAnsi="Times New Roman" w:cs="Times New Roman"/>
          <w:color w:val="212121"/>
          <w:sz w:val="24"/>
          <w:szCs w:val="24"/>
        </w:rPr>
        <w:t xml:space="preserve">, </w:t>
      </w:r>
      <w:r w:rsidRPr="00296060">
        <w:rPr>
          <w:rFonts w:ascii="Times New Roman" w:hAnsi="Times New Roman" w:cs="Times New Roman"/>
          <w:i/>
          <w:color w:val="212121"/>
          <w:sz w:val="24"/>
          <w:szCs w:val="24"/>
        </w:rPr>
        <w:t>88</w:t>
      </w:r>
      <w:r w:rsidRPr="00296060">
        <w:rPr>
          <w:rFonts w:ascii="Times New Roman" w:hAnsi="Times New Roman" w:cs="Times New Roman"/>
          <w:color w:val="212121"/>
          <w:sz w:val="24"/>
          <w:szCs w:val="24"/>
        </w:rPr>
        <w:t>,</w:t>
      </w:r>
      <w:r w:rsidRPr="00296060">
        <w:rPr>
          <w:rFonts w:ascii="Times New Roman" w:hAnsi="Times New Roman" w:cs="Times New Roman"/>
          <w:color w:val="212121"/>
          <w:spacing w:val="1"/>
          <w:sz w:val="24"/>
          <w:szCs w:val="24"/>
        </w:rPr>
        <w:t xml:space="preserve"> </w:t>
      </w:r>
      <w:r w:rsidRPr="00296060">
        <w:rPr>
          <w:rFonts w:ascii="Times New Roman" w:hAnsi="Times New Roman" w:cs="Times New Roman"/>
          <w:color w:val="212121"/>
          <w:sz w:val="24"/>
          <w:szCs w:val="24"/>
        </w:rPr>
        <w:t>p.102397.</w:t>
      </w:r>
    </w:p>
    <w:p w14:paraId="5E54D8A1" w14:textId="77777777" w:rsidR="00D02F32" w:rsidRPr="00296060" w:rsidRDefault="00000000" w:rsidP="00296060">
      <w:pPr>
        <w:spacing w:line="480" w:lineRule="auto"/>
        <w:rPr>
          <w:rFonts w:ascii="Times New Roman" w:hAnsi="Times New Roman" w:cs="Times New Roman"/>
          <w:sz w:val="24"/>
          <w:szCs w:val="24"/>
        </w:rPr>
      </w:pPr>
      <w:r w:rsidRPr="00296060">
        <w:rPr>
          <w:rFonts w:ascii="Times New Roman" w:hAnsi="Times New Roman" w:cs="Times New Roman"/>
          <w:color w:val="212121"/>
          <w:sz w:val="24"/>
          <w:szCs w:val="24"/>
        </w:rPr>
        <w:lastRenderedPageBreak/>
        <w:t xml:space="preserve">Dube, K., </w:t>
      </w:r>
      <w:proofErr w:type="spellStart"/>
      <w:r w:rsidRPr="00296060">
        <w:rPr>
          <w:rFonts w:ascii="Times New Roman" w:hAnsi="Times New Roman" w:cs="Times New Roman"/>
          <w:color w:val="212121"/>
          <w:sz w:val="24"/>
          <w:szCs w:val="24"/>
        </w:rPr>
        <w:t>Nhamo</w:t>
      </w:r>
      <w:proofErr w:type="spellEnd"/>
      <w:r w:rsidRPr="00296060">
        <w:rPr>
          <w:rFonts w:ascii="Times New Roman" w:hAnsi="Times New Roman" w:cs="Times New Roman"/>
          <w:color w:val="212121"/>
          <w:sz w:val="24"/>
          <w:szCs w:val="24"/>
        </w:rPr>
        <w:t xml:space="preserve">, G. and </w:t>
      </w:r>
      <w:proofErr w:type="spellStart"/>
      <w:r w:rsidRPr="00296060">
        <w:rPr>
          <w:rFonts w:ascii="Times New Roman" w:hAnsi="Times New Roman" w:cs="Times New Roman"/>
          <w:color w:val="212121"/>
          <w:sz w:val="24"/>
          <w:szCs w:val="24"/>
        </w:rPr>
        <w:t>Chikodzi</w:t>
      </w:r>
      <w:proofErr w:type="spellEnd"/>
      <w:r w:rsidRPr="00296060">
        <w:rPr>
          <w:rFonts w:ascii="Times New Roman" w:hAnsi="Times New Roman" w:cs="Times New Roman"/>
          <w:color w:val="212121"/>
          <w:sz w:val="24"/>
          <w:szCs w:val="24"/>
        </w:rPr>
        <w:t>, D., 2021. COVID-19 cripples global restaurant</w:t>
      </w:r>
      <w:r w:rsidRPr="00296060">
        <w:rPr>
          <w:rFonts w:ascii="Times New Roman" w:hAnsi="Times New Roman" w:cs="Times New Roman"/>
          <w:color w:val="212121"/>
          <w:spacing w:val="1"/>
          <w:sz w:val="24"/>
          <w:szCs w:val="24"/>
        </w:rPr>
        <w:t xml:space="preserve"> </w:t>
      </w:r>
      <w:r w:rsidRPr="00296060">
        <w:rPr>
          <w:rFonts w:ascii="Times New Roman" w:hAnsi="Times New Roman" w:cs="Times New Roman"/>
          <w:color w:val="212121"/>
          <w:sz w:val="24"/>
          <w:szCs w:val="24"/>
        </w:rPr>
        <w:t>and</w:t>
      </w:r>
      <w:r w:rsidRPr="00296060">
        <w:rPr>
          <w:rFonts w:ascii="Times New Roman" w:hAnsi="Times New Roman" w:cs="Times New Roman"/>
          <w:color w:val="212121"/>
          <w:spacing w:val="-6"/>
          <w:sz w:val="24"/>
          <w:szCs w:val="24"/>
        </w:rPr>
        <w:t xml:space="preserve"> </w:t>
      </w:r>
      <w:r w:rsidR="009E47C7">
        <w:rPr>
          <w:rFonts w:ascii="Times New Roman" w:hAnsi="Times New Roman" w:cs="Times New Roman"/>
          <w:color w:val="212121"/>
          <w:spacing w:val="-6"/>
          <w:sz w:val="24"/>
          <w:szCs w:val="24"/>
        </w:rPr>
        <w:tab/>
      </w:r>
      <w:r w:rsidRPr="00296060">
        <w:rPr>
          <w:rFonts w:ascii="Times New Roman" w:hAnsi="Times New Roman" w:cs="Times New Roman"/>
          <w:color w:val="212121"/>
          <w:sz w:val="24"/>
          <w:szCs w:val="24"/>
        </w:rPr>
        <w:t>hospitality</w:t>
      </w:r>
      <w:r w:rsidRPr="00296060">
        <w:rPr>
          <w:rFonts w:ascii="Times New Roman" w:hAnsi="Times New Roman" w:cs="Times New Roman"/>
          <w:color w:val="212121"/>
          <w:spacing w:val="-3"/>
          <w:sz w:val="24"/>
          <w:szCs w:val="24"/>
        </w:rPr>
        <w:t xml:space="preserve"> </w:t>
      </w:r>
      <w:r w:rsidRPr="00296060">
        <w:rPr>
          <w:rFonts w:ascii="Times New Roman" w:hAnsi="Times New Roman" w:cs="Times New Roman"/>
          <w:color w:val="212121"/>
          <w:sz w:val="24"/>
          <w:szCs w:val="24"/>
        </w:rPr>
        <w:t xml:space="preserve">industry. </w:t>
      </w:r>
      <w:r w:rsidRPr="00296060">
        <w:rPr>
          <w:rFonts w:ascii="Times New Roman" w:hAnsi="Times New Roman" w:cs="Times New Roman"/>
          <w:i/>
          <w:color w:val="212121"/>
          <w:sz w:val="24"/>
          <w:szCs w:val="24"/>
        </w:rPr>
        <w:t>Current</w:t>
      </w:r>
      <w:r w:rsidRPr="00296060">
        <w:rPr>
          <w:rFonts w:ascii="Times New Roman" w:hAnsi="Times New Roman" w:cs="Times New Roman"/>
          <w:i/>
          <w:color w:val="212121"/>
          <w:spacing w:val="-4"/>
          <w:sz w:val="24"/>
          <w:szCs w:val="24"/>
        </w:rPr>
        <w:t xml:space="preserve"> </w:t>
      </w:r>
      <w:r w:rsidRPr="00296060">
        <w:rPr>
          <w:rFonts w:ascii="Times New Roman" w:hAnsi="Times New Roman" w:cs="Times New Roman"/>
          <w:i/>
          <w:color w:val="212121"/>
          <w:sz w:val="24"/>
          <w:szCs w:val="24"/>
        </w:rPr>
        <w:t>Issues</w:t>
      </w:r>
      <w:r w:rsidRPr="00296060">
        <w:rPr>
          <w:rFonts w:ascii="Times New Roman" w:hAnsi="Times New Roman" w:cs="Times New Roman"/>
          <w:i/>
          <w:color w:val="212121"/>
          <w:spacing w:val="-5"/>
          <w:sz w:val="24"/>
          <w:szCs w:val="24"/>
        </w:rPr>
        <w:t xml:space="preserve"> </w:t>
      </w:r>
      <w:r w:rsidRPr="00296060">
        <w:rPr>
          <w:rFonts w:ascii="Times New Roman" w:hAnsi="Times New Roman" w:cs="Times New Roman"/>
          <w:i/>
          <w:color w:val="212121"/>
          <w:sz w:val="24"/>
          <w:szCs w:val="24"/>
        </w:rPr>
        <w:t>in</w:t>
      </w:r>
      <w:r w:rsidRPr="00296060">
        <w:rPr>
          <w:rFonts w:ascii="Times New Roman" w:hAnsi="Times New Roman" w:cs="Times New Roman"/>
          <w:i/>
          <w:color w:val="212121"/>
          <w:spacing w:val="-5"/>
          <w:sz w:val="24"/>
          <w:szCs w:val="24"/>
        </w:rPr>
        <w:t xml:space="preserve"> </w:t>
      </w:r>
      <w:r w:rsidRPr="00296060">
        <w:rPr>
          <w:rFonts w:ascii="Times New Roman" w:hAnsi="Times New Roman" w:cs="Times New Roman"/>
          <w:i/>
          <w:color w:val="212121"/>
          <w:sz w:val="24"/>
          <w:szCs w:val="24"/>
        </w:rPr>
        <w:t>Tourism</w:t>
      </w:r>
      <w:r w:rsidRPr="00296060">
        <w:rPr>
          <w:rFonts w:ascii="Times New Roman" w:hAnsi="Times New Roman" w:cs="Times New Roman"/>
          <w:color w:val="212121"/>
          <w:sz w:val="24"/>
          <w:szCs w:val="24"/>
        </w:rPr>
        <w:t>,</w:t>
      </w:r>
      <w:r w:rsidRPr="00296060">
        <w:rPr>
          <w:rFonts w:ascii="Times New Roman" w:hAnsi="Times New Roman" w:cs="Times New Roman"/>
          <w:color w:val="212121"/>
          <w:spacing w:val="-4"/>
          <w:sz w:val="24"/>
          <w:szCs w:val="24"/>
        </w:rPr>
        <w:t xml:space="preserve"> </w:t>
      </w:r>
      <w:r w:rsidRPr="00296060">
        <w:rPr>
          <w:rFonts w:ascii="Times New Roman" w:hAnsi="Times New Roman" w:cs="Times New Roman"/>
          <w:i/>
          <w:color w:val="212121"/>
          <w:sz w:val="24"/>
          <w:szCs w:val="24"/>
        </w:rPr>
        <w:t>24</w:t>
      </w:r>
      <w:r w:rsidRPr="00296060">
        <w:rPr>
          <w:rFonts w:ascii="Times New Roman" w:hAnsi="Times New Roman" w:cs="Times New Roman"/>
          <w:color w:val="212121"/>
          <w:sz w:val="24"/>
          <w:szCs w:val="24"/>
        </w:rPr>
        <w:t>(11),</w:t>
      </w:r>
      <w:r w:rsidRPr="00296060">
        <w:rPr>
          <w:rFonts w:ascii="Times New Roman" w:hAnsi="Times New Roman" w:cs="Times New Roman"/>
          <w:color w:val="212121"/>
          <w:spacing w:val="-4"/>
          <w:sz w:val="24"/>
          <w:szCs w:val="24"/>
        </w:rPr>
        <w:t xml:space="preserve"> </w:t>
      </w:r>
      <w:r w:rsidRPr="00296060">
        <w:rPr>
          <w:rFonts w:ascii="Times New Roman" w:hAnsi="Times New Roman" w:cs="Times New Roman"/>
          <w:color w:val="212121"/>
          <w:sz w:val="24"/>
          <w:szCs w:val="24"/>
        </w:rPr>
        <w:t>pp.1487-1490.</w:t>
      </w:r>
    </w:p>
    <w:p w14:paraId="7807807C" w14:textId="77777777" w:rsidR="00D02F32" w:rsidRPr="00296060" w:rsidRDefault="00000000" w:rsidP="00296060">
      <w:pPr>
        <w:spacing w:line="480" w:lineRule="auto"/>
        <w:rPr>
          <w:rFonts w:ascii="Times New Roman" w:hAnsi="Times New Roman" w:cs="Times New Roman"/>
          <w:sz w:val="24"/>
          <w:szCs w:val="24"/>
        </w:rPr>
      </w:pPr>
      <w:proofErr w:type="spellStart"/>
      <w:r w:rsidRPr="00296060">
        <w:rPr>
          <w:rFonts w:ascii="Times New Roman" w:hAnsi="Times New Roman" w:cs="Times New Roman"/>
          <w:color w:val="212121"/>
          <w:sz w:val="24"/>
          <w:szCs w:val="24"/>
        </w:rPr>
        <w:t>Dwesini</w:t>
      </w:r>
      <w:proofErr w:type="spellEnd"/>
      <w:r w:rsidRPr="00296060">
        <w:rPr>
          <w:rFonts w:ascii="Times New Roman" w:hAnsi="Times New Roman" w:cs="Times New Roman"/>
          <w:color w:val="212121"/>
          <w:sz w:val="24"/>
          <w:szCs w:val="24"/>
        </w:rPr>
        <w:t>, N.F., 2019. Causes and prevention of high employee turnover within the</w:t>
      </w:r>
      <w:r w:rsidRPr="00296060">
        <w:rPr>
          <w:rFonts w:ascii="Times New Roman" w:hAnsi="Times New Roman" w:cs="Times New Roman"/>
          <w:color w:val="212121"/>
          <w:spacing w:val="1"/>
          <w:sz w:val="24"/>
          <w:szCs w:val="24"/>
        </w:rPr>
        <w:t xml:space="preserve"> </w:t>
      </w:r>
      <w:r w:rsidRPr="00296060">
        <w:rPr>
          <w:rFonts w:ascii="Times New Roman" w:hAnsi="Times New Roman" w:cs="Times New Roman"/>
          <w:color w:val="212121"/>
          <w:sz w:val="24"/>
          <w:szCs w:val="24"/>
        </w:rPr>
        <w:t xml:space="preserve">hospitality </w:t>
      </w:r>
      <w:r w:rsidR="009E47C7">
        <w:rPr>
          <w:rFonts w:ascii="Times New Roman" w:hAnsi="Times New Roman" w:cs="Times New Roman"/>
          <w:color w:val="212121"/>
          <w:sz w:val="24"/>
          <w:szCs w:val="24"/>
        </w:rPr>
        <w:tab/>
      </w:r>
      <w:r w:rsidRPr="00296060">
        <w:rPr>
          <w:rFonts w:ascii="Times New Roman" w:hAnsi="Times New Roman" w:cs="Times New Roman"/>
          <w:color w:val="212121"/>
          <w:sz w:val="24"/>
          <w:szCs w:val="24"/>
        </w:rPr>
        <w:t xml:space="preserve">industry: A literature review. </w:t>
      </w:r>
      <w:r w:rsidRPr="00296060">
        <w:rPr>
          <w:rFonts w:ascii="Times New Roman" w:hAnsi="Times New Roman" w:cs="Times New Roman"/>
          <w:i/>
          <w:color w:val="212121"/>
          <w:sz w:val="24"/>
          <w:szCs w:val="24"/>
        </w:rPr>
        <w:t>African Journal of Hospitality, Tourism</w:t>
      </w:r>
      <w:r w:rsidRPr="00296060">
        <w:rPr>
          <w:rFonts w:ascii="Times New Roman" w:hAnsi="Times New Roman" w:cs="Times New Roman"/>
          <w:i/>
          <w:color w:val="212121"/>
          <w:spacing w:val="-64"/>
          <w:sz w:val="24"/>
          <w:szCs w:val="24"/>
        </w:rPr>
        <w:t xml:space="preserve"> </w:t>
      </w:r>
      <w:r w:rsidRPr="00296060">
        <w:rPr>
          <w:rFonts w:ascii="Times New Roman" w:hAnsi="Times New Roman" w:cs="Times New Roman"/>
          <w:i/>
          <w:color w:val="212121"/>
          <w:sz w:val="24"/>
          <w:szCs w:val="24"/>
        </w:rPr>
        <w:t>and</w:t>
      </w:r>
      <w:r w:rsidRPr="00296060">
        <w:rPr>
          <w:rFonts w:ascii="Times New Roman" w:hAnsi="Times New Roman" w:cs="Times New Roman"/>
          <w:i/>
          <w:color w:val="212121"/>
          <w:spacing w:val="-2"/>
          <w:sz w:val="24"/>
          <w:szCs w:val="24"/>
        </w:rPr>
        <w:t xml:space="preserve"> </w:t>
      </w:r>
      <w:r w:rsidRPr="00296060">
        <w:rPr>
          <w:rFonts w:ascii="Times New Roman" w:hAnsi="Times New Roman" w:cs="Times New Roman"/>
          <w:i/>
          <w:color w:val="212121"/>
          <w:sz w:val="24"/>
          <w:szCs w:val="24"/>
        </w:rPr>
        <w:t>Leisure</w:t>
      </w:r>
      <w:r w:rsidRPr="00296060">
        <w:rPr>
          <w:rFonts w:ascii="Times New Roman" w:hAnsi="Times New Roman" w:cs="Times New Roman"/>
          <w:color w:val="212121"/>
          <w:sz w:val="24"/>
          <w:szCs w:val="24"/>
        </w:rPr>
        <w:t xml:space="preserve">, </w:t>
      </w:r>
      <w:r w:rsidRPr="00296060">
        <w:rPr>
          <w:rFonts w:ascii="Times New Roman" w:hAnsi="Times New Roman" w:cs="Times New Roman"/>
          <w:i/>
          <w:color w:val="212121"/>
          <w:sz w:val="24"/>
          <w:szCs w:val="24"/>
        </w:rPr>
        <w:t>8</w:t>
      </w:r>
      <w:r w:rsidRPr="00296060">
        <w:rPr>
          <w:rFonts w:ascii="Times New Roman" w:hAnsi="Times New Roman" w:cs="Times New Roman"/>
          <w:color w:val="212121"/>
          <w:sz w:val="24"/>
          <w:szCs w:val="24"/>
        </w:rPr>
        <w:t>(3),</w:t>
      </w:r>
      <w:r w:rsidRPr="00296060">
        <w:rPr>
          <w:rFonts w:ascii="Times New Roman" w:hAnsi="Times New Roman" w:cs="Times New Roman"/>
          <w:color w:val="212121"/>
          <w:spacing w:val="-2"/>
          <w:sz w:val="24"/>
          <w:szCs w:val="24"/>
        </w:rPr>
        <w:t xml:space="preserve"> </w:t>
      </w:r>
      <w:r w:rsidR="009E47C7">
        <w:rPr>
          <w:rFonts w:ascii="Times New Roman" w:hAnsi="Times New Roman" w:cs="Times New Roman"/>
          <w:color w:val="212121"/>
          <w:spacing w:val="-2"/>
          <w:sz w:val="24"/>
          <w:szCs w:val="24"/>
        </w:rPr>
        <w:tab/>
      </w:r>
      <w:r w:rsidRPr="00296060">
        <w:rPr>
          <w:rFonts w:ascii="Times New Roman" w:hAnsi="Times New Roman" w:cs="Times New Roman"/>
          <w:color w:val="212121"/>
          <w:sz w:val="24"/>
          <w:szCs w:val="24"/>
        </w:rPr>
        <w:t>pp.1-15.</w:t>
      </w:r>
    </w:p>
    <w:p w14:paraId="52D919BE" w14:textId="77777777" w:rsidR="00D02F32" w:rsidRPr="00296060" w:rsidRDefault="00000000" w:rsidP="00296060">
      <w:pPr>
        <w:spacing w:line="480" w:lineRule="auto"/>
        <w:rPr>
          <w:rFonts w:ascii="Times New Roman" w:hAnsi="Times New Roman" w:cs="Times New Roman"/>
          <w:sz w:val="24"/>
          <w:szCs w:val="24"/>
        </w:rPr>
      </w:pPr>
      <w:proofErr w:type="spellStart"/>
      <w:r w:rsidRPr="00296060">
        <w:rPr>
          <w:rFonts w:ascii="Times New Roman" w:hAnsi="Times New Roman" w:cs="Times New Roman"/>
          <w:color w:val="212121"/>
          <w:sz w:val="24"/>
          <w:szCs w:val="24"/>
        </w:rPr>
        <w:t>Gebbels</w:t>
      </w:r>
      <w:proofErr w:type="spellEnd"/>
      <w:r w:rsidRPr="00296060">
        <w:rPr>
          <w:rFonts w:ascii="Times New Roman" w:hAnsi="Times New Roman" w:cs="Times New Roman"/>
          <w:color w:val="212121"/>
          <w:sz w:val="24"/>
          <w:szCs w:val="24"/>
        </w:rPr>
        <w:t>,</w:t>
      </w:r>
      <w:r w:rsidRPr="00296060">
        <w:rPr>
          <w:rFonts w:ascii="Times New Roman" w:hAnsi="Times New Roman" w:cs="Times New Roman"/>
          <w:color w:val="212121"/>
          <w:spacing w:val="11"/>
          <w:sz w:val="24"/>
          <w:szCs w:val="24"/>
        </w:rPr>
        <w:t xml:space="preserve"> </w:t>
      </w:r>
      <w:r w:rsidRPr="00296060">
        <w:rPr>
          <w:rFonts w:ascii="Times New Roman" w:hAnsi="Times New Roman" w:cs="Times New Roman"/>
          <w:color w:val="212121"/>
          <w:sz w:val="24"/>
          <w:szCs w:val="24"/>
        </w:rPr>
        <w:t>M.,</w:t>
      </w:r>
      <w:r w:rsidRPr="00296060">
        <w:rPr>
          <w:rFonts w:ascii="Times New Roman" w:hAnsi="Times New Roman" w:cs="Times New Roman"/>
          <w:color w:val="212121"/>
          <w:spacing w:val="11"/>
          <w:sz w:val="24"/>
          <w:szCs w:val="24"/>
        </w:rPr>
        <w:t xml:space="preserve"> </w:t>
      </w:r>
      <w:r w:rsidRPr="00296060">
        <w:rPr>
          <w:rFonts w:ascii="Times New Roman" w:hAnsi="Times New Roman" w:cs="Times New Roman"/>
          <w:color w:val="212121"/>
          <w:sz w:val="24"/>
          <w:szCs w:val="24"/>
        </w:rPr>
        <w:t>Gao,</w:t>
      </w:r>
      <w:r w:rsidRPr="00296060">
        <w:rPr>
          <w:rFonts w:ascii="Times New Roman" w:hAnsi="Times New Roman" w:cs="Times New Roman"/>
          <w:color w:val="212121"/>
          <w:spacing w:val="11"/>
          <w:sz w:val="24"/>
          <w:szCs w:val="24"/>
        </w:rPr>
        <w:t xml:space="preserve"> </w:t>
      </w:r>
      <w:r w:rsidRPr="00296060">
        <w:rPr>
          <w:rFonts w:ascii="Times New Roman" w:hAnsi="Times New Roman" w:cs="Times New Roman"/>
          <w:color w:val="212121"/>
          <w:sz w:val="24"/>
          <w:szCs w:val="24"/>
        </w:rPr>
        <w:t>X.</w:t>
      </w:r>
      <w:r w:rsidRPr="00296060">
        <w:rPr>
          <w:rFonts w:ascii="Times New Roman" w:hAnsi="Times New Roman" w:cs="Times New Roman"/>
          <w:color w:val="212121"/>
          <w:spacing w:val="10"/>
          <w:sz w:val="24"/>
          <w:szCs w:val="24"/>
        </w:rPr>
        <w:t xml:space="preserve"> </w:t>
      </w:r>
      <w:r w:rsidRPr="00296060">
        <w:rPr>
          <w:rFonts w:ascii="Times New Roman" w:hAnsi="Times New Roman" w:cs="Times New Roman"/>
          <w:color w:val="212121"/>
          <w:sz w:val="24"/>
          <w:szCs w:val="24"/>
        </w:rPr>
        <w:t>and</w:t>
      </w:r>
      <w:r w:rsidRPr="00296060">
        <w:rPr>
          <w:rFonts w:ascii="Times New Roman" w:hAnsi="Times New Roman" w:cs="Times New Roman"/>
          <w:color w:val="212121"/>
          <w:spacing w:val="12"/>
          <w:sz w:val="24"/>
          <w:szCs w:val="24"/>
        </w:rPr>
        <w:t xml:space="preserve"> </w:t>
      </w:r>
      <w:r w:rsidRPr="00296060">
        <w:rPr>
          <w:rFonts w:ascii="Times New Roman" w:hAnsi="Times New Roman" w:cs="Times New Roman"/>
          <w:color w:val="212121"/>
          <w:sz w:val="24"/>
          <w:szCs w:val="24"/>
        </w:rPr>
        <w:t>Cai,</w:t>
      </w:r>
      <w:r w:rsidRPr="00296060">
        <w:rPr>
          <w:rFonts w:ascii="Times New Roman" w:hAnsi="Times New Roman" w:cs="Times New Roman"/>
          <w:color w:val="212121"/>
          <w:spacing w:val="11"/>
          <w:sz w:val="24"/>
          <w:szCs w:val="24"/>
        </w:rPr>
        <w:t xml:space="preserve"> </w:t>
      </w:r>
      <w:r w:rsidRPr="00296060">
        <w:rPr>
          <w:rFonts w:ascii="Times New Roman" w:hAnsi="Times New Roman" w:cs="Times New Roman"/>
          <w:color w:val="212121"/>
          <w:sz w:val="24"/>
          <w:szCs w:val="24"/>
        </w:rPr>
        <w:t>W.,</w:t>
      </w:r>
      <w:r w:rsidRPr="00296060">
        <w:rPr>
          <w:rFonts w:ascii="Times New Roman" w:hAnsi="Times New Roman" w:cs="Times New Roman"/>
          <w:color w:val="212121"/>
          <w:spacing w:val="13"/>
          <w:sz w:val="24"/>
          <w:szCs w:val="24"/>
        </w:rPr>
        <w:t xml:space="preserve"> </w:t>
      </w:r>
      <w:r w:rsidRPr="00296060">
        <w:rPr>
          <w:rFonts w:ascii="Times New Roman" w:hAnsi="Times New Roman" w:cs="Times New Roman"/>
          <w:color w:val="212121"/>
          <w:sz w:val="24"/>
          <w:szCs w:val="24"/>
        </w:rPr>
        <w:t>2020.</w:t>
      </w:r>
      <w:r w:rsidRPr="00296060">
        <w:rPr>
          <w:rFonts w:ascii="Times New Roman" w:hAnsi="Times New Roman" w:cs="Times New Roman"/>
          <w:color w:val="212121"/>
          <w:spacing w:val="11"/>
          <w:sz w:val="24"/>
          <w:szCs w:val="24"/>
        </w:rPr>
        <w:t xml:space="preserve"> </w:t>
      </w:r>
      <w:r w:rsidRPr="00296060">
        <w:rPr>
          <w:rFonts w:ascii="Times New Roman" w:hAnsi="Times New Roman" w:cs="Times New Roman"/>
          <w:color w:val="212121"/>
          <w:sz w:val="24"/>
          <w:szCs w:val="24"/>
        </w:rPr>
        <w:t>Let’s</w:t>
      </w:r>
      <w:r w:rsidRPr="00296060">
        <w:rPr>
          <w:rFonts w:ascii="Times New Roman" w:hAnsi="Times New Roman" w:cs="Times New Roman"/>
          <w:color w:val="212121"/>
          <w:spacing w:val="11"/>
          <w:sz w:val="24"/>
          <w:szCs w:val="24"/>
        </w:rPr>
        <w:t xml:space="preserve"> </w:t>
      </w:r>
      <w:r w:rsidRPr="00296060">
        <w:rPr>
          <w:rFonts w:ascii="Times New Roman" w:hAnsi="Times New Roman" w:cs="Times New Roman"/>
          <w:color w:val="212121"/>
          <w:sz w:val="24"/>
          <w:szCs w:val="24"/>
        </w:rPr>
        <w:t>not</w:t>
      </w:r>
      <w:r w:rsidRPr="00296060">
        <w:rPr>
          <w:rFonts w:ascii="Times New Roman" w:hAnsi="Times New Roman" w:cs="Times New Roman"/>
          <w:color w:val="212121"/>
          <w:spacing w:val="13"/>
          <w:sz w:val="24"/>
          <w:szCs w:val="24"/>
        </w:rPr>
        <w:t xml:space="preserve"> </w:t>
      </w:r>
      <w:r w:rsidRPr="00296060">
        <w:rPr>
          <w:rFonts w:ascii="Times New Roman" w:hAnsi="Times New Roman" w:cs="Times New Roman"/>
          <w:color w:val="212121"/>
          <w:sz w:val="24"/>
          <w:szCs w:val="24"/>
        </w:rPr>
        <w:t>just</w:t>
      </w:r>
      <w:r w:rsidRPr="00296060">
        <w:rPr>
          <w:rFonts w:ascii="Times New Roman" w:hAnsi="Times New Roman" w:cs="Times New Roman"/>
          <w:color w:val="212121"/>
          <w:spacing w:val="11"/>
          <w:sz w:val="24"/>
          <w:szCs w:val="24"/>
        </w:rPr>
        <w:t xml:space="preserve"> </w:t>
      </w:r>
      <w:r w:rsidRPr="00296060">
        <w:rPr>
          <w:rFonts w:ascii="Times New Roman" w:hAnsi="Times New Roman" w:cs="Times New Roman"/>
          <w:color w:val="212121"/>
          <w:sz w:val="24"/>
          <w:szCs w:val="24"/>
        </w:rPr>
        <w:t>“talk”</w:t>
      </w:r>
      <w:r w:rsidRPr="00296060">
        <w:rPr>
          <w:rFonts w:ascii="Times New Roman" w:hAnsi="Times New Roman" w:cs="Times New Roman"/>
          <w:color w:val="212121"/>
          <w:spacing w:val="11"/>
          <w:sz w:val="24"/>
          <w:szCs w:val="24"/>
        </w:rPr>
        <w:t xml:space="preserve"> </w:t>
      </w:r>
      <w:r w:rsidRPr="00296060">
        <w:rPr>
          <w:rFonts w:ascii="Times New Roman" w:hAnsi="Times New Roman" w:cs="Times New Roman"/>
          <w:color w:val="212121"/>
          <w:sz w:val="24"/>
          <w:szCs w:val="24"/>
        </w:rPr>
        <w:t>about</w:t>
      </w:r>
      <w:r w:rsidRPr="00296060">
        <w:rPr>
          <w:rFonts w:ascii="Times New Roman" w:hAnsi="Times New Roman" w:cs="Times New Roman"/>
          <w:color w:val="212121"/>
          <w:spacing w:val="11"/>
          <w:sz w:val="24"/>
          <w:szCs w:val="24"/>
        </w:rPr>
        <w:t xml:space="preserve"> </w:t>
      </w:r>
      <w:r w:rsidRPr="00296060">
        <w:rPr>
          <w:rFonts w:ascii="Times New Roman" w:hAnsi="Times New Roman" w:cs="Times New Roman"/>
          <w:color w:val="212121"/>
          <w:sz w:val="24"/>
          <w:szCs w:val="24"/>
        </w:rPr>
        <w:t>it:</w:t>
      </w:r>
      <w:r w:rsidRPr="00296060">
        <w:rPr>
          <w:rFonts w:ascii="Times New Roman" w:hAnsi="Times New Roman" w:cs="Times New Roman"/>
          <w:color w:val="212121"/>
          <w:spacing w:val="11"/>
          <w:sz w:val="24"/>
          <w:szCs w:val="24"/>
        </w:rPr>
        <w:t xml:space="preserve"> </w:t>
      </w:r>
      <w:r w:rsidRPr="00296060">
        <w:rPr>
          <w:rFonts w:ascii="Times New Roman" w:hAnsi="Times New Roman" w:cs="Times New Roman"/>
          <w:color w:val="212121"/>
          <w:sz w:val="24"/>
          <w:szCs w:val="24"/>
        </w:rPr>
        <w:t>reflections</w:t>
      </w:r>
      <w:r w:rsidRPr="00296060">
        <w:rPr>
          <w:rFonts w:ascii="Times New Roman" w:hAnsi="Times New Roman" w:cs="Times New Roman"/>
          <w:color w:val="212121"/>
          <w:spacing w:val="11"/>
          <w:sz w:val="24"/>
          <w:szCs w:val="24"/>
        </w:rPr>
        <w:t xml:space="preserve"> </w:t>
      </w:r>
      <w:r w:rsidRPr="00296060">
        <w:rPr>
          <w:rFonts w:ascii="Times New Roman" w:hAnsi="Times New Roman" w:cs="Times New Roman"/>
          <w:color w:val="212121"/>
          <w:sz w:val="24"/>
          <w:szCs w:val="24"/>
        </w:rPr>
        <w:t>on</w:t>
      </w:r>
      <w:r w:rsidRPr="00296060">
        <w:rPr>
          <w:rFonts w:ascii="Times New Roman" w:hAnsi="Times New Roman" w:cs="Times New Roman"/>
          <w:color w:val="212121"/>
          <w:spacing w:val="-63"/>
          <w:sz w:val="24"/>
          <w:szCs w:val="24"/>
        </w:rPr>
        <w:t xml:space="preserve"> </w:t>
      </w:r>
      <w:r w:rsidRPr="00296060">
        <w:rPr>
          <w:rFonts w:ascii="Times New Roman" w:hAnsi="Times New Roman" w:cs="Times New Roman"/>
          <w:color w:val="212121"/>
          <w:sz w:val="24"/>
          <w:szCs w:val="24"/>
        </w:rPr>
        <w:t>women’s</w:t>
      </w:r>
      <w:r w:rsidRPr="00296060">
        <w:rPr>
          <w:rFonts w:ascii="Times New Roman" w:hAnsi="Times New Roman" w:cs="Times New Roman"/>
          <w:color w:val="212121"/>
          <w:sz w:val="24"/>
          <w:szCs w:val="24"/>
        </w:rPr>
        <w:tab/>
        <w:t>career</w:t>
      </w:r>
      <w:r w:rsidRPr="00296060">
        <w:rPr>
          <w:rFonts w:ascii="Times New Roman" w:hAnsi="Times New Roman" w:cs="Times New Roman"/>
          <w:color w:val="212121"/>
          <w:sz w:val="24"/>
          <w:szCs w:val="24"/>
        </w:rPr>
        <w:tab/>
        <w:t>development</w:t>
      </w:r>
      <w:r w:rsidRPr="00296060">
        <w:rPr>
          <w:rFonts w:ascii="Times New Roman" w:hAnsi="Times New Roman" w:cs="Times New Roman"/>
          <w:color w:val="212121"/>
          <w:sz w:val="24"/>
          <w:szCs w:val="24"/>
        </w:rPr>
        <w:tab/>
        <w:t>in</w:t>
      </w:r>
      <w:r w:rsidRPr="00296060">
        <w:rPr>
          <w:rFonts w:ascii="Times New Roman" w:hAnsi="Times New Roman" w:cs="Times New Roman"/>
          <w:color w:val="212121"/>
          <w:sz w:val="24"/>
          <w:szCs w:val="24"/>
        </w:rPr>
        <w:tab/>
        <w:t>hospitality.</w:t>
      </w:r>
      <w:r w:rsidRPr="00296060">
        <w:rPr>
          <w:rFonts w:ascii="Times New Roman" w:hAnsi="Times New Roman" w:cs="Times New Roman"/>
          <w:color w:val="212121"/>
          <w:spacing w:val="-4"/>
          <w:sz w:val="24"/>
          <w:szCs w:val="24"/>
        </w:rPr>
        <w:t xml:space="preserve"> </w:t>
      </w:r>
      <w:r w:rsidRPr="00296060">
        <w:rPr>
          <w:rFonts w:ascii="Times New Roman" w:hAnsi="Times New Roman" w:cs="Times New Roman"/>
          <w:i/>
          <w:color w:val="212121"/>
          <w:sz w:val="24"/>
          <w:szCs w:val="24"/>
        </w:rPr>
        <w:t>International</w:t>
      </w:r>
      <w:r w:rsidRPr="00296060">
        <w:rPr>
          <w:rFonts w:ascii="Times New Roman" w:hAnsi="Times New Roman" w:cs="Times New Roman"/>
          <w:i/>
          <w:color w:val="212121"/>
          <w:sz w:val="24"/>
          <w:szCs w:val="24"/>
        </w:rPr>
        <w:tab/>
        <w:t>Journal</w:t>
      </w:r>
      <w:r w:rsidRPr="00296060">
        <w:rPr>
          <w:rFonts w:ascii="Times New Roman" w:hAnsi="Times New Roman" w:cs="Times New Roman"/>
          <w:i/>
          <w:color w:val="212121"/>
          <w:sz w:val="24"/>
          <w:szCs w:val="24"/>
        </w:rPr>
        <w:tab/>
        <w:t>of</w:t>
      </w:r>
      <w:r w:rsidRPr="00296060">
        <w:rPr>
          <w:rFonts w:ascii="Times New Roman" w:hAnsi="Times New Roman" w:cs="Times New Roman"/>
          <w:i/>
          <w:color w:val="212121"/>
          <w:spacing w:val="1"/>
          <w:sz w:val="24"/>
          <w:szCs w:val="24"/>
        </w:rPr>
        <w:t xml:space="preserve"> </w:t>
      </w:r>
      <w:r w:rsidR="009E47C7">
        <w:rPr>
          <w:rFonts w:ascii="Times New Roman" w:hAnsi="Times New Roman" w:cs="Times New Roman"/>
          <w:i/>
          <w:color w:val="212121"/>
          <w:spacing w:val="1"/>
          <w:sz w:val="24"/>
          <w:szCs w:val="24"/>
        </w:rPr>
        <w:tab/>
      </w:r>
      <w:r w:rsidRPr="00296060">
        <w:rPr>
          <w:rFonts w:ascii="Times New Roman" w:hAnsi="Times New Roman" w:cs="Times New Roman"/>
          <w:i/>
          <w:color w:val="212121"/>
          <w:sz w:val="24"/>
          <w:szCs w:val="24"/>
        </w:rPr>
        <w:t>Contemporary</w:t>
      </w:r>
      <w:r w:rsidRPr="00296060">
        <w:rPr>
          <w:rFonts w:ascii="Times New Roman" w:hAnsi="Times New Roman" w:cs="Times New Roman"/>
          <w:i/>
          <w:color w:val="212121"/>
          <w:spacing w:val="-2"/>
          <w:sz w:val="24"/>
          <w:szCs w:val="24"/>
        </w:rPr>
        <w:t xml:space="preserve"> </w:t>
      </w:r>
      <w:r w:rsidRPr="00296060">
        <w:rPr>
          <w:rFonts w:ascii="Times New Roman" w:hAnsi="Times New Roman" w:cs="Times New Roman"/>
          <w:i/>
          <w:color w:val="212121"/>
          <w:sz w:val="24"/>
          <w:szCs w:val="24"/>
        </w:rPr>
        <w:t>Hospitality Management</w:t>
      </w:r>
      <w:r w:rsidRPr="00296060">
        <w:rPr>
          <w:rFonts w:ascii="Times New Roman" w:hAnsi="Times New Roman" w:cs="Times New Roman"/>
          <w:color w:val="212121"/>
          <w:sz w:val="24"/>
          <w:szCs w:val="24"/>
        </w:rPr>
        <w:t xml:space="preserve">, </w:t>
      </w:r>
      <w:r w:rsidRPr="00296060">
        <w:rPr>
          <w:rFonts w:ascii="Times New Roman" w:hAnsi="Times New Roman" w:cs="Times New Roman"/>
          <w:i/>
          <w:color w:val="212121"/>
          <w:sz w:val="24"/>
          <w:szCs w:val="24"/>
        </w:rPr>
        <w:t>32</w:t>
      </w:r>
      <w:r w:rsidRPr="00296060">
        <w:rPr>
          <w:rFonts w:ascii="Times New Roman" w:hAnsi="Times New Roman" w:cs="Times New Roman"/>
          <w:color w:val="212121"/>
          <w:sz w:val="24"/>
          <w:szCs w:val="24"/>
        </w:rPr>
        <w:t>(11),</w:t>
      </w:r>
      <w:r w:rsidRPr="00296060">
        <w:rPr>
          <w:rFonts w:ascii="Times New Roman" w:hAnsi="Times New Roman" w:cs="Times New Roman"/>
          <w:color w:val="212121"/>
          <w:spacing w:val="-3"/>
          <w:sz w:val="24"/>
          <w:szCs w:val="24"/>
        </w:rPr>
        <w:t xml:space="preserve"> </w:t>
      </w:r>
      <w:r w:rsidRPr="00296060">
        <w:rPr>
          <w:rFonts w:ascii="Times New Roman" w:hAnsi="Times New Roman" w:cs="Times New Roman"/>
          <w:color w:val="212121"/>
          <w:sz w:val="24"/>
          <w:szCs w:val="24"/>
        </w:rPr>
        <w:t>pp.3623-3643.</w:t>
      </w:r>
    </w:p>
    <w:p w14:paraId="6DBD823C" w14:textId="77777777" w:rsidR="00D02F32" w:rsidRPr="00296060" w:rsidRDefault="00000000" w:rsidP="00296060">
      <w:pPr>
        <w:spacing w:line="480" w:lineRule="auto"/>
        <w:rPr>
          <w:rFonts w:ascii="Times New Roman" w:hAnsi="Times New Roman" w:cs="Times New Roman"/>
          <w:sz w:val="24"/>
          <w:szCs w:val="24"/>
        </w:rPr>
      </w:pPr>
      <w:r w:rsidRPr="00296060">
        <w:rPr>
          <w:rFonts w:ascii="Times New Roman" w:hAnsi="Times New Roman" w:cs="Times New Roman"/>
          <w:sz w:val="24"/>
          <w:szCs w:val="24"/>
        </w:rPr>
        <w:t>Ghani,</w:t>
      </w:r>
      <w:r w:rsidRPr="00296060">
        <w:rPr>
          <w:rFonts w:ascii="Times New Roman" w:hAnsi="Times New Roman" w:cs="Times New Roman"/>
          <w:spacing w:val="44"/>
          <w:sz w:val="24"/>
          <w:szCs w:val="24"/>
        </w:rPr>
        <w:t xml:space="preserve"> </w:t>
      </w:r>
      <w:r w:rsidRPr="00296060">
        <w:rPr>
          <w:rFonts w:ascii="Times New Roman" w:hAnsi="Times New Roman" w:cs="Times New Roman"/>
          <w:sz w:val="24"/>
          <w:szCs w:val="24"/>
        </w:rPr>
        <w:t>B.,</w:t>
      </w:r>
      <w:r w:rsidRPr="00296060">
        <w:rPr>
          <w:rFonts w:ascii="Times New Roman" w:hAnsi="Times New Roman" w:cs="Times New Roman"/>
          <w:spacing w:val="46"/>
          <w:sz w:val="24"/>
          <w:szCs w:val="24"/>
        </w:rPr>
        <w:t xml:space="preserve"> </w:t>
      </w:r>
      <w:r w:rsidRPr="00296060">
        <w:rPr>
          <w:rFonts w:ascii="Times New Roman" w:hAnsi="Times New Roman" w:cs="Times New Roman"/>
          <w:sz w:val="24"/>
          <w:szCs w:val="24"/>
        </w:rPr>
        <w:t>Zada,</w:t>
      </w:r>
      <w:r w:rsidRPr="00296060">
        <w:rPr>
          <w:rFonts w:ascii="Times New Roman" w:hAnsi="Times New Roman" w:cs="Times New Roman"/>
          <w:spacing w:val="44"/>
          <w:sz w:val="24"/>
          <w:szCs w:val="24"/>
        </w:rPr>
        <w:t xml:space="preserve"> </w:t>
      </w:r>
      <w:r w:rsidRPr="00296060">
        <w:rPr>
          <w:rFonts w:ascii="Times New Roman" w:hAnsi="Times New Roman" w:cs="Times New Roman"/>
          <w:sz w:val="24"/>
          <w:szCs w:val="24"/>
        </w:rPr>
        <w:t>M.,</w:t>
      </w:r>
      <w:r w:rsidRPr="00296060">
        <w:rPr>
          <w:rFonts w:ascii="Times New Roman" w:hAnsi="Times New Roman" w:cs="Times New Roman"/>
          <w:spacing w:val="44"/>
          <w:sz w:val="24"/>
          <w:szCs w:val="24"/>
        </w:rPr>
        <w:t xml:space="preserve"> </w:t>
      </w:r>
      <w:r w:rsidRPr="00296060">
        <w:rPr>
          <w:rFonts w:ascii="Times New Roman" w:hAnsi="Times New Roman" w:cs="Times New Roman"/>
          <w:sz w:val="24"/>
          <w:szCs w:val="24"/>
        </w:rPr>
        <w:t>Memon,</w:t>
      </w:r>
      <w:r w:rsidRPr="00296060">
        <w:rPr>
          <w:rFonts w:ascii="Times New Roman" w:hAnsi="Times New Roman" w:cs="Times New Roman"/>
          <w:spacing w:val="45"/>
          <w:sz w:val="24"/>
          <w:szCs w:val="24"/>
        </w:rPr>
        <w:t xml:space="preserve"> </w:t>
      </w:r>
      <w:r w:rsidRPr="00296060">
        <w:rPr>
          <w:rFonts w:ascii="Times New Roman" w:hAnsi="Times New Roman" w:cs="Times New Roman"/>
          <w:sz w:val="24"/>
          <w:szCs w:val="24"/>
        </w:rPr>
        <w:t>K.</w:t>
      </w:r>
      <w:r w:rsidRPr="00296060">
        <w:rPr>
          <w:rFonts w:ascii="Times New Roman" w:hAnsi="Times New Roman" w:cs="Times New Roman"/>
          <w:spacing w:val="46"/>
          <w:sz w:val="24"/>
          <w:szCs w:val="24"/>
        </w:rPr>
        <w:t xml:space="preserve"> </w:t>
      </w:r>
      <w:r w:rsidRPr="00296060">
        <w:rPr>
          <w:rFonts w:ascii="Times New Roman" w:hAnsi="Times New Roman" w:cs="Times New Roman"/>
          <w:sz w:val="24"/>
          <w:szCs w:val="24"/>
        </w:rPr>
        <w:t>R.,</w:t>
      </w:r>
      <w:r w:rsidRPr="00296060">
        <w:rPr>
          <w:rFonts w:ascii="Times New Roman" w:hAnsi="Times New Roman" w:cs="Times New Roman"/>
          <w:spacing w:val="46"/>
          <w:sz w:val="24"/>
          <w:szCs w:val="24"/>
        </w:rPr>
        <w:t xml:space="preserve"> </w:t>
      </w:r>
      <w:r w:rsidRPr="00296060">
        <w:rPr>
          <w:rFonts w:ascii="Times New Roman" w:hAnsi="Times New Roman" w:cs="Times New Roman"/>
          <w:sz w:val="24"/>
          <w:szCs w:val="24"/>
        </w:rPr>
        <w:t>Ullah,</w:t>
      </w:r>
      <w:r w:rsidRPr="00296060">
        <w:rPr>
          <w:rFonts w:ascii="Times New Roman" w:hAnsi="Times New Roman" w:cs="Times New Roman"/>
          <w:spacing w:val="46"/>
          <w:sz w:val="24"/>
          <w:szCs w:val="24"/>
        </w:rPr>
        <w:t xml:space="preserve"> </w:t>
      </w:r>
      <w:r w:rsidRPr="00296060">
        <w:rPr>
          <w:rFonts w:ascii="Times New Roman" w:hAnsi="Times New Roman" w:cs="Times New Roman"/>
          <w:sz w:val="24"/>
          <w:szCs w:val="24"/>
        </w:rPr>
        <w:t>R.,</w:t>
      </w:r>
      <w:r w:rsidRPr="00296060">
        <w:rPr>
          <w:rFonts w:ascii="Times New Roman" w:hAnsi="Times New Roman" w:cs="Times New Roman"/>
          <w:spacing w:val="46"/>
          <w:sz w:val="24"/>
          <w:szCs w:val="24"/>
        </w:rPr>
        <w:t xml:space="preserve"> </w:t>
      </w:r>
      <w:r w:rsidRPr="00296060">
        <w:rPr>
          <w:rFonts w:ascii="Times New Roman" w:hAnsi="Times New Roman" w:cs="Times New Roman"/>
          <w:sz w:val="24"/>
          <w:szCs w:val="24"/>
        </w:rPr>
        <w:t>Khattak,</w:t>
      </w:r>
      <w:r w:rsidRPr="00296060">
        <w:rPr>
          <w:rFonts w:ascii="Times New Roman" w:hAnsi="Times New Roman" w:cs="Times New Roman"/>
          <w:spacing w:val="35"/>
          <w:sz w:val="24"/>
          <w:szCs w:val="24"/>
        </w:rPr>
        <w:t xml:space="preserve"> </w:t>
      </w:r>
      <w:r w:rsidRPr="00296060">
        <w:rPr>
          <w:rFonts w:ascii="Times New Roman" w:hAnsi="Times New Roman" w:cs="Times New Roman"/>
          <w:sz w:val="24"/>
          <w:szCs w:val="24"/>
        </w:rPr>
        <w:t>A.,</w:t>
      </w:r>
      <w:r w:rsidRPr="00296060">
        <w:rPr>
          <w:rFonts w:ascii="Times New Roman" w:hAnsi="Times New Roman" w:cs="Times New Roman"/>
          <w:spacing w:val="46"/>
          <w:sz w:val="24"/>
          <w:szCs w:val="24"/>
        </w:rPr>
        <w:t xml:space="preserve"> </w:t>
      </w:r>
      <w:r w:rsidRPr="00296060">
        <w:rPr>
          <w:rFonts w:ascii="Times New Roman" w:hAnsi="Times New Roman" w:cs="Times New Roman"/>
          <w:sz w:val="24"/>
          <w:szCs w:val="24"/>
        </w:rPr>
        <w:t>Han,</w:t>
      </w:r>
      <w:r w:rsidRPr="00296060">
        <w:rPr>
          <w:rFonts w:ascii="Times New Roman" w:hAnsi="Times New Roman" w:cs="Times New Roman"/>
          <w:spacing w:val="44"/>
          <w:sz w:val="24"/>
          <w:szCs w:val="24"/>
        </w:rPr>
        <w:t xml:space="preserve"> </w:t>
      </w:r>
      <w:r w:rsidRPr="00296060">
        <w:rPr>
          <w:rFonts w:ascii="Times New Roman" w:hAnsi="Times New Roman" w:cs="Times New Roman"/>
          <w:sz w:val="24"/>
          <w:szCs w:val="24"/>
        </w:rPr>
        <w:t>H.,</w:t>
      </w:r>
      <w:r w:rsidRPr="00296060">
        <w:rPr>
          <w:rFonts w:ascii="Times New Roman" w:hAnsi="Times New Roman" w:cs="Times New Roman"/>
          <w:spacing w:val="46"/>
          <w:sz w:val="24"/>
          <w:szCs w:val="24"/>
        </w:rPr>
        <w:t xml:space="preserve"> </w:t>
      </w:r>
      <w:r w:rsidRPr="00296060">
        <w:rPr>
          <w:rFonts w:ascii="Times New Roman" w:hAnsi="Times New Roman" w:cs="Times New Roman"/>
          <w:sz w:val="24"/>
          <w:szCs w:val="24"/>
        </w:rPr>
        <w:t>...</w:t>
      </w:r>
      <w:r w:rsidRPr="00296060">
        <w:rPr>
          <w:rFonts w:ascii="Times New Roman" w:hAnsi="Times New Roman" w:cs="Times New Roman"/>
          <w:spacing w:val="45"/>
          <w:sz w:val="24"/>
          <w:szCs w:val="24"/>
        </w:rPr>
        <w:t xml:space="preserve"> </w:t>
      </w:r>
      <w:r w:rsidRPr="00296060">
        <w:rPr>
          <w:rFonts w:ascii="Times New Roman" w:hAnsi="Times New Roman" w:cs="Times New Roman"/>
          <w:sz w:val="24"/>
          <w:szCs w:val="24"/>
        </w:rPr>
        <w:t>&amp;</w:t>
      </w:r>
      <w:r w:rsidRPr="00296060">
        <w:rPr>
          <w:rFonts w:ascii="Times New Roman" w:hAnsi="Times New Roman" w:cs="Times New Roman"/>
          <w:spacing w:val="33"/>
          <w:sz w:val="24"/>
          <w:szCs w:val="24"/>
        </w:rPr>
        <w:t xml:space="preserve"> </w:t>
      </w:r>
      <w:r w:rsidRPr="00296060">
        <w:rPr>
          <w:rFonts w:ascii="Times New Roman" w:hAnsi="Times New Roman" w:cs="Times New Roman"/>
          <w:sz w:val="24"/>
          <w:szCs w:val="24"/>
        </w:rPr>
        <w:t>Araya-</w:t>
      </w:r>
      <w:r w:rsidRPr="00296060">
        <w:rPr>
          <w:rFonts w:ascii="Times New Roman" w:hAnsi="Times New Roman" w:cs="Times New Roman"/>
          <w:spacing w:val="-64"/>
          <w:sz w:val="24"/>
          <w:szCs w:val="24"/>
        </w:rPr>
        <w:t xml:space="preserve"> </w:t>
      </w:r>
      <w:r w:rsidR="009E47C7">
        <w:rPr>
          <w:rFonts w:ascii="Times New Roman" w:hAnsi="Times New Roman" w:cs="Times New Roman"/>
          <w:spacing w:val="-64"/>
          <w:sz w:val="24"/>
          <w:szCs w:val="24"/>
        </w:rPr>
        <w:tab/>
      </w:r>
      <w:r w:rsidRPr="00296060">
        <w:rPr>
          <w:rFonts w:ascii="Times New Roman" w:hAnsi="Times New Roman" w:cs="Times New Roman"/>
          <w:sz w:val="24"/>
          <w:szCs w:val="24"/>
        </w:rPr>
        <w:t>Castillo,</w:t>
      </w:r>
      <w:r w:rsidRPr="00296060">
        <w:rPr>
          <w:rFonts w:ascii="Times New Roman" w:hAnsi="Times New Roman" w:cs="Times New Roman"/>
          <w:spacing w:val="27"/>
          <w:sz w:val="24"/>
          <w:szCs w:val="24"/>
        </w:rPr>
        <w:t xml:space="preserve"> </w:t>
      </w:r>
      <w:r w:rsidRPr="00296060">
        <w:rPr>
          <w:rFonts w:ascii="Times New Roman" w:hAnsi="Times New Roman" w:cs="Times New Roman"/>
          <w:sz w:val="24"/>
          <w:szCs w:val="24"/>
        </w:rPr>
        <w:t>L.</w:t>
      </w:r>
      <w:r w:rsidRPr="00296060">
        <w:rPr>
          <w:rFonts w:ascii="Times New Roman" w:hAnsi="Times New Roman" w:cs="Times New Roman"/>
          <w:spacing w:val="28"/>
          <w:sz w:val="24"/>
          <w:szCs w:val="24"/>
        </w:rPr>
        <w:t xml:space="preserve"> </w:t>
      </w:r>
      <w:r w:rsidRPr="00296060">
        <w:rPr>
          <w:rFonts w:ascii="Times New Roman" w:hAnsi="Times New Roman" w:cs="Times New Roman"/>
          <w:sz w:val="24"/>
          <w:szCs w:val="24"/>
        </w:rPr>
        <w:t>(2022).</w:t>
      </w:r>
      <w:r w:rsidRPr="00296060">
        <w:rPr>
          <w:rFonts w:ascii="Times New Roman" w:hAnsi="Times New Roman" w:cs="Times New Roman"/>
          <w:spacing w:val="28"/>
          <w:sz w:val="24"/>
          <w:szCs w:val="24"/>
        </w:rPr>
        <w:t xml:space="preserve"> </w:t>
      </w:r>
      <w:r w:rsidRPr="00296060">
        <w:rPr>
          <w:rFonts w:ascii="Times New Roman" w:hAnsi="Times New Roman" w:cs="Times New Roman"/>
          <w:sz w:val="24"/>
          <w:szCs w:val="24"/>
        </w:rPr>
        <w:t>Challenges</w:t>
      </w:r>
      <w:r w:rsidRPr="00296060">
        <w:rPr>
          <w:rFonts w:ascii="Times New Roman" w:hAnsi="Times New Roman" w:cs="Times New Roman"/>
          <w:spacing w:val="26"/>
          <w:sz w:val="24"/>
          <w:szCs w:val="24"/>
        </w:rPr>
        <w:t xml:space="preserve"> </w:t>
      </w:r>
      <w:r w:rsidRPr="00296060">
        <w:rPr>
          <w:rFonts w:ascii="Times New Roman" w:hAnsi="Times New Roman" w:cs="Times New Roman"/>
          <w:sz w:val="24"/>
          <w:szCs w:val="24"/>
        </w:rPr>
        <w:t>and</w:t>
      </w:r>
      <w:r w:rsidRPr="00296060">
        <w:rPr>
          <w:rFonts w:ascii="Times New Roman" w:hAnsi="Times New Roman" w:cs="Times New Roman"/>
          <w:spacing w:val="27"/>
          <w:sz w:val="24"/>
          <w:szCs w:val="24"/>
        </w:rPr>
        <w:t xml:space="preserve"> </w:t>
      </w:r>
      <w:r w:rsidRPr="00296060">
        <w:rPr>
          <w:rFonts w:ascii="Times New Roman" w:hAnsi="Times New Roman" w:cs="Times New Roman"/>
          <w:sz w:val="24"/>
          <w:szCs w:val="24"/>
        </w:rPr>
        <w:t>strategies</w:t>
      </w:r>
      <w:r w:rsidRPr="00296060">
        <w:rPr>
          <w:rFonts w:ascii="Times New Roman" w:hAnsi="Times New Roman" w:cs="Times New Roman"/>
          <w:spacing w:val="28"/>
          <w:sz w:val="24"/>
          <w:szCs w:val="24"/>
        </w:rPr>
        <w:t xml:space="preserve"> </w:t>
      </w:r>
      <w:r w:rsidRPr="00296060">
        <w:rPr>
          <w:rFonts w:ascii="Times New Roman" w:hAnsi="Times New Roman" w:cs="Times New Roman"/>
          <w:sz w:val="24"/>
          <w:szCs w:val="24"/>
        </w:rPr>
        <w:t>for</w:t>
      </w:r>
      <w:r w:rsidRPr="00296060">
        <w:rPr>
          <w:rFonts w:ascii="Times New Roman" w:hAnsi="Times New Roman" w:cs="Times New Roman"/>
          <w:spacing w:val="29"/>
          <w:sz w:val="24"/>
          <w:szCs w:val="24"/>
        </w:rPr>
        <w:t xml:space="preserve"> </w:t>
      </w:r>
      <w:r w:rsidRPr="00296060">
        <w:rPr>
          <w:rFonts w:ascii="Times New Roman" w:hAnsi="Times New Roman" w:cs="Times New Roman"/>
          <w:sz w:val="24"/>
          <w:szCs w:val="24"/>
        </w:rPr>
        <w:t>employee</w:t>
      </w:r>
      <w:r w:rsidRPr="00296060">
        <w:rPr>
          <w:rFonts w:ascii="Times New Roman" w:hAnsi="Times New Roman" w:cs="Times New Roman"/>
          <w:spacing w:val="29"/>
          <w:sz w:val="24"/>
          <w:szCs w:val="24"/>
        </w:rPr>
        <w:t xml:space="preserve"> </w:t>
      </w:r>
      <w:r w:rsidRPr="00296060">
        <w:rPr>
          <w:rFonts w:ascii="Times New Roman" w:hAnsi="Times New Roman" w:cs="Times New Roman"/>
          <w:sz w:val="24"/>
          <w:szCs w:val="24"/>
        </w:rPr>
        <w:t>retention</w:t>
      </w:r>
      <w:r w:rsidRPr="00296060">
        <w:rPr>
          <w:rFonts w:ascii="Times New Roman" w:hAnsi="Times New Roman" w:cs="Times New Roman"/>
          <w:spacing w:val="29"/>
          <w:sz w:val="24"/>
          <w:szCs w:val="24"/>
        </w:rPr>
        <w:t xml:space="preserve"> </w:t>
      </w:r>
      <w:r w:rsidRPr="00296060">
        <w:rPr>
          <w:rFonts w:ascii="Times New Roman" w:hAnsi="Times New Roman" w:cs="Times New Roman"/>
          <w:sz w:val="24"/>
          <w:szCs w:val="24"/>
        </w:rPr>
        <w:t>in</w:t>
      </w:r>
      <w:r w:rsidRPr="00296060">
        <w:rPr>
          <w:rFonts w:ascii="Times New Roman" w:hAnsi="Times New Roman" w:cs="Times New Roman"/>
          <w:spacing w:val="29"/>
          <w:sz w:val="24"/>
          <w:szCs w:val="24"/>
        </w:rPr>
        <w:t xml:space="preserve"> </w:t>
      </w:r>
      <w:r w:rsidRPr="00296060">
        <w:rPr>
          <w:rFonts w:ascii="Times New Roman" w:hAnsi="Times New Roman" w:cs="Times New Roman"/>
          <w:sz w:val="24"/>
          <w:szCs w:val="24"/>
        </w:rPr>
        <w:t>the</w:t>
      </w:r>
      <w:r w:rsidRPr="00296060">
        <w:rPr>
          <w:rFonts w:ascii="Times New Roman" w:hAnsi="Times New Roman" w:cs="Times New Roman"/>
          <w:spacing w:val="1"/>
          <w:sz w:val="24"/>
          <w:szCs w:val="24"/>
        </w:rPr>
        <w:t xml:space="preserve"> </w:t>
      </w:r>
      <w:r w:rsidR="009E47C7">
        <w:rPr>
          <w:rFonts w:ascii="Times New Roman" w:hAnsi="Times New Roman" w:cs="Times New Roman"/>
          <w:spacing w:val="1"/>
          <w:sz w:val="24"/>
          <w:szCs w:val="24"/>
        </w:rPr>
        <w:tab/>
      </w:r>
      <w:r w:rsidRPr="00296060">
        <w:rPr>
          <w:rFonts w:ascii="Times New Roman" w:hAnsi="Times New Roman" w:cs="Times New Roman"/>
          <w:sz w:val="24"/>
          <w:szCs w:val="24"/>
        </w:rPr>
        <w:t>hospitality</w:t>
      </w:r>
      <w:r w:rsidRPr="00296060">
        <w:rPr>
          <w:rFonts w:ascii="Times New Roman" w:hAnsi="Times New Roman" w:cs="Times New Roman"/>
          <w:spacing w:val="-3"/>
          <w:sz w:val="24"/>
          <w:szCs w:val="24"/>
        </w:rPr>
        <w:t xml:space="preserve"> </w:t>
      </w:r>
      <w:r w:rsidRPr="00296060">
        <w:rPr>
          <w:rFonts w:ascii="Times New Roman" w:hAnsi="Times New Roman" w:cs="Times New Roman"/>
          <w:sz w:val="24"/>
          <w:szCs w:val="24"/>
        </w:rPr>
        <w:t>industry:</w:t>
      </w:r>
      <w:r w:rsidRPr="00296060">
        <w:rPr>
          <w:rFonts w:ascii="Times New Roman" w:hAnsi="Times New Roman" w:cs="Times New Roman"/>
          <w:spacing w:val="-13"/>
          <w:sz w:val="24"/>
          <w:szCs w:val="24"/>
        </w:rPr>
        <w:t xml:space="preserve"> </w:t>
      </w:r>
      <w:r w:rsidRPr="00296060">
        <w:rPr>
          <w:rFonts w:ascii="Times New Roman" w:hAnsi="Times New Roman" w:cs="Times New Roman"/>
          <w:sz w:val="24"/>
          <w:szCs w:val="24"/>
        </w:rPr>
        <w:t>A</w:t>
      </w:r>
      <w:r w:rsidRPr="00296060">
        <w:rPr>
          <w:rFonts w:ascii="Times New Roman" w:hAnsi="Times New Roman" w:cs="Times New Roman"/>
          <w:spacing w:val="-16"/>
          <w:sz w:val="24"/>
          <w:szCs w:val="24"/>
        </w:rPr>
        <w:t xml:space="preserve"> </w:t>
      </w:r>
      <w:r w:rsidRPr="00296060">
        <w:rPr>
          <w:rFonts w:ascii="Times New Roman" w:hAnsi="Times New Roman" w:cs="Times New Roman"/>
          <w:sz w:val="24"/>
          <w:szCs w:val="24"/>
        </w:rPr>
        <w:t>review.</w:t>
      </w:r>
      <w:r w:rsidRPr="00296060">
        <w:rPr>
          <w:rFonts w:ascii="Times New Roman" w:hAnsi="Times New Roman" w:cs="Times New Roman"/>
          <w:spacing w:val="1"/>
          <w:sz w:val="24"/>
          <w:szCs w:val="24"/>
        </w:rPr>
        <w:t xml:space="preserve"> </w:t>
      </w:r>
      <w:r w:rsidRPr="00296060">
        <w:rPr>
          <w:rFonts w:ascii="Times New Roman" w:hAnsi="Times New Roman" w:cs="Times New Roman"/>
          <w:sz w:val="24"/>
          <w:szCs w:val="24"/>
        </w:rPr>
        <w:t>Sustainability,</w:t>
      </w:r>
      <w:r w:rsidRPr="00296060">
        <w:rPr>
          <w:rFonts w:ascii="Times New Roman" w:hAnsi="Times New Roman" w:cs="Times New Roman"/>
          <w:spacing w:val="1"/>
          <w:sz w:val="24"/>
          <w:szCs w:val="24"/>
        </w:rPr>
        <w:t xml:space="preserve"> </w:t>
      </w:r>
      <w:r w:rsidRPr="00296060">
        <w:rPr>
          <w:rFonts w:ascii="Times New Roman" w:hAnsi="Times New Roman" w:cs="Times New Roman"/>
          <w:sz w:val="24"/>
          <w:szCs w:val="24"/>
        </w:rPr>
        <w:t>14(5),</w:t>
      </w:r>
      <w:r w:rsidRPr="00296060">
        <w:rPr>
          <w:rFonts w:ascii="Times New Roman" w:hAnsi="Times New Roman" w:cs="Times New Roman"/>
          <w:spacing w:val="-3"/>
          <w:sz w:val="24"/>
          <w:szCs w:val="24"/>
        </w:rPr>
        <w:t xml:space="preserve"> </w:t>
      </w:r>
      <w:r w:rsidRPr="00296060">
        <w:rPr>
          <w:rFonts w:ascii="Times New Roman" w:hAnsi="Times New Roman" w:cs="Times New Roman"/>
          <w:sz w:val="24"/>
          <w:szCs w:val="24"/>
        </w:rPr>
        <w:t>2885.</w:t>
      </w:r>
    </w:p>
    <w:p w14:paraId="1A3A2D70" w14:textId="77777777" w:rsidR="00D02F32" w:rsidRPr="00296060" w:rsidRDefault="00D02F32" w:rsidP="00296060">
      <w:pPr>
        <w:spacing w:line="480" w:lineRule="auto"/>
        <w:rPr>
          <w:rFonts w:ascii="Times New Roman" w:hAnsi="Times New Roman" w:cs="Times New Roman"/>
          <w:sz w:val="24"/>
          <w:szCs w:val="24"/>
        </w:rPr>
      </w:pPr>
    </w:p>
    <w:p w14:paraId="44EDDC0F" w14:textId="77777777" w:rsidR="00D02F32" w:rsidRPr="00296060" w:rsidRDefault="00000000" w:rsidP="00296060">
      <w:pPr>
        <w:spacing w:line="480" w:lineRule="auto"/>
        <w:rPr>
          <w:rFonts w:ascii="Times New Roman" w:hAnsi="Times New Roman" w:cs="Times New Roman"/>
          <w:sz w:val="24"/>
          <w:szCs w:val="24"/>
        </w:rPr>
      </w:pPr>
      <w:r w:rsidRPr="00296060">
        <w:rPr>
          <w:rFonts w:ascii="Times New Roman" w:hAnsi="Times New Roman" w:cs="Times New Roman"/>
          <w:color w:val="212121"/>
          <w:sz w:val="24"/>
          <w:szCs w:val="24"/>
        </w:rPr>
        <w:t>Goh,</w:t>
      </w:r>
      <w:r w:rsidRPr="00296060">
        <w:rPr>
          <w:rFonts w:ascii="Times New Roman" w:hAnsi="Times New Roman" w:cs="Times New Roman"/>
          <w:color w:val="212121"/>
          <w:spacing w:val="-2"/>
          <w:sz w:val="24"/>
          <w:szCs w:val="24"/>
        </w:rPr>
        <w:t xml:space="preserve"> </w:t>
      </w:r>
      <w:r w:rsidRPr="00296060">
        <w:rPr>
          <w:rFonts w:ascii="Times New Roman" w:hAnsi="Times New Roman" w:cs="Times New Roman"/>
          <w:color w:val="212121"/>
          <w:sz w:val="24"/>
          <w:szCs w:val="24"/>
        </w:rPr>
        <w:t>E.</w:t>
      </w:r>
      <w:r w:rsidRPr="00296060">
        <w:rPr>
          <w:rFonts w:ascii="Times New Roman" w:hAnsi="Times New Roman" w:cs="Times New Roman"/>
          <w:color w:val="212121"/>
          <w:spacing w:val="-3"/>
          <w:sz w:val="24"/>
          <w:szCs w:val="24"/>
        </w:rPr>
        <w:t xml:space="preserve"> </w:t>
      </w:r>
      <w:r w:rsidRPr="00296060">
        <w:rPr>
          <w:rFonts w:ascii="Times New Roman" w:hAnsi="Times New Roman" w:cs="Times New Roman"/>
          <w:color w:val="212121"/>
          <w:sz w:val="24"/>
          <w:szCs w:val="24"/>
        </w:rPr>
        <w:t>and</w:t>
      </w:r>
      <w:r w:rsidRPr="00296060">
        <w:rPr>
          <w:rFonts w:ascii="Times New Roman" w:hAnsi="Times New Roman" w:cs="Times New Roman"/>
          <w:color w:val="212121"/>
          <w:spacing w:val="-2"/>
          <w:sz w:val="24"/>
          <w:szCs w:val="24"/>
        </w:rPr>
        <w:t xml:space="preserve"> </w:t>
      </w:r>
      <w:proofErr w:type="spellStart"/>
      <w:r w:rsidRPr="00296060">
        <w:rPr>
          <w:rFonts w:ascii="Times New Roman" w:hAnsi="Times New Roman" w:cs="Times New Roman"/>
          <w:color w:val="212121"/>
          <w:sz w:val="24"/>
          <w:szCs w:val="24"/>
        </w:rPr>
        <w:t>Okumus</w:t>
      </w:r>
      <w:proofErr w:type="spellEnd"/>
      <w:r w:rsidRPr="00296060">
        <w:rPr>
          <w:rFonts w:ascii="Times New Roman" w:hAnsi="Times New Roman" w:cs="Times New Roman"/>
          <w:color w:val="212121"/>
          <w:sz w:val="24"/>
          <w:szCs w:val="24"/>
        </w:rPr>
        <w:t>,</w:t>
      </w:r>
      <w:r w:rsidRPr="00296060">
        <w:rPr>
          <w:rFonts w:ascii="Times New Roman" w:hAnsi="Times New Roman" w:cs="Times New Roman"/>
          <w:color w:val="212121"/>
          <w:spacing w:val="-1"/>
          <w:sz w:val="24"/>
          <w:szCs w:val="24"/>
        </w:rPr>
        <w:t xml:space="preserve"> </w:t>
      </w:r>
      <w:r w:rsidRPr="00296060">
        <w:rPr>
          <w:rFonts w:ascii="Times New Roman" w:hAnsi="Times New Roman" w:cs="Times New Roman"/>
          <w:color w:val="212121"/>
          <w:sz w:val="24"/>
          <w:szCs w:val="24"/>
        </w:rPr>
        <w:t>F.,</w:t>
      </w:r>
      <w:r w:rsidRPr="00296060">
        <w:rPr>
          <w:rFonts w:ascii="Times New Roman" w:hAnsi="Times New Roman" w:cs="Times New Roman"/>
          <w:color w:val="212121"/>
          <w:spacing w:val="-2"/>
          <w:sz w:val="24"/>
          <w:szCs w:val="24"/>
        </w:rPr>
        <w:t xml:space="preserve"> </w:t>
      </w:r>
      <w:r w:rsidRPr="00296060">
        <w:rPr>
          <w:rFonts w:ascii="Times New Roman" w:hAnsi="Times New Roman" w:cs="Times New Roman"/>
          <w:color w:val="212121"/>
          <w:sz w:val="24"/>
          <w:szCs w:val="24"/>
        </w:rPr>
        <w:t>2020.</w:t>
      </w:r>
      <w:r w:rsidRPr="00296060">
        <w:rPr>
          <w:rFonts w:ascii="Times New Roman" w:hAnsi="Times New Roman" w:cs="Times New Roman"/>
          <w:color w:val="212121"/>
          <w:spacing w:val="-14"/>
          <w:sz w:val="24"/>
          <w:szCs w:val="24"/>
        </w:rPr>
        <w:t xml:space="preserve"> </w:t>
      </w:r>
      <w:r w:rsidRPr="00296060">
        <w:rPr>
          <w:rFonts w:ascii="Times New Roman" w:hAnsi="Times New Roman" w:cs="Times New Roman"/>
          <w:color w:val="212121"/>
          <w:sz w:val="24"/>
          <w:szCs w:val="24"/>
        </w:rPr>
        <w:t>Avoiding</w:t>
      </w:r>
      <w:r w:rsidRPr="00296060">
        <w:rPr>
          <w:rFonts w:ascii="Times New Roman" w:hAnsi="Times New Roman" w:cs="Times New Roman"/>
          <w:color w:val="212121"/>
          <w:spacing w:val="-2"/>
          <w:sz w:val="24"/>
          <w:szCs w:val="24"/>
        </w:rPr>
        <w:t xml:space="preserve"> </w:t>
      </w:r>
      <w:r w:rsidRPr="00296060">
        <w:rPr>
          <w:rFonts w:ascii="Times New Roman" w:hAnsi="Times New Roman" w:cs="Times New Roman"/>
          <w:color w:val="212121"/>
          <w:sz w:val="24"/>
          <w:szCs w:val="24"/>
        </w:rPr>
        <w:t>the</w:t>
      </w:r>
      <w:r w:rsidRPr="00296060">
        <w:rPr>
          <w:rFonts w:ascii="Times New Roman" w:hAnsi="Times New Roman" w:cs="Times New Roman"/>
          <w:color w:val="212121"/>
          <w:spacing w:val="-2"/>
          <w:sz w:val="24"/>
          <w:szCs w:val="24"/>
        </w:rPr>
        <w:t xml:space="preserve"> </w:t>
      </w:r>
      <w:r w:rsidRPr="00296060">
        <w:rPr>
          <w:rFonts w:ascii="Times New Roman" w:hAnsi="Times New Roman" w:cs="Times New Roman"/>
          <w:color w:val="212121"/>
          <w:sz w:val="24"/>
          <w:szCs w:val="24"/>
        </w:rPr>
        <w:t>hospitality</w:t>
      </w:r>
      <w:r w:rsidRPr="00296060">
        <w:rPr>
          <w:rFonts w:ascii="Times New Roman" w:hAnsi="Times New Roman" w:cs="Times New Roman"/>
          <w:color w:val="212121"/>
          <w:spacing w:val="-3"/>
          <w:sz w:val="24"/>
          <w:szCs w:val="24"/>
        </w:rPr>
        <w:t xml:space="preserve"> </w:t>
      </w:r>
      <w:r w:rsidRPr="00296060">
        <w:rPr>
          <w:rFonts w:ascii="Times New Roman" w:hAnsi="Times New Roman" w:cs="Times New Roman"/>
          <w:color w:val="212121"/>
          <w:sz w:val="24"/>
          <w:szCs w:val="24"/>
        </w:rPr>
        <w:t>workforce</w:t>
      </w:r>
      <w:r w:rsidRPr="00296060">
        <w:rPr>
          <w:rFonts w:ascii="Times New Roman" w:hAnsi="Times New Roman" w:cs="Times New Roman"/>
          <w:color w:val="212121"/>
          <w:spacing w:val="-2"/>
          <w:sz w:val="24"/>
          <w:szCs w:val="24"/>
        </w:rPr>
        <w:t xml:space="preserve"> </w:t>
      </w:r>
      <w:r w:rsidRPr="00296060">
        <w:rPr>
          <w:rFonts w:ascii="Times New Roman" w:hAnsi="Times New Roman" w:cs="Times New Roman"/>
          <w:color w:val="212121"/>
          <w:sz w:val="24"/>
          <w:szCs w:val="24"/>
        </w:rPr>
        <w:t>bubble:</w:t>
      </w:r>
      <w:r w:rsidRPr="00296060">
        <w:rPr>
          <w:rFonts w:ascii="Times New Roman" w:hAnsi="Times New Roman" w:cs="Times New Roman"/>
          <w:color w:val="212121"/>
          <w:spacing w:val="-1"/>
          <w:sz w:val="24"/>
          <w:szCs w:val="24"/>
        </w:rPr>
        <w:t xml:space="preserve"> </w:t>
      </w:r>
      <w:r w:rsidRPr="00296060">
        <w:rPr>
          <w:rFonts w:ascii="Times New Roman" w:hAnsi="Times New Roman" w:cs="Times New Roman"/>
          <w:color w:val="212121"/>
          <w:sz w:val="24"/>
          <w:szCs w:val="24"/>
        </w:rPr>
        <w:t>Strategies</w:t>
      </w:r>
      <w:r w:rsidRPr="00296060">
        <w:rPr>
          <w:rFonts w:ascii="Times New Roman" w:hAnsi="Times New Roman" w:cs="Times New Roman"/>
          <w:color w:val="212121"/>
          <w:spacing w:val="-64"/>
          <w:sz w:val="24"/>
          <w:szCs w:val="24"/>
        </w:rPr>
        <w:t xml:space="preserve"> </w:t>
      </w:r>
      <w:r w:rsidRPr="00296060">
        <w:rPr>
          <w:rFonts w:ascii="Times New Roman" w:hAnsi="Times New Roman" w:cs="Times New Roman"/>
          <w:color w:val="212121"/>
          <w:sz w:val="24"/>
          <w:szCs w:val="24"/>
        </w:rPr>
        <w:t xml:space="preserve">to attract </w:t>
      </w:r>
      <w:r w:rsidR="009E47C7">
        <w:rPr>
          <w:rFonts w:ascii="Times New Roman" w:hAnsi="Times New Roman" w:cs="Times New Roman"/>
          <w:color w:val="212121"/>
          <w:sz w:val="24"/>
          <w:szCs w:val="24"/>
        </w:rPr>
        <w:tab/>
      </w:r>
      <w:r w:rsidRPr="00296060">
        <w:rPr>
          <w:rFonts w:ascii="Times New Roman" w:hAnsi="Times New Roman" w:cs="Times New Roman"/>
          <w:color w:val="212121"/>
          <w:sz w:val="24"/>
          <w:szCs w:val="24"/>
        </w:rPr>
        <w:t xml:space="preserve">and retain generation Z talent in the hospitality workforce. </w:t>
      </w:r>
      <w:r w:rsidRPr="00296060">
        <w:rPr>
          <w:rFonts w:ascii="Times New Roman" w:hAnsi="Times New Roman" w:cs="Times New Roman"/>
          <w:i/>
          <w:color w:val="212121"/>
          <w:sz w:val="24"/>
          <w:szCs w:val="24"/>
        </w:rPr>
        <w:t>Tourism</w:t>
      </w:r>
      <w:r w:rsidRPr="00296060">
        <w:rPr>
          <w:rFonts w:ascii="Times New Roman" w:hAnsi="Times New Roman" w:cs="Times New Roman"/>
          <w:i/>
          <w:color w:val="212121"/>
          <w:spacing w:val="1"/>
          <w:sz w:val="24"/>
          <w:szCs w:val="24"/>
        </w:rPr>
        <w:t xml:space="preserve"> </w:t>
      </w:r>
      <w:r w:rsidRPr="00296060">
        <w:rPr>
          <w:rFonts w:ascii="Times New Roman" w:hAnsi="Times New Roman" w:cs="Times New Roman"/>
          <w:i/>
          <w:color w:val="212121"/>
          <w:sz w:val="24"/>
          <w:szCs w:val="24"/>
        </w:rPr>
        <w:t>Management</w:t>
      </w:r>
      <w:r w:rsidRPr="00296060">
        <w:rPr>
          <w:rFonts w:ascii="Times New Roman" w:hAnsi="Times New Roman" w:cs="Times New Roman"/>
          <w:i/>
          <w:color w:val="212121"/>
          <w:spacing w:val="-3"/>
          <w:sz w:val="24"/>
          <w:szCs w:val="24"/>
        </w:rPr>
        <w:t xml:space="preserve"> </w:t>
      </w:r>
      <w:r w:rsidR="009E47C7">
        <w:rPr>
          <w:rFonts w:ascii="Times New Roman" w:hAnsi="Times New Roman" w:cs="Times New Roman"/>
          <w:i/>
          <w:color w:val="212121"/>
          <w:spacing w:val="-3"/>
          <w:sz w:val="24"/>
          <w:szCs w:val="24"/>
        </w:rPr>
        <w:tab/>
      </w:r>
      <w:r w:rsidRPr="00296060">
        <w:rPr>
          <w:rFonts w:ascii="Times New Roman" w:hAnsi="Times New Roman" w:cs="Times New Roman"/>
          <w:i/>
          <w:color w:val="212121"/>
          <w:sz w:val="24"/>
          <w:szCs w:val="24"/>
        </w:rPr>
        <w:t>Perspectives</w:t>
      </w:r>
      <w:r w:rsidRPr="00296060">
        <w:rPr>
          <w:rFonts w:ascii="Times New Roman" w:hAnsi="Times New Roman" w:cs="Times New Roman"/>
          <w:color w:val="212121"/>
          <w:sz w:val="24"/>
          <w:szCs w:val="24"/>
        </w:rPr>
        <w:t xml:space="preserve">, </w:t>
      </w:r>
      <w:r w:rsidRPr="00296060">
        <w:rPr>
          <w:rFonts w:ascii="Times New Roman" w:hAnsi="Times New Roman" w:cs="Times New Roman"/>
          <w:i/>
          <w:color w:val="212121"/>
          <w:sz w:val="24"/>
          <w:szCs w:val="24"/>
        </w:rPr>
        <w:t>33</w:t>
      </w:r>
      <w:r w:rsidRPr="00296060">
        <w:rPr>
          <w:rFonts w:ascii="Times New Roman" w:hAnsi="Times New Roman" w:cs="Times New Roman"/>
          <w:color w:val="212121"/>
          <w:sz w:val="24"/>
          <w:szCs w:val="24"/>
        </w:rPr>
        <w:t>,</w:t>
      </w:r>
      <w:r w:rsidRPr="00296060">
        <w:rPr>
          <w:rFonts w:ascii="Times New Roman" w:hAnsi="Times New Roman" w:cs="Times New Roman"/>
          <w:color w:val="212121"/>
          <w:spacing w:val="-2"/>
          <w:sz w:val="24"/>
          <w:szCs w:val="24"/>
        </w:rPr>
        <w:t xml:space="preserve"> </w:t>
      </w:r>
      <w:r w:rsidRPr="00296060">
        <w:rPr>
          <w:rFonts w:ascii="Times New Roman" w:hAnsi="Times New Roman" w:cs="Times New Roman"/>
          <w:color w:val="212121"/>
          <w:sz w:val="24"/>
          <w:szCs w:val="24"/>
        </w:rPr>
        <w:t>p.100603.</w:t>
      </w:r>
    </w:p>
    <w:p w14:paraId="741FF207" w14:textId="77777777" w:rsidR="00D02F32" w:rsidRPr="00296060" w:rsidRDefault="00000000" w:rsidP="00296060">
      <w:pPr>
        <w:spacing w:line="480" w:lineRule="auto"/>
        <w:rPr>
          <w:rFonts w:ascii="Times New Roman" w:hAnsi="Times New Roman" w:cs="Times New Roman"/>
          <w:sz w:val="24"/>
          <w:szCs w:val="24"/>
        </w:rPr>
      </w:pPr>
      <w:proofErr w:type="spellStart"/>
      <w:r w:rsidRPr="00296060">
        <w:rPr>
          <w:rFonts w:ascii="Times New Roman" w:hAnsi="Times New Roman" w:cs="Times New Roman"/>
          <w:color w:val="212121"/>
          <w:sz w:val="24"/>
          <w:szCs w:val="24"/>
        </w:rPr>
        <w:t>Grobelna</w:t>
      </w:r>
      <w:proofErr w:type="spellEnd"/>
      <w:r w:rsidRPr="00296060">
        <w:rPr>
          <w:rFonts w:ascii="Times New Roman" w:hAnsi="Times New Roman" w:cs="Times New Roman"/>
          <w:color w:val="212121"/>
          <w:sz w:val="24"/>
          <w:szCs w:val="24"/>
        </w:rPr>
        <w:t xml:space="preserve">, A. and </w:t>
      </w:r>
      <w:proofErr w:type="spellStart"/>
      <w:r w:rsidRPr="00296060">
        <w:rPr>
          <w:rFonts w:ascii="Times New Roman" w:hAnsi="Times New Roman" w:cs="Times New Roman"/>
          <w:color w:val="212121"/>
          <w:sz w:val="24"/>
          <w:szCs w:val="24"/>
        </w:rPr>
        <w:t>Skrzeszewska</w:t>
      </w:r>
      <w:proofErr w:type="spellEnd"/>
      <w:r w:rsidRPr="00296060">
        <w:rPr>
          <w:rFonts w:ascii="Times New Roman" w:hAnsi="Times New Roman" w:cs="Times New Roman"/>
          <w:color w:val="212121"/>
          <w:sz w:val="24"/>
          <w:szCs w:val="24"/>
        </w:rPr>
        <w:t>, K., 2019. Seasonality: Is it a problem or challenge</w:t>
      </w:r>
      <w:r w:rsidRPr="00296060">
        <w:rPr>
          <w:rFonts w:ascii="Times New Roman" w:hAnsi="Times New Roman" w:cs="Times New Roman"/>
          <w:color w:val="212121"/>
          <w:spacing w:val="1"/>
          <w:sz w:val="24"/>
          <w:szCs w:val="24"/>
        </w:rPr>
        <w:t xml:space="preserve"> </w:t>
      </w:r>
      <w:r w:rsidRPr="00296060">
        <w:rPr>
          <w:rFonts w:ascii="Times New Roman" w:hAnsi="Times New Roman" w:cs="Times New Roman"/>
          <w:color w:val="212121"/>
          <w:sz w:val="24"/>
          <w:szCs w:val="24"/>
        </w:rPr>
        <w:t xml:space="preserve">facing </w:t>
      </w:r>
      <w:r w:rsidR="009E47C7">
        <w:rPr>
          <w:rFonts w:ascii="Times New Roman" w:hAnsi="Times New Roman" w:cs="Times New Roman"/>
          <w:color w:val="212121"/>
          <w:sz w:val="24"/>
          <w:szCs w:val="24"/>
        </w:rPr>
        <w:tab/>
      </w:r>
      <w:r w:rsidRPr="00296060">
        <w:rPr>
          <w:rFonts w:ascii="Times New Roman" w:hAnsi="Times New Roman" w:cs="Times New Roman"/>
          <w:color w:val="212121"/>
          <w:sz w:val="24"/>
          <w:szCs w:val="24"/>
        </w:rPr>
        <w:t xml:space="preserve">future tourism employment? Implications for management. </w:t>
      </w:r>
      <w:r w:rsidRPr="00296060">
        <w:rPr>
          <w:rFonts w:ascii="Times New Roman" w:hAnsi="Times New Roman" w:cs="Times New Roman"/>
          <w:i/>
          <w:color w:val="212121"/>
          <w:sz w:val="24"/>
          <w:szCs w:val="24"/>
        </w:rPr>
        <w:t>Journal of</w:t>
      </w:r>
      <w:r w:rsidRPr="00296060">
        <w:rPr>
          <w:rFonts w:ascii="Times New Roman" w:hAnsi="Times New Roman" w:cs="Times New Roman"/>
          <w:i/>
          <w:color w:val="212121"/>
          <w:spacing w:val="1"/>
          <w:sz w:val="24"/>
          <w:szCs w:val="24"/>
        </w:rPr>
        <w:t xml:space="preserve"> </w:t>
      </w:r>
      <w:r w:rsidR="009E47C7">
        <w:rPr>
          <w:rFonts w:ascii="Times New Roman" w:hAnsi="Times New Roman" w:cs="Times New Roman"/>
          <w:i/>
          <w:color w:val="212121"/>
          <w:spacing w:val="1"/>
          <w:sz w:val="24"/>
          <w:szCs w:val="24"/>
        </w:rPr>
        <w:tab/>
      </w:r>
      <w:r w:rsidRPr="00296060">
        <w:rPr>
          <w:rFonts w:ascii="Times New Roman" w:hAnsi="Times New Roman" w:cs="Times New Roman"/>
          <w:i/>
          <w:color w:val="212121"/>
          <w:sz w:val="24"/>
          <w:szCs w:val="24"/>
        </w:rPr>
        <w:t>Entrepreneurship,</w:t>
      </w:r>
      <w:r w:rsidRPr="00296060">
        <w:rPr>
          <w:rFonts w:ascii="Times New Roman" w:hAnsi="Times New Roman" w:cs="Times New Roman"/>
          <w:i/>
          <w:color w:val="212121"/>
          <w:spacing w:val="-1"/>
          <w:sz w:val="24"/>
          <w:szCs w:val="24"/>
        </w:rPr>
        <w:t xml:space="preserve"> </w:t>
      </w:r>
      <w:r w:rsidRPr="00296060">
        <w:rPr>
          <w:rFonts w:ascii="Times New Roman" w:hAnsi="Times New Roman" w:cs="Times New Roman"/>
          <w:i/>
          <w:color w:val="212121"/>
          <w:sz w:val="24"/>
          <w:szCs w:val="24"/>
        </w:rPr>
        <w:t>Management</w:t>
      </w:r>
      <w:r w:rsidRPr="00296060">
        <w:rPr>
          <w:rFonts w:ascii="Times New Roman" w:hAnsi="Times New Roman" w:cs="Times New Roman"/>
          <w:i/>
          <w:color w:val="212121"/>
          <w:spacing w:val="-1"/>
          <w:sz w:val="24"/>
          <w:szCs w:val="24"/>
        </w:rPr>
        <w:t xml:space="preserve"> </w:t>
      </w:r>
      <w:r w:rsidRPr="00296060">
        <w:rPr>
          <w:rFonts w:ascii="Times New Roman" w:hAnsi="Times New Roman" w:cs="Times New Roman"/>
          <w:i/>
          <w:color w:val="212121"/>
          <w:sz w:val="24"/>
          <w:szCs w:val="24"/>
        </w:rPr>
        <w:t>and</w:t>
      </w:r>
      <w:r w:rsidRPr="00296060">
        <w:rPr>
          <w:rFonts w:ascii="Times New Roman" w:hAnsi="Times New Roman" w:cs="Times New Roman"/>
          <w:i/>
          <w:color w:val="212121"/>
          <w:spacing w:val="-1"/>
          <w:sz w:val="24"/>
          <w:szCs w:val="24"/>
        </w:rPr>
        <w:t xml:space="preserve"> </w:t>
      </w:r>
      <w:r w:rsidRPr="00296060">
        <w:rPr>
          <w:rFonts w:ascii="Times New Roman" w:hAnsi="Times New Roman" w:cs="Times New Roman"/>
          <w:i/>
          <w:color w:val="212121"/>
          <w:sz w:val="24"/>
          <w:szCs w:val="24"/>
        </w:rPr>
        <w:t>Innovation</w:t>
      </w:r>
      <w:r w:rsidRPr="00296060">
        <w:rPr>
          <w:rFonts w:ascii="Times New Roman" w:hAnsi="Times New Roman" w:cs="Times New Roman"/>
          <w:color w:val="212121"/>
          <w:sz w:val="24"/>
          <w:szCs w:val="24"/>
        </w:rPr>
        <w:t>,</w:t>
      </w:r>
      <w:r w:rsidRPr="00296060">
        <w:rPr>
          <w:rFonts w:ascii="Times New Roman" w:hAnsi="Times New Roman" w:cs="Times New Roman"/>
          <w:color w:val="212121"/>
          <w:spacing w:val="-1"/>
          <w:sz w:val="24"/>
          <w:szCs w:val="24"/>
        </w:rPr>
        <w:t xml:space="preserve"> </w:t>
      </w:r>
      <w:r w:rsidRPr="00296060">
        <w:rPr>
          <w:rFonts w:ascii="Times New Roman" w:hAnsi="Times New Roman" w:cs="Times New Roman"/>
          <w:i/>
          <w:color w:val="212121"/>
          <w:sz w:val="24"/>
          <w:szCs w:val="24"/>
        </w:rPr>
        <w:t>15</w:t>
      </w:r>
      <w:r w:rsidRPr="00296060">
        <w:rPr>
          <w:rFonts w:ascii="Times New Roman" w:hAnsi="Times New Roman" w:cs="Times New Roman"/>
          <w:color w:val="212121"/>
          <w:sz w:val="24"/>
          <w:szCs w:val="24"/>
        </w:rPr>
        <w:t>(1),</w:t>
      </w:r>
      <w:r w:rsidRPr="00296060">
        <w:rPr>
          <w:rFonts w:ascii="Times New Roman" w:hAnsi="Times New Roman" w:cs="Times New Roman"/>
          <w:color w:val="212121"/>
          <w:spacing w:val="-2"/>
          <w:sz w:val="24"/>
          <w:szCs w:val="24"/>
        </w:rPr>
        <w:t xml:space="preserve"> </w:t>
      </w:r>
      <w:r w:rsidRPr="00296060">
        <w:rPr>
          <w:rFonts w:ascii="Times New Roman" w:hAnsi="Times New Roman" w:cs="Times New Roman"/>
          <w:color w:val="212121"/>
          <w:sz w:val="24"/>
          <w:szCs w:val="24"/>
        </w:rPr>
        <w:t>pp.205-230.</w:t>
      </w:r>
    </w:p>
    <w:p w14:paraId="0894FACC" w14:textId="77777777" w:rsidR="00D02F32" w:rsidRPr="00296060" w:rsidRDefault="00000000" w:rsidP="00296060">
      <w:pPr>
        <w:spacing w:line="480" w:lineRule="auto"/>
        <w:rPr>
          <w:rFonts w:ascii="Times New Roman" w:hAnsi="Times New Roman" w:cs="Times New Roman"/>
          <w:sz w:val="24"/>
          <w:szCs w:val="24"/>
        </w:rPr>
      </w:pPr>
      <w:r w:rsidRPr="00296060">
        <w:rPr>
          <w:rFonts w:ascii="Times New Roman" w:hAnsi="Times New Roman" w:cs="Times New Roman"/>
          <w:color w:val="212121"/>
          <w:sz w:val="24"/>
          <w:szCs w:val="24"/>
        </w:rPr>
        <w:t>Kaushal,</w:t>
      </w:r>
      <w:r w:rsidRPr="00296060">
        <w:rPr>
          <w:rFonts w:ascii="Times New Roman" w:hAnsi="Times New Roman" w:cs="Times New Roman"/>
          <w:color w:val="212121"/>
          <w:spacing w:val="11"/>
          <w:sz w:val="24"/>
          <w:szCs w:val="24"/>
        </w:rPr>
        <w:t xml:space="preserve"> </w:t>
      </w:r>
      <w:r w:rsidRPr="00296060">
        <w:rPr>
          <w:rFonts w:ascii="Times New Roman" w:hAnsi="Times New Roman" w:cs="Times New Roman"/>
          <w:color w:val="212121"/>
          <w:sz w:val="24"/>
          <w:szCs w:val="24"/>
        </w:rPr>
        <w:t>V.</w:t>
      </w:r>
      <w:r w:rsidRPr="00296060">
        <w:rPr>
          <w:rFonts w:ascii="Times New Roman" w:hAnsi="Times New Roman" w:cs="Times New Roman"/>
          <w:color w:val="212121"/>
          <w:spacing w:val="11"/>
          <w:sz w:val="24"/>
          <w:szCs w:val="24"/>
        </w:rPr>
        <w:t xml:space="preserve"> </w:t>
      </w:r>
      <w:r w:rsidRPr="00296060">
        <w:rPr>
          <w:rFonts w:ascii="Times New Roman" w:hAnsi="Times New Roman" w:cs="Times New Roman"/>
          <w:color w:val="212121"/>
          <w:sz w:val="24"/>
          <w:szCs w:val="24"/>
        </w:rPr>
        <w:t>and</w:t>
      </w:r>
      <w:r w:rsidRPr="00296060">
        <w:rPr>
          <w:rFonts w:ascii="Times New Roman" w:hAnsi="Times New Roman" w:cs="Times New Roman"/>
          <w:color w:val="212121"/>
          <w:spacing w:val="11"/>
          <w:sz w:val="24"/>
          <w:szCs w:val="24"/>
        </w:rPr>
        <w:t xml:space="preserve"> </w:t>
      </w:r>
      <w:r w:rsidRPr="00296060">
        <w:rPr>
          <w:rFonts w:ascii="Times New Roman" w:hAnsi="Times New Roman" w:cs="Times New Roman"/>
          <w:color w:val="212121"/>
          <w:sz w:val="24"/>
          <w:szCs w:val="24"/>
        </w:rPr>
        <w:t>Srivastava,</w:t>
      </w:r>
      <w:r w:rsidRPr="00296060">
        <w:rPr>
          <w:rFonts w:ascii="Times New Roman" w:hAnsi="Times New Roman" w:cs="Times New Roman"/>
          <w:color w:val="212121"/>
          <w:spacing w:val="11"/>
          <w:sz w:val="24"/>
          <w:szCs w:val="24"/>
        </w:rPr>
        <w:t xml:space="preserve"> </w:t>
      </w:r>
      <w:r w:rsidRPr="00296060">
        <w:rPr>
          <w:rFonts w:ascii="Times New Roman" w:hAnsi="Times New Roman" w:cs="Times New Roman"/>
          <w:color w:val="212121"/>
          <w:sz w:val="24"/>
          <w:szCs w:val="24"/>
        </w:rPr>
        <w:t>S.,</w:t>
      </w:r>
      <w:r w:rsidRPr="00296060">
        <w:rPr>
          <w:rFonts w:ascii="Times New Roman" w:hAnsi="Times New Roman" w:cs="Times New Roman"/>
          <w:color w:val="212121"/>
          <w:spacing w:val="12"/>
          <w:sz w:val="24"/>
          <w:szCs w:val="24"/>
        </w:rPr>
        <w:t xml:space="preserve"> </w:t>
      </w:r>
      <w:r w:rsidRPr="00296060">
        <w:rPr>
          <w:rFonts w:ascii="Times New Roman" w:hAnsi="Times New Roman" w:cs="Times New Roman"/>
          <w:color w:val="212121"/>
          <w:sz w:val="24"/>
          <w:szCs w:val="24"/>
        </w:rPr>
        <w:t>2021.</w:t>
      </w:r>
      <w:r w:rsidRPr="00296060">
        <w:rPr>
          <w:rFonts w:ascii="Times New Roman" w:hAnsi="Times New Roman" w:cs="Times New Roman"/>
          <w:color w:val="212121"/>
          <w:spacing w:val="10"/>
          <w:sz w:val="24"/>
          <w:szCs w:val="24"/>
        </w:rPr>
        <w:t xml:space="preserve"> </w:t>
      </w:r>
      <w:r w:rsidRPr="00296060">
        <w:rPr>
          <w:rFonts w:ascii="Times New Roman" w:hAnsi="Times New Roman" w:cs="Times New Roman"/>
          <w:color w:val="212121"/>
          <w:sz w:val="24"/>
          <w:szCs w:val="24"/>
        </w:rPr>
        <w:t>Hospitality</w:t>
      </w:r>
      <w:r w:rsidRPr="00296060">
        <w:rPr>
          <w:rFonts w:ascii="Times New Roman" w:hAnsi="Times New Roman" w:cs="Times New Roman"/>
          <w:color w:val="212121"/>
          <w:spacing w:val="10"/>
          <w:sz w:val="24"/>
          <w:szCs w:val="24"/>
        </w:rPr>
        <w:t xml:space="preserve"> </w:t>
      </w:r>
      <w:r w:rsidRPr="00296060">
        <w:rPr>
          <w:rFonts w:ascii="Times New Roman" w:hAnsi="Times New Roman" w:cs="Times New Roman"/>
          <w:color w:val="212121"/>
          <w:sz w:val="24"/>
          <w:szCs w:val="24"/>
        </w:rPr>
        <w:t>and</w:t>
      </w:r>
      <w:r w:rsidRPr="00296060">
        <w:rPr>
          <w:rFonts w:ascii="Times New Roman" w:hAnsi="Times New Roman" w:cs="Times New Roman"/>
          <w:color w:val="212121"/>
          <w:spacing w:val="11"/>
          <w:sz w:val="24"/>
          <w:szCs w:val="24"/>
        </w:rPr>
        <w:t xml:space="preserve"> </w:t>
      </w:r>
      <w:r w:rsidRPr="00296060">
        <w:rPr>
          <w:rFonts w:ascii="Times New Roman" w:hAnsi="Times New Roman" w:cs="Times New Roman"/>
          <w:color w:val="212121"/>
          <w:sz w:val="24"/>
          <w:szCs w:val="24"/>
        </w:rPr>
        <w:t>tourism</w:t>
      </w:r>
      <w:r w:rsidRPr="00296060">
        <w:rPr>
          <w:rFonts w:ascii="Times New Roman" w:hAnsi="Times New Roman" w:cs="Times New Roman"/>
          <w:color w:val="212121"/>
          <w:spacing w:val="13"/>
          <w:sz w:val="24"/>
          <w:szCs w:val="24"/>
        </w:rPr>
        <w:t xml:space="preserve"> </w:t>
      </w:r>
      <w:r w:rsidRPr="00296060">
        <w:rPr>
          <w:rFonts w:ascii="Times New Roman" w:hAnsi="Times New Roman" w:cs="Times New Roman"/>
          <w:color w:val="212121"/>
          <w:sz w:val="24"/>
          <w:szCs w:val="24"/>
        </w:rPr>
        <w:t>industry</w:t>
      </w:r>
      <w:r w:rsidRPr="00296060">
        <w:rPr>
          <w:rFonts w:ascii="Times New Roman" w:hAnsi="Times New Roman" w:cs="Times New Roman"/>
          <w:color w:val="212121"/>
          <w:spacing w:val="10"/>
          <w:sz w:val="24"/>
          <w:szCs w:val="24"/>
        </w:rPr>
        <w:t xml:space="preserve"> </w:t>
      </w:r>
      <w:r w:rsidRPr="00296060">
        <w:rPr>
          <w:rFonts w:ascii="Times New Roman" w:hAnsi="Times New Roman" w:cs="Times New Roman"/>
          <w:color w:val="212121"/>
          <w:sz w:val="24"/>
          <w:szCs w:val="24"/>
        </w:rPr>
        <w:t>amid</w:t>
      </w:r>
      <w:r w:rsidRPr="00296060">
        <w:rPr>
          <w:rFonts w:ascii="Times New Roman" w:hAnsi="Times New Roman" w:cs="Times New Roman"/>
          <w:color w:val="212121"/>
          <w:spacing w:val="11"/>
          <w:sz w:val="24"/>
          <w:szCs w:val="24"/>
        </w:rPr>
        <w:t xml:space="preserve"> </w:t>
      </w:r>
      <w:r w:rsidRPr="00296060">
        <w:rPr>
          <w:rFonts w:ascii="Times New Roman" w:hAnsi="Times New Roman" w:cs="Times New Roman"/>
          <w:color w:val="212121"/>
          <w:sz w:val="24"/>
          <w:szCs w:val="24"/>
        </w:rPr>
        <w:t>COVID-19</w:t>
      </w:r>
      <w:r w:rsidRPr="00296060">
        <w:rPr>
          <w:rFonts w:ascii="Times New Roman" w:hAnsi="Times New Roman" w:cs="Times New Roman"/>
          <w:color w:val="212121"/>
          <w:sz w:val="24"/>
          <w:szCs w:val="24"/>
        </w:rPr>
        <w:tab/>
        <w:t>pandemic:</w:t>
      </w:r>
      <w:r w:rsidRPr="00296060">
        <w:rPr>
          <w:rFonts w:ascii="Times New Roman" w:hAnsi="Times New Roman" w:cs="Times New Roman"/>
          <w:color w:val="212121"/>
          <w:sz w:val="24"/>
          <w:szCs w:val="24"/>
        </w:rPr>
        <w:tab/>
        <w:t>Perspectives</w:t>
      </w:r>
      <w:r w:rsidRPr="00296060">
        <w:rPr>
          <w:rFonts w:ascii="Times New Roman" w:hAnsi="Times New Roman" w:cs="Times New Roman"/>
          <w:color w:val="212121"/>
          <w:sz w:val="24"/>
          <w:szCs w:val="24"/>
        </w:rPr>
        <w:tab/>
        <w:t>on</w:t>
      </w:r>
      <w:r w:rsidRPr="00296060">
        <w:rPr>
          <w:rFonts w:ascii="Times New Roman" w:hAnsi="Times New Roman" w:cs="Times New Roman"/>
          <w:color w:val="212121"/>
          <w:sz w:val="24"/>
          <w:szCs w:val="24"/>
        </w:rPr>
        <w:tab/>
        <w:t>challenges</w:t>
      </w:r>
      <w:r w:rsidRPr="00296060">
        <w:rPr>
          <w:rFonts w:ascii="Times New Roman" w:hAnsi="Times New Roman" w:cs="Times New Roman"/>
          <w:color w:val="212121"/>
          <w:sz w:val="24"/>
          <w:szCs w:val="24"/>
        </w:rPr>
        <w:tab/>
        <w:t>and</w:t>
      </w:r>
      <w:r w:rsidRPr="00296060">
        <w:rPr>
          <w:rFonts w:ascii="Times New Roman" w:hAnsi="Times New Roman" w:cs="Times New Roman"/>
          <w:color w:val="212121"/>
          <w:sz w:val="24"/>
          <w:szCs w:val="24"/>
        </w:rPr>
        <w:tab/>
        <w:t>learnings</w:t>
      </w:r>
      <w:r w:rsidRPr="00296060">
        <w:rPr>
          <w:rFonts w:ascii="Times New Roman" w:hAnsi="Times New Roman" w:cs="Times New Roman"/>
          <w:color w:val="212121"/>
          <w:sz w:val="24"/>
          <w:szCs w:val="24"/>
        </w:rPr>
        <w:tab/>
      </w:r>
      <w:r w:rsidRPr="00296060">
        <w:rPr>
          <w:rFonts w:ascii="Times New Roman" w:hAnsi="Times New Roman" w:cs="Times New Roman"/>
          <w:color w:val="212121"/>
          <w:spacing w:val="-2"/>
          <w:sz w:val="24"/>
          <w:szCs w:val="24"/>
        </w:rPr>
        <w:t>from</w:t>
      </w:r>
      <w:r w:rsidRPr="00296060">
        <w:rPr>
          <w:rFonts w:ascii="Times New Roman" w:hAnsi="Times New Roman" w:cs="Times New Roman"/>
          <w:color w:val="212121"/>
          <w:spacing w:val="-64"/>
          <w:sz w:val="24"/>
          <w:szCs w:val="24"/>
        </w:rPr>
        <w:t xml:space="preserve"> </w:t>
      </w:r>
      <w:r w:rsidRPr="00296060">
        <w:rPr>
          <w:rFonts w:ascii="Times New Roman" w:hAnsi="Times New Roman" w:cs="Times New Roman"/>
          <w:color w:val="212121"/>
          <w:sz w:val="24"/>
          <w:szCs w:val="24"/>
        </w:rPr>
        <w:t>India.</w:t>
      </w:r>
      <w:r w:rsidRPr="00296060">
        <w:rPr>
          <w:rFonts w:ascii="Times New Roman" w:hAnsi="Times New Roman" w:cs="Times New Roman"/>
          <w:color w:val="212121"/>
          <w:spacing w:val="-2"/>
          <w:sz w:val="24"/>
          <w:szCs w:val="24"/>
        </w:rPr>
        <w:t xml:space="preserve"> </w:t>
      </w:r>
      <w:r w:rsidR="009E47C7">
        <w:rPr>
          <w:rFonts w:ascii="Times New Roman" w:hAnsi="Times New Roman" w:cs="Times New Roman"/>
          <w:color w:val="212121"/>
          <w:spacing w:val="-2"/>
          <w:sz w:val="24"/>
          <w:szCs w:val="24"/>
        </w:rPr>
        <w:tab/>
      </w:r>
      <w:r w:rsidRPr="00296060">
        <w:rPr>
          <w:rFonts w:ascii="Times New Roman" w:hAnsi="Times New Roman" w:cs="Times New Roman"/>
          <w:i/>
          <w:color w:val="212121"/>
          <w:sz w:val="24"/>
          <w:szCs w:val="24"/>
        </w:rPr>
        <w:t>International</w:t>
      </w:r>
      <w:r w:rsidRPr="00296060">
        <w:rPr>
          <w:rFonts w:ascii="Times New Roman" w:hAnsi="Times New Roman" w:cs="Times New Roman"/>
          <w:i/>
          <w:color w:val="212121"/>
          <w:spacing w:val="-2"/>
          <w:sz w:val="24"/>
          <w:szCs w:val="24"/>
        </w:rPr>
        <w:t xml:space="preserve"> </w:t>
      </w:r>
      <w:r w:rsidRPr="00296060">
        <w:rPr>
          <w:rFonts w:ascii="Times New Roman" w:hAnsi="Times New Roman" w:cs="Times New Roman"/>
          <w:i/>
          <w:color w:val="212121"/>
          <w:sz w:val="24"/>
          <w:szCs w:val="24"/>
        </w:rPr>
        <w:t>journal</w:t>
      </w:r>
      <w:r w:rsidRPr="00296060">
        <w:rPr>
          <w:rFonts w:ascii="Times New Roman" w:hAnsi="Times New Roman" w:cs="Times New Roman"/>
          <w:i/>
          <w:color w:val="212121"/>
          <w:spacing w:val="-1"/>
          <w:sz w:val="24"/>
          <w:szCs w:val="24"/>
        </w:rPr>
        <w:t xml:space="preserve"> </w:t>
      </w:r>
      <w:r w:rsidRPr="00296060">
        <w:rPr>
          <w:rFonts w:ascii="Times New Roman" w:hAnsi="Times New Roman" w:cs="Times New Roman"/>
          <w:i/>
          <w:color w:val="212121"/>
          <w:sz w:val="24"/>
          <w:szCs w:val="24"/>
        </w:rPr>
        <w:t>of</w:t>
      </w:r>
      <w:r w:rsidRPr="00296060">
        <w:rPr>
          <w:rFonts w:ascii="Times New Roman" w:hAnsi="Times New Roman" w:cs="Times New Roman"/>
          <w:i/>
          <w:color w:val="212121"/>
          <w:spacing w:val="-3"/>
          <w:sz w:val="24"/>
          <w:szCs w:val="24"/>
        </w:rPr>
        <w:t xml:space="preserve"> </w:t>
      </w:r>
      <w:r w:rsidRPr="00296060">
        <w:rPr>
          <w:rFonts w:ascii="Times New Roman" w:hAnsi="Times New Roman" w:cs="Times New Roman"/>
          <w:i/>
          <w:color w:val="212121"/>
          <w:sz w:val="24"/>
          <w:szCs w:val="24"/>
        </w:rPr>
        <w:t>hospitality</w:t>
      </w:r>
      <w:r w:rsidRPr="00296060">
        <w:rPr>
          <w:rFonts w:ascii="Times New Roman" w:hAnsi="Times New Roman" w:cs="Times New Roman"/>
          <w:i/>
          <w:color w:val="212121"/>
          <w:spacing w:val="-2"/>
          <w:sz w:val="24"/>
          <w:szCs w:val="24"/>
        </w:rPr>
        <w:t xml:space="preserve"> </w:t>
      </w:r>
      <w:r w:rsidRPr="00296060">
        <w:rPr>
          <w:rFonts w:ascii="Times New Roman" w:hAnsi="Times New Roman" w:cs="Times New Roman"/>
          <w:i/>
          <w:color w:val="212121"/>
          <w:sz w:val="24"/>
          <w:szCs w:val="24"/>
        </w:rPr>
        <w:t>management</w:t>
      </w:r>
      <w:r w:rsidRPr="00296060">
        <w:rPr>
          <w:rFonts w:ascii="Times New Roman" w:hAnsi="Times New Roman" w:cs="Times New Roman"/>
          <w:color w:val="212121"/>
          <w:sz w:val="24"/>
          <w:szCs w:val="24"/>
        </w:rPr>
        <w:t xml:space="preserve">, </w:t>
      </w:r>
      <w:r w:rsidRPr="00296060">
        <w:rPr>
          <w:rFonts w:ascii="Times New Roman" w:hAnsi="Times New Roman" w:cs="Times New Roman"/>
          <w:i/>
          <w:color w:val="212121"/>
          <w:sz w:val="24"/>
          <w:szCs w:val="24"/>
        </w:rPr>
        <w:t>92</w:t>
      </w:r>
      <w:r w:rsidRPr="00296060">
        <w:rPr>
          <w:rFonts w:ascii="Times New Roman" w:hAnsi="Times New Roman" w:cs="Times New Roman"/>
          <w:color w:val="212121"/>
          <w:sz w:val="24"/>
          <w:szCs w:val="24"/>
        </w:rPr>
        <w:t>,</w:t>
      </w:r>
      <w:r w:rsidRPr="00296060">
        <w:rPr>
          <w:rFonts w:ascii="Times New Roman" w:hAnsi="Times New Roman" w:cs="Times New Roman"/>
          <w:color w:val="212121"/>
          <w:spacing w:val="-1"/>
          <w:sz w:val="24"/>
          <w:szCs w:val="24"/>
        </w:rPr>
        <w:t xml:space="preserve"> </w:t>
      </w:r>
      <w:r w:rsidRPr="00296060">
        <w:rPr>
          <w:rFonts w:ascii="Times New Roman" w:hAnsi="Times New Roman" w:cs="Times New Roman"/>
          <w:color w:val="212121"/>
          <w:sz w:val="24"/>
          <w:szCs w:val="24"/>
        </w:rPr>
        <w:t>p.102707.</w:t>
      </w:r>
    </w:p>
    <w:p w14:paraId="56660826" w14:textId="77777777" w:rsidR="009E47C7" w:rsidRPr="009E7BB6" w:rsidRDefault="00000000" w:rsidP="009E7BB6">
      <w:pPr>
        <w:spacing w:line="480" w:lineRule="auto"/>
        <w:rPr>
          <w:rFonts w:ascii="Times New Roman" w:hAnsi="Times New Roman" w:cs="Times New Roman"/>
          <w:sz w:val="24"/>
          <w:szCs w:val="24"/>
        </w:rPr>
      </w:pPr>
      <w:r w:rsidRPr="009E7BB6">
        <w:rPr>
          <w:rFonts w:ascii="Times New Roman" w:hAnsi="Times New Roman" w:cs="Times New Roman"/>
          <w:sz w:val="24"/>
          <w:szCs w:val="24"/>
        </w:rPr>
        <w:t>Khan,</w:t>
      </w:r>
      <w:r w:rsidRPr="009E7BB6">
        <w:rPr>
          <w:rFonts w:ascii="Times New Roman" w:hAnsi="Times New Roman" w:cs="Times New Roman"/>
          <w:spacing w:val="42"/>
          <w:sz w:val="24"/>
          <w:szCs w:val="24"/>
        </w:rPr>
        <w:t xml:space="preserve"> </w:t>
      </w:r>
      <w:r w:rsidRPr="009E7BB6">
        <w:rPr>
          <w:rFonts w:ascii="Times New Roman" w:hAnsi="Times New Roman" w:cs="Times New Roman"/>
          <w:sz w:val="24"/>
          <w:szCs w:val="24"/>
        </w:rPr>
        <w:t>K.I.,</w:t>
      </w:r>
      <w:r w:rsidRPr="009E7BB6">
        <w:rPr>
          <w:rFonts w:ascii="Times New Roman" w:hAnsi="Times New Roman" w:cs="Times New Roman"/>
          <w:spacing w:val="43"/>
          <w:sz w:val="24"/>
          <w:szCs w:val="24"/>
        </w:rPr>
        <w:t xml:space="preserve"> </w:t>
      </w:r>
      <w:r w:rsidRPr="009E7BB6">
        <w:rPr>
          <w:rFonts w:ascii="Times New Roman" w:hAnsi="Times New Roman" w:cs="Times New Roman"/>
          <w:sz w:val="24"/>
          <w:szCs w:val="24"/>
        </w:rPr>
        <w:t>Niazi,</w:t>
      </w:r>
      <w:r w:rsidRPr="009E7BB6">
        <w:rPr>
          <w:rFonts w:ascii="Times New Roman" w:hAnsi="Times New Roman" w:cs="Times New Roman"/>
          <w:spacing w:val="29"/>
          <w:sz w:val="24"/>
          <w:szCs w:val="24"/>
        </w:rPr>
        <w:t xml:space="preserve"> </w:t>
      </w:r>
      <w:r w:rsidRPr="009E7BB6">
        <w:rPr>
          <w:rFonts w:ascii="Times New Roman" w:hAnsi="Times New Roman" w:cs="Times New Roman"/>
          <w:sz w:val="24"/>
          <w:szCs w:val="24"/>
        </w:rPr>
        <w:t>A.,</w:t>
      </w:r>
      <w:r w:rsidRPr="009E7BB6">
        <w:rPr>
          <w:rFonts w:ascii="Times New Roman" w:hAnsi="Times New Roman" w:cs="Times New Roman"/>
          <w:spacing w:val="44"/>
          <w:sz w:val="24"/>
          <w:szCs w:val="24"/>
        </w:rPr>
        <w:t xml:space="preserve"> </w:t>
      </w:r>
      <w:r w:rsidRPr="009E7BB6">
        <w:rPr>
          <w:rFonts w:ascii="Times New Roman" w:hAnsi="Times New Roman" w:cs="Times New Roman"/>
          <w:sz w:val="24"/>
          <w:szCs w:val="24"/>
        </w:rPr>
        <w:t>Nasir,</w:t>
      </w:r>
      <w:r w:rsidRPr="009E7BB6">
        <w:rPr>
          <w:rFonts w:ascii="Times New Roman" w:hAnsi="Times New Roman" w:cs="Times New Roman"/>
          <w:spacing w:val="31"/>
          <w:sz w:val="24"/>
          <w:szCs w:val="24"/>
        </w:rPr>
        <w:t xml:space="preserve"> </w:t>
      </w:r>
      <w:r w:rsidRPr="009E7BB6">
        <w:rPr>
          <w:rFonts w:ascii="Times New Roman" w:hAnsi="Times New Roman" w:cs="Times New Roman"/>
          <w:sz w:val="24"/>
          <w:szCs w:val="24"/>
        </w:rPr>
        <w:t>A.,</w:t>
      </w:r>
      <w:r w:rsidRPr="009E7BB6">
        <w:rPr>
          <w:rFonts w:ascii="Times New Roman" w:hAnsi="Times New Roman" w:cs="Times New Roman"/>
          <w:spacing w:val="43"/>
          <w:sz w:val="24"/>
          <w:szCs w:val="24"/>
        </w:rPr>
        <w:t xml:space="preserve"> </w:t>
      </w:r>
      <w:r w:rsidRPr="009E7BB6">
        <w:rPr>
          <w:rFonts w:ascii="Times New Roman" w:hAnsi="Times New Roman" w:cs="Times New Roman"/>
          <w:sz w:val="24"/>
          <w:szCs w:val="24"/>
        </w:rPr>
        <w:t>Hussain,</w:t>
      </w:r>
      <w:r w:rsidRPr="009E7BB6">
        <w:rPr>
          <w:rFonts w:ascii="Times New Roman" w:hAnsi="Times New Roman" w:cs="Times New Roman"/>
          <w:spacing w:val="42"/>
          <w:sz w:val="24"/>
          <w:szCs w:val="24"/>
        </w:rPr>
        <w:t xml:space="preserve"> </w:t>
      </w:r>
      <w:r w:rsidRPr="009E7BB6">
        <w:rPr>
          <w:rFonts w:ascii="Times New Roman" w:hAnsi="Times New Roman" w:cs="Times New Roman"/>
          <w:sz w:val="24"/>
          <w:szCs w:val="24"/>
        </w:rPr>
        <w:t>M.</w:t>
      </w:r>
      <w:r w:rsidRPr="009E7BB6">
        <w:rPr>
          <w:rFonts w:ascii="Times New Roman" w:hAnsi="Times New Roman" w:cs="Times New Roman"/>
          <w:spacing w:val="43"/>
          <w:sz w:val="24"/>
          <w:szCs w:val="24"/>
        </w:rPr>
        <w:t xml:space="preserve"> </w:t>
      </w:r>
      <w:r w:rsidRPr="009E7BB6">
        <w:rPr>
          <w:rFonts w:ascii="Times New Roman" w:hAnsi="Times New Roman" w:cs="Times New Roman"/>
          <w:sz w:val="24"/>
          <w:szCs w:val="24"/>
        </w:rPr>
        <w:t>and</w:t>
      </w:r>
      <w:r w:rsidRPr="009E7BB6">
        <w:rPr>
          <w:rFonts w:ascii="Times New Roman" w:hAnsi="Times New Roman" w:cs="Times New Roman"/>
          <w:spacing w:val="43"/>
          <w:sz w:val="24"/>
          <w:szCs w:val="24"/>
        </w:rPr>
        <w:t xml:space="preserve"> </w:t>
      </w:r>
      <w:r w:rsidRPr="009E7BB6">
        <w:rPr>
          <w:rFonts w:ascii="Times New Roman" w:hAnsi="Times New Roman" w:cs="Times New Roman"/>
          <w:sz w:val="24"/>
          <w:szCs w:val="24"/>
        </w:rPr>
        <w:t>Khan,</w:t>
      </w:r>
      <w:r w:rsidRPr="009E7BB6">
        <w:rPr>
          <w:rFonts w:ascii="Times New Roman" w:hAnsi="Times New Roman" w:cs="Times New Roman"/>
          <w:spacing w:val="45"/>
          <w:sz w:val="24"/>
          <w:szCs w:val="24"/>
        </w:rPr>
        <w:t xml:space="preserve"> </w:t>
      </w:r>
      <w:r w:rsidRPr="009E7BB6">
        <w:rPr>
          <w:rFonts w:ascii="Times New Roman" w:hAnsi="Times New Roman" w:cs="Times New Roman"/>
          <w:sz w:val="24"/>
          <w:szCs w:val="24"/>
        </w:rPr>
        <w:t>M.I.,</w:t>
      </w:r>
      <w:r w:rsidRPr="009E7BB6">
        <w:rPr>
          <w:rFonts w:ascii="Times New Roman" w:hAnsi="Times New Roman" w:cs="Times New Roman"/>
          <w:spacing w:val="44"/>
          <w:sz w:val="24"/>
          <w:szCs w:val="24"/>
        </w:rPr>
        <w:t xml:space="preserve"> </w:t>
      </w:r>
      <w:r w:rsidRPr="009E7BB6">
        <w:rPr>
          <w:rFonts w:ascii="Times New Roman" w:hAnsi="Times New Roman" w:cs="Times New Roman"/>
          <w:sz w:val="24"/>
          <w:szCs w:val="24"/>
        </w:rPr>
        <w:t>2021.</w:t>
      </w:r>
      <w:r w:rsidRPr="009E7BB6">
        <w:rPr>
          <w:rFonts w:ascii="Times New Roman" w:hAnsi="Times New Roman" w:cs="Times New Roman"/>
          <w:spacing w:val="39"/>
          <w:sz w:val="24"/>
          <w:szCs w:val="24"/>
        </w:rPr>
        <w:t xml:space="preserve"> </w:t>
      </w:r>
      <w:r w:rsidRPr="009E7BB6">
        <w:rPr>
          <w:rFonts w:ascii="Times New Roman" w:hAnsi="Times New Roman" w:cs="Times New Roman"/>
          <w:sz w:val="24"/>
          <w:szCs w:val="24"/>
        </w:rPr>
        <w:t>The</w:t>
      </w:r>
      <w:r w:rsidRPr="009E7BB6">
        <w:rPr>
          <w:rFonts w:ascii="Times New Roman" w:hAnsi="Times New Roman" w:cs="Times New Roman"/>
          <w:spacing w:val="42"/>
          <w:sz w:val="24"/>
          <w:szCs w:val="24"/>
        </w:rPr>
        <w:t xml:space="preserve"> </w:t>
      </w:r>
      <w:r w:rsidRPr="009E7BB6">
        <w:rPr>
          <w:rFonts w:ascii="Times New Roman" w:hAnsi="Times New Roman" w:cs="Times New Roman"/>
          <w:sz w:val="24"/>
          <w:szCs w:val="24"/>
        </w:rPr>
        <w:t>effect</w:t>
      </w:r>
      <w:r w:rsidRPr="009E7BB6">
        <w:rPr>
          <w:rFonts w:ascii="Times New Roman" w:hAnsi="Times New Roman" w:cs="Times New Roman"/>
          <w:spacing w:val="44"/>
          <w:sz w:val="24"/>
          <w:szCs w:val="24"/>
        </w:rPr>
        <w:t xml:space="preserve"> </w:t>
      </w:r>
      <w:r w:rsidRPr="009E7BB6">
        <w:rPr>
          <w:rFonts w:ascii="Times New Roman" w:hAnsi="Times New Roman" w:cs="Times New Roman"/>
          <w:sz w:val="24"/>
          <w:szCs w:val="24"/>
        </w:rPr>
        <w:t>of</w:t>
      </w:r>
      <w:r w:rsidRPr="009E7BB6">
        <w:rPr>
          <w:rFonts w:ascii="Times New Roman" w:hAnsi="Times New Roman" w:cs="Times New Roman"/>
          <w:spacing w:val="-64"/>
          <w:sz w:val="24"/>
          <w:szCs w:val="24"/>
        </w:rPr>
        <w:t xml:space="preserve"> </w:t>
      </w:r>
      <w:r w:rsidRPr="009E7BB6">
        <w:rPr>
          <w:rFonts w:ascii="Times New Roman" w:hAnsi="Times New Roman" w:cs="Times New Roman"/>
          <w:sz w:val="24"/>
          <w:szCs w:val="24"/>
        </w:rPr>
        <w:t>COVID-</w:t>
      </w:r>
      <w:r w:rsidR="009E47C7" w:rsidRPr="009E7BB6">
        <w:rPr>
          <w:rFonts w:ascii="Times New Roman" w:hAnsi="Times New Roman" w:cs="Times New Roman"/>
          <w:sz w:val="24"/>
          <w:szCs w:val="24"/>
        </w:rPr>
        <w:tab/>
      </w:r>
      <w:r w:rsidRPr="009E7BB6">
        <w:rPr>
          <w:rFonts w:ascii="Times New Roman" w:hAnsi="Times New Roman" w:cs="Times New Roman"/>
          <w:sz w:val="24"/>
          <w:szCs w:val="24"/>
        </w:rPr>
        <w:t>19</w:t>
      </w:r>
      <w:r w:rsidRPr="009E7BB6">
        <w:rPr>
          <w:rFonts w:ascii="Times New Roman" w:hAnsi="Times New Roman" w:cs="Times New Roman"/>
          <w:sz w:val="24"/>
          <w:szCs w:val="24"/>
        </w:rPr>
        <w:tab/>
        <w:t>on</w:t>
      </w:r>
      <w:r w:rsidRPr="009E7BB6">
        <w:rPr>
          <w:rFonts w:ascii="Times New Roman" w:hAnsi="Times New Roman" w:cs="Times New Roman"/>
          <w:sz w:val="24"/>
          <w:szCs w:val="24"/>
        </w:rPr>
        <w:tab/>
        <w:t>the</w:t>
      </w:r>
      <w:r w:rsidRPr="009E7BB6">
        <w:rPr>
          <w:rFonts w:ascii="Times New Roman" w:hAnsi="Times New Roman" w:cs="Times New Roman"/>
          <w:sz w:val="24"/>
          <w:szCs w:val="24"/>
        </w:rPr>
        <w:tab/>
      </w:r>
      <w:r w:rsidRPr="009E7BB6">
        <w:rPr>
          <w:rFonts w:ascii="Times New Roman" w:hAnsi="Times New Roman" w:cs="Times New Roman"/>
          <w:sz w:val="24"/>
          <w:szCs w:val="24"/>
        </w:rPr>
        <w:tab/>
        <w:t>hospitality</w:t>
      </w:r>
      <w:r w:rsidRPr="009E7BB6">
        <w:rPr>
          <w:rFonts w:ascii="Times New Roman" w:hAnsi="Times New Roman" w:cs="Times New Roman"/>
          <w:sz w:val="24"/>
          <w:szCs w:val="24"/>
        </w:rPr>
        <w:tab/>
      </w:r>
      <w:r w:rsidRPr="009E7BB6">
        <w:rPr>
          <w:rFonts w:ascii="Times New Roman" w:hAnsi="Times New Roman" w:cs="Times New Roman"/>
          <w:sz w:val="24"/>
          <w:szCs w:val="24"/>
        </w:rPr>
        <w:tab/>
        <w:t>industry:</w:t>
      </w:r>
      <w:r w:rsidRPr="009E7BB6">
        <w:rPr>
          <w:rFonts w:ascii="Times New Roman" w:hAnsi="Times New Roman" w:cs="Times New Roman"/>
          <w:sz w:val="24"/>
          <w:szCs w:val="24"/>
        </w:rPr>
        <w:tab/>
        <w:t>The</w:t>
      </w:r>
      <w:r w:rsidRPr="009E7BB6">
        <w:rPr>
          <w:rFonts w:ascii="Times New Roman" w:hAnsi="Times New Roman" w:cs="Times New Roman"/>
          <w:sz w:val="24"/>
          <w:szCs w:val="24"/>
        </w:rPr>
        <w:tab/>
        <w:t>implication</w:t>
      </w:r>
      <w:r w:rsidRPr="009E7BB6">
        <w:rPr>
          <w:rFonts w:ascii="Times New Roman" w:hAnsi="Times New Roman" w:cs="Times New Roman"/>
          <w:sz w:val="24"/>
          <w:szCs w:val="24"/>
        </w:rPr>
        <w:lastRenderedPageBreak/>
        <w:tab/>
        <w:t>for</w:t>
      </w:r>
      <w:r w:rsidRPr="009E7BB6">
        <w:rPr>
          <w:rFonts w:ascii="Times New Roman" w:hAnsi="Times New Roman" w:cs="Times New Roman"/>
          <w:sz w:val="24"/>
          <w:szCs w:val="24"/>
        </w:rPr>
        <w:tab/>
        <w:t>open</w:t>
      </w:r>
      <w:r w:rsidRPr="009E7BB6">
        <w:rPr>
          <w:rFonts w:ascii="Times New Roman" w:hAnsi="Times New Roman" w:cs="Times New Roman"/>
          <w:spacing w:val="1"/>
          <w:sz w:val="24"/>
          <w:szCs w:val="24"/>
        </w:rPr>
        <w:t xml:space="preserve"> </w:t>
      </w:r>
      <w:r w:rsidRPr="009E7BB6">
        <w:rPr>
          <w:rFonts w:ascii="Times New Roman" w:hAnsi="Times New Roman" w:cs="Times New Roman"/>
          <w:sz w:val="24"/>
          <w:szCs w:val="24"/>
        </w:rPr>
        <w:t>innovation.</w:t>
      </w:r>
      <w:r w:rsidRPr="009E7BB6">
        <w:rPr>
          <w:rFonts w:ascii="Times New Roman" w:hAnsi="Times New Roman" w:cs="Times New Roman"/>
          <w:spacing w:val="-1"/>
          <w:sz w:val="24"/>
          <w:szCs w:val="24"/>
        </w:rPr>
        <w:t xml:space="preserve"> </w:t>
      </w:r>
      <w:r w:rsidRPr="009E7BB6">
        <w:rPr>
          <w:rFonts w:ascii="Times New Roman" w:hAnsi="Times New Roman" w:cs="Times New Roman"/>
          <w:i/>
          <w:sz w:val="24"/>
          <w:szCs w:val="24"/>
        </w:rPr>
        <w:t>Journal</w:t>
      </w:r>
      <w:r w:rsidRPr="009E7BB6">
        <w:rPr>
          <w:rFonts w:ascii="Times New Roman" w:hAnsi="Times New Roman" w:cs="Times New Roman"/>
          <w:i/>
          <w:sz w:val="24"/>
          <w:szCs w:val="24"/>
        </w:rPr>
        <w:tab/>
        <w:t>of</w:t>
      </w:r>
      <w:r w:rsidRPr="009E7BB6">
        <w:rPr>
          <w:rFonts w:ascii="Times New Roman" w:hAnsi="Times New Roman" w:cs="Times New Roman"/>
          <w:i/>
          <w:sz w:val="24"/>
          <w:szCs w:val="24"/>
        </w:rPr>
        <w:tab/>
        <w:t>Open</w:t>
      </w:r>
      <w:r w:rsidRPr="009E7BB6">
        <w:rPr>
          <w:rFonts w:ascii="Times New Roman" w:hAnsi="Times New Roman" w:cs="Times New Roman"/>
          <w:i/>
          <w:sz w:val="24"/>
          <w:szCs w:val="24"/>
        </w:rPr>
        <w:tab/>
        <w:t>Innovation:</w:t>
      </w:r>
      <w:r w:rsidRPr="009E7BB6">
        <w:rPr>
          <w:rFonts w:ascii="Times New Roman" w:hAnsi="Times New Roman" w:cs="Times New Roman"/>
          <w:i/>
          <w:sz w:val="24"/>
          <w:szCs w:val="24"/>
        </w:rPr>
        <w:tab/>
      </w:r>
      <w:r w:rsidRPr="009E7BB6">
        <w:rPr>
          <w:rFonts w:ascii="Times New Roman" w:hAnsi="Times New Roman" w:cs="Times New Roman"/>
          <w:i/>
          <w:sz w:val="24"/>
          <w:szCs w:val="24"/>
        </w:rPr>
        <w:tab/>
        <w:t>Technology,</w:t>
      </w:r>
      <w:r w:rsidRPr="009E7BB6">
        <w:rPr>
          <w:rFonts w:ascii="Times New Roman" w:hAnsi="Times New Roman" w:cs="Times New Roman"/>
          <w:i/>
          <w:sz w:val="24"/>
          <w:szCs w:val="24"/>
        </w:rPr>
        <w:tab/>
        <w:t>Market,</w:t>
      </w:r>
      <w:r w:rsidRPr="009E7BB6">
        <w:rPr>
          <w:rFonts w:ascii="Times New Roman" w:hAnsi="Times New Roman" w:cs="Times New Roman"/>
          <w:i/>
          <w:sz w:val="24"/>
          <w:szCs w:val="24"/>
        </w:rPr>
        <w:tab/>
      </w:r>
      <w:r w:rsidRPr="009E7BB6">
        <w:rPr>
          <w:rFonts w:ascii="Times New Roman" w:hAnsi="Times New Roman" w:cs="Times New Roman"/>
          <w:i/>
          <w:sz w:val="24"/>
          <w:szCs w:val="24"/>
        </w:rPr>
        <w:tab/>
        <w:t>and</w:t>
      </w:r>
      <w:r w:rsidRPr="009E7BB6">
        <w:rPr>
          <w:rFonts w:ascii="Times New Roman" w:hAnsi="Times New Roman" w:cs="Times New Roman"/>
          <w:i/>
          <w:spacing w:val="1"/>
          <w:sz w:val="24"/>
          <w:szCs w:val="24"/>
        </w:rPr>
        <w:t xml:space="preserve"> </w:t>
      </w:r>
      <w:r w:rsidRPr="009E7BB6">
        <w:rPr>
          <w:rFonts w:ascii="Times New Roman" w:hAnsi="Times New Roman" w:cs="Times New Roman"/>
          <w:i/>
          <w:sz w:val="24"/>
          <w:szCs w:val="24"/>
        </w:rPr>
        <w:t>Complexity</w:t>
      </w:r>
      <w:r w:rsidRPr="009E7BB6">
        <w:rPr>
          <w:rFonts w:ascii="Times New Roman" w:hAnsi="Times New Roman" w:cs="Times New Roman"/>
          <w:sz w:val="24"/>
          <w:szCs w:val="24"/>
        </w:rPr>
        <w:t>,</w:t>
      </w:r>
      <w:r w:rsidRPr="009E7BB6">
        <w:rPr>
          <w:rFonts w:ascii="Times New Roman" w:hAnsi="Times New Roman" w:cs="Times New Roman"/>
          <w:spacing w:val="-1"/>
          <w:sz w:val="24"/>
          <w:szCs w:val="24"/>
        </w:rPr>
        <w:t xml:space="preserve"> </w:t>
      </w:r>
      <w:r w:rsidRPr="009E7BB6">
        <w:rPr>
          <w:rFonts w:ascii="Times New Roman" w:hAnsi="Times New Roman" w:cs="Times New Roman"/>
          <w:i/>
          <w:sz w:val="24"/>
          <w:szCs w:val="24"/>
        </w:rPr>
        <w:t>7</w:t>
      </w:r>
      <w:r w:rsidRPr="009E7BB6">
        <w:rPr>
          <w:rFonts w:ascii="Times New Roman" w:hAnsi="Times New Roman" w:cs="Times New Roman"/>
          <w:sz w:val="24"/>
          <w:szCs w:val="24"/>
        </w:rPr>
        <w:t>(1),</w:t>
      </w:r>
      <w:r w:rsidRPr="009E7BB6">
        <w:rPr>
          <w:rFonts w:ascii="Times New Roman" w:hAnsi="Times New Roman" w:cs="Times New Roman"/>
          <w:spacing w:val="-2"/>
          <w:sz w:val="24"/>
          <w:szCs w:val="24"/>
        </w:rPr>
        <w:t xml:space="preserve"> </w:t>
      </w:r>
      <w:r w:rsidRPr="009E7BB6">
        <w:rPr>
          <w:rFonts w:ascii="Times New Roman" w:hAnsi="Times New Roman" w:cs="Times New Roman"/>
          <w:sz w:val="24"/>
          <w:szCs w:val="24"/>
        </w:rPr>
        <w:t>p.30.</w:t>
      </w:r>
    </w:p>
    <w:p w14:paraId="235381CF" w14:textId="77777777" w:rsidR="00D02F32" w:rsidRPr="00296060" w:rsidRDefault="00000000" w:rsidP="00296060">
      <w:pPr>
        <w:spacing w:line="480" w:lineRule="auto"/>
        <w:rPr>
          <w:rFonts w:ascii="Times New Roman" w:hAnsi="Times New Roman" w:cs="Times New Roman"/>
          <w:sz w:val="24"/>
          <w:szCs w:val="24"/>
        </w:rPr>
      </w:pPr>
      <w:proofErr w:type="spellStart"/>
      <w:r w:rsidRPr="00296060">
        <w:rPr>
          <w:rFonts w:ascii="Times New Roman" w:hAnsi="Times New Roman" w:cs="Times New Roman"/>
          <w:color w:val="212121"/>
          <w:sz w:val="24"/>
          <w:szCs w:val="24"/>
        </w:rPr>
        <w:t>Kichuk</w:t>
      </w:r>
      <w:proofErr w:type="spellEnd"/>
      <w:r w:rsidRPr="00296060">
        <w:rPr>
          <w:rFonts w:ascii="Times New Roman" w:hAnsi="Times New Roman" w:cs="Times New Roman"/>
          <w:color w:val="212121"/>
          <w:sz w:val="24"/>
          <w:szCs w:val="24"/>
        </w:rPr>
        <w:t>,</w:t>
      </w:r>
      <w:r w:rsidRPr="00296060">
        <w:rPr>
          <w:rFonts w:ascii="Times New Roman" w:hAnsi="Times New Roman" w:cs="Times New Roman"/>
          <w:color w:val="212121"/>
          <w:spacing w:val="1"/>
          <w:sz w:val="24"/>
          <w:szCs w:val="24"/>
        </w:rPr>
        <w:t xml:space="preserve"> </w:t>
      </w:r>
      <w:r w:rsidRPr="00296060">
        <w:rPr>
          <w:rFonts w:ascii="Times New Roman" w:hAnsi="Times New Roman" w:cs="Times New Roman"/>
          <w:color w:val="212121"/>
          <w:sz w:val="24"/>
          <w:szCs w:val="24"/>
        </w:rPr>
        <w:t>A.,</w:t>
      </w:r>
      <w:r w:rsidRPr="00296060">
        <w:rPr>
          <w:rFonts w:ascii="Times New Roman" w:hAnsi="Times New Roman" w:cs="Times New Roman"/>
          <w:color w:val="212121"/>
          <w:spacing w:val="1"/>
          <w:sz w:val="24"/>
          <w:szCs w:val="24"/>
        </w:rPr>
        <w:t xml:space="preserve"> </w:t>
      </w:r>
      <w:r w:rsidRPr="00296060">
        <w:rPr>
          <w:rFonts w:ascii="Times New Roman" w:hAnsi="Times New Roman" w:cs="Times New Roman"/>
          <w:color w:val="212121"/>
          <w:sz w:val="24"/>
          <w:szCs w:val="24"/>
        </w:rPr>
        <w:t>Brown,</w:t>
      </w:r>
      <w:r w:rsidRPr="00296060">
        <w:rPr>
          <w:rFonts w:ascii="Times New Roman" w:hAnsi="Times New Roman" w:cs="Times New Roman"/>
          <w:color w:val="212121"/>
          <w:spacing w:val="1"/>
          <w:sz w:val="24"/>
          <w:szCs w:val="24"/>
        </w:rPr>
        <w:t xml:space="preserve"> </w:t>
      </w:r>
      <w:r w:rsidRPr="00296060">
        <w:rPr>
          <w:rFonts w:ascii="Times New Roman" w:hAnsi="Times New Roman" w:cs="Times New Roman"/>
          <w:color w:val="212121"/>
          <w:sz w:val="24"/>
          <w:szCs w:val="24"/>
        </w:rPr>
        <w:t>L.</w:t>
      </w:r>
      <w:r w:rsidRPr="00296060">
        <w:rPr>
          <w:rFonts w:ascii="Times New Roman" w:hAnsi="Times New Roman" w:cs="Times New Roman"/>
          <w:color w:val="212121"/>
          <w:spacing w:val="1"/>
          <w:sz w:val="24"/>
          <w:szCs w:val="24"/>
        </w:rPr>
        <w:t xml:space="preserve"> </w:t>
      </w:r>
      <w:r w:rsidRPr="00296060">
        <w:rPr>
          <w:rFonts w:ascii="Times New Roman" w:hAnsi="Times New Roman" w:cs="Times New Roman"/>
          <w:color w:val="212121"/>
          <w:sz w:val="24"/>
          <w:szCs w:val="24"/>
        </w:rPr>
        <w:t>and</w:t>
      </w:r>
      <w:r w:rsidRPr="00296060">
        <w:rPr>
          <w:rFonts w:ascii="Times New Roman" w:hAnsi="Times New Roman" w:cs="Times New Roman"/>
          <w:color w:val="212121"/>
          <w:spacing w:val="1"/>
          <w:sz w:val="24"/>
          <w:szCs w:val="24"/>
        </w:rPr>
        <w:t xml:space="preserve"> </w:t>
      </w:r>
      <w:proofErr w:type="spellStart"/>
      <w:r w:rsidRPr="00296060">
        <w:rPr>
          <w:rFonts w:ascii="Times New Roman" w:hAnsi="Times New Roman" w:cs="Times New Roman"/>
          <w:color w:val="212121"/>
          <w:sz w:val="24"/>
          <w:szCs w:val="24"/>
        </w:rPr>
        <w:t>Ladkin</w:t>
      </w:r>
      <w:proofErr w:type="spellEnd"/>
      <w:r w:rsidRPr="00296060">
        <w:rPr>
          <w:rFonts w:ascii="Times New Roman" w:hAnsi="Times New Roman" w:cs="Times New Roman"/>
          <w:color w:val="212121"/>
          <w:sz w:val="24"/>
          <w:szCs w:val="24"/>
        </w:rPr>
        <w:t>,</w:t>
      </w:r>
      <w:r w:rsidRPr="00296060">
        <w:rPr>
          <w:rFonts w:ascii="Times New Roman" w:hAnsi="Times New Roman" w:cs="Times New Roman"/>
          <w:color w:val="212121"/>
          <w:spacing w:val="1"/>
          <w:sz w:val="24"/>
          <w:szCs w:val="24"/>
        </w:rPr>
        <w:t xml:space="preserve"> </w:t>
      </w:r>
      <w:r w:rsidRPr="00296060">
        <w:rPr>
          <w:rFonts w:ascii="Times New Roman" w:hAnsi="Times New Roman" w:cs="Times New Roman"/>
          <w:color w:val="212121"/>
          <w:sz w:val="24"/>
          <w:szCs w:val="24"/>
        </w:rPr>
        <w:t>A.,</w:t>
      </w:r>
      <w:r w:rsidRPr="00296060">
        <w:rPr>
          <w:rFonts w:ascii="Times New Roman" w:hAnsi="Times New Roman" w:cs="Times New Roman"/>
          <w:color w:val="212121"/>
          <w:spacing w:val="1"/>
          <w:sz w:val="24"/>
          <w:szCs w:val="24"/>
        </w:rPr>
        <w:t xml:space="preserve"> </w:t>
      </w:r>
      <w:r w:rsidRPr="00296060">
        <w:rPr>
          <w:rFonts w:ascii="Times New Roman" w:hAnsi="Times New Roman" w:cs="Times New Roman"/>
          <w:color w:val="212121"/>
          <w:sz w:val="24"/>
          <w:szCs w:val="24"/>
        </w:rPr>
        <w:t>2019.</w:t>
      </w:r>
      <w:r w:rsidRPr="00296060">
        <w:rPr>
          <w:rFonts w:ascii="Times New Roman" w:hAnsi="Times New Roman" w:cs="Times New Roman"/>
          <w:color w:val="212121"/>
          <w:spacing w:val="1"/>
          <w:sz w:val="24"/>
          <w:szCs w:val="24"/>
        </w:rPr>
        <w:t xml:space="preserve"> </w:t>
      </w:r>
      <w:r w:rsidRPr="00296060">
        <w:rPr>
          <w:rFonts w:ascii="Times New Roman" w:hAnsi="Times New Roman" w:cs="Times New Roman"/>
          <w:color w:val="212121"/>
          <w:sz w:val="24"/>
          <w:szCs w:val="24"/>
        </w:rPr>
        <w:t>Talent</w:t>
      </w:r>
      <w:r w:rsidRPr="00296060">
        <w:rPr>
          <w:rFonts w:ascii="Times New Roman" w:hAnsi="Times New Roman" w:cs="Times New Roman"/>
          <w:color w:val="212121"/>
          <w:spacing w:val="1"/>
          <w:sz w:val="24"/>
          <w:szCs w:val="24"/>
        </w:rPr>
        <w:t xml:space="preserve"> </w:t>
      </w:r>
      <w:r w:rsidRPr="00296060">
        <w:rPr>
          <w:rFonts w:ascii="Times New Roman" w:hAnsi="Times New Roman" w:cs="Times New Roman"/>
          <w:color w:val="212121"/>
          <w:sz w:val="24"/>
          <w:szCs w:val="24"/>
        </w:rPr>
        <w:t>pool</w:t>
      </w:r>
      <w:r w:rsidRPr="00296060">
        <w:rPr>
          <w:rFonts w:ascii="Times New Roman" w:hAnsi="Times New Roman" w:cs="Times New Roman"/>
          <w:color w:val="212121"/>
          <w:spacing w:val="1"/>
          <w:sz w:val="24"/>
          <w:szCs w:val="24"/>
        </w:rPr>
        <w:t xml:space="preserve"> </w:t>
      </w:r>
      <w:r w:rsidRPr="00296060">
        <w:rPr>
          <w:rFonts w:ascii="Times New Roman" w:hAnsi="Times New Roman" w:cs="Times New Roman"/>
          <w:color w:val="212121"/>
          <w:sz w:val="24"/>
          <w:szCs w:val="24"/>
        </w:rPr>
        <w:t>exclusion:</w:t>
      </w:r>
      <w:r w:rsidRPr="00296060">
        <w:rPr>
          <w:rFonts w:ascii="Times New Roman" w:hAnsi="Times New Roman" w:cs="Times New Roman"/>
          <w:color w:val="212121"/>
          <w:spacing w:val="1"/>
          <w:sz w:val="24"/>
          <w:szCs w:val="24"/>
        </w:rPr>
        <w:t xml:space="preserve"> </w:t>
      </w:r>
      <w:r w:rsidRPr="00296060">
        <w:rPr>
          <w:rFonts w:ascii="Times New Roman" w:hAnsi="Times New Roman" w:cs="Times New Roman"/>
          <w:color w:val="212121"/>
          <w:sz w:val="24"/>
          <w:szCs w:val="24"/>
        </w:rPr>
        <w:t>the</w:t>
      </w:r>
      <w:r w:rsidRPr="00296060">
        <w:rPr>
          <w:rFonts w:ascii="Times New Roman" w:hAnsi="Times New Roman" w:cs="Times New Roman"/>
          <w:color w:val="212121"/>
          <w:spacing w:val="1"/>
          <w:sz w:val="24"/>
          <w:szCs w:val="24"/>
        </w:rPr>
        <w:t xml:space="preserve"> </w:t>
      </w:r>
      <w:r w:rsidRPr="00296060">
        <w:rPr>
          <w:rFonts w:ascii="Times New Roman" w:hAnsi="Times New Roman" w:cs="Times New Roman"/>
          <w:color w:val="212121"/>
          <w:sz w:val="24"/>
          <w:szCs w:val="24"/>
        </w:rPr>
        <w:t>hotel</w:t>
      </w:r>
      <w:r w:rsidRPr="00296060">
        <w:rPr>
          <w:rFonts w:ascii="Times New Roman" w:hAnsi="Times New Roman" w:cs="Times New Roman"/>
          <w:color w:val="212121"/>
          <w:spacing w:val="1"/>
          <w:sz w:val="24"/>
          <w:szCs w:val="24"/>
        </w:rPr>
        <w:t xml:space="preserve"> </w:t>
      </w:r>
      <w:r w:rsidRPr="00296060">
        <w:rPr>
          <w:rFonts w:ascii="Times New Roman" w:hAnsi="Times New Roman" w:cs="Times New Roman"/>
          <w:color w:val="212121"/>
          <w:sz w:val="24"/>
          <w:szCs w:val="24"/>
        </w:rPr>
        <w:t>employee</w:t>
      </w:r>
      <w:r w:rsidRPr="00296060">
        <w:rPr>
          <w:rFonts w:ascii="Times New Roman" w:hAnsi="Times New Roman" w:cs="Times New Roman"/>
          <w:color w:val="212121"/>
          <w:spacing w:val="1"/>
          <w:sz w:val="24"/>
          <w:szCs w:val="24"/>
        </w:rPr>
        <w:t xml:space="preserve"> </w:t>
      </w:r>
      <w:r w:rsidR="009E47C7">
        <w:rPr>
          <w:rFonts w:ascii="Times New Roman" w:hAnsi="Times New Roman" w:cs="Times New Roman"/>
          <w:color w:val="212121"/>
          <w:spacing w:val="1"/>
          <w:sz w:val="24"/>
          <w:szCs w:val="24"/>
        </w:rPr>
        <w:tab/>
      </w:r>
      <w:r w:rsidRPr="00296060">
        <w:rPr>
          <w:rFonts w:ascii="Times New Roman" w:hAnsi="Times New Roman" w:cs="Times New Roman"/>
          <w:color w:val="212121"/>
          <w:sz w:val="24"/>
          <w:szCs w:val="24"/>
        </w:rPr>
        <w:t xml:space="preserve">perspective. </w:t>
      </w:r>
      <w:r w:rsidRPr="00296060">
        <w:rPr>
          <w:rFonts w:ascii="Times New Roman" w:hAnsi="Times New Roman" w:cs="Times New Roman"/>
          <w:i/>
          <w:color w:val="212121"/>
          <w:sz w:val="24"/>
          <w:szCs w:val="24"/>
        </w:rPr>
        <w:t>International</w:t>
      </w:r>
      <w:r w:rsidRPr="00296060">
        <w:rPr>
          <w:rFonts w:ascii="Times New Roman" w:hAnsi="Times New Roman" w:cs="Times New Roman"/>
          <w:i/>
          <w:color w:val="212121"/>
          <w:spacing w:val="1"/>
          <w:sz w:val="24"/>
          <w:szCs w:val="24"/>
        </w:rPr>
        <w:t xml:space="preserve"> </w:t>
      </w:r>
      <w:r w:rsidRPr="00296060">
        <w:rPr>
          <w:rFonts w:ascii="Times New Roman" w:hAnsi="Times New Roman" w:cs="Times New Roman"/>
          <w:i/>
          <w:color w:val="212121"/>
          <w:sz w:val="24"/>
          <w:szCs w:val="24"/>
        </w:rPr>
        <w:t>Journal</w:t>
      </w:r>
      <w:r w:rsidRPr="00296060">
        <w:rPr>
          <w:rFonts w:ascii="Times New Roman" w:hAnsi="Times New Roman" w:cs="Times New Roman"/>
          <w:i/>
          <w:color w:val="212121"/>
          <w:spacing w:val="1"/>
          <w:sz w:val="24"/>
          <w:szCs w:val="24"/>
        </w:rPr>
        <w:t xml:space="preserve"> </w:t>
      </w:r>
      <w:r w:rsidRPr="00296060">
        <w:rPr>
          <w:rFonts w:ascii="Times New Roman" w:hAnsi="Times New Roman" w:cs="Times New Roman"/>
          <w:i/>
          <w:color w:val="212121"/>
          <w:sz w:val="24"/>
          <w:szCs w:val="24"/>
        </w:rPr>
        <w:t>of</w:t>
      </w:r>
      <w:r w:rsidRPr="00296060">
        <w:rPr>
          <w:rFonts w:ascii="Times New Roman" w:hAnsi="Times New Roman" w:cs="Times New Roman"/>
          <w:i/>
          <w:color w:val="212121"/>
          <w:spacing w:val="1"/>
          <w:sz w:val="24"/>
          <w:szCs w:val="24"/>
        </w:rPr>
        <w:t xml:space="preserve"> </w:t>
      </w:r>
      <w:r w:rsidRPr="00296060">
        <w:rPr>
          <w:rFonts w:ascii="Times New Roman" w:hAnsi="Times New Roman" w:cs="Times New Roman"/>
          <w:i/>
          <w:color w:val="212121"/>
          <w:sz w:val="24"/>
          <w:szCs w:val="24"/>
        </w:rPr>
        <w:t>Contemporary</w:t>
      </w:r>
      <w:r w:rsidRPr="00296060">
        <w:rPr>
          <w:rFonts w:ascii="Times New Roman" w:hAnsi="Times New Roman" w:cs="Times New Roman"/>
          <w:i/>
          <w:color w:val="212121"/>
          <w:spacing w:val="1"/>
          <w:sz w:val="24"/>
          <w:szCs w:val="24"/>
        </w:rPr>
        <w:t xml:space="preserve"> </w:t>
      </w:r>
      <w:r w:rsidRPr="00296060">
        <w:rPr>
          <w:rFonts w:ascii="Times New Roman" w:hAnsi="Times New Roman" w:cs="Times New Roman"/>
          <w:i/>
          <w:color w:val="212121"/>
          <w:sz w:val="24"/>
          <w:szCs w:val="24"/>
        </w:rPr>
        <w:t>Hospitality</w:t>
      </w:r>
      <w:r w:rsidRPr="00296060">
        <w:rPr>
          <w:rFonts w:ascii="Times New Roman" w:hAnsi="Times New Roman" w:cs="Times New Roman"/>
          <w:i/>
          <w:color w:val="212121"/>
          <w:spacing w:val="1"/>
          <w:sz w:val="24"/>
          <w:szCs w:val="24"/>
        </w:rPr>
        <w:t xml:space="preserve"> </w:t>
      </w:r>
      <w:r w:rsidRPr="00296060">
        <w:rPr>
          <w:rFonts w:ascii="Times New Roman" w:hAnsi="Times New Roman" w:cs="Times New Roman"/>
          <w:i/>
          <w:color w:val="212121"/>
          <w:sz w:val="24"/>
          <w:szCs w:val="24"/>
        </w:rPr>
        <w:t>Management</w:t>
      </w:r>
      <w:r w:rsidRPr="00296060">
        <w:rPr>
          <w:rFonts w:ascii="Times New Roman" w:hAnsi="Times New Roman" w:cs="Times New Roman"/>
          <w:color w:val="212121"/>
          <w:sz w:val="24"/>
          <w:szCs w:val="24"/>
        </w:rPr>
        <w:t>.</w:t>
      </w:r>
    </w:p>
    <w:p w14:paraId="55A79A2B" w14:textId="77777777" w:rsidR="00D02F32" w:rsidRPr="00296060" w:rsidRDefault="00000000" w:rsidP="00296060">
      <w:pPr>
        <w:spacing w:line="480" w:lineRule="auto"/>
        <w:rPr>
          <w:rFonts w:ascii="Times New Roman" w:hAnsi="Times New Roman" w:cs="Times New Roman"/>
          <w:sz w:val="24"/>
          <w:szCs w:val="24"/>
        </w:rPr>
      </w:pPr>
      <w:proofErr w:type="spellStart"/>
      <w:r w:rsidRPr="00296060">
        <w:rPr>
          <w:rFonts w:ascii="Times New Roman" w:hAnsi="Times New Roman" w:cs="Times New Roman"/>
          <w:sz w:val="24"/>
          <w:szCs w:val="24"/>
        </w:rPr>
        <w:t>Marinakou</w:t>
      </w:r>
      <w:proofErr w:type="spellEnd"/>
      <w:r w:rsidRPr="00296060">
        <w:rPr>
          <w:rFonts w:ascii="Times New Roman" w:hAnsi="Times New Roman" w:cs="Times New Roman"/>
          <w:sz w:val="24"/>
          <w:szCs w:val="24"/>
        </w:rPr>
        <w:t>,</w:t>
      </w:r>
      <w:r w:rsidRPr="00296060">
        <w:rPr>
          <w:rFonts w:ascii="Times New Roman" w:hAnsi="Times New Roman" w:cs="Times New Roman"/>
          <w:spacing w:val="53"/>
          <w:sz w:val="24"/>
          <w:szCs w:val="24"/>
        </w:rPr>
        <w:t xml:space="preserve"> </w:t>
      </w:r>
      <w:r w:rsidRPr="00296060">
        <w:rPr>
          <w:rFonts w:ascii="Times New Roman" w:hAnsi="Times New Roman" w:cs="Times New Roman"/>
          <w:sz w:val="24"/>
          <w:szCs w:val="24"/>
        </w:rPr>
        <w:t>E.</w:t>
      </w:r>
      <w:r w:rsidRPr="00296060">
        <w:rPr>
          <w:rFonts w:ascii="Times New Roman" w:hAnsi="Times New Roman" w:cs="Times New Roman"/>
          <w:spacing w:val="56"/>
          <w:sz w:val="24"/>
          <w:szCs w:val="24"/>
        </w:rPr>
        <w:t xml:space="preserve"> </w:t>
      </w:r>
      <w:r w:rsidRPr="00296060">
        <w:rPr>
          <w:rFonts w:ascii="Times New Roman" w:hAnsi="Times New Roman" w:cs="Times New Roman"/>
          <w:sz w:val="24"/>
          <w:szCs w:val="24"/>
        </w:rPr>
        <w:t>and</w:t>
      </w:r>
      <w:r w:rsidRPr="00296060">
        <w:rPr>
          <w:rFonts w:ascii="Times New Roman" w:hAnsi="Times New Roman" w:cs="Times New Roman"/>
          <w:spacing w:val="57"/>
          <w:sz w:val="24"/>
          <w:szCs w:val="24"/>
        </w:rPr>
        <w:t xml:space="preserve"> </w:t>
      </w:r>
      <w:proofErr w:type="spellStart"/>
      <w:r w:rsidRPr="00296060">
        <w:rPr>
          <w:rFonts w:ascii="Times New Roman" w:hAnsi="Times New Roman" w:cs="Times New Roman"/>
          <w:sz w:val="24"/>
          <w:szCs w:val="24"/>
        </w:rPr>
        <w:t>Giousmpasoglou</w:t>
      </w:r>
      <w:proofErr w:type="spellEnd"/>
      <w:r w:rsidRPr="00296060">
        <w:rPr>
          <w:rFonts w:ascii="Times New Roman" w:hAnsi="Times New Roman" w:cs="Times New Roman"/>
          <w:sz w:val="24"/>
          <w:szCs w:val="24"/>
        </w:rPr>
        <w:t>,</w:t>
      </w:r>
      <w:r w:rsidRPr="00296060">
        <w:rPr>
          <w:rFonts w:ascii="Times New Roman" w:hAnsi="Times New Roman" w:cs="Times New Roman"/>
          <w:spacing w:val="56"/>
          <w:sz w:val="24"/>
          <w:szCs w:val="24"/>
        </w:rPr>
        <w:t xml:space="preserve"> </w:t>
      </w:r>
      <w:r w:rsidRPr="00296060">
        <w:rPr>
          <w:rFonts w:ascii="Times New Roman" w:hAnsi="Times New Roman" w:cs="Times New Roman"/>
          <w:sz w:val="24"/>
          <w:szCs w:val="24"/>
        </w:rPr>
        <w:t>C.,</w:t>
      </w:r>
      <w:r w:rsidRPr="00296060">
        <w:rPr>
          <w:rFonts w:ascii="Times New Roman" w:hAnsi="Times New Roman" w:cs="Times New Roman"/>
          <w:spacing w:val="56"/>
          <w:sz w:val="24"/>
          <w:szCs w:val="24"/>
        </w:rPr>
        <w:t xml:space="preserve"> </w:t>
      </w:r>
      <w:r w:rsidRPr="00296060">
        <w:rPr>
          <w:rFonts w:ascii="Times New Roman" w:hAnsi="Times New Roman" w:cs="Times New Roman"/>
          <w:sz w:val="24"/>
          <w:szCs w:val="24"/>
        </w:rPr>
        <w:t>2019,</w:t>
      </w:r>
      <w:r w:rsidRPr="00296060">
        <w:rPr>
          <w:rFonts w:ascii="Times New Roman" w:hAnsi="Times New Roman" w:cs="Times New Roman"/>
          <w:spacing w:val="54"/>
          <w:sz w:val="24"/>
          <w:szCs w:val="24"/>
        </w:rPr>
        <w:t xml:space="preserve"> </w:t>
      </w:r>
      <w:proofErr w:type="spellStart"/>
      <w:r w:rsidRPr="00296060">
        <w:rPr>
          <w:rFonts w:ascii="Times New Roman" w:hAnsi="Times New Roman" w:cs="Times New Roman"/>
          <w:sz w:val="24"/>
          <w:szCs w:val="24"/>
        </w:rPr>
        <w:t>pg</w:t>
      </w:r>
      <w:proofErr w:type="spellEnd"/>
      <w:r w:rsidRPr="00296060">
        <w:rPr>
          <w:rFonts w:ascii="Times New Roman" w:hAnsi="Times New Roman" w:cs="Times New Roman"/>
          <w:spacing w:val="55"/>
          <w:sz w:val="24"/>
          <w:szCs w:val="24"/>
        </w:rPr>
        <w:t xml:space="preserve"> </w:t>
      </w:r>
      <w:r w:rsidRPr="00296060">
        <w:rPr>
          <w:rFonts w:ascii="Times New Roman" w:hAnsi="Times New Roman" w:cs="Times New Roman"/>
          <w:sz w:val="24"/>
          <w:szCs w:val="24"/>
        </w:rPr>
        <w:t>39.</w:t>
      </w:r>
      <w:r w:rsidRPr="00296060">
        <w:rPr>
          <w:rFonts w:ascii="Times New Roman" w:hAnsi="Times New Roman" w:cs="Times New Roman"/>
          <w:spacing w:val="50"/>
          <w:sz w:val="24"/>
          <w:szCs w:val="24"/>
        </w:rPr>
        <w:t xml:space="preserve"> </w:t>
      </w:r>
      <w:r w:rsidRPr="00296060">
        <w:rPr>
          <w:rFonts w:ascii="Times New Roman" w:hAnsi="Times New Roman" w:cs="Times New Roman"/>
          <w:sz w:val="24"/>
          <w:szCs w:val="24"/>
        </w:rPr>
        <w:t>Talent</w:t>
      </w:r>
      <w:r w:rsidRPr="00296060">
        <w:rPr>
          <w:rFonts w:ascii="Times New Roman" w:hAnsi="Times New Roman" w:cs="Times New Roman"/>
          <w:spacing w:val="56"/>
          <w:sz w:val="24"/>
          <w:szCs w:val="24"/>
        </w:rPr>
        <w:t xml:space="preserve"> </w:t>
      </w:r>
      <w:r w:rsidRPr="00296060">
        <w:rPr>
          <w:rFonts w:ascii="Times New Roman" w:hAnsi="Times New Roman" w:cs="Times New Roman"/>
          <w:sz w:val="24"/>
          <w:szCs w:val="24"/>
        </w:rPr>
        <w:t>management</w:t>
      </w:r>
      <w:r w:rsidRPr="00296060">
        <w:rPr>
          <w:rFonts w:ascii="Times New Roman" w:hAnsi="Times New Roman" w:cs="Times New Roman"/>
          <w:spacing w:val="56"/>
          <w:sz w:val="24"/>
          <w:szCs w:val="24"/>
        </w:rPr>
        <w:t xml:space="preserve"> </w:t>
      </w:r>
      <w:r w:rsidRPr="00296060">
        <w:rPr>
          <w:rFonts w:ascii="Times New Roman" w:hAnsi="Times New Roman" w:cs="Times New Roman"/>
          <w:sz w:val="24"/>
          <w:szCs w:val="24"/>
        </w:rPr>
        <w:t>and</w:t>
      </w:r>
      <w:r w:rsidRPr="00296060">
        <w:rPr>
          <w:rFonts w:ascii="Times New Roman" w:hAnsi="Times New Roman" w:cs="Times New Roman"/>
          <w:spacing w:val="-64"/>
          <w:sz w:val="24"/>
          <w:szCs w:val="24"/>
        </w:rPr>
        <w:t xml:space="preserve"> </w:t>
      </w:r>
      <w:r w:rsidRPr="00296060">
        <w:rPr>
          <w:rFonts w:ascii="Times New Roman" w:hAnsi="Times New Roman" w:cs="Times New Roman"/>
          <w:sz w:val="24"/>
          <w:szCs w:val="24"/>
        </w:rPr>
        <w:t>retention</w:t>
      </w:r>
      <w:r w:rsidRPr="00296060">
        <w:rPr>
          <w:rFonts w:ascii="Times New Roman" w:hAnsi="Times New Roman" w:cs="Times New Roman"/>
          <w:sz w:val="24"/>
          <w:szCs w:val="24"/>
        </w:rPr>
        <w:tab/>
        <w:t>strategies</w:t>
      </w:r>
      <w:r w:rsidRPr="00296060">
        <w:rPr>
          <w:rFonts w:ascii="Times New Roman" w:hAnsi="Times New Roman" w:cs="Times New Roman"/>
          <w:sz w:val="24"/>
          <w:szCs w:val="24"/>
        </w:rPr>
        <w:tab/>
        <w:t>in</w:t>
      </w:r>
      <w:r w:rsidRPr="00296060">
        <w:rPr>
          <w:rFonts w:ascii="Times New Roman" w:hAnsi="Times New Roman" w:cs="Times New Roman"/>
          <w:sz w:val="24"/>
          <w:szCs w:val="24"/>
        </w:rPr>
        <w:tab/>
        <w:t>luxury</w:t>
      </w:r>
      <w:r w:rsidRPr="00296060">
        <w:rPr>
          <w:rFonts w:ascii="Times New Roman" w:hAnsi="Times New Roman" w:cs="Times New Roman"/>
          <w:sz w:val="24"/>
          <w:szCs w:val="24"/>
        </w:rPr>
        <w:tab/>
        <w:t>hotels:</w:t>
      </w:r>
      <w:r w:rsidRPr="00296060">
        <w:rPr>
          <w:rFonts w:ascii="Times New Roman" w:hAnsi="Times New Roman" w:cs="Times New Roman"/>
          <w:sz w:val="24"/>
          <w:szCs w:val="24"/>
        </w:rPr>
        <w:tab/>
        <w:t>evidence</w:t>
      </w:r>
      <w:r w:rsidRPr="00296060">
        <w:rPr>
          <w:rFonts w:ascii="Times New Roman" w:hAnsi="Times New Roman" w:cs="Times New Roman"/>
          <w:sz w:val="24"/>
          <w:szCs w:val="24"/>
        </w:rPr>
        <w:tab/>
        <w:t>from</w:t>
      </w:r>
      <w:r w:rsidRPr="00296060">
        <w:rPr>
          <w:rFonts w:ascii="Times New Roman" w:hAnsi="Times New Roman" w:cs="Times New Roman"/>
          <w:sz w:val="24"/>
          <w:szCs w:val="24"/>
        </w:rPr>
        <w:tab/>
        <w:t>four</w:t>
      </w:r>
      <w:r w:rsidRPr="00296060">
        <w:rPr>
          <w:rFonts w:ascii="Times New Roman" w:hAnsi="Times New Roman" w:cs="Times New Roman"/>
          <w:spacing w:val="1"/>
          <w:sz w:val="24"/>
          <w:szCs w:val="24"/>
        </w:rPr>
        <w:t xml:space="preserve"> </w:t>
      </w:r>
      <w:r w:rsidRPr="00296060">
        <w:rPr>
          <w:rFonts w:ascii="Times New Roman" w:hAnsi="Times New Roman" w:cs="Times New Roman"/>
          <w:sz w:val="24"/>
          <w:szCs w:val="24"/>
        </w:rPr>
        <w:t>countries.</w:t>
      </w:r>
      <w:r w:rsidRPr="00296060">
        <w:rPr>
          <w:rFonts w:ascii="Times New Roman" w:hAnsi="Times New Roman" w:cs="Times New Roman"/>
          <w:spacing w:val="-1"/>
          <w:sz w:val="24"/>
          <w:szCs w:val="24"/>
        </w:rPr>
        <w:t xml:space="preserve"> </w:t>
      </w:r>
      <w:r w:rsidRPr="00296060">
        <w:rPr>
          <w:rFonts w:ascii="Times New Roman" w:hAnsi="Times New Roman" w:cs="Times New Roman"/>
          <w:sz w:val="24"/>
          <w:szCs w:val="24"/>
        </w:rPr>
        <w:t>International</w:t>
      </w:r>
      <w:r w:rsidRPr="00296060">
        <w:rPr>
          <w:rFonts w:ascii="Times New Roman" w:hAnsi="Times New Roman" w:cs="Times New Roman"/>
          <w:spacing w:val="-3"/>
          <w:sz w:val="24"/>
          <w:szCs w:val="24"/>
        </w:rPr>
        <w:t xml:space="preserve"> </w:t>
      </w:r>
      <w:r w:rsidR="009E47C7">
        <w:rPr>
          <w:rFonts w:ascii="Times New Roman" w:hAnsi="Times New Roman" w:cs="Times New Roman"/>
          <w:spacing w:val="-3"/>
          <w:sz w:val="24"/>
          <w:szCs w:val="24"/>
        </w:rPr>
        <w:tab/>
      </w:r>
      <w:r w:rsidRPr="00296060">
        <w:rPr>
          <w:rFonts w:ascii="Times New Roman" w:hAnsi="Times New Roman" w:cs="Times New Roman"/>
          <w:sz w:val="24"/>
          <w:szCs w:val="24"/>
        </w:rPr>
        <w:t>Journal</w:t>
      </w:r>
      <w:r w:rsidRPr="00296060">
        <w:rPr>
          <w:rFonts w:ascii="Times New Roman" w:hAnsi="Times New Roman" w:cs="Times New Roman"/>
          <w:spacing w:val="-3"/>
          <w:sz w:val="24"/>
          <w:szCs w:val="24"/>
        </w:rPr>
        <w:t xml:space="preserve"> </w:t>
      </w:r>
      <w:r w:rsidRPr="00296060">
        <w:rPr>
          <w:rFonts w:ascii="Times New Roman" w:hAnsi="Times New Roman" w:cs="Times New Roman"/>
          <w:sz w:val="24"/>
          <w:szCs w:val="24"/>
        </w:rPr>
        <w:t>of</w:t>
      </w:r>
      <w:r w:rsidRPr="00296060">
        <w:rPr>
          <w:rFonts w:ascii="Times New Roman" w:hAnsi="Times New Roman" w:cs="Times New Roman"/>
          <w:spacing w:val="-2"/>
          <w:sz w:val="24"/>
          <w:szCs w:val="24"/>
        </w:rPr>
        <w:t xml:space="preserve"> </w:t>
      </w:r>
      <w:r w:rsidRPr="00296060">
        <w:rPr>
          <w:rFonts w:ascii="Times New Roman" w:hAnsi="Times New Roman" w:cs="Times New Roman"/>
          <w:sz w:val="24"/>
          <w:szCs w:val="24"/>
        </w:rPr>
        <w:t>Contemporary</w:t>
      </w:r>
      <w:r w:rsidRPr="00296060">
        <w:rPr>
          <w:rFonts w:ascii="Times New Roman" w:hAnsi="Times New Roman" w:cs="Times New Roman"/>
          <w:spacing w:val="-3"/>
          <w:sz w:val="24"/>
          <w:szCs w:val="24"/>
        </w:rPr>
        <w:t xml:space="preserve"> </w:t>
      </w:r>
      <w:r w:rsidRPr="00296060">
        <w:rPr>
          <w:rFonts w:ascii="Times New Roman" w:hAnsi="Times New Roman" w:cs="Times New Roman"/>
          <w:sz w:val="24"/>
          <w:szCs w:val="24"/>
        </w:rPr>
        <w:t>Hospitality</w:t>
      </w:r>
      <w:r w:rsidRPr="00296060">
        <w:rPr>
          <w:rFonts w:ascii="Times New Roman" w:hAnsi="Times New Roman" w:cs="Times New Roman"/>
          <w:spacing w:val="-3"/>
          <w:sz w:val="24"/>
          <w:szCs w:val="24"/>
        </w:rPr>
        <w:t xml:space="preserve"> </w:t>
      </w:r>
      <w:r w:rsidRPr="00296060">
        <w:rPr>
          <w:rFonts w:ascii="Times New Roman" w:hAnsi="Times New Roman" w:cs="Times New Roman"/>
          <w:sz w:val="24"/>
          <w:szCs w:val="24"/>
        </w:rPr>
        <w:t>Management.</w:t>
      </w:r>
    </w:p>
    <w:p w14:paraId="19D257C3" w14:textId="77777777" w:rsidR="00D02F32" w:rsidRPr="00296060" w:rsidRDefault="00000000" w:rsidP="00296060">
      <w:pPr>
        <w:spacing w:line="480" w:lineRule="auto"/>
        <w:rPr>
          <w:rFonts w:ascii="Times New Roman" w:hAnsi="Times New Roman" w:cs="Times New Roman"/>
          <w:sz w:val="24"/>
          <w:szCs w:val="24"/>
        </w:rPr>
      </w:pPr>
      <w:proofErr w:type="spellStart"/>
      <w:r w:rsidRPr="00296060">
        <w:rPr>
          <w:rFonts w:ascii="Times New Roman" w:hAnsi="Times New Roman" w:cs="Times New Roman"/>
          <w:color w:val="212121"/>
          <w:sz w:val="24"/>
          <w:szCs w:val="24"/>
        </w:rPr>
        <w:t>Ndiuini</w:t>
      </w:r>
      <w:proofErr w:type="spellEnd"/>
      <w:r w:rsidRPr="00296060">
        <w:rPr>
          <w:rFonts w:ascii="Times New Roman" w:hAnsi="Times New Roman" w:cs="Times New Roman"/>
          <w:color w:val="212121"/>
          <w:sz w:val="24"/>
          <w:szCs w:val="24"/>
        </w:rPr>
        <w:t>, A. and Baum, T., 2021. Underemployment and lived experiences of migrant</w:t>
      </w:r>
      <w:r w:rsidRPr="00296060">
        <w:rPr>
          <w:rFonts w:ascii="Times New Roman" w:hAnsi="Times New Roman" w:cs="Times New Roman"/>
          <w:color w:val="212121"/>
          <w:spacing w:val="-64"/>
          <w:sz w:val="24"/>
          <w:szCs w:val="24"/>
        </w:rPr>
        <w:t xml:space="preserve"> </w:t>
      </w:r>
      <w:r w:rsidRPr="00296060">
        <w:rPr>
          <w:rFonts w:ascii="Times New Roman" w:hAnsi="Times New Roman" w:cs="Times New Roman"/>
          <w:color w:val="212121"/>
          <w:sz w:val="24"/>
          <w:szCs w:val="24"/>
        </w:rPr>
        <w:t xml:space="preserve">workers in </w:t>
      </w:r>
      <w:r w:rsidR="009E47C7">
        <w:rPr>
          <w:rFonts w:ascii="Times New Roman" w:hAnsi="Times New Roman" w:cs="Times New Roman"/>
          <w:color w:val="212121"/>
          <w:sz w:val="24"/>
          <w:szCs w:val="24"/>
        </w:rPr>
        <w:tab/>
      </w:r>
      <w:r w:rsidRPr="00296060">
        <w:rPr>
          <w:rFonts w:ascii="Times New Roman" w:hAnsi="Times New Roman" w:cs="Times New Roman"/>
          <w:color w:val="212121"/>
          <w:sz w:val="24"/>
          <w:szCs w:val="24"/>
        </w:rPr>
        <w:t xml:space="preserve">the hotel industry: policy and industry implications. </w:t>
      </w:r>
      <w:r w:rsidRPr="00296060">
        <w:rPr>
          <w:rFonts w:ascii="Times New Roman" w:hAnsi="Times New Roman" w:cs="Times New Roman"/>
          <w:i/>
          <w:color w:val="212121"/>
          <w:sz w:val="24"/>
          <w:szCs w:val="24"/>
        </w:rPr>
        <w:t>Journal of</w:t>
      </w:r>
      <w:r w:rsidRPr="00296060">
        <w:rPr>
          <w:rFonts w:ascii="Times New Roman" w:hAnsi="Times New Roman" w:cs="Times New Roman"/>
          <w:i/>
          <w:color w:val="212121"/>
          <w:spacing w:val="1"/>
          <w:sz w:val="24"/>
          <w:szCs w:val="24"/>
        </w:rPr>
        <w:t xml:space="preserve"> </w:t>
      </w:r>
      <w:r w:rsidRPr="00296060">
        <w:rPr>
          <w:rFonts w:ascii="Times New Roman" w:hAnsi="Times New Roman" w:cs="Times New Roman"/>
          <w:i/>
          <w:color w:val="212121"/>
          <w:sz w:val="24"/>
          <w:szCs w:val="24"/>
        </w:rPr>
        <w:t>Policy</w:t>
      </w:r>
      <w:r w:rsidRPr="00296060">
        <w:rPr>
          <w:rFonts w:ascii="Times New Roman" w:hAnsi="Times New Roman" w:cs="Times New Roman"/>
          <w:i/>
          <w:color w:val="212121"/>
          <w:spacing w:val="-1"/>
          <w:sz w:val="24"/>
          <w:szCs w:val="24"/>
        </w:rPr>
        <w:t xml:space="preserve"> </w:t>
      </w:r>
      <w:r w:rsidRPr="00296060">
        <w:rPr>
          <w:rFonts w:ascii="Times New Roman" w:hAnsi="Times New Roman" w:cs="Times New Roman"/>
          <w:i/>
          <w:color w:val="212121"/>
          <w:sz w:val="24"/>
          <w:szCs w:val="24"/>
        </w:rPr>
        <w:t>Research in</w:t>
      </w:r>
      <w:r w:rsidRPr="00296060">
        <w:rPr>
          <w:rFonts w:ascii="Times New Roman" w:hAnsi="Times New Roman" w:cs="Times New Roman"/>
          <w:i/>
          <w:color w:val="212121"/>
          <w:spacing w:val="-3"/>
          <w:sz w:val="24"/>
          <w:szCs w:val="24"/>
        </w:rPr>
        <w:t xml:space="preserve"> </w:t>
      </w:r>
      <w:r w:rsidR="009E47C7">
        <w:rPr>
          <w:rFonts w:ascii="Times New Roman" w:hAnsi="Times New Roman" w:cs="Times New Roman"/>
          <w:i/>
          <w:color w:val="212121"/>
          <w:spacing w:val="-3"/>
          <w:sz w:val="24"/>
          <w:szCs w:val="24"/>
        </w:rPr>
        <w:tab/>
      </w:r>
      <w:r w:rsidRPr="00296060">
        <w:rPr>
          <w:rFonts w:ascii="Times New Roman" w:hAnsi="Times New Roman" w:cs="Times New Roman"/>
          <w:i/>
          <w:color w:val="212121"/>
          <w:sz w:val="24"/>
          <w:szCs w:val="24"/>
        </w:rPr>
        <w:t>Tourism,</w:t>
      </w:r>
      <w:r w:rsidRPr="00296060">
        <w:rPr>
          <w:rFonts w:ascii="Times New Roman" w:hAnsi="Times New Roman" w:cs="Times New Roman"/>
          <w:i/>
          <w:color w:val="212121"/>
          <w:spacing w:val="-1"/>
          <w:sz w:val="24"/>
          <w:szCs w:val="24"/>
        </w:rPr>
        <w:t xml:space="preserve"> </w:t>
      </w:r>
      <w:r w:rsidRPr="00296060">
        <w:rPr>
          <w:rFonts w:ascii="Times New Roman" w:hAnsi="Times New Roman" w:cs="Times New Roman"/>
          <w:i/>
          <w:color w:val="212121"/>
          <w:sz w:val="24"/>
          <w:szCs w:val="24"/>
        </w:rPr>
        <w:t>Leisure</w:t>
      </w:r>
      <w:r w:rsidRPr="00296060">
        <w:rPr>
          <w:rFonts w:ascii="Times New Roman" w:hAnsi="Times New Roman" w:cs="Times New Roman"/>
          <w:i/>
          <w:color w:val="212121"/>
          <w:spacing w:val="-1"/>
          <w:sz w:val="24"/>
          <w:szCs w:val="24"/>
        </w:rPr>
        <w:t xml:space="preserve"> </w:t>
      </w:r>
      <w:r w:rsidRPr="00296060">
        <w:rPr>
          <w:rFonts w:ascii="Times New Roman" w:hAnsi="Times New Roman" w:cs="Times New Roman"/>
          <w:i/>
          <w:color w:val="212121"/>
          <w:sz w:val="24"/>
          <w:szCs w:val="24"/>
        </w:rPr>
        <w:t>and</w:t>
      </w:r>
      <w:r w:rsidRPr="00296060">
        <w:rPr>
          <w:rFonts w:ascii="Times New Roman" w:hAnsi="Times New Roman" w:cs="Times New Roman"/>
          <w:i/>
          <w:color w:val="212121"/>
          <w:spacing w:val="-2"/>
          <w:sz w:val="24"/>
          <w:szCs w:val="24"/>
        </w:rPr>
        <w:t xml:space="preserve"> </w:t>
      </w:r>
      <w:r w:rsidRPr="00296060">
        <w:rPr>
          <w:rFonts w:ascii="Times New Roman" w:hAnsi="Times New Roman" w:cs="Times New Roman"/>
          <w:i/>
          <w:color w:val="212121"/>
          <w:sz w:val="24"/>
          <w:szCs w:val="24"/>
        </w:rPr>
        <w:t>Events</w:t>
      </w:r>
      <w:r w:rsidRPr="00296060">
        <w:rPr>
          <w:rFonts w:ascii="Times New Roman" w:hAnsi="Times New Roman" w:cs="Times New Roman"/>
          <w:color w:val="212121"/>
          <w:sz w:val="24"/>
          <w:szCs w:val="24"/>
        </w:rPr>
        <w:t>,</w:t>
      </w:r>
      <w:r w:rsidRPr="00296060">
        <w:rPr>
          <w:rFonts w:ascii="Times New Roman" w:hAnsi="Times New Roman" w:cs="Times New Roman"/>
          <w:color w:val="212121"/>
          <w:spacing w:val="-1"/>
          <w:sz w:val="24"/>
          <w:szCs w:val="24"/>
        </w:rPr>
        <w:t xml:space="preserve"> </w:t>
      </w:r>
      <w:r w:rsidRPr="00296060">
        <w:rPr>
          <w:rFonts w:ascii="Times New Roman" w:hAnsi="Times New Roman" w:cs="Times New Roman"/>
          <w:i/>
          <w:color w:val="212121"/>
          <w:sz w:val="24"/>
          <w:szCs w:val="24"/>
        </w:rPr>
        <w:t>13</w:t>
      </w:r>
      <w:r w:rsidRPr="00296060">
        <w:rPr>
          <w:rFonts w:ascii="Times New Roman" w:hAnsi="Times New Roman" w:cs="Times New Roman"/>
          <w:color w:val="212121"/>
          <w:sz w:val="24"/>
          <w:szCs w:val="24"/>
        </w:rPr>
        <w:t>(1),</w:t>
      </w:r>
      <w:r w:rsidRPr="00296060">
        <w:rPr>
          <w:rFonts w:ascii="Times New Roman" w:hAnsi="Times New Roman" w:cs="Times New Roman"/>
          <w:color w:val="212121"/>
          <w:spacing w:val="-2"/>
          <w:sz w:val="24"/>
          <w:szCs w:val="24"/>
        </w:rPr>
        <w:t xml:space="preserve"> </w:t>
      </w:r>
      <w:r w:rsidRPr="00296060">
        <w:rPr>
          <w:rFonts w:ascii="Times New Roman" w:hAnsi="Times New Roman" w:cs="Times New Roman"/>
          <w:color w:val="212121"/>
          <w:sz w:val="24"/>
          <w:szCs w:val="24"/>
        </w:rPr>
        <w:t>pp.36-58.</w:t>
      </w:r>
    </w:p>
    <w:p w14:paraId="357D9C26" w14:textId="77777777" w:rsidR="00D02F32" w:rsidRPr="00296060" w:rsidRDefault="00000000" w:rsidP="00296060">
      <w:pPr>
        <w:spacing w:line="480" w:lineRule="auto"/>
        <w:rPr>
          <w:rFonts w:ascii="Times New Roman" w:hAnsi="Times New Roman" w:cs="Times New Roman"/>
          <w:sz w:val="24"/>
          <w:szCs w:val="24"/>
        </w:rPr>
      </w:pPr>
      <w:proofErr w:type="spellStart"/>
      <w:r w:rsidRPr="00296060">
        <w:rPr>
          <w:rFonts w:ascii="Times New Roman" w:hAnsi="Times New Roman" w:cs="Times New Roman"/>
          <w:sz w:val="24"/>
          <w:szCs w:val="24"/>
        </w:rPr>
        <w:t>Ntounis</w:t>
      </w:r>
      <w:proofErr w:type="spellEnd"/>
      <w:r w:rsidRPr="00296060">
        <w:rPr>
          <w:rFonts w:ascii="Times New Roman" w:hAnsi="Times New Roman" w:cs="Times New Roman"/>
          <w:sz w:val="24"/>
          <w:szCs w:val="24"/>
        </w:rPr>
        <w:t xml:space="preserve">, N., Parker, C., Skinner, H., Steadman, C. and </w:t>
      </w:r>
      <w:proofErr w:type="spellStart"/>
      <w:r w:rsidRPr="00296060">
        <w:rPr>
          <w:rFonts w:ascii="Times New Roman" w:hAnsi="Times New Roman" w:cs="Times New Roman"/>
          <w:sz w:val="24"/>
          <w:szCs w:val="24"/>
        </w:rPr>
        <w:t>Warnaby</w:t>
      </w:r>
      <w:proofErr w:type="spellEnd"/>
      <w:r w:rsidRPr="00296060">
        <w:rPr>
          <w:rFonts w:ascii="Times New Roman" w:hAnsi="Times New Roman" w:cs="Times New Roman"/>
          <w:sz w:val="24"/>
          <w:szCs w:val="24"/>
        </w:rPr>
        <w:t>, G., 2022. Tourism</w:t>
      </w:r>
      <w:r w:rsidRPr="00296060">
        <w:rPr>
          <w:rFonts w:ascii="Times New Roman" w:hAnsi="Times New Roman" w:cs="Times New Roman"/>
          <w:spacing w:val="-64"/>
          <w:sz w:val="24"/>
          <w:szCs w:val="24"/>
        </w:rPr>
        <w:t xml:space="preserve"> </w:t>
      </w:r>
      <w:r w:rsidRPr="00296060">
        <w:rPr>
          <w:rFonts w:ascii="Times New Roman" w:hAnsi="Times New Roman" w:cs="Times New Roman"/>
          <w:sz w:val="24"/>
          <w:szCs w:val="24"/>
        </w:rPr>
        <w:t xml:space="preserve">and </w:t>
      </w:r>
      <w:r w:rsidR="009E47C7">
        <w:rPr>
          <w:rFonts w:ascii="Times New Roman" w:hAnsi="Times New Roman" w:cs="Times New Roman"/>
          <w:sz w:val="24"/>
          <w:szCs w:val="24"/>
        </w:rPr>
        <w:tab/>
      </w:r>
      <w:r w:rsidRPr="00296060">
        <w:rPr>
          <w:rFonts w:ascii="Times New Roman" w:hAnsi="Times New Roman" w:cs="Times New Roman"/>
          <w:sz w:val="24"/>
          <w:szCs w:val="24"/>
        </w:rPr>
        <w:t>Hospitality industry resilience during the Covid-19 pandemic: Evidence</w:t>
      </w:r>
      <w:r w:rsidRPr="00296060">
        <w:rPr>
          <w:rFonts w:ascii="Times New Roman" w:hAnsi="Times New Roman" w:cs="Times New Roman"/>
          <w:spacing w:val="1"/>
          <w:sz w:val="24"/>
          <w:szCs w:val="24"/>
        </w:rPr>
        <w:t xml:space="preserve"> </w:t>
      </w:r>
      <w:r w:rsidRPr="00296060">
        <w:rPr>
          <w:rFonts w:ascii="Times New Roman" w:hAnsi="Times New Roman" w:cs="Times New Roman"/>
          <w:sz w:val="24"/>
          <w:szCs w:val="24"/>
        </w:rPr>
        <w:t>from</w:t>
      </w:r>
      <w:r w:rsidRPr="00296060">
        <w:rPr>
          <w:rFonts w:ascii="Times New Roman" w:hAnsi="Times New Roman" w:cs="Times New Roman"/>
          <w:spacing w:val="-1"/>
          <w:sz w:val="24"/>
          <w:szCs w:val="24"/>
        </w:rPr>
        <w:t xml:space="preserve"> </w:t>
      </w:r>
      <w:r w:rsidRPr="00296060">
        <w:rPr>
          <w:rFonts w:ascii="Times New Roman" w:hAnsi="Times New Roman" w:cs="Times New Roman"/>
          <w:sz w:val="24"/>
          <w:szCs w:val="24"/>
        </w:rPr>
        <w:t>England.</w:t>
      </w:r>
      <w:r w:rsidRPr="00296060">
        <w:rPr>
          <w:rFonts w:ascii="Times New Roman" w:hAnsi="Times New Roman" w:cs="Times New Roman"/>
          <w:spacing w:val="2"/>
          <w:sz w:val="24"/>
          <w:szCs w:val="24"/>
        </w:rPr>
        <w:t xml:space="preserve"> </w:t>
      </w:r>
      <w:r w:rsidR="009E47C7">
        <w:rPr>
          <w:rFonts w:ascii="Times New Roman" w:hAnsi="Times New Roman" w:cs="Times New Roman"/>
          <w:spacing w:val="2"/>
          <w:sz w:val="24"/>
          <w:szCs w:val="24"/>
        </w:rPr>
        <w:tab/>
      </w:r>
      <w:r w:rsidRPr="00296060">
        <w:rPr>
          <w:rFonts w:ascii="Times New Roman" w:hAnsi="Times New Roman" w:cs="Times New Roman"/>
          <w:sz w:val="24"/>
          <w:szCs w:val="24"/>
        </w:rPr>
        <w:t>Current</w:t>
      </w:r>
      <w:r w:rsidRPr="00296060">
        <w:rPr>
          <w:rFonts w:ascii="Times New Roman" w:hAnsi="Times New Roman" w:cs="Times New Roman"/>
          <w:spacing w:val="-3"/>
          <w:sz w:val="24"/>
          <w:szCs w:val="24"/>
        </w:rPr>
        <w:t xml:space="preserve"> </w:t>
      </w:r>
      <w:r w:rsidRPr="00296060">
        <w:rPr>
          <w:rFonts w:ascii="Times New Roman" w:hAnsi="Times New Roman" w:cs="Times New Roman"/>
          <w:sz w:val="24"/>
          <w:szCs w:val="24"/>
        </w:rPr>
        <w:t>Issues in</w:t>
      </w:r>
      <w:r w:rsidRPr="00296060">
        <w:rPr>
          <w:rFonts w:ascii="Times New Roman" w:hAnsi="Times New Roman" w:cs="Times New Roman"/>
          <w:spacing w:val="-6"/>
          <w:sz w:val="24"/>
          <w:szCs w:val="24"/>
        </w:rPr>
        <w:t xml:space="preserve"> </w:t>
      </w:r>
      <w:r w:rsidRPr="00296060">
        <w:rPr>
          <w:rFonts w:ascii="Times New Roman" w:hAnsi="Times New Roman" w:cs="Times New Roman"/>
          <w:sz w:val="24"/>
          <w:szCs w:val="24"/>
        </w:rPr>
        <w:t>Tourism,</w:t>
      </w:r>
      <w:r w:rsidRPr="00296060">
        <w:rPr>
          <w:rFonts w:ascii="Times New Roman" w:hAnsi="Times New Roman" w:cs="Times New Roman"/>
          <w:spacing w:val="2"/>
          <w:sz w:val="24"/>
          <w:szCs w:val="24"/>
        </w:rPr>
        <w:t xml:space="preserve"> </w:t>
      </w:r>
      <w:r w:rsidRPr="00296060">
        <w:rPr>
          <w:rFonts w:ascii="Times New Roman" w:hAnsi="Times New Roman" w:cs="Times New Roman"/>
          <w:sz w:val="24"/>
          <w:szCs w:val="24"/>
        </w:rPr>
        <w:t>25(1),</w:t>
      </w:r>
      <w:r w:rsidRPr="00296060">
        <w:rPr>
          <w:rFonts w:ascii="Times New Roman" w:hAnsi="Times New Roman" w:cs="Times New Roman"/>
          <w:spacing w:val="-3"/>
          <w:sz w:val="24"/>
          <w:szCs w:val="24"/>
        </w:rPr>
        <w:t xml:space="preserve"> </w:t>
      </w:r>
      <w:r w:rsidRPr="00296060">
        <w:rPr>
          <w:rFonts w:ascii="Times New Roman" w:hAnsi="Times New Roman" w:cs="Times New Roman"/>
          <w:sz w:val="24"/>
          <w:szCs w:val="24"/>
        </w:rPr>
        <w:t>pp.46-59.</w:t>
      </w:r>
    </w:p>
    <w:p w14:paraId="2EDC1C25" w14:textId="77777777" w:rsidR="00D02F32" w:rsidRPr="00296060" w:rsidRDefault="00000000" w:rsidP="00296060">
      <w:pPr>
        <w:spacing w:line="480" w:lineRule="auto"/>
        <w:rPr>
          <w:rFonts w:ascii="Times New Roman" w:hAnsi="Times New Roman" w:cs="Times New Roman"/>
          <w:sz w:val="24"/>
          <w:szCs w:val="24"/>
        </w:rPr>
      </w:pPr>
      <w:r w:rsidRPr="00296060">
        <w:rPr>
          <w:rFonts w:ascii="Times New Roman" w:hAnsi="Times New Roman" w:cs="Times New Roman"/>
          <w:sz w:val="24"/>
          <w:szCs w:val="24"/>
        </w:rPr>
        <w:t>Shamim, S.,</w:t>
      </w:r>
      <w:r w:rsidRPr="00296060">
        <w:rPr>
          <w:rFonts w:ascii="Times New Roman" w:hAnsi="Times New Roman" w:cs="Times New Roman"/>
          <w:spacing w:val="-1"/>
          <w:sz w:val="24"/>
          <w:szCs w:val="24"/>
        </w:rPr>
        <w:t xml:space="preserve"> </w:t>
      </w:r>
      <w:r w:rsidRPr="00296060">
        <w:rPr>
          <w:rFonts w:ascii="Times New Roman" w:hAnsi="Times New Roman" w:cs="Times New Roman"/>
          <w:sz w:val="24"/>
          <w:szCs w:val="24"/>
        </w:rPr>
        <w:t>Cang,</w:t>
      </w:r>
      <w:r w:rsidRPr="00296060">
        <w:rPr>
          <w:rFonts w:ascii="Times New Roman" w:hAnsi="Times New Roman" w:cs="Times New Roman"/>
          <w:spacing w:val="-1"/>
          <w:sz w:val="24"/>
          <w:szCs w:val="24"/>
        </w:rPr>
        <w:t xml:space="preserve"> </w:t>
      </w:r>
      <w:r w:rsidRPr="00296060">
        <w:rPr>
          <w:rFonts w:ascii="Times New Roman" w:hAnsi="Times New Roman" w:cs="Times New Roman"/>
          <w:sz w:val="24"/>
          <w:szCs w:val="24"/>
        </w:rPr>
        <w:t>S.,</w:t>
      </w:r>
      <w:r w:rsidRPr="00296060">
        <w:rPr>
          <w:rFonts w:ascii="Times New Roman" w:hAnsi="Times New Roman" w:cs="Times New Roman"/>
          <w:spacing w:val="-3"/>
          <w:sz w:val="24"/>
          <w:szCs w:val="24"/>
        </w:rPr>
        <w:t xml:space="preserve"> </w:t>
      </w:r>
      <w:r w:rsidRPr="00296060">
        <w:rPr>
          <w:rFonts w:ascii="Times New Roman" w:hAnsi="Times New Roman" w:cs="Times New Roman"/>
          <w:sz w:val="24"/>
          <w:szCs w:val="24"/>
        </w:rPr>
        <w:t>Yu,</w:t>
      </w:r>
      <w:r w:rsidRPr="00296060">
        <w:rPr>
          <w:rFonts w:ascii="Times New Roman" w:hAnsi="Times New Roman" w:cs="Times New Roman"/>
          <w:spacing w:val="-1"/>
          <w:sz w:val="24"/>
          <w:szCs w:val="24"/>
        </w:rPr>
        <w:t xml:space="preserve"> </w:t>
      </w:r>
      <w:r w:rsidRPr="00296060">
        <w:rPr>
          <w:rFonts w:ascii="Times New Roman" w:hAnsi="Times New Roman" w:cs="Times New Roman"/>
          <w:sz w:val="24"/>
          <w:szCs w:val="24"/>
        </w:rPr>
        <w:t>H.</w:t>
      </w:r>
      <w:r w:rsidRPr="00296060">
        <w:rPr>
          <w:rFonts w:ascii="Times New Roman" w:hAnsi="Times New Roman" w:cs="Times New Roman"/>
          <w:spacing w:val="-1"/>
          <w:sz w:val="24"/>
          <w:szCs w:val="24"/>
        </w:rPr>
        <w:t xml:space="preserve"> </w:t>
      </w:r>
      <w:r w:rsidRPr="00296060">
        <w:rPr>
          <w:rFonts w:ascii="Times New Roman" w:hAnsi="Times New Roman" w:cs="Times New Roman"/>
          <w:sz w:val="24"/>
          <w:szCs w:val="24"/>
        </w:rPr>
        <w:t>and Li,</w:t>
      </w:r>
      <w:r w:rsidRPr="00296060">
        <w:rPr>
          <w:rFonts w:ascii="Times New Roman" w:hAnsi="Times New Roman" w:cs="Times New Roman"/>
          <w:spacing w:val="-4"/>
          <w:sz w:val="24"/>
          <w:szCs w:val="24"/>
        </w:rPr>
        <w:t xml:space="preserve"> </w:t>
      </w:r>
      <w:r w:rsidRPr="00296060">
        <w:rPr>
          <w:rFonts w:ascii="Times New Roman" w:hAnsi="Times New Roman" w:cs="Times New Roman"/>
          <w:sz w:val="24"/>
          <w:szCs w:val="24"/>
        </w:rPr>
        <w:t>Y.,</w:t>
      </w:r>
      <w:r w:rsidRPr="00296060">
        <w:rPr>
          <w:rFonts w:ascii="Times New Roman" w:hAnsi="Times New Roman" w:cs="Times New Roman"/>
          <w:spacing w:val="-2"/>
          <w:sz w:val="24"/>
          <w:szCs w:val="24"/>
        </w:rPr>
        <w:t xml:space="preserve"> </w:t>
      </w:r>
      <w:r w:rsidRPr="00296060">
        <w:rPr>
          <w:rFonts w:ascii="Times New Roman" w:hAnsi="Times New Roman" w:cs="Times New Roman"/>
          <w:sz w:val="24"/>
          <w:szCs w:val="24"/>
        </w:rPr>
        <w:t>2017.</w:t>
      </w:r>
      <w:r w:rsidRPr="00296060">
        <w:rPr>
          <w:rFonts w:ascii="Times New Roman" w:hAnsi="Times New Roman" w:cs="Times New Roman"/>
          <w:spacing w:val="-1"/>
          <w:sz w:val="24"/>
          <w:szCs w:val="24"/>
        </w:rPr>
        <w:t xml:space="preserve"> </w:t>
      </w:r>
      <w:r w:rsidRPr="00296060">
        <w:rPr>
          <w:rFonts w:ascii="Times New Roman" w:hAnsi="Times New Roman" w:cs="Times New Roman"/>
          <w:sz w:val="24"/>
          <w:szCs w:val="24"/>
        </w:rPr>
        <w:t>Examining the feasibilities</w:t>
      </w:r>
      <w:r w:rsidRPr="00296060">
        <w:rPr>
          <w:rFonts w:ascii="Times New Roman" w:hAnsi="Times New Roman" w:cs="Times New Roman"/>
          <w:spacing w:val="-1"/>
          <w:sz w:val="24"/>
          <w:szCs w:val="24"/>
        </w:rPr>
        <w:t xml:space="preserve"> </w:t>
      </w:r>
      <w:r w:rsidRPr="00296060">
        <w:rPr>
          <w:rFonts w:ascii="Times New Roman" w:hAnsi="Times New Roman" w:cs="Times New Roman"/>
          <w:sz w:val="24"/>
          <w:szCs w:val="24"/>
        </w:rPr>
        <w:t>of</w:t>
      </w:r>
      <w:r w:rsidRPr="00296060">
        <w:rPr>
          <w:rFonts w:ascii="Times New Roman" w:hAnsi="Times New Roman" w:cs="Times New Roman"/>
          <w:spacing w:val="-1"/>
          <w:sz w:val="24"/>
          <w:szCs w:val="24"/>
        </w:rPr>
        <w:t xml:space="preserve"> </w:t>
      </w:r>
      <w:r w:rsidRPr="00296060">
        <w:rPr>
          <w:rFonts w:ascii="Times New Roman" w:hAnsi="Times New Roman" w:cs="Times New Roman"/>
          <w:sz w:val="24"/>
          <w:szCs w:val="24"/>
        </w:rPr>
        <w:t>Industry</w:t>
      </w:r>
      <w:r w:rsidR="009E47C7">
        <w:rPr>
          <w:rFonts w:ascii="Times New Roman" w:hAnsi="Times New Roman" w:cs="Times New Roman"/>
          <w:sz w:val="24"/>
          <w:szCs w:val="24"/>
        </w:rPr>
        <w:t xml:space="preserve"> </w:t>
      </w:r>
      <w:r w:rsidRPr="00296060">
        <w:rPr>
          <w:rFonts w:ascii="Times New Roman" w:hAnsi="Times New Roman" w:cs="Times New Roman"/>
          <w:sz w:val="24"/>
          <w:szCs w:val="24"/>
        </w:rPr>
        <w:t>4.0</w:t>
      </w:r>
      <w:r w:rsidRPr="00296060">
        <w:rPr>
          <w:rFonts w:ascii="Times New Roman" w:hAnsi="Times New Roman" w:cs="Times New Roman"/>
          <w:sz w:val="24"/>
          <w:szCs w:val="24"/>
        </w:rPr>
        <w:tab/>
        <w:t>for</w:t>
      </w:r>
      <w:r w:rsidRPr="00296060">
        <w:rPr>
          <w:rFonts w:ascii="Times New Roman" w:hAnsi="Times New Roman" w:cs="Times New Roman"/>
          <w:sz w:val="24"/>
          <w:szCs w:val="24"/>
        </w:rPr>
        <w:tab/>
        <w:t>the</w:t>
      </w:r>
      <w:r w:rsidRPr="00296060">
        <w:rPr>
          <w:rFonts w:ascii="Times New Roman" w:hAnsi="Times New Roman" w:cs="Times New Roman"/>
          <w:sz w:val="24"/>
          <w:szCs w:val="24"/>
        </w:rPr>
        <w:tab/>
        <w:t>hospitality</w:t>
      </w:r>
      <w:r w:rsidRPr="00296060">
        <w:rPr>
          <w:rFonts w:ascii="Times New Roman" w:hAnsi="Times New Roman" w:cs="Times New Roman"/>
          <w:sz w:val="24"/>
          <w:szCs w:val="24"/>
        </w:rPr>
        <w:tab/>
        <w:t>sector</w:t>
      </w:r>
      <w:r w:rsidRPr="00296060">
        <w:rPr>
          <w:rFonts w:ascii="Times New Roman" w:hAnsi="Times New Roman" w:cs="Times New Roman"/>
          <w:sz w:val="24"/>
          <w:szCs w:val="24"/>
        </w:rPr>
        <w:tab/>
        <w:t>with</w:t>
      </w:r>
      <w:r w:rsidRPr="00296060">
        <w:rPr>
          <w:rFonts w:ascii="Times New Roman" w:hAnsi="Times New Roman" w:cs="Times New Roman"/>
          <w:sz w:val="24"/>
          <w:szCs w:val="24"/>
        </w:rPr>
        <w:tab/>
        <w:t>the</w:t>
      </w:r>
      <w:r w:rsidRPr="00296060">
        <w:rPr>
          <w:rFonts w:ascii="Times New Roman" w:hAnsi="Times New Roman" w:cs="Times New Roman"/>
          <w:sz w:val="24"/>
          <w:szCs w:val="24"/>
        </w:rPr>
        <w:tab/>
        <w:t>lens</w:t>
      </w:r>
      <w:r w:rsidRPr="00296060">
        <w:rPr>
          <w:rFonts w:ascii="Times New Roman" w:hAnsi="Times New Roman" w:cs="Times New Roman"/>
          <w:sz w:val="24"/>
          <w:szCs w:val="24"/>
        </w:rPr>
        <w:tab/>
        <w:t>of</w:t>
      </w:r>
      <w:r w:rsidRPr="00296060">
        <w:rPr>
          <w:rFonts w:ascii="Times New Roman" w:hAnsi="Times New Roman" w:cs="Times New Roman"/>
          <w:sz w:val="24"/>
          <w:szCs w:val="24"/>
        </w:rPr>
        <w:tab/>
      </w:r>
      <w:r w:rsidRPr="00296060">
        <w:rPr>
          <w:rFonts w:ascii="Times New Roman" w:hAnsi="Times New Roman" w:cs="Times New Roman"/>
          <w:spacing w:val="-1"/>
          <w:sz w:val="24"/>
          <w:szCs w:val="24"/>
        </w:rPr>
        <w:t>management</w:t>
      </w:r>
      <w:r w:rsidRPr="00296060">
        <w:rPr>
          <w:rFonts w:ascii="Times New Roman" w:hAnsi="Times New Roman" w:cs="Times New Roman"/>
          <w:spacing w:val="-64"/>
          <w:sz w:val="24"/>
          <w:szCs w:val="24"/>
        </w:rPr>
        <w:t xml:space="preserve"> </w:t>
      </w:r>
      <w:r w:rsidRPr="00296060">
        <w:rPr>
          <w:rFonts w:ascii="Times New Roman" w:hAnsi="Times New Roman" w:cs="Times New Roman"/>
          <w:sz w:val="24"/>
          <w:szCs w:val="24"/>
        </w:rPr>
        <w:t>practice.</w:t>
      </w:r>
      <w:r w:rsidRPr="00296060">
        <w:rPr>
          <w:rFonts w:ascii="Times New Roman" w:hAnsi="Times New Roman" w:cs="Times New Roman"/>
          <w:spacing w:val="-2"/>
          <w:sz w:val="24"/>
          <w:szCs w:val="24"/>
        </w:rPr>
        <w:t xml:space="preserve"> </w:t>
      </w:r>
      <w:r w:rsidR="009E47C7">
        <w:rPr>
          <w:rFonts w:ascii="Times New Roman" w:hAnsi="Times New Roman" w:cs="Times New Roman"/>
          <w:spacing w:val="-2"/>
          <w:sz w:val="24"/>
          <w:szCs w:val="24"/>
        </w:rPr>
        <w:tab/>
      </w:r>
      <w:r w:rsidRPr="00296060">
        <w:rPr>
          <w:rFonts w:ascii="Times New Roman" w:hAnsi="Times New Roman" w:cs="Times New Roman"/>
          <w:sz w:val="24"/>
          <w:szCs w:val="24"/>
        </w:rPr>
        <w:t>Energies,</w:t>
      </w:r>
      <w:r w:rsidRPr="00296060">
        <w:rPr>
          <w:rFonts w:ascii="Times New Roman" w:hAnsi="Times New Roman" w:cs="Times New Roman"/>
          <w:spacing w:val="2"/>
          <w:sz w:val="24"/>
          <w:szCs w:val="24"/>
        </w:rPr>
        <w:t xml:space="preserve"> </w:t>
      </w:r>
      <w:r w:rsidRPr="00296060">
        <w:rPr>
          <w:rFonts w:ascii="Times New Roman" w:hAnsi="Times New Roman" w:cs="Times New Roman"/>
          <w:sz w:val="24"/>
          <w:szCs w:val="24"/>
        </w:rPr>
        <w:t>10(4), p.499.</w:t>
      </w:r>
    </w:p>
    <w:p w14:paraId="4D309613" w14:textId="77777777" w:rsidR="00D02F32" w:rsidRPr="00296060" w:rsidRDefault="00000000" w:rsidP="00296060">
      <w:pPr>
        <w:spacing w:line="480" w:lineRule="auto"/>
        <w:rPr>
          <w:rFonts w:ascii="Times New Roman" w:hAnsi="Times New Roman" w:cs="Times New Roman"/>
          <w:sz w:val="24"/>
          <w:szCs w:val="24"/>
        </w:rPr>
      </w:pPr>
      <w:r w:rsidRPr="00296060">
        <w:rPr>
          <w:rFonts w:ascii="Times New Roman" w:hAnsi="Times New Roman" w:cs="Times New Roman"/>
          <w:color w:val="212121"/>
          <w:sz w:val="24"/>
          <w:szCs w:val="24"/>
        </w:rPr>
        <w:t>Tang,</w:t>
      </w:r>
      <w:r w:rsidRPr="00296060">
        <w:rPr>
          <w:rFonts w:ascii="Times New Roman" w:hAnsi="Times New Roman" w:cs="Times New Roman"/>
          <w:color w:val="212121"/>
          <w:spacing w:val="3"/>
          <w:sz w:val="24"/>
          <w:szCs w:val="24"/>
        </w:rPr>
        <w:t xml:space="preserve"> </w:t>
      </w:r>
      <w:r w:rsidRPr="00296060">
        <w:rPr>
          <w:rFonts w:ascii="Times New Roman" w:hAnsi="Times New Roman" w:cs="Times New Roman"/>
          <w:color w:val="212121"/>
          <w:sz w:val="24"/>
          <w:szCs w:val="24"/>
        </w:rPr>
        <w:t xml:space="preserve">J., </w:t>
      </w:r>
      <w:proofErr w:type="spellStart"/>
      <w:r w:rsidRPr="00296060">
        <w:rPr>
          <w:rFonts w:ascii="Times New Roman" w:hAnsi="Times New Roman" w:cs="Times New Roman"/>
          <w:color w:val="212121"/>
          <w:sz w:val="24"/>
          <w:szCs w:val="24"/>
        </w:rPr>
        <w:t>Tosun</w:t>
      </w:r>
      <w:proofErr w:type="spellEnd"/>
      <w:r w:rsidRPr="00296060">
        <w:rPr>
          <w:rFonts w:ascii="Times New Roman" w:hAnsi="Times New Roman" w:cs="Times New Roman"/>
          <w:color w:val="212121"/>
          <w:sz w:val="24"/>
          <w:szCs w:val="24"/>
        </w:rPr>
        <w:t>,</w:t>
      </w:r>
      <w:r w:rsidRPr="00296060">
        <w:rPr>
          <w:rFonts w:ascii="Times New Roman" w:hAnsi="Times New Roman" w:cs="Times New Roman"/>
          <w:color w:val="212121"/>
          <w:spacing w:val="3"/>
          <w:sz w:val="24"/>
          <w:szCs w:val="24"/>
        </w:rPr>
        <w:t xml:space="preserve"> </w:t>
      </w:r>
      <w:r w:rsidRPr="00296060">
        <w:rPr>
          <w:rFonts w:ascii="Times New Roman" w:hAnsi="Times New Roman" w:cs="Times New Roman"/>
          <w:color w:val="212121"/>
          <w:sz w:val="24"/>
          <w:szCs w:val="24"/>
        </w:rPr>
        <w:t>C.</w:t>
      </w:r>
      <w:r w:rsidRPr="00296060">
        <w:rPr>
          <w:rFonts w:ascii="Times New Roman" w:hAnsi="Times New Roman" w:cs="Times New Roman"/>
          <w:color w:val="212121"/>
          <w:spacing w:val="4"/>
          <w:sz w:val="24"/>
          <w:szCs w:val="24"/>
        </w:rPr>
        <w:t xml:space="preserve"> </w:t>
      </w:r>
      <w:r w:rsidRPr="00296060">
        <w:rPr>
          <w:rFonts w:ascii="Times New Roman" w:hAnsi="Times New Roman" w:cs="Times New Roman"/>
          <w:color w:val="212121"/>
          <w:sz w:val="24"/>
          <w:szCs w:val="24"/>
        </w:rPr>
        <w:t>and</w:t>
      </w:r>
      <w:r w:rsidRPr="00296060">
        <w:rPr>
          <w:rFonts w:ascii="Times New Roman" w:hAnsi="Times New Roman" w:cs="Times New Roman"/>
          <w:color w:val="212121"/>
          <w:spacing w:val="3"/>
          <w:sz w:val="24"/>
          <w:szCs w:val="24"/>
        </w:rPr>
        <w:t xml:space="preserve"> </w:t>
      </w:r>
      <w:r w:rsidRPr="00296060">
        <w:rPr>
          <w:rFonts w:ascii="Times New Roman" w:hAnsi="Times New Roman" w:cs="Times New Roman"/>
          <w:color w:val="212121"/>
          <w:sz w:val="24"/>
          <w:szCs w:val="24"/>
        </w:rPr>
        <w:t>Baum, T.,</w:t>
      </w:r>
      <w:r w:rsidRPr="00296060">
        <w:rPr>
          <w:rFonts w:ascii="Times New Roman" w:hAnsi="Times New Roman" w:cs="Times New Roman"/>
          <w:color w:val="212121"/>
          <w:spacing w:val="3"/>
          <w:sz w:val="24"/>
          <w:szCs w:val="24"/>
        </w:rPr>
        <w:t xml:space="preserve"> </w:t>
      </w:r>
      <w:r w:rsidRPr="00296060">
        <w:rPr>
          <w:rFonts w:ascii="Times New Roman" w:hAnsi="Times New Roman" w:cs="Times New Roman"/>
          <w:color w:val="212121"/>
          <w:sz w:val="24"/>
          <w:szCs w:val="24"/>
        </w:rPr>
        <w:t>2020.</w:t>
      </w:r>
      <w:r w:rsidRPr="00296060">
        <w:rPr>
          <w:rFonts w:ascii="Times New Roman" w:hAnsi="Times New Roman" w:cs="Times New Roman"/>
          <w:color w:val="212121"/>
          <w:spacing w:val="5"/>
          <w:sz w:val="24"/>
          <w:szCs w:val="24"/>
        </w:rPr>
        <w:t xml:space="preserve"> </w:t>
      </w:r>
      <w:r w:rsidRPr="00296060">
        <w:rPr>
          <w:rFonts w:ascii="Times New Roman" w:hAnsi="Times New Roman" w:cs="Times New Roman"/>
          <w:color w:val="212121"/>
          <w:sz w:val="24"/>
          <w:szCs w:val="24"/>
        </w:rPr>
        <w:t>Do</w:t>
      </w:r>
      <w:r w:rsidRPr="00296060">
        <w:rPr>
          <w:rFonts w:ascii="Times New Roman" w:hAnsi="Times New Roman" w:cs="Times New Roman"/>
          <w:color w:val="212121"/>
          <w:spacing w:val="5"/>
          <w:sz w:val="24"/>
          <w:szCs w:val="24"/>
        </w:rPr>
        <w:t xml:space="preserve"> </w:t>
      </w:r>
      <w:r w:rsidRPr="00296060">
        <w:rPr>
          <w:rFonts w:ascii="Times New Roman" w:hAnsi="Times New Roman" w:cs="Times New Roman"/>
          <w:color w:val="212121"/>
          <w:sz w:val="24"/>
          <w:szCs w:val="24"/>
        </w:rPr>
        <w:t>Gen</w:t>
      </w:r>
      <w:r w:rsidRPr="00296060">
        <w:rPr>
          <w:rFonts w:ascii="Times New Roman" w:hAnsi="Times New Roman" w:cs="Times New Roman"/>
          <w:color w:val="212121"/>
          <w:spacing w:val="3"/>
          <w:sz w:val="24"/>
          <w:szCs w:val="24"/>
        </w:rPr>
        <w:t xml:space="preserve"> </w:t>
      </w:r>
      <w:r w:rsidRPr="00296060">
        <w:rPr>
          <w:rFonts w:ascii="Times New Roman" w:hAnsi="Times New Roman" w:cs="Times New Roman"/>
          <w:color w:val="212121"/>
          <w:sz w:val="24"/>
          <w:szCs w:val="24"/>
        </w:rPr>
        <w:t>Zs</w:t>
      </w:r>
      <w:r w:rsidRPr="00296060">
        <w:rPr>
          <w:rFonts w:ascii="Times New Roman" w:hAnsi="Times New Roman" w:cs="Times New Roman"/>
          <w:color w:val="212121"/>
          <w:spacing w:val="5"/>
          <w:sz w:val="24"/>
          <w:szCs w:val="24"/>
        </w:rPr>
        <w:t xml:space="preserve"> </w:t>
      </w:r>
      <w:r w:rsidRPr="00296060">
        <w:rPr>
          <w:rFonts w:ascii="Times New Roman" w:hAnsi="Times New Roman" w:cs="Times New Roman"/>
          <w:color w:val="212121"/>
          <w:sz w:val="24"/>
          <w:szCs w:val="24"/>
        </w:rPr>
        <w:t>feel</w:t>
      </w:r>
      <w:r w:rsidRPr="00296060">
        <w:rPr>
          <w:rFonts w:ascii="Times New Roman" w:hAnsi="Times New Roman" w:cs="Times New Roman"/>
          <w:color w:val="212121"/>
          <w:spacing w:val="4"/>
          <w:sz w:val="24"/>
          <w:szCs w:val="24"/>
        </w:rPr>
        <w:t xml:space="preserve"> </w:t>
      </w:r>
      <w:r w:rsidRPr="00296060">
        <w:rPr>
          <w:rFonts w:ascii="Times New Roman" w:hAnsi="Times New Roman" w:cs="Times New Roman"/>
          <w:color w:val="212121"/>
          <w:sz w:val="24"/>
          <w:szCs w:val="24"/>
        </w:rPr>
        <w:t>happy</w:t>
      </w:r>
      <w:r w:rsidRPr="00296060">
        <w:rPr>
          <w:rFonts w:ascii="Times New Roman" w:hAnsi="Times New Roman" w:cs="Times New Roman"/>
          <w:color w:val="212121"/>
          <w:spacing w:val="4"/>
          <w:sz w:val="24"/>
          <w:szCs w:val="24"/>
        </w:rPr>
        <w:t xml:space="preserve"> </w:t>
      </w:r>
      <w:r w:rsidRPr="00296060">
        <w:rPr>
          <w:rFonts w:ascii="Times New Roman" w:hAnsi="Times New Roman" w:cs="Times New Roman"/>
          <w:color w:val="212121"/>
          <w:sz w:val="24"/>
          <w:szCs w:val="24"/>
        </w:rPr>
        <w:t>about</w:t>
      </w:r>
      <w:r w:rsidRPr="00296060">
        <w:rPr>
          <w:rFonts w:ascii="Times New Roman" w:hAnsi="Times New Roman" w:cs="Times New Roman"/>
          <w:color w:val="212121"/>
          <w:spacing w:val="3"/>
          <w:sz w:val="24"/>
          <w:szCs w:val="24"/>
        </w:rPr>
        <w:t xml:space="preserve"> </w:t>
      </w:r>
      <w:r w:rsidRPr="00296060">
        <w:rPr>
          <w:rFonts w:ascii="Times New Roman" w:hAnsi="Times New Roman" w:cs="Times New Roman"/>
          <w:color w:val="212121"/>
          <w:sz w:val="24"/>
          <w:szCs w:val="24"/>
        </w:rPr>
        <w:t>their</w:t>
      </w:r>
      <w:r w:rsidRPr="00296060">
        <w:rPr>
          <w:rFonts w:ascii="Times New Roman" w:hAnsi="Times New Roman" w:cs="Times New Roman"/>
          <w:color w:val="212121"/>
          <w:spacing w:val="4"/>
          <w:sz w:val="24"/>
          <w:szCs w:val="24"/>
        </w:rPr>
        <w:t xml:space="preserve"> </w:t>
      </w:r>
      <w:r w:rsidRPr="00296060">
        <w:rPr>
          <w:rFonts w:ascii="Times New Roman" w:hAnsi="Times New Roman" w:cs="Times New Roman"/>
          <w:color w:val="212121"/>
          <w:sz w:val="24"/>
          <w:szCs w:val="24"/>
        </w:rPr>
        <w:t>first</w:t>
      </w:r>
      <w:r w:rsidRPr="00296060">
        <w:rPr>
          <w:rFonts w:ascii="Times New Roman" w:hAnsi="Times New Roman" w:cs="Times New Roman"/>
          <w:color w:val="212121"/>
          <w:spacing w:val="4"/>
          <w:sz w:val="24"/>
          <w:szCs w:val="24"/>
        </w:rPr>
        <w:t xml:space="preserve"> </w:t>
      </w:r>
      <w:r w:rsidRPr="00296060">
        <w:rPr>
          <w:rFonts w:ascii="Times New Roman" w:hAnsi="Times New Roman" w:cs="Times New Roman"/>
          <w:color w:val="212121"/>
          <w:sz w:val="24"/>
          <w:szCs w:val="24"/>
        </w:rPr>
        <w:t>job?</w:t>
      </w:r>
      <w:r w:rsidRPr="00296060">
        <w:rPr>
          <w:rFonts w:ascii="Times New Roman" w:hAnsi="Times New Roman" w:cs="Times New Roman"/>
          <w:color w:val="212121"/>
          <w:spacing w:val="-64"/>
          <w:sz w:val="24"/>
          <w:szCs w:val="24"/>
        </w:rPr>
        <w:t xml:space="preserve"> </w:t>
      </w:r>
      <w:r w:rsidRPr="00296060">
        <w:rPr>
          <w:rFonts w:ascii="Times New Roman" w:hAnsi="Times New Roman" w:cs="Times New Roman"/>
          <w:color w:val="212121"/>
          <w:sz w:val="24"/>
          <w:szCs w:val="24"/>
        </w:rPr>
        <w:t>A</w:t>
      </w:r>
      <w:r w:rsidRPr="00296060">
        <w:rPr>
          <w:rFonts w:ascii="Times New Roman" w:hAnsi="Times New Roman" w:cs="Times New Roman"/>
          <w:color w:val="212121"/>
          <w:sz w:val="24"/>
          <w:szCs w:val="24"/>
        </w:rPr>
        <w:tab/>
        <w:t>cultural</w:t>
      </w:r>
      <w:r w:rsidRPr="00296060">
        <w:rPr>
          <w:rFonts w:ascii="Times New Roman" w:hAnsi="Times New Roman" w:cs="Times New Roman"/>
          <w:color w:val="212121"/>
          <w:sz w:val="24"/>
          <w:szCs w:val="24"/>
        </w:rPr>
        <w:tab/>
        <w:t>values</w:t>
      </w:r>
      <w:r w:rsidRPr="00296060">
        <w:rPr>
          <w:rFonts w:ascii="Times New Roman" w:hAnsi="Times New Roman" w:cs="Times New Roman"/>
          <w:color w:val="212121"/>
          <w:sz w:val="24"/>
          <w:szCs w:val="24"/>
        </w:rPr>
        <w:tab/>
        <w:t>perspective</w:t>
      </w:r>
      <w:r w:rsidRPr="00296060">
        <w:rPr>
          <w:rFonts w:ascii="Times New Roman" w:hAnsi="Times New Roman" w:cs="Times New Roman"/>
          <w:color w:val="212121"/>
          <w:sz w:val="24"/>
          <w:szCs w:val="24"/>
        </w:rPr>
        <w:tab/>
        <w:t>from</w:t>
      </w:r>
      <w:r w:rsidRPr="00296060">
        <w:rPr>
          <w:rFonts w:ascii="Times New Roman" w:hAnsi="Times New Roman" w:cs="Times New Roman"/>
          <w:color w:val="212121"/>
          <w:sz w:val="24"/>
          <w:szCs w:val="24"/>
        </w:rPr>
        <w:tab/>
        <w:t>the</w:t>
      </w:r>
      <w:r w:rsidRPr="00296060">
        <w:rPr>
          <w:rFonts w:ascii="Times New Roman" w:hAnsi="Times New Roman" w:cs="Times New Roman"/>
          <w:color w:val="212121"/>
          <w:sz w:val="24"/>
          <w:szCs w:val="24"/>
        </w:rPr>
        <w:tab/>
        <w:t>hospitality</w:t>
      </w:r>
      <w:r w:rsidRPr="00296060">
        <w:rPr>
          <w:rFonts w:ascii="Times New Roman" w:hAnsi="Times New Roman" w:cs="Times New Roman"/>
          <w:color w:val="212121"/>
          <w:sz w:val="24"/>
          <w:szCs w:val="24"/>
        </w:rPr>
        <w:tab/>
        <w:t>and</w:t>
      </w:r>
      <w:r w:rsidRPr="00296060">
        <w:rPr>
          <w:rFonts w:ascii="Times New Roman" w:hAnsi="Times New Roman" w:cs="Times New Roman"/>
          <w:color w:val="212121"/>
          <w:sz w:val="24"/>
          <w:szCs w:val="24"/>
        </w:rPr>
        <w:tab/>
        <w:t>tourism</w:t>
      </w:r>
      <w:r w:rsidRPr="00296060">
        <w:rPr>
          <w:rFonts w:ascii="Times New Roman" w:hAnsi="Times New Roman" w:cs="Times New Roman"/>
          <w:color w:val="212121"/>
          <w:spacing w:val="1"/>
          <w:sz w:val="24"/>
          <w:szCs w:val="24"/>
        </w:rPr>
        <w:t xml:space="preserve"> </w:t>
      </w:r>
      <w:r w:rsidR="009E47C7">
        <w:rPr>
          <w:rFonts w:ascii="Times New Roman" w:hAnsi="Times New Roman" w:cs="Times New Roman"/>
          <w:color w:val="212121"/>
          <w:spacing w:val="1"/>
          <w:sz w:val="24"/>
          <w:szCs w:val="24"/>
        </w:rPr>
        <w:tab/>
      </w:r>
      <w:r w:rsidRPr="00296060">
        <w:rPr>
          <w:rFonts w:ascii="Times New Roman" w:hAnsi="Times New Roman" w:cs="Times New Roman"/>
          <w:color w:val="212121"/>
          <w:sz w:val="24"/>
          <w:szCs w:val="24"/>
        </w:rPr>
        <w:t>industry.</w:t>
      </w:r>
      <w:r w:rsidRPr="00296060">
        <w:rPr>
          <w:rFonts w:ascii="Times New Roman" w:hAnsi="Times New Roman" w:cs="Times New Roman"/>
          <w:color w:val="212121"/>
          <w:spacing w:val="-8"/>
          <w:sz w:val="24"/>
          <w:szCs w:val="24"/>
        </w:rPr>
        <w:t xml:space="preserve"> </w:t>
      </w:r>
      <w:r w:rsidRPr="00296060">
        <w:rPr>
          <w:rFonts w:ascii="Times New Roman" w:hAnsi="Times New Roman" w:cs="Times New Roman"/>
          <w:i/>
          <w:color w:val="212121"/>
          <w:sz w:val="24"/>
          <w:szCs w:val="24"/>
        </w:rPr>
        <w:t>International</w:t>
      </w:r>
      <w:r w:rsidRPr="00296060">
        <w:rPr>
          <w:rFonts w:ascii="Times New Roman" w:hAnsi="Times New Roman" w:cs="Times New Roman"/>
          <w:i/>
          <w:color w:val="212121"/>
          <w:sz w:val="24"/>
          <w:szCs w:val="24"/>
        </w:rPr>
        <w:tab/>
      </w:r>
      <w:r w:rsidRPr="00296060">
        <w:rPr>
          <w:rFonts w:ascii="Times New Roman" w:hAnsi="Times New Roman" w:cs="Times New Roman"/>
          <w:i/>
          <w:color w:val="212121"/>
          <w:sz w:val="24"/>
          <w:szCs w:val="24"/>
        </w:rPr>
        <w:tab/>
        <w:t>Journal</w:t>
      </w:r>
      <w:r w:rsidRPr="00296060">
        <w:rPr>
          <w:rFonts w:ascii="Times New Roman" w:hAnsi="Times New Roman" w:cs="Times New Roman"/>
          <w:i/>
          <w:color w:val="212121"/>
          <w:sz w:val="24"/>
          <w:szCs w:val="24"/>
        </w:rPr>
        <w:tab/>
      </w:r>
      <w:r w:rsidRPr="00296060">
        <w:rPr>
          <w:rFonts w:ascii="Times New Roman" w:hAnsi="Times New Roman" w:cs="Times New Roman"/>
          <w:i/>
          <w:color w:val="212121"/>
          <w:sz w:val="24"/>
          <w:szCs w:val="24"/>
        </w:rPr>
        <w:tab/>
        <w:t>of</w:t>
      </w:r>
      <w:r w:rsidRPr="00296060">
        <w:rPr>
          <w:rFonts w:ascii="Times New Roman" w:hAnsi="Times New Roman" w:cs="Times New Roman"/>
          <w:i/>
          <w:color w:val="212121"/>
          <w:sz w:val="24"/>
          <w:szCs w:val="24"/>
        </w:rPr>
        <w:tab/>
      </w:r>
      <w:r w:rsidRPr="00296060">
        <w:rPr>
          <w:rFonts w:ascii="Times New Roman" w:hAnsi="Times New Roman" w:cs="Times New Roman"/>
          <w:i/>
          <w:color w:val="212121"/>
          <w:sz w:val="24"/>
          <w:szCs w:val="24"/>
        </w:rPr>
        <w:tab/>
        <w:t>Contemporary</w:t>
      </w:r>
      <w:r w:rsidRPr="00296060">
        <w:rPr>
          <w:rFonts w:ascii="Times New Roman" w:hAnsi="Times New Roman" w:cs="Times New Roman"/>
          <w:i/>
          <w:color w:val="212121"/>
          <w:sz w:val="24"/>
          <w:szCs w:val="24"/>
        </w:rPr>
        <w:tab/>
      </w:r>
      <w:r w:rsidRPr="00296060">
        <w:rPr>
          <w:rFonts w:ascii="Times New Roman" w:hAnsi="Times New Roman" w:cs="Times New Roman"/>
          <w:i/>
          <w:color w:val="212121"/>
          <w:sz w:val="24"/>
          <w:szCs w:val="24"/>
        </w:rPr>
        <w:tab/>
        <w:t>Hospitality</w:t>
      </w:r>
      <w:r w:rsidRPr="00296060">
        <w:rPr>
          <w:rFonts w:ascii="Times New Roman" w:hAnsi="Times New Roman" w:cs="Times New Roman"/>
          <w:i/>
          <w:color w:val="212121"/>
          <w:spacing w:val="1"/>
          <w:sz w:val="24"/>
          <w:szCs w:val="24"/>
        </w:rPr>
        <w:t xml:space="preserve"> </w:t>
      </w:r>
      <w:r w:rsidRPr="00296060">
        <w:rPr>
          <w:rFonts w:ascii="Times New Roman" w:hAnsi="Times New Roman" w:cs="Times New Roman"/>
          <w:i/>
          <w:color w:val="212121"/>
          <w:sz w:val="24"/>
          <w:szCs w:val="24"/>
        </w:rPr>
        <w:t>Management</w:t>
      </w:r>
      <w:r w:rsidRPr="00296060">
        <w:rPr>
          <w:rFonts w:ascii="Times New Roman" w:hAnsi="Times New Roman" w:cs="Times New Roman"/>
          <w:color w:val="212121"/>
          <w:sz w:val="24"/>
          <w:szCs w:val="24"/>
        </w:rPr>
        <w:t>,</w:t>
      </w:r>
      <w:r w:rsidRPr="00296060">
        <w:rPr>
          <w:rFonts w:ascii="Times New Roman" w:hAnsi="Times New Roman" w:cs="Times New Roman"/>
          <w:color w:val="212121"/>
          <w:spacing w:val="-1"/>
          <w:sz w:val="24"/>
          <w:szCs w:val="24"/>
        </w:rPr>
        <w:t xml:space="preserve"> </w:t>
      </w:r>
      <w:r w:rsidRPr="00296060">
        <w:rPr>
          <w:rFonts w:ascii="Times New Roman" w:hAnsi="Times New Roman" w:cs="Times New Roman"/>
          <w:i/>
          <w:color w:val="212121"/>
          <w:sz w:val="24"/>
          <w:szCs w:val="24"/>
        </w:rPr>
        <w:t>32</w:t>
      </w:r>
      <w:r w:rsidRPr="00296060">
        <w:rPr>
          <w:rFonts w:ascii="Times New Roman" w:hAnsi="Times New Roman" w:cs="Times New Roman"/>
          <w:color w:val="212121"/>
          <w:sz w:val="24"/>
          <w:szCs w:val="24"/>
        </w:rPr>
        <w:t>(12),</w:t>
      </w:r>
      <w:r w:rsidRPr="00296060">
        <w:rPr>
          <w:rFonts w:ascii="Times New Roman" w:hAnsi="Times New Roman" w:cs="Times New Roman"/>
          <w:color w:val="212121"/>
          <w:spacing w:val="-2"/>
          <w:sz w:val="24"/>
          <w:szCs w:val="24"/>
        </w:rPr>
        <w:t xml:space="preserve"> </w:t>
      </w:r>
      <w:r w:rsidRPr="00296060">
        <w:rPr>
          <w:rFonts w:ascii="Times New Roman" w:hAnsi="Times New Roman" w:cs="Times New Roman"/>
          <w:color w:val="212121"/>
          <w:sz w:val="24"/>
          <w:szCs w:val="24"/>
        </w:rPr>
        <w:t>pp.4017-4040.</w:t>
      </w:r>
    </w:p>
    <w:p w14:paraId="5BFA408D" w14:textId="77777777" w:rsidR="00D02F32" w:rsidRPr="00296060" w:rsidRDefault="00000000" w:rsidP="00296060">
      <w:pPr>
        <w:spacing w:line="480" w:lineRule="auto"/>
        <w:rPr>
          <w:rFonts w:ascii="Times New Roman" w:hAnsi="Times New Roman" w:cs="Times New Roman"/>
          <w:sz w:val="24"/>
          <w:szCs w:val="24"/>
        </w:rPr>
      </w:pPr>
      <w:r w:rsidRPr="00296060">
        <w:rPr>
          <w:rFonts w:ascii="Times New Roman" w:hAnsi="Times New Roman" w:cs="Times New Roman"/>
          <w:sz w:val="24"/>
          <w:szCs w:val="24"/>
        </w:rPr>
        <w:t>Tiwari, I., 2015. An analysis of the factors affecting employee retention and turnover</w:t>
      </w:r>
      <w:r w:rsidRPr="00296060">
        <w:rPr>
          <w:rFonts w:ascii="Times New Roman" w:hAnsi="Times New Roman" w:cs="Times New Roman"/>
          <w:spacing w:val="-64"/>
          <w:sz w:val="24"/>
          <w:szCs w:val="24"/>
        </w:rPr>
        <w:t xml:space="preserve"> </w:t>
      </w:r>
      <w:r w:rsidRPr="00296060">
        <w:rPr>
          <w:rFonts w:ascii="Times New Roman" w:hAnsi="Times New Roman" w:cs="Times New Roman"/>
          <w:sz w:val="24"/>
          <w:szCs w:val="24"/>
        </w:rPr>
        <w:t xml:space="preserve">in the Irish </w:t>
      </w:r>
      <w:r w:rsidR="009E47C7">
        <w:rPr>
          <w:rFonts w:ascii="Times New Roman" w:hAnsi="Times New Roman" w:cs="Times New Roman"/>
          <w:sz w:val="24"/>
          <w:szCs w:val="24"/>
        </w:rPr>
        <w:tab/>
      </w:r>
      <w:r w:rsidRPr="00296060">
        <w:rPr>
          <w:rFonts w:ascii="Times New Roman" w:hAnsi="Times New Roman" w:cs="Times New Roman"/>
          <w:sz w:val="24"/>
          <w:szCs w:val="24"/>
        </w:rPr>
        <w:t>hospitality industry (Doctoral dissertation, Dublin, National College</w:t>
      </w:r>
      <w:r w:rsidRPr="00296060">
        <w:rPr>
          <w:rFonts w:ascii="Times New Roman" w:hAnsi="Times New Roman" w:cs="Times New Roman"/>
          <w:spacing w:val="-64"/>
          <w:sz w:val="24"/>
          <w:szCs w:val="24"/>
        </w:rPr>
        <w:t xml:space="preserve"> </w:t>
      </w:r>
      <w:r w:rsidRPr="00296060">
        <w:rPr>
          <w:rFonts w:ascii="Times New Roman" w:hAnsi="Times New Roman" w:cs="Times New Roman"/>
          <w:sz w:val="24"/>
          <w:szCs w:val="24"/>
        </w:rPr>
        <w:t>of</w:t>
      </w:r>
      <w:r w:rsidRPr="00296060">
        <w:rPr>
          <w:rFonts w:ascii="Times New Roman" w:hAnsi="Times New Roman" w:cs="Times New Roman"/>
          <w:spacing w:val="-1"/>
          <w:sz w:val="24"/>
          <w:szCs w:val="24"/>
        </w:rPr>
        <w:t xml:space="preserve"> </w:t>
      </w:r>
      <w:r w:rsidRPr="00296060">
        <w:rPr>
          <w:rFonts w:ascii="Times New Roman" w:hAnsi="Times New Roman" w:cs="Times New Roman"/>
          <w:sz w:val="24"/>
          <w:szCs w:val="24"/>
        </w:rPr>
        <w:t>Ireland).</w:t>
      </w:r>
    </w:p>
    <w:p w14:paraId="2A8B3F69" w14:textId="77777777" w:rsidR="00D02F32" w:rsidRPr="00296060" w:rsidRDefault="00000000" w:rsidP="00296060">
      <w:pPr>
        <w:spacing w:line="480" w:lineRule="auto"/>
        <w:rPr>
          <w:rFonts w:ascii="Times New Roman" w:hAnsi="Times New Roman" w:cs="Times New Roman"/>
          <w:sz w:val="24"/>
          <w:szCs w:val="24"/>
        </w:rPr>
      </w:pPr>
      <w:r w:rsidRPr="00296060">
        <w:rPr>
          <w:rFonts w:ascii="Times New Roman" w:hAnsi="Times New Roman" w:cs="Times New Roman"/>
          <w:color w:val="212121"/>
          <w:sz w:val="24"/>
          <w:szCs w:val="24"/>
        </w:rPr>
        <w:lastRenderedPageBreak/>
        <w:t>Zhong, Y., Li, Y., Ding, J. and Liao, Y., 2021. Risk management: Exploring emerging</w:t>
      </w:r>
      <w:r w:rsidRPr="00296060">
        <w:rPr>
          <w:rFonts w:ascii="Times New Roman" w:hAnsi="Times New Roman" w:cs="Times New Roman"/>
          <w:color w:val="212121"/>
          <w:spacing w:val="-64"/>
          <w:sz w:val="24"/>
          <w:szCs w:val="24"/>
        </w:rPr>
        <w:t xml:space="preserve"> </w:t>
      </w:r>
      <w:r w:rsidRPr="00296060">
        <w:rPr>
          <w:rFonts w:ascii="Times New Roman" w:hAnsi="Times New Roman" w:cs="Times New Roman"/>
          <w:color w:val="212121"/>
          <w:sz w:val="24"/>
          <w:szCs w:val="24"/>
        </w:rPr>
        <w:t xml:space="preserve">Human </w:t>
      </w:r>
      <w:r w:rsidR="009E47C7">
        <w:rPr>
          <w:rFonts w:ascii="Times New Roman" w:hAnsi="Times New Roman" w:cs="Times New Roman"/>
          <w:color w:val="212121"/>
          <w:sz w:val="24"/>
          <w:szCs w:val="24"/>
        </w:rPr>
        <w:tab/>
      </w:r>
      <w:r w:rsidRPr="00296060">
        <w:rPr>
          <w:rFonts w:ascii="Times New Roman" w:hAnsi="Times New Roman" w:cs="Times New Roman"/>
          <w:color w:val="212121"/>
          <w:sz w:val="24"/>
          <w:szCs w:val="24"/>
        </w:rPr>
        <w:t xml:space="preserve">Resource issues during the COVID-19 pandemic. </w:t>
      </w:r>
      <w:r w:rsidRPr="00296060">
        <w:rPr>
          <w:rFonts w:ascii="Times New Roman" w:hAnsi="Times New Roman" w:cs="Times New Roman"/>
          <w:i/>
          <w:color w:val="212121"/>
          <w:sz w:val="24"/>
          <w:szCs w:val="24"/>
        </w:rPr>
        <w:t>Journal of Risk and</w:t>
      </w:r>
      <w:r w:rsidRPr="00296060">
        <w:rPr>
          <w:rFonts w:ascii="Times New Roman" w:hAnsi="Times New Roman" w:cs="Times New Roman"/>
          <w:i/>
          <w:color w:val="212121"/>
          <w:spacing w:val="1"/>
          <w:sz w:val="24"/>
          <w:szCs w:val="24"/>
        </w:rPr>
        <w:t xml:space="preserve"> </w:t>
      </w:r>
      <w:r w:rsidRPr="00296060">
        <w:rPr>
          <w:rFonts w:ascii="Times New Roman" w:hAnsi="Times New Roman" w:cs="Times New Roman"/>
          <w:i/>
          <w:color w:val="212121"/>
          <w:sz w:val="24"/>
          <w:szCs w:val="24"/>
        </w:rPr>
        <w:t>Financial</w:t>
      </w:r>
      <w:r w:rsidRPr="00296060">
        <w:rPr>
          <w:rFonts w:ascii="Times New Roman" w:hAnsi="Times New Roman" w:cs="Times New Roman"/>
          <w:i/>
          <w:color w:val="212121"/>
          <w:spacing w:val="-2"/>
          <w:sz w:val="24"/>
          <w:szCs w:val="24"/>
        </w:rPr>
        <w:t xml:space="preserve"> </w:t>
      </w:r>
      <w:r w:rsidR="009E47C7">
        <w:rPr>
          <w:rFonts w:ascii="Times New Roman" w:hAnsi="Times New Roman" w:cs="Times New Roman"/>
          <w:i/>
          <w:color w:val="212121"/>
          <w:spacing w:val="-2"/>
          <w:sz w:val="24"/>
          <w:szCs w:val="24"/>
        </w:rPr>
        <w:tab/>
      </w:r>
      <w:r w:rsidRPr="00296060">
        <w:rPr>
          <w:rFonts w:ascii="Times New Roman" w:hAnsi="Times New Roman" w:cs="Times New Roman"/>
          <w:i/>
          <w:color w:val="212121"/>
          <w:sz w:val="24"/>
          <w:szCs w:val="24"/>
        </w:rPr>
        <w:t>Management</w:t>
      </w:r>
      <w:r w:rsidRPr="00296060">
        <w:rPr>
          <w:rFonts w:ascii="Times New Roman" w:hAnsi="Times New Roman" w:cs="Times New Roman"/>
          <w:color w:val="212121"/>
          <w:sz w:val="24"/>
          <w:szCs w:val="24"/>
        </w:rPr>
        <w:t xml:space="preserve">, </w:t>
      </w:r>
      <w:r w:rsidRPr="00296060">
        <w:rPr>
          <w:rFonts w:ascii="Times New Roman" w:hAnsi="Times New Roman" w:cs="Times New Roman"/>
          <w:i/>
          <w:color w:val="212121"/>
          <w:sz w:val="24"/>
          <w:szCs w:val="24"/>
        </w:rPr>
        <w:t>14</w:t>
      </w:r>
      <w:r w:rsidRPr="00296060">
        <w:rPr>
          <w:rFonts w:ascii="Times New Roman" w:hAnsi="Times New Roman" w:cs="Times New Roman"/>
          <w:color w:val="212121"/>
          <w:sz w:val="24"/>
          <w:szCs w:val="24"/>
        </w:rPr>
        <w:t>(5), p.228.</w:t>
      </w:r>
    </w:p>
    <w:sectPr w:rsidR="00D02F32" w:rsidRPr="00296060">
      <w:pgSz w:w="11900" w:h="16840"/>
      <w:pgMar w:top="1340" w:right="1320" w:bottom="280" w:left="1340" w:header="718"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61A509" w14:textId="77777777" w:rsidR="00BF1DBC" w:rsidRDefault="00BF1DBC">
      <w:pPr>
        <w:spacing w:after="0" w:line="240" w:lineRule="auto"/>
      </w:pPr>
      <w:r>
        <w:separator/>
      </w:r>
    </w:p>
  </w:endnote>
  <w:endnote w:type="continuationSeparator" w:id="0">
    <w:p w14:paraId="21B964B5" w14:textId="77777777" w:rsidR="00BF1DBC" w:rsidRDefault="00BF1D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340B37" w14:textId="77777777" w:rsidR="00FF2A88" w:rsidRDefault="00FF2A8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4D09B8" w14:textId="77777777" w:rsidR="00FF2A88" w:rsidRDefault="00FF2A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E016D6" w14:textId="77777777" w:rsidR="00FF2A88" w:rsidRDefault="00FF2A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870017" w14:textId="77777777" w:rsidR="00BF1DBC" w:rsidRDefault="00BF1DBC">
      <w:pPr>
        <w:spacing w:after="0" w:line="240" w:lineRule="auto"/>
      </w:pPr>
      <w:r>
        <w:separator/>
      </w:r>
    </w:p>
  </w:footnote>
  <w:footnote w:type="continuationSeparator" w:id="0">
    <w:p w14:paraId="5465B0DD" w14:textId="77777777" w:rsidR="00BF1DBC" w:rsidRDefault="00BF1D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38582A" w14:textId="77777777" w:rsidR="00FF2A88" w:rsidRDefault="00FF2A8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A7FF10" w14:textId="7C0D904C" w:rsidR="003560A8" w:rsidRPr="00E045FF" w:rsidRDefault="003560A8" w:rsidP="00FF2A88">
    <w:pPr>
      <w:pStyle w:val="Header"/>
      <w:spacing w:line="480" w:lineRule="auto"/>
      <w:jc w:val="center"/>
      <w:rPr>
        <w:rFonts w:ascii="Times New Roman" w:hAnsi="Times New Roman" w:cs="Times New Roman"/>
        <w:sz w:val="24"/>
        <w:szCs w:val="24"/>
      </w:rPr>
    </w:pPr>
    <w:r w:rsidRPr="00E045FF">
      <w:rPr>
        <w:rFonts w:ascii="Times New Roman" w:hAnsi="Times New Roman" w:cs="Times New Roman"/>
        <w:sz w:val="24"/>
        <w:szCs w:val="24"/>
      </w:rPr>
      <w:tab/>
    </w:r>
    <w:r w:rsidRPr="00E045FF">
      <w:rPr>
        <w:rFonts w:ascii="Times New Roman" w:hAnsi="Times New Roman" w:cs="Times New Roman"/>
        <w:sz w:val="24"/>
        <w:szCs w:val="24"/>
      </w:rPr>
      <w:tab/>
    </w:r>
    <w:sdt>
      <w:sdtPr>
        <w:rPr>
          <w:rFonts w:ascii="Times New Roman" w:hAnsi="Times New Roman" w:cs="Times New Roman"/>
          <w:sz w:val="24"/>
          <w:szCs w:val="24"/>
        </w:rPr>
        <w:id w:val="-624463298"/>
        <w:docPartObj>
          <w:docPartGallery w:val="Page Numbers (Top of Page)"/>
          <w:docPartUnique/>
        </w:docPartObj>
      </w:sdtPr>
      <w:sdtEndPr>
        <w:rPr>
          <w:noProof/>
        </w:rPr>
      </w:sdtEndPr>
      <w:sdtContent>
        <w:r w:rsidRPr="00E045FF">
          <w:rPr>
            <w:rFonts w:ascii="Times New Roman" w:hAnsi="Times New Roman" w:cs="Times New Roman"/>
            <w:sz w:val="24"/>
            <w:szCs w:val="24"/>
          </w:rPr>
          <w:fldChar w:fldCharType="begin"/>
        </w:r>
        <w:r w:rsidRPr="00E045FF">
          <w:rPr>
            <w:rFonts w:ascii="Times New Roman" w:hAnsi="Times New Roman" w:cs="Times New Roman"/>
            <w:sz w:val="24"/>
            <w:szCs w:val="24"/>
          </w:rPr>
          <w:instrText xml:space="preserve"> PAGE   \* MERGEFORMAT </w:instrText>
        </w:r>
        <w:r w:rsidRPr="00E045FF">
          <w:rPr>
            <w:rFonts w:ascii="Times New Roman" w:hAnsi="Times New Roman" w:cs="Times New Roman"/>
            <w:sz w:val="24"/>
            <w:szCs w:val="24"/>
          </w:rPr>
          <w:fldChar w:fldCharType="separate"/>
        </w:r>
        <w:r w:rsidRPr="00E045FF">
          <w:rPr>
            <w:rFonts w:ascii="Times New Roman" w:hAnsi="Times New Roman" w:cs="Times New Roman"/>
            <w:noProof/>
            <w:sz w:val="24"/>
            <w:szCs w:val="24"/>
          </w:rPr>
          <w:t>2</w:t>
        </w:r>
        <w:r w:rsidRPr="00E045FF">
          <w:rPr>
            <w:rFonts w:ascii="Times New Roman" w:hAnsi="Times New Roman" w:cs="Times New Roman"/>
            <w:noProof/>
            <w:sz w:val="24"/>
            <w:szCs w:val="24"/>
          </w:rPr>
          <w:fldChar w:fldCharType="end"/>
        </w:r>
      </w:sdtContent>
    </w:sdt>
  </w:p>
  <w:p w14:paraId="5BF0DEC1" w14:textId="77777777" w:rsidR="00D02F32" w:rsidRPr="00E045FF" w:rsidRDefault="00D02F32" w:rsidP="00E045FF">
    <w:pPr>
      <w:pStyle w:val="BodyText"/>
      <w:spacing w:line="480" w:lineRule="auto"/>
      <w:rPr>
        <w:rFonts w:ascii="Times New Roman" w:hAnsi="Times New Roman" w:cs="Times New Roman"/>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64F8C8" w14:textId="77777777" w:rsidR="00FF2A88" w:rsidRDefault="00FF2A8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F32"/>
    <w:rsid w:val="00006055"/>
    <w:rsid w:val="0003779B"/>
    <w:rsid w:val="00097A49"/>
    <w:rsid w:val="000D0A9A"/>
    <w:rsid w:val="0010562C"/>
    <w:rsid w:val="00107A01"/>
    <w:rsid w:val="00163EC8"/>
    <w:rsid w:val="001B061F"/>
    <w:rsid w:val="001B1A23"/>
    <w:rsid w:val="001C78E3"/>
    <w:rsid w:val="001D764B"/>
    <w:rsid w:val="001F4ABA"/>
    <w:rsid w:val="00207431"/>
    <w:rsid w:val="00284280"/>
    <w:rsid w:val="00296060"/>
    <w:rsid w:val="002D6DD7"/>
    <w:rsid w:val="00321B93"/>
    <w:rsid w:val="00350361"/>
    <w:rsid w:val="003560A8"/>
    <w:rsid w:val="00373359"/>
    <w:rsid w:val="0042616D"/>
    <w:rsid w:val="00464AAB"/>
    <w:rsid w:val="0048636E"/>
    <w:rsid w:val="004926AA"/>
    <w:rsid w:val="004B30FF"/>
    <w:rsid w:val="00515CD3"/>
    <w:rsid w:val="00540F88"/>
    <w:rsid w:val="00584D13"/>
    <w:rsid w:val="00622C38"/>
    <w:rsid w:val="00644F5A"/>
    <w:rsid w:val="0069421E"/>
    <w:rsid w:val="006A2349"/>
    <w:rsid w:val="006A4D0E"/>
    <w:rsid w:val="006B3F6A"/>
    <w:rsid w:val="006E1B7C"/>
    <w:rsid w:val="006F67DC"/>
    <w:rsid w:val="007013E8"/>
    <w:rsid w:val="0072274D"/>
    <w:rsid w:val="00820D45"/>
    <w:rsid w:val="00862731"/>
    <w:rsid w:val="008A40B2"/>
    <w:rsid w:val="008B3DD9"/>
    <w:rsid w:val="008C1D83"/>
    <w:rsid w:val="008E24CD"/>
    <w:rsid w:val="00945629"/>
    <w:rsid w:val="00984821"/>
    <w:rsid w:val="0099005D"/>
    <w:rsid w:val="009C2BBA"/>
    <w:rsid w:val="009D5F6A"/>
    <w:rsid w:val="009E47C7"/>
    <w:rsid w:val="009E7BB6"/>
    <w:rsid w:val="009F050C"/>
    <w:rsid w:val="00A25A1C"/>
    <w:rsid w:val="00A73413"/>
    <w:rsid w:val="00AC10A8"/>
    <w:rsid w:val="00AC2B8B"/>
    <w:rsid w:val="00B01FBF"/>
    <w:rsid w:val="00B23A35"/>
    <w:rsid w:val="00B61EDC"/>
    <w:rsid w:val="00BF1DBC"/>
    <w:rsid w:val="00C133DB"/>
    <w:rsid w:val="00C13C5E"/>
    <w:rsid w:val="00C56E3E"/>
    <w:rsid w:val="00CA5DC9"/>
    <w:rsid w:val="00CD095F"/>
    <w:rsid w:val="00CF6F22"/>
    <w:rsid w:val="00D02F32"/>
    <w:rsid w:val="00D64FC8"/>
    <w:rsid w:val="00E045FF"/>
    <w:rsid w:val="00F04FB3"/>
    <w:rsid w:val="00F056D6"/>
    <w:rsid w:val="00F52190"/>
    <w:rsid w:val="00F53B41"/>
    <w:rsid w:val="00FA2DB8"/>
    <w:rsid w:val="00FC6E08"/>
    <w:rsid w:val="00FC6EFA"/>
    <w:rsid w:val="00FD65D0"/>
    <w:rsid w:val="00FF1710"/>
    <w:rsid w:val="00FF2A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E2CADA"/>
  <w15:docId w15:val="{BDED94DA-B970-46C3-9026-B37522074B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1B7C"/>
  </w:style>
  <w:style w:type="paragraph" w:styleId="Heading1">
    <w:name w:val="heading 1"/>
    <w:basedOn w:val="Normal"/>
    <w:next w:val="Normal"/>
    <w:link w:val="Heading1Char"/>
    <w:uiPriority w:val="9"/>
    <w:qFormat/>
    <w:rsid w:val="006E1B7C"/>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6E1B7C"/>
    <w:pPr>
      <w:spacing w:after="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6E1B7C"/>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6E1B7C"/>
    <w:pPr>
      <w:spacing w:after="0"/>
      <w:jc w:val="left"/>
      <w:outlineLvl w:val="3"/>
    </w:pPr>
    <w:rPr>
      <w:i/>
      <w:iCs/>
      <w:smallCaps/>
      <w:spacing w:val="10"/>
      <w:sz w:val="22"/>
      <w:szCs w:val="22"/>
    </w:rPr>
  </w:style>
  <w:style w:type="paragraph" w:styleId="Heading5">
    <w:name w:val="heading 5"/>
    <w:basedOn w:val="Normal"/>
    <w:next w:val="Normal"/>
    <w:link w:val="Heading5Char"/>
    <w:uiPriority w:val="9"/>
    <w:semiHidden/>
    <w:unhideWhenUsed/>
    <w:qFormat/>
    <w:rsid w:val="006E1B7C"/>
    <w:pPr>
      <w:spacing w:after="0"/>
      <w:jc w:val="left"/>
      <w:outlineLvl w:val="4"/>
    </w:pPr>
    <w:rPr>
      <w:smallCaps/>
      <w:color w:val="E36C0A" w:themeColor="accent6" w:themeShade="BF"/>
      <w:spacing w:val="10"/>
      <w:sz w:val="22"/>
      <w:szCs w:val="22"/>
    </w:rPr>
  </w:style>
  <w:style w:type="paragraph" w:styleId="Heading6">
    <w:name w:val="heading 6"/>
    <w:basedOn w:val="Normal"/>
    <w:next w:val="Normal"/>
    <w:link w:val="Heading6Char"/>
    <w:uiPriority w:val="9"/>
    <w:semiHidden/>
    <w:unhideWhenUsed/>
    <w:qFormat/>
    <w:rsid w:val="006E1B7C"/>
    <w:pPr>
      <w:spacing w:after="0"/>
      <w:jc w:val="left"/>
      <w:outlineLvl w:val="5"/>
    </w:pPr>
    <w:rPr>
      <w:smallCaps/>
      <w:color w:val="F79646" w:themeColor="accent6"/>
      <w:spacing w:val="5"/>
      <w:sz w:val="22"/>
      <w:szCs w:val="22"/>
    </w:rPr>
  </w:style>
  <w:style w:type="paragraph" w:styleId="Heading7">
    <w:name w:val="heading 7"/>
    <w:basedOn w:val="Normal"/>
    <w:next w:val="Normal"/>
    <w:link w:val="Heading7Char"/>
    <w:uiPriority w:val="9"/>
    <w:semiHidden/>
    <w:unhideWhenUsed/>
    <w:qFormat/>
    <w:rsid w:val="006E1B7C"/>
    <w:pPr>
      <w:spacing w:after="0"/>
      <w:jc w:val="left"/>
      <w:outlineLvl w:val="6"/>
    </w:pPr>
    <w:rPr>
      <w:b/>
      <w:bCs/>
      <w:smallCaps/>
      <w:color w:val="F79646" w:themeColor="accent6"/>
      <w:spacing w:val="10"/>
    </w:rPr>
  </w:style>
  <w:style w:type="paragraph" w:styleId="Heading8">
    <w:name w:val="heading 8"/>
    <w:basedOn w:val="Normal"/>
    <w:next w:val="Normal"/>
    <w:link w:val="Heading8Char"/>
    <w:uiPriority w:val="9"/>
    <w:semiHidden/>
    <w:unhideWhenUsed/>
    <w:qFormat/>
    <w:rsid w:val="006E1B7C"/>
    <w:pPr>
      <w:spacing w:after="0"/>
      <w:jc w:val="left"/>
      <w:outlineLvl w:val="7"/>
    </w:pPr>
    <w:rPr>
      <w:b/>
      <w:bCs/>
      <w:i/>
      <w:iCs/>
      <w:smallCaps/>
      <w:color w:val="E36C0A" w:themeColor="accent6" w:themeShade="BF"/>
    </w:rPr>
  </w:style>
  <w:style w:type="paragraph" w:styleId="Heading9">
    <w:name w:val="heading 9"/>
    <w:basedOn w:val="Normal"/>
    <w:next w:val="Normal"/>
    <w:link w:val="Heading9Char"/>
    <w:uiPriority w:val="9"/>
    <w:semiHidden/>
    <w:unhideWhenUsed/>
    <w:qFormat/>
    <w:rsid w:val="006E1B7C"/>
    <w:pPr>
      <w:spacing w:after="0"/>
      <w:jc w:val="left"/>
      <w:outlineLvl w:val="8"/>
    </w:pPr>
    <w:rPr>
      <w:b/>
      <w:bCs/>
      <w:i/>
      <w:iCs/>
      <w:smallCaps/>
      <w:color w:val="984806"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rPr>
      <w:rFonts w:ascii="Arial MT" w:eastAsia="Arial MT" w:hAnsi="Arial MT" w:cs="Arial MT"/>
      <w:sz w:val="24"/>
      <w:szCs w:val="24"/>
    </w:rPr>
  </w:style>
  <w:style w:type="paragraph" w:styleId="ListParagraph">
    <w:name w:val="List Paragraph"/>
    <w:basedOn w:val="Normal"/>
    <w:uiPriority w:val="34"/>
    <w:qFormat/>
    <w:pPr>
      <w:ind w:left="720"/>
      <w:contextualSpacing/>
    </w:pPr>
  </w:style>
  <w:style w:type="paragraph" w:customStyle="1" w:styleId="TableParagraph">
    <w:name w:val="Table Paragraph"/>
    <w:basedOn w:val="Normal"/>
    <w:uiPriority w:val="1"/>
  </w:style>
  <w:style w:type="table" w:styleId="TableGrid">
    <w:name w:val="Table Grid"/>
    <w:basedOn w:val="TableNormal"/>
    <w:uiPriority w:val="39"/>
    <w:rsid w:val="0010562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E1B7C"/>
    <w:rPr>
      <w:smallCaps/>
      <w:spacing w:val="5"/>
      <w:sz w:val="32"/>
      <w:szCs w:val="32"/>
    </w:rPr>
  </w:style>
  <w:style w:type="character" w:customStyle="1" w:styleId="Heading2Char">
    <w:name w:val="Heading 2 Char"/>
    <w:basedOn w:val="DefaultParagraphFont"/>
    <w:link w:val="Heading2"/>
    <w:uiPriority w:val="9"/>
    <w:rsid w:val="006E1B7C"/>
    <w:rPr>
      <w:smallCaps/>
      <w:spacing w:val="5"/>
      <w:sz w:val="28"/>
      <w:szCs w:val="28"/>
    </w:rPr>
  </w:style>
  <w:style w:type="character" w:customStyle="1" w:styleId="Heading3Char">
    <w:name w:val="Heading 3 Char"/>
    <w:basedOn w:val="DefaultParagraphFont"/>
    <w:link w:val="Heading3"/>
    <w:uiPriority w:val="9"/>
    <w:semiHidden/>
    <w:rsid w:val="006E1B7C"/>
    <w:rPr>
      <w:smallCaps/>
      <w:spacing w:val="5"/>
      <w:sz w:val="24"/>
      <w:szCs w:val="24"/>
    </w:rPr>
  </w:style>
  <w:style w:type="character" w:customStyle="1" w:styleId="Heading4Char">
    <w:name w:val="Heading 4 Char"/>
    <w:basedOn w:val="DefaultParagraphFont"/>
    <w:link w:val="Heading4"/>
    <w:uiPriority w:val="9"/>
    <w:semiHidden/>
    <w:rsid w:val="006E1B7C"/>
    <w:rPr>
      <w:i/>
      <w:iCs/>
      <w:smallCaps/>
      <w:spacing w:val="10"/>
      <w:sz w:val="22"/>
      <w:szCs w:val="22"/>
    </w:rPr>
  </w:style>
  <w:style w:type="character" w:customStyle="1" w:styleId="Heading5Char">
    <w:name w:val="Heading 5 Char"/>
    <w:basedOn w:val="DefaultParagraphFont"/>
    <w:link w:val="Heading5"/>
    <w:uiPriority w:val="9"/>
    <w:semiHidden/>
    <w:rsid w:val="006E1B7C"/>
    <w:rPr>
      <w:smallCaps/>
      <w:color w:val="E36C0A" w:themeColor="accent6" w:themeShade="BF"/>
      <w:spacing w:val="10"/>
      <w:sz w:val="22"/>
      <w:szCs w:val="22"/>
    </w:rPr>
  </w:style>
  <w:style w:type="character" w:customStyle="1" w:styleId="Heading6Char">
    <w:name w:val="Heading 6 Char"/>
    <w:basedOn w:val="DefaultParagraphFont"/>
    <w:link w:val="Heading6"/>
    <w:uiPriority w:val="9"/>
    <w:semiHidden/>
    <w:rsid w:val="006E1B7C"/>
    <w:rPr>
      <w:smallCaps/>
      <w:color w:val="F79646" w:themeColor="accent6"/>
      <w:spacing w:val="5"/>
      <w:sz w:val="22"/>
      <w:szCs w:val="22"/>
    </w:rPr>
  </w:style>
  <w:style w:type="character" w:customStyle="1" w:styleId="Heading7Char">
    <w:name w:val="Heading 7 Char"/>
    <w:basedOn w:val="DefaultParagraphFont"/>
    <w:link w:val="Heading7"/>
    <w:uiPriority w:val="9"/>
    <w:semiHidden/>
    <w:rsid w:val="006E1B7C"/>
    <w:rPr>
      <w:b/>
      <w:bCs/>
      <w:smallCaps/>
      <w:color w:val="F79646" w:themeColor="accent6"/>
      <w:spacing w:val="10"/>
    </w:rPr>
  </w:style>
  <w:style w:type="character" w:customStyle="1" w:styleId="Heading8Char">
    <w:name w:val="Heading 8 Char"/>
    <w:basedOn w:val="DefaultParagraphFont"/>
    <w:link w:val="Heading8"/>
    <w:uiPriority w:val="9"/>
    <w:semiHidden/>
    <w:rsid w:val="006E1B7C"/>
    <w:rPr>
      <w:b/>
      <w:bCs/>
      <w:i/>
      <w:iCs/>
      <w:smallCaps/>
      <w:color w:val="E36C0A" w:themeColor="accent6" w:themeShade="BF"/>
    </w:rPr>
  </w:style>
  <w:style w:type="character" w:customStyle="1" w:styleId="Heading9Char">
    <w:name w:val="Heading 9 Char"/>
    <w:basedOn w:val="DefaultParagraphFont"/>
    <w:link w:val="Heading9"/>
    <w:uiPriority w:val="9"/>
    <w:semiHidden/>
    <w:rsid w:val="006E1B7C"/>
    <w:rPr>
      <w:b/>
      <w:bCs/>
      <w:i/>
      <w:iCs/>
      <w:smallCaps/>
      <w:color w:val="984806" w:themeColor="accent6" w:themeShade="80"/>
    </w:rPr>
  </w:style>
  <w:style w:type="paragraph" w:styleId="Caption">
    <w:name w:val="caption"/>
    <w:basedOn w:val="Normal"/>
    <w:next w:val="Normal"/>
    <w:uiPriority w:val="35"/>
    <w:semiHidden/>
    <w:unhideWhenUsed/>
    <w:qFormat/>
    <w:rsid w:val="006E1B7C"/>
    <w:rPr>
      <w:b/>
      <w:bCs/>
      <w:caps/>
      <w:sz w:val="16"/>
      <w:szCs w:val="16"/>
    </w:rPr>
  </w:style>
  <w:style w:type="paragraph" w:styleId="Title">
    <w:name w:val="Title"/>
    <w:basedOn w:val="Normal"/>
    <w:next w:val="Normal"/>
    <w:link w:val="TitleChar"/>
    <w:uiPriority w:val="10"/>
    <w:qFormat/>
    <w:rsid w:val="006E1B7C"/>
    <w:pPr>
      <w:pBdr>
        <w:top w:val="single" w:sz="8" w:space="1" w:color="F79646"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6E1B7C"/>
    <w:rPr>
      <w:smallCaps/>
      <w:color w:val="262626" w:themeColor="text1" w:themeTint="D9"/>
      <w:sz w:val="52"/>
      <w:szCs w:val="52"/>
    </w:rPr>
  </w:style>
  <w:style w:type="paragraph" w:styleId="Subtitle">
    <w:name w:val="Subtitle"/>
    <w:basedOn w:val="Normal"/>
    <w:next w:val="Normal"/>
    <w:link w:val="SubtitleChar"/>
    <w:uiPriority w:val="11"/>
    <w:qFormat/>
    <w:rsid w:val="006E1B7C"/>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6E1B7C"/>
    <w:rPr>
      <w:rFonts w:asciiTheme="majorHAnsi" w:eastAsiaTheme="majorEastAsia" w:hAnsiTheme="majorHAnsi" w:cstheme="majorBidi"/>
    </w:rPr>
  </w:style>
  <w:style w:type="character" w:styleId="Strong">
    <w:name w:val="Strong"/>
    <w:uiPriority w:val="22"/>
    <w:qFormat/>
    <w:rsid w:val="006E1B7C"/>
    <w:rPr>
      <w:b/>
      <w:bCs/>
      <w:color w:val="F79646" w:themeColor="accent6"/>
    </w:rPr>
  </w:style>
  <w:style w:type="character" w:styleId="Emphasis">
    <w:name w:val="Emphasis"/>
    <w:uiPriority w:val="20"/>
    <w:qFormat/>
    <w:rsid w:val="006E1B7C"/>
    <w:rPr>
      <w:b/>
      <w:bCs/>
      <w:i/>
      <w:iCs/>
      <w:spacing w:val="10"/>
    </w:rPr>
  </w:style>
  <w:style w:type="paragraph" w:styleId="NoSpacing">
    <w:name w:val="No Spacing"/>
    <w:uiPriority w:val="1"/>
    <w:qFormat/>
    <w:rsid w:val="006E1B7C"/>
    <w:pPr>
      <w:spacing w:after="0" w:line="240" w:lineRule="auto"/>
    </w:pPr>
  </w:style>
  <w:style w:type="paragraph" w:styleId="Quote">
    <w:name w:val="Quote"/>
    <w:basedOn w:val="Normal"/>
    <w:next w:val="Normal"/>
    <w:link w:val="QuoteChar"/>
    <w:uiPriority w:val="29"/>
    <w:qFormat/>
    <w:rsid w:val="006E1B7C"/>
    <w:rPr>
      <w:i/>
      <w:iCs/>
    </w:rPr>
  </w:style>
  <w:style w:type="character" w:customStyle="1" w:styleId="QuoteChar">
    <w:name w:val="Quote Char"/>
    <w:basedOn w:val="DefaultParagraphFont"/>
    <w:link w:val="Quote"/>
    <w:uiPriority w:val="29"/>
    <w:rsid w:val="006E1B7C"/>
    <w:rPr>
      <w:i/>
      <w:iCs/>
    </w:rPr>
  </w:style>
  <w:style w:type="paragraph" w:styleId="IntenseQuote">
    <w:name w:val="Intense Quote"/>
    <w:basedOn w:val="Normal"/>
    <w:next w:val="Normal"/>
    <w:link w:val="IntenseQuoteChar"/>
    <w:uiPriority w:val="30"/>
    <w:qFormat/>
    <w:rsid w:val="006E1B7C"/>
    <w:pPr>
      <w:pBdr>
        <w:top w:val="single" w:sz="8" w:space="1" w:color="F79646"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6E1B7C"/>
    <w:rPr>
      <w:b/>
      <w:bCs/>
      <w:i/>
      <w:iCs/>
    </w:rPr>
  </w:style>
  <w:style w:type="character" w:styleId="SubtleEmphasis">
    <w:name w:val="Subtle Emphasis"/>
    <w:uiPriority w:val="19"/>
    <w:qFormat/>
    <w:rsid w:val="006E1B7C"/>
    <w:rPr>
      <w:i/>
      <w:iCs/>
    </w:rPr>
  </w:style>
  <w:style w:type="character" w:styleId="IntenseEmphasis">
    <w:name w:val="Intense Emphasis"/>
    <w:uiPriority w:val="21"/>
    <w:qFormat/>
    <w:rsid w:val="006E1B7C"/>
    <w:rPr>
      <w:b/>
      <w:bCs/>
      <w:i/>
      <w:iCs/>
      <w:color w:val="F79646" w:themeColor="accent6"/>
      <w:spacing w:val="10"/>
    </w:rPr>
  </w:style>
  <w:style w:type="character" w:styleId="SubtleReference">
    <w:name w:val="Subtle Reference"/>
    <w:uiPriority w:val="31"/>
    <w:qFormat/>
    <w:rsid w:val="006E1B7C"/>
    <w:rPr>
      <w:b/>
      <w:bCs/>
    </w:rPr>
  </w:style>
  <w:style w:type="character" w:styleId="IntenseReference">
    <w:name w:val="Intense Reference"/>
    <w:uiPriority w:val="32"/>
    <w:qFormat/>
    <w:rsid w:val="006E1B7C"/>
    <w:rPr>
      <w:b/>
      <w:bCs/>
      <w:smallCaps/>
      <w:spacing w:val="5"/>
      <w:sz w:val="22"/>
      <w:szCs w:val="22"/>
      <w:u w:val="single"/>
    </w:rPr>
  </w:style>
  <w:style w:type="character" w:styleId="BookTitle">
    <w:name w:val="Book Title"/>
    <w:uiPriority w:val="33"/>
    <w:qFormat/>
    <w:rsid w:val="006E1B7C"/>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6E1B7C"/>
    <w:pPr>
      <w:outlineLvl w:val="9"/>
    </w:pPr>
  </w:style>
  <w:style w:type="paragraph" w:styleId="Header">
    <w:name w:val="header"/>
    <w:basedOn w:val="Normal"/>
    <w:link w:val="HeaderChar"/>
    <w:uiPriority w:val="99"/>
    <w:unhideWhenUsed/>
    <w:rsid w:val="003560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3560A8"/>
  </w:style>
  <w:style w:type="paragraph" w:styleId="Footer">
    <w:name w:val="footer"/>
    <w:basedOn w:val="Normal"/>
    <w:link w:val="FooterChar"/>
    <w:uiPriority w:val="99"/>
    <w:unhideWhenUsed/>
    <w:rsid w:val="003560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60A8"/>
  </w:style>
  <w:style w:type="paragraph" w:styleId="TOC1">
    <w:name w:val="toc 1"/>
    <w:basedOn w:val="Normal"/>
    <w:next w:val="Normal"/>
    <w:autoRedefine/>
    <w:uiPriority w:val="39"/>
    <w:unhideWhenUsed/>
    <w:rsid w:val="00862731"/>
    <w:pPr>
      <w:spacing w:after="100"/>
    </w:pPr>
  </w:style>
  <w:style w:type="paragraph" w:styleId="TOC2">
    <w:name w:val="toc 2"/>
    <w:basedOn w:val="Normal"/>
    <w:next w:val="Normal"/>
    <w:autoRedefine/>
    <w:uiPriority w:val="39"/>
    <w:unhideWhenUsed/>
    <w:rsid w:val="00862731"/>
    <w:pPr>
      <w:spacing w:after="100"/>
      <w:ind w:left="200"/>
    </w:pPr>
  </w:style>
  <w:style w:type="character" w:styleId="Hyperlink">
    <w:name w:val="Hyperlink"/>
    <w:basedOn w:val="DefaultParagraphFont"/>
    <w:uiPriority w:val="99"/>
    <w:unhideWhenUsed/>
    <w:rsid w:val="0086273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5C5F10-3238-4B2E-8F66-3D38CB0AB5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3812</Words>
  <Characters>21732</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ganea alexandra</cp:lastModifiedBy>
  <cp:revision>11</cp:revision>
  <dcterms:created xsi:type="dcterms:W3CDTF">2023-06-16T19:26:00Z</dcterms:created>
  <dcterms:modified xsi:type="dcterms:W3CDTF">2023-06-16T22:17:00Z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2023-03-09T00:00:00Z</vt:filetime>
  </property>
  <property fmtid="{D5CDD505-2E9C-101B-9397-08002B2CF9AE}" pid="3" name="Creator">
    <vt:lpwstr>Writer</vt:lpwstr>
  </property>
  <property fmtid="{D5CDD505-2E9C-101B-9397-08002B2CF9AE}" pid="4" name="LastSaved">
    <vt:filetime>2023-03-09T00:00:00Z</vt:filetime>
  </property>
</Properties>
</file>