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84C268" w14:textId="437C9034" w:rsidR="00C6371F" w:rsidRDefault="00592083" w:rsidP="00484EC1">
      <w:r>
        <w:rPr>
          <w:noProof/>
          <w:lang w:val="en-US"/>
        </w:rPr>
        <w:drawing>
          <wp:inline distT="0" distB="0" distL="0" distR="0" wp14:anchorId="75E641A9" wp14:editId="2A5F6D0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B22C61A" w14:textId="77777777" w:rsidR="00FD2CFF" w:rsidRDefault="00FD2CFF" w:rsidP="00FD2CFF"/>
    <w:p w14:paraId="6016C7BB" w14:textId="77777777" w:rsidR="00C536A6" w:rsidRPr="004969BD" w:rsidRDefault="00EB1F41" w:rsidP="00EB1F41">
      <w:pPr>
        <w:pStyle w:val="Modcode"/>
        <w:jc w:val="left"/>
        <w:rPr>
          <w:rFonts w:ascii="Arial" w:hAnsi="Arial" w:cs="Arial"/>
        </w:rPr>
      </w:pPr>
      <w:r w:rsidRPr="004969BD">
        <w:rPr>
          <w:rFonts w:ascii="Arial" w:hAnsi="Arial" w:cs="Arial"/>
        </w:rPr>
        <w:t xml:space="preserve">LEVEL </w:t>
      </w:r>
      <w:r w:rsidR="006469A4" w:rsidRPr="004969BD">
        <w:rPr>
          <w:rFonts w:ascii="Arial" w:hAnsi="Arial" w:cs="Arial"/>
        </w:rPr>
        <w:t>6</w:t>
      </w:r>
      <w:r w:rsidRPr="004969BD">
        <w:rPr>
          <w:rFonts w:ascii="Arial" w:hAnsi="Arial" w:cs="Arial"/>
        </w:rPr>
        <w:t xml:space="preserve">       </w:t>
      </w:r>
    </w:p>
    <w:p w14:paraId="64F94D8A" w14:textId="77777777" w:rsidR="00EB1F41" w:rsidRPr="004969BD" w:rsidRDefault="00EB1F41" w:rsidP="00EB1F41">
      <w:pPr>
        <w:pStyle w:val="Modcode"/>
        <w:jc w:val="left"/>
        <w:rPr>
          <w:rFonts w:ascii="Arial" w:hAnsi="Arial" w:cs="Arial"/>
        </w:rPr>
      </w:pPr>
      <w:r w:rsidRPr="004969BD">
        <w:rPr>
          <w:rFonts w:ascii="Arial" w:hAnsi="Arial" w:cs="Arial"/>
        </w:rPr>
        <w:t xml:space="preserve">                                                                      </w:t>
      </w:r>
    </w:p>
    <w:p w14:paraId="4B208398" w14:textId="77777777" w:rsidR="00EB1F41" w:rsidRPr="004969BD" w:rsidRDefault="00EB1F41" w:rsidP="00EB1F41">
      <w:pPr>
        <w:pStyle w:val="Modcode"/>
        <w:jc w:val="left"/>
        <w:rPr>
          <w:rFonts w:ascii="Arial" w:hAnsi="Arial" w:cs="Arial"/>
        </w:rPr>
      </w:pPr>
      <w:r w:rsidRPr="004969BD">
        <w:rPr>
          <w:rFonts w:ascii="Arial" w:hAnsi="Arial" w:cs="Arial"/>
        </w:rPr>
        <w:t xml:space="preserve">SEMESTER 1                                                                         </w:t>
      </w:r>
    </w:p>
    <w:p w14:paraId="39653D9A" w14:textId="77777777" w:rsidR="00C536A6" w:rsidRPr="004969BD" w:rsidRDefault="00C536A6" w:rsidP="00EB1F41">
      <w:pPr>
        <w:pStyle w:val="Modcode"/>
        <w:jc w:val="left"/>
        <w:rPr>
          <w:rFonts w:ascii="Arial" w:hAnsi="Arial" w:cs="Arial"/>
        </w:rPr>
      </w:pPr>
    </w:p>
    <w:p w14:paraId="7BF91F8C" w14:textId="77777777" w:rsidR="00C536A6" w:rsidRPr="004969BD" w:rsidRDefault="00C536A6" w:rsidP="00EB1F41">
      <w:pPr>
        <w:pStyle w:val="Modcode"/>
        <w:jc w:val="left"/>
        <w:rPr>
          <w:rFonts w:ascii="Arial" w:hAnsi="Arial" w:cs="Arial"/>
        </w:rPr>
      </w:pPr>
    </w:p>
    <w:p w14:paraId="1F3C3F90" w14:textId="77777777" w:rsidR="00EB1F41" w:rsidRPr="004969BD" w:rsidRDefault="00EB1F41" w:rsidP="00EB1F41">
      <w:pPr>
        <w:pStyle w:val="Modcode"/>
        <w:rPr>
          <w:rFonts w:ascii="Arial" w:hAnsi="Arial" w:cs="Arial"/>
        </w:rPr>
      </w:pPr>
      <w:r w:rsidRPr="004969BD">
        <w:rPr>
          <w:rFonts w:ascii="Arial" w:hAnsi="Arial" w:cs="Arial"/>
        </w:rPr>
        <w:t xml:space="preserve">MODULE CODE: </w:t>
      </w:r>
      <w:r w:rsidR="003E50DE" w:rsidRPr="004969BD">
        <w:rPr>
          <w:rFonts w:ascii="Arial" w:hAnsi="Arial" w:cs="Arial"/>
        </w:rPr>
        <w:t>S</w:t>
      </w:r>
      <w:r w:rsidR="00541133" w:rsidRPr="004969BD">
        <w:rPr>
          <w:rFonts w:ascii="Arial" w:hAnsi="Arial" w:cs="Arial"/>
        </w:rPr>
        <w:t>HSS6082</w:t>
      </w:r>
    </w:p>
    <w:p w14:paraId="655F3AF9" w14:textId="77777777" w:rsidR="00EB1F41" w:rsidRPr="004969BD" w:rsidRDefault="003E50DE" w:rsidP="00EB1F41">
      <w:pPr>
        <w:pStyle w:val="Modname"/>
        <w:rPr>
          <w:rFonts w:ascii="Arial" w:hAnsi="Arial" w:cs="Arial"/>
        </w:rPr>
      </w:pPr>
      <w:r w:rsidRPr="004969BD">
        <w:rPr>
          <w:rFonts w:ascii="Arial" w:hAnsi="Arial" w:cs="Arial"/>
        </w:rPr>
        <w:t>Landscape and Sustainable Recreation</w:t>
      </w:r>
    </w:p>
    <w:p w14:paraId="11663D20" w14:textId="77777777" w:rsidR="00C536A6" w:rsidRPr="004969BD" w:rsidRDefault="00EB1F41" w:rsidP="00C536A6">
      <w:pPr>
        <w:pStyle w:val="Time"/>
        <w:rPr>
          <w:rFonts w:ascii="Arial" w:hAnsi="Arial" w:cs="Arial"/>
          <w:szCs w:val="28"/>
        </w:rPr>
      </w:pPr>
      <w:r w:rsidRPr="004969BD">
        <w:rPr>
          <w:rFonts w:ascii="Arial" w:hAnsi="Arial" w:cs="Arial"/>
          <w:szCs w:val="28"/>
        </w:rPr>
        <w:t xml:space="preserve">aSSESSMENT TYPE: aSSIGNMENT </w:t>
      </w:r>
    </w:p>
    <w:p w14:paraId="1A439FDC" w14:textId="77777777" w:rsidR="00C3093A" w:rsidRPr="004969BD" w:rsidRDefault="00C3093A" w:rsidP="00C3093A">
      <w:pPr>
        <w:pStyle w:val="Answer"/>
        <w:rPr>
          <w:rFonts w:ascii="Arial" w:hAnsi="Arial" w:cs="Arial"/>
          <w:szCs w:val="28"/>
        </w:rPr>
      </w:pPr>
      <w:r w:rsidRPr="004969BD">
        <w:rPr>
          <w:rFonts w:ascii="Arial" w:hAnsi="Arial" w:cs="Arial"/>
          <w:szCs w:val="28"/>
        </w:rPr>
        <w:t>Assessment</w:t>
      </w:r>
      <w:r w:rsidR="00C536A6" w:rsidRPr="004969BD">
        <w:rPr>
          <w:rFonts w:ascii="Arial" w:hAnsi="Arial" w:cs="Arial"/>
          <w:szCs w:val="28"/>
        </w:rPr>
        <w:t>:</w:t>
      </w:r>
      <w:r w:rsidRPr="004969BD">
        <w:rPr>
          <w:rFonts w:ascii="Arial" w:hAnsi="Arial" w:cs="Arial"/>
          <w:szCs w:val="28"/>
        </w:rPr>
        <w:t xml:space="preserve"> 1</w:t>
      </w:r>
    </w:p>
    <w:p w14:paraId="2F588D58" w14:textId="77777777" w:rsidR="00401D59" w:rsidRPr="004969BD" w:rsidRDefault="00401D59" w:rsidP="00401D59">
      <w:pPr>
        <w:pStyle w:val="BodyText"/>
        <w:rPr>
          <w:rFonts w:ascii="Arial" w:hAnsi="Arial" w:cs="Arial"/>
          <w:b/>
        </w:rPr>
      </w:pPr>
    </w:p>
    <w:p w14:paraId="73333B50" w14:textId="77777777" w:rsidR="00401D59" w:rsidRPr="004969BD" w:rsidRDefault="00401D59" w:rsidP="00401D59">
      <w:pPr>
        <w:pStyle w:val="BodyText"/>
        <w:rPr>
          <w:rFonts w:ascii="Arial" w:hAnsi="Arial" w:cs="Arial"/>
          <w:b/>
          <w:sz w:val="28"/>
          <w:szCs w:val="28"/>
          <w:u w:val="single"/>
        </w:rPr>
      </w:pPr>
      <w:r w:rsidRPr="004969BD">
        <w:rPr>
          <w:rFonts w:ascii="Arial" w:hAnsi="Arial" w:cs="Arial"/>
          <w:b/>
          <w:sz w:val="28"/>
          <w:szCs w:val="28"/>
        </w:rPr>
        <w:t xml:space="preserve">COMPONENT WEIGHTING: </w:t>
      </w:r>
      <w:r w:rsidR="003E50DE" w:rsidRPr="004969BD">
        <w:rPr>
          <w:rFonts w:ascii="Arial" w:hAnsi="Arial" w:cs="Arial"/>
          <w:b/>
          <w:sz w:val="28"/>
          <w:szCs w:val="28"/>
        </w:rPr>
        <w:t>50</w:t>
      </w:r>
      <w:r w:rsidRPr="004969BD">
        <w:rPr>
          <w:rFonts w:ascii="Arial" w:hAnsi="Arial" w:cs="Arial"/>
          <w:b/>
          <w:sz w:val="28"/>
          <w:szCs w:val="28"/>
        </w:rPr>
        <w:t>%</w:t>
      </w:r>
    </w:p>
    <w:p w14:paraId="0F775DCF" w14:textId="77777777" w:rsidR="00C536A6" w:rsidRPr="004969BD" w:rsidRDefault="00C536A6" w:rsidP="00C536A6">
      <w:pPr>
        <w:pStyle w:val="BodyText"/>
        <w:rPr>
          <w:rFonts w:ascii="Arial" w:hAnsi="Arial" w:cs="Arial"/>
          <w:b/>
        </w:rPr>
      </w:pPr>
    </w:p>
    <w:p w14:paraId="7156777B" w14:textId="77777777" w:rsidR="00C536A6" w:rsidRPr="004969BD" w:rsidRDefault="00EB1F41" w:rsidP="00EB1F41">
      <w:pPr>
        <w:pStyle w:val="BodyText"/>
        <w:rPr>
          <w:rFonts w:ascii="Arial" w:hAnsi="Arial" w:cs="Arial"/>
          <w:b/>
          <w:sz w:val="28"/>
          <w:szCs w:val="28"/>
          <w:u w:val="single"/>
        </w:rPr>
      </w:pPr>
      <w:r w:rsidRPr="004969BD">
        <w:rPr>
          <w:rFonts w:ascii="Arial" w:hAnsi="Arial" w:cs="Arial"/>
          <w:b/>
          <w:sz w:val="28"/>
          <w:szCs w:val="28"/>
        </w:rPr>
        <w:t xml:space="preserve">WORD COUNT: </w:t>
      </w:r>
      <w:r w:rsidR="003E50DE" w:rsidRPr="004969BD">
        <w:rPr>
          <w:rFonts w:ascii="Arial" w:hAnsi="Arial" w:cs="Arial"/>
          <w:b/>
          <w:sz w:val="28"/>
          <w:szCs w:val="28"/>
        </w:rPr>
        <w:t>2500</w:t>
      </w:r>
      <w:r w:rsidRPr="004969BD">
        <w:rPr>
          <w:rFonts w:ascii="Arial" w:hAnsi="Arial" w:cs="Arial"/>
          <w:b/>
          <w:sz w:val="28"/>
          <w:szCs w:val="28"/>
        </w:rPr>
        <w:t>WORDS</w:t>
      </w:r>
      <w:r w:rsidRPr="004969BD">
        <w:rPr>
          <w:rFonts w:ascii="Arial" w:hAnsi="Arial" w:cs="Arial"/>
          <w:b/>
          <w:sz w:val="28"/>
          <w:szCs w:val="28"/>
          <w:u w:val="single"/>
        </w:rPr>
        <w:t xml:space="preserve"> </w:t>
      </w:r>
    </w:p>
    <w:p w14:paraId="1D32AD1C" w14:textId="77777777" w:rsidR="00C536A6" w:rsidRPr="004969BD" w:rsidRDefault="00C536A6" w:rsidP="00EB1F41">
      <w:pPr>
        <w:pStyle w:val="BodyText"/>
        <w:rPr>
          <w:rFonts w:ascii="Arial" w:hAnsi="Arial" w:cs="Arial"/>
          <w:sz w:val="28"/>
          <w:szCs w:val="28"/>
          <w:u w:val="single"/>
        </w:rPr>
      </w:pPr>
    </w:p>
    <w:p w14:paraId="3C27D5BA" w14:textId="77777777" w:rsidR="00A02860" w:rsidRPr="004969BD" w:rsidRDefault="00A02860" w:rsidP="00EB1F41">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sidR="003E50DE" w:rsidRPr="004969BD">
        <w:rPr>
          <w:rFonts w:ascii="Arial" w:hAnsi="Arial" w:cs="Arial"/>
          <w:sz w:val="28"/>
          <w:szCs w:val="28"/>
        </w:rPr>
        <w:t>Dr Louise Emanuel</w:t>
      </w:r>
      <w:r w:rsidRPr="004969BD">
        <w:rPr>
          <w:rFonts w:ascii="Arial" w:hAnsi="Arial" w:cs="Arial"/>
          <w:sz w:val="28"/>
          <w:szCs w:val="28"/>
          <w:u w:val="single"/>
        </w:rPr>
        <w:t xml:space="preserve"> </w:t>
      </w:r>
    </w:p>
    <w:p w14:paraId="5F3F1025" w14:textId="77777777" w:rsidR="00C3093A" w:rsidRPr="004969BD" w:rsidRDefault="00C3093A" w:rsidP="00EB1F41">
      <w:pPr>
        <w:pStyle w:val="BodyText"/>
        <w:rPr>
          <w:rFonts w:ascii="Arial" w:hAnsi="Arial" w:cs="Arial"/>
          <w:sz w:val="28"/>
          <w:szCs w:val="28"/>
          <w:u w:val="single"/>
        </w:rPr>
      </w:pPr>
    </w:p>
    <w:p w14:paraId="115B318A" w14:textId="77777777" w:rsidR="003E50DE" w:rsidRPr="004969BD" w:rsidRDefault="003E50DE" w:rsidP="00EB1F41">
      <w:pPr>
        <w:pStyle w:val="BodyText"/>
        <w:rPr>
          <w:rFonts w:ascii="Arial" w:hAnsi="Arial" w:cs="Arial"/>
          <w:sz w:val="28"/>
          <w:szCs w:val="28"/>
        </w:rPr>
      </w:pPr>
      <w:r w:rsidRPr="004969BD">
        <w:rPr>
          <w:rFonts w:ascii="Arial" w:hAnsi="Arial" w:cs="Arial"/>
          <w:sz w:val="28"/>
          <w:szCs w:val="28"/>
        </w:rPr>
        <w:t xml:space="preserve">Critically evaluate the assertion that ‘landscape’ is a social construction.  </w:t>
      </w:r>
    </w:p>
    <w:p w14:paraId="7288234B" w14:textId="77777777" w:rsidR="003E50DE" w:rsidRPr="004969BD" w:rsidRDefault="003E50DE" w:rsidP="003E50DE">
      <w:pPr>
        <w:pStyle w:val="BodyText"/>
        <w:rPr>
          <w:rFonts w:ascii="Arial" w:hAnsi="Arial" w:cs="Arial"/>
          <w:sz w:val="28"/>
          <w:szCs w:val="28"/>
        </w:rPr>
      </w:pPr>
    </w:p>
    <w:p w14:paraId="6BBEDBDF" w14:textId="77777777" w:rsidR="003E50DE" w:rsidRPr="004969BD" w:rsidRDefault="003E50DE" w:rsidP="003E50DE">
      <w:pPr>
        <w:pStyle w:val="BodyText"/>
        <w:rPr>
          <w:rFonts w:ascii="Arial" w:hAnsi="Arial" w:cs="Arial"/>
          <w:sz w:val="28"/>
          <w:szCs w:val="28"/>
        </w:rPr>
      </w:pPr>
      <w:r w:rsidRPr="004969BD">
        <w:rPr>
          <w:rFonts w:ascii="Arial" w:hAnsi="Arial" w:cs="Arial"/>
          <w:sz w:val="28"/>
          <w:szCs w:val="28"/>
        </w:rPr>
        <w:t>In your discussion you should consider what landscape means to the people who interact with it, and you should also consider what variables, both internal and external to the individual or group affect this interaction.  You should also draw from your own context – why, if at all, does landscape matter to you?</w:t>
      </w:r>
    </w:p>
    <w:p w14:paraId="1405DBF2" w14:textId="77777777" w:rsidR="00EB1F41" w:rsidRPr="004969BD" w:rsidRDefault="003E50DE" w:rsidP="003E50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FD395FA" w14:textId="77777777" w:rsidR="00FD2CFF" w:rsidRPr="004969BD" w:rsidRDefault="00FD2CFF">
      <w:pPr>
        <w:rPr>
          <w:rFonts w:ascii="Arial" w:hAnsi="Arial" w:cs="Arial"/>
          <w:sz w:val="28"/>
          <w:szCs w:val="28"/>
        </w:rPr>
      </w:pPr>
    </w:p>
    <w:p w14:paraId="332D611A" w14:textId="77777777" w:rsidR="00FD2CFF" w:rsidRPr="004969BD" w:rsidRDefault="00BF3F1C">
      <w:pPr>
        <w:rPr>
          <w:rFonts w:ascii="Arial" w:hAnsi="Arial" w:cs="Arial"/>
          <w:b/>
          <w:sz w:val="28"/>
          <w:szCs w:val="28"/>
        </w:rPr>
      </w:pPr>
      <w:r w:rsidRPr="004969BD">
        <w:rPr>
          <w:rFonts w:ascii="Arial" w:hAnsi="Arial" w:cs="Arial"/>
          <w:b/>
          <w:sz w:val="28"/>
          <w:szCs w:val="28"/>
        </w:rPr>
        <w:t xml:space="preserve">SUBMISSION DETAILS:    </w:t>
      </w:r>
    </w:p>
    <w:p w14:paraId="6EF2EEA5" w14:textId="77777777" w:rsidR="00A12FB0" w:rsidRPr="004969BD" w:rsidRDefault="00A12FB0">
      <w:pPr>
        <w:rPr>
          <w:rFonts w:ascii="Arial" w:hAnsi="Arial" w:cs="Arial"/>
          <w:b/>
          <w:sz w:val="28"/>
          <w:szCs w:val="28"/>
        </w:rPr>
      </w:pPr>
    </w:p>
    <w:p w14:paraId="78BA25BA" w14:textId="08B01513" w:rsidR="00A12FB0" w:rsidRPr="004969BD" w:rsidRDefault="00A12FB0">
      <w:pPr>
        <w:rPr>
          <w:rFonts w:ascii="Arial" w:hAnsi="Arial" w:cs="Arial"/>
          <w:sz w:val="28"/>
          <w:szCs w:val="28"/>
        </w:rPr>
      </w:pPr>
      <w:r w:rsidRPr="004969BD">
        <w:rPr>
          <w:rFonts w:ascii="Arial" w:hAnsi="Arial" w:cs="Arial"/>
          <w:sz w:val="28"/>
          <w:szCs w:val="28"/>
        </w:rPr>
        <w:t xml:space="preserve">Submit by Turnitin on or before </w:t>
      </w:r>
      <w:r w:rsidR="008613AA" w:rsidRPr="004969BD">
        <w:rPr>
          <w:rFonts w:ascii="Arial" w:hAnsi="Arial" w:cs="Arial"/>
          <w:sz w:val="28"/>
          <w:szCs w:val="28"/>
        </w:rPr>
        <w:t>Friday</w:t>
      </w:r>
      <w:r w:rsidRPr="004969BD">
        <w:rPr>
          <w:rFonts w:ascii="Arial" w:hAnsi="Arial" w:cs="Arial"/>
          <w:sz w:val="28"/>
          <w:szCs w:val="28"/>
        </w:rPr>
        <w:t xml:space="preserve"> </w:t>
      </w:r>
      <w:r w:rsidR="004969BD">
        <w:rPr>
          <w:rFonts w:ascii="Arial" w:hAnsi="Arial" w:cs="Arial"/>
          <w:sz w:val="28"/>
          <w:szCs w:val="28"/>
        </w:rPr>
        <w:t>14</w:t>
      </w:r>
      <w:r w:rsidR="00CE521A" w:rsidRPr="004969BD">
        <w:rPr>
          <w:rFonts w:ascii="Arial" w:hAnsi="Arial" w:cs="Arial"/>
          <w:sz w:val="28"/>
          <w:szCs w:val="28"/>
          <w:vertAlign w:val="superscript"/>
        </w:rPr>
        <w:t>th</w:t>
      </w:r>
      <w:r w:rsidRPr="004969BD">
        <w:rPr>
          <w:rFonts w:ascii="Arial" w:hAnsi="Arial" w:cs="Arial"/>
          <w:sz w:val="28"/>
          <w:szCs w:val="28"/>
        </w:rPr>
        <w:t xml:space="preserve"> December 201</w:t>
      </w:r>
      <w:r w:rsidR="004969BD">
        <w:rPr>
          <w:rFonts w:ascii="Arial" w:hAnsi="Arial" w:cs="Arial"/>
          <w:sz w:val="28"/>
          <w:szCs w:val="28"/>
        </w:rPr>
        <w:t>8</w:t>
      </w:r>
    </w:p>
    <w:p w14:paraId="071C3B2E" w14:textId="7B4EB052" w:rsidR="00370849" w:rsidRPr="004969BD" w:rsidRDefault="00370849">
      <w:pPr>
        <w:rPr>
          <w:rFonts w:ascii="Arial" w:hAnsi="Arial" w:cs="Arial"/>
          <w:sz w:val="28"/>
          <w:szCs w:val="28"/>
        </w:rPr>
      </w:pPr>
      <w:r w:rsidRPr="004969BD">
        <w:rPr>
          <w:rFonts w:ascii="Arial" w:hAnsi="Arial" w:cs="Arial"/>
          <w:sz w:val="28"/>
          <w:szCs w:val="28"/>
        </w:rPr>
        <w:t xml:space="preserve">Feedback to be returned to student: on or before Friday </w:t>
      </w:r>
      <w:r w:rsidR="004969BD">
        <w:rPr>
          <w:rFonts w:ascii="Arial" w:hAnsi="Arial" w:cs="Arial"/>
          <w:sz w:val="28"/>
          <w:szCs w:val="28"/>
        </w:rPr>
        <w:t>1</w:t>
      </w:r>
      <w:r w:rsidR="004969BD" w:rsidRPr="004969BD">
        <w:rPr>
          <w:rFonts w:ascii="Arial" w:hAnsi="Arial" w:cs="Arial"/>
          <w:sz w:val="28"/>
          <w:szCs w:val="28"/>
          <w:vertAlign w:val="superscript"/>
        </w:rPr>
        <w:t>st</w:t>
      </w:r>
      <w:r w:rsidR="004969BD">
        <w:rPr>
          <w:rFonts w:ascii="Arial" w:hAnsi="Arial" w:cs="Arial"/>
          <w:sz w:val="28"/>
          <w:szCs w:val="28"/>
        </w:rPr>
        <w:t xml:space="preserve"> February 2019</w:t>
      </w:r>
    </w:p>
    <w:p w14:paraId="18463F18" w14:textId="77777777" w:rsidR="00317441" w:rsidRDefault="00317441">
      <w:pPr>
        <w:rPr>
          <w:rFonts w:ascii="Times New Roman" w:hAnsi="Times New Roman" w:cs="Times New Roman"/>
          <w:b/>
          <w:sz w:val="28"/>
          <w:szCs w:val="28"/>
        </w:rPr>
      </w:pPr>
    </w:p>
    <w:p w14:paraId="7DC5F980" w14:textId="77777777" w:rsidR="00D6095A" w:rsidRPr="007A2699" w:rsidRDefault="00D6095A" w:rsidP="00D6095A">
      <w:pPr>
        <w:pStyle w:val="Title"/>
      </w:pPr>
      <w:r w:rsidRPr="007A2699">
        <w:lastRenderedPageBreak/>
        <w:t>School of Sport, Health &amp; Outdoor Education</w:t>
      </w:r>
    </w:p>
    <w:p w14:paraId="2F01AF78" w14:textId="77777777" w:rsidR="00D6095A" w:rsidRPr="00DB29C9" w:rsidRDefault="00D6095A" w:rsidP="00D6095A">
      <w:pPr>
        <w:rPr>
          <w:b/>
          <w:bCs/>
          <w:sz w:val="16"/>
          <w:szCs w:val="16"/>
        </w:rPr>
      </w:pPr>
    </w:p>
    <w:p w14:paraId="6EB54DC1" w14:textId="77777777" w:rsidR="00D6095A" w:rsidRPr="007A2699" w:rsidRDefault="00D6095A" w:rsidP="00D6095A">
      <w:pPr>
        <w:pStyle w:val="Subtitle"/>
      </w:pPr>
      <w:r>
        <w:t>Assessment Feedback Sheet</w:t>
      </w:r>
    </w:p>
    <w:p w14:paraId="3C74EA09" w14:textId="77777777" w:rsidR="00D6095A" w:rsidRPr="00DB29C9" w:rsidRDefault="00D6095A" w:rsidP="00D6095A">
      <w:pPr>
        <w:pStyle w:val="Subtitle"/>
        <w:rPr>
          <w:sz w:val="16"/>
          <w:szCs w:val="16"/>
        </w:rPr>
      </w:pPr>
    </w:p>
    <w:p w14:paraId="6C433E19" w14:textId="4B027E6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666C68">
        <w:rPr>
          <w:b/>
          <w:bCs/>
          <w:sz w:val="24"/>
          <w:szCs w:val="24"/>
          <w:u w:val="none"/>
        </w:rPr>
        <w:t xml:space="preserve">1500631 Sion Griffiths </w:t>
      </w:r>
      <w:r>
        <w:rPr>
          <w:b/>
          <w:bCs/>
          <w:sz w:val="24"/>
          <w:szCs w:val="24"/>
          <w:u w:val="none"/>
        </w:rPr>
        <w:tab/>
      </w:r>
    </w:p>
    <w:p w14:paraId="6AB2355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51B48EE3"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B50B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B50B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B50B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B50B44">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900315" w14:textId="29CB174B" w:rsidR="00D6095A" w:rsidRPr="00313008" w:rsidRDefault="00666C68" w:rsidP="00666C68">
            <w:pPr>
              <w:pStyle w:val="Subtitle"/>
              <w:tabs>
                <w:tab w:val="left" w:pos="325"/>
              </w:tabs>
              <w:jc w:val="left"/>
              <w:rPr>
                <w:b/>
                <w:bCs/>
                <w:sz w:val="24"/>
                <w:szCs w:val="24"/>
                <w:u w:val="none"/>
              </w:rPr>
            </w:pPr>
            <w:r>
              <w:rPr>
                <w:b/>
                <w:bCs/>
                <w:sz w:val="24"/>
                <w:szCs w:val="24"/>
                <w:u w:val="none"/>
              </w:rPr>
              <w:tab/>
              <w:t xml:space="preserve">The work into the socio cultural affect of landscapes </w:t>
            </w:r>
          </w:p>
        </w:tc>
      </w:tr>
      <w:tr w:rsidR="00D6095A" w:rsidRPr="00313008" w14:paraId="03AB5406" w14:textId="77777777" w:rsidTr="00B50B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B50B44">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F19343" w14:textId="583CB4AA" w:rsidR="00D6095A" w:rsidRPr="00313008" w:rsidRDefault="00666C68" w:rsidP="00666C68">
            <w:pPr>
              <w:pStyle w:val="Subtitle"/>
              <w:jc w:val="left"/>
              <w:rPr>
                <w:b/>
                <w:bCs/>
                <w:sz w:val="24"/>
                <w:szCs w:val="24"/>
                <w:u w:val="none"/>
              </w:rPr>
            </w:pPr>
            <w:r>
              <w:rPr>
                <w:b/>
                <w:bCs/>
                <w:sz w:val="24"/>
                <w:szCs w:val="24"/>
                <w:u w:val="none"/>
              </w:rPr>
              <w:t xml:space="preserve">My own personal perspective </w:t>
            </w:r>
          </w:p>
        </w:tc>
      </w:tr>
      <w:tr w:rsidR="00D6095A" w:rsidRPr="00313008" w14:paraId="5F589B6C" w14:textId="77777777" w:rsidTr="00B50B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B50B44">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9A5916" w14:textId="2BEBD2DF" w:rsidR="00666C68" w:rsidRDefault="00666C68" w:rsidP="00B50B44">
            <w:pPr>
              <w:pStyle w:val="Subtitle"/>
              <w:rPr>
                <w:b/>
                <w:bCs/>
                <w:sz w:val="24"/>
                <w:szCs w:val="24"/>
                <w:u w:val="none"/>
              </w:rPr>
            </w:pPr>
          </w:p>
          <w:p w14:paraId="11058B2F" w14:textId="35CE6B98" w:rsidR="00D6095A" w:rsidRPr="00666C68" w:rsidRDefault="00666C68" w:rsidP="00666C68">
            <w:r>
              <w:t>Researching the topic</w:t>
            </w:r>
          </w:p>
        </w:tc>
      </w:tr>
      <w:tr w:rsidR="00D6095A" w:rsidRPr="00313008" w14:paraId="075A9049" w14:textId="77777777" w:rsidTr="00B50B44">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B50B44">
            <w:pPr>
              <w:pStyle w:val="Subtitle"/>
              <w:jc w:val="left"/>
              <w:rPr>
                <w:b/>
                <w:bCs/>
                <w:sz w:val="24"/>
                <w:szCs w:val="24"/>
                <w:u w:val="none"/>
              </w:rPr>
            </w:pPr>
          </w:p>
          <w:p w14:paraId="3492ED4B" w14:textId="77777777" w:rsidR="00D6095A" w:rsidRPr="009574BA" w:rsidRDefault="00D6095A" w:rsidP="00B50B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B50B44">
            <w:pPr>
              <w:ind w:left="113" w:right="113"/>
              <w:rPr>
                <w:sz w:val="16"/>
                <w:szCs w:val="16"/>
              </w:rPr>
            </w:pPr>
            <w:r w:rsidRPr="00313008">
              <w:rPr>
                <w:sz w:val="16"/>
                <w:szCs w:val="16"/>
              </w:rPr>
              <w:t>Learning</w:t>
            </w:r>
          </w:p>
          <w:p w14:paraId="1802DF84" w14:textId="77777777" w:rsidR="00D6095A" w:rsidRPr="00313008" w:rsidRDefault="00D6095A" w:rsidP="00B50B44">
            <w:pPr>
              <w:ind w:left="113" w:right="113"/>
              <w:rPr>
                <w:sz w:val="16"/>
                <w:szCs w:val="16"/>
              </w:rPr>
            </w:pPr>
            <w:r w:rsidRPr="00313008">
              <w:rPr>
                <w:sz w:val="16"/>
                <w:szCs w:val="16"/>
              </w:rPr>
              <w:t>Outcomes</w:t>
            </w:r>
          </w:p>
          <w:p w14:paraId="4145773C" w14:textId="77777777" w:rsidR="00D6095A" w:rsidRPr="00313008" w:rsidRDefault="00D6095A" w:rsidP="00B50B44">
            <w:pPr>
              <w:ind w:left="113" w:right="113"/>
              <w:rPr>
                <w:sz w:val="16"/>
                <w:szCs w:val="16"/>
              </w:rPr>
            </w:pPr>
          </w:p>
          <w:p w14:paraId="20FC200D" w14:textId="77777777" w:rsidR="00D6095A" w:rsidRPr="00313008" w:rsidRDefault="00D6095A" w:rsidP="00B50B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B50B44">
            <w:pPr>
              <w:pStyle w:val="Subtitle"/>
              <w:rPr>
                <w:b/>
                <w:bCs/>
                <w:sz w:val="24"/>
                <w:szCs w:val="24"/>
                <w:u w:val="none"/>
              </w:rPr>
            </w:pPr>
            <w:r w:rsidRPr="00313008">
              <w:rPr>
                <w:b/>
                <w:bCs/>
                <w:sz w:val="24"/>
                <w:szCs w:val="24"/>
                <w:u w:val="none"/>
              </w:rPr>
              <w:t>GRADE</w:t>
            </w:r>
          </w:p>
        </w:tc>
      </w:tr>
      <w:tr w:rsidR="00D6095A" w:rsidRPr="00313008" w14:paraId="456E5B7D" w14:textId="77777777" w:rsidTr="00B50B44">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B50B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B50B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B50B44">
            <w:pPr>
              <w:pStyle w:val="Subtitle"/>
              <w:rPr>
                <w:b/>
                <w:bCs/>
                <w:sz w:val="16"/>
                <w:szCs w:val="16"/>
                <w:u w:val="none"/>
              </w:rPr>
            </w:pPr>
            <w:r>
              <w:rPr>
                <w:b/>
                <w:bCs/>
                <w:sz w:val="16"/>
                <w:szCs w:val="16"/>
                <w:u w:val="none"/>
              </w:rPr>
              <w:t>Poor</w:t>
            </w:r>
          </w:p>
          <w:p w14:paraId="55C6A5CF" w14:textId="77777777" w:rsidR="00D6095A" w:rsidRPr="003E3041" w:rsidRDefault="00D6095A" w:rsidP="00B50B44">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B50B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B50B44">
            <w:pPr>
              <w:pStyle w:val="Subtitle"/>
              <w:rPr>
                <w:b/>
                <w:sz w:val="16"/>
                <w:szCs w:val="16"/>
                <w:u w:val="none"/>
              </w:rPr>
            </w:pPr>
            <w:r>
              <w:rPr>
                <w:b/>
                <w:sz w:val="16"/>
                <w:szCs w:val="16"/>
                <w:u w:val="none"/>
              </w:rPr>
              <w:t>Weak</w:t>
            </w:r>
          </w:p>
          <w:p w14:paraId="19352F5E" w14:textId="77777777" w:rsidR="00D6095A" w:rsidRPr="003E3041" w:rsidRDefault="00D6095A" w:rsidP="00B50B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B50B44">
            <w:pPr>
              <w:pStyle w:val="Subtitle"/>
              <w:rPr>
                <w:b/>
                <w:bCs/>
                <w:sz w:val="16"/>
                <w:szCs w:val="16"/>
                <w:u w:val="none"/>
              </w:rPr>
            </w:pPr>
            <w:r>
              <w:rPr>
                <w:b/>
                <w:bCs/>
                <w:sz w:val="16"/>
                <w:szCs w:val="16"/>
                <w:u w:val="none"/>
              </w:rPr>
              <w:t>Unsatisfactory</w:t>
            </w:r>
          </w:p>
          <w:p w14:paraId="0E6409B4" w14:textId="77777777" w:rsidR="00D6095A" w:rsidRPr="003E3041" w:rsidRDefault="00D6095A" w:rsidP="00B50B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B50B44">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B50B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B50B44">
            <w:pPr>
              <w:pStyle w:val="Subtitle"/>
              <w:rPr>
                <w:b/>
                <w:bCs/>
                <w:sz w:val="16"/>
                <w:szCs w:val="16"/>
                <w:u w:val="none"/>
              </w:rPr>
            </w:pPr>
            <w:r w:rsidRPr="003E3041">
              <w:rPr>
                <w:b/>
                <w:bCs/>
                <w:sz w:val="16"/>
                <w:szCs w:val="16"/>
                <w:u w:val="none"/>
              </w:rPr>
              <w:t>Good</w:t>
            </w:r>
          </w:p>
          <w:p w14:paraId="36E631EF" w14:textId="77777777" w:rsidR="00D6095A" w:rsidRPr="003E3041" w:rsidRDefault="00D6095A" w:rsidP="00B50B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B50B44">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B50B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B50B44">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B50B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B50B44">
            <w:pPr>
              <w:pStyle w:val="Subtitle"/>
              <w:rPr>
                <w:b/>
                <w:bCs/>
                <w:sz w:val="16"/>
                <w:szCs w:val="16"/>
                <w:u w:val="none"/>
              </w:rPr>
            </w:pPr>
            <w:r>
              <w:rPr>
                <w:b/>
                <w:bCs/>
                <w:sz w:val="16"/>
                <w:szCs w:val="16"/>
                <w:u w:val="none"/>
              </w:rPr>
              <w:t>Exceptional</w:t>
            </w:r>
          </w:p>
          <w:p w14:paraId="3C85760F" w14:textId="77777777" w:rsidR="00D6095A" w:rsidRPr="003E3041" w:rsidRDefault="00D6095A" w:rsidP="00B50B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B50B44">
            <w:pPr>
              <w:pStyle w:val="Subtitle"/>
              <w:jc w:val="left"/>
              <w:rPr>
                <w:b/>
                <w:bCs/>
                <w:sz w:val="18"/>
                <w:szCs w:val="18"/>
                <w:u w:val="none"/>
              </w:rPr>
            </w:pPr>
          </w:p>
          <w:p w14:paraId="43378ECE" w14:textId="77777777" w:rsidR="00D6095A" w:rsidRPr="00313008" w:rsidRDefault="00D6095A" w:rsidP="00B50B44">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B50B44">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B50B44">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B50B44">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B50B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B50B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B50B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B50B44">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B50B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B50B44">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B50B44">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B50B44">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B50B44">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B50B44">
            <w:pPr>
              <w:pStyle w:val="Subtitle"/>
              <w:rPr>
                <w:sz w:val="18"/>
                <w:szCs w:val="18"/>
                <w:u w:val="none"/>
              </w:rPr>
            </w:pPr>
          </w:p>
        </w:tc>
        <w:tc>
          <w:tcPr>
            <w:tcW w:w="922" w:type="dxa"/>
            <w:gridSpan w:val="2"/>
            <w:tcBorders>
              <w:left w:val="single" w:sz="6" w:space="0" w:color="auto"/>
              <w:right w:val="single" w:sz="6" w:space="0" w:color="auto"/>
            </w:tcBorders>
          </w:tcPr>
          <w:p w14:paraId="519F0ED5" w14:textId="77777777" w:rsidR="00D6095A" w:rsidRPr="00313008" w:rsidRDefault="00D6095A" w:rsidP="00B50B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B50B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B50B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B50B44"/>
        </w:tc>
        <w:tc>
          <w:tcPr>
            <w:tcW w:w="922" w:type="dxa"/>
            <w:gridSpan w:val="2"/>
            <w:tcBorders>
              <w:left w:val="single" w:sz="6" w:space="0" w:color="auto"/>
              <w:right w:val="single" w:sz="6" w:space="0" w:color="auto"/>
            </w:tcBorders>
          </w:tcPr>
          <w:p w14:paraId="0C4D25BE"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B50B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B50B44">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B50B44">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B50B44">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B50B44">
            <w:pPr>
              <w:pStyle w:val="Subtitle"/>
              <w:rPr>
                <w:b/>
                <w:bCs/>
                <w:sz w:val="18"/>
                <w:szCs w:val="18"/>
                <w:u w:val="none"/>
              </w:rPr>
            </w:pPr>
          </w:p>
          <w:p w14:paraId="1F6CB555" w14:textId="77777777" w:rsidR="00D6095A" w:rsidRPr="00313008" w:rsidRDefault="00A12FB0" w:rsidP="00B50B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B50B44">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B50B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B50B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B50B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B50B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B50B44">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B50B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B50B44">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B50B44">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B50B44">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B50B44">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B50B4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B50B4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B50B4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B50B4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B50B4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B50B4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B50B4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B50B4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B50B44">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B50B44">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B50B44">
            <w:pPr>
              <w:pStyle w:val="Subtitle"/>
              <w:jc w:val="left"/>
              <w:rPr>
                <w:b/>
                <w:bCs/>
                <w:sz w:val="24"/>
                <w:szCs w:val="24"/>
                <w:u w:val="none"/>
              </w:rPr>
            </w:pPr>
          </w:p>
        </w:tc>
      </w:tr>
      <w:tr w:rsidR="00D6095A" w:rsidRPr="00313008" w14:paraId="6CA7D591" w14:textId="77777777" w:rsidTr="00B50B44">
        <w:trPr>
          <w:cantSplit/>
          <w:trHeight w:val="4341"/>
        </w:trPr>
        <w:tc>
          <w:tcPr>
            <w:tcW w:w="10945" w:type="dxa"/>
            <w:gridSpan w:val="14"/>
            <w:tcBorders>
              <w:left w:val="thinThickLargeGap" w:sz="24" w:space="0" w:color="auto"/>
              <w:right w:val="thinThickLargeGap" w:sz="24" w:space="0" w:color="auto"/>
            </w:tcBorders>
          </w:tcPr>
          <w:p w14:paraId="4E60CD31" w14:textId="77777777" w:rsidR="00D6095A" w:rsidRPr="00313008" w:rsidRDefault="00D6095A" w:rsidP="00B50B44">
            <w:pPr>
              <w:pStyle w:val="Subtitle"/>
              <w:jc w:val="left"/>
              <w:rPr>
                <w:b/>
                <w:bCs/>
                <w:sz w:val="24"/>
                <w:szCs w:val="24"/>
                <w:u w:val="none"/>
              </w:rPr>
            </w:pPr>
            <w:r w:rsidRPr="00313008">
              <w:rPr>
                <w:b/>
                <w:bCs/>
                <w:sz w:val="24"/>
                <w:szCs w:val="24"/>
                <w:u w:val="none"/>
              </w:rPr>
              <w:t>TUTOR COMMENTS:</w:t>
            </w:r>
          </w:p>
          <w:p w14:paraId="72AC9DC0" w14:textId="77777777" w:rsidR="00D6095A" w:rsidRDefault="00D6095A" w:rsidP="00B50B44">
            <w:pPr>
              <w:pStyle w:val="Subtitle"/>
              <w:ind w:left="937" w:right="1152"/>
              <w:jc w:val="both"/>
              <w:rPr>
                <w:b/>
                <w:bCs/>
                <w:sz w:val="24"/>
                <w:szCs w:val="24"/>
                <w:u w:val="none"/>
              </w:rPr>
            </w:pPr>
          </w:p>
          <w:p w14:paraId="632CC8F5" w14:textId="77777777" w:rsidR="00D6095A" w:rsidRDefault="00D6095A" w:rsidP="00B50B44">
            <w:pPr>
              <w:pStyle w:val="Subtitle"/>
              <w:ind w:left="937" w:right="1152"/>
              <w:jc w:val="both"/>
              <w:rPr>
                <w:b/>
                <w:bCs/>
                <w:sz w:val="24"/>
                <w:szCs w:val="24"/>
                <w:u w:val="none"/>
              </w:rPr>
            </w:pPr>
          </w:p>
          <w:p w14:paraId="482642BC" w14:textId="77777777" w:rsidR="00D6095A" w:rsidRDefault="00D6095A" w:rsidP="00B50B44">
            <w:pPr>
              <w:pStyle w:val="Subtitle"/>
              <w:ind w:left="937" w:right="1152"/>
              <w:jc w:val="both"/>
              <w:rPr>
                <w:b/>
                <w:bCs/>
                <w:sz w:val="24"/>
                <w:szCs w:val="24"/>
                <w:u w:val="none"/>
              </w:rPr>
            </w:pPr>
          </w:p>
          <w:p w14:paraId="7EDAF711" w14:textId="77777777" w:rsidR="00D6095A" w:rsidRDefault="00D6095A" w:rsidP="00B50B44">
            <w:pPr>
              <w:pStyle w:val="Subtitle"/>
              <w:ind w:left="937" w:right="1152"/>
              <w:jc w:val="both"/>
              <w:rPr>
                <w:b/>
                <w:bCs/>
                <w:sz w:val="24"/>
                <w:szCs w:val="24"/>
                <w:u w:val="none"/>
              </w:rPr>
            </w:pPr>
          </w:p>
          <w:p w14:paraId="1AC758D6" w14:textId="77777777" w:rsidR="00D6095A" w:rsidRPr="00313008" w:rsidRDefault="00D6095A" w:rsidP="00B50B44">
            <w:pPr>
              <w:pStyle w:val="Subtitle"/>
              <w:ind w:left="937" w:right="1152"/>
              <w:jc w:val="both"/>
              <w:rPr>
                <w:b/>
                <w:bCs/>
                <w:sz w:val="24"/>
                <w:szCs w:val="24"/>
                <w:u w:val="none"/>
              </w:rPr>
            </w:pPr>
          </w:p>
        </w:tc>
      </w:tr>
      <w:tr w:rsidR="00D6095A" w:rsidRPr="00313008" w14:paraId="35049D49" w14:textId="77777777" w:rsidTr="00B50B44">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B50B44">
            <w:pPr>
              <w:pStyle w:val="Subtitle"/>
              <w:jc w:val="left"/>
              <w:rPr>
                <w:b/>
                <w:bCs/>
                <w:sz w:val="18"/>
                <w:szCs w:val="18"/>
                <w:u w:val="none"/>
              </w:rPr>
            </w:pPr>
            <w:r w:rsidRPr="00313008">
              <w:rPr>
                <w:b/>
                <w:bCs/>
                <w:sz w:val="18"/>
                <w:szCs w:val="18"/>
                <w:u w:val="none"/>
              </w:rPr>
              <w:lastRenderedPageBreak/>
              <w:t xml:space="preserve"> Submission date: </w:t>
            </w:r>
          </w:p>
          <w:p w14:paraId="4066E462" w14:textId="77777777" w:rsidR="00D6095A" w:rsidRPr="00313008" w:rsidRDefault="00D6095A" w:rsidP="00B50B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B50B44">
            <w:pPr>
              <w:pStyle w:val="Subtitle"/>
              <w:jc w:val="left"/>
              <w:rPr>
                <w:b/>
                <w:bCs/>
                <w:sz w:val="18"/>
                <w:szCs w:val="18"/>
                <w:u w:val="none"/>
              </w:rPr>
            </w:pPr>
            <w:r>
              <w:rPr>
                <w:b/>
                <w:bCs/>
                <w:sz w:val="18"/>
                <w:szCs w:val="18"/>
                <w:u w:val="none"/>
              </w:rPr>
              <w:t>Return date:</w:t>
            </w:r>
          </w:p>
          <w:p w14:paraId="2DE2061A" w14:textId="77777777" w:rsidR="00D6095A" w:rsidRPr="00313008" w:rsidRDefault="00D6095A" w:rsidP="00B50B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B50B4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B50B44">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23F5FC9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EE8A086" w14:textId="77777777" w:rsidR="00D6095A" w:rsidRPr="009574BA" w:rsidRDefault="00D6095A" w:rsidP="00D6095A">
      <w:pPr>
        <w:pStyle w:val="Title"/>
        <w:ind w:left="-284"/>
      </w:pPr>
    </w:p>
    <w:p w14:paraId="2D6302D5"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4A706A2A"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A59D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928C9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A276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5CF4CBB"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BF6B2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7E094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C38159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A1C9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FBD214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5B3581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C486C3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16D24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32C483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4DB519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CD56E5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2F5BAD8"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80DCA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428499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9C333E"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FC80D53" w14:textId="77777777" w:rsidR="00B50B44" w:rsidRDefault="00B50B44" w:rsidP="004F06A4">
      <w:pPr>
        <w:pStyle w:val="BodyText"/>
        <w:spacing w:line="360" w:lineRule="auto"/>
        <w:rPr>
          <w:b/>
          <w:sz w:val="28"/>
          <w:szCs w:val="28"/>
          <w:u w:val="single"/>
        </w:rPr>
      </w:pPr>
      <w:r w:rsidRPr="00477BCB">
        <w:rPr>
          <w:b/>
          <w:sz w:val="28"/>
          <w:szCs w:val="28"/>
          <w:u w:val="single"/>
        </w:rPr>
        <w:lastRenderedPageBreak/>
        <w:t xml:space="preserve">Critically evaluate the assertion that ‘landscape’ is a social construction.  </w:t>
      </w:r>
    </w:p>
    <w:p w14:paraId="3A36C5B7" w14:textId="77777777" w:rsidR="00B35B38" w:rsidRPr="00477BCB" w:rsidRDefault="00B35B38" w:rsidP="004F06A4">
      <w:pPr>
        <w:pStyle w:val="BodyText"/>
        <w:spacing w:line="360" w:lineRule="auto"/>
        <w:rPr>
          <w:b/>
          <w:sz w:val="28"/>
          <w:szCs w:val="28"/>
          <w:u w:val="single"/>
        </w:rPr>
      </w:pPr>
    </w:p>
    <w:p w14:paraId="2F845770" w14:textId="3518D6D2" w:rsidR="00B35B38" w:rsidRDefault="00B3082F" w:rsidP="004F06A4">
      <w:pPr>
        <w:spacing w:line="360" w:lineRule="auto"/>
        <w:rPr>
          <w:rFonts w:ascii="Times New Roman" w:eastAsia="Times New Roman" w:hAnsi="Times New Roman" w:cs="Times New Roman"/>
          <w:color w:val="2A2A2A"/>
          <w:sz w:val="24"/>
          <w:szCs w:val="24"/>
          <w:shd w:val="clear" w:color="auto" w:fill="FFFFFF"/>
        </w:rPr>
      </w:pPr>
      <w:r w:rsidRPr="00B3082F">
        <w:rPr>
          <w:rFonts w:ascii="Times New Roman" w:eastAsia="Times New Roman" w:hAnsi="Times New Roman" w:cs="Times New Roman"/>
          <w:sz w:val="24"/>
          <w:szCs w:val="24"/>
        </w:rPr>
        <w:t xml:space="preserve">Landscape </w:t>
      </w:r>
      <w:r w:rsidRPr="008811B7">
        <w:rPr>
          <w:rFonts w:ascii="Times New Roman" w:eastAsia="Times New Roman" w:hAnsi="Times New Roman" w:cs="Times New Roman"/>
          <w:sz w:val="24"/>
          <w:szCs w:val="24"/>
        </w:rPr>
        <w:t xml:space="preserve">can be defined as </w:t>
      </w:r>
      <w:r w:rsidR="008811B7" w:rsidRPr="008811B7">
        <w:rPr>
          <w:rFonts w:ascii="Times New Roman" w:eastAsia="Times New Roman" w:hAnsi="Times New Roman" w:cs="Times New Roman"/>
          <w:sz w:val="24"/>
          <w:szCs w:val="24"/>
        </w:rPr>
        <w:t>“</w:t>
      </w:r>
      <w:r w:rsidR="008811B7" w:rsidRPr="008811B7">
        <w:rPr>
          <w:rFonts w:ascii="Times New Roman" w:eastAsia="Times New Roman" w:hAnsi="Times New Roman" w:cs="Times New Roman"/>
          <w:color w:val="2A2A2A"/>
          <w:sz w:val="24"/>
          <w:szCs w:val="24"/>
          <w:shd w:val="clear" w:color="auto" w:fill="FFFFFF"/>
        </w:rPr>
        <w:t>All the visible features of an area of land, often considered in terms of their aesthetic appeal.</w:t>
      </w:r>
      <w:r w:rsidR="008811B7">
        <w:rPr>
          <w:rFonts w:ascii="Times New Roman" w:eastAsia="Times New Roman" w:hAnsi="Times New Roman" w:cs="Times New Roman"/>
          <w:color w:val="2A2A2A"/>
          <w:sz w:val="24"/>
          <w:szCs w:val="24"/>
          <w:shd w:val="clear" w:color="auto" w:fill="FFFFFF"/>
        </w:rPr>
        <w:t>” (</w:t>
      </w:r>
      <w:r w:rsidR="00477BCB">
        <w:rPr>
          <w:rFonts w:ascii="Times New Roman" w:eastAsia="Times New Roman" w:hAnsi="Times New Roman" w:cs="Times New Roman"/>
          <w:color w:val="2A2A2A"/>
          <w:sz w:val="24"/>
          <w:szCs w:val="24"/>
          <w:shd w:val="clear" w:color="auto" w:fill="FFFFFF"/>
        </w:rPr>
        <w:t>Oxford</w:t>
      </w:r>
      <w:r w:rsidR="008811B7">
        <w:rPr>
          <w:rFonts w:ascii="Times New Roman" w:eastAsia="Times New Roman" w:hAnsi="Times New Roman" w:cs="Times New Roman"/>
          <w:color w:val="2A2A2A"/>
          <w:sz w:val="24"/>
          <w:szCs w:val="24"/>
          <w:shd w:val="clear" w:color="auto" w:fill="FFFFFF"/>
        </w:rPr>
        <w:t xml:space="preserve"> dictionaries, 2018)</w:t>
      </w:r>
      <w:r w:rsidR="00477BCB">
        <w:rPr>
          <w:rFonts w:ascii="Times New Roman" w:eastAsia="Times New Roman" w:hAnsi="Times New Roman" w:cs="Times New Roman"/>
          <w:color w:val="2A2A2A"/>
          <w:sz w:val="24"/>
          <w:szCs w:val="24"/>
          <w:shd w:val="clear" w:color="auto" w:fill="FFFFFF"/>
        </w:rPr>
        <w:t xml:space="preserve">, these areas can vary from person to person, if you were to ask a person to describe a landscape their answers will vary, from lakes, mountain ranges to stretch of beaches or rolling valleys. Landscapes are seen of areas of natural </w:t>
      </w:r>
      <w:r w:rsidR="00661E86">
        <w:rPr>
          <w:rFonts w:ascii="Times New Roman" w:eastAsia="Times New Roman" w:hAnsi="Times New Roman" w:cs="Times New Roman"/>
          <w:color w:val="2A2A2A"/>
          <w:sz w:val="24"/>
          <w:szCs w:val="24"/>
          <w:shd w:val="clear" w:color="auto" w:fill="FFFFFF"/>
        </w:rPr>
        <w:t>beauty;</w:t>
      </w:r>
      <w:r w:rsidR="00477BCB">
        <w:rPr>
          <w:rFonts w:ascii="Times New Roman" w:eastAsia="Times New Roman" w:hAnsi="Times New Roman" w:cs="Times New Roman"/>
          <w:color w:val="2A2A2A"/>
          <w:sz w:val="24"/>
          <w:szCs w:val="24"/>
          <w:shd w:val="clear" w:color="auto" w:fill="FFFFFF"/>
        </w:rPr>
        <w:t xml:space="preserve"> </w:t>
      </w:r>
      <w:r w:rsidR="007A31B9" w:rsidRPr="00280F65">
        <w:rPr>
          <w:rFonts w:ascii="Times New Roman" w:eastAsia="Times New Roman" w:hAnsi="Times New Roman" w:cs="Times New Roman"/>
          <w:color w:val="2A2A2A"/>
          <w:sz w:val="24"/>
          <w:szCs w:val="24"/>
          <w:shd w:val="clear" w:color="auto" w:fill="FFFFFF"/>
        </w:rPr>
        <w:t>Clark (1991</w:t>
      </w:r>
      <w:r w:rsidR="00477BCB" w:rsidRPr="00280F65">
        <w:rPr>
          <w:rFonts w:ascii="Times New Roman" w:eastAsia="Times New Roman" w:hAnsi="Times New Roman" w:cs="Times New Roman"/>
          <w:color w:val="2A2A2A"/>
          <w:sz w:val="24"/>
          <w:szCs w:val="24"/>
          <w:shd w:val="clear" w:color="auto" w:fill="FFFFFF"/>
        </w:rPr>
        <w:t>, p. 231)</w:t>
      </w:r>
      <w:r w:rsidR="00477BCB">
        <w:rPr>
          <w:rFonts w:ascii="Times New Roman" w:eastAsia="Times New Roman" w:hAnsi="Times New Roman" w:cs="Times New Roman"/>
          <w:color w:val="2A2A2A"/>
          <w:sz w:val="24"/>
          <w:szCs w:val="24"/>
          <w:shd w:val="clear" w:color="auto" w:fill="FFFFFF"/>
        </w:rPr>
        <w:t xml:space="preserve"> suggests that </w:t>
      </w:r>
      <w:r w:rsidR="006F4320">
        <w:rPr>
          <w:rFonts w:ascii="Times New Roman" w:eastAsia="Times New Roman" w:hAnsi="Times New Roman" w:cs="Times New Roman"/>
          <w:color w:val="2A2A2A"/>
          <w:sz w:val="24"/>
          <w:szCs w:val="24"/>
          <w:shd w:val="clear" w:color="auto" w:fill="FFFFFF"/>
        </w:rPr>
        <w:t xml:space="preserve">there is an inherent link between our </w:t>
      </w:r>
      <w:r w:rsidR="00661E86">
        <w:rPr>
          <w:rFonts w:ascii="Times New Roman" w:eastAsia="Times New Roman" w:hAnsi="Times New Roman" w:cs="Times New Roman"/>
          <w:color w:val="2A2A2A"/>
          <w:sz w:val="24"/>
          <w:szCs w:val="24"/>
          <w:shd w:val="clear" w:color="auto" w:fill="FFFFFF"/>
        </w:rPr>
        <w:t>perceptions of beauty and landscape, within English context if you were to ask someone what they mean by beauty they may begin to describe a lake surrounded by mountains a forest filled with wild flowers or a empty beach with calm flat water.</w:t>
      </w:r>
      <w:r w:rsidR="004F06A4">
        <w:rPr>
          <w:rFonts w:ascii="Times New Roman" w:eastAsia="Times New Roman" w:hAnsi="Times New Roman" w:cs="Times New Roman"/>
          <w:color w:val="2A2A2A"/>
          <w:sz w:val="24"/>
          <w:szCs w:val="24"/>
          <w:shd w:val="clear" w:color="auto" w:fill="FFFFFF"/>
        </w:rPr>
        <w:t xml:space="preserve"> These connections with these areas may come from cultural, spiritual or where they have come from leading to individuals having a deferent connection with certain landscapes. </w:t>
      </w:r>
      <w:r w:rsidR="00605CD9">
        <w:rPr>
          <w:rFonts w:ascii="Times New Roman" w:eastAsia="Times New Roman" w:hAnsi="Times New Roman" w:cs="Times New Roman"/>
          <w:color w:val="2A2A2A"/>
          <w:sz w:val="24"/>
          <w:szCs w:val="24"/>
          <w:shd w:val="clear" w:color="auto" w:fill="FFFFFF"/>
        </w:rPr>
        <w:t xml:space="preserve">This connection with landscape and places is also know as sense of place, which </w:t>
      </w:r>
      <w:r w:rsidR="00605CD9" w:rsidRPr="00666C68">
        <w:rPr>
          <w:rFonts w:ascii="Times New Roman" w:eastAsia="Times New Roman" w:hAnsi="Times New Roman" w:cs="Times New Roman"/>
          <w:color w:val="2A2A2A"/>
          <w:sz w:val="24"/>
          <w:szCs w:val="24"/>
          <w:shd w:val="clear" w:color="auto" w:fill="FFFFFF"/>
        </w:rPr>
        <w:t>Wattchow and Brown (2011)</w:t>
      </w:r>
      <w:r w:rsidR="00605CD9">
        <w:rPr>
          <w:rFonts w:ascii="Times New Roman" w:eastAsia="Times New Roman" w:hAnsi="Times New Roman" w:cs="Times New Roman"/>
          <w:color w:val="2A2A2A"/>
          <w:sz w:val="24"/>
          <w:szCs w:val="24"/>
          <w:shd w:val="clear" w:color="auto" w:fill="FFFFFF"/>
        </w:rPr>
        <w:t xml:space="preserve"> suggest that place as a concept is to do with how an individual experience and develop a sense of connection and or attachment to </w:t>
      </w:r>
      <w:r w:rsidR="00F32F9E">
        <w:rPr>
          <w:rFonts w:ascii="Times New Roman" w:eastAsia="Times New Roman" w:hAnsi="Times New Roman" w:cs="Times New Roman"/>
          <w:color w:val="2A2A2A"/>
          <w:sz w:val="24"/>
          <w:szCs w:val="24"/>
          <w:shd w:val="clear" w:color="auto" w:fill="FFFFFF"/>
        </w:rPr>
        <w:t xml:space="preserve">a certain landscape or area. </w:t>
      </w:r>
      <w:r w:rsidR="005105C7">
        <w:rPr>
          <w:rFonts w:ascii="Times New Roman" w:eastAsia="Times New Roman" w:hAnsi="Times New Roman" w:cs="Times New Roman"/>
          <w:color w:val="2A2A2A"/>
          <w:sz w:val="24"/>
          <w:szCs w:val="24"/>
          <w:shd w:val="clear" w:color="auto" w:fill="FFFFFF"/>
        </w:rPr>
        <w:t xml:space="preserve">It provides a sense of security and </w:t>
      </w:r>
      <w:r w:rsidR="00332792">
        <w:rPr>
          <w:rFonts w:ascii="Times New Roman" w:eastAsia="Times New Roman" w:hAnsi="Times New Roman" w:cs="Times New Roman"/>
          <w:color w:val="2A2A2A"/>
          <w:sz w:val="24"/>
          <w:szCs w:val="24"/>
          <w:shd w:val="clear" w:color="auto" w:fill="FFFFFF"/>
        </w:rPr>
        <w:t>familiarity that</w:t>
      </w:r>
      <w:r w:rsidR="005105C7">
        <w:rPr>
          <w:rFonts w:ascii="Times New Roman" w:eastAsia="Times New Roman" w:hAnsi="Times New Roman" w:cs="Times New Roman"/>
          <w:color w:val="2A2A2A"/>
          <w:sz w:val="24"/>
          <w:szCs w:val="24"/>
          <w:shd w:val="clear" w:color="auto" w:fill="FFFFFF"/>
        </w:rPr>
        <w:t xml:space="preserve"> people then </w:t>
      </w:r>
      <w:r w:rsidR="00332792">
        <w:rPr>
          <w:rFonts w:ascii="Times New Roman" w:eastAsia="Times New Roman" w:hAnsi="Times New Roman" w:cs="Times New Roman"/>
          <w:color w:val="2A2A2A"/>
          <w:sz w:val="24"/>
          <w:szCs w:val="24"/>
          <w:shd w:val="clear" w:color="auto" w:fill="FFFFFF"/>
        </w:rPr>
        <w:t>associates</w:t>
      </w:r>
      <w:r w:rsidR="005105C7">
        <w:rPr>
          <w:rFonts w:ascii="Times New Roman" w:eastAsia="Times New Roman" w:hAnsi="Times New Roman" w:cs="Times New Roman"/>
          <w:color w:val="2A2A2A"/>
          <w:sz w:val="24"/>
          <w:szCs w:val="24"/>
          <w:shd w:val="clear" w:color="auto" w:fill="FFFFFF"/>
        </w:rPr>
        <w:t xml:space="preserve"> with and </w:t>
      </w:r>
      <w:r w:rsidR="00332792">
        <w:rPr>
          <w:rFonts w:ascii="Times New Roman" w:eastAsia="Times New Roman" w:hAnsi="Times New Roman" w:cs="Times New Roman"/>
          <w:color w:val="2A2A2A"/>
          <w:sz w:val="24"/>
          <w:szCs w:val="24"/>
          <w:shd w:val="clear" w:color="auto" w:fill="FFFFFF"/>
        </w:rPr>
        <w:t>creates</w:t>
      </w:r>
      <w:r w:rsidR="005105C7">
        <w:rPr>
          <w:rFonts w:ascii="Times New Roman" w:eastAsia="Times New Roman" w:hAnsi="Times New Roman" w:cs="Times New Roman"/>
          <w:color w:val="2A2A2A"/>
          <w:sz w:val="24"/>
          <w:szCs w:val="24"/>
          <w:shd w:val="clear" w:color="auto" w:fill="FFFFFF"/>
        </w:rPr>
        <w:t xml:space="preserve"> a connection</w:t>
      </w:r>
      <w:r w:rsidR="00332792">
        <w:rPr>
          <w:rFonts w:ascii="Times New Roman" w:eastAsia="Times New Roman" w:hAnsi="Times New Roman" w:cs="Times New Roman"/>
          <w:color w:val="2A2A2A"/>
          <w:sz w:val="24"/>
          <w:szCs w:val="24"/>
          <w:shd w:val="clear" w:color="auto" w:fill="FFFFFF"/>
        </w:rPr>
        <w:t xml:space="preserve"> over time, when interacting more with the landscapes such as living of the land people begin to create a greater connection with the land and the need to conserve and protect.</w:t>
      </w:r>
      <w:r w:rsidR="00513287">
        <w:rPr>
          <w:rFonts w:ascii="Times New Roman" w:eastAsia="Times New Roman" w:hAnsi="Times New Roman" w:cs="Times New Roman"/>
          <w:color w:val="2A2A2A"/>
          <w:sz w:val="24"/>
          <w:szCs w:val="24"/>
          <w:shd w:val="clear" w:color="auto" w:fill="FFFFFF"/>
        </w:rPr>
        <w:t xml:space="preserve"> </w:t>
      </w:r>
    </w:p>
    <w:p w14:paraId="46C97914" w14:textId="77777777" w:rsidR="00B35B38" w:rsidRDefault="00B35B38" w:rsidP="004F06A4">
      <w:pPr>
        <w:spacing w:line="360" w:lineRule="auto"/>
        <w:rPr>
          <w:rFonts w:ascii="Times New Roman" w:eastAsia="Times New Roman" w:hAnsi="Times New Roman" w:cs="Times New Roman"/>
          <w:color w:val="2A2A2A"/>
          <w:sz w:val="24"/>
          <w:szCs w:val="24"/>
          <w:shd w:val="clear" w:color="auto" w:fill="FFFFFF"/>
        </w:rPr>
      </w:pPr>
    </w:p>
    <w:p w14:paraId="15B2C5CC" w14:textId="7ECC5525" w:rsidR="00160839" w:rsidRDefault="00160839"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 xml:space="preserve"> There comes an inherent and picturesque</w:t>
      </w:r>
      <w:r w:rsidR="00376B6F">
        <w:rPr>
          <w:rFonts w:ascii="Times New Roman" w:eastAsia="Times New Roman" w:hAnsi="Times New Roman" w:cs="Times New Roman"/>
          <w:color w:val="2A2A2A"/>
          <w:sz w:val="24"/>
          <w:szCs w:val="24"/>
          <w:shd w:val="clear" w:color="auto" w:fill="FFFFFF"/>
        </w:rPr>
        <w:t xml:space="preserve"> beauty, and mankind since the begging of time have prized certain landscapes and terrain. </w:t>
      </w:r>
      <w:r w:rsidR="00376B6F" w:rsidRPr="00666C68">
        <w:rPr>
          <w:rFonts w:ascii="Times New Roman" w:eastAsia="Times New Roman" w:hAnsi="Times New Roman" w:cs="Times New Roman"/>
          <w:color w:val="2A2A2A"/>
          <w:sz w:val="24"/>
          <w:szCs w:val="24"/>
          <w:shd w:val="clear" w:color="auto" w:fill="FFFFFF"/>
        </w:rPr>
        <w:t>Aitchison et, al. (2000)</w:t>
      </w:r>
      <w:r w:rsidR="00376B6F">
        <w:rPr>
          <w:rFonts w:ascii="Times New Roman" w:eastAsia="Times New Roman" w:hAnsi="Times New Roman" w:cs="Times New Roman"/>
          <w:color w:val="2A2A2A"/>
          <w:sz w:val="24"/>
          <w:szCs w:val="24"/>
          <w:shd w:val="clear" w:color="auto" w:fill="FFFFFF"/>
        </w:rPr>
        <w:t xml:space="preserve"> suggests that if landscape is a cultural construct, framed by nature and there for contemplation through the actual environment or through pictures and literature, then there is a clear association between </w:t>
      </w:r>
      <w:r w:rsidR="00B35B38">
        <w:rPr>
          <w:rFonts w:ascii="Times New Roman" w:eastAsia="Times New Roman" w:hAnsi="Times New Roman" w:cs="Times New Roman"/>
          <w:color w:val="2A2A2A"/>
          <w:sz w:val="24"/>
          <w:szCs w:val="24"/>
          <w:shd w:val="clear" w:color="auto" w:fill="FFFFFF"/>
        </w:rPr>
        <w:t>artistic representation, the landscape appreciation and the other  form of enjoyment and consumption which is tourism. The artistic representation of landscape and tourism have always had a symbiotic relationship leading back the Romantic period which is described as the heyday of tourism inspired by artistic representation, and masses of people would flock to the mountains, lakes and water falls, in search of that picturesque image and scenery, which they may have seen in paintings or has be described to them.</w:t>
      </w:r>
      <w:r w:rsidR="00F47A95">
        <w:rPr>
          <w:rFonts w:ascii="Times New Roman" w:eastAsia="Times New Roman" w:hAnsi="Times New Roman" w:cs="Times New Roman"/>
          <w:color w:val="2A2A2A"/>
          <w:sz w:val="24"/>
          <w:szCs w:val="24"/>
          <w:shd w:val="clear" w:color="auto" w:fill="FFFFFF"/>
        </w:rPr>
        <w:t xml:space="preserve"> This ties back into work done by </w:t>
      </w:r>
      <w:r w:rsidR="00280F65" w:rsidRPr="00280F65">
        <w:rPr>
          <w:rFonts w:ascii="Times New Roman" w:eastAsia="Times New Roman" w:hAnsi="Times New Roman" w:cs="Times New Roman"/>
          <w:color w:val="2A2A2A"/>
          <w:sz w:val="24"/>
          <w:szCs w:val="24"/>
          <w:shd w:val="clear" w:color="auto" w:fill="FFFFFF"/>
        </w:rPr>
        <w:t>Clark (1991</w:t>
      </w:r>
      <w:r w:rsidR="00F47A95" w:rsidRPr="00280F65">
        <w:rPr>
          <w:rFonts w:ascii="Times New Roman" w:eastAsia="Times New Roman" w:hAnsi="Times New Roman" w:cs="Times New Roman"/>
          <w:color w:val="2A2A2A"/>
          <w:sz w:val="24"/>
          <w:szCs w:val="24"/>
          <w:shd w:val="clear" w:color="auto" w:fill="FFFFFF"/>
        </w:rPr>
        <w:t>)</w:t>
      </w:r>
      <w:r w:rsidR="0050092C">
        <w:rPr>
          <w:rFonts w:ascii="Times New Roman" w:eastAsia="Times New Roman" w:hAnsi="Times New Roman" w:cs="Times New Roman"/>
          <w:color w:val="2A2A2A"/>
          <w:sz w:val="24"/>
          <w:szCs w:val="24"/>
          <w:shd w:val="clear" w:color="auto" w:fill="FFFFFF"/>
        </w:rPr>
        <w:t xml:space="preserve"> which suggests that nature embodies beauty and is set apart from us as modern human beings and </w:t>
      </w:r>
      <w:r w:rsidR="00166B72">
        <w:rPr>
          <w:rFonts w:ascii="Times New Roman" w:eastAsia="Times New Roman" w:hAnsi="Times New Roman" w:cs="Times New Roman"/>
          <w:color w:val="2A2A2A"/>
          <w:sz w:val="24"/>
          <w:szCs w:val="24"/>
          <w:shd w:val="clear" w:color="auto" w:fill="FFFFFF"/>
        </w:rPr>
        <w:t xml:space="preserve">is depicted through art, which is now considered simplistic and innocent in its disregard for the ideological implication of landscape. </w:t>
      </w:r>
    </w:p>
    <w:p w14:paraId="1540910E" w14:textId="77777777" w:rsidR="00166B72" w:rsidRDefault="00166B72" w:rsidP="004F06A4">
      <w:pPr>
        <w:spacing w:line="360" w:lineRule="auto"/>
        <w:rPr>
          <w:rFonts w:ascii="Times New Roman" w:eastAsia="Times New Roman" w:hAnsi="Times New Roman" w:cs="Times New Roman"/>
          <w:color w:val="2A2A2A"/>
          <w:sz w:val="24"/>
          <w:szCs w:val="24"/>
          <w:shd w:val="clear" w:color="auto" w:fill="FFFFFF"/>
        </w:rPr>
      </w:pPr>
    </w:p>
    <w:p w14:paraId="690988D8" w14:textId="4B55B1A1" w:rsidR="00166B72" w:rsidRDefault="00166B72"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lastRenderedPageBreak/>
        <w:t>But however this idea did not come from Clark, it initially came from the philosopher Edmund Burke some 200 years prior, who’s work was attempting to devise landscape as an aesthetic within his developing work of the beautiful and sublime. This work attempted to explain our need and desire for recreation within nature and natural scenery in terms of a physiological response.</w:t>
      </w:r>
      <w:r w:rsidR="009C0880">
        <w:rPr>
          <w:rFonts w:ascii="Times New Roman" w:eastAsia="Times New Roman" w:hAnsi="Times New Roman" w:cs="Times New Roman"/>
          <w:color w:val="2A2A2A"/>
          <w:sz w:val="24"/>
          <w:szCs w:val="24"/>
          <w:shd w:val="clear" w:color="auto" w:fill="FFFFFF"/>
        </w:rPr>
        <w:t xml:space="preserve"> This work was done around the same time as another philosopher by the name of Jean-Jacques Rousseau first started his work on the relationship between nature and human kind, which later developed into his work on the healing powers which came from nature and the peace that came from leaving behind the chaos and noises of society. </w:t>
      </w:r>
    </w:p>
    <w:p w14:paraId="318C3D35" w14:textId="77777777" w:rsidR="009C0880" w:rsidRDefault="009C0880" w:rsidP="004F06A4">
      <w:pPr>
        <w:spacing w:line="360" w:lineRule="auto"/>
        <w:rPr>
          <w:rFonts w:ascii="Times New Roman" w:eastAsia="Times New Roman" w:hAnsi="Times New Roman" w:cs="Times New Roman"/>
          <w:color w:val="2A2A2A"/>
          <w:sz w:val="24"/>
          <w:szCs w:val="24"/>
          <w:shd w:val="clear" w:color="auto" w:fill="FFFFFF"/>
        </w:rPr>
      </w:pPr>
    </w:p>
    <w:p w14:paraId="7E36F713" w14:textId="54923217" w:rsidR="00B0796B" w:rsidRDefault="009C0880"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The work done and the ideas the proposed</w:t>
      </w:r>
      <w:r w:rsidR="008D15E3">
        <w:rPr>
          <w:rFonts w:ascii="Times New Roman" w:eastAsia="Times New Roman" w:hAnsi="Times New Roman" w:cs="Times New Roman"/>
          <w:color w:val="2A2A2A"/>
          <w:sz w:val="24"/>
          <w:szCs w:val="24"/>
          <w:shd w:val="clear" w:color="auto" w:fill="FFFFFF"/>
        </w:rPr>
        <w:t xml:space="preserve"> began to gain interest and the popularity of landscape painting increased as a means for the redemptive powers of nature may be enjoyed and experienced, these pieces of work seem to also spur the viewers to visit the areas depicted like the work done by </w:t>
      </w:r>
      <w:r w:rsidR="008D15E3" w:rsidRPr="00280F65">
        <w:rPr>
          <w:rFonts w:ascii="Times New Roman" w:eastAsia="Times New Roman" w:hAnsi="Times New Roman" w:cs="Times New Roman"/>
          <w:color w:val="2A2A2A"/>
          <w:sz w:val="24"/>
          <w:szCs w:val="24"/>
          <w:shd w:val="clear" w:color="auto" w:fill="FFFFFF"/>
        </w:rPr>
        <w:t>Gilpin (1786)</w:t>
      </w:r>
      <w:r w:rsidR="008D15E3">
        <w:rPr>
          <w:rFonts w:ascii="Times New Roman" w:eastAsia="Times New Roman" w:hAnsi="Times New Roman" w:cs="Times New Roman"/>
          <w:color w:val="2A2A2A"/>
          <w:sz w:val="24"/>
          <w:szCs w:val="24"/>
          <w:shd w:val="clear" w:color="auto" w:fill="FFFFFF"/>
        </w:rPr>
        <w:t xml:space="preserve">.  This philosophy of the Picturesque </w:t>
      </w:r>
      <w:r w:rsidR="001D1894">
        <w:rPr>
          <w:rFonts w:ascii="Times New Roman" w:eastAsia="Times New Roman" w:hAnsi="Times New Roman" w:cs="Times New Roman"/>
          <w:color w:val="2A2A2A"/>
          <w:sz w:val="24"/>
          <w:szCs w:val="24"/>
          <w:shd w:val="clear" w:color="auto" w:fill="FFFFFF"/>
        </w:rPr>
        <w:t xml:space="preserve">was one of framing the landscape and some times literally framing the landscape in Claude glass, this process of framing the landscape would heighten the experience and concentrate and individuals gaze </w:t>
      </w:r>
      <w:r w:rsidR="001D1894" w:rsidRPr="00265FB2">
        <w:rPr>
          <w:rFonts w:ascii="Times New Roman" w:eastAsia="Times New Roman" w:hAnsi="Times New Roman" w:cs="Times New Roman"/>
          <w:color w:val="2A2A2A"/>
          <w:sz w:val="24"/>
          <w:szCs w:val="24"/>
          <w:shd w:val="clear" w:color="auto" w:fill="FFFFFF"/>
        </w:rPr>
        <w:t>(Bell</w:t>
      </w:r>
      <w:r w:rsidR="008612A8">
        <w:rPr>
          <w:rFonts w:ascii="Times New Roman" w:eastAsia="Times New Roman" w:hAnsi="Times New Roman" w:cs="Times New Roman"/>
          <w:color w:val="2A2A2A"/>
          <w:sz w:val="24"/>
          <w:szCs w:val="24"/>
          <w:shd w:val="clear" w:color="auto" w:fill="FFFFFF"/>
        </w:rPr>
        <w:t xml:space="preserve"> 1993</w:t>
      </w:r>
      <w:r w:rsidR="000A689F" w:rsidRPr="00265FB2">
        <w:rPr>
          <w:rFonts w:ascii="Times New Roman" w:eastAsia="Times New Roman" w:hAnsi="Times New Roman" w:cs="Times New Roman"/>
          <w:color w:val="2A2A2A"/>
          <w:sz w:val="24"/>
          <w:szCs w:val="24"/>
          <w:shd w:val="clear" w:color="auto" w:fill="FFFFFF"/>
        </w:rPr>
        <w:t>).</w:t>
      </w:r>
      <w:r w:rsidR="000A689F">
        <w:rPr>
          <w:rFonts w:ascii="Times New Roman" w:eastAsia="Times New Roman" w:hAnsi="Times New Roman" w:cs="Times New Roman"/>
          <w:color w:val="2A2A2A"/>
          <w:sz w:val="24"/>
          <w:szCs w:val="24"/>
          <w:shd w:val="clear" w:color="auto" w:fill="FFFFFF"/>
        </w:rPr>
        <w:t xml:space="preserve"> This caused an in</w:t>
      </w:r>
      <w:r w:rsidR="001D1894">
        <w:rPr>
          <w:rFonts w:ascii="Times New Roman" w:eastAsia="Times New Roman" w:hAnsi="Times New Roman" w:cs="Times New Roman"/>
          <w:color w:val="2A2A2A"/>
          <w:sz w:val="24"/>
          <w:szCs w:val="24"/>
          <w:shd w:val="clear" w:color="auto" w:fill="FFFFFF"/>
        </w:rPr>
        <w:t>crease in the views o</w:t>
      </w:r>
      <w:r w:rsidR="000A689F">
        <w:rPr>
          <w:rFonts w:ascii="Times New Roman" w:eastAsia="Times New Roman" w:hAnsi="Times New Roman" w:cs="Times New Roman"/>
          <w:color w:val="2A2A2A"/>
          <w:sz w:val="24"/>
          <w:szCs w:val="24"/>
          <w:shd w:val="clear" w:color="auto" w:fill="FFFFFF"/>
        </w:rPr>
        <w:t>f</w:t>
      </w:r>
      <w:r w:rsidR="001D1894">
        <w:rPr>
          <w:rFonts w:ascii="Times New Roman" w:eastAsia="Times New Roman" w:hAnsi="Times New Roman" w:cs="Times New Roman"/>
          <w:color w:val="2A2A2A"/>
          <w:sz w:val="24"/>
          <w:szCs w:val="24"/>
          <w:shd w:val="clear" w:color="auto" w:fill="FFFFFF"/>
        </w:rPr>
        <w:t xml:space="preserve"> leisure and tourism within a landscape and made that much more accessible by the advancements in transportation, which also gave way to explaining the visual appeal of landscape. </w:t>
      </w:r>
      <w:r w:rsidR="000A689F">
        <w:rPr>
          <w:rFonts w:ascii="Times New Roman" w:eastAsia="Times New Roman" w:hAnsi="Times New Roman" w:cs="Times New Roman"/>
          <w:color w:val="2A2A2A"/>
          <w:sz w:val="24"/>
          <w:szCs w:val="24"/>
          <w:shd w:val="clear" w:color="auto" w:fill="FFFFFF"/>
        </w:rPr>
        <w:t xml:space="preserve"> This later on led to the Romantic Movement, which was to have a lasting impact on the way that landscape was perceived in the long run. </w:t>
      </w:r>
    </w:p>
    <w:p w14:paraId="3DA602EC" w14:textId="77777777" w:rsidR="00B0796B" w:rsidRDefault="00B0796B" w:rsidP="004F06A4">
      <w:pPr>
        <w:spacing w:line="360" w:lineRule="auto"/>
        <w:rPr>
          <w:rFonts w:ascii="Times New Roman" w:eastAsia="Times New Roman" w:hAnsi="Times New Roman" w:cs="Times New Roman"/>
          <w:color w:val="2A2A2A"/>
          <w:sz w:val="24"/>
          <w:szCs w:val="24"/>
          <w:shd w:val="clear" w:color="auto" w:fill="FFFFFF"/>
        </w:rPr>
      </w:pPr>
    </w:p>
    <w:p w14:paraId="6C14EB2D" w14:textId="1E9016CA" w:rsidR="009C0880" w:rsidRDefault="000A689F"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 xml:space="preserve">The Romantic Movement led to a shift from artistic and philosophical values </w:t>
      </w:r>
      <w:r w:rsidR="00B0796B">
        <w:rPr>
          <w:rFonts w:ascii="Times New Roman" w:eastAsia="Times New Roman" w:hAnsi="Times New Roman" w:cs="Times New Roman"/>
          <w:color w:val="2A2A2A"/>
          <w:sz w:val="24"/>
          <w:szCs w:val="24"/>
          <w:shd w:val="clear" w:color="auto" w:fill="FFFFFF"/>
        </w:rPr>
        <w:t xml:space="preserve">from the rational and more towards the understanding of the superiority and the supremacy of nature as an acting force for people. He believes that only through returning to nature and to the natural state would allow humans to ensure true happiness and fulfilment </w:t>
      </w:r>
      <w:r w:rsidR="00B0796B" w:rsidRPr="00265FB2">
        <w:rPr>
          <w:rFonts w:ascii="Times New Roman" w:eastAsia="Times New Roman" w:hAnsi="Times New Roman" w:cs="Times New Roman"/>
          <w:color w:val="2A2A2A"/>
          <w:sz w:val="24"/>
          <w:szCs w:val="24"/>
          <w:shd w:val="clear" w:color="auto" w:fill="FFFFFF"/>
        </w:rPr>
        <w:t>(Grimsley, 1973).</w:t>
      </w:r>
      <w:r w:rsidR="00B0796B">
        <w:rPr>
          <w:rFonts w:ascii="Times New Roman" w:eastAsia="Times New Roman" w:hAnsi="Times New Roman" w:cs="Times New Roman"/>
          <w:color w:val="2A2A2A"/>
          <w:sz w:val="24"/>
          <w:szCs w:val="24"/>
          <w:shd w:val="clear" w:color="auto" w:fill="FFFFFF"/>
        </w:rPr>
        <w:t xml:space="preserve"> The philological underpinning</w:t>
      </w:r>
      <w:r w:rsidR="001569FD">
        <w:rPr>
          <w:rFonts w:ascii="Times New Roman" w:eastAsia="Times New Roman" w:hAnsi="Times New Roman" w:cs="Times New Roman"/>
          <w:color w:val="2A2A2A"/>
          <w:sz w:val="24"/>
          <w:szCs w:val="24"/>
          <w:shd w:val="clear" w:color="auto" w:fill="FFFFFF"/>
        </w:rPr>
        <w:t xml:space="preserve"> of Romanticism and values of the human response to landscape became a fashion statement, framed and pushed by the socio-cultural context in which it lied in.  Despite the efforts of philosophers who tried to establish the nature and origins of the bond between the conscious and its natural surroundings </w:t>
      </w:r>
      <w:r w:rsidR="001569FD" w:rsidRPr="00265FB2">
        <w:rPr>
          <w:rFonts w:ascii="Times New Roman" w:eastAsia="Times New Roman" w:hAnsi="Times New Roman" w:cs="Times New Roman"/>
          <w:color w:val="2A2A2A"/>
          <w:sz w:val="24"/>
          <w:szCs w:val="24"/>
          <w:shd w:val="clear" w:color="auto" w:fill="FFFFFF"/>
        </w:rPr>
        <w:t>(Cosgrove, 1984 p.17),</w:t>
      </w:r>
      <w:r w:rsidR="001569FD">
        <w:rPr>
          <w:rFonts w:ascii="Times New Roman" w:eastAsia="Times New Roman" w:hAnsi="Times New Roman" w:cs="Times New Roman"/>
          <w:color w:val="2A2A2A"/>
          <w:sz w:val="24"/>
          <w:szCs w:val="24"/>
          <w:shd w:val="clear" w:color="auto" w:fill="FFFFFF"/>
        </w:rPr>
        <w:t xml:space="preserve"> but more recently it has been explained our aesthetic response to landscapes and what they represent are now rather seen in the sociological context</w:t>
      </w:r>
      <w:r w:rsidR="009A0767">
        <w:rPr>
          <w:rFonts w:ascii="Times New Roman" w:eastAsia="Times New Roman" w:hAnsi="Times New Roman" w:cs="Times New Roman"/>
          <w:color w:val="2A2A2A"/>
          <w:sz w:val="24"/>
          <w:szCs w:val="24"/>
          <w:shd w:val="clear" w:color="auto" w:fill="FFFFFF"/>
        </w:rPr>
        <w:t>.</w:t>
      </w:r>
      <w:r w:rsidR="001569FD">
        <w:rPr>
          <w:rFonts w:ascii="Times New Roman" w:eastAsia="Times New Roman" w:hAnsi="Times New Roman" w:cs="Times New Roman"/>
          <w:color w:val="2A2A2A"/>
          <w:sz w:val="24"/>
          <w:szCs w:val="24"/>
          <w:shd w:val="clear" w:color="auto" w:fill="FFFFFF"/>
        </w:rPr>
        <w:t xml:space="preserve"> </w:t>
      </w:r>
    </w:p>
    <w:p w14:paraId="5A244CAC" w14:textId="77777777" w:rsidR="009C6E7C" w:rsidRDefault="009C6E7C" w:rsidP="004F06A4">
      <w:pPr>
        <w:spacing w:line="360" w:lineRule="auto"/>
        <w:rPr>
          <w:rFonts w:ascii="Times New Roman" w:eastAsia="Times New Roman" w:hAnsi="Times New Roman" w:cs="Times New Roman"/>
          <w:color w:val="2A2A2A"/>
          <w:sz w:val="24"/>
          <w:szCs w:val="24"/>
          <w:shd w:val="clear" w:color="auto" w:fill="FFFFFF"/>
        </w:rPr>
      </w:pPr>
    </w:p>
    <w:p w14:paraId="3D9E4936" w14:textId="501801FB" w:rsidR="009C6E7C" w:rsidRDefault="009C6E7C"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 xml:space="preserve">The long lasting argument that landscape is a social, cultural and historical context has been </w:t>
      </w:r>
      <w:r w:rsidR="00315E1F">
        <w:rPr>
          <w:rFonts w:ascii="Times New Roman" w:eastAsia="Times New Roman" w:hAnsi="Times New Roman" w:cs="Times New Roman"/>
          <w:color w:val="2A2A2A"/>
          <w:sz w:val="24"/>
          <w:szCs w:val="24"/>
          <w:shd w:val="clear" w:color="auto" w:fill="FFFFFF"/>
        </w:rPr>
        <w:t xml:space="preserve">argued over the years and commentators in the recent years have closely </w:t>
      </w:r>
      <w:r w:rsidR="002E1656">
        <w:rPr>
          <w:rFonts w:ascii="Times New Roman" w:eastAsia="Times New Roman" w:hAnsi="Times New Roman" w:cs="Times New Roman"/>
          <w:color w:val="2A2A2A"/>
          <w:sz w:val="24"/>
          <w:szCs w:val="24"/>
          <w:shd w:val="clear" w:color="auto" w:fill="FFFFFF"/>
        </w:rPr>
        <w:t>linked idealisation</w:t>
      </w:r>
      <w:r w:rsidR="00315E1F">
        <w:rPr>
          <w:rFonts w:ascii="Times New Roman" w:eastAsia="Times New Roman" w:hAnsi="Times New Roman" w:cs="Times New Roman"/>
          <w:color w:val="2A2A2A"/>
          <w:sz w:val="24"/>
          <w:szCs w:val="24"/>
          <w:shd w:val="clear" w:color="auto" w:fill="FFFFFF"/>
        </w:rPr>
        <w:t xml:space="preserve"> </w:t>
      </w:r>
      <w:r w:rsidR="00315E1F">
        <w:rPr>
          <w:rFonts w:ascii="Times New Roman" w:eastAsia="Times New Roman" w:hAnsi="Times New Roman" w:cs="Times New Roman"/>
          <w:color w:val="2A2A2A"/>
          <w:sz w:val="24"/>
          <w:szCs w:val="24"/>
          <w:shd w:val="clear" w:color="auto" w:fill="FFFFFF"/>
        </w:rPr>
        <w:lastRenderedPageBreak/>
        <w:t xml:space="preserve">and the creation of landscape aesthetic with the industrialisation, ownership and early changes in the land due to thing such as farming and mining </w:t>
      </w:r>
      <w:r w:rsidR="00315E1F" w:rsidRPr="00265FB2">
        <w:rPr>
          <w:rFonts w:ascii="Times New Roman" w:eastAsia="Times New Roman" w:hAnsi="Times New Roman" w:cs="Times New Roman"/>
          <w:color w:val="2A2A2A"/>
          <w:sz w:val="24"/>
          <w:szCs w:val="24"/>
          <w:shd w:val="clear" w:color="auto" w:fill="FFFFFF"/>
        </w:rPr>
        <w:t>(Bourassa, 1991</w:t>
      </w:r>
      <w:r w:rsidR="00315E1F">
        <w:rPr>
          <w:rFonts w:ascii="Times New Roman" w:eastAsia="Times New Roman" w:hAnsi="Times New Roman" w:cs="Times New Roman"/>
          <w:color w:val="2A2A2A"/>
          <w:sz w:val="24"/>
          <w:szCs w:val="24"/>
          <w:shd w:val="clear" w:color="auto" w:fill="FFFFFF"/>
        </w:rPr>
        <w:t>).  Bourassa stated that once land was no longer a place for every day la</w:t>
      </w:r>
      <w:r w:rsidR="002E1656">
        <w:rPr>
          <w:rFonts w:ascii="Times New Roman" w:eastAsia="Times New Roman" w:hAnsi="Times New Roman" w:cs="Times New Roman"/>
          <w:color w:val="2A2A2A"/>
          <w:sz w:val="24"/>
          <w:szCs w:val="24"/>
          <w:shd w:val="clear" w:color="auto" w:fill="FFFFFF"/>
        </w:rPr>
        <w:t>bour such as farming and mining, it was then subject to the manipulation by artists and the tie between land and its users became severed with the development of industrialisation, the idea of landscape then came up. In other words it became possible for people to disconnect themselves from the land and in turn it could then be viewed as a ‘landscape’. It is described as the process of land to lan</w:t>
      </w:r>
      <w:r w:rsidR="0005338B">
        <w:rPr>
          <w:rFonts w:ascii="Times New Roman" w:eastAsia="Times New Roman" w:hAnsi="Times New Roman" w:cs="Times New Roman"/>
          <w:color w:val="2A2A2A"/>
          <w:sz w:val="24"/>
          <w:szCs w:val="24"/>
          <w:shd w:val="clear" w:color="auto" w:fill="FFFFFF"/>
        </w:rPr>
        <w:t xml:space="preserve">dscape as the countryside ideal, </w:t>
      </w:r>
      <w:r w:rsidR="002E1656">
        <w:rPr>
          <w:rFonts w:ascii="Times New Roman" w:eastAsia="Times New Roman" w:hAnsi="Times New Roman" w:cs="Times New Roman"/>
          <w:color w:val="2A2A2A"/>
          <w:sz w:val="24"/>
          <w:szCs w:val="24"/>
          <w:shd w:val="clear" w:color="auto" w:fill="FFFFFF"/>
        </w:rPr>
        <w:t xml:space="preserve">which grew in interest in the middle </w:t>
      </w:r>
      <w:r w:rsidR="007A31B9">
        <w:rPr>
          <w:rFonts w:ascii="Times New Roman" w:eastAsia="Times New Roman" w:hAnsi="Times New Roman" w:cs="Times New Roman"/>
          <w:color w:val="2A2A2A"/>
          <w:sz w:val="24"/>
          <w:szCs w:val="24"/>
          <w:shd w:val="clear" w:color="auto" w:fill="FFFFFF"/>
        </w:rPr>
        <w:t xml:space="preserve">classes, which </w:t>
      </w:r>
      <w:r w:rsidR="002E1656" w:rsidRPr="00941C54">
        <w:rPr>
          <w:rFonts w:ascii="Times New Roman" w:eastAsia="Times New Roman" w:hAnsi="Times New Roman" w:cs="Times New Roman"/>
          <w:color w:val="2A2A2A"/>
          <w:sz w:val="24"/>
          <w:szCs w:val="24"/>
          <w:shd w:val="clear" w:color="auto" w:fill="FFFFFF"/>
        </w:rPr>
        <w:t>Bunce (1994</w:t>
      </w:r>
      <w:r w:rsidR="002E1656">
        <w:rPr>
          <w:rFonts w:ascii="Times New Roman" w:eastAsia="Times New Roman" w:hAnsi="Times New Roman" w:cs="Times New Roman"/>
          <w:color w:val="2A2A2A"/>
          <w:sz w:val="24"/>
          <w:szCs w:val="24"/>
          <w:shd w:val="clear" w:color="auto" w:fill="FFFFFF"/>
        </w:rPr>
        <w:t>) describes as ‘armchair countryside’.</w:t>
      </w:r>
    </w:p>
    <w:p w14:paraId="28603135" w14:textId="77777777" w:rsidR="0005338B" w:rsidRDefault="0005338B" w:rsidP="004F06A4">
      <w:pPr>
        <w:spacing w:line="360" w:lineRule="auto"/>
        <w:rPr>
          <w:rFonts w:ascii="Times New Roman" w:eastAsia="Times New Roman" w:hAnsi="Times New Roman" w:cs="Times New Roman"/>
          <w:color w:val="2A2A2A"/>
          <w:sz w:val="24"/>
          <w:szCs w:val="24"/>
          <w:shd w:val="clear" w:color="auto" w:fill="FFFFFF"/>
        </w:rPr>
      </w:pPr>
    </w:p>
    <w:p w14:paraId="0D4C7C26" w14:textId="294DAA32" w:rsidR="0005338B" w:rsidRDefault="0005338B" w:rsidP="004F06A4">
      <w:pPr>
        <w:spacing w:line="360" w:lineRule="auto"/>
        <w:rPr>
          <w:rFonts w:ascii="Times New Roman" w:eastAsia="Times New Roman" w:hAnsi="Times New Roman" w:cs="Times New Roman"/>
          <w:color w:val="2A2A2A"/>
          <w:sz w:val="24"/>
          <w:szCs w:val="24"/>
          <w:shd w:val="clear" w:color="auto" w:fill="FFFFFF"/>
        </w:rPr>
      </w:pPr>
      <w:r w:rsidRPr="00941C54">
        <w:rPr>
          <w:rFonts w:ascii="Times New Roman" w:eastAsia="Times New Roman" w:hAnsi="Times New Roman" w:cs="Times New Roman"/>
          <w:color w:val="2A2A2A"/>
          <w:sz w:val="24"/>
          <w:szCs w:val="24"/>
          <w:shd w:val="clear" w:color="auto" w:fill="FFFFFF"/>
        </w:rPr>
        <w:t>Cosgrove (1984, p.15</w:t>
      </w:r>
      <w:r w:rsidR="00C13AC0">
        <w:rPr>
          <w:rFonts w:ascii="Times New Roman" w:eastAsia="Times New Roman" w:hAnsi="Times New Roman" w:cs="Times New Roman"/>
          <w:color w:val="2A2A2A"/>
          <w:sz w:val="24"/>
          <w:szCs w:val="24"/>
          <w:shd w:val="clear" w:color="auto" w:fill="FFFFFF"/>
        </w:rPr>
        <w:t>) argues</w:t>
      </w:r>
      <w:r>
        <w:rPr>
          <w:rFonts w:ascii="Times New Roman" w:eastAsia="Times New Roman" w:hAnsi="Times New Roman" w:cs="Times New Roman"/>
          <w:color w:val="2A2A2A"/>
          <w:sz w:val="24"/>
          <w:szCs w:val="24"/>
          <w:shd w:val="clear" w:color="auto" w:fill="FFFFFF"/>
        </w:rPr>
        <w:t xml:space="preserve"> that landscape is a social construction and sees it as a class based way of how individuals see the world, it is an idealistic concept and it represents the way in which certain classes of people see the world and signified themselves and their connection and relationship with nature and its use as a social role and their respect for nature. </w:t>
      </w:r>
      <w:r w:rsidR="00710F85">
        <w:rPr>
          <w:rFonts w:ascii="Times New Roman" w:eastAsia="Times New Roman" w:hAnsi="Times New Roman" w:cs="Times New Roman"/>
          <w:color w:val="2A2A2A"/>
          <w:sz w:val="24"/>
          <w:szCs w:val="24"/>
          <w:shd w:val="clear" w:color="auto" w:fill="FFFFFF"/>
        </w:rPr>
        <w:t xml:space="preserve">In work done by others its described as the power memory has on landscape and how important it is in </w:t>
      </w:r>
      <w:r w:rsidR="00C13AC0">
        <w:rPr>
          <w:rFonts w:ascii="Times New Roman" w:eastAsia="Times New Roman" w:hAnsi="Times New Roman" w:cs="Times New Roman"/>
          <w:color w:val="2A2A2A"/>
          <w:sz w:val="24"/>
          <w:szCs w:val="24"/>
          <w:shd w:val="clear" w:color="auto" w:fill="FFFFFF"/>
        </w:rPr>
        <w:t xml:space="preserve">shaping the land, This is very personalised and contextual and can change from person to person, but also can be a collective of memories reaching back for into the past into people heritage and their traditions that they have developed through history. </w:t>
      </w:r>
      <w:r w:rsidR="003F479C">
        <w:rPr>
          <w:rFonts w:ascii="Times New Roman" w:eastAsia="Times New Roman" w:hAnsi="Times New Roman" w:cs="Times New Roman"/>
          <w:color w:val="2A2A2A"/>
          <w:sz w:val="24"/>
          <w:szCs w:val="24"/>
          <w:shd w:val="clear" w:color="auto" w:fill="FFFFFF"/>
        </w:rPr>
        <w:t xml:space="preserve">Work done by </w:t>
      </w:r>
      <w:r w:rsidR="003F479C" w:rsidRPr="00941C54">
        <w:rPr>
          <w:rFonts w:ascii="Times New Roman" w:eastAsia="Times New Roman" w:hAnsi="Times New Roman" w:cs="Times New Roman"/>
          <w:color w:val="2A2A2A"/>
          <w:sz w:val="24"/>
          <w:szCs w:val="24"/>
          <w:shd w:val="clear" w:color="auto" w:fill="FFFFFF"/>
        </w:rPr>
        <w:t>Appleton (1996)</w:t>
      </w:r>
      <w:r w:rsidR="003F479C">
        <w:rPr>
          <w:rFonts w:ascii="Times New Roman" w:eastAsia="Times New Roman" w:hAnsi="Times New Roman" w:cs="Times New Roman"/>
          <w:color w:val="2A2A2A"/>
          <w:sz w:val="24"/>
          <w:szCs w:val="24"/>
          <w:shd w:val="clear" w:color="auto" w:fill="FFFFFF"/>
        </w:rPr>
        <w:t xml:space="preserve"> </w:t>
      </w:r>
      <w:r w:rsidR="0043617C">
        <w:rPr>
          <w:rFonts w:ascii="Times New Roman" w:eastAsia="Times New Roman" w:hAnsi="Times New Roman" w:cs="Times New Roman"/>
          <w:color w:val="2A2A2A"/>
          <w:sz w:val="24"/>
          <w:szCs w:val="24"/>
          <w:shd w:val="clear" w:color="auto" w:fill="FFFFFF"/>
        </w:rPr>
        <w:t>look</w:t>
      </w:r>
      <w:r w:rsidR="003F479C">
        <w:rPr>
          <w:rFonts w:ascii="Times New Roman" w:eastAsia="Times New Roman" w:hAnsi="Times New Roman" w:cs="Times New Roman"/>
          <w:color w:val="2A2A2A"/>
          <w:sz w:val="24"/>
          <w:szCs w:val="24"/>
          <w:shd w:val="clear" w:color="auto" w:fill="FFFFFF"/>
        </w:rPr>
        <w:t xml:space="preserve"> at the perspective of landscape as it social construction but he focuses on more on the behavioural theory to explain the premise of inherited traditions.</w:t>
      </w:r>
      <w:r w:rsidR="0043617C">
        <w:rPr>
          <w:rFonts w:ascii="Times New Roman" w:eastAsia="Times New Roman" w:hAnsi="Times New Roman" w:cs="Times New Roman"/>
          <w:color w:val="2A2A2A"/>
          <w:sz w:val="24"/>
          <w:szCs w:val="24"/>
          <w:shd w:val="clear" w:color="auto" w:fill="FFFFFF"/>
        </w:rPr>
        <w:t xml:space="preserve"> This work looks at explaining the affinity and the desire for certain landscapes he calls this the ‘refugee theory’. This connects our basic human need for shelter and a vantage point for preference in a landscape and representation of land, therefore and idealistic landscape would provide shelter such as on a hilltop with views to the far horizon. This works links with other theorists, who’s works look into the beauty and the sublime, seek to explain that people have been preconditioned and physical responses to certain landscapes but mainly in Appleton’s work the physical aspect has become deeply embedded with in the cultural background.</w:t>
      </w:r>
    </w:p>
    <w:p w14:paraId="23871582" w14:textId="77777777" w:rsidR="0043617C" w:rsidRDefault="0043617C" w:rsidP="004F06A4">
      <w:pPr>
        <w:spacing w:line="360" w:lineRule="auto"/>
        <w:rPr>
          <w:rFonts w:ascii="Times New Roman" w:eastAsia="Times New Roman" w:hAnsi="Times New Roman" w:cs="Times New Roman"/>
          <w:color w:val="2A2A2A"/>
          <w:sz w:val="24"/>
          <w:szCs w:val="24"/>
          <w:shd w:val="clear" w:color="auto" w:fill="FFFFFF"/>
        </w:rPr>
      </w:pPr>
    </w:p>
    <w:p w14:paraId="2AB44A17" w14:textId="729EDD6A" w:rsidR="00FD3446" w:rsidRDefault="00513287"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Some individuals who see a landscape will sometimes shape and manipulate the landscape to fit to their idealistic image and in a way to fit their needs.</w:t>
      </w:r>
      <w:r w:rsidR="00160839">
        <w:rPr>
          <w:rFonts w:ascii="Times New Roman" w:eastAsia="Times New Roman" w:hAnsi="Times New Roman" w:cs="Times New Roman"/>
          <w:color w:val="2A2A2A"/>
          <w:sz w:val="24"/>
          <w:szCs w:val="24"/>
          <w:shd w:val="clear" w:color="auto" w:fill="FFFFFF"/>
        </w:rPr>
        <w:t xml:space="preserve"> </w:t>
      </w:r>
      <w:r w:rsidR="009B08B1">
        <w:rPr>
          <w:rFonts w:ascii="Times New Roman" w:eastAsia="Times New Roman" w:hAnsi="Times New Roman" w:cs="Times New Roman"/>
          <w:color w:val="2A2A2A"/>
          <w:sz w:val="24"/>
          <w:szCs w:val="24"/>
          <w:shd w:val="clear" w:color="auto" w:fill="FFFFFF"/>
        </w:rPr>
        <w:t>Examples of this are Australian Aboriginals truly understand</w:t>
      </w:r>
      <w:r w:rsidR="00C44DA8">
        <w:rPr>
          <w:rFonts w:ascii="Times New Roman" w:eastAsia="Times New Roman" w:hAnsi="Times New Roman" w:cs="Times New Roman"/>
          <w:color w:val="2A2A2A"/>
          <w:sz w:val="24"/>
          <w:szCs w:val="24"/>
          <w:shd w:val="clear" w:color="auto" w:fill="FFFFFF"/>
        </w:rPr>
        <w:t>ing</w:t>
      </w:r>
      <w:r w:rsidR="009B08B1">
        <w:rPr>
          <w:rFonts w:ascii="Times New Roman" w:eastAsia="Times New Roman" w:hAnsi="Times New Roman" w:cs="Times New Roman"/>
          <w:color w:val="2A2A2A"/>
          <w:sz w:val="24"/>
          <w:szCs w:val="24"/>
          <w:shd w:val="clear" w:color="auto" w:fill="FFFFFF"/>
        </w:rPr>
        <w:t xml:space="preserve"> the land where </w:t>
      </w:r>
      <w:r w:rsidR="00C44DA8">
        <w:rPr>
          <w:rFonts w:ascii="Times New Roman" w:eastAsia="Times New Roman" w:hAnsi="Times New Roman" w:cs="Times New Roman"/>
          <w:color w:val="2A2A2A"/>
          <w:sz w:val="24"/>
          <w:szCs w:val="24"/>
          <w:shd w:val="clear" w:color="auto" w:fill="FFFFFF"/>
        </w:rPr>
        <w:t xml:space="preserve">they have come from for generations where </w:t>
      </w:r>
      <w:r w:rsidR="009B08B1">
        <w:rPr>
          <w:rFonts w:ascii="Times New Roman" w:eastAsia="Times New Roman" w:hAnsi="Times New Roman" w:cs="Times New Roman"/>
          <w:color w:val="2A2A2A"/>
          <w:sz w:val="24"/>
          <w:szCs w:val="24"/>
          <w:shd w:val="clear" w:color="auto" w:fill="FFFFFF"/>
        </w:rPr>
        <w:t xml:space="preserve">as </w:t>
      </w:r>
      <w:r w:rsidR="00C44DA8">
        <w:rPr>
          <w:rFonts w:ascii="Times New Roman" w:eastAsia="Times New Roman" w:hAnsi="Times New Roman" w:cs="Times New Roman"/>
          <w:color w:val="2A2A2A"/>
          <w:sz w:val="24"/>
          <w:szCs w:val="24"/>
          <w:shd w:val="clear" w:color="auto" w:fill="FFFFFF"/>
        </w:rPr>
        <w:t xml:space="preserve">the European settlers that came </w:t>
      </w:r>
      <w:r>
        <w:rPr>
          <w:rFonts w:ascii="Times New Roman" w:eastAsia="Times New Roman" w:hAnsi="Times New Roman" w:cs="Times New Roman"/>
          <w:color w:val="2A2A2A"/>
          <w:sz w:val="24"/>
          <w:szCs w:val="24"/>
          <w:shd w:val="clear" w:color="auto" w:fill="FFFFFF"/>
        </w:rPr>
        <w:t xml:space="preserve">across to Australia were unfamiliar with the nature of the landscape the unpredictable rainfall, rivers drying up or flowing inland, and trees which lost their bark instead of their leaves </w:t>
      </w:r>
      <w:r w:rsidRPr="00941C54">
        <w:rPr>
          <w:rFonts w:ascii="Times New Roman" w:eastAsia="Times New Roman" w:hAnsi="Times New Roman" w:cs="Times New Roman"/>
          <w:color w:val="2A2A2A"/>
          <w:sz w:val="24"/>
          <w:szCs w:val="24"/>
          <w:shd w:val="clear" w:color="auto" w:fill="FFFFFF"/>
        </w:rPr>
        <w:t>(Carter, 1987</w:t>
      </w:r>
      <w:r>
        <w:rPr>
          <w:rFonts w:ascii="Times New Roman" w:eastAsia="Times New Roman" w:hAnsi="Times New Roman" w:cs="Times New Roman"/>
          <w:color w:val="2A2A2A"/>
          <w:sz w:val="24"/>
          <w:szCs w:val="24"/>
          <w:shd w:val="clear" w:color="auto" w:fill="FFFFFF"/>
        </w:rPr>
        <w:t xml:space="preserve">). The European settlers instead of adapting </w:t>
      </w:r>
      <w:r>
        <w:rPr>
          <w:rFonts w:ascii="Times New Roman" w:eastAsia="Times New Roman" w:hAnsi="Times New Roman" w:cs="Times New Roman"/>
          <w:color w:val="2A2A2A"/>
          <w:sz w:val="24"/>
          <w:szCs w:val="24"/>
          <w:shd w:val="clear" w:color="auto" w:fill="FFFFFF"/>
        </w:rPr>
        <w:lastRenderedPageBreak/>
        <w:t xml:space="preserve">their cultural understanding of the way the land worked and learn how to read the landscape, decided to adapt and transform the landscape around their understanding of nature, and example of this is the change of Australia’s largest river system the Murray River has been manipulated and transformed from its unpredictable nature, to being predictable and reliable through the use of man made constructions </w:t>
      </w:r>
      <w:r w:rsidRPr="00941C54">
        <w:rPr>
          <w:rFonts w:ascii="Times New Roman" w:eastAsia="Times New Roman" w:hAnsi="Times New Roman" w:cs="Times New Roman"/>
          <w:color w:val="2A2A2A"/>
          <w:sz w:val="24"/>
          <w:szCs w:val="24"/>
          <w:shd w:val="clear" w:color="auto" w:fill="FFFFFF"/>
        </w:rPr>
        <w:t>(Sinclair, 2001</w:t>
      </w:r>
      <w:r>
        <w:rPr>
          <w:rFonts w:ascii="Times New Roman" w:eastAsia="Times New Roman" w:hAnsi="Times New Roman" w:cs="Times New Roman"/>
          <w:color w:val="2A2A2A"/>
          <w:sz w:val="24"/>
          <w:szCs w:val="24"/>
          <w:shd w:val="clear" w:color="auto" w:fill="FFFFFF"/>
        </w:rPr>
        <w:t>).</w:t>
      </w:r>
    </w:p>
    <w:p w14:paraId="32B76E80" w14:textId="77777777" w:rsidR="00FD3446" w:rsidRDefault="00FD3446" w:rsidP="004F06A4">
      <w:pPr>
        <w:spacing w:line="360" w:lineRule="auto"/>
        <w:rPr>
          <w:rFonts w:ascii="Times New Roman" w:eastAsia="Times New Roman" w:hAnsi="Times New Roman" w:cs="Times New Roman"/>
          <w:color w:val="2A2A2A"/>
          <w:sz w:val="24"/>
          <w:szCs w:val="24"/>
          <w:shd w:val="clear" w:color="auto" w:fill="FFFFFF"/>
        </w:rPr>
      </w:pPr>
    </w:p>
    <w:p w14:paraId="49D4F1CB" w14:textId="0377E33A" w:rsidR="009B08B1" w:rsidRDefault="005D5C03"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 xml:space="preserve"> This is a prime example of the social manipulation of land to create an idealistic landscape that is perceived by the large majority of people, another example of this again in Australia where famil</w:t>
      </w:r>
      <w:r w:rsidR="00C345E1">
        <w:rPr>
          <w:rFonts w:ascii="Times New Roman" w:eastAsia="Times New Roman" w:hAnsi="Times New Roman" w:cs="Times New Roman"/>
          <w:color w:val="2A2A2A"/>
          <w:sz w:val="24"/>
          <w:szCs w:val="24"/>
          <w:shd w:val="clear" w:color="auto" w:fill="FFFFFF"/>
        </w:rPr>
        <w:t>ies and whole communities where removed and relocated such as their schools, their hospitals and their family homes which they had lived in for year and in turn were destroyed. To create space to build motorways and shopping malls, destroying the landscape and shaping it into something new destroying the previous landscape that meant so much to the families and communities prior.</w:t>
      </w:r>
      <w:r w:rsidR="00B94C37">
        <w:rPr>
          <w:rFonts w:ascii="Times New Roman" w:eastAsia="Times New Roman" w:hAnsi="Times New Roman" w:cs="Times New Roman"/>
          <w:color w:val="2A2A2A"/>
          <w:sz w:val="24"/>
          <w:szCs w:val="24"/>
          <w:shd w:val="clear" w:color="auto" w:fill="FFFFFF"/>
        </w:rPr>
        <w:t xml:space="preserve"> Those who came and settled in Australia (non-aboriginals) cannot fully appreciate and understand the land and the nature</w:t>
      </w:r>
      <w:r w:rsidR="007A31B9">
        <w:rPr>
          <w:rFonts w:ascii="Times New Roman" w:eastAsia="Times New Roman" w:hAnsi="Times New Roman" w:cs="Times New Roman"/>
          <w:color w:val="2A2A2A"/>
          <w:sz w:val="24"/>
          <w:szCs w:val="24"/>
          <w:shd w:val="clear" w:color="auto" w:fill="FFFFFF"/>
        </w:rPr>
        <w:t>, and</w:t>
      </w:r>
      <w:r w:rsidR="00B94C37">
        <w:rPr>
          <w:rFonts w:ascii="Times New Roman" w:eastAsia="Times New Roman" w:hAnsi="Times New Roman" w:cs="Times New Roman"/>
          <w:color w:val="2A2A2A"/>
          <w:sz w:val="24"/>
          <w:szCs w:val="24"/>
          <w:shd w:val="clear" w:color="auto" w:fill="FFFFFF"/>
        </w:rPr>
        <w:t xml:space="preserve"> struggle to build and develop a more ecological sustainable culture, without paying attention to the collective histories of the indigenous people and their relationship with the land and the landscapes surrounding them </w:t>
      </w:r>
      <w:r w:rsidR="00B94C37" w:rsidRPr="00941C54">
        <w:rPr>
          <w:rFonts w:ascii="Times New Roman" w:eastAsia="Times New Roman" w:hAnsi="Times New Roman" w:cs="Times New Roman"/>
          <w:color w:val="2A2A2A"/>
          <w:sz w:val="24"/>
          <w:szCs w:val="24"/>
          <w:shd w:val="clear" w:color="auto" w:fill="FFFFFF"/>
        </w:rPr>
        <w:t>(Carroll, 1992</w:t>
      </w:r>
      <w:r w:rsidR="00B94C37">
        <w:rPr>
          <w:rFonts w:ascii="Times New Roman" w:eastAsia="Times New Roman" w:hAnsi="Times New Roman" w:cs="Times New Roman"/>
          <w:color w:val="2A2A2A"/>
          <w:sz w:val="24"/>
          <w:szCs w:val="24"/>
          <w:shd w:val="clear" w:color="auto" w:fill="FFFFFF"/>
        </w:rPr>
        <w:t>)</w:t>
      </w:r>
      <w:r w:rsidR="007A31B9">
        <w:rPr>
          <w:rFonts w:ascii="Times New Roman" w:eastAsia="Times New Roman" w:hAnsi="Times New Roman" w:cs="Times New Roman"/>
          <w:color w:val="2A2A2A"/>
          <w:sz w:val="24"/>
          <w:szCs w:val="24"/>
          <w:shd w:val="clear" w:color="auto" w:fill="FFFFFF"/>
        </w:rPr>
        <w:t>.</w:t>
      </w:r>
    </w:p>
    <w:p w14:paraId="1D141C88" w14:textId="2BAE29C4" w:rsidR="00114803" w:rsidRDefault="00114803" w:rsidP="004F06A4">
      <w:pPr>
        <w:spacing w:line="360" w:lineRule="auto"/>
        <w:rPr>
          <w:rFonts w:ascii="Times New Roman" w:eastAsia="Times New Roman" w:hAnsi="Times New Roman" w:cs="Times New Roman"/>
          <w:color w:val="2A2A2A"/>
          <w:sz w:val="24"/>
          <w:szCs w:val="24"/>
          <w:shd w:val="clear" w:color="auto" w:fill="FFFFFF"/>
        </w:rPr>
      </w:pPr>
    </w:p>
    <w:p w14:paraId="13A4E8DB" w14:textId="675BC41A" w:rsidR="00B50B44" w:rsidRDefault="00114803" w:rsidP="004F06A4">
      <w:pPr>
        <w:spacing w:line="360" w:lineRule="auto"/>
        <w:rPr>
          <w:rFonts w:ascii="Times New Roman" w:eastAsia="Times New Roman" w:hAnsi="Times New Roman" w:cs="Times New Roman"/>
          <w:color w:val="2A2A2A"/>
          <w:sz w:val="24"/>
          <w:szCs w:val="24"/>
          <w:shd w:val="clear" w:color="auto" w:fill="FFFFFF"/>
        </w:rPr>
      </w:pPr>
      <w:r>
        <w:rPr>
          <w:rFonts w:ascii="Times New Roman" w:eastAsia="Times New Roman" w:hAnsi="Times New Roman" w:cs="Times New Roman"/>
          <w:color w:val="2A2A2A"/>
          <w:sz w:val="24"/>
          <w:szCs w:val="24"/>
          <w:shd w:val="clear" w:color="auto" w:fill="FFFFFF"/>
        </w:rPr>
        <w:t>The heritage can more mainly be seen through old buildings and histori</w:t>
      </w:r>
      <w:r w:rsidR="009A597A">
        <w:rPr>
          <w:rFonts w:ascii="Times New Roman" w:eastAsia="Times New Roman" w:hAnsi="Times New Roman" w:cs="Times New Roman"/>
          <w:color w:val="2A2A2A"/>
          <w:sz w:val="24"/>
          <w:szCs w:val="24"/>
          <w:shd w:val="clear" w:color="auto" w:fill="FFFFFF"/>
        </w:rPr>
        <w:t>cal landmarks such as monuments or architecture, our relationship</w:t>
      </w:r>
      <w:r w:rsidR="00540459">
        <w:rPr>
          <w:rFonts w:ascii="Times New Roman" w:eastAsia="Times New Roman" w:hAnsi="Times New Roman" w:cs="Times New Roman"/>
          <w:color w:val="2A2A2A"/>
          <w:sz w:val="24"/>
          <w:szCs w:val="24"/>
          <w:shd w:val="clear" w:color="auto" w:fill="FFFFFF"/>
        </w:rPr>
        <w:t xml:space="preserve"> to our</w:t>
      </w:r>
      <w:r w:rsidR="009A597A">
        <w:rPr>
          <w:rFonts w:ascii="Times New Roman" w:eastAsia="Times New Roman" w:hAnsi="Times New Roman" w:cs="Times New Roman"/>
          <w:color w:val="2A2A2A"/>
          <w:sz w:val="24"/>
          <w:szCs w:val="24"/>
          <w:shd w:val="clear" w:color="auto" w:fill="FFFFFF"/>
        </w:rPr>
        <w:t xml:space="preserve"> can als</w:t>
      </w:r>
      <w:r w:rsidR="00540459">
        <w:rPr>
          <w:rFonts w:ascii="Times New Roman" w:eastAsia="Times New Roman" w:hAnsi="Times New Roman" w:cs="Times New Roman"/>
          <w:color w:val="2A2A2A"/>
          <w:sz w:val="24"/>
          <w:szCs w:val="24"/>
          <w:shd w:val="clear" w:color="auto" w:fill="FFFFFF"/>
        </w:rPr>
        <w:t xml:space="preserve">o be embodied in the landscape. These landscapes may demonstrate markings of our past civilisations, and symbolise our collective inheritance to a landscape and the natural environment such as heritage coasts. Landscapes in Britain will always have </w:t>
      </w:r>
      <w:r w:rsidR="00D279CE">
        <w:rPr>
          <w:rFonts w:ascii="Times New Roman" w:eastAsia="Times New Roman" w:hAnsi="Times New Roman" w:cs="Times New Roman"/>
          <w:color w:val="2A2A2A"/>
          <w:sz w:val="24"/>
          <w:szCs w:val="24"/>
          <w:shd w:val="clear" w:color="auto" w:fill="FFFFFF"/>
        </w:rPr>
        <w:t>scars or marks of previous civilisations upon them, as the natural environment has been worked on and manipulated by the generations before us, leaving what remains of the previous generations, such as burial sites and agricultural grounds. These such landscapes which are rich in heritage and history are know as ‘associative or ‘cultural’ landscapes (</w:t>
      </w:r>
      <w:r w:rsidR="00D279CE" w:rsidRPr="00941C54">
        <w:rPr>
          <w:rFonts w:ascii="Times New Roman" w:eastAsia="Times New Roman" w:hAnsi="Times New Roman" w:cs="Times New Roman"/>
          <w:color w:val="2A2A2A"/>
          <w:sz w:val="24"/>
          <w:szCs w:val="24"/>
          <w:shd w:val="clear" w:color="auto" w:fill="FFFFFF"/>
        </w:rPr>
        <w:t>Ja</w:t>
      </w:r>
      <w:r w:rsidR="008612A8">
        <w:rPr>
          <w:rFonts w:ascii="Times New Roman" w:eastAsia="Times New Roman" w:hAnsi="Times New Roman" w:cs="Times New Roman"/>
          <w:color w:val="2A2A2A"/>
          <w:sz w:val="24"/>
          <w:szCs w:val="24"/>
          <w:shd w:val="clear" w:color="auto" w:fill="FFFFFF"/>
        </w:rPr>
        <w:t>c</w:t>
      </w:r>
      <w:r w:rsidR="00D279CE" w:rsidRPr="00941C54">
        <w:rPr>
          <w:rFonts w:ascii="Times New Roman" w:eastAsia="Times New Roman" w:hAnsi="Times New Roman" w:cs="Times New Roman"/>
          <w:color w:val="2A2A2A"/>
          <w:sz w:val="24"/>
          <w:szCs w:val="24"/>
          <w:shd w:val="clear" w:color="auto" w:fill="FFFFFF"/>
        </w:rPr>
        <w:t>ques 1995)</w:t>
      </w:r>
      <w:r w:rsidR="008F6653">
        <w:rPr>
          <w:rFonts w:ascii="Times New Roman" w:eastAsia="Times New Roman" w:hAnsi="Times New Roman" w:cs="Times New Roman"/>
          <w:color w:val="2A2A2A"/>
          <w:sz w:val="24"/>
          <w:szCs w:val="24"/>
          <w:shd w:val="clear" w:color="auto" w:fill="FFFFFF"/>
        </w:rPr>
        <w:t xml:space="preserve">. This gives more credence that landscapes can have important historical meaning and natural areas and nature cannot just be purely focused on in the aesthetic manner but rather in the cultural association also. Thus landscapes and their cultural association are not a phenomena to be cornered off and totally preserved, what is most appealing about landscape is that it will change over time as it evolves. It can be read as the </w:t>
      </w:r>
      <w:r w:rsidR="006F645C">
        <w:rPr>
          <w:rFonts w:ascii="Times New Roman" w:eastAsia="Times New Roman" w:hAnsi="Times New Roman" w:cs="Times New Roman"/>
          <w:color w:val="2A2A2A"/>
          <w:sz w:val="24"/>
          <w:szCs w:val="24"/>
          <w:shd w:val="clear" w:color="auto" w:fill="FFFFFF"/>
        </w:rPr>
        <w:t>palimpsest, which is a text, which upon human</w:t>
      </w:r>
      <w:r w:rsidR="008F6653">
        <w:rPr>
          <w:rFonts w:ascii="Times New Roman" w:eastAsia="Times New Roman" w:hAnsi="Times New Roman" w:cs="Times New Roman"/>
          <w:color w:val="2A2A2A"/>
          <w:sz w:val="24"/>
          <w:szCs w:val="24"/>
          <w:shd w:val="clear" w:color="auto" w:fill="FFFFFF"/>
        </w:rPr>
        <w:t xml:space="preserve"> kind </w:t>
      </w:r>
      <w:r w:rsidR="006F645C">
        <w:rPr>
          <w:rFonts w:ascii="Times New Roman" w:eastAsia="Times New Roman" w:hAnsi="Times New Roman" w:cs="Times New Roman"/>
          <w:color w:val="2A2A2A"/>
          <w:sz w:val="24"/>
          <w:szCs w:val="24"/>
          <w:shd w:val="clear" w:color="auto" w:fill="FFFFFF"/>
        </w:rPr>
        <w:t>has</w:t>
      </w:r>
      <w:r w:rsidR="008F6653">
        <w:rPr>
          <w:rFonts w:ascii="Times New Roman" w:eastAsia="Times New Roman" w:hAnsi="Times New Roman" w:cs="Times New Roman"/>
          <w:color w:val="2A2A2A"/>
          <w:sz w:val="24"/>
          <w:szCs w:val="24"/>
          <w:shd w:val="clear" w:color="auto" w:fill="FFFFFF"/>
        </w:rPr>
        <w:t xml:space="preserve"> written their own </w:t>
      </w:r>
      <w:r w:rsidR="006F645C">
        <w:rPr>
          <w:rFonts w:ascii="Times New Roman" w:eastAsia="Times New Roman" w:hAnsi="Times New Roman" w:cs="Times New Roman"/>
          <w:color w:val="2A2A2A"/>
          <w:sz w:val="24"/>
          <w:szCs w:val="24"/>
          <w:shd w:val="clear" w:color="auto" w:fill="FFFFFF"/>
        </w:rPr>
        <w:t>soils</w:t>
      </w:r>
      <w:r w:rsidR="008F6653">
        <w:rPr>
          <w:rFonts w:ascii="Times New Roman" w:eastAsia="Times New Roman" w:hAnsi="Times New Roman" w:cs="Times New Roman"/>
          <w:color w:val="2A2A2A"/>
          <w:sz w:val="24"/>
          <w:szCs w:val="24"/>
          <w:shd w:val="clear" w:color="auto" w:fill="FFFFFF"/>
        </w:rPr>
        <w:t xml:space="preserve"> contribution of their ancestors says </w:t>
      </w:r>
      <w:r w:rsidR="008612A8">
        <w:rPr>
          <w:rFonts w:ascii="Times New Roman" w:eastAsia="Times New Roman" w:hAnsi="Times New Roman" w:cs="Times New Roman"/>
          <w:color w:val="2A2A2A"/>
          <w:sz w:val="24"/>
          <w:szCs w:val="24"/>
          <w:shd w:val="clear" w:color="auto" w:fill="FFFFFF"/>
        </w:rPr>
        <w:t>Ree</w:t>
      </w:r>
      <w:r w:rsidR="006F645C" w:rsidRPr="00941C54">
        <w:rPr>
          <w:rFonts w:ascii="Times New Roman" w:eastAsia="Times New Roman" w:hAnsi="Times New Roman" w:cs="Times New Roman"/>
          <w:color w:val="2A2A2A"/>
          <w:sz w:val="24"/>
          <w:szCs w:val="24"/>
          <w:shd w:val="clear" w:color="auto" w:fill="FFFFFF"/>
        </w:rPr>
        <w:t>d (1997, p. 12)</w:t>
      </w:r>
      <w:r w:rsidR="006F645C">
        <w:rPr>
          <w:rFonts w:ascii="Times New Roman" w:eastAsia="Times New Roman" w:hAnsi="Times New Roman" w:cs="Times New Roman"/>
          <w:color w:val="2A2A2A"/>
          <w:sz w:val="24"/>
          <w:szCs w:val="24"/>
          <w:shd w:val="clear" w:color="auto" w:fill="FFFFFF"/>
        </w:rPr>
        <w:t xml:space="preserve">. This view of cultural landscapes is one that needs to be protected and conserved but agricultural, nature </w:t>
      </w:r>
      <w:r w:rsidR="006F645C">
        <w:rPr>
          <w:rFonts w:ascii="Times New Roman" w:eastAsia="Times New Roman" w:hAnsi="Times New Roman" w:cs="Times New Roman"/>
          <w:color w:val="2A2A2A"/>
          <w:sz w:val="24"/>
          <w:szCs w:val="24"/>
          <w:shd w:val="clear" w:color="auto" w:fill="FFFFFF"/>
        </w:rPr>
        <w:lastRenderedPageBreak/>
        <w:t>conservation; cultural conservation and landscapes architects will places different values on certain landscape features.</w:t>
      </w:r>
    </w:p>
    <w:p w14:paraId="52ED003E" w14:textId="77777777" w:rsidR="00D279CE" w:rsidRPr="00D279CE" w:rsidRDefault="00D279CE" w:rsidP="004F06A4">
      <w:pPr>
        <w:spacing w:line="360" w:lineRule="auto"/>
        <w:rPr>
          <w:rFonts w:ascii="Times New Roman" w:eastAsia="Times New Roman" w:hAnsi="Times New Roman" w:cs="Times New Roman"/>
          <w:color w:val="2A2A2A"/>
          <w:sz w:val="24"/>
          <w:szCs w:val="24"/>
          <w:shd w:val="clear" w:color="auto" w:fill="FFFFFF"/>
        </w:rPr>
      </w:pPr>
    </w:p>
    <w:p w14:paraId="14D5C848" w14:textId="467F10E2" w:rsidR="00332792" w:rsidRDefault="0070578E" w:rsidP="004F06A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Personally</w:t>
      </w:r>
      <w:r w:rsidR="008612A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value landscapes and areas I have a connection to they provide areas to go to when stressed and frustrated and provide a relaxing and almost calming feeling when within them.</w:t>
      </w:r>
      <w:r w:rsidR="00114803">
        <w:rPr>
          <w:rFonts w:ascii="Times New Roman" w:eastAsia="Times New Roman" w:hAnsi="Times New Roman" w:cs="Times New Roman"/>
          <w:sz w:val="24"/>
          <w:szCs w:val="24"/>
        </w:rPr>
        <w:t xml:space="preserve"> They provide areas or personal growth and place of heritage where one can feel connected to</w:t>
      </w:r>
      <w:r w:rsidR="009A597A">
        <w:rPr>
          <w:rFonts w:ascii="Times New Roman" w:eastAsia="Times New Roman" w:hAnsi="Times New Roman" w:cs="Times New Roman"/>
          <w:sz w:val="24"/>
          <w:szCs w:val="24"/>
        </w:rPr>
        <w:t xml:space="preserve"> their </w:t>
      </w:r>
      <w:r w:rsidR="006F645C">
        <w:rPr>
          <w:rFonts w:ascii="Times New Roman" w:eastAsia="Times New Roman" w:hAnsi="Times New Roman" w:cs="Times New Roman"/>
          <w:sz w:val="24"/>
          <w:szCs w:val="24"/>
        </w:rPr>
        <w:t>ancestors, these areas can not only be enjoyed by simply viewing them from a distance but also can have an equal effect by placing yourself within the landscape and become a part of the landscape.</w:t>
      </w:r>
      <w:r w:rsidR="00335F11">
        <w:rPr>
          <w:rFonts w:ascii="Times New Roman" w:eastAsia="Times New Roman" w:hAnsi="Times New Roman" w:cs="Times New Roman"/>
          <w:sz w:val="24"/>
          <w:szCs w:val="24"/>
        </w:rPr>
        <w:t xml:space="preserve"> When viewing a landscape it can be used for more than the aesthetic purposes of being viewed as something of beauty, but it call also be used to tell a story of the rich heritage and history within the land with scars and marks of past agricultural advancements and the industrialisation of the United Kingdom over the years. These landscapes and theses scars are what ties us to our past and link us with our ancestors before us.</w:t>
      </w:r>
      <w:r w:rsidR="00734D1E">
        <w:rPr>
          <w:rFonts w:ascii="Times New Roman" w:eastAsia="Times New Roman" w:hAnsi="Times New Roman" w:cs="Times New Roman"/>
          <w:sz w:val="24"/>
          <w:szCs w:val="24"/>
        </w:rPr>
        <w:t xml:space="preserve"> Personally I can feel it when driving through the mining towns of the valleys and North Wales you see the deep embedded scars of the mining tracks and old quarries, which remind us of our past and </w:t>
      </w:r>
      <w:r w:rsidR="00041DB2">
        <w:rPr>
          <w:rFonts w:ascii="Times New Roman" w:eastAsia="Times New Roman" w:hAnsi="Times New Roman" w:cs="Times New Roman"/>
          <w:sz w:val="24"/>
          <w:szCs w:val="24"/>
        </w:rPr>
        <w:t>inherently this now adds to the holistic beauty of the landscape and is desired and is then seen as rich in culture and history.</w:t>
      </w:r>
    </w:p>
    <w:p w14:paraId="624BD8F7" w14:textId="77777777" w:rsidR="00B35B38" w:rsidRDefault="00B35B38" w:rsidP="004F06A4">
      <w:pPr>
        <w:spacing w:line="360" w:lineRule="auto"/>
        <w:rPr>
          <w:rFonts w:ascii="Times New Roman" w:eastAsia="Times New Roman" w:hAnsi="Times New Roman" w:cs="Times New Roman"/>
          <w:sz w:val="24"/>
          <w:szCs w:val="24"/>
        </w:rPr>
      </w:pPr>
    </w:p>
    <w:p w14:paraId="3C94FFA6" w14:textId="77777777" w:rsidR="008D64D2" w:rsidRDefault="00B35B38" w:rsidP="004F06A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t>
      </w:r>
      <w:r w:rsidR="00041DB2">
        <w:rPr>
          <w:rFonts w:ascii="Times New Roman" w:eastAsia="Times New Roman" w:hAnsi="Times New Roman" w:cs="Times New Roman"/>
          <w:sz w:val="24"/>
          <w:szCs w:val="24"/>
        </w:rPr>
        <w:t>as human kind we sought out the comfort and the beauty of nature, it has always been within our human nature to seek out and search for these desired landscapes as a way of tourism. Artists at the time saw and opportunity in this time to put across their artistic representation of landscape and its inherent beauty and it being picturesque, it became popular then within the middle class to go out and experience this new ‘landscape’ which they had now seen in photos</w:t>
      </w:r>
      <w:r w:rsidR="005B54A5">
        <w:rPr>
          <w:rFonts w:ascii="Times New Roman" w:eastAsia="Times New Roman" w:hAnsi="Times New Roman" w:cs="Times New Roman"/>
          <w:sz w:val="24"/>
          <w:szCs w:val="24"/>
        </w:rPr>
        <w:t xml:space="preserve"> are had described to them and </w:t>
      </w:r>
      <w:r w:rsidR="00041DB2">
        <w:rPr>
          <w:rFonts w:ascii="Times New Roman" w:eastAsia="Times New Roman" w:hAnsi="Times New Roman" w:cs="Times New Roman"/>
          <w:sz w:val="24"/>
          <w:szCs w:val="24"/>
        </w:rPr>
        <w:t>with the advancements of technology gave way to the Romantic movement which sought out to understand the supremacy of nature as a g</w:t>
      </w:r>
      <w:r w:rsidR="005B54A5">
        <w:rPr>
          <w:rFonts w:ascii="Times New Roman" w:eastAsia="Times New Roman" w:hAnsi="Times New Roman" w:cs="Times New Roman"/>
          <w:sz w:val="24"/>
          <w:szCs w:val="24"/>
        </w:rPr>
        <w:t xml:space="preserve">uiding forced for human nature. We as humans have always strived for more and better understanding of what surrounds us making sense of the land around us, looking for a sense of being and how we experience that then develops further to our sense of place </w:t>
      </w:r>
      <w:r w:rsidR="005B54A5" w:rsidRPr="00666C68">
        <w:rPr>
          <w:rFonts w:ascii="Times New Roman" w:eastAsia="Times New Roman" w:hAnsi="Times New Roman" w:cs="Times New Roman"/>
          <w:sz w:val="24"/>
          <w:szCs w:val="24"/>
        </w:rPr>
        <w:t>(Wattchow and Brown, 2011</w:t>
      </w:r>
      <w:r w:rsidR="005B54A5">
        <w:rPr>
          <w:rFonts w:ascii="Times New Roman" w:eastAsia="Times New Roman" w:hAnsi="Times New Roman" w:cs="Times New Roman"/>
          <w:sz w:val="24"/>
          <w:szCs w:val="24"/>
        </w:rPr>
        <w:t xml:space="preserve">). </w:t>
      </w:r>
    </w:p>
    <w:p w14:paraId="60100F3D" w14:textId="77777777" w:rsidR="008D64D2" w:rsidRDefault="008D64D2" w:rsidP="004F06A4">
      <w:pPr>
        <w:spacing w:line="360" w:lineRule="auto"/>
        <w:rPr>
          <w:rFonts w:ascii="Times New Roman" w:eastAsia="Times New Roman" w:hAnsi="Times New Roman" w:cs="Times New Roman"/>
          <w:sz w:val="24"/>
          <w:szCs w:val="24"/>
        </w:rPr>
      </w:pPr>
    </w:p>
    <w:p w14:paraId="7A4EF8E8" w14:textId="01059FB4" w:rsidR="005B54A5" w:rsidRDefault="005B54A5" w:rsidP="004F06A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 to conclude ‘landscape’ is a social construct, which we as humans have developed over the year, but there are many other factors, which come into play, ‘landscape’, is also a cultural and historical construct as can be seen by the deep scars and markings of our ruralisation, </w:t>
      </w:r>
      <w:r w:rsidRPr="005B54A5">
        <w:rPr>
          <w:rFonts w:ascii="Times New Roman" w:eastAsia="Times New Roman" w:hAnsi="Times New Roman" w:cs="Times New Roman"/>
          <w:sz w:val="24"/>
          <w:szCs w:val="24"/>
        </w:rPr>
        <w:t>agriculturalization</w:t>
      </w:r>
      <w:r>
        <w:rPr>
          <w:rFonts w:ascii="Times New Roman" w:eastAsia="Times New Roman" w:hAnsi="Times New Roman" w:cs="Times New Roman"/>
          <w:sz w:val="24"/>
          <w:szCs w:val="24"/>
        </w:rPr>
        <w:t xml:space="preserve"> and industrialisation </w:t>
      </w:r>
      <w:r w:rsidR="008D64D2">
        <w:rPr>
          <w:rFonts w:ascii="Times New Roman" w:eastAsia="Times New Roman" w:hAnsi="Times New Roman" w:cs="Times New Roman"/>
          <w:sz w:val="24"/>
          <w:szCs w:val="24"/>
        </w:rPr>
        <w:t xml:space="preserve">of our ancestors before us which simply </w:t>
      </w:r>
      <w:r w:rsidR="008D64D2">
        <w:rPr>
          <w:rFonts w:ascii="Times New Roman" w:eastAsia="Times New Roman" w:hAnsi="Times New Roman" w:cs="Times New Roman"/>
          <w:sz w:val="24"/>
          <w:szCs w:val="24"/>
        </w:rPr>
        <w:lastRenderedPageBreak/>
        <w:t>add to the natural beauty and bring a rich heritage to the landscape, which we as humans are not only set apart from landscape but we are also a part of landscape at the same time as we are able to enjoy it from afar, but we are also leaving our marks on the landscapes to be seen by generations to come in the future.</w:t>
      </w:r>
    </w:p>
    <w:p w14:paraId="4FCC6081" w14:textId="77777777" w:rsidR="008D64D2" w:rsidRDefault="008D64D2" w:rsidP="004F06A4">
      <w:pPr>
        <w:spacing w:line="360" w:lineRule="auto"/>
        <w:rPr>
          <w:rFonts w:ascii="Times New Roman" w:eastAsia="Times New Roman" w:hAnsi="Times New Roman" w:cs="Times New Roman"/>
          <w:sz w:val="24"/>
          <w:szCs w:val="24"/>
        </w:rPr>
      </w:pPr>
    </w:p>
    <w:p w14:paraId="6E9F23D5" w14:textId="1170515E" w:rsidR="008D64D2" w:rsidRDefault="008D64D2" w:rsidP="004F06A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Word count: 2,313 words.</w:t>
      </w:r>
    </w:p>
    <w:p w14:paraId="00796C30" w14:textId="77777777" w:rsidR="008D64D2" w:rsidRDefault="008D64D2" w:rsidP="004F06A4">
      <w:pPr>
        <w:spacing w:line="360" w:lineRule="auto"/>
        <w:rPr>
          <w:rFonts w:ascii="Times New Roman" w:eastAsia="Times New Roman" w:hAnsi="Times New Roman" w:cs="Times New Roman"/>
          <w:sz w:val="24"/>
          <w:szCs w:val="24"/>
        </w:rPr>
      </w:pPr>
    </w:p>
    <w:p w14:paraId="4D3823B0" w14:textId="77777777" w:rsidR="008D64D2" w:rsidRDefault="008D64D2" w:rsidP="004F06A4">
      <w:pPr>
        <w:spacing w:line="360" w:lineRule="auto"/>
        <w:rPr>
          <w:rFonts w:ascii="Times New Roman" w:eastAsia="Times New Roman" w:hAnsi="Times New Roman" w:cs="Times New Roman"/>
          <w:sz w:val="24"/>
          <w:szCs w:val="24"/>
        </w:rPr>
      </w:pPr>
    </w:p>
    <w:p w14:paraId="7DBDE964" w14:textId="77777777" w:rsidR="008D64D2" w:rsidRDefault="008D64D2" w:rsidP="004F06A4">
      <w:pPr>
        <w:spacing w:line="360" w:lineRule="auto"/>
        <w:rPr>
          <w:rFonts w:ascii="Times New Roman" w:eastAsia="Times New Roman" w:hAnsi="Times New Roman" w:cs="Times New Roman"/>
          <w:sz w:val="24"/>
          <w:szCs w:val="24"/>
        </w:rPr>
      </w:pPr>
    </w:p>
    <w:p w14:paraId="79AF99BC" w14:textId="77777777" w:rsidR="008D64D2" w:rsidRDefault="008D64D2" w:rsidP="004F06A4">
      <w:pPr>
        <w:spacing w:line="360" w:lineRule="auto"/>
        <w:rPr>
          <w:rFonts w:ascii="Times New Roman" w:eastAsia="Times New Roman" w:hAnsi="Times New Roman" w:cs="Times New Roman"/>
          <w:sz w:val="24"/>
          <w:szCs w:val="24"/>
        </w:rPr>
      </w:pPr>
    </w:p>
    <w:p w14:paraId="60A9BD9A" w14:textId="77777777" w:rsidR="008D64D2" w:rsidRDefault="008D64D2" w:rsidP="004F06A4">
      <w:pPr>
        <w:spacing w:line="360" w:lineRule="auto"/>
        <w:rPr>
          <w:rFonts w:ascii="Times New Roman" w:eastAsia="Times New Roman" w:hAnsi="Times New Roman" w:cs="Times New Roman"/>
          <w:sz w:val="24"/>
          <w:szCs w:val="24"/>
        </w:rPr>
      </w:pPr>
    </w:p>
    <w:p w14:paraId="6ADBA3F8" w14:textId="77777777" w:rsidR="008D64D2" w:rsidRDefault="008D64D2" w:rsidP="004F06A4">
      <w:pPr>
        <w:spacing w:line="360" w:lineRule="auto"/>
        <w:rPr>
          <w:rFonts w:ascii="Times New Roman" w:eastAsia="Times New Roman" w:hAnsi="Times New Roman" w:cs="Times New Roman"/>
          <w:sz w:val="24"/>
          <w:szCs w:val="24"/>
        </w:rPr>
      </w:pPr>
    </w:p>
    <w:p w14:paraId="072E57EF" w14:textId="77777777" w:rsidR="008D64D2" w:rsidRDefault="008D64D2" w:rsidP="004F06A4">
      <w:pPr>
        <w:spacing w:line="360" w:lineRule="auto"/>
        <w:rPr>
          <w:rFonts w:ascii="Times New Roman" w:eastAsia="Times New Roman" w:hAnsi="Times New Roman" w:cs="Times New Roman"/>
          <w:sz w:val="24"/>
          <w:szCs w:val="24"/>
        </w:rPr>
      </w:pPr>
    </w:p>
    <w:p w14:paraId="17F02299" w14:textId="77777777" w:rsidR="008D64D2" w:rsidRDefault="008D64D2" w:rsidP="004F06A4">
      <w:pPr>
        <w:spacing w:line="360" w:lineRule="auto"/>
        <w:rPr>
          <w:rFonts w:ascii="Times New Roman" w:eastAsia="Times New Roman" w:hAnsi="Times New Roman" w:cs="Times New Roman"/>
          <w:sz w:val="24"/>
          <w:szCs w:val="24"/>
        </w:rPr>
      </w:pPr>
    </w:p>
    <w:p w14:paraId="726C18F4" w14:textId="77777777" w:rsidR="008D64D2" w:rsidRDefault="008D64D2" w:rsidP="004F06A4">
      <w:pPr>
        <w:spacing w:line="360" w:lineRule="auto"/>
        <w:rPr>
          <w:rFonts w:ascii="Times New Roman" w:eastAsia="Times New Roman" w:hAnsi="Times New Roman" w:cs="Times New Roman"/>
          <w:sz w:val="24"/>
          <w:szCs w:val="24"/>
        </w:rPr>
      </w:pPr>
    </w:p>
    <w:p w14:paraId="38062C85" w14:textId="77777777" w:rsidR="008D64D2" w:rsidRDefault="008D64D2" w:rsidP="004F06A4">
      <w:pPr>
        <w:spacing w:line="360" w:lineRule="auto"/>
        <w:rPr>
          <w:rFonts w:ascii="Times New Roman" w:eastAsia="Times New Roman" w:hAnsi="Times New Roman" w:cs="Times New Roman"/>
          <w:sz w:val="24"/>
          <w:szCs w:val="24"/>
        </w:rPr>
      </w:pPr>
    </w:p>
    <w:p w14:paraId="5FE6C919" w14:textId="77777777" w:rsidR="008D64D2" w:rsidRDefault="008D64D2" w:rsidP="004F06A4">
      <w:pPr>
        <w:spacing w:line="360" w:lineRule="auto"/>
        <w:rPr>
          <w:rFonts w:ascii="Times New Roman" w:eastAsia="Times New Roman" w:hAnsi="Times New Roman" w:cs="Times New Roman"/>
          <w:sz w:val="24"/>
          <w:szCs w:val="24"/>
        </w:rPr>
      </w:pPr>
    </w:p>
    <w:p w14:paraId="33BDBBAB" w14:textId="77777777" w:rsidR="008D64D2" w:rsidRDefault="008D64D2" w:rsidP="004F06A4">
      <w:pPr>
        <w:spacing w:line="360" w:lineRule="auto"/>
        <w:rPr>
          <w:rFonts w:ascii="Times New Roman" w:eastAsia="Times New Roman" w:hAnsi="Times New Roman" w:cs="Times New Roman"/>
          <w:sz w:val="24"/>
          <w:szCs w:val="24"/>
        </w:rPr>
      </w:pPr>
    </w:p>
    <w:p w14:paraId="10D56511" w14:textId="77777777" w:rsidR="008D64D2" w:rsidRDefault="008D64D2" w:rsidP="004F06A4">
      <w:pPr>
        <w:spacing w:line="360" w:lineRule="auto"/>
        <w:rPr>
          <w:rFonts w:ascii="Times New Roman" w:eastAsia="Times New Roman" w:hAnsi="Times New Roman" w:cs="Times New Roman"/>
          <w:sz w:val="24"/>
          <w:szCs w:val="24"/>
        </w:rPr>
      </w:pPr>
    </w:p>
    <w:p w14:paraId="6592FDC3" w14:textId="77777777" w:rsidR="008D64D2" w:rsidRDefault="008D64D2" w:rsidP="004F06A4">
      <w:pPr>
        <w:spacing w:line="360" w:lineRule="auto"/>
        <w:rPr>
          <w:rFonts w:ascii="Times New Roman" w:eastAsia="Times New Roman" w:hAnsi="Times New Roman" w:cs="Times New Roman"/>
          <w:sz w:val="24"/>
          <w:szCs w:val="24"/>
        </w:rPr>
      </w:pPr>
    </w:p>
    <w:p w14:paraId="531E11B5" w14:textId="77777777" w:rsidR="008D64D2" w:rsidRDefault="008D64D2" w:rsidP="004F06A4">
      <w:pPr>
        <w:spacing w:line="360" w:lineRule="auto"/>
        <w:rPr>
          <w:rFonts w:ascii="Times New Roman" w:eastAsia="Times New Roman" w:hAnsi="Times New Roman" w:cs="Times New Roman"/>
          <w:sz w:val="24"/>
          <w:szCs w:val="24"/>
        </w:rPr>
      </w:pPr>
    </w:p>
    <w:p w14:paraId="439A2DDC" w14:textId="77777777" w:rsidR="008D64D2" w:rsidRDefault="008D64D2" w:rsidP="004F06A4">
      <w:pPr>
        <w:spacing w:line="360" w:lineRule="auto"/>
        <w:rPr>
          <w:rFonts w:ascii="Times New Roman" w:eastAsia="Times New Roman" w:hAnsi="Times New Roman" w:cs="Times New Roman"/>
          <w:sz w:val="24"/>
          <w:szCs w:val="24"/>
        </w:rPr>
      </w:pPr>
    </w:p>
    <w:p w14:paraId="0CDE3A59" w14:textId="77777777" w:rsidR="008D64D2" w:rsidRDefault="008D64D2" w:rsidP="004F06A4">
      <w:pPr>
        <w:spacing w:line="360" w:lineRule="auto"/>
        <w:rPr>
          <w:rFonts w:ascii="Times New Roman" w:eastAsia="Times New Roman" w:hAnsi="Times New Roman" w:cs="Times New Roman"/>
          <w:sz w:val="24"/>
          <w:szCs w:val="24"/>
        </w:rPr>
      </w:pPr>
    </w:p>
    <w:p w14:paraId="4471319D" w14:textId="77777777" w:rsidR="008D64D2" w:rsidRDefault="008D64D2" w:rsidP="004F06A4">
      <w:pPr>
        <w:spacing w:line="360" w:lineRule="auto"/>
        <w:rPr>
          <w:rFonts w:ascii="Times New Roman" w:eastAsia="Times New Roman" w:hAnsi="Times New Roman" w:cs="Times New Roman"/>
          <w:sz w:val="24"/>
          <w:szCs w:val="24"/>
        </w:rPr>
      </w:pPr>
    </w:p>
    <w:p w14:paraId="4589203D" w14:textId="77777777" w:rsidR="008D64D2" w:rsidRDefault="008D64D2" w:rsidP="004F06A4">
      <w:pPr>
        <w:spacing w:line="360" w:lineRule="auto"/>
        <w:rPr>
          <w:rFonts w:ascii="Times New Roman" w:eastAsia="Times New Roman" w:hAnsi="Times New Roman" w:cs="Times New Roman"/>
          <w:sz w:val="24"/>
          <w:szCs w:val="24"/>
        </w:rPr>
      </w:pPr>
    </w:p>
    <w:p w14:paraId="38A69396" w14:textId="77777777" w:rsidR="008D64D2" w:rsidRDefault="008D64D2" w:rsidP="004F06A4">
      <w:pPr>
        <w:spacing w:line="360" w:lineRule="auto"/>
        <w:rPr>
          <w:rFonts w:ascii="Times New Roman" w:eastAsia="Times New Roman" w:hAnsi="Times New Roman" w:cs="Times New Roman"/>
          <w:sz w:val="24"/>
          <w:szCs w:val="24"/>
        </w:rPr>
      </w:pPr>
    </w:p>
    <w:p w14:paraId="6978A9A5" w14:textId="77777777" w:rsidR="008D64D2" w:rsidRDefault="008D64D2" w:rsidP="004F06A4">
      <w:pPr>
        <w:spacing w:line="360" w:lineRule="auto"/>
        <w:rPr>
          <w:rFonts w:ascii="Times New Roman" w:eastAsia="Times New Roman" w:hAnsi="Times New Roman" w:cs="Times New Roman"/>
          <w:sz w:val="24"/>
          <w:szCs w:val="24"/>
        </w:rPr>
      </w:pPr>
    </w:p>
    <w:p w14:paraId="55111C12" w14:textId="77777777" w:rsidR="008D64D2" w:rsidRDefault="008D64D2" w:rsidP="004F06A4">
      <w:pPr>
        <w:spacing w:line="360" w:lineRule="auto"/>
        <w:rPr>
          <w:rFonts w:ascii="Times New Roman" w:eastAsia="Times New Roman" w:hAnsi="Times New Roman" w:cs="Times New Roman"/>
          <w:sz w:val="24"/>
          <w:szCs w:val="24"/>
        </w:rPr>
      </w:pPr>
    </w:p>
    <w:p w14:paraId="0C6EC56B" w14:textId="77777777" w:rsidR="008D64D2" w:rsidRDefault="008D64D2" w:rsidP="004F06A4">
      <w:pPr>
        <w:spacing w:line="360" w:lineRule="auto"/>
        <w:rPr>
          <w:rFonts w:ascii="Times New Roman" w:eastAsia="Times New Roman" w:hAnsi="Times New Roman" w:cs="Times New Roman"/>
          <w:sz w:val="24"/>
          <w:szCs w:val="24"/>
        </w:rPr>
      </w:pPr>
    </w:p>
    <w:p w14:paraId="10985C69" w14:textId="77777777" w:rsidR="008D64D2" w:rsidRDefault="008D64D2" w:rsidP="004F06A4">
      <w:pPr>
        <w:spacing w:line="360" w:lineRule="auto"/>
        <w:rPr>
          <w:rFonts w:ascii="Times New Roman" w:eastAsia="Times New Roman" w:hAnsi="Times New Roman" w:cs="Times New Roman"/>
          <w:sz w:val="24"/>
          <w:szCs w:val="24"/>
        </w:rPr>
      </w:pPr>
    </w:p>
    <w:p w14:paraId="401DE702" w14:textId="77777777" w:rsidR="008D64D2" w:rsidRDefault="008D64D2" w:rsidP="004F06A4">
      <w:pPr>
        <w:spacing w:line="360" w:lineRule="auto"/>
        <w:rPr>
          <w:rFonts w:ascii="Times New Roman" w:eastAsia="Times New Roman" w:hAnsi="Times New Roman" w:cs="Times New Roman"/>
          <w:sz w:val="24"/>
          <w:szCs w:val="24"/>
        </w:rPr>
      </w:pPr>
    </w:p>
    <w:p w14:paraId="563420C6" w14:textId="77777777" w:rsidR="008D64D2" w:rsidRDefault="008D64D2" w:rsidP="004F06A4">
      <w:pPr>
        <w:spacing w:line="360" w:lineRule="auto"/>
        <w:rPr>
          <w:rFonts w:ascii="Times New Roman" w:eastAsia="Times New Roman" w:hAnsi="Times New Roman" w:cs="Times New Roman"/>
          <w:sz w:val="24"/>
          <w:szCs w:val="24"/>
        </w:rPr>
      </w:pPr>
    </w:p>
    <w:p w14:paraId="28DA3F19" w14:textId="77777777" w:rsidR="008D64D2" w:rsidRDefault="008D64D2" w:rsidP="004F06A4">
      <w:pPr>
        <w:spacing w:line="360" w:lineRule="auto"/>
        <w:rPr>
          <w:rFonts w:ascii="Times New Roman" w:eastAsia="Times New Roman" w:hAnsi="Times New Roman" w:cs="Times New Roman"/>
          <w:sz w:val="24"/>
          <w:szCs w:val="24"/>
        </w:rPr>
      </w:pPr>
      <w:bookmarkStart w:id="0" w:name="_GoBack"/>
      <w:bookmarkEnd w:id="0"/>
    </w:p>
    <w:p w14:paraId="57B35C86" w14:textId="77777777" w:rsidR="008D64D2" w:rsidRDefault="008D64D2" w:rsidP="004F06A4">
      <w:pPr>
        <w:spacing w:line="360" w:lineRule="auto"/>
        <w:rPr>
          <w:rFonts w:ascii="Times New Roman" w:eastAsia="Times New Roman" w:hAnsi="Times New Roman" w:cs="Times New Roman"/>
          <w:sz w:val="24"/>
          <w:szCs w:val="24"/>
        </w:rPr>
      </w:pPr>
    </w:p>
    <w:p w14:paraId="16F17499" w14:textId="4812C4FC" w:rsidR="008D64D2" w:rsidRDefault="008D64D2" w:rsidP="004F06A4">
      <w:pPr>
        <w:spacing w:line="360" w:lineRule="auto"/>
        <w:rPr>
          <w:rFonts w:ascii="Times New Roman" w:eastAsia="Times New Roman" w:hAnsi="Times New Roman" w:cs="Times New Roman"/>
          <w:b/>
          <w:sz w:val="24"/>
          <w:szCs w:val="24"/>
          <w:u w:val="single"/>
        </w:rPr>
      </w:pPr>
      <w:r w:rsidRPr="008D64D2">
        <w:rPr>
          <w:rFonts w:ascii="Times New Roman" w:eastAsia="Times New Roman" w:hAnsi="Times New Roman" w:cs="Times New Roman"/>
          <w:b/>
          <w:sz w:val="24"/>
          <w:szCs w:val="24"/>
          <w:u w:val="single"/>
        </w:rPr>
        <w:lastRenderedPageBreak/>
        <w:t>Reference list</w:t>
      </w:r>
    </w:p>
    <w:p w14:paraId="4B7CA45C"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Aitchson, C., Macloed, E.N., Shaw, J.S. (2000) Leisure and Tourism Landscapes, London: Routledge.</w:t>
      </w:r>
    </w:p>
    <w:p w14:paraId="07BA285B" w14:textId="77777777" w:rsidR="00666C68" w:rsidRPr="00666C68" w:rsidRDefault="00666C68" w:rsidP="00941C5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Appleton, J. (1996) the Experience of Landscape, Chichester: Wiley.</w:t>
      </w:r>
    </w:p>
    <w:p w14:paraId="0BAAD0C0"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 xml:space="preserve">Bell, D. (1993) Framing Nature: First steps into the wilderness for sociology of landscape, </w:t>
      </w:r>
      <w:r w:rsidRPr="00666C68">
        <w:rPr>
          <w:rFonts w:ascii="Times New Roman" w:eastAsia="Times New Roman" w:hAnsi="Times New Roman" w:cs="Times New Roman"/>
          <w:i/>
          <w:sz w:val="24"/>
          <w:szCs w:val="24"/>
        </w:rPr>
        <w:t xml:space="preserve">Irish journal of Sociology </w:t>
      </w:r>
      <w:r w:rsidRPr="00666C68">
        <w:rPr>
          <w:rFonts w:ascii="Times New Roman" w:eastAsia="Times New Roman" w:hAnsi="Times New Roman" w:cs="Times New Roman"/>
          <w:sz w:val="24"/>
          <w:szCs w:val="24"/>
        </w:rPr>
        <w:t>3: 1-22.</w:t>
      </w:r>
    </w:p>
    <w:p w14:paraId="3317173D"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Bourassa, S.C. (1991) The Aesthetic of Landscape, London: Belhaven Press.</w:t>
      </w:r>
    </w:p>
    <w:p w14:paraId="17E34F90"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Bunce, M. (1994) The Countryside Ideal: Anglo-American Images of Landscape, London: Routledge.</w:t>
      </w:r>
    </w:p>
    <w:p w14:paraId="066FF6F9"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 xml:space="preserve"> Carroll, J. (1992). The Australian way of life. In J. Carroll (Ed.), </w:t>
      </w:r>
      <w:r w:rsidRPr="00666C68">
        <w:rPr>
          <w:rFonts w:ascii="Times New Roman" w:hAnsi="Times New Roman" w:cs="Times New Roman"/>
          <w:i/>
          <w:iCs/>
          <w:sz w:val="24"/>
          <w:szCs w:val="24"/>
        </w:rPr>
        <w:t xml:space="preserve">Intruders in the bush: The Australian quest for identity </w:t>
      </w:r>
      <w:r w:rsidRPr="00666C68">
        <w:rPr>
          <w:rFonts w:ascii="Times New Roman" w:hAnsi="Times New Roman" w:cs="Times New Roman"/>
          <w:sz w:val="24"/>
          <w:szCs w:val="24"/>
        </w:rPr>
        <w:t xml:space="preserve">(2nd edn, pp. 229–240). Melbourne: Oxford University Press. </w:t>
      </w:r>
    </w:p>
    <w:p w14:paraId="10624FA7"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 xml:space="preserve">Carter, P. (1987). </w:t>
      </w:r>
      <w:r w:rsidRPr="00666C68">
        <w:rPr>
          <w:rFonts w:ascii="Times New Roman" w:hAnsi="Times New Roman" w:cs="Times New Roman"/>
          <w:iCs/>
          <w:sz w:val="24"/>
          <w:szCs w:val="24"/>
        </w:rPr>
        <w:t>The road to Botany Bay: An essay in spatial history</w:t>
      </w:r>
      <w:r w:rsidRPr="00666C68">
        <w:rPr>
          <w:rFonts w:ascii="Times New Roman" w:hAnsi="Times New Roman" w:cs="Times New Roman"/>
          <w:sz w:val="24"/>
          <w:szCs w:val="24"/>
        </w:rPr>
        <w:t xml:space="preserve">. London: Faber &amp; Faber. </w:t>
      </w:r>
    </w:p>
    <w:p w14:paraId="26967F0E"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Clark, K. (1991) Landscape Into Art</w:t>
      </w:r>
      <w:r w:rsidRPr="00666C68">
        <w:rPr>
          <w:rFonts w:ascii="Times New Roman" w:eastAsia="Times New Roman" w:hAnsi="Times New Roman" w:cs="Times New Roman"/>
          <w:i/>
          <w:sz w:val="24"/>
          <w:szCs w:val="24"/>
        </w:rPr>
        <w:t>,</w:t>
      </w:r>
      <w:r w:rsidRPr="00666C68">
        <w:rPr>
          <w:rFonts w:ascii="Times New Roman" w:eastAsia="Times New Roman" w:hAnsi="Times New Roman" w:cs="Times New Roman"/>
          <w:sz w:val="24"/>
          <w:szCs w:val="24"/>
        </w:rPr>
        <w:t xml:space="preserve"> London: John Murray.</w:t>
      </w:r>
    </w:p>
    <w:p w14:paraId="7694F734"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Cosgrove, D. E. (1984) Social Formation and Symbolic Landscape, London: Croom Helm.</w:t>
      </w:r>
    </w:p>
    <w:p w14:paraId="4BDC6BCB" w14:textId="77777777" w:rsidR="00666C68" w:rsidRPr="00666C68" w:rsidRDefault="00666C68" w:rsidP="00666C68">
      <w:pPr>
        <w:spacing w:line="240" w:lineRule="auto"/>
        <w:rPr>
          <w:rFonts w:ascii="Times New Roman" w:eastAsia="Times New Roman" w:hAnsi="Times New Roman" w:cs="Times New Roman"/>
          <w:sz w:val="24"/>
          <w:szCs w:val="24"/>
        </w:rPr>
      </w:pPr>
      <w:r w:rsidRPr="00666C68">
        <w:rPr>
          <w:rFonts w:ascii="Times New Roman" w:eastAsia="Times New Roman" w:hAnsi="Times New Roman" w:cs="Times New Roman"/>
          <w:color w:val="000000"/>
          <w:sz w:val="24"/>
          <w:szCs w:val="24"/>
          <w:shd w:val="clear" w:color="auto" w:fill="FFFFFF"/>
        </w:rPr>
        <w:t>Definition of Landscape in English by Oxford Dictionaries. 2018. Available at: https://en.oxforddictionaries.com/definition/landscape [Accessed: 5 December 2018].</w:t>
      </w:r>
    </w:p>
    <w:p w14:paraId="622025C8"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 xml:space="preserve">Gilpin, W. (1786) </w:t>
      </w:r>
      <w:r w:rsidRPr="00666C68">
        <w:rPr>
          <w:rFonts w:ascii="Times New Roman" w:eastAsia="Times New Roman" w:hAnsi="Times New Roman" w:cs="Times New Roman"/>
          <w:i/>
          <w:sz w:val="24"/>
          <w:szCs w:val="24"/>
        </w:rPr>
        <w:t xml:space="preserve">Observation Relative chiefly to Picturesque Beauty, Made in the Year 1772 on Several Parts of England, Particularly the Mountains, and Lakes of Cumberland and Westmoreland, </w:t>
      </w:r>
      <w:r w:rsidRPr="00666C68">
        <w:rPr>
          <w:rFonts w:ascii="Times New Roman" w:eastAsia="Times New Roman" w:hAnsi="Times New Roman" w:cs="Times New Roman"/>
          <w:sz w:val="24"/>
          <w:szCs w:val="24"/>
        </w:rPr>
        <w:t>Vol, 2. London.</w:t>
      </w:r>
    </w:p>
    <w:p w14:paraId="06565E19" w14:textId="77777777" w:rsidR="00666C68" w:rsidRPr="00666C68" w:rsidRDefault="00666C68" w:rsidP="004F06A4">
      <w:pPr>
        <w:spacing w:line="360" w:lineRule="auto"/>
        <w:rPr>
          <w:rFonts w:ascii="Times New Roman" w:eastAsia="Times New Roman" w:hAnsi="Times New Roman" w:cs="Times New Roman"/>
          <w:sz w:val="24"/>
          <w:szCs w:val="24"/>
        </w:rPr>
      </w:pPr>
      <w:r w:rsidRPr="00666C68">
        <w:rPr>
          <w:rFonts w:ascii="Times New Roman" w:eastAsia="Times New Roman" w:hAnsi="Times New Roman" w:cs="Times New Roman"/>
          <w:sz w:val="24"/>
          <w:szCs w:val="24"/>
        </w:rPr>
        <w:t>Grimsley,R. (1973) The Philosophy of Rousseau, Oxford: Oxford University Press.</w:t>
      </w:r>
    </w:p>
    <w:p w14:paraId="3A64A2E6"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 xml:space="preserve">Jaques, D. (1995) The Rise of Cultural Landscape, </w:t>
      </w:r>
      <w:r w:rsidRPr="00666C68">
        <w:rPr>
          <w:rFonts w:ascii="Times New Roman" w:hAnsi="Times New Roman" w:cs="Times New Roman"/>
          <w:i/>
          <w:sz w:val="24"/>
          <w:szCs w:val="24"/>
        </w:rPr>
        <w:t xml:space="preserve">International Journal of Heritage Studies </w:t>
      </w:r>
      <w:r w:rsidRPr="00666C68">
        <w:rPr>
          <w:rFonts w:ascii="Times New Roman" w:hAnsi="Times New Roman" w:cs="Times New Roman"/>
          <w:sz w:val="24"/>
          <w:szCs w:val="24"/>
        </w:rPr>
        <w:t>1, 2:91-101.</w:t>
      </w:r>
    </w:p>
    <w:p w14:paraId="41CA25C6"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Reed, M. (1997) The Landscape of Britain: From the Beginning to 1914, London: Routledge.</w:t>
      </w:r>
    </w:p>
    <w:p w14:paraId="0317FD11" w14:textId="77777777" w:rsidR="00666C68" w:rsidRPr="00666C68" w:rsidRDefault="00666C68" w:rsidP="00941C54">
      <w:pPr>
        <w:spacing w:line="360" w:lineRule="auto"/>
        <w:rPr>
          <w:rFonts w:ascii="Times New Roman" w:hAnsi="Times New Roman" w:cs="Times New Roman"/>
          <w:sz w:val="24"/>
          <w:szCs w:val="24"/>
        </w:rPr>
      </w:pPr>
      <w:r w:rsidRPr="00666C68">
        <w:rPr>
          <w:rFonts w:ascii="Times New Roman" w:hAnsi="Times New Roman" w:cs="Times New Roman"/>
          <w:sz w:val="24"/>
          <w:szCs w:val="24"/>
        </w:rPr>
        <w:t xml:space="preserve">Sinclair, P. (2001). </w:t>
      </w:r>
      <w:r w:rsidRPr="00666C68">
        <w:rPr>
          <w:rFonts w:ascii="Times New Roman" w:hAnsi="Times New Roman" w:cs="Times New Roman"/>
          <w:iCs/>
          <w:sz w:val="24"/>
          <w:szCs w:val="24"/>
        </w:rPr>
        <w:t>The Murray: A River and its people</w:t>
      </w:r>
      <w:r w:rsidRPr="00666C68">
        <w:rPr>
          <w:rFonts w:ascii="Times New Roman" w:hAnsi="Times New Roman" w:cs="Times New Roman"/>
          <w:sz w:val="24"/>
          <w:szCs w:val="24"/>
        </w:rPr>
        <w:t>. South Carlton: Melbourne University Press.</w:t>
      </w:r>
    </w:p>
    <w:p w14:paraId="4A542A60" w14:textId="77777777" w:rsidR="00666C68" w:rsidRPr="00666C68" w:rsidRDefault="00666C68" w:rsidP="00666C68">
      <w:pPr>
        <w:shd w:val="clear" w:color="auto" w:fill="FFFFFF"/>
        <w:spacing w:after="180"/>
        <w:ind w:left="450" w:hanging="450"/>
        <w:rPr>
          <w:rFonts w:ascii="Times New Roman" w:hAnsi="Times New Roman" w:cs="Times New Roman"/>
          <w:color w:val="000000"/>
          <w:sz w:val="24"/>
          <w:szCs w:val="24"/>
        </w:rPr>
      </w:pPr>
      <w:r w:rsidRPr="00666C68">
        <w:rPr>
          <w:rFonts w:ascii="Times New Roman" w:hAnsi="Times New Roman" w:cs="Times New Roman"/>
          <w:color w:val="000000"/>
          <w:sz w:val="24"/>
          <w:szCs w:val="24"/>
        </w:rPr>
        <w:t>Wattchow, B. and Brown, M. (n.d.). </w:t>
      </w:r>
      <w:r w:rsidRPr="00666C68">
        <w:rPr>
          <w:rFonts w:ascii="Times New Roman" w:hAnsi="Times New Roman" w:cs="Times New Roman"/>
          <w:i/>
          <w:iCs/>
          <w:color w:val="000000"/>
          <w:sz w:val="24"/>
          <w:szCs w:val="24"/>
        </w:rPr>
        <w:t>A pedagogy of place</w:t>
      </w:r>
      <w:r w:rsidRPr="00666C68">
        <w:rPr>
          <w:rFonts w:ascii="Times New Roman" w:hAnsi="Times New Roman" w:cs="Times New Roman"/>
          <w:color w:val="000000"/>
          <w:sz w:val="24"/>
          <w:szCs w:val="24"/>
        </w:rPr>
        <w:t xml:space="preserve">. Clayton, </w:t>
      </w:r>
      <w:r w:rsidRPr="00666C68">
        <w:rPr>
          <w:rFonts w:ascii="Times New Roman" w:hAnsi="Times New Roman" w:cs="Times New Roman"/>
          <w:color w:val="000000"/>
          <w:sz w:val="24"/>
          <w:szCs w:val="24"/>
        </w:rPr>
        <w:t xml:space="preserve">Victoria: Monash </w:t>
      </w:r>
      <w:r w:rsidRPr="00666C68">
        <w:rPr>
          <w:rFonts w:ascii="Times New Roman" w:hAnsi="Times New Roman" w:cs="Times New Roman"/>
          <w:color w:val="000000"/>
          <w:sz w:val="24"/>
          <w:szCs w:val="24"/>
        </w:rPr>
        <w:t>University Publishing.</w:t>
      </w:r>
    </w:p>
    <w:p w14:paraId="54D3CF95" w14:textId="77777777" w:rsidR="00666C68" w:rsidRPr="00666C68" w:rsidRDefault="00666C68" w:rsidP="00941C54">
      <w:pPr>
        <w:spacing w:line="360" w:lineRule="auto"/>
        <w:rPr>
          <w:rFonts w:ascii="Times New Roman" w:hAnsi="Times New Roman" w:cs="Times New Roman"/>
          <w:sz w:val="24"/>
          <w:szCs w:val="24"/>
        </w:rPr>
      </w:pPr>
    </w:p>
    <w:p w14:paraId="09427BCB" w14:textId="77777777" w:rsidR="00941C54" w:rsidRPr="00941C54" w:rsidRDefault="00941C54" w:rsidP="00941C54">
      <w:pPr>
        <w:spacing w:line="360" w:lineRule="auto"/>
        <w:rPr>
          <w:rFonts w:ascii="Times New Roman" w:hAnsi="Times New Roman" w:cs="Times New Roman"/>
          <w:sz w:val="24"/>
          <w:szCs w:val="24"/>
        </w:rPr>
      </w:pPr>
    </w:p>
    <w:p w14:paraId="3DE5CE5A" w14:textId="77777777" w:rsidR="00941C54" w:rsidRPr="00941C54" w:rsidRDefault="00941C54" w:rsidP="00941C54">
      <w:pPr>
        <w:spacing w:line="360" w:lineRule="auto"/>
        <w:rPr>
          <w:rFonts w:ascii="Times New Roman" w:eastAsia="Times New Roman" w:hAnsi="Times New Roman" w:cs="Times New Roman"/>
          <w:sz w:val="24"/>
          <w:szCs w:val="24"/>
        </w:rPr>
      </w:pPr>
    </w:p>
    <w:p w14:paraId="788F8434" w14:textId="7395F7AE" w:rsidR="00941C54" w:rsidRPr="00265FB2" w:rsidRDefault="00941C54" w:rsidP="004F06A4">
      <w:pPr>
        <w:spacing w:line="360" w:lineRule="auto"/>
        <w:rPr>
          <w:rFonts w:ascii="Times New Roman" w:eastAsia="Times New Roman" w:hAnsi="Times New Roman" w:cs="Times New Roman"/>
          <w:sz w:val="24"/>
          <w:szCs w:val="24"/>
        </w:rPr>
      </w:pPr>
    </w:p>
    <w:sectPr w:rsidR="00941C54" w:rsidRPr="00265FB2">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973E89" w14:textId="77777777" w:rsidR="00941C54" w:rsidRDefault="00941C54" w:rsidP="0077207E">
      <w:pPr>
        <w:spacing w:line="240" w:lineRule="auto"/>
      </w:pPr>
      <w:r>
        <w:separator/>
      </w:r>
    </w:p>
  </w:endnote>
  <w:endnote w:type="continuationSeparator" w:id="0">
    <w:p w14:paraId="541E5B97" w14:textId="77777777" w:rsidR="00941C54" w:rsidRDefault="00941C5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A9621E" w14:textId="77777777" w:rsidR="00941C54" w:rsidRDefault="00941C54" w:rsidP="00302B3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4FB9C57" w14:textId="77777777" w:rsidR="00941C54" w:rsidRDefault="00941C54" w:rsidP="00302B3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2A8E26" w14:textId="77777777" w:rsidR="00941C54" w:rsidRDefault="00941C54" w:rsidP="00302B3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612A8">
      <w:rPr>
        <w:rStyle w:val="PageNumber"/>
        <w:noProof/>
      </w:rPr>
      <w:t>11</w:t>
    </w:r>
    <w:r>
      <w:rPr>
        <w:rStyle w:val="PageNumber"/>
      </w:rPr>
      <w:fldChar w:fldCharType="end"/>
    </w:r>
  </w:p>
  <w:p w14:paraId="18831788" w14:textId="77777777" w:rsidR="00941C54" w:rsidRDefault="00941C54" w:rsidP="00302B3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CA9318" w14:textId="77777777" w:rsidR="00941C54" w:rsidRDefault="00941C54" w:rsidP="0077207E">
      <w:pPr>
        <w:spacing w:line="240" w:lineRule="auto"/>
      </w:pPr>
      <w:r>
        <w:separator/>
      </w:r>
    </w:p>
  </w:footnote>
  <w:footnote w:type="continuationSeparator" w:id="0">
    <w:p w14:paraId="32BDA503" w14:textId="77777777" w:rsidR="00941C54" w:rsidRDefault="00941C54"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41DB2"/>
    <w:rsid w:val="0005338B"/>
    <w:rsid w:val="000A689F"/>
    <w:rsid w:val="000D4291"/>
    <w:rsid w:val="00114803"/>
    <w:rsid w:val="001569FD"/>
    <w:rsid w:val="00160839"/>
    <w:rsid w:val="00166B72"/>
    <w:rsid w:val="001D1894"/>
    <w:rsid w:val="001F7154"/>
    <w:rsid w:val="001F7C59"/>
    <w:rsid w:val="00265FB2"/>
    <w:rsid w:val="00280F65"/>
    <w:rsid w:val="00284793"/>
    <w:rsid w:val="002E1656"/>
    <w:rsid w:val="00302B3A"/>
    <w:rsid w:val="00315E1F"/>
    <w:rsid w:val="00317441"/>
    <w:rsid w:val="00332792"/>
    <w:rsid w:val="00335F11"/>
    <w:rsid w:val="00344249"/>
    <w:rsid w:val="00370849"/>
    <w:rsid w:val="00376B6F"/>
    <w:rsid w:val="003E50DE"/>
    <w:rsid w:val="003F479C"/>
    <w:rsid w:val="00401D59"/>
    <w:rsid w:val="004150A6"/>
    <w:rsid w:val="00417FA2"/>
    <w:rsid w:val="00424460"/>
    <w:rsid w:val="0043617C"/>
    <w:rsid w:val="00437D19"/>
    <w:rsid w:val="0045238E"/>
    <w:rsid w:val="00477BCB"/>
    <w:rsid w:val="00484EC1"/>
    <w:rsid w:val="004969BD"/>
    <w:rsid w:val="004E01EF"/>
    <w:rsid w:val="004E5105"/>
    <w:rsid w:val="004F06A4"/>
    <w:rsid w:val="0050092C"/>
    <w:rsid w:val="005105C7"/>
    <w:rsid w:val="00513287"/>
    <w:rsid w:val="005374BB"/>
    <w:rsid w:val="00540459"/>
    <w:rsid w:val="00541133"/>
    <w:rsid w:val="00554F23"/>
    <w:rsid w:val="00592083"/>
    <w:rsid w:val="005B54A5"/>
    <w:rsid w:val="005D5C03"/>
    <w:rsid w:val="00605CD9"/>
    <w:rsid w:val="006469A4"/>
    <w:rsid w:val="00661E86"/>
    <w:rsid w:val="00666C68"/>
    <w:rsid w:val="006F4320"/>
    <w:rsid w:val="006F645C"/>
    <w:rsid w:val="0070578E"/>
    <w:rsid w:val="00710F85"/>
    <w:rsid w:val="00734D1E"/>
    <w:rsid w:val="0076191D"/>
    <w:rsid w:val="0077207E"/>
    <w:rsid w:val="007A31B9"/>
    <w:rsid w:val="007D2445"/>
    <w:rsid w:val="007D332B"/>
    <w:rsid w:val="00842F89"/>
    <w:rsid w:val="00846882"/>
    <w:rsid w:val="008612A8"/>
    <w:rsid w:val="008613AA"/>
    <w:rsid w:val="008811B7"/>
    <w:rsid w:val="008D15E3"/>
    <w:rsid w:val="008D64D2"/>
    <w:rsid w:val="008F6653"/>
    <w:rsid w:val="00931C59"/>
    <w:rsid w:val="00941C54"/>
    <w:rsid w:val="00976D98"/>
    <w:rsid w:val="009A0767"/>
    <w:rsid w:val="009A597A"/>
    <w:rsid w:val="009B08B1"/>
    <w:rsid w:val="009C0880"/>
    <w:rsid w:val="009C6E7C"/>
    <w:rsid w:val="00A02860"/>
    <w:rsid w:val="00A12FB0"/>
    <w:rsid w:val="00A72A53"/>
    <w:rsid w:val="00B0796B"/>
    <w:rsid w:val="00B3082F"/>
    <w:rsid w:val="00B35B38"/>
    <w:rsid w:val="00B50B44"/>
    <w:rsid w:val="00B94C37"/>
    <w:rsid w:val="00BF3F1C"/>
    <w:rsid w:val="00C10F21"/>
    <w:rsid w:val="00C13AC0"/>
    <w:rsid w:val="00C3093A"/>
    <w:rsid w:val="00C345E1"/>
    <w:rsid w:val="00C44DA8"/>
    <w:rsid w:val="00C536A6"/>
    <w:rsid w:val="00C6371F"/>
    <w:rsid w:val="00CA255D"/>
    <w:rsid w:val="00CB1CB8"/>
    <w:rsid w:val="00CE521A"/>
    <w:rsid w:val="00D279CE"/>
    <w:rsid w:val="00D34C76"/>
    <w:rsid w:val="00D6095A"/>
    <w:rsid w:val="00DF5A32"/>
    <w:rsid w:val="00E10195"/>
    <w:rsid w:val="00EA5C3F"/>
    <w:rsid w:val="00EB1F41"/>
    <w:rsid w:val="00EE29ED"/>
    <w:rsid w:val="00F32F9E"/>
    <w:rsid w:val="00F47A95"/>
    <w:rsid w:val="00F7048F"/>
    <w:rsid w:val="00FD2CFF"/>
    <w:rsid w:val="00FD34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01C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302B3A"/>
  </w:style>
  <w:style w:type="paragraph" w:styleId="NormalWeb">
    <w:name w:val="Normal (Web)"/>
    <w:basedOn w:val="Normal"/>
    <w:uiPriority w:val="99"/>
    <w:semiHidden/>
    <w:unhideWhenUsed/>
    <w:rsid w:val="00941C54"/>
    <w:pPr>
      <w:spacing w:before="100" w:beforeAutospacing="1" w:after="100" w:afterAutospacing="1" w:line="240" w:lineRule="auto"/>
    </w:pPr>
    <w:rPr>
      <w:rFonts w:ascii="Times"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PageNumber">
    <w:name w:val="page number"/>
    <w:basedOn w:val="DefaultParagraphFont"/>
    <w:uiPriority w:val="99"/>
    <w:semiHidden/>
    <w:unhideWhenUsed/>
    <w:rsid w:val="00302B3A"/>
  </w:style>
  <w:style w:type="paragraph" w:styleId="NormalWeb">
    <w:name w:val="Normal (Web)"/>
    <w:basedOn w:val="Normal"/>
    <w:uiPriority w:val="99"/>
    <w:semiHidden/>
    <w:unhideWhenUsed/>
    <w:rsid w:val="00941C54"/>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0835696">
      <w:bodyDiv w:val="1"/>
      <w:marLeft w:val="0"/>
      <w:marRight w:val="0"/>
      <w:marTop w:val="0"/>
      <w:marBottom w:val="0"/>
      <w:divBdr>
        <w:top w:val="none" w:sz="0" w:space="0" w:color="auto"/>
        <w:left w:val="none" w:sz="0" w:space="0" w:color="auto"/>
        <w:bottom w:val="none" w:sz="0" w:space="0" w:color="auto"/>
        <w:right w:val="none" w:sz="0" w:space="0" w:color="auto"/>
      </w:divBdr>
      <w:divsChild>
        <w:div w:id="1320040640">
          <w:marLeft w:val="0"/>
          <w:marRight w:val="0"/>
          <w:marTop w:val="0"/>
          <w:marBottom w:val="0"/>
          <w:divBdr>
            <w:top w:val="none" w:sz="0" w:space="0" w:color="auto"/>
            <w:left w:val="none" w:sz="0" w:space="0" w:color="auto"/>
            <w:bottom w:val="none" w:sz="0" w:space="0" w:color="auto"/>
            <w:right w:val="none" w:sz="0" w:space="0" w:color="auto"/>
          </w:divBdr>
          <w:divsChild>
            <w:div w:id="1208032734">
              <w:marLeft w:val="0"/>
              <w:marRight w:val="0"/>
              <w:marTop w:val="0"/>
              <w:marBottom w:val="0"/>
              <w:divBdr>
                <w:top w:val="none" w:sz="0" w:space="0" w:color="auto"/>
                <w:left w:val="none" w:sz="0" w:space="0" w:color="auto"/>
                <w:bottom w:val="none" w:sz="0" w:space="0" w:color="auto"/>
                <w:right w:val="none" w:sz="0" w:space="0" w:color="auto"/>
              </w:divBdr>
              <w:divsChild>
                <w:div w:id="310527103">
                  <w:marLeft w:val="0"/>
                  <w:marRight w:val="0"/>
                  <w:marTop w:val="0"/>
                  <w:marBottom w:val="0"/>
                  <w:divBdr>
                    <w:top w:val="none" w:sz="0" w:space="0" w:color="auto"/>
                    <w:left w:val="none" w:sz="0" w:space="0" w:color="auto"/>
                    <w:bottom w:val="none" w:sz="0" w:space="0" w:color="auto"/>
                    <w:right w:val="none" w:sz="0" w:space="0" w:color="auto"/>
                  </w:divBdr>
                  <w:divsChild>
                    <w:div w:id="53859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562482">
      <w:bodyDiv w:val="1"/>
      <w:marLeft w:val="0"/>
      <w:marRight w:val="0"/>
      <w:marTop w:val="0"/>
      <w:marBottom w:val="0"/>
      <w:divBdr>
        <w:top w:val="none" w:sz="0" w:space="0" w:color="auto"/>
        <w:left w:val="none" w:sz="0" w:space="0" w:color="auto"/>
        <w:bottom w:val="none" w:sz="0" w:space="0" w:color="auto"/>
        <w:right w:val="none" w:sz="0" w:space="0" w:color="auto"/>
      </w:divBdr>
    </w:div>
    <w:div w:id="1443920241">
      <w:bodyDiv w:val="1"/>
      <w:marLeft w:val="0"/>
      <w:marRight w:val="0"/>
      <w:marTop w:val="0"/>
      <w:marBottom w:val="0"/>
      <w:divBdr>
        <w:top w:val="none" w:sz="0" w:space="0" w:color="auto"/>
        <w:left w:val="none" w:sz="0" w:space="0" w:color="auto"/>
        <w:bottom w:val="none" w:sz="0" w:space="0" w:color="auto"/>
        <w:right w:val="none" w:sz="0" w:space="0" w:color="auto"/>
      </w:divBdr>
      <w:divsChild>
        <w:div w:id="764301847">
          <w:marLeft w:val="0"/>
          <w:marRight w:val="0"/>
          <w:marTop w:val="0"/>
          <w:marBottom w:val="0"/>
          <w:divBdr>
            <w:top w:val="none" w:sz="0" w:space="0" w:color="auto"/>
            <w:left w:val="none" w:sz="0" w:space="0" w:color="auto"/>
            <w:bottom w:val="none" w:sz="0" w:space="0" w:color="auto"/>
            <w:right w:val="none" w:sz="0" w:space="0" w:color="auto"/>
          </w:divBdr>
          <w:divsChild>
            <w:div w:id="114829930">
              <w:marLeft w:val="0"/>
              <w:marRight w:val="0"/>
              <w:marTop w:val="0"/>
              <w:marBottom w:val="0"/>
              <w:divBdr>
                <w:top w:val="none" w:sz="0" w:space="0" w:color="auto"/>
                <w:left w:val="none" w:sz="0" w:space="0" w:color="auto"/>
                <w:bottom w:val="none" w:sz="0" w:space="0" w:color="auto"/>
                <w:right w:val="none" w:sz="0" w:space="0" w:color="auto"/>
              </w:divBdr>
              <w:divsChild>
                <w:div w:id="903759920">
                  <w:marLeft w:val="0"/>
                  <w:marRight w:val="0"/>
                  <w:marTop w:val="0"/>
                  <w:marBottom w:val="0"/>
                  <w:divBdr>
                    <w:top w:val="none" w:sz="0" w:space="0" w:color="auto"/>
                    <w:left w:val="none" w:sz="0" w:space="0" w:color="auto"/>
                    <w:bottom w:val="none" w:sz="0" w:space="0" w:color="auto"/>
                    <w:right w:val="none" w:sz="0" w:space="0" w:color="auto"/>
                  </w:divBdr>
                  <w:divsChild>
                    <w:div w:id="179590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884378">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61395776">
      <w:bodyDiv w:val="1"/>
      <w:marLeft w:val="0"/>
      <w:marRight w:val="0"/>
      <w:marTop w:val="0"/>
      <w:marBottom w:val="0"/>
      <w:divBdr>
        <w:top w:val="none" w:sz="0" w:space="0" w:color="auto"/>
        <w:left w:val="none" w:sz="0" w:space="0" w:color="auto"/>
        <w:bottom w:val="none" w:sz="0" w:space="0" w:color="auto"/>
        <w:right w:val="none" w:sz="0" w:space="0" w:color="auto"/>
      </w:divBdr>
      <w:divsChild>
        <w:div w:id="1093552617">
          <w:marLeft w:val="0"/>
          <w:marRight w:val="0"/>
          <w:marTop w:val="0"/>
          <w:marBottom w:val="0"/>
          <w:divBdr>
            <w:top w:val="none" w:sz="0" w:space="0" w:color="auto"/>
            <w:left w:val="none" w:sz="0" w:space="0" w:color="auto"/>
            <w:bottom w:val="none" w:sz="0" w:space="0" w:color="auto"/>
            <w:right w:val="none" w:sz="0" w:space="0" w:color="auto"/>
          </w:divBdr>
          <w:divsChild>
            <w:div w:id="1143736262">
              <w:marLeft w:val="0"/>
              <w:marRight w:val="0"/>
              <w:marTop w:val="0"/>
              <w:marBottom w:val="0"/>
              <w:divBdr>
                <w:top w:val="none" w:sz="0" w:space="0" w:color="auto"/>
                <w:left w:val="none" w:sz="0" w:space="0" w:color="auto"/>
                <w:bottom w:val="none" w:sz="0" w:space="0" w:color="auto"/>
                <w:right w:val="none" w:sz="0" w:space="0" w:color="auto"/>
              </w:divBdr>
              <w:divsChild>
                <w:div w:id="1924996920">
                  <w:marLeft w:val="0"/>
                  <w:marRight w:val="0"/>
                  <w:marTop w:val="0"/>
                  <w:marBottom w:val="0"/>
                  <w:divBdr>
                    <w:top w:val="none" w:sz="0" w:space="0" w:color="auto"/>
                    <w:left w:val="none" w:sz="0" w:space="0" w:color="auto"/>
                    <w:bottom w:val="none" w:sz="0" w:space="0" w:color="auto"/>
                    <w:right w:val="none" w:sz="0" w:space="0" w:color="auto"/>
                  </w:divBdr>
                  <w:divsChild>
                    <w:div w:id="359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7EA940-E72B-CD4B-B89B-24F40C8F3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11</Pages>
  <Words>2987</Words>
  <Characters>17031</Characters>
  <Application>Microsoft Macintosh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Sion griffiths</cp:lastModifiedBy>
  <cp:revision>16</cp:revision>
  <cp:lastPrinted>2014-08-18T15:50:00Z</cp:lastPrinted>
  <dcterms:created xsi:type="dcterms:W3CDTF">2018-12-12T19:02:00Z</dcterms:created>
  <dcterms:modified xsi:type="dcterms:W3CDTF">2018-12-14T22:58:00Z</dcterms:modified>
</cp:coreProperties>
</file>