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A1067" w14:textId="77777777" w:rsidR="005E2F5D" w:rsidRDefault="005E2F5D" w:rsidP="005E2F5D">
      <w:pPr>
        <w:jc w:val="center"/>
        <w:rPr>
          <w:sz w:val="56"/>
        </w:rPr>
      </w:pPr>
    </w:p>
    <w:p w14:paraId="64D402ED" w14:textId="77777777" w:rsidR="005E2F5D" w:rsidRDefault="005E2F5D" w:rsidP="005E2F5D">
      <w:pPr>
        <w:jc w:val="center"/>
        <w:rPr>
          <w:sz w:val="56"/>
        </w:rPr>
      </w:pPr>
    </w:p>
    <w:p w14:paraId="34813130" w14:textId="77777777" w:rsidR="005E2F5D" w:rsidRDefault="005E2F5D" w:rsidP="005E2F5D">
      <w:pPr>
        <w:jc w:val="center"/>
        <w:rPr>
          <w:sz w:val="56"/>
        </w:rPr>
      </w:pPr>
    </w:p>
    <w:p w14:paraId="5B48D846" w14:textId="77777777" w:rsidR="00264E9F" w:rsidRPr="005E2F5D" w:rsidRDefault="009E240F" w:rsidP="005E2F5D">
      <w:pPr>
        <w:jc w:val="center"/>
        <w:rPr>
          <w:sz w:val="56"/>
        </w:rPr>
      </w:pPr>
      <w:r>
        <w:rPr>
          <w:sz w:val="56"/>
        </w:rPr>
        <w:t>Understanding t</w:t>
      </w:r>
      <w:r w:rsidR="00984AEE">
        <w:rPr>
          <w:sz w:val="56"/>
        </w:rPr>
        <w:t>he Effects of Blast and Fragmentation on St</w:t>
      </w:r>
      <w:r w:rsidR="001F6668">
        <w:rPr>
          <w:sz w:val="56"/>
        </w:rPr>
        <w:t>eel and Cladding</w:t>
      </w:r>
      <w:r w:rsidR="00BF0B62">
        <w:rPr>
          <w:sz w:val="56"/>
        </w:rPr>
        <w:t xml:space="preserve"> Materials</w:t>
      </w:r>
    </w:p>
    <w:p w14:paraId="149DED78" w14:textId="77777777" w:rsidR="005E2F5D" w:rsidRPr="005E2F5D" w:rsidRDefault="005E2F5D" w:rsidP="005E2F5D">
      <w:pPr>
        <w:jc w:val="center"/>
        <w:rPr>
          <w:sz w:val="56"/>
        </w:rPr>
      </w:pPr>
      <w:r w:rsidRPr="005E2F5D">
        <w:rPr>
          <w:sz w:val="56"/>
        </w:rPr>
        <w:t>Research Proposal</w:t>
      </w:r>
    </w:p>
    <w:p w14:paraId="09ABC7A0" w14:textId="77777777" w:rsidR="005E2F5D" w:rsidRDefault="009771E2" w:rsidP="005E2F5D">
      <w:pPr>
        <w:jc w:val="center"/>
        <w:rPr>
          <w:sz w:val="48"/>
        </w:rPr>
      </w:pPr>
      <w:r>
        <w:rPr>
          <w:sz w:val="48"/>
        </w:rPr>
        <w:t>Charlotte Knight</w:t>
      </w:r>
    </w:p>
    <w:p w14:paraId="1E15ECFD" w14:textId="77777777" w:rsidR="00300013" w:rsidRPr="00300013" w:rsidRDefault="005E2F5D" w:rsidP="00300013">
      <w:pPr>
        <w:rPr>
          <w:sz w:val="48"/>
        </w:rPr>
      </w:pPr>
      <w:r>
        <w:rPr>
          <w:sz w:val="48"/>
        </w:rPr>
        <w:br w:type="page"/>
      </w:r>
    </w:p>
    <w:sdt>
      <w:sdtPr>
        <w:rPr>
          <w:rFonts w:asciiTheme="minorHAnsi" w:eastAsiaTheme="minorHAnsi" w:hAnsiTheme="minorHAnsi" w:cstheme="minorBidi"/>
          <w:color w:val="auto"/>
          <w:sz w:val="22"/>
          <w:szCs w:val="22"/>
          <w:lang w:val="en-GB"/>
        </w:rPr>
        <w:id w:val="1571619043"/>
        <w:docPartObj>
          <w:docPartGallery w:val="Table of Contents"/>
          <w:docPartUnique/>
        </w:docPartObj>
      </w:sdtPr>
      <w:sdtEndPr>
        <w:rPr>
          <w:b/>
          <w:bCs/>
          <w:noProof/>
        </w:rPr>
      </w:sdtEndPr>
      <w:sdtContent>
        <w:p w14:paraId="4A3171AA" w14:textId="77777777" w:rsidR="00300013" w:rsidRDefault="00300013">
          <w:pPr>
            <w:pStyle w:val="TOCHeading"/>
          </w:pPr>
          <w:r>
            <w:t>Contents</w:t>
          </w:r>
        </w:p>
        <w:p w14:paraId="57B1F0B9" w14:textId="55CC1BFD" w:rsidR="00BF68C5" w:rsidRDefault="0030001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375311" w:history="1">
            <w:r w:rsidR="00BF68C5" w:rsidRPr="00AE3E98">
              <w:rPr>
                <w:rStyle w:val="Hyperlink"/>
                <w:noProof/>
              </w:rPr>
              <w:t>Table of Figures</w:t>
            </w:r>
            <w:r w:rsidR="00BF68C5">
              <w:rPr>
                <w:noProof/>
                <w:webHidden/>
              </w:rPr>
              <w:tab/>
            </w:r>
            <w:r w:rsidR="00BF68C5">
              <w:rPr>
                <w:noProof/>
                <w:webHidden/>
              </w:rPr>
              <w:fldChar w:fldCharType="begin"/>
            </w:r>
            <w:r w:rsidR="00BF68C5">
              <w:rPr>
                <w:noProof/>
                <w:webHidden/>
              </w:rPr>
              <w:instrText xml:space="preserve"> PAGEREF _Toc130375311 \h </w:instrText>
            </w:r>
            <w:r w:rsidR="00BF68C5">
              <w:rPr>
                <w:noProof/>
                <w:webHidden/>
              </w:rPr>
            </w:r>
            <w:r w:rsidR="00BF68C5">
              <w:rPr>
                <w:noProof/>
                <w:webHidden/>
              </w:rPr>
              <w:fldChar w:fldCharType="separate"/>
            </w:r>
            <w:r w:rsidR="00BF68C5">
              <w:rPr>
                <w:noProof/>
                <w:webHidden/>
              </w:rPr>
              <w:t>3</w:t>
            </w:r>
            <w:r w:rsidR="00BF68C5">
              <w:rPr>
                <w:noProof/>
                <w:webHidden/>
              </w:rPr>
              <w:fldChar w:fldCharType="end"/>
            </w:r>
          </w:hyperlink>
        </w:p>
        <w:p w14:paraId="606CCF7C" w14:textId="52AFBB27" w:rsidR="00BF68C5" w:rsidRDefault="00BF68C5">
          <w:pPr>
            <w:pStyle w:val="TOC1"/>
            <w:tabs>
              <w:tab w:val="left" w:pos="440"/>
              <w:tab w:val="right" w:leader="dot" w:pos="9016"/>
            </w:tabs>
            <w:rPr>
              <w:rFonts w:eastAsiaTheme="minorEastAsia"/>
              <w:noProof/>
              <w:lang w:eastAsia="en-GB"/>
            </w:rPr>
          </w:pPr>
          <w:hyperlink w:anchor="_Toc130375312" w:history="1">
            <w:r w:rsidRPr="00AE3E98">
              <w:rPr>
                <w:rStyle w:val="Hyperlink"/>
                <w:noProof/>
              </w:rPr>
              <w:t>1.</w:t>
            </w:r>
            <w:r>
              <w:rPr>
                <w:rFonts w:eastAsiaTheme="minorEastAsia"/>
                <w:noProof/>
                <w:lang w:eastAsia="en-GB"/>
              </w:rPr>
              <w:tab/>
            </w:r>
            <w:r w:rsidRPr="00AE3E98">
              <w:rPr>
                <w:rStyle w:val="Hyperlink"/>
                <w:noProof/>
              </w:rPr>
              <w:t>Introduction</w:t>
            </w:r>
            <w:r>
              <w:rPr>
                <w:noProof/>
                <w:webHidden/>
              </w:rPr>
              <w:tab/>
            </w:r>
            <w:r>
              <w:rPr>
                <w:noProof/>
                <w:webHidden/>
              </w:rPr>
              <w:fldChar w:fldCharType="begin"/>
            </w:r>
            <w:r>
              <w:rPr>
                <w:noProof/>
                <w:webHidden/>
              </w:rPr>
              <w:instrText xml:space="preserve"> PAGEREF _Toc130375312 \h </w:instrText>
            </w:r>
            <w:r>
              <w:rPr>
                <w:noProof/>
                <w:webHidden/>
              </w:rPr>
            </w:r>
            <w:r>
              <w:rPr>
                <w:noProof/>
                <w:webHidden/>
              </w:rPr>
              <w:fldChar w:fldCharType="separate"/>
            </w:r>
            <w:r>
              <w:rPr>
                <w:noProof/>
                <w:webHidden/>
              </w:rPr>
              <w:t>4</w:t>
            </w:r>
            <w:r>
              <w:rPr>
                <w:noProof/>
                <w:webHidden/>
              </w:rPr>
              <w:fldChar w:fldCharType="end"/>
            </w:r>
          </w:hyperlink>
        </w:p>
        <w:p w14:paraId="49609F90" w14:textId="67E32810" w:rsidR="00BF68C5" w:rsidRDefault="00BF68C5">
          <w:pPr>
            <w:pStyle w:val="TOC1"/>
            <w:tabs>
              <w:tab w:val="left" w:pos="440"/>
              <w:tab w:val="right" w:leader="dot" w:pos="9016"/>
            </w:tabs>
            <w:rPr>
              <w:rFonts w:eastAsiaTheme="minorEastAsia"/>
              <w:noProof/>
              <w:lang w:eastAsia="en-GB"/>
            </w:rPr>
          </w:pPr>
          <w:hyperlink w:anchor="_Toc130375313" w:history="1">
            <w:r w:rsidRPr="00AE3E98">
              <w:rPr>
                <w:rStyle w:val="Hyperlink"/>
                <w:noProof/>
              </w:rPr>
              <w:t>2.</w:t>
            </w:r>
            <w:r>
              <w:rPr>
                <w:rFonts w:eastAsiaTheme="minorEastAsia"/>
                <w:noProof/>
                <w:lang w:eastAsia="en-GB"/>
              </w:rPr>
              <w:tab/>
            </w:r>
            <w:r w:rsidRPr="00AE3E98">
              <w:rPr>
                <w:rStyle w:val="Hyperlink"/>
                <w:noProof/>
              </w:rPr>
              <w:t>Background to the Proposed Research</w:t>
            </w:r>
            <w:r>
              <w:rPr>
                <w:noProof/>
                <w:webHidden/>
              </w:rPr>
              <w:tab/>
            </w:r>
            <w:r>
              <w:rPr>
                <w:noProof/>
                <w:webHidden/>
              </w:rPr>
              <w:fldChar w:fldCharType="begin"/>
            </w:r>
            <w:r>
              <w:rPr>
                <w:noProof/>
                <w:webHidden/>
              </w:rPr>
              <w:instrText xml:space="preserve"> PAGEREF _Toc130375313 \h </w:instrText>
            </w:r>
            <w:r>
              <w:rPr>
                <w:noProof/>
                <w:webHidden/>
              </w:rPr>
            </w:r>
            <w:r>
              <w:rPr>
                <w:noProof/>
                <w:webHidden/>
              </w:rPr>
              <w:fldChar w:fldCharType="separate"/>
            </w:r>
            <w:r>
              <w:rPr>
                <w:noProof/>
                <w:webHidden/>
              </w:rPr>
              <w:t>5</w:t>
            </w:r>
            <w:r>
              <w:rPr>
                <w:noProof/>
                <w:webHidden/>
              </w:rPr>
              <w:fldChar w:fldCharType="end"/>
            </w:r>
          </w:hyperlink>
        </w:p>
        <w:p w14:paraId="1AD63726" w14:textId="547E7E01" w:rsidR="00BF68C5" w:rsidRDefault="00BF68C5">
          <w:pPr>
            <w:pStyle w:val="TOC1"/>
            <w:tabs>
              <w:tab w:val="right" w:leader="dot" w:pos="9016"/>
            </w:tabs>
            <w:rPr>
              <w:rFonts w:eastAsiaTheme="minorEastAsia"/>
              <w:noProof/>
              <w:lang w:eastAsia="en-GB"/>
            </w:rPr>
          </w:pPr>
          <w:hyperlink w:anchor="_Toc130375314" w:history="1">
            <w:r w:rsidRPr="00AE3E98">
              <w:rPr>
                <w:rStyle w:val="Hyperlink"/>
                <w:noProof/>
              </w:rPr>
              <w:t>3. Aims &amp; Objectives</w:t>
            </w:r>
            <w:r>
              <w:rPr>
                <w:noProof/>
                <w:webHidden/>
              </w:rPr>
              <w:tab/>
            </w:r>
            <w:r>
              <w:rPr>
                <w:noProof/>
                <w:webHidden/>
              </w:rPr>
              <w:fldChar w:fldCharType="begin"/>
            </w:r>
            <w:r>
              <w:rPr>
                <w:noProof/>
                <w:webHidden/>
              </w:rPr>
              <w:instrText xml:space="preserve"> PAGEREF _Toc130375314 \h </w:instrText>
            </w:r>
            <w:r>
              <w:rPr>
                <w:noProof/>
                <w:webHidden/>
              </w:rPr>
            </w:r>
            <w:r>
              <w:rPr>
                <w:noProof/>
                <w:webHidden/>
              </w:rPr>
              <w:fldChar w:fldCharType="separate"/>
            </w:r>
            <w:r>
              <w:rPr>
                <w:noProof/>
                <w:webHidden/>
              </w:rPr>
              <w:t>5</w:t>
            </w:r>
            <w:r>
              <w:rPr>
                <w:noProof/>
                <w:webHidden/>
              </w:rPr>
              <w:fldChar w:fldCharType="end"/>
            </w:r>
          </w:hyperlink>
        </w:p>
        <w:p w14:paraId="270E6C7F" w14:textId="2BAC56A9" w:rsidR="00BF68C5" w:rsidRDefault="00BF68C5">
          <w:pPr>
            <w:pStyle w:val="TOC2"/>
            <w:tabs>
              <w:tab w:val="right" w:leader="dot" w:pos="9016"/>
            </w:tabs>
            <w:rPr>
              <w:rFonts w:eastAsiaTheme="minorEastAsia"/>
              <w:noProof/>
              <w:lang w:eastAsia="en-GB"/>
            </w:rPr>
          </w:pPr>
          <w:hyperlink w:anchor="_Toc130375315" w:history="1">
            <w:r w:rsidRPr="00AE3E98">
              <w:rPr>
                <w:rStyle w:val="Hyperlink"/>
                <w:noProof/>
              </w:rPr>
              <w:t>3.1 Aims</w:t>
            </w:r>
            <w:r>
              <w:rPr>
                <w:noProof/>
                <w:webHidden/>
              </w:rPr>
              <w:tab/>
            </w:r>
            <w:r>
              <w:rPr>
                <w:noProof/>
                <w:webHidden/>
              </w:rPr>
              <w:fldChar w:fldCharType="begin"/>
            </w:r>
            <w:r>
              <w:rPr>
                <w:noProof/>
                <w:webHidden/>
              </w:rPr>
              <w:instrText xml:space="preserve"> PAGEREF _Toc130375315 \h </w:instrText>
            </w:r>
            <w:r>
              <w:rPr>
                <w:noProof/>
                <w:webHidden/>
              </w:rPr>
            </w:r>
            <w:r>
              <w:rPr>
                <w:noProof/>
                <w:webHidden/>
              </w:rPr>
              <w:fldChar w:fldCharType="separate"/>
            </w:r>
            <w:r>
              <w:rPr>
                <w:noProof/>
                <w:webHidden/>
              </w:rPr>
              <w:t>5</w:t>
            </w:r>
            <w:r>
              <w:rPr>
                <w:noProof/>
                <w:webHidden/>
              </w:rPr>
              <w:fldChar w:fldCharType="end"/>
            </w:r>
          </w:hyperlink>
        </w:p>
        <w:p w14:paraId="6F6506BF" w14:textId="58F608B2" w:rsidR="00BF68C5" w:rsidRDefault="00BF68C5">
          <w:pPr>
            <w:pStyle w:val="TOC2"/>
            <w:tabs>
              <w:tab w:val="right" w:leader="dot" w:pos="9016"/>
            </w:tabs>
            <w:rPr>
              <w:rFonts w:eastAsiaTheme="minorEastAsia"/>
              <w:noProof/>
              <w:lang w:eastAsia="en-GB"/>
            </w:rPr>
          </w:pPr>
          <w:hyperlink w:anchor="_Toc130375316" w:history="1">
            <w:r w:rsidRPr="00AE3E98">
              <w:rPr>
                <w:rStyle w:val="Hyperlink"/>
                <w:noProof/>
              </w:rPr>
              <w:t>3.2 Objectives</w:t>
            </w:r>
            <w:r>
              <w:rPr>
                <w:noProof/>
                <w:webHidden/>
              </w:rPr>
              <w:tab/>
            </w:r>
            <w:r>
              <w:rPr>
                <w:noProof/>
                <w:webHidden/>
              </w:rPr>
              <w:fldChar w:fldCharType="begin"/>
            </w:r>
            <w:r>
              <w:rPr>
                <w:noProof/>
                <w:webHidden/>
              </w:rPr>
              <w:instrText xml:space="preserve"> PAGEREF _Toc130375316 \h </w:instrText>
            </w:r>
            <w:r>
              <w:rPr>
                <w:noProof/>
                <w:webHidden/>
              </w:rPr>
            </w:r>
            <w:r>
              <w:rPr>
                <w:noProof/>
                <w:webHidden/>
              </w:rPr>
              <w:fldChar w:fldCharType="separate"/>
            </w:r>
            <w:r>
              <w:rPr>
                <w:noProof/>
                <w:webHidden/>
              </w:rPr>
              <w:t>5</w:t>
            </w:r>
            <w:r>
              <w:rPr>
                <w:noProof/>
                <w:webHidden/>
              </w:rPr>
              <w:fldChar w:fldCharType="end"/>
            </w:r>
          </w:hyperlink>
        </w:p>
        <w:p w14:paraId="11C0B996" w14:textId="2AB1F4C9" w:rsidR="00BF68C5" w:rsidRDefault="00BF68C5">
          <w:pPr>
            <w:pStyle w:val="TOC1"/>
            <w:tabs>
              <w:tab w:val="left" w:pos="440"/>
              <w:tab w:val="right" w:leader="dot" w:pos="9016"/>
            </w:tabs>
            <w:rPr>
              <w:rFonts w:eastAsiaTheme="minorEastAsia"/>
              <w:noProof/>
              <w:lang w:eastAsia="en-GB"/>
            </w:rPr>
          </w:pPr>
          <w:hyperlink w:anchor="_Toc130375317" w:history="1">
            <w:r w:rsidRPr="00AE3E98">
              <w:rPr>
                <w:rStyle w:val="Hyperlink"/>
                <w:noProof/>
              </w:rPr>
              <w:t>4.</w:t>
            </w:r>
            <w:r>
              <w:rPr>
                <w:rFonts w:eastAsiaTheme="minorEastAsia"/>
                <w:noProof/>
                <w:lang w:eastAsia="en-GB"/>
              </w:rPr>
              <w:tab/>
            </w:r>
            <w:r w:rsidRPr="00AE3E98">
              <w:rPr>
                <w:rStyle w:val="Hyperlink"/>
                <w:noProof/>
              </w:rPr>
              <w:t>Experimental Design</w:t>
            </w:r>
            <w:r>
              <w:rPr>
                <w:noProof/>
                <w:webHidden/>
              </w:rPr>
              <w:tab/>
            </w:r>
            <w:r>
              <w:rPr>
                <w:noProof/>
                <w:webHidden/>
              </w:rPr>
              <w:fldChar w:fldCharType="begin"/>
            </w:r>
            <w:r>
              <w:rPr>
                <w:noProof/>
                <w:webHidden/>
              </w:rPr>
              <w:instrText xml:space="preserve"> PAGEREF _Toc130375317 \h </w:instrText>
            </w:r>
            <w:r>
              <w:rPr>
                <w:noProof/>
                <w:webHidden/>
              </w:rPr>
            </w:r>
            <w:r>
              <w:rPr>
                <w:noProof/>
                <w:webHidden/>
              </w:rPr>
              <w:fldChar w:fldCharType="separate"/>
            </w:r>
            <w:r>
              <w:rPr>
                <w:noProof/>
                <w:webHidden/>
              </w:rPr>
              <w:t>6</w:t>
            </w:r>
            <w:r>
              <w:rPr>
                <w:noProof/>
                <w:webHidden/>
              </w:rPr>
              <w:fldChar w:fldCharType="end"/>
            </w:r>
          </w:hyperlink>
        </w:p>
        <w:p w14:paraId="299C6E0F" w14:textId="25CCBA1D" w:rsidR="00BF68C5" w:rsidRDefault="00BF68C5">
          <w:pPr>
            <w:pStyle w:val="TOC2"/>
            <w:tabs>
              <w:tab w:val="right" w:leader="dot" w:pos="9016"/>
            </w:tabs>
            <w:rPr>
              <w:rFonts w:eastAsiaTheme="minorEastAsia"/>
              <w:noProof/>
              <w:lang w:eastAsia="en-GB"/>
            </w:rPr>
          </w:pPr>
          <w:hyperlink w:anchor="_Toc130375318" w:history="1">
            <w:r w:rsidRPr="00AE3E98">
              <w:rPr>
                <w:rStyle w:val="Hyperlink"/>
                <w:noProof/>
              </w:rPr>
              <w:t>4.1 Pre-trial:</w:t>
            </w:r>
            <w:r>
              <w:rPr>
                <w:noProof/>
                <w:webHidden/>
              </w:rPr>
              <w:tab/>
            </w:r>
            <w:r>
              <w:rPr>
                <w:noProof/>
                <w:webHidden/>
              </w:rPr>
              <w:fldChar w:fldCharType="begin"/>
            </w:r>
            <w:r>
              <w:rPr>
                <w:noProof/>
                <w:webHidden/>
              </w:rPr>
              <w:instrText xml:space="preserve"> PAGEREF _Toc130375318 \h </w:instrText>
            </w:r>
            <w:r>
              <w:rPr>
                <w:noProof/>
                <w:webHidden/>
              </w:rPr>
            </w:r>
            <w:r>
              <w:rPr>
                <w:noProof/>
                <w:webHidden/>
              </w:rPr>
              <w:fldChar w:fldCharType="separate"/>
            </w:r>
            <w:r>
              <w:rPr>
                <w:noProof/>
                <w:webHidden/>
              </w:rPr>
              <w:t>6</w:t>
            </w:r>
            <w:r>
              <w:rPr>
                <w:noProof/>
                <w:webHidden/>
              </w:rPr>
              <w:fldChar w:fldCharType="end"/>
            </w:r>
          </w:hyperlink>
        </w:p>
        <w:p w14:paraId="7137029F" w14:textId="329BD1C8" w:rsidR="00BF68C5" w:rsidRDefault="00BF68C5">
          <w:pPr>
            <w:pStyle w:val="TOC2"/>
            <w:tabs>
              <w:tab w:val="right" w:leader="dot" w:pos="9016"/>
            </w:tabs>
            <w:rPr>
              <w:rFonts w:eastAsiaTheme="minorEastAsia"/>
              <w:noProof/>
              <w:lang w:eastAsia="en-GB"/>
            </w:rPr>
          </w:pPr>
          <w:hyperlink w:anchor="_Toc130375319" w:history="1">
            <w:r w:rsidRPr="00AE3E98">
              <w:rPr>
                <w:rStyle w:val="Hyperlink"/>
                <w:noProof/>
              </w:rPr>
              <w:t>4.2 Outline of Experimental Procedure</w:t>
            </w:r>
            <w:r>
              <w:rPr>
                <w:noProof/>
                <w:webHidden/>
              </w:rPr>
              <w:tab/>
            </w:r>
            <w:r>
              <w:rPr>
                <w:noProof/>
                <w:webHidden/>
              </w:rPr>
              <w:fldChar w:fldCharType="begin"/>
            </w:r>
            <w:r>
              <w:rPr>
                <w:noProof/>
                <w:webHidden/>
              </w:rPr>
              <w:instrText xml:space="preserve"> PAGEREF _Toc130375319 \h </w:instrText>
            </w:r>
            <w:r>
              <w:rPr>
                <w:noProof/>
                <w:webHidden/>
              </w:rPr>
            </w:r>
            <w:r>
              <w:rPr>
                <w:noProof/>
                <w:webHidden/>
              </w:rPr>
              <w:fldChar w:fldCharType="separate"/>
            </w:r>
            <w:r>
              <w:rPr>
                <w:noProof/>
                <w:webHidden/>
              </w:rPr>
              <w:t>6</w:t>
            </w:r>
            <w:r>
              <w:rPr>
                <w:noProof/>
                <w:webHidden/>
              </w:rPr>
              <w:fldChar w:fldCharType="end"/>
            </w:r>
          </w:hyperlink>
        </w:p>
        <w:p w14:paraId="666C9169" w14:textId="5F0C9930" w:rsidR="00BF68C5" w:rsidRDefault="00BF68C5">
          <w:pPr>
            <w:pStyle w:val="TOC2"/>
            <w:tabs>
              <w:tab w:val="right" w:leader="dot" w:pos="9016"/>
            </w:tabs>
            <w:rPr>
              <w:rFonts w:eastAsiaTheme="minorEastAsia"/>
              <w:noProof/>
              <w:lang w:eastAsia="en-GB"/>
            </w:rPr>
          </w:pPr>
          <w:hyperlink w:anchor="_Toc130375320" w:history="1">
            <w:r w:rsidRPr="00AE3E98">
              <w:rPr>
                <w:rStyle w:val="Hyperlink"/>
                <w:noProof/>
              </w:rPr>
              <w:t>4.3 Data Collection</w:t>
            </w:r>
            <w:r>
              <w:rPr>
                <w:noProof/>
                <w:webHidden/>
              </w:rPr>
              <w:tab/>
            </w:r>
            <w:r>
              <w:rPr>
                <w:noProof/>
                <w:webHidden/>
              </w:rPr>
              <w:fldChar w:fldCharType="begin"/>
            </w:r>
            <w:r>
              <w:rPr>
                <w:noProof/>
                <w:webHidden/>
              </w:rPr>
              <w:instrText xml:space="preserve"> PAGEREF _Toc130375320 \h </w:instrText>
            </w:r>
            <w:r>
              <w:rPr>
                <w:noProof/>
                <w:webHidden/>
              </w:rPr>
            </w:r>
            <w:r>
              <w:rPr>
                <w:noProof/>
                <w:webHidden/>
              </w:rPr>
              <w:fldChar w:fldCharType="separate"/>
            </w:r>
            <w:r>
              <w:rPr>
                <w:noProof/>
                <w:webHidden/>
              </w:rPr>
              <w:t>6</w:t>
            </w:r>
            <w:r>
              <w:rPr>
                <w:noProof/>
                <w:webHidden/>
              </w:rPr>
              <w:fldChar w:fldCharType="end"/>
            </w:r>
          </w:hyperlink>
        </w:p>
        <w:p w14:paraId="6E134887" w14:textId="460EB3A1" w:rsidR="00BF68C5" w:rsidRDefault="00BF68C5">
          <w:pPr>
            <w:pStyle w:val="TOC2"/>
            <w:tabs>
              <w:tab w:val="right" w:leader="dot" w:pos="9016"/>
            </w:tabs>
            <w:rPr>
              <w:rFonts w:eastAsiaTheme="minorEastAsia"/>
              <w:noProof/>
              <w:lang w:eastAsia="en-GB"/>
            </w:rPr>
          </w:pPr>
          <w:hyperlink w:anchor="_Toc130375321" w:history="1">
            <w:r w:rsidRPr="00AE3E98">
              <w:rPr>
                <w:rStyle w:val="Hyperlink"/>
                <w:noProof/>
              </w:rPr>
              <w:t>4.4 Data Evaluation</w:t>
            </w:r>
            <w:r>
              <w:rPr>
                <w:noProof/>
                <w:webHidden/>
              </w:rPr>
              <w:tab/>
            </w:r>
            <w:r>
              <w:rPr>
                <w:noProof/>
                <w:webHidden/>
              </w:rPr>
              <w:fldChar w:fldCharType="begin"/>
            </w:r>
            <w:r>
              <w:rPr>
                <w:noProof/>
                <w:webHidden/>
              </w:rPr>
              <w:instrText xml:space="preserve"> PAGEREF _Toc130375321 \h </w:instrText>
            </w:r>
            <w:r>
              <w:rPr>
                <w:noProof/>
                <w:webHidden/>
              </w:rPr>
            </w:r>
            <w:r>
              <w:rPr>
                <w:noProof/>
                <w:webHidden/>
              </w:rPr>
              <w:fldChar w:fldCharType="separate"/>
            </w:r>
            <w:r>
              <w:rPr>
                <w:noProof/>
                <w:webHidden/>
              </w:rPr>
              <w:t>7</w:t>
            </w:r>
            <w:r>
              <w:rPr>
                <w:noProof/>
                <w:webHidden/>
              </w:rPr>
              <w:fldChar w:fldCharType="end"/>
            </w:r>
          </w:hyperlink>
        </w:p>
        <w:p w14:paraId="74D245A5" w14:textId="5C09D8A3" w:rsidR="00BF68C5" w:rsidRDefault="00BF68C5">
          <w:pPr>
            <w:pStyle w:val="TOC2"/>
            <w:tabs>
              <w:tab w:val="right" w:leader="dot" w:pos="9016"/>
            </w:tabs>
            <w:rPr>
              <w:rFonts w:eastAsiaTheme="minorEastAsia"/>
              <w:noProof/>
              <w:lang w:eastAsia="en-GB"/>
            </w:rPr>
          </w:pPr>
          <w:hyperlink w:anchor="_Toc130375322" w:history="1">
            <w:r w:rsidRPr="00AE3E98">
              <w:rPr>
                <w:rStyle w:val="Hyperlink"/>
                <w:noProof/>
              </w:rPr>
              <w:t>4.5 Risks &amp; Limitations</w:t>
            </w:r>
            <w:r>
              <w:rPr>
                <w:noProof/>
                <w:webHidden/>
              </w:rPr>
              <w:tab/>
            </w:r>
            <w:r>
              <w:rPr>
                <w:noProof/>
                <w:webHidden/>
              </w:rPr>
              <w:fldChar w:fldCharType="begin"/>
            </w:r>
            <w:r>
              <w:rPr>
                <w:noProof/>
                <w:webHidden/>
              </w:rPr>
              <w:instrText xml:space="preserve"> PAGEREF _Toc130375322 \h </w:instrText>
            </w:r>
            <w:r>
              <w:rPr>
                <w:noProof/>
                <w:webHidden/>
              </w:rPr>
            </w:r>
            <w:r>
              <w:rPr>
                <w:noProof/>
                <w:webHidden/>
              </w:rPr>
              <w:fldChar w:fldCharType="separate"/>
            </w:r>
            <w:r>
              <w:rPr>
                <w:noProof/>
                <w:webHidden/>
              </w:rPr>
              <w:t>7</w:t>
            </w:r>
            <w:r>
              <w:rPr>
                <w:noProof/>
                <w:webHidden/>
              </w:rPr>
              <w:fldChar w:fldCharType="end"/>
            </w:r>
          </w:hyperlink>
        </w:p>
        <w:p w14:paraId="41C6CCA4" w14:textId="717C88DC" w:rsidR="00BF68C5" w:rsidRDefault="00BF68C5">
          <w:pPr>
            <w:pStyle w:val="TOC2"/>
            <w:tabs>
              <w:tab w:val="right" w:leader="dot" w:pos="9016"/>
            </w:tabs>
            <w:rPr>
              <w:rFonts w:eastAsiaTheme="minorEastAsia"/>
              <w:noProof/>
              <w:lang w:eastAsia="en-GB"/>
            </w:rPr>
          </w:pPr>
          <w:hyperlink w:anchor="_Toc130375323" w:history="1">
            <w:r w:rsidRPr="00AE3E98">
              <w:rPr>
                <w:rStyle w:val="Hyperlink"/>
                <w:noProof/>
              </w:rPr>
              <w:t>4.6 Ethical Issues</w:t>
            </w:r>
            <w:r>
              <w:rPr>
                <w:noProof/>
                <w:webHidden/>
              </w:rPr>
              <w:tab/>
            </w:r>
            <w:r>
              <w:rPr>
                <w:noProof/>
                <w:webHidden/>
              </w:rPr>
              <w:fldChar w:fldCharType="begin"/>
            </w:r>
            <w:r>
              <w:rPr>
                <w:noProof/>
                <w:webHidden/>
              </w:rPr>
              <w:instrText xml:space="preserve"> PAGEREF _Toc130375323 \h </w:instrText>
            </w:r>
            <w:r>
              <w:rPr>
                <w:noProof/>
                <w:webHidden/>
              </w:rPr>
            </w:r>
            <w:r>
              <w:rPr>
                <w:noProof/>
                <w:webHidden/>
              </w:rPr>
              <w:fldChar w:fldCharType="separate"/>
            </w:r>
            <w:r>
              <w:rPr>
                <w:noProof/>
                <w:webHidden/>
              </w:rPr>
              <w:t>7</w:t>
            </w:r>
            <w:r>
              <w:rPr>
                <w:noProof/>
                <w:webHidden/>
              </w:rPr>
              <w:fldChar w:fldCharType="end"/>
            </w:r>
          </w:hyperlink>
        </w:p>
        <w:p w14:paraId="02A5999B" w14:textId="007F32E5" w:rsidR="00BF68C5" w:rsidRDefault="00BF68C5">
          <w:pPr>
            <w:pStyle w:val="TOC1"/>
            <w:tabs>
              <w:tab w:val="right" w:leader="dot" w:pos="9016"/>
            </w:tabs>
            <w:rPr>
              <w:rFonts w:eastAsiaTheme="minorEastAsia"/>
              <w:noProof/>
              <w:lang w:eastAsia="en-GB"/>
            </w:rPr>
          </w:pPr>
          <w:hyperlink w:anchor="_Toc130375324" w:history="1">
            <w:r w:rsidRPr="00AE3E98">
              <w:rPr>
                <w:rStyle w:val="Hyperlink"/>
                <w:noProof/>
              </w:rPr>
              <w:t>5. Resources &amp; Planning</w:t>
            </w:r>
            <w:r>
              <w:rPr>
                <w:noProof/>
                <w:webHidden/>
              </w:rPr>
              <w:tab/>
            </w:r>
            <w:r>
              <w:rPr>
                <w:noProof/>
                <w:webHidden/>
              </w:rPr>
              <w:fldChar w:fldCharType="begin"/>
            </w:r>
            <w:r>
              <w:rPr>
                <w:noProof/>
                <w:webHidden/>
              </w:rPr>
              <w:instrText xml:space="preserve"> PAGEREF _Toc130375324 \h </w:instrText>
            </w:r>
            <w:r>
              <w:rPr>
                <w:noProof/>
                <w:webHidden/>
              </w:rPr>
            </w:r>
            <w:r>
              <w:rPr>
                <w:noProof/>
                <w:webHidden/>
              </w:rPr>
              <w:fldChar w:fldCharType="separate"/>
            </w:r>
            <w:r>
              <w:rPr>
                <w:noProof/>
                <w:webHidden/>
              </w:rPr>
              <w:t>8</w:t>
            </w:r>
            <w:r>
              <w:rPr>
                <w:noProof/>
                <w:webHidden/>
              </w:rPr>
              <w:fldChar w:fldCharType="end"/>
            </w:r>
          </w:hyperlink>
        </w:p>
        <w:p w14:paraId="2602839C" w14:textId="777A540B" w:rsidR="00BF68C5" w:rsidRDefault="00BF68C5">
          <w:pPr>
            <w:pStyle w:val="TOC2"/>
            <w:tabs>
              <w:tab w:val="right" w:leader="dot" w:pos="9016"/>
            </w:tabs>
            <w:rPr>
              <w:rFonts w:eastAsiaTheme="minorEastAsia"/>
              <w:noProof/>
              <w:lang w:eastAsia="en-GB"/>
            </w:rPr>
          </w:pPr>
          <w:hyperlink w:anchor="_Toc130375325" w:history="1">
            <w:r w:rsidRPr="00AE3E98">
              <w:rPr>
                <w:rStyle w:val="Hyperlink"/>
                <w:noProof/>
              </w:rPr>
              <w:t>5.1 Resources Required</w:t>
            </w:r>
            <w:r>
              <w:rPr>
                <w:noProof/>
                <w:webHidden/>
              </w:rPr>
              <w:tab/>
            </w:r>
            <w:r>
              <w:rPr>
                <w:noProof/>
                <w:webHidden/>
              </w:rPr>
              <w:fldChar w:fldCharType="begin"/>
            </w:r>
            <w:r>
              <w:rPr>
                <w:noProof/>
                <w:webHidden/>
              </w:rPr>
              <w:instrText xml:space="preserve"> PAGEREF _Toc130375325 \h </w:instrText>
            </w:r>
            <w:r>
              <w:rPr>
                <w:noProof/>
                <w:webHidden/>
              </w:rPr>
            </w:r>
            <w:r>
              <w:rPr>
                <w:noProof/>
                <w:webHidden/>
              </w:rPr>
              <w:fldChar w:fldCharType="separate"/>
            </w:r>
            <w:r>
              <w:rPr>
                <w:noProof/>
                <w:webHidden/>
              </w:rPr>
              <w:t>8</w:t>
            </w:r>
            <w:r>
              <w:rPr>
                <w:noProof/>
                <w:webHidden/>
              </w:rPr>
              <w:fldChar w:fldCharType="end"/>
            </w:r>
          </w:hyperlink>
        </w:p>
        <w:p w14:paraId="497FC945" w14:textId="3A31F875" w:rsidR="00BF68C5" w:rsidRDefault="00BF68C5">
          <w:pPr>
            <w:pStyle w:val="TOC3"/>
            <w:tabs>
              <w:tab w:val="right" w:leader="dot" w:pos="9016"/>
            </w:tabs>
            <w:rPr>
              <w:rFonts w:eastAsiaTheme="minorEastAsia"/>
              <w:noProof/>
              <w:lang w:eastAsia="en-GB"/>
            </w:rPr>
          </w:pPr>
          <w:hyperlink w:anchor="_Toc130375326" w:history="1">
            <w:r w:rsidRPr="00AE3E98">
              <w:rPr>
                <w:rStyle w:val="Hyperlink"/>
                <w:noProof/>
              </w:rPr>
              <w:t>5.1.1 Physical Resources</w:t>
            </w:r>
            <w:r>
              <w:rPr>
                <w:noProof/>
                <w:webHidden/>
              </w:rPr>
              <w:tab/>
            </w:r>
            <w:r>
              <w:rPr>
                <w:noProof/>
                <w:webHidden/>
              </w:rPr>
              <w:fldChar w:fldCharType="begin"/>
            </w:r>
            <w:r>
              <w:rPr>
                <w:noProof/>
                <w:webHidden/>
              </w:rPr>
              <w:instrText xml:space="preserve"> PAGEREF _Toc130375326 \h </w:instrText>
            </w:r>
            <w:r>
              <w:rPr>
                <w:noProof/>
                <w:webHidden/>
              </w:rPr>
            </w:r>
            <w:r>
              <w:rPr>
                <w:noProof/>
                <w:webHidden/>
              </w:rPr>
              <w:fldChar w:fldCharType="separate"/>
            </w:r>
            <w:r>
              <w:rPr>
                <w:noProof/>
                <w:webHidden/>
              </w:rPr>
              <w:t>8</w:t>
            </w:r>
            <w:r>
              <w:rPr>
                <w:noProof/>
                <w:webHidden/>
              </w:rPr>
              <w:fldChar w:fldCharType="end"/>
            </w:r>
          </w:hyperlink>
        </w:p>
        <w:p w14:paraId="4659457E" w14:textId="57842FEE" w:rsidR="00BF68C5" w:rsidRDefault="00BF68C5">
          <w:pPr>
            <w:pStyle w:val="TOC3"/>
            <w:tabs>
              <w:tab w:val="right" w:leader="dot" w:pos="9016"/>
            </w:tabs>
            <w:rPr>
              <w:rFonts w:eastAsiaTheme="minorEastAsia"/>
              <w:noProof/>
              <w:lang w:eastAsia="en-GB"/>
            </w:rPr>
          </w:pPr>
          <w:hyperlink w:anchor="_Toc130375327" w:history="1">
            <w:r w:rsidRPr="00AE3E98">
              <w:rPr>
                <w:rStyle w:val="Hyperlink"/>
                <w:noProof/>
              </w:rPr>
              <w:t>5.1.2 Human Resources</w:t>
            </w:r>
            <w:r>
              <w:rPr>
                <w:noProof/>
                <w:webHidden/>
              </w:rPr>
              <w:tab/>
            </w:r>
            <w:r>
              <w:rPr>
                <w:noProof/>
                <w:webHidden/>
              </w:rPr>
              <w:fldChar w:fldCharType="begin"/>
            </w:r>
            <w:r>
              <w:rPr>
                <w:noProof/>
                <w:webHidden/>
              </w:rPr>
              <w:instrText xml:space="preserve"> PAGEREF _Toc130375327 \h </w:instrText>
            </w:r>
            <w:r>
              <w:rPr>
                <w:noProof/>
                <w:webHidden/>
              </w:rPr>
            </w:r>
            <w:r>
              <w:rPr>
                <w:noProof/>
                <w:webHidden/>
              </w:rPr>
              <w:fldChar w:fldCharType="separate"/>
            </w:r>
            <w:r>
              <w:rPr>
                <w:noProof/>
                <w:webHidden/>
              </w:rPr>
              <w:t>8</w:t>
            </w:r>
            <w:r>
              <w:rPr>
                <w:noProof/>
                <w:webHidden/>
              </w:rPr>
              <w:fldChar w:fldCharType="end"/>
            </w:r>
          </w:hyperlink>
        </w:p>
        <w:p w14:paraId="69CBBC0D" w14:textId="4E94B022" w:rsidR="00BF68C5" w:rsidRDefault="00BF68C5">
          <w:pPr>
            <w:pStyle w:val="TOC3"/>
            <w:tabs>
              <w:tab w:val="right" w:leader="dot" w:pos="9016"/>
            </w:tabs>
            <w:rPr>
              <w:rFonts w:eastAsiaTheme="minorEastAsia"/>
              <w:noProof/>
              <w:lang w:eastAsia="en-GB"/>
            </w:rPr>
          </w:pPr>
          <w:hyperlink w:anchor="_Toc130375328" w:history="1">
            <w:r w:rsidRPr="00AE3E98">
              <w:rPr>
                <w:rStyle w:val="Hyperlink"/>
                <w:noProof/>
              </w:rPr>
              <w:t>5.1.3 Other Resources</w:t>
            </w:r>
            <w:r>
              <w:rPr>
                <w:noProof/>
                <w:webHidden/>
              </w:rPr>
              <w:tab/>
            </w:r>
            <w:r>
              <w:rPr>
                <w:noProof/>
                <w:webHidden/>
              </w:rPr>
              <w:fldChar w:fldCharType="begin"/>
            </w:r>
            <w:r>
              <w:rPr>
                <w:noProof/>
                <w:webHidden/>
              </w:rPr>
              <w:instrText xml:space="preserve"> PAGEREF _Toc130375328 \h </w:instrText>
            </w:r>
            <w:r>
              <w:rPr>
                <w:noProof/>
                <w:webHidden/>
              </w:rPr>
            </w:r>
            <w:r>
              <w:rPr>
                <w:noProof/>
                <w:webHidden/>
              </w:rPr>
              <w:fldChar w:fldCharType="separate"/>
            </w:r>
            <w:r>
              <w:rPr>
                <w:noProof/>
                <w:webHidden/>
              </w:rPr>
              <w:t>8</w:t>
            </w:r>
            <w:r>
              <w:rPr>
                <w:noProof/>
                <w:webHidden/>
              </w:rPr>
              <w:fldChar w:fldCharType="end"/>
            </w:r>
          </w:hyperlink>
        </w:p>
        <w:p w14:paraId="47FA314A" w14:textId="5063E749" w:rsidR="00BF68C5" w:rsidRDefault="00BF68C5">
          <w:pPr>
            <w:pStyle w:val="TOC2"/>
            <w:tabs>
              <w:tab w:val="right" w:leader="dot" w:pos="9016"/>
            </w:tabs>
            <w:rPr>
              <w:rFonts w:eastAsiaTheme="minorEastAsia"/>
              <w:noProof/>
              <w:lang w:eastAsia="en-GB"/>
            </w:rPr>
          </w:pPr>
          <w:hyperlink w:anchor="_Toc130375329" w:history="1">
            <w:r w:rsidRPr="00AE3E98">
              <w:rPr>
                <w:rStyle w:val="Hyperlink"/>
                <w:noProof/>
              </w:rPr>
              <w:t>5.2 Gantt Chart</w:t>
            </w:r>
            <w:r>
              <w:rPr>
                <w:noProof/>
                <w:webHidden/>
              </w:rPr>
              <w:tab/>
            </w:r>
            <w:r>
              <w:rPr>
                <w:noProof/>
                <w:webHidden/>
              </w:rPr>
              <w:fldChar w:fldCharType="begin"/>
            </w:r>
            <w:r>
              <w:rPr>
                <w:noProof/>
                <w:webHidden/>
              </w:rPr>
              <w:instrText xml:space="preserve"> PAGEREF _Toc130375329 \h </w:instrText>
            </w:r>
            <w:r>
              <w:rPr>
                <w:noProof/>
                <w:webHidden/>
              </w:rPr>
            </w:r>
            <w:r>
              <w:rPr>
                <w:noProof/>
                <w:webHidden/>
              </w:rPr>
              <w:fldChar w:fldCharType="separate"/>
            </w:r>
            <w:r>
              <w:rPr>
                <w:noProof/>
                <w:webHidden/>
              </w:rPr>
              <w:t>8</w:t>
            </w:r>
            <w:r>
              <w:rPr>
                <w:noProof/>
                <w:webHidden/>
              </w:rPr>
              <w:fldChar w:fldCharType="end"/>
            </w:r>
          </w:hyperlink>
        </w:p>
        <w:p w14:paraId="6441B34E" w14:textId="7FD7A9BF" w:rsidR="00BF68C5" w:rsidRDefault="00BF68C5">
          <w:pPr>
            <w:pStyle w:val="TOC1"/>
            <w:tabs>
              <w:tab w:val="right" w:leader="dot" w:pos="9016"/>
            </w:tabs>
            <w:rPr>
              <w:rFonts w:eastAsiaTheme="minorEastAsia"/>
              <w:noProof/>
              <w:lang w:eastAsia="en-GB"/>
            </w:rPr>
          </w:pPr>
          <w:hyperlink w:anchor="_Toc130375330" w:history="1">
            <w:r w:rsidRPr="00AE3E98">
              <w:rPr>
                <w:rStyle w:val="Hyperlink"/>
                <w:noProof/>
              </w:rPr>
              <w:t>6. References</w:t>
            </w:r>
            <w:r>
              <w:rPr>
                <w:noProof/>
                <w:webHidden/>
              </w:rPr>
              <w:tab/>
            </w:r>
            <w:r>
              <w:rPr>
                <w:noProof/>
                <w:webHidden/>
              </w:rPr>
              <w:fldChar w:fldCharType="begin"/>
            </w:r>
            <w:r>
              <w:rPr>
                <w:noProof/>
                <w:webHidden/>
              </w:rPr>
              <w:instrText xml:space="preserve"> PAGEREF _Toc130375330 \h </w:instrText>
            </w:r>
            <w:r>
              <w:rPr>
                <w:noProof/>
                <w:webHidden/>
              </w:rPr>
            </w:r>
            <w:r>
              <w:rPr>
                <w:noProof/>
                <w:webHidden/>
              </w:rPr>
              <w:fldChar w:fldCharType="separate"/>
            </w:r>
            <w:r>
              <w:rPr>
                <w:noProof/>
                <w:webHidden/>
              </w:rPr>
              <w:t>9</w:t>
            </w:r>
            <w:r>
              <w:rPr>
                <w:noProof/>
                <w:webHidden/>
              </w:rPr>
              <w:fldChar w:fldCharType="end"/>
            </w:r>
          </w:hyperlink>
        </w:p>
        <w:p w14:paraId="4788A5DB" w14:textId="1BFC5F74" w:rsidR="00BF68C5" w:rsidRDefault="00BF68C5">
          <w:pPr>
            <w:pStyle w:val="TOC1"/>
            <w:tabs>
              <w:tab w:val="right" w:leader="dot" w:pos="9016"/>
            </w:tabs>
            <w:rPr>
              <w:rFonts w:eastAsiaTheme="minorEastAsia"/>
              <w:noProof/>
              <w:lang w:eastAsia="en-GB"/>
            </w:rPr>
          </w:pPr>
          <w:hyperlink w:anchor="_Toc130375331" w:history="1">
            <w:r w:rsidRPr="00AE3E98">
              <w:rPr>
                <w:rStyle w:val="Hyperlink"/>
                <w:rFonts w:eastAsia="Times New Roman"/>
                <w:noProof/>
                <w:lang w:eastAsia="en-GB"/>
              </w:rPr>
              <w:t>7. Application For Ethical Approval</w:t>
            </w:r>
            <w:r>
              <w:rPr>
                <w:noProof/>
                <w:webHidden/>
              </w:rPr>
              <w:tab/>
            </w:r>
            <w:r>
              <w:rPr>
                <w:noProof/>
                <w:webHidden/>
              </w:rPr>
              <w:fldChar w:fldCharType="begin"/>
            </w:r>
            <w:r>
              <w:rPr>
                <w:noProof/>
                <w:webHidden/>
              </w:rPr>
              <w:instrText xml:space="preserve"> PAGEREF _Toc130375331 \h </w:instrText>
            </w:r>
            <w:r>
              <w:rPr>
                <w:noProof/>
                <w:webHidden/>
              </w:rPr>
            </w:r>
            <w:r>
              <w:rPr>
                <w:noProof/>
                <w:webHidden/>
              </w:rPr>
              <w:fldChar w:fldCharType="separate"/>
            </w:r>
            <w:r>
              <w:rPr>
                <w:noProof/>
                <w:webHidden/>
              </w:rPr>
              <w:t>10</w:t>
            </w:r>
            <w:r>
              <w:rPr>
                <w:noProof/>
                <w:webHidden/>
              </w:rPr>
              <w:fldChar w:fldCharType="end"/>
            </w:r>
          </w:hyperlink>
        </w:p>
        <w:p w14:paraId="11255D26" w14:textId="604F9953" w:rsidR="005E2F5D" w:rsidRDefault="00300013" w:rsidP="00300013">
          <w:r>
            <w:rPr>
              <w:b/>
              <w:bCs/>
              <w:noProof/>
            </w:rPr>
            <w:fldChar w:fldCharType="end"/>
          </w:r>
        </w:p>
      </w:sdtContent>
    </w:sdt>
    <w:p w14:paraId="61733852" w14:textId="77777777" w:rsidR="005E2F5D" w:rsidRDefault="005E2F5D">
      <w:r>
        <w:br w:type="page"/>
      </w:r>
    </w:p>
    <w:p w14:paraId="1C448080" w14:textId="77777777" w:rsidR="00300013" w:rsidRDefault="00300013" w:rsidP="00300013">
      <w:pPr>
        <w:pStyle w:val="Heading1"/>
      </w:pPr>
      <w:bookmarkStart w:id="0" w:name="_Toc130375311"/>
      <w:r>
        <w:lastRenderedPageBreak/>
        <w:t>Table of Figures</w:t>
      </w:r>
      <w:bookmarkEnd w:id="0"/>
    </w:p>
    <w:p w14:paraId="0B0278C2" w14:textId="77777777" w:rsidR="00B16909" w:rsidRDefault="00300013">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29259525" w:history="1">
        <w:r w:rsidR="00B16909" w:rsidRPr="002F11EA">
          <w:rPr>
            <w:rStyle w:val="Hyperlink"/>
            <w:noProof/>
          </w:rPr>
          <w:t>Figure 1- The predicted setup of the trial</w:t>
        </w:r>
        <w:r w:rsidR="00B16909">
          <w:rPr>
            <w:noProof/>
            <w:webHidden/>
          </w:rPr>
          <w:tab/>
        </w:r>
        <w:r w:rsidR="00B16909">
          <w:rPr>
            <w:noProof/>
            <w:webHidden/>
          </w:rPr>
          <w:fldChar w:fldCharType="begin"/>
        </w:r>
        <w:r w:rsidR="00B16909">
          <w:rPr>
            <w:noProof/>
            <w:webHidden/>
          </w:rPr>
          <w:instrText xml:space="preserve"> PAGEREF _Toc129259525 \h </w:instrText>
        </w:r>
        <w:r w:rsidR="00B16909">
          <w:rPr>
            <w:noProof/>
            <w:webHidden/>
          </w:rPr>
        </w:r>
        <w:r w:rsidR="00B16909">
          <w:rPr>
            <w:noProof/>
            <w:webHidden/>
          </w:rPr>
          <w:fldChar w:fldCharType="separate"/>
        </w:r>
        <w:r w:rsidR="00B16909">
          <w:rPr>
            <w:noProof/>
            <w:webHidden/>
          </w:rPr>
          <w:t>6</w:t>
        </w:r>
        <w:r w:rsidR="00B16909">
          <w:rPr>
            <w:noProof/>
            <w:webHidden/>
          </w:rPr>
          <w:fldChar w:fldCharType="end"/>
        </w:r>
      </w:hyperlink>
    </w:p>
    <w:p w14:paraId="78DF5E2D" w14:textId="77777777" w:rsidR="00B16909" w:rsidRDefault="00000000">
      <w:pPr>
        <w:pStyle w:val="TableofFigures"/>
        <w:tabs>
          <w:tab w:val="right" w:leader="dot" w:pos="9016"/>
        </w:tabs>
        <w:rPr>
          <w:rFonts w:eastAsiaTheme="minorEastAsia"/>
          <w:noProof/>
          <w:lang w:eastAsia="en-GB"/>
        </w:rPr>
      </w:pPr>
      <w:hyperlink w:anchor="_Toc129259526" w:history="1">
        <w:r w:rsidR="00B16909" w:rsidRPr="002F11EA">
          <w:rPr>
            <w:rStyle w:val="Hyperlink"/>
            <w:noProof/>
          </w:rPr>
          <w:t>Figure 2- A Gantt chart showing rough timelines of the trial</w:t>
        </w:r>
        <w:r w:rsidR="00B16909">
          <w:rPr>
            <w:noProof/>
            <w:webHidden/>
          </w:rPr>
          <w:tab/>
        </w:r>
        <w:r w:rsidR="00B16909">
          <w:rPr>
            <w:noProof/>
            <w:webHidden/>
          </w:rPr>
          <w:fldChar w:fldCharType="begin"/>
        </w:r>
        <w:r w:rsidR="00B16909">
          <w:rPr>
            <w:noProof/>
            <w:webHidden/>
          </w:rPr>
          <w:instrText xml:space="preserve"> PAGEREF _Toc129259526 \h </w:instrText>
        </w:r>
        <w:r w:rsidR="00B16909">
          <w:rPr>
            <w:noProof/>
            <w:webHidden/>
          </w:rPr>
        </w:r>
        <w:r w:rsidR="00B16909">
          <w:rPr>
            <w:noProof/>
            <w:webHidden/>
          </w:rPr>
          <w:fldChar w:fldCharType="separate"/>
        </w:r>
        <w:r w:rsidR="00B16909">
          <w:rPr>
            <w:noProof/>
            <w:webHidden/>
          </w:rPr>
          <w:t>9</w:t>
        </w:r>
        <w:r w:rsidR="00B16909">
          <w:rPr>
            <w:noProof/>
            <w:webHidden/>
          </w:rPr>
          <w:fldChar w:fldCharType="end"/>
        </w:r>
      </w:hyperlink>
    </w:p>
    <w:p w14:paraId="2C2CCAED" w14:textId="77777777" w:rsidR="005E2F5D" w:rsidRDefault="00300013">
      <w:r>
        <w:fldChar w:fldCharType="end"/>
      </w:r>
      <w:r w:rsidR="005E2F5D">
        <w:br w:type="page"/>
      </w:r>
    </w:p>
    <w:p w14:paraId="4D71B333" w14:textId="77777777" w:rsidR="008D1E7B" w:rsidRPr="008D1E7B" w:rsidRDefault="005E2F5D" w:rsidP="008D1E7B">
      <w:pPr>
        <w:pStyle w:val="Heading1"/>
        <w:numPr>
          <w:ilvl w:val="0"/>
          <w:numId w:val="13"/>
        </w:numPr>
      </w:pPr>
      <w:bookmarkStart w:id="1" w:name="_Toc130375312"/>
      <w:r>
        <w:lastRenderedPageBreak/>
        <w:t>Introduction</w:t>
      </w:r>
      <w:bookmarkEnd w:id="1"/>
    </w:p>
    <w:p w14:paraId="1DF481D9" w14:textId="1C3C9A9C" w:rsidR="00FE7AB4" w:rsidRDefault="000058DC" w:rsidP="000058DC">
      <w:r>
        <w:t>The Collateral Damage Model (CDM) is a UK govern</w:t>
      </w:r>
      <w:r w:rsidRPr="00EC02F3">
        <w:t xml:space="preserve">ment </w:t>
      </w:r>
      <w:r w:rsidR="00EC02F3" w:rsidRPr="00EC02F3">
        <w:t>B</w:t>
      </w:r>
      <w:r w:rsidR="00FB1469" w:rsidRPr="00EC02F3">
        <w:t>usiness</w:t>
      </w:r>
      <w:r w:rsidR="00FB1469" w:rsidRPr="00F35D6B">
        <w:t xml:space="preserve"> </w:t>
      </w:r>
      <w:r w:rsidR="00901913" w:rsidRPr="00F35D6B">
        <w:t>C</w:t>
      </w:r>
      <w:r w:rsidR="00FB1469" w:rsidRPr="00F35D6B">
        <w:t>ritical</w:t>
      </w:r>
      <w:r w:rsidR="00FB1469" w:rsidRPr="00EC02F3">
        <w:t xml:space="preserve"> model </w:t>
      </w:r>
      <w:r w:rsidRPr="00EC02F3">
        <w:t xml:space="preserve">used operationally to estimate </w:t>
      </w:r>
      <w:r w:rsidR="00901913" w:rsidRPr="00EC02F3">
        <w:t>potential</w:t>
      </w:r>
      <w:r w:rsidR="00644B53" w:rsidRPr="00EC02F3">
        <w:t xml:space="preserve"> collateral damage and </w:t>
      </w:r>
      <w:r w:rsidRPr="00EC02F3">
        <w:t xml:space="preserve">probability of </w:t>
      </w:r>
      <w:r>
        <w:t>risk assoc</w:t>
      </w:r>
      <w:r w:rsidR="00644B53">
        <w:t>iated with a weapons strike</w:t>
      </w:r>
      <w:sdt>
        <w:sdtPr>
          <w:id w:val="-745879272"/>
          <w:citation/>
        </w:sdtPr>
        <w:sdtContent>
          <w:r w:rsidR="00DB619E">
            <w:fldChar w:fldCharType="begin"/>
          </w:r>
          <w:r w:rsidR="00DB619E">
            <w:instrText xml:space="preserve"> CITATION The22 \l 2057 </w:instrText>
          </w:r>
          <w:r w:rsidR="00DB619E">
            <w:fldChar w:fldCharType="separate"/>
          </w:r>
          <w:r w:rsidR="00153FF7">
            <w:rPr>
              <w:noProof/>
            </w:rPr>
            <w:t xml:space="preserve"> </w:t>
          </w:r>
          <w:r w:rsidR="00153FF7" w:rsidRPr="00153FF7">
            <w:rPr>
              <w:noProof/>
            </w:rPr>
            <w:t>[1]</w:t>
          </w:r>
          <w:r w:rsidR="00DB619E">
            <w:fldChar w:fldCharType="end"/>
          </w:r>
        </w:sdtContent>
      </w:sdt>
      <w:r w:rsidR="00644B53">
        <w:t xml:space="preserve">. It works by </w:t>
      </w:r>
      <w:r>
        <w:t xml:space="preserve">allowing the user to </w:t>
      </w:r>
      <w:r w:rsidRPr="00BF0B62">
        <w:t xml:space="preserve">recreate </w:t>
      </w:r>
      <w:r w:rsidR="00644B53" w:rsidRPr="00BF0B62">
        <w:t>the scene of their target area, and place scaled str</w:t>
      </w:r>
      <w:r w:rsidR="00CF0B29" w:rsidRPr="00BF0B62">
        <w:t>uctures such as buildings</w:t>
      </w:r>
      <w:r w:rsidR="00644B53" w:rsidRPr="00BF0B62">
        <w:t xml:space="preserve"> and walls</w:t>
      </w:r>
      <w:r w:rsidR="00CF0B29" w:rsidRPr="00BF0B62">
        <w:t>, along with population data</w:t>
      </w:r>
      <w:r w:rsidR="00644B53" w:rsidRPr="00BF0B62">
        <w:t xml:space="preserve"> to give an accurate casualty</w:t>
      </w:r>
      <w:r w:rsidR="00F35D6B">
        <w:t xml:space="preserve"> and structural defeat estimate</w:t>
      </w:r>
      <w:r w:rsidR="00644B53" w:rsidRPr="00BF0B62">
        <w:t xml:space="preserve">.  The </w:t>
      </w:r>
      <w:r w:rsidR="00EC02F3" w:rsidRPr="00BF0B62">
        <w:t>m</w:t>
      </w:r>
      <w:r w:rsidR="00644B53" w:rsidRPr="00BF0B62">
        <w:t>odel has fully characterised the blast and fragmentation effects of a variety of warheads for common structural materials such as concrete, masonry and steel</w:t>
      </w:r>
      <w:r w:rsidR="008D1E7B" w:rsidRPr="00BF0B62">
        <w:t xml:space="preserve"> using </w:t>
      </w:r>
      <w:r w:rsidR="00901913" w:rsidRPr="00BF0B62">
        <w:t xml:space="preserve">data from battle damage and </w:t>
      </w:r>
      <w:r w:rsidR="008D1E7B">
        <w:t>trials</w:t>
      </w:r>
      <w:sdt>
        <w:sdtPr>
          <w:id w:val="1190028969"/>
          <w:citation/>
        </w:sdtPr>
        <w:sdtContent>
          <w:r w:rsidR="00300013">
            <w:fldChar w:fldCharType="begin"/>
          </w:r>
          <w:r w:rsidR="00300013">
            <w:instrText xml:space="preserve"> CITATION Mat22 \l 2057 </w:instrText>
          </w:r>
          <w:r w:rsidR="00300013">
            <w:fldChar w:fldCharType="separate"/>
          </w:r>
          <w:r w:rsidR="00153FF7">
            <w:rPr>
              <w:noProof/>
            </w:rPr>
            <w:t xml:space="preserve"> </w:t>
          </w:r>
          <w:r w:rsidR="00153FF7" w:rsidRPr="00153FF7">
            <w:rPr>
              <w:noProof/>
            </w:rPr>
            <w:t>[2]</w:t>
          </w:r>
          <w:r w:rsidR="00300013">
            <w:fldChar w:fldCharType="end"/>
          </w:r>
        </w:sdtContent>
      </w:sdt>
      <w:r w:rsidR="00644B53">
        <w:t xml:space="preserve">. </w:t>
      </w:r>
    </w:p>
    <w:p w14:paraId="48261EE6" w14:textId="77777777" w:rsidR="000E06BC" w:rsidRDefault="008D1E7B" w:rsidP="00FE7AB4">
      <w:r>
        <w:t xml:space="preserve">To enable the model to provide accurate and representative results, the collateral response of structural materials </w:t>
      </w:r>
      <w:r w:rsidR="00FB1469">
        <w:t xml:space="preserve">within the CDM </w:t>
      </w:r>
      <w:r>
        <w:t xml:space="preserve">must be </w:t>
      </w:r>
      <w:r w:rsidR="00FB1469">
        <w:t xml:space="preserve">repeatedly validated against trials data. </w:t>
      </w:r>
      <w:r>
        <w:t xml:space="preserve">Additionally, new materials must be </w:t>
      </w:r>
      <w:r w:rsidR="00FB1469">
        <w:t xml:space="preserve">regularly </w:t>
      </w:r>
      <w:r>
        <w:t xml:space="preserve">added to allow </w:t>
      </w:r>
      <w:r w:rsidR="00462726">
        <w:t xml:space="preserve">the model to become </w:t>
      </w:r>
      <w:r w:rsidRPr="008D1E7B">
        <w:t>responsive to the modernisation of building mat</w:t>
      </w:r>
      <w:r w:rsidR="00462726">
        <w:t>erials as well as any changes to</w:t>
      </w:r>
      <w:r w:rsidR="00F35D6B">
        <w:t xml:space="preserve"> </w:t>
      </w:r>
      <w:r w:rsidRPr="008D1E7B">
        <w:t>combat locations</w:t>
      </w:r>
      <w:r>
        <w:t xml:space="preserve">. To achieve this, this </w:t>
      </w:r>
      <w:r w:rsidR="00FE7AB4" w:rsidRPr="000058DC">
        <w:t>project aims at producing a repeatable test methodology</w:t>
      </w:r>
      <w:r w:rsidR="004D6B75">
        <w:t xml:space="preserve"> </w:t>
      </w:r>
      <w:r w:rsidR="00FB1469">
        <w:t>that</w:t>
      </w:r>
      <w:r w:rsidR="004D6B75">
        <w:t xml:space="preserve"> capture</w:t>
      </w:r>
      <w:r w:rsidR="00462726">
        <w:t>s</w:t>
      </w:r>
      <w:r w:rsidR="004D6B75">
        <w:t xml:space="preserve"> the blast and fragmentation data for</w:t>
      </w:r>
      <w:r w:rsidR="00462726">
        <w:t xml:space="preserve"> structural</w:t>
      </w:r>
      <w:r w:rsidR="004D6B75">
        <w:t xml:space="preserve"> materials, which can be used for both validation and </w:t>
      </w:r>
      <w:r w:rsidR="00462726">
        <w:t>new material introduction within</w:t>
      </w:r>
      <w:r w:rsidR="004D6B75">
        <w:t xml:space="preserve"> </w:t>
      </w:r>
      <w:r>
        <w:t>the CDM.</w:t>
      </w:r>
      <w:r w:rsidR="001F6668">
        <w:t xml:space="preserve"> The materials tes</w:t>
      </w:r>
      <w:r w:rsidR="00F35D6B">
        <w:t>ted within the first test series</w:t>
      </w:r>
      <w:r w:rsidR="001F6668">
        <w:t xml:space="preserve"> are mild steel and cladding. </w:t>
      </w:r>
    </w:p>
    <w:p w14:paraId="797C38D0" w14:textId="77777777" w:rsidR="00CF0B29" w:rsidRDefault="00CF0B29" w:rsidP="00FE7AB4"/>
    <w:p w14:paraId="2D9C8CE8" w14:textId="77777777" w:rsidR="000058DC" w:rsidRDefault="000058DC" w:rsidP="000058DC"/>
    <w:p w14:paraId="69D6782B" w14:textId="77777777" w:rsidR="000058DC" w:rsidRDefault="000058DC" w:rsidP="000058DC"/>
    <w:p w14:paraId="63CD0C4B" w14:textId="77777777" w:rsidR="000058DC" w:rsidRPr="000058DC" w:rsidRDefault="000058DC" w:rsidP="000058DC"/>
    <w:p w14:paraId="4C5D910E" w14:textId="77777777" w:rsidR="000058DC" w:rsidRDefault="000058DC" w:rsidP="001A543F"/>
    <w:p w14:paraId="3C92B0EF" w14:textId="77777777" w:rsidR="000058DC" w:rsidRDefault="000058DC" w:rsidP="001A543F"/>
    <w:p w14:paraId="629A9B69" w14:textId="77777777" w:rsidR="000058DC" w:rsidRDefault="000058DC" w:rsidP="001A543F"/>
    <w:p w14:paraId="6048FC22" w14:textId="77777777" w:rsidR="005E2F5D" w:rsidRPr="005E2F5D" w:rsidRDefault="001A543F" w:rsidP="001A543F">
      <w:r>
        <w:t> </w:t>
      </w:r>
    </w:p>
    <w:p w14:paraId="6AFDA141"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1F2032F3" w14:textId="77777777" w:rsidR="005E2F5D" w:rsidRDefault="005E2F5D" w:rsidP="00877C82">
      <w:pPr>
        <w:pStyle w:val="Heading1"/>
        <w:numPr>
          <w:ilvl w:val="0"/>
          <w:numId w:val="13"/>
        </w:numPr>
      </w:pPr>
      <w:bookmarkStart w:id="2" w:name="_Toc130375313"/>
      <w:r>
        <w:lastRenderedPageBreak/>
        <w:t>Background to the Proposed Research</w:t>
      </w:r>
      <w:bookmarkEnd w:id="2"/>
    </w:p>
    <w:p w14:paraId="04666EC5" w14:textId="77777777" w:rsidR="006942BA" w:rsidRDefault="006942BA" w:rsidP="00877C82"/>
    <w:p w14:paraId="4DA25931" w14:textId="7EFF034F" w:rsidR="00C474CE" w:rsidRDefault="006942BA" w:rsidP="00877C82">
      <w:r>
        <w:t xml:space="preserve">Despite their being several </w:t>
      </w:r>
      <w:r w:rsidR="00C474CE" w:rsidRPr="00C474CE">
        <w:t>studies on the separate blast and fragmentation effects on structures, there is little research on their combined effect. When an explosive detonates inside a structure, the blast imparts high impulse to the nearby walls. Any fragmentation from the casing transmits additional momentum to the structure, as well as creating structural damage due to penetration</w:t>
      </w:r>
      <w:sdt>
        <w:sdtPr>
          <w:id w:val="-833456203"/>
          <w:citation/>
        </w:sdtPr>
        <w:sdtContent>
          <w:r w:rsidR="00D74023">
            <w:fldChar w:fldCharType="begin"/>
          </w:r>
          <w:r w:rsidR="00D74023">
            <w:instrText xml:space="preserve"> CITATION Hez18 \l 2057 </w:instrText>
          </w:r>
          <w:r w:rsidR="00D74023">
            <w:fldChar w:fldCharType="separate"/>
          </w:r>
          <w:r w:rsidR="00153FF7">
            <w:rPr>
              <w:noProof/>
            </w:rPr>
            <w:t xml:space="preserve"> </w:t>
          </w:r>
          <w:r w:rsidR="00153FF7" w:rsidRPr="00153FF7">
            <w:rPr>
              <w:noProof/>
            </w:rPr>
            <w:t>[3]</w:t>
          </w:r>
          <w:r w:rsidR="00D74023">
            <w:fldChar w:fldCharType="end"/>
          </w:r>
        </w:sdtContent>
      </w:sdt>
      <w:r w:rsidR="00C474CE" w:rsidRPr="00C474CE">
        <w:t xml:space="preserve">. </w:t>
      </w:r>
      <w:r w:rsidR="00C474CE">
        <w:t xml:space="preserve">To capture this data, witness boards containing multiple layers of strawboard are </w:t>
      </w:r>
      <w:r w:rsidR="008B6D4F">
        <w:t xml:space="preserve">often </w:t>
      </w:r>
      <w:r w:rsidR="00C474CE">
        <w:t>used, as these allow the</w:t>
      </w:r>
      <w:r w:rsidR="00C474CE" w:rsidRPr="00C474CE">
        <w:t xml:space="preserve"> position, mass and penetrati</w:t>
      </w:r>
      <w:r w:rsidR="000744B5">
        <w:t>on of each fragment to be document</w:t>
      </w:r>
      <w:r w:rsidR="00C474CE" w:rsidRPr="00C474CE">
        <w:t>ed</w:t>
      </w:r>
      <w:sdt>
        <w:sdtPr>
          <w:id w:val="1653014290"/>
          <w:citation/>
        </w:sdtPr>
        <w:sdtContent>
          <w:r w:rsidR="00F532DF">
            <w:fldChar w:fldCharType="begin"/>
          </w:r>
          <w:r w:rsidR="00F532DF">
            <w:instrText xml:space="preserve"> CITATION Hir15 \l 2057 </w:instrText>
          </w:r>
          <w:r w:rsidR="00F532DF">
            <w:fldChar w:fldCharType="separate"/>
          </w:r>
          <w:r w:rsidR="00153FF7">
            <w:rPr>
              <w:noProof/>
            </w:rPr>
            <w:t xml:space="preserve"> </w:t>
          </w:r>
          <w:r w:rsidR="00153FF7" w:rsidRPr="00153FF7">
            <w:rPr>
              <w:noProof/>
            </w:rPr>
            <w:t>[4]</w:t>
          </w:r>
          <w:r w:rsidR="00F532DF">
            <w:fldChar w:fldCharType="end"/>
          </w:r>
        </w:sdtContent>
      </w:sdt>
      <w:r w:rsidR="00C474CE">
        <w:t xml:space="preserve">. Velocity foils attached to these boards then allow the fragment velocity to be recorded. </w:t>
      </w:r>
      <w:r w:rsidR="008C6F88">
        <w:t xml:space="preserve">These feature two aluminium foil layers separated by a known distance. When the fragment hits both of these layers, a time signal is generated. This signal, along with the distance between the two foils allows the </w:t>
      </w:r>
      <w:r w:rsidR="007E42DD">
        <w:t xml:space="preserve">fragment </w:t>
      </w:r>
      <w:r w:rsidR="008C6F88">
        <w:t>velocity to be calculated</w:t>
      </w:r>
      <w:sdt>
        <w:sdtPr>
          <w:id w:val="-320271913"/>
          <w:citation/>
        </w:sdtPr>
        <w:sdtContent>
          <w:r w:rsidR="008C6F88">
            <w:fldChar w:fldCharType="begin"/>
          </w:r>
          <w:r w:rsidR="008C6F88">
            <w:instrText xml:space="preserve"> CITATION Zhi18 \l 2057 </w:instrText>
          </w:r>
          <w:r w:rsidR="008C6F88">
            <w:fldChar w:fldCharType="separate"/>
          </w:r>
          <w:r w:rsidR="00153FF7">
            <w:rPr>
              <w:noProof/>
            </w:rPr>
            <w:t xml:space="preserve"> </w:t>
          </w:r>
          <w:r w:rsidR="00153FF7" w:rsidRPr="00153FF7">
            <w:rPr>
              <w:noProof/>
            </w:rPr>
            <w:t>[5]</w:t>
          </w:r>
          <w:r w:rsidR="008C6F88">
            <w:fldChar w:fldCharType="end"/>
          </w:r>
        </w:sdtContent>
      </w:sdt>
      <w:r w:rsidR="007E42DD">
        <w:t>. Pressure gauges a</w:t>
      </w:r>
      <w:r w:rsidR="00B76246">
        <w:t>r</w:t>
      </w:r>
      <w:r w:rsidR="007E42DD">
        <w:t xml:space="preserve">e then used to </w:t>
      </w:r>
      <w:r w:rsidR="00B76246">
        <w:t xml:space="preserve">show the pressures experienced within the blast wave. </w:t>
      </w:r>
      <w:r w:rsidR="00F532DF">
        <w:t>The proposed trial will need to include all three techniques in order to fulfil the CDM requirement.</w:t>
      </w:r>
    </w:p>
    <w:p w14:paraId="6844982C" w14:textId="77777777" w:rsidR="00C474CE" w:rsidRDefault="00C474CE" w:rsidP="00877C82"/>
    <w:p w14:paraId="2A8EB4FD" w14:textId="1CBE2CC5" w:rsidR="001231D3" w:rsidRDefault="00BC3FE6" w:rsidP="00BC321C">
      <w:r>
        <w:t>The</w:t>
      </w:r>
      <w:r w:rsidR="006942BA">
        <w:t xml:space="preserve"> </w:t>
      </w:r>
      <w:r>
        <w:t>chosen materials for this test series is mild steel and cladding. Although data on mild steel is already inside the CDM, it is still viable to test i</w:t>
      </w:r>
      <w:r w:rsidRPr="00BF0B62">
        <w:t xml:space="preserve">t in order to validate the model </w:t>
      </w:r>
      <w:r w:rsidR="00901913" w:rsidRPr="00BF0B62">
        <w:t xml:space="preserve">against </w:t>
      </w:r>
      <w:r w:rsidRPr="00BF0B62">
        <w:t xml:space="preserve">the </w:t>
      </w:r>
      <w:r>
        <w:t>new test mythology used.</w:t>
      </w:r>
      <w:r w:rsidR="000744B5">
        <w:t xml:space="preserve"> </w:t>
      </w:r>
      <w:r>
        <w:t xml:space="preserve">Cladding is a relatively modern material used in buildings from homes and </w:t>
      </w:r>
      <w:r w:rsidR="009E240F">
        <w:t>high-rise</w:t>
      </w:r>
      <w:r>
        <w:t xml:space="preserve"> buildings to offices and warehouses</w:t>
      </w:r>
      <w:sdt>
        <w:sdtPr>
          <w:id w:val="1920055421"/>
          <w:citation/>
        </w:sdtPr>
        <w:sdtContent>
          <w:r w:rsidR="008C6F88">
            <w:fldChar w:fldCharType="begin"/>
          </w:r>
          <w:r w:rsidR="008C6F88">
            <w:instrText xml:space="preserve"> CITATION Ala08 \l 2057 </w:instrText>
          </w:r>
          <w:r w:rsidR="008C6F88">
            <w:fldChar w:fldCharType="separate"/>
          </w:r>
          <w:r w:rsidR="00153FF7">
            <w:rPr>
              <w:noProof/>
            </w:rPr>
            <w:t xml:space="preserve"> </w:t>
          </w:r>
          <w:r w:rsidR="00153FF7" w:rsidRPr="00153FF7">
            <w:rPr>
              <w:noProof/>
            </w:rPr>
            <w:t>[6]</w:t>
          </w:r>
          <w:r w:rsidR="008C6F88">
            <w:fldChar w:fldCharType="end"/>
          </w:r>
        </w:sdtContent>
      </w:sdt>
      <w:r>
        <w:t xml:space="preserve">. Due to the wide range of building types that use it, it would be beneficial to have </w:t>
      </w:r>
      <w:r w:rsidR="009E240F">
        <w:t>data added to the CDM</w:t>
      </w:r>
      <w:r w:rsidR="00015D9D">
        <w:t xml:space="preserve"> to help optimise its performance</w:t>
      </w:r>
      <w:r w:rsidR="009E240F">
        <w:t xml:space="preserve">. </w:t>
      </w:r>
      <w:r w:rsidR="000744B5">
        <w:t xml:space="preserve">Research has already been completed on </w:t>
      </w:r>
      <w:r w:rsidR="00927F95">
        <w:t>the effects of blast on reinforced cladding</w:t>
      </w:r>
      <w:r w:rsidR="00D638B3">
        <w:t xml:space="preserve">. It was discovered </w:t>
      </w:r>
      <w:r w:rsidR="00015D9D">
        <w:t xml:space="preserve">that </w:t>
      </w:r>
      <w:r w:rsidR="00D638B3">
        <w:t>increasing the core strength and faceplate thickness</w:t>
      </w:r>
      <w:r w:rsidR="002D331A">
        <w:t xml:space="preserve"> reduced the energy input to the system whist simultaneously increasing the amount of energy absorbed within the cladding</w:t>
      </w:r>
      <w:r w:rsidR="00D638B3">
        <w:t>, causing greater protection</w:t>
      </w:r>
      <w:sdt>
        <w:sdtPr>
          <w:id w:val="-2134628099"/>
          <w:citation/>
        </w:sdtPr>
        <w:sdtContent>
          <w:r w:rsidR="00D74023">
            <w:fldChar w:fldCharType="begin"/>
          </w:r>
          <w:r w:rsidR="00D74023">
            <w:instrText xml:space="preserve"> CITATION Hon22 \l 2057 </w:instrText>
          </w:r>
          <w:r w:rsidR="00D74023">
            <w:fldChar w:fldCharType="separate"/>
          </w:r>
          <w:r w:rsidR="00153FF7">
            <w:rPr>
              <w:noProof/>
            </w:rPr>
            <w:t xml:space="preserve"> </w:t>
          </w:r>
          <w:r w:rsidR="00153FF7" w:rsidRPr="00153FF7">
            <w:rPr>
              <w:noProof/>
            </w:rPr>
            <w:t>[7]</w:t>
          </w:r>
          <w:r w:rsidR="00D74023">
            <w:fldChar w:fldCharType="end"/>
          </w:r>
        </w:sdtContent>
      </w:sdt>
      <w:r w:rsidR="0078290B">
        <w:t xml:space="preserve">. </w:t>
      </w:r>
      <w:r w:rsidR="00D638B3">
        <w:t xml:space="preserve">Unfortunately, typical commercial cladding will have significantly smaller values for both of these key features; therefore, it can be assumed </w:t>
      </w:r>
      <w:r w:rsidR="002D331A">
        <w:t xml:space="preserve">that </w:t>
      </w:r>
      <w:r w:rsidR="00D638B3">
        <w:t xml:space="preserve">it will offer less protection, resulting in greater collateral effects. Consequently, it is key the experimental set-up can capture the full effects of this predicted wall failure. </w:t>
      </w:r>
    </w:p>
    <w:p w14:paraId="3FC2220E" w14:textId="77777777" w:rsidR="00BC321C" w:rsidRPr="00BC321C" w:rsidRDefault="00BC321C" w:rsidP="00BC321C"/>
    <w:p w14:paraId="15A14C41" w14:textId="77777777" w:rsidR="005E2F5D" w:rsidRDefault="005E2F5D" w:rsidP="005E2F5D">
      <w:pPr>
        <w:pStyle w:val="Heading1"/>
      </w:pPr>
      <w:bookmarkStart w:id="3" w:name="_Toc130375314"/>
      <w:r>
        <w:t>3. Aims &amp; Objectives</w:t>
      </w:r>
      <w:bookmarkEnd w:id="3"/>
    </w:p>
    <w:p w14:paraId="67F712EE" w14:textId="77777777" w:rsidR="00B565BA" w:rsidRPr="00B565BA" w:rsidRDefault="00B565BA" w:rsidP="00B565BA"/>
    <w:p w14:paraId="0C9E32F1" w14:textId="77777777" w:rsidR="00B565BA" w:rsidRDefault="00B565BA" w:rsidP="00B565BA">
      <w:pPr>
        <w:pStyle w:val="Heading2"/>
      </w:pPr>
      <w:bookmarkStart w:id="4" w:name="_Toc130375315"/>
      <w:r>
        <w:t>3.1 Aims</w:t>
      </w:r>
      <w:bookmarkEnd w:id="4"/>
    </w:p>
    <w:p w14:paraId="2C151268" w14:textId="77777777" w:rsidR="00431714" w:rsidRDefault="00B565BA" w:rsidP="001F6668">
      <w:pPr>
        <w:pStyle w:val="ListParagraph"/>
        <w:numPr>
          <w:ilvl w:val="0"/>
          <w:numId w:val="5"/>
        </w:numPr>
      </w:pPr>
      <w:r>
        <w:t xml:space="preserve">To collect blast and fragmentation data on the structural defeat of </w:t>
      </w:r>
      <w:r w:rsidR="00431714">
        <w:t xml:space="preserve">steel and cladding walls </w:t>
      </w:r>
      <w:r w:rsidR="00076DC3">
        <w:t>and compare that with the predicted results within the CDM</w:t>
      </w:r>
    </w:p>
    <w:p w14:paraId="3F6FE4DE" w14:textId="77777777" w:rsidR="00B565BA" w:rsidRDefault="00B565BA" w:rsidP="00B565BA">
      <w:pPr>
        <w:pStyle w:val="ListParagraph"/>
        <w:numPr>
          <w:ilvl w:val="0"/>
          <w:numId w:val="5"/>
        </w:numPr>
      </w:pPr>
      <w:r>
        <w:t>To input this new</w:t>
      </w:r>
      <w:r w:rsidR="009E240F">
        <w:t xml:space="preserve"> experimental</w:t>
      </w:r>
      <w:r>
        <w:t xml:space="preserve"> data into</w:t>
      </w:r>
      <w:r w:rsidR="00431714">
        <w:t xml:space="preserve"> the model</w:t>
      </w:r>
    </w:p>
    <w:p w14:paraId="42ABDE42" w14:textId="77777777" w:rsidR="00B565BA" w:rsidRDefault="00B565BA" w:rsidP="00B565BA">
      <w:pPr>
        <w:pStyle w:val="ListParagraph"/>
        <w:numPr>
          <w:ilvl w:val="0"/>
          <w:numId w:val="5"/>
        </w:numPr>
      </w:pPr>
      <w:r>
        <w:t xml:space="preserve">To produce a low risk repeatable trials process that can be used annually for adding </w:t>
      </w:r>
      <w:r w:rsidR="00431714">
        <w:t xml:space="preserve">trials </w:t>
      </w:r>
      <w:r>
        <w:t>data into the CDM</w:t>
      </w:r>
    </w:p>
    <w:p w14:paraId="567A5A00" w14:textId="77777777" w:rsidR="00BC321C" w:rsidRDefault="00BC321C" w:rsidP="00BC321C">
      <w:pPr>
        <w:pStyle w:val="Heading2"/>
      </w:pPr>
      <w:bookmarkStart w:id="5" w:name="_Toc130375316"/>
      <w:r>
        <w:t>3.2 Objectives</w:t>
      </w:r>
      <w:bookmarkEnd w:id="5"/>
      <w:r>
        <w:t xml:space="preserve"> </w:t>
      </w:r>
    </w:p>
    <w:p w14:paraId="2EDB8B8A" w14:textId="77777777" w:rsidR="00431714" w:rsidRDefault="003E51C7" w:rsidP="00BC321C">
      <w:pPr>
        <w:pStyle w:val="ListParagraph"/>
        <w:numPr>
          <w:ilvl w:val="0"/>
          <w:numId w:val="6"/>
        </w:numPr>
      </w:pPr>
      <w:r>
        <w:t>M</w:t>
      </w:r>
      <w:r w:rsidR="00431714">
        <w:t>odel the results of both materials i</w:t>
      </w:r>
      <w:r w:rsidR="00076DC3">
        <w:t>n the CDM</w:t>
      </w:r>
    </w:p>
    <w:p w14:paraId="3785094C" w14:textId="77777777" w:rsidR="00076DC3" w:rsidRDefault="003E51C7" w:rsidP="003E51C7">
      <w:pPr>
        <w:pStyle w:val="ListParagraph"/>
        <w:numPr>
          <w:ilvl w:val="0"/>
          <w:numId w:val="6"/>
        </w:numPr>
      </w:pPr>
      <w:r>
        <w:t>Conduct the trial safely, following approved processes</w:t>
      </w:r>
    </w:p>
    <w:p w14:paraId="05C26C20" w14:textId="77777777" w:rsidR="00BC321C" w:rsidRDefault="003E51C7" w:rsidP="00BC321C">
      <w:pPr>
        <w:pStyle w:val="ListParagraph"/>
        <w:numPr>
          <w:ilvl w:val="0"/>
          <w:numId w:val="6"/>
        </w:numPr>
      </w:pPr>
      <w:r>
        <w:t>C</w:t>
      </w:r>
      <w:r w:rsidR="00BC321C">
        <w:t xml:space="preserve">ollect blast and fragmentation data for all shots </w:t>
      </w:r>
    </w:p>
    <w:p w14:paraId="0EBAADFE" w14:textId="77777777" w:rsidR="00076DC3" w:rsidRDefault="003E51C7" w:rsidP="00BC321C">
      <w:pPr>
        <w:pStyle w:val="ListParagraph"/>
        <w:numPr>
          <w:ilvl w:val="0"/>
          <w:numId w:val="6"/>
        </w:numPr>
      </w:pPr>
      <w:r>
        <w:t>C</w:t>
      </w:r>
      <w:r w:rsidR="00076DC3">
        <w:t xml:space="preserve">ompare the modelled data with the experimental results </w:t>
      </w:r>
    </w:p>
    <w:p w14:paraId="2AB19CC0" w14:textId="77777777" w:rsidR="001231D3" w:rsidRDefault="001231D3" w:rsidP="00DA0EC8">
      <w:pPr>
        <w:pStyle w:val="ListParagraph"/>
      </w:pPr>
    </w:p>
    <w:p w14:paraId="7AD7436B" w14:textId="77777777" w:rsidR="00DA0EC8" w:rsidRPr="00BC321C" w:rsidRDefault="00DA0EC8" w:rsidP="00DA0EC8">
      <w:pPr>
        <w:pStyle w:val="ListParagraph"/>
      </w:pPr>
    </w:p>
    <w:p w14:paraId="2F425FA0" w14:textId="77777777" w:rsidR="005E2F5D" w:rsidRDefault="00A248E9" w:rsidP="008B6D4F">
      <w:pPr>
        <w:pStyle w:val="Heading1"/>
        <w:numPr>
          <w:ilvl w:val="0"/>
          <w:numId w:val="19"/>
        </w:numPr>
      </w:pPr>
      <w:bookmarkStart w:id="6" w:name="_Toc130375317"/>
      <w:r>
        <w:t>Experimental Design</w:t>
      </w:r>
      <w:bookmarkEnd w:id="6"/>
    </w:p>
    <w:p w14:paraId="205B4B6D" w14:textId="77777777" w:rsidR="003D71C6" w:rsidRPr="003D71C6" w:rsidRDefault="003D71C6" w:rsidP="003E51C7">
      <w:pPr>
        <w:pStyle w:val="ListParagraph"/>
      </w:pPr>
    </w:p>
    <w:p w14:paraId="69696751" w14:textId="77777777" w:rsidR="00BC321C" w:rsidRDefault="008B6D4F" w:rsidP="00FB359E">
      <w:pPr>
        <w:pStyle w:val="Heading2"/>
      </w:pPr>
      <w:bookmarkStart w:id="7" w:name="_Toc130375318"/>
      <w:r>
        <w:t>4</w:t>
      </w:r>
      <w:r w:rsidR="00DA0EC8">
        <w:t xml:space="preserve">.1 </w:t>
      </w:r>
      <w:r w:rsidR="009F3FAB">
        <w:t>Pre-trial</w:t>
      </w:r>
      <w:r w:rsidR="00BC321C">
        <w:t>:</w:t>
      </w:r>
      <w:bookmarkEnd w:id="7"/>
    </w:p>
    <w:p w14:paraId="0BAD7CA6" w14:textId="77777777" w:rsidR="001231D3" w:rsidRDefault="009F3FAB" w:rsidP="00BC321C">
      <w:r>
        <w:t>The cassette will be installed inside the chamber by range staff</w:t>
      </w:r>
      <w:r w:rsidR="00B76246">
        <w:t>, and a steel wall placed inside.</w:t>
      </w:r>
    </w:p>
    <w:p w14:paraId="1993A733" w14:textId="77777777" w:rsidR="001231D3" w:rsidRDefault="001231D3" w:rsidP="00BC321C">
      <w:r>
        <w:t>Strawboard</w:t>
      </w:r>
      <w:r w:rsidR="001B73DF">
        <w:t xml:space="preserve"> fragment packs will</w:t>
      </w:r>
      <w:r>
        <w:t xml:space="preserve"> be placed a set radius away from the detonation point</w:t>
      </w:r>
      <w:r w:rsidR="00300013">
        <w:t xml:space="preserve"> in the chamber, as per figure 1</w:t>
      </w:r>
      <w:r>
        <w:t xml:space="preserve">. </w:t>
      </w:r>
      <w:r w:rsidR="001B73DF">
        <w:t>Velocity foils will be placed over them.</w:t>
      </w:r>
      <w:r w:rsidR="003D71C6">
        <w:t xml:space="preserve"> </w:t>
      </w:r>
    </w:p>
    <w:p w14:paraId="50822086" w14:textId="77777777" w:rsidR="00BE69F9" w:rsidRDefault="00B76246" w:rsidP="00BC321C">
      <w:r>
        <w:t>Pressure</w:t>
      </w:r>
      <w:r w:rsidR="00BE69F9">
        <w:t xml:space="preserve"> gauges will be placed between these pac</w:t>
      </w:r>
      <w:r w:rsidR="006C3389">
        <w:t xml:space="preserve">ks and the chamber. </w:t>
      </w:r>
    </w:p>
    <w:p w14:paraId="2B269C15" w14:textId="77777777" w:rsidR="00300013" w:rsidRDefault="003D71C6" w:rsidP="00300013">
      <w:pPr>
        <w:keepNext/>
      </w:pPr>
      <w:r>
        <w:rPr>
          <w:noProof/>
          <w:lang w:eastAsia="en-GB"/>
        </w:rPr>
        <w:drawing>
          <wp:inline distT="0" distB="0" distL="0" distR="0" wp14:anchorId="3D42E674" wp14:editId="4A8FB48D">
            <wp:extent cx="5731510" cy="30968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96895"/>
                    </a:xfrm>
                    <a:prstGeom prst="rect">
                      <a:avLst/>
                    </a:prstGeom>
                  </pic:spPr>
                </pic:pic>
              </a:graphicData>
            </a:graphic>
          </wp:inline>
        </w:drawing>
      </w:r>
    </w:p>
    <w:p w14:paraId="033E9E96" w14:textId="1CD7AB49" w:rsidR="00BC321C" w:rsidRDefault="00300013" w:rsidP="00300013">
      <w:pPr>
        <w:pStyle w:val="Caption"/>
      </w:pPr>
      <w:bookmarkStart w:id="8" w:name="_Toc129259525"/>
      <w:r>
        <w:t xml:space="preserve">Figure </w:t>
      </w:r>
      <w:fldSimple w:instr=" SEQ Figure \* ARABIC ">
        <w:r w:rsidR="00B16909">
          <w:rPr>
            <w:noProof/>
          </w:rPr>
          <w:t>1</w:t>
        </w:r>
      </w:fldSimple>
      <w:r>
        <w:t>- The predicted setup of the trial</w:t>
      </w:r>
      <w:bookmarkEnd w:id="8"/>
      <w:r w:rsidR="00153FF7">
        <w:t xml:space="preserve">, with a simplified view of the blast chamber </w:t>
      </w:r>
    </w:p>
    <w:p w14:paraId="14568283" w14:textId="77777777" w:rsidR="00D638B3" w:rsidRPr="00D638B3" w:rsidRDefault="00D638B3" w:rsidP="00D638B3"/>
    <w:p w14:paraId="55D9A0E6" w14:textId="77777777" w:rsidR="005E2F5D" w:rsidRDefault="008B6D4F" w:rsidP="005E2F5D">
      <w:pPr>
        <w:pStyle w:val="Heading2"/>
      </w:pPr>
      <w:bookmarkStart w:id="9" w:name="_Toc130375319"/>
      <w:r>
        <w:t>4.2</w:t>
      </w:r>
      <w:r w:rsidR="005E2F5D">
        <w:t xml:space="preserve"> </w:t>
      </w:r>
      <w:r w:rsidR="00A248E9">
        <w:t>Outline of Experimental Procedure</w:t>
      </w:r>
      <w:bookmarkEnd w:id="9"/>
    </w:p>
    <w:p w14:paraId="18FE8913" w14:textId="77777777" w:rsidR="009F3FAB" w:rsidRDefault="00F572D6" w:rsidP="00BC321C">
      <w:r>
        <w:t xml:space="preserve">The </w:t>
      </w:r>
      <w:r w:rsidR="001B73DF">
        <w:t>explosive</w:t>
      </w:r>
      <w:r w:rsidR="006C3389">
        <w:t xml:space="preserve"> will be placed inside the chamber at</w:t>
      </w:r>
      <w:r w:rsidR="00300013">
        <w:t xml:space="preserve"> the aim point shown in figure 1</w:t>
      </w:r>
      <w:r w:rsidR="006C3389">
        <w:t xml:space="preserve">. </w:t>
      </w:r>
      <w:r w:rsidR="009443B1">
        <w:t>An RP-83 detonator will be used to detonate the explosive</w:t>
      </w:r>
      <w:r w:rsidR="00984AEE">
        <w:t>. After the explo</w:t>
      </w:r>
      <w:r w:rsidR="008B6D4F">
        <w:t>sion, the fragmentation packs will</w:t>
      </w:r>
      <w:r w:rsidR="00984AEE">
        <w:t xml:space="preserve"> be collected for analysis, and swapped out for new versions. Any remnants of the</w:t>
      </w:r>
      <w:r w:rsidR="00076DC3">
        <w:t xml:space="preserve"> target</w:t>
      </w:r>
      <w:r w:rsidR="00984AEE">
        <w:t xml:space="preserve"> wall need to be cleared away, and a new wall </w:t>
      </w:r>
      <w:r w:rsidR="008B6D4F">
        <w:t xml:space="preserve">will </w:t>
      </w:r>
      <w:r w:rsidR="00984AEE">
        <w:t>be inserted into</w:t>
      </w:r>
      <w:r w:rsidR="009F3FAB">
        <w:t xml:space="preserve"> the cassette.</w:t>
      </w:r>
    </w:p>
    <w:p w14:paraId="77DD587E" w14:textId="77777777" w:rsidR="009F3FAB" w:rsidRDefault="009F3FAB" w:rsidP="00BC321C"/>
    <w:p w14:paraId="0198DBA1" w14:textId="77777777" w:rsidR="00A248E9" w:rsidRDefault="005E2F5D" w:rsidP="009F3FAB">
      <w:pPr>
        <w:pStyle w:val="Heading2"/>
      </w:pPr>
      <w:bookmarkStart w:id="10" w:name="_Toc130375320"/>
      <w:r>
        <w:t>4</w:t>
      </w:r>
      <w:r w:rsidR="008B6D4F">
        <w:t>.3</w:t>
      </w:r>
      <w:r>
        <w:t xml:space="preserve"> Data </w:t>
      </w:r>
      <w:r w:rsidR="00A248E9">
        <w:t>Collection</w:t>
      </w:r>
      <w:bookmarkEnd w:id="10"/>
    </w:p>
    <w:p w14:paraId="602E5AB8" w14:textId="77777777" w:rsidR="009F3FAB" w:rsidRDefault="009F3FAB" w:rsidP="009F3FAB">
      <w:r>
        <w:t>Data</w:t>
      </w:r>
      <w:r w:rsidR="000058DC">
        <w:t xml:space="preserve"> collected by</w:t>
      </w:r>
      <w:r>
        <w:t xml:space="preserve"> the pressure </w:t>
      </w:r>
      <w:r w:rsidR="000058DC">
        <w:t xml:space="preserve">gauges </w:t>
      </w:r>
      <w:r w:rsidR="0078290B">
        <w:t xml:space="preserve">and velocity foils </w:t>
      </w:r>
      <w:r>
        <w:t>will be collected</w:t>
      </w:r>
      <w:r w:rsidR="000058DC">
        <w:t>,</w:t>
      </w:r>
      <w:r>
        <w:t xml:space="preserve"> </w:t>
      </w:r>
      <w:r w:rsidR="00076DC3">
        <w:t xml:space="preserve">and </w:t>
      </w:r>
      <w:r>
        <w:t xml:space="preserve">saved locally and to a hard drive. </w:t>
      </w:r>
      <w:r w:rsidR="0078290B">
        <w:t>The strawboards will be analysed, and the fragment sizes, locations and penetration depths recorded.</w:t>
      </w:r>
    </w:p>
    <w:p w14:paraId="6D5B3DA0" w14:textId="77777777" w:rsidR="00974C17" w:rsidRPr="009F3FAB" w:rsidRDefault="00974C17" w:rsidP="009F3FAB"/>
    <w:p w14:paraId="6058274C" w14:textId="77777777" w:rsidR="005E2F5D" w:rsidRDefault="008B6D4F" w:rsidP="005E2F5D">
      <w:pPr>
        <w:pStyle w:val="Heading2"/>
      </w:pPr>
      <w:bookmarkStart w:id="11" w:name="_Toc130375321"/>
      <w:r>
        <w:lastRenderedPageBreak/>
        <w:t>4.4</w:t>
      </w:r>
      <w:r w:rsidR="00A248E9">
        <w:t xml:space="preserve"> Data </w:t>
      </w:r>
      <w:r w:rsidR="005E2F5D">
        <w:t>Evaluation</w:t>
      </w:r>
      <w:bookmarkEnd w:id="11"/>
    </w:p>
    <w:p w14:paraId="30E87856" w14:textId="77777777" w:rsidR="005E2F5D" w:rsidRDefault="00974C17" w:rsidP="005E2F5D">
      <w:r>
        <w:t>Once all the data is collected, it will be compared</w:t>
      </w:r>
      <w:r w:rsidR="00D638B3">
        <w:t xml:space="preserve"> against modelled estimates, and then</w:t>
      </w:r>
      <w:r>
        <w:t xml:space="preserve"> inputted into the CDM. </w:t>
      </w:r>
    </w:p>
    <w:p w14:paraId="615D3A08" w14:textId="77777777" w:rsidR="00974C17" w:rsidRDefault="00974C17" w:rsidP="005E2F5D"/>
    <w:p w14:paraId="508826FD" w14:textId="77777777" w:rsidR="00A248E9" w:rsidRDefault="008B6D4F" w:rsidP="00A248E9">
      <w:pPr>
        <w:pStyle w:val="Heading2"/>
      </w:pPr>
      <w:bookmarkStart w:id="12" w:name="_Toc130375322"/>
      <w:r>
        <w:t>4.5</w:t>
      </w:r>
      <w:r w:rsidR="00A248E9">
        <w:t xml:space="preserve"> Risks &amp; Limitations</w:t>
      </w:r>
      <w:bookmarkEnd w:id="12"/>
    </w:p>
    <w:p w14:paraId="124C88D6" w14:textId="4F30EEEF" w:rsidR="00C92135" w:rsidRDefault="00C92135" w:rsidP="00C92135">
      <w:r>
        <w:t>All risks will be tabulated, along with their corresponding preventative measures inside a signed off risk assessment</w:t>
      </w:r>
      <w:sdt>
        <w:sdtPr>
          <w:id w:val="246697875"/>
          <w:citation/>
        </w:sdtPr>
        <w:sdtContent>
          <w:r w:rsidR="00462726">
            <w:fldChar w:fldCharType="begin"/>
          </w:r>
          <w:r w:rsidR="00462726">
            <w:instrText xml:space="preserve"> CITATION Cha22 \l 2057 </w:instrText>
          </w:r>
          <w:r w:rsidR="00462726">
            <w:fldChar w:fldCharType="separate"/>
          </w:r>
          <w:r w:rsidR="00153FF7">
            <w:rPr>
              <w:noProof/>
            </w:rPr>
            <w:t xml:space="preserve"> </w:t>
          </w:r>
          <w:r w:rsidR="00153FF7" w:rsidRPr="00153FF7">
            <w:rPr>
              <w:noProof/>
            </w:rPr>
            <w:t>[8]</w:t>
          </w:r>
          <w:r w:rsidR="00462726">
            <w:fldChar w:fldCharType="end"/>
          </w:r>
        </w:sdtContent>
      </w:sdt>
      <w:r>
        <w:t xml:space="preserve">. The main risks are: </w:t>
      </w:r>
    </w:p>
    <w:p w14:paraId="1D2A33D0" w14:textId="77777777" w:rsidR="000A4566" w:rsidRPr="00BF0B62" w:rsidRDefault="000A4566" w:rsidP="00C92135">
      <w:pPr>
        <w:pStyle w:val="ListParagraph"/>
        <w:numPr>
          <w:ilvl w:val="0"/>
          <w:numId w:val="4"/>
        </w:numPr>
      </w:pPr>
      <w:r>
        <w:t xml:space="preserve">Confinement </w:t>
      </w:r>
      <w:r w:rsidRPr="00BF0B62">
        <w:t xml:space="preserve">within </w:t>
      </w:r>
      <w:r w:rsidR="00450A89" w:rsidRPr="00BF0B62">
        <w:t xml:space="preserve">the </w:t>
      </w:r>
      <w:r w:rsidRPr="00BF0B62">
        <w:t xml:space="preserve">chamber leading to difficulty in emergency escape routes </w:t>
      </w:r>
    </w:p>
    <w:p w14:paraId="771283A2" w14:textId="77777777" w:rsidR="00C92135" w:rsidRDefault="00974C17" w:rsidP="00C92135">
      <w:pPr>
        <w:pStyle w:val="ListParagraph"/>
        <w:numPr>
          <w:ilvl w:val="0"/>
          <w:numId w:val="4"/>
        </w:numPr>
      </w:pPr>
      <w:r w:rsidRPr="00BF0B62">
        <w:t xml:space="preserve">Accidental initiation of explosives </w:t>
      </w:r>
      <w:r>
        <w:t>during storage, transport and work</w:t>
      </w:r>
    </w:p>
    <w:p w14:paraId="1C50CC39" w14:textId="77777777" w:rsidR="00974C17" w:rsidRDefault="00221425" w:rsidP="00C92135">
      <w:pPr>
        <w:pStyle w:val="ListParagraph"/>
        <w:numPr>
          <w:ilvl w:val="0"/>
          <w:numId w:val="4"/>
        </w:numPr>
      </w:pPr>
      <w:r>
        <w:t>Manual h</w:t>
      </w:r>
      <w:r w:rsidR="000A4566">
        <w:t xml:space="preserve">andling causing skeletal problems when moving around strawboards </w:t>
      </w:r>
    </w:p>
    <w:p w14:paraId="62B76F9C" w14:textId="77777777" w:rsidR="000A4566" w:rsidRDefault="000A4566" w:rsidP="00C92135">
      <w:pPr>
        <w:pStyle w:val="ListParagraph"/>
        <w:numPr>
          <w:ilvl w:val="0"/>
          <w:numId w:val="4"/>
        </w:numPr>
      </w:pPr>
      <w:r>
        <w:t xml:space="preserve">High levels of noise causing hearing damage </w:t>
      </w:r>
    </w:p>
    <w:p w14:paraId="3241A9C3" w14:textId="77777777" w:rsidR="00C92135" w:rsidRDefault="00C92135" w:rsidP="00C92135"/>
    <w:p w14:paraId="1C1A5B82" w14:textId="77777777" w:rsidR="00C92135" w:rsidRDefault="00C92135" w:rsidP="00C92135">
      <w:r>
        <w:t>Risks with the overall project will be tabulated inside a risk matrix. These risks are:</w:t>
      </w:r>
    </w:p>
    <w:p w14:paraId="3A355083" w14:textId="77777777" w:rsidR="000A4566" w:rsidRDefault="00C92135" w:rsidP="000A4566">
      <w:pPr>
        <w:pStyle w:val="ListParagraph"/>
        <w:numPr>
          <w:ilvl w:val="0"/>
          <w:numId w:val="4"/>
        </w:numPr>
      </w:pPr>
      <w:r>
        <w:t>Unavailability of the range during the dates specified, meaning the trial dates have</w:t>
      </w:r>
      <w:r w:rsidR="001B73DF">
        <w:t xml:space="preserve"> to be moved</w:t>
      </w:r>
      <w:r w:rsidR="00F633F0">
        <w:t xml:space="preserve"> </w:t>
      </w:r>
    </w:p>
    <w:p w14:paraId="2A5E739A" w14:textId="77777777" w:rsidR="00C92135" w:rsidRPr="00C92135" w:rsidRDefault="00C92135" w:rsidP="00C92135">
      <w:pPr>
        <w:pStyle w:val="ListParagraph"/>
        <w:numPr>
          <w:ilvl w:val="0"/>
          <w:numId w:val="4"/>
        </w:numPr>
      </w:pPr>
      <w:r>
        <w:t>The trial chamber failing its commissioning test, meaning it cannot be used for the proposed trial. In this situation, any da</w:t>
      </w:r>
      <w:r w:rsidR="003E51C7">
        <w:t>ta collected from that trial will</w:t>
      </w:r>
      <w:r>
        <w:t xml:space="preserve"> have to be modelled</w:t>
      </w:r>
      <w:r w:rsidR="001B73DF">
        <w:t xml:space="preserve"> separately</w:t>
      </w:r>
    </w:p>
    <w:p w14:paraId="0485B5C3" w14:textId="3152AF9D" w:rsidR="009443B1" w:rsidRDefault="00153FF7" w:rsidP="009443B1">
      <w:r>
        <w:t>A</w:t>
      </w:r>
      <w:r w:rsidR="009443B1">
        <w:t xml:space="preserve"> limitation is that </w:t>
      </w:r>
      <w:r w:rsidR="00F572D6">
        <w:t>none of the weapons used within the CDM</w:t>
      </w:r>
      <w:r w:rsidR="009443B1">
        <w:t xml:space="preserve"> can be used for the trial due to cost</w:t>
      </w:r>
      <w:r>
        <w:t xml:space="preserve"> and availability</w:t>
      </w:r>
      <w:r w:rsidR="009443B1">
        <w:t xml:space="preserve">. Representative munitions may not produce the same effects. </w:t>
      </w:r>
    </w:p>
    <w:p w14:paraId="189AB303" w14:textId="77777777" w:rsidR="00F572D6" w:rsidRPr="00A248E9" w:rsidRDefault="00F572D6" w:rsidP="009443B1"/>
    <w:p w14:paraId="01D24446" w14:textId="77777777" w:rsidR="00A248E9" w:rsidRPr="005E2F5D" w:rsidRDefault="00A248E9" w:rsidP="00A248E9">
      <w:pPr>
        <w:pStyle w:val="Heading2"/>
      </w:pPr>
      <w:bookmarkStart w:id="13" w:name="_Toc130375323"/>
      <w:r>
        <w:t>4</w:t>
      </w:r>
      <w:r w:rsidR="008B6D4F">
        <w:t>.6</w:t>
      </w:r>
      <w:r>
        <w:t xml:space="preserve"> Ethical Issues</w:t>
      </w:r>
      <w:bookmarkEnd w:id="13"/>
    </w:p>
    <w:p w14:paraId="7A91DE29" w14:textId="77777777" w:rsidR="005E2F5D" w:rsidRDefault="001B73DF">
      <w:pPr>
        <w:rPr>
          <w:rFonts w:asciiTheme="majorHAnsi" w:eastAsiaTheme="majorEastAsia" w:hAnsiTheme="majorHAnsi" w:cstheme="majorBidi"/>
          <w:color w:val="2E74B5" w:themeColor="accent1" w:themeShade="BF"/>
          <w:sz w:val="32"/>
          <w:szCs w:val="32"/>
        </w:rPr>
      </w:pPr>
      <w:r>
        <w:t>An environmental check must occur on the trial site before the setup and trial can commence.</w:t>
      </w:r>
      <w:r w:rsidR="00F572D6">
        <w:t xml:space="preserve"> This ensures t</w:t>
      </w:r>
      <w:r w:rsidR="009443B1">
        <w:t xml:space="preserve">here are no protected animal or </w:t>
      </w:r>
      <w:r w:rsidR="00F572D6">
        <w:t xml:space="preserve">plant species present that could be harmed during work. </w:t>
      </w:r>
      <w:r w:rsidR="005E2F5D">
        <w:br w:type="page"/>
      </w:r>
    </w:p>
    <w:p w14:paraId="4904B598" w14:textId="77777777" w:rsidR="005E2F5D" w:rsidRDefault="008B6D4F" w:rsidP="005E2F5D">
      <w:pPr>
        <w:pStyle w:val="Heading1"/>
      </w:pPr>
      <w:bookmarkStart w:id="14" w:name="_Toc130375324"/>
      <w:r>
        <w:lastRenderedPageBreak/>
        <w:t>5</w:t>
      </w:r>
      <w:r w:rsidR="005E2F5D">
        <w:t>. Resources &amp; Planning</w:t>
      </w:r>
      <w:bookmarkEnd w:id="14"/>
      <w:r w:rsidR="009443B1">
        <w:t xml:space="preserve"> </w:t>
      </w:r>
    </w:p>
    <w:p w14:paraId="54B76BF3" w14:textId="77777777" w:rsidR="005E2F5D" w:rsidRPr="005E2F5D" w:rsidRDefault="005E2F5D" w:rsidP="005E2F5D"/>
    <w:p w14:paraId="1BB51A0D" w14:textId="77777777" w:rsidR="005E2F5D" w:rsidRDefault="008B6D4F" w:rsidP="005E2F5D">
      <w:pPr>
        <w:pStyle w:val="Heading2"/>
      </w:pPr>
      <w:bookmarkStart w:id="15" w:name="_Toc130375325"/>
      <w:r>
        <w:t>5</w:t>
      </w:r>
      <w:r w:rsidR="005E2F5D">
        <w:t>.1 Resources Required</w:t>
      </w:r>
      <w:bookmarkEnd w:id="15"/>
    </w:p>
    <w:p w14:paraId="0DB53739" w14:textId="77777777" w:rsidR="00A248E9" w:rsidRPr="00A248E9" w:rsidRDefault="00A248E9" w:rsidP="00A248E9"/>
    <w:p w14:paraId="7C1438A8" w14:textId="77777777" w:rsidR="00A248E9" w:rsidRDefault="008B6D4F" w:rsidP="00A248E9">
      <w:pPr>
        <w:pStyle w:val="Heading3"/>
      </w:pPr>
      <w:bookmarkStart w:id="16" w:name="_Toc130375326"/>
      <w:r>
        <w:t>5</w:t>
      </w:r>
      <w:r w:rsidR="00A248E9">
        <w:t>.1.1 Physical Resources</w:t>
      </w:r>
      <w:bookmarkEnd w:id="16"/>
    </w:p>
    <w:p w14:paraId="2ECE72A7" w14:textId="77777777" w:rsidR="00266217" w:rsidRDefault="0078290B" w:rsidP="00494755">
      <w:pPr>
        <w:pStyle w:val="ListParagraph"/>
        <w:numPr>
          <w:ilvl w:val="0"/>
          <w:numId w:val="1"/>
        </w:numPr>
      </w:pPr>
      <w:r>
        <w:t>Explosive</w:t>
      </w:r>
    </w:p>
    <w:p w14:paraId="4111409E" w14:textId="77777777" w:rsidR="00A248E9" w:rsidRDefault="00266217" w:rsidP="00494755">
      <w:pPr>
        <w:pStyle w:val="ListParagraph"/>
        <w:numPr>
          <w:ilvl w:val="0"/>
          <w:numId w:val="1"/>
        </w:numPr>
      </w:pPr>
      <w:r>
        <w:t xml:space="preserve">RP-83 detonators </w:t>
      </w:r>
    </w:p>
    <w:p w14:paraId="4DE8BFF8" w14:textId="77777777" w:rsidR="00494755" w:rsidRDefault="00494755" w:rsidP="00494755">
      <w:pPr>
        <w:pStyle w:val="ListParagraph"/>
        <w:numPr>
          <w:ilvl w:val="0"/>
          <w:numId w:val="1"/>
        </w:numPr>
      </w:pPr>
      <w:r>
        <w:t xml:space="preserve">Cassette </w:t>
      </w:r>
    </w:p>
    <w:p w14:paraId="75196D60" w14:textId="77777777" w:rsidR="00494755" w:rsidRDefault="003D71C6" w:rsidP="00494755">
      <w:pPr>
        <w:pStyle w:val="ListParagraph"/>
        <w:numPr>
          <w:ilvl w:val="0"/>
          <w:numId w:val="1"/>
        </w:numPr>
      </w:pPr>
      <w:r>
        <w:t xml:space="preserve">Target </w:t>
      </w:r>
      <w:r w:rsidR="00494755">
        <w:t xml:space="preserve">material </w:t>
      </w:r>
    </w:p>
    <w:p w14:paraId="6B85E55F" w14:textId="77777777" w:rsidR="00494755" w:rsidRDefault="00B76246" w:rsidP="00494755">
      <w:pPr>
        <w:pStyle w:val="ListParagraph"/>
        <w:numPr>
          <w:ilvl w:val="0"/>
          <w:numId w:val="1"/>
        </w:numPr>
      </w:pPr>
      <w:r>
        <w:t>Pressure</w:t>
      </w:r>
      <w:r w:rsidR="00494755">
        <w:t xml:space="preserve"> gauges</w:t>
      </w:r>
    </w:p>
    <w:p w14:paraId="0ABD6420" w14:textId="77777777" w:rsidR="006C3389" w:rsidRDefault="00494755" w:rsidP="00494755">
      <w:pPr>
        <w:pStyle w:val="ListParagraph"/>
        <w:numPr>
          <w:ilvl w:val="0"/>
          <w:numId w:val="1"/>
        </w:numPr>
      </w:pPr>
      <w:r>
        <w:t>Fragmentation packs</w:t>
      </w:r>
    </w:p>
    <w:p w14:paraId="1EB6E7C9" w14:textId="77777777" w:rsidR="006C3389" w:rsidRDefault="006C3389" w:rsidP="00494755">
      <w:pPr>
        <w:pStyle w:val="ListParagraph"/>
        <w:numPr>
          <w:ilvl w:val="0"/>
          <w:numId w:val="1"/>
        </w:numPr>
      </w:pPr>
      <w:r>
        <w:t>Crane</w:t>
      </w:r>
    </w:p>
    <w:p w14:paraId="69E6BA6C" w14:textId="77777777" w:rsidR="003E51C7" w:rsidRDefault="003E51C7" w:rsidP="00494755">
      <w:pPr>
        <w:pStyle w:val="ListParagraph"/>
        <w:numPr>
          <w:ilvl w:val="0"/>
          <w:numId w:val="1"/>
        </w:numPr>
      </w:pPr>
      <w:r>
        <w:t>Personal Protective Equipment (PPE)</w:t>
      </w:r>
    </w:p>
    <w:p w14:paraId="538AA81C" w14:textId="77777777" w:rsidR="006C3389" w:rsidRPr="00A248E9" w:rsidRDefault="006C3389" w:rsidP="006C3389"/>
    <w:p w14:paraId="09602313" w14:textId="77777777" w:rsidR="00A248E9" w:rsidRDefault="008B6D4F" w:rsidP="00A248E9">
      <w:pPr>
        <w:pStyle w:val="Heading3"/>
      </w:pPr>
      <w:bookmarkStart w:id="17" w:name="_Toc130375327"/>
      <w:r>
        <w:t>5</w:t>
      </w:r>
      <w:r w:rsidR="00A248E9">
        <w:t>.1.2 Human Resources</w:t>
      </w:r>
      <w:bookmarkEnd w:id="17"/>
    </w:p>
    <w:p w14:paraId="482E4EC4" w14:textId="0B72704E" w:rsidR="00494755" w:rsidRDefault="006C3389" w:rsidP="00494755">
      <w:pPr>
        <w:pStyle w:val="ListParagraph"/>
        <w:numPr>
          <w:ilvl w:val="0"/>
          <w:numId w:val="2"/>
        </w:numPr>
      </w:pPr>
      <w:r>
        <w:t>Tr</w:t>
      </w:r>
      <w:r w:rsidR="00153FF7">
        <w:t>ia</w:t>
      </w:r>
      <w:r>
        <w:t>ls Conducting Officer (TCO)</w:t>
      </w:r>
    </w:p>
    <w:p w14:paraId="33909E41" w14:textId="77777777" w:rsidR="009771E2" w:rsidRDefault="006C3389" w:rsidP="00494755">
      <w:pPr>
        <w:pStyle w:val="ListParagraph"/>
        <w:numPr>
          <w:ilvl w:val="0"/>
          <w:numId w:val="2"/>
        </w:numPr>
      </w:pPr>
      <w:r>
        <w:t>First Aider</w:t>
      </w:r>
    </w:p>
    <w:p w14:paraId="4E13F06A" w14:textId="77777777" w:rsidR="006C3389" w:rsidRDefault="003D71C6" w:rsidP="003D71C6">
      <w:pPr>
        <w:pStyle w:val="ListParagraph"/>
        <w:numPr>
          <w:ilvl w:val="0"/>
          <w:numId w:val="2"/>
        </w:numPr>
      </w:pPr>
      <w:r>
        <w:t xml:space="preserve">Range </w:t>
      </w:r>
      <w:r w:rsidR="006C3389">
        <w:t>staff</w:t>
      </w:r>
    </w:p>
    <w:p w14:paraId="6DFAF350" w14:textId="77777777" w:rsidR="00701A4F" w:rsidRDefault="00701A4F" w:rsidP="00494755">
      <w:pPr>
        <w:pStyle w:val="ListParagraph"/>
        <w:numPr>
          <w:ilvl w:val="0"/>
          <w:numId w:val="2"/>
        </w:numPr>
      </w:pPr>
      <w:r>
        <w:t>Trials manager</w:t>
      </w:r>
    </w:p>
    <w:p w14:paraId="4F5537FA" w14:textId="77777777" w:rsidR="00A248E9" w:rsidRPr="00A248E9" w:rsidRDefault="00A248E9" w:rsidP="00A248E9"/>
    <w:p w14:paraId="13514BAA" w14:textId="77777777" w:rsidR="005E2F5D" w:rsidRDefault="008B6D4F" w:rsidP="009771E2">
      <w:pPr>
        <w:pStyle w:val="Heading3"/>
      </w:pPr>
      <w:bookmarkStart w:id="18" w:name="_Toc130375328"/>
      <w:r>
        <w:t>5</w:t>
      </w:r>
      <w:r w:rsidR="00A248E9">
        <w:t>.1.3 Other Resources</w:t>
      </w:r>
      <w:bookmarkEnd w:id="18"/>
    </w:p>
    <w:p w14:paraId="30D06411" w14:textId="77777777" w:rsidR="009771E2" w:rsidRDefault="00701A4F" w:rsidP="001F6668">
      <w:pPr>
        <w:pStyle w:val="ListParagraph"/>
        <w:numPr>
          <w:ilvl w:val="0"/>
          <w:numId w:val="3"/>
        </w:numPr>
      </w:pPr>
      <w:r>
        <w:t>CDM</w:t>
      </w:r>
    </w:p>
    <w:p w14:paraId="459BB991" w14:textId="77777777" w:rsidR="00701A4F" w:rsidRDefault="00701A4F" w:rsidP="001F6668">
      <w:pPr>
        <w:pStyle w:val="ListParagraph"/>
        <w:numPr>
          <w:ilvl w:val="0"/>
          <w:numId w:val="3"/>
        </w:numPr>
      </w:pPr>
      <w:r>
        <w:t xml:space="preserve">Indoor chamber booking </w:t>
      </w:r>
    </w:p>
    <w:p w14:paraId="022ABDE8" w14:textId="77777777" w:rsidR="007D634E" w:rsidRPr="009771E2" w:rsidRDefault="007D634E" w:rsidP="00F572D6">
      <w:pPr>
        <w:ind w:left="360"/>
      </w:pPr>
    </w:p>
    <w:p w14:paraId="3CC412AC" w14:textId="77777777" w:rsidR="00B16909" w:rsidRPr="00B16909" w:rsidRDefault="008B6D4F" w:rsidP="003E51C7">
      <w:pPr>
        <w:pStyle w:val="Heading2"/>
      </w:pPr>
      <w:bookmarkStart w:id="19" w:name="_Toc130375329"/>
      <w:r>
        <w:t>5</w:t>
      </w:r>
      <w:r w:rsidR="005E2F5D">
        <w:t>.2 Gantt Chart</w:t>
      </w:r>
      <w:bookmarkEnd w:id="19"/>
    </w:p>
    <w:p w14:paraId="490D1C77" w14:textId="77777777" w:rsidR="00B16909" w:rsidRDefault="00B16909" w:rsidP="005E2F5D">
      <w:r>
        <w:t xml:space="preserve">A rough outline of trials activities is shown in figure 2. </w:t>
      </w:r>
    </w:p>
    <w:p w14:paraId="1709D2C1" w14:textId="77777777" w:rsidR="00B16909" w:rsidRDefault="00B16909" w:rsidP="00B16909">
      <w:pPr>
        <w:keepNext/>
      </w:pPr>
      <w:r>
        <w:rPr>
          <w:noProof/>
          <w:lang w:eastAsia="en-GB"/>
        </w:rPr>
        <w:drawing>
          <wp:inline distT="0" distB="0" distL="0" distR="0" wp14:anchorId="060E58D9" wp14:editId="6F732537">
            <wp:extent cx="5731510" cy="13804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380490"/>
                    </a:xfrm>
                    <a:prstGeom prst="rect">
                      <a:avLst/>
                    </a:prstGeom>
                  </pic:spPr>
                </pic:pic>
              </a:graphicData>
            </a:graphic>
          </wp:inline>
        </w:drawing>
      </w:r>
    </w:p>
    <w:p w14:paraId="6EE70190" w14:textId="77777777" w:rsidR="005E2F5D" w:rsidRPr="005E2F5D" w:rsidRDefault="00B16909" w:rsidP="00B16909">
      <w:pPr>
        <w:pStyle w:val="Caption"/>
      </w:pPr>
      <w:bookmarkStart w:id="20" w:name="_Toc129259526"/>
      <w:r>
        <w:t xml:space="preserve">Figure </w:t>
      </w:r>
      <w:fldSimple w:instr=" SEQ Figure \* ARABIC ">
        <w:r>
          <w:rPr>
            <w:noProof/>
          </w:rPr>
          <w:t>2</w:t>
        </w:r>
      </w:fldSimple>
      <w:r>
        <w:t>- A Gantt chart showing rough timelines of the trial</w:t>
      </w:r>
      <w:bookmarkEnd w:id="20"/>
    </w:p>
    <w:p w14:paraId="2F33EE25" w14:textId="77777777" w:rsidR="00300013" w:rsidRPr="00300013" w:rsidRDefault="005E2F5D" w:rsidP="00300013">
      <w:pPr>
        <w:rPr>
          <w:rFonts w:asciiTheme="majorHAnsi" w:eastAsiaTheme="majorEastAsia" w:hAnsiTheme="majorHAnsi" w:cstheme="majorBidi"/>
          <w:color w:val="2E74B5" w:themeColor="accent1" w:themeShade="BF"/>
          <w:sz w:val="32"/>
          <w:szCs w:val="32"/>
        </w:rPr>
      </w:pPr>
      <w:r>
        <w:br w:type="page"/>
      </w:r>
    </w:p>
    <w:bookmarkStart w:id="21" w:name="_Toc130375330" w:displacedByCustomXml="next"/>
    <w:sdt>
      <w:sdtPr>
        <w:rPr>
          <w:rFonts w:asciiTheme="minorHAnsi" w:eastAsiaTheme="minorHAnsi" w:hAnsiTheme="minorHAnsi" w:cstheme="minorBidi"/>
          <w:color w:val="auto"/>
          <w:sz w:val="22"/>
          <w:szCs w:val="22"/>
        </w:rPr>
        <w:id w:val="-1843458287"/>
        <w:docPartObj>
          <w:docPartGallery w:val="Bibliographies"/>
          <w:docPartUnique/>
        </w:docPartObj>
      </w:sdtPr>
      <w:sdtContent>
        <w:p w14:paraId="7643CC97" w14:textId="77777777" w:rsidR="00300013" w:rsidRDefault="008B6D4F">
          <w:pPr>
            <w:pStyle w:val="Heading1"/>
          </w:pPr>
          <w:r>
            <w:t>6</w:t>
          </w:r>
          <w:r w:rsidR="00300013">
            <w:t>. References</w:t>
          </w:r>
          <w:bookmarkEnd w:id="21"/>
        </w:p>
        <w:sdt>
          <w:sdtPr>
            <w:id w:val="-573587230"/>
            <w:bibliography/>
          </w:sdtPr>
          <w:sdtContent>
            <w:p w14:paraId="30BEF748" w14:textId="77777777" w:rsidR="00153FF7" w:rsidRDefault="0030001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53FF7" w14:paraId="7402E2D1" w14:textId="77777777">
                <w:trPr>
                  <w:divId w:val="2064481678"/>
                  <w:tblCellSpacing w:w="15" w:type="dxa"/>
                </w:trPr>
                <w:tc>
                  <w:tcPr>
                    <w:tcW w:w="50" w:type="pct"/>
                    <w:hideMark/>
                  </w:tcPr>
                  <w:p w14:paraId="5B6DFF10" w14:textId="7978F795" w:rsidR="00153FF7" w:rsidRDefault="00153FF7">
                    <w:pPr>
                      <w:pStyle w:val="Bibliography"/>
                      <w:rPr>
                        <w:noProof/>
                        <w:sz w:val="24"/>
                        <w:szCs w:val="24"/>
                      </w:rPr>
                    </w:pPr>
                    <w:r>
                      <w:rPr>
                        <w:noProof/>
                      </w:rPr>
                      <w:t xml:space="preserve">[1] </w:t>
                    </w:r>
                  </w:p>
                </w:tc>
                <w:tc>
                  <w:tcPr>
                    <w:tcW w:w="0" w:type="auto"/>
                    <w:hideMark/>
                  </w:tcPr>
                  <w:p w14:paraId="25DEEBA5" w14:textId="77777777" w:rsidR="00153FF7" w:rsidRDefault="00153FF7">
                    <w:pPr>
                      <w:pStyle w:val="Bibliography"/>
                      <w:rPr>
                        <w:noProof/>
                      </w:rPr>
                    </w:pPr>
                    <w:r>
                      <w:rPr>
                        <w:noProof/>
                      </w:rPr>
                      <w:t>The Ministry of Defence , “Business critical models: Ministry of Defence 2022,” The Ministry of Defence , London, 2022.</w:t>
                    </w:r>
                  </w:p>
                </w:tc>
              </w:tr>
              <w:tr w:rsidR="00153FF7" w14:paraId="24445E31" w14:textId="77777777">
                <w:trPr>
                  <w:divId w:val="2064481678"/>
                  <w:tblCellSpacing w:w="15" w:type="dxa"/>
                </w:trPr>
                <w:tc>
                  <w:tcPr>
                    <w:tcW w:w="50" w:type="pct"/>
                    <w:hideMark/>
                  </w:tcPr>
                  <w:p w14:paraId="2DC46FE0" w14:textId="77777777" w:rsidR="00153FF7" w:rsidRDefault="00153FF7">
                    <w:pPr>
                      <w:pStyle w:val="Bibliography"/>
                      <w:rPr>
                        <w:noProof/>
                      </w:rPr>
                    </w:pPr>
                    <w:r>
                      <w:rPr>
                        <w:noProof/>
                      </w:rPr>
                      <w:t xml:space="preserve">[2] </w:t>
                    </w:r>
                  </w:p>
                </w:tc>
                <w:tc>
                  <w:tcPr>
                    <w:tcW w:w="0" w:type="auto"/>
                    <w:hideMark/>
                  </w:tcPr>
                  <w:p w14:paraId="6404B944" w14:textId="77777777" w:rsidR="00153FF7" w:rsidRDefault="00153FF7">
                    <w:pPr>
                      <w:pStyle w:val="Bibliography"/>
                      <w:rPr>
                        <w:noProof/>
                      </w:rPr>
                    </w:pPr>
                    <w:r>
                      <w:rPr>
                        <w:noProof/>
                      </w:rPr>
                      <w:t>M. Neale, “UK Collateral Damage Model,” Dstl, Salisbury, 2022.</w:t>
                    </w:r>
                  </w:p>
                </w:tc>
              </w:tr>
              <w:tr w:rsidR="00153FF7" w14:paraId="05A43466" w14:textId="77777777">
                <w:trPr>
                  <w:divId w:val="2064481678"/>
                  <w:tblCellSpacing w:w="15" w:type="dxa"/>
                </w:trPr>
                <w:tc>
                  <w:tcPr>
                    <w:tcW w:w="50" w:type="pct"/>
                    <w:hideMark/>
                  </w:tcPr>
                  <w:p w14:paraId="6DDE3445" w14:textId="77777777" w:rsidR="00153FF7" w:rsidRDefault="00153FF7">
                    <w:pPr>
                      <w:pStyle w:val="Bibliography"/>
                      <w:rPr>
                        <w:noProof/>
                      </w:rPr>
                    </w:pPr>
                    <w:r>
                      <w:rPr>
                        <w:noProof/>
                      </w:rPr>
                      <w:t xml:space="preserve">[3] </w:t>
                    </w:r>
                  </w:p>
                </w:tc>
                <w:tc>
                  <w:tcPr>
                    <w:tcW w:w="0" w:type="auto"/>
                    <w:hideMark/>
                  </w:tcPr>
                  <w:p w14:paraId="00883D4C" w14:textId="77777777" w:rsidR="00153FF7" w:rsidRDefault="00153FF7">
                    <w:pPr>
                      <w:pStyle w:val="Bibliography"/>
                      <w:rPr>
                        <w:noProof/>
                      </w:rPr>
                    </w:pPr>
                    <w:r>
                      <w:rPr>
                        <w:noProof/>
                      </w:rPr>
                      <w:t xml:space="preserve">D. B. A. N. D. Hezi Y. Grisaro, “Investigation of blast and fragmentation loading characteristics – Field tests,” </w:t>
                    </w:r>
                    <w:r>
                      <w:rPr>
                        <w:i/>
                        <w:iCs/>
                        <w:noProof/>
                      </w:rPr>
                      <w:t xml:space="preserve">Engineering Structures, </w:t>
                    </w:r>
                    <w:r>
                      <w:rPr>
                        <w:noProof/>
                      </w:rPr>
                      <w:t xml:space="preserve">vol. 167, pp. 363-375, 2018. </w:t>
                    </w:r>
                  </w:p>
                </w:tc>
              </w:tr>
              <w:tr w:rsidR="00153FF7" w14:paraId="1DCDDA90" w14:textId="77777777">
                <w:trPr>
                  <w:divId w:val="2064481678"/>
                  <w:tblCellSpacing w:w="15" w:type="dxa"/>
                </w:trPr>
                <w:tc>
                  <w:tcPr>
                    <w:tcW w:w="50" w:type="pct"/>
                    <w:hideMark/>
                  </w:tcPr>
                  <w:p w14:paraId="077AF1D8" w14:textId="77777777" w:rsidR="00153FF7" w:rsidRDefault="00153FF7">
                    <w:pPr>
                      <w:pStyle w:val="Bibliography"/>
                      <w:rPr>
                        <w:noProof/>
                      </w:rPr>
                    </w:pPr>
                    <w:r>
                      <w:rPr>
                        <w:noProof/>
                      </w:rPr>
                      <w:t xml:space="preserve">[4] </w:t>
                    </w:r>
                  </w:p>
                </w:tc>
                <w:tc>
                  <w:tcPr>
                    <w:tcW w:w="0" w:type="auto"/>
                    <w:hideMark/>
                  </w:tcPr>
                  <w:p w14:paraId="129CA0B4" w14:textId="77777777" w:rsidR="00153FF7" w:rsidRDefault="00153FF7">
                    <w:pPr>
                      <w:pStyle w:val="Bibliography"/>
                      <w:rPr>
                        <w:noProof/>
                      </w:rPr>
                    </w:pPr>
                    <w:r>
                      <w:rPr>
                        <w:noProof/>
                      </w:rPr>
                      <w:t xml:space="preserve">J. S. S. T. E.-S. a. Z. A. Hiroshi Yokohama, “Vehicle Borne Improvised Explosive Device (VBIED) Characterisation and Estimation of its Effects in Terms of Human Injury,” </w:t>
                    </w:r>
                    <w:r>
                      <w:rPr>
                        <w:i/>
                        <w:iCs/>
                        <w:noProof/>
                      </w:rPr>
                      <w:t xml:space="preserve">International Journal of Protective Structures, </w:t>
                    </w:r>
                    <w:r>
                      <w:rPr>
                        <w:noProof/>
                      </w:rPr>
                      <w:t xml:space="preserve">vol. 6, no. 4, pp. iii-709, 2015. </w:t>
                    </w:r>
                  </w:p>
                </w:tc>
              </w:tr>
              <w:tr w:rsidR="00153FF7" w14:paraId="30F4A51C" w14:textId="77777777">
                <w:trPr>
                  <w:divId w:val="2064481678"/>
                  <w:tblCellSpacing w:w="15" w:type="dxa"/>
                </w:trPr>
                <w:tc>
                  <w:tcPr>
                    <w:tcW w:w="50" w:type="pct"/>
                    <w:hideMark/>
                  </w:tcPr>
                  <w:p w14:paraId="7D4682AF" w14:textId="77777777" w:rsidR="00153FF7" w:rsidRDefault="00153FF7">
                    <w:pPr>
                      <w:pStyle w:val="Bibliography"/>
                      <w:rPr>
                        <w:noProof/>
                      </w:rPr>
                    </w:pPr>
                    <w:r>
                      <w:rPr>
                        <w:noProof/>
                      </w:rPr>
                      <w:t xml:space="preserve">[5] </w:t>
                    </w:r>
                  </w:p>
                </w:tc>
                <w:tc>
                  <w:tcPr>
                    <w:tcW w:w="0" w:type="auto"/>
                    <w:hideMark/>
                  </w:tcPr>
                  <w:p w14:paraId="151064B8" w14:textId="77777777" w:rsidR="00153FF7" w:rsidRDefault="00153FF7">
                    <w:pPr>
                      <w:pStyle w:val="Bibliography"/>
                      <w:rPr>
                        <w:noProof/>
                      </w:rPr>
                    </w:pPr>
                    <w:r>
                      <w:rPr>
                        <w:noProof/>
                      </w:rPr>
                      <w:t xml:space="preserve">a. D. S. Zhitong Yu, “Study on Fragment Velocity Measurement Technology of Prefabricated Fragment Warhead,” in </w:t>
                    </w:r>
                    <w:r>
                      <w:rPr>
                        <w:i/>
                        <w:iCs/>
                        <w:noProof/>
                      </w:rPr>
                      <w:t>3rd International Conference on Materials Science, Machinery and Energy Engineering</w:t>
                    </w:r>
                    <w:r>
                      <w:rPr>
                        <w:noProof/>
                      </w:rPr>
                      <w:t xml:space="preserve">, 2018. </w:t>
                    </w:r>
                  </w:p>
                </w:tc>
              </w:tr>
              <w:tr w:rsidR="00153FF7" w14:paraId="48076C66" w14:textId="77777777">
                <w:trPr>
                  <w:divId w:val="2064481678"/>
                  <w:tblCellSpacing w:w="15" w:type="dxa"/>
                </w:trPr>
                <w:tc>
                  <w:tcPr>
                    <w:tcW w:w="50" w:type="pct"/>
                    <w:hideMark/>
                  </w:tcPr>
                  <w:p w14:paraId="346EFAD7" w14:textId="77777777" w:rsidR="00153FF7" w:rsidRDefault="00153FF7">
                    <w:pPr>
                      <w:pStyle w:val="Bibliography"/>
                      <w:rPr>
                        <w:noProof/>
                      </w:rPr>
                    </w:pPr>
                    <w:r>
                      <w:rPr>
                        <w:noProof/>
                      </w:rPr>
                      <w:t xml:space="preserve">[6] </w:t>
                    </w:r>
                  </w:p>
                </w:tc>
                <w:tc>
                  <w:tcPr>
                    <w:tcW w:w="0" w:type="auto"/>
                    <w:hideMark/>
                  </w:tcPr>
                  <w:p w14:paraId="2099D184" w14:textId="77777777" w:rsidR="00153FF7" w:rsidRDefault="00153FF7">
                    <w:pPr>
                      <w:pStyle w:val="Bibliography"/>
                      <w:rPr>
                        <w:noProof/>
                      </w:rPr>
                    </w:pPr>
                    <w:r>
                      <w:rPr>
                        <w:noProof/>
                      </w:rPr>
                      <w:t xml:space="preserve">A. J. B. M. M. Alan Brookes, Cladding of Buildings, Taylor &amp; Francis, 2008. </w:t>
                    </w:r>
                  </w:p>
                </w:tc>
              </w:tr>
              <w:tr w:rsidR="00153FF7" w14:paraId="715ED07E" w14:textId="77777777">
                <w:trPr>
                  <w:divId w:val="2064481678"/>
                  <w:tblCellSpacing w:w="15" w:type="dxa"/>
                </w:trPr>
                <w:tc>
                  <w:tcPr>
                    <w:tcW w:w="50" w:type="pct"/>
                    <w:hideMark/>
                  </w:tcPr>
                  <w:p w14:paraId="5FD66EC7" w14:textId="77777777" w:rsidR="00153FF7" w:rsidRDefault="00153FF7">
                    <w:pPr>
                      <w:pStyle w:val="Bibliography"/>
                      <w:rPr>
                        <w:noProof/>
                      </w:rPr>
                    </w:pPr>
                    <w:r>
                      <w:rPr>
                        <w:noProof/>
                      </w:rPr>
                      <w:t xml:space="preserve">[7] </w:t>
                    </w:r>
                  </w:p>
                </w:tc>
                <w:tc>
                  <w:tcPr>
                    <w:tcW w:w="0" w:type="auto"/>
                    <w:hideMark/>
                  </w:tcPr>
                  <w:p w14:paraId="4064AD72" w14:textId="77777777" w:rsidR="00153FF7" w:rsidRDefault="00153FF7">
                    <w:pPr>
                      <w:pStyle w:val="Bibliography"/>
                      <w:rPr>
                        <w:noProof/>
                      </w:rPr>
                    </w:pPr>
                    <w:r>
                      <w:rPr>
                        <w:noProof/>
                      </w:rPr>
                      <w:t xml:space="preserve">X. Z. ,. X. W. ,. X. D. a. S. Y. ,. Y. W. ,. J. J. Hongyuan Zhou, “Protection effectiveness of sacrificial cladding for near-field blast mitigation,” </w:t>
                    </w:r>
                    <w:r>
                      <w:rPr>
                        <w:i/>
                        <w:iCs/>
                        <w:noProof/>
                      </w:rPr>
                      <w:t xml:space="preserve">International Journal of Impact Engineering, </w:t>
                    </w:r>
                    <w:r>
                      <w:rPr>
                        <w:noProof/>
                      </w:rPr>
                      <w:t xml:space="preserve">vol. 170, no. 1, 2022. </w:t>
                    </w:r>
                  </w:p>
                </w:tc>
              </w:tr>
              <w:tr w:rsidR="00153FF7" w14:paraId="1DD7632D" w14:textId="77777777">
                <w:trPr>
                  <w:divId w:val="2064481678"/>
                  <w:tblCellSpacing w:w="15" w:type="dxa"/>
                </w:trPr>
                <w:tc>
                  <w:tcPr>
                    <w:tcW w:w="50" w:type="pct"/>
                    <w:hideMark/>
                  </w:tcPr>
                  <w:p w14:paraId="5D71690F" w14:textId="77777777" w:rsidR="00153FF7" w:rsidRDefault="00153FF7">
                    <w:pPr>
                      <w:pStyle w:val="Bibliography"/>
                      <w:rPr>
                        <w:noProof/>
                      </w:rPr>
                    </w:pPr>
                    <w:r>
                      <w:rPr>
                        <w:noProof/>
                      </w:rPr>
                      <w:t xml:space="preserve">[8] </w:t>
                    </w:r>
                  </w:p>
                </w:tc>
                <w:tc>
                  <w:tcPr>
                    <w:tcW w:w="0" w:type="auto"/>
                    <w:hideMark/>
                  </w:tcPr>
                  <w:p w14:paraId="62D844E1" w14:textId="77777777" w:rsidR="00153FF7" w:rsidRDefault="00153FF7">
                    <w:pPr>
                      <w:pStyle w:val="Bibliography"/>
                      <w:rPr>
                        <w:noProof/>
                      </w:rPr>
                    </w:pPr>
                    <w:r>
                      <w:rPr>
                        <w:noProof/>
                      </w:rPr>
                      <w:t>C. Knight, “Determining the Effectiveness of Photogrammetry Techniques Against Manual Measurements on Explosively Formed Craters,” Charlotte Knight, Swansea, 2022.</w:t>
                    </w:r>
                  </w:p>
                </w:tc>
              </w:tr>
            </w:tbl>
            <w:p w14:paraId="6B047D5A" w14:textId="77777777" w:rsidR="00153FF7" w:rsidRDefault="00153FF7">
              <w:pPr>
                <w:divId w:val="2064481678"/>
                <w:rPr>
                  <w:rFonts w:eastAsia="Times New Roman"/>
                  <w:noProof/>
                </w:rPr>
              </w:pPr>
            </w:p>
            <w:p w14:paraId="45A4D3C1" w14:textId="77777777" w:rsidR="00300013" w:rsidRDefault="00300013">
              <w:r>
                <w:rPr>
                  <w:b/>
                  <w:bCs/>
                  <w:noProof/>
                </w:rPr>
                <w:fldChar w:fldCharType="end"/>
              </w:r>
            </w:p>
          </w:sdtContent>
        </w:sdt>
      </w:sdtContent>
    </w:sdt>
    <w:p w14:paraId="5F5C5D84" w14:textId="77777777" w:rsidR="00F532DF" w:rsidRDefault="00F532DF" w:rsidP="00F532DF">
      <w:pPr>
        <w:rPr>
          <w:lang w:eastAsia="en-GB"/>
        </w:rPr>
      </w:pPr>
    </w:p>
    <w:p w14:paraId="757C78F3" w14:textId="77777777" w:rsidR="00F532DF" w:rsidRDefault="00F532DF" w:rsidP="00F532DF">
      <w:pPr>
        <w:rPr>
          <w:lang w:eastAsia="en-GB"/>
        </w:rPr>
      </w:pPr>
    </w:p>
    <w:p w14:paraId="433906FA" w14:textId="77777777" w:rsidR="00F532DF" w:rsidRDefault="00F532DF" w:rsidP="00F532DF">
      <w:pPr>
        <w:rPr>
          <w:lang w:eastAsia="en-GB"/>
        </w:rPr>
      </w:pPr>
    </w:p>
    <w:p w14:paraId="7DCD72AB" w14:textId="77777777" w:rsidR="00F532DF" w:rsidRDefault="00F532DF" w:rsidP="00F532DF">
      <w:pPr>
        <w:rPr>
          <w:lang w:eastAsia="en-GB"/>
        </w:rPr>
      </w:pPr>
    </w:p>
    <w:p w14:paraId="4DB4FFC2" w14:textId="77777777" w:rsidR="00F532DF" w:rsidRDefault="00F532DF" w:rsidP="00F532DF">
      <w:pPr>
        <w:rPr>
          <w:lang w:eastAsia="en-GB"/>
        </w:rPr>
      </w:pPr>
    </w:p>
    <w:p w14:paraId="33C49636" w14:textId="77777777" w:rsidR="00F532DF" w:rsidRDefault="00F532DF" w:rsidP="00F532DF">
      <w:pPr>
        <w:rPr>
          <w:lang w:eastAsia="en-GB"/>
        </w:rPr>
      </w:pPr>
    </w:p>
    <w:p w14:paraId="17C35C34" w14:textId="77777777" w:rsidR="00F532DF" w:rsidRDefault="00F532DF" w:rsidP="00F532DF">
      <w:pPr>
        <w:rPr>
          <w:lang w:eastAsia="en-GB"/>
        </w:rPr>
      </w:pPr>
    </w:p>
    <w:p w14:paraId="3CB4EE6A" w14:textId="77777777" w:rsidR="00F532DF" w:rsidRDefault="00F532DF" w:rsidP="00F532DF">
      <w:pPr>
        <w:rPr>
          <w:lang w:eastAsia="en-GB"/>
        </w:rPr>
      </w:pPr>
    </w:p>
    <w:p w14:paraId="042B22D7" w14:textId="77777777" w:rsidR="00F532DF" w:rsidRDefault="00F532DF" w:rsidP="00F532DF">
      <w:pPr>
        <w:rPr>
          <w:lang w:eastAsia="en-GB"/>
        </w:rPr>
      </w:pPr>
    </w:p>
    <w:p w14:paraId="05E44CC7" w14:textId="77777777" w:rsidR="00F532DF" w:rsidRDefault="00F532DF" w:rsidP="00F532DF">
      <w:pPr>
        <w:rPr>
          <w:lang w:eastAsia="en-GB"/>
        </w:rPr>
      </w:pPr>
    </w:p>
    <w:p w14:paraId="22622A63" w14:textId="77777777" w:rsidR="00F532DF" w:rsidRDefault="00F532DF" w:rsidP="00F532DF">
      <w:pPr>
        <w:rPr>
          <w:lang w:eastAsia="en-GB"/>
        </w:rPr>
      </w:pPr>
    </w:p>
    <w:p w14:paraId="2B00E55E" w14:textId="77777777" w:rsidR="00F532DF" w:rsidRDefault="00F532DF" w:rsidP="00F532DF">
      <w:pPr>
        <w:rPr>
          <w:lang w:eastAsia="en-GB"/>
        </w:rPr>
      </w:pPr>
    </w:p>
    <w:p w14:paraId="5C6C12F9" w14:textId="77777777" w:rsidR="00F532DF" w:rsidRDefault="00F532DF" w:rsidP="00F532DF">
      <w:pPr>
        <w:rPr>
          <w:lang w:eastAsia="en-GB"/>
        </w:rPr>
      </w:pPr>
    </w:p>
    <w:p w14:paraId="3920D3C4" w14:textId="77777777" w:rsidR="00F532DF" w:rsidRDefault="00F532DF" w:rsidP="00F532DF">
      <w:pPr>
        <w:rPr>
          <w:lang w:eastAsia="en-GB"/>
        </w:rPr>
      </w:pPr>
    </w:p>
    <w:p w14:paraId="3B68E2F7" w14:textId="77777777" w:rsidR="001F6668" w:rsidRPr="001F6668" w:rsidRDefault="008B6D4F" w:rsidP="00F532DF">
      <w:pPr>
        <w:pStyle w:val="Heading1"/>
        <w:rPr>
          <w:rFonts w:ascii="Segoe UI" w:eastAsia="Times New Roman" w:hAnsi="Segoe UI" w:cs="Segoe UI"/>
          <w:sz w:val="18"/>
          <w:szCs w:val="18"/>
          <w:lang w:eastAsia="en-GB"/>
        </w:rPr>
      </w:pPr>
      <w:bookmarkStart w:id="22" w:name="_Toc130375331"/>
      <w:r>
        <w:rPr>
          <w:rFonts w:eastAsia="Times New Roman"/>
          <w:lang w:eastAsia="en-GB"/>
        </w:rPr>
        <w:t xml:space="preserve">7. </w:t>
      </w:r>
      <w:r w:rsidR="001F6668" w:rsidRPr="001F6668">
        <w:rPr>
          <w:rFonts w:eastAsia="Times New Roman"/>
          <w:lang w:eastAsia="en-GB"/>
        </w:rPr>
        <w:t>Application For Ethical Approval</w:t>
      </w:r>
      <w:bookmarkEnd w:id="22"/>
      <w:r w:rsidR="001F6668" w:rsidRPr="001F6668">
        <w:rPr>
          <w:rFonts w:eastAsia="Times New Roman"/>
          <w:lang w:eastAsia="en-GB"/>
        </w:rPr>
        <w:t> </w:t>
      </w:r>
    </w:p>
    <w:p w14:paraId="41D7F2A0" w14:textId="77777777" w:rsidR="001F6668" w:rsidRPr="001F6668" w:rsidRDefault="001F6668" w:rsidP="001F6668">
      <w:pPr>
        <w:spacing w:after="0" w:line="240" w:lineRule="auto"/>
        <w:ind w:right="270"/>
        <w:jc w:val="center"/>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p w14:paraId="1483B640"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Calibri" w:eastAsia="Times New Roman" w:hAnsi="Calibri" w:cs="Calibri"/>
          <w:b/>
          <w:bCs/>
          <w:lang w:eastAsia="en-GB"/>
        </w:rPr>
        <w:t>In order for research to result in benefit and minimise risk of harm, it must be conducted ethically. </w:t>
      </w:r>
      <w:r w:rsidRPr="001F6668">
        <w:rPr>
          <w:rFonts w:ascii="Calibri" w:eastAsia="Times New Roman" w:hAnsi="Calibri" w:cs="Calibri"/>
          <w:lang w:eastAsia="en-GB"/>
        </w:rPr>
        <w:t> </w:t>
      </w:r>
    </w:p>
    <w:p w14:paraId="1BF36BBA" w14:textId="77777777" w:rsidR="001F6668" w:rsidRPr="001F6668" w:rsidRDefault="001F6668" w:rsidP="001F6668">
      <w:pPr>
        <w:spacing w:after="0" w:line="240" w:lineRule="auto"/>
        <w:ind w:right="270"/>
        <w:jc w:val="center"/>
        <w:textAlignment w:val="baseline"/>
        <w:rPr>
          <w:rFonts w:ascii="Segoe UI" w:eastAsia="Times New Roman" w:hAnsi="Segoe UI" w:cs="Segoe UI"/>
          <w:sz w:val="18"/>
          <w:szCs w:val="18"/>
          <w:lang w:eastAsia="en-GB"/>
        </w:rPr>
      </w:pPr>
      <w:r w:rsidRPr="001F6668">
        <w:rPr>
          <w:rFonts w:ascii="Arial" w:eastAsia="Times New Roman" w:hAnsi="Arial" w:cs="Arial"/>
          <w:sz w:val="16"/>
          <w:szCs w:val="16"/>
          <w:lang w:eastAsia="en-GB"/>
        </w:rPr>
        <w:t> </w:t>
      </w:r>
    </w:p>
    <w:p w14:paraId="64787411" w14:textId="77777777" w:rsidR="001F6668" w:rsidRPr="001F6668" w:rsidRDefault="001F6668" w:rsidP="001F6668">
      <w:pPr>
        <w:spacing w:after="0" w:line="240" w:lineRule="auto"/>
        <w:ind w:right="270"/>
        <w:jc w:val="both"/>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xml:space="preserve">The University follows the OECD Frascati manual definition of </w:t>
      </w:r>
      <w:r w:rsidRPr="001F6668">
        <w:rPr>
          <w:rFonts w:ascii="Arial" w:eastAsia="Times New Roman" w:hAnsi="Arial" w:cs="Arial"/>
          <w:b/>
          <w:bCs/>
          <w:lang w:eastAsia="en-GB"/>
        </w:rPr>
        <w:t>research activity</w:t>
      </w:r>
      <w:r w:rsidRPr="001F6668">
        <w:rPr>
          <w:rFonts w:ascii="Arial" w:eastAsia="Times New Roman" w:hAnsi="Arial" w:cs="Arial"/>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7C09A489" w14:textId="77777777" w:rsidR="001F6668" w:rsidRPr="001F6668" w:rsidRDefault="001F6668" w:rsidP="001F6668">
      <w:pPr>
        <w:spacing w:after="0" w:line="240" w:lineRule="auto"/>
        <w:ind w:right="270"/>
        <w:jc w:val="both"/>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p w14:paraId="18FA1F59" w14:textId="77777777" w:rsidR="001F6668" w:rsidRPr="001F6668" w:rsidRDefault="001F6668" w:rsidP="001F6668">
      <w:pPr>
        <w:spacing w:after="0" w:line="240" w:lineRule="auto"/>
        <w:ind w:right="270"/>
        <w:jc w:val="both"/>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The individual undertaking the research activity is known as the “principal researcher”. </w:t>
      </w:r>
    </w:p>
    <w:p w14:paraId="4E914B4F" w14:textId="77777777" w:rsidR="001F6668" w:rsidRPr="001F6668" w:rsidRDefault="001F6668" w:rsidP="001F6668">
      <w:pPr>
        <w:spacing w:after="0" w:line="240" w:lineRule="auto"/>
        <w:ind w:right="270"/>
        <w:jc w:val="both"/>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p w14:paraId="3702F575" w14:textId="77777777" w:rsidR="001F6668" w:rsidRPr="001F6668" w:rsidRDefault="001F6668" w:rsidP="001F6668">
      <w:pPr>
        <w:spacing w:after="0" w:line="240" w:lineRule="auto"/>
        <w:jc w:val="both"/>
        <w:textAlignment w:val="baseline"/>
        <w:rPr>
          <w:rFonts w:ascii="Segoe UI" w:eastAsia="Times New Roman" w:hAnsi="Segoe UI" w:cs="Segoe UI"/>
          <w:sz w:val="18"/>
          <w:szCs w:val="18"/>
          <w:lang w:eastAsia="en-GB"/>
        </w:rPr>
      </w:pPr>
      <w:r w:rsidRPr="001F6668">
        <w:rPr>
          <w:rFonts w:ascii="Arial" w:eastAsia="Times New Roman" w:hAnsi="Arial" w:cs="Arial"/>
          <w:b/>
          <w:bCs/>
          <w:lang w:eastAsia="en-GB"/>
        </w:rPr>
        <w:t>This form</w:t>
      </w:r>
      <w:r w:rsidRPr="001F6668">
        <w:rPr>
          <w:rFonts w:ascii="Arial" w:eastAsia="Times New Roman" w:hAnsi="Arial" w:cs="Arial"/>
          <w:lang w:eastAsia="en-GB"/>
        </w:rPr>
        <w:t xml:space="preserve"> </w:t>
      </w:r>
      <w:r w:rsidRPr="001F6668">
        <w:rPr>
          <w:rFonts w:ascii="Arial" w:eastAsia="Times New Roman" w:hAnsi="Arial" w:cs="Arial"/>
          <w:b/>
          <w:bCs/>
          <w:lang w:eastAsia="en-GB"/>
        </w:rPr>
        <w:t>must be completed and approved prior to undertaking any research activity.</w:t>
      </w:r>
      <w:r w:rsidRPr="001F6668">
        <w:rPr>
          <w:rFonts w:ascii="Arial" w:eastAsia="Times New Roman" w:hAnsi="Arial" w:cs="Arial"/>
          <w:lang w:eastAsia="en-GB"/>
        </w:rPr>
        <w:t>  </w:t>
      </w:r>
    </w:p>
    <w:p w14:paraId="078F6897" w14:textId="77777777" w:rsidR="001F6668" w:rsidRPr="001F6668" w:rsidRDefault="001F6668" w:rsidP="001F6668">
      <w:pPr>
        <w:spacing w:after="0" w:line="240" w:lineRule="auto"/>
        <w:jc w:val="both"/>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p w14:paraId="23AC2F97" w14:textId="77777777" w:rsidR="001F6668" w:rsidRPr="001F6668" w:rsidRDefault="001F6668" w:rsidP="001F6668">
      <w:pPr>
        <w:spacing w:after="0" w:line="240" w:lineRule="auto"/>
        <w:jc w:val="both"/>
        <w:textAlignment w:val="baseline"/>
        <w:rPr>
          <w:rFonts w:ascii="Segoe UI" w:eastAsia="Times New Roman" w:hAnsi="Segoe UI" w:cs="Segoe UI"/>
          <w:sz w:val="18"/>
          <w:szCs w:val="18"/>
          <w:lang w:eastAsia="en-GB"/>
        </w:rPr>
      </w:pPr>
      <w:r w:rsidRPr="001F6668">
        <w:rPr>
          <w:rFonts w:ascii="Arial" w:eastAsia="Times New Roman" w:hAnsi="Arial" w:cs="Arial"/>
          <w:b/>
          <w:bCs/>
          <w:lang w:eastAsia="en-GB"/>
        </w:rPr>
        <w:t>SECTION A: About You (Principal Researcher)</w:t>
      </w:r>
      <w:r w:rsidRPr="001F6668">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7"/>
        <w:gridCol w:w="2894"/>
        <w:gridCol w:w="5659"/>
      </w:tblGrid>
      <w:tr w:rsidR="001F6668" w:rsidRPr="001F6668" w14:paraId="53D5D8EC"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AA795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FCDA83"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Full Name: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57B56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Charlotte Knight </w:t>
            </w:r>
          </w:p>
        </w:tc>
      </w:tr>
      <w:tr w:rsidR="001F6668" w:rsidRPr="001F6668" w14:paraId="2E09FF5B" w14:textId="77777777" w:rsidTr="001F6668">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EFC6A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A4C43F"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09549F"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2EFFFFE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1907828 </w:t>
            </w:r>
          </w:p>
        </w:tc>
      </w:tr>
      <w:tr w:rsidR="001F6668" w:rsidRPr="001F6668" w14:paraId="3744D6ED" w14:textId="77777777" w:rsidTr="001F6668">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960F9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E1585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076F4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1907828@student.uwtsd.ac.uk </w:t>
            </w:r>
          </w:p>
        </w:tc>
      </w:tr>
      <w:tr w:rsidR="001F6668" w:rsidRPr="001F6668" w14:paraId="317A7BF4" w14:textId="77777777" w:rsidTr="001F6668">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F61DA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DCB4E3"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0142FC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OME </w:t>
            </w:r>
          </w:p>
        </w:tc>
      </w:tr>
      <w:tr w:rsidR="001F6668" w:rsidRPr="001F6668" w14:paraId="65281153" w14:textId="77777777" w:rsidTr="001F6668">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F2071F"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08150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31C063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Dave Holley </w:t>
            </w:r>
          </w:p>
        </w:tc>
      </w:tr>
    </w:tbl>
    <w:p w14:paraId="4D2D7BB7" w14:textId="77777777" w:rsidR="001F6668" w:rsidRPr="001F6668" w:rsidRDefault="001F6668" w:rsidP="001F6668">
      <w:pPr>
        <w:spacing w:after="0" w:line="240" w:lineRule="auto"/>
        <w:jc w:val="both"/>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p w14:paraId="64EFEECC" w14:textId="77777777" w:rsidR="001F6668" w:rsidRPr="001F6668" w:rsidRDefault="001F6668" w:rsidP="001F6668">
      <w:pPr>
        <w:spacing w:after="0" w:line="240" w:lineRule="auto"/>
        <w:jc w:val="both"/>
        <w:textAlignment w:val="baseline"/>
        <w:rPr>
          <w:rFonts w:ascii="Segoe UI" w:eastAsia="Times New Roman" w:hAnsi="Segoe UI" w:cs="Segoe UI"/>
          <w:sz w:val="18"/>
          <w:szCs w:val="18"/>
          <w:lang w:eastAsia="en-GB"/>
        </w:rPr>
      </w:pPr>
      <w:r w:rsidRPr="001F6668">
        <w:rPr>
          <w:rFonts w:ascii="Arial" w:eastAsia="Times New Roman" w:hAnsi="Arial" w:cs="Arial"/>
          <w:b/>
          <w:bCs/>
          <w:lang w:eastAsia="en-GB"/>
        </w:rPr>
        <w:t>SECTION B:  Internal and External Ethical Guidance Materials</w:t>
      </w:r>
      <w:r w:rsidRPr="001F6668">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7536"/>
        <w:gridCol w:w="984"/>
      </w:tblGrid>
      <w:tr w:rsidR="001F6668" w:rsidRPr="001F6668" w14:paraId="322BD490" w14:textId="77777777" w:rsidTr="001F6668">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3A907B6"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699B7C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 </w:t>
            </w:r>
          </w:p>
        </w:tc>
      </w:tr>
      <w:tr w:rsidR="001F6668" w:rsidRPr="001F6668" w14:paraId="76FFD6F8" w14:textId="77777777" w:rsidTr="001F6668">
        <w:trPr>
          <w:trHeight w:val="34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86638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A58D0E" w14:textId="77777777" w:rsidR="001F6668" w:rsidRPr="001F6668" w:rsidRDefault="00000000" w:rsidP="001F6668">
            <w:pPr>
              <w:spacing w:after="0" w:line="240" w:lineRule="auto"/>
              <w:textAlignment w:val="baseline"/>
              <w:rPr>
                <w:rFonts w:ascii="Times New Roman" w:eastAsia="Times New Roman" w:hAnsi="Times New Roman" w:cs="Times New Roman"/>
                <w:sz w:val="24"/>
                <w:szCs w:val="24"/>
                <w:lang w:eastAsia="en-GB"/>
              </w:rPr>
            </w:pPr>
            <w:hyperlink r:id="rId10" w:tgtFrame="_blank" w:history="1">
              <w:r w:rsidR="001F6668" w:rsidRPr="001F6668">
                <w:rPr>
                  <w:rFonts w:ascii="Arial" w:eastAsia="Times New Roman" w:hAnsi="Arial" w:cs="Arial"/>
                  <w:b/>
                  <w:bCs/>
                  <w:color w:val="0563C1"/>
                  <w:u w:val="single"/>
                  <w:lang w:eastAsia="en-GB"/>
                </w:rPr>
                <w:t>UWTSD Research Ethics &amp; Integrity Code of Practice</w:t>
              </w:r>
            </w:hyperlink>
            <w:r w:rsidR="001F6668" w:rsidRPr="001F6668">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214FD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1495446F" w14:textId="77777777" w:rsidTr="001F6668">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E6E466"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D5041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UWTSD Research Data Management Policy</w:t>
            </w:r>
            <w:r w:rsidRPr="001F6668">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0A6A1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3AC29FFF" w14:textId="77777777" w:rsidTr="001F6668">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6F19D6"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3EF37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0F1C7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bl>
    <w:p w14:paraId="5780D306" w14:textId="77777777" w:rsidR="001F6668" w:rsidRPr="001F6668" w:rsidRDefault="001F6668" w:rsidP="001F6668">
      <w:pPr>
        <w:spacing w:after="0" w:line="240" w:lineRule="auto"/>
        <w:jc w:val="both"/>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p w14:paraId="042C81C6" w14:textId="77777777" w:rsidR="001F6668" w:rsidRPr="001F6668" w:rsidRDefault="001F6668" w:rsidP="001F6668">
      <w:pPr>
        <w:spacing w:after="0" w:line="240" w:lineRule="auto"/>
        <w:jc w:val="both"/>
        <w:textAlignment w:val="baseline"/>
        <w:rPr>
          <w:rFonts w:ascii="Segoe UI" w:eastAsia="Times New Roman" w:hAnsi="Segoe UI" w:cs="Segoe UI"/>
          <w:sz w:val="18"/>
          <w:szCs w:val="18"/>
          <w:lang w:eastAsia="en-GB"/>
        </w:rPr>
      </w:pPr>
      <w:r w:rsidRPr="001F6668">
        <w:rPr>
          <w:rFonts w:ascii="Arial" w:eastAsia="Times New Roman" w:hAnsi="Arial" w:cs="Arial"/>
          <w:b/>
          <w:bCs/>
          <w:lang w:eastAsia="en-GB"/>
        </w:rPr>
        <w:t>SECTION C: Details of Research Activity</w:t>
      </w:r>
      <w:r w:rsidRPr="001F6668">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3"/>
        <w:gridCol w:w="1448"/>
        <w:gridCol w:w="2762"/>
        <w:gridCol w:w="1516"/>
        <w:gridCol w:w="2876"/>
      </w:tblGrid>
      <w:tr w:rsidR="001F6668" w:rsidRPr="001F6668" w14:paraId="7F73C382" w14:textId="77777777" w:rsidTr="001F666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7B2E5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1 </w:t>
            </w:r>
          </w:p>
        </w:tc>
        <w:tc>
          <w:tcPr>
            <w:tcW w:w="16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ACCBC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Indicative title: </w:t>
            </w:r>
          </w:p>
        </w:tc>
        <w:tc>
          <w:tcPr>
            <w:tcW w:w="837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A11FF16"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Times New Roman" w:eastAsia="Times New Roman" w:hAnsi="Times New Roman" w:cs="Times New Roman"/>
                <w:sz w:val="24"/>
                <w:szCs w:val="24"/>
                <w:lang w:eastAsia="en-GB"/>
              </w:rPr>
              <w:t>Understanding the Effects of Blast and Fragmentation on Steel and Cladding</w:t>
            </w:r>
          </w:p>
        </w:tc>
      </w:tr>
      <w:tr w:rsidR="001F6668" w:rsidRPr="001F6668" w14:paraId="27D74173" w14:textId="77777777" w:rsidTr="001F666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204E3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2 </w:t>
            </w:r>
          </w:p>
        </w:tc>
        <w:tc>
          <w:tcPr>
            <w:tcW w:w="16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661EF3"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Proposed start date: </w:t>
            </w:r>
          </w:p>
        </w:tc>
        <w:tc>
          <w:tcPr>
            <w:tcW w:w="32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BE313C" w14:textId="2269A619"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0</w:t>
            </w:r>
            <w:r w:rsidR="00153FF7">
              <w:rPr>
                <w:rFonts w:ascii="Arial" w:eastAsia="Times New Roman" w:hAnsi="Arial" w:cs="Arial"/>
                <w:lang w:eastAsia="en-GB"/>
              </w:rPr>
              <w:t>2</w:t>
            </w:r>
            <w:r>
              <w:rPr>
                <w:rFonts w:ascii="Arial" w:eastAsia="Times New Roman" w:hAnsi="Arial" w:cs="Arial"/>
                <w:lang w:eastAsia="en-GB"/>
              </w:rPr>
              <w:t>/04</w:t>
            </w:r>
            <w:r w:rsidRPr="001F6668">
              <w:rPr>
                <w:rFonts w:ascii="Arial" w:eastAsia="Times New Roman" w:hAnsi="Arial" w:cs="Arial"/>
                <w:lang w:eastAsia="en-GB"/>
              </w:rPr>
              <w:t>/2023 </w:t>
            </w:r>
          </w:p>
        </w:tc>
        <w:tc>
          <w:tcPr>
            <w:tcW w:w="16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73A64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Proposed end date: </w:t>
            </w:r>
          </w:p>
        </w:tc>
        <w:tc>
          <w:tcPr>
            <w:tcW w:w="339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BF100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22/03</w:t>
            </w:r>
            <w:r w:rsidRPr="001F6668">
              <w:rPr>
                <w:rFonts w:ascii="Arial" w:eastAsia="Times New Roman" w:hAnsi="Arial" w:cs="Arial"/>
                <w:lang w:eastAsia="en-GB"/>
              </w:rPr>
              <w:t>/2024 </w:t>
            </w:r>
          </w:p>
        </w:tc>
      </w:tr>
      <w:tr w:rsidR="001F6668" w:rsidRPr="001F6668" w14:paraId="566E4C41" w14:textId="77777777" w:rsidTr="001F666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F6AF4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9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DADCEE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Introduction to the Research (maximum 300 words in each section)</w:t>
            </w:r>
            <w:r w:rsidRPr="001F6668">
              <w:rPr>
                <w:rFonts w:ascii="Arial" w:eastAsia="Times New Roman" w:hAnsi="Arial" w:cs="Arial"/>
                <w:lang w:eastAsia="en-GB"/>
              </w:rPr>
              <w:t> </w:t>
            </w:r>
          </w:p>
          <w:p w14:paraId="2FE6D3D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 xml:space="preserve">Ensure that you write for a </w:t>
            </w:r>
            <w:r w:rsidRPr="001F6668">
              <w:rPr>
                <w:rFonts w:ascii="Arial" w:eastAsia="Times New Roman" w:hAnsi="Arial" w:cs="Arial"/>
                <w:b/>
                <w:bCs/>
                <w:u w:val="single"/>
                <w:lang w:eastAsia="en-GB"/>
              </w:rPr>
              <w:t>Non-Specialist Audience</w:t>
            </w:r>
            <w:r w:rsidRPr="001F6668">
              <w:rPr>
                <w:rFonts w:ascii="Arial" w:eastAsia="Times New Roman" w:hAnsi="Arial" w:cs="Arial"/>
                <w:b/>
                <w:bCs/>
                <w:lang w:eastAsia="en-GB"/>
              </w:rPr>
              <w:t xml:space="preserve"> when outlining your response to the three points below:</w:t>
            </w:r>
            <w:r w:rsidRPr="001F6668">
              <w:rPr>
                <w:rFonts w:ascii="Arial" w:eastAsia="Times New Roman" w:hAnsi="Arial" w:cs="Arial"/>
                <w:lang w:eastAsia="en-GB"/>
              </w:rPr>
              <w:t> </w:t>
            </w:r>
          </w:p>
          <w:p w14:paraId="455A0F90" w14:textId="77777777" w:rsidR="001F6668" w:rsidRPr="001F6668" w:rsidRDefault="001F6668" w:rsidP="001F6668">
            <w:pPr>
              <w:numPr>
                <w:ilvl w:val="0"/>
                <w:numId w:val="14"/>
              </w:numPr>
              <w:spacing w:after="0" w:line="240" w:lineRule="auto"/>
              <w:ind w:left="360" w:firstLine="0"/>
              <w:textAlignment w:val="baseline"/>
              <w:rPr>
                <w:rFonts w:ascii="Arial" w:eastAsia="Times New Roman" w:hAnsi="Arial" w:cs="Arial"/>
                <w:lang w:eastAsia="en-GB"/>
              </w:rPr>
            </w:pPr>
            <w:r w:rsidRPr="001F6668">
              <w:rPr>
                <w:rFonts w:ascii="Arial" w:eastAsia="Times New Roman" w:hAnsi="Arial" w:cs="Arial"/>
                <w:i/>
                <w:iCs/>
                <w:lang w:eastAsia="en-GB"/>
              </w:rPr>
              <w:t>Purpose of Research Activity</w:t>
            </w:r>
            <w:r w:rsidRPr="001F6668">
              <w:rPr>
                <w:rFonts w:ascii="Arial" w:eastAsia="Times New Roman" w:hAnsi="Arial" w:cs="Arial"/>
                <w:lang w:eastAsia="en-GB"/>
              </w:rPr>
              <w:t> </w:t>
            </w:r>
          </w:p>
          <w:p w14:paraId="2B13D816" w14:textId="77777777" w:rsidR="001F6668" w:rsidRPr="001F6668" w:rsidRDefault="001F6668" w:rsidP="001F6668">
            <w:pPr>
              <w:numPr>
                <w:ilvl w:val="0"/>
                <w:numId w:val="14"/>
              </w:numPr>
              <w:spacing w:after="0" w:line="240" w:lineRule="auto"/>
              <w:ind w:left="360" w:firstLine="0"/>
              <w:textAlignment w:val="baseline"/>
              <w:rPr>
                <w:rFonts w:ascii="Arial" w:eastAsia="Times New Roman" w:hAnsi="Arial" w:cs="Arial"/>
                <w:lang w:eastAsia="en-GB"/>
              </w:rPr>
            </w:pPr>
            <w:r w:rsidRPr="001F6668">
              <w:rPr>
                <w:rFonts w:ascii="Arial" w:eastAsia="Times New Roman" w:hAnsi="Arial" w:cs="Arial"/>
                <w:i/>
                <w:iCs/>
                <w:lang w:eastAsia="en-GB"/>
              </w:rPr>
              <w:lastRenderedPageBreak/>
              <w:t>Proposed Research Question</w:t>
            </w:r>
            <w:r w:rsidRPr="001F6668">
              <w:rPr>
                <w:rFonts w:ascii="Arial" w:eastAsia="Times New Roman" w:hAnsi="Arial" w:cs="Arial"/>
                <w:lang w:eastAsia="en-GB"/>
              </w:rPr>
              <w:t> </w:t>
            </w:r>
          </w:p>
          <w:p w14:paraId="3355967D" w14:textId="77777777" w:rsidR="001F6668" w:rsidRPr="001F6668" w:rsidRDefault="001F6668" w:rsidP="001F6668">
            <w:pPr>
              <w:numPr>
                <w:ilvl w:val="0"/>
                <w:numId w:val="14"/>
              </w:numPr>
              <w:spacing w:after="0" w:line="240" w:lineRule="auto"/>
              <w:ind w:left="360" w:firstLine="0"/>
              <w:textAlignment w:val="baseline"/>
              <w:rPr>
                <w:rFonts w:ascii="Arial" w:eastAsia="Times New Roman" w:hAnsi="Arial" w:cs="Arial"/>
                <w:lang w:eastAsia="en-GB"/>
              </w:rPr>
            </w:pPr>
            <w:r w:rsidRPr="001F6668">
              <w:rPr>
                <w:rFonts w:ascii="Arial" w:eastAsia="Times New Roman" w:hAnsi="Arial" w:cs="Arial"/>
                <w:i/>
                <w:iCs/>
                <w:lang w:eastAsia="en-GB"/>
              </w:rPr>
              <w:t>Aims of Research Activity</w:t>
            </w:r>
            <w:r w:rsidRPr="001F6668">
              <w:rPr>
                <w:rFonts w:ascii="Arial" w:eastAsia="Times New Roman" w:hAnsi="Arial" w:cs="Arial"/>
                <w:lang w:eastAsia="en-GB"/>
              </w:rPr>
              <w:t> </w:t>
            </w:r>
          </w:p>
          <w:p w14:paraId="757B12B9" w14:textId="77777777" w:rsidR="001F6668" w:rsidRPr="001F6668" w:rsidRDefault="001F6668" w:rsidP="001F6668">
            <w:pPr>
              <w:numPr>
                <w:ilvl w:val="0"/>
                <w:numId w:val="14"/>
              </w:numPr>
              <w:spacing w:after="0" w:line="240" w:lineRule="auto"/>
              <w:ind w:left="360" w:firstLine="0"/>
              <w:textAlignment w:val="baseline"/>
              <w:rPr>
                <w:rFonts w:ascii="Arial" w:eastAsia="Times New Roman" w:hAnsi="Arial" w:cs="Arial"/>
                <w:lang w:eastAsia="en-GB"/>
              </w:rPr>
            </w:pPr>
            <w:r w:rsidRPr="001F6668">
              <w:rPr>
                <w:rFonts w:ascii="Arial" w:eastAsia="Times New Roman" w:hAnsi="Arial" w:cs="Arial"/>
                <w:i/>
                <w:iCs/>
                <w:lang w:eastAsia="en-GB"/>
              </w:rPr>
              <w:t>Objectives of Research Activity</w:t>
            </w:r>
            <w:r w:rsidRPr="001F6668">
              <w:rPr>
                <w:rFonts w:ascii="Arial" w:eastAsia="Times New Roman" w:hAnsi="Arial" w:cs="Arial"/>
                <w:lang w:eastAsia="en-GB"/>
              </w:rPr>
              <w:t> </w:t>
            </w:r>
          </w:p>
          <w:p w14:paraId="0D8A30D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xml:space="preserve">Demonstrate, briefly, how </w:t>
            </w:r>
            <w:r w:rsidRPr="001F6668">
              <w:rPr>
                <w:rFonts w:ascii="Arial" w:eastAsia="Times New Roman" w:hAnsi="Arial" w:cs="Arial"/>
                <w:b/>
                <w:bCs/>
                <w:u w:val="single"/>
                <w:lang w:eastAsia="en-GB"/>
              </w:rPr>
              <w:t>Existing Research</w:t>
            </w:r>
            <w:r w:rsidRPr="001F6668">
              <w:rPr>
                <w:rFonts w:ascii="Arial" w:eastAsia="Times New Roman" w:hAnsi="Arial" w:cs="Arial"/>
                <w:lang w:eastAsia="en-GB"/>
              </w:rPr>
              <w:t xml:space="preserve"> has informed the proposed activity and explain </w:t>
            </w:r>
          </w:p>
          <w:p w14:paraId="098004F8" w14:textId="77777777" w:rsidR="001F6668" w:rsidRPr="001F6668" w:rsidRDefault="001F6668" w:rsidP="001F6668">
            <w:pPr>
              <w:numPr>
                <w:ilvl w:val="0"/>
                <w:numId w:val="15"/>
              </w:numPr>
              <w:spacing w:after="0" w:line="240" w:lineRule="auto"/>
              <w:ind w:left="360" w:firstLine="0"/>
              <w:textAlignment w:val="baseline"/>
              <w:rPr>
                <w:rFonts w:ascii="Arial" w:eastAsia="Times New Roman" w:hAnsi="Arial" w:cs="Arial"/>
                <w:lang w:eastAsia="en-GB"/>
              </w:rPr>
            </w:pPr>
            <w:r w:rsidRPr="001F6668">
              <w:rPr>
                <w:rFonts w:ascii="Arial" w:eastAsia="Times New Roman" w:hAnsi="Arial" w:cs="Arial"/>
                <w:i/>
                <w:iCs/>
                <w:lang w:eastAsia="en-GB"/>
              </w:rPr>
              <w:t>What the research activity will add to the body of knowledge </w:t>
            </w:r>
            <w:r w:rsidRPr="001F6668">
              <w:rPr>
                <w:rFonts w:ascii="Arial" w:eastAsia="Times New Roman" w:hAnsi="Arial" w:cs="Arial"/>
                <w:lang w:eastAsia="en-GB"/>
              </w:rPr>
              <w:t> </w:t>
            </w:r>
          </w:p>
          <w:p w14:paraId="0F4B4A4E" w14:textId="77777777" w:rsidR="001F6668" w:rsidRPr="001F6668" w:rsidRDefault="001F6668" w:rsidP="001F6668">
            <w:pPr>
              <w:numPr>
                <w:ilvl w:val="0"/>
                <w:numId w:val="15"/>
              </w:numPr>
              <w:spacing w:after="0" w:line="240" w:lineRule="auto"/>
              <w:ind w:left="360" w:firstLine="0"/>
              <w:textAlignment w:val="baseline"/>
              <w:rPr>
                <w:rFonts w:ascii="Arial" w:eastAsia="Times New Roman" w:hAnsi="Arial" w:cs="Arial"/>
                <w:lang w:eastAsia="en-GB"/>
              </w:rPr>
            </w:pPr>
            <w:r w:rsidRPr="001F6668">
              <w:rPr>
                <w:rFonts w:ascii="Arial" w:eastAsia="Times New Roman" w:hAnsi="Arial" w:cs="Arial"/>
                <w:i/>
                <w:iCs/>
                <w:lang w:eastAsia="en-GB"/>
              </w:rPr>
              <w:t>How it addresses an area of importance. </w:t>
            </w:r>
            <w:r w:rsidRPr="001F6668">
              <w:rPr>
                <w:rFonts w:ascii="Arial" w:eastAsia="Times New Roman" w:hAnsi="Arial" w:cs="Arial"/>
                <w:lang w:eastAsia="en-GB"/>
              </w:rPr>
              <w:t> </w:t>
            </w:r>
          </w:p>
        </w:tc>
      </w:tr>
      <w:tr w:rsidR="001F6668" w:rsidRPr="001F6668" w14:paraId="135966D8" w14:textId="77777777" w:rsidTr="001F666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070431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lastRenderedPageBreak/>
              <w:t>3 </w:t>
            </w:r>
          </w:p>
        </w:tc>
        <w:tc>
          <w:tcPr>
            <w:tcW w:w="999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DCB7FC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Purpose of Research Activity</w:t>
            </w:r>
            <w:r w:rsidRPr="001F6668">
              <w:rPr>
                <w:rFonts w:ascii="Arial" w:eastAsia="Times New Roman" w:hAnsi="Arial" w:cs="Arial"/>
                <w:lang w:eastAsia="en-GB"/>
              </w:rPr>
              <w:t> </w:t>
            </w:r>
          </w:p>
          <w:p w14:paraId="12F20A1B" w14:textId="4A15D516"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t>To produce</w:t>
            </w:r>
            <w:r>
              <w:rPr>
                <w:rFonts w:ascii="Arial" w:eastAsia="Times New Roman" w:hAnsi="Arial" w:cs="Arial"/>
                <w:lang w:eastAsia="en-GB"/>
              </w:rPr>
              <w:t xml:space="preserve"> </w:t>
            </w:r>
            <w:r w:rsidRPr="000058DC">
              <w:t>a repeatable test methodology</w:t>
            </w:r>
            <w:r>
              <w:t xml:space="preserve"> that capture the blast and fragmentation data for materials, which can be used for both validation and new material introduction inside the Collateral Damage Model (CDM)</w:t>
            </w:r>
            <w:r w:rsidR="00153FF7">
              <w:t>.</w:t>
            </w:r>
          </w:p>
          <w:p w14:paraId="6A7A573E"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7271D08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808080"/>
                <w:sz w:val="18"/>
                <w:szCs w:val="18"/>
                <w:lang w:eastAsia="en-GB"/>
              </w:rPr>
              <w:t>(this box should expand as you type) </w:t>
            </w:r>
          </w:p>
        </w:tc>
      </w:tr>
      <w:tr w:rsidR="001F6668" w:rsidRPr="001F6668" w14:paraId="7692022F" w14:textId="77777777" w:rsidTr="001F666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CB2EEE"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4 </w:t>
            </w:r>
          </w:p>
        </w:tc>
        <w:tc>
          <w:tcPr>
            <w:tcW w:w="999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8D43EB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Research Question</w:t>
            </w:r>
            <w:r w:rsidRPr="001F6668">
              <w:rPr>
                <w:rFonts w:ascii="Arial" w:eastAsia="Times New Roman" w:hAnsi="Arial" w:cs="Arial"/>
                <w:lang w:eastAsia="en-GB"/>
              </w:rPr>
              <w:t> </w:t>
            </w:r>
          </w:p>
          <w:p w14:paraId="0177060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4E2E93F4" w14:textId="3874DDF3" w:rsidR="001F6668" w:rsidRPr="001F6668" w:rsidRDefault="001F6668" w:rsidP="001F6668">
            <w:pPr>
              <w:rPr>
                <w:rFonts w:ascii="Times New Roman" w:hAnsi="Times New Roman" w:cs="Times New Roman"/>
                <w:sz w:val="24"/>
                <w:szCs w:val="24"/>
                <w:lang w:eastAsia="en-GB"/>
              </w:rPr>
            </w:pPr>
            <w:r>
              <w:rPr>
                <w:lang w:eastAsia="en-GB"/>
              </w:rPr>
              <w:t>What are the blast and fragmentation effects from detonation within mild steel and cladding wall</w:t>
            </w:r>
            <w:r w:rsidR="006B3656">
              <w:rPr>
                <w:lang w:eastAsia="en-GB"/>
              </w:rPr>
              <w:t>s</w:t>
            </w:r>
            <w:r>
              <w:rPr>
                <w:lang w:eastAsia="en-GB"/>
              </w:rPr>
              <w:t>?</w:t>
            </w:r>
          </w:p>
          <w:p w14:paraId="6BEEE2F0" w14:textId="77777777" w:rsidR="001F6668" w:rsidRPr="001F6668" w:rsidRDefault="001F6668" w:rsidP="001F6668">
            <w:pPr>
              <w:rPr>
                <w:rFonts w:ascii="Times New Roman" w:hAnsi="Times New Roman" w:cs="Times New Roman"/>
                <w:sz w:val="24"/>
                <w:szCs w:val="24"/>
                <w:lang w:eastAsia="en-GB"/>
              </w:rPr>
            </w:pPr>
            <w:r w:rsidRPr="001F6668">
              <w:rPr>
                <w:lang w:eastAsia="en-GB"/>
              </w:rPr>
              <w:t> </w:t>
            </w:r>
          </w:p>
          <w:p w14:paraId="4684FAB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sz w:val="18"/>
                <w:szCs w:val="18"/>
                <w:lang w:eastAsia="en-GB"/>
              </w:rPr>
              <w:t>(this box should expand as you type) </w:t>
            </w:r>
          </w:p>
        </w:tc>
      </w:tr>
      <w:tr w:rsidR="001F6668" w:rsidRPr="001F6668" w14:paraId="32B9AEC4" w14:textId="77777777" w:rsidTr="001F666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6AB38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5 </w:t>
            </w:r>
          </w:p>
        </w:tc>
        <w:tc>
          <w:tcPr>
            <w:tcW w:w="999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A75C54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Aims of Research Activity</w:t>
            </w:r>
            <w:r w:rsidRPr="001F6668">
              <w:rPr>
                <w:rFonts w:ascii="Arial" w:eastAsia="Times New Roman" w:hAnsi="Arial" w:cs="Arial"/>
                <w:lang w:eastAsia="en-GB"/>
              </w:rPr>
              <w:t> </w:t>
            </w:r>
          </w:p>
          <w:p w14:paraId="231D9447" w14:textId="77777777" w:rsidR="001F6668" w:rsidRPr="001F6668" w:rsidRDefault="001F6668" w:rsidP="001F6668">
            <w:pPr>
              <w:spacing w:after="0" w:line="240" w:lineRule="auto"/>
              <w:textAlignment w:val="baseline"/>
              <w:rPr>
                <w:rFonts w:ascii="Arial" w:eastAsia="Times New Roman" w:hAnsi="Arial" w:cs="Arial"/>
                <w:lang w:eastAsia="en-GB"/>
              </w:rPr>
            </w:pPr>
            <w:r w:rsidRPr="001F6668">
              <w:rPr>
                <w:rFonts w:ascii="Arial" w:eastAsia="Times New Roman" w:hAnsi="Arial" w:cs="Arial"/>
                <w:lang w:eastAsia="en-GB"/>
              </w:rPr>
              <w:t> •</w:t>
            </w:r>
            <w:r w:rsidRPr="001F6668">
              <w:rPr>
                <w:rFonts w:ascii="Arial" w:eastAsia="Times New Roman" w:hAnsi="Arial" w:cs="Arial"/>
                <w:lang w:eastAsia="en-GB"/>
              </w:rPr>
              <w:tab/>
              <w:t>To collect blast and fragmentation data on the structural defeat of steel and cladding walls and compare that with the predicted results within the CDM</w:t>
            </w:r>
          </w:p>
          <w:p w14:paraId="40CE21B6" w14:textId="77777777" w:rsidR="001F6668" w:rsidRPr="001F6668" w:rsidRDefault="001F6668" w:rsidP="001F6668">
            <w:pPr>
              <w:spacing w:after="0" w:line="240" w:lineRule="auto"/>
              <w:textAlignment w:val="baseline"/>
              <w:rPr>
                <w:rFonts w:ascii="Arial" w:eastAsia="Times New Roman" w:hAnsi="Arial" w:cs="Arial"/>
                <w:lang w:eastAsia="en-GB"/>
              </w:rPr>
            </w:pPr>
            <w:r w:rsidRPr="001F6668">
              <w:rPr>
                <w:rFonts w:ascii="Arial" w:eastAsia="Times New Roman" w:hAnsi="Arial" w:cs="Arial"/>
                <w:lang w:eastAsia="en-GB"/>
              </w:rPr>
              <w:t>•</w:t>
            </w:r>
            <w:r w:rsidRPr="001F6668">
              <w:rPr>
                <w:rFonts w:ascii="Arial" w:eastAsia="Times New Roman" w:hAnsi="Arial" w:cs="Arial"/>
                <w:lang w:eastAsia="en-GB"/>
              </w:rPr>
              <w:tab/>
              <w:t>To input this new experimental data into the model</w:t>
            </w:r>
          </w:p>
          <w:p w14:paraId="3EF02C9E" w14:textId="77777777" w:rsidR="001F6668" w:rsidRPr="001F6668" w:rsidRDefault="001F6668" w:rsidP="001F6668">
            <w:pPr>
              <w:spacing w:after="0" w:line="240" w:lineRule="auto"/>
              <w:textAlignment w:val="baseline"/>
              <w:rPr>
                <w:rFonts w:ascii="Arial" w:eastAsia="Times New Roman" w:hAnsi="Arial" w:cs="Arial"/>
                <w:lang w:eastAsia="en-GB"/>
              </w:rPr>
            </w:pPr>
            <w:r w:rsidRPr="001F6668">
              <w:rPr>
                <w:rFonts w:ascii="Arial" w:eastAsia="Times New Roman" w:hAnsi="Arial" w:cs="Arial"/>
                <w:lang w:eastAsia="en-GB"/>
              </w:rPr>
              <w:t>•</w:t>
            </w:r>
            <w:r w:rsidRPr="001F6668">
              <w:rPr>
                <w:rFonts w:ascii="Arial" w:eastAsia="Times New Roman" w:hAnsi="Arial" w:cs="Arial"/>
                <w:lang w:eastAsia="en-GB"/>
              </w:rPr>
              <w:tab/>
              <w:t>To produce a low risk repeatable trials process that can be used annually for adding trials data into the CDM</w:t>
            </w:r>
          </w:p>
          <w:p w14:paraId="1EEC79A6" w14:textId="77777777" w:rsidR="001F6668" w:rsidRPr="001F6668" w:rsidRDefault="001F6668" w:rsidP="001F6668">
            <w:pPr>
              <w:spacing w:after="0" w:line="240" w:lineRule="auto"/>
              <w:textAlignment w:val="baseline"/>
              <w:rPr>
                <w:rFonts w:ascii="Arial" w:eastAsia="Times New Roman" w:hAnsi="Arial" w:cs="Arial"/>
                <w:lang w:eastAsia="en-GB"/>
              </w:rPr>
            </w:pPr>
            <w:r w:rsidRPr="001F6668">
              <w:rPr>
                <w:rFonts w:ascii="Arial" w:eastAsia="Times New Roman" w:hAnsi="Arial" w:cs="Arial"/>
                <w:lang w:eastAsia="en-GB"/>
              </w:rPr>
              <w:t> </w:t>
            </w:r>
          </w:p>
          <w:p w14:paraId="71039D6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808080"/>
                <w:sz w:val="18"/>
                <w:szCs w:val="18"/>
                <w:lang w:eastAsia="en-GB"/>
              </w:rPr>
              <w:t>(this box should expand as you type) </w:t>
            </w:r>
          </w:p>
        </w:tc>
      </w:tr>
      <w:tr w:rsidR="001F6668" w:rsidRPr="001F6668" w14:paraId="468F2379" w14:textId="77777777" w:rsidTr="001F666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7259E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6 </w:t>
            </w:r>
          </w:p>
        </w:tc>
        <w:tc>
          <w:tcPr>
            <w:tcW w:w="999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5F02F23" w14:textId="77777777" w:rsid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Objectives of Research Activity</w:t>
            </w:r>
            <w:r w:rsidRPr="001F6668">
              <w:rPr>
                <w:rFonts w:ascii="Arial" w:eastAsia="Times New Roman" w:hAnsi="Arial" w:cs="Arial"/>
                <w:lang w:eastAsia="en-GB"/>
              </w:rPr>
              <w:t> </w:t>
            </w:r>
          </w:p>
          <w:p w14:paraId="1A4D3659" w14:textId="77777777" w:rsidR="001F6668" w:rsidRDefault="001F6668" w:rsidP="001F6668">
            <w:pPr>
              <w:spacing w:after="0" w:line="240" w:lineRule="auto"/>
              <w:textAlignment w:val="baseline"/>
              <w:rPr>
                <w:rFonts w:ascii="Times New Roman" w:eastAsia="Times New Roman" w:hAnsi="Times New Roman" w:cs="Times New Roman"/>
                <w:sz w:val="24"/>
                <w:szCs w:val="24"/>
                <w:lang w:eastAsia="en-GB"/>
              </w:rPr>
            </w:pPr>
          </w:p>
          <w:p w14:paraId="1F2AA5B6" w14:textId="77777777" w:rsidR="001F6668" w:rsidRPr="001F6668" w:rsidRDefault="001F6668" w:rsidP="001F6668">
            <w:pPr>
              <w:pStyle w:val="ListParagraph"/>
              <w:numPr>
                <w:ilvl w:val="0"/>
                <w:numId w:val="18"/>
              </w:numPr>
              <w:spacing w:after="0" w:line="240" w:lineRule="auto"/>
              <w:textAlignment w:val="baseline"/>
              <w:rPr>
                <w:rFonts w:ascii="Arial" w:eastAsia="Times New Roman" w:hAnsi="Arial" w:cs="Arial"/>
                <w:lang w:eastAsia="en-GB"/>
              </w:rPr>
            </w:pPr>
            <w:r w:rsidRPr="001F6668">
              <w:rPr>
                <w:rFonts w:ascii="Arial" w:eastAsia="Times New Roman" w:hAnsi="Arial" w:cs="Arial"/>
                <w:lang w:eastAsia="en-GB"/>
              </w:rPr>
              <w:t>To model the results of both materials in the CDM</w:t>
            </w:r>
          </w:p>
          <w:p w14:paraId="4224057E" w14:textId="77777777" w:rsidR="001F6668" w:rsidRPr="001F6668" w:rsidRDefault="001F6668" w:rsidP="001F6668">
            <w:pPr>
              <w:spacing w:after="0" w:line="240" w:lineRule="auto"/>
              <w:textAlignment w:val="baseline"/>
              <w:rPr>
                <w:rFonts w:ascii="Arial" w:eastAsia="Times New Roman" w:hAnsi="Arial" w:cs="Arial"/>
                <w:lang w:eastAsia="en-GB"/>
              </w:rPr>
            </w:pPr>
            <w:r w:rsidRPr="001F6668">
              <w:rPr>
                <w:rFonts w:ascii="Arial" w:eastAsia="Times New Roman" w:hAnsi="Arial" w:cs="Arial"/>
                <w:lang w:eastAsia="en-GB"/>
              </w:rPr>
              <w:t>•</w:t>
            </w:r>
            <w:r w:rsidRPr="001F6668">
              <w:rPr>
                <w:rFonts w:ascii="Arial" w:eastAsia="Times New Roman" w:hAnsi="Arial" w:cs="Arial"/>
                <w:lang w:eastAsia="en-GB"/>
              </w:rPr>
              <w:tab/>
              <w:t>To write the trials plan and risk assessment and get them signed off by qualified staff</w:t>
            </w:r>
          </w:p>
          <w:p w14:paraId="7AF38C76" w14:textId="77777777" w:rsidR="001F6668" w:rsidRPr="001F6668" w:rsidRDefault="001F6668" w:rsidP="001F6668">
            <w:pPr>
              <w:spacing w:after="0" w:line="240" w:lineRule="auto"/>
              <w:textAlignment w:val="baseline"/>
              <w:rPr>
                <w:rFonts w:ascii="Arial" w:eastAsia="Times New Roman" w:hAnsi="Arial" w:cs="Arial"/>
                <w:lang w:eastAsia="en-GB"/>
              </w:rPr>
            </w:pPr>
            <w:r w:rsidRPr="001F6668">
              <w:rPr>
                <w:rFonts w:ascii="Arial" w:eastAsia="Times New Roman" w:hAnsi="Arial" w:cs="Arial"/>
                <w:lang w:eastAsia="en-GB"/>
              </w:rPr>
              <w:t>•</w:t>
            </w:r>
            <w:r w:rsidRPr="001F6668">
              <w:rPr>
                <w:rFonts w:ascii="Arial" w:eastAsia="Times New Roman" w:hAnsi="Arial" w:cs="Arial"/>
                <w:lang w:eastAsia="en-GB"/>
              </w:rPr>
              <w:tab/>
              <w:t xml:space="preserve">To procure the necessary tools and equipment for the trial </w:t>
            </w:r>
          </w:p>
          <w:p w14:paraId="6C6074F7" w14:textId="77777777" w:rsidR="001F6668" w:rsidRPr="001F6668" w:rsidRDefault="001F6668" w:rsidP="001F6668">
            <w:pPr>
              <w:spacing w:after="0" w:line="240" w:lineRule="auto"/>
              <w:textAlignment w:val="baseline"/>
              <w:rPr>
                <w:rFonts w:ascii="Arial" w:eastAsia="Times New Roman" w:hAnsi="Arial" w:cs="Arial"/>
                <w:lang w:eastAsia="en-GB"/>
              </w:rPr>
            </w:pPr>
            <w:r w:rsidRPr="001F6668">
              <w:rPr>
                <w:rFonts w:ascii="Arial" w:eastAsia="Times New Roman" w:hAnsi="Arial" w:cs="Arial"/>
                <w:lang w:eastAsia="en-GB"/>
              </w:rPr>
              <w:t>•</w:t>
            </w:r>
            <w:r w:rsidRPr="001F6668">
              <w:rPr>
                <w:rFonts w:ascii="Arial" w:eastAsia="Times New Roman" w:hAnsi="Arial" w:cs="Arial"/>
                <w:lang w:eastAsia="en-GB"/>
              </w:rPr>
              <w:tab/>
              <w:t xml:space="preserve">To collect blast and fragmentation data for all shots </w:t>
            </w:r>
          </w:p>
          <w:p w14:paraId="4B74095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w:t>
            </w:r>
            <w:r w:rsidRPr="001F6668">
              <w:rPr>
                <w:rFonts w:ascii="Arial" w:eastAsia="Times New Roman" w:hAnsi="Arial" w:cs="Arial"/>
                <w:lang w:eastAsia="en-GB"/>
              </w:rPr>
              <w:tab/>
              <w:t>To compare the modelled data with the experimental results</w:t>
            </w:r>
          </w:p>
          <w:p w14:paraId="3D980256" w14:textId="77777777" w:rsidR="001F6668" w:rsidRDefault="001F6668" w:rsidP="001F6668">
            <w:pPr>
              <w:spacing w:after="0" w:line="240" w:lineRule="auto"/>
              <w:textAlignment w:val="baseline"/>
              <w:rPr>
                <w:rFonts w:ascii="Times New Roman" w:eastAsia="Times New Roman" w:hAnsi="Times New Roman" w:cs="Times New Roman"/>
                <w:sz w:val="24"/>
                <w:szCs w:val="24"/>
                <w:lang w:eastAsia="en-GB"/>
              </w:rPr>
            </w:pPr>
          </w:p>
          <w:p w14:paraId="0B9E7703" w14:textId="77777777" w:rsidR="001F6668" w:rsidRDefault="001F6668" w:rsidP="001F6668">
            <w:pPr>
              <w:spacing w:after="0" w:line="240" w:lineRule="auto"/>
              <w:textAlignment w:val="baseline"/>
              <w:rPr>
                <w:rFonts w:ascii="Times New Roman" w:eastAsia="Times New Roman" w:hAnsi="Times New Roman" w:cs="Times New Roman"/>
                <w:sz w:val="24"/>
                <w:szCs w:val="24"/>
                <w:lang w:eastAsia="en-GB"/>
              </w:rPr>
            </w:pPr>
          </w:p>
          <w:p w14:paraId="5948526E"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808080"/>
                <w:sz w:val="18"/>
                <w:szCs w:val="18"/>
                <w:lang w:eastAsia="en-GB"/>
              </w:rPr>
              <w:t xml:space="preserve"> (this box should expand as you type) </w:t>
            </w:r>
          </w:p>
        </w:tc>
      </w:tr>
      <w:tr w:rsidR="001F6668" w:rsidRPr="001F6668" w14:paraId="2DE7B8E2" w14:textId="77777777" w:rsidTr="001F666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50A6CE"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9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D1C2279"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Proposed data collection methods (maximum 600 words)</w:t>
            </w:r>
            <w:r w:rsidRPr="001F6668">
              <w:rPr>
                <w:rFonts w:ascii="Arial" w:eastAsia="Times New Roman" w:hAnsi="Arial" w:cs="Arial"/>
                <w:lang w:eastAsia="en-GB"/>
              </w:rPr>
              <w:t> </w:t>
            </w:r>
          </w:p>
          <w:p w14:paraId="7B635CB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xml:space="preserve">Provide a brief summary of all the methods that </w:t>
            </w:r>
            <w:r w:rsidRPr="001F6668">
              <w:rPr>
                <w:rFonts w:ascii="Arial" w:eastAsia="Times New Roman" w:hAnsi="Arial" w:cs="Arial"/>
                <w:b/>
                <w:bCs/>
                <w:lang w:eastAsia="en-GB"/>
              </w:rPr>
              <w:t>may</w:t>
            </w:r>
            <w:r w:rsidRPr="001F6668">
              <w:rPr>
                <w:rFonts w:ascii="Arial" w:eastAsia="Times New Roman" w:hAnsi="Arial" w:cs="Arial"/>
                <w:lang w:eastAsia="en-GB"/>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001F6668" w:rsidRPr="001F6668" w14:paraId="59EEE61D" w14:textId="77777777" w:rsidTr="001F6668">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AC9423"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7 </w:t>
            </w:r>
          </w:p>
        </w:tc>
        <w:tc>
          <w:tcPr>
            <w:tcW w:w="999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0BBDAF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The blast pre</w:t>
            </w:r>
            <w:r w:rsidR="00B76246">
              <w:rPr>
                <w:rFonts w:ascii="Arial" w:eastAsia="Times New Roman" w:hAnsi="Arial" w:cs="Arial"/>
                <w:lang w:eastAsia="en-GB"/>
              </w:rPr>
              <w:t>ssures will be measured by pressure</w:t>
            </w:r>
            <w:r>
              <w:rPr>
                <w:rFonts w:ascii="Arial" w:eastAsia="Times New Roman" w:hAnsi="Arial" w:cs="Arial"/>
                <w:lang w:eastAsia="en-GB"/>
              </w:rPr>
              <w:t xml:space="preserve"> gauge</w:t>
            </w:r>
            <w:r w:rsidR="00466380">
              <w:rPr>
                <w:rFonts w:ascii="Arial" w:eastAsia="Times New Roman" w:hAnsi="Arial" w:cs="Arial"/>
                <w:lang w:eastAsia="en-GB"/>
              </w:rPr>
              <w:t>s</w:t>
            </w:r>
            <w:r>
              <w:rPr>
                <w:rFonts w:ascii="Arial" w:eastAsia="Times New Roman" w:hAnsi="Arial" w:cs="Arial"/>
                <w:lang w:eastAsia="en-GB"/>
              </w:rPr>
              <w:t xml:space="preserve">. Velocity foils will measure the velocity of fragments. Witness boards will allow the fragment mass, location and penetration to be analysed. </w:t>
            </w:r>
          </w:p>
          <w:p w14:paraId="51CCA7F9"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3354DEA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808080"/>
                <w:sz w:val="18"/>
                <w:szCs w:val="18"/>
                <w:lang w:eastAsia="en-GB"/>
              </w:rPr>
              <w:t>(this box should expand as you type) </w:t>
            </w:r>
          </w:p>
        </w:tc>
      </w:tr>
    </w:tbl>
    <w:p w14:paraId="3CFED5E1"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Calibri" w:eastAsia="Times New Roman" w:hAnsi="Calibri" w:cs="Calibri"/>
          <w:lang w:eastAsia="en-GB"/>
        </w:rPr>
        <w:t> </w:t>
      </w:r>
    </w:p>
    <w:p w14:paraId="175FEF6F"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b/>
          <w:bCs/>
          <w:lang w:eastAsia="en-GB"/>
        </w:rPr>
        <w:t>SECTION D: Scope of Research Activity</w:t>
      </w:r>
      <w:r w:rsidRPr="001F6668">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983"/>
        <w:gridCol w:w="780"/>
        <w:gridCol w:w="735"/>
      </w:tblGrid>
      <w:tr w:rsidR="001F6668" w:rsidRPr="001F6668" w14:paraId="0B253DF4" w14:textId="77777777" w:rsidTr="001F6668">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712EDE"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lastRenderedPageBreak/>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1FE7A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Will the research activity include:</w:t>
            </w:r>
            <w:r w:rsidRPr="001F6668">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076FFA"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YES</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5F9007"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NO</w:t>
            </w:r>
            <w:r w:rsidRPr="001F6668">
              <w:rPr>
                <w:rFonts w:ascii="Arial" w:eastAsia="Times New Roman" w:hAnsi="Arial" w:cs="Arial"/>
                <w:lang w:eastAsia="en-GB"/>
              </w:rPr>
              <w:t> </w:t>
            </w:r>
          </w:p>
        </w:tc>
      </w:tr>
      <w:tr w:rsidR="001F6668" w:rsidRPr="001F6668" w14:paraId="6BB3AB48"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C67236"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1860C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457FF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4C1AF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1AE4E43A"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BEC77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F7FAA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569B67"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9478A3"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0420C584"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1444D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A18F5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0424D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071797"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15AA78E5"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45FB4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C5674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16CC5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AA8B2F"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105F7A72"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ECB57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FA92F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E5B7F2"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CE960F"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78959FB5"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E91559"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E4C39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2F9E18"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D0C15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4FA2FE9B"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1CEE0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E50F9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94B7EC"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60DA4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2716FD72"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0E633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0105D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496F7A"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4696E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3712D1AA"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05D1B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4BF289"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A4586C"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E0FB3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4638070E"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02285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D1A92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53356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3584E4"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23FD573E"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7370F6"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C1752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B7D5F2"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97860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5EBD0813"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08AECE"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26E109"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940C1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9F639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08027806"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EBA7C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90663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AD4B07"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24349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2A90E35E"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C338A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602E0E"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D394C6"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FF208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55757788"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6F69B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3644E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FF1696"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122DD7"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61D285B2"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7781F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C08C63"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D66E48"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51A278"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0C305008"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5FEF0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61D8E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7CBDFD3"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35698C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3E4915DE"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47B03C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4D681F"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Details of any other primary data collection method: </w:t>
            </w:r>
          </w:p>
          <w:p w14:paraId="2AA0644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6632AFCF"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418F79C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383ECDF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C711376" w14:textId="77777777" w:rsidR="001F6668" w:rsidRPr="001F6668" w:rsidRDefault="001F6668" w:rsidP="001F6668">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9048AAD" w14:textId="77777777" w:rsidR="001F6668" w:rsidRPr="001F6668" w:rsidRDefault="001F6668" w:rsidP="001F6668">
            <w:pPr>
              <w:spacing w:after="0" w:line="240" w:lineRule="auto"/>
              <w:rPr>
                <w:rFonts w:ascii="Times New Roman" w:eastAsia="Times New Roman" w:hAnsi="Times New Roman" w:cs="Times New Roman"/>
                <w:sz w:val="24"/>
                <w:szCs w:val="24"/>
                <w:lang w:eastAsia="en-GB"/>
              </w:rPr>
            </w:pPr>
          </w:p>
        </w:tc>
      </w:tr>
    </w:tbl>
    <w:p w14:paraId="14D8CBC7" w14:textId="77777777" w:rsidR="001F6668" w:rsidRPr="001F6668" w:rsidRDefault="001F6668" w:rsidP="001F6668">
      <w:pPr>
        <w:spacing w:after="0" w:line="240" w:lineRule="auto"/>
        <w:jc w:val="both"/>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p w14:paraId="5C0E5ADF" w14:textId="77777777" w:rsidR="001F6668" w:rsidRPr="001F6668" w:rsidRDefault="001F6668" w:rsidP="001F6668">
      <w:pPr>
        <w:spacing w:after="0" w:line="240" w:lineRule="auto"/>
        <w:jc w:val="both"/>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If you have ticked NO to every question then the research activity is (ethically) low risk and you may skip section E and continue to section F. </w:t>
      </w:r>
    </w:p>
    <w:p w14:paraId="2DC10517"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p w14:paraId="60ED024B"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If YES to any question, then no research activity should be undertaken until full ethical approval has been obtained.  </w:t>
      </w:r>
    </w:p>
    <w:p w14:paraId="7F7DE743"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p w14:paraId="1C1DE463" w14:textId="77777777" w:rsidR="001F6668" w:rsidRPr="001F6668" w:rsidRDefault="001F6668" w:rsidP="001F6668">
      <w:pPr>
        <w:spacing w:after="0" w:line="240" w:lineRule="auto"/>
        <w:jc w:val="both"/>
        <w:textAlignment w:val="baseline"/>
        <w:rPr>
          <w:rFonts w:ascii="Segoe UI" w:eastAsia="Times New Roman" w:hAnsi="Segoe UI" w:cs="Segoe UI"/>
          <w:sz w:val="18"/>
          <w:szCs w:val="18"/>
          <w:lang w:eastAsia="en-GB"/>
        </w:rPr>
      </w:pPr>
      <w:r w:rsidRPr="001F6668">
        <w:rPr>
          <w:rFonts w:ascii="Arial" w:eastAsia="Times New Roman" w:hAnsi="Arial" w:cs="Arial"/>
          <w:b/>
          <w:bCs/>
          <w:lang w:eastAsia="en-GB"/>
        </w:rPr>
        <w:t>SECTION E: Intended Participants</w:t>
      </w:r>
      <w:r w:rsidRPr="001F6668">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2"/>
        <w:gridCol w:w="6997"/>
        <w:gridCol w:w="783"/>
        <w:gridCol w:w="738"/>
      </w:tblGrid>
      <w:tr w:rsidR="001F6668" w:rsidRPr="001F6668" w14:paraId="40CF07BA" w14:textId="77777777" w:rsidTr="001F6668">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CF64EF"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4C5FFCCA" w14:textId="77777777" w:rsidR="001F6668" w:rsidRPr="001F6668" w:rsidRDefault="001F6668" w:rsidP="001F6668">
            <w:pPr>
              <w:spacing w:after="0" w:line="240" w:lineRule="auto"/>
              <w:jc w:val="both"/>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Who are the intended participants:</w:t>
            </w:r>
            <w:r w:rsidRPr="001F6668">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971B4AA"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3A2CAB16"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YES</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5EAC2FDA"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0EB49544"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NO</w:t>
            </w:r>
            <w:r w:rsidRPr="001F6668">
              <w:rPr>
                <w:rFonts w:ascii="Arial" w:eastAsia="Times New Roman" w:hAnsi="Arial" w:cs="Arial"/>
                <w:lang w:eastAsia="en-GB"/>
              </w:rPr>
              <w:t> </w:t>
            </w:r>
          </w:p>
        </w:tc>
      </w:tr>
      <w:tr w:rsidR="001F6668" w:rsidRPr="001F6668" w14:paraId="35B02B27"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6842FC"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DEA44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50EC6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89A5F3"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13C272B9"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7442C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3263F9"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320A3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BEDA1D"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4FF524F4"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B7D1E4"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FBD18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A1D646"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A6180C"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7D2BF1B2"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977F02"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F02573"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D98FAF"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69FD6D"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73442D45"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E4353A"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lastRenderedPageBreak/>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DAA1C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7E03FF"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6C3544"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23C102E5"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89996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CF605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AF7B2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13DAE2"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02948CF7"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98C928"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69E5B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9D68D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CB6953"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0F26C52B"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F0A438"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D8AC93"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613EA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AE19F7"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4154C12F"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66AB1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BE38C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Others. Please indicate the participants below, and specifically any group who may be unable to give consent. </w:t>
            </w:r>
          </w:p>
          <w:p w14:paraId="0A94A5E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03AC40B8"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023B8B1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3B316B8B"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840642"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F10F2F"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Details of any other participant groups: </w:t>
            </w:r>
          </w:p>
          <w:p w14:paraId="34E045A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00B050"/>
                <w:lang w:eastAsia="en-GB"/>
              </w:rPr>
              <w:t>Complete this only if your participants cannot give consent. This includes animals </w:t>
            </w:r>
          </w:p>
          <w:p w14:paraId="1ADC1D3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095A684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808080"/>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C5F51B1" w14:textId="77777777" w:rsidR="001F6668" w:rsidRPr="001F6668" w:rsidRDefault="001F6668" w:rsidP="001F6668">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FCDF4B4" w14:textId="77777777" w:rsidR="001F6668" w:rsidRPr="001F6668" w:rsidRDefault="001F6668" w:rsidP="001F6668">
            <w:pPr>
              <w:spacing w:after="0" w:line="240" w:lineRule="auto"/>
              <w:rPr>
                <w:rFonts w:ascii="Times New Roman" w:eastAsia="Times New Roman" w:hAnsi="Times New Roman" w:cs="Times New Roman"/>
                <w:sz w:val="24"/>
                <w:szCs w:val="24"/>
                <w:lang w:eastAsia="en-GB"/>
              </w:rPr>
            </w:pPr>
          </w:p>
        </w:tc>
      </w:tr>
    </w:tbl>
    <w:p w14:paraId="71F77847"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4"/>
        <w:gridCol w:w="2918"/>
        <w:gridCol w:w="5578"/>
      </w:tblGrid>
      <w:tr w:rsidR="001F6668" w:rsidRPr="001F6668" w14:paraId="52C64F1C"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DCE324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A6AC833"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Participant numbers and source</w:t>
            </w:r>
            <w:r w:rsidRPr="001F6668">
              <w:rPr>
                <w:rFonts w:ascii="Arial" w:eastAsia="Times New Roman" w:hAnsi="Arial" w:cs="Arial"/>
                <w:lang w:eastAsia="en-GB"/>
              </w:rPr>
              <w:t> </w:t>
            </w:r>
          </w:p>
          <w:p w14:paraId="5D8F052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Provide an estimate of the expected number of participants. How will you identify participants and how will they be recruited?  </w:t>
            </w:r>
          </w:p>
        </w:tc>
      </w:tr>
      <w:tr w:rsidR="001F6668" w:rsidRPr="001F6668" w14:paraId="2C4D19EA"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D5D51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5DA19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How many participants are expected? </w:t>
            </w:r>
          </w:p>
          <w:p w14:paraId="6D0DC2F9"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FDBA7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00B050"/>
                <w:sz w:val="24"/>
                <w:szCs w:val="24"/>
                <w:lang w:eastAsia="en-GB"/>
              </w:rPr>
              <w:t> </w:t>
            </w:r>
          </w:p>
          <w:p w14:paraId="77E7A313"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N/A </w:t>
            </w:r>
          </w:p>
          <w:p w14:paraId="0C67F80E"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0BA3F726"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r w:rsidR="001F6668" w:rsidRPr="001F6668" w14:paraId="3E995C42"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E7E6D3"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8EE4B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Who will the participants be? </w:t>
            </w:r>
          </w:p>
          <w:p w14:paraId="57E87BC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E11F3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3376607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5F604C09"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N/A </w:t>
            </w:r>
          </w:p>
          <w:p w14:paraId="0C51F10E"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r w:rsidR="001F6668" w:rsidRPr="001F6668" w14:paraId="355C4773"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75365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B2130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8FC2B6"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572DA68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N/A </w:t>
            </w:r>
          </w:p>
          <w:p w14:paraId="0D5B07F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784CCCDE"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bl>
    <w:p w14:paraId="302DE8B6"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sz w:val="24"/>
          <w:szCs w:val="24"/>
          <w:lang w:eastAsia="en-GB"/>
        </w:rPr>
        <w:t> </w:t>
      </w:r>
    </w:p>
    <w:p w14:paraId="6C45511A"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5960"/>
        <w:gridCol w:w="895"/>
        <w:gridCol w:w="753"/>
        <w:gridCol w:w="894"/>
      </w:tblGrid>
      <w:tr w:rsidR="001F6668" w:rsidRPr="001F6668" w14:paraId="3588A91B" w14:textId="77777777" w:rsidTr="001F6668">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453B1F"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0CF9E4AA" w14:textId="77777777" w:rsidR="001F6668" w:rsidRPr="001F6668" w:rsidRDefault="001F6668" w:rsidP="001F6668">
            <w:pPr>
              <w:spacing w:after="0" w:line="240" w:lineRule="auto"/>
              <w:jc w:val="both"/>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Information for participants:</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9C5FD6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sz w:val="16"/>
                <w:szCs w:val="16"/>
                <w:lang w:eastAsia="en-GB"/>
              </w:rPr>
              <w:t> </w:t>
            </w:r>
          </w:p>
          <w:p w14:paraId="6B97931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YES</w:t>
            </w:r>
            <w:r w:rsidRPr="001F6668">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0F1B89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NO</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4442279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sz w:val="16"/>
                <w:szCs w:val="16"/>
                <w:lang w:eastAsia="en-GB"/>
              </w:rPr>
              <w:t> </w:t>
            </w:r>
          </w:p>
          <w:p w14:paraId="38F54C9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N/A</w:t>
            </w:r>
            <w:r w:rsidRPr="001F6668">
              <w:rPr>
                <w:rFonts w:ascii="Arial" w:eastAsia="Times New Roman" w:hAnsi="Arial" w:cs="Arial"/>
                <w:lang w:eastAsia="en-GB"/>
              </w:rPr>
              <w:t> </w:t>
            </w:r>
          </w:p>
        </w:tc>
      </w:tr>
      <w:tr w:rsidR="001F6668" w:rsidRPr="001F6668" w14:paraId="6BFA4116"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CC3FA2"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B206F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C2E948"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7C533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901ECC"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2DC9BDCC"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9FE60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493A5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500FAC"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75FAD3"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24331D"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37CC6BBC"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8301E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ED60C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A7567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ABE8D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107E5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25CB84E3"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4DDCBF"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1A4FE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76F89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2BF693"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9F3BF3"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2FD2C6E0"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B5C75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AE1EE3"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E3DE14"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CB898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678E81"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2A18424E"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245B5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CFE10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F8C8FF"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43B75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DDD3F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60414242"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B472F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AA61C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756A5A"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7DE9D7"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80D391"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736CA609"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97BCFC"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39F5A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92B76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93B8AC"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2083C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10DBB131"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2A9651"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lastRenderedPageBreak/>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D55C6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4666A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DD1E5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E0B063"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1B42F9AB"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295581"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7C2123F"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If NO</w:t>
            </w:r>
            <w:r w:rsidRPr="001F6668">
              <w:rPr>
                <w:rFonts w:ascii="Arial" w:eastAsia="Times New Roman" w:hAnsi="Arial" w:cs="Arial"/>
                <w:b/>
                <w:bCs/>
                <w:lang w:eastAsia="en-GB"/>
              </w:rPr>
              <w:t xml:space="preserve"> </w:t>
            </w:r>
            <w:r w:rsidRPr="001F6668">
              <w:rPr>
                <w:rFonts w:ascii="Arial" w:eastAsia="Times New Roman" w:hAnsi="Arial" w:cs="Arial"/>
                <w:lang w:eastAsia="en-GB"/>
              </w:rPr>
              <w:t>to any of above questions, please give an explanation  </w:t>
            </w:r>
          </w:p>
        </w:tc>
      </w:tr>
      <w:tr w:rsidR="001F6668" w:rsidRPr="001F6668" w14:paraId="6C675AC7"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70D57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ABAD10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00B050"/>
                <w:lang w:eastAsia="en-GB"/>
              </w:rPr>
              <w:t>You should be able to tick YES for all of these questions. If not, then explain why not in this box. </w:t>
            </w:r>
          </w:p>
          <w:p w14:paraId="7BF1275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6D7F513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Participants are not required for my proposal.  </w:t>
            </w:r>
          </w:p>
          <w:p w14:paraId="485B2A0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bl>
    <w:p w14:paraId="54126C25"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5955"/>
        <w:gridCol w:w="896"/>
        <w:gridCol w:w="754"/>
        <w:gridCol w:w="896"/>
      </w:tblGrid>
      <w:tr w:rsidR="001F6668" w:rsidRPr="001F6668" w14:paraId="06D1DDDA" w14:textId="77777777" w:rsidTr="001F6668">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1CB97FD" w14:textId="77777777" w:rsidR="001F6668" w:rsidRPr="001F6668" w:rsidRDefault="001F6668" w:rsidP="001F6668">
            <w:pPr>
              <w:spacing w:after="0" w:line="240" w:lineRule="auto"/>
              <w:jc w:val="both"/>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92A8D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Information for participants:</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7650BF6"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sz w:val="16"/>
                <w:szCs w:val="16"/>
                <w:lang w:eastAsia="en-GB"/>
              </w:rPr>
              <w:t> </w:t>
            </w:r>
          </w:p>
          <w:p w14:paraId="0A88C8D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YES</w:t>
            </w:r>
            <w:r w:rsidRPr="001F6668">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C8EA0B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NO</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6B8BC43"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sz w:val="16"/>
                <w:szCs w:val="16"/>
                <w:lang w:eastAsia="en-GB"/>
              </w:rPr>
              <w:t> </w:t>
            </w:r>
          </w:p>
          <w:p w14:paraId="381B352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N/A</w:t>
            </w:r>
            <w:r w:rsidRPr="001F6668">
              <w:rPr>
                <w:rFonts w:ascii="Arial" w:eastAsia="Times New Roman" w:hAnsi="Arial" w:cs="Arial"/>
                <w:lang w:eastAsia="en-GB"/>
              </w:rPr>
              <w:t> </w:t>
            </w:r>
          </w:p>
        </w:tc>
      </w:tr>
      <w:tr w:rsidR="001F6668" w:rsidRPr="001F6668" w14:paraId="2713F392"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38A3C6"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EFC9E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20AC9C"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8A976A"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DFA6EF"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2D9F6658"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73EC3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3A2BC9"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AE9922"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358266"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D83CC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162282F7"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261A94"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D68D1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EF5F5C"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2A024C"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A6E816"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2EF17D9B"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06F19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6EAF4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4721F1"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EDEAA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4FC2D1"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732AABBE"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6C6733"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6BFB25F"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If YES</w:t>
            </w:r>
            <w:r w:rsidRPr="001F6668">
              <w:rPr>
                <w:rFonts w:ascii="Arial" w:eastAsia="Times New Roman" w:hAnsi="Arial" w:cs="Arial"/>
                <w:b/>
                <w:bCs/>
                <w:lang w:eastAsia="en-GB"/>
              </w:rPr>
              <w:t xml:space="preserve"> </w:t>
            </w:r>
            <w:r w:rsidRPr="001F6668">
              <w:rPr>
                <w:rFonts w:ascii="Arial" w:eastAsia="Times New Roman" w:hAnsi="Arial" w:cs="Arial"/>
                <w:lang w:eastAsia="en-GB"/>
              </w:rPr>
              <w:t>to any question, please provide full details  </w:t>
            </w:r>
          </w:p>
        </w:tc>
      </w:tr>
      <w:tr w:rsidR="001F6668" w:rsidRPr="001F6668" w14:paraId="28A4F883"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0B9D6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3A211D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00B050"/>
                <w:sz w:val="24"/>
                <w:szCs w:val="24"/>
                <w:lang w:eastAsia="en-GB"/>
              </w:rPr>
              <w:t> </w:t>
            </w:r>
          </w:p>
          <w:p w14:paraId="1B926EDF"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5BB422B9"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bl>
    <w:p w14:paraId="5BDE833E" w14:textId="77777777" w:rsidR="001F6668" w:rsidRPr="001F6668" w:rsidRDefault="001F6668" w:rsidP="001F6668">
      <w:pPr>
        <w:spacing w:after="0" w:line="240" w:lineRule="auto"/>
        <w:jc w:val="both"/>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p w14:paraId="025DD092"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b/>
          <w:bCs/>
          <w:lang w:eastAsia="en-GB"/>
        </w:rPr>
        <w:t>SECTION F: Anticipated Risks</w:t>
      </w:r>
      <w:r w:rsidRPr="001F6668">
        <w:rPr>
          <w:rFonts w:ascii="Arial" w:eastAsia="Times New Roman" w:hAnsi="Arial" w:cs="Arial"/>
          <w:lang w:eastAsia="en-GB"/>
        </w:rPr>
        <w:t> </w:t>
      </w:r>
    </w:p>
    <w:p w14:paraId="64172BDB"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4285"/>
        <w:gridCol w:w="4258"/>
      </w:tblGrid>
      <w:tr w:rsidR="001F6668" w:rsidRPr="001F6668" w14:paraId="6E9D3E58" w14:textId="77777777" w:rsidTr="001F666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67FA60F4" w14:textId="77777777" w:rsidR="001F6668" w:rsidRPr="001F6668" w:rsidRDefault="001F6668" w:rsidP="001F6668">
            <w:pPr>
              <w:spacing w:after="0" w:line="240" w:lineRule="auto"/>
              <w:textAlignment w:val="baseline"/>
              <w:rPr>
                <w:rFonts w:ascii="Times New Roman" w:eastAsia="Times New Roman" w:hAnsi="Times New Roman" w:cs="Times New Roman"/>
                <w:color w:val="2E74B5"/>
                <w:sz w:val="24"/>
                <w:szCs w:val="24"/>
                <w:lang w:eastAsia="en-GB"/>
              </w:rPr>
            </w:pPr>
            <w:r w:rsidRPr="001F6668">
              <w:rPr>
                <w:rFonts w:ascii="Arial" w:eastAsia="Times New Roman" w:hAnsi="Arial" w:cs="Arial"/>
                <w:color w:val="2E74B5"/>
                <w:sz w:val="32"/>
                <w:szCs w:val="32"/>
                <w:lang w:eastAsia="en-GB"/>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B664CCE"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Outline any anticipated risks that may adversely affect any of the participants, the researchers and/or the University, and the steps that will be taken to address them.  </w:t>
            </w:r>
            <w:r w:rsidRPr="001F6668">
              <w:rPr>
                <w:rFonts w:ascii="Calibri" w:eastAsia="Times New Roman" w:hAnsi="Calibri" w:cs="Calibri"/>
                <w:lang w:eastAsia="en-GB"/>
              </w:rPr>
              <w:t> </w:t>
            </w:r>
          </w:p>
        </w:tc>
      </w:tr>
      <w:tr w:rsidR="001F6668" w:rsidRPr="001F6668" w14:paraId="28BD56FA" w14:textId="77777777" w:rsidTr="001F666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6DA91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6FB7E4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Risks to participants</w:t>
            </w:r>
            <w:r w:rsidRPr="001F6668">
              <w:rPr>
                <w:rFonts w:ascii="Arial" w:eastAsia="Times New Roman" w:hAnsi="Arial" w:cs="Arial"/>
                <w:lang w:eastAsia="en-GB"/>
              </w:rPr>
              <w:t> </w:t>
            </w:r>
          </w:p>
          <w:p w14:paraId="7928AE8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For example: sector-specific health &amp; safety, emotional distress, financial disclosure, physical harm, transfer of personal data, sensitive organisational information. If you have identified in section D that there are no participants then enter N/A and go skip to question 3. </w:t>
            </w:r>
          </w:p>
        </w:tc>
      </w:tr>
      <w:tr w:rsidR="001F6668" w:rsidRPr="001F6668" w14:paraId="728DA345" w14:textId="77777777" w:rsidTr="001F666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BE832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61B90EF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Risk to participants: </w:t>
            </w:r>
          </w:p>
          <w:p w14:paraId="1380A169"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00B050"/>
                <w:lang w:eastAsia="en-GB"/>
              </w:rPr>
              <w:t>There are always risks. Do not write N/A unless you have no participants. </w:t>
            </w:r>
          </w:p>
          <w:p w14:paraId="48BCE4A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119DAF2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c>
          <w:tcPr>
            <w:tcW w:w="4920" w:type="dxa"/>
            <w:tcBorders>
              <w:top w:val="single" w:sz="6" w:space="0" w:color="auto"/>
              <w:left w:val="single" w:sz="6" w:space="0" w:color="auto"/>
              <w:bottom w:val="single" w:sz="6" w:space="0" w:color="auto"/>
              <w:right w:val="single" w:sz="6" w:space="0" w:color="auto"/>
            </w:tcBorders>
            <w:shd w:val="clear" w:color="auto" w:fill="auto"/>
            <w:hideMark/>
          </w:tcPr>
          <w:p w14:paraId="6954E04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sz w:val="18"/>
                <w:szCs w:val="18"/>
                <w:lang w:eastAsia="en-GB"/>
              </w:rPr>
              <w:t>How you will mitigate the risk to participants:</w:t>
            </w:r>
            <w:r w:rsidRPr="001F6668">
              <w:rPr>
                <w:rFonts w:ascii="Arial" w:eastAsia="Times New Roman" w:hAnsi="Arial" w:cs="Arial"/>
                <w:sz w:val="18"/>
                <w:szCs w:val="18"/>
                <w:lang w:eastAsia="en-GB"/>
              </w:rPr>
              <w:t> </w:t>
            </w:r>
          </w:p>
          <w:p w14:paraId="782DDD36"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N/A </w:t>
            </w:r>
          </w:p>
          <w:p w14:paraId="128C486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2AC21433"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r w:rsidR="001F6668" w:rsidRPr="001F6668" w14:paraId="15925329" w14:textId="77777777" w:rsidTr="001F666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BD777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59DE62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F6668">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r w:rsidRPr="001F6668">
              <w:rPr>
                <w:rFonts w:ascii="Arial" w:eastAsia="Times New Roman" w:hAnsi="Arial" w:cs="Arial"/>
                <w:color w:val="161616"/>
                <w:lang w:eastAsia="en-GB"/>
              </w:rPr>
              <w:t> </w:t>
            </w:r>
          </w:p>
        </w:tc>
      </w:tr>
      <w:tr w:rsidR="001F6668" w:rsidRPr="001F6668" w14:paraId="010CFFF3" w14:textId="77777777" w:rsidTr="001F666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8D1733"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auto"/>
            <w:hideMark/>
          </w:tcPr>
          <w:p w14:paraId="24BFC80F"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6C6ABAB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558910EF"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N/A </w:t>
            </w:r>
          </w:p>
          <w:p w14:paraId="065B8BC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r w:rsidR="001F6668" w:rsidRPr="001F6668" w14:paraId="7478BF44" w14:textId="77777777" w:rsidTr="001F666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C3AD6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3 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FE0DF26"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Risks to the investigator</w:t>
            </w:r>
            <w:r w:rsidRPr="001F6668">
              <w:rPr>
                <w:rFonts w:ascii="Arial" w:eastAsia="Times New Roman" w:hAnsi="Arial" w:cs="Arial"/>
                <w:lang w:eastAsia="en-GB"/>
              </w:rPr>
              <w:t> </w:t>
            </w:r>
          </w:p>
          <w:p w14:paraId="20DDB516"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For example: personal health &amp; safety, physical harm, emotional distress, risk of accusation of harm/impropriety, conflict of interest </w:t>
            </w:r>
          </w:p>
        </w:tc>
      </w:tr>
      <w:tr w:rsidR="001F6668" w:rsidRPr="001F6668" w14:paraId="76DA2169" w14:textId="77777777" w:rsidTr="001F666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74E8F5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lastRenderedPageBreak/>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7BDDA4F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Risk to the investigator: </w:t>
            </w:r>
          </w:p>
          <w:p w14:paraId="010F7A7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00B050"/>
                <w:lang w:eastAsia="en-GB"/>
              </w:rPr>
              <w:t>There are always risks. Do not write NA. </w:t>
            </w:r>
          </w:p>
          <w:p w14:paraId="49D916B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284875BF"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Health and safety </w:t>
            </w:r>
          </w:p>
          <w:p w14:paraId="7ED9DF79"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c>
          <w:tcPr>
            <w:tcW w:w="4920" w:type="dxa"/>
            <w:tcBorders>
              <w:top w:val="single" w:sz="6" w:space="0" w:color="auto"/>
              <w:left w:val="single" w:sz="6" w:space="0" w:color="auto"/>
              <w:bottom w:val="single" w:sz="6" w:space="0" w:color="auto"/>
              <w:right w:val="single" w:sz="6" w:space="0" w:color="auto"/>
            </w:tcBorders>
            <w:shd w:val="clear" w:color="auto" w:fill="auto"/>
            <w:hideMark/>
          </w:tcPr>
          <w:p w14:paraId="075F22E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sz w:val="18"/>
                <w:szCs w:val="18"/>
                <w:lang w:eastAsia="en-GB"/>
              </w:rPr>
              <w:t>How you will mitigate the risk to the investigator:</w:t>
            </w:r>
            <w:r w:rsidRPr="001F6668">
              <w:rPr>
                <w:rFonts w:ascii="Arial" w:eastAsia="Times New Roman" w:hAnsi="Arial" w:cs="Arial"/>
                <w:sz w:val="18"/>
                <w:szCs w:val="18"/>
                <w:lang w:eastAsia="en-GB"/>
              </w:rPr>
              <w:t> </w:t>
            </w:r>
          </w:p>
          <w:p w14:paraId="67CB2B8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7851763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Conduct a risk assessment that has been approved through Dstl procedures. </w:t>
            </w:r>
          </w:p>
          <w:p w14:paraId="6831013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3B08376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4541580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r w:rsidR="001F6668" w:rsidRPr="001F6668" w14:paraId="1933921A" w14:textId="77777777" w:rsidTr="001F666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40AD6F"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4 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14A519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University/institutional risks</w:t>
            </w:r>
            <w:r w:rsidRPr="001F6668">
              <w:rPr>
                <w:rFonts w:ascii="Arial" w:eastAsia="Times New Roman" w:hAnsi="Arial" w:cs="Arial"/>
                <w:lang w:eastAsia="en-GB"/>
              </w:rPr>
              <w:t> </w:t>
            </w:r>
          </w:p>
          <w:p w14:paraId="0B28042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For example: adverse publicity, financial loss, data protection </w:t>
            </w:r>
          </w:p>
        </w:tc>
      </w:tr>
      <w:tr w:rsidR="001F6668" w:rsidRPr="001F6668" w14:paraId="2B001733" w14:textId="77777777" w:rsidTr="001F666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78ABAF"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325F5A4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Risk to the University: </w:t>
            </w:r>
          </w:p>
          <w:p w14:paraId="0F17196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00B050"/>
                <w:lang w:eastAsia="en-GB"/>
              </w:rPr>
              <w:t>There are always risks. Do not write NA. </w:t>
            </w:r>
          </w:p>
          <w:p w14:paraId="043571F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Adverse publicity </w:t>
            </w:r>
          </w:p>
          <w:p w14:paraId="1160B38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45D4AD8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c>
          <w:tcPr>
            <w:tcW w:w="4920" w:type="dxa"/>
            <w:tcBorders>
              <w:top w:val="single" w:sz="6" w:space="0" w:color="auto"/>
              <w:left w:val="single" w:sz="6" w:space="0" w:color="auto"/>
              <w:bottom w:val="single" w:sz="6" w:space="0" w:color="auto"/>
              <w:right w:val="single" w:sz="6" w:space="0" w:color="auto"/>
            </w:tcBorders>
            <w:shd w:val="clear" w:color="auto" w:fill="auto"/>
            <w:hideMark/>
          </w:tcPr>
          <w:p w14:paraId="0B12835E"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sz w:val="18"/>
                <w:szCs w:val="18"/>
                <w:lang w:eastAsia="en-GB"/>
              </w:rPr>
              <w:t>How you will mitigate the risk to the University:</w:t>
            </w:r>
            <w:r w:rsidRPr="001F6668">
              <w:rPr>
                <w:rFonts w:ascii="Arial" w:eastAsia="Times New Roman" w:hAnsi="Arial" w:cs="Arial"/>
                <w:sz w:val="18"/>
                <w:szCs w:val="18"/>
                <w:lang w:eastAsia="en-GB"/>
              </w:rPr>
              <w:t> </w:t>
            </w:r>
          </w:p>
          <w:p w14:paraId="604666C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07E1613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Conduct a risk assessment and trial plans that have been approved through Dstl procedures. </w:t>
            </w:r>
          </w:p>
          <w:p w14:paraId="6C5A758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655BCF5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0E2E8DB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r w:rsidR="001F6668" w:rsidRPr="001F6668" w14:paraId="45EE87AC" w14:textId="77777777" w:rsidTr="001F666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86D851"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5 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9257EA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Environmental risks</w:t>
            </w:r>
            <w:r w:rsidRPr="001F6668">
              <w:rPr>
                <w:rFonts w:ascii="Arial" w:eastAsia="Times New Roman" w:hAnsi="Arial" w:cs="Arial"/>
                <w:lang w:eastAsia="en-GB"/>
              </w:rPr>
              <w:t> </w:t>
            </w:r>
          </w:p>
          <w:p w14:paraId="2E77D336"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For example: accidental spillage of pollutants, damage to local ecosystems </w:t>
            </w:r>
          </w:p>
        </w:tc>
      </w:tr>
      <w:tr w:rsidR="001F6668" w:rsidRPr="001F6668" w14:paraId="59E5757C" w14:textId="77777777" w:rsidTr="001F666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D7AF24"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6F66FA3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Risk to the environment: </w:t>
            </w:r>
          </w:p>
          <w:p w14:paraId="5C9A708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Damage to ecosystems </w:t>
            </w:r>
          </w:p>
          <w:p w14:paraId="2BDC468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3C89C40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0C32932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c>
          <w:tcPr>
            <w:tcW w:w="4920" w:type="dxa"/>
            <w:tcBorders>
              <w:top w:val="single" w:sz="6" w:space="0" w:color="auto"/>
              <w:left w:val="single" w:sz="6" w:space="0" w:color="auto"/>
              <w:bottom w:val="single" w:sz="6" w:space="0" w:color="auto"/>
              <w:right w:val="single" w:sz="6" w:space="0" w:color="auto"/>
            </w:tcBorders>
            <w:shd w:val="clear" w:color="auto" w:fill="auto"/>
            <w:hideMark/>
          </w:tcPr>
          <w:p w14:paraId="0B44A2CE"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sz w:val="18"/>
                <w:szCs w:val="18"/>
                <w:lang w:eastAsia="en-GB"/>
              </w:rPr>
              <w:t>How you will mitigate the risk to environment:</w:t>
            </w:r>
            <w:r w:rsidRPr="001F6668">
              <w:rPr>
                <w:rFonts w:ascii="Arial" w:eastAsia="Times New Roman" w:hAnsi="Arial" w:cs="Arial"/>
                <w:sz w:val="18"/>
                <w:szCs w:val="18"/>
                <w:lang w:eastAsia="en-GB"/>
              </w:rPr>
              <w:t> </w:t>
            </w:r>
          </w:p>
          <w:p w14:paraId="6326659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5313565F"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Conduct a risk assessment that have been approved through Dstl procedures. Inform the environmental lead about the trial, and ensure they are happy with the proposed actions.  </w:t>
            </w:r>
          </w:p>
          <w:p w14:paraId="27E56D8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27A7A6E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65BB34C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bl>
    <w:p w14:paraId="52D90E28"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Calibri" w:eastAsia="Times New Roman" w:hAnsi="Calibri" w:cs="Calibri"/>
          <w:lang w:eastAsia="en-GB"/>
        </w:rPr>
        <w:t> </w:t>
      </w:r>
    </w:p>
    <w:p w14:paraId="6C00F4E3"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b/>
          <w:bCs/>
          <w:lang w:eastAsia="en-GB"/>
        </w:rPr>
        <w:t>SECTION G: Feedback, Consent and Confidentiality</w:t>
      </w:r>
      <w:r w:rsidRPr="001F6668">
        <w:rPr>
          <w:rFonts w:ascii="Arial" w:eastAsia="Times New Roman" w:hAnsi="Arial" w:cs="Arial"/>
          <w:lang w:eastAsia="en-GB"/>
        </w:rPr>
        <w:t> </w:t>
      </w:r>
    </w:p>
    <w:p w14:paraId="7BBF98EE"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p w14:paraId="005AD508"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If you have identified in section D that there are no participants then enter skip this section and continue to section H. </w:t>
      </w:r>
    </w:p>
    <w:p w14:paraId="37AB3D0B"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1"/>
        <w:gridCol w:w="8534"/>
      </w:tblGrid>
      <w:tr w:rsidR="001F6668" w:rsidRPr="001F6668" w14:paraId="6C3D55CA" w14:textId="77777777" w:rsidTr="001F666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F519E1F"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392BEC4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Feedback</w:t>
            </w:r>
            <w:r w:rsidRPr="001F6668">
              <w:rPr>
                <w:rFonts w:ascii="Arial" w:eastAsia="Times New Roman" w:hAnsi="Arial" w:cs="Arial"/>
                <w:lang w:eastAsia="en-GB"/>
              </w:rPr>
              <w:t> </w:t>
            </w:r>
          </w:p>
          <w:p w14:paraId="6514DBB3"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What de-briefing and feedback will be provided to participants, how will this be done and when?  </w:t>
            </w:r>
          </w:p>
        </w:tc>
      </w:tr>
      <w:tr w:rsidR="001F6668" w:rsidRPr="001F6668" w14:paraId="731DD73B" w14:textId="77777777" w:rsidTr="001F666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0811189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12E8925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00B050"/>
                <w:sz w:val="24"/>
                <w:szCs w:val="24"/>
                <w:lang w:eastAsia="en-GB"/>
              </w:rPr>
              <w:t>N/A </w:t>
            </w:r>
          </w:p>
          <w:p w14:paraId="7F433D1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518B969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r w:rsidR="001F6668" w:rsidRPr="001F6668" w14:paraId="484D9416" w14:textId="77777777" w:rsidTr="001F666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5AD6D63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7EE5B9E6"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Informed consent</w:t>
            </w:r>
            <w:r w:rsidRPr="001F6668">
              <w:rPr>
                <w:rFonts w:ascii="Arial" w:eastAsia="Times New Roman" w:hAnsi="Arial" w:cs="Arial"/>
                <w:lang w:eastAsia="en-GB"/>
              </w:rPr>
              <w:t> </w:t>
            </w:r>
          </w:p>
          <w:p w14:paraId="4E19A14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1F6668" w:rsidRPr="001F6668" w14:paraId="02E23573" w14:textId="77777777" w:rsidTr="001F666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6336E1A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4B7C1026"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00B050"/>
                <w:lang w:eastAsia="en-GB"/>
              </w:rPr>
              <w:t>N/A </w:t>
            </w:r>
          </w:p>
          <w:p w14:paraId="7184500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7BFF0EA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r w:rsidR="001F6668" w:rsidRPr="001F6668" w14:paraId="6CBE5349" w14:textId="77777777" w:rsidTr="001F666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B293E5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384966F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Confidentiality / Anonymity</w:t>
            </w:r>
            <w:r w:rsidRPr="001F6668">
              <w:rPr>
                <w:rFonts w:ascii="Arial" w:eastAsia="Times New Roman" w:hAnsi="Arial" w:cs="Arial"/>
                <w:lang w:eastAsia="en-GB"/>
              </w:rPr>
              <w:t> </w:t>
            </w:r>
          </w:p>
          <w:p w14:paraId="7300475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Set out how anonymity of participants and confidentiality will be ensured in any outputs. If anonymity is not being offered, explain why this is the case.  </w:t>
            </w:r>
          </w:p>
        </w:tc>
      </w:tr>
      <w:tr w:rsidR="001F6668" w:rsidRPr="001F6668" w14:paraId="114A4E4A" w14:textId="77777777" w:rsidTr="001F6668">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5C8E00A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4EBB8DC9"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00B050"/>
                <w:lang w:eastAsia="en-GB"/>
              </w:rPr>
              <w:t>N/A </w:t>
            </w:r>
          </w:p>
          <w:p w14:paraId="0C3B3BA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576D25A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lastRenderedPageBreak/>
              <w:t>(this box should expand as you type)</w:t>
            </w:r>
            <w:r w:rsidRPr="001F6668">
              <w:rPr>
                <w:rFonts w:ascii="Arial" w:eastAsia="Times New Roman" w:hAnsi="Arial" w:cs="Arial"/>
                <w:color w:val="808080"/>
                <w:sz w:val="18"/>
                <w:szCs w:val="18"/>
                <w:lang w:eastAsia="en-GB"/>
              </w:rPr>
              <w:t> </w:t>
            </w:r>
          </w:p>
        </w:tc>
      </w:tr>
    </w:tbl>
    <w:p w14:paraId="6AAA1F75"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lastRenderedPageBreak/>
        <w:t> </w:t>
      </w:r>
    </w:p>
    <w:p w14:paraId="1B85BCA6"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b/>
          <w:bCs/>
          <w:lang w:eastAsia="en-GB"/>
        </w:rPr>
        <w:t>SECTION H: Data Protection and Storage</w:t>
      </w:r>
      <w:r w:rsidRPr="001F6668">
        <w:rPr>
          <w:rFonts w:ascii="Arial" w:eastAsia="Times New Roman" w:hAnsi="Arial" w:cs="Arial"/>
          <w:lang w:eastAsia="en-GB"/>
        </w:rPr>
        <w:t> </w:t>
      </w:r>
    </w:p>
    <w:p w14:paraId="74A2EA6B"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3"/>
        <w:gridCol w:w="6790"/>
        <w:gridCol w:w="882"/>
        <w:gridCol w:w="880"/>
      </w:tblGrid>
      <w:tr w:rsidR="001F6668" w:rsidRPr="001F6668" w14:paraId="7F251DE0"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07FAF7"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33A56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Does the research activity involve personal da</w:t>
            </w:r>
            <w:r w:rsidRPr="001F6668">
              <w:rPr>
                <w:rFonts w:ascii="Arial" w:eastAsia="Times New Roman" w:hAnsi="Arial" w:cs="Arial"/>
                <w:shd w:val="clear" w:color="auto" w:fill="F2F2F2"/>
                <w:lang w:eastAsia="en-GB"/>
              </w:rPr>
              <w:t>t</w:t>
            </w:r>
            <w:r w:rsidRPr="001F6668">
              <w:rPr>
                <w:rFonts w:ascii="Arial" w:eastAsia="Times New Roman" w:hAnsi="Arial" w:cs="Arial"/>
                <w:lang w:eastAsia="en-GB"/>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5C574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YES</w:t>
            </w:r>
            <w:r w:rsidRPr="001F6668">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8DEF61"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NO</w:t>
            </w:r>
            <w:r w:rsidRPr="001F6668">
              <w:rPr>
                <w:rFonts w:ascii="Arial" w:eastAsia="Times New Roman" w:hAnsi="Arial" w:cs="Arial"/>
                <w:lang w:eastAsia="en-GB"/>
              </w:rPr>
              <w:t> </w:t>
            </w:r>
          </w:p>
        </w:tc>
      </w:tr>
      <w:tr w:rsidR="001F6668" w:rsidRPr="001F6668" w14:paraId="5C923180" w14:textId="77777777" w:rsidTr="001F6668">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4DF80FB6"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407FA457" w14:textId="77777777" w:rsidR="001F6668" w:rsidRPr="001F6668" w:rsidRDefault="001F6668" w:rsidP="001F6668">
            <w:pPr>
              <w:spacing w:after="0" w:line="240" w:lineRule="auto"/>
              <w:ind w:left="555" w:right="555"/>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i/>
                <w:iCs/>
                <w:lang w:eastAsia="en-GB"/>
              </w:rPr>
              <w:t>“Personal data”</w:t>
            </w:r>
            <w:r w:rsidRPr="001F6668">
              <w:rPr>
                <w:rFonts w:ascii="Arial" w:eastAsia="Times New Roman" w:hAnsi="Arial" w:cs="Arial"/>
                <w:i/>
                <w:iCs/>
                <w:lang w:eastAsia="en-GB"/>
              </w:rPr>
              <w:t xml:space="preserve"> </w:t>
            </w:r>
            <w:r w:rsidRPr="001F6668">
              <w:rPr>
                <w:rFonts w:ascii="Arial" w:eastAsia="Times New Roman" w:hAnsi="Arial" w:cs="Arial"/>
                <w:i/>
                <w:iCs/>
                <w:color w:val="333333"/>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001F6668">
              <w:rPr>
                <w:rFonts w:ascii="Arial" w:eastAsia="Times New Roman" w:hAnsi="Arial" w:cs="Arial"/>
                <w:color w:val="333333"/>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D074A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MS Gothic" w:eastAsia="MS Gothic" w:hAnsi="MS Gothic" w:cs="Times New Roman" w:hint="eastAsia"/>
                <w:b/>
                <w:bCs/>
                <w:lang w:val="en-US" w:eastAsia="en-GB"/>
              </w:rPr>
              <w:t>☐</w:t>
            </w:r>
            <w:r w:rsidRPr="001F6668">
              <w:rPr>
                <w:rFonts w:ascii="MS Gothic" w:eastAsia="MS Gothic" w:hAnsi="MS Gothic" w:cs="Times New Roman" w:hint="eastAsia"/>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18C6E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MS Gothic" w:eastAsia="MS Gothic" w:hAnsi="MS Gothic" w:cs="Times New Roman" w:hint="eastAsia"/>
                <w:b/>
                <w:bCs/>
                <w:lang w:val="en-US" w:eastAsia="en-GB"/>
              </w:rPr>
              <w:t>x</w:t>
            </w:r>
            <w:r w:rsidRPr="001F6668">
              <w:rPr>
                <w:rFonts w:ascii="MS Gothic" w:eastAsia="MS Gothic" w:hAnsi="MS Gothic" w:cs="Times New Roman" w:hint="eastAsia"/>
                <w:lang w:eastAsia="en-GB"/>
              </w:rPr>
              <w:t> </w:t>
            </w:r>
          </w:p>
        </w:tc>
      </w:tr>
      <w:tr w:rsidR="001F6668" w:rsidRPr="001F6668" w14:paraId="4312E649"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81E931"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5DBFA0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If YES, provide a</w:t>
            </w:r>
            <w:r w:rsidRPr="001F6668">
              <w:rPr>
                <w:rFonts w:ascii="Arial" w:eastAsia="Times New Roman" w:hAnsi="Arial" w:cs="Arial"/>
                <w:b/>
                <w:bCs/>
                <w:lang w:eastAsia="en-GB"/>
              </w:rPr>
              <w:t xml:space="preserve"> </w:t>
            </w:r>
            <w:r w:rsidRPr="001F6668">
              <w:rPr>
                <w:rFonts w:ascii="Arial" w:eastAsia="Times New Roman" w:hAnsi="Arial" w:cs="Arial"/>
                <w:lang w:eastAsia="en-GB"/>
              </w:rPr>
              <w:t>description of the data and explain why this data needs to be collected: </w:t>
            </w:r>
          </w:p>
        </w:tc>
      </w:tr>
      <w:tr w:rsidR="001F6668" w:rsidRPr="001F6668" w14:paraId="26264E0B"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1943E7"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F4ED66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7E83ECF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r w:rsidR="001F6668" w:rsidRPr="001F6668" w14:paraId="6F14D5D9" w14:textId="77777777" w:rsidTr="001F6668">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268CCA26"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0233D89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08E8F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YES</w:t>
            </w:r>
            <w:r w:rsidRPr="001F6668">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DDB926"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NO</w:t>
            </w:r>
            <w:r w:rsidRPr="001F6668">
              <w:rPr>
                <w:rFonts w:ascii="Arial" w:eastAsia="Times New Roman" w:hAnsi="Arial" w:cs="Arial"/>
                <w:lang w:eastAsia="en-GB"/>
              </w:rPr>
              <w:t> </w:t>
            </w:r>
          </w:p>
        </w:tc>
      </w:tr>
      <w:tr w:rsidR="001F6668" w:rsidRPr="001F6668" w14:paraId="399043B9"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5CC704"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color w:val="000000"/>
                <w:sz w:val="20"/>
                <w:szCs w:val="20"/>
                <w:lang w:eastAsia="en-GB"/>
              </w:rPr>
              <w:t>3</w:t>
            </w:r>
            <w:r w:rsidRPr="001F6668">
              <w:rPr>
                <w:rFonts w:ascii="Arial" w:eastAsia="Times New Roman" w:hAnsi="Arial" w:cs="Arial"/>
                <w:color w:val="000000"/>
                <w:sz w:val="20"/>
                <w:szCs w:val="20"/>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4BAE8F" w14:textId="77777777" w:rsidR="001F6668" w:rsidRPr="001F6668" w:rsidRDefault="001F6668" w:rsidP="001F6668">
            <w:pPr>
              <w:spacing w:after="0" w:line="240" w:lineRule="auto"/>
              <w:ind w:left="555" w:right="555"/>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i/>
                <w:iCs/>
                <w:color w:val="000000"/>
                <w:sz w:val="20"/>
                <w:szCs w:val="20"/>
                <w:lang w:eastAsia="en-GB"/>
              </w:rPr>
              <w:t>“Special category data”</w:t>
            </w:r>
            <w:r w:rsidRPr="001F6668">
              <w:rPr>
                <w:rFonts w:ascii="Arial" w:eastAsia="Times New Roman" w:hAnsi="Arial" w:cs="Arial"/>
                <w:i/>
                <w:iCs/>
                <w:color w:val="000000"/>
                <w:sz w:val="20"/>
                <w:szCs w:val="20"/>
                <w:lang w:eastAsia="en-GB"/>
              </w:rPr>
              <w:t> means sensitive personal data consisting of information as to the data subjects’ –</w:t>
            </w:r>
            <w:r w:rsidRPr="001F6668">
              <w:rPr>
                <w:rFonts w:ascii="Arial" w:eastAsia="Times New Roman" w:hAnsi="Arial" w:cs="Arial"/>
                <w:color w:val="000000"/>
                <w:sz w:val="20"/>
                <w:szCs w:val="20"/>
                <w:lang w:eastAsia="en-GB"/>
              </w:rPr>
              <w:t> </w:t>
            </w:r>
          </w:p>
          <w:p w14:paraId="61747013" w14:textId="77777777" w:rsidR="001F6668" w:rsidRPr="001F6668" w:rsidRDefault="001F6668" w:rsidP="001F6668">
            <w:pPr>
              <w:spacing w:after="0" w:line="240" w:lineRule="auto"/>
              <w:ind w:left="1125" w:right="555"/>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000000"/>
                <w:sz w:val="20"/>
                <w:szCs w:val="20"/>
                <w:lang w:eastAsia="en-GB"/>
              </w:rPr>
              <w:t>(a) racial or ethnic origin,</w:t>
            </w:r>
            <w:r w:rsidRPr="001F6668">
              <w:rPr>
                <w:rFonts w:ascii="Arial" w:eastAsia="Times New Roman" w:hAnsi="Arial" w:cs="Arial"/>
                <w:color w:val="000000"/>
                <w:sz w:val="20"/>
                <w:szCs w:val="20"/>
                <w:lang w:eastAsia="en-GB"/>
              </w:rPr>
              <w:t> </w:t>
            </w:r>
          </w:p>
          <w:p w14:paraId="4AFC77B9" w14:textId="77777777" w:rsidR="001F6668" w:rsidRPr="001F6668" w:rsidRDefault="001F6668" w:rsidP="001F6668">
            <w:pPr>
              <w:spacing w:after="0" w:line="240" w:lineRule="auto"/>
              <w:ind w:left="1125" w:right="555"/>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000000"/>
                <w:sz w:val="20"/>
                <w:szCs w:val="20"/>
                <w:lang w:eastAsia="en-GB"/>
              </w:rPr>
              <w:t>(b) political opinions,</w:t>
            </w:r>
            <w:r w:rsidRPr="001F6668">
              <w:rPr>
                <w:rFonts w:ascii="Arial" w:eastAsia="Times New Roman" w:hAnsi="Arial" w:cs="Arial"/>
                <w:color w:val="000000"/>
                <w:sz w:val="20"/>
                <w:szCs w:val="20"/>
                <w:lang w:eastAsia="en-GB"/>
              </w:rPr>
              <w:t> </w:t>
            </w:r>
          </w:p>
          <w:p w14:paraId="5289C07C" w14:textId="77777777" w:rsidR="001F6668" w:rsidRPr="001F6668" w:rsidRDefault="001F6668" w:rsidP="001F6668">
            <w:pPr>
              <w:spacing w:after="0" w:line="240" w:lineRule="auto"/>
              <w:ind w:left="1125" w:right="555"/>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000000"/>
                <w:sz w:val="20"/>
                <w:szCs w:val="20"/>
                <w:lang w:eastAsia="en-GB"/>
              </w:rPr>
              <w:t>(c ) religious beliefs or other beliefs of a similar nature,</w:t>
            </w:r>
            <w:r w:rsidRPr="001F6668">
              <w:rPr>
                <w:rFonts w:ascii="Arial" w:eastAsia="Times New Roman" w:hAnsi="Arial" w:cs="Arial"/>
                <w:color w:val="000000"/>
                <w:sz w:val="20"/>
                <w:szCs w:val="20"/>
                <w:lang w:eastAsia="en-GB"/>
              </w:rPr>
              <w:t> </w:t>
            </w:r>
          </w:p>
          <w:p w14:paraId="09AA2B71" w14:textId="77777777" w:rsidR="001F6668" w:rsidRPr="001F6668" w:rsidRDefault="001F6668" w:rsidP="001F6668">
            <w:pPr>
              <w:spacing w:after="0" w:line="240" w:lineRule="auto"/>
              <w:ind w:left="1125" w:right="555"/>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000000"/>
                <w:sz w:val="20"/>
                <w:szCs w:val="20"/>
                <w:lang w:eastAsia="en-GB"/>
              </w:rPr>
              <w:t>(d) membership of a trade union (within the meaning of the Trade Union and Labour Relations (Consolidation) Act 1992),</w:t>
            </w:r>
            <w:r w:rsidRPr="001F6668">
              <w:rPr>
                <w:rFonts w:ascii="Arial" w:eastAsia="Times New Roman" w:hAnsi="Arial" w:cs="Arial"/>
                <w:color w:val="000000"/>
                <w:sz w:val="20"/>
                <w:szCs w:val="20"/>
                <w:lang w:eastAsia="en-GB"/>
              </w:rPr>
              <w:t> </w:t>
            </w:r>
          </w:p>
          <w:p w14:paraId="60515216" w14:textId="77777777" w:rsidR="001F6668" w:rsidRPr="001F6668" w:rsidRDefault="001F6668" w:rsidP="001F6668">
            <w:pPr>
              <w:spacing w:after="0" w:line="240" w:lineRule="auto"/>
              <w:ind w:left="1125" w:right="555"/>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000000"/>
                <w:sz w:val="20"/>
                <w:szCs w:val="20"/>
                <w:lang w:eastAsia="en-GB"/>
              </w:rPr>
              <w:t>(e) physical or mental health or condition,</w:t>
            </w:r>
            <w:r w:rsidRPr="001F6668">
              <w:rPr>
                <w:rFonts w:ascii="Arial" w:eastAsia="Times New Roman" w:hAnsi="Arial" w:cs="Arial"/>
                <w:color w:val="000000"/>
                <w:sz w:val="20"/>
                <w:szCs w:val="20"/>
                <w:lang w:eastAsia="en-GB"/>
              </w:rPr>
              <w:t> </w:t>
            </w:r>
          </w:p>
          <w:p w14:paraId="2AC6ED23" w14:textId="77777777" w:rsidR="001F6668" w:rsidRPr="001F6668" w:rsidRDefault="001F6668" w:rsidP="001F6668">
            <w:pPr>
              <w:spacing w:after="0" w:line="240" w:lineRule="auto"/>
              <w:ind w:left="1125" w:right="555"/>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000000"/>
                <w:sz w:val="20"/>
                <w:szCs w:val="20"/>
                <w:lang w:eastAsia="en-GB"/>
              </w:rPr>
              <w:t>(f) sexual life,</w:t>
            </w:r>
            <w:r w:rsidRPr="001F6668">
              <w:rPr>
                <w:rFonts w:ascii="Arial" w:eastAsia="Times New Roman" w:hAnsi="Arial" w:cs="Arial"/>
                <w:color w:val="000000"/>
                <w:sz w:val="20"/>
                <w:szCs w:val="20"/>
                <w:lang w:eastAsia="en-GB"/>
              </w:rPr>
              <w:t> </w:t>
            </w:r>
          </w:p>
          <w:p w14:paraId="2C8414B5" w14:textId="77777777" w:rsidR="001F6668" w:rsidRPr="001F6668" w:rsidRDefault="001F6668" w:rsidP="001F6668">
            <w:pPr>
              <w:spacing w:after="0" w:line="240" w:lineRule="auto"/>
              <w:ind w:left="1125" w:right="555"/>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000000"/>
                <w:sz w:val="20"/>
                <w:szCs w:val="20"/>
                <w:lang w:eastAsia="en-GB"/>
              </w:rPr>
              <w:t>(g) genetics,</w:t>
            </w:r>
            <w:r w:rsidRPr="001F6668">
              <w:rPr>
                <w:rFonts w:ascii="Arial" w:eastAsia="Times New Roman" w:hAnsi="Arial" w:cs="Arial"/>
                <w:color w:val="000000"/>
                <w:sz w:val="20"/>
                <w:szCs w:val="20"/>
                <w:lang w:eastAsia="en-GB"/>
              </w:rPr>
              <w:t> </w:t>
            </w:r>
          </w:p>
          <w:p w14:paraId="621B380C" w14:textId="77777777" w:rsidR="001F6668" w:rsidRPr="001F6668" w:rsidRDefault="001F6668" w:rsidP="001F6668">
            <w:pPr>
              <w:spacing w:after="0" w:line="240" w:lineRule="auto"/>
              <w:ind w:left="1125" w:right="555"/>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000000"/>
                <w:sz w:val="20"/>
                <w:szCs w:val="20"/>
                <w:lang w:eastAsia="en-GB"/>
              </w:rPr>
              <w:t>(h) biometric data (as used for ID purposes),</w:t>
            </w:r>
            <w:r w:rsidRPr="001F6668">
              <w:rPr>
                <w:rFonts w:ascii="Arial" w:eastAsia="Times New Roman" w:hAnsi="Arial" w:cs="Arial"/>
                <w:color w:val="000000"/>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420B76"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MS Gothic" w:eastAsia="MS Gothic" w:hAnsi="MS Gothic" w:cs="Times New Roman" w:hint="eastAsia"/>
                <w:lang w:eastAsia="en-GB"/>
              </w:rPr>
              <w:t> </w:t>
            </w:r>
          </w:p>
          <w:p w14:paraId="05BE855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MS Gothic" w:eastAsia="MS Gothic" w:hAnsi="MS Gothic" w:cs="Times New Roman" w:hint="eastAsia"/>
                <w:b/>
                <w:bCs/>
                <w:lang w:val="en-US" w:eastAsia="en-GB"/>
              </w:rPr>
              <w:t>☐</w:t>
            </w:r>
            <w:r w:rsidRPr="001F6668">
              <w:rPr>
                <w:rFonts w:ascii="MS Gothic" w:eastAsia="MS Gothic" w:hAnsi="MS Gothic" w:cs="Times New Roman" w:hint="eastAsia"/>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0D009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MS Gothic" w:eastAsia="MS Gothic" w:hAnsi="MS Gothic" w:cs="Times New Roman" w:hint="eastAsia"/>
                <w:lang w:eastAsia="en-GB"/>
              </w:rPr>
              <w:t> </w:t>
            </w:r>
          </w:p>
          <w:p w14:paraId="02DB7E7D"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MS Gothic" w:eastAsia="MS Gothic" w:hAnsi="MS Gothic" w:cs="Times New Roman" w:hint="eastAsia"/>
                <w:b/>
                <w:bCs/>
                <w:lang w:val="en-US" w:eastAsia="en-GB"/>
              </w:rPr>
              <w:t>x</w:t>
            </w:r>
            <w:r w:rsidRPr="001F6668">
              <w:rPr>
                <w:rFonts w:ascii="MS Gothic" w:eastAsia="MS Gothic" w:hAnsi="MS Gothic" w:cs="Times New Roman" w:hint="eastAsia"/>
                <w:lang w:eastAsia="en-GB"/>
              </w:rPr>
              <w:t> </w:t>
            </w:r>
          </w:p>
        </w:tc>
      </w:tr>
      <w:tr w:rsidR="001F6668" w:rsidRPr="001F6668" w14:paraId="6AE11CA0"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82E088"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DECA776"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If YES, provide a</w:t>
            </w:r>
            <w:r w:rsidRPr="001F6668">
              <w:rPr>
                <w:rFonts w:ascii="Arial" w:eastAsia="Times New Roman" w:hAnsi="Arial" w:cs="Arial"/>
                <w:b/>
                <w:bCs/>
                <w:lang w:eastAsia="en-GB"/>
              </w:rPr>
              <w:t xml:space="preserve"> </w:t>
            </w:r>
            <w:r w:rsidRPr="001F6668">
              <w:rPr>
                <w:rFonts w:ascii="Arial" w:eastAsia="Times New Roman" w:hAnsi="Arial" w:cs="Arial"/>
                <w:lang w:eastAsia="en-GB"/>
              </w:rPr>
              <w:t>description of the special category data and explain why this data needs to be collected: </w:t>
            </w:r>
          </w:p>
        </w:tc>
      </w:tr>
      <w:tr w:rsidR="001F6668" w:rsidRPr="001F6668" w14:paraId="03B757BE"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142042"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42660CF"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7F5CE76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2A270EC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376DA09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bl>
    <w:p w14:paraId="2BADCA0C"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687"/>
        <w:gridCol w:w="903"/>
        <w:gridCol w:w="908"/>
      </w:tblGrid>
      <w:tr w:rsidR="001F6668" w:rsidRPr="001F6668" w14:paraId="225A4911"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2D06C6"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6B69C0A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Will data from the research activity (collected data, drafts of the thesis, or materials for publication) be stored in any of the following ways?</w:t>
            </w: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5310C7F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YES</w:t>
            </w:r>
            <w:r w:rsidRPr="001F6668">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45D548E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NO</w:t>
            </w:r>
            <w:r w:rsidRPr="001F6668">
              <w:rPr>
                <w:rFonts w:ascii="Arial" w:eastAsia="Times New Roman" w:hAnsi="Arial" w:cs="Arial"/>
                <w:lang w:eastAsia="en-GB"/>
              </w:rPr>
              <w:t> </w:t>
            </w:r>
          </w:p>
        </w:tc>
      </w:tr>
      <w:tr w:rsidR="001F6668" w:rsidRPr="001F6668" w14:paraId="5A43F0DA"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B1DCC6"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6FA2B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Manual files (i.e.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BC16FCA"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36EA6C27"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45D91D57"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7BCF7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D39E4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6C6C596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3AF443A"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4A1738B3"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477C41"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76A7C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6D10234F"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F27849D"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3FA10D52"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E717AC"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8409D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1F7B17D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504D46C6"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1D7F6D7B"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88D224"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F2704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5EC9BB97"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7C2E765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0B09AC1B"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97DB3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C22E3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3C73CE4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41BD022F"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36B7C848"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1C31EC"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lastRenderedPageBreak/>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0DB3E15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Other – specify: </w:t>
            </w:r>
          </w:p>
          <w:p w14:paraId="48D949D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F342A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51EB2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0CD6709C"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8B4F11"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5265220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xml:space="preserve">For all stored data, explain the measures in place to ensure the security of the data collected, data confidentiality, including details of backup procedures, </w:t>
            </w:r>
            <w:r w:rsidRPr="001F6668">
              <w:rPr>
                <w:rFonts w:ascii="Arial" w:eastAsia="Times New Roman" w:hAnsi="Arial" w:cs="Arial"/>
                <w:shd w:val="clear" w:color="auto" w:fill="F2F2F2"/>
                <w:lang w:eastAsia="en-GB"/>
              </w:rPr>
              <w:t>password</w:t>
            </w:r>
            <w:r w:rsidRPr="001F6668">
              <w:rPr>
                <w:rFonts w:ascii="Arial" w:eastAsia="Times New Roman" w:hAnsi="Arial" w:cs="Arial"/>
                <w:lang w:eastAsia="en-GB"/>
              </w:rPr>
              <w:t xml:space="preserve"> protection, encryption, anonymisation and pseudonymisation: </w:t>
            </w:r>
          </w:p>
        </w:tc>
      </w:tr>
      <w:tr w:rsidR="001F6668" w:rsidRPr="001F6668" w14:paraId="7989C4AD"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9AAC7E6"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7C37103"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2FD34B3F"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57FA6A7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All data will be kept in password protected cloud storage on Dstl’s computer system which will not be shared. </w:t>
            </w:r>
          </w:p>
          <w:p w14:paraId="3CD3CC2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244C858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26AA97AE"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sz w:val="18"/>
                <w:szCs w:val="18"/>
                <w:lang w:eastAsia="en-GB"/>
              </w:rPr>
              <w:t>(this box should expand as you type) </w:t>
            </w:r>
          </w:p>
        </w:tc>
      </w:tr>
    </w:tbl>
    <w:p w14:paraId="354B1237"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6816"/>
        <w:gridCol w:w="857"/>
        <w:gridCol w:w="848"/>
      </w:tblGrid>
      <w:tr w:rsidR="001F6668" w:rsidRPr="001F6668" w14:paraId="4D6E6A99"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C069B1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478129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Data Protection</w:t>
            </w:r>
            <w:r w:rsidRPr="001F6668">
              <w:rPr>
                <w:rFonts w:ascii="Arial" w:eastAsia="Times New Roman" w:hAnsi="Arial" w:cs="Arial"/>
                <w:lang w:eastAsia="en-GB"/>
              </w:rPr>
              <w:t> </w:t>
            </w:r>
          </w:p>
        </w:tc>
      </w:tr>
      <w:tr w:rsidR="001F6668" w:rsidRPr="001F6668" w14:paraId="59E8768D"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FC4274"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8E31EF"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1E76D8"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YES</w:t>
            </w:r>
            <w:r w:rsidRPr="001F6668">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C1E7D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NO</w:t>
            </w:r>
            <w:r w:rsidRPr="001F6668">
              <w:rPr>
                <w:rFonts w:ascii="Arial" w:eastAsia="Times New Roman" w:hAnsi="Arial" w:cs="Arial"/>
                <w:lang w:eastAsia="en-GB"/>
              </w:rPr>
              <w:t> </w:t>
            </w:r>
          </w:p>
        </w:tc>
      </w:tr>
      <w:tr w:rsidR="001F6668" w:rsidRPr="001F6668" w14:paraId="62F2B4EF"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18EFD7"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B5E52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258932"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0D368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6DD4A216"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141C61"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9169C3"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934457"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B1AA07"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50903BBD" w14:textId="77777777" w:rsidTr="001F6668">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5B1424"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205D2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A2843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B75DA3"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242D2729"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508F83"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9E63D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69F5D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0A24A8"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2D34E001"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44197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921F09"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BD5B48"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63D02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4901BCF2"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82418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19D176"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Publication of data that might allow identification of individuals?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854C6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D199B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5DD42D3A"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BA58B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19 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1EB602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If YES</w:t>
            </w:r>
            <w:r w:rsidRPr="001F6668">
              <w:rPr>
                <w:rFonts w:ascii="Arial" w:eastAsia="Times New Roman" w:hAnsi="Arial" w:cs="Arial"/>
                <w:b/>
                <w:bCs/>
                <w:lang w:eastAsia="en-GB"/>
              </w:rPr>
              <w:t xml:space="preserve"> </w:t>
            </w:r>
            <w:r w:rsidRPr="001F6668">
              <w:rPr>
                <w:rFonts w:ascii="Arial" w:eastAsia="Times New Roman" w:hAnsi="Arial" w:cs="Arial"/>
                <w:lang w:eastAsia="en-GB"/>
              </w:rPr>
              <w:t>to any question, please provide full details, explaining how this will be conducted in accordance with the GDPR and Data Protection Act (2018) (and/or any international equivalent): </w:t>
            </w:r>
          </w:p>
        </w:tc>
      </w:tr>
      <w:tr w:rsidR="001F6668" w:rsidRPr="001F6668" w14:paraId="1B134000"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D7F658"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B12538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00B050"/>
                <w:lang w:eastAsia="en-GB"/>
              </w:rPr>
              <w:t> </w:t>
            </w:r>
          </w:p>
          <w:p w14:paraId="591A44E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5FD2C90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7030A0"/>
                <w:lang w:eastAsia="en-GB"/>
              </w:rPr>
              <w:t>All data will be encrypted and kept in password protected cloud storage on both myself and works system.  </w:t>
            </w:r>
          </w:p>
          <w:p w14:paraId="347713B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573B5AB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r w:rsidR="001F6668" w:rsidRPr="001F6668" w14:paraId="49D47265"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8AF19A"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20 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963843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List all who will have access to the data generated by the research activity: </w:t>
            </w:r>
          </w:p>
        </w:tc>
      </w:tr>
      <w:tr w:rsidR="001F6668" w:rsidRPr="001F6668" w14:paraId="51809CFD"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3577E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C46231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sz w:val="24"/>
                <w:szCs w:val="24"/>
                <w:lang w:eastAsia="en-GB"/>
              </w:rPr>
              <w:t>Myself </w:t>
            </w:r>
            <w:r w:rsidR="00466380">
              <w:rPr>
                <w:rFonts w:ascii="Arial" w:eastAsia="Times New Roman" w:hAnsi="Arial" w:cs="Arial"/>
                <w:sz w:val="24"/>
                <w:szCs w:val="24"/>
                <w:lang w:eastAsia="en-GB"/>
              </w:rPr>
              <w:t>and the trials team</w:t>
            </w:r>
          </w:p>
          <w:p w14:paraId="29BC6C7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3C98EB1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r w:rsidR="001F6668" w:rsidRPr="001F6668" w14:paraId="3097A1E8"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136D80"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5A5CAE4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List who will have control of, and act as custodian(s) for, data generated by the research activity: </w:t>
            </w:r>
          </w:p>
        </w:tc>
      </w:tr>
      <w:tr w:rsidR="001F6668" w:rsidRPr="001F6668" w14:paraId="152E5477"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2B0444"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14F8D6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The principal researcher</w:t>
            </w:r>
            <w:r w:rsidRPr="001F6668">
              <w:rPr>
                <w:rFonts w:ascii="Arial" w:eastAsia="Times New Roman" w:hAnsi="Arial" w:cs="Arial"/>
                <w:color w:val="00B050"/>
                <w:lang w:eastAsia="en-GB"/>
              </w:rPr>
              <w:t>. </w:t>
            </w:r>
          </w:p>
          <w:p w14:paraId="23EF929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38D66D5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r w:rsidR="001F6668" w:rsidRPr="001F6668" w14:paraId="57AAF267"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6B1E3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0173EF2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Give details of data storage arrangements, including security measures in place to protect the data, where data will be stored, how long for, and in what form.  </w:t>
            </w:r>
          </w:p>
        </w:tc>
      </w:tr>
      <w:tr w:rsidR="001F6668" w:rsidRPr="001F6668" w14:paraId="577CE4FC" w14:textId="77777777" w:rsidTr="001F6668">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22329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EFB694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7030A0"/>
                <w:lang w:eastAsia="en-GB"/>
              </w:rPr>
              <w:t> </w:t>
            </w:r>
            <w:r w:rsidRPr="001F6668">
              <w:rPr>
                <w:rFonts w:ascii="Arial" w:eastAsia="Times New Roman" w:hAnsi="Arial" w:cs="Arial"/>
                <w:color w:val="7030A0"/>
                <w:lang w:eastAsia="en-GB"/>
              </w:rPr>
              <w:t> </w:t>
            </w:r>
          </w:p>
          <w:p w14:paraId="4E0298E4"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All data will be encrypted and kept in password protected cloud storage on both myself and works system.  </w:t>
            </w:r>
          </w:p>
          <w:p w14:paraId="54B04356"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09141249"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620E3E67"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i/>
                <w:iCs/>
                <w:color w:val="808080"/>
                <w:sz w:val="18"/>
                <w:szCs w:val="18"/>
                <w:lang w:eastAsia="en-GB"/>
              </w:rPr>
              <w:t>(this box should expand as you type)</w:t>
            </w:r>
            <w:r w:rsidRPr="001F6668">
              <w:rPr>
                <w:rFonts w:ascii="Arial" w:eastAsia="Times New Roman" w:hAnsi="Arial" w:cs="Arial"/>
                <w:color w:val="808080"/>
                <w:sz w:val="18"/>
                <w:szCs w:val="18"/>
                <w:lang w:eastAsia="en-GB"/>
              </w:rPr>
              <w:t> </w:t>
            </w:r>
          </w:p>
        </w:tc>
      </w:tr>
      <w:tr w:rsidR="001F6668" w:rsidRPr="001F6668" w14:paraId="0013EA77" w14:textId="77777777" w:rsidTr="001F6668">
        <w:trPr>
          <w:trHeight w:val="58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698324"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lastRenderedPageBreak/>
              <w:t>22 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03D8F5FE"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xml:space="preserve">Confirm that you have read the UWTSD guidance on data management (see </w:t>
            </w:r>
            <w:hyperlink r:id="rId11" w:tgtFrame="_blank" w:history="1">
              <w:r w:rsidRPr="001F6668">
                <w:rPr>
                  <w:rFonts w:ascii="Arial" w:eastAsia="Times New Roman" w:hAnsi="Arial" w:cs="Arial"/>
                  <w:color w:val="000000"/>
                  <w:u w:val="single"/>
                  <w:lang w:eastAsia="en-GB"/>
                </w:rPr>
                <w:t>https://www.uwtsd.ac.uk/library/research-data-management/</w:t>
              </w:r>
            </w:hyperlink>
            <w:r w:rsidRPr="001F6668">
              <w:rPr>
                <w:rFonts w:ascii="Arial" w:eastAsia="Times New Roman" w:hAnsi="Arial" w:cs="Arial"/>
                <w:color w:val="000000"/>
                <w:lang w:eastAsia="en-GB"/>
              </w:rPr>
              <w:t>) </w:t>
            </w:r>
          </w:p>
        </w:tc>
        <w:tc>
          <w:tcPr>
            <w:tcW w:w="201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3561B2C4"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r w:rsidR="001F6668" w:rsidRPr="001F6668" w14:paraId="3209419F" w14:textId="77777777" w:rsidTr="001F6668">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1681DE"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23 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5580E2B0"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Confirm that you are aware that you need to keep all data until after your research has completed or the end of your funding </w:t>
            </w:r>
          </w:p>
        </w:tc>
        <w:tc>
          <w:tcPr>
            <w:tcW w:w="201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C85548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Calibri" w:eastAsia="Times New Roman" w:hAnsi="Calibri" w:cs="Calibri"/>
                <w:b/>
                <w:bCs/>
                <w:lang w:eastAsia="en-GB"/>
              </w:rPr>
              <w:t>​​</w:t>
            </w:r>
            <w:r w:rsidRPr="001F6668">
              <w:rPr>
                <w:rFonts w:ascii="MS Gothic" w:eastAsia="MS Gothic" w:hAnsi="MS Gothic" w:cs="Times New Roman" w:hint="eastAsia"/>
                <w:b/>
                <w:bCs/>
                <w:lang w:eastAsia="en-GB"/>
              </w:rPr>
              <w:t>☒</w:t>
            </w:r>
            <w:r w:rsidRPr="001F6668">
              <w:rPr>
                <w:rFonts w:ascii="Calibri" w:eastAsia="Times New Roman" w:hAnsi="Calibri" w:cs="Calibri"/>
                <w:b/>
                <w:bCs/>
                <w:lang w:eastAsia="en-GB"/>
              </w:rPr>
              <w:t>​</w:t>
            </w:r>
            <w:r w:rsidRPr="001F6668">
              <w:rPr>
                <w:rFonts w:ascii="Arial" w:eastAsia="Times New Roman" w:hAnsi="Arial" w:cs="Arial"/>
                <w:lang w:eastAsia="en-GB"/>
              </w:rPr>
              <w:t> </w:t>
            </w:r>
          </w:p>
        </w:tc>
      </w:tr>
    </w:tbl>
    <w:p w14:paraId="28274489"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p w14:paraId="057CF219"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p w14:paraId="256050A5" w14:textId="77777777" w:rsidR="001F6668" w:rsidRPr="001F6668" w:rsidRDefault="001F6668" w:rsidP="001F6668">
      <w:pPr>
        <w:spacing w:after="0" w:line="240" w:lineRule="auto"/>
        <w:jc w:val="both"/>
        <w:textAlignment w:val="baseline"/>
        <w:rPr>
          <w:rFonts w:ascii="Segoe UI" w:eastAsia="Times New Roman" w:hAnsi="Segoe UI" w:cs="Segoe UI"/>
          <w:sz w:val="18"/>
          <w:szCs w:val="18"/>
          <w:lang w:eastAsia="en-GB"/>
        </w:rPr>
      </w:pPr>
      <w:r w:rsidRPr="001F6668">
        <w:rPr>
          <w:rFonts w:ascii="Arial" w:eastAsia="Times New Roman" w:hAnsi="Arial" w:cs="Arial"/>
          <w:b/>
          <w:bCs/>
          <w:lang w:eastAsia="en-GB"/>
        </w:rPr>
        <w:t>SECTION I: Declaration</w:t>
      </w:r>
      <w:r w:rsidRPr="001F6668">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8"/>
        <w:gridCol w:w="449"/>
        <w:gridCol w:w="2696"/>
        <w:gridCol w:w="3931"/>
        <w:gridCol w:w="15"/>
        <w:gridCol w:w="1838"/>
        <w:gridCol w:w="21"/>
      </w:tblGrid>
      <w:tr w:rsidR="001F6668" w:rsidRPr="001F6668" w14:paraId="3C708A0F" w14:textId="77777777" w:rsidTr="001F6668">
        <w:trPr>
          <w:trHeight w:val="1800"/>
        </w:trPr>
        <w:tc>
          <w:tcPr>
            <w:tcW w:w="0" w:type="auto"/>
            <w:tcBorders>
              <w:top w:val="nil"/>
              <w:left w:val="nil"/>
              <w:bottom w:val="nil"/>
              <w:right w:val="single" w:sz="6" w:space="0" w:color="auto"/>
            </w:tcBorders>
            <w:shd w:val="clear" w:color="auto" w:fill="auto"/>
            <w:hideMark/>
          </w:tcPr>
          <w:p w14:paraId="7B02A02E" w14:textId="77777777" w:rsidR="001F6668" w:rsidRPr="001F6668" w:rsidRDefault="001F6668" w:rsidP="001F6668">
            <w:pPr>
              <w:spacing w:after="0" w:line="240" w:lineRule="auto"/>
              <w:rPr>
                <w:rFonts w:ascii="Times New Roman" w:eastAsia="Times New Roman" w:hAnsi="Times New Roman" w:cs="Times New Roman"/>
                <w:sz w:val="24"/>
                <w:szCs w:val="24"/>
                <w:lang w:eastAsia="en-GB"/>
              </w:rPr>
            </w:pPr>
            <w:r w:rsidRPr="001F6668">
              <w:rPr>
                <w:rFonts w:ascii="Times New Roman" w:eastAsia="Times New Roman" w:hAnsi="Times New Roman" w:cs="Times New Roman"/>
                <w:sz w:val="24"/>
                <w:szCs w:val="24"/>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EC8078A"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15" w:type="dxa"/>
            <w:gridSpan w:val="5"/>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AD5F24E" w14:textId="77777777" w:rsidR="001F6668" w:rsidRPr="001F6668" w:rsidRDefault="001F6668" w:rsidP="001F6668">
            <w:pPr>
              <w:spacing w:after="0" w:line="240" w:lineRule="auto"/>
              <w:jc w:val="both"/>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1F6668">
              <w:rPr>
                <w:rFonts w:ascii="Arial" w:eastAsia="Times New Roman" w:hAnsi="Arial" w:cs="Arial"/>
                <w:b/>
                <w:bCs/>
                <w:color w:val="000000"/>
                <w:lang w:eastAsia="en-GB"/>
              </w:rPr>
              <w:t>.</w:t>
            </w:r>
            <w:r w:rsidRPr="001F6668">
              <w:rPr>
                <w:rFonts w:ascii="Arial" w:eastAsia="Times New Roman" w:hAnsi="Arial" w:cs="Arial"/>
                <w:color w:val="000000"/>
                <w:lang w:eastAsia="en-GB"/>
              </w:rPr>
              <w:t> </w:t>
            </w:r>
          </w:p>
          <w:p w14:paraId="0CBD6485" w14:textId="77777777" w:rsidR="001F6668" w:rsidRPr="001F6668" w:rsidRDefault="001F6668" w:rsidP="001F6668">
            <w:pPr>
              <w:spacing w:after="0" w:line="240" w:lineRule="auto"/>
              <w:jc w:val="both"/>
              <w:textAlignment w:val="baseline"/>
              <w:rPr>
                <w:rFonts w:ascii="Times New Roman" w:eastAsia="Times New Roman" w:hAnsi="Times New Roman" w:cs="Times New Roman"/>
                <w:sz w:val="24"/>
                <w:szCs w:val="24"/>
                <w:lang w:eastAsia="en-GB"/>
              </w:rPr>
            </w:pPr>
            <w:r w:rsidRPr="001F6668">
              <w:rPr>
                <w:rFonts w:ascii="Arial" w:eastAsia="Times New Roman" w:hAnsi="Arial" w:cs="Arial"/>
                <w:color w:val="000000"/>
                <w:lang w:eastAsia="en-GB"/>
              </w:rPr>
              <w:t> </w:t>
            </w:r>
          </w:p>
          <w:p w14:paraId="58C5EF0C" w14:textId="77777777" w:rsidR="001F6668" w:rsidRPr="001F6668" w:rsidRDefault="001F6668" w:rsidP="001F6668">
            <w:pPr>
              <w:spacing w:after="0" w:line="240" w:lineRule="auto"/>
              <w:jc w:val="both"/>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12" w:tgtFrame="_blank" w:history="1">
              <w:r w:rsidRPr="001F6668">
                <w:rPr>
                  <w:rFonts w:ascii="Arial" w:eastAsia="Times New Roman" w:hAnsi="Arial" w:cs="Arial"/>
                  <w:color w:val="0563C1"/>
                  <w:u w:val="single"/>
                  <w:lang w:eastAsia="en-GB"/>
                </w:rPr>
                <w:t>https://www.uwtsd.ac.uk/research/research-ethics/</w:t>
              </w:r>
            </w:hyperlink>
            <w:r w:rsidRPr="001F6668">
              <w:rPr>
                <w:rFonts w:ascii="Arial" w:eastAsia="Times New Roman" w:hAnsi="Arial" w:cs="Arial"/>
                <w:lang w:eastAsia="en-GB"/>
              </w:rPr>
              <w:t>  </w:t>
            </w:r>
          </w:p>
        </w:tc>
      </w:tr>
      <w:tr w:rsidR="001F6668" w:rsidRPr="001F6668" w14:paraId="41D7D74A" w14:textId="77777777" w:rsidTr="001F6668">
        <w:trPr>
          <w:trHeight w:val="645"/>
        </w:trPr>
        <w:tc>
          <w:tcPr>
            <w:tcW w:w="0" w:type="auto"/>
            <w:tcBorders>
              <w:top w:val="nil"/>
              <w:left w:val="nil"/>
              <w:bottom w:val="single" w:sz="6" w:space="0" w:color="auto"/>
              <w:right w:val="single" w:sz="6" w:space="0" w:color="auto"/>
            </w:tcBorders>
            <w:shd w:val="clear" w:color="auto" w:fill="auto"/>
            <w:hideMark/>
          </w:tcPr>
          <w:p w14:paraId="446D2E1A" w14:textId="77777777" w:rsidR="001F6668" w:rsidRPr="001F6668" w:rsidRDefault="001F6668" w:rsidP="001F6668">
            <w:pPr>
              <w:spacing w:after="0" w:line="240" w:lineRule="auto"/>
              <w:rPr>
                <w:rFonts w:ascii="Times New Roman" w:eastAsia="Times New Roman" w:hAnsi="Times New Roman" w:cs="Times New Roman"/>
                <w:sz w:val="24"/>
                <w:szCs w:val="24"/>
                <w:lang w:eastAsia="en-GB"/>
              </w:rPr>
            </w:pPr>
            <w:r w:rsidRPr="001F6668">
              <w:rPr>
                <w:rFonts w:ascii="Times New Roman" w:eastAsia="Times New Roman" w:hAnsi="Times New Roman" w:cs="Times New Roman"/>
                <w:sz w:val="24"/>
                <w:szCs w:val="24"/>
                <w:lang w:eastAsia="en-GB"/>
              </w:rPr>
              <w:t> </w:t>
            </w:r>
          </w:p>
        </w:tc>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8E6E51"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1 </w:t>
            </w:r>
          </w:p>
        </w:tc>
        <w:tc>
          <w:tcPr>
            <w:tcW w:w="28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2AEF39"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Signature of applicant:</w:t>
            </w:r>
            <w:r w:rsidRPr="001F6668">
              <w:rPr>
                <w:rFonts w:ascii="Arial" w:eastAsia="Times New Roman" w:hAnsi="Arial" w:cs="Arial"/>
                <w:lang w:eastAsia="en-GB"/>
              </w:rPr>
              <w:t> </w:t>
            </w:r>
          </w:p>
        </w:tc>
        <w:tc>
          <w:tcPr>
            <w:tcW w:w="493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1428105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Charlotte Knight </w:t>
            </w:r>
          </w:p>
        </w:tc>
        <w:tc>
          <w:tcPr>
            <w:tcW w:w="2130" w:type="dxa"/>
            <w:gridSpan w:val="3"/>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0086B2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Date:</w:t>
            </w:r>
            <w:r w:rsidRPr="001F6668">
              <w:rPr>
                <w:rFonts w:ascii="Arial" w:eastAsia="Times New Roman" w:hAnsi="Arial" w:cs="Arial"/>
                <w:lang w:eastAsia="en-GB"/>
              </w:rPr>
              <w:t> </w:t>
            </w:r>
          </w:p>
          <w:p w14:paraId="3E0430FB" w14:textId="77777777" w:rsidR="001F6668" w:rsidRPr="001F6668" w:rsidRDefault="00466380" w:rsidP="001F6668">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09/03/2023</w:t>
            </w:r>
          </w:p>
        </w:tc>
      </w:tr>
      <w:tr w:rsidR="001F6668" w:rsidRPr="001F6668" w14:paraId="3942AB2D" w14:textId="77777777" w:rsidTr="001F6668">
        <w:trPr>
          <w:trHeight w:val="345"/>
        </w:trPr>
        <w:tc>
          <w:tcPr>
            <w:tcW w:w="5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06AFE03"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2 </w:t>
            </w:r>
          </w:p>
        </w:tc>
        <w:tc>
          <w:tcPr>
            <w:tcW w:w="28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9F818B"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Director of Studies/Supervisor: </w:t>
            </w:r>
          </w:p>
        </w:tc>
        <w:tc>
          <w:tcPr>
            <w:tcW w:w="495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939A423"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35AA94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Date:</w:t>
            </w:r>
            <w:r w:rsidRPr="001F6668">
              <w:rPr>
                <w:rFonts w:ascii="Arial" w:eastAsia="Times New Roman" w:hAnsi="Arial" w:cs="Arial"/>
                <w:lang w:eastAsia="en-GB"/>
              </w:rPr>
              <w:t> </w:t>
            </w:r>
          </w:p>
        </w:tc>
        <w:tc>
          <w:tcPr>
            <w:tcW w:w="0" w:type="auto"/>
            <w:shd w:val="clear" w:color="auto" w:fill="auto"/>
            <w:vAlign w:val="center"/>
            <w:hideMark/>
          </w:tcPr>
          <w:p w14:paraId="081C1AF4" w14:textId="77777777" w:rsidR="001F6668" w:rsidRPr="001F6668" w:rsidRDefault="001F6668" w:rsidP="001F6668">
            <w:pPr>
              <w:spacing w:after="0" w:line="240" w:lineRule="auto"/>
              <w:rPr>
                <w:rFonts w:ascii="Times New Roman" w:eastAsia="Times New Roman" w:hAnsi="Times New Roman" w:cs="Times New Roman"/>
                <w:sz w:val="20"/>
                <w:szCs w:val="20"/>
                <w:lang w:eastAsia="en-GB"/>
              </w:rPr>
            </w:pPr>
          </w:p>
        </w:tc>
      </w:tr>
      <w:tr w:rsidR="001F6668" w:rsidRPr="001F6668" w14:paraId="30ABC12B" w14:textId="77777777" w:rsidTr="001F6668">
        <w:trPr>
          <w:trHeight w:val="345"/>
        </w:trPr>
        <w:tc>
          <w:tcPr>
            <w:tcW w:w="5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DADC174"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3 </w:t>
            </w:r>
          </w:p>
        </w:tc>
        <w:tc>
          <w:tcPr>
            <w:tcW w:w="28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E34C6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Signature: </w:t>
            </w:r>
          </w:p>
        </w:tc>
        <w:tc>
          <w:tcPr>
            <w:tcW w:w="495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33F67C95"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p w14:paraId="12163B52"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9EE6E6F" w14:textId="77777777" w:rsidR="001F6668" w:rsidRPr="001F6668" w:rsidRDefault="001F6668" w:rsidP="001F6668">
            <w:pPr>
              <w:spacing w:after="0" w:line="240" w:lineRule="auto"/>
              <w:rPr>
                <w:rFonts w:ascii="Times New Roman" w:eastAsia="Times New Roman" w:hAnsi="Times New Roman" w:cs="Times New Roman"/>
                <w:sz w:val="24"/>
                <w:szCs w:val="24"/>
                <w:lang w:eastAsia="en-GB"/>
              </w:rPr>
            </w:pPr>
          </w:p>
        </w:tc>
        <w:tc>
          <w:tcPr>
            <w:tcW w:w="0" w:type="auto"/>
            <w:shd w:val="clear" w:color="auto" w:fill="auto"/>
            <w:vAlign w:val="center"/>
            <w:hideMark/>
          </w:tcPr>
          <w:p w14:paraId="4B0F9AA0" w14:textId="77777777" w:rsidR="001F6668" w:rsidRPr="001F6668" w:rsidRDefault="001F6668" w:rsidP="001F6668">
            <w:pPr>
              <w:spacing w:after="0" w:line="240" w:lineRule="auto"/>
              <w:rPr>
                <w:rFonts w:ascii="Times New Roman" w:eastAsia="Times New Roman" w:hAnsi="Times New Roman" w:cs="Times New Roman"/>
                <w:sz w:val="20"/>
                <w:szCs w:val="20"/>
                <w:lang w:eastAsia="en-GB"/>
              </w:rPr>
            </w:pPr>
          </w:p>
        </w:tc>
      </w:tr>
    </w:tbl>
    <w:p w14:paraId="481E6EAE"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p w14:paraId="5288DDCE"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p w14:paraId="67B20472"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p w14:paraId="336176BC"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b/>
          <w:bCs/>
          <w:i/>
          <w:iCs/>
          <w:lang w:eastAsia="en-GB"/>
        </w:rPr>
        <w:t>FOR INTERNAL USE ONLY:</w:t>
      </w:r>
      <w:r w:rsidRPr="001F6668">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2"/>
        <w:gridCol w:w="2539"/>
        <w:gridCol w:w="4104"/>
        <w:gridCol w:w="1885"/>
      </w:tblGrid>
      <w:tr w:rsidR="001F6668" w:rsidRPr="001F6668" w14:paraId="20B36897" w14:textId="77777777" w:rsidTr="001F6668">
        <w:trPr>
          <w:trHeight w:val="555"/>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D14E4A9"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595037B" w14:textId="77777777" w:rsidR="001F6668" w:rsidRPr="001F6668" w:rsidRDefault="001F6668" w:rsidP="001F6668">
            <w:pPr>
              <w:spacing w:after="0" w:line="240" w:lineRule="auto"/>
              <w:jc w:val="both"/>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Ethical approval given </w:t>
            </w:r>
            <w:r w:rsidRPr="001F6668">
              <w:rPr>
                <w:rFonts w:ascii="Arial" w:eastAsia="Times New Roman" w:hAnsi="Arial" w:cs="Arial"/>
                <w:lang w:eastAsia="en-GB"/>
              </w:rPr>
              <w:t> </w:t>
            </w:r>
          </w:p>
        </w:tc>
      </w:tr>
      <w:tr w:rsidR="001F6668" w:rsidRPr="001F6668" w14:paraId="1EA778EA" w14:textId="77777777" w:rsidTr="001F6668">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C039B5"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1 </w:t>
            </w:r>
          </w:p>
        </w:tc>
        <w:tc>
          <w:tcPr>
            <w:tcW w:w="28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7287D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Signature of assessor:</w:t>
            </w:r>
            <w:r w:rsidRPr="001F6668">
              <w:rPr>
                <w:rFonts w:ascii="Arial" w:eastAsia="Times New Roman" w:hAnsi="Arial" w:cs="Arial"/>
                <w:lang w:eastAsia="en-GB"/>
              </w:rPr>
              <w:t> </w:t>
            </w:r>
          </w:p>
        </w:tc>
        <w:tc>
          <w:tcPr>
            <w:tcW w:w="493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2ED2B1C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3FA00D1"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b/>
                <w:bCs/>
                <w:lang w:eastAsia="en-GB"/>
              </w:rPr>
              <w:t>Date:</w:t>
            </w:r>
            <w:r w:rsidRPr="001F6668">
              <w:rPr>
                <w:rFonts w:ascii="Arial" w:eastAsia="Times New Roman" w:hAnsi="Arial" w:cs="Arial"/>
                <w:lang w:eastAsia="en-GB"/>
              </w:rPr>
              <w:t> </w:t>
            </w:r>
          </w:p>
          <w:p w14:paraId="08FE4B9D"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r>
      <w:tr w:rsidR="001F6668" w:rsidRPr="001F6668" w14:paraId="0DCB7CB3" w14:textId="77777777" w:rsidTr="001F6668">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D6694D"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2 </w:t>
            </w:r>
          </w:p>
        </w:tc>
        <w:tc>
          <w:tcPr>
            <w:tcW w:w="28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925C9A"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Name: </w:t>
            </w:r>
          </w:p>
        </w:tc>
        <w:tc>
          <w:tcPr>
            <w:tcW w:w="7080" w:type="dxa"/>
            <w:gridSpan w:val="2"/>
            <w:tcBorders>
              <w:top w:val="single" w:sz="6" w:space="0" w:color="000000"/>
              <w:left w:val="single" w:sz="6" w:space="0" w:color="auto"/>
              <w:bottom w:val="single" w:sz="6" w:space="0" w:color="000000"/>
              <w:right w:val="single" w:sz="6" w:space="0" w:color="000000"/>
            </w:tcBorders>
            <w:shd w:val="clear" w:color="auto" w:fill="auto"/>
            <w:vAlign w:val="center"/>
            <w:hideMark/>
          </w:tcPr>
          <w:p w14:paraId="76F77189"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r>
      <w:tr w:rsidR="001F6668" w:rsidRPr="001F6668" w14:paraId="5FD4D9A1" w14:textId="77777777" w:rsidTr="001F6668">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7B901B" w14:textId="77777777" w:rsidR="001F6668" w:rsidRPr="001F6668" w:rsidRDefault="001F6668" w:rsidP="001F6668">
            <w:pPr>
              <w:spacing w:after="0" w:line="240" w:lineRule="auto"/>
              <w:jc w:val="center"/>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3 </w:t>
            </w:r>
          </w:p>
        </w:tc>
        <w:tc>
          <w:tcPr>
            <w:tcW w:w="28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5434AC"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Role: </w:t>
            </w:r>
          </w:p>
        </w:tc>
        <w:tc>
          <w:tcPr>
            <w:tcW w:w="7080" w:type="dxa"/>
            <w:gridSpan w:val="2"/>
            <w:tcBorders>
              <w:top w:val="single" w:sz="6" w:space="0" w:color="000000"/>
              <w:left w:val="single" w:sz="6" w:space="0" w:color="auto"/>
              <w:bottom w:val="single" w:sz="6" w:space="0" w:color="000000"/>
              <w:right w:val="single" w:sz="6" w:space="0" w:color="000000"/>
            </w:tcBorders>
            <w:shd w:val="clear" w:color="auto" w:fill="auto"/>
            <w:vAlign w:val="center"/>
            <w:hideMark/>
          </w:tcPr>
          <w:p w14:paraId="5E7594A8" w14:textId="77777777" w:rsidR="001F6668" w:rsidRPr="001F6668" w:rsidRDefault="001F6668" w:rsidP="001F6668">
            <w:pPr>
              <w:spacing w:after="0" w:line="240" w:lineRule="auto"/>
              <w:textAlignment w:val="baseline"/>
              <w:rPr>
                <w:rFonts w:ascii="Times New Roman" w:eastAsia="Times New Roman" w:hAnsi="Times New Roman" w:cs="Times New Roman"/>
                <w:sz w:val="24"/>
                <w:szCs w:val="24"/>
                <w:lang w:eastAsia="en-GB"/>
              </w:rPr>
            </w:pPr>
            <w:r w:rsidRPr="001F6668">
              <w:rPr>
                <w:rFonts w:ascii="Arial" w:eastAsia="Times New Roman" w:hAnsi="Arial" w:cs="Arial"/>
                <w:lang w:eastAsia="en-GB"/>
              </w:rPr>
              <w:t> </w:t>
            </w:r>
          </w:p>
        </w:tc>
      </w:tr>
    </w:tbl>
    <w:p w14:paraId="03ADE536"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Arial" w:eastAsia="Times New Roman" w:hAnsi="Arial" w:cs="Arial"/>
          <w:lang w:eastAsia="en-GB"/>
        </w:rPr>
        <w:t> </w:t>
      </w:r>
    </w:p>
    <w:p w14:paraId="413EF56D" w14:textId="77777777" w:rsidR="001F6668" w:rsidRPr="001F6668" w:rsidRDefault="001F6668" w:rsidP="001F6668">
      <w:pPr>
        <w:spacing w:after="0" w:line="240" w:lineRule="auto"/>
        <w:textAlignment w:val="baseline"/>
        <w:rPr>
          <w:rFonts w:ascii="Segoe UI" w:eastAsia="Times New Roman" w:hAnsi="Segoe UI" w:cs="Segoe UI"/>
          <w:sz w:val="18"/>
          <w:szCs w:val="18"/>
          <w:lang w:eastAsia="en-GB"/>
        </w:rPr>
      </w:pPr>
      <w:r w:rsidRPr="001F6668">
        <w:rPr>
          <w:rFonts w:ascii="Calibri Light" w:eastAsia="Times New Roman" w:hAnsi="Calibri Light" w:cs="Calibri Light"/>
          <w:color w:val="2E74B5"/>
          <w:sz w:val="32"/>
          <w:szCs w:val="32"/>
          <w:lang w:eastAsia="en-GB"/>
        </w:rPr>
        <w:t> </w:t>
      </w:r>
    </w:p>
    <w:p w14:paraId="275A21E7" w14:textId="77777777" w:rsidR="005E2F5D" w:rsidRDefault="005E2F5D" w:rsidP="005E2F5D">
      <w:pPr>
        <w:pStyle w:val="Heading1"/>
      </w:pPr>
    </w:p>
    <w:p w14:paraId="47D36373" w14:textId="77777777" w:rsidR="005E2F5D" w:rsidRPr="005E2F5D" w:rsidRDefault="005E2F5D" w:rsidP="005E2F5D"/>
    <w:p w14:paraId="139B0607" w14:textId="77777777" w:rsidR="005E2F5D" w:rsidRPr="00300013" w:rsidRDefault="005E2F5D" w:rsidP="00300013">
      <w:pPr>
        <w:rPr>
          <w:rFonts w:asciiTheme="majorHAnsi" w:eastAsiaTheme="majorEastAsia" w:hAnsiTheme="majorHAnsi" w:cstheme="majorBidi"/>
          <w:color w:val="2E74B5" w:themeColor="accent1" w:themeShade="BF"/>
          <w:sz w:val="32"/>
          <w:szCs w:val="32"/>
        </w:rPr>
      </w:pPr>
    </w:p>
    <w:sectPr w:rsidR="005E2F5D" w:rsidRPr="0030001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E024A7" w14:textId="77777777" w:rsidR="00783CE8" w:rsidRDefault="00783CE8" w:rsidP="003E426E">
      <w:pPr>
        <w:spacing w:after="0" w:line="240" w:lineRule="auto"/>
      </w:pPr>
      <w:r>
        <w:separator/>
      </w:r>
    </w:p>
  </w:endnote>
  <w:endnote w:type="continuationSeparator" w:id="0">
    <w:p w14:paraId="12986407" w14:textId="77777777" w:rsidR="00783CE8" w:rsidRDefault="00783CE8" w:rsidP="003E42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DF6BC" w14:textId="77777777" w:rsidR="003E426E" w:rsidRDefault="003E426E">
    <w:pPr>
      <w:pStyle w:val="Footer"/>
    </w:pPr>
    <w:r>
      <w:rPr>
        <w:rFonts w:ascii="Segoe UI" w:hAnsi="Segoe UI" w:cs="Segoe UI"/>
        <w:color w:val="444444"/>
        <w:sz w:val="20"/>
        <w:szCs w:val="20"/>
      </w:rPr>
      <w:t>© Crown </w:t>
    </w:r>
    <w:r>
      <w:rPr>
        <w:rStyle w:val="Strong"/>
        <w:rFonts w:ascii="Segoe UI" w:hAnsi="Segoe UI" w:cs="Segoe UI"/>
        <w:color w:val="444444"/>
        <w:sz w:val="20"/>
        <w:szCs w:val="20"/>
      </w:rPr>
      <w:t>copyright</w:t>
    </w:r>
    <w:r>
      <w:rPr>
        <w:rFonts w:ascii="Segoe UI" w:hAnsi="Segoe UI" w:cs="Segoe UI"/>
        <w:color w:val="444444"/>
        <w:sz w:val="20"/>
        <w:szCs w:val="20"/>
      </w:rPr>
      <w:t> 2023 </w:t>
    </w:r>
    <w:r>
      <w:rPr>
        <w:rStyle w:val="Strong"/>
        <w:rFonts w:ascii="Segoe UI" w:hAnsi="Segoe UI" w:cs="Segoe UI"/>
        <w:color w:val="444444"/>
        <w:sz w:val="20"/>
        <w:szCs w:val="20"/>
      </w:rPr>
      <w:t>Dstl</w:t>
    </w:r>
  </w:p>
  <w:p w14:paraId="18AF6EEE" w14:textId="77777777" w:rsidR="003E426E" w:rsidRDefault="003E42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F9A11" w14:textId="77777777" w:rsidR="00783CE8" w:rsidRDefault="00783CE8" w:rsidP="003E426E">
      <w:pPr>
        <w:spacing w:after="0" w:line="240" w:lineRule="auto"/>
      </w:pPr>
      <w:r>
        <w:separator/>
      </w:r>
    </w:p>
  </w:footnote>
  <w:footnote w:type="continuationSeparator" w:id="0">
    <w:p w14:paraId="17D396EA" w14:textId="77777777" w:rsidR="00783CE8" w:rsidRDefault="00783CE8" w:rsidP="003E42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60E08"/>
    <w:multiLevelType w:val="multilevel"/>
    <w:tmpl w:val="EFE25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104EF9"/>
    <w:multiLevelType w:val="multilevel"/>
    <w:tmpl w:val="FC248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6B417B"/>
    <w:multiLevelType w:val="hybridMultilevel"/>
    <w:tmpl w:val="76A4F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C84395"/>
    <w:multiLevelType w:val="hybridMultilevel"/>
    <w:tmpl w:val="C47A1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0A0295"/>
    <w:multiLevelType w:val="hybridMultilevel"/>
    <w:tmpl w:val="8DEC2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83560"/>
    <w:multiLevelType w:val="hybridMultilevel"/>
    <w:tmpl w:val="AAD2B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A7BD7"/>
    <w:multiLevelType w:val="hybridMultilevel"/>
    <w:tmpl w:val="D1D80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C339A4"/>
    <w:multiLevelType w:val="hybridMultilevel"/>
    <w:tmpl w:val="F8B83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D2718C"/>
    <w:multiLevelType w:val="hybridMultilevel"/>
    <w:tmpl w:val="3BB4E18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255ACB"/>
    <w:multiLevelType w:val="multilevel"/>
    <w:tmpl w:val="B302E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84F5F86"/>
    <w:multiLevelType w:val="hybridMultilevel"/>
    <w:tmpl w:val="EAC8B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89322B"/>
    <w:multiLevelType w:val="hybridMultilevel"/>
    <w:tmpl w:val="95B4B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3E7BD9"/>
    <w:multiLevelType w:val="multilevel"/>
    <w:tmpl w:val="23D4F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6A54642"/>
    <w:multiLevelType w:val="hybridMultilevel"/>
    <w:tmpl w:val="470C1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114713"/>
    <w:multiLevelType w:val="hybridMultilevel"/>
    <w:tmpl w:val="CB7A8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AB3A15"/>
    <w:multiLevelType w:val="multilevel"/>
    <w:tmpl w:val="051EB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08A670A"/>
    <w:multiLevelType w:val="hybridMultilevel"/>
    <w:tmpl w:val="88906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2E2EBF"/>
    <w:multiLevelType w:val="hybridMultilevel"/>
    <w:tmpl w:val="2C74C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6700C0"/>
    <w:multiLevelType w:val="multilevel"/>
    <w:tmpl w:val="CA04A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76790081">
    <w:abstractNumId w:val="13"/>
  </w:num>
  <w:num w:numId="2" w16cid:durableId="1434594349">
    <w:abstractNumId w:val="2"/>
  </w:num>
  <w:num w:numId="3" w16cid:durableId="2043892740">
    <w:abstractNumId w:val="3"/>
  </w:num>
  <w:num w:numId="4" w16cid:durableId="1875462267">
    <w:abstractNumId w:val="17"/>
  </w:num>
  <w:num w:numId="5" w16cid:durableId="1285427220">
    <w:abstractNumId w:val="4"/>
  </w:num>
  <w:num w:numId="6" w16cid:durableId="629092772">
    <w:abstractNumId w:val="7"/>
  </w:num>
  <w:num w:numId="7" w16cid:durableId="966665500">
    <w:abstractNumId w:val="12"/>
  </w:num>
  <w:num w:numId="8" w16cid:durableId="1483348166">
    <w:abstractNumId w:val="1"/>
  </w:num>
  <w:num w:numId="9" w16cid:durableId="441415807">
    <w:abstractNumId w:val="16"/>
  </w:num>
  <w:num w:numId="10" w16cid:durableId="2001346086">
    <w:abstractNumId w:val="11"/>
  </w:num>
  <w:num w:numId="11" w16cid:durableId="345864343">
    <w:abstractNumId w:val="10"/>
  </w:num>
  <w:num w:numId="12" w16cid:durableId="1298075123">
    <w:abstractNumId w:val="14"/>
  </w:num>
  <w:num w:numId="13" w16cid:durableId="742142620">
    <w:abstractNumId w:val="6"/>
  </w:num>
  <w:num w:numId="14" w16cid:durableId="628702133">
    <w:abstractNumId w:val="15"/>
  </w:num>
  <w:num w:numId="15" w16cid:durableId="1345745884">
    <w:abstractNumId w:val="18"/>
  </w:num>
  <w:num w:numId="16" w16cid:durableId="507790718">
    <w:abstractNumId w:val="0"/>
  </w:num>
  <w:num w:numId="17" w16cid:durableId="2126150295">
    <w:abstractNumId w:val="9"/>
  </w:num>
  <w:num w:numId="18" w16cid:durableId="1699505125">
    <w:abstractNumId w:val="5"/>
  </w:num>
  <w:num w:numId="19" w16cid:durableId="144264809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0202"/>
    <w:rsid w:val="000058DC"/>
    <w:rsid w:val="00015D9D"/>
    <w:rsid w:val="0004707E"/>
    <w:rsid w:val="000744B5"/>
    <w:rsid w:val="00076DC3"/>
    <w:rsid w:val="000A4566"/>
    <w:rsid w:val="000D7A47"/>
    <w:rsid w:val="000E06BC"/>
    <w:rsid w:val="001231D3"/>
    <w:rsid w:val="00153FF7"/>
    <w:rsid w:val="001554BF"/>
    <w:rsid w:val="001A4EE2"/>
    <w:rsid w:val="001A543F"/>
    <w:rsid w:val="001B73DF"/>
    <w:rsid w:val="001F6668"/>
    <w:rsid w:val="00221425"/>
    <w:rsid w:val="00264E9F"/>
    <w:rsid w:val="00266217"/>
    <w:rsid w:val="0029769C"/>
    <w:rsid w:val="002D331A"/>
    <w:rsid w:val="002D4DCF"/>
    <w:rsid w:val="00300013"/>
    <w:rsid w:val="003D71C6"/>
    <w:rsid w:val="003E426E"/>
    <w:rsid w:val="003E51C7"/>
    <w:rsid w:val="003F4026"/>
    <w:rsid w:val="00431714"/>
    <w:rsid w:val="00450A89"/>
    <w:rsid w:val="00462726"/>
    <w:rsid w:val="00466380"/>
    <w:rsid w:val="00494755"/>
    <w:rsid w:val="004D6B75"/>
    <w:rsid w:val="005E2F5D"/>
    <w:rsid w:val="00644B53"/>
    <w:rsid w:val="006942BA"/>
    <w:rsid w:val="006B3656"/>
    <w:rsid w:val="006C3389"/>
    <w:rsid w:val="00701A4F"/>
    <w:rsid w:val="0078290B"/>
    <w:rsid w:val="00783CE8"/>
    <w:rsid w:val="007D634E"/>
    <w:rsid w:val="007E42DD"/>
    <w:rsid w:val="00877C82"/>
    <w:rsid w:val="008B6D4F"/>
    <w:rsid w:val="008C6F88"/>
    <w:rsid w:val="008D1E7B"/>
    <w:rsid w:val="00901913"/>
    <w:rsid w:val="00927F95"/>
    <w:rsid w:val="009443B1"/>
    <w:rsid w:val="0096721B"/>
    <w:rsid w:val="00974C17"/>
    <w:rsid w:val="0097522D"/>
    <w:rsid w:val="009771E2"/>
    <w:rsid w:val="00984AEE"/>
    <w:rsid w:val="009E240F"/>
    <w:rsid w:val="009F3FAB"/>
    <w:rsid w:val="00A248E9"/>
    <w:rsid w:val="00B16909"/>
    <w:rsid w:val="00B565BA"/>
    <w:rsid w:val="00B76246"/>
    <w:rsid w:val="00BA7B2B"/>
    <w:rsid w:val="00BC321C"/>
    <w:rsid w:val="00BC3FE6"/>
    <w:rsid w:val="00BE69F9"/>
    <w:rsid w:val="00BF0B62"/>
    <w:rsid w:val="00BF68C5"/>
    <w:rsid w:val="00C474CE"/>
    <w:rsid w:val="00C92135"/>
    <w:rsid w:val="00CF0B29"/>
    <w:rsid w:val="00D638B3"/>
    <w:rsid w:val="00D74023"/>
    <w:rsid w:val="00DA0EC8"/>
    <w:rsid w:val="00DB619E"/>
    <w:rsid w:val="00E52609"/>
    <w:rsid w:val="00EC02F3"/>
    <w:rsid w:val="00F35D6B"/>
    <w:rsid w:val="00F532DF"/>
    <w:rsid w:val="00F572D6"/>
    <w:rsid w:val="00F633F0"/>
    <w:rsid w:val="00F9146A"/>
    <w:rsid w:val="00FB1469"/>
    <w:rsid w:val="00FB359E"/>
    <w:rsid w:val="00FE7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84968"/>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494755"/>
    <w:pPr>
      <w:ind w:left="720"/>
      <w:contextualSpacing/>
    </w:pPr>
  </w:style>
  <w:style w:type="paragraph" w:customStyle="1" w:styleId="paragraph">
    <w:name w:val="paragraph"/>
    <w:basedOn w:val="Normal"/>
    <w:rsid w:val="006C33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C3389"/>
  </w:style>
  <w:style w:type="character" w:customStyle="1" w:styleId="eop">
    <w:name w:val="eop"/>
    <w:basedOn w:val="DefaultParagraphFont"/>
    <w:rsid w:val="006C3389"/>
  </w:style>
  <w:style w:type="table" w:styleId="TableGrid">
    <w:name w:val="Table Grid"/>
    <w:basedOn w:val="TableNormal"/>
    <w:uiPriority w:val="39"/>
    <w:rsid w:val="00984A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9769C"/>
    <w:rPr>
      <w:color w:val="0563C1" w:themeColor="hyperlink"/>
      <w:u w:val="single"/>
    </w:rPr>
  </w:style>
  <w:style w:type="character" w:styleId="FollowedHyperlink">
    <w:name w:val="FollowedHyperlink"/>
    <w:basedOn w:val="DefaultParagraphFont"/>
    <w:uiPriority w:val="99"/>
    <w:semiHidden/>
    <w:unhideWhenUsed/>
    <w:rsid w:val="00877C82"/>
    <w:rPr>
      <w:color w:val="954F72" w:themeColor="followedHyperlink"/>
      <w:u w:val="single"/>
    </w:rPr>
  </w:style>
  <w:style w:type="paragraph" w:styleId="TOCHeading">
    <w:name w:val="TOC Heading"/>
    <w:basedOn w:val="Heading1"/>
    <w:next w:val="Normal"/>
    <w:uiPriority w:val="39"/>
    <w:unhideWhenUsed/>
    <w:qFormat/>
    <w:rsid w:val="00300013"/>
    <w:pPr>
      <w:outlineLvl w:val="9"/>
    </w:pPr>
    <w:rPr>
      <w:lang w:val="en-US"/>
    </w:rPr>
  </w:style>
  <w:style w:type="paragraph" w:styleId="TOC1">
    <w:name w:val="toc 1"/>
    <w:basedOn w:val="Normal"/>
    <w:next w:val="Normal"/>
    <w:autoRedefine/>
    <w:uiPriority w:val="39"/>
    <w:unhideWhenUsed/>
    <w:rsid w:val="00300013"/>
    <w:pPr>
      <w:spacing w:after="100"/>
    </w:pPr>
  </w:style>
  <w:style w:type="paragraph" w:styleId="TOC2">
    <w:name w:val="toc 2"/>
    <w:basedOn w:val="Normal"/>
    <w:next w:val="Normal"/>
    <w:autoRedefine/>
    <w:uiPriority w:val="39"/>
    <w:unhideWhenUsed/>
    <w:rsid w:val="00300013"/>
    <w:pPr>
      <w:spacing w:after="100"/>
      <w:ind w:left="220"/>
    </w:pPr>
  </w:style>
  <w:style w:type="paragraph" w:styleId="TOC3">
    <w:name w:val="toc 3"/>
    <w:basedOn w:val="Normal"/>
    <w:next w:val="Normal"/>
    <w:autoRedefine/>
    <w:uiPriority w:val="39"/>
    <w:unhideWhenUsed/>
    <w:rsid w:val="00300013"/>
    <w:pPr>
      <w:spacing w:after="100"/>
      <w:ind w:left="440"/>
    </w:pPr>
  </w:style>
  <w:style w:type="paragraph" w:styleId="Caption">
    <w:name w:val="caption"/>
    <w:basedOn w:val="Normal"/>
    <w:next w:val="Normal"/>
    <w:uiPriority w:val="35"/>
    <w:unhideWhenUsed/>
    <w:qFormat/>
    <w:rsid w:val="0030001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00013"/>
  </w:style>
  <w:style w:type="paragraph" w:styleId="TableofFigures">
    <w:name w:val="table of figures"/>
    <w:basedOn w:val="Normal"/>
    <w:next w:val="Normal"/>
    <w:uiPriority w:val="99"/>
    <w:unhideWhenUsed/>
    <w:rsid w:val="00300013"/>
    <w:pPr>
      <w:spacing w:after="0"/>
    </w:pPr>
  </w:style>
  <w:style w:type="numbering" w:customStyle="1" w:styleId="NoList1">
    <w:name w:val="No List1"/>
    <w:next w:val="NoList"/>
    <w:uiPriority w:val="99"/>
    <w:semiHidden/>
    <w:unhideWhenUsed/>
    <w:rsid w:val="001F6668"/>
  </w:style>
  <w:style w:type="paragraph" w:customStyle="1" w:styleId="msonormal0">
    <w:name w:val="msonormal"/>
    <w:basedOn w:val="Normal"/>
    <w:rsid w:val="001F66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1F6668"/>
  </w:style>
  <w:style w:type="character" w:customStyle="1" w:styleId="contentcontrolboundarysink">
    <w:name w:val="contentcontrolboundarysink"/>
    <w:basedOn w:val="DefaultParagraphFont"/>
    <w:rsid w:val="001F6668"/>
  </w:style>
  <w:style w:type="character" w:customStyle="1" w:styleId="contentcontrol">
    <w:name w:val="contentcontrol"/>
    <w:basedOn w:val="DefaultParagraphFont"/>
    <w:rsid w:val="001F6668"/>
  </w:style>
  <w:style w:type="character" w:customStyle="1" w:styleId="pagebreakblob">
    <w:name w:val="pagebreakblob"/>
    <w:basedOn w:val="DefaultParagraphFont"/>
    <w:rsid w:val="001F6668"/>
  </w:style>
  <w:style w:type="paragraph" w:styleId="Header">
    <w:name w:val="header"/>
    <w:basedOn w:val="Normal"/>
    <w:link w:val="HeaderChar"/>
    <w:uiPriority w:val="99"/>
    <w:unhideWhenUsed/>
    <w:rsid w:val="003E42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26E"/>
  </w:style>
  <w:style w:type="paragraph" w:styleId="Footer">
    <w:name w:val="footer"/>
    <w:basedOn w:val="Normal"/>
    <w:link w:val="FooterChar"/>
    <w:uiPriority w:val="99"/>
    <w:unhideWhenUsed/>
    <w:rsid w:val="003E42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26E"/>
  </w:style>
  <w:style w:type="character" w:styleId="Strong">
    <w:name w:val="Strong"/>
    <w:basedOn w:val="DefaultParagraphFont"/>
    <w:uiPriority w:val="22"/>
    <w:qFormat/>
    <w:rsid w:val="003E426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16091">
      <w:bodyDiv w:val="1"/>
      <w:marLeft w:val="0"/>
      <w:marRight w:val="0"/>
      <w:marTop w:val="0"/>
      <w:marBottom w:val="0"/>
      <w:divBdr>
        <w:top w:val="none" w:sz="0" w:space="0" w:color="auto"/>
        <w:left w:val="none" w:sz="0" w:space="0" w:color="auto"/>
        <w:bottom w:val="none" w:sz="0" w:space="0" w:color="auto"/>
        <w:right w:val="none" w:sz="0" w:space="0" w:color="auto"/>
      </w:divBdr>
    </w:div>
    <w:div w:id="73599750">
      <w:bodyDiv w:val="1"/>
      <w:marLeft w:val="0"/>
      <w:marRight w:val="0"/>
      <w:marTop w:val="0"/>
      <w:marBottom w:val="0"/>
      <w:divBdr>
        <w:top w:val="none" w:sz="0" w:space="0" w:color="auto"/>
        <w:left w:val="none" w:sz="0" w:space="0" w:color="auto"/>
        <w:bottom w:val="none" w:sz="0" w:space="0" w:color="auto"/>
        <w:right w:val="none" w:sz="0" w:space="0" w:color="auto"/>
      </w:divBdr>
    </w:div>
    <w:div w:id="81756018">
      <w:bodyDiv w:val="1"/>
      <w:marLeft w:val="0"/>
      <w:marRight w:val="0"/>
      <w:marTop w:val="0"/>
      <w:marBottom w:val="0"/>
      <w:divBdr>
        <w:top w:val="none" w:sz="0" w:space="0" w:color="auto"/>
        <w:left w:val="none" w:sz="0" w:space="0" w:color="auto"/>
        <w:bottom w:val="none" w:sz="0" w:space="0" w:color="auto"/>
        <w:right w:val="none" w:sz="0" w:space="0" w:color="auto"/>
      </w:divBdr>
    </w:div>
    <w:div w:id="94518035">
      <w:bodyDiv w:val="1"/>
      <w:marLeft w:val="0"/>
      <w:marRight w:val="0"/>
      <w:marTop w:val="0"/>
      <w:marBottom w:val="0"/>
      <w:divBdr>
        <w:top w:val="none" w:sz="0" w:space="0" w:color="auto"/>
        <w:left w:val="none" w:sz="0" w:space="0" w:color="auto"/>
        <w:bottom w:val="none" w:sz="0" w:space="0" w:color="auto"/>
        <w:right w:val="none" w:sz="0" w:space="0" w:color="auto"/>
      </w:divBdr>
    </w:div>
    <w:div w:id="103352673">
      <w:bodyDiv w:val="1"/>
      <w:marLeft w:val="0"/>
      <w:marRight w:val="0"/>
      <w:marTop w:val="0"/>
      <w:marBottom w:val="0"/>
      <w:divBdr>
        <w:top w:val="none" w:sz="0" w:space="0" w:color="auto"/>
        <w:left w:val="none" w:sz="0" w:space="0" w:color="auto"/>
        <w:bottom w:val="none" w:sz="0" w:space="0" w:color="auto"/>
        <w:right w:val="none" w:sz="0" w:space="0" w:color="auto"/>
      </w:divBdr>
    </w:div>
    <w:div w:id="122164739">
      <w:bodyDiv w:val="1"/>
      <w:marLeft w:val="0"/>
      <w:marRight w:val="0"/>
      <w:marTop w:val="0"/>
      <w:marBottom w:val="0"/>
      <w:divBdr>
        <w:top w:val="none" w:sz="0" w:space="0" w:color="auto"/>
        <w:left w:val="none" w:sz="0" w:space="0" w:color="auto"/>
        <w:bottom w:val="none" w:sz="0" w:space="0" w:color="auto"/>
        <w:right w:val="none" w:sz="0" w:space="0" w:color="auto"/>
      </w:divBdr>
    </w:div>
    <w:div w:id="125706156">
      <w:bodyDiv w:val="1"/>
      <w:marLeft w:val="0"/>
      <w:marRight w:val="0"/>
      <w:marTop w:val="0"/>
      <w:marBottom w:val="0"/>
      <w:divBdr>
        <w:top w:val="none" w:sz="0" w:space="0" w:color="auto"/>
        <w:left w:val="none" w:sz="0" w:space="0" w:color="auto"/>
        <w:bottom w:val="none" w:sz="0" w:space="0" w:color="auto"/>
        <w:right w:val="none" w:sz="0" w:space="0" w:color="auto"/>
      </w:divBdr>
    </w:div>
    <w:div w:id="140848143">
      <w:bodyDiv w:val="1"/>
      <w:marLeft w:val="0"/>
      <w:marRight w:val="0"/>
      <w:marTop w:val="0"/>
      <w:marBottom w:val="0"/>
      <w:divBdr>
        <w:top w:val="none" w:sz="0" w:space="0" w:color="auto"/>
        <w:left w:val="none" w:sz="0" w:space="0" w:color="auto"/>
        <w:bottom w:val="none" w:sz="0" w:space="0" w:color="auto"/>
        <w:right w:val="none" w:sz="0" w:space="0" w:color="auto"/>
      </w:divBdr>
    </w:div>
    <w:div w:id="155607582">
      <w:bodyDiv w:val="1"/>
      <w:marLeft w:val="0"/>
      <w:marRight w:val="0"/>
      <w:marTop w:val="0"/>
      <w:marBottom w:val="0"/>
      <w:divBdr>
        <w:top w:val="none" w:sz="0" w:space="0" w:color="auto"/>
        <w:left w:val="none" w:sz="0" w:space="0" w:color="auto"/>
        <w:bottom w:val="none" w:sz="0" w:space="0" w:color="auto"/>
        <w:right w:val="none" w:sz="0" w:space="0" w:color="auto"/>
      </w:divBdr>
    </w:div>
    <w:div w:id="156069550">
      <w:bodyDiv w:val="1"/>
      <w:marLeft w:val="0"/>
      <w:marRight w:val="0"/>
      <w:marTop w:val="0"/>
      <w:marBottom w:val="0"/>
      <w:divBdr>
        <w:top w:val="none" w:sz="0" w:space="0" w:color="auto"/>
        <w:left w:val="none" w:sz="0" w:space="0" w:color="auto"/>
        <w:bottom w:val="none" w:sz="0" w:space="0" w:color="auto"/>
        <w:right w:val="none" w:sz="0" w:space="0" w:color="auto"/>
      </w:divBdr>
    </w:div>
    <w:div w:id="166217699">
      <w:bodyDiv w:val="1"/>
      <w:marLeft w:val="0"/>
      <w:marRight w:val="0"/>
      <w:marTop w:val="0"/>
      <w:marBottom w:val="0"/>
      <w:divBdr>
        <w:top w:val="none" w:sz="0" w:space="0" w:color="auto"/>
        <w:left w:val="none" w:sz="0" w:space="0" w:color="auto"/>
        <w:bottom w:val="none" w:sz="0" w:space="0" w:color="auto"/>
        <w:right w:val="none" w:sz="0" w:space="0" w:color="auto"/>
      </w:divBdr>
    </w:div>
    <w:div w:id="252280731">
      <w:bodyDiv w:val="1"/>
      <w:marLeft w:val="0"/>
      <w:marRight w:val="0"/>
      <w:marTop w:val="0"/>
      <w:marBottom w:val="0"/>
      <w:divBdr>
        <w:top w:val="none" w:sz="0" w:space="0" w:color="auto"/>
        <w:left w:val="none" w:sz="0" w:space="0" w:color="auto"/>
        <w:bottom w:val="none" w:sz="0" w:space="0" w:color="auto"/>
        <w:right w:val="none" w:sz="0" w:space="0" w:color="auto"/>
      </w:divBdr>
    </w:div>
    <w:div w:id="266892998">
      <w:bodyDiv w:val="1"/>
      <w:marLeft w:val="0"/>
      <w:marRight w:val="0"/>
      <w:marTop w:val="0"/>
      <w:marBottom w:val="0"/>
      <w:divBdr>
        <w:top w:val="none" w:sz="0" w:space="0" w:color="auto"/>
        <w:left w:val="none" w:sz="0" w:space="0" w:color="auto"/>
        <w:bottom w:val="none" w:sz="0" w:space="0" w:color="auto"/>
        <w:right w:val="none" w:sz="0" w:space="0" w:color="auto"/>
      </w:divBdr>
    </w:div>
    <w:div w:id="324283686">
      <w:bodyDiv w:val="1"/>
      <w:marLeft w:val="0"/>
      <w:marRight w:val="0"/>
      <w:marTop w:val="0"/>
      <w:marBottom w:val="0"/>
      <w:divBdr>
        <w:top w:val="none" w:sz="0" w:space="0" w:color="auto"/>
        <w:left w:val="none" w:sz="0" w:space="0" w:color="auto"/>
        <w:bottom w:val="none" w:sz="0" w:space="0" w:color="auto"/>
        <w:right w:val="none" w:sz="0" w:space="0" w:color="auto"/>
      </w:divBdr>
    </w:div>
    <w:div w:id="331643312">
      <w:bodyDiv w:val="1"/>
      <w:marLeft w:val="0"/>
      <w:marRight w:val="0"/>
      <w:marTop w:val="0"/>
      <w:marBottom w:val="0"/>
      <w:divBdr>
        <w:top w:val="none" w:sz="0" w:space="0" w:color="auto"/>
        <w:left w:val="none" w:sz="0" w:space="0" w:color="auto"/>
        <w:bottom w:val="none" w:sz="0" w:space="0" w:color="auto"/>
        <w:right w:val="none" w:sz="0" w:space="0" w:color="auto"/>
      </w:divBdr>
    </w:div>
    <w:div w:id="336738690">
      <w:bodyDiv w:val="1"/>
      <w:marLeft w:val="0"/>
      <w:marRight w:val="0"/>
      <w:marTop w:val="0"/>
      <w:marBottom w:val="0"/>
      <w:divBdr>
        <w:top w:val="none" w:sz="0" w:space="0" w:color="auto"/>
        <w:left w:val="none" w:sz="0" w:space="0" w:color="auto"/>
        <w:bottom w:val="none" w:sz="0" w:space="0" w:color="auto"/>
        <w:right w:val="none" w:sz="0" w:space="0" w:color="auto"/>
      </w:divBdr>
    </w:div>
    <w:div w:id="435715240">
      <w:bodyDiv w:val="1"/>
      <w:marLeft w:val="0"/>
      <w:marRight w:val="0"/>
      <w:marTop w:val="0"/>
      <w:marBottom w:val="0"/>
      <w:divBdr>
        <w:top w:val="none" w:sz="0" w:space="0" w:color="auto"/>
        <w:left w:val="none" w:sz="0" w:space="0" w:color="auto"/>
        <w:bottom w:val="none" w:sz="0" w:space="0" w:color="auto"/>
        <w:right w:val="none" w:sz="0" w:space="0" w:color="auto"/>
      </w:divBdr>
    </w:div>
    <w:div w:id="494804855">
      <w:bodyDiv w:val="1"/>
      <w:marLeft w:val="0"/>
      <w:marRight w:val="0"/>
      <w:marTop w:val="0"/>
      <w:marBottom w:val="0"/>
      <w:divBdr>
        <w:top w:val="none" w:sz="0" w:space="0" w:color="auto"/>
        <w:left w:val="none" w:sz="0" w:space="0" w:color="auto"/>
        <w:bottom w:val="none" w:sz="0" w:space="0" w:color="auto"/>
        <w:right w:val="none" w:sz="0" w:space="0" w:color="auto"/>
      </w:divBdr>
    </w:div>
    <w:div w:id="532576565">
      <w:bodyDiv w:val="1"/>
      <w:marLeft w:val="0"/>
      <w:marRight w:val="0"/>
      <w:marTop w:val="0"/>
      <w:marBottom w:val="0"/>
      <w:divBdr>
        <w:top w:val="none" w:sz="0" w:space="0" w:color="auto"/>
        <w:left w:val="none" w:sz="0" w:space="0" w:color="auto"/>
        <w:bottom w:val="none" w:sz="0" w:space="0" w:color="auto"/>
        <w:right w:val="none" w:sz="0" w:space="0" w:color="auto"/>
      </w:divBdr>
    </w:div>
    <w:div w:id="534119863">
      <w:bodyDiv w:val="1"/>
      <w:marLeft w:val="0"/>
      <w:marRight w:val="0"/>
      <w:marTop w:val="0"/>
      <w:marBottom w:val="0"/>
      <w:divBdr>
        <w:top w:val="none" w:sz="0" w:space="0" w:color="auto"/>
        <w:left w:val="none" w:sz="0" w:space="0" w:color="auto"/>
        <w:bottom w:val="none" w:sz="0" w:space="0" w:color="auto"/>
        <w:right w:val="none" w:sz="0" w:space="0" w:color="auto"/>
      </w:divBdr>
    </w:div>
    <w:div w:id="535775345">
      <w:bodyDiv w:val="1"/>
      <w:marLeft w:val="0"/>
      <w:marRight w:val="0"/>
      <w:marTop w:val="0"/>
      <w:marBottom w:val="0"/>
      <w:divBdr>
        <w:top w:val="none" w:sz="0" w:space="0" w:color="auto"/>
        <w:left w:val="none" w:sz="0" w:space="0" w:color="auto"/>
        <w:bottom w:val="none" w:sz="0" w:space="0" w:color="auto"/>
        <w:right w:val="none" w:sz="0" w:space="0" w:color="auto"/>
      </w:divBdr>
    </w:div>
    <w:div w:id="550071997">
      <w:bodyDiv w:val="1"/>
      <w:marLeft w:val="0"/>
      <w:marRight w:val="0"/>
      <w:marTop w:val="0"/>
      <w:marBottom w:val="0"/>
      <w:divBdr>
        <w:top w:val="none" w:sz="0" w:space="0" w:color="auto"/>
        <w:left w:val="none" w:sz="0" w:space="0" w:color="auto"/>
        <w:bottom w:val="none" w:sz="0" w:space="0" w:color="auto"/>
        <w:right w:val="none" w:sz="0" w:space="0" w:color="auto"/>
      </w:divBdr>
    </w:div>
    <w:div w:id="569731526">
      <w:bodyDiv w:val="1"/>
      <w:marLeft w:val="0"/>
      <w:marRight w:val="0"/>
      <w:marTop w:val="0"/>
      <w:marBottom w:val="0"/>
      <w:divBdr>
        <w:top w:val="none" w:sz="0" w:space="0" w:color="auto"/>
        <w:left w:val="none" w:sz="0" w:space="0" w:color="auto"/>
        <w:bottom w:val="none" w:sz="0" w:space="0" w:color="auto"/>
        <w:right w:val="none" w:sz="0" w:space="0" w:color="auto"/>
      </w:divBdr>
    </w:div>
    <w:div w:id="637027995">
      <w:bodyDiv w:val="1"/>
      <w:marLeft w:val="0"/>
      <w:marRight w:val="0"/>
      <w:marTop w:val="0"/>
      <w:marBottom w:val="0"/>
      <w:divBdr>
        <w:top w:val="none" w:sz="0" w:space="0" w:color="auto"/>
        <w:left w:val="none" w:sz="0" w:space="0" w:color="auto"/>
        <w:bottom w:val="none" w:sz="0" w:space="0" w:color="auto"/>
        <w:right w:val="none" w:sz="0" w:space="0" w:color="auto"/>
      </w:divBdr>
    </w:div>
    <w:div w:id="721174447">
      <w:bodyDiv w:val="1"/>
      <w:marLeft w:val="0"/>
      <w:marRight w:val="0"/>
      <w:marTop w:val="0"/>
      <w:marBottom w:val="0"/>
      <w:divBdr>
        <w:top w:val="none" w:sz="0" w:space="0" w:color="auto"/>
        <w:left w:val="none" w:sz="0" w:space="0" w:color="auto"/>
        <w:bottom w:val="none" w:sz="0" w:space="0" w:color="auto"/>
        <w:right w:val="none" w:sz="0" w:space="0" w:color="auto"/>
      </w:divBdr>
    </w:div>
    <w:div w:id="726803803">
      <w:bodyDiv w:val="1"/>
      <w:marLeft w:val="0"/>
      <w:marRight w:val="0"/>
      <w:marTop w:val="0"/>
      <w:marBottom w:val="0"/>
      <w:divBdr>
        <w:top w:val="none" w:sz="0" w:space="0" w:color="auto"/>
        <w:left w:val="none" w:sz="0" w:space="0" w:color="auto"/>
        <w:bottom w:val="none" w:sz="0" w:space="0" w:color="auto"/>
        <w:right w:val="none" w:sz="0" w:space="0" w:color="auto"/>
      </w:divBdr>
    </w:div>
    <w:div w:id="772481880">
      <w:bodyDiv w:val="1"/>
      <w:marLeft w:val="0"/>
      <w:marRight w:val="0"/>
      <w:marTop w:val="0"/>
      <w:marBottom w:val="0"/>
      <w:divBdr>
        <w:top w:val="none" w:sz="0" w:space="0" w:color="auto"/>
        <w:left w:val="none" w:sz="0" w:space="0" w:color="auto"/>
        <w:bottom w:val="none" w:sz="0" w:space="0" w:color="auto"/>
        <w:right w:val="none" w:sz="0" w:space="0" w:color="auto"/>
      </w:divBdr>
    </w:div>
    <w:div w:id="779105942">
      <w:bodyDiv w:val="1"/>
      <w:marLeft w:val="0"/>
      <w:marRight w:val="0"/>
      <w:marTop w:val="0"/>
      <w:marBottom w:val="0"/>
      <w:divBdr>
        <w:top w:val="none" w:sz="0" w:space="0" w:color="auto"/>
        <w:left w:val="none" w:sz="0" w:space="0" w:color="auto"/>
        <w:bottom w:val="none" w:sz="0" w:space="0" w:color="auto"/>
        <w:right w:val="none" w:sz="0" w:space="0" w:color="auto"/>
      </w:divBdr>
    </w:div>
    <w:div w:id="812866110">
      <w:bodyDiv w:val="1"/>
      <w:marLeft w:val="0"/>
      <w:marRight w:val="0"/>
      <w:marTop w:val="0"/>
      <w:marBottom w:val="0"/>
      <w:divBdr>
        <w:top w:val="none" w:sz="0" w:space="0" w:color="auto"/>
        <w:left w:val="none" w:sz="0" w:space="0" w:color="auto"/>
        <w:bottom w:val="none" w:sz="0" w:space="0" w:color="auto"/>
        <w:right w:val="none" w:sz="0" w:space="0" w:color="auto"/>
      </w:divBdr>
    </w:div>
    <w:div w:id="851644833">
      <w:bodyDiv w:val="1"/>
      <w:marLeft w:val="0"/>
      <w:marRight w:val="0"/>
      <w:marTop w:val="0"/>
      <w:marBottom w:val="0"/>
      <w:divBdr>
        <w:top w:val="none" w:sz="0" w:space="0" w:color="auto"/>
        <w:left w:val="none" w:sz="0" w:space="0" w:color="auto"/>
        <w:bottom w:val="none" w:sz="0" w:space="0" w:color="auto"/>
        <w:right w:val="none" w:sz="0" w:space="0" w:color="auto"/>
      </w:divBdr>
    </w:div>
    <w:div w:id="859124180">
      <w:bodyDiv w:val="1"/>
      <w:marLeft w:val="0"/>
      <w:marRight w:val="0"/>
      <w:marTop w:val="0"/>
      <w:marBottom w:val="0"/>
      <w:divBdr>
        <w:top w:val="none" w:sz="0" w:space="0" w:color="auto"/>
        <w:left w:val="none" w:sz="0" w:space="0" w:color="auto"/>
        <w:bottom w:val="none" w:sz="0" w:space="0" w:color="auto"/>
        <w:right w:val="none" w:sz="0" w:space="0" w:color="auto"/>
      </w:divBdr>
    </w:div>
    <w:div w:id="861825691">
      <w:bodyDiv w:val="1"/>
      <w:marLeft w:val="0"/>
      <w:marRight w:val="0"/>
      <w:marTop w:val="0"/>
      <w:marBottom w:val="0"/>
      <w:divBdr>
        <w:top w:val="none" w:sz="0" w:space="0" w:color="auto"/>
        <w:left w:val="none" w:sz="0" w:space="0" w:color="auto"/>
        <w:bottom w:val="none" w:sz="0" w:space="0" w:color="auto"/>
        <w:right w:val="none" w:sz="0" w:space="0" w:color="auto"/>
      </w:divBdr>
    </w:div>
    <w:div w:id="918640929">
      <w:bodyDiv w:val="1"/>
      <w:marLeft w:val="0"/>
      <w:marRight w:val="0"/>
      <w:marTop w:val="0"/>
      <w:marBottom w:val="0"/>
      <w:divBdr>
        <w:top w:val="none" w:sz="0" w:space="0" w:color="auto"/>
        <w:left w:val="none" w:sz="0" w:space="0" w:color="auto"/>
        <w:bottom w:val="none" w:sz="0" w:space="0" w:color="auto"/>
        <w:right w:val="none" w:sz="0" w:space="0" w:color="auto"/>
      </w:divBdr>
    </w:div>
    <w:div w:id="941034241">
      <w:bodyDiv w:val="1"/>
      <w:marLeft w:val="0"/>
      <w:marRight w:val="0"/>
      <w:marTop w:val="0"/>
      <w:marBottom w:val="0"/>
      <w:divBdr>
        <w:top w:val="none" w:sz="0" w:space="0" w:color="auto"/>
        <w:left w:val="none" w:sz="0" w:space="0" w:color="auto"/>
        <w:bottom w:val="none" w:sz="0" w:space="0" w:color="auto"/>
        <w:right w:val="none" w:sz="0" w:space="0" w:color="auto"/>
      </w:divBdr>
    </w:div>
    <w:div w:id="977950277">
      <w:bodyDiv w:val="1"/>
      <w:marLeft w:val="0"/>
      <w:marRight w:val="0"/>
      <w:marTop w:val="0"/>
      <w:marBottom w:val="0"/>
      <w:divBdr>
        <w:top w:val="none" w:sz="0" w:space="0" w:color="auto"/>
        <w:left w:val="none" w:sz="0" w:space="0" w:color="auto"/>
        <w:bottom w:val="none" w:sz="0" w:space="0" w:color="auto"/>
        <w:right w:val="none" w:sz="0" w:space="0" w:color="auto"/>
      </w:divBdr>
    </w:div>
    <w:div w:id="1044254991">
      <w:bodyDiv w:val="1"/>
      <w:marLeft w:val="0"/>
      <w:marRight w:val="0"/>
      <w:marTop w:val="0"/>
      <w:marBottom w:val="0"/>
      <w:divBdr>
        <w:top w:val="none" w:sz="0" w:space="0" w:color="auto"/>
        <w:left w:val="none" w:sz="0" w:space="0" w:color="auto"/>
        <w:bottom w:val="none" w:sz="0" w:space="0" w:color="auto"/>
        <w:right w:val="none" w:sz="0" w:space="0" w:color="auto"/>
      </w:divBdr>
    </w:div>
    <w:div w:id="1067653242">
      <w:bodyDiv w:val="1"/>
      <w:marLeft w:val="0"/>
      <w:marRight w:val="0"/>
      <w:marTop w:val="0"/>
      <w:marBottom w:val="0"/>
      <w:divBdr>
        <w:top w:val="none" w:sz="0" w:space="0" w:color="auto"/>
        <w:left w:val="none" w:sz="0" w:space="0" w:color="auto"/>
        <w:bottom w:val="none" w:sz="0" w:space="0" w:color="auto"/>
        <w:right w:val="none" w:sz="0" w:space="0" w:color="auto"/>
      </w:divBdr>
    </w:div>
    <w:div w:id="1079718566">
      <w:bodyDiv w:val="1"/>
      <w:marLeft w:val="0"/>
      <w:marRight w:val="0"/>
      <w:marTop w:val="0"/>
      <w:marBottom w:val="0"/>
      <w:divBdr>
        <w:top w:val="none" w:sz="0" w:space="0" w:color="auto"/>
        <w:left w:val="none" w:sz="0" w:space="0" w:color="auto"/>
        <w:bottom w:val="none" w:sz="0" w:space="0" w:color="auto"/>
        <w:right w:val="none" w:sz="0" w:space="0" w:color="auto"/>
      </w:divBdr>
    </w:div>
    <w:div w:id="1110010930">
      <w:bodyDiv w:val="1"/>
      <w:marLeft w:val="0"/>
      <w:marRight w:val="0"/>
      <w:marTop w:val="0"/>
      <w:marBottom w:val="0"/>
      <w:divBdr>
        <w:top w:val="none" w:sz="0" w:space="0" w:color="auto"/>
        <w:left w:val="none" w:sz="0" w:space="0" w:color="auto"/>
        <w:bottom w:val="none" w:sz="0" w:space="0" w:color="auto"/>
        <w:right w:val="none" w:sz="0" w:space="0" w:color="auto"/>
      </w:divBdr>
    </w:div>
    <w:div w:id="1160659069">
      <w:bodyDiv w:val="1"/>
      <w:marLeft w:val="0"/>
      <w:marRight w:val="0"/>
      <w:marTop w:val="0"/>
      <w:marBottom w:val="0"/>
      <w:divBdr>
        <w:top w:val="none" w:sz="0" w:space="0" w:color="auto"/>
        <w:left w:val="none" w:sz="0" w:space="0" w:color="auto"/>
        <w:bottom w:val="none" w:sz="0" w:space="0" w:color="auto"/>
        <w:right w:val="none" w:sz="0" w:space="0" w:color="auto"/>
      </w:divBdr>
    </w:div>
    <w:div w:id="1244727339">
      <w:bodyDiv w:val="1"/>
      <w:marLeft w:val="0"/>
      <w:marRight w:val="0"/>
      <w:marTop w:val="0"/>
      <w:marBottom w:val="0"/>
      <w:divBdr>
        <w:top w:val="none" w:sz="0" w:space="0" w:color="auto"/>
        <w:left w:val="none" w:sz="0" w:space="0" w:color="auto"/>
        <w:bottom w:val="none" w:sz="0" w:space="0" w:color="auto"/>
        <w:right w:val="none" w:sz="0" w:space="0" w:color="auto"/>
      </w:divBdr>
    </w:div>
    <w:div w:id="1280912679">
      <w:bodyDiv w:val="1"/>
      <w:marLeft w:val="0"/>
      <w:marRight w:val="0"/>
      <w:marTop w:val="0"/>
      <w:marBottom w:val="0"/>
      <w:divBdr>
        <w:top w:val="none" w:sz="0" w:space="0" w:color="auto"/>
        <w:left w:val="none" w:sz="0" w:space="0" w:color="auto"/>
        <w:bottom w:val="none" w:sz="0" w:space="0" w:color="auto"/>
        <w:right w:val="none" w:sz="0" w:space="0" w:color="auto"/>
      </w:divBdr>
    </w:div>
    <w:div w:id="1313801134">
      <w:bodyDiv w:val="1"/>
      <w:marLeft w:val="0"/>
      <w:marRight w:val="0"/>
      <w:marTop w:val="0"/>
      <w:marBottom w:val="0"/>
      <w:divBdr>
        <w:top w:val="none" w:sz="0" w:space="0" w:color="auto"/>
        <w:left w:val="none" w:sz="0" w:space="0" w:color="auto"/>
        <w:bottom w:val="none" w:sz="0" w:space="0" w:color="auto"/>
        <w:right w:val="none" w:sz="0" w:space="0" w:color="auto"/>
      </w:divBdr>
    </w:div>
    <w:div w:id="1337270735">
      <w:bodyDiv w:val="1"/>
      <w:marLeft w:val="0"/>
      <w:marRight w:val="0"/>
      <w:marTop w:val="0"/>
      <w:marBottom w:val="0"/>
      <w:divBdr>
        <w:top w:val="none" w:sz="0" w:space="0" w:color="auto"/>
        <w:left w:val="none" w:sz="0" w:space="0" w:color="auto"/>
        <w:bottom w:val="none" w:sz="0" w:space="0" w:color="auto"/>
        <w:right w:val="none" w:sz="0" w:space="0" w:color="auto"/>
      </w:divBdr>
    </w:div>
    <w:div w:id="1361008275">
      <w:bodyDiv w:val="1"/>
      <w:marLeft w:val="0"/>
      <w:marRight w:val="0"/>
      <w:marTop w:val="0"/>
      <w:marBottom w:val="0"/>
      <w:divBdr>
        <w:top w:val="none" w:sz="0" w:space="0" w:color="auto"/>
        <w:left w:val="none" w:sz="0" w:space="0" w:color="auto"/>
        <w:bottom w:val="none" w:sz="0" w:space="0" w:color="auto"/>
        <w:right w:val="none" w:sz="0" w:space="0" w:color="auto"/>
      </w:divBdr>
    </w:div>
    <w:div w:id="1375812705">
      <w:bodyDiv w:val="1"/>
      <w:marLeft w:val="0"/>
      <w:marRight w:val="0"/>
      <w:marTop w:val="0"/>
      <w:marBottom w:val="0"/>
      <w:divBdr>
        <w:top w:val="none" w:sz="0" w:space="0" w:color="auto"/>
        <w:left w:val="none" w:sz="0" w:space="0" w:color="auto"/>
        <w:bottom w:val="none" w:sz="0" w:space="0" w:color="auto"/>
        <w:right w:val="none" w:sz="0" w:space="0" w:color="auto"/>
      </w:divBdr>
      <w:divsChild>
        <w:div w:id="1229464769">
          <w:marLeft w:val="0"/>
          <w:marRight w:val="0"/>
          <w:marTop w:val="0"/>
          <w:marBottom w:val="0"/>
          <w:divBdr>
            <w:top w:val="none" w:sz="0" w:space="0" w:color="auto"/>
            <w:left w:val="none" w:sz="0" w:space="0" w:color="auto"/>
            <w:bottom w:val="none" w:sz="0" w:space="0" w:color="auto"/>
            <w:right w:val="none" w:sz="0" w:space="0" w:color="auto"/>
          </w:divBdr>
          <w:divsChild>
            <w:div w:id="1855918690">
              <w:marLeft w:val="0"/>
              <w:marRight w:val="0"/>
              <w:marTop w:val="0"/>
              <w:marBottom w:val="0"/>
              <w:divBdr>
                <w:top w:val="none" w:sz="0" w:space="0" w:color="auto"/>
                <w:left w:val="none" w:sz="0" w:space="0" w:color="auto"/>
                <w:bottom w:val="none" w:sz="0" w:space="0" w:color="auto"/>
                <w:right w:val="none" w:sz="0" w:space="0" w:color="auto"/>
              </w:divBdr>
            </w:div>
            <w:div w:id="1672247370">
              <w:marLeft w:val="0"/>
              <w:marRight w:val="0"/>
              <w:marTop w:val="0"/>
              <w:marBottom w:val="0"/>
              <w:divBdr>
                <w:top w:val="none" w:sz="0" w:space="0" w:color="auto"/>
                <w:left w:val="none" w:sz="0" w:space="0" w:color="auto"/>
                <w:bottom w:val="none" w:sz="0" w:space="0" w:color="auto"/>
                <w:right w:val="none" w:sz="0" w:space="0" w:color="auto"/>
              </w:divBdr>
            </w:div>
          </w:divsChild>
        </w:div>
        <w:div w:id="1539735490">
          <w:marLeft w:val="0"/>
          <w:marRight w:val="0"/>
          <w:marTop w:val="0"/>
          <w:marBottom w:val="0"/>
          <w:divBdr>
            <w:top w:val="none" w:sz="0" w:space="0" w:color="auto"/>
            <w:left w:val="none" w:sz="0" w:space="0" w:color="auto"/>
            <w:bottom w:val="none" w:sz="0" w:space="0" w:color="auto"/>
            <w:right w:val="none" w:sz="0" w:space="0" w:color="auto"/>
          </w:divBdr>
          <w:divsChild>
            <w:div w:id="1712879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564377">
      <w:bodyDiv w:val="1"/>
      <w:marLeft w:val="0"/>
      <w:marRight w:val="0"/>
      <w:marTop w:val="0"/>
      <w:marBottom w:val="0"/>
      <w:divBdr>
        <w:top w:val="none" w:sz="0" w:space="0" w:color="auto"/>
        <w:left w:val="none" w:sz="0" w:space="0" w:color="auto"/>
        <w:bottom w:val="none" w:sz="0" w:space="0" w:color="auto"/>
        <w:right w:val="none" w:sz="0" w:space="0" w:color="auto"/>
      </w:divBdr>
    </w:div>
    <w:div w:id="1408190757">
      <w:bodyDiv w:val="1"/>
      <w:marLeft w:val="0"/>
      <w:marRight w:val="0"/>
      <w:marTop w:val="0"/>
      <w:marBottom w:val="0"/>
      <w:divBdr>
        <w:top w:val="none" w:sz="0" w:space="0" w:color="auto"/>
        <w:left w:val="none" w:sz="0" w:space="0" w:color="auto"/>
        <w:bottom w:val="none" w:sz="0" w:space="0" w:color="auto"/>
        <w:right w:val="none" w:sz="0" w:space="0" w:color="auto"/>
      </w:divBdr>
    </w:div>
    <w:div w:id="1417896462">
      <w:bodyDiv w:val="1"/>
      <w:marLeft w:val="0"/>
      <w:marRight w:val="0"/>
      <w:marTop w:val="0"/>
      <w:marBottom w:val="0"/>
      <w:divBdr>
        <w:top w:val="none" w:sz="0" w:space="0" w:color="auto"/>
        <w:left w:val="none" w:sz="0" w:space="0" w:color="auto"/>
        <w:bottom w:val="none" w:sz="0" w:space="0" w:color="auto"/>
        <w:right w:val="none" w:sz="0" w:space="0" w:color="auto"/>
      </w:divBdr>
    </w:div>
    <w:div w:id="1428312229">
      <w:bodyDiv w:val="1"/>
      <w:marLeft w:val="0"/>
      <w:marRight w:val="0"/>
      <w:marTop w:val="0"/>
      <w:marBottom w:val="0"/>
      <w:divBdr>
        <w:top w:val="none" w:sz="0" w:space="0" w:color="auto"/>
        <w:left w:val="none" w:sz="0" w:space="0" w:color="auto"/>
        <w:bottom w:val="none" w:sz="0" w:space="0" w:color="auto"/>
        <w:right w:val="none" w:sz="0" w:space="0" w:color="auto"/>
      </w:divBdr>
    </w:div>
    <w:div w:id="1466854330">
      <w:bodyDiv w:val="1"/>
      <w:marLeft w:val="0"/>
      <w:marRight w:val="0"/>
      <w:marTop w:val="0"/>
      <w:marBottom w:val="0"/>
      <w:divBdr>
        <w:top w:val="none" w:sz="0" w:space="0" w:color="auto"/>
        <w:left w:val="none" w:sz="0" w:space="0" w:color="auto"/>
        <w:bottom w:val="none" w:sz="0" w:space="0" w:color="auto"/>
        <w:right w:val="none" w:sz="0" w:space="0" w:color="auto"/>
      </w:divBdr>
    </w:div>
    <w:div w:id="1546063942">
      <w:bodyDiv w:val="1"/>
      <w:marLeft w:val="0"/>
      <w:marRight w:val="0"/>
      <w:marTop w:val="0"/>
      <w:marBottom w:val="0"/>
      <w:divBdr>
        <w:top w:val="none" w:sz="0" w:space="0" w:color="auto"/>
        <w:left w:val="none" w:sz="0" w:space="0" w:color="auto"/>
        <w:bottom w:val="none" w:sz="0" w:space="0" w:color="auto"/>
        <w:right w:val="none" w:sz="0" w:space="0" w:color="auto"/>
      </w:divBdr>
    </w:div>
    <w:div w:id="1557356781">
      <w:bodyDiv w:val="1"/>
      <w:marLeft w:val="0"/>
      <w:marRight w:val="0"/>
      <w:marTop w:val="0"/>
      <w:marBottom w:val="0"/>
      <w:divBdr>
        <w:top w:val="none" w:sz="0" w:space="0" w:color="auto"/>
        <w:left w:val="none" w:sz="0" w:space="0" w:color="auto"/>
        <w:bottom w:val="none" w:sz="0" w:space="0" w:color="auto"/>
        <w:right w:val="none" w:sz="0" w:space="0" w:color="auto"/>
      </w:divBdr>
    </w:div>
    <w:div w:id="1615945466">
      <w:bodyDiv w:val="1"/>
      <w:marLeft w:val="0"/>
      <w:marRight w:val="0"/>
      <w:marTop w:val="0"/>
      <w:marBottom w:val="0"/>
      <w:divBdr>
        <w:top w:val="none" w:sz="0" w:space="0" w:color="auto"/>
        <w:left w:val="none" w:sz="0" w:space="0" w:color="auto"/>
        <w:bottom w:val="none" w:sz="0" w:space="0" w:color="auto"/>
        <w:right w:val="none" w:sz="0" w:space="0" w:color="auto"/>
      </w:divBdr>
    </w:div>
    <w:div w:id="1623001158">
      <w:bodyDiv w:val="1"/>
      <w:marLeft w:val="0"/>
      <w:marRight w:val="0"/>
      <w:marTop w:val="0"/>
      <w:marBottom w:val="0"/>
      <w:divBdr>
        <w:top w:val="none" w:sz="0" w:space="0" w:color="auto"/>
        <w:left w:val="none" w:sz="0" w:space="0" w:color="auto"/>
        <w:bottom w:val="none" w:sz="0" w:space="0" w:color="auto"/>
        <w:right w:val="none" w:sz="0" w:space="0" w:color="auto"/>
      </w:divBdr>
    </w:div>
    <w:div w:id="1628664262">
      <w:bodyDiv w:val="1"/>
      <w:marLeft w:val="0"/>
      <w:marRight w:val="0"/>
      <w:marTop w:val="0"/>
      <w:marBottom w:val="0"/>
      <w:divBdr>
        <w:top w:val="none" w:sz="0" w:space="0" w:color="auto"/>
        <w:left w:val="none" w:sz="0" w:space="0" w:color="auto"/>
        <w:bottom w:val="none" w:sz="0" w:space="0" w:color="auto"/>
        <w:right w:val="none" w:sz="0" w:space="0" w:color="auto"/>
      </w:divBdr>
    </w:div>
    <w:div w:id="1635604086">
      <w:bodyDiv w:val="1"/>
      <w:marLeft w:val="0"/>
      <w:marRight w:val="0"/>
      <w:marTop w:val="0"/>
      <w:marBottom w:val="0"/>
      <w:divBdr>
        <w:top w:val="none" w:sz="0" w:space="0" w:color="auto"/>
        <w:left w:val="none" w:sz="0" w:space="0" w:color="auto"/>
        <w:bottom w:val="none" w:sz="0" w:space="0" w:color="auto"/>
        <w:right w:val="none" w:sz="0" w:space="0" w:color="auto"/>
      </w:divBdr>
    </w:div>
    <w:div w:id="1638027996">
      <w:bodyDiv w:val="1"/>
      <w:marLeft w:val="0"/>
      <w:marRight w:val="0"/>
      <w:marTop w:val="0"/>
      <w:marBottom w:val="0"/>
      <w:divBdr>
        <w:top w:val="none" w:sz="0" w:space="0" w:color="auto"/>
        <w:left w:val="none" w:sz="0" w:space="0" w:color="auto"/>
        <w:bottom w:val="none" w:sz="0" w:space="0" w:color="auto"/>
        <w:right w:val="none" w:sz="0" w:space="0" w:color="auto"/>
      </w:divBdr>
    </w:div>
    <w:div w:id="1642805966">
      <w:bodyDiv w:val="1"/>
      <w:marLeft w:val="0"/>
      <w:marRight w:val="0"/>
      <w:marTop w:val="0"/>
      <w:marBottom w:val="0"/>
      <w:divBdr>
        <w:top w:val="none" w:sz="0" w:space="0" w:color="auto"/>
        <w:left w:val="none" w:sz="0" w:space="0" w:color="auto"/>
        <w:bottom w:val="none" w:sz="0" w:space="0" w:color="auto"/>
        <w:right w:val="none" w:sz="0" w:space="0" w:color="auto"/>
      </w:divBdr>
    </w:div>
    <w:div w:id="1644040211">
      <w:bodyDiv w:val="1"/>
      <w:marLeft w:val="0"/>
      <w:marRight w:val="0"/>
      <w:marTop w:val="0"/>
      <w:marBottom w:val="0"/>
      <w:divBdr>
        <w:top w:val="none" w:sz="0" w:space="0" w:color="auto"/>
        <w:left w:val="none" w:sz="0" w:space="0" w:color="auto"/>
        <w:bottom w:val="none" w:sz="0" w:space="0" w:color="auto"/>
        <w:right w:val="none" w:sz="0" w:space="0" w:color="auto"/>
      </w:divBdr>
    </w:div>
    <w:div w:id="1653100266">
      <w:bodyDiv w:val="1"/>
      <w:marLeft w:val="0"/>
      <w:marRight w:val="0"/>
      <w:marTop w:val="0"/>
      <w:marBottom w:val="0"/>
      <w:divBdr>
        <w:top w:val="none" w:sz="0" w:space="0" w:color="auto"/>
        <w:left w:val="none" w:sz="0" w:space="0" w:color="auto"/>
        <w:bottom w:val="none" w:sz="0" w:space="0" w:color="auto"/>
        <w:right w:val="none" w:sz="0" w:space="0" w:color="auto"/>
      </w:divBdr>
    </w:div>
    <w:div w:id="1663973735">
      <w:bodyDiv w:val="1"/>
      <w:marLeft w:val="0"/>
      <w:marRight w:val="0"/>
      <w:marTop w:val="0"/>
      <w:marBottom w:val="0"/>
      <w:divBdr>
        <w:top w:val="none" w:sz="0" w:space="0" w:color="auto"/>
        <w:left w:val="none" w:sz="0" w:space="0" w:color="auto"/>
        <w:bottom w:val="none" w:sz="0" w:space="0" w:color="auto"/>
        <w:right w:val="none" w:sz="0" w:space="0" w:color="auto"/>
      </w:divBdr>
    </w:div>
    <w:div w:id="1700155895">
      <w:bodyDiv w:val="1"/>
      <w:marLeft w:val="0"/>
      <w:marRight w:val="0"/>
      <w:marTop w:val="0"/>
      <w:marBottom w:val="0"/>
      <w:divBdr>
        <w:top w:val="none" w:sz="0" w:space="0" w:color="auto"/>
        <w:left w:val="none" w:sz="0" w:space="0" w:color="auto"/>
        <w:bottom w:val="none" w:sz="0" w:space="0" w:color="auto"/>
        <w:right w:val="none" w:sz="0" w:space="0" w:color="auto"/>
      </w:divBdr>
    </w:div>
    <w:div w:id="1700885916">
      <w:bodyDiv w:val="1"/>
      <w:marLeft w:val="0"/>
      <w:marRight w:val="0"/>
      <w:marTop w:val="0"/>
      <w:marBottom w:val="0"/>
      <w:divBdr>
        <w:top w:val="none" w:sz="0" w:space="0" w:color="auto"/>
        <w:left w:val="none" w:sz="0" w:space="0" w:color="auto"/>
        <w:bottom w:val="none" w:sz="0" w:space="0" w:color="auto"/>
        <w:right w:val="none" w:sz="0" w:space="0" w:color="auto"/>
      </w:divBdr>
    </w:div>
    <w:div w:id="1781025758">
      <w:bodyDiv w:val="1"/>
      <w:marLeft w:val="0"/>
      <w:marRight w:val="0"/>
      <w:marTop w:val="0"/>
      <w:marBottom w:val="0"/>
      <w:divBdr>
        <w:top w:val="none" w:sz="0" w:space="0" w:color="auto"/>
        <w:left w:val="none" w:sz="0" w:space="0" w:color="auto"/>
        <w:bottom w:val="none" w:sz="0" w:space="0" w:color="auto"/>
        <w:right w:val="none" w:sz="0" w:space="0" w:color="auto"/>
      </w:divBdr>
    </w:div>
    <w:div w:id="1928344925">
      <w:bodyDiv w:val="1"/>
      <w:marLeft w:val="0"/>
      <w:marRight w:val="0"/>
      <w:marTop w:val="0"/>
      <w:marBottom w:val="0"/>
      <w:divBdr>
        <w:top w:val="none" w:sz="0" w:space="0" w:color="auto"/>
        <w:left w:val="none" w:sz="0" w:space="0" w:color="auto"/>
        <w:bottom w:val="none" w:sz="0" w:space="0" w:color="auto"/>
        <w:right w:val="none" w:sz="0" w:space="0" w:color="auto"/>
      </w:divBdr>
    </w:div>
    <w:div w:id="1934972552">
      <w:bodyDiv w:val="1"/>
      <w:marLeft w:val="0"/>
      <w:marRight w:val="0"/>
      <w:marTop w:val="0"/>
      <w:marBottom w:val="0"/>
      <w:divBdr>
        <w:top w:val="none" w:sz="0" w:space="0" w:color="auto"/>
        <w:left w:val="none" w:sz="0" w:space="0" w:color="auto"/>
        <w:bottom w:val="none" w:sz="0" w:space="0" w:color="auto"/>
        <w:right w:val="none" w:sz="0" w:space="0" w:color="auto"/>
      </w:divBdr>
    </w:div>
    <w:div w:id="1985305604">
      <w:bodyDiv w:val="1"/>
      <w:marLeft w:val="0"/>
      <w:marRight w:val="0"/>
      <w:marTop w:val="0"/>
      <w:marBottom w:val="0"/>
      <w:divBdr>
        <w:top w:val="none" w:sz="0" w:space="0" w:color="auto"/>
        <w:left w:val="none" w:sz="0" w:space="0" w:color="auto"/>
        <w:bottom w:val="none" w:sz="0" w:space="0" w:color="auto"/>
        <w:right w:val="none" w:sz="0" w:space="0" w:color="auto"/>
      </w:divBdr>
      <w:divsChild>
        <w:div w:id="533885643">
          <w:marLeft w:val="0"/>
          <w:marRight w:val="0"/>
          <w:marTop w:val="0"/>
          <w:marBottom w:val="0"/>
          <w:divBdr>
            <w:top w:val="none" w:sz="0" w:space="0" w:color="auto"/>
            <w:left w:val="none" w:sz="0" w:space="0" w:color="auto"/>
            <w:bottom w:val="none" w:sz="0" w:space="0" w:color="auto"/>
            <w:right w:val="none" w:sz="0" w:space="0" w:color="auto"/>
          </w:divBdr>
        </w:div>
        <w:div w:id="55129597">
          <w:marLeft w:val="0"/>
          <w:marRight w:val="0"/>
          <w:marTop w:val="0"/>
          <w:marBottom w:val="0"/>
          <w:divBdr>
            <w:top w:val="none" w:sz="0" w:space="0" w:color="auto"/>
            <w:left w:val="none" w:sz="0" w:space="0" w:color="auto"/>
            <w:bottom w:val="none" w:sz="0" w:space="0" w:color="auto"/>
            <w:right w:val="none" w:sz="0" w:space="0" w:color="auto"/>
          </w:divBdr>
        </w:div>
        <w:div w:id="918711567">
          <w:marLeft w:val="0"/>
          <w:marRight w:val="0"/>
          <w:marTop w:val="0"/>
          <w:marBottom w:val="0"/>
          <w:divBdr>
            <w:top w:val="none" w:sz="0" w:space="0" w:color="auto"/>
            <w:left w:val="none" w:sz="0" w:space="0" w:color="auto"/>
            <w:bottom w:val="none" w:sz="0" w:space="0" w:color="auto"/>
            <w:right w:val="none" w:sz="0" w:space="0" w:color="auto"/>
          </w:divBdr>
        </w:div>
        <w:div w:id="1868760664">
          <w:marLeft w:val="0"/>
          <w:marRight w:val="0"/>
          <w:marTop w:val="0"/>
          <w:marBottom w:val="0"/>
          <w:divBdr>
            <w:top w:val="none" w:sz="0" w:space="0" w:color="auto"/>
            <w:left w:val="none" w:sz="0" w:space="0" w:color="auto"/>
            <w:bottom w:val="none" w:sz="0" w:space="0" w:color="auto"/>
            <w:right w:val="none" w:sz="0" w:space="0" w:color="auto"/>
          </w:divBdr>
        </w:div>
        <w:div w:id="1452478689">
          <w:marLeft w:val="0"/>
          <w:marRight w:val="0"/>
          <w:marTop w:val="0"/>
          <w:marBottom w:val="0"/>
          <w:divBdr>
            <w:top w:val="none" w:sz="0" w:space="0" w:color="auto"/>
            <w:left w:val="none" w:sz="0" w:space="0" w:color="auto"/>
            <w:bottom w:val="none" w:sz="0" w:space="0" w:color="auto"/>
            <w:right w:val="none" w:sz="0" w:space="0" w:color="auto"/>
          </w:divBdr>
        </w:div>
        <w:div w:id="108011301">
          <w:marLeft w:val="0"/>
          <w:marRight w:val="0"/>
          <w:marTop w:val="0"/>
          <w:marBottom w:val="0"/>
          <w:divBdr>
            <w:top w:val="none" w:sz="0" w:space="0" w:color="auto"/>
            <w:left w:val="none" w:sz="0" w:space="0" w:color="auto"/>
            <w:bottom w:val="none" w:sz="0" w:space="0" w:color="auto"/>
            <w:right w:val="none" w:sz="0" w:space="0" w:color="auto"/>
          </w:divBdr>
        </w:div>
        <w:div w:id="1791510555">
          <w:marLeft w:val="0"/>
          <w:marRight w:val="0"/>
          <w:marTop w:val="0"/>
          <w:marBottom w:val="0"/>
          <w:divBdr>
            <w:top w:val="none" w:sz="0" w:space="0" w:color="auto"/>
            <w:left w:val="none" w:sz="0" w:space="0" w:color="auto"/>
            <w:bottom w:val="none" w:sz="0" w:space="0" w:color="auto"/>
            <w:right w:val="none" w:sz="0" w:space="0" w:color="auto"/>
          </w:divBdr>
        </w:div>
        <w:div w:id="1494761929">
          <w:marLeft w:val="0"/>
          <w:marRight w:val="0"/>
          <w:marTop w:val="0"/>
          <w:marBottom w:val="0"/>
          <w:divBdr>
            <w:top w:val="none" w:sz="0" w:space="0" w:color="auto"/>
            <w:left w:val="none" w:sz="0" w:space="0" w:color="auto"/>
            <w:bottom w:val="none" w:sz="0" w:space="0" w:color="auto"/>
            <w:right w:val="none" w:sz="0" w:space="0" w:color="auto"/>
          </w:divBdr>
        </w:div>
        <w:div w:id="1422137764">
          <w:marLeft w:val="0"/>
          <w:marRight w:val="0"/>
          <w:marTop w:val="0"/>
          <w:marBottom w:val="0"/>
          <w:divBdr>
            <w:top w:val="none" w:sz="0" w:space="0" w:color="auto"/>
            <w:left w:val="none" w:sz="0" w:space="0" w:color="auto"/>
            <w:bottom w:val="none" w:sz="0" w:space="0" w:color="auto"/>
            <w:right w:val="none" w:sz="0" w:space="0" w:color="auto"/>
          </w:divBdr>
        </w:div>
        <w:div w:id="792213235">
          <w:marLeft w:val="0"/>
          <w:marRight w:val="0"/>
          <w:marTop w:val="0"/>
          <w:marBottom w:val="0"/>
          <w:divBdr>
            <w:top w:val="none" w:sz="0" w:space="0" w:color="auto"/>
            <w:left w:val="none" w:sz="0" w:space="0" w:color="auto"/>
            <w:bottom w:val="none" w:sz="0" w:space="0" w:color="auto"/>
            <w:right w:val="none" w:sz="0" w:space="0" w:color="auto"/>
          </w:divBdr>
        </w:div>
        <w:div w:id="460028858">
          <w:marLeft w:val="0"/>
          <w:marRight w:val="0"/>
          <w:marTop w:val="0"/>
          <w:marBottom w:val="0"/>
          <w:divBdr>
            <w:top w:val="none" w:sz="0" w:space="0" w:color="auto"/>
            <w:left w:val="none" w:sz="0" w:space="0" w:color="auto"/>
            <w:bottom w:val="none" w:sz="0" w:space="0" w:color="auto"/>
            <w:right w:val="none" w:sz="0" w:space="0" w:color="auto"/>
          </w:divBdr>
        </w:div>
        <w:div w:id="587033644">
          <w:marLeft w:val="0"/>
          <w:marRight w:val="0"/>
          <w:marTop w:val="0"/>
          <w:marBottom w:val="0"/>
          <w:divBdr>
            <w:top w:val="none" w:sz="0" w:space="0" w:color="auto"/>
            <w:left w:val="none" w:sz="0" w:space="0" w:color="auto"/>
            <w:bottom w:val="none" w:sz="0" w:space="0" w:color="auto"/>
            <w:right w:val="none" w:sz="0" w:space="0" w:color="auto"/>
          </w:divBdr>
          <w:divsChild>
            <w:div w:id="1281375220">
              <w:marLeft w:val="-75"/>
              <w:marRight w:val="0"/>
              <w:marTop w:val="30"/>
              <w:marBottom w:val="30"/>
              <w:divBdr>
                <w:top w:val="none" w:sz="0" w:space="0" w:color="auto"/>
                <w:left w:val="none" w:sz="0" w:space="0" w:color="auto"/>
                <w:bottom w:val="none" w:sz="0" w:space="0" w:color="auto"/>
                <w:right w:val="none" w:sz="0" w:space="0" w:color="auto"/>
              </w:divBdr>
              <w:divsChild>
                <w:div w:id="2086681834">
                  <w:marLeft w:val="0"/>
                  <w:marRight w:val="0"/>
                  <w:marTop w:val="0"/>
                  <w:marBottom w:val="0"/>
                  <w:divBdr>
                    <w:top w:val="none" w:sz="0" w:space="0" w:color="auto"/>
                    <w:left w:val="none" w:sz="0" w:space="0" w:color="auto"/>
                    <w:bottom w:val="none" w:sz="0" w:space="0" w:color="auto"/>
                    <w:right w:val="none" w:sz="0" w:space="0" w:color="auto"/>
                  </w:divBdr>
                  <w:divsChild>
                    <w:div w:id="1089039831">
                      <w:marLeft w:val="0"/>
                      <w:marRight w:val="0"/>
                      <w:marTop w:val="0"/>
                      <w:marBottom w:val="0"/>
                      <w:divBdr>
                        <w:top w:val="none" w:sz="0" w:space="0" w:color="auto"/>
                        <w:left w:val="none" w:sz="0" w:space="0" w:color="auto"/>
                        <w:bottom w:val="none" w:sz="0" w:space="0" w:color="auto"/>
                        <w:right w:val="none" w:sz="0" w:space="0" w:color="auto"/>
                      </w:divBdr>
                    </w:div>
                  </w:divsChild>
                </w:div>
                <w:div w:id="534315616">
                  <w:marLeft w:val="0"/>
                  <w:marRight w:val="0"/>
                  <w:marTop w:val="0"/>
                  <w:marBottom w:val="0"/>
                  <w:divBdr>
                    <w:top w:val="none" w:sz="0" w:space="0" w:color="auto"/>
                    <w:left w:val="none" w:sz="0" w:space="0" w:color="auto"/>
                    <w:bottom w:val="none" w:sz="0" w:space="0" w:color="auto"/>
                    <w:right w:val="none" w:sz="0" w:space="0" w:color="auto"/>
                  </w:divBdr>
                  <w:divsChild>
                    <w:div w:id="2086216670">
                      <w:marLeft w:val="0"/>
                      <w:marRight w:val="0"/>
                      <w:marTop w:val="0"/>
                      <w:marBottom w:val="0"/>
                      <w:divBdr>
                        <w:top w:val="none" w:sz="0" w:space="0" w:color="auto"/>
                        <w:left w:val="none" w:sz="0" w:space="0" w:color="auto"/>
                        <w:bottom w:val="none" w:sz="0" w:space="0" w:color="auto"/>
                        <w:right w:val="none" w:sz="0" w:space="0" w:color="auto"/>
                      </w:divBdr>
                    </w:div>
                  </w:divsChild>
                </w:div>
                <w:div w:id="518930657">
                  <w:marLeft w:val="0"/>
                  <w:marRight w:val="0"/>
                  <w:marTop w:val="0"/>
                  <w:marBottom w:val="0"/>
                  <w:divBdr>
                    <w:top w:val="none" w:sz="0" w:space="0" w:color="auto"/>
                    <w:left w:val="none" w:sz="0" w:space="0" w:color="auto"/>
                    <w:bottom w:val="none" w:sz="0" w:space="0" w:color="auto"/>
                    <w:right w:val="none" w:sz="0" w:space="0" w:color="auto"/>
                  </w:divBdr>
                  <w:divsChild>
                    <w:div w:id="883493005">
                      <w:marLeft w:val="0"/>
                      <w:marRight w:val="0"/>
                      <w:marTop w:val="0"/>
                      <w:marBottom w:val="0"/>
                      <w:divBdr>
                        <w:top w:val="none" w:sz="0" w:space="0" w:color="auto"/>
                        <w:left w:val="none" w:sz="0" w:space="0" w:color="auto"/>
                        <w:bottom w:val="none" w:sz="0" w:space="0" w:color="auto"/>
                        <w:right w:val="none" w:sz="0" w:space="0" w:color="auto"/>
                      </w:divBdr>
                    </w:div>
                  </w:divsChild>
                </w:div>
                <w:div w:id="1928464478">
                  <w:marLeft w:val="0"/>
                  <w:marRight w:val="0"/>
                  <w:marTop w:val="0"/>
                  <w:marBottom w:val="0"/>
                  <w:divBdr>
                    <w:top w:val="none" w:sz="0" w:space="0" w:color="auto"/>
                    <w:left w:val="none" w:sz="0" w:space="0" w:color="auto"/>
                    <w:bottom w:val="none" w:sz="0" w:space="0" w:color="auto"/>
                    <w:right w:val="none" w:sz="0" w:space="0" w:color="auto"/>
                  </w:divBdr>
                  <w:divsChild>
                    <w:div w:id="275409740">
                      <w:marLeft w:val="0"/>
                      <w:marRight w:val="0"/>
                      <w:marTop w:val="0"/>
                      <w:marBottom w:val="0"/>
                      <w:divBdr>
                        <w:top w:val="none" w:sz="0" w:space="0" w:color="auto"/>
                        <w:left w:val="none" w:sz="0" w:space="0" w:color="auto"/>
                        <w:bottom w:val="none" w:sz="0" w:space="0" w:color="auto"/>
                        <w:right w:val="none" w:sz="0" w:space="0" w:color="auto"/>
                      </w:divBdr>
                    </w:div>
                  </w:divsChild>
                </w:div>
                <w:div w:id="802701471">
                  <w:marLeft w:val="0"/>
                  <w:marRight w:val="0"/>
                  <w:marTop w:val="0"/>
                  <w:marBottom w:val="0"/>
                  <w:divBdr>
                    <w:top w:val="none" w:sz="0" w:space="0" w:color="auto"/>
                    <w:left w:val="none" w:sz="0" w:space="0" w:color="auto"/>
                    <w:bottom w:val="none" w:sz="0" w:space="0" w:color="auto"/>
                    <w:right w:val="none" w:sz="0" w:space="0" w:color="auto"/>
                  </w:divBdr>
                  <w:divsChild>
                    <w:div w:id="60757819">
                      <w:marLeft w:val="0"/>
                      <w:marRight w:val="0"/>
                      <w:marTop w:val="0"/>
                      <w:marBottom w:val="0"/>
                      <w:divBdr>
                        <w:top w:val="none" w:sz="0" w:space="0" w:color="auto"/>
                        <w:left w:val="none" w:sz="0" w:space="0" w:color="auto"/>
                        <w:bottom w:val="none" w:sz="0" w:space="0" w:color="auto"/>
                        <w:right w:val="none" w:sz="0" w:space="0" w:color="auto"/>
                      </w:divBdr>
                    </w:div>
                  </w:divsChild>
                </w:div>
                <w:div w:id="484664966">
                  <w:marLeft w:val="0"/>
                  <w:marRight w:val="0"/>
                  <w:marTop w:val="0"/>
                  <w:marBottom w:val="0"/>
                  <w:divBdr>
                    <w:top w:val="none" w:sz="0" w:space="0" w:color="auto"/>
                    <w:left w:val="none" w:sz="0" w:space="0" w:color="auto"/>
                    <w:bottom w:val="none" w:sz="0" w:space="0" w:color="auto"/>
                    <w:right w:val="none" w:sz="0" w:space="0" w:color="auto"/>
                  </w:divBdr>
                  <w:divsChild>
                    <w:div w:id="702483711">
                      <w:marLeft w:val="0"/>
                      <w:marRight w:val="0"/>
                      <w:marTop w:val="0"/>
                      <w:marBottom w:val="0"/>
                      <w:divBdr>
                        <w:top w:val="none" w:sz="0" w:space="0" w:color="auto"/>
                        <w:left w:val="none" w:sz="0" w:space="0" w:color="auto"/>
                        <w:bottom w:val="none" w:sz="0" w:space="0" w:color="auto"/>
                        <w:right w:val="none" w:sz="0" w:space="0" w:color="auto"/>
                      </w:divBdr>
                    </w:div>
                    <w:div w:id="747312260">
                      <w:marLeft w:val="0"/>
                      <w:marRight w:val="0"/>
                      <w:marTop w:val="0"/>
                      <w:marBottom w:val="0"/>
                      <w:divBdr>
                        <w:top w:val="none" w:sz="0" w:space="0" w:color="auto"/>
                        <w:left w:val="none" w:sz="0" w:space="0" w:color="auto"/>
                        <w:bottom w:val="none" w:sz="0" w:space="0" w:color="auto"/>
                        <w:right w:val="none" w:sz="0" w:space="0" w:color="auto"/>
                      </w:divBdr>
                    </w:div>
                  </w:divsChild>
                </w:div>
                <w:div w:id="795834161">
                  <w:marLeft w:val="0"/>
                  <w:marRight w:val="0"/>
                  <w:marTop w:val="0"/>
                  <w:marBottom w:val="0"/>
                  <w:divBdr>
                    <w:top w:val="none" w:sz="0" w:space="0" w:color="auto"/>
                    <w:left w:val="none" w:sz="0" w:space="0" w:color="auto"/>
                    <w:bottom w:val="none" w:sz="0" w:space="0" w:color="auto"/>
                    <w:right w:val="none" w:sz="0" w:space="0" w:color="auto"/>
                  </w:divBdr>
                  <w:divsChild>
                    <w:div w:id="1502549448">
                      <w:marLeft w:val="0"/>
                      <w:marRight w:val="0"/>
                      <w:marTop w:val="0"/>
                      <w:marBottom w:val="0"/>
                      <w:divBdr>
                        <w:top w:val="none" w:sz="0" w:space="0" w:color="auto"/>
                        <w:left w:val="none" w:sz="0" w:space="0" w:color="auto"/>
                        <w:bottom w:val="none" w:sz="0" w:space="0" w:color="auto"/>
                        <w:right w:val="none" w:sz="0" w:space="0" w:color="auto"/>
                      </w:divBdr>
                    </w:div>
                  </w:divsChild>
                </w:div>
                <w:div w:id="334118004">
                  <w:marLeft w:val="0"/>
                  <w:marRight w:val="0"/>
                  <w:marTop w:val="0"/>
                  <w:marBottom w:val="0"/>
                  <w:divBdr>
                    <w:top w:val="none" w:sz="0" w:space="0" w:color="auto"/>
                    <w:left w:val="none" w:sz="0" w:space="0" w:color="auto"/>
                    <w:bottom w:val="none" w:sz="0" w:space="0" w:color="auto"/>
                    <w:right w:val="none" w:sz="0" w:space="0" w:color="auto"/>
                  </w:divBdr>
                  <w:divsChild>
                    <w:div w:id="1065371773">
                      <w:marLeft w:val="0"/>
                      <w:marRight w:val="0"/>
                      <w:marTop w:val="0"/>
                      <w:marBottom w:val="0"/>
                      <w:divBdr>
                        <w:top w:val="none" w:sz="0" w:space="0" w:color="auto"/>
                        <w:left w:val="none" w:sz="0" w:space="0" w:color="auto"/>
                        <w:bottom w:val="none" w:sz="0" w:space="0" w:color="auto"/>
                        <w:right w:val="none" w:sz="0" w:space="0" w:color="auto"/>
                      </w:divBdr>
                    </w:div>
                  </w:divsChild>
                </w:div>
                <w:div w:id="435296498">
                  <w:marLeft w:val="0"/>
                  <w:marRight w:val="0"/>
                  <w:marTop w:val="0"/>
                  <w:marBottom w:val="0"/>
                  <w:divBdr>
                    <w:top w:val="none" w:sz="0" w:space="0" w:color="auto"/>
                    <w:left w:val="none" w:sz="0" w:space="0" w:color="auto"/>
                    <w:bottom w:val="none" w:sz="0" w:space="0" w:color="auto"/>
                    <w:right w:val="none" w:sz="0" w:space="0" w:color="auto"/>
                  </w:divBdr>
                  <w:divsChild>
                    <w:div w:id="1201700680">
                      <w:marLeft w:val="0"/>
                      <w:marRight w:val="0"/>
                      <w:marTop w:val="0"/>
                      <w:marBottom w:val="0"/>
                      <w:divBdr>
                        <w:top w:val="none" w:sz="0" w:space="0" w:color="auto"/>
                        <w:left w:val="none" w:sz="0" w:space="0" w:color="auto"/>
                        <w:bottom w:val="none" w:sz="0" w:space="0" w:color="auto"/>
                        <w:right w:val="none" w:sz="0" w:space="0" w:color="auto"/>
                      </w:divBdr>
                    </w:div>
                  </w:divsChild>
                </w:div>
                <w:div w:id="492989108">
                  <w:marLeft w:val="0"/>
                  <w:marRight w:val="0"/>
                  <w:marTop w:val="0"/>
                  <w:marBottom w:val="0"/>
                  <w:divBdr>
                    <w:top w:val="none" w:sz="0" w:space="0" w:color="auto"/>
                    <w:left w:val="none" w:sz="0" w:space="0" w:color="auto"/>
                    <w:bottom w:val="none" w:sz="0" w:space="0" w:color="auto"/>
                    <w:right w:val="none" w:sz="0" w:space="0" w:color="auto"/>
                  </w:divBdr>
                  <w:divsChild>
                    <w:div w:id="436366368">
                      <w:marLeft w:val="0"/>
                      <w:marRight w:val="0"/>
                      <w:marTop w:val="0"/>
                      <w:marBottom w:val="0"/>
                      <w:divBdr>
                        <w:top w:val="none" w:sz="0" w:space="0" w:color="auto"/>
                        <w:left w:val="none" w:sz="0" w:space="0" w:color="auto"/>
                        <w:bottom w:val="none" w:sz="0" w:space="0" w:color="auto"/>
                        <w:right w:val="none" w:sz="0" w:space="0" w:color="auto"/>
                      </w:divBdr>
                    </w:div>
                  </w:divsChild>
                </w:div>
                <w:div w:id="2050911228">
                  <w:marLeft w:val="0"/>
                  <w:marRight w:val="0"/>
                  <w:marTop w:val="0"/>
                  <w:marBottom w:val="0"/>
                  <w:divBdr>
                    <w:top w:val="none" w:sz="0" w:space="0" w:color="auto"/>
                    <w:left w:val="none" w:sz="0" w:space="0" w:color="auto"/>
                    <w:bottom w:val="none" w:sz="0" w:space="0" w:color="auto"/>
                    <w:right w:val="none" w:sz="0" w:space="0" w:color="auto"/>
                  </w:divBdr>
                  <w:divsChild>
                    <w:div w:id="810484322">
                      <w:marLeft w:val="0"/>
                      <w:marRight w:val="0"/>
                      <w:marTop w:val="0"/>
                      <w:marBottom w:val="0"/>
                      <w:divBdr>
                        <w:top w:val="none" w:sz="0" w:space="0" w:color="auto"/>
                        <w:left w:val="none" w:sz="0" w:space="0" w:color="auto"/>
                        <w:bottom w:val="none" w:sz="0" w:space="0" w:color="auto"/>
                        <w:right w:val="none" w:sz="0" w:space="0" w:color="auto"/>
                      </w:divBdr>
                    </w:div>
                  </w:divsChild>
                </w:div>
                <w:div w:id="476146948">
                  <w:marLeft w:val="0"/>
                  <w:marRight w:val="0"/>
                  <w:marTop w:val="0"/>
                  <w:marBottom w:val="0"/>
                  <w:divBdr>
                    <w:top w:val="none" w:sz="0" w:space="0" w:color="auto"/>
                    <w:left w:val="none" w:sz="0" w:space="0" w:color="auto"/>
                    <w:bottom w:val="none" w:sz="0" w:space="0" w:color="auto"/>
                    <w:right w:val="none" w:sz="0" w:space="0" w:color="auto"/>
                  </w:divBdr>
                  <w:divsChild>
                    <w:div w:id="973799538">
                      <w:marLeft w:val="0"/>
                      <w:marRight w:val="0"/>
                      <w:marTop w:val="0"/>
                      <w:marBottom w:val="0"/>
                      <w:divBdr>
                        <w:top w:val="none" w:sz="0" w:space="0" w:color="auto"/>
                        <w:left w:val="none" w:sz="0" w:space="0" w:color="auto"/>
                        <w:bottom w:val="none" w:sz="0" w:space="0" w:color="auto"/>
                        <w:right w:val="none" w:sz="0" w:space="0" w:color="auto"/>
                      </w:divBdr>
                    </w:div>
                  </w:divsChild>
                </w:div>
                <w:div w:id="488208527">
                  <w:marLeft w:val="0"/>
                  <w:marRight w:val="0"/>
                  <w:marTop w:val="0"/>
                  <w:marBottom w:val="0"/>
                  <w:divBdr>
                    <w:top w:val="none" w:sz="0" w:space="0" w:color="auto"/>
                    <w:left w:val="none" w:sz="0" w:space="0" w:color="auto"/>
                    <w:bottom w:val="none" w:sz="0" w:space="0" w:color="auto"/>
                    <w:right w:val="none" w:sz="0" w:space="0" w:color="auto"/>
                  </w:divBdr>
                  <w:divsChild>
                    <w:div w:id="1791506206">
                      <w:marLeft w:val="0"/>
                      <w:marRight w:val="0"/>
                      <w:marTop w:val="0"/>
                      <w:marBottom w:val="0"/>
                      <w:divBdr>
                        <w:top w:val="none" w:sz="0" w:space="0" w:color="auto"/>
                        <w:left w:val="none" w:sz="0" w:space="0" w:color="auto"/>
                        <w:bottom w:val="none" w:sz="0" w:space="0" w:color="auto"/>
                        <w:right w:val="none" w:sz="0" w:space="0" w:color="auto"/>
                      </w:divBdr>
                    </w:div>
                  </w:divsChild>
                </w:div>
                <w:div w:id="128519358">
                  <w:marLeft w:val="0"/>
                  <w:marRight w:val="0"/>
                  <w:marTop w:val="0"/>
                  <w:marBottom w:val="0"/>
                  <w:divBdr>
                    <w:top w:val="none" w:sz="0" w:space="0" w:color="auto"/>
                    <w:left w:val="none" w:sz="0" w:space="0" w:color="auto"/>
                    <w:bottom w:val="none" w:sz="0" w:space="0" w:color="auto"/>
                    <w:right w:val="none" w:sz="0" w:space="0" w:color="auto"/>
                  </w:divBdr>
                  <w:divsChild>
                    <w:div w:id="857811607">
                      <w:marLeft w:val="0"/>
                      <w:marRight w:val="0"/>
                      <w:marTop w:val="0"/>
                      <w:marBottom w:val="0"/>
                      <w:divBdr>
                        <w:top w:val="none" w:sz="0" w:space="0" w:color="auto"/>
                        <w:left w:val="none" w:sz="0" w:space="0" w:color="auto"/>
                        <w:bottom w:val="none" w:sz="0" w:space="0" w:color="auto"/>
                        <w:right w:val="none" w:sz="0" w:space="0" w:color="auto"/>
                      </w:divBdr>
                    </w:div>
                  </w:divsChild>
                </w:div>
                <w:div w:id="659771926">
                  <w:marLeft w:val="0"/>
                  <w:marRight w:val="0"/>
                  <w:marTop w:val="0"/>
                  <w:marBottom w:val="0"/>
                  <w:divBdr>
                    <w:top w:val="none" w:sz="0" w:space="0" w:color="auto"/>
                    <w:left w:val="none" w:sz="0" w:space="0" w:color="auto"/>
                    <w:bottom w:val="none" w:sz="0" w:space="0" w:color="auto"/>
                    <w:right w:val="none" w:sz="0" w:space="0" w:color="auto"/>
                  </w:divBdr>
                  <w:divsChild>
                    <w:div w:id="191843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228431">
          <w:marLeft w:val="0"/>
          <w:marRight w:val="0"/>
          <w:marTop w:val="0"/>
          <w:marBottom w:val="0"/>
          <w:divBdr>
            <w:top w:val="none" w:sz="0" w:space="0" w:color="auto"/>
            <w:left w:val="none" w:sz="0" w:space="0" w:color="auto"/>
            <w:bottom w:val="none" w:sz="0" w:space="0" w:color="auto"/>
            <w:right w:val="none" w:sz="0" w:space="0" w:color="auto"/>
          </w:divBdr>
        </w:div>
        <w:div w:id="1122655641">
          <w:marLeft w:val="0"/>
          <w:marRight w:val="0"/>
          <w:marTop w:val="0"/>
          <w:marBottom w:val="0"/>
          <w:divBdr>
            <w:top w:val="none" w:sz="0" w:space="0" w:color="auto"/>
            <w:left w:val="none" w:sz="0" w:space="0" w:color="auto"/>
            <w:bottom w:val="none" w:sz="0" w:space="0" w:color="auto"/>
            <w:right w:val="none" w:sz="0" w:space="0" w:color="auto"/>
          </w:divBdr>
        </w:div>
        <w:div w:id="1191337545">
          <w:marLeft w:val="0"/>
          <w:marRight w:val="0"/>
          <w:marTop w:val="0"/>
          <w:marBottom w:val="0"/>
          <w:divBdr>
            <w:top w:val="none" w:sz="0" w:space="0" w:color="auto"/>
            <w:left w:val="none" w:sz="0" w:space="0" w:color="auto"/>
            <w:bottom w:val="none" w:sz="0" w:space="0" w:color="auto"/>
            <w:right w:val="none" w:sz="0" w:space="0" w:color="auto"/>
          </w:divBdr>
          <w:divsChild>
            <w:div w:id="1064256091">
              <w:marLeft w:val="-75"/>
              <w:marRight w:val="0"/>
              <w:marTop w:val="30"/>
              <w:marBottom w:val="30"/>
              <w:divBdr>
                <w:top w:val="none" w:sz="0" w:space="0" w:color="auto"/>
                <w:left w:val="none" w:sz="0" w:space="0" w:color="auto"/>
                <w:bottom w:val="none" w:sz="0" w:space="0" w:color="auto"/>
                <w:right w:val="none" w:sz="0" w:space="0" w:color="auto"/>
              </w:divBdr>
              <w:divsChild>
                <w:div w:id="1785803812">
                  <w:marLeft w:val="0"/>
                  <w:marRight w:val="0"/>
                  <w:marTop w:val="0"/>
                  <w:marBottom w:val="0"/>
                  <w:divBdr>
                    <w:top w:val="none" w:sz="0" w:space="0" w:color="auto"/>
                    <w:left w:val="none" w:sz="0" w:space="0" w:color="auto"/>
                    <w:bottom w:val="none" w:sz="0" w:space="0" w:color="auto"/>
                    <w:right w:val="none" w:sz="0" w:space="0" w:color="auto"/>
                  </w:divBdr>
                  <w:divsChild>
                    <w:div w:id="1318807225">
                      <w:marLeft w:val="0"/>
                      <w:marRight w:val="0"/>
                      <w:marTop w:val="0"/>
                      <w:marBottom w:val="0"/>
                      <w:divBdr>
                        <w:top w:val="none" w:sz="0" w:space="0" w:color="auto"/>
                        <w:left w:val="none" w:sz="0" w:space="0" w:color="auto"/>
                        <w:bottom w:val="none" w:sz="0" w:space="0" w:color="auto"/>
                        <w:right w:val="none" w:sz="0" w:space="0" w:color="auto"/>
                      </w:divBdr>
                    </w:div>
                  </w:divsChild>
                </w:div>
                <w:div w:id="17120733">
                  <w:marLeft w:val="0"/>
                  <w:marRight w:val="0"/>
                  <w:marTop w:val="0"/>
                  <w:marBottom w:val="0"/>
                  <w:divBdr>
                    <w:top w:val="none" w:sz="0" w:space="0" w:color="auto"/>
                    <w:left w:val="none" w:sz="0" w:space="0" w:color="auto"/>
                    <w:bottom w:val="none" w:sz="0" w:space="0" w:color="auto"/>
                    <w:right w:val="none" w:sz="0" w:space="0" w:color="auto"/>
                  </w:divBdr>
                  <w:divsChild>
                    <w:div w:id="1825466015">
                      <w:marLeft w:val="0"/>
                      <w:marRight w:val="0"/>
                      <w:marTop w:val="0"/>
                      <w:marBottom w:val="0"/>
                      <w:divBdr>
                        <w:top w:val="none" w:sz="0" w:space="0" w:color="auto"/>
                        <w:left w:val="none" w:sz="0" w:space="0" w:color="auto"/>
                        <w:bottom w:val="none" w:sz="0" w:space="0" w:color="auto"/>
                        <w:right w:val="none" w:sz="0" w:space="0" w:color="auto"/>
                      </w:divBdr>
                    </w:div>
                  </w:divsChild>
                </w:div>
                <w:div w:id="1171915863">
                  <w:marLeft w:val="0"/>
                  <w:marRight w:val="0"/>
                  <w:marTop w:val="0"/>
                  <w:marBottom w:val="0"/>
                  <w:divBdr>
                    <w:top w:val="none" w:sz="0" w:space="0" w:color="auto"/>
                    <w:left w:val="none" w:sz="0" w:space="0" w:color="auto"/>
                    <w:bottom w:val="none" w:sz="0" w:space="0" w:color="auto"/>
                    <w:right w:val="none" w:sz="0" w:space="0" w:color="auto"/>
                  </w:divBdr>
                  <w:divsChild>
                    <w:div w:id="1775976814">
                      <w:marLeft w:val="0"/>
                      <w:marRight w:val="0"/>
                      <w:marTop w:val="0"/>
                      <w:marBottom w:val="0"/>
                      <w:divBdr>
                        <w:top w:val="none" w:sz="0" w:space="0" w:color="auto"/>
                        <w:left w:val="none" w:sz="0" w:space="0" w:color="auto"/>
                        <w:bottom w:val="none" w:sz="0" w:space="0" w:color="auto"/>
                        <w:right w:val="none" w:sz="0" w:space="0" w:color="auto"/>
                      </w:divBdr>
                    </w:div>
                  </w:divsChild>
                </w:div>
                <w:div w:id="2015104388">
                  <w:marLeft w:val="0"/>
                  <w:marRight w:val="0"/>
                  <w:marTop w:val="0"/>
                  <w:marBottom w:val="0"/>
                  <w:divBdr>
                    <w:top w:val="none" w:sz="0" w:space="0" w:color="auto"/>
                    <w:left w:val="none" w:sz="0" w:space="0" w:color="auto"/>
                    <w:bottom w:val="none" w:sz="0" w:space="0" w:color="auto"/>
                    <w:right w:val="none" w:sz="0" w:space="0" w:color="auto"/>
                  </w:divBdr>
                  <w:divsChild>
                    <w:div w:id="148862230">
                      <w:marLeft w:val="0"/>
                      <w:marRight w:val="0"/>
                      <w:marTop w:val="0"/>
                      <w:marBottom w:val="0"/>
                      <w:divBdr>
                        <w:top w:val="none" w:sz="0" w:space="0" w:color="auto"/>
                        <w:left w:val="none" w:sz="0" w:space="0" w:color="auto"/>
                        <w:bottom w:val="none" w:sz="0" w:space="0" w:color="auto"/>
                        <w:right w:val="none" w:sz="0" w:space="0" w:color="auto"/>
                      </w:divBdr>
                    </w:div>
                  </w:divsChild>
                </w:div>
                <w:div w:id="1831288880">
                  <w:marLeft w:val="0"/>
                  <w:marRight w:val="0"/>
                  <w:marTop w:val="0"/>
                  <w:marBottom w:val="0"/>
                  <w:divBdr>
                    <w:top w:val="none" w:sz="0" w:space="0" w:color="auto"/>
                    <w:left w:val="none" w:sz="0" w:space="0" w:color="auto"/>
                    <w:bottom w:val="none" w:sz="0" w:space="0" w:color="auto"/>
                    <w:right w:val="none" w:sz="0" w:space="0" w:color="auto"/>
                  </w:divBdr>
                  <w:divsChild>
                    <w:div w:id="409893489">
                      <w:marLeft w:val="0"/>
                      <w:marRight w:val="0"/>
                      <w:marTop w:val="0"/>
                      <w:marBottom w:val="0"/>
                      <w:divBdr>
                        <w:top w:val="none" w:sz="0" w:space="0" w:color="auto"/>
                        <w:left w:val="none" w:sz="0" w:space="0" w:color="auto"/>
                        <w:bottom w:val="none" w:sz="0" w:space="0" w:color="auto"/>
                        <w:right w:val="none" w:sz="0" w:space="0" w:color="auto"/>
                      </w:divBdr>
                    </w:div>
                  </w:divsChild>
                </w:div>
                <w:div w:id="2052144584">
                  <w:marLeft w:val="0"/>
                  <w:marRight w:val="0"/>
                  <w:marTop w:val="0"/>
                  <w:marBottom w:val="0"/>
                  <w:divBdr>
                    <w:top w:val="none" w:sz="0" w:space="0" w:color="auto"/>
                    <w:left w:val="none" w:sz="0" w:space="0" w:color="auto"/>
                    <w:bottom w:val="none" w:sz="0" w:space="0" w:color="auto"/>
                    <w:right w:val="none" w:sz="0" w:space="0" w:color="auto"/>
                  </w:divBdr>
                  <w:divsChild>
                    <w:div w:id="2070881659">
                      <w:marLeft w:val="0"/>
                      <w:marRight w:val="0"/>
                      <w:marTop w:val="0"/>
                      <w:marBottom w:val="0"/>
                      <w:divBdr>
                        <w:top w:val="none" w:sz="0" w:space="0" w:color="auto"/>
                        <w:left w:val="none" w:sz="0" w:space="0" w:color="auto"/>
                        <w:bottom w:val="none" w:sz="0" w:space="0" w:color="auto"/>
                        <w:right w:val="none" w:sz="0" w:space="0" w:color="auto"/>
                      </w:divBdr>
                    </w:div>
                  </w:divsChild>
                </w:div>
                <w:div w:id="1406076341">
                  <w:marLeft w:val="0"/>
                  <w:marRight w:val="0"/>
                  <w:marTop w:val="0"/>
                  <w:marBottom w:val="0"/>
                  <w:divBdr>
                    <w:top w:val="none" w:sz="0" w:space="0" w:color="auto"/>
                    <w:left w:val="none" w:sz="0" w:space="0" w:color="auto"/>
                    <w:bottom w:val="none" w:sz="0" w:space="0" w:color="auto"/>
                    <w:right w:val="none" w:sz="0" w:space="0" w:color="auto"/>
                  </w:divBdr>
                  <w:divsChild>
                    <w:div w:id="1183276815">
                      <w:marLeft w:val="0"/>
                      <w:marRight w:val="0"/>
                      <w:marTop w:val="0"/>
                      <w:marBottom w:val="0"/>
                      <w:divBdr>
                        <w:top w:val="none" w:sz="0" w:space="0" w:color="auto"/>
                        <w:left w:val="none" w:sz="0" w:space="0" w:color="auto"/>
                        <w:bottom w:val="none" w:sz="0" w:space="0" w:color="auto"/>
                        <w:right w:val="none" w:sz="0" w:space="0" w:color="auto"/>
                      </w:divBdr>
                    </w:div>
                  </w:divsChild>
                </w:div>
                <w:div w:id="1427383754">
                  <w:marLeft w:val="0"/>
                  <w:marRight w:val="0"/>
                  <w:marTop w:val="0"/>
                  <w:marBottom w:val="0"/>
                  <w:divBdr>
                    <w:top w:val="none" w:sz="0" w:space="0" w:color="auto"/>
                    <w:left w:val="none" w:sz="0" w:space="0" w:color="auto"/>
                    <w:bottom w:val="none" w:sz="0" w:space="0" w:color="auto"/>
                    <w:right w:val="none" w:sz="0" w:space="0" w:color="auto"/>
                  </w:divBdr>
                  <w:divsChild>
                    <w:div w:id="1861049352">
                      <w:marLeft w:val="0"/>
                      <w:marRight w:val="0"/>
                      <w:marTop w:val="0"/>
                      <w:marBottom w:val="0"/>
                      <w:divBdr>
                        <w:top w:val="none" w:sz="0" w:space="0" w:color="auto"/>
                        <w:left w:val="none" w:sz="0" w:space="0" w:color="auto"/>
                        <w:bottom w:val="none" w:sz="0" w:space="0" w:color="auto"/>
                        <w:right w:val="none" w:sz="0" w:space="0" w:color="auto"/>
                      </w:divBdr>
                    </w:div>
                  </w:divsChild>
                </w:div>
                <w:div w:id="1022780863">
                  <w:marLeft w:val="0"/>
                  <w:marRight w:val="0"/>
                  <w:marTop w:val="0"/>
                  <w:marBottom w:val="0"/>
                  <w:divBdr>
                    <w:top w:val="none" w:sz="0" w:space="0" w:color="auto"/>
                    <w:left w:val="none" w:sz="0" w:space="0" w:color="auto"/>
                    <w:bottom w:val="none" w:sz="0" w:space="0" w:color="auto"/>
                    <w:right w:val="none" w:sz="0" w:space="0" w:color="auto"/>
                  </w:divBdr>
                  <w:divsChild>
                    <w:div w:id="1119446859">
                      <w:marLeft w:val="0"/>
                      <w:marRight w:val="0"/>
                      <w:marTop w:val="0"/>
                      <w:marBottom w:val="0"/>
                      <w:divBdr>
                        <w:top w:val="none" w:sz="0" w:space="0" w:color="auto"/>
                        <w:left w:val="none" w:sz="0" w:space="0" w:color="auto"/>
                        <w:bottom w:val="none" w:sz="0" w:space="0" w:color="auto"/>
                        <w:right w:val="none" w:sz="0" w:space="0" w:color="auto"/>
                      </w:divBdr>
                    </w:div>
                  </w:divsChild>
                </w:div>
                <w:div w:id="2132244977">
                  <w:marLeft w:val="0"/>
                  <w:marRight w:val="0"/>
                  <w:marTop w:val="0"/>
                  <w:marBottom w:val="0"/>
                  <w:divBdr>
                    <w:top w:val="none" w:sz="0" w:space="0" w:color="auto"/>
                    <w:left w:val="none" w:sz="0" w:space="0" w:color="auto"/>
                    <w:bottom w:val="none" w:sz="0" w:space="0" w:color="auto"/>
                    <w:right w:val="none" w:sz="0" w:space="0" w:color="auto"/>
                  </w:divBdr>
                  <w:divsChild>
                    <w:div w:id="91172860">
                      <w:marLeft w:val="0"/>
                      <w:marRight w:val="0"/>
                      <w:marTop w:val="0"/>
                      <w:marBottom w:val="0"/>
                      <w:divBdr>
                        <w:top w:val="none" w:sz="0" w:space="0" w:color="auto"/>
                        <w:left w:val="none" w:sz="0" w:space="0" w:color="auto"/>
                        <w:bottom w:val="none" w:sz="0" w:space="0" w:color="auto"/>
                        <w:right w:val="none" w:sz="0" w:space="0" w:color="auto"/>
                      </w:divBdr>
                    </w:div>
                  </w:divsChild>
                </w:div>
                <w:div w:id="578176811">
                  <w:marLeft w:val="0"/>
                  <w:marRight w:val="0"/>
                  <w:marTop w:val="0"/>
                  <w:marBottom w:val="0"/>
                  <w:divBdr>
                    <w:top w:val="none" w:sz="0" w:space="0" w:color="auto"/>
                    <w:left w:val="none" w:sz="0" w:space="0" w:color="auto"/>
                    <w:bottom w:val="none" w:sz="0" w:space="0" w:color="auto"/>
                    <w:right w:val="none" w:sz="0" w:space="0" w:color="auto"/>
                  </w:divBdr>
                  <w:divsChild>
                    <w:div w:id="90448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163333">
          <w:marLeft w:val="0"/>
          <w:marRight w:val="0"/>
          <w:marTop w:val="0"/>
          <w:marBottom w:val="0"/>
          <w:divBdr>
            <w:top w:val="none" w:sz="0" w:space="0" w:color="auto"/>
            <w:left w:val="none" w:sz="0" w:space="0" w:color="auto"/>
            <w:bottom w:val="none" w:sz="0" w:space="0" w:color="auto"/>
            <w:right w:val="none" w:sz="0" w:space="0" w:color="auto"/>
          </w:divBdr>
        </w:div>
        <w:div w:id="148442543">
          <w:marLeft w:val="0"/>
          <w:marRight w:val="0"/>
          <w:marTop w:val="0"/>
          <w:marBottom w:val="0"/>
          <w:divBdr>
            <w:top w:val="none" w:sz="0" w:space="0" w:color="auto"/>
            <w:left w:val="none" w:sz="0" w:space="0" w:color="auto"/>
            <w:bottom w:val="none" w:sz="0" w:space="0" w:color="auto"/>
            <w:right w:val="none" w:sz="0" w:space="0" w:color="auto"/>
          </w:divBdr>
        </w:div>
        <w:div w:id="639002098">
          <w:marLeft w:val="0"/>
          <w:marRight w:val="0"/>
          <w:marTop w:val="0"/>
          <w:marBottom w:val="0"/>
          <w:divBdr>
            <w:top w:val="none" w:sz="0" w:space="0" w:color="auto"/>
            <w:left w:val="none" w:sz="0" w:space="0" w:color="auto"/>
            <w:bottom w:val="none" w:sz="0" w:space="0" w:color="auto"/>
            <w:right w:val="none" w:sz="0" w:space="0" w:color="auto"/>
          </w:divBdr>
          <w:divsChild>
            <w:div w:id="16272187">
              <w:marLeft w:val="-75"/>
              <w:marRight w:val="0"/>
              <w:marTop w:val="30"/>
              <w:marBottom w:val="30"/>
              <w:divBdr>
                <w:top w:val="none" w:sz="0" w:space="0" w:color="auto"/>
                <w:left w:val="none" w:sz="0" w:space="0" w:color="auto"/>
                <w:bottom w:val="none" w:sz="0" w:space="0" w:color="auto"/>
                <w:right w:val="none" w:sz="0" w:space="0" w:color="auto"/>
              </w:divBdr>
              <w:divsChild>
                <w:div w:id="1204058214">
                  <w:marLeft w:val="0"/>
                  <w:marRight w:val="0"/>
                  <w:marTop w:val="0"/>
                  <w:marBottom w:val="0"/>
                  <w:divBdr>
                    <w:top w:val="none" w:sz="0" w:space="0" w:color="auto"/>
                    <w:left w:val="none" w:sz="0" w:space="0" w:color="auto"/>
                    <w:bottom w:val="none" w:sz="0" w:space="0" w:color="auto"/>
                    <w:right w:val="none" w:sz="0" w:space="0" w:color="auto"/>
                  </w:divBdr>
                  <w:divsChild>
                    <w:div w:id="2029404887">
                      <w:marLeft w:val="0"/>
                      <w:marRight w:val="0"/>
                      <w:marTop w:val="0"/>
                      <w:marBottom w:val="0"/>
                      <w:divBdr>
                        <w:top w:val="none" w:sz="0" w:space="0" w:color="auto"/>
                        <w:left w:val="none" w:sz="0" w:space="0" w:color="auto"/>
                        <w:bottom w:val="none" w:sz="0" w:space="0" w:color="auto"/>
                        <w:right w:val="none" w:sz="0" w:space="0" w:color="auto"/>
                      </w:divBdr>
                    </w:div>
                  </w:divsChild>
                </w:div>
                <w:div w:id="1653758422">
                  <w:marLeft w:val="0"/>
                  <w:marRight w:val="0"/>
                  <w:marTop w:val="0"/>
                  <w:marBottom w:val="0"/>
                  <w:divBdr>
                    <w:top w:val="none" w:sz="0" w:space="0" w:color="auto"/>
                    <w:left w:val="none" w:sz="0" w:space="0" w:color="auto"/>
                    <w:bottom w:val="none" w:sz="0" w:space="0" w:color="auto"/>
                    <w:right w:val="none" w:sz="0" w:space="0" w:color="auto"/>
                  </w:divBdr>
                  <w:divsChild>
                    <w:div w:id="375668613">
                      <w:marLeft w:val="0"/>
                      <w:marRight w:val="0"/>
                      <w:marTop w:val="0"/>
                      <w:marBottom w:val="0"/>
                      <w:divBdr>
                        <w:top w:val="none" w:sz="0" w:space="0" w:color="auto"/>
                        <w:left w:val="none" w:sz="0" w:space="0" w:color="auto"/>
                        <w:bottom w:val="none" w:sz="0" w:space="0" w:color="auto"/>
                        <w:right w:val="none" w:sz="0" w:space="0" w:color="auto"/>
                      </w:divBdr>
                    </w:div>
                  </w:divsChild>
                </w:div>
                <w:div w:id="102265908">
                  <w:marLeft w:val="0"/>
                  <w:marRight w:val="0"/>
                  <w:marTop w:val="0"/>
                  <w:marBottom w:val="0"/>
                  <w:divBdr>
                    <w:top w:val="none" w:sz="0" w:space="0" w:color="auto"/>
                    <w:left w:val="none" w:sz="0" w:space="0" w:color="auto"/>
                    <w:bottom w:val="none" w:sz="0" w:space="0" w:color="auto"/>
                    <w:right w:val="none" w:sz="0" w:space="0" w:color="auto"/>
                  </w:divBdr>
                  <w:divsChild>
                    <w:div w:id="2007708866">
                      <w:marLeft w:val="0"/>
                      <w:marRight w:val="0"/>
                      <w:marTop w:val="0"/>
                      <w:marBottom w:val="0"/>
                      <w:divBdr>
                        <w:top w:val="none" w:sz="0" w:space="0" w:color="auto"/>
                        <w:left w:val="none" w:sz="0" w:space="0" w:color="auto"/>
                        <w:bottom w:val="none" w:sz="0" w:space="0" w:color="auto"/>
                        <w:right w:val="none" w:sz="0" w:space="0" w:color="auto"/>
                      </w:divBdr>
                    </w:div>
                  </w:divsChild>
                </w:div>
                <w:div w:id="801844306">
                  <w:marLeft w:val="0"/>
                  <w:marRight w:val="0"/>
                  <w:marTop w:val="0"/>
                  <w:marBottom w:val="0"/>
                  <w:divBdr>
                    <w:top w:val="none" w:sz="0" w:space="0" w:color="auto"/>
                    <w:left w:val="none" w:sz="0" w:space="0" w:color="auto"/>
                    <w:bottom w:val="none" w:sz="0" w:space="0" w:color="auto"/>
                    <w:right w:val="none" w:sz="0" w:space="0" w:color="auto"/>
                  </w:divBdr>
                  <w:divsChild>
                    <w:div w:id="502554492">
                      <w:marLeft w:val="0"/>
                      <w:marRight w:val="0"/>
                      <w:marTop w:val="0"/>
                      <w:marBottom w:val="0"/>
                      <w:divBdr>
                        <w:top w:val="none" w:sz="0" w:space="0" w:color="auto"/>
                        <w:left w:val="none" w:sz="0" w:space="0" w:color="auto"/>
                        <w:bottom w:val="none" w:sz="0" w:space="0" w:color="auto"/>
                        <w:right w:val="none" w:sz="0" w:space="0" w:color="auto"/>
                      </w:divBdr>
                    </w:div>
                  </w:divsChild>
                </w:div>
                <w:div w:id="1775441085">
                  <w:marLeft w:val="0"/>
                  <w:marRight w:val="0"/>
                  <w:marTop w:val="0"/>
                  <w:marBottom w:val="0"/>
                  <w:divBdr>
                    <w:top w:val="none" w:sz="0" w:space="0" w:color="auto"/>
                    <w:left w:val="none" w:sz="0" w:space="0" w:color="auto"/>
                    <w:bottom w:val="none" w:sz="0" w:space="0" w:color="auto"/>
                    <w:right w:val="none" w:sz="0" w:space="0" w:color="auto"/>
                  </w:divBdr>
                  <w:divsChild>
                    <w:div w:id="1364985542">
                      <w:marLeft w:val="0"/>
                      <w:marRight w:val="0"/>
                      <w:marTop w:val="0"/>
                      <w:marBottom w:val="0"/>
                      <w:divBdr>
                        <w:top w:val="none" w:sz="0" w:space="0" w:color="auto"/>
                        <w:left w:val="none" w:sz="0" w:space="0" w:color="auto"/>
                        <w:bottom w:val="none" w:sz="0" w:space="0" w:color="auto"/>
                        <w:right w:val="none" w:sz="0" w:space="0" w:color="auto"/>
                      </w:divBdr>
                    </w:div>
                  </w:divsChild>
                </w:div>
                <w:div w:id="1815371504">
                  <w:marLeft w:val="0"/>
                  <w:marRight w:val="0"/>
                  <w:marTop w:val="0"/>
                  <w:marBottom w:val="0"/>
                  <w:divBdr>
                    <w:top w:val="none" w:sz="0" w:space="0" w:color="auto"/>
                    <w:left w:val="none" w:sz="0" w:space="0" w:color="auto"/>
                    <w:bottom w:val="none" w:sz="0" w:space="0" w:color="auto"/>
                    <w:right w:val="none" w:sz="0" w:space="0" w:color="auto"/>
                  </w:divBdr>
                  <w:divsChild>
                    <w:div w:id="672758075">
                      <w:marLeft w:val="0"/>
                      <w:marRight w:val="0"/>
                      <w:marTop w:val="0"/>
                      <w:marBottom w:val="0"/>
                      <w:divBdr>
                        <w:top w:val="none" w:sz="0" w:space="0" w:color="auto"/>
                        <w:left w:val="none" w:sz="0" w:space="0" w:color="auto"/>
                        <w:bottom w:val="none" w:sz="0" w:space="0" w:color="auto"/>
                        <w:right w:val="none" w:sz="0" w:space="0" w:color="auto"/>
                      </w:divBdr>
                    </w:div>
                  </w:divsChild>
                </w:div>
                <w:div w:id="1409306160">
                  <w:marLeft w:val="0"/>
                  <w:marRight w:val="0"/>
                  <w:marTop w:val="0"/>
                  <w:marBottom w:val="0"/>
                  <w:divBdr>
                    <w:top w:val="none" w:sz="0" w:space="0" w:color="auto"/>
                    <w:left w:val="none" w:sz="0" w:space="0" w:color="auto"/>
                    <w:bottom w:val="none" w:sz="0" w:space="0" w:color="auto"/>
                    <w:right w:val="none" w:sz="0" w:space="0" w:color="auto"/>
                  </w:divBdr>
                  <w:divsChild>
                    <w:div w:id="1260019714">
                      <w:marLeft w:val="0"/>
                      <w:marRight w:val="0"/>
                      <w:marTop w:val="0"/>
                      <w:marBottom w:val="0"/>
                      <w:divBdr>
                        <w:top w:val="none" w:sz="0" w:space="0" w:color="auto"/>
                        <w:left w:val="none" w:sz="0" w:space="0" w:color="auto"/>
                        <w:bottom w:val="none" w:sz="0" w:space="0" w:color="auto"/>
                        <w:right w:val="none" w:sz="0" w:space="0" w:color="auto"/>
                      </w:divBdr>
                    </w:div>
                  </w:divsChild>
                </w:div>
                <w:div w:id="879510306">
                  <w:marLeft w:val="0"/>
                  <w:marRight w:val="0"/>
                  <w:marTop w:val="0"/>
                  <w:marBottom w:val="0"/>
                  <w:divBdr>
                    <w:top w:val="none" w:sz="0" w:space="0" w:color="auto"/>
                    <w:left w:val="none" w:sz="0" w:space="0" w:color="auto"/>
                    <w:bottom w:val="none" w:sz="0" w:space="0" w:color="auto"/>
                    <w:right w:val="none" w:sz="0" w:space="0" w:color="auto"/>
                  </w:divBdr>
                  <w:divsChild>
                    <w:div w:id="966475421">
                      <w:marLeft w:val="0"/>
                      <w:marRight w:val="0"/>
                      <w:marTop w:val="0"/>
                      <w:marBottom w:val="0"/>
                      <w:divBdr>
                        <w:top w:val="none" w:sz="0" w:space="0" w:color="auto"/>
                        <w:left w:val="none" w:sz="0" w:space="0" w:color="auto"/>
                        <w:bottom w:val="none" w:sz="0" w:space="0" w:color="auto"/>
                        <w:right w:val="none" w:sz="0" w:space="0" w:color="auto"/>
                      </w:divBdr>
                    </w:div>
                  </w:divsChild>
                </w:div>
                <w:div w:id="1649673185">
                  <w:marLeft w:val="0"/>
                  <w:marRight w:val="0"/>
                  <w:marTop w:val="0"/>
                  <w:marBottom w:val="0"/>
                  <w:divBdr>
                    <w:top w:val="none" w:sz="0" w:space="0" w:color="auto"/>
                    <w:left w:val="none" w:sz="0" w:space="0" w:color="auto"/>
                    <w:bottom w:val="none" w:sz="0" w:space="0" w:color="auto"/>
                    <w:right w:val="none" w:sz="0" w:space="0" w:color="auto"/>
                  </w:divBdr>
                  <w:divsChild>
                    <w:div w:id="323627580">
                      <w:marLeft w:val="0"/>
                      <w:marRight w:val="0"/>
                      <w:marTop w:val="0"/>
                      <w:marBottom w:val="0"/>
                      <w:divBdr>
                        <w:top w:val="none" w:sz="0" w:space="0" w:color="auto"/>
                        <w:left w:val="none" w:sz="0" w:space="0" w:color="auto"/>
                        <w:bottom w:val="none" w:sz="0" w:space="0" w:color="auto"/>
                        <w:right w:val="none" w:sz="0" w:space="0" w:color="auto"/>
                      </w:divBdr>
                    </w:div>
                  </w:divsChild>
                </w:div>
                <w:div w:id="1251505632">
                  <w:marLeft w:val="0"/>
                  <w:marRight w:val="0"/>
                  <w:marTop w:val="0"/>
                  <w:marBottom w:val="0"/>
                  <w:divBdr>
                    <w:top w:val="none" w:sz="0" w:space="0" w:color="auto"/>
                    <w:left w:val="none" w:sz="0" w:space="0" w:color="auto"/>
                    <w:bottom w:val="none" w:sz="0" w:space="0" w:color="auto"/>
                    <w:right w:val="none" w:sz="0" w:space="0" w:color="auto"/>
                  </w:divBdr>
                  <w:divsChild>
                    <w:div w:id="1484153173">
                      <w:marLeft w:val="0"/>
                      <w:marRight w:val="0"/>
                      <w:marTop w:val="0"/>
                      <w:marBottom w:val="0"/>
                      <w:divBdr>
                        <w:top w:val="none" w:sz="0" w:space="0" w:color="auto"/>
                        <w:left w:val="none" w:sz="0" w:space="0" w:color="auto"/>
                        <w:bottom w:val="none" w:sz="0" w:space="0" w:color="auto"/>
                        <w:right w:val="none" w:sz="0" w:space="0" w:color="auto"/>
                      </w:divBdr>
                    </w:div>
                    <w:div w:id="489296469">
                      <w:marLeft w:val="0"/>
                      <w:marRight w:val="0"/>
                      <w:marTop w:val="0"/>
                      <w:marBottom w:val="0"/>
                      <w:divBdr>
                        <w:top w:val="none" w:sz="0" w:space="0" w:color="auto"/>
                        <w:left w:val="none" w:sz="0" w:space="0" w:color="auto"/>
                        <w:bottom w:val="none" w:sz="0" w:space="0" w:color="auto"/>
                        <w:right w:val="none" w:sz="0" w:space="0" w:color="auto"/>
                      </w:divBdr>
                    </w:div>
                    <w:div w:id="1432357266">
                      <w:marLeft w:val="0"/>
                      <w:marRight w:val="0"/>
                      <w:marTop w:val="0"/>
                      <w:marBottom w:val="0"/>
                      <w:divBdr>
                        <w:top w:val="none" w:sz="0" w:space="0" w:color="auto"/>
                        <w:left w:val="none" w:sz="0" w:space="0" w:color="auto"/>
                        <w:bottom w:val="none" w:sz="0" w:space="0" w:color="auto"/>
                        <w:right w:val="none" w:sz="0" w:space="0" w:color="auto"/>
                      </w:divBdr>
                    </w:div>
                    <w:div w:id="715737746">
                      <w:marLeft w:val="0"/>
                      <w:marRight w:val="0"/>
                      <w:marTop w:val="0"/>
                      <w:marBottom w:val="0"/>
                      <w:divBdr>
                        <w:top w:val="none" w:sz="0" w:space="0" w:color="auto"/>
                        <w:left w:val="none" w:sz="0" w:space="0" w:color="auto"/>
                        <w:bottom w:val="none" w:sz="0" w:space="0" w:color="auto"/>
                        <w:right w:val="none" w:sz="0" w:space="0" w:color="auto"/>
                      </w:divBdr>
                    </w:div>
                    <w:div w:id="1093167804">
                      <w:marLeft w:val="0"/>
                      <w:marRight w:val="0"/>
                      <w:marTop w:val="0"/>
                      <w:marBottom w:val="0"/>
                      <w:divBdr>
                        <w:top w:val="none" w:sz="0" w:space="0" w:color="auto"/>
                        <w:left w:val="none" w:sz="0" w:space="0" w:color="auto"/>
                        <w:bottom w:val="none" w:sz="0" w:space="0" w:color="auto"/>
                        <w:right w:val="none" w:sz="0" w:space="0" w:color="auto"/>
                      </w:divBdr>
                    </w:div>
                  </w:divsChild>
                </w:div>
                <w:div w:id="1881504763">
                  <w:marLeft w:val="0"/>
                  <w:marRight w:val="0"/>
                  <w:marTop w:val="0"/>
                  <w:marBottom w:val="0"/>
                  <w:divBdr>
                    <w:top w:val="none" w:sz="0" w:space="0" w:color="auto"/>
                    <w:left w:val="none" w:sz="0" w:space="0" w:color="auto"/>
                    <w:bottom w:val="none" w:sz="0" w:space="0" w:color="auto"/>
                    <w:right w:val="none" w:sz="0" w:space="0" w:color="auto"/>
                  </w:divBdr>
                  <w:divsChild>
                    <w:div w:id="1349984698">
                      <w:marLeft w:val="0"/>
                      <w:marRight w:val="0"/>
                      <w:marTop w:val="0"/>
                      <w:marBottom w:val="0"/>
                      <w:divBdr>
                        <w:top w:val="none" w:sz="0" w:space="0" w:color="auto"/>
                        <w:left w:val="none" w:sz="0" w:space="0" w:color="auto"/>
                        <w:bottom w:val="none" w:sz="0" w:space="0" w:color="auto"/>
                        <w:right w:val="none" w:sz="0" w:space="0" w:color="auto"/>
                      </w:divBdr>
                    </w:div>
                  </w:divsChild>
                </w:div>
                <w:div w:id="793210851">
                  <w:marLeft w:val="0"/>
                  <w:marRight w:val="0"/>
                  <w:marTop w:val="0"/>
                  <w:marBottom w:val="0"/>
                  <w:divBdr>
                    <w:top w:val="none" w:sz="0" w:space="0" w:color="auto"/>
                    <w:left w:val="none" w:sz="0" w:space="0" w:color="auto"/>
                    <w:bottom w:val="none" w:sz="0" w:space="0" w:color="auto"/>
                    <w:right w:val="none" w:sz="0" w:space="0" w:color="auto"/>
                  </w:divBdr>
                  <w:divsChild>
                    <w:div w:id="1800302475">
                      <w:marLeft w:val="0"/>
                      <w:marRight w:val="0"/>
                      <w:marTop w:val="0"/>
                      <w:marBottom w:val="0"/>
                      <w:divBdr>
                        <w:top w:val="none" w:sz="0" w:space="0" w:color="auto"/>
                        <w:left w:val="none" w:sz="0" w:space="0" w:color="auto"/>
                        <w:bottom w:val="none" w:sz="0" w:space="0" w:color="auto"/>
                        <w:right w:val="none" w:sz="0" w:space="0" w:color="auto"/>
                      </w:divBdr>
                    </w:div>
                    <w:div w:id="1286735279">
                      <w:marLeft w:val="0"/>
                      <w:marRight w:val="0"/>
                      <w:marTop w:val="0"/>
                      <w:marBottom w:val="0"/>
                      <w:divBdr>
                        <w:top w:val="none" w:sz="0" w:space="0" w:color="auto"/>
                        <w:left w:val="none" w:sz="0" w:space="0" w:color="auto"/>
                        <w:bottom w:val="none" w:sz="0" w:space="0" w:color="auto"/>
                        <w:right w:val="none" w:sz="0" w:space="0" w:color="auto"/>
                      </w:divBdr>
                    </w:div>
                    <w:div w:id="115833282">
                      <w:marLeft w:val="0"/>
                      <w:marRight w:val="0"/>
                      <w:marTop w:val="0"/>
                      <w:marBottom w:val="0"/>
                      <w:divBdr>
                        <w:top w:val="none" w:sz="0" w:space="0" w:color="auto"/>
                        <w:left w:val="none" w:sz="0" w:space="0" w:color="auto"/>
                        <w:bottom w:val="none" w:sz="0" w:space="0" w:color="auto"/>
                        <w:right w:val="none" w:sz="0" w:space="0" w:color="auto"/>
                      </w:divBdr>
                    </w:div>
                    <w:div w:id="640813603">
                      <w:marLeft w:val="0"/>
                      <w:marRight w:val="0"/>
                      <w:marTop w:val="0"/>
                      <w:marBottom w:val="0"/>
                      <w:divBdr>
                        <w:top w:val="none" w:sz="0" w:space="0" w:color="auto"/>
                        <w:left w:val="none" w:sz="0" w:space="0" w:color="auto"/>
                        <w:bottom w:val="none" w:sz="0" w:space="0" w:color="auto"/>
                        <w:right w:val="none" w:sz="0" w:space="0" w:color="auto"/>
                      </w:divBdr>
                    </w:div>
                    <w:div w:id="1727410831">
                      <w:marLeft w:val="0"/>
                      <w:marRight w:val="0"/>
                      <w:marTop w:val="0"/>
                      <w:marBottom w:val="0"/>
                      <w:divBdr>
                        <w:top w:val="none" w:sz="0" w:space="0" w:color="auto"/>
                        <w:left w:val="none" w:sz="0" w:space="0" w:color="auto"/>
                        <w:bottom w:val="none" w:sz="0" w:space="0" w:color="auto"/>
                        <w:right w:val="none" w:sz="0" w:space="0" w:color="auto"/>
                      </w:divBdr>
                    </w:div>
                  </w:divsChild>
                </w:div>
                <w:div w:id="1890416532">
                  <w:marLeft w:val="0"/>
                  <w:marRight w:val="0"/>
                  <w:marTop w:val="0"/>
                  <w:marBottom w:val="0"/>
                  <w:divBdr>
                    <w:top w:val="none" w:sz="0" w:space="0" w:color="auto"/>
                    <w:left w:val="none" w:sz="0" w:space="0" w:color="auto"/>
                    <w:bottom w:val="none" w:sz="0" w:space="0" w:color="auto"/>
                    <w:right w:val="none" w:sz="0" w:space="0" w:color="auto"/>
                  </w:divBdr>
                  <w:divsChild>
                    <w:div w:id="101805150">
                      <w:marLeft w:val="0"/>
                      <w:marRight w:val="0"/>
                      <w:marTop w:val="0"/>
                      <w:marBottom w:val="0"/>
                      <w:divBdr>
                        <w:top w:val="none" w:sz="0" w:space="0" w:color="auto"/>
                        <w:left w:val="none" w:sz="0" w:space="0" w:color="auto"/>
                        <w:bottom w:val="none" w:sz="0" w:space="0" w:color="auto"/>
                        <w:right w:val="none" w:sz="0" w:space="0" w:color="auto"/>
                      </w:divBdr>
                    </w:div>
                  </w:divsChild>
                </w:div>
                <w:div w:id="1940064829">
                  <w:marLeft w:val="0"/>
                  <w:marRight w:val="0"/>
                  <w:marTop w:val="0"/>
                  <w:marBottom w:val="0"/>
                  <w:divBdr>
                    <w:top w:val="none" w:sz="0" w:space="0" w:color="auto"/>
                    <w:left w:val="none" w:sz="0" w:space="0" w:color="auto"/>
                    <w:bottom w:val="none" w:sz="0" w:space="0" w:color="auto"/>
                    <w:right w:val="none" w:sz="0" w:space="0" w:color="auto"/>
                  </w:divBdr>
                  <w:divsChild>
                    <w:div w:id="216937919">
                      <w:marLeft w:val="0"/>
                      <w:marRight w:val="0"/>
                      <w:marTop w:val="0"/>
                      <w:marBottom w:val="0"/>
                      <w:divBdr>
                        <w:top w:val="none" w:sz="0" w:space="0" w:color="auto"/>
                        <w:left w:val="none" w:sz="0" w:space="0" w:color="auto"/>
                        <w:bottom w:val="none" w:sz="0" w:space="0" w:color="auto"/>
                        <w:right w:val="none" w:sz="0" w:space="0" w:color="auto"/>
                      </w:divBdr>
                    </w:div>
                    <w:div w:id="2042394413">
                      <w:marLeft w:val="0"/>
                      <w:marRight w:val="0"/>
                      <w:marTop w:val="0"/>
                      <w:marBottom w:val="0"/>
                      <w:divBdr>
                        <w:top w:val="none" w:sz="0" w:space="0" w:color="auto"/>
                        <w:left w:val="none" w:sz="0" w:space="0" w:color="auto"/>
                        <w:bottom w:val="none" w:sz="0" w:space="0" w:color="auto"/>
                        <w:right w:val="none" w:sz="0" w:space="0" w:color="auto"/>
                      </w:divBdr>
                    </w:div>
                    <w:div w:id="744424766">
                      <w:marLeft w:val="0"/>
                      <w:marRight w:val="0"/>
                      <w:marTop w:val="0"/>
                      <w:marBottom w:val="0"/>
                      <w:divBdr>
                        <w:top w:val="none" w:sz="0" w:space="0" w:color="auto"/>
                        <w:left w:val="none" w:sz="0" w:space="0" w:color="auto"/>
                        <w:bottom w:val="none" w:sz="0" w:space="0" w:color="auto"/>
                        <w:right w:val="none" w:sz="0" w:space="0" w:color="auto"/>
                      </w:divBdr>
                    </w:div>
                    <w:div w:id="719136934">
                      <w:marLeft w:val="0"/>
                      <w:marRight w:val="0"/>
                      <w:marTop w:val="0"/>
                      <w:marBottom w:val="0"/>
                      <w:divBdr>
                        <w:top w:val="none" w:sz="0" w:space="0" w:color="auto"/>
                        <w:left w:val="none" w:sz="0" w:space="0" w:color="auto"/>
                        <w:bottom w:val="none" w:sz="0" w:space="0" w:color="auto"/>
                        <w:right w:val="none" w:sz="0" w:space="0" w:color="auto"/>
                      </w:divBdr>
                    </w:div>
                    <w:div w:id="45489884">
                      <w:marLeft w:val="0"/>
                      <w:marRight w:val="0"/>
                      <w:marTop w:val="0"/>
                      <w:marBottom w:val="0"/>
                      <w:divBdr>
                        <w:top w:val="none" w:sz="0" w:space="0" w:color="auto"/>
                        <w:left w:val="none" w:sz="0" w:space="0" w:color="auto"/>
                        <w:bottom w:val="none" w:sz="0" w:space="0" w:color="auto"/>
                        <w:right w:val="none" w:sz="0" w:space="0" w:color="auto"/>
                      </w:divBdr>
                    </w:div>
                  </w:divsChild>
                </w:div>
                <w:div w:id="274559704">
                  <w:marLeft w:val="0"/>
                  <w:marRight w:val="0"/>
                  <w:marTop w:val="0"/>
                  <w:marBottom w:val="0"/>
                  <w:divBdr>
                    <w:top w:val="none" w:sz="0" w:space="0" w:color="auto"/>
                    <w:left w:val="none" w:sz="0" w:space="0" w:color="auto"/>
                    <w:bottom w:val="none" w:sz="0" w:space="0" w:color="auto"/>
                    <w:right w:val="none" w:sz="0" w:space="0" w:color="auto"/>
                  </w:divBdr>
                  <w:divsChild>
                    <w:div w:id="1073698432">
                      <w:marLeft w:val="0"/>
                      <w:marRight w:val="0"/>
                      <w:marTop w:val="0"/>
                      <w:marBottom w:val="0"/>
                      <w:divBdr>
                        <w:top w:val="none" w:sz="0" w:space="0" w:color="auto"/>
                        <w:left w:val="none" w:sz="0" w:space="0" w:color="auto"/>
                        <w:bottom w:val="none" w:sz="0" w:space="0" w:color="auto"/>
                        <w:right w:val="none" w:sz="0" w:space="0" w:color="auto"/>
                      </w:divBdr>
                    </w:div>
                  </w:divsChild>
                </w:div>
                <w:div w:id="505024661">
                  <w:marLeft w:val="0"/>
                  <w:marRight w:val="0"/>
                  <w:marTop w:val="0"/>
                  <w:marBottom w:val="0"/>
                  <w:divBdr>
                    <w:top w:val="none" w:sz="0" w:space="0" w:color="auto"/>
                    <w:left w:val="none" w:sz="0" w:space="0" w:color="auto"/>
                    <w:bottom w:val="none" w:sz="0" w:space="0" w:color="auto"/>
                    <w:right w:val="none" w:sz="0" w:space="0" w:color="auto"/>
                  </w:divBdr>
                  <w:divsChild>
                    <w:div w:id="1951008385">
                      <w:marLeft w:val="0"/>
                      <w:marRight w:val="0"/>
                      <w:marTop w:val="0"/>
                      <w:marBottom w:val="0"/>
                      <w:divBdr>
                        <w:top w:val="none" w:sz="0" w:space="0" w:color="auto"/>
                        <w:left w:val="none" w:sz="0" w:space="0" w:color="auto"/>
                        <w:bottom w:val="none" w:sz="0" w:space="0" w:color="auto"/>
                        <w:right w:val="none" w:sz="0" w:space="0" w:color="auto"/>
                      </w:divBdr>
                    </w:div>
                    <w:div w:id="6375279">
                      <w:marLeft w:val="0"/>
                      <w:marRight w:val="0"/>
                      <w:marTop w:val="0"/>
                      <w:marBottom w:val="0"/>
                      <w:divBdr>
                        <w:top w:val="none" w:sz="0" w:space="0" w:color="auto"/>
                        <w:left w:val="none" w:sz="0" w:space="0" w:color="auto"/>
                        <w:bottom w:val="none" w:sz="0" w:space="0" w:color="auto"/>
                        <w:right w:val="none" w:sz="0" w:space="0" w:color="auto"/>
                      </w:divBdr>
                    </w:div>
                    <w:div w:id="1406993900">
                      <w:marLeft w:val="0"/>
                      <w:marRight w:val="0"/>
                      <w:marTop w:val="0"/>
                      <w:marBottom w:val="0"/>
                      <w:divBdr>
                        <w:top w:val="none" w:sz="0" w:space="0" w:color="auto"/>
                        <w:left w:val="none" w:sz="0" w:space="0" w:color="auto"/>
                        <w:bottom w:val="none" w:sz="0" w:space="0" w:color="auto"/>
                        <w:right w:val="none" w:sz="0" w:space="0" w:color="auto"/>
                      </w:divBdr>
                    </w:div>
                    <w:div w:id="643579434">
                      <w:marLeft w:val="0"/>
                      <w:marRight w:val="0"/>
                      <w:marTop w:val="0"/>
                      <w:marBottom w:val="0"/>
                      <w:divBdr>
                        <w:top w:val="none" w:sz="0" w:space="0" w:color="auto"/>
                        <w:left w:val="none" w:sz="0" w:space="0" w:color="auto"/>
                        <w:bottom w:val="none" w:sz="0" w:space="0" w:color="auto"/>
                        <w:right w:val="none" w:sz="0" w:space="0" w:color="auto"/>
                      </w:divBdr>
                    </w:div>
                    <w:div w:id="1745254963">
                      <w:marLeft w:val="0"/>
                      <w:marRight w:val="0"/>
                      <w:marTop w:val="0"/>
                      <w:marBottom w:val="0"/>
                      <w:divBdr>
                        <w:top w:val="none" w:sz="0" w:space="0" w:color="auto"/>
                        <w:left w:val="none" w:sz="0" w:space="0" w:color="auto"/>
                        <w:bottom w:val="none" w:sz="0" w:space="0" w:color="auto"/>
                        <w:right w:val="none" w:sz="0" w:space="0" w:color="auto"/>
                      </w:divBdr>
                    </w:div>
                  </w:divsChild>
                </w:div>
                <w:div w:id="1487279491">
                  <w:marLeft w:val="0"/>
                  <w:marRight w:val="0"/>
                  <w:marTop w:val="0"/>
                  <w:marBottom w:val="0"/>
                  <w:divBdr>
                    <w:top w:val="none" w:sz="0" w:space="0" w:color="auto"/>
                    <w:left w:val="none" w:sz="0" w:space="0" w:color="auto"/>
                    <w:bottom w:val="none" w:sz="0" w:space="0" w:color="auto"/>
                    <w:right w:val="none" w:sz="0" w:space="0" w:color="auto"/>
                  </w:divBdr>
                  <w:divsChild>
                    <w:div w:id="692339452">
                      <w:marLeft w:val="0"/>
                      <w:marRight w:val="0"/>
                      <w:marTop w:val="0"/>
                      <w:marBottom w:val="0"/>
                      <w:divBdr>
                        <w:top w:val="none" w:sz="0" w:space="0" w:color="auto"/>
                        <w:left w:val="none" w:sz="0" w:space="0" w:color="auto"/>
                        <w:bottom w:val="none" w:sz="0" w:space="0" w:color="auto"/>
                        <w:right w:val="none" w:sz="0" w:space="0" w:color="auto"/>
                      </w:divBdr>
                    </w:div>
                  </w:divsChild>
                </w:div>
                <w:div w:id="1993557552">
                  <w:marLeft w:val="0"/>
                  <w:marRight w:val="0"/>
                  <w:marTop w:val="0"/>
                  <w:marBottom w:val="0"/>
                  <w:divBdr>
                    <w:top w:val="none" w:sz="0" w:space="0" w:color="auto"/>
                    <w:left w:val="none" w:sz="0" w:space="0" w:color="auto"/>
                    <w:bottom w:val="none" w:sz="0" w:space="0" w:color="auto"/>
                    <w:right w:val="none" w:sz="0" w:space="0" w:color="auto"/>
                  </w:divBdr>
                  <w:divsChild>
                    <w:div w:id="1418597238">
                      <w:marLeft w:val="0"/>
                      <w:marRight w:val="0"/>
                      <w:marTop w:val="0"/>
                      <w:marBottom w:val="0"/>
                      <w:divBdr>
                        <w:top w:val="none" w:sz="0" w:space="0" w:color="auto"/>
                        <w:left w:val="none" w:sz="0" w:space="0" w:color="auto"/>
                        <w:bottom w:val="none" w:sz="0" w:space="0" w:color="auto"/>
                        <w:right w:val="none" w:sz="0" w:space="0" w:color="auto"/>
                      </w:divBdr>
                    </w:div>
                    <w:div w:id="1225599875">
                      <w:marLeft w:val="0"/>
                      <w:marRight w:val="0"/>
                      <w:marTop w:val="0"/>
                      <w:marBottom w:val="0"/>
                      <w:divBdr>
                        <w:top w:val="none" w:sz="0" w:space="0" w:color="auto"/>
                        <w:left w:val="none" w:sz="0" w:space="0" w:color="auto"/>
                        <w:bottom w:val="none" w:sz="0" w:space="0" w:color="auto"/>
                        <w:right w:val="none" w:sz="0" w:space="0" w:color="auto"/>
                      </w:divBdr>
                    </w:div>
                    <w:div w:id="1624925578">
                      <w:marLeft w:val="0"/>
                      <w:marRight w:val="0"/>
                      <w:marTop w:val="0"/>
                      <w:marBottom w:val="0"/>
                      <w:divBdr>
                        <w:top w:val="none" w:sz="0" w:space="0" w:color="auto"/>
                        <w:left w:val="none" w:sz="0" w:space="0" w:color="auto"/>
                        <w:bottom w:val="none" w:sz="0" w:space="0" w:color="auto"/>
                        <w:right w:val="none" w:sz="0" w:space="0" w:color="auto"/>
                      </w:divBdr>
                    </w:div>
                  </w:divsChild>
                </w:div>
                <w:div w:id="1062100777">
                  <w:marLeft w:val="0"/>
                  <w:marRight w:val="0"/>
                  <w:marTop w:val="0"/>
                  <w:marBottom w:val="0"/>
                  <w:divBdr>
                    <w:top w:val="none" w:sz="0" w:space="0" w:color="auto"/>
                    <w:left w:val="none" w:sz="0" w:space="0" w:color="auto"/>
                    <w:bottom w:val="none" w:sz="0" w:space="0" w:color="auto"/>
                    <w:right w:val="none" w:sz="0" w:space="0" w:color="auto"/>
                  </w:divBdr>
                  <w:divsChild>
                    <w:div w:id="1143698385">
                      <w:marLeft w:val="0"/>
                      <w:marRight w:val="0"/>
                      <w:marTop w:val="0"/>
                      <w:marBottom w:val="0"/>
                      <w:divBdr>
                        <w:top w:val="none" w:sz="0" w:space="0" w:color="auto"/>
                        <w:left w:val="none" w:sz="0" w:space="0" w:color="auto"/>
                        <w:bottom w:val="none" w:sz="0" w:space="0" w:color="auto"/>
                        <w:right w:val="none" w:sz="0" w:space="0" w:color="auto"/>
                      </w:divBdr>
                    </w:div>
                  </w:divsChild>
                </w:div>
                <w:div w:id="491722529">
                  <w:marLeft w:val="0"/>
                  <w:marRight w:val="0"/>
                  <w:marTop w:val="0"/>
                  <w:marBottom w:val="0"/>
                  <w:divBdr>
                    <w:top w:val="none" w:sz="0" w:space="0" w:color="auto"/>
                    <w:left w:val="none" w:sz="0" w:space="0" w:color="auto"/>
                    <w:bottom w:val="none" w:sz="0" w:space="0" w:color="auto"/>
                    <w:right w:val="none" w:sz="0" w:space="0" w:color="auto"/>
                  </w:divBdr>
                  <w:divsChild>
                    <w:div w:id="983116880">
                      <w:marLeft w:val="0"/>
                      <w:marRight w:val="0"/>
                      <w:marTop w:val="0"/>
                      <w:marBottom w:val="0"/>
                      <w:divBdr>
                        <w:top w:val="none" w:sz="0" w:space="0" w:color="auto"/>
                        <w:left w:val="none" w:sz="0" w:space="0" w:color="auto"/>
                        <w:bottom w:val="none" w:sz="0" w:space="0" w:color="auto"/>
                        <w:right w:val="none" w:sz="0" w:space="0" w:color="auto"/>
                      </w:divBdr>
                    </w:div>
                    <w:div w:id="430393917">
                      <w:marLeft w:val="0"/>
                      <w:marRight w:val="0"/>
                      <w:marTop w:val="0"/>
                      <w:marBottom w:val="0"/>
                      <w:divBdr>
                        <w:top w:val="none" w:sz="0" w:space="0" w:color="auto"/>
                        <w:left w:val="none" w:sz="0" w:space="0" w:color="auto"/>
                        <w:bottom w:val="none" w:sz="0" w:space="0" w:color="auto"/>
                        <w:right w:val="none" w:sz="0" w:space="0" w:color="auto"/>
                      </w:divBdr>
                    </w:div>
                  </w:divsChild>
                </w:div>
                <w:div w:id="264655723">
                  <w:marLeft w:val="0"/>
                  <w:marRight w:val="0"/>
                  <w:marTop w:val="0"/>
                  <w:marBottom w:val="0"/>
                  <w:divBdr>
                    <w:top w:val="none" w:sz="0" w:space="0" w:color="auto"/>
                    <w:left w:val="none" w:sz="0" w:space="0" w:color="auto"/>
                    <w:bottom w:val="none" w:sz="0" w:space="0" w:color="auto"/>
                    <w:right w:val="none" w:sz="0" w:space="0" w:color="auto"/>
                  </w:divBdr>
                  <w:divsChild>
                    <w:div w:id="1732777192">
                      <w:marLeft w:val="0"/>
                      <w:marRight w:val="0"/>
                      <w:marTop w:val="0"/>
                      <w:marBottom w:val="0"/>
                      <w:divBdr>
                        <w:top w:val="none" w:sz="0" w:space="0" w:color="auto"/>
                        <w:left w:val="none" w:sz="0" w:space="0" w:color="auto"/>
                        <w:bottom w:val="none" w:sz="0" w:space="0" w:color="auto"/>
                        <w:right w:val="none" w:sz="0" w:space="0" w:color="auto"/>
                      </w:divBdr>
                    </w:div>
                  </w:divsChild>
                </w:div>
                <w:div w:id="1660382672">
                  <w:marLeft w:val="0"/>
                  <w:marRight w:val="0"/>
                  <w:marTop w:val="0"/>
                  <w:marBottom w:val="0"/>
                  <w:divBdr>
                    <w:top w:val="none" w:sz="0" w:space="0" w:color="auto"/>
                    <w:left w:val="none" w:sz="0" w:space="0" w:color="auto"/>
                    <w:bottom w:val="none" w:sz="0" w:space="0" w:color="auto"/>
                    <w:right w:val="none" w:sz="0" w:space="0" w:color="auto"/>
                  </w:divBdr>
                  <w:divsChild>
                    <w:div w:id="1515610054">
                      <w:marLeft w:val="0"/>
                      <w:marRight w:val="0"/>
                      <w:marTop w:val="0"/>
                      <w:marBottom w:val="0"/>
                      <w:divBdr>
                        <w:top w:val="none" w:sz="0" w:space="0" w:color="auto"/>
                        <w:left w:val="none" w:sz="0" w:space="0" w:color="auto"/>
                        <w:bottom w:val="none" w:sz="0" w:space="0" w:color="auto"/>
                        <w:right w:val="none" w:sz="0" w:space="0" w:color="auto"/>
                      </w:divBdr>
                    </w:div>
                    <w:div w:id="1449740348">
                      <w:marLeft w:val="0"/>
                      <w:marRight w:val="0"/>
                      <w:marTop w:val="0"/>
                      <w:marBottom w:val="0"/>
                      <w:divBdr>
                        <w:top w:val="none" w:sz="0" w:space="0" w:color="auto"/>
                        <w:left w:val="none" w:sz="0" w:space="0" w:color="auto"/>
                        <w:bottom w:val="none" w:sz="0" w:space="0" w:color="auto"/>
                        <w:right w:val="none" w:sz="0" w:space="0" w:color="auto"/>
                      </w:divBdr>
                    </w:div>
                    <w:div w:id="81410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204322">
          <w:marLeft w:val="0"/>
          <w:marRight w:val="0"/>
          <w:marTop w:val="0"/>
          <w:marBottom w:val="0"/>
          <w:divBdr>
            <w:top w:val="none" w:sz="0" w:space="0" w:color="auto"/>
            <w:left w:val="none" w:sz="0" w:space="0" w:color="auto"/>
            <w:bottom w:val="none" w:sz="0" w:space="0" w:color="auto"/>
            <w:right w:val="none" w:sz="0" w:space="0" w:color="auto"/>
          </w:divBdr>
        </w:div>
        <w:div w:id="1019241744">
          <w:marLeft w:val="0"/>
          <w:marRight w:val="0"/>
          <w:marTop w:val="0"/>
          <w:marBottom w:val="0"/>
          <w:divBdr>
            <w:top w:val="none" w:sz="0" w:space="0" w:color="auto"/>
            <w:left w:val="none" w:sz="0" w:space="0" w:color="auto"/>
            <w:bottom w:val="none" w:sz="0" w:space="0" w:color="auto"/>
            <w:right w:val="none" w:sz="0" w:space="0" w:color="auto"/>
          </w:divBdr>
        </w:div>
        <w:div w:id="1127355289">
          <w:marLeft w:val="0"/>
          <w:marRight w:val="0"/>
          <w:marTop w:val="0"/>
          <w:marBottom w:val="0"/>
          <w:divBdr>
            <w:top w:val="none" w:sz="0" w:space="0" w:color="auto"/>
            <w:left w:val="none" w:sz="0" w:space="0" w:color="auto"/>
            <w:bottom w:val="none" w:sz="0" w:space="0" w:color="auto"/>
            <w:right w:val="none" w:sz="0" w:space="0" w:color="auto"/>
          </w:divBdr>
          <w:divsChild>
            <w:div w:id="523984411">
              <w:marLeft w:val="-75"/>
              <w:marRight w:val="0"/>
              <w:marTop w:val="30"/>
              <w:marBottom w:val="30"/>
              <w:divBdr>
                <w:top w:val="none" w:sz="0" w:space="0" w:color="auto"/>
                <w:left w:val="none" w:sz="0" w:space="0" w:color="auto"/>
                <w:bottom w:val="none" w:sz="0" w:space="0" w:color="auto"/>
                <w:right w:val="none" w:sz="0" w:space="0" w:color="auto"/>
              </w:divBdr>
              <w:divsChild>
                <w:div w:id="1766195813">
                  <w:marLeft w:val="0"/>
                  <w:marRight w:val="0"/>
                  <w:marTop w:val="0"/>
                  <w:marBottom w:val="0"/>
                  <w:divBdr>
                    <w:top w:val="none" w:sz="0" w:space="0" w:color="auto"/>
                    <w:left w:val="none" w:sz="0" w:space="0" w:color="auto"/>
                    <w:bottom w:val="none" w:sz="0" w:space="0" w:color="auto"/>
                    <w:right w:val="none" w:sz="0" w:space="0" w:color="auto"/>
                  </w:divBdr>
                  <w:divsChild>
                    <w:div w:id="1200051696">
                      <w:marLeft w:val="0"/>
                      <w:marRight w:val="0"/>
                      <w:marTop w:val="0"/>
                      <w:marBottom w:val="0"/>
                      <w:divBdr>
                        <w:top w:val="none" w:sz="0" w:space="0" w:color="auto"/>
                        <w:left w:val="none" w:sz="0" w:space="0" w:color="auto"/>
                        <w:bottom w:val="none" w:sz="0" w:space="0" w:color="auto"/>
                        <w:right w:val="none" w:sz="0" w:space="0" w:color="auto"/>
                      </w:divBdr>
                    </w:div>
                  </w:divsChild>
                </w:div>
                <w:div w:id="812790682">
                  <w:marLeft w:val="0"/>
                  <w:marRight w:val="0"/>
                  <w:marTop w:val="0"/>
                  <w:marBottom w:val="0"/>
                  <w:divBdr>
                    <w:top w:val="none" w:sz="0" w:space="0" w:color="auto"/>
                    <w:left w:val="none" w:sz="0" w:space="0" w:color="auto"/>
                    <w:bottom w:val="none" w:sz="0" w:space="0" w:color="auto"/>
                    <w:right w:val="none" w:sz="0" w:space="0" w:color="auto"/>
                  </w:divBdr>
                  <w:divsChild>
                    <w:div w:id="1462840634">
                      <w:marLeft w:val="0"/>
                      <w:marRight w:val="0"/>
                      <w:marTop w:val="0"/>
                      <w:marBottom w:val="0"/>
                      <w:divBdr>
                        <w:top w:val="none" w:sz="0" w:space="0" w:color="auto"/>
                        <w:left w:val="none" w:sz="0" w:space="0" w:color="auto"/>
                        <w:bottom w:val="none" w:sz="0" w:space="0" w:color="auto"/>
                        <w:right w:val="none" w:sz="0" w:space="0" w:color="auto"/>
                      </w:divBdr>
                    </w:div>
                  </w:divsChild>
                </w:div>
                <w:div w:id="195656638">
                  <w:marLeft w:val="0"/>
                  <w:marRight w:val="0"/>
                  <w:marTop w:val="0"/>
                  <w:marBottom w:val="0"/>
                  <w:divBdr>
                    <w:top w:val="none" w:sz="0" w:space="0" w:color="auto"/>
                    <w:left w:val="none" w:sz="0" w:space="0" w:color="auto"/>
                    <w:bottom w:val="none" w:sz="0" w:space="0" w:color="auto"/>
                    <w:right w:val="none" w:sz="0" w:space="0" w:color="auto"/>
                  </w:divBdr>
                  <w:divsChild>
                    <w:div w:id="803886713">
                      <w:marLeft w:val="0"/>
                      <w:marRight w:val="0"/>
                      <w:marTop w:val="0"/>
                      <w:marBottom w:val="0"/>
                      <w:divBdr>
                        <w:top w:val="none" w:sz="0" w:space="0" w:color="auto"/>
                        <w:left w:val="none" w:sz="0" w:space="0" w:color="auto"/>
                        <w:bottom w:val="none" w:sz="0" w:space="0" w:color="auto"/>
                        <w:right w:val="none" w:sz="0" w:space="0" w:color="auto"/>
                      </w:divBdr>
                    </w:div>
                  </w:divsChild>
                </w:div>
                <w:div w:id="652565061">
                  <w:marLeft w:val="0"/>
                  <w:marRight w:val="0"/>
                  <w:marTop w:val="0"/>
                  <w:marBottom w:val="0"/>
                  <w:divBdr>
                    <w:top w:val="none" w:sz="0" w:space="0" w:color="auto"/>
                    <w:left w:val="none" w:sz="0" w:space="0" w:color="auto"/>
                    <w:bottom w:val="none" w:sz="0" w:space="0" w:color="auto"/>
                    <w:right w:val="none" w:sz="0" w:space="0" w:color="auto"/>
                  </w:divBdr>
                  <w:divsChild>
                    <w:div w:id="1319380035">
                      <w:marLeft w:val="0"/>
                      <w:marRight w:val="0"/>
                      <w:marTop w:val="0"/>
                      <w:marBottom w:val="0"/>
                      <w:divBdr>
                        <w:top w:val="none" w:sz="0" w:space="0" w:color="auto"/>
                        <w:left w:val="none" w:sz="0" w:space="0" w:color="auto"/>
                        <w:bottom w:val="none" w:sz="0" w:space="0" w:color="auto"/>
                        <w:right w:val="none" w:sz="0" w:space="0" w:color="auto"/>
                      </w:divBdr>
                    </w:div>
                  </w:divsChild>
                </w:div>
                <w:div w:id="709962060">
                  <w:marLeft w:val="0"/>
                  <w:marRight w:val="0"/>
                  <w:marTop w:val="0"/>
                  <w:marBottom w:val="0"/>
                  <w:divBdr>
                    <w:top w:val="none" w:sz="0" w:space="0" w:color="auto"/>
                    <w:left w:val="none" w:sz="0" w:space="0" w:color="auto"/>
                    <w:bottom w:val="none" w:sz="0" w:space="0" w:color="auto"/>
                    <w:right w:val="none" w:sz="0" w:space="0" w:color="auto"/>
                  </w:divBdr>
                  <w:divsChild>
                    <w:div w:id="531767996">
                      <w:marLeft w:val="0"/>
                      <w:marRight w:val="0"/>
                      <w:marTop w:val="0"/>
                      <w:marBottom w:val="0"/>
                      <w:divBdr>
                        <w:top w:val="none" w:sz="0" w:space="0" w:color="auto"/>
                        <w:left w:val="none" w:sz="0" w:space="0" w:color="auto"/>
                        <w:bottom w:val="none" w:sz="0" w:space="0" w:color="auto"/>
                        <w:right w:val="none" w:sz="0" w:space="0" w:color="auto"/>
                      </w:divBdr>
                    </w:div>
                  </w:divsChild>
                </w:div>
                <w:div w:id="1586718868">
                  <w:marLeft w:val="0"/>
                  <w:marRight w:val="0"/>
                  <w:marTop w:val="0"/>
                  <w:marBottom w:val="0"/>
                  <w:divBdr>
                    <w:top w:val="none" w:sz="0" w:space="0" w:color="auto"/>
                    <w:left w:val="none" w:sz="0" w:space="0" w:color="auto"/>
                    <w:bottom w:val="none" w:sz="0" w:space="0" w:color="auto"/>
                    <w:right w:val="none" w:sz="0" w:space="0" w:color="auto"/>
                  </w:divBdr>
                  <w:divsChild>
                    <w:div w:id="1360550941">
                      <w:marLeft w:val="0"/>
                      <w:marRight w:val="0"/>
                      <w:marTop w:val="0"/>
                      <w:marBottom w:val="0"/>
                      <w:divBdr>
                        <w:top w:val="none" w:sz="0" w:space="0" w:color="auto"/>
                        <w:left w:val="none" w:sz="0" w:space="0" w:color="auto"/>
                        <w:bottom w:val="none" w:sz="0" w:space="0" w:color="auto"/>
                        <w:right w:val="none" w:sz="0" w:space="0" w:color="auto"/>
                      </w:divBdr>
                    </w:div>
                  </w:divsChild>
                </w:div>
                <w:div w:id="1881014279">
                  <w:marLeft w:val="0"/>
                  <w:marRight w:val="0"/>
                  <w:marTop w:val="0"/>
                  <w:marBottom w:val="0"/>
                  <w:divBdr>
                    <w:top w:val="none" w:sz="0" w:space="0" w:color="auto"/>
                    <w:left w:val="none" w:sz="0" w:space="0" w:color="auto"/>
                    <w:bottom w:val="none" w:sz="0" w:space="0" w:color="auto"/>
                    <w:right w:val="none" w:sz="0" w:space="0" w:color="auto"/>
                  </w:divBdr>
                  <w:divsChild>
                    <w:div w:id="491486403">
                      <w:marLeft w:val="0"/>
                      <w:marRight w:val="0"/>
                      <w:marTop w:val="0"/>
                      <w:marBottom w:val="0"/>
                      <w:divBdr>
                        <w:top w:val="none" w:sz="0" w:space="0" w:color="auto"/>
                        <w:left w:val="none" w:sz="0" w:space="0" w:color="auto"/>
                        <w:bottom w:val="none" w:sz="0" w:space="0" w:color="auto"/>
                        <w:right w:val="none" w:sz="0" w:space="0" w:color="auto"/>
                      </w:divBdr>
                    </w:div>
                  </w:divsChild>
                </w:div>
                <w:div w:id="1244754123">
                  <w:marLeft w:val="0"/>
                  <w:marRight w:val="0"/>
                  <w:marTop w:val="0"/>
                  <w:marBottom w:val="0"/>
                  <w:divBdr>
                    <w:top w:val="none" w:sz="0" w:space="0" w:color="auto"/>
                    <w:left w:val="none" w:sz="0" w:space="0" w:color="auto"/>
                    <w:bottom w:val="none" w:sz="0" w:space="0" w:color="auto"/>
                    <w:right w:val="none" w:sz="0" w:space="0" w:color="auto"/>
                  </w:divBdr>
                  <w:divsChild>
                    <w:div w:id="34232685">
                      <w:marLeft w:val="0"/>
                      <w:marRight w:val="0"/>
                      <w:marTop w:val="0"/>
                      <w:marBottom w:val="0"/>
                      <w:divBdr>
                        <w:top w:val="none" w:sz="0" w:space="0" w:color="auto"/>
                        <w:left w:val="none" w:sz="0" w:space="0" w:color="auto"/>
                        <w:bottom w:val="none" w:sz="0" w:space="0" w:color="auto"/>
                        <w:right w:val="none" w:sz="0" w:space="0" w:color="auto"/>
                      </w:divBdr>
                    </w:div>
                  </w:divsChild>
                </w:div>
                <w:div w:id="1165130604">
                  <w:marLeft w:val="0"/>
                  <w:marRight w:val="0"/>
                  <w:marTop w:val="0"/>
                  <w:marBottom w:val="0"/>
                  <w:divBdr>
                    <w:top w:val="none" w:sz="0" w:space="0" w:color="auto"/>
                    <w:left w:val="none" w:sz="0" w:space="0" w:color="auto"/>
                    <w:bottom w:val="none" w:sz="0" w:space="0" w:color="auto"/>
                    <w:right w:val="none" w:sz="0" w:space="0" w:color="auto"/>
                  </w:divBdr>
                  <w:divsChild>
                    <w:div w:id="1396703521">
                      <w:marLeft w:val="0"/>
                      <w:marRight w:val="0"/>
                      <w:marTop w:val="0"/>
                      <w:marBottom w:val="0"/>
                      <w:divBdr>
                        <w:top w:val="none" w:sz="0" w:space="0" w:color="auto"/>
                        <w:left w:val="none" w:sz="0" w:space="0" w:color="auto"/>
                        <w:bottom w:val="none" w:sz="0" w:space="0" w:color="auto"/>
                        <w:right w:val="none" w:sz="0" w:space="0" w:color="auto"/>
                      </w:divBdr>
                    </w:div>
                  </w:divsChild>
                </w:div>
                <w:div w:id="583802234">
                  <w:marLeft w:val="0"/>
                  <w:marRight w:val="0"/>
                  <w:marTop w:val="0"/>
                  <w:marBottom w:val="0"/>
                  <w:divBdr>
                    <w:top w:val="none" w:sz="0" w:space="0" w:color="auto"/>
                    <w:left w:val="none" w:sz="0" w:space="0" w:color="auto"/>
                    <w:bottom w:val="none" w:sz="0" w:space="0" w:color="auto"/>
                    <w:right w:val="none" w:sz="0" w:space="0" w:color="auto"/>
                  </w:divBdr>
                  <w:divsChild>
                    <w:div w:id="51083687">
                      <w:marLeft w:val="0"/>
                      <w:marRight w:val="0"/>
                      <w:marTop w:val="0"/>
                      <w:marBottom w:val="0"/>
                      <w:divBdr>
                        <w:top w:val="none" w:sz="0" w:space="0" w:color="auto"/>
                        <w:left w:val="none" w:sz="0" w:space="0" w:color="auto"/>
                        <w:bottom w:val="none" w:sz="0" w:space="0" w:color="auto"/>
                        <w:right w:val="none" w:sz="0" w:space="0" w:color="auto"/>
                      </w:divBdr>
                    </w:div>
                  </w:divsChild>
                </w:div>
                <w:div w:id="1118523756">
                  <w:marLeft w:val="0"/>
                  <w:marRight w:val="0"/>
                  <w:marTop w:val="0"/>
                  <w:marBottom w:val="0"/>
                  <w:divBdr>
                    <w:top w:val="none" w:sz="0" w:space="0" w:color="auto"/>
                    <w:left w:val="none" w:sz="0" w:space="0" w:color="auto"/>
                    <w:bottom w:val="none" w:sz="0" w:space="0" w:color="auto"/>
                    <w:right w:val="none" w:sz="0" w:space="0" w:color="auto"/>
                  </w:divBdr>
                  <w:divsChild>
                    <w:div w:id="1687168021">
                      <w:marLeft w:val="0"/>
                      <w:marRight w:val="0"/>
                      <w:marTop w:val="0"/>
                      <w:marBottom w:val="0"/>
                      <w:divBdr>
                        <w:top w:val="none" w:sz="0" w:space="0" w:color="auto"/>
                        <w:left w:val="none" w:sz="0" w:space="0" w:color="auto"/>
                        <w:bottom w:val="none" w:sz="0" w:space="0" w:color="auto"/>
                        <w:right w:val="none" w:sz="0" w:space="0" w:color="auto"/>
                      </w:divBdr>
                    </w:div>
                  </w:divsChild>
                </w:div>
                <w:div w:id="1126309974">
                  <w:marLeft w:val="0"/>
                  <w:marRight w:val="0"/>
                  <w:marTop w:val="0"/>
                  <w:marBottom w:val="0"/>
                  <w:divBdr>
                    <w:top w:val="none" w:sz="0" w:space="0" w:color="auto"/>
                    <w:left w:val="none" w:sz="0" w:space="0" w:color="auto"/>
                    <w:bottom w:val="none" w:sz="0" w:space="0" w:color="auto"/>
                    <w:right w:val="none" w:sz="0" w:space="0" w:color="auto"/>
                  </w:divBdr>
                  <w:divsChild>
                    <w:div w:id="786774262">
                      <w:marLeft w:val="0"/>
                      <w:marRight w:val="0"/>
                      <w:marTop w:val="0"/>
                      <w:marBottom w:val="0"/>
                      <w:divBdr>
                        <w:top w:val="none" w:sz="0" w:space="0" w:color="auto"/>
                        <w:left w:val="none" w:sz="0" w:space="0" w:color="auto"/>
                        <w:bottom w:val="none" w:sz="0" w:space="0" w:color="auto"/>
                        <w:right w:val="none" w:sz="0" w:space="0" w:color="auto"/>
                      </w:divBdr>
                    </w:div>
                  </w:divsChild>
                </w:div>
                <w:div w:id="2010021181">
                  <w:marLeft w:val="0"/>
                  <w:marRight w:val="0"/>
                  <w:marTop w:val="0"/>
                  <w:marBottom w:val="0"/>
                  <w:divBdr>
                    <w:top w:val="none" w:sz="0" w:space="0" w:color="auto"/>
                    <w:left w:val="none" w:sz="0" w:space="0" w:color="auto"/>
                    <w:bottom w:val="none" w:sz="0" w:space="0" w:color="auto"/>
                    <w:right w:val="none" w:sz="0" w:space="0" w:color="auto"/>
                  </w:divBdr>
                  <w:divsChild>
                    <w:div w:id="579751471">
                      <w:marLeft w:val="0"/>
                      <w:marRight w:val="0"/>
                      <w:marTop w:val="0"/>
                      <w:marBottom w:val="0"/>
                      <w:divBdr>
                        <w:top w:val="none" w:sz="0" w:space="0" w:color="auto"/>
                        <w:left w:val="none" w:sz="0" w:space="0" w:color="auto"/>
                        <w:bottom w:val="none" w:sz="0" w:space="0" w:color="auto"/>
                        <w:right w:val="none" w:sz="0" w:space="0" w:color="auto"/>
                      </w:divBdr>
                    </w:div>
                  </w:divsChild>
                </w:div>
                <w:div w:id="1528173439">
                  <w:marLeft w:val="0"/>
                  <w:marRight w:val="0"/>
                  <w:marTop w:val="0"/>
                  <w:marBottom w:val="0"/>
                  <w:divBdr>
                    <w:top w:val="none" w:sz="0" w:space="0" w:color="auto"/>
                    <w:left w:val="none" w:sz="0" w:space="0" w:color="auto"/>
                    <w:bottom w:val="none" w:sz="0" w:space="0" w:color="auto"/>
                    <w:right w:val="none" w:sz="0" w:space="0" w:color="auto"/>
                  </w:divBdr>
                  <w:divsChild>
                    <w:div w:id="792745235">
                      <w:marLeft w:val="0"/>
                      <w:marRight w:val="0"/>
                      <w:marTop w:val="0"/>
                      <w:marBottom w:val="0"/>
                      <w:divBdr>
                        <w:top w:val="none" w:sz="0" w:space="0" w:color="auto"/>
                        <w:left w:val="none" w:sz="0" w:space="0" w:color="auto"/>
                        <w:bottom w:val="none" w:sz="0" w:space="0" w:color="auto"/>
                        <w:right w:val="none" w:sz="0" w:space="0" w:color="auto"/>
                      </w:divBdr>
                    </w:div>
                  </w:divsChild>
                </w:div>
                <w:div w:id="1868249449">
                  <w:marLeft w:val="0"/>
                  <w:marRight w:val="0"/>
                  <w:marTop w:val="0"/>
                  <w:marBottom w:val="0"/>
                  <w:divBdr>
                    <w:top w:val="none" w:sz="0" w:space="0" w:color="auto"/>
                    <w:left w:val="none" w:sz="0" w:space="0" w:color="auto"/>
                    <w:bottom w:val="none" w:sz="0" w:space="0" w:color="auto"/>
                    <w:right w:val="none" w:sz="0" w:space="0" w:color="auto"/>
                  </w:divBdr>
                  <w:divsChild>
                    <w:div w:id="235357365">
                      <w:marLeft w:val="0"/>
                      <w:marRight w:val="0"/>
                      <w:marTop w:val="0"/>
                      <w:marBottom w:val="0"/>
                      <w:divBdr>
                        <w:top w:val="none" w:sz="0" w:space="0" w:color="auto"/>
                        <w:left w:val="none" w:sz="0" w:space="0" w:color="auto"/>
                        <w:bottom w:val="none" w:sz="0" w:space="0" w:color="auto"/>
                        <w:right w:val="none" w:sz="0" w:space="0" w:color="auto"/>
                      </w:divBdr>
                    </w:div>
                  </w:divsChild>
                </w:div>
                <w:div w:id="1571231953">
                  <w:marLeft w:val="0"/>
                  <w:marRight w:val="0"/>
                  <w:marTop w:val="0"/>
                  <w:marBottom w:val="0"/>
                  <w:divBdr>
                    <w:top w:val="none" w:sz="0" w:space="0" w:color="auto"/>
                    <w:left w:val="none" w:sz="0" w:space="0" w:color="auto"/>
                    <w:bottom w:val="none" w:sz="0" w:space="0" w:color="auto"/>
                    <w:right w:val="none" w:sz="0" w:space="0" w:color="auto"/>
                  </w:divBdr>
                  <w:divsChild>
                    <w:div w:id="2068454304">
                      <w:marLeft w:val="0"/>
                      <w:marRight w:val="0"/>
                      <w:marTop w:val="0"/>
                      <w:marBottom w:val="0"/>
                      <w:divBdr>
                        <w:top w:val="none" w:sz="0" w:space="0" w:color="auto"/>
                        <w:left w:val="none" w:sz="0" w:space="0" w:color="auto"/>
                        <w:bottom w:val="none" w:sz="0" w:space="0" w:color="auto"/>
                        <w:right w:val="none" w:sz="0" w:space="0" w:color="auto"/>
                      </w:divBdr>
                    </w:div>
                  </w:divsChild>
                </w:div>
                <w:div w:id="588588658">
                  <w:marLeft w:val="0"/>
                  <w:marRight w:val="0"/>
                  <w:marTop w:val="0"/>
                  <w:marBottom w:val="0"/>
                  <w:divBdr>
                    <w:top w:val="none" w:sz="0" w:space="0" w:color="auto"/>
                    <w:left w:val="none" w:sz="0" w:space="0" w:color="auto"/>
                    <w:bottom w:val="none" w:sz="0" w:space="0" w:color="auto"/>
                    <w:right w:val="none" w:sz="0" w:space="0" w:color="auto"/>
                  </w:divBdr>
                  <w:divsChild>
                    <w:div w:id="267154434">
                      <w:marLeft w:val="0"/>
                      <w:marRight w:val="0"/>
                      <w:marTop w:val="0"/>
                      <w:marBottom w:val="0"/>
                      <w:divBdr>
                        <w:top w:val="none" w:sz="0" w:space="0" w:color="auto"/>
                        <w:left w:val="none" w:sz="0" w:space="0" w:color="auto"/>
                        <w:bottom w:val="none" w:sz="0" w:space="0" w:color="auto"/>
                        <w:right w:val="none" w:sz="0" w:space="0" w:color="auto"/>
                      </w:divBdr>
                    </w:div>
                  </w:divsChild>
                </w:div>
                <w:div w:id="1406420228">
                  <w:marLeft w:val="0"/>
                  <w:marRight w:val="0"/>
                  <w:marTop w:val="0"/>
                  <w:marBottom w:val="0"/>
                  <w:divBdr>
                    <w:top w:val="none" w:sz="0" w:space="0" w:color="auto"/>
                    <w:left w:val="none" w:sz="0" w:space="0" w:color="auto"/>
                    <w:bottom w:val="none" w:sz="0" w:space="0" w:color="auto"/>
                    <w:right w:val="none" w:sz="0" w:space="0" w:color="auto"/>
                  </w:divBdr>
                  <w:divsChild>
                    <w:div w:id="116527461">
                      <w:marLeft w:val="0"/>
                      <w:marRight w:val="0"/>
                      <w:marTop w:val="0"/>
                      <w:marBottom w:val="0"/>
                      <w:divBdr>
                        <w:top w:val="none" w:sz="0" w:space="0" w:color="auto"/>
                        <w:left w:val="none" w:sz="0" w:space="0" w:color="auto"/>
                        <w:bottom w:val="none" w:sz="0" w:space="0" w:color="auto"/>
                        <w:right w:val="none" w:sz="0" w:space="0" w:color="auto"/>
                      </w:divBdr>
                    </w:div>
                  </w:divsChild>
                </w:div>
                <w:div w:id="1897156855">
                  <w:marLeft w:val="0"/>
                  <w:marRight w:val="0"/>
                  <w:marTop w:val="0"/>
                  <w:marBottom w:val="0"/>
                  <w:divBdr>
                    <w:top w:val="none" w:sz="0" w:space="0" w:color="auto"/>
                    <w:left w:val="none" w:sz="0" w:space="0" w:color="auto"/>
                    <w:bottom w:val="none" w:sz="0" w:space="0" w:color="auto"/>
                    <w:right w:val="none" w:sz="0" w:space="0" w:color="auto"/>
                  </w:divBdr>
                  <w:divsChild>
                    <w:div w:id="1416515586">
                      <w:marLeft w:val="0"/>
                      <w:marRight w:val="0"/>
                      <w:marTop w:val="0"/>
                      <w:marBottom w:val="0"/>
                      <w:divBdr>
                        <w:top w:val="none" w:sz="0" w:space="0" w:color="auto"/>
                        <w:left w:val="none" w:sz="0" w:space="0" w:color="auto"/>
                        <w:bottom w:val="none" w:sz="0" w:space="0" w:color="auto"/>
                        <w:right w:val="none" w:sz="0" w:space="0" w:color="auto"/>
                      </w:divBdr>
                    </w:div>
                  </w:divsChild>
                </w:div>
                <w:div w:id="2632089">
                  <w:marLeft w:val="0"/>
                  <w:marRight w:val="0"/>
                  <w:marTop w:val="0"/>
                  <w:marBottom w:val="0"/>
                  <w:divBdr>
                    <w:top w:val="none" w:sz="0" w:space="0" w:color="auto"/>
                    <w:left w:val="none" w:sz="0" w:space="0" w:color="auto"/>
                    <w:bottom w:val="none" w:sz="0" w:space="0" w:color="auto"/>
                    <w:right w:val="none" w:sz="0" w:space="0" w:color="auto"/>
                  </w:divBdr>
                  <w:divsChild>
                    <w:div w:id="910969648">
                      <w:marLeft w:val="0"/>
                      <w:marRight w:val="0"/>
                      <w:marTop w:val="0"/>
                      <w:marBottom w:val="0"/>
                      <w:divBdr>
                        <w:top w:val="none" w:sz="0" w:space="0" w:color="auto"/>
                        <w:left w:val="none" w:sz="0" w:space="0" w:color="auto"/>
                        <w:bottom w:val="none" w:sz="0" w:space="0" w:color="auto"/>
                        <w:right w:val="none" w:sz="0" w:space="0" w:color="auto"/>
                      </w:divBdr>
                    </w:div>
                  </w:divsChild>
                </w:div>
                <w:div w:id="704449025">
                  <w:marLeft w:val="0"/>
                  <w:marRight w:val="0"/>
                  <w:marTop w:val="0"/>
                  <w:marBottom w:val="0"/>
                  <w:divBdr>
                    <w:top w:val="none" w:sz="0" w:space="0" w:color="auto"/>
                    <w:left w:val="none" w:sz="0" w:space="0" w:color="auto"/>
                    <w:bottom w:val="none" w:sz="0" w:space="0" w:color="auto"/>
                    <w:right w:val="none" w:sz="0" w:space="0" w:color="auto"/>
                  </w:divBdr>
                  <w:divsChild>
                    <w:div w:id="1681463709">
                      <w:marLeft w:val="0"/>
                      <w:marRight w:val="0"/>
                      <w:marTop w:val="0"/>
                      <w:marBottom w:val="0"/>
                      <w:divBdr>
                        <w:top w:val="none" w:sz="0" w:space="0" w:color="auto"/>
                        <w:left w:val="none" w:sz="0" w:space="0" w:color="auto"/>
                        <w:bottom w:val="none" w:sz="0" w:space="0" w:color="auto"/>
                        <w:right w:val="none" w:sz="0" w:space="0" w:color="auto"/>
                      </w:divBdr>
                    </w:div>
                  </w:divsChild>
                </w:div>
                <w:div w:id="250622731">
                  <w:marLeft w:val="0"/>
                  <w:marRight w:val="0"/>
                  <w:marTop w:val="0"/>
                  <w:marBottom w:val="0"/>
                  <w:divBdr>
                    <w:top w:val="none" w:sz="0" w:space="0" w:color="auto"/>
                    <w:left w:val="none" w:sz="0" w:space="0" w:color="auto"/>
                    <w:bottom w:val="none" w:sz="0" w:space="0" w:color="auto"/>
                    <w:right w:val="none" w:sz="0" w:space="0" w:color="auto"/>
                  </w:divBdr>
                  <w:divsChild>
                    <w:div w:id="1464225311">
                      <w:marLeft w:val="0"/>
                      <w:marRight w:val="0"/>
                      <w:marTop w:val="0"/>
                      <w:marBottom w:val="0"/>
                      <w:divBdr>
                        <w:top w:val="none" w:sz="0" w:space="0" w:color="auto"/>
                        <w:left w:val="none" w:sz="0" w:space="0" w:color="auto"/>
                        <w:bottom w:val="none" w:sz="0" w:space="0" w:color="auto"/>
                        <w:right w:val="none" w:sz="0" w:space="0" w:color="auto"/>
                      </w:divBdr>
                    </w:div>
                  </w:divsChild>
                </w:div>
                <w:div w:id="476535075">
                  <w:marLeft w:val="0"/>
                  <w:marRight w:val="0"/>
                  <w:marTop w:val="0"/>
                  <w:marBottom w:val="0"/>
                  <w:divBdr>
                    <w:top w:val="none" w:sz="0" w:space="0" w:color="auto"/>
                    <w:left w:val="none" w:sz="0" w:space="0" w:color="auto"/>
                    <w:bottom w:val="none" w:sz="0" w:space="0" w:color="auto"/>
                    <w:right w:val="none" w:sz="0" w:space="0" w:color="auto"/>
                  </w:divBdr>
                  <w:divsChild>
                    <w:div w:id="922952223">
                      <w:marLeft w:val="0"/>
                      <w:marRight w:val="0"/>
                      <w:marTop w:val="0"/>
                      <w:marBottom w:val="0"/>
                      <w:divBdr>
                        <w:top w:val="none" w:sz="0" w:space="0" w:color="auto"/>
                        <w:left w:val="none" w:sz="0" w:space="0" w:color="auto"/>
                        <w:bottom w:val="none" w:sz="0" w:space="0" w:color="auto"/>
                        <w:right w:val="none" w:sz="0" w:space="0" w:color="auto"/>
                      </w:divBdr>
                    </w:div>
                  </w:divsChild>
                </w:div>
                <w:div w:id="855966640">
                  <w:marLeft w:val="0"/>
                  <w:marRight w:val="0"/>
                  <w:marTop w:val="0"/>
                  <w:marBottom w:val="0"/>
                  <w:divBdr>
                    <w:top w:val="none" w:sz="0" w:space="0" w:color="auto"/>
                    <w:left w:val="none" w:sz="0" w:space="0" w:color="auto"/>
                    <w:bottom w:val="none" w:sz="0" w:space="0" w:color="auto"/>
                    <w:right w:val="none" w:sz="0" w:space="0" w:color="auto"/>
                  </w:divBdr>
                  <w:divsChild>
                    <w:div w:id="717432709">
                      <w:marLeft w:val="0"/>
                      <w:marRight w:val="0"/>
                      <w:marTop w:val="0"/>
                      <w:marBottom w:val="0"/>
                      <w:divBdr>
                        <w:top w:val="none" w:sz="0" w:space="0" w:color="auto"/>
                        <w:left w:val="none" w:sz="0" w:space="0" w:color="auto"/>
                        <w:bottom w:val="none" w:sz="0" w:space="0" w:color="auto"/>
                        <w:right w:val="none" w:sz="0" w:space="0" w:color="auto"/>
                      </w:divBdr>
                    </w:div>
                  </w:divsChild>
                </w:div>
                <w:div w:id="1345090932">
                  <w:marLeft w:val="0"/>
                  <w:marRight w:val="0"/>
                  <w:marTop w:val="0"/>
                  <w:marBottom w:val="0"/>
                  <w:divBdr>
                    <w:top w:val="none" w:sz="0" w:space="0" w:color="auto"/>
                    <w:left w:val="none" w:sz="0" w:space="0" w:color="auto"/>
                    <w:bottom w:val="none" w:sz="0" w:space="0" w:color="auto"/>
                    <w:right w:val="none" w:sz="0" w:space="0" w:color="auto"/>
                  </w:divBdr>
                  <w:divsChild>
                    <w:div w:id="2004968680">
                      <w:marLeft w:val="0"/>
                      <w:marRight w:val="0"/>
                      <w:marTop w:val="0"/>
                      <w:marBottom w:val="0"/>
                      <w:divBdr>
                        <w:top w:val="none" w:sz="0" w:space="0" w:color="auto"/>
                        <w:left w:val="none" w:sz="0" w:space="0" w:color="auto"/>
                        <w:bottom w:val="none" w:sz="0" w:space="0" w:color="auto"/>
                        <w:right w:val="none" w:sz="0" w:space="0" w:color="auto"/>
                      </w:divBdr>
                    </w:div>
                  </w:divsChild>
                </w:div>
                <w:div w:id="1919903780">
                  <w:marLeft w:val="0"/>
                  <w:marRight w:val="0"/>
                  <w:marTop w:val="0"/>
                  <w:marBottom w:val="0"/>
                  <w:divBdr>
                    <w:top w:val="none" w:sz="0" w:space="0" w:color="auto"/>
                    <w:left w:val="none" w:sz="0" w:space="0" w:color="auto"/>
                    <w:bottom w:val="none" w:sz="0" w:space="0" w:color="auto"/>
                    <w:right w:val="none" w:sz="0" w:space="0" w:color="auto"/>
                  </w:divBdr>
                  <w:divsChild>
                    <w:div w:id="176308822">
                      <w:marLeft w:val="0"/>
                      <w:marRight w:val="0"/>
                      <w:marTop w:val="0"/>
                      <w:marBottom w:val="0"/>
                      <w:divBdr>
                        <w:top w:val="none" w:sz="0" w:space="0" w:color="auto"/>
                        <w:left w:val="none" w:sz="0" w:space="0" w:color="auto"/>
                        <w:bottom w:val="none" w:sz="0" w:space="0" w:color="auto"/>
                        <w:right w:val="none" w:sz="0" w:space="0" w:color="auto"/>
                      </w:divBdr>
                    </w:div>
                  </w:divsChild>
                </w:div>
                <w:div w:id="489562125">
                  <w:marLeft w:val="0"/>
                  <w:marRight w:val="0"/>
                  <w:marTop w:val="0"/>
                  <w:marBottom w:val="0"/>
                  <w:divBdr>
                    <w:top w:val="none" w:sz="0" w:space="0" w:color="auto"/>
                    <w:left w:val="none" w:sz="0" w:space="0" w:color="auto"/>
                    <w:bottom w:val="none" w:sz="0" w:space="0" w:color="auto"/>
                    <w:right w:val="none" w:sz="0" w:space="0" w:color="auto"/>
                  </w:divBdr>
                  <w:divsChild>
                    <w:div w:id="1574899120">
                      <w:marLeft w:val="0"/>
                      <w:marRight w:val="0"/>
                      <w:marTop w:val="0"/>
                      <w:marBottom w:val="0"/>
                      <w:divBdr>
                        <w:top w:val="none" w:sz="0" w:space="0" w:color="auto"/>
                        <w:left w:val="none" w:sz="0" w:space="0" w:color="auto"/>
                        <w:bottom w:val="none" w:sz="0" w:space="0" w:color="auto"/>
                        <w:right w:val="none" w:sz="0" w:space="0" w:color="auto"/>
                      </w:divBdr>
                    </w:div>
                  </w:divsChild>
                </w:div>
                <w:div w:id="1736007217">
                  <w:marLeft w:val="0"/>
                  <w:marRight w:val="0"/>
                  <w:marTop w:val="0"/>
                  <w:marBottom w:val="0"/>
                  <w:divBdr>
                    <w:top w:val="none" w:sz="0" w:space="0" w:color="auto"/>
                    <w:left w:val="none" w:sz="0" w:space="0" w:color="auto"/>
                    <w:bottom w:val="none" w:sz="0" w:space="0" w:color="auto"/>
                    <w:right w:val="none" w:sz="0" w:space="0" w:color="auto"/>
                  </w:divBdr>
                  <w:divsChild>
                    <w:div w:id="704646631">
                      <w:marLeft w:val="0"/>
                      <w:marRight w:val="0"/>
                      <w:marTop w:val="0"/>
                      <w:marBottom w:val="0"/>
                      <w:divBdr>
                        <w:top w:val="none" w:sz="0" w:space="0" w:color="auto"/>
                        <w:left w:val="none" w:sz="0" w:space="0" w:color="auto"/>
                        <w:bottom w:val="none" w:sz="0" w:space="0" w:color="auto"/>
                        <w:right w:val="none" w:sz="0" w:space="0" w:color="auto"/>
                      </w:divBdr>
                    </w:div>
                  </w:divsChild>
                </w:div>
                <w:div w:id="607156233">
                  <w:marLeft w:val="0"/>
                  <w:marRight w:val="0"/>
                  <w:marTop w:val="0"/>
                  <w:marBottom w:val="0"/>
                  <w:divBdr>
                    <w:top w:val="none" w:sz="0" w:space="0" w:color="auto"/>
                    <w:left w:val="none" w:sz="0" w:space="0" w:color="auto"/>
                    <w:bottom w:val="none" w:sz="0" w:space="0" w:color="auto"/>
                    <w:right w:val="none" w:sz="0" w:space="0" w:color="auto"/>
                  </w:divBdr>
                  <w:divsChild>
                    <w:div w:id="850989845">
                      <w:marLeft w:val="0"/>
                      <w:marRight w:val="0"/>
                      <w:marTop w:val="0"/>
                      <w:marBottom w:val="0"/>
                      <w:divBdr>
                        <w:top w:val="none" w:sz="0" w:space="0" w:color="auto"/>
                        <w:left w:val="none" w:sz="0" w:space="0" w:color="auto"/>
                        <w:bottom w:val="none" w:sz="0" w:space="0" w:color="auto"/>
                        <w:right w:val="none" w:sz="0" w:space="0" w:color="auto"/>
                      </w:divBdr>
                    </w:div>
                  </w:divsChild>
                </w:div>
                <w:div w:id="2028143087">
                  <w:marLeft w:val="0"/>
                  <w:marRight w:val="0"/>
                  <w:marTop w:val="0"/>
                  <w:marBottom w:val="0"/>
                  <w:divBdr>
                    <w:top w:val="none" w:sz="0" w:space="0" w:color="auto"/>
                    <w:left w:val="none" w:sz="0" w:space="0" w:color="auto"/>
                    <w:bottom w:val="none" w:sz="0" w:space="0" w:color="auto"/>
                    <w:right w:val="none" w:sz="0" w:space="0" w:color="auto"/>
                  </w:divBdr>
                  <w:divsChild>
                    <w:div w:id="749350124">
                      <w:marLeft w:val="0"/>
                      <w:marRight w:val="0"/>
                      <w:marTop w:val="0"/>
                      <w:marBottom w:val="0"/>
                      <w:divBdr>
                        <w:top w:val="none" w:sz="0" w:space="0" w:color="auto"/>
                        <w:left w:val="none" w:sz="0" w:space="0" w:color="auto"/>
                        <w:bottom w:val="none" w:sz="0" w:space="0" w:color="auto"/>
                        <w:right w:val="none" w:sz="0" w:space="0" w:color="auto"/>
                      </w:divBdr>
                    </w:div>
                  </w:divsChild>
                </w:div>
                <w:div w:id="531695919">
                  <w:marLeft w:val="0"/>
                  <w:marRight w:val="0"/>
                  <w:marTop w:val="0"/>
                  <w:marBottom w:val="0"/>
                  <w:divBdr>
                    <w:top w:val="none" w:sz="0" w:space="0" w:color="auto"/>
                    <w:left w:val="none" w:sz="0" w:space="0" w:color="auto"/>
                    <w:bottom w:val="none" w:sz="0" w:space="0" w:color="auto"/>
                    <w:right w:val="none" w:sz="0" w:space="0" w:color="auto"/>
                  </w:divBdr>
                  <w:divsChild>
                    <w:div w:id="640036251">
                      <w:marLeft w:val="0"/>
                      <w:marRight w:val="0"/>
                      <w:marTop w:val="0"/>
                      <w:marBottom w:val="0"/>
                      <w:divBdr>
                        <w:top w:val="none" w:sz="0" w:space="0" w:color="auto"/>
                        <w:left w:val="none" w:sz="0" w:space="0" w:color="auto"/>
                        <w:bottom w:val="none" w:sz="0" w:space="0" w:color="auto"/>
                        <w:right w:val="none" w:sz="0" w:space="0" w:color="auto"/>
                      </w:divBdr>
                    </w:div>
                  </w:divsChild>
                </w:div>
                <w:div w:id="75633581">
                  <w:marLeft w:val="0"/>
                  <w:marRight w:val="0"/>
                  <w:marTop w:val="0"/>
                  <w:marBottom w:val="0"/>
                  <w:divBdr>
                    <w:top w:val="none" w:sz="0" w:space="0" w:color="auto"/>
                    <w:left w:val="none" w:sz="0" w:space="0" w:color="auto"/>
                    <w:bottom w:val="none" w:sz="0" w:space="0" w:color="auto"/>
                    <w:right w:val="none" w:sz="0" w:space="0" w:color="auto"/>
                  </w:divBdr>
                  <w:divsChild>
                    <w:div w:id="1278023124">
                      <w:marLeft w:val="0"/>
                      <w:marRight w:val="0"/>
                      <w:marTop w:val="0"/>
                      <w:marBottom w:val="0"/>
                      <w:divBdr>
                        <w:top w:val="none" w:sz="0" w:space="0" w:color="auto"/>
                        <w:left w:val="none" w:sz="0" w:space="0" w:color="auto"/>
                        <w:bottom w:val="none" w:sz="0" w:space="0" w:color="auto"/>
                        <w:right w:val="none" w:sz="0" w:space="0" w:color="auto"/>
                      </w:divBdr>
                    </w:div>
                  </w:divsChild>
                </w:div>
                <w:div w:id="975724171">
                  <w:marLeft w:val="0"/>
                  <w:marRight w:val="0"/>
                  <w:marTop w:val="0"/>
                  <w:marBottom w:val="0"/>
                  <w:divBdr>
                    <w:top w:val="none" w:sz="0" w:space="0" w:color="auto"/>
                    <w:left w:val="none" w:sz="0" w:space="0" w:color="auto"/>
                    <w:bottom w:val="none" w:sz="0" w:space="0" w:color="auto"/>
                    <w:right w:val="none" w:sz="0" w:space="0" w:color="auto"/>
                  </w:divBdr>
                  <w:divsChild>
                    <w:div w:id="1354185977">
                      <w:marLeft w:val="0"/>
                      <w:marRight w:val="0"/>
                      <w:marTop w:val="0"/>
                      <w:marBottom w:val="0"/>
                      <w:divBdr>
                        <w:top w:val="none" w:sz="0" w:space="0" w:color="auto"/>
                        <w:left w:val="none" w:sz="0" w:space="0" w:color="auto"/>
                        <w:bottom w:val="none" w:sz="0" w:space="0" w:color="auto"/>
                        <w:right w:val="none" w:sz="0" w:space="0" w:color="auto"/>
                      </w:divBdr>
                    </w:div>
                  </w:divsChild>
                </w:div>
                <w:div w:id="1087531925">
                  <w:marLeft w:val="0"/>
                  <w:marRight w:val="0"/>
                  <w:marTop w:val="0"/>
                  <w:marBottom w:val="0"/>
                  <w:divBdr>
                    <w:top w:val="none" w:sz="0" w:space="0" w:color="auto"/>
                    <w:left w:val="none" w:sz="0" w:space="0" w:color="auto"/>
                    <w:bottom w:val="none" w:sz="0" w:space="0" w:color="auto"/>
                    <w:right w:val="none" w:sz="0" w:space="0" w:color="auto"/>
                  </w:divBdr>
                  <w:divsChild>
                    <w:div w:id="503210076">
                      <w:marLeft w:val="0"/>
                      <w:marRight w:val="0"/>
                      <w:marTop w:val="0"/>
                      <w:marBottom w:val="0"/>
                      <w:divBdr>
                        <w:top w:val="none" w:sz="0" w:space="0" w:color="auto"/>
                        <w:left w:val="none" w:sz="0" w:space="0" w:color="auto"/>
                        <w:bottom w:val="none" w:sz="0" w:space="0" w:color="auto"/>
                        <w:right w:val="none" w:sz="0" w:space="0" w:color="auto"/>
                      </w:divBdr>
                    </w:div>
                  </w:divsChild>
                </w:div>
                <w:div w:id="1368947666">
                  <w:marLeft w:val="0"/>
                  <w:marRight w:val="0"/>
                  <w:marTop w:val="0"/>
                  <w:marBottom w:val="0"/>
                  <w:divBdr>
                    <w:top w:val="none" w:sz="0" w:space="0" w:color="auto"/>
                    <w:left w:val="none" w:sz="0" w:space="0" w:color="auto"/>
                    <w:bottom w:val="none" w:sz="0" w:space="0" w:color="auto"/>
                    <w:right w:val="none" w:sz="0" w:space="0" w:color="auto"/>
                  </w:divBdr>
                  <w:divsChild>
                    <w:div w:id="1281257572">
                      <w:marLeft w:val="0"/>
                      <w:marRight w:val="0"/>
                      <w:marTop w:val="0"/>
                      <w:marBottom w:val="0"/>
                      <w:divBdr>
                        <w:top w:val="none" w:sz="0" w:space="0" w:color="auto"/>
                        <w:left w:val="none" w:sz="0" w:space="0" w:color="auto"/>
                        <w:bottom w:val="none" w:sz="0" w:space="0" w:color="auto"/>
                        <w:right w:val="none" w:sz="0" w:space="0" w:color="auto"/>
                      </w:divBdr>
                    </w:div>
                  </w:divsChild>
                </w:div>
                <w:div w:id="285357194">
                  <w:marLeft w:val="0"/>
                  <w:marRight w:val="0"/>
                  <w:marTop w:val="0"/>
                  <w:marBottom w:val="0"/>
                  <w:divBdr>
                    <w:top w:val="none" w:sz="0" w:space="0" w:color="auto"/>
                    <w:left w:val="none" w:sz="0" w:space="0" w:color="auto"/>
                    <w:bottom w:val="none" w:sz="0" w:space="0" w:color="auto"/>
                    <w:right w:val="none" w:sz="0" w:space="0" w:color="auto"/>
                  </w:divBdr>
                  <w:divsChild>
                    <w:div w:id="1277908601">
                      <w:marLeft w:val="0"/>
                      <w:marRight w:val="0"/>
                      <w:marTop w:val="0"/>
                      <w:marBottom w:val="0"/>
                      <w:divBdr>
                        <w:top w:val="none" w:sz="0" w:space="0" w:color="auto"/>
                        <w:left w:val="none" w:sz="0" w:space="0" w:color="auto"/>
                        <w:bottom w:val="none" w:sz="0" w:space="0" w:color="auto"/>
                        <w:right w:val="none" w:sz="0" w:space="0" w:color="auto"/>
                      </w:divBdr>
                    </w:div>
                  </w:divsChild>
                </w:div>
                <w:div w:id="160632414">
                  <w:marLeft w:val="0"/>
                  <w:marRight w:val="0"/>
                  <w:marTop w:val="0"/>
                  <w:marBottom w:val="0"/>
                  <w:divBdr>
                    <w:top w:val="none" w:sz="0" w:space="0" w:color="auto"/>
                    <w:left w:val="none" w:sz="0" w:space="0" w:color="auto"/>
                    <w:bottom w:val="none" w:sz="0" w:space="0" w:color="auto"/>
                    <w:right w:val="none" w:sz="0" w:space="0" w:color="auto"/>
                  </w:divBdr>
                  <w:divsChild>
                    <w:div w:id="438376463">
                      <w:marLeft w:val="0"/>
                      <w:marRight w:val="0"/>
                      <w:marTop w:val="0"/>
                      <w:marBottom w:val="0"/>
                      <w:divBdr>
                        <w:top w:val="none" w:sz="0" w:space="0" w:color="auto"/>
                        <w:left w:val="none" w:sz="0" w:space="0" w:color="auto"/>
                        <w:bottom w:val="none" w:sz="0" w:space="0" w:color="auto"/>
                        <w:right w:val="none" w:sz="0" w:space="0" w:color="auto"/>
                      </w:divBdr>
                    </w:div>
                  </w:divsChild>
                </w:div>
                <w:div w:id="1358578694">
                  <w:marLeft w:val="0"/>
                  <w:marRight w:val="0"/>
                  <w:marTop w:val="0"/>
                  <w:marBottom w:val="0"/>
                  <w:divBdr>
                    <w:top w:val="none" w:sz="0" w:space="0" w:color="auto"/>
                    <w:left w:val="none" w:sz="0" w:space="0" w:color="auto"/>
                    <w:bottom w:val="none" w:sz="0" w:space="0" w:color="auto"/>
                    <w:right w:val="none" w:sz="0" w:space="0" w:color="auto"/>
                  </w:divBdr>
                  <w:divsChild>
                    <w:div w:id="799615481">
                      <w:marLeft w:val="0"/>
                      <w:marRight w:val="0"/>
                      <w:marTop w:val="0"/>
                      <w:marBottom w:val="0"/>
                      <w:divBdr>
                        <w:top w:val="none" w:sz="0" w:space="0" w:color="auto"/>
                        <w:left w:val="none" w:sz="0" w:space="0" w:color="auto"/>
                        <w:bottom w:val="none" w:sz="0" w:space="0" w:color="auto"/>
                        <w:right w:val="none" w:sz="0" w:space="0" w:color="auto"/>
                      </w:divBdr>
                    </w:div>
                  </w:divsChild>
                </w:div>
                <w:div w:id="1086269930">
                  <w:marLeft w:val="0"/>
                  <w:marRight w:val="0"/>
                  <w:marTop w:val="0"/>
                  <w:marBottom w:val="0"/>
                  <w:divBdr>
                    <w:top w:val="none" w:sz="0" w:space="0" w:color="auto"/>
                    <w:left w:val="none" w:sz="0" w:space="0" w:color="auto"/>
                    <w:bottom w:val="none" w:sz="0" w:space="0" w:color="auto"/>
                    <w:right w:val="none" w:sz="0" w:space="0" w:color="auto"/>
                  </w:divBdr>
                  <w:divsChild>
                    <w:div w:id="945700039">
                      <w:marLeft w:val="0"/>
                      <w:marRight w:val="0"/>
                      <w:marTop w:val="0"/>
                      <w:marBottom w:val="0"/>
                      <w:divBdr>
                        <w:top w:val="none" w:sz="0" w:space="0" w:color="auto"/>
                        <w:left w:val="none" w:sz="0" w:space="0" w:color="auto"/>
                        <w:bottom w:val="none" w:sz="0" w:space="0" w:color="auto"/>
                        <w:right w:val="none" w:sz="0" w:space="0" w:color="auto"/>
                      </w:divBdr>
                    </w:div>
                  </w:divsChild>
                </w:div>
                <w:div w:id="1062485952">
                  <w:marLeft w:val="0"/>
                  <w:marRight w:val="0"/>
                  <w:marTop w:val="0"/>
                  <w:marBottom w:val="0"/>
                  <w:divBdr>
                    <w:top w:val="none" w:sz="0" w:space="0" w:color="auto"/>
                    <w:left w:val="none" w:sz="0" w:space="0" w:color="auto"/>
                    <w:bottom w:val="none" w:sz="0" w:space="0" w:color="auto"/>
                    <w:right w:val="none" w:sz="0" w:space="0" w:color="auto"/>
                  </w:divBdr>
                  <w:divsChild>
                    <w:div w:id="2009364613">
                      <w:marLeft w:val="0"/>
                      <w:marRight w:val="0"/>
                      <w:marTop w:val="0"/>
                      <w:marBottom w:val="0"/>
                      <w:divBdr>
                        <w:top w:val="none" w:sz="0" w:space="0" w:color="auto"/>
                        <w:left w:val="none" w:sz="0" w:space="0" w:color="auto"/>
                        <w:bottom w:val="none" w:sz="0" w:space="0" w:color="auto"/>
                        <w:right w:val="none" w:sz="0" w:space="0" w:color="auto"/>
                      </w:divBdr>
                    </w:div>
                  </w:divsChild>
                </w:div>
                <w:div w:id="1079642142">
                  <w:marLeft w:val="0"/>
                  <w:marRight w:val="0"/>
                  <w:marTop w:val="0"/>
                  <w:marBottom w:val="0"/>
                  <w:divBdr>
                    <w:top w:val="none" w:sz="0" w:space="0" w:color="auto"/>
                    <w:left w:val="none" w:sz="0" w:space="0" w:color="auto"/>
                    <w:bottom w:val="none" w:sz="0" w:space="0" w:color="auto"/>
                    <w:right w:val="none" w:sz="0" w:space="0" w:color="auto"/>
                  </w:divBdr>
                  <w:divsChild>
                    <w:div w:id="1321689026">
                      <w:marLeft w:val="0"/>
                      <w:marRight w:val="0"/>
                      <w:marTop w:val="0"/>
                      <w:marBottom w:val="0"/>
                      <w:divBdr>
                        <w:top w:val="none" w:sz="0" w:space="0" w:color="auto"/>
                        <w:left w:val="none" w:sz="0" w:space="0" w:color="auto"/>
                        <w:bottom w:val="none" w:sz="0" w:space="0" w:color="auto"/>
                        <w:right w:val="none" w:sz="0" w:space="0" w:color="auto"/>
                      </w:divBdr>
                    </w:div>
                  </w:divsChild>
                </w:div>
                <w:div w:id="134299843">
                  <w:marLeft w:val="0"/>
                  <w:marRight w:val="0"/>
                  <w:marTop w:val="0"/>
                  <w:marBottom w:val="0"/>
                  <w:divBdr>
                    <w:top w:val="none" w:sz="0" w:space="0" w:color="auto"/>
                    <w:left w:val="none" w:sz="0" w:space="0" w:color="auto"/>
                    <w:bottom w:val="none" w:sz="0" w:space="0" w:color="auto"/>
                    <w:right w:val="none" w:sz="0" w:space="0" w:color="auto"/>
                  </w:divBdr>
                  <w:divsChild>
                    <w:div w:id="1732649643">
                      <w:marLeft w:val="0"/>
                      <w:marRight w:val="0"/>
                      <w:marTop w:val="0"/>
                      <w:marBottom w:val="0"/>
                      <w:divBdr>
                        <w:top w:val="none" w:sz="0" w:space="0" w:color="auto"/>
                        <w:left w:val="none" w:sz="0" w:space="0" w:color="auto"/>
                        <w:bottom w:val="none" w:sz="0" w:space="0" w:color="auto"/>
                        <w:right w:val="none" w:sz="0" w:space="0" w:color="auto"/>
                      </w:divBdr>
                    </w:div>
                  </w:divsChild>
                </w:div>
                <w:div w:id="1570767344">
                  <w:marLeft w:val="0"/>
                  <w:marRight w:val="0"/>
                  <w:marTop w:val="0"/>
                  <w:marBottom w:val="0"/>
                  <w:divBdr>
                    <w:top w:val="none" w:sz="0" w:space="0" w:color="auto"/>
                    <w:left w:val="none" w:sz="0" w:space="0" w:color="auto"/>
                    <w:bottom w:val="none" w:sz="0" w:space="0" w:color="auto"/>
                    <w:right w:val="none" w:sz="0" w:space="0" w:color="auto"/>
                  </w:divBdr>
                  <w:divsChild>
                    <w:div w:id="505941516">
                      <w:marLeft w:val="0"/>
                      <w:marRight w:val="0"/>
                      <w:marTop w:val="0"/>
                      <w:marBottom w:val="0"/>
                      <w:divBdr>
                        <w:top w:val="none" w:sz="0" w:space="0" w:color="auto"/>
                        <w:left w:val="none" w:sz="0" w:space="0" w:color="auto"/>
                        <w:bottom w:val="none" w:sz="0" w:space="0" w:color="auto"/>
                        <w:right w:val="none" w:sz="0" w:space="0" w:color="auto"/>
                      </w:divBdr>
                    </w:div>
                  </w:divsChild>
                </w:div>
                <w:div w:id="2055544685">
                  <w:marLeft w:val="0"/>
                  <w:marRight w:val="0"/>
                  <w:marTop w:val="0"/>
                  <w:marBottom w:val="0"/>
                  <w:divBdr>
                    <w:top w:val="none" w:sz="0" w:space="0" w:color="auto"/>
                    <w:left w:val="none" w:sz="0" w:space="0" w:color="auto"/>
                    <w:bottom w:val="none" w:sz="0" w:space="0" w:color="auto"/>
                    <w:right w:val="none" w:sz="0" w:space="0" w:color="auto"/>
                  </w:divBdr>
                  <w:divsChild>
                    <w:div w:id="1417556942">
                      <w:marLeft w:val="0"/>
                      <w:marRight w:val="0"/>
                      <w:marTop w:val="0"/>
                      <w:marBottom w:val="0"/>
                      <w:divBdr>
                        <w:top w:val="none" w:sz="0" w:space="0" w:color="auto"/>
                        <w:left w:val="none" w:sz="0" w:space="0" w:color="auto"/>
                        <w:bottom w:val="none" w:sz="0" w:space="0" w:color="auto"/>
                        <w:right w:val="none" w:sz="0" w:space="0" w:color="auto"/>
                      </w:divBdr>
                    </w:div>
                  </w:divsChild>
                </w:div>
                <w:div w:id="1195578998">
                  <w:marLeft w:val="0"/>
                  <w:marRight w:val="0"/>
                  <w:marTop w:val="0"/>
                  <w:marBottom w:val="0"/>
                  <w:divBdr>
                    <w:top w:val="none" w:sz="0" w:space="0" w:color="auto"/>
                    <w:left w:val="none" w:sz="0" w:space="0" w:color="auto"/>
                    <w:bottom w:val="none" w:sz="0" w:space="0" w:color="auto"/>
                    <w:right w:val="none" w:sz="0" w:space="0" w:color="auto"/>
                  </w:divBdr>
                  <w:divsChild>
                    <w:div w:id="817041931">
                      <w:marLeft w:val="0"/>
                      <w:marRight w:val="0"/>
                      <w:marTop w:val="0"/>
                      <w:marBottom w:val="0"/>
                      <w:divBdr>
                        <w:top w:val="none" w:sz="0" w:space="0" w:color="auto"/>
                        <w:left w:val="none" w:sz="0" w:space="0" w:color="auto"/>
                        <w:bottom w:val="none" w:sz="0" w:space="0" w:color="auto"/>
                        <w:right w:val="none" w:sz="0" w:space="0" w:color="auto"/>
                      </w:divBdr>
                    </w:div>
                  </w:divsChild>
                </w:div>
                <w:div w:id="63457013">
                  <w:marLeft w:val="0"/>
                  <w:marRight w:val="0"/>
                  <w:marTop w:val="0"/>
                  <w:marBottom w:val="0"/>
                  <w:divBdr>
                    <w:top w:val="none" w:sz="0" w:space="0" w:color="auto"/>
                    <w:left w:val="none" w:sz="0" w:space="0" w:color="auto"/>
                    <w:bottom w:val="none" w:sz="0" w:space="0" w:color="auto"/>
                    <w:right w:val="none" w:sz="0" w:space="0" w:color="auto"/>
                  </w:divBdr>
                  <w:divsChild>
                    <w:div w:id="974599392">
                      <w:marLeft w:val="0"/>
                      <w:marRight w:val="0"/>
                      <w:marTop w:val="0"/>
                      <w:marBottom w:val="0"/>
                      <w:divBdr>
                        <w:top w:val="none" w:sz="0" w:space="0" w:color="auto"/>
                        <w:left w:val="none" w:sz="0" w:space="0" w:color="auto"/>
                        <w:bottom w:val="none" w:sz="0" w:space="0" w:color="auto"/>
                        <w:right w:val="none" w:sz="0" w:space="0" w:color="auto"/>
                      </w:divBdr>
                    </w:div>
                  </w:divsChild>
                </w:div>
                <w:div w:id="1372148050">
                  <w:marLeft w:val="0"/>
                  <w:marRight w:val="0"/>
                  <w:marTop w:val="0"/>
                  <w:marBottom w:val="0"/>
                  <w:divBdr>
                    <w:top w:val="none" w:sz="0" w:space="0" w:color="auto"/>
                    <w:left w:val="none" w:sz="0" w:space="0" w:color="auto"/>
                    <w:bottom w:val="none" w:sz="0" w:space="0" w:color="auto"/>
                    <w:right w:val="none" w:sz="0" w:space="0" w:color="auto"/>
                  </w:divBdr>
                  <w:divsChild>
                    <w:div w:id="1163861086">
                      <w:marLeft w:val="0"/>
                      <w:marRight w:val="0"/>
                      <w:marTop w:val="0"/>
                      <w:marBottom w:val="0"/>
                      <w:divBdr>
                        <w:top w:val="none" w:sz="0" w:space="0" w:color="auto"/>
                        <w:left w:val="none" w:sz="0" w:space="0" w:color="auto"/>
                        <w:bottom w:val="none" w:sz="0" w:space="0" w:color="auto"/>
                        <w:right w:val="none" w:sz="0" w:space="0" w:color="auto"/>
                      </w:divBdr>
                    </w:div>
                  </w:divsChild>
                </w:div>
                <w:div w:id="1691300730">
                  <w:marLeft w:val="0"/>
                  <w:marRight w:val="0"/>
                  <w:marTop w:val="0"/>
                  <w:marBottom w:val="0"/>
                  <w:divBdr>
                    <w:top w:val="none" w:sz="0" w:space="0" w:color="auto"/>
                    <w:left w:val="none" w:sz="0" w:space="0" w:color="auto"/>
                    <w:bottom w:val="none" w:sz="0" w:space="0" w:color="auto"/>
                    <w:right w:val="none" w:sz="0" w:space="0" w:color="auto"/>
                  </w:divBdr>
                  <w:divsChild>
                    <w:div w:id="1579098761">
                      <w:marLeft w:val="0"/>
                      <w:marRight w:val="0"/>
                      <w:marTop w:val="0"/>
                      <w:marBottom w:val="0"/>
                      <w:divBdr>
                        <w:top w:val="none" w:sz="0" w:space="0" w:color="auto"/>
                        <w:left w:val="none" w:sz="0" w:space="0" w:color="auto"/>
                        <w:bottom w:val="none" w:sz="0" w:space="0" w:color="auto"/>
                        <w:right w:val="none" w:sz="0" w:space="0" w:color="auto"/>
                      </w:divBdr>
                    </w:div>
                  </w:divsChild>
                </w:div>
                <w:div w:id="1902059777">
                  <w:marLeft w:val="0"/>
                  <w:marRight w:val="0"/>
                  <w:marTop w:val="0"/>
                  <w:marBottom w:val="0"/>
                  <w:divBdr>
                    <w:top w:val="none" w:sz="0" w:space="0" w:color="auto"/>
                    <w:left w:val="none" w:sz="0" w:space="0" w:color="auto"/>
                    <w:bottom w:val="none" w:sz="0" w:space="0" w:color="auto"/>
                    <w:right w:val="none" w:sz="0" w:space="0" w:color="auto"/>
                  </w:divBdr>
                  <w:divsChild>
                    <w:div w:id="1920601385">
                      <w:marLeft w:val="0"/>
                      <w:marRight w:val="0"/>
                      <w:marTop w:val="0"/>
                      <w:marBottom w:val="0"/>
                      <w:divBdr>
                        <w:top w:val="none" w:sz="0" w:space="0" w:color="auto"/>
                        <w:left w:val="none" w:sz="0" w:space="0" w:color="auto"/>
                        <w:bottom w:val="none" w:sz="0" w:space="0" w:color="auto"/>
                        <w:right w:val="none" w:sz="0" w:space="0" w:color="auto"/>
                      </w:divBdr>
                    </w:div>
                  </w:divsChild>
                </w:div>
                <w:div w:id="366877001">
                  <w:marLeft w:val="0"/>
                  <w:marRight w:val="0"/>
                  <w:marTop w:val="0"/>
                  <w:marBottom w:val="0"/>
                  <w:divBdr>
                    <w:top w:val="none" w:sz="0" w:space="0" w:color="auto"/>
                    <w:left w:val="none" w:sz="0" w:space="0" w:color="auto"/>
                    <w:bottom w:val="none" w:sz="0" w:space="0" w:color="auto"/>
                    <w:right w:val="none" w:sz="0" w:space="0" w:color="auto"/>
                  </w:divBdr>
                  <w:divsChild>
                    <w:div w:id="788740194">
                      <w:marLeft w:val="0"/>
                      <w:marRight w:val="0"/>
                      <w:marTop w:val="0"/>
                      <w:marBottom w:val="0"/>
                      <w:divBdr>
                        <w:top w:val="none" w:sz="0" w:space="0" w:color="auto"/>
                        <w:left w:val="none" w:sz="0" w:space="0" w:color="auto"/>
                        <w:bottom w:val="none" w:sz="0" w:space="0" w:color="auto"/>
                        <w:right w:val="none" w:sz="0" w:space="0" w:color="auto"/>
                      </w:divBdr>
                    </w:div>
                  </w:divsChild>
                </w:div>
                <w:div w:id="1985772085">
                  <w:marLeft w:val="0"/>
                  <w:marRight w:val="0"/>
                  <w:marTop w:val="0"/>
                  <w:marBottom w:val="0"/>
                  <w:divBdr>
                    <w:top w:val="none" w:sz="0" w:space="0" w:color="auto"/>
                    <w:left w:val="none" w:sz="0" w:space="0" w:color="auto"/>
                    <w:bottom w:val="none" w:sz="0" w:space="0" w:color="auto"/>
                    <w:right w:val="none" w:sz="0" w:space="0" w:color="auto"/>
                  </w:divBdr>
                  <w:divsChild>
                    <w:div w:id="507410627">
                      <w:marLeft w:val="0"/>
                      <w:marRight w:val="0"/>
                      <w:marTop w:val="0"/>
                      <w:marBottom w:val="0"/>
                      <w:divBdr>
                        <w:top w:val="none" w:sz="0" w:space="0" w:color="auto"/>
                        <w:left w:val="none" w:sz="0" w:space="0" w:color="auto"/>
                        <w:bottom w:val="none" w:sz="0" w:space="0" w:color="auto"/>
                        <w:right w:val="none" w:sz="0" w:space="0" w:color="auto"/>
                      </w:divBdr>
                    </w:div>
                  </w:divsChild>
                </w:div>
                <w:div w:id="1289892197">
                  <w:marLeft w:val="0"/>
                  <w:marRight w:val="0"/>
                  <w:marTop w:val="0"/>
                  <w:marBottom w:val="0"/>
                  <w:divBdr>
                    <w:top w:val="none" w:sz="0" w:space="0" w:color="auto"/>
                    <w:left w:val="none" w:sz="0" w:space="0" w:color="auto"/>
                    <w:bottom w:val="none" w:sz="0" w:space="0" w:color="auto"/>
                    <w:right w:val="none" w:sz="0" w:space="0" w:color="auto"/>
                  </w:divBdr>
                  <w:divsChild>
                    <w:div w:id="1703240232">
                      <w:marLeft w:val="0"/>
                      <w:marRight w:val="0"/>
                      <w:marTop w:val="0"/>
                      <w:marBottom w:val="0"/>
                      <w:divBdr>
                        <w:top w:val="none" w:sz="0" w:space="0" w:color="auto"/>
                        <w:left w:val="none" w:sz="0" w:space="0" w:color="auto"/>
                        <w:bottom w:val="none" w:sz="0" w:space="0" w:color="auto"/>
                        <w:right w:val="none" w:sz="0" w:space="0" w:color="auto"/>
                      </w:divBdr>
                    </w:div>
                  </w:divsChild>
                </w:div>
                <w:div w:id="1834685605">
                  <w:marLeft w:val="0"/>
                  <w:marRight w:val="0"/>
                  <w:marTop w:val="0"/>
                  <w:marBottom w:val="0"/>
                  <w:divBdr>
                    <w:top w:val="none" w:sz="0" w:space="0" w:color="auto"/>
                    <w:left w:val="none" w:sz="0" w:space="0" w:color="auto"/>
                    <w:bottom w:val="none" w:sz="0" w:space="0" w:color="auto"/>
                    <w:right w:val="none" w:sz="0" w:space="0" w:color="auto"/>
                  </w:divBdr>
                  <w:divsChild>
                    <w:div w:id="145172199">
                      <w:marLeft w:val="0"/>
                      <w:marRight w:val="0"/>
                      <w:marTop w:val="0"/>
                      <w:marBottom w:val="0"/>
                      <w:divBdr>
                        <w:top w:val="none" w:sz="0" w:space="0" w:color="auto"/>
                        <w:left w:val="none" w:sz="0" w:space="0" w:color="auto"/>
                        <w:bottom w:val="none" w:sz="0" w:space="0" w:color="auto"/>
                        <w:right w:val="none" w:sz="0" w:space="0" w:color="auto"/>
                      </w:divBdr>
                    </w:div>
                  </w:divsChild>
                </w:div>
                <w:div w:id="983581030">
                  <w:marLeft w:val="0"/>
                  <w:marRight w:val="0"/>
                  <w:marTop w:val="0"/>
                  <w:marBottom w:val="0"/>
                  <w:divBdr>
                    <w:top w:val="none" w:sz="0" w:space="0" w:color="auto"/>
                    <w:left w:val="none" w:sz="0" w:space="0" w:color="auto"/>
                    <w:bottom w:val="none" w:sz="0" w:space="0" w:color="auto"/>
                    <w:right w:val="none" w:sz="0" w:space="0" w:color="auto"/>
                  </w:divBdr>
                  <w:divsChild>
                    <w:div w:id="143008081">
                      <w:marLeft w:val="0"/>
                      <w:marRight w:val="0"/>
                      <w:marTop w:val="0"/>
                      <w:marBottom w:val="0"/>
                      <w:divBdr>
                        <w:top w:val="none" w:sz="0" w:space="0" w:color="auto"/>
                        <w:left w:val="none" w:sz="0" w:space="0" w:color="auto"/>
                        <w:bottom w:val="none" w:sz="0" w:space="0" w:color="auto"/>
                        <w:right w:val="none" w:sz="0" w:space="0" w:color="auto"/>
                      </w:divBdr>
                    </w:div>
                  </w:divsChild>
                </w:div>
                <w:div w:id="62921861">
                  <w:marLeft w:val="0"/>
                  <w:marRight w:val="0"/>
                  <w:marTop w:val="0"/>
                  <w:marBottom w:val="0"/>
                  <w:divBdr>
                    <w:top w:val="none" w:sz="0" w:space="0" w:color="auto"/>
                    <w:left w:val="none" w:sz="0" w:space="0" w:color="auto"/>
                    <w:bottom w:val="none" w:sz="0" w:space="0" w:color="auto"/>
                    <w:right w:val="none" w:sz="0" w:space="0" w:color="auto"/>
                  </w:divBdr>
                  <w:divsChild>
                    <w:div w:id="308171365">
                      <w:marLeft w:val="0"/>
                      <w:marRight w:val="0"/>
                      <w:marTop w:val="0"/>
                      <w:marBottom w:val="0"/>
                      <w:divBdr>
                        <w:top w:val="none" w:sz="0" w:space="0" w:color="auto"/>
                        <w:left w:val="none" w:sz="0" w:space="0" w:color="auto"/>
                        <w:bottom w:val="none" w:sz="0" w:space="0" w:color="auto"/>
                        <w:right w:val="none" w:sz="0" w:space="0" w:color="auto"/>
                      </w:divBdr>
                    </w:div>
                  </w:divsChild>
                </w:div>
                <w:div w:id="430010850">
                  <w:marLeft w:val="0"/>
                  <w:marRight w:val="0"/>
                  <w:marTop w:val="0"/>
                  <w:marBottom w:val="0"/>
                  <w:divBdr>
                    <w:top w:val="none" w:sz="0" w:space="0" w:color="auto"/>
                    <w:left w:val="none" w:sz="0" w:space="0" w:color="auto"/>
                    <w:bottom w:val="none" w:sz="0" w:space="0" w:color="auto"/>
                    <w:right w:val="none" w:sz="0" w:space="0" w:color="auto"/>
                  </w:divBdr>
                  <w:divsChild>
                    <w:div w:id="1009911002">
                      <w:marLeft w:val="0"/>
                      <w:marRight w:val="0"/>
                      <w:marTop w:val="0"/>
                      <w:marBottom w:val="0"/>
                      <w:divBdr>
                        <w:top w:val="none" w:sz="0" w:space="0" w:color="auto"/>
                        <w:left w:val="none" w:sz="0" w:space="0" w:color="auto"/>
                        <w:bottom w:val="none" w:sz="0" w:space="0" w:color="auto"/>
                        <w:right w:val="none" w:sz="0" w:space="0" w:color="auto"/>
                      </w:divBdr>
                    </w:div>
                  </w:divsChild>
                </w:div>
                <w:div w:id="1403021880">
                  <w:marLeft w:val="0"/>
                  <w:marRight w:val="0"/>
                  <w:marTop w:val="0"/>
                  <w:marBottom w:val="0"/>
                  <w:divBdr>
                    <w:top w:val="none" w:sz="0" w:space="0" w:color="auto"/>
                    <w:left w:val="none" w:sz="0" w:space="0" w:color="auto"/>
                    <w:bottom w:val="none" w:sz="0" w:space="0" w:color="auto"/>
                    <w:right w:val="none" w:sz="0" w:space="0" w:color="auto"/>
                  </w:divBdr>
                  <w:divsChild>
                    <w:div w:id="54017451">
                      <w:marLeft w:val="0"/>
                      <w:marRight w:val="0"/>
                      <w:marTop w:val="0"/>
                      <w:marBottom w:val="0"/>
                      <w:divBdr>
                        <w:top w:val="none" w:sz="0" w:space="0" w:color="auto"/>
                        <w:left w:val="none" w:sz="0" w:space="0" w:color="auto"/>
                        <w:bottom w:val="none" w:sz="0" w:space="0" w:color="auto"/>
                        <w:right w:val="none" w:sz="0" w:space="0" w:color="auto"/>
                      </w:divBdr>
                    </w:div>
                  </w:divsChild>
                </w:div>
                <w:div w:id="1064136733">
                  <w:marLeft w:val="0"/>
                  <w:marRight w:val="0"/>
                  <w:marTop w:val="0"/>
                  <w:marBottom w:val="0"/>
                  <w:divBdr>
                    <w:top w:val="none" w:sz="0" w:space="0" w:color="auto"/>
                    <w:left w:val="none" w:sz="0" w:space="0" w:color="auto"/>
                    <w:bottom w:val="none" w:sz="0" w:space="0" w:color="auto"/>
                    <w:right w:val="none" w:sz="0" w:space="0" w:color="auto"/>
                  </w:divBdr>
                  <w:divsChild>
                    <w:div w:id="391735035">
                      <w:marLeft w:val="0"/>
                      <w:marRight w:val="0"/>
                      <w:marTop w:val="0"/>
                      <w:marBottom w:val="0"/>
                      <w:divBdr>
                        <w:top w:val="none" w:sz="0" w:space="0" w:color="auto"/>
                        <w:left w:val="none" w:sz="0" w:space="0" w:color="auto"/>
                        <w:bottom w:val="none" w:sz="0" w:space="0" w:color="auto"/>
                        <w:right w:val="none" w:sz="0" w:space="0" w:color="auto"/>
                      </w:divBdr>
                    </w:div>
                  </w:divsChild>
                </w:div>
                <w:div w:id="1573588925">
                  <w:marLeft w:val="0"/>
                  <w:marRight w:val="0"/>
                  <w:marTop w:val="0"/>
                  <w:marBottom w:val="0"/>
                  <w:divBdr>
                    <w:top w:val="none" w:sz="0" w:space="0" w:color="auto"/>
                    <w:left w:val="none" w:sz="0" w:space="0" w:color="auto"/>
                    <w:bottom w:val="none" w:sz="0" w:space="0" w:color="auto"/>
                    <w:right w:val="none" w:sz="0" w:space="0" w:color="auto"/>
                  </w:divBdr>
                  <w:divsChild>
                    <w:div w:id="591864543">
                      <w:marLeft w:val="0"/>
                      <w:marRight w:val="0"/>
                      <w:marTop w:val="0"/>
                      <w:marBottom w:val="0"/>
                      <w:divBdr>
                        <w:top w:val="none" w:sz="0" w:space="0" w:color="auto"/>
                        <w:left w:val="none" w:sz="0" w:space="0" w:color="auto"/>
                        <w:bottom w:val="none" w:sz="0" w:space="0" w:color="auto"/>
                        <w:right w:val="none" w:sz="0" w:space="0" w:color="auto"/>
                      </w:divBdr>
                    </w:div>
                  </w:divsChild>
                </w:div>
                <w:div w:id="396906102">
                  <w:marLeft w:val="0"/>
                  <w:marRight w:val="0"/>
                  <w:marTop w:val="0"/>
                  <w:marBottom w:val="0"/>
                  <w:divBdr>
                    <w:top w:val="none" w:sz="0" w:space="0" w:color="auto"/>
                    <w:left w:val="none" w:sz="0" w:space="0" w:color="auto"/>
                    <w:bottom w:val="none" w:sz="0" w:space="0" w:color="auto"/>
                    <w:right w:val="none" w:sz="0" w:space="0" w:color="auto"/>
                  </w:divBdr>
                  <w:divsChild>
                    <w:div w:id="1406495682">
                      <w:marLeft w:val="0"/>
                      <w:marRight w:val="0"/>
                      <w:marTop w:val="0"/>
                      <w:marBottom w:val="0"/>
                      <w:divBdr>
                        <w:top w:val="none" w:sz="0" w:space="0" w:color="auto"/>
                        <w:left w:val="none" w:sz="0" w:space="0" w:color="auto"/>
                        <w:bottom w:val="none" w:sz="0" w:space="0" w:color="auto"/>
                        <w:right w:val="none" w:sz="0" w:space="0" w:color="auto"/>
                      </w:divBdr>
                    </w:div>
                  </w:divsChild>
                </w:div>
                <w:div w:id="645741371">
                  <w:marLeft w:val="0"/>
                  <w:marRight w:val="0"/>
                  <w:marTop w:val="0"/>
                  <w:marBottom w:val="0"/>
                  <w:divBdr>
                    <w:top w:val="none" w:sz="0" w:space="0" w:color="auto"/>
                    <w:left w:val="none" w:sz="0" w:space="0" w:color="auto"/>
                    <w:bottom w:val="none" w:sz="0" w:space="0" w:color="auto"/>
                    <w:right w:val="none" w:sz="0" w:space="0" w:color="auto"/>
                  </w:divBdr>
                  <w:divsChild>
                    <w:div w:id="487944815">
                      <w:marLeft w:val="0"/>
                      <w:marRight w:val="0"/>
                      <w:marTop w:val="0"/>
                      <w:marBottom w:val="0"/>
                      <w:divBdr>
                        <w:top w:val="none" w:sz="0" w:space="0" w:color="auto"/>
                        <w:left w:val="none" w:sz="0" w:space="0" w:color="auto"/>
                        <w:bottom w:val="none" w:sz="0" w:space="0" w:color="auto"/>
                        <w:right w:val="none" w:sz="0" w:space="0" w:color="auto"/>
                      </w:divBdr>
                    </w:div>
                  </w:divsChild>
                </w:div>
                <w:div w:id="97987195">
                  <w:marLeft w:val="0"/>
                  <w:marRight w:val="0"/>
                  <w:marTop w:val="0"/>
                  <w:marBottom w:val="0"/>
                  <w:divBdr>
                    <w:top w:val="none" w:sz="0" w:space="0" w:color="auto"/>
                    <w:left w:val="none" w:sz="0" w:space="0" w:color="auto"/>
                    <w:bottom w:val="none" w:sz="0" w:space="0" w:color="auto"/>
                    <w:right w:val="none" w:sz="0" w:space="0" w:color="auto"/>
                  </w:divBdr>
                  <w:divsChild>
                    <w:div w:id="1805582549">
                      <w:marLeft w:val="0"/>
                      <w:marRight w:val="0"/>
                      <w:marTop w:val="0"/>
                      <w:marBottom w:val="0"/>
                      <w:divBdr>
                        <w:top w:val="none" w:sz="0" w:space="0" w:color="auto"/>
                        <w:left w:val="none" w:sz="0" w:space="0" w:color="auto"/>
                        <w:bottom w:val="none" w:sz="0" w:space="0" w:color="auto"/>
                        <w:right w:val="none" w:sz="0" w:space="0" w:color="auto"/>
                      </w:divBdr>
                    </w:div>
                  </w:divsChild>
                </w:div>
                <w:div w:id="104430275">
                  <w:marLeft w:val="0"/>
                  <w:marRight w:val="0"/>
                  <w:marTop w:val="0"/>
                  <w:marBottom w:val="0"/>
                  <w:divBdr>
                    <w:top w:val="none" w:sz="0" w:space="0" w:color="auto"/>
                    <w:left w:val="none" w:sz="0" w:space="0" w:color="auto"/>
                    <w:bottom w:val="none" w:sz="0" w:space="0" w:color="auto"/>
                    <w:right w:val="none" w:sz="0" w:space="0" w:color="auto"/>
                  </w:divBdr>
                  <w:divsChild>
                    <w:div w:id="1401632011">
                      <w:marLeft w:val="0"/>
                      <w:marRight w:val="0"/>
                      <w:marTop w:val="0"/>
                      <w:marBottom w:val="0"/>
                      <w:divBdr>
                        <w:top w:val="none" w:sz="0" w:space="0" w:color="auto"/>
                        <w:left w:val="none" w:sz="0" w:space="0" w:color="auto"/>
                        <w:bottom w:val="none" w:sz="0" w:space="0" w:color="auto"/>
                        <w:right w:val="none" w:sz="0" w:space="0" w:color="auto"/>
                      </w:divBdr>
                    </w:div>
                  </w:divsChild>
                </w:div>
                <w:div w:id="442190173">
                  <w:marLeft w:val="0"/>
                  <w:marRight w:val="0"/>
                  <w:marTop w:val="0"/>
                  <w:marBottom w:val="0"/>
                  <w:divBdr>
                    <w:top w:val="none" w:sz="0" w:space="0" w:color="auto"/>
                    <w:left w:val="none" w:sz="0" w:space="0" w:color="auto"/>
                    <w:bottom w:val="none" w:sz="0" w:space="0" w:color="auto"/>
                    <w:right w:val="none" w:sz="0" w:space="0" w:color="auto"/>
                  </w:divBdr>
                  <w:divsChild>
                    <w:div w:id="1050114324">
                      <w:marLeft w:val="0"/>
                      <w:marRight w:val="0"/>
                      <w:marTop w:val="0"/>
                      <w:marBottom w:val="0"/>
                      <w:divBdr>
                        <w:top w:val="none" w:sz="0" w:space="0" w:color="auto"/>
                        <w:left w:val="none" w:sz="0" w:space="0" w:color="auto"/>
                        <w:bottom w:val="none" w:sz="0" w:space="0" w:color="auto"/>
                        <w:right w:val="none" w:sz="0" w:space="0" w:color="auto"/>
                      </w:divBdr>
                    </w:div>
                  </w:divsChild>
                </w:div>
                <w:div w:id="1230726469">
                  <w:marLeft w:val="0"/>
                  <w:marRight w:val="0"/>
                  <w:marTop w:val="0"/>
                  <w:marBottom w:val="0"/>
                  <w:divBdr>
                    <w:top w:val="none" w:sz="0" w:space="0" w:color="auto"/>
                    <w:left w:val="none" w:sz="0" w:space="0" w:color="auto"/>
                    <w:bottom w:val="none" w:sz="0" w:space="0" w:color="auto"/>
                    <w:right w:val="none" w:sz="0" w:space="0" w:color="auto"/>
                  </w:divBdr>
                  <w:divsChild>
                    <w:div w:id="226763276">
                      <w:marLeft w:val="0"/>
                      <w:marRight w:val="0"/>
                      <w:marTop w:val="0"/>
                      <w:marBottom w:val="0"/>
                      <w:divBdr>
                        <w:top w:val="none" w:sz="0" w:space="0" w:color="auto"/>
                        <w:left w:val="none" w:sz="0" w:space="0" w:color="auto"/>
                        <w:bottom w:val="none" w:sz="0" w:space="0" w:color="auto"/>
                        <w:right w:val="none" w:sz="0" w:space="0" w:color="auto"/>
                      </w:divBdr>
                    </w:div>
                  </w:divsChild>
                </w:div>
                <w:div w:id="691876791">
                  <w:marLeft w:val="0"/>
                  <w:marRight w:val="0"/>
                  <w:marTop w:val="0"/>
                  <w:marBottom w:val="0"/>
                  <w:divBdr>
                    <w:top w:val="none" w:sz="0" w:space="0" w:color="auto"/>
                    <w:left w:val="none" w:sz="0" w:space="0" w:color="auto"/>
                    <w:bottom w:val="none" w:sz="0" w:space="0" w:color="auto"/>
                    <w:right w:val="none" w:sz="0" w:space="0" w:color="auto"/>
                  </w:divBdr>
                  <w:divsChild>
                    <w:div w:id="1088845520">
                      <w:marLeft w:val="0"/>
                      <w:marRight w:val="0"/>
                      <w:marTop w:val="0"/>
                      <w:marBottom w:val="0"/>
                      <w:divBdr>
                        <w:top w:val="none" w:sz="0" w:space="0" w:color="auto"/>
                        <w:left w:val="none" w:sz="0" w:space="0" w:color="auto"/>
                        <w:bottom w:val="none" w:sz="0" w:space="0" w:color="auto"/>
                        <w:right w:val="none" w:sz="0" w:space="0" w:color="auto"/>
                      </w:divBdr>
                    </w:div>
                  </w:divsChild>
                </w:div>
                <w:div w:id="302660554">
                  <w:marLeft w:val="0"/>
                  <w:marRight w:val="0"/>
                  <w:marTop w:val="0"/>
                  <w:marBottom w:val="0"/>
                  <w:divBdr>
                    <w:top w:val="none" w:sz="0" w:space="0" w:color="auto"/>
                    <w:left w:val="none" w:sz="0" w:space="0" w:color="auto"/>
                    <w:bottom w:val="none" w:sz="0" w:space="0" w:color="auto"/>
                    <w:right w:val="none" w:sz="0" w:space="0" w:color="auto"/>
                  </w:divBdr>
                  <w:divsChild>
                    <w:div w:id="380134321">
                      <w:marLeft w:val="0"/>
                      <w:marRight w:val="0"/>
                      <w:marTop w:val="0"/>
                      <w:marBottom w:val="0"/>
                      <w:divBdr>
                        <w:top w:val="none" w:sz="0" w:space="0" w:color="auto"/>
                        <w:left w:val="none" w:sz="0" w:space="0" w:color="auto"/>
                        <w:bottom w:val="none" w:sz="0" w:space="0" w:color="auto"/>
                        <w:right w:val="none" w:sz="0" w:space="0" w:color="auto"/>
                      </w:divBdr>
                    </w:div>
                  </w:divsChild>
                </w:div>
                <w:div w:id="1124497636">
                  <w:marLeft w:val="0"/>
                  <w:marRight w:val="0"/>
                  <w:marTop w:val="0"/>
                  <w:marBottom w:val="0"/>
                  <w:divBdr>
                    <w:top w:val="none" w:sz="0" w:space="0" w:color="auto"/>
                    <w:left w:val="none" w:sz="0" w:space="0" w:color="auto"/>
                    <w:bottom w:val="none" w:sz="0" w:space="0" w:color="auto"/>
                    <w:right w:val="none" w:sz="0" w:space="0" w:color="auto"/>
                  </w:divBdr>
                  <w:divsChild>
                    <w:div w:id="1433479096">
                      <w:marLeft w:val="0"/>
                      <w:marRight w:val="0"/>
                      <w:marTop w:val="0"/>
                      <w:marBottom w:val="0"/>
                      <w:divBdr>
                        <w:top w:val="none" w:sz="0" w:space="0" w:color="auto"/>
                        <w:left w:val="none" w:sz="0" w:space="0" w:color="auto"/>
                        <w:bottom w:val="none" w:sz="0" w:space="0" w:color="auto"/>
                        <w:right w:val="none" w:sz="0" w:space="0" w:color="auto"/>
                      </w:divBdr>
                    </w:div>
                  </w:divsChild>
                </w:div>
                <w:div w:id="1345742999">
                  <w:marLeft w:val="0"/>
                  <w:marRight w:val="0"/>
                  <w:marTop w:val="0"/>
                  <w:marBottom w:val="0"/>
                  <w:divBdr>
                    <w:top w:val="none" w:sz="0" w:space="0" w:color="auto"/>
                    <w:left w:val="none" w:sz="0" w:space="0" w:color="auto"/>
                    <w:bottom w:val="none" w:sz="0" w:space="0" w:color="auto"/>
                    <w:right w:val="none" w:sz="0" w:space="0" w:color="auto"/>
                  </w:divBdr>
                  <w:divsChild>
                    <w:div w:id="2132429975">
                      <w:marLeft w:val="0"/>
                      <w:marRight w:val="0"/>
                      <w:marTop w:val="0"/>
                      <w:marBottom w:val="0"/>
                      <w:divBdr>
                        <w:top w:val="none" w:sz="0" w:space="0" w:color="auto"/>
                        <w:left w:val="none" w:sz="0" w:space="0" w:color="auto"/>
                        <w:bottom w:val="none" w:sz="0" w:space="0" w:color="auto"/>
                        <w:right w:val="none" w:sz="0" w:space="0" w:color="auto"/>
                      </w:divBdr>
                    </w:div>
                  </w:divsChild>
                </w:div>
                <w:div w:id="2105491169">
                  <w:marLeft w:val="0"/>
                  <w:marRight w:val="0"/>
                  <w:marTop w:val="0"/>
                  <w:marBottom w:val="0"/>
                  <w:divBdr>
                    <w:top w:val="none" w:sz="0" w:space="0" w:color="auto"/>
                    <w:left w:val="none" w:sz="0" w:space="0" w:color="auto"/>
                    <w:bottom w:val="none" w:sz="0" w:space="0" w:color="auto"/>
                    <w:right w:val="none" w:sz="0" w:space="0" w:color="auto"/>
                  </w:divBdr>
                  <w:divsChild>
                    <w:div w:id="141191255">
                      <w:marLeft w:val="0"/>
                      <w:marRight w:val="0"/>
                      <w:marTop w:val="0"/>
                      <w:marBottom w:val="0"/>
                      <w:divBdr>
                        <w:top w:val="none" w:sz="0" w:space="0" w:color="auto"/>
                        <w:left w:val="none" w:sz="0" w:space="0" w:color="auto"/>
                        <w:bottom w:val="none" w:sz="0" w:space="0" w:color="auto"/>
                        <w:right w:val="none" w:sz="0" w:space="0" w:color="auto"/>
                      </w:divBdr>
                    </w:div>
                  </w:divsChild>
                </w:div>
                <w:div w:id="726414821">
                  <w:marLeft w:val="0"/>
                  <w:marRight w:val="0"/>
                  <w:marTop w:val="0"/>
                  <w:marBottom w:val="0"/>
                  <w:divBdr>
                    <w:top w:val="none" w:sz="0" w:space="0" w:color="auto"/>
                    <w:left w:val="none" w:sz="0" w:space="0" w:color="auto"/>
                    <w:bottom w:val="none" w:sz="0" w:space="0" w:color="auto"/>
                    <w:right w:val="none" w:sz="0" w:space="0" w:color="auto"/>
                  </w:divBdr>
                  <w:divsChild>
                    <w:div w:id="1532304377">
                      <w:marLeft w:val="0"/>
                      <w:marRight w:val="0"/>
                      <w:marTop w:val="0"/>
                      <w:marBottom w:val="0"/>
                      <w:divBdr>
                        <w:top w:val="none" w:sz="0" w:space="0" w:color="auto"/>
                        <w:left w:val="none" w:sz="0" w:space="0" w:color="auto"/>
                        <w:bottom w:val="none" w:sz="0" w:space="0" w:color="auto"/>
                        <w:right w:val="none" w:sz="0" w:space="0" w:color="auto"/>
                      </w:divBdr>
                    </w:div>
                  </w:divsChild>
                </w:div>
                <w:div w:id="17582352">
                  <w:marLeft w:val="0"/>
                  <w:marRight w:val="0"/>
                  <w:marTop w:val="0"/>
                  <w:marBottom w:val="0"/>
                  <w:divBdr>
                    <w:top w:val="none" w:sz="0" w:space="0" w:color="auto"/>
                    <w:left w:val="none" w:sz="0" w:space="0" w:color="auto"/>
                    <w:bottom w:val="none" w:sz="0" w:space="0" w:color="auto"/>
                    <w:right w:val="none" w:sz="0" w:space="0" w:color="auto"/>
                  </w:divBdr>
                  <w:divsChild>
                    <w:div w:id="950942694">
                      <w:marLeft w:val="0"/>
                      <w:marRight w:val="0"/>
                      <w:marTop w:val="0"/>
                      <w:marBottom w:val="0"/>
                      <w:divBdr>
                        <w:top w:val="none" w:sz="0" w:space="0" w:color="auto"/>
                        <w:left w:val="none" w:sz="0" w:space="0" w:color="auto"/>
                        <w:bottom w:val="none" w:sz="0" w:space="0" w:color="auto"/>
                        <w:right w:val="none" w:sz="0" w:space="0" w:color="auto"/>
                      </w:divBdr>
                    </w:div>
                  </w:divsChild>
                </w:div>
                <w:div w:id="1907303684">
                  <w:marLeft w:val="0"/>
                  <w:marRight w:val="0"/>
                  <w:marTop w:val="0"/>
                  <w:marBottom w:val="0"/>
                  <w:divBdr>
                    <w:top w:val="none" w:sz="0" w:space="0" w:color="auto"/>
                    <w:left w:val="none" w:sz="0" w:space="0" w:color="auto"/>
                    <w:bottom w:val="none" w:sz="0" w:space="0" w:color="auto"/>
                    <w:right w:val="none" w:sz="0" w:space="0" w:color="auto"/>
                  </w:divBdr>
                  <w:divsChild>
                    <w:div w:id="401373879">
                      <w:marLeft w:val="0"/>
                      <w:marRight w:val="0"/>
                      <w:marTop w:val="0"/>
                      <w:marBottom w:val="0"/>
                      <w:divBdr>
                        <w:top w:val="none" w:sz="0" w:space="0" w:color="auto"/>
                        <w:left w:val="none" w:sz="0" w:space="0" w:color="auto"/>
                        <w:bottom w:val="none" w:sz="0" w:space="0" w:color="auto"/>
                        <w:right w:val="none" w:sz="0" w:space="0" w:color="auto"/>
                      </w:divBdr>
                    </w:div>
                  </w:divsChild>
                </w:div>
                <w:div w:id="810638445">
                  <w:marLeft w:val="0"/>
                  <w:marRight w:val="0"/>
                  <w:marTop w:val="0"/>
                  <w:marBottom w:val="0"/>
                  <w:divBdr>
                    <w:top w:val="none" w:sz="0" w:space="0" w:color="auto"/>
                    <w:left w:val="none" w:sz="0" w:space="0" w:color="auto"/>
                    <w:bottom w:val="none" w:sz="0" w:space="0" w:color="auto"/>
                    <w:right w:val="none" w:sz="0" w:space="0" w:color="auto"/>
                  </w:divBdr>
                  <w:divsChild>
                    <w:div w:id="550311962">
                      <w:marLeft w:val="0"/>
                      <w:marRight w:val="0"/>
                      <w:marTop w:val="0"/>
                      <w:marBottom w:val="0"/>
                      <w:divBdr>
                        <w:top w:val="none" w:sz="0" w:space="0" w:color="auto"/>
                        <w:left w:val="none" w:sz="0" w:space="0" w:color="auto"/>
                        <w:bottom w:val="none" w:sz="0" w:space="0" w:color="auto"/>
                        <w:right w:val="none" w:sz="0" w:space="0" w:color="auto"/>
                      </w:divBdr>
                    </w:div>
                    <w:div w:id="668220337">
                      <w:marLeft w:val="0"/>
                      <w:marRight w:val="0"/>
                      <w:marTop w:val="0"/>
                      <w:marBottom w:val="0"/>
                      <w:divBdr>
                        <w:top w:val="none" w:sz="0" w:space="0" w:color="auto"/>
                        <w:left w:val="none" w:sz="0" w:space="0" w:color="auto"/>
                        <w:bottom w:val="none" w:sz="0" w:space="0" w:color="auto"/>
                        <w:right w:val="none" w:sz="0" w:space="0" w:color="auto"/>
                      </w:divBdr>
                    </w:div>
                    <w:div w:id="2098206359">
                      <w:marLeft w:val="0"/>
                      <w:marRight w:val="0"/>
                      <w:marTop w:val="0"/>
                      <w:marBottom w:val="0"/>
                      <w:divBdr>
                        <w:top w:val="none" w:sz="0" w:space="0" w:color="auto"/>
                        <w:left w:val="none" w:sz="0" w:space="0" w:color="auto"/>
                        <w:bottom w:val="none" w:sz="0" w:space="0" w:color="auto"/>
                        <w:right w:val="none" w:sz="0" w:space="0" w:color="auto"/>
                      </w:divBdr>
                    </w:div>
                    <w:div w:id="691876180">
                      <w:marLeft w:val="0"/>
                      <w:marRight w:val="0"/>
                      <w:marTop w:val="0"/>
                      <w:marBottom w:val="0"/>
                      <w:divBdr>
                        <w:top w:val="none" w:sz="0" w:space="0" w:color="auto"/>
                        <w:left w:val="none" w:sz="0" w:space="0" w:color="auto"/>
                        <w:bottom w:val="none" w:sz="0" w:space="0" w:color="auto"/>
                        <w:right w:val="none" w:sz="0" w:space="0" w:color="auto"/>
                      </w:divBdr>
                    </w:div>
                    <w:div w:id="19781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619442">
          <w:marLeft w:val="0"/>
          <w:marRight w:val="0"/>
          <w:marTop w:val="0"/>
          <w:marBottom w:val="0"/>
          <w:divBdr>
            <w:top w:val="none" w:sz="0" w:space="0" w:color="auto"/>
            <w:left w:val="none" w:sz="0" w:space="0" w:color="auto"/>
            <w:bottom w:val="none" w:sz="0" w:space="0" w:color="auto"/>
            <w:right w:val="none" w:sz="0" w:space="0" w:color="auto"/>
          </w:divBdr>
        </w:div>
        <w:div w:id="276571210">
          <w:marLeft w:val="0"/>
          <w:marRight w:val="0"/>
          <w:marTop w:val="0"/>
          <w:marBottom w:val="0"/>
          <w:divBdr>
            <w:top w:val="none" w:sz="0" w:space="0" w:color="auto"/>
            <w:left w:val="none" w:sz="0" w:space="0" w:color="auto"/>
            <w:bottom w:val="none" w:sz="0" w:space="0" w:color="auto"/>
            <w:right w:val="none" w:sz="0" w:space="0" w:color="auto"/>
          </w:divBdr>
        </w:div>
        <w:div w:id="1347367832">
          <w:marLeft w:val="0"/>
          <w:marRight w:val="0"/>
          <w:marTop w:val="0"/>
          <w:marBottom w:val="0"/>
          <w:divBdr>
            <w:top w:val="none" w:sz="0" w:space="0" w:color="auto"/>
            <w:left w:val="none" w:sz="0" w:space="0" w:color="auto"/>
            <w:bottom w:val="none" w:sz="0" w:space="0" w:color="auto"/>
            <w:right w:val="none" w:sz="0" w:space="0" w:color="auto"/>
          </w:divBdr>
        </w:div>
        <w:div w:id="1928078613">
          <w:marLeft w:val="0"/>
          <w:marRight w:val="0"/>
          <w:marTop w:val="0"/>
          <w:marBottom w:val="0"/>
          <w:divBdr>
            <w:top w:val="none" w:sz="0" w:space="0" w:color="auto"/>
            <w:left w:val="none" w:sz="0" w:space="0" w:color="auto"/>
            <w:bottom w:val="none" w:sz="0" w:space="0" w:color="auto"/>
            <w:right w:val="none" w:sz="0" w:space="0" w:color="auto"/>
          </w:divBdr>
        </w:div>
        <w:div w:id="557206753">
          <w:marLeft w:val="0"/>
          <w:marRight w:val="0"/>
          <w:marTop w:val="0"/>
          <w:marBottom w:val="0"/>
          <w:divBdr>
            <w:top w:val="none" w:sz="0" w:space="0" w:color="auto"/>
            <w:left w:val="none" w:sz="0" w:space="0" w:color="auto"/>
            <w:bottom w:val="none" w:sz="0" w:space="0" w:color="auto"/>
            <w:right w:val="none" w:sz="0" w:space="0" w:color="auto"/>
          </w:divBdr>
        </w:div>
        <w:div w:id="94061034">
          <w:marLeft w:val="0"/>
          <w:marRight w:val="0"/>
          <w:marTop w:val="0"/>
          <w:marBottom w:val="0"/>
          <w:divBdr>
            <w:top w:val="none" w:sz="0" w:space="0" w:color="auto"/>
            <w:left w:val="none" w:sz="0" w:space="0" w:color="auto"/>
            <w:bottom w:val="none" w:sz="0" w:space="0" w:color="auto"/>
            <w:right w:val="none" w:sz="0" w:space="0" w:color="auto"/>
          </w:divBdr>
        </w:div>
        <w:div w:id="2007249640">
          <w:marLeft w:val="0"/>
          <w:marRight w:val="0"/>
          <w:marTop w:val="0"/>
          <w:marBottom w:val="0"/>
          <w:divBdr>
            <w:top w:val="none" w:sz="0" w:space="0" w:color="auto"/>
            <w:left w:val="none" w:sz="0" w:space="0" w:color="auto"/>
            <w:bottom w:val="none" w:sz="0" w:space="0" w:color="auto"/>
            <w:right w:val="none" w:sz="0" w:space="0" w:color="auto"/>
          </w:divBdr>
          <w:divsChild>
            <w:div w:id="954992507">
              <w:marLeft w:val="-75"/>
              <w:marRight w:val="0"/>
              <w:marTop w:val="30"/>
              <w:marBottom w:val="30"/>
              <w:divBdr>
                <w:top w:val="none" w:sz="0" w:space="0" w:color="auto"/>
                <w:left w:val="none" w:sz="0" w:space="0" w:color="auto"/>
                <w:bottom w:val="none" w:sz="0" w:space="0" w:color="auto"/>
                <w:right w:val="none" w:sz="0" w:space="0" w:color="auto"/>
              </w:divBdr>
              <w:divsChild>
                <w:div w:id="1453357565">
                  <w:marLeft w:val="0"/>
                  <w:marRight w:val="0"/>
                  <w:marTop w:val="0"/>
                  <w:marBottom w:val="0"/>
                  <w:divBdr>
                    <w:top w:val="none" w:sz="0" w:space="0" w:color="auto"/>
                    <w:left w:val="none" w:sz="0" w:space="0" w:color="auto"/>
                    <w:bottom w:val="none" w:sz="0" w:space="0" w:color="auto"/>
                    <w:right w:val="none" w:sz="0" w:space="0" w:color="auto"/>
                  </w:divBdr>
                  <w:divsChild>
                    <w:div w:id="1280067478">
                      <w:marLeft w:val="0"/>
                      <w:marRight w:val="0"/>
                      <w:marTop w:val="0"/>
                      <w:marBottom w:val="0"/>
                      <w:divBdr>
                        <w:top w:val="none" w:sz="0" w:space="0" w:color="auto"/>
                        <w:left w:val="none" w:sz="0" w:space="0" w:color="auto"/>
                        <w:bottom w:val="none" w:sz="0" w:space="0" w:color="auto"/>
                        <w:right w:val="none" w:sz="0" w:space="0" w:color="auto"/>
                      </w:divBdr>
                    </w:div>
                  </w:divsChild>
                </w:div>
                <w:div w:id="1953438333">
                  <w:marLeft w:val="0"/>
                  <w:marRight w:val="0"/>
                  <w:marTop w:val="0"/>
                  <w:marBottom w:val="0"/>
                  <w:divBdr>
                    <w:top w:val="none" w:sz="0" w:space="0" w:color="auto"/>
                    <w:left w:val="none" w:sz="0" w:space="0" w:color="auto"/>
                    <w:bottom w:val="none" w:sz="0" w:space="0" w:color="auto"/>
                    <w:right w:val="none" w:sz="0" w:space="0" w:color="auto"/>
                  </w:divBdr>
                  <w:divsChild>
                    <w:div w:id="489909145">
                      <w:marLeft w:val="0"/>
                      <w:marRight w:val="0"/>
                      <w:marTop w:val="0"/>
                      <w:marBottom w:val="0"/>
                      <w:divBdr>
                        <w:top w:val="none" w:sz="0" w:space="0" w:color="auto"/>
                        <w:left w:val="none" w:sz="0" w:space="0" w:color="auto"/>
                        <w:bottom w:val="none" w:sz="0" w:space="0" w:color="auto"/>
                        <w:right w:val="none" w:sz="0" w:space="0" w:color="auto"/>
                      </w:divBdr>
                    </w:div>
                  </w:divsChild>
                </w:div>
                <w:div w:id="623124148">
                  <w:marLeft w:val="0"/>
                  <w:marRight w:val="0"/>
                  <w:marTop w:val="0"/>
                  <w:marBottom w:val="0"/>
                  <w:divBdr>
                    <w:top w:val="none" w:sz="0" w:space="0" w:color="auto"/>
                    <w:left w:val="none" w:sz="0" w:space="0" w:color="auto"/>
                    <w:bottom w:val="none" w:sz="0" w:space="0" w:color="auto"/>
                    <w:right w:val="none" w:sz="0" w:space="0" w:color="auto"/>
                  </w:divBdr>
                  <w:divsChild>
                    <w:div w:id="946814441">
                      <w:marLeft w:val="0"/>
                      <w:marRight w:val="0"/>
                      <w:marTop w:val="0"/>
                      <w:marBottom w:val="0"/>
                      <w:divBdr>
                        <w:top w:val="none" w:sz="0" w:space="0" w:color="auto"/>
                        <w:left w:val="none" w:sz="0" w:space="0" w:color="auto"/>
                        <w:bottom w:val="none" w:sz="0" w:space="0" w:color="auto"/>
                        <w:right w:val="none" w:sz="0" w:space="0" w:color="auto"/>
                      </w:divBdr>
                    </w:div>
                    <w:div w:id="492524824">
                      <w:marLeft w:val="0"/>
                      <w:marRight w:val="0"/>
                      <w:marTop w:val="0"/>
                      <w:marBottom w:val="0"/>
                      <w:divBdr>
                        <w:top w:val="none" w:sz="0" w:space="0" w:color="auto"/>
                        <w:left w:val="none" w:sz="0" w:space="0" w:color="auto"/>
                        <w:bottom w:val="none" w:sz="0" w:space="0" w:color="auto"/>
                        <w:right w:val="none" w:sz="0" w:space="0" w:color="auto"/>
                      </w:divBdr>
                    </w:div>
                  </w:divsChild>
                </w:div>
                <w:div w:id="1083067337">
                  <w:marLeft w:val="0"/>
                  <w:marRight w:val="0"/>
                  <w:marTop w:val="0"/>
                  <w:marBottom w:val="0"/>
                  <w:divBdr>
                    <w:top w:val="none" w:sz="0" w:space="0" w:color="auto"/>
                    <w:left w:val="none" w:sz="0" w:space="0" w:color="auto"/>
                    <w:bottom w:val="none" w:sz="0" w:space="0" w:color="auto"/>
                    <w:right w:val="none" w:sz="0" w:space="0" w:color="auto"/>
                  </w:divBdr>
                  <w:divsChild>
                    <w:div w:id="1678387830">
                      <w:marLeft w:val="0"/>
                      <w:marRight w:val="0"/>
                      <w:marTop w:val="0"/>
                      <w:marBottom w:val="0"/>
                      <w:divBdr>
                        <w:top w:val="none" w:sz="0" w:space="0" w:color="auto"/>
                        <w:left w:val="none" w:sz="0" w:space="0" w:color="auto"/>
                        <w:bottom w:val="none" w:sz="0" w:space="0" w:color="auto"/>
                        <w:right w:val="none" w:sz="0" w:space="0" w:color="auto"/>
                      </w:divBdr>
                    </w:div>
                    <w:div w:id="43264318">
                      <w:marLeft w:val="0"/>
                      <w:marRight w:val="0"/>
                      <w:marTop w:val="0"/>
                      <w:marBottom w:val="0"/>
                      <w:divBdr>
                        <w:top w:val="none" w:sz="0" w:space="0" w:color="auto"/>
                        <w:left w:val="none" w:sz="0" w:space="0" w:color="auto"/>
                        <w:bottom w:val="none" w:sz="0" w:space="0" w:color="auto"/>
                        <w:right w:val="none" w:sz="0" w:space="0" w:color="auto"/>
                      </w:divBdr>
                    </w:div>
                  </w:divsChild>
                </w:div>
                <w:div w:id="272326377">
                  <w:marLeft w:val="0"/>
                  <w:marRight w:val="0"/>
                  <w:marTop w:val="0"/>
                  <w:marBottom w:val="0"/>
                  <w:divBdr>
                    <w:top w:val="none" w:sz="0" w:space="0" w:color="auto"/>
                    <w:left w:val="none" w:sz="0" w:space="0" w:color="auto"/>
                    <w:bottom w:val="none" w:sz="0" w:space="0" w:color="auto"/>
                    <w:right w:val="none" w:sz="0" w:space="0" w:color="auto"/>
                  </w:divBdr>
                  <w:divsChild>
                    <w:div w:id="1889220989">
                      <w:marLeft w:val="0"/>
                      <w:marRight w:val="0"/>
                      <w:marTop w:val="0"/>
                      <w:marBottom w:val="0"/>
                      <w:divBdr>
                        <w:top w:val="none" w:sz="0" w:space="0" w:color="auto"/>
                        <w:left w:val="none" w:sz="0" w:space="0" w:color="auto"/>
                        <w:bottom w:val="none" w:sz="0" w:space="0" w:color="auto"/>
                        <w:right w:val="none" w:sz="0" w:space="0" w:color="auto"/>
                      </w:divBdr>
                    </w:div>
                  </w:divsChild>
                </w:div>
                <w:div w:id="965280665">
                  <w:marLeft w:val="0"/>
                  <w:marRight w:val="0"/>
                  <w:marTop w:val="0"/>
                  <w:marBottom w:val="0"/>
                  <w:divBdr>
                    <w:top w:val="none" w:sz="0" w:space="0" w:color="auto"/>
                    <w:left w:val="none" w:sz="0" w:space="0" w:color="auto"/>
                    <w:bottom w:val="none" w:sz="0" w:space="0" w:color="auto"/>
                    <w:right w:val="none" w:sz="0" w:space="0" w:color="auto"/>
                  </w:divBdr>
                  <w:divsChild>
                    <w:div w:id="825516007">
                      <w:marLeft w:val="0"/>
                      <w:marRight w:val="0"/>
                      <w:marTop w:val="0"/>
                      <w:marBottom w:val="0"/>
                      <w:divBdr>
                        <w:top w:val="none" w:sz="0" w:space="0" w:color="auto"/>
                        <w:left w:val="none" w:sz="0" w:space="0" w:color="auto"/>
                        <w:bottom w:val="none" w:sz="0" w:space="0" w:color="auto"/>
                        <w:right w:val="none" w:sz="0" w:space="0" w:color="auto"/>
                      </w:divBdr>
                    </w:div>
                  </w:divsChild>
                </w:div>
                <w:div w:id="343434683">
                  <w:marLeft w:val="0"/>
                  <w:marRight w:val="0"/>
                  <w:marTop w:val="0"/>
                  <w:marBottom w:val="0"/>
                  <w:divBdr>
                    <w:top w:val="none" w:sz="0" w:space="0" w:color="auto"/>
                    <w:left w:val="none" w:sz="0" w:space="0" w:color="auto"/>
                    <w:bottom w:val="none" w:sz="0" w:space="0" w:color="auto"/>
                    <w:right w:val="none" w:sz="0" w:space="0" w:color="auto"/>
                  </w:divBdr>
                  <w:divsChild>
                    <w:div w:id="330178719">
                      <w:marLeft w:val="0"/>
                      <w:marRight w:val="0"/>
                      <w:marTop w:val="0"/>
                      <w:marBottom w:val="0"/>
                      <w:divBdr>
                        <w:top w:val="none" w:sz="0" w:space="0" w:color="auto"/>
                        <w:left w:val="none" w:sz="0" w:space="0" w:color="auto"/>
                        <w:bottom w:val="none" w:sz="0" w:space="0" w:color="auto"/>
                        <w:right w:val="none" w:sz="0" w:space="0" w:color="auto"/>
                      </w:divBdr>
                    </w:div>
                  </w:divsChild>
                </w:div>
                <w:div w:id="11222096">
                  <w:marLeft w:val="0"/>
                  <w:marRight w:val="0"/>
                  <w:marTop w:val="0"/>
                  <w:marBottom w:val="0"/>
                  <w:divBdr>
                    <w:top w:val="none" w:sz="0" w:space="0" w:color="auto"/>
                    <w:left w:val="none" w:sz="0" w:space="0" w:color="auto"/>
                    <w:bottom w:val="none" w:sz="0" w:space="0" w:color="auto"/>
                    <w:right w:val="none" w:sz="0" w:space="0" w:color="auto"/>
                  </w:divBdr>
                  <w:divsChild>
                    <w:div w:id="1454516297">
                      <w:marLeft w:val="0"/>
                      <w:marRight w:val="0"/>
                      <w:marTop w:val="0"/>
                      <w:marBottom w:val="0"/>
                      <w:divBdr>
                        <w:top w:val="none" w:sz="0" w:space="0" w:color="auto"/>
                        <w:left w:val="none" w:sz="0" w:space="0" w:color="auto"/>
                        <w:bottom w:val="none" w:sz="0" w:space="0" w:color="auto"/>
                        <w:right w:val="none" w:sz="0" w:space="0" w:color="auto"/>
                      </w:divBdr>
                    </w:div>
                  </w:divsChild>
                </w:div>
                <w:div w:id="280654107">
                  <w:marLeft w:val="0"/>
                  <w:marRight w:val="0"/>
                  <w:marTop w:val="0"/>
                  <w:marBottom w:val="0"/>
                  <w:divBdr>
                    <w:top w:val="none" w:sz="0" w:space="0" w:color="auto"/>
                    <w:left w:val="none" w:sz="0" w:space="0" w:color="auto"/>
                    <w:bottom w:val="none" w:sz="0" w:space="0" w:color="auto"/>
                    <w:right w:val="none" w:sz="0" w:space="0" w:color="auto"/>
                  </w:divBdr>
                  <w:divsChild>
                    <w:div w:id="1938827344">
                      <w:marLeft w:val="0"/>
                      <w:marRight w:val="0"/>
                      <w:marTop w:val="0"/>
                      <w:marBottom w:val="0"/>
                      <w:divBdr>
                        <w:top w:val="none" w:sz="0" w:space="0" w:color="auto"/>
                        <w:left w:val="none" w:sz="0" w:space="0" w:color="auto"/>
                        <w:bottom w:val="none" w:sz="0" w:space="0" w:color="auto"/>
                        <w:right w:val="none" w:sz="0" w:space="0" w:color="auto"/>
                      </w:divBdr>
                    </w:div>
                  </w:divsChild>
                </w:div>
                <w:div w:id="1707294519">
                  <w:marLeft w:val="0"/>
                  <w:marRight w:val="0"/>
                  <w:marTop w:val="0"/>
                  <w:marBottom w:val="0"/>
                  <w:divBdr>
                    <w:top w:val="none" w:sz="0" w:space="0" w:color="auto"/>
                    <w:left w:val="none" w:sz="0" w:space="0" w:color="auto"/>
                    <w:bottom w:val="none" w:sz="0" w:space="0" w:color="auto"/>
                    <w:right w:val="none" w:sz="0" w:space="0" w:color="auto"/>
                  </w:divBdr>
                  <w:divsChild>
                    <w:div w:id="919562347">
                      <w:marLeft w:val="0"/>
                      <w:marRight w:val="0"/>
                      <w:marTop w:val="0"/>
                      <w:marBottom w:val="0"/>
                      <w:divBdr>
                        <w:top w:val="none" w:sz="0" w:space="0" w:color="auto"/>
                        <w:left w:val="none" w:sz="0" w:space="0" w:color="auto"/>
                        <w:bottom w:val="none" w:sz="0" w:space="0" w:color="auto"/>
                        <w:right w:val="none" w:sz="0" w:space="0" w:color="auto"/>
                      </w:divBdr>
                    </w:div>
                  </w:divsChild>
                </w:div>
                <w:div w:id="1936285387">
                  <w:marLeft w:val="0"/>
                  <w:marRight w:val="0"/>
                  <w:marTop w:val="0"/>
                  <w:marBottom w:val="0"/>
                  <w:divBdr>
                    <w:top w:val="none" w:sz="0" w:space="0" w:color="auto"/>
                    <w:left w:val="none" w:sz="0" w:space="0" w:color="auto"/>
                    <w:bottom w:val="none" w:sz="0" w:space="0" w:color="auto"/>
                    <w:right w:val="none" w:sz="0" w:space="0" w:color="auto"/>
                  </w:divBdr>
                  <w:divsChild>
                    <w:div w:id="1173449081">
                      <w:marLeft w:val="0"/>
                      <w:marRight w:val="0"/>
                      <w:marTop w:val="0"/>
                      <w:marBottom w:val="0"/>
                      <w:divBdr>
                        <w:top w:val="none" w:sz="0" w:space="0" w:color="auto"/>
                        <w:left w:val="none" w:sz="0" w:space="0" w:color="auto"/>
                        <w:bottom w:val="none" w:sz="0" w:space="0" w:color="auto"/>
                        <w:right w:val="none" w:sz="0" w:space="0" w:color="auto"/>
                      </w:divBdr>
                    </w:div>
                  </w:divsChild>
                </w:div>
                <w:div w:id="1350645604">
                  <w:marLeft w:val="0"/>
                  <w:marRight w:val="0"/>
                  <w:marTop w:val="0"/>
                  <w:marBottom w:val="0"/>
                  <w:divBdr>
                    <w:top w:val="none" w:sz="0" w:space="0" w:color="auto"/>
                    <w:left w:val="none" w:sz="0" w:space="0" w:color="auto"/>
                    <w:bottom w:val="none" w:sz="0" w:space="0" w:color="auto"/>
                    <w:right w:val="none" w:sz="0" w:space="0" w:color="auto"/>
                  </w:divBdr>
                  <w:divsChild>
                    <w:div w:id="926815409">
                      <w:marLeft w:val="0"/>
                      <w:marRight w:val="0"/>
                      <w:marTop w:val="0"/>
                      <w:marBottom w:val="0"/>
                      <w:divBdr>
                        <w:top w:val="none" w:sz="0" w:space="0" w:color="auto"/>
                        <w:left w:val="none" w:sz="0" w:space="0" w:color="auto"/>
                        <w:bottom w:val="none" w:sz="0" w:space="0" w:color="auto"/>
                        <w:right w:val="none" w:sz="0" w:space="0" w:color="auto"/>
                      </w:divBdr>
                    </w:div>
                  </w:divsChild>
                </w:div>
                <w:div w:id="590813912">
                  <w:marLeft w:val="0"/>
                  <w:marRight w:val="0"/>
                  <w:marTop w:val="0"/>
                  <w:marBottom w:val="0"/>
                  <w:divBdr>
                    <w:top w:val="none" w:sz="0" w:space="0" w:color="auto"/>
                    <w:left w:val="none" w:sz="0" w:space="0" w:color="auto"/>
                    <w:bottom w:val="none" w:sz="0" w:space="0" w:color="auto"/>
                    <w:right w:val="none" w:sz="0" w:space="0" w:color="auto"/>
                  </w:divBdr>
                  <w:divsChild>
                    <w:div w:id="310837876">
                      <w:marLeft w:val="0"/>
                      <w:marRight w:val="0"/>
                      <w:marTop w:val="0"/>
                      <w:marBottom w:val="0"/>
                      <w:divBdr>
                        <w:top w:val="none" w:sz="0" w:space="0" w:color="auto"/>
                        <w:left w:val="none" w:sz="0" w:space="0" w:color="auto"/>
                        <w:bottom w:val="none" w:sz="0" w:space="0" w:color="auto"/>
                        <w:right w:val="none" w:sz="0" w:space="0" w:color="auto"/>
                      </w:divBdr>
                    </w:div>
                  </w:divsChild>
                </w:div>
                <w:div w:id="745373316">
                  <w:marLeft w:val="0"/>
                  <w:marRight w:val="0"/>
                  <w:marTop w:val="0"/>
                  <w:marBottom w:val="0"/>
                  <w:divBdr>
                    <w:top w:val="none" w:sz="0" w:space="0" w:color="auto"/>
                    <w:left w:val="none" w:sz="0" w:space="0" w:color="auto"/>
                    <w:bottom w:val="none" w:sz="0" w:space="0" w:color="auto"/>
                    <w:right w:val="none" w:sz="0" w:space="0" w:color="auto"/>
                  </w:divBdr>
                  <w:divsChild>
                    <w:div w:id="1557009237">
                      <w:marLeft w:val="0"/>
                      <w:marRight w:val="0"/>
                      <w:marTop w:val="0"/>
                      <w:marBottom w:val="0"/>
                      <w:divBdr>
                        <w:top w:val="none" w:sz="0" w:space="0" w:color="auto"/>
                        <w:left w:val="none" w:sz="0" w:space="0" w:color="auto"/>
                        <w:bottom w:val="none" w:sz="0" w:space="0" w:color="auto"/>
                        <w:right w:val="none" w:sz="0" w:space="0" w:color="auto"/>
                      </w:divBdr>
                    </w:div>
                  </w:divsChild>
                </w:div>
                <w:div w:id="615017827">
                  <w:marLeft w:val="0"/>
                  <w:marRight w:val="0"/>
                  <w:marTop w:val="0"/>
                  <w:marBottom w:val="0"/>
                  <w:divBdr>
                    <w:top w:val="none" w:sz="0" w:space="0" w:color="auto"/>
                    <w:left w:val="none" w:sz="0" w:space="0" w:color="auto"/>
                    <w:bottom w:val="none" w:sz="0" w:space="0" w:color="auto"/>
                    <w:right w:val="none" w:sz="0" w:space="0" w:color="auto"/>
                  </w:divBdr>
                  <w:divsChild>
                    <w:div w:id="1153714078">
                      <w:marLeft w:val="0"/>
                      <w:marRight w:val="0"/>
                      <w:marTop w:val="0"/>
                      <w:marBottom w:val="0"/>
                      <w:divBdr>
                        <w:top w:val="none" w:sz="0" w:space="0" w:color="auto"/>
                        <w:left w:val="none" w:sz="0" w:space="0" w:color="auto"/>
                        <w:bottom w:val="none" w:sz="0" w:space="0" w:color="auto"/>
                        <w:right w:val="none" w:sz="0" w:space="0" w:color="auto"/>
                      </w:divBdr>
                    </w:div>
                  </w:divsChild>
                </w:div>
                <w:div w:id="302007221">
                  <w:marLeft w:val="0"/>
                  <w:marRight w:val="0"/>
                  <w:marTop w:val="0"/>
                  <w:marBottom w:val="0"/>
                  <w:divBdr>
                    <w:top w:val="none" w:sz="0" w:space="0" w:color="auto"/>
                    <w:left w:val="none" w:sz="0" w:space="0" w:color="auto"/>
                    <w:bottom w:val="none" w:sz="0" w:space="0" w:color="auto"/>
                    <w:right w:val="none" w:sz="0" w:space="0" w:color="auto"/>
                  </w:divBdr>
                  <w:divsChild>
                    <w:div w:id="135805459">
                      <w:marLeft w:val="0"/>
                      <w:marRight w:val="0"/>
                      <w:marTop w:val="0"/>
                      <w:marBottom w:val="0"/>
                      <w:divBdr>
                        <w:top w:val="none" w:sz="0" w:space="0" w:color="auto"/>
                        <w:left w:val="none" w:sz="0" w:space="0" w:color="auto"/>
                        <w:bottom w:val="none" w:sz="0" w:space="0" w:color="auto"/>
                        <w:right w:val="none" w:sz="0" w:space="0" w:color="auto"/>
                      </w:divBdr>
                    </w:div>
                  </w:divsChild>
                </w:div>
                <w:div w:id="1219785947">
                  <w:marLeft w:val="0"/>
                  <w:marRight w:val="0"/>
                  <w:marTop w:val="0"/>
                  <w:marBottom w:val="0"/>
                  <w:divBdr>
                    <w:top w:val="none" w:sz="0" w:space="0" w:color="auto"/>
                    <w:left w:val="none" w:sz="0" w:space="0" w:color="auto"/>
                    <w:bottom w:val="none" w:sz="0" w:space="0" w:color="auto"/>
                    <w:right w:val="none" w:sz="0" w:space="0" w:color="auto"/>
                  </w:divBdr>
                  <w:divsChild>
                    <w:div w:id="227308310">
                      <w:marLeft w:val="0"/>
                      <w:marRight w:val="0"/>
                      <w:marTop w:val="0"/>
                      <w:marBottom w:val="0"/>
                      <w:divBdr>
                        <w:top w:val="none" w:sz="0" w:space="0" w:color="auto"/>
                        <w:left w:val="none" w:sz="0" w:space="0" w:color="auto"/>
                        <w:bottom w:val="none" w:sz="0" w:space="0" w:color="auto"/>
                        <w:right w:val="none" w:sz="0" w:space="0" w:color="auto"/>
                      </w:divBdr>
                    </w:div>
                  </w:divsChild>
                </w:div>
                <w:div w:id="245113548">
                  <w:marLeft w:val="0"/>
                  <w:marRight w:val="0"/>
                  <w:marTop w:val="0"/>
                  <w:marBottom w:val="0"/>
                  <w:divBdr>
                    <w:top w:val="none" w:sz="0" w:space="0" w:color="auto"/>
                    <w:left w:val="none" w:sz="0" w:space="0" w:color="auto"/>
                    <w:bottom w:val="none" w:sz="0" w:space="0" w:color="auto"/>
                    <w:right w:val="none" w:sz="0" w:space="0" w:color="auto"/>
                  </w:divBdr>
                  <w:divsChild>
                    <w:div w:id="460340812">
                      <w:marLeft w:val="0"/>
                      <w:marRight w:val="0"/>
                      <w:marTop w:val="0"/>
                      <w:marBottom w:val="0"/>
                      <w:divBdr>
                        <w:top w:val="none" w:sz="0" w:space="0" w:color="auto"/>
                        <w:left w:val="none" w:sz="0" w:space="0" w:color="auto"/>
                        <w:bottom w:val="none" w:sz="0" w:space="0" w:color="auto"/>
                        <w:right w:val="none" w:sz="0" w:space="0" w:color="auto"/>
                      </w:divBdr>
                    </w:div>
                  </w:divsChild>
                </w:div>
                <w:div w:id="1201819427">
                  <w:marLeft w:val="0"/>
                  <w:marRight w:val="0"/>
                  <w:marTop w:val="0"/>
                  <w:marBottom w:val="0"/>
                  <w:divBdr>
                    <w:top w:val="none" w:sz="0" w:space="0" w:color="auto"/>
                    <w:left w:val="none" w:sz="0" w:space="0" w:color="auto"/>
                    <w:bottom w:val="none" w:sz="0" w:space="0" w:color="auto"/>
                    <w:right w:val="none" w:sz="0" w:space="0" w:color="auto"/>
                  </w:divBdr>
                  <w:divsChild>
                    <w:div w:id="29770211">
                      <w:marLeft w:val="0"/>
                      <w:marRight w:val="0"/>
                      <w:marTop w:val="0"/>
                      <w:marBottom w:val="0"/>
                      <w:divBdr>
                        <w:top w:val="none" w:sz="0" w:space="0" w:color="auto"/>
                        <w:left w:val="none" w:sz="0" w:space="0" w:color="auto"/>
                        <w:bottom w:val="none" w:sz="0" w:space="0" w:color="auto"/>
                        <w:right w:val="none" w:sz="0" w:space="0" w:color="auto"/>
                      </w:divBdr>
                    </w:div>
                  </w:divsChild>
                </w:div>
                <w:div w:id="362436217">
                  <w:marLeft w:val="0"/>
                  <w:marRight w:val="0"/>
                  <w:marTop w:val="0"/>
                  <w:marBottom w:val="0"/>
                  <w:divBdr>
                    <w:top w:val="none" w:sz="0" w:space="0" w:color="auto"/>
                    <w:left w:val="none" w:sz="0" w:space="0" w:color="auto"/>
                    <w:bottom w:val="none" w:sz="0" w:space="0" w:color="auto"/>
                    <w:right w:val="none" w:sz="0" w:space="0" w:color="auto"/>
                  </w:divBdr>
                  <w:divsChild>
                    <w:div w:id="603415066">
                      <w:marLeft w:val="0"/>
                      <w:marRight w:val="0"/>
                      <w:marTop w:val="0"/>
                      <w:marBottom w:val="0"/>
                      <w:divBdr>
                        <w:top w:val="none" w:sz="0" w:space="0" w:color="auto"/>
                        <w:left w:val="none" w:sz="0" w:space="0" w:color="auto"/>
                        <w:bottom w:val="none" w:sz="0" w:space="0" w:color="auto"/>
                        <w:right w:val="none" w:sz="0" w:space="0" w:color="auto"/>
                      </w:divBdr>
                    </w:div>
                  </w:divsChild>
                </w:div>
                <w:div w:id="716510274">
                  <w:marLeft w:val="0"/>
                  <w:marRight w:val="0"/>
                  <w:marTop w:val="0"/>
                  <w:marBottom w:val="0"/>
                  <w:divBdr>
                    <w:top w:val="none" w:sz="0" w:space="0" w:color="auto"/>
                    <w:left w:val="none" w:sz="0" w:space="0" w:color="auto"/>
                    <w:bottom w:val="none" w:sz="0" w:space="0" w:color="auto"/>
                    <w:right w:val="none" w:sz="0" w:space="0" w:color="auto"/>
                  </w:divBdr>
                  <w:divsChild>
                    <w:div w:id="73013718">
                      <w:marLeft w:val="0"/>
                      <w:marRight w:val="0"/>
                      <w:marTop w:val="0"/>
                      <w:marBottom w:val="0"/>
                      <w:divBdr>
                        <w:top w:val="none" w:sz="0" w:space="0" w:color="auto"/>
                        <w:left w:val="none" w:sz="0" w:space="0" w:color="auto"/>
                        <w:bottom w:val="none" w:sz="0" w:space="0" w:color="auto"/>
                        <w:right w:val="none" w:sz="0" w:space="0" w:color="auto"/>
                      </w:divBdr>
                    </w:div>
                  </w:divsChild>
                </w:div>
                <w:div w:id="654725037">
                  <w:marLeft w:val="0"/>
                  <w:marRight w:val="0"/>
                  <w:marTop w:val="0"/>
                  <w:marBottom w:val="0"/>
                  <w:divBdr>
                    <w:top w:val="none" w:sz="0" w:space="0" w:color="auto"/>
                    <w:left w:val="none" w:sz="0" w:space="0" w:color="auto"/>
                    <w:bottom w:val="none" w:sz="0" w:space="0" w:color="auto"/>
                    <w:right w:val="none" w:sz="0" w:space="0" w:color="auto"/>
                  </w:divBdr>
                  <w:divsChild>
                    <w:div w:id="1085883107">
                      <w:marLeft w:val="0"/>
                      <w:marRight w:val="0"/>
                      <w:marTop w:val="0"/>
                      <w:marBottom w:val="0"/>
                      <w:divBdr>
                        <w:top w:val="none" w:sz="0" w:space="0" w:color="auto"/>
                        <w:left w:val="none" w:sz="0" w:space="0" w:color="auto"/>
                        <w:bottom w:val="none" w:sz="0" w:space="0" w:color="auto"/>
                        <w:right w:val="none" w:sz="0" w:space="0" w:color="auto"/>
                      </w:divBdr>
                    </w:div>
                  </w:divsChild>
                </w:div>
                <w:div w:id="1824813796">
                  <w:marLeft w:val="0"/>
                  <w:marRight w:val="0"/>
                  <w:marTop w:val="0"/>
                  <w:marBottom w:val="0"/>
                  <w:divBdr>
                    <w:top w:val="none" w:sz="0" w:space="0" w:color="auto"/>
                    <w:left w:val="none" w:sz="0" w:space="0" w:color="auto"/>
                    <w:bottom w:val="none" w:sz="0" w:space="0" w:color="auto"/>
                    <w:right w:val="none" w:sz="0" w:space="0" w:color="auto"/>
                  </w:divBdr>
                  <w:divsChild>
                    <w:div w:id="844174904">
                      <w:marLeft w:val="0"/>
                      <w:marRight w:val="0"/>
                      <w:marTop w:val="0"/>
                      <w:marBottom w:val="0"/>
                      <w:divBdr>
                        <w:top w:val="none" w:sz="0" w:space="0" w:color="auto"/>
                        <w:left w:val="none" w:sz="0" w:space="0" w:color="auto"/>
                        <w:bottom w:val="none" w:sz="0" w:space="0" w:color="auto"/>
                        <w:right w:val="none" w:sz="0" w:space="0" w:color="auto"/>
                      </w:divBdr>
                    </w:div>
                  </w:divsChild>
                </w:div>
                <w:div w:id="1162963924">
                  <w:marLeft w:val="0"/>
                  <w:marRight w:val="0"/>
                  <w:marTop w:val="0"/>
                  <w:marBottom w:val="0"/>
                  <w:divBdr>
                    <w:top w:val="none" w:sz="0" w:space="0" w:color="auto"/>
                    <w:left w:val="none" w:sz="0" w:space="0" w:color="auto"/>
                    <w:bottom w:val="none" w:sz="0" w:space="0" w:color="auto"/>
                    <w:right w:val="none" w:sz="0" w:space="0" w:color="auto"/>
                  </w:divBdr>
                  <w:divsChild>
                    <w:div w:id="929895140">
                      <w:marLeft w:val="0"/>
                      <w:marRight w:val="0"/>
                      <w:marTop w:val="0"/>
                      <w:marBottom w:val="0"/>
                      <w:divBdr>
                        <w:top w:val="none" w:sz="0" w:space="0" w:color="auto"/>
                        <w:left w:val="none" w:sz="0" w:space="0" w:color="auto"/>
                        <w:bottom w:val="none" w:sz="0" w:space="0" w:color="auto"/>
                        <w:right w:val="none" w:sz="0" w:space="0" w:color="auto"/>
                      </w:divBdr>
                    </w:div>
                  </w:divsChild>
                </w:div>
                <w:div w:id="580523072">
                  <w:marLeft w:val="0"/>
                  <w:marRight w:val="0"/>
                  <w:marTop w:val="0"/>
                  <w:marBottom w:val="0"/>
                  <w:divBdr>
                    <w:top w:val="none" w:sz="0" w:space="0" w:color="auto"/>
                    <w:left w:val="none" w:sz="0" w:space="0" w:color="auto"/>
                    <w:bottom w:val="none" w:sz="0" w:space="0" w:color="auto"/>
                    <w:right w:val="none" w:sz="0" w:space="0" w:color="auto"/>
                  </w:divBdr>
                  <w:divsChild>
                    <w:div w:id="1092551561">
                      <w:marLeft w:val="0"/>
                      <w:marRight w:val="0"/>
                      <w:marTop w:val="0"/>
                      <w:marBottom w:val="0"/>
                      <w:divBdr>
                        <w:top w:val="none" w:sz="0" w:space="0" w:color="auto"/>
                        <w:left w:val="none" w:sz="0" w:space="0" w:color="auto"/>
                        <w:bottom w:val="none" w:sz="0" w:space="0" w:color="auto"/>
                        <w:right w:val="none" w:sz="0" w:space="0" w:color="auto"/>
                      </w:divBdr>
                    </w:div>
                  </w:divsChild>
                </w:div>
                <w:div w:id="546063682">
                  <w:marLeft w:val="0"/>
                  <w:marRight w:val="0"/>
                  <w:marTop w:val="0"/>
                  <w:marBottom w:val="0"/>
                  <w:divBdr>
                    <w:top w:val="none" w:sz="0" w:space="0" w:color="auto"/>
                    <w:left w:val="none" w:sz="0" w:space="0" w:color="auto"/>
                    <w:bottom w:val="none" w:sz="0" w:space="0" w:color="auto"/>
                    <w:right w:val="none" w:sz="0" w:space="0" w:color="auto"/>
                  </w:divBdr>
                  <w:divsChild>
                    <w:div w:id="1693647269">
                      <w:marLeft w:val="0"/>
                      <w:marRight w:val="0"/>
                      <w:marTop w:val="0"/>
                      <w:marBottom w:val="0"/>
                      <w:divBdr>
                        <w:top w:val="none" w:sz="0" w:space="0" w:color="auto"/>
                        <w:left w:val="none" w:sz="0" w:space="0" w:color="auto"/>
                        <w:bottom w:val="none" w:sz="0" w:space="0" w:color="auto"/>
                        <w:right w:val="none" w:sz="0" w:space="0" w:color="auto"/>
                      </w:divBdr>
                    </w:div>
                  </w:divsChild>
                </w:div>
                <w:div w:id="1949045257">
                  <w:marLeft w:val="0"/>
                  <w:marRight w:val="0"/>
                  <w:marTop w:val="0"/>
                  <w:marBottom w:val="0"/>
                  <w:divBdr>
                    <w:top w:val="none" w:sz="0" w:space="0" w:color="auto"/>
                    <w:left w:val="none" w:sz="0" w:space="0" w:color="auto"/>
                    <w:bottom w:val="none" w:sz="0" w:space="0" w:color="auto"/>
                    <w:right w:val="none" w:sz="0" w:space="0" w:color="auto"/>
                  </w:divBdr>
                  <w:divsChild>
                    <w:div w:id="167521526">
                      <w:marLeft w:val="0"/>
                      <w:marRight w:val="0"/>
                      <w:marTop w:val="0"/>
                      <w:marBottom w:val="0"/>
                      <w:divBdr>
                        <w:top w:val="none" w:sz="0" w:space="0" w:color="auto"/>
                        <w:left w:val="none" w:sz="0" w:space="0" w:color="auto"/>
                        <w:bottom w:val="none" w:sz="0" w:space="0" w:color="auto"/>
                        <w:right w:val="none" w:sz="0" w:space="0" w:color="auto"/>
                      </w:divBdr>
                    </w:div>
                  </w:divsChild>
                </w:div>
                <w:div w:id="485168145">
                  <w:marLeft w:val="0"/>
                  <w:marRight w:val="0"/>
                  <w:marTop w:val="0"/>
                  <w:marBottom w:val="0"/>
                  <w:divBdr>
                    <w:top w:val="none" w:sz="0" w:space="0" w:color="auto"/>
                    <w:left w:val="none" w:sz="0" w:space="0" w:color="auto"/>
                    <w:bottom w:val="none" w:sz="0" w:space="0" w:color="auto"/>
                    <w:right w:val="none" w:sz="0" w:space="0" w:color="auto"/>
                  </w:divBdr>
                  <w:divsChild>
                    <w:div w:id="2084596307">
                      <w:marLeft w:val="0"/>
                      <w:marRight w:val="0"/>
                      <w:marTop w:val="0"/>
                      <w:marBottom w:val="0"/>
                      <w:divBdr>
                        <w:top w:val="none" w:sz="0" w:space="0" w:color="auto"/>
                        <w:left w:val="none" w:sz="0" w:space="0" w:color="auto"/>
                        <w:bottom w:val="none" w:sz="0" w:space="0" w:color="auto"/>
                        <w:right w:val="none" w:sz="0" w:space="0" w:color="auto"/>
                      </w:divBdr>
                    </w:div>
                  </w:divsChild>
                </w:div>
                <w:div w:id="1038775301">
                  <w:marLeft w:val="0"/>
                  <w:marRight w:val="0"/>
                  <w:marTop w:val="0"/>
                  <w:marBottom w:val="0"/>
                  <w:divBdr>
                    <w:top w:val="none" w:sz="0" w:space="0" w:color="auto"/>
                    <w:left w:val="none" w:sz="0" w:space="0" w:color="auto"/>
                    <w:bottom w:val="none" w:sz="0" w:space="0" w:color="auto"/>
                    <w:right w:val="none" w:sz="0" w:space="0" w:color="auto"/>
                  </w:divBdr>
                  <w:divsChild>
                    <w:div w:id="1451390963">
                      <w:marLeft w:val="0"/>
                      <w:marRight w:val="0"/>
                      <w:marTop w:val="0"/>
                      <w:marBottom w:val="0"/>
                      <w:divBdr>
                        <w:top w:val="none" w:sz="0" w:space="0" w:color="auto"/>
                        <w:left w:val="none" w:sz="0" w:space="0" w:color="auto"/>
                        <w:bottom w:val="none" w:sz="0" w:space="0" w:color="auto"/>
                        <w:right w:val="none" w:sz="0" w:space="0" w:color="auto"/>
                      </w:divBdr>
                    </w:div>
                  </w:divsChild>
                </w:div>
                <w:div w:id="1862890047">
                  <w:marLeft w:val="0"/>
                  <w:marRight w:val="0"/>
                  <w:marTop w:val="0"/>
                  <w:marBottom w:val="0"/>
                  <w:divBdr>
                    <w:top w:val="none" w:sz="0" w:space="0" w:color="auto"/>
                    <w:left w:val="none" w:sz="0" w:space="0" w:color="auto"/>
                    <w:bottom w:val="none" w:sz="0" w:space="0" w:color="auto"/>
                    <w:right w:val="none" w:sz="0" w:space="0" w:color="auto"/>
                  </w:divBdr>
                  <w:divsChild>
                    <w:div w:id="550725372">
                      <w:marLeft w:val="0"/>
                      <w:marRight w:val="0"/>
                      <w:marTop w:val="0"/>
                      <w:marBottom w:val="0"/>
                      <w:divBdr>
                        <w:top w:val="none" w:sz="0" w:space="0" w:color="auto"/>
                        <w:left w:val="none" w:sz="0" w:space="0" w:color="auto"/>
                        <w:bottom w:val="none" w:sz="0" w:space="0" w:color="auto"/>
                        <w:right w:val="none" w:sz="0" w:space="0" w:color="auto"/>
                      </w:divBdr>
                    </w:div>
                  </w:divsChild>
                </w:div>
                <w:div w:id="1371145973">
                  <w:marLeft w:val="0"/>
                  <w:marRight w:val="0"/>
                  <w:marTop w:val="0"/>
                  <w:marBottom w:val="0"/>
                  <w:divBdr>
                    <w:top w:val="none" w:sz="0" w:space="0" w:color="auto"/>
                    <w:left w:val="none" w:sz="0" w:space="0" w:color="auto"/>
                    <w:bottom w:val="none" w:sz="0" w:space="0" w:color="auto"/>
                    <w:right w:val="none" w:sz="0" w:space="0" w:color="auto"/>
                  </w:divBdr>
                  <w:divsChild>
                    <w:div w:id="14893656">
                      <w:marLeft w:val="0"/>
                      <w:marRight w:val="0"/>
                      <w:marTop w:val="0"/>
                      <w:marBottom w:val="0"/>
                      <w:divBdr>
                        <w:top w:val="none" w:sz="0" w:space="0" w:color="auto"/>
                        <w:left w:val="none" w:sz="0" w:space="0" w:color="auto"/>
                        <w:bottom w:val="none" w:sz="0" w:space="0" w:color="auto"/>
                        <w:right w:val="none" w:sz="0" w:space="0" w:color="auto"/>
                      </w:divBdr>
                    </w:div>
                  </w:divsChild>
                </w:div>
                <w:div w:id="791096166">
                  <w:marLeft w:val="0"/>
                  <w:marRight w:val="0"/>
                  <w:marTop w:val="0"/>
                  <w:marBottom w:val="0"/>
                  <w:divBdr>
                    <w:top w:val="none" w:sz="0" w:space="0" w:color="auto"/>
                    <w:left w:val="none" w:sz="0" w:space="0" w:color="auto"/>
                    <w:bottom w:val="none" w:sz="0" w:space="0" w:color="auto"/>
                    <w:right w:val="none" w:sz="0" w:space="0" w:color="auto"/>
                  </w:divBdr>
                  <w:divsChild>
                    <w:div w:id="2122676844">
                      <w:marLeft w:val="0"/>
                      <w:marRight w:val="0"/>
                      <w:marTop w:val="0"/>
                      <w:marBottom w:val="0"/>
                      <w:divBdr>
                        <w:top w:val="none" w:sz="0" w:space="0" w:color="auto"/>
                        <w:left w:val="none" w:sz="0" w:space="0" w:color="auto"/>
                        <w:bottom w:val="none" w:sz="0" w:space="0" w:color="auto"/>
                        <w:right w:val="none" w:sz="0" w:space="0" w:color="auto"/>
                      </w:divBdr>
                    </w:div>
                  </w:divsChild>
                </w:div>
                <w:div w:id="1984655126">
                  <w:marLeft w:val="0"/>
                  <w:marRight w:val="0"/>
                  <w:marTop w:val="0"/>
                  <w:marBottom w:val="0"/>
                  <w:divBdr>
                    <w:top w:val="none" w:sz="0" w:space="0" w:color="auto"/>
                    <w:left w:val="none" w:sz="0" w:space="0" w:color="auto"/>
                    <w:bottom w:val="none" w:sz="0" w:space="0" w:color="auto"/>
                    <w:right w:val="none" w:sz="0" w:space="0" w:color="auto"/>
                  </w:divBdr>
                  <w:divsChild>
                    <w:div w:id="1802530563">
                      <w:marLeft w:val="0"/>
                      <w:marRight w:val="0"/>
                      <w:marTop w:val="0"/>
                      <w:marBottom w:val="0"/>
                      <w:divBdr>
                        <w:top w:val="none" w:sz="0" w:space="0" w:color="auto"/>
                        <w:left w:val="none" w:sz="0" w:space="0" w:color="auto"/>
                        <w:bottom w:val="none" w:sz="0" w:space="0" w:color="auto"/>
                        <w:right w:val="none" w:sz="0" w:space="0" w:color="auto"/>
                      </w:divBdr>
                    </w:div>
                  </w:divsChild>
                </w:div>
                <w:div w:id="279723820">
                  <w:marLeft w:val="0"/>
                  <w:marRight w:val="0"/>
                  <w:marTop w:val="0"/>
                  <w:marBottom w:val="0"/>
                  <w:divBdr>
                    <w:top w:val="none" w:sz="0" w:space="0" w:color="auto"/>
                    <w:left w:val="none" w:sz="0" w:space="0" w:color="auto"/>
                    <w:bottom w:val="none" w:sz="0" w:space="0" w:color="auto"/>
                    <w:right w:val="none" w:sz="0" w:space="0" w:color="auto"/>
                  </w:divBdr>
                  <w:divsChild>
                    <w:div w:id="1323510637">
                      <w:marLeft w:val="0"/>
                      <w:marRight w:val="0"/>
                      <w:marTop w:val="0"/>
                      <w:marBottom w:val="0"/>
                      <w:divBdr>
                        <w:top w:val="none" w:sz="0" w:space="0" w:color="auto"/>
                        <w:left w:val="none" w:sz="0" w:space="0" w:color="auto"/>
                        <w:bottom w:val="none" w:sz="0" w:space="0" w:color="auto"/>
                        <w:right w:val="none" w:sz="0" w:space="0" w:color="auto"/>
                      </w:divBdr>
                    </w:div>
                  </w:divsChild>
                </w:div>
                <w:div w:id="180243577">
                  <w:marLeft w:val="0"/>
                  <w:marRight w:val="0"/>
                  <w:marTop w:val="0"/>
                  <w:marBottom w:val="0"/>
                  <w:divBdr>
                    <w:top w:val="none" w:sz="0" w:space="0" w:color="auto"/>
                    <w:left w:val="none" w:sz="0" w:space="0" w:color="auto"/>
                    <w:bottom w:val="none" w:sz="0" w:space="0" w:color="auto"/>
                    <w:right w:val="none" w:sz="0" w:space="0" w:color="auto"/>
                  </w:divBdr>
                  <w:divsChild>
                    <w:div w:id="153185938">
                      <w:marLeft w:val="0"/>
                      <w:marRight w:val="0"/>
                      <w:marTop w:val="0"/>
                      <w:marBottom w:val="0"/>
                      <w:divBdr>
                        <w:top w:val="none" w:sz="0" w:space="0" w:color="auto"/>
                        <w:left w:val="none" w:sz="0" w:space="0" w:color="auto"/>
                        <w:bottom w:val="none" w:sz="0" w:space="0" w:color="auto"/>
                        <w:right w:val="none" w:sz="0" w:space="0" w:color="auto"/>
                      </w:divBdr>
                    </w:div>
                  </w:divsChild>
                </w:div>
                <w:div w:id="611598347">
                  <w:marLeft w:val="0"/>
                  <w:marRight w:val="0"/>
                  <w:marTop w:val="0"/>
                  <w:marBottom w:val="0"/>
                  <w:divBdr>
                    <w:top w:val="none" w:sz="0" w:space="0" w:color="auto"/>
                    <w:left w:val="none" w:sz="0" w:space="0" w:color="auto"/>
                    <w:bottom w:val="none" w:sz="0" w:space="0" w:color="auto"/>
                    <w:right w:val="none" w:sz="0" w:space="0" w:color="auto"/>
                  </w:divBdr>
                  <w:divsChild>
                    <w:div w:id="1637250024">
                      <w:marLeft w:val="0"/>
                      <w:marRight w:val="0"/>
                      <w:marTop w:val="0"/>
                      <w:marBottom w:val="0"/>
                      <w:divBdr>
                        <w:top w:val="none" w:sz="0" w:space="0" w:color="auto"/>
                        <w:left w:val="none" w:sz="0" w:space="0" w:color="auto"/>
                        <w:bottom w:val="none" w:sz="0" w:space="0" w:color="auto"/>
                        <w:right w:val="none" w:sz="0" w:space="0" w:color="auto"/>
                      </w:divBdr>
                    </w:div>
                  </w:divsChild>
                </w:div>
                <w:div w:id="2097551190">
                  <w:marLeft w:val="0"/>
                  <w:marRight w:val="0"/>
                  <w:marTop w:val="0"/>
                  <w:marBottom w:val="0"/>
                  <w:divBdr>
                    <w:top w:val="none" w:sz="0" w:space="0" w:color="auto"/>
                    <w:left w:val="none" w:sz="0" w:space="0" w:color="auto"/>
                    <w:bottom w:val="none" w:sz="0" w:space="0" w:color="auto"/>
                    <w:right w:val="none" w:sz="0" w:space="0" w:color="auto"/>
                  </w:divBdr>
                  <w:divsChild>
                    <w:div w:id="1897087958">
                      <w:marLeft w:val="0"/>
                      <w:marRight w:val="0"/>
                      <w:marTop w:val="0"/>
                      <w:marBottom w:val="0"/>
                      <w:divBdr>
                        <w:top w:val="none" w:sz="0" w:space="0" w:color="auto"/>
                        <w:left w:val="none" w:sz="0" w:space="0" w:color="auto"/>
                        <w:bottom w:val="none" w:sz="0" w:space="0" w:color="auto"/>
                        <w:right w:val="none" w:sz="0" w:space="0" w:color="auto"/>
                      </w:divBdr>
                    </w:div>
                  </w:divsChild>
                </w:div>
                <w:div w:id="218519980">
                  <w:marLeft w:val="0"/>
                  <w:marRight w:val="0"/>
                  <w:marTop w:val="0"/>
                  <w:marBottom w:val="0"/>
                  <w:divBdr>
                    <w:top w:val="none" w:sz="0" w:space="0" w:color="auto"/>
                    <w:left w:val="none" w:sz="0" w:space="0" w:color="auto"/>
                    <w:bottom w:val="none" w:sz="0" w:space="0" w:color="auto"/>
                    <w:right w:val="none" w:sz="0" w:space="0" w:color="auto"/>
                  </w:divBdr>
                  <w:divsChild>
                    <w:div w:id="1487360330">
                      <w:marLeft w:val="0"/>
                      <w:marRight w:val="0"/>
                      <w:marTop w:val="0"/>
                      <w:marBottom w:val="0"/>
                      <w:divBdr>
                        <w:top w:val="none" w:sz="0" w:space="0" w:color="auto"/>
                        <w:left w:val="none" w:sz="0" w:space="0" w:color="auto"/>
                        <w:bottom w:val="none" w:sz="0" w:space="0" w:color="auto"/>
                        <w:right w:val="none" w:sz="0" w:space="0" w:color="auto"/>
                      </w:divBdr>
                    </w:div>
                    <w:div w:id="632177342">
                      <w:marLeft w:val="0"/>
                      <w:marRight w:val="0"/>
                      <w:marTop w:val="0"/>
                      <w:marBottom w:val="0"/>
                      <w:divBdr>
                        <w:top w:val="none" w:sz="0" w:space="0" w:color="auto"/>
                        <w:left w:val="none" w:sz="0" w:space="0" w:color="auto"/>
                        <w:bottom w:val="none" w:sz="0" w:space="0" w:color="auto"/>
                        <w:right w:val="none" w:sz="0" w:space="0" w:color="auto"/>
                      </w:divBdr>
                    </w:div>
                  </w:divsChild>
                </w:div>
                <w:div w:id="2094011772">
                  <w:marLeft w:val="0"/>
                  <w:marRight w:val="0"/>
                  <w:marTop w:val="0"/>
                  <w:marBottom w:val="0"/>
                  <w:divBdr>
                    <w:top w:val="none" w:sz="0" w:space="0" w:color="auto"/>
                    <w:left w:val="none" w:sz="0" w:space="0" w:color="auto"/>
                    <w:bottom w:val="none" w:sz="0" w:space="0" w:color="auto"/>
                    <w:right w:val="none" w:sz="0" w:space="0" w:color="auto"/>
                  </w:divBdr>
                  <w:divsChild>
                    <w:div w:id="909121838">
                      <w:marLeft w:val="0"/>
                      <w:marRight w:val="0"/>
                      <w:marTop w:val="0"/>
                      <w:marBottom w:val="0"/>
                      <w:divBdr>
                        <w:top w:val="none" w:sz="0" w:space="0" w:color="auto"/>
                        <w:left w:val="none" w:sz="0" w:space="0" w:color="auto"/>
                        <w:bottom w:val="none" w:sz="0" w:space="0" w:color="auto"/>
                        <w:right w:val="none" w:sz="0" w:space="0" w:color="auto"/>
                      </w:divBdr>
                    </w:div>
                  </w:divsChild>
                </w:div>
                <w:div w:id="438569961">
                  <w:marLeft w:val="0"/>
                  <w:marRight w:val="0"/>
                  <w:marTop w:val="0"/>
                  <w:marBottom w:val="0"/>
                  <w:divBdr>
                    <w:top w:val="none" w:sz="0" w:space="0" w:color="auto"/>
                    <w:left w:val="none" w:sz="0" w:space="0" w:color="auto"/>
                    <w:bottom w:val="none" w:sz="0" w:space="0" w:color="auto"/>
                    <w:right w:val="none" w:sz="0" w:space="0" w:color="auto"/>
                  </w:divBdr>
                  <w:divsChild>
                    <w:div w:id="1155612503">
                      <w:marLeft w:val="0"/>
                      <w:marRight w:val="0"/>
                      <w:marTop w:val="0"/>
                      <w:marBottom w:val="0"/>
                      <w:divBdr>
                        <w:top w:val="none" w:sz="0" w:space="0" w:color="auto"/>
                        <w:left w:val="none" w:sz="0" w:space="0" w:color="auto"/>
                        <w:bottom w:val="none" w:sz="0" w:space="0" w:color="auto"/>
                        <w:right w:val="none" w:sz="0" w:space="0" w:color="auto"/>
                      </w:divBdr>
                    </w:div>
                  </w:divsChild>
                </w:div>
                <w:div w:id="1269004412">
                  <w:marLeft w:val="0"/>
                  <w:marRight w:val="0"/>
                  <w:marTop w:val="0"/>
                  <w:marBottom w:val="0"/>
                  <w:divBdr>
                    <w:top w:val="none" w:sz="0" w:space="0" w:color="auto"/>
                    <w:left w:val="none" w:sz="0" w:space="0" w:color="auto"/>
                    <w:bottom w:val="none" w:sz="0" w:space="0" w:color="auto"/>
                    <w:right w:val="none" w:sz="0" w:space="0" w:color="auto"/>
                  </w:divBdr>
                  <w:divsChild>
                    <w:div w:id="1771313536">
                      <w:marLeft w:val="0"/>
                      <w:marRight w:val="0"/>
                      <w:marTop w:val="0"/>
                      <w:marBottom w:val="0"/>
                      <w:divBdr>
                        <w:top w:val="none" w:sz="0" w:space="0" w:color="auto"/>
                        <w:left w:val="none" w:sz="0" w:space="0" w:color="auto"/>
                        <w:bottom w:val="none" w:sz="0" w:space="0" w:color="auto"/>
                        <w:right w:val="none" w:sz="0" w:space="0" w:color="auto"/>
                      </w:divBdr>
                    </w:div>
                  </w:divsChild>
                </w:div>
                <w:div w:id="1529445019">
                  <w:marLeft w:val="0"/>
                  <w:marRight w:val="0"/>
                  <w:marTop w:val="0"/>
                  <w:marBottom w:val="0"/>
                  <w:divBdr>
                    <w:top w:val="none" w:sz="0" w:space="0" w:color="auto"/>
                    <w:left w:val="none" w:sz="0" w:space="0" w:color="auto"/>
                    <w:bottom w:val="none" w:sz="0" w:space="0" w:color="auto"/>
                    <w:right w:val="none" w:sz="0" w:space="0" w:color="auto"/>
                  </w:divBdr>
                  <w:divsChild>
                    <w:div w:id="1478448169">
                      <w:marLeft w:val="0"/>
                      <w:marRight w:val="0"/>
                      <w:marTop w:val="0"/>
                      <w:marBottom w:val="0"/>
                      <w:divBdr>
                        <w:top w:val="none" w:sz="0" w:space="0" w:color="auto"/>
                        <w:left w:val="none" w:sz="0" w:space="0" w:color="auto"/>
                        <w:bottom w:val="none" w:sz="0" w:space="0" w:color="auto"/>
                        <w:right w:val="none" w:sz="0" w:space="0" w:color="auto"/>
                      </w:divBdr>
                    </w:div>
                    <w:div w:id="1028875696">
                      <w:marLeft w:val="0"/>
                      <w:marRight w:val="0"/>
                      <w:marTop w:val="0"/>
                      <w:marBottom w:val="0"/>
                      <w:divBdr>
                        <w:top w:val="none" w:sz="0" w:space="0" w:color="auto"/>
                        <w:left w:val="none" w:sz="0" w:space="0" w:color="auto"/>
                        <w:bottom w:val="none" w:sz="0" w:space="0" w:color="auto"/>
                        <w:right w:val="none" w:sz="0" w:space="0" w:color="auto"/>
                      </w:divBdr>
                    </w:div>
                    <w:div w:id="1107047366">
                      <w:marLeft w:val="0"/>
                      <w:marRight w:val="0"/>
                      <w:marTop w:val="0"/>
                      <w:marBottom w:val="0"/>
                      <w:divBdr>
                        <w:top w:val="none" w:sz="0" w:space="0" w:color="auto"/>
                        <w:left w:val="none" w:sz="0" w:space="0" w:color="auto"/>
                        <w:bottom w:val="none" w:sz="0" w:space="0" w:color="auto"/>
                        <w:right w:val="none" w:sz="0" w:space="0" w:color="auto"/>
                      </w:divBdr>
                    </w:div>
                    <w:div w:id="155334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14251">
          <w:marLeft w:val="0"/>
          <w:marRight w:val="0"/>
          <w:marTop w:val="0"/>
          <w:marBottom w:val="0"/>
          <w:divBdr>
            <w:top w:val="none" w:sz="0" w:space="0" w:color="auto"/>
            <w:left w:val="none" w:sz="0" w:space="0" w:color="auto"/>
            <w:bottom w:val="none" w:sz="0" w:space="0" w:color="auto"/>
            <w:right w:val="none" w:sz="0" w:space="0" w:color="auto"/>
          </w:divBdr>
        </w:div>
        <w:div w:id="683635190">
          <w:marLeft w:val="0"/>
          <w:marRight w:val="0"/>
          <w:marTop w:val="0"/>
          <w:marBottom w:val="0"/>
          <w:divBdr>
            <w:top w:val="none" w:sz="0" w:space="0" w:color="auto"/>
            <w:left w:val="none" w:sz="0" w:space="0" w:color="auto"/>
            <w:bottom w:val="none" w:sz="0" w:space="0" w:color="auto"/>
            <w:right w:val="none" w:sz="0" w:space="0" w:color="auto"/>
          </w:divBdr>
          <w:divsChild>
            <w:div w:id="289870407">
              <w:marLeft w:val="-75"/>
              <w:marRight w:val="0"/>
              <w:marTop w:val="30"/>
              <w:marBottom w:val="30"/>
              <w:divBdr>
                <w:top w:val="none" w:sz="0" w:space="0" w:color="auto"/>
                <w:left w:val="none" w:sz="0" w:space="0" w:color="auto"/>
                <w:bottom w:val="none" w:sz="0" w:space="0" w:color="auto"/>
                <w:right w:val="none" w:sz="0" w:space="0" w:color="auto"/>
              </w:divBdr>
              <w:divsChild>
                <w:div w:id="298611190">
                  <w:marLeft w:val="0"/>
                  <w:marRight w:val="0"/>
                  <w:marTop w:val="0"/>
                  <w:marBottom w:val="0"/>
                  <w:divBdr>
                    <w:top w:val="none" w:sz="0" w:space="0" w:color="auto"/>
                    <w:left w:val="none" w:sz="0" w:space="0" w:color="auto"/>
                    <w:bottom w:val="none" w:sz="0" w:space="0" w:color="auto"/>
                    <w:right w:val="none" w:sz="0" w:space="0" w:color="auto"/>
                  </w:divBdr>
                  <w:divsChild>
                    <w:div w:id="1840345416">
                      <w:marLeft w:val="0"/>
                      <w:marRight w:val="0"/>
                      <w:marTop w:val="0"/>
                      <w:marBottom w:val="0"/>
                      <w:divBdr>
                        <w:top w:val="none" w:sz="0" w:space="0" w:color="auto"/>
                        <w:left w:val="none" w:sz="0" w:space="0" w:color="auto"/>
                        <w:bottom w:val="none" w:sz="0" w:space="0" w:color="auto"/>
                        <w:right w:val="none" w:sz="0" w:space="0" w:color="auto"/>
                      </w:divBdr>
                    </w:div>
                  </w:divsChild>
                </w:div>
                <w:div w:id="841622115">
                  <w:marLeft w:val="0"/>
                  <w:marRight w:val="0"/>
                  <w:marTop w:val="0"/>
                  <w:marBottom w:val="0"/>
                  <w:divBdr>
                    <w:top w:val="none" w:sz="0" w:space="0" w:color="auto"/>
                    <w:left w:val="none" w:sz="0" w:space="0" w:color="auto"/>
                    <w:bottom w:val="none" w:sz="0" w:space="0" w:color="auto"/>
                    <w:right w:val="none" w:sz="0" w:space="0" w:color="auto"/>
                  </w:divBdr>
                  <w:divsChild>
                    <w:div w:id="38283611">
                      <w:marLeft w:val="0"/>
                      <w:marRight w:val="0"/>
                      <w:marTop w:val="0"/>
                      <w:marBottom w:val="0"/>
                      <w:divBdr>
                        <w:top w:val="none" w:sz="0" w:space="0" w:color="auto"/>
                        <w:left w:val="none" w:sz="0" w:space="0" w:color="auto"/>
                        <w:bottom w:val="none" w:sz="0" w:space="0" w:color="auto"/>
                        <w:right w:val="none" w:sz="0" w:space="0" w:color="auto"/>
                      </w:divBdr>
                    </w:div>
                    <w:div w:id="432089966">
                      <w:marLeft w:val="0"/>
                      <w:marRight w:val="0"/>
                      <w:marTop w:val="0"/>
                      <w:marBottom w:val="0"/>
                      <w:divBdr>
                        <w:top w:val="none" w:sz="0" w:space="0" w:color="auto"/>
                        <w:left w:val="none" w:sz="0" w:space="0" w:color="auto"/>
                        <w:bottom w:val="none" w:sz="0" w:space="0" w:color="auto"/>
                        <w:right w:val="none" w:sz="0" w:space="0" w:color="auto"/>
                      </w:divBdr>
                    </w:div>
                  </w:divsChild>
                </w:div>
                <w:div w:id="1009790412">
                  <w:marLeft w:val="0"/>
                  <w:marRight w:val="0"/>
                  <w:marTop w:val="0"/>
                  <w:marBottom w:val="0"/>
                  <w:divBdr>
                    <w:top w:val="none" w:sz="0" w:space="0" w:color="auto"/>
                    <w:left w:val="none" w:sz="0" w:space="0" w:color="auto"/>
                    <w:bottom w:val="none" w:sz="0" w:space="0" w:color="auto"/>
                    <w:right w:val="none" w:sz="0" w:space="0" w:color="auto"/>
                  </w:divBdr>
                  <w:divsChild>
                    <w:div w:id="1197281079">
                      <w:marLeft w:val="0"/>
                      <w:marRight w:val="0"/>
                      <w:marTop w:val="0"/>
                      <w:marBottom w:val="0"/>
                      <w:divBdr>
                        <w:top w:val="none" w:sz="0" w:space="0" w:color="auto"/>
                        <w:left w:val="none" w:sz="0" w:space="0" w:color="auto"/>
                        <w:bottom w:val="none" w:sz="0" w:space="0" w:color="auto"/>
                        <w:right w:val="none" w:sz="0" w:space="0" w:color="auto"/>
                      </w:divBdr>
                    </w:div>
                  </w:divsChild>
                </w:div>
                <w:div w:id="1185636172">
                  <w:marLeft w:val="0"/>
                  <w:marRight w:val="0"/>
                  <w:marTop w:val="0"/>
                  <w:marBottom w:val="0"/>
                  <w:divBdr>
                    <w:top w:val="none" w:sz="0" w:space="0" w:color="auto"/>
                    <w:left w:val="none" w:sz="0" w:space="0" w:color="auto"/>
                    <w:bottom w:val="none" w:sz="0" w:space="0" w:color="auto"/>
                    <w:right w:val="none" w:sz="0" w:space="0" w:color="auto"/>
                  </w:divBdr>
                  <w:divsChild>
                    <w:div w:id="2116366671">
                      <w:marLeft w:val="0"/>
                      <w:marRight w:val="0"/>
                      <w:marTop w:val="0"/>
                      <w:marBottom w:val="0"/>
                      <w:divBdr>
                        <w:top w:val="none" w:sz="0" w:space="0" w:color="auto"/>
                        <w:left w:val="none" w:sz="0" w:space="0" w:color="auto"/>
                        <w:bottom w:val="none" w:sz="0" w:space="0" w:color="auto"/>
                        <w:right w:val="none" w:sz="0" w:space="0" w:color="auto"/>
                      </w:divBdr>
                    </w:div>
                    <w:div w:id="736897542">
                      <w:marLeft w:val="0"/>
                      <w:marRight w:val="0"/>
                      <w:marTop w:val="0"/>
                      <w:marBottom w:val="0"/>
                      <w:divBdr>
                        <w:top w:val="none" w:sz="0" w:space="0" w:color="auto"/>
                        <w:left w:val="none" w:sz="0" w:space="0" w:color="auto"/>
                        <w:bottom w:val="none" w:sz="0" w:space="0" w:color="auto"/>
                        <w:right w:val="none" w:sz="0" w:space="0" w:color="auto"/>
                      </w:divBdr>
                    </w:div>
                  </w:divsChild>
                </w:div>
                <w:div w:id="542256435">
                  <w:marLeft w:val="0"/>
                  <w:marRight w:val="0"/>
                  <w:marTop w:val="0"/>
                  <w:marBottom w:val="0"/>
                  <w:divBdr>
                    <w:top w:val="none" w:sz="0" w:space="0" w:color="auto"/>
                    <w:left w:val="none" w:sz="0" w:space="0" w:color="auto"/>
                    <w:bottom w:val="none" w:sz="0" w:space="0" w:color="auto"/>
                    <w:right w:val="none" w:sz="0" w:space="0" w:color="auto"/>
                  </w:divBdr>
                  <w:divsChild>
                    <w:div w:id="61220305">
                      <w:marLeft w:val="0"/>
                      <w:marRight w:val="0"/>
                      <w:marTop w:val="0"/>
                      <w:marBottom w:val="0"/>
                      <w:divBdr>
                        <w:top w:val="none" w:sz="0" w:space="0" w:color="auto"/>
                        <w:left w:val="none" w:sz="0" w:space="0" w:color="auto"/>
                        <w:bottom w:val="none" w:sz="0" w:space="0" w:color="auto"/>
                        <w:right w:val="none" w:sz="0" w:space="0" w:color="auto"/>
                      </w:divBdr>
                    </w:div>
                    <w:div w:id="1387221483">
                      <w:marLeft w:val="0"/>
                      <w:marRight w:val="0"/>
                      <w:marTop w:val="0"/>
                      <w:marBottom w:val="0"/>
                      <w:divBdr>
                        <w:top w:val="none" w:sz="0" w:space="0" w:color="auto"/>
                        <w:left w:val="none" w:sz="0" w:space="0" w:color="auto"/>
                        <w:bottom w:val="none" w:sz="0" w:space="0" w:color="auto"/>
                        <w:right w:val="none" w:sz="0" w:space="0" w:color="auto"/>
                      </w:divBdr>
                    </w:div>
                    <w:div w:id="1326318470">
                      <w:marLeft w:val="0"/>
                      <w:marRight w:val="0"/>
                      <w:marTop w:val="0"/>
                      <w:marBottom w:val="0"/>
                      <w:divBdr>
                        <w:top w:val="none" w:sz="0" w:space="0" w:color="auto"/>
                        <w:left w:val="none" w:sz="0" w:space="0" w:color="auto"/>
                        <w:bottom w:val="none" w:sz="0" w:space="0" w:color="auto"/>
                        <w:right w:val="none" w:sz="0" w:space="0" w:color="auto"/>
                      </w:divBdr>
                    </w:div>
                    <w:div w:id="1123882473">
                      <w:marLeft w:val="0"/>
                      <w:marRight w:val="0"/>
                      <w:marTop w:val="0"/>
                      <w:marBottom w:val="0"/>
                      <w:divBdr>
                        <w:top w:val="none" w:sz="0" w:space="0" w:color="auto"/>
                        <w:left w:val="none" w:sz="0" w:space="0" w:color="auto"/>
                        <w:bottom w:val="none" w:sz="0" w:space="0" w:color="auto"/>
                        <w:right w:val="none" w:sz="0" w:space="0" w:color="auto"/>
                      </w:divBdr>
                    </w:div>
                  </w:divsChild>
                </w:div>
                <w:div w:id="1185247625">
                  <w:marLeft w:val="0"/>
                  <w:marRight w:val="0"/>
                  <w:marTop w:val="0"/>
                  <w:marBottom w:val="0"/>
                  <w:divBdr>
                    <w:top w:val="none" w:sz="0" w:space="0" w:color="auto"/>
                    <w:left w:val="none" w:sz="0" w:space="0" w:color="auto"/>
                    <w:bottom w:val="none" w:sz="0" w:space="0" w:color="auto"/>
                    <w:right w:val="none" w:sz="0" w:space="0" w:color="auto"/>
                  </w:divBdr>
                  <w:divsChild>
                    <w:div w:id="490485439">
                      <w:marLeft w:val="0"/>
                      <w:marRight w:val="0"/>
                      <w:marTop w:val="0"/>
                      <w:marBottom w:val="0"/>
                      <w:divBdr>
                        <w:top w:val="none" w:sz="0" w:space="0" w:color="auto"/>
                        <w:left w:val="none" w:sz="0" w:space="0" w:color="auto"/>
                        <w:bottom w:val="none" w:sz="0" w:space="0" w:color="auto"/>
                        <w:right w:val="none" w:sz="0" w:space="0" w:color="auto"/>
                      </w:divBdr>
                    </w:div>
                  </w:divsChild>
                </w:div>
                <w:div w:id="24911378">
                  <w:marLeft w:val="0"/>
                  <w:marRight w:val="0"/>
                  <w:marTop w:val="0"/>
                  <w:marBottom w:val="0"/>
                  <w:divBdr>
                    <w:top w:val="none" w:sz="0" w:space="0" w:color="auto"/>
                    <w:left w:val="none" w:sz="0" w:space="0" w:color="auto"/>
                    <w:bottom w:val="none" w:sz="0" w:space="0" w:color="auto"/>
                    <w:right w:val="none" w:sz="0" w:space="0" w:color="auto"/>
                  </w:divBdr>
                  <w:divsChild>
                    <w:div w:id="1077365144">
                      <w:marLeft w:val="0"/>
                      <w:marRight w:val="0"/>
                      <w:marTop w:val="0"/>
                      <w:marBottom w:val="0"/>
                      <w:divBdr>
                        <w:top w:val="none" w:sz="0" w:space="0" w:color="auto"/>
                        <w:left w:val="none" w:sz="0" w:space="0" w:color="auto"/>
                        <w:bottom w:val="none" w:sz="0" w:space="0" w:color="auto"/>
                        <w:right w:val="none" w:sz="0" w:space="0" w:color="auto"/>
                      </w:divBdr>
                    </w:div>
                    <w:div w:id="1845776463">
                      <w:marLeft w:val="0"/>
                      <w:marRight w:val="0"/>
                      <w:marTop w:val="0"/>
                      <w:marBottom w:val="0"/>
                      <w:divBdr>
                        <w:top w:val="none" w:sz="0" w:space="0" w:color="auto"/>
                        <w:left w:val="none" w:sz="0" w:space="0" w:color="auto"/>
                        <w:bottom w:val="none" w:sz="0" w:space="0" w:color="auto"/>
                        <w:right w:val="none" w:sz="0" w:space="0" w:color="auto"/>
                      </w:divBdr>
                    </w:div>
                  </w:divsChild>
                </w:div>
                <w:div w:id="812017469">
                  <w:marLeft w:val="0"/>
                  <w:marRight w:val="0"/>
                  <w:marTop w:val="0"/>
                  <w:marBottom w:val="0"/>
                  <w:divBdr>
                    <w:top w:val="none" w:sz="0" w:space="0" w:color="auto"/>
                    <w:left w:val="none" w:sz="0" w:space="0" w:color="auto"/>
                    <w:bottom w:val="none" w:sz="0" w:space="0" w:color="auto"/>
                    <w:right w:val="none" w:sz="0" w:space="0" w:color="auto"/>
                  </w:divBdr>
                  <w:divsChild>
                    <w:div w:id="683361992">
                      <w:marLeft w:val="0"/>
                      <w:marRight w:val="0"/>
                      <w:marTop w:val="0"/>
                      <w:marBottom w:val="0"/>
                      <w:divBdr>
                        <w:top w:val="none" w:sz="0" w:space="0" w:color="auto"/>
                        <w:left w:val="none" w:sz="0" w:space="0" w:color="auto"/>
                        <w:bottom w:val="none" w:sz="0" w:space="0" w:color="auto"/>
                        <w:right w:val="none" w:sz="0" w:space="0" w:color="auto"/>
                      </w:divBdr>
                    </w:div>
                    <w:div w:id="2069374933">
                      <w:marLeft w:val="0"/>
                      <w:marRight w:val="0"/>
                      <w:marTop w:val="0"/>
                      <w:marBottom w:val="0"/>
                      <w:divBdr>
                        <w:top w:val="none" w:sz="0" w:space="0" w:color="auto"/>
                        <w:left w:val="none" w:sz="0" w:space="0" w:color="auto"/>
                        <w:bottom w:val="none" w:sz="0" w:space="0" w:color="auto"/>
                        <w:right w:val="none" w:sz="0" w:space="0" w:color="auto"/>
                      </w:divBdr>
                    </w:div>
                    <w:div w:id="997071790">
                      <w:marLeft w:val="0"/>
                      <w:marRight w:val="0"/>
                      <w:marTop w:val="0"/>
                      <w:marBottom w:val="0"/>
                      <w:divBdr>
                        <w:top w:val="none" w:sz="0" w:space="0" w:color="auto"/>
                        <w:left w:val="none" w:sz="0" w:space="0" w:color="auto"/>
                        <w:bottom w:val="none" w:sz="0" w:space="0" w:color="auto"/>
                        <w:right w:val="none" w:sz="0" w:space="0" w:color="auto"/>
                      </w:divBdr>
                    </w:div>
                    <w:div w:id="11929348">
                      <w:marLeft w:val="0"/>
                      <w:marRight w:val="0"/>
                      <w:marTop w:val="0"/>
                      <w:marBottom w:val="0"/>
                      <w:divBdr>
                        <w:top w:val="none" w:sz="0" w:space="0" w:color="auto"/>
                        <w:left w:val="none" w:sz="0" w:space="0" w:color="auto"/>
                        <w:bottom w:val="none" w:sz="0" w:space="0" w:color="auto"/>
                        <w:right w:val="none" w:sz="0" w:space="0" w:color="auto"/>
                      </w:divBdr>
                    </w:div>
                  </w:divsChild>
                </w:div>
                <w:div w:id="493300123">
                  <w:marLeft w:val="0"/>
                  <w:marRight w:val="0"/>
                  <w:marTop w:val="0"/>
                  <w:marBottom w:val="0"/>
                  <w:divBdr>
                    <w:top w:val="none" w:sz="0" w:space="0" w:color="auto"/>
                    <w:left w:val="none" w:sz="0" w:space="0" w:color="auto"/>
                    <w:bottom w:val="none" w:sz="0" w:space="0" w:color="auto"/>
                    <w:right w:val="none" w:sz="0" w:space="0" w:color="auto"/>
                  </w:divBdr>
                  <w:divsChild>
                    <w:div w:id="1172063688">
                      <w:marLeft w:val="0"/>
                      <w:marRight w:val="0"/>
                      <w:marTop w:val="0"/>
                      <w:marBottom w:val="0"/>
                      <w:divBdr>
                        <w:top w:val="none" w:sz="0" w:space="0" w:color="auto"/>
                        <w:left w:val="none" w:sz="0" w:space="0" w:color="auto"/>
                        <w:bottom w:val="none" w:sz="0" w:space="0" w:color="auto"/>
                        <w:right w:val="none" w:sz="0" w:space="0" w:color="auto"/>
                      </w:divBdr>
                    </w:div>
                  </w:divsChild>
                </w:div>
                <w:div w:id="1892106749">
                  <w:marLeft w:val="0"/>
                  <w:marRight w:val="0"/>
                  <w:marTop w:val="0"/>
                  <w:marBottom w:val="0"/>
                  <w:divBdr>
                    <w:top w:val="none" w:sz="0" w:space="0" w:color="auto"/>
                    <w:left w:val="none" w:sz="0" w:space="0" w:color="auto"/>
                    <w:bottom w:val="none" w:sz="0" w:space="0" w:color="auto"/>
                    <w:right w:val="none" w:sz="0" w:space="0" w:color="auto"/>
                  </w:divBdr>
                  <w:divsChild>
                    <w:div w:id="643243944">
                      <w:marLeft w:val="0"/>
                      <w:marRight w:val="0"/>
                      <w:marTop w:val="0"/>
                      <w:marBottom w:val="0"/>
                      <w:divBdr>
                        <w:top w:val="none" w:sz="0" w:space="0" w:color="auto"/>
                        <w:left w:val="none" w:sz="0" w:space="0" w:color="auto"/>
                        <w:bottom w:val="none" w:sz="0" w:space="0" w:color="auto"/>
                        <w:right w:val="none" w:sz="0" w:space="0" w:color="auto"/>
                      </w:divBdr>
                    </w:div>
                  </w:divsChild>
                </w:div>
                <w:div w:id="1562598416">
                  <w:marLeft w:val="0"/>
                  <w:marRight w:val="0"/>
                  <w:marTop w:val="0"/>
                  <w:marBottom w:val="0"/>
                  <w:divBdr>
                    <w:top w:val="none" w:sz="0" w:space="0" w:color="auto"/>
                    <w:left w:val="none" w:sz="0" w:space="0" w:color="auto"/>
                    <w:bottom w:val="none" w:sz="0" w:space="0" w:color="auto"/>
                    <w:right w:val="none" w:sz="0" w:space="0" w:color="auto"/>
                  </w:divBdr>
                  <w:divsChild>
                    <w:div w:id="290936913">
                      <w:marLeft w:val="0"/>
                      <w:marRight w:val="0"/>
                      <w:marTop w:val="0"/>
                      <w:marBottom w:val="0"/>
                      <w:divBdr>
                        <w:top w:val="none" w:sz="0" w:space="0" w:color="auto"/>
                        <w:left w:val="none" w:sz="0" w:space="0" w:color="auto"/>
                        <w:bottom w:val="none" w:sz="0" w:space="0" w:color="auto"/>
                        <w:right w:val="none" w:sz="0" w:space="0" w:color="auto"/>
                      </w:divBdr>
                    </w:div>
                    <w:div w:id="864562092">
                      <w:marLeft w:val="0"/>
                      <w:marRight w:val="0"/>
                      <w:marTop w:val="0"/>
                      <w:marBottom w:val="0"/>
                      <w:divBdr>
                        <w:top w:val="none" w:sz="0" w:space="0" w:color="auto"/>
                        <w:left w:val="none" w:sz="0" w:space="0" w:color="auto"/>
                        <w:bottom w:val="none" w:sz="0" w:space="0" w:color="auto"/>
                        <w:right w:val="none" w:sz="0" w:space="0" w:color="auto"/>
                      </w:divBdr>
                    </w:div>
                    <w:div w:id="1805077784">
                      <w:marLeft w:val="0"/>
                      <w:marRight w:val="0"/>
                      <w:marTop w:val="0"/>
                      <w:marBottom w:val="0"/>
                      <w:divBdr>
                        <w:top w:val="none" w:sz="0" w:space="0" w:color="auto"/>
                        <w:left w:val="none" w:sz="0" w:space="0" w:color="auto"/>
                        <w:bottom w:val="none" w:sz="0" w:space="0" w:color="auto"/>
                        <w:right w:val="none" w:sz="0" w:space="0" w:color="auto"/>
                      </w:divBdr>
                    </w:div>
                    <w:div w:id="842352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962786">
          <w:marLeft w:val="0"/>
          <w:marRight w:val="0"/>
          <w:marTop w:val="0"/>
          <w:marBottom w:val="0"/>
          <w:divBdr>
            <w:top w:val="none" w:sz="0" w:space="0" w:color="auto"/>
            <w:left w:val="none" w:sz="0" w:space="0" w:color="auto"/>
            <w:bottom w:val="none" w:sz="0" w:space="0" w:color="auto"/>
            <w:right w:val="none" w:sz="0" w:space="0" w:color="auto"/>
          </w:divBdr>
        </w:div>
        <w:div w:id="1801532865">
          <w:marLeft w:val="0"/>
          <w:marRight w:val="0"/>
          <w:marTop w:val="0"/>
          <w:marBottom w:val="0"/>
          <w:divBdr>
            <w:top w:val="none" w:sz="0" w:space="0" w:color="auto"/>
            <w:left w:val="none" w:sz="0" w:space="0" w:color="auto"/>
            <w:bottom w:val="none" w:sz="0" w:space="0" w:color="auto"/>
            <w:right w:val="none" w:sz="0" w:space="0" w:color="auto"/>
          </w:divBdr>
        </w:div>
        <w:div w:id="1131940222">
          <w:marLeft w:val="0"/>
          <w:marRight w:val="0"/>
          <w:marTop w:val="0"/>
          <w:marBottom w:val="0"/>
          <w:divBdr>
            <w:top w:val="none" w:sz="0" w:space="0" w:color="auto"/>
            <w:left w:val="none" w:sz="0" w:space="0" w:color="auto"/>
            <w:bottom w:val="none" w:sz="0" w:space="0" w:color="auto"/>
            <w:right w:val="none" w:sz="0" w:space="0" w:color="auto"/>
          </w:divBdr>
          <w:divsChild>
            <w:div w:id="293290744">
              <w:marLeft w:val="-75"/>
              <w:marRight w:val="0"/>
              <w:marTop w:val="30"/>
              <w:marBottom w:val="30"/>
              <w:divBdr>
                <w:top w:val="none" w:sz="0" w:space="0" w:color="auto"/>
                <w:left w:val="none" w:sz="0" w:space="0" w:color="auto"/>
                <w:bottom w:val="none" w:sz="0" w:space="0" w:color="auto"/>
                <w:right w:val="none" w:sz="0" w:space="0" w:color="auto"/>
              </w:divBdr>
              <w:divsChild>
                <w:div w:id="1515879252">
                  <w:marLeft w:val="0"/>
                  <w:marRight w:val="0"/>
                  <w:marTop w:val="0"/>
                  <w:marBottom w:val="0"/>
                  <w:divBdr>
                    <w:top w:val="none" w:sz="0" w:space="0" w:color="auto"/>
                    <w:left w:val="none" w:sz="0" w:space="0" w:color="auto"/>
                    <w:bottom w:val="none" w:sz="0" w:space="0" w:color="auto"/>
                    <w:right w:val="none" w:sz="0" w:space="0" w:color="auto"/>
                  </w:divBdr>
                  <w:divsChild>
                    <w:div w:id="1216115592">
                      <w:marLeft w:val="0"/>
                      <w:marRight w:val="0"/>
                      <w:marTop w:val="0"/>
                      <w:marBottom w:val="0"/>
                      <w:divBdr>
                        <w:top w:val="none" w:sz="0" w:space="0" w:color="auto"/>
                        <w:left w:val="none" w:sz="0" w:space="0" w:color="auto"/>
                        <w:bottom w:val="none" w:sz="0" w:space="0" w:color="auto"/>
                        <w:right w:val="none" w:sz="0" w:space="0" w:color="auto"/>
                      </w:divBdr>
                    </w:div>
                  </w:divsChild>
                </w:div>
                <w:div w:id="1330524930">
                  <w:marLeft w:val="0"/>
                  <w:marRight w:val="0"/>
                  <w:marTop w:val="0"/>
                  <w:marBottom w:val="0"/>
                  <w:divBdr>
                    <w:top w:val="none" w:sz="0" w:space="0" w:color="auto"/>
                    <w:left w:val="none" w:sz="0" w:space="0" w:color="auto"/>
                    <w:bottom w:val="none" w:sz="0" w:space="0" w:color="auto"/>
                    <w:right w:val="none" w:sz="0" w:space="0" w:color="auto"/>
                  </w:divBdr>
                  <w:divsChild>
                    <w:div w:id="2822594">
                      <w:marLeft w:val="0"/>
                      <w:marRight w:val="0"/>
                      <w:marTop w:val="0"/>
                      <w:marBottom w:val="0"/>
                      <w:divBdr>
                        <w:top w:val="none" w:sz="0" w:space="0" w:color="auto"/>
                        <w:left w:val="none" w:sz="0" w:space="0" w:color="auto"/>
                        <w:bottom w:val="none" w:sz="0" w:space="0" w:color="auto"/>
                        <w:right w:val="none" w:sz="0" w:space="0" w:color="auto"/>
                      </w:divBdr>
                    </w:div>
                  </w:divsChild>
                </w:div>
                <w:div w:id="601227933">
                  <w:marLeft w:val="0"/>
                  <w:marRight w:val="0"/>
                  <w:marTop w:val="0"/>
                  <w:marBottom w:val="0"/>
                  <w:divBdr>
                    <w:top w:val="none" w:sz="0" w:space="0" w:color="auto"/>
                    <w:left w:val="none" w:sz="0" w:space="0" w:color="auto"/>
                    <w:bottom w:val="none" w:sz="0" w:space="0" w:color="auto"/>
                    <w:right w:val="none" w:sz="0" w:space="0" w:color="auto"/>
                  </w:divBdr>
                  <w:divsChild>
                    <w:div w:id="1994262138">
                      <w:marLeft w:val="0"/>
                      <w:marRight w:val="0"/>
                      <w:marTop w:val="0"/>
                      <w:marBottom w:val="0"/>
                      <w:divBdr>
                        <w:top w:val="none" w:sz="0" w:space="0" w:color="auto"/>
                        <w:left w:val="none" w:sz="0" w:space="0" w:color="auto"/>
                        <w:bottom w:val="none" w:sz="0" w:space="0" w:color="auto"/>
                        <w:right w:val="none" w:sz="0" w:space="0" w:color="auto"/>
                      </w:divBdr>
                    </w:div>
                    <w:div w:id="3290540">
                      <w:marLeft w:val="0"/>
                      <w:marRight w:val="0"/>
                      <w:marTop w:val="0"/>
                      <w:marBottom w:val="0"/>
                      <w:divBdr>
                        <w:top w:val="none" w:sz="0" w:space="0" w:color="auto"/>
                        <w:left w:val="none" w:sz="0" w:space="0" w:color="auto"/>
                        <w:bottom w:val="none" w:sz="0" w:space="0" w:color="auto"/>
                        <w:right w:val="none" w:sz="0" w:space="0" w:color="auto"/>
                      </w:divBdr>
                    </w:div>
                  </w:divsChild>
                </w:div>
                <w:div w:id="748816409">
                  <w:marLeft w:val="0"/>
                  <w:marRight w:val="0"/>
                  <w:marTop w:val="0"/>
                  <w:marBottom w:val="0"/>
                  <w:divBdr>
                    <w:top w:val="none" w:sz="0" w:space="0" w:color="auto"/>
                    <w:left w:val="none" w:sz="0" w:space="0" w:color="auto"/>
                    <w:bottom w:val="none" w:sz="0" w:space="0" w:color="auto"/>
                    <w:right w:val="none" w:sz="0" w:space="0" w:color="auto"/>
                  </w:divBdr>
                  <w:divsChild>
                    <w:div w:id="1400783210">
                      <w:marLeft w:val="0"/>
                      <w:marRight w:val="0"/>
                      <w:marTop w:val="0"/>
                      <w:marBottom w:val="0"/>
                      <w:divBdr>
                        <w:top w:val="none" w:sz="0" w:space="0" w:color="auto"/>
                        <w:left w:val="none" w:sz="0" w:space="0" w:color="auto"/>
                        <w:bottom w:val="none" w:sz="0" w:space="0" w:color="auto"/>
                        <w:right w:val="none" w:sz="0" w:space="0" w:color="auto"/>
                      </w:divBdr>
                    </w:div>
                  </w:divsChild>
                </w:div>
                <w:div w:id="1703479797">
                  <w:marLeft w:val="0"/>
                  <w:marRight w:val="0"/>
                  <w:marTop w:val="0"/>
                  <w:marBottom w:val="0"/>
                  <w:divBdr>
                    <w:top w:val="none" w:sz="0" w:space="0" w:color="auto"/>
                    <w:left w:val="none" w:sz="0" w:space="0" w:color="auto"/>
                    <w:bottom w:val="none" w:sz="0" w:space="0" w:color="auto"/>
                    <w:right w:val="none" w:sz="0" w:space="0" w:color="auto"/>
                  </w:divBdr>
                  <w:divsChild>
                    <w:div w:id="1051001850">
                      <w:marLeft w:val="0"/>
                      <w:marRight w:val="0"/>
                      <w:marTop w:val="0"/>
                      <w:marBottom w:val="0"/>
                      <w:divBdr>
                        <w:top w:val="none" w:sz="0" w:space="0" w:color="auto"/>
                        <w:left w:val="none" w:sz="0" w:space="0" w:color="auto"/>
                        <w:bottom w:val="none" w:sz="0" w:space="0" w:color="auto"/>
                        <w:right w:val="none" w:sz="0" w:space="0" w:color="auto"/>
                      </w:divBdr>
                    </w:div>
                    <w:div w:id="175920497">
                      <w:marLeft w:val="0"/>
                      <w:marRight w:val="0"/>
                      <w:marTop w:val="0"/>
                      <w:marBottom w:val="0"/>
                      <w:divBdr>
                        <w:top w:val="none" w:sz="0" w:space="0" w:color="auto"/>
                        <w:left w:val="none" w:sz="0" w:space="0" w:color="auto"/>
                        <w:bottom w:val="none" w:sz="0" w:space="0" w:color="auto"/>
                        <w:right w:val="none" w:sz="0" w:space="0" w:color="auto"/>
                      </w:divBdr>
                    </w:div>
                  </w:divsChild>
                </w:div>
                <w:div w:id="1327519573">
                  <w:marLeft w:val="0"/>
                  <w:marRight w:val="0"/>
                  <w:marTop w:val="0"/>
                  <w:marBottom w:val="0"/>
                  <w:divBdr>
                    <w:top w:val="none" w:sz="0" w:space="0" w:color="auto"/>
                    <w:left w:val="none" w:sz="0" w:space="0" w:color="auto"/>
                    <w:bottom w:val="none" w:sz="0" w:space="0" w:color="auto"/>
                    <w:right w:val="none" w:sz="0" w:space="0" w:color="auto"/>
                  </w:divBdr>
                  <w:divsChild>
                    <w:div w:id="2113016255">
                      <w:marLeft w:val="0"/>
                      <w:marRight w:val="0"/>
                      <w:marTop w:val="0"/>
                      <w:marBottom w:val="0"/>
                      <w:divBdr>
                        <w:top w:val="none" w:sz="0" w:space="0" w:color="auto"/>
                        <w:left w:val="none" w:sz="0" w:space="0" w:color="auto"/>
                        <w:bottom w:val="none" w:sz="0" w:space="0" w:color="auto"/>
                        <w:right w:val="none" w:sz="0" w:space="0" w:color="auto"/>
                      </w:divBdr>
                    </w:div>
                  </w:divsChild>
                </w:div>
                <w:div w:id="1646007452">
                  <w:marLeft w:val="0"/>
                  <w:marRight w:val="0"/>
                  <w:marTop w:val="0"/>
                  <w:marBottom w:val="0"/>
                  <w:divBdr>
                    <w:top w:val="none" w:sz="0" w:space="0" w:color="auto"/>
                    <w:left w:val="none" w:sz="0" w:space="0" w:color="auto"/>
                    <w:bottom w:val="none" w:sz="0" w:space="0" w:color="auto"/>
                    <w:right w:val="none" w:sz="0" w:space="0" w:color="auto"/>
                  </w:divBdr>
                  <w:divsChild>
                    <w:div w:id="59865926">
                      <w:marLeft w:val="0"/>
                      <w:marRight w:val="0"/>
                      <w:marTop w:val="0"/>
                      <w:marBottom w:val="0"/>
                      <w:divBdr>
                        <w:top w:val="none" w:sz="0" w:space="0" w:color="auto"/>
                        <w:left w:val="none" w:sz="0" w:space="0" w:color="auto"/>
                        <w:bottom w:val="none" w:sz="0" w:space="0" w:color="auto"/>
                        <w:right w:val="none" w:sz="0" w:space="0" w:color="auto"/>
                      </w:divBdr>
                    </w:div>
                  </w:divsChild>
                </w:div>
                <w:div w:id="1070351780">
                  <w:marLeft w:val="0"/>
                  <w:marRight w:val="0"/>
                  <w:marTop w:val="0"/>
                  <w:marBottom w:val="0"/>
                  <w:divBdr>
                    <w:top w:val="none" w:sz="0" w:space="0" w:color="auto"/>
                    <w:left w:val="none" w:sz="0" w:space="0" w:color="auto"/>
                    <w:bottom w:val="none" w:sz="0" w:space="0" w:color="auto"/>
                    <w:right w:val="none" w:sz="0" w:space="0" w:color="auto"/>
                  </w:divBdr>
                  <w:divsChild>
                    <w:div w:id="1043989899">
                      <w:marLeft w:val="0"/>
                      <w:marRight w:val="0"/>
                      <w:marTop w:val="0"/>
                      <w:marBottom w:val="0"/>
                      <w:divBdr>
                        <w:top w:val="none" w:sz="0" w:space="0" w:color="auto"/>
                        <w:left w:val="none" w:sz="0" w:space="0" w:color="auto"/>
                        <w:bottom w:val="none" w:sz="0" w:space="0" w:color="auto"/>
                        <w:right w:val="none" w:sz="0" w:space="0" w:color="auto"/>
                      </w:divBdr>
                    </w:div>
                  </w:divsChild>
                </w:div>
                <w:div w:id="1077478492">
                  <w:marLeft w:val="0"/>
                  <w:marRight w:val="0"/>
                  <w:marTop w:val="0"/>
                  <w:marBottom w:val="0"/>
                  <w:divBdr>
                    <w:top w:val="none" w:sz="0" w:space="0" w:color="auto"/>
                    <w:left w:val="none" w:sz="0" w:space="0" w:color="auto"/>
                    <w:bottom w:val="none" w:sz="0" w:space="0" w:color="auto"/>
                    <w:right w:val="none" w:sz="0" w:space="0" w:color="auto"/>
                  </w:divBdr>
                  <w:divsChild>
                    <w:div w:id="1050030322">
                      <w:marLeft w:val="0"/>
                      <w:marRight w:val="0"/>
                      <w:marTop w:val="0"/>
                      <w:marBottom w:val="0"/>
                      <w:divBdr>
                        <w:top w:val="none" w:sz="0" w:space="0" w:color="auto"/>
                        <w:left w:val="none" w:sz="0" w:space="0" w:color="auto"/>
                        <w:bottom w:val="none" w:sz="0" w:space="0" w:color="auto"/>
                        <w:right w:val="none" w:sz="0" w:space="0" w:color="auto"/>
                      </w:divBdr>
                    </w:div>
                  </w:divsChild>
                </w:div>
                <w:div w:id="1579515552">
                  <w:marLeft w:val="0"/>
                  <w:marRight w:val="0"/>
                  <w:marTop w:val="0"/>
                  <w:marBottom w:val="0"/>
                  <w:divBdr>
                    <w:top w:val="none" w:sz="0" w:space="0" w:color="auto"/>
                    <w:left w:val="none" w:sz="0" w:space="0" w:color="auto"/>
                    <w:bottom w:val="none" w:sz="0" w:space="0" w:color="auto"/>
                    <w:right w:val="none" w:sz="0" w:space="0" w:color="auto"/>
                  </w:divBdr>
                  <w:divsChild>
                    <w:div w:id="1495489108">
                      <w:marLeft w:val="0"/>
                      <w:marRight w:val="0"/>
                      <w:marTop w:val="0"/>
                      <w:marBottom w:val="0"/>
                      <w:divBdr>
                        <w:top w:val="none" w:sz="0" w:space="0" w:color="auto"/>
                        <w:left w:val="none" w:sz="0" w:space="0" w:color="auto"/>
                        <w:bottom w:val="none" w:sz="0" w:space="0" w:color="auto"/>
                        <w:right w:val="none" w:sz="0" w:space="0" w:color="auto"/>
                      </w:divBdr>
                    </w:div>
                  </w:divsChild>
                </w:div>
                <w:div w:id="1708138747">
                  <w:marLeft w:val="0"/>
                  <w:marRight w:val="0"/>
                  <w:marTop w:val="0"/>
                  <w:marBottom w:val="0"/>
                  <w:divBdr>
                    <w:top w:val="none" w:sz="0" w:space="0" w:color="auto"/>
                    <w:left w:val="none" w:sz="0" w:space="0" w:color="auto"/>
                    <w:bottom w:val="none" w:sz="0" w:space="0" w:color="auto"/>
                    <w:right w:val="none" w:sz="0" w:space="0" w:color="auto"/>
                  </w:divBdr>
                  <w:divsChild>
                    <w:div w:id="1795976142">
                      <w:marLeft w:val="0"/>
                      <w:marRight w:val="0"/>
                      <w:marTop w:val="0"/>
                      <w:marBottom w:val="0"/>
                      <w:divBdr>
                        <w:top w:val="none" w:sz="0" w:space="0" w:color="auto"/>
                        <w:left w:val="none" w:sz="0" w:space="0" w:color="auto"/>
                        <w:bottom w:val="none" w:sz="0" w:space="0" w:color="auto"/>
                        <w:right w:val="none" w:sz="0" w:space="0" w:color="auto"/>
                      </w:divBdr>
                    </w:div>
                  </w:divsChild>
                </w:div>
                <w:div w:id="1093161342">
                  <w:marLeft w:val="0"/>
                  <w:marRight w:val="0"/>
                  <w:marTop w:val="0"/>
                  <w:marBottom w:val="0"/>
                  <w:divBdr>
                    <w:top w:val="none" w:sz="0" w:space="0" w:color="auto"/>
                    <w:left w:val="none" w:sz="0" w:space="0" w:color="auto"/>
                    <w:bottom w:val="none" w:sz="0" w:space="0" w:color="auto"/>
                    <w:right w:val="none" w:sz="0" w:space="0" w:color="auto"/>
                  </w:divBdr>
                  <w:divsChild>
                    <w:div w:id="1437484646">
                      <w:marLeft w:val="0"/>
                      <w:marRight w:val="0"/>
                      <w:marTop w:val="0"/>
                      <w:marBottom w:val="0"/>
                      <w:divBdr>
                        <w:top w:val="none" w:sz="0" w:space="0" w:color="auto"/>
                        <w:left w:val="none" w:sz="0" w:space="0" w:color="auto"/>
                        <w:bottom w:val="none" w:sz="0" w:space="0" w:color="auto"/>
                        <w:right w:val="none" w:sz="0" w:space="0" w:color="auto"/>
                      </w:divBdr>
                    </w:div>
                  </w:divsChild>
                </w:div>
                <w:div w:id="87429480">
                  <w:marLeft w:val="0"/>
                  <w:marRight w:val="0"/>
                  <w:marTop w:val="0"/>
                  <w:marBottom w:val="0"/>
                  <w:divBdr>
                    <w:top w:val="none" w:sz="0" w:space="0" w:color="auto"/>
                    <w:left w:val="none" w:sz="0" w:space="0" w:color="auto"/>
                    <w:bottom w:val="none" w:sz="0" w:space="0" w:color="auto"/>
                    <w:right w:val="none" w:sz="0" w:space="0" w:color="auto"/>
                  </w:divBdr>
                  <w:divsChild>
                    <w:div w:id="1692293196">
                      <w:marLeft w:val="0"/>
                      <w:marRight w:val="0"/>
                      <w:marTop w:val="0"/>
                      <w:marBottom w:val="0"/>
                      <w:divBdr>
                        <w:top w:val="none" w:sz="0" w:space="0" w:color="auto"/>
                        <w:left w:val="none" w:sz="0" w:space="0" w:color="auto"/>
                        <w:bottom w:val="none" w:sz="0" w:space="0" w:color="auto"/>
                        <w:right w:val="none" w:sz="0" w:space="0" w:color="auto"/>
                      </w:divBdr>
                    </w:div>
                  </w:divsChild>
                </w:div>
                <w:div w:id="358046909">
                  <w:marLeft w:val="0"/>
                  <w:marRight w:val="0"/>
                  <w:marTop w:val="0"/>
                  <w:marBottom w:val="0"/>
                  <w:divBdr>
                    <w:top w:val="none" w:sz="0" w:space="0" w:color="auto"/>
                    <w:left w:val="none" w:sz="0" w:space="0" w:color="auto"/>
                    <w:bottom w:val="none" w:sz="0" w:space="0" w:color="auto"/>
                    <w:right w:val="none" w:sz="0" w:space="0" w:color="auto"/>
                  </w:divBdr>
                  <w:divsChild>
                    <w:div w:id="1276403706">
                      <w:marLeft w:val="0"/>
                      <w:marRight w:val="0"/>
                      <w:marTop w:val="0"/>
                      <w:marBottom w:val="0"/>
                      <w:divBdr>
                        <w:top w:val="none" w:sz="0" w:space="0" w:color="auto"/>
                        <w:left w:val="none" w:sz="0" w:space="0" w:color="auto"/>
                        <w:bottom w:val="none" w:sz="0" w:space="0" w:color="auto"/>
                        <w:right w:val="none" w:sz="0" w:space="0" w:color="auto"/>
                      </w:divBdr>
                    </w:div>
                  </w:divsChild>
                </w:div>
                <w:div w:id="1949197860">
                  <w:marLeft w:val="0"/>
                  <w:marRight w:val="0"/>
                  <w:marTop w:val="0"/>
                  <w:marBottom w:val="0"/>
                  <w:divBdr>
                    <w:top w:val="none" w:sz="0" w:space="0" w:color="auto"/>
                    <w:left w:val="none" w:sz="0" w:space="0" w:color="auto"/>
                    <w:bottom w:val="none" w:sz="0" w:space="0" w:color="auto"/>
                    <w:right w:val="none" w:sz="0" w:space="0" w:color="auto"/>
                  </w:divBdr>
                  <w:divsChild>
                    <w:div w:id="1395590828">
                      <w:marLeft w:val="0"/>
                      <w:marRight w:val="0"/>
                      <w:marTop w:val="0"/>
                      <w:marBottom w:val="0"/>
                      <w:divBdr>
                        <w:top w:val="none" w:sz="0" w:space="0" w:color="auto"/>
                        <w:left w:val="none" w:sz="0" w:space="0" w:color="auto"/>
                        <w:bottom w:val="none" w:sz="0" w:space="0" w:color="auto"/>
                        <w:right w:val="none" w:sz="0" w:space="0" w:color="auto"/>
                      </w:divBdr>
                    </w:div>
                  </w:divsChild>
                </w:div>
                <w:div w:id="1313488865">
                  <w:marLeft w:val="0"/>
                  <w:marRight w:val="0"/>
                  <w:marTop w:val="0"/>
                  <w:marBottom w:val="0"/>
                  <w:divBdr>
                    <w:top w:val="none" w:sz="0" w:space="0" w:color="auto"/>
                    <w:left w:val="none" w:sz="0" w:space="0" w:color="auto"/>
                    <w:bottom w:val="none" w:sz="0" w:space="0" w:color="auto"/>
                    <w:right w:val="none" w:sz="0" w:space="0" w:color="auto"/>
                  </w:divBdr>
                  <w:divsChild>
                    <w:div w:id="653143242">
                      <w:marLeft w:val="0"/>
                      <w:marRight w:val="0"/>
                      <w:marTop w:val="0"/>
                      <w:marBottom w:val="0"/>
                      <w:divBdr>
                        <w:top w:val="none" w:sz="0" w:space="0" w:color="auto"/>
                        <w:left w:val="none" w:sz="0" w:space="0" w:color="auto"/>
                        <w:bottom w:val="none" w:sz="0" w:space="0" w:color="auto"/>
                        <w:right w:val="none" w:sz="0" w:space="0" w:color="auto"/>
                      </w:divBdr>
                    </w:div>
                  </w:divsChild>
                </w:div>
                <w:div w:id="998650160">
                  <w:marLeft w:val="0"/>
                  <w:marRight w:val="0"/>
                  <w:marTop w:val="0"/>
                  <w:marBottom w:val="0"/>
                  <w:divBdr>
                    <w:top w:val="none" w:sz="0" w:space="0" w:color="auto"/>
                    <w:left w:val="none" w:sz="0" w:space="0" w:color="auto"/>
                    <w:bottom w:val="none" w:sz="0" w:space="0" w:color="auto"/>
                    <w:right w:val="none" w:sz="0" w:space="0" w:color="auto"/>
                  </w:divBdr>
                  <w:divsChild>
                    <w:div w:id="1014956454">
                      <w:marLeft w:val="0"/>
                      <w:marRight w:val="0"/>
                      <w:marTop w:val="0"/>
                      <w:marBottom w:val="0"/>
                      <w:divBdr>
                        <w:top w:val="none" w:sz="0" w:space="0" w:color="auto"/>
                        <w:left w:val="none" w:sz="0" w:space="0" w:color="auto"/>
                        <w:bottom w:val="none" w:sz="0" w:space="0" w:color="auto"/>
                        <w:right w:val="none" w:sz="0" w:space="0" w:color="auto"/>
                      </w:divBdr>
                    </w:div>
                  </w:divsChild>
                </w:div>
                <w:div w:id="771900458">
                  <w:marLeft w:val="0"/>
                  <w:marRight w:val="0"/>
                  <w:marTop w:val="0"/>
                  <w:marBottom w:val="0"/>
                  <w:divBdr>
                    <w:top w:val="none" w:sz="0" w:space="0" w:color="auto"/>
                    <w:left w:val="none" w:sz="0" w:space="0" w:color="auto"/>
                    <w:bottom w:val="none" w:sz="0" w:space="0" w:color="auto"/>
                    <w:right w:val="none" w:sz="0" w:space="0" w:color="auto"/>
                  </w:divBdr>
                  <w:divsChild>
                    <w:div w:id="494492202">
                      <w:marLeft w:val="0"/>
                      <w:marRight w:val="0"/>
                      <w:marTop w:val="0"/>
                      <w:marBottom w:val="0"/>
                      <w:divBdr>
                        <w:top w:val="none" w:sz="0" w:space="0" w:color="auto"/>
                        <w:left w:val="none" w:sz="0" w:space="0" w:color="auto"/>
                        <w:bottom w:val="none" w:sz="0" w:space="0" w:color="auto"/>
                        <w:right w:val="none" w:sz="0" w:space="0" w:color="auto"/>
                      </w:divBdr>
                    </w:div>
                  </w:divsChild>
                </w:div>
                <w:div w:id="718628252">
                  <w:marLeft w:val="0"/>
                  <w:marRight w:val="0"/>
                  <w:marTop w:val="0"/>
                  <w:marBottom w:val="0"/>
                  <w:divBdr>
                    <w:top w:val="none" w:sz="0" w:space="0" w:color="auto"/>
                    <w:left w:val="none" w:sz="0" w:space="0" w:color="auto"/>
                    <w:bottom w:val="none" w:sz="0" w:space="0" w:color="auto"/>
                    <w:right w:val="none" w:sz="0" w:space="0" w:color="auto"/>
                  </w:divBdr>
                  <w:divsChild>
                    <w:div w:id="510141237">
                      <w:marLeft w:val="0"/>
                      <w:marRight w:val="0"/>
                      <w:marTop w:val="0"/>
                      <w:marBottom w:val="0"/>
                      <w:divBdr>
                        <w:top w:val="none" w:sz="0" w:space="0" w:color="auto"/>
                        <w:left w:val="none" w:sz="0" w:space="0" w:color="auto"/>
                        <w:bottom w:val="none" w:sz="0" w:space="0" w:color="auto"/>
                        <w:right w:val="none" w:sz="0" w:space="0" w:color="auto"/>
                      </w:divBdr>
                    </w:div>
                  </w:divsChild>
                </w:div>
                <w:div w:id="1650551133">
                  <w:marLeft w:val="0"/>
                  <w:marRight w:val="0"/>
                  <w:marTop w:val="0"/>
                  <w:marBottom w:val="0"/>
                  <w:divBdr>
                    <w:top w:val="none" w:sz="0" w:space="0" w:color="auto"/>
                    <w:left w:val="none" w:sz="0" w:space="0" w:color="auto"/>
                    <w:bottom w:val="none" w:sz="0" w:space="0" w:color="auto"/>
                    <w:right w:val="none" w:sz="0" w:space="0" w:color="auto"/>
                  </w:divBdr>
                  <w:divsChild>
                    <w:div w:id="934167432">
                      <w:marLeft w:val="0"/>
                      <w:marRight w:val="0"/>
                      <w:marTop w:val="0"/>
                      <w:marBottom w:val="0"/>
                      <w:divBdr>
                        <w:top w:val="none" w:sz="0" w:space="0" w:color="auto"/>
                        <w:left w:val="none" w:sz="0" w:space="0" w:color="auto"/>
                        <w:bottom w:val="none" w:sz="0" w:space="0" w:color="auto"/>
                        <w:right w:val="none" w:sz="0" w:space="0" w:color="auto"/>
                      </w:divBdr>
                    </w:div>
                  </w:divsChild>
                </w:div>
                <w:div w:id="1893617765">
                  <w:marLeft w:val="0"/>
                  <w:marRight w:val="0"/>
                  <w:marTop w:val="0"/>
                  <w:marBottom w:val="0"/>
                  <w:divBdr>
                    <w:top w:val="none" w:sz="0" w:space="0" w:color="auto"/>
                    <w:left w:val="none" w:sz="0" w:space="0" w:color="auto"/>
                    <w:bottom w:val="none" w:sz="0" w:space="0" w:color="auto"/>
                    <w:right w:val="none" w:sz="0" w:space="0" w:color="auto"/>
                  </w:divBdr>
                  <w:divsChild>
                    <w:div w:id="1122849000">
                      <w:marLeft w:val="0"/>
                      <w:marRight w:val="0"/>
                      <w:marTop w:val="0"/>
                      <w:marBottom w:val="0"/>
                      <w:divBdr>
                        <w:top w:val="none" w:sz="0" w:space="0" w:color="auto"/>
                        <w:left w:val="none" w:sz="0" w:space="0" w:color="auto"/>
                        <w:bottom w:val="none" w:sz="0" w:space="0" w:color="auto"/>
                        <w:right w:val="none" w:sz="0" w:space="0" w:color="auto"/>
                      </w:divBdr>
                    </w:div>
                  </w:divsChild>
                </w:div>
                <w:div w:id="971977912">
                  <w:marLeft w:val="0"/>
                  <w:marRight w:val="0"/>
                  <w:marTop w:val="0"/>
                  <w:marBottom w:val="0"/>
                  <w:divBdr>
                    <w:top w:val="none" w:sz="0" w:space="0" w:color="auto"/>
                    <w:left w:val="none" w:sz="0" w:space="0" w:color="auto"/>
                    <w:bottom w:val="none" w:sz="0" w:space="0" w:color="auto"/>
                    <w:right w:val="none" w:sz="0" w:space="0" w:color="auto"/>
                  </w:divBdr>
                  <w:divsChild>
                    <w:div w:id="1311329287">
                      <w:marLeft w:val="0"/>
                      <w:marRight w:val="0"/>
                      <w:marTop w:val="0"/>
                      <w:marBottom w:val="0"/>
                      <w:divBdr>
                        <w:top w:val="none" w:sz="0" w:space="0" w:color="auto"/>
                        <w:left w:val="none" w:sz="0" w:space="0" w:color="auto"/>
                        <w:bottom w:val="none" w:sz="0" w:space="0" w:color="auto"/>
                        <w:right w:val="none" w:sz="0" w:space="0" w:color="auto"/>
                      </w:divBdr>
                    </w:div>
                  </w:divsChild>
                </w:div>
                <w:div w:id="1195775088">
                  <w:marLeft w:val="0"/>
                  <w:marRight w:val="0"/>
                  <w:marTop w:val="0"/>
                  <w:marBottom w:val="0"/>
                  <w:divBdr>
                    <w:top w:val="none" w:sz="0" w:space="0" w:color="auto"/>
                    <w:left w:val="none" w:sz="0" w:space="0" w:color="auto"/>
                    <w:bottom w:val="none" w:sz="0" w:space="0" w:color="auto"/>
                    <w:right w:val="none" w:sz="0" w:space="0" w:color="auto"/>
                  </w:divBdr>
                  <w:divsChild>
                    <w:div w:id="368728359">
                      <w:marLeft w:val="0"/>
                      <w:marRight w:val="0"/>
                      <w:marTop w:val="0"/>
                      <w:marBottom w:val="0"/>
                      <w:divBdr>
                        <w:top w:val="none" w:sz="0" w:space="0" w:color="auto"/>
                        <w:left w:val="none" w:sz="0" w:space="0" w:color="auto"/>
                        <w:bottom w:val="none" w:sz="0" w:space="0" w:color="auto"/>
                        <w:right w:val="none" w:sz="0" w:space="0" w:color="auto"/>
                      </w:divBdr>
                    </w:div>
                  </w:divsChild>
                </w:div>
                <w:div w:id="843937313">
                  <w:marLeft w:val="0"/>
                  <w:marRight w:val="0"/>
                  <w:marTop w:val="0"/>
                  <w:marBottom w:val="0"/>
                  <w:divBdr>
                    <w:top w:val="none" w:sz="0" w:space="0" w:color="auto"/>
                    <w:left w:val="none" w:sz="0" w:space="0" w:color="auto"/>
                    <w:bottom w:val="none" w:sz="0" w:space="0" w:color="auto"/>
                    <w:right w:val="none" w:sz="0" w:space="0" w:color="auto"/>
                  </w:divBdr>
                  <w:divsChild>
                    <w:div w:id="410005492">
                      <w:marLeft w:val="0"/>
                      <w:marRight w:val="0"/>
                      <w:marTop w:val="0"/>
                      <w:marBottom w:val="0"/>
                      <w:divBdr>
                        <w:top w:val="none" w:sz="0" w:space="0" w:color="auto"/>
                        <w:left w:val="none" w:sz="0" w:space="0" w:color="auto"/>
                        <w:bottom w:val="none" w:sz="0" w:space="0" w:color="auto"/>
                        <w:right w:val="none" w:sz="0" w:space="0" w:color="auto"/>
                      </w:divBdr>
                    </w:div>
                  </w:divsChild>
                </w:div>
                <w:div w:id="933415">
                  <w:marLeft w:val="0"/>
                  <w:marRight w:val="0"/>
                  <w:marTop w:val="0"/>
                  <w:marBottom w:val="0"/>
                  <w:divBdr>
                    <w:top w:val="none" w:sz="0" w:space="0" w:color="auto"/>
                    <w:left w:val="none" w:sz="0" w:space="0" w:color="auto"/>
                    <w:bottom w:val="none" w:sz="0" w:space="0" w:color="auto"/>
                    <w:right w:val="none" w:sz="0" w:space="0" w:color="auto"/>
                  </w:divBdr>
                  <w:divsChild>
                    <w:div w:id="105656176">
                      <w:marLeft w:val="0"/>
                      <w:marRight w:val="0"/>
                      <w:marTop w:val="0"/>
                      <w:marBottom w:val="0"/>
                      <w:divBdr>
                        <w:top w:val="none" w:sz="0" w:space="0" w:color="auto"/>
                        <w:left w:val="none" w:sz="0" w:space="0" w:color="auto"/>
                        <w:bottom w:val="none" w:sz="0" w:space="0" w:color="auto"/>
                        <w:right w:val="none" w:sz="0" w:space="0" w:color="auto"/>
                      </w:divBdr>
                    </w:div>
                  </w:divsChild>
                </w:div>
                <w:div w:id="1665543838">
                  <w:marLeft w:val="0"/>
                  <w:marRight w:val="0"/>
                  <w:marTop w:val="0"/>
                  <w:marBottom w:val="0"/>
                  <w:divBdr>
                    <w:top w:val="none" w:sz="0" w:space="0" w:color="auto"/>
                    <w:left w:val="none" w:sz="0" w:space="0" w:color="auto"/>
                    <w:bottom w:val="none" w:sz="0" w:space="0" w:color="auto"/>
                    <w:right w:val="none" w:sz="0" w:space="0" w:color="auto"/>
                  </w:divBdr>
                  <w:divsChild>
                    <w:div w:id="1736658014">
                      <w:marLeft w:val="0"/>
                      <w:marRight w:val="0"/>
                      <w:marTop w:val="0"/>
                      <w:marBottom w:val="0"/>
                      <w:divBdr>
                        <w:top w:val="none" w:sz="0" w:space="0" w:color="auto"/>
                        <w:left w:val="none" w:sz="0" w:space="0" w:color="auto"/>
                        <w:bottom w:val="none" w:sz="0" w:space="0" w:color="auto"/>
                        <w:right w:val="none" w:sz="0" w:space="0" w:color="auto"/>
                      </w:divBdr>
                    </w:div>
                  </w:divsChild>
                </w:div>
                <w:div w:id="825898650">
                  <w:marLeft w:val="0"/>
                  <w:marRight w:val="0"/>
                  <w:marTop w:val="0"/>
                  <w:marBottom w:val="0"/>
                  <w:divBdr>
                    <w:top w:val="none" w:sz="0" w:space="0" w:color="auto"/>
                    <w:left w:val="none" w:sz="0" w:space="0" w:color="auto"/>
                    <w:bottom w:val="none" w:sz="0" w:space="0" w:color="auto"/>
                    <w:right w:val="none" w:sz="0" w:space="0" w:color="auto"/>
                  </w:divBdr>
                  <w:divsChild>
                    <w:div w:id="126752180">
                      <w:marLeft w:val="0"/>
                      <w:marRight w:val="0"/>
                      <w:marTop w:val="0"/>
                      <w:marBottom w:val="0"/>
                      <w:divBdr>
                        <w:top w:val="none" w:sz="0" w:space="0" w:color="auto"/>
                        <w:left w:val="none" w:sz="0" w:space="0" w:color="auto"/>
                        <w:bottom w:val="none" w:sz="0" w:space="0" w:color="auto"/>
                        <w:right w:val="none" w:sz="0" w:space="0" w:color="auto"/>
                      </w:divBdr>
                    </w:div>
                  </w:divsChild>
                </w:div>
                <w:div w:id="1783110149">
                  <w:marLeft w:val="0"/>
                  <w:marRight w:val="0"/>
                  <w:marTop w:val="0"/>
                  <w:marBottom w:val="0"/>
                  <w:divBdr>
                    <w:top w:val="none" w:sz="0" w:space="0" w:color="auto"/>
                    <w:left w:val="none" w:sz="0" w:space="0" w:color="auto"/>
                    <w:bottom w:val="none" w:sz="0" w:space="0" w:color="auto"/>
                    <w:right w:val="none" w:sz="0" w:space="0" w:color="auto"/>
                  </w:divBdr>
                  <w:divsChild>
                    <w:div w:id="1137606277">
                      <w:marLeft w:val="0"/>
                      <w:marRight w:val="0"/>
                      <w:marTop w:val="0"/>
                      <w:marBottom w:val="0"/>
                      <w:divBdr>
                        <w:top w:val="none" w:sz="0" w:space="0" w:color="auto"/>
                        <w:left w:val="none" w:sz="0" w:space="0" w:color="auto"/>
                        <w:bottom w:val="none" w:sz="0" w:space="0" w:color="auto"/>
                        <w:right w:val="none" w:sz="0" w:space="0" w:color="auto"/>
                      </w:divBdr>
                    </w:div>
                  </w:divsChild>
                </w:div>
                <w:div w:id="1074082837">
                  <w:marLeft w:val="0"/>
                  <w:marRight w:val="0"/>
                  <w:marTop w:val="0"/>
                  <w:marBottom w:val="0"/>
                  <w:divBdr>
                    <w:top w:val="none" w:sz="0" w:space="0" w:color="auto"/>
                    <w:left w:val="none" w:sz="0" w:space="0" w:color="auto"/>
                    <w:bottom w:val="none" w:sz="0" w:space="0" w:color="auto"/>
                    <w:right w:val="none" w:sz="0" w:space="0" w:color="auto"/>
                  </w:divBdr>
                  <w:divsChild>
                    <w:div w:id="1189635494">
                      <w:marLeft w:val="0"/>
                      <w:marRight w:val="0"/>
                      <w:marTop w:val="0"/>
                      <w:marBottom w:val="0"/>
                      <w:divBdr>
                        <w:top w:val="none" w:sz="0" w:space="0" w:color="auto"/>
                        <w:left w:val="none" w:sz="0" w:space="0" w:color="auto"/>
                        <w:bottom w:val="none" w:sz="0" w:space="0" w:color="auto"/>
                        <w:right w:val="none" w:sz="0" w:space="0" w:color="auto"/>
                      </w:divBdr>
                    </w:div>
                  </w:divsChild>
                </w:div>
                <w:div w:id="1800220828">
                  <w:marLeft w:val="0"/>
                  <w:marRight w:val="0"/>
                  <w:marTop w:val="0"/>
                  <w:marBottom w:val="0"/>
                  <w:divBdr>
                    <w:top w:val="none" w:sz="0" w:space="0" w:color="auto"/>
                    <w:left w:val="none" w:sz="0" w:space="0" w:color="auto"/>
                    <w:bottom w:val="none" w:sz="0" w:space="0" w:color="auto"/>
                    <w:right w:val="none" w:sz="0" w:space="0" w:color="auto"/>
                  </w:divBdr>
                  <w:divsChild>
                    <w:div w:id="417796430">
                      <w:marLeft w:val="0"/>
                      <w:marRight w:val="0"/>
                      <w:marTop w:val="0"/>
                      <w:marBottom w:val="0"/>
                      <w:divBdr>
                        <w:top w:val="none" w:sz="0" w:space="0" w:color="auto"/>
                        <w:left w:val="none" w:sz="0" w:space="0" w:color="auto"/>
                        <w:bottom w:val="none" w:sz="0" w:space="0" w:color="auto"/>
                        <w:right w:val="none" w:sz="0" w:space="0" w:color="auto"/>
                      </w:divBdr>
                    </w:div>
                  </w:divsChild>
                </w:div>
                <w:div w:id="399403850">
                  <w:marLeft w:val="0"/>
                  <w:marRight w:val="0"/>
                  <w:marTop w:val="0"/>
                  <w:marBottom w:val="0"/>
                  <w:divBdr>
                    <w:top w:val="none" w:sz="0" w:space="0" w:color="auto"/>
                    <w:left w:val="none" w:sz="0" w:space="0" w:color="auto"/>
                    <w:bottom w:val="none" w:sz="0" w:space="0" w:color="auto"/>
                    <w:right w:val="none" w:sz="0" w:space="0" w:color="auto"/>
                  </w:divBdr>
                  <w:divsChild>
                    <w:div w:id="1849830944">
                      <w:marLeft w:val="0"/>
                      <w:marRight w:val="0"/>
                      <w:marTop w:val="0"/>
                      <w:marBottom w:val="0"/>
                      <w:divBdr>
                        <w:top w:val="none" w:sz="0" w:space="0" w:color="auto"/>
                        <w:left w:val="none" w:sz="0" w:space="0" w:color="auto"/>
                        <w:bottom w:val="none" w:sz="0" w:space="0" w:color="auto"/>
                        <w:right w:val="none" w:sz="0" w:space="0" w:color="auto"/>
                      </w:divBdr>
                    </w:div>
                  </w:divsChild>
                </w:div>
                <w:div w:id="1930195570">
                  <w:marLeft w:val="0"/>
                  <w:marRight w:val="0"/>
                  <w:marTop w:val="0"/>
                  <w:marBottom w:val="0"/>
                  <w:divBdr>
                    <w:top w:val="none" w:sz="0" w:space="0" w:color="auto"/>
                    <w:left w:val="none" w:sz="0" w:space="0" w:color="auto"/>
                    <w:bottom w:val="none" w:sz="0" w:space="0" w:color="auto"/>
                    <w:right w:val="none" w:sz="0" w:space="0" w:color="auto"/>
                  </w:divBdr>
                  <w:divsChild>
                    <w:div w:id="555119734">
                      <w:marLeft w:val="0"/>
                      <w:marRight w:val="0"/>
                      <w:marTop w:val="0"/>
                      <w:marBottom w:val="0"/>
                      <w:divBdr>
                        <w:top w:val="none" w:sz="0" w:space="0" w:color="auto"/>
                        <w:left w:val="none" w:sz="0" w:space="0" w:color="auto"/>
                        <w:bottom w:val="none" w:sz="0" w:space="0" w:color="auto"/>
                        <w:right w:val="none" w:sz="0" w:space="0" w:color="auto"/>
                      </w:divBdr>
                    </w:div>
                  </w:divsChild>
                </w:div>
                <w:div w:id="1850095959">
                  <w:marLeft w:val="0"/>
                  <w:marRight w:val="0"/>
                  <w:marTop w:val="0"/>
                  <w:marBottom w:val="0"/>
                  <w:divBdr>
                    <w:top w:val="none" w:sz="0" w:space="0" w:color="auto"/>
                    <w:left w:val="none" w:sz="0" w:space="0" w:color="auto"/>
                    <w:bottom w:val="none" w:sz="0" w:space="0" w:color="auto"/>
                    <w:right w:val="none" w:sz="0" w:space="0" w:color="auto"/>
                  </w:divBdr>
                  <w:divsChild>
                    <w:div w:id="891236708">
                      <w:marLeft w:val="0"/>
                      <w:marRight w:val="0"/>
                      <w:marTop w:val="0"/>
                      <w:marBottom w:val="0"/>
                      <w:divBdr>
                        <w:top w:val="none" w:sz="0" w:space="0" w:color="auto"/>
                        <w:left w:val="none" w:sz="0" w:space="0" w:color="auto"/>
                        <w:bottom w:val="none" w:sz="0" w:space="0" w:color="auto"/>
                        <w:right w:val="none" w:sz="0" w:space="0" w:color="auto"/>
                      </w:divBdr>
                    </w:div>
                  </w:divsChild>
                </w:div>
                <w:div w:id="1635451403">
                  <w:marLeft w:val="0"/>
                  <w:marRight w:val="0"/>
                  <w:marTop w:val="0"/>
                  <w:marBottom w:val="0"/>
                  <w:divBdr>
                    <w:top w:val="none" w:sz="0" w:space="0" w:color="auto"/>
                    <w:left w:val="none" w:sz="0" w:space="0" w:color="auto"/>
                    <w:bottom w:val="none" w:sz="0" w:space="0" w:color="auto"/>
                    <w:right w:val="none" w:sz="0" w:space="0" w:color="auto"/>
                  </w:divBdr>
                  <w:divsChild>
                    <w:div w:id="1416247876">
                      <w:marLeft w:val="0"/>
                      <w:marRight w:val="0"/>
                      <w:marTop w:val="0"/>
                      <w:marBottom w:val="0"/>
                      <w:divBdr>
                        <w:top w:val="none" w:sz="0" w:space="0" w:color="auto"/>
                        <w:left w:val="none" w:sz="0" w:space="0" w:color="auto"/>
                        <w:bottom w:val="none" w:sz="0" w:space="0" w:color="auto"/>
                        <w:right w:val="none" w:sz="0" w:space="0" w:color="auto"/>
                      </w:divBdr>
                    </w:div>
                  </w:divsChild>
                </w:div>
                <w:div w:id="45569601">
                  <w:marLeft w:val="0"/>
                  <w:marRight w:val="0"/>
                  <w:marTop w:val="0"/>
                  <w:marBottom w:val="0"/>
                  <w:divBdr>
                    <w:top w:val="none" w:sz="0" w:space="0" w:color="auto"/>
                    <w:left w:val="none" w:sz="0" w:space="0" w:color="auto"/>
                    <w:bottom w:val="none" w:sz="0" w:space="0" w:color="auto"/>
                    <w:right w:val="none" w:sz="0" w:space="0" w:color="auto"/>
                  </w:divBdr>
                  <w:divsChild>
                    <w:div w:id="1964575201">
                      <w:marLeft w:val="0"/>
                      <w:marRight w:val="0"/>
                      <w:marTop w:val="0"/>
                      <w:marBottom w:val="0"/>
                      <w:divBdr>
                        <w:top w:val="none" w:sz="0" w:space="0" w:color="auto"/>
                        <w:left w:val="none" w:sz="0" w:space="0" w:color="auto"/>
                        <w:bottom w:val="none" w:sz="0" w:space="0" w:color="auto"/>
                        <w:right w:val="none" w:sz="0" w:space="0" w:color="auto"/>
                      </w:divBdr>
                    </w:div>
                  </w:divsChild>
                </w:div>
                <w:div w:id="2020962501">
                  <w:marLeft w:val="0"/>
                  <w:marRight w:val="0"/>
                  <w:marTop w:val="0"/>
                  <w:marBottom w:val="0"/>
                  <w:divBdr>
                    <w:top w:val="none" w:sz="0" w:space="0" w:color="auto"/>
                    <w:left w:val="none" w:sz="0" w:space="0" w:color="auto"/>
                    <w:bottom w:val="none" w:sz="0" w:space="0" w:color="auto"/>
                    <w:right w:val="none" w:sz="0" w:space="0" w:color="auto"/>
                  </w:divBdr>
                  <w:divsChild>
                    <w:div w:id="332146143">
                      <w:marLeft w:val="0"/>
                      <w:marRight w:val="0"/>
                      <w:marTop w:val="0"/>
                      <w:marBottom w:val="0"/>
                      <w:divBdr>
                        <w:top w:val="none" w:sz="0" w:space="0" w:color="auto"/>
                        <w:left w:val="none" w:sz="0" w:space="0" w:color="auto"/>
                        <w:bottom w:val="none" w:sz="0" w:space="0" w:color="auto"/>
                        <w:right w:val="none" w:sz="0" w:space="0" w:color="auto"/>
                      </w:divBdr>
                    </w:div>
                  </w:divsChild>
                </w:div>
                <w:div w:id="780958280">
                  <w:marLeft w:val="0"/>
                  <w:marRight w:val="0"/>
                  <w:marTop w:val="0"/>
                  <w:marBottom w:val="0"/>
                  <w:divBdr>
                    <w:top w:val="none" w:sz="0" w:space="0" w:color="auto"/>
                    <w:left w:val="none" w:sz="0" w:space="0" w:color="auto"/>
                    <w:bottom w:val="none" w:sz="0" w:space="0" w:color="auto"/>
                    <w:right w:val="none" w:sz="0" w:space="0" w:color="auto"/>
                  </w:divBdr>
                  <w:divsChild>
                    <w:div w:id="1457603703">
                      <w:marLeft w:val="0"/>
                      <w:marRight w:val="0"/>
                      <w:marTop w:val="0"/>
                      <w:marBottom w:val="0"/>
                      <w:divBdr>
                        <w:top w:val="none" w:sz="0" w:space="0" w:color="auto"/>
                        <w:left w:val="none" w:sz="0" w:space="0" w:color="auto"/>
                        <w:bottom w:val="none" w:sz="0" w:space="0" w:color="auto"/>
                        <w:right w:val="none" w:sz="0" w:space="0" w:color="auto"/>
                      </w:divBdr>
                    </w:div>
                  </w:divsChild>
                </w:div>
                <w:div w:id="129985585">
                  <w:marLeft w:val="0"/>
                  <w:marRight w:val="0"/>
                  <w:marTop w:val="0"/>
                  <w:marBottom w:val="0"/>
                  <w:divBdr>
                    <w:top w:val="none" w:sz="0" w:space="0" w:color="auto"/>
                    <w:left w:val="none" w:sz="0" w:space="0" w:color="auto"/>
                    <w:bottom w:val="none" w:sz="0" w:space="0" w:color="auto"/>
                    <w:right w:val="none" w:sz="0" w:space="0" w:color="auto"/>
                  </w:divBdr>
                  <w:divsChild>
                    <w:div w:id="1238831382">
                      <w:marLeft w:val="0"/>
                      <w:marRight w:val="0"/>
                      <w:marTop w:val="0"/>
                      <w:marBottom w:val="0"/>
                      <w:divBdr>
                        <w:top w:val="none" w:sz="0" w:space="0" w:color="auto"/>
                        <w:left w:val="none" w:sz="0" w:space="0" w:color="auto"/>
                        <w:bottom w:val="none" w:sz="0" w:space="0" w:color="auto"/>
                        <w:right w:val="none" w:sz="0" w:space="0" w:color="auto"/>
                      </w:divBdr>
                    </w:div>
                  </w:divsChild>
                </w:div>
                <w:div w:id="692193947">
                  <w:marLeft w:val="0"/>
                  <w:marRight w:val="0"/>
                  <w:marTop w:val="0"/>
                  <w:marBottom w:val="0"/>
                  <w:divBdr>
                    <w:top w:val="none" w:sz="0" w:space="0" w:color="auto"/>
                    <w:left w:val="none" w:sz="0" w:space="0" w:color="auto"/>
                    <w:bottom w:val="none" w:sz="0" w:space="0" w:color="auto"/>
                    <w:right w:val="none" w:sz="0" w:space="0" w:color="auto"/>
                  </w:divBdr>
                  <w:divsChild>
                    <w:div w:id="1061169526">
                      <w:marLeft w:val="0"/>
                      <w:marRight w:val="0"/>
                      <w:marTop w:val="0"/>
                      <w:marBottom w:val="0"/>
                      <w:divBdr>
                        <w:top w:val="none" w:sz="0" w:space="0" w:color="auto"/>
                        <w:left w:val="none" w:sz="0" w:space="0" w:color="auto"/>
                        <w:bottom w:val="none" w:sz="0" w:space="0" w:color="auto"/>
                        <w:right w:val="none" w:sz="0" w:space="0" w:color="auto"/>
                      </w:divBdr>
                    </w:div>
                  </w:divsChild>
                </w:div>
                <w:div w:id="1320959839">
                  <w:marLeft w:val="0"/>
                  <w:marRight w:val="0"/>
                  <w:marTop w:val="0"/>
                  <w:marBottom w:val="0"/>
                  <w:divBdr>
                    <w:top w:val="none" w:sz="0" w:space="0" w:color="auto"/>
                    <w:left w:val="none" w:sz="0" w:space="0" w:color="auto"/>
                    <w:bottom w:val="none" w:sz="0" w:space="0" w:color="auto"/>
                    <w:right w:val="none" w:sz="0" w:space="0" w:color="auto"/>
                  </w:divBdr>
                  <w:divsChild>
                    <w:div w:id="1661037607">
                      <w:marLeft w:val="0"/>
                      <w:marRight w:val="0"/>
                      <w:marTop w:val="0"/>
                      <w:marBottom w:val="0"/>
                      <w:divBdr>
                        <w:top w:val="none" w:sz="0" w:space="0" w:color="auto"/>
                        <w:left w:val="none" w:sz="0" w:space="0" w:color="auto"/>
                        <w:bottom w:val="none" w:sz="0" w:space="0" w:color="auto"/>
                        <w:right w:val="none" w:sz="0" w:space="0" w:color="auto"/>
                      </w:divBdr>
                    </w:div>
                  </w:divsChild>
                </w:div>
                <w:div w:id="1845706227">
                  <w:marLeft w:val="0"/>
                  <w:marRight w:val="0"/>
                  <w:marTop w:val="0"/>
                  <w:marBottom w:val="0"/>
                  <w:divBdr>
                    <w:top w:val="none" w:sz="0" w:space="0" w:color="auto"/>
                    <w:left w:val="none" w:sz="0" w:space="0" w:color="auto"/>
                    <w:bottom w:val="none" w:sz="0" w:space="0" w:color="auto"/>
                    <w:right w:val="none" w:sz="0" w:space="0" w:color="auto"/>
                  </w:divBdr>
                  <w:divsChild>
                    <w:div w:id="903612896">
                      <w:marLeft w:val="0"/>
                      <w:marRight w:val="0"/>
                      <w:marTop w:val="0"/>
                      <w:marBottom w:val="0"/>
                      <w:divBdr>
                        <w:top w:val="none" w:sz="0" w:space="0" w:color="auto"/>
                        <w:left w:val="none" w:sz="0" w:space="0" w:color="auto"/>
                        <w:bottom w:val="none" w:sz="0" w:space="0" w:color="auto"/>
                        <w:right w:val="none" w:sz="0" w:space="0" w:color="auto"/>
                      </w:divBdr>
                    </w:div>
                  </w:divsChild>
                </w:div>
                <w:div w:id="806124369">
                  <w:marLeft w:val="0"/>
                  <w:marRight w:val="0"/>
                  <w:marTop w:val="0"/>
                  <w:marBottom w:val="0"/>
                  <w:divBdr>
                    <w:top w:val="none" w:sz="0" w:space="0" w:color="auto"/>
                    <w:left w:val="none" w:sz="0" w:space="0" w:color="auto"/>
                    <w:bottom w:val="none" w:sz="0" w:space="0" w:color="auto"/>
                    <w:right w:val="none" w:sz="0" w:space="0" w:color="auto"/>
                  </w:divBdr>
                  <w:divsChild>
                    <w:div w:id="717322713">
                      <w:marLeft w:val="0"/>
                      <w:marRight w:val="0"/>
                      <w:marTop w:val="0"/>
                      <w:marBottom w:val="0"/>
                      <w:divBdr>
                        <w:top w:val="none" w:sz="0" w:space="0" w:color="auto"/>
                        <w:left w:val="none" w:sz="0" w:space="0" w:color="auto"/>
                        <w:bottom w:val="none" w:sz="0" w:space="0" w:color="auto"/>
                        <w:right w:val="none" w:sz="0" w:space="0" w:color="auto"/>
                      </w:divBdr>
                    </w:div>
                  </w:divsChild>
                </w:div>
                <w:div w:id="1209340150">
                  <w:marLeft w:val="0"/>
                  <w:marRight w:val="0"/>
                  <w:marTop w:val="0"/>
                  <w:marBottom w:val="0"/>
                  <w:divBdr>
                    <w:top w:val="none" w:sz="0" w:space="0" w:color="auto"/>
                    <w:left w:val="none" w:sz="0" w:space="0" w:color="auto"/>
                    <w:bottom w:val="none" w:sz="0" w:space="0" w:color="auto"/>
                    <w:right w:val="none" w:sz="0" w:space="0" w:color="auto"/>
                  </w:divBdr>
                  <w:divsChild>
                    <w:div w:id="1950116673">
                      <w:marLeft w:val="0"/>
                      <w:marRight w:val="0"/>
                      <w:marTop w:val="0"/>
                      <w:marBottom w:val="0"/>
                      <w:divBdr>
                        <w:top w:val="none" w:sz="0" w:space="0" w:color="auto"/>
                        <w:left w:val="none" w:sz="0" w:space="0" w:color="auto"/>
                        <w:bottom w:val="none" w:sz="0" w:space="0" w:color="auto"/>
                        <w:right w:val="none" w:sz="0" w:space="0" w:color="auto"/>
                      </w:divBdr>
                    </w:div>
                  </w:divsChild>
                </w:div>
                <w:div w:id="2097440543">
                  <w:marLeft w:val="0"/>
                  <w:marRight w:val="0"/>
                  <w:marTop w:val="0"/>
                  <w:marBottom w:val="0"/>
                  <w:divBdr>
                    <w:top w:val="none" w:sz="0" w:space="0" w:color="auto"/>
                    <w:left w:val="none" w:sz="0" w:space="0" w:color="auto"/>
                    <w:bottom w:val="none" w:sz="0" w:space="0" w:color="auto"/>
                    <w:right w:val="none" w:sz="0" w:space="0" w:color="auto"/>
                  </w:divBdr>
                  <w:divsChild>
                    <w:div w:id="1177964686">
                      <w:marLeft w:val="0"/>
                      <w:marRight w:val="0"/>
                      <w:marTop w:val="0"/>
                      <w:marBottom w:val="0"/>
                      <w:divBdr>
                        <w:top w:val="none" w:sz="0" w:space="0" w:color="auto"/>
                        <w:left w:val="none" w:sz="0" w:space="0" w:color="auto"/>
                        <w:bottom w:val="none" w:sz="0" w:space="0" w:color="auto"/>
                        <w:right w:val="none" w:sz="0" w:space="0" w:color="auto"/>
                      </w:divBdr>
                    </w:div>
                  </w:divsChild>
                </w:div>
                <w:div w:id="1130394985">
                  <w:marLeft w:val="0"/>
                  <w:marRight w:val="0"/>
                  <w:marTop w:val="0"/>
                  <w:marBottom w:val="0"/>
                  <w:divBdr>
                    <w:top w:val="none" w:sz="0" w:space="0" w:color="auto"/>
                    <w:left w:val="none" w:sz="0" w:space="0" w:color="auto"/>
                    <w:bottom w:val="none" w:sz="0" w:space="0" w:color="auto"/>
                    <w:right w:val="none" w:sz="0" w:space="0" w:color="auto"/>
                  </w:divBdr>
                  <w:divsChild>
                    <w:div w:id="1181118537">
                      <w:marLeft w:val="0"/>
                      <w:marRight w:val="0"/>
                      <w:marTop w:val="0"/>
                      <w:marBottom w:val="0"/>
                      <w:divBdr>
                        <w:top w:val="none" w:sz="0" w:space="0" w:color="auto"/>
                        <w:left w:val="none" w:sz="0" w:space="0" w:color="auto"/>
                        <w:bottom w:val="none" w:sz="0" w:space="0" w:color="auto"/>
                        <w:right w:val="none" w:sz="0" w:space="0" w:color="auto"/>
                      </w:divBdr>
                    </w:div>
                  </w:divsChild>
                </w:div>
                <w:div w:id="1768959538">
                  <w:marLeft w:val="0"/>
                  <w:marRight w:val="0"/>
                  <w:marTop w:val="0"/>
                  <w:marBottom w:val="0"/>
                  <w:divBdr>
                    <w:top w:val="none" w:sz="0" w:space="0" w:color="auto"/>
                    <w:left w:val="none" w:sz="0" w:space="0" w:color="auto"/>
                    <w:bottom w:val="none" w:sz="0" w:space="0" w:color="auto"/>
                    <w:right w:val="none" w:sz="0" w:space="0" w:color="auto"/>
                  </w:divBdr>
                  <w:divsChild>
                    <w:div w:id="1713260778">
                      <w:marLeft w:val="0"/>
                      <w:marRight w:val="0"/>
                      <w:marTop w:val="0"/>
                      <w:marBottom w:val="0"/>
                      <w:divBdr>
                        <w:top w:val="none" w:sz="0" w:space="0" w:color="auto"/>
                        <w:left w:val="none" w:sz="0" w:space="0" w:color="auto"/>
                        <w:bottom w:val="none" w:sz="0" w:space="0" w:color="auto"/>
                        <w:right w:val="none" w:sz="0" w:space="0" w:color="auto"/>
                      </w:divBdr>
                    </w:div>
                  </w:divsChild>
                </w:div>
                <w:div w:id="824200329">
                  <w:marLeft w:val="0"/>
                  <w:marRight w:val="0"/>
                  <w:marTop w:val="0"/>
                  <w:marBottom w:val="0"/>
                  <w:divBdr>
                    <w:top w:val="none" w:sz="0" w:space="0" w:color="auto"/>
                    <w:left w:val="none" w:sz="0" w:space="0" w:color="auto"/>
                    <w:bottom w:val="none" w:sz="0" w:space="0" w:color="auto"/>
                    <w:right w:val="none" w:sz="0" w:space="0" w:color="auto"/>
                  </w:divBdr>
                  <w:divsChild>
                    <w:div w:id="1444961678">
                      <w:marLeft w:val="0"/>
                      <w:marRight w:val="0"/>
                      <w:marTop w:val="0"/>
                      <w:marBottom w:val="0"/>
                      <w:divBdr>
                        <w:top w:val="none" w:sz="0" w:space="0" w:color="auto"/>
                        <w:left w:val="none" w:sz="0" w:space="0" w:color="auto"/>
                        <w:bottom w:val="none" w:sz="0" w:space="0" w:color="auto"/>
                        <w:right w:val="none" w:sz="0" w:space="0" w:color="auto"/>
                      </w:divBdr>
                    </w:div>
                  </w:divsChild>
                </w:div>
                <w:div w:id="1456018370">
                  <w:marLeft w:val="0"/>
                  <w:marRight w:val="0"/>
                  <w:marTop w:val="0"/>
                  <w:marBottom w:val="0"/>
                  <w:divBdr>
                    <w:top w:val="none" w:sz="0" w:space="0" w:color="auto"/>
                    <w:left w:val="none" w:sz="0" w:space="0" w:color="auto"/>
                    <w:bottom w:val="none" w:sz="0" w:space="0" w:color="auto"/>
                    <w:right w:val="none" w:sz="0" w:space="0" w:color="auto"/>
                  </w:divBdr>
                  <w:divsChild>
                    <w:div w:id="1437410889">
                      <w:marLeft w:val="0"/>
                      <w:marRight w:val="0"/>
                      <w:marTop w:val="0"/>
                      <w:marBottom w:val="0"/>
                      <w:divBdr>
                        <w:top w:val="none" w:sz="0" w:space="0" w:color="auto"/>
                        <w:left w:val="none" w:sz="0" w:space="0" w:color="auto"/>
                        <w:bottom w:val="none" w:sz="0" w:space="0" w:color="auto"/>
                        <w:right w:val="none" w:sz="0" w:space="0" w:color="auto"/>
                      </w:divBdr>
                    </w:div>
                  </w:divsChild>
                </w:div>
                <w:div w:id="211427792">
                  <w:marLeft w:val="0"/>
                  <w:marRight w:val="0"/>
                  <w:marTop w:val="0"/>
                  <w:marBottom w:val="0"/>
                  <w:divBdr>
                    <w:top w:val="none" w:sz="0" w:space="0" w:color="auto"/>
                    <w:left w:val="none" w:sz="0" w:space="0" w:color="auto"/>
                    <w:bottom w:val="none" w:sz="0" w:space="0" w:color="auto"/>
                    <w:right w:val="none" w:sz="0" w:space="0" w:color="auto"/>
                  </w:divBdr>
                  <w:divsChild>
                    <w:div w:id="104271069">
                      <w:marLeft w:val="0"/>
                      <w:marRight w:val="0"/>
                      <w:marTop w:val="0"/>
                      <w:marBottom w:val="0"/>
                      <w:divBdr>
                        <w:top w:val="none" w:sz="0" w:space="0" w:color="auto"/>
                        <w:left w:val="none" w:sz="0" w:space="0" w:color="auto"/>
                        <w:bottom w:val="none" w:sz="0" w:space="0" w:color="auto"/>
                        <w:right w:val="none" w:sz="0" w:space="0" w:color="auto"/>
                      </w:divBdr>
                    </w:div>
                  </w:divsChild>
                </w:div>
                <w:div w:id="1050962495">
                  <w:marLeft w:val="0"/>
                  <w:marRight w:val="0"/>
                  <w:marTop w:val="0"/>
                  <w:marBottom w:val="0"/>
                  <w:divBdr>
                    <w:top w:val="none" w:sz="0" w:space="0" w:color="auto"/>
                    <w:left w:val="none" w:sz="0" w:space="0" w:color="auto"/>
                    <w:bottom w:val="none" w:sz="0" w:space="0" w:color="auto"/>
                    <w:right w:val="none" w:sz="0" w:space="0" w:color="auto"/>
                  </w:divBdr>
                  <w:divsChild>
                    <w:div w:id="1158038167">
                      <w:marLeft w:val="0"/>
                      <w:marRight w:val="0"/>
                      <w:marTop w:val="0"/>
                      <w:marBottom w:val="0"/>
                      <w:divBdr>
                        <w:top w:val="none" w:sz="0" w:space="0" w:color="auto"/>
                        <w:left w:val="none" w:sz="0" w:space="0" w:color="auto"/>
                        <w:bottom w:val="none" w:sz="0" w:space="0" w:color="auto"/>
                        <w:right w:val="none" w:sz="0" w:space="0" w:color="auto"/>
                      </w:divBdr>
                    </w:div>
                  </w:divsChild>
                </w:div>
                <w:div w:id="6642937">
                  <w:marLeft w:val="0"/>
                  <w:marRight w:val="0"/>
                  <w:marTop w:val="0"/>
                  <w:marBottom w:val="0"/>
                  <w:divBdr>
                    <w:top w:val="none" w:sz="0" w:space="0" w:color="auto"/>
                    <w:left w:val="none" w:sz="0" w:space="0" w:color="auto"/>
                    <w:bottom w:val="none" w:sz="0" w:space="0" w:color="auto"/>
                    <w:right w:val="none" w:sz="0" w:space="0" w:color="auto"/>
                  </w:divBdr>
                  <w:divsChild>
                    <w:div w:id="555624878">
                      <w:marLeft w:val="0"/>
                      <w:marRight w:val="0"/>
                      <w:marTop w:val="0"/>
                      <w:marBottom w:val="0"/>
                      <w:divBdr>
                        <w:top w:val="none" w:sz="0" w:space="0" w:color="auto"/>
                        <w:left w:val="none" w:sz="0" w:space="0" w:color="auto"/>
                        <w:bottom w:val="none" w:sz="0" w:space="0" w:color="auto"/>
                        <w:right w:val="none" w:sz="0" w:space="0" w:color="auto"/>
                      </w:divBdr>
                    </w:div>
                  </w:divsChild>
                </w:div>
                <w:div w:id="279380527">
                  <w:marLeft w:val="0"/>
                  <w:marRight w:val="0"/>
                  <w:marTop w:val="0"/>
                  <w:marBottom w:val="0"/>
                  <w:divBdr>
                    <w:top w:val="none" w:sz="0" w:space="0" w:color="auto"/>
                    <w:left w:val="none" w:sz="0" w:space="0" w:color="auto"/>
                    <w:bottom w:val="none" w:sz="0" w:space="0" w:color="auto"/>
                    <w:right w:val="none" w:sz="0" w:space="0" w:color="auto"/>
                  </w:divBdr>
                  <w:divsChild>
                    <w:div w:id="1397431018">
                      <w:marLeft w:val="0"/>
                      <w:marRight w:val="0"/>
                      <w:marTop w:val="0"/>
                      <w:marBottom w:val="0"/>
                      <w:divBdr>
                        <w:top w:val="none" w:sz="0" w:space="0" w:color="auto"/>
                        <w:left w:val="none" w:sz="0" w:space="0" w:color="auto"/>
                        <w:bottom w:val="none" w:sz="0" w:space="0" w:color="auto"/>
                        <w:right w:val="none" w:sz="0" w:space="0" w:color="auto"/>
                      </w:divBdr>
                    </w:div>
                  </w:divsChild>
                </w:div>
                <w:div w:id="1741175383">
                  <w:marLeft w:val="0"/>
                  <w:marRight w:val="0"/>
                  <w:marTop w:val="0"/>
                  <w:marBottom w:val="0"/>
                  <w:divBdr>
                    <w:top w:val="none" w:sz="0" w:space="0" w:color="auto"/>
                    <w:left w:val="none" w:sz="0" w:space="0" w:color="auto"/>
                    <w:bottom w:val="none" w:sz="0" w:space="0" w:color="auto"/>
                    <w:right w:val="none" w:sz="0" w:space="0" w:color="auto"/>
                  </w:divBdr>
                  <w:divsChild>
                    <w:div w:id="1041901076">
                      <w:marLeft w:val="0"/>
                      <w:marRight w:val="0"/>
                      <w:marTop w:val="0"/>
                      <w:marBottom w:val="0"/>
                      <w:divBdr>
                        <w:top w:val="none" w:sz="0" w:space="0" w:color="auto"/>
                        <w:left w:val="none" w:sz="0" w:space="0" w:color="auto"/>
                        <w:bottom w:val="none" w:sz="0" w:space="0" w:color="auto"/>
                        <w:right w:val="none" w:sz="0" w:space="0" w:color="auto"/>
                      </w:divBdr>
                    </w:div>
                  </w:divsChild>
                </w:div>
                <w:div w:id="1036275459">
                  <w:marLeft w:val="0"/>
                  <w:marRight w:val="0"/>
                  <w:marTop w:val="0"/>
                  <w:marBottom w:val="0"/>
                  <w:divBdr>
                    <w:top w:val="none" w:sz="0" w:space="0" w:color="auto"/>
                    <w:left w:val="none" w:sz="0" w:space="0" w:color="auto"/>
                    <w:bottom w:val="none" w:sz="0" w:space="0" w:color="auto"/>
                    <w:right w:val="none" w:sz="0" w:space="0" w:color="auto"/>
                  </w:divBdr>
                  <w:divsChild>
                    <w:div w:id="1007901386">
                      <w:marLeft w:val="0"/>
                      <w:marRight w:val="0"/>
                      <w:marTop w:val="0"/>
                      <w:marBottom w:val="0"/>
                      <w:divBdr>
                        <w:top w:val="none" w:sz="0" w:space="0" w:color="auto"/>
                        <w:left w:val="none" w:sz="0" w:space="0" w:color="auto"/>
                        <w:bottom w:val="none" w:sz="0" w:space="0" w:color="auto"/>
                        <w:right w:val="none" w:sz="0" w:space="0" w:color="auto"/>
                      </w:divBdr>
                    </w:div>
                    <w:div w:id="277101586">
                      <w:marLeft w:val="0"/>
                      <w:marRight w:val="0"/>
                      <w:marTop w:val="0"/>
                      <w:marBottom w:val="0"/>
                      <w:divBdr>
                        <w:top w:val="none" w:sz="0" w:space="0" w:color="auto"/>
                        <w:left w:val="none" w:sz="0" w:space="0" w:color="auto"/>
                        <w:bottom w:val="none" w:sz="0" w:space="0" w:color="auto"/>
                        <w:right w:val="none" w:sz="0" w:space="0" w:color="auto"/>
                      </w:divBdr>
                    </w:div>
                    <w:div w:id="376974182">
                      <w:marLeft w:val="0"/>
                      <w:marRight w:val="0"/>
                      <w:marTop w:val="0"/>
                      <w:marBottom w:val="0"/>
                      <w:divBdr>
                        <w:top w:val="none" w:sz="0" w:space="0" w:color="auto"/>
                        <w:left w:val="none" w:sz="0" w:space="0" w:color="auto"/>
                        <w:bottom w:val="none" w:sz="0" w:space="0" w:color="auto"/>
                        <w:right w:val="none" w:sz="0" w:space="0" w:color="auto"/>
                      </w:divBdr>
                    </w:div>
                    <w:div w:id="198030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291961">
          <w:marLeft w:val="0"/>
          <w:marRight w:val="0"/>
          <w:marTop w:val="0"/>
          <w:marBottom w:val="0"/>
          <w:divBdr>
            <w:top w:val="none" w:sz="0" w:space="0" w:color="auto"/>
            <w:left w:val="none" w:sz="0" w:space="0" w:color="auto"/>
            <w:bottom w:val="none" w:sz="0" w:space="0" w:color="auto"/>
            <w:right w:val="none" w:sz="0" w:space="0" w:color="auto"/>
          </w:divBdr>
        </w:div>
        <w:div w:id="1897356901">
          <w:marLeft w:val="0"/>
          <w:marRight w:val="0"/>
          <w:marTop w:val="0"/>
          <w:marBottom w:val="0"/>
          <w:divBdr>
            <w:top w:val="none" w:sz="0" w:space="0" w:color="auto"/>
            <w:left w:val="none" w:sz="0" w:space="0" w:color="auto"/>
            <w:bottom w:val="none" w:sz="0" w:space="0" w:color="auto"/>
            <w:right w:val="none" w:sz="0" w:space="0" w:color="auto"/>
          </w:divBdr>
          <w:divsChild>
            <w:div w:id="922641758">
              <w:marLeft w:val="-75"/>
              <w:marRight w:val="0"/>
              <w:marTop w:val="30"/>
              <w:marBottom w:val="30"/>
              <w:divBdr>
                <w:top w:val="none" w:sz="0" w:space="0" w:color="auto"/>
                <w:left w:val="none" w:sz="0" w:space="0" w:color="auto"/>
                <w:bottom w:val="none" w:sz="0" w:space="0" w:color="auto"/>
                <w:right w:val="none" w:sz="0" w:space="0" w:color="auto"/>
              </w:divBdr>
              <w:divsChild>
                <w:div w:id="1081834056">
                  <w:marLeft w:val="0"/>
                  <w:marRight w:val="0"/>
                  <w:marTop w:val="0"/>
                  <w:marBottom w:val="0"/>
                  <w:divBdr>
                    <w:top w:val="none" w:sz="0" w:space="0" w:color="auto"/>
                    <w:left w:val="none" w:sz="0" w:space="0" w:color="auto"/>
                    <w:bottom w:val="none" w:sz="0" w:space="0" w:color="auto"/>
                    <w:right w:val="none" w:sz="0" w:space="0" w:color="auto"/>
                  </w:divBdr>
                  <w:divsChild>
                    <w:div w:id="1531070971">
                      <w:marLeft w:val="0"/>
                      <w:marRight w:val="0"/>
                      <w:marTop w:val="0"/>
                      <w:marBottom w:val="0"/>
                      <w:divBdr>
                        <w:top w:val="none" w:sz="0" w:space="0" w:color="auto"/>
                        <w:left w:val="none" w:sz="0" w:space="0" w:color="auto"/>
                        <w:bottom w:val="none" w:sz="0" w:space="0" w:color="auto"/>
                        <w:right w:val="none" w:sz="0" w:space="0" w:color="auto"/>
                      </w:divBdr>
                    </w:div>
                  </w:divsChild>
                </w:div>
                <w:div w:id="1492598287">
                  <w:marLeft w:val="0"/>
                  <w:marRight w:val="0"/>
                  <w:marTop w:val="0"/>
                  <w:marBottom w:val="0"/>
                  <w:divBdr>
                    <w:top w:val="none" w:sz="0" w:space="0" w:color="auto"/>
                    <w:left w:val="none" w:sz="0" w:space="0" w:color="auto"/>
                    <w:bottom w:val="none" w:sz="0" w:space="0" w:color="auto"/>
                    <w:right w:val="none" w:sz="0" w:space="0" w:color="auto"/>
                  </w:divBdr>
                  <w:divsChild>
                    <w:div w:id="1329403921">
                      <w:marLeft w:val="0"/>
                      <w:marRight w:val="0"/>
                      <w:marTop w:val="0"/>
                      <w:marBottom w:val="0"/>
                      <w:divBdr>
                        <w:top w:val="none" w:sz="0" w:space="0" w:color="auto"/>
                        <w:left w:val="none" w:sz="0" w:space="0" w:color="auto"/>
                        <w:bottom w:val="none" w:sz="0" w:space="0" w:color="auto"/>
                        <w:right w:val="none" w:sz="0" w:space="0" w:color="auto"/>
                      </w:divBdr>
                    </w:div>
                  </w:divsChild>
                </w:div>
                <w:div w:id="1341002966">
                  <w:marLeft w:val="0"/>
                  <w:marRight w:val="0"/>
                  <w:marTop w:val="0"/>
                  <w:marBottom w:val="0"/>
                  <w:divBdr>
                    <w:top w:val="none" w:sz="0" w:space="0" w:color="auto"/>
                    <w:left w:val="none" w:sz="0" w:space="0" w:color="auto"/>
                    <w:bottom w:val="none" w:sz="0" w:space="0" w:color="auto"/>
                    <w:right w:val="none" w:sz="0" w:space="0" w:color="auto"/>
                  </w:divBdr>
                  <w:divsChild>
                    <w:div w:id="1613320118">
                      <w:marLeft w:val="0"/>
                      <w:marRight w:val="0"/>
                      <w:marTop w:val="0"/>
                      <w:marBottom w:val="0"/>
                      <w:divBdr>
                        <w:top w:val="none" w:sz="0" w:space="0" w:color="auto"/>
                        <w:left w:val="none" w:sz="0" w:space="0" w:color="auto"/>
                        <w:bottom w:val="none" w:sz="0" w:space="0" w:color="auto"/>
                        <w:right w:val="none" w:sz="0" w:space="0" w:color="auto"/>
                      </w:divBdr>
                    </w:div>
                    <w:div w:id="177742806">
                      <w:marLeft w:val="0"/>
                      <w:marRight w:val="0"/>
                      <w:marTop w:val="0"/>
                      <w:marBottom w:val="0"/>
                      <w:divBdr>
                        <w:top w:val="none" w:sz="0" w:space="0" w:color="auto"/>
                        <w:left w:val="none" w:sz="0" w:space="0" w:color="auto"/>
                        <w:bottom w:val="none" w:sz="0" w:space="0" w:color="auto"/>
                        <w:right w:val="none" w:sz="0" w:space="0" w:color="auto"/>
                      </w:divBdr>
                    </w:div>
                  </w:divsChild>
                </w:div>
                <w:div w:id="319962743">
                  <w:marLeft w:val="0"/>
                  <w:marRight w:val="0"/>
                  <w:marTop w:val="0"/>
                  <w:marBottom w:val="0"/>
                  <w:divBdr>
                    <w:top w:val="none" w:sz="0" w:space="0" w:color="auto"/>
                    <w:left w:val="none" w:sz="0" w:space="0" w:color="auto"/>
                    <w:bottom w:val="none" w:sz="0" w:space="0" w:color="auto"/>
                    <w:right w:val="none" w:sz="0" w:space="0" w:color="auto"/>
                  </w:divBdr>
                  <w:divsChild>
                    <w:div w:id="1666863834">
                      <w:marLeft w:val="0"/>
                      <w:marRight w:val="0"/>
                      <w:marTop w:val="0"/>
                      <w:marBottom w:val="0"/>
                      <w:divBdr>
                        <w:top w:val="none" w:sz="0" w:space="0" w:color="auto"/>
                        <w:left w:val="none" w:sz="0" w:space="0" w:color="auto"/>
                        <w:bottom w:val="none" w:sz="0" w:space="0" w:color="auto"/>
                        <w:right w:val="none" w:sz="0" w:space="0" w:color="auto"/>
                      </w:divBdr>
                    </w:div>
                  </w:divsChild>
                </w:div>
                <w:div w:id="612632867">
                  <w:marLeft w:val="0"/>
                  <w:marRight w:val="0"/>
                  <w:marTop w:val="0"/>
                  <w:marBottom w:val="0"/>
                  <w:divBdr>
                    <w:top w:val="none" w:sz="0" w:space="0" w:color="auto"/>
                    <w:left w:val="none" w:sz="0" w:space="0" w:color="auto"/>
                    <w:bottom w:val="none" w:sz="0" w:space="0" w:color="auto"/>
                    <w:right w:val="none" w:sz="0" w:space="0" w:color="auto"/>
                  </w:divBdr>
                  <w:divsChild>
                    <w:div w:id="93675802">
                      <w:marLeft w:val="0"/>
                      <w:marRight w:val="0"/>
                      <w:marTop w:val="0"/>
                      <w:marBottom w:val="0"/>
                      <w:divBdr>
                        <w:top w:val="none" w:sz="0" w:space="0" w:color="auto"/>
                        <w:left w:val="none" w:sz="0" w:space="0" w:color="auto"/>
                        <w:bottom w:val="none" w:sz="0" w:space="0" w:color="auto"/>
                        <w:right w:val="none" w:sz="0" w:space="0" w:color="auto"/>
                      </w:divBdr>
                    </w:div>
                    <w:div w:id="1213812856">
                      <w:marLeft w:val="0"/>
                      <w:marRight w:val="0"/>
                      <w:marTop w:val="0"/>
                      <w:marBottom w:val="0"/>
                      <w:divBdr>
                        <w:top w:val="none" w:sz="0" w:space="0" w:color="auto"/>
                        <w:left w:val="none" w:sz="0" w:space="0" w:color="auto"/>
                        <w:bottom w:val="none" w:sz="0" w:space="0" w:color="auto"/>
                        <w:right w:val="none" w:sz="0" w:space="0" w:color="auto"/>
                      </w:divBdr>
                    </w:div>
                  </w:divsChild>
                </w:div>
                <w:div w:id="685330738">
                  <w:marLeft w:val="0"/>
                  <w:marRight w:val="0"/>
                  <w:marTop w:val="0"/>
                  <w:marBottom w:val="0"/>
                  <w:divBdr>
                    <w:top w:val="none" w:sz="0" w:space="0" w:color="auto"/>
                    <w:left w:val="none" w:sz="0" w:space="0" w:color="auto"/>
                    <w:bottom w:val="none" w:sz="0" w:space="0" w:color="auto"/>
                    <w:right w:val="none" w:sz="0" w:space="0" w:color="auto"/>
                  </w:divBdr>
                  <w:divsChild>
                    <w:div w:id="412893179">
                      <w:marLeft w:val="0"/>
                      <w:marRight w:val="0"/>
                      <w:marTop w:val="0"/>
                      <w:marBottom w:val="0"/>
                      <w:divBdr>
                        <w:top w:val="none" w:sz="0" w:space="0" w:color="auto"/>
                        <w:left w:val="none" w:sz="0" w:space="0" w:color="auto"/>
                        <w:bottom w:val="none" w:sz="0" w:space="0" w:color="auto"/>
                        <w:right w:val="none" w:sz="0" w:space="0" w:color="auto"/>
                      </w:divBdr>
                    </w:div>
                  </w:divsChild>
                </w:div>
                <w:div w:id="1555776612">
                  <w:marLeft w:val="0"/>
                  <w:marRight w:val="0"/>
                  <w:marTop w:val="0"/>
                  <w:marBottom w:val="0"/>
                  <w:divBdr>
                    <w:top w:val="none" w:sz="0" w:space="0" w:color="auto"/>
                    <w:left w:val="none" w:sz="0" w:space="0" w:color="auto"/>
                    <w:bottom w:val="none" w:sz="0" w:space="0" w:color="auto"/>
                    <w:right w:val="none" w:sz="0" w:space="0" w:color="auto"/>
                  </w:divBdr>
                  <w:divsChild>
                    <w:div w:id="448859836">
                      <w:marLeft w:val="0"/>
                      <w:marRight w:val="0"/>
                      <w:marTop w:val="0"/>
                      <w:marBottom w:val="0"/>
                      <w:divBdr>
                        <w:top w:val="none" w:sz="0" w:space="0" w:color="auto"/>
                        <w:left w:val="none" w:sz="0" w:space="0" w:color="auto"/>
                        <w:bottom w:val="none" w:sz="0" w:space="0" w:color="auto"/>
                        <w:right w:val="none" w:sz="0" w:space="0" w:color="auto"/>
                      </w:divBdr>
                    </w:div>
                  </w:divsChild>
                </w:div>
                <w:div w:id="1659191690">
                  <w:marLeft w:val="0"/>
                  <w:marRight w:val="0"/>
                  <w:marTop w:val="0"/>
                  <w:marBottom w:val="0"/>
                  <w:divBdr>
                    <w:top w:val="none" w:sz="0" w:space="0" w:color="auto"/>
                    <w:left w:val="none" w:sz="0" w:space="0" w:color="auto"/>
                    <w:bottom w:val="none" w:sz="0" w:space="0" w:color="auto"/>
                    <w:right w:val="none" w:sz="0" w:space="0" w:color="auto"/>
                  </w:divBdr>
                  <w:divsChild>
                    <w:div w:id="1394815122">
                      <w:marLeft w:val="0"/>
                      <w:marRight w:val="0"/>
                      <w:marTop w:val="0"/>
                      <w:marBottom w:val="0"/>
                      <w:divBdr>
                        <w:top w:val="none" w:sz="0" w:space="0" w:color="auto"/>
                        <w:left w:val="none" w:sz="0" w:space="0" w:color="auto"/>
                        <w:bottom w:val="none" w:sz="0" w:space="0" w:color="auto"/>
                        <w:right w:val="none" w:sz="0" w:space="0" w:color="auto"/>
                      </w:divBdr>
                    </w:div>
                  </w:divsChild>
                </w:div>
                <w:div w:id="1530872707">
                  <w:marLeft w:val="0"/>
                  <w:marRight w:val="0"/>
                  <w:marTop w:val="0"/>
                  <w:marBottom w:val="0"/>
                  <w:divBdr>
                    <w:top w:val="none" w:sz="0" w:space="0" w:color="auto"/>
                    <w:left w:val="none" w:sz="0" w:space="0" w:color="auto"/>
                    <w:bottom w:val="none" w:sz="0" w:space="0" w:color="auto"/>
                    <w:right w:val="none" w:sz="0" w:space="0" w:color="auto"/>
                  </w:divBdr>
                  <w:divsChild>
                    <w:div w:id="1593974188">
                      <w:marLeft w:val="0"/>
                      <w:marRight w:val="0"/>
                      <w:marTop w:val="0"/>
                      <w:marBottom w:val="0"/>
                      <w:divBdr>
                        <w:top w:val="none" w:sz="0" w:space="0" w:color="auto"/>
                        <w:left w:val="none" w:sz="0" w:space="0" w:color="auto"/>
                        <w:bottom w:val="none" w:sz="0" w:space="0" w:color="auto"/>
                        <w:right w:val="none" w:sz="0" w:space="0" w:color="auto"/>
                      </w:divBdr>
                    </w:div>
                  </w:divsChild>
                </w:div>
                <w:div w:id="2010865911">
                  <w:marLeft w:val="0"/>
                  <w:marRight w:val="0"/>
                  <w:marTop w:val="0"/>
                  <w:marBottom w:val="0"/>
                  <w:divBdr>
                    <w:top w:val="none" w:sz="0" w:space="0" w:color="auto"/>
                    <w:left w:val="none" w:sz="0" w:space="0" w:color="auto"/>
                    <w:bottom w:val="none" w:sz="0" w:space="0" w:color="auto"/>
                    <w:right w:val="none" w:sz="0" w:space="0" w:color="auto"/>
                  </w:divBdr>
                  <w:divsChild>
                    <w:div w:id="141626645">
                      <w:marLeft w:val="0"/>
                      <w:marRight w:val="0"/>
                      <w:marTop w:val="0"/>
                      <w:marBottom w:val="0"/>
                      <w:divBdr>
                        <w:top w:val="none" w:sz="0" w:space="0" w:color="auto"/>
                        <w:left w:val="none" w:sz="0" w:space="0" w:color="auto"/>
                        <w:bottom w:val="none" w:sz="0" w:space="0" w:color="auto"/>
                        <w:right w:val="none" w:sz="0" w:space="0" w:color="auto"/>
                      </w:divBdr>
                    </w:div>
                  </w:divsChild>
                </w:div>
                <w:div w:id="1983461588">
                  <w:marLeft w:val="0"/>
                  <w:marRight w:val="0"/>
                  <w:marTop w:val="0"/>
                  <w:marBottom w:val="0"/>
                  <w:divBdr>
                    <w:top w:val="none" w:sz="0" w:space="0" w:color="auto"/>
                    <w:left w:val="none" w:sz="0" w:space="0" w:color="auto"/>
                    <w:bottom w:val="none" w:sz="0" w:space="0" w:color="auto"/>
                    <w:right w:val="none" w:sz="0" w:space="0" w:color="auto"/>
                  </w:divBdr>
                  <w:divsChild>
                    <w:div w:id="2092971588">
                      <w:marLeft w:val="0"/>
                      <w:marRight w:val="0"/>
                      <w:marTop w:val="0"/>
                      <w:marBottom w:val="0"/>
                      <w:divBdr>
                        <w:top w:val="none" w:sz="0" w:space="0" w:color="auto"/>
                        <w:left w:val="none" w:sz="0" w:space="0" w:color="auto"/>
                        <w:bottom w:val="none" w:sz="0" w:space="0" w:color="auto"/>
                        <w:right w:val="none" w:sz="0" w:space="0" w:color="auto"/>
                      </w:divBdr>
                    </w:div>
                  </w:divsChild>
                </w:div>
                <w:div w:id="669677290">
                  <w:marLeft w:val="0"/>
                  <w:marRight w:val="0"/>
                  <w:marTop w:val="0"/>
                  <w:marBottom w:val="0"/>
                  <w:divBdr>
                    <w:top w:val="none" w:sz="0" w:space="0" w:color="auto"/>
                    <w:left w:val="none" w:sz="0" w:space="0" w:color="auto"/>
                    <w:bottom w:val="none" w:sz="0" w:space="0" w:color="auto"/>
                    <w:right w:val="none" w:sz="0" w:space="0" w:color="auto"/>
                  </w:divBdr>
                  <w:divsChild>
                    <w:div w:id="842863742">
                      <w:marLeft w:val="0"/>
                      <w:marRight w:val="0"/>
                      <w:marTop w:val="0"/>
                      <w:marBottom w:val="0"/>
                      <w:divBdr>
                        <w:top w:val="none" w:sz="0" w:space="0" w:color="auto"/>
                        <w:left w:val="none" w:sz="0" w:space="0" w:color="auto"/>
                        <w:bottom w:val="none" w:sz="0" w:space="0" w:color="auto"/>
                        <w:right w:val="none" w:sz="0" w:space="0" w:color="auto"/>
                      </w:divBdr>
                    </w:div>
                  </w:divsChild>
                </w:div>
                <w:div w:id="1394349692">
                  <w:marLeft w:val="0"/>
                  <w:marRight w:val="0"/>
                  <w:marTop w:val="0"/>
                  <w:marBottom w:val="0"/>
                  <w:divBdr>
                    <w:top w:val="none" w:sz="0" w:space="0" w:color="auto"/>
                    <w:left w:val="none" w:sz="0" w:space="0" w:color="auto"/>
                    <w:bottom w:val="none" w:sz="0" w:space="0" w:color="auto"/>
                    <w:right w:val="none" w:sz="0" w:space="0" w:color="auto"/>
                  </w:divBdr>
                  <w:divsChild>
                    <w:div w:id="234246372">
                      <w:marLeft w:val="0"/>
                      <w:marRight w:val="0"/>
                      <w:marTop w:val="0"/>
                      <w:marBottom w:val="0"/>
                      <w:divBdr>
                        <w:top w:val="none" w:sz="0" w:space="0" w:color="auto"/>
                        <w:left w:val="none" w:sz="0" w:space="0" w:color="auto"/>
                        <w:bottom w:val="none" w:sz="0" w:space="0" w:color="auto"/>
                        <w:right w:val="none" w:sz="0" w:space="0" w:color="auto"/>
                      </w:divBdr>
                    </w:div>
                  </w:divsChild>
                </w:div>
                <w:div w:id="1416517640">
                  <w:marLeft w:val="0"/>
                  <w:marRight w:val="0"/>
                  <w:marTop w:val="0"/>
                  <w:marBottom w:val="0"/>
                  <w:divBdr>
                    <w:top w:val="none" w:sz="0" w:space="0" w:color="auto"/>
                    <w:left w:val="none" w:sz="0" w:space="0" w:color="auto"/>
                    <w:bottom w:val="none" w:sz="0" w:space="0" w:color="auto"/>
                    <w:right w:val="none" w:sz="0" w:space="0" w:color="auto"/>
                  </w:divBdr>
                  <w:divsChild>
                    <w:div w:id="726421225">
                      <w:marLeft w:val="0"/>
                      <w:marRight w:val="0"/>
                      <w:marTop w:val="0"/>
                      <w:marBottom w:val="0"/>
                      <w:divBdr>
                        <w:top w:val="none" w:sz="0" w:space="0" w:color="auto"/>
                        <w:left w:val="none" w:sz="0" w:space="0" w:color="auto"/>
                        <w:bottom w:val="none" w:sz="0" w:space="0" w:color="auto"/>
                        <w:right w:val="none" w:sz="0" w:space="0" w:color="auto"/>
                      </w:divBdr>
                    </w:div>
                  </w:divsChild>
                </w:div>
                <w:div w:id="1746687342">
                  <w:marLeft w:val="0"/>
                  <w:marRight w:val="0"/>
                  <w:marTop w:val="0"/>
                  <w:marBottom w:val="0"/>
                  <w:divBdr>
                    <w:top w:val="none" w:sz="0" w:space="0" w:color="auto"/>
                    <w:left w:val="none" w:sz="0" w:space="0" w:color="auto"/>
                    <w:bottom w:val="none" w:sz="0" w:space="0" w:color="auto"/>
                    <w:right w:val="none" w:sz="0" w:space="0" w:color="auto"/>
                  </w:divBdr>
                  <w:divsChild>
                    <w:div w:id="1073160897">
                      <w:marLeft w:val="0"/>
                      <w:marRight w:val="0"/>
                      <w:marTop w:val="0"/>
                      <w:marBottom w:val="0"/>
                      <w:divBdr>
                        <w:top w:val="none" w:sz="0" w:space="0" w:color="auto"/>
                        <w:left w:val="none" w:sz="0" w:space="0" w:color="auto"/>
                        <w:bottom w:val="none" w:sz="0" w:space="0" w:color="auto"/>
                        <w:right w:val="none" w:sz="0" w:space="0" w:color="auto"/>
                      </w:divBdr>
                    </w:div>
                  </w:divsChild>
                </w:div>
                <w:div w:id="1333987342">
                  <w:marLeft w:val="0"/>
                  <w:marRight w:val="0"/>
                  <w:marTop w:val="0"/>
                  <w:marBottom w:val="0"/>
                  <w:divBdr>
                    <w:top w:val="none" w:sz="0" w:space="0" w:color="auto"/>
                    <w:left w:val="none" w:sz="0" w:space="0" w:color="auto"/>
                    <w:bottom w:val="none" w:sz="0" w:space="0" w:color="auto"/>
                    <w:right w:val="none" w:sz="0" w:space="0" w:color="auto"/>
                  </w:divBdr>
                  <w:divsChild>
                    <w:div w:id="2032340271">
                      <w:marLeft w:val="0"/>
                      <w:marRight w:val="0"/>
                      <w:marTop w:val="0"/>
                      <w:marBottom w:val="0"/>
                      <w:divBdr>
                        <w:top w:val="none" w:sz="0" w:space="0" w:color="auto"/>
                        <w:left w:val="none" w:sz="0" w:space="0" w:color="auto"/>
                        <w:bottom w:val="none" w:sz="0" w:space="0" w:color="auto"/>
                        <w:right w:val="none" w:sz="0" w:space="0" w:color="auto"/>
                      </w:divBdr>
                    </w:div>
                  </w:divsChild>
                </w:div>
                <w:div w:id="1373532241">
                  <w:marLeft w:val="0"/>
                  <w:marRight w:val="0"/>
                  <w:marTop w:val="0"/>
                  <w:marBottom w:val="0"/>
                  <w:divBdr>
                    <w:top w:val="none" w:sz="0" w:space="0" w:color="auto"/>
                    <w:left w:val="none" w:sz="0" w:space="0" w:color="auto"/>
                    <w:bottom w:val="none" w:sz="0" w:space="0" w:color="auto"/>
                    <w:right w:val="none" w:sz="0" w:space="0" w:color="auto"/>
                  </w:divBdr>
                  <w:divsChild>
                    <w:div w:id="354770382">
                      <w:marLeft w:val="0"/>
                      <w:marRight w:val="0"/>
                      <w:marTop w:val="0"/>
                      <w:marBottom w:val="0"/>
                      <w:divBdr>
                        <w:top w:val="none" w:sz="0" w:space="0" w:color="auto"/>
                        <w:left w:val="none" w:sz="0" w:space="0" w:color="auto"/>
                        <w:bottom w:val="none" w:sz="0" w:space="0" w:color="auto"/>
                        <w:right w:val="none" w:sz="0" w:space="0" w:color="auto"/>
                      </w:divBdr>
                    </w:div>
                  </w:divsChild>
                </w:div>
                <w:div w:id="1737238044">
                  <w:marLeft w:val="0"/>
                  <w:marRight w:val="0"/>
                  <w:marTop w:val="0"/>
                  <w:marBottom w:val="0"/>
                  <w:divBdr>
                    <w:top w:val="none" w:sz="0" w:space="0" w:color="auto"/>
                    <w:left w:val="none" w:sz="0" w:space="0" w:color="auto"/>
                    <w:bottom w:val="none" w:sz="0" w:space="0" w:color="auto"/>
                    <w:right w:val="none" w:sz="0" w:space="0" w:color="auto"/>
                  </w:divBdr>
                  <w:divsChild>
                    <w:div w:id="232661090">
                      <w:marLeft w:val="0"/>
                      <w:marRight w:val="0"/>
                      <w:marTop w:val="0"/>
                      <w:marBottom w:val="0"/>
                      <w:divBdr>
                        <w:top w:val="none" w:sz="0" w:space="0" w:color="auto"/>
                        <w:left w:val="none" w:sz="0" w:space="0" w:color="auto"/>
                        <w:bottom w:val="none" w:sz="0" w:space="0" w:color="auto"/>
                        <w:right w:val="none" w:sz="0" w:space="0" w:color="auto"/>
                      </w:divBdr>
                    </w:div>
                  </w:divsChild>
                </w:div>
                <w:div w:id="77101037">
                  <w:marLeft w:val="0"/>
                  <w:marRight w:val="0"/>
                  <w:marTop w:val="0"/>
                  <w:marBottom w:val="0"/>
                  <w:divBdr>
                    <w:top w:val="none" w:sz="0" w:space="0" w:color="auto"/>
                    <w:left w:val="none" w:sz="0" w:space="0" w:color="auto"/>
                    <w:bottom w:val="none" w:sz="0" w:space="0" w:color="auto"/>
                    <w:right w:val="none" w:sz="0" w:space="0" w:color="auto"/>
                  </w:divBdr>
                  <w:divsChild>
                    <w:div w:id="444159259">
                      <w:marLeft w:val="0"/>
                      <w:marRight w:val="0"/>
                      <w:marTop w:val="0"/>
                      <w:marBottom w:val="0"/>
                      <w:divBdr>
                        <w:top w:val="none" w:sz="0" w:space="0" w:color="auto"/>
                        <w:left w:val="none" w:sz="0" w:space="0" w:color="auto"/>
                        <w:bottom w:val="none" w:sz="0" w:space="0" w:color="auto"/>
                        <w:right w:val="none" w:sz="0" w:space="0" w:color="auto"/>
                      </w:divBdr>
                    </w:div>
                  </w:divsChild>
                </w:div>
                <w:div w:id="386029614">
                  <w:marLeft w:val="0"/>
                  <w:marRight w:val="0"/>
                  <w:marTop w:val="0"/>
                  <w:marBottom w:val="0"/>
                  <w:divBdr>
                    <w:top w:val="none" w:sz="0" w:space="0" w:color="auto"/>
                    <w:left w:val="none" w:sz="0" w:space="0" w:color="auto"/>
                    <w:bottom w:val="none" w:sz="0" w:space="0" w:color="auto"/>
                    <w:right w:val="none" w:sz="0" w:space="0" w:color="auto"/>
                  </w:divBdr>
                  <w:divsChild>
                    <w:div w:id="1773473603">
                      <w:marLeft w:val="0"/>
                      <w:marRight w:val="0"/>
                      <w:marTop w:val="0"/>
                      <w:marBottom w:val="0"/>
                      <w:divBdr>
                        <w:top w:val="none" w:sz="0" w:space="0" w:color="auto"/>
                        <w:left w:val="none" w:sz="0" w:space="0" w:color="auto"/>
                        <w:bottom w:val="none" w:sz="0" w:space="0" w:color="auto"/>
                        <w:right w:val="none" w:sz="0" w:space="0" w:color="auto"/>
                      </w:divBdr>
                    </w:div>
                  </w:divsChild>
                </w:div>
                <w:div w:id="453184062">
                  <w:marLeft w:val="0"/>
                  <w:marRight w:val="0"/>
                  <w:marTop w:val="0"/>
                  <w:marBottom w:val="0"/>
                  <w:divBdr>
                    <w:top w:val="none" w:sz="0" w:space="0" w:color="auto"/>
                    <w:left w:val="none" w:sz="0" w:space="0" w:color="auto"/>
                    <w:bottom w:val="none" w:sz="0" w:space="0" w:color="auto"/>
                    <w:right w:val="none" w:sz="0" w:space="0" w:color="auto"/>
                  </w:divBdr>
                  <w:divsChild>
                    <w:div w:id="40248343">
                      <w:marLeft w:val="0"/>
                      <w:marRight w:val="0"/>
                      <w:marTop w:val="0"/>
                      <w:marBottom w:val="0"/>
                      <w:divBdr>
                        <w:top w:val="none" w:sz="0" w:space="0" w:color="auto"/>
                        <w:left w:val="none" w:sz="0" w:space="0" w:color="auto"/>
                        <w:bottom w:val="none" w:sz="0" w:space="0" w:color="auto"/>
                        <w:right w:val="none" w:sz="0" w:space="0" w:color="auto"/>
                      </w:divBdr>
                    </w:div>
                  </w:divsChild>
                </w:div>
                <w:div w:id="1105149839">
                  <w:marLeft w:val="0"/>
                  <w:marRight w:val="0"/>
                  <w:marTop w:val="0"/>
                  <w:marBottom w:val="0"/>
                  <w:divBdr>
                    <w:top w:val="none" w:sz="0" w:space="0" w:color="auto"/>
                    <w:left w:val="none" w:sz="0" w:space="0" w:color="auto"/>
                    <w:bottom w:val="none" w:sz="0" w:space="0" w:color="auto"/>
                    <w:right w:val="none" w:sz="0" w:space="0" w:color="auto"/>
                  </w:divBdr>
                  <w:divsChild>
                    <w:div w:id="1793746205">
                      <w:marLeft w:val="0"/>
                      <w:marRight w:val="0"/>
                      <w:marTop w:val="0"/>
                      <w:marBottom w:val="0"/>
                      <w:divBdr>
                        <w:top w:val="none" w:sz="0" w:space="0" w:color="auto"/>
                        <w:left w:val="none" w:sz="0" w:space="0" w:color="auto"/>
                        <w:bottom w:val="none" w:sz="0" w:space="0" w:color="auto"/>
                        <w:right w:val="none" w:sz="0" w:space="0" w:color="auto"/>
                      </w:divBdr>
                    </w:div>
                  </w:divsChild>
                </w:div>
                <w:div w:id="630089000">
                  <w:marLeft w:val="0"/>
                  <w:marRight w:val="0"/>
                  <w:marTop w:val="0"/>
                  <w:marBottom w:val="0"/>
                  <w:divBdr>
                    <w:top w:val="none" w:sz="0" w:space="0" w:color="auto"/>
                    <w:left w:val="none" w:sz="0" w:space="0" w:color="auto"/>
                    <w:bottom w:val="none" w:sz="0" w:space="0" w:color="auto"/>
                    <w:right w:val="none" w:sz="0" w:space="0" w:color="auto"/>
                  </w:divBdr>
                  <w:divsChild>
                    <w:div w:id="1840120273">
                      <w:marLeft w:val="0"/>
                      <w:marRight w:val="0"/>
                      <w:marTop w:val="0"/>
                      <w:marBottom w:val="0"/>
                      <w:divBdr>
                        <w:top w:val="none" w:sz="0" w:space="0" w:color="auto"/>
                        <w:left w:val="none" w:sz="0" w:space="0" w:color="auto"/>
                        <w:bottom w:val="none" w:sz="0" w:space="0" w:color="auto"/>
                        <w:right w:val="none" w:sz="0" w:space="0" w:color="auto"/>
                      </w:divBdr>
                    </w:div>
                  </w:divsChild>
                </w:div>
                <w:div w:id="1843738734">
                  <w:marLeft w:val="0"/>
                  <w:marRight w:val="0"/>
                  <w:marTop w:val="0"/>
                  <w:marBottom w:val="0"/>
                  <w:divBdr>
                    <w:top w:val="none" w:sz="0" w:space="0" w:color="auto"/>
                    <w:left w:val="none" w:sz="0" w:space="0" w:color="auto"/>
                    <w:bottom w:val="none" w:sz="0" w:space="0" w:color="auto"/>
                    <w:right w:val="none" w:sz="0" w:space="0" w:color="auto"/>
                  </w:divBdr>
                  <w:divsChild>
                    <w:div w:id="1254437327">
                      <w:marLeft w:val="0"/>
                      <w:marRight w:val="0"/>
                      <w:marTop w:val="0"/>
                      <w:marBottom w:val="0"/>
                      <w:divBdr>
                        <w:top w:val="none" w:sz="0" w:space="0" w:color="auto"/>
                        <w:left w:val="none" w:sz="0" w:space="0" w:color="auto"/>
                        <w:bottom w:val="none" w:sz="0" w:space="0" w:color="auto"/>
                        <w:right w:val="none" w:sz="0" w:space="0" w:color="auto"/>
                      </w:divBdr>
                    </w:div>
                  </w:divsChild>
                </w:div>
                <w:div w:id="643896991">
                  <w:marLeft w:val="0"/>
                  <w:marRight w:val="0"/>
                  <w:marTop w:val="0"/>
                  <w:marBottom w:val="0"/>
                  <w:divBdr>
                    <w:top w:val="none" w:sz="0" w:space="0" w:color="auto"/>
                    <w:left w:val="none" w:sz="0" w:space="0" w:color="auto"/>
                    <w:bottom w:val="none" w:sz="0" w:space="0" w:color="auto"/>
                    <w:right w:val="none" w:sz="0" w:space="0" w:color="auto"/>
                  </w:divBdr>
                  <w:divsChild>
                    <w:div w:id="1634404483">
                      <w:marLeft w:val="0"/>
                      <w:marRight w:val="0"/>
                      <w:marTop w:val="0"/>
                      <w:marBottom w:val="0"/>
                      <w:divBdr>
                        <w:top w:val="none" w:sz="0" w:space="0" w:color="auto"/>
                        <w:left w:val="none" w:sz="0" w:space="0" w:color="auto"/>
                        <w:bottom w:val="none" w:sz="0" w:space="0" w:color="auto"/>
                        <w:right w:val="none" w:sz="0" w:space="0" w:color="auto"/>
                      </w:divBdr>
                    </w:div>
                  </w:divsChild>
                </w:div>
                <w:div w:id="877862786">
                  <w:marLeft w:val="0"/>
                  <w:marRight w:val="0"/>
                  <w:marTop w:val="0"/>
                  <w:marBottom w:val="0"/>
                  <w:divBdr>
                    <w:top w:val="none" w:sz="0" w:space="0" w:color="auto"/>
                    <w:left w:val="none" w:sz="0" w:space="0" w:color="auto"/>
                    <w:bottom w:val="none" w:sz="0" w:space="0" w:color="auto"/>
                    <w:right w:val="none" w:sz="0" w:space="0" w:color="auto"/>
                  </w:divBdr>
                  <w:divsChild>
                    <w:div w:id="1446076848">
                      <w:marLeft w:val="0"/>
                      <w:marRight w:val="0"/>
                      <w:marTop w:val="0"/>
                      <w:marBottom w:val="0"/>
                      <w:divBdr>
                        <w:top w:val="none" w:sz="0" w:space="0" w:color="auto"/>
                        <w:left w:val="none" w:sz="0" w:space="0" w:color="auto"/>
                        <w:bottom w:val="none" w:sz="0" w:space="0" w:color="auto"/>
                        <w:right w:val="none" w:sz="0" w:space="0" w:color="auto"/>
                      </w:divBdr>
                    </w:div>
                  </w:divsChild>
                </w:div>
                <w:div w:id="1423449758">
                  <w:marLeft w:val="0"/>
                  <w:marRight w:val="0"/>
                  <w:marTop w:val="0"/>
                  <w:marBottom w:val="0"/>
                  <w:divBdr>
                    <w:top w:val="none" w:sz="0" w:space="0" w:color="auto"/>
                    <w:left w:val="none" w:sz="0" w:space="0" w:color="auto"/>
                    <w:bottom w:val="none" w:sz="0" w:space="0" w:color="auto"/>
                    <w:right w:val="none" w:sz="0" w:space="0" w:color="auto"/>
                  </w:divBdr>
                  <w:divsChild>
                    <w:div w:id="1126654024">
                      <w:marLeft w:val="0"/>
                      <w:marRight w:val="0"/>
                      <w:marTop w:val="0"/>
                      <w:marBottom w:val="0"/>
                      <w:divBdr>
                        <w:top w:val="none" w:sz="0" w:space="0" w:color="auto"/>
                        <w:left w:val="none" w:sz="0" w:space="0" w:color="auto"/>
                        <w:bottom w:val="none" w:sz="0" w:space="0" w:color="auto"/>
                        <w:right w:val="none" w:sz="0" w:space="0" w:color="auto"/>
                      </w:divBdr>
                    </w:div>
                  </w:divsChild>
                </w:div>
                <w:div w:id="176619675">
                  <w:marLeft w:val="0"/>
                  <w:marRight w:val="0"/>
                  <w:marTop w:val="0"/>
                  <w:marBottom w:val="0"/>
                  <w:divBdr>
                    <w:top w:val="none" w:sz="0" w:space="0" w:color="auto"/>
                    <w:left w:val="none" w:sz="0" w:space="0" w:color="auto"/>
                    <w:bottom w:val="none" w:sz="0" w:space="0" w:color="auto"/>
                    <w:right w:val="none" w:sz="0" w:space="0" w:color="auto"/>
                  </w:divBdr>
                  <w:divsChild>
                    <w:div w:id="434710104">
                      <w:marLeft w:val="0"/>
                      <w:marRight w:val="0"/>
                      <w:marTop w:val="0"/>
                      <w:marBottom w:val="0"/>
                      <w:divBdr>
                        <w:top w:val="none" w:sz="0" w:space="0" w:color="auto"/>
                        <w:left w:val="none" w:sz="0" w:space="0" w:color="auto"/>
                        <w:bottom w:val="none" w:sz="0" w:space="0" w:color="auto"/>
                        <w:right w:val="none" w:sz="0" w:space="0" w:color="auto"/>
                      </w:divBdr>
                    </w:div>
                  </w:divsChild>
                </w:div>
                <w:div w:id="290940882">
                  <w:marLeft w:val="0"/>
                  <w:marRight w:val="0"/>
                  <w:marTop w:val="0"/>
                  <w:marBottom w:val="0"/>
                  <w:divBdr>
                    <w:top w:val="none" w:sz="0" w:space="0" w:color="auto"/>
                    <w:left w:val="none" w:sz="0" w:space="0" w:color="auto"/>
                    <w:bottom w:val="none" w:sz="0" w:space="0" w:color="auto"/>
                    <w:right w:val="none" w:sz="0" w:space="0" w:color="auto"/>
                  </w:divBdr>
                  <w:divsChild>
                    <w:div w:id="1221359134">
                      <w:marLeft w:val="0"/>
                      <w:marRight w:val="0"/>
                      <w:marTop w:val="0"/>
                      <w:marBottom w:val="0"/>
                      <w:divBdr>
                        <w:top w:val="none" w:sz="0" w:space="0" w:color="auto"/>
                        <w:left w:val="none" w:sz="0" w:space="0" w:color="auto"/>
                        <w:bottom w:val="none" w:sz="0" w:space="0" w:color="auto"/>
                        <w:right w:val="none" w:sz="0" w:space="0" w:color="auto"/>
                      </w:divBdr>
                    </w:div>
                    <w:div w:id="303198194">
                      <w:marLeft w:val="0"/>
                      <w:marRight w:val="0"/>
                      <w:marTop w:val="0"/>
                      <w:marBottom w:val="0"/>
                      <w:divBdr>
                        <w:top w:val="none" w:sz="0" w:space="0" w:color="auto"/>
                        <w:left w:val="none" w:sz="0" w:space="0" w:color="auto"/>
                        <w:bottom w:val="none" w:sz="0" w:space="0" w:color="auto"/>
                        <w:right w:val="none" w:sz="0" w:space="0" w:color="auto"/>
                      </w:divBdr>
                    </w:div>
                    <w:div w:id="94211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201708">
          <w:marLeft w:val="0"/>
          <w:marRight w:val="0"/>
          <w:marTop w:val="0"/>
          <w:marBottom w:val="0"/>
          <w:divBdr>
            <w:top w:val="none" w:sz="0" w:space="0" w:color="auto"/>
            <w:left w:val="none" w:sz="0" w:space="0" w:color="auto"/>
            <w:bottom w:val="none" w:sz="0" w:space="0" w:color="auto"/>
            <w:right w:val="none" w:sz="0" w:space="0" w:color="auto"/>
          </w:divBdr>
        </w:div>
        <w:div w:id="461046174">
          <w:marLeft w:val="0"/>
          <w:marRight w:val="0"/>
          <w:marTop w:val="0"/>
          <w:marBottom w:val="0"/>
          <w:divBdr>
            <w:top w:val="none" w:sz="0" w:space="0" w:color="auto"/>
            <w:left w:val="none" w:sz="0" w:space="0" w:color="auto"/>
            <w:bottom w:val="none" w:sz="0" w:space="0" w:color="auto"/>
            <w:right w:val="none" w:sz="0" w:space="0" w:color="auto"/>
          </w:divBdr>
        </w:div>
        <w:div w:id="272515349">
          <w:marLeft w:val="0"/>
          <w:marRight w:val="0"/>
          <w:marTop w:val="0"/>
          <w:marBottom w:val="0"/>
          <w:divBdr>
            <w:top w:val="none" w:sz="0" w:space="0" w:color="auto"/>
            <w:left w:val="none" w:sz="0" w:space="0" w:color="auto"/>
            <w:bottom w:val="none" w:sz="0" w:space="0" w:color="auto"/>
            <w:right w:val="none" w:sz="0" w:space="0" w:color="auto"/>
          </w:divBdr>
        </w:div>
        <w:div w:id="462233941">
          <w:marLeft w:val="0"/>
          <w:marRight w:val="0"/>
          <w:marTop w:val="0"/>
          <w:marBottom w:val="0"/>
          <w:divBdr>
            <w:top w:val="none" w:sz="0" w:space="0" w:color="auto"/>
            <w:left w:val="none" w:sz="0" w:space="0" w:color="auto"/>
            <w:bottom w:val="none" w:sz="0" w:space="0" w:color="auto"/>
            <w:right w:val="none" w:sz="0" w:space="0" w:color="auto"/>
          </w:divBdr>
          <w:divsChild>
            <w:div w:id="1471438415">
              <w:marLeft w:val="-75"/>
              <w:marRight w:val="0"/>
              <w:marTop w:val="30"/>
              <w:marBottom w:val="30"/>
              <w:divBdr>
                <w:top w:val="none" w:sz="0" w:space="0" w:color="auto"/>
                <w:left w:val="none" w:sz="0" w:space="0" w:color="auto"/>
                <w:bottom w:val="none" w:sz="0" w:space="0" w:color="auto"/>
                <w:right w:val="none" w:sz="0" w:space="0" w:color="auto"/>
              </w:divBdr>
              <w:divsChild>
                <w:div w:id="1210147907">
                  <w:marLeft w:val="0"/>
                  <w:marRight w:val="0"/>
                  <w:marTop w:val="0"/>
                  <w:marBottom w:val="0"/>
                  <w:divBdr>
                    <w:top w:val="none" w:sz="0" w:space="0" w:color="auto"/>
                    <w:left w:val="none" w:sz="0" w:space="0" w:color="auto"/>
                    <w:bottom w:val="none" w:sz="0" w:space="0" w:color="auto"/>
                    <w:right w:val="none" w:sz="0" w:space="0" w:color="auto"/>
                  </w:divBdr>
                  <w:divsChild>
                    <w:div w:id="1667321807">
                      <w:marLeft w:val="0"/>
                      <w:marRight w:val="0"/>
                      <w:marTop w:val="0"/>
                      <w:marBottom w:val="0"/>
                      <w:divBdr>
                        <w:top w:val="none" w:sz="0" w:space="0" w:color="auto"/>
                        <w:left w:val="none" w:sz="0" w:space="0" w:color="auto"/>
                        <w:bottom w:val="none" w:sz="0" w:space="0" w:color="auto"/>
                        <w:right w:val="none" w:sz="0" w:space="0" w:color="auto"/>
                      </w:divBdr>
                    </w:div>
                  </w:divsChild>
                </w:div>
                <w:div w:id="435753394">
                  <w:marLeft w:val="0"/>
                  <w:marRight w:val="0"/>
                  <w:marTop w:val="0"/>
                  <w:marBottom w:val="0"/>
                  <w:divBdr>
                    <w:top w:val="none" w:sz="0" w:space="0" w:color="auto"/>
                    <w:left w:val="none" w:sz="0" w:space="0" w:color="auto"/>
                    <w:bottom w:val="none" w:sz="0" w:space="0" w:color="auto"/>
                    <w:right w:val="none" w:sz="0" w:space="0" w:color="auto"/>
                  </w:divBdr>
                  <w:divsChild>
                    <w:div w:id="305401644">
                      <w:marLeft w:val="0"/>
                      <w:marRight w:val="0"/>
                      <w:marTop w:val="0"/>
                      <w:marBottom w:val="0"/>
                      <w:divBdr>
                        <w:top w:val="none" w:sz="0" w:space="0" w:color="auto"/>
                        <w:left w:val="none" w:sz="0" w:space="0" w:color="auto"/>
                        <w:bottom w:val="none" w:sz="0" w:space="0" w:color="auto"/>
                        <w:right w:val="none" w:sz="0" w:space="0" w:color="auto"/>
                      </w:divBdr>
                    </w:div>
                  </w:divsChild>
                </w:div>
                <w:div w:id="48001732">
                  <w:marLeft w:val="0"/>
                  <w:marRight w:val="0"/>
                  <w:marTop w:val="0"/>
                  <w:marBottom w:val="0"/>
                  <w:divBdr>
                    <w:top w:val="none" w:sz="0" w:space="0" w:color="auto"/>
                    <w:left w:val="none" w:sz="0" w:space="0" w:color="auto"/>
                    <w:bottom w:val="none" w:sz="0" w:space="0" w:color="auto"/>
                    <w:right w:val="none" w:sz="0" w:space="0" w:color="auto"/>
                  </w:divBdr>
                  <w:divsChild>
                    <w:div w:id="1612592342">
                      <w:marLeft w:val="0"/>
                      <w:marRight w:val="0"/>
                      <w:marTop w:val="0"/>
                      <w:marBottom w:val="0"/>
                      <w:divBdr>
                        <w:top w:val="none" w:sz="0" w:space="0" w:color="auto"/>
                        <w:left w:val="none" w:sz="0" w:space="0" w:color="auto"/>
                        <w:bottom w:val="none" w:sz="0" w:space="0" w:color="auto"/>
                        <w:right w:val="none" w:sz="0" w:space="0" w:color="auto"/>
                      </w:divBdr>
                    </w:div>
                  </w:divsChild>
                </w:div>
                <w:div w:id="2049181125">
                  <w:marLeft w:val="0"/>
                  <w:marRight w:val="0"/>
                  <w:marTop w:val="0"/>
                  <w:marBottom w:val="0"/>
                  <w:divBdr>
                    <w:top w:val="none" w:sz="0" w:space="0" w:color="auto"/>
                    <w:left w:val="none" w:sz="0" w:space="0" w:color="auto"/>
                    <w:bottom w:val="none" w:sz="0" w:space="0" w:color="auto"/>
                    <w:right w:val="none" w:sz="0" w:space="0" w:color="auto"/>
                  </w:divBdr>
                  <w:divsChild>
                    <w:div w:id="41515968">
                      <w:marLeft w:val="0"/>
                      <w:marRight w:val="0"/>
                      <w:marTop w:val="0"/>
                      <w:marBottom w:val="0"/>
                      <w:divBdr>
                        <w:top w:val="none" w:sz="0" w:space="0" w:color="auto"/>
                        <w:left w:val="none" w:sz="0" w:space="0" w:color="auto"/>
                        <w:bottom w:val="none" w:sz="0" w:space="0" w:color="auto"/>
                        <w:right w:val="none" w:sz="0" w:space="0" w:color="auto"/>
                      </w:divBdr>
                    </w:div>
                    <w:div w:id="387077569">
                      <w:marLeft w:val="0"/>
                      <w:marRight w:val="0"/>
                      <w:marTop w:val="0"/>
                      <w:marBottom w:val="0"/>
                      <w:divBdr>
                        <w:top w:val="none" w:sz="0" w:space="0" w:color="auto"/>
                        <w:left w:val="none" w:sz="0" w:space="0" w:color="auto"/>
                        <w:bottom w:val="none" w:sz="0" w:space="0" w:color="auto"/>
                        <w:right w:val="none" w:sz="0" w:space="0" w:color="auto"/>
                      </w:divBdr>
                    </w:div>
                  </w:divsChild>
                </w:div>
                <w:div w:id="1822236017">
                  <w:marLeft w:val="0"/>
                  <w:marRight w:val="0"/>
                  <w:marTop w:val="0"/>
                  <w:marBottom w:val="0"/>
                  <w:divBdr>
                    <w:top w:val="none" w:sz="0" w:space="0" w:color="auto"/>
                    <w:left w:val="none" w:sz="0" w:space="0" w:color="auto"/>
                    <w:bottom w:val="none" w:sz="0" w:space="0" w:color="auto"/>
                    <w:right w:val="none" w:sz="0" w:space="0" w:color="auto"/>
                  </w:divBdr>
                  <w:divsChild>
                    <w:div w:id="1509755547">
                      <w:marLeft w:val="0"/>
                      <w:marRight w:val="0"/>
                      <w:marTop w:val="0"/>
                      <w:marBottom w:val="0"/>
                      <w:divBdr>
                        <w:top w:val="none" w:sz="0" w:space="0" w:color="auto"/>
                        <w:left w:val="none" w:sz="0" w:space="0" w:color="auto"/>
                        <w:bottom w:val="none" w:sz="0" w:space="0" w:color="auto"/>
                        <w:right w:val="none" w:sz="0" w:space="0" w:color="auto"/>
                      </w:divBdr>
                    </w:div>
                  </w:divsChild>
                </w:div>
                <w:div w:id="1122111193">
                  <w:marLeft w:val="0"/>
                  <w:marRight w:val="0"/>
                  <w:marTop w:val="0"/>
                  <w:marBottom w:val="0"/>
                  <w:divBdr>
                    <w:top w:val="none" w:sz="0" w:space="0" w:color="auto"/>
                    <w:left w:val="none" w:sz="0" w:space="0" w:color="auto"/>
                    <w:bottom w:val="none" w:sz="0" w:space="0" w:color="auto"/>
                    <w:right w:val="none" w:sz="0" w:space="0" w:color="auto"/>
                  </w:divBdr>
                  <w:divsChild>
                    <w:div w:id="2130395245">
                      <w:marLeft w:val="0"/>
                      <w:marRight w:val="0"/>
                      <w:marTop w:val="0"/>
                      <w:marBottom w:val="0"/>
                      <w:divBdr>
                        <w:top w:val="none" w:sz="0" w:space="0" w:color="auto"/>
                        <w:left w:val="none" w:sz="0" w:space="0" w:color="auto"/>
                        <w:bottom w:val="none" w:sz="0" w:space="0" w:color="auto"/>
                        <w:right w:val="none" w:sz="0" w:space="0" w:color="auto"/>
                      </w:divBdr>
                    </w:div>
                    <w:div w:id="968511441">
                      <w:marLeft w:val="0"/>
                      <w:marRight w:val="0"/>
                      <w:marTop w:val="0"/>
                      <w:marBottom w:val="0"/>
                      <w:divBdr>
                        <w:top w:val="none" w:sz="0" w:space="0" w:color="auto"/>
                        <w:left w:val="none" w:sz="0" w:space="0" w:color="auto"/>
                        <w:bottom w:val="none" w:sz="0" w:space="0" w:color="auto"/>
                        <w:right w:val="none" w:sz="0" w:space="0" w:color="auto"/>
                      </w:divBdr>
                    </w:div>
                    <w:div w:id="826827852">
                      <w:marLeft w:val="0"/>
                      <w:marRight w:val="0"/>
                      <w:marTop w:val="0"/>
                      <w:marBottom w:val="0"/>
                      <w:divBdr>
                        <w:top w:val="none" w:sz="0" w:space="0" w:color="auto"/>
                        <w:left w:val="none" w:sz="0" w:space="0" w:color="auto"/>
                        <w:bottom w:val="none" w:sz="0" w:space="0" w:color="auto"/>
                        <w:right w:val="none" w:sz="0" w:space="0" w:color="auto"/>
                      </w:divBdr>
                    </w:div>
                    <w:div w:id="1676376645">
                      <w:marLeft w:val="0"/>
                      <w:marRight w:val="0"/>
                      <w:marTop w:val="0"/>
                      <w:marBottom w:val="0"/>
                      <w:divBdr>
                        <w:top w:val="none" w:sz="0" w:space="0" w:color="auto"/>
                        <w:left w:val="none" w:sz="0" w:space="0" w:color="auto"/>
                        <w:bottom w:val="none" w:sz="0" w:space="0" w:color="auto"/>
                        <w:right w:val="none" w:sz="0" w:space="0" w:color="auto"/>
                      </w:divBdr>
                    </w:div>
                  </w:divsChild>
                </w:div>
                <w:div w:id="1242636709">
                  <w:marLeft w:val="0"/>
                  <w:marRight w:val="0"/>
                  <w:marTop w:val="0"/>
                  <w:marBottom w:val="0"/>
                  <w:divBdr>
                    <w:top w:val="none" w:sz="0" w:space="0" w:color="auto"/>
                    <w:left w:val="none" w:sz="0" w:space="0" w:color="auto"/>
                    <w:bottom w:val="none" w:sz="0" w:space="0" w:color="auto"/>
                    <w:right w:val="none" w:sz="0" w:space="0" w:color="auto"/>
                  </w:divBdr>
                  <w:divsChild>
                    <w:div w:id="602609510">
                      <w:marLeft w:val="0"/>
                      <w:marRight w:val="0"/>
                      <w:marTop w:val="0"/>
                      <w:marBottom w:val="0"/>
                      <w:divBdr>
                        <w:top w:val="none" w:sz="0" w:space="0" w:color="auto"/>
                        <w:left w:val="none" w:sz="0" w:space="0" w:color="auto"/>
                        <w:bottom w:val="none" w:sz="0" w:space="0" w:color="auto"/>
                        <w:right w:val="none" w:sz="0" w:space="0" w:color="auto"/>
                      </w:divBdr>
                    </w:div>
                    <w:div w:id="873075160">
                      <w:marLeft w:val="0"/>
                      <w:marRight w:val="0"/>
                      <w:marTop w:val="0"/>
                      <w:marBottom w:val="0"/>
                      <w:divBdr>
                        <w:top w:val="none" w:sz="0" w:space="0" w:color="auto"/>
                        <w:left w:val="none" w:sz="0" w:space="0" w:color="auto"/>
                        <w:bottom w:val="none" w:sz="0" w:space="0" w:color="auto"/>
                        <w:right w:val="none" w:sz="0" w:space="0" w:color="auto"/>
                      </w:divBdr>
                    </w:div>
                    <w:div w:id="723798825">
                      <w:marLeft w:val="0"/>
                      <w:marRight w:val="0"/>
                      <w:marTop w:val="0"/>
                      <w:marBottom w:val="0"/>
                      <w:divBdr>
                        <w:top w:val="none" w:sz="0" w:space="0" w:color="auto"/>
                        <w:left w:val="none" w:sz="0" w:space="0" w:color="auto"/>
                        <w:bottom w:val="none" w:sz="0" w:space="0" w:color="auto"/>
                        <w:right w:val="none" w:sz="0" w:space="0" w:color="auto"/>
                      </w:divBdr>
                    </w:div>
                    <w:div w:id="81683478">
                      <w:marLeft w:val="0"/>
                      <w:marRight w:val="0"/>
                      <w:marTop w:val="0"/>
                      <w:marBottom w:val="0"/>
                      <w:divBdr>
                        <w:top w:val="none" w:sz="0" w:space="0" w:color="auto"/>
                        <w:left w:val="none" w:sz="0" w:space="0" w:color="auto"/>
                        <w:bottom w:val="none" w:sz="0" w:space="0" w:color="auto"/>
                        <w:right w:val="none" w:sz="0" w:space="0" w:color="auto"/>
                      </w:divBdr>
                    </w:div>
                  </w:divsChild>
                </w:div>
                <w:div w:id="1477145357">
                  <w:marLeft w:val="0"/>
                  <w:marRight w:val="0"/>
                  <w:marTop w:val="0"/>
                  <w:marBottom w:val="0"/>
                  <w:divBdr>
                    <w:top w:val="none" w:sz="0" w:space="0" w:color="auto"/>
                    <w:left w:val="none" w:sz="0" w:space="0" w:color="auto"/>
                    <w:bottom w:val="none" w:sz="0" w:space="0" w:color="auto"/>
                    <w:right w:val="none" w:sz="0" w:space="0" w:color="auto"/>
                  </w:divBdr>
                  <w:divsChild>
                    <w:div w:id="1511525916">
                      <w:marLeft w:val="0"/>
                      <w:marRight w:val="0"/>
                      <w:marTop w:val="0"/>
                      <w:marBottom w:val="0"/>
                      <w:divBdr>
                        <w:top w:val="none" w:sz="0" w:space="0" w:color="auto"/>
                        <w:left w:val="none" w:sz="0" w:space="0" w:color="auto"/>
                        <w:bottom w:val="none" w:sz="0" w:space="0" w:color="auto"/>
                        <w:right w:val="none" w:sz="0" w:space="0" w:color="auto"/>
                      </w:divBdr>
                    </w:div>
                  </w:divsChild>
                </w:div>
                <w:div w:id="1097093990">
                  <w:marLeft w:val="0"/>
                  <w:marRight w:val="0"/>
                  <w:marTop w:val="0"/>
                  <w:marBottom w:val="0"/>
                  <w:divBdr>
                    <w:top w:val="none" w:sz="0" w:space="0" w:color="auto"/>
                    <w:left w:val="none" w:sz="0" w:space="0" w:color="auto"/>
                    <w:bottom w:val="none" w:sz="0" w:space="0" w:color="auto"/>
                    <w:right w:val="none" w:sz="0" w:space="0" w:color="auto"/>
                  </w:divBdr>
                  <w:divsChild>
                    <w:div w:id="1535968498">
                      <w:marLeft w:val="0"/>
                      <w:marRight w:val="0"/>
                      <w:marTop w:val="0"/>
                      <w:marBottom w:val="0"/>
                      <w:divBdr>
                        <w:top w:val="none" w:sz="0" w:space="0" w:color="auto"/>
                        <w:left w:val="none" w:sz="0" w:space="0" w:color="auto"/>
                        <w:bottom w:val="none" w:sz="0" w:space="0" w:color="auto"/>
                        <w:right w:val="none" w:sz="0" w:space="0" w:color="auto"/>
                      </w:divBdr>
                    </w:div>
                  </w:divsChild>
                </w:div>
                <w:div w:id="1448112368">
                  <w:marLeft w:val="0"/>
                  <w:marRight w:val="0"/>
                  <w:marTop w:val="0"/>
                  <w:marBottom w:val="0"/>
                  <w:divBdr>
                    <w:top w:val="none" w:sz="0" w:space="0" w:color="auto"/>
                    <w:left w:val="none" w:sz="0" w:space="0" w:color="auto"/>
                    <w:bottom w:val="none" w:sz="0" w:space="0" w:color="auto"/>
                    <w:right w:val="none" w:sz="0" w:space="0" w:color="auto"/>
                  </w:divBdr>
                  <w:divsChild>
                    <w:div w:id="247547444">
                      <w:marLeft w:val="0"/>
                      <w:marRight w:val="0"/>
                      <w:marTop w:val="0"/>
                      <w:marBottom w:val="0"/>
                      <w:divBdr>
                        <w:top w:val="none" w:sz="0" w:space="0" w:color="auto"/>
                        <w:left w:val="none" w:sz="0" w:space="0" w:color="auto"/>
                        <w:bottom w:val="none" w:sz="0" w:space="0" w:color="auto"/>
                        <w:right w:val="none" w:sz="0" w:space="0" w:color="auto"/>
                      </w:divBdr>
                    </w:div>
                  </w:divsChild>
                </w:div>
                <w:div w:id="1273323321">
                  <w:marLeft w:val="0"/>
                  <w:marRight w:val="0"/>
                  <w:marTop w:val="0"/>
                  <w:marBottom w:val="0"/>
                  <w:divBdr>
                    <w:top w:val="none" w:sz="0" w:space="0" w:color="auto"/>
                    <w:left w:val="none" w:sz="0" w:space="0" w:color="auto"/>
                    <w:bottom w:val="none" w:sz="0" w:space="0" w:color="auto"/>
                    <w:right w:val="none" w:sz="0" w:space="0" w:color="auto"/>
                  </w:divBdr>
                  <w:divsChild>
                    <w:div w:id="1659454824">
                      <w:marLeft w:val="0"/>
                      <w:marRight w:val="0"/>
                      <w:marTop w:val="0"/>
                      <w:marBottom w:val="0"/>
                      <w:divBdr>
                        <w:top w:val="none" w:sz="0" w:space="0" w:color="auto"/>
                        <w:left w:val="none" w:sz="0" w:space="0" w:color="auto"/>
                        <w:bottom w:val="none" w:sz="0" w:space="0" w:color="auto"/>
                        <w:right w:val="none" w:sz="0" w:space="0" w:color="auto"/>
                      </w:divBdr>
                    </w:div>
                    <w:div w:id="825435056">
                      <w:marLeft w:val="0"/>
                      <w:marRight w:val="0"/>
                      <w:marTop w:val="0"/>
                      <w:marBottom w:val="0"/>
                      <w:divBdr>
                        <w:top w:val="none" w:sz="0" w:space="0" w:color="auto"/>
                        <w:left w:val="none" w:sz="0" w:space="0" w:color="auto"/>
                        <w:bottom w:val="none" w:sz="0" w:space="0" w:color="auto"/>
                        <w:right w:val="none" w:sz="0" w:space="0" w:color="auto"/>
                      </w:divBdr>
                    </w:div>
                    <w:div w:id="508056890">
                      <w:marLeft w:val="0"/>
                      <w:marRight w:val="0"/>
                      <w:marTop w:val="0"/>
                      <w:marBottom w:val="0"/>
                      <w:divBdr>
                        <w:top w:val="none" w:sz="0" w:space="0" w:color="auto"/>
                        <w:left w:val="none" w:sz="0" w:space="0" w:color="auto"/>
                        <w:bottom w:val="none" w:sz="0" w:space="0" w:color="auto"/>
                        <w:right w:val="none" w:sz="0" w:space="0" w:color="auto"/>
                      </w:divBdr>
                    </w:div>
                    <w:div w:id="875042125">
                      <w:marLeft w:val="0"/>
                      <w:marRight w:val="0"/>
                      <w:marTop w:val="0"/>
                      <w:marBottom w:val="0"/>
                      <w:divBdr>
                        <w:top w:val="none" w:sz="0" w:space="0" w:color="auto"/>
                        <w:left w:val="none" w:sz="0" w:space="0" w:color="auto"/>
                        <w:bottom w:val="none" w:sz="0" w:space="0" w:color="auto"/>
                        <w:right w:val="none" w:sz="0" w:space="0" w:color="auto"/>
                      </w:divBdr>
                    </w:div>
                  </w:divsChild>
                </w:div>
                <w:div w:id="2132819856">
                  <w:marLeft w:val="0"/>
                  <w:marRight w:val="0"/>
                  <w:marTop w:val="0"/>
                  <w:marBottom w:val="0"/>
                  <w:divBdr>
                    <w:top w:val="none" w:sz="0" w:space="0" w:color="auto"/>
                    <w:left w:val="none" w:sz="0" w:space="0" w:color="auto"/>
                    <w:bottom w:val="none" w:sz="0" w:space="0" w:color="auto"/>
                    <w:right w:val="none" w:sz="0" w:space="0" w:color="auto"/>
                  </w:divBdr>
                  <w:divsChild>
                    <w:div w:id="669795239">
                      <w:marLeft w:val="0"/>
                      <w:marRight w:val="0"/>
                      <w:marTop w:val="0"/>
                      <w:marBottom w:val="0"/>
                      <w:divBdr>
                        <w:top w:val="none" w:sz="0" w:space="0" w:color="auto"/>
                        <w:left w:val="none" w:sz="0" w:space="0" w:color="auto"/>
                        <w:bottom w:val="none" w:sz="0" w:space="0" w:color="auto"/>
                        <w:right w:val="none" w:sz="0" w:space="0" w:color="auto"/>
                      </w:divBdr>
                    </w:div>
                  </w:divsChild>
                </w:div>
                <w:div w:id="137692873">
                  <w:marLeft w:val="0"/>
                  <w:marRight w:val="0"/>
                  <w:marTop w:val="0"/>
                  <w:marBottom w:val="0"/>
                  <w:divBdr>
                    <w:top w:val="none" w:sz="0" w:space="0" w:color="auto"/>
                    <w:left w:val="none" w:sz="0" w:space="0" w:color="auto"/>
                    <w:bottom w:val="none" w:sz="0" w:space="0" w:color="auto"/>
                    <w:right w:val="none" w:sz="0" w:space="0" w:color="auto"/>
                  </w:divBdr>
                  <w:divsChild>
                    <w:div w:id="263801885">
                      <w:marLeft w:val="0"/>
                      <w:marRight w:val="0"/>
                      <w:marTop w:val="0"/>
                      <w:marBottom w:val="0"/>
                      <w:divBdr>
                        <w:top w:val="none" w:sz="0" w:space="0" w:color="auto"/>
                        <w:left w:val="none" w:sz="0" w:space="0" w:color="auto"/>
                        <w:bottom w:val="none" w:sz="0" w:space="0" w:color="auto"/>
                        <w:right w:val="none" w:sz="0" w:space="0" w:color="auto"/>
                      </w:divBdr>
                    </w:div>
                    <w:div w:id="369110439">
                      <w:marLeft w:val="0"/>
                      <w:marRight w:val="0"/>
                      <w:marTop w:val="0"/>
                      <w:marBottom w:val="0"/>
                      <w:divBdr>
                        <w:top w:val="none" w:sz="0" w:space="0" w:color="auto"/>
                        <w:left w:val="none" w:sz="0" w:space="0" w:color="auto"/>
                        <w:bottom w:val="none" w:sz="0" w:space="0" w:color="auto"/>
                        <w:right w:val="none" w:sz="0" w:space="0" w:color="auto"/>
                      </w:divBdr>
                    </w:div>
                  </w:divsChild>
                </w:div>
                <w:div w:id="1172180097">
                  <w:marLeft w:val="0"/>
                  <w:marRight w:val="0"/>
                  <w:marTop w:val="0"/>
                  <w:marBottom w:val="0"/>
                  <w:divBdr>
                    <w:top w:val="none" w:sz="0" w:space="0" w:color="auto"/>
                    <w:left w:val="none" w:sz="0" w:space="0" w:color="auto"/>
                    <w:bottom w:val="none" w:sz="0" w:space="0" w:color="auto"/>
                    <w:right w:val="none" w:sz="0" w:space="0" w:color="auto"/>
                  </w:divBdr>
                  <w:divsChild>
                    <w:div w:id="1372458851">
                      <w:marLeft w:val="0"/>
                      <w:marRight w:val="0"/>
                      <w:marTop w:val="0"/>
                      <w:marBottom w:val="0"/>
                      <w:divBdr>
                        <w:top w:val="none" w:sz="0" w:space="0" w:color="auto"/>
                        <w:left w:val="none" w:sz="0" w:space="0" w:color="auto"/>
                        <w:bottom w:val="none" w:sz="0" w:space="0" w:color="auto"/>
                        <w:right w:val="none" w:sz="0" w:space="0" w:color="auto"/>
                      </w:divBdr>
                    </w:div>
                  </w:divsChild>
                </w:div>
                <w:div w:id="1900701343">
                  <w:marLeft w:val="0"/>
                  <w:marRight w:val="0"/>
                  <w:marTop w:val="0"/>
                  <w:marBottom w:val="0"/>
                  <w:divBdr>
                    <w:top w:val="none" w:sz="0" w:space="0" w:color="auto"/>
                    <w:left w:val="none" w:sz="0" w:space="0" w:color="auto"/>
                    <w:bottom w:val="none" w:sz="0" w:space="0" w:color="auto"/>
                    <w:right w:val="none" w:sz="0" w:space="0" w:color="auto"/>
                  </w:divBdr>
                  <w:divsChild>
                    <w:div w:id="1012150170">
                      <w:marLeft w:val="0"/>
                      <w:marRight w:val="0"/>
                      <w:marTop w:val="0"/>
                      <w:marBottom w:val="0"/>
                      <w:divBdr>
                        <w:top w:val="none" w:sz="0" w:space="0" w:color="auto"/>
                        <w:left w:val="none" w:sz="0" w:space="0" w:color="auto"/>
                        <w:bottom w:val="none" w:sz="0" w:space="0" w:color="auto"/>
                        <w:right w:val="none" w:sz="0" w:space="0" w:color="auto"/>
                      </w:divBdr>
                    </w:div>
                    <w:div w:id="999772504">
                      <w:marLeft w:val="0"/>
                      <w:marRight w:val="0"/>
                      <w:marTop w:val="0"/>
                      <w:marBottom w:val="0"/>
                      <w:divBdr>
                        <w:top w:val="none" w:sz="0" w:space="0" w:color="auto"/>
                        <w:left w:val="none" w:sz="0" w:space="0" w:color="auto"/>
                        <w:bottom w:val="none" w:sz="0" w:space="0" w:color="auto"/>
                        <w:right w:val="none" w:sz="0" w:space="0" w:color="auto"/>
                      </w:divBdr>
                    </w:div>
                    <w:div w:id="950014039">
                      <w:marLeft w:val="0"/>
                      <w:marRight w:val="0"/>
                      <w:marTop w:val="0"/>
                      <w:marBottom w:val="0"/>
                      <w:divBdr>
                        <w:top w:val="none" w:sz="0" w:space="0" w:color="auto"/>
                        <w:left w:val="none" w:sz="0" w:space="0" w:color="auto"/>
                        <w:bottom w:val="none" w:sz="0" w:space="0" w:color="auto"/>
                        <w:right w:val="none" w:sz="0" w:space="0" w:color="auto"/>
                      </w:divBdr>
                    </w:div>
                    <w:div w:id="1797216542">
                      <w:marLeft w:val="0"/>
                      <w:marRight w:val="0"/>
                      <w:marTop w:val="0"/>
                      <w:marBottom w:val="0"/>
                      <w:divBdr>
                        <w:top w:val="none" w:sz="0" w:space="0" w:color="auto"/>
                        <w:left w:val="none" w:sz="0" w:space="0" w:color="auto"/>
                        <w:bottom w:val="none" w:sz="0" w:space="0" w:color="auto"/>
                        <w:right w:val="none" w:sz="0" w:space="0" w:color="auto"/>
                      </w:divBdr>
                    </w:div>
                    <w:div w:id="1968661964">
                      <w:marLeft w:val="0"/>
                      <w:marRight w:val="0"/>
                      <w:marTop w:val="0"/>
                      <w:marBottom w:val="0"/>
                      <w:divBdr>
                        <w:top w:val="none" w:sz="0" w:space="0" w:color="auto"/>
                        <w:left w:val="none" w:sz="0" w:space="0" w:color="auto"/>
                        <w:bottom w:val="none" w:sz="0" w:space="0" w:color="auto"/>
                        <w:right w:val="none" w:sz="0" w:space="0" w:color="auto"/>
                      </w:divBdr>
                    </w:div>
                  </w:divsChild>
                </w:div>
                <w:div w:id="1525904036">
                  <w:marLeft w:val="0"/>
                  <w:marRight w:val="0"/>
                  <w:marTop w:val="0"/>
                  <w:marBottom w:val="0"/>
                  <w:divBdr>
                    <w:top w:val="none" w:sz="0" w:space="0" w:color="auto"/>
                    <w:left w:val="none" w:sz="0" w:space="0" w:color="auto"/>
                    <w:bottom w:val="none" w:sz="0" w:space="0" w:color="auto"/>
                    <w:right w:val="none" w:sz="0" w:space="0" w:color="auto"/>
                  </w:divBdr>
                  <w:divsChild>
                    <w:div w:id="350767949">
                      <w:marLeft w:val="0"/>
                      <w:marRight w:val="0"/>
                      <w:marTop w:val="0"/>
                      <w:marBottom w:val="0"/>
                      <w:divBdr>
                        <w:top w:val="none" w:sz="0" w:space="0" w:color="auto"/>
                        <w:left w:val="none" w:sz="0" w:space="0" w:color="auto"/>
                        <w:bottom w:val="none" w:sz="0" w:space="0" w:color="auto"/>
                        <w:right w:val="none" w:sz="0" w:space="0" w:color="auto"/>
                      </w:divBdr>
                    </w:div>
                    <w:div w:id="1919710648">
                      <w:marLeft w:val="0"/>
                      <w:marRight w:val="0"/>
                      <w:marTop w:val="0"/>
                      <w:marBottom w:val="0"/>
                      <w:divBdr>
                        <w:top w:val="none" w:sz="0" w:space="0" w:color="auto"/>
                        <w:left w:val="none" w:sz="0" w:space="0" w:color="auto"/>
                        <w:bottom w:val="none" w:sz="0" w:space="0" w:color="auto"/>
                        <w:right w:val="none" w:sz="0" w:space="0" w:color="auto"/>
                      </w:divBdr>
                    </w:div>
                    <w:div w:id="1366054264">
                      <w:marLeft w:val="0"/>
                      <w:marRight w:val="0"/>
                      <w:marTop w:val="0"/>
                      <w:marBottom w:val="0"/>
                      <w:divBdr>
                        <w:top w:val="none" w:sz="0" w:space="0" w:color="auto"/>
                        <w:left w:val="none" w:sz="0" w:space="0" w:color="auto"/>
                        <w:bottom w:val="none" w:sz="0" w:space="0" w:color="auto"/>
                        <w:right w:val="none" w:sz="0" w:space="0" w:color="auto"/>
                      </w:divBdr>
                    </w:div>
                    <w:div w:id="2124759701">
                      <w:marLeft w:val="0"/>
                      <w:marRight w:val="0"/>
                      <w:marTop w:val="0"/>
                      <w:marBottom w:val="0"/>
                      <w:divBdr>
                        <w:top w:val="none" w:sz="0" w:space="0" w:color="auto"/>
                        <w:left w:val="none" w:sz="0" w:space="0" w:color="auto"/>
                        <w:bottom w:val="none" w:sz="0" w:space="0" w:color="auto"/>
                        <w:right w:val="none" w:sz="0" w:space="0" w:color="auto"/>
                      </w:divBdr>
                    </w:div>
                    <w:div w:id="1747260115">
                      <w:marLeft w:val="0"/>
                      <w:marRight w:val="0"/>
                      <w:marTop w:val="0"/>
                      <w:marBottom w:val="0"/>
                      <w:divBdr>
                        <w:top w:val="none" w:sz="0" w:space="0" w:color="auto"/>
                        <w:left w:val="none" w:sz="0" w:space="0" w:color="auto"/>
                        <w:bottom w:val="none" w:sz="0" w:space="0" w:color="auto"/>
                        <w:right w:val="none" w:sz="0" w:space="0" w:color="auto"/>
                      </w:divBdr>
                    </w:div>
                    <w:div w:id="1211115135">
                      <w:marLeft w:val="0"/>
                      <w:marRight w:val="0"/>
                      <w:marTop w:val="0"/>
                      <w:marBottom w:val="0"/>
                      <w:divBdr>
                        <w:top w:val="none" w:sz="0" w:space="0" w:color="auto"/>
                        <w:left w:val="none" w:sz="0" w:space="0" w:color="auto"/>
                        <w:bottom w:val="none" w:sz="0" w:space="0" w:color="auto"/>
                        <w:right w:val="none" w:sz="0" w:space="0" w:color="auto"/>
                      </w:divBdr>
                    </w:div>
                  </w:divsChild>
                </w:div>
                <w:div w:id="1592739223">
                  <w:marLeft w:val="0"/>
                  <w:marRight w:val="0"/>
                  <w:marTop w:val="0"/>
                  <w:marBottom w:val="0"/>
                  <w:divBdr>
                    <w:top w:val="none" w:sz="0" w:space="0" w:color="auto"/>
                    <w:left w:val="none" w:sz="0" w:space="0" w:color="auto"/>
                    <w:bottom w:val="none" w:sz="0" w:space="0" w:color="auto"/>
                    <w:right w:val="none" w:sz="0" w:space="0" w:color="auto"/>
                  </w:divBdr>
                  <w:divsChild>
                    <w:div w:id="597057288">
                      <w:marLeft w:val="0"/>
                      <w:marRight w:val="0"/>
                      <w:marTop w:val="0"/>
                      <w:marBottom w:val="0"/>
                      <w:divBdr>
                        <w:top w:val="none" w:sz="0" w:space="0" w:color="auto"/>
                        <w:left w:val="none" w:sz="0" w:space="0" w:color="auto"/>
                        <w:bottom w:val="none" w:sz="0" w:space="0" w:color="auto"/>
                        <w:right w:val="none" w:sz="0" w:space="0" w:color="auto"/>
                      </w:divBdr>
                    </w:div>
                  </w:divsChild>
                </w:div>
                <w:div w:id="1118257832">
                  <w:marLeft w:val="0"/>
                  <w:marRight w:val="0"/>
                  <w:marTop w:val="0"/>
                  <w:marBottom w:val="0"/>
                  <w:divBdr>
                    <w:top w:val="none" w:sz="0" w:space="0" w:color="auto"/>
                    <w:left w:val="none" w:sz="0" w:space="0" w:color="auto"/>
                    <w:bottom w:val="none" w:sz="0" w:space="0" w:color="auto"/>
                    <w:right w:val="none" w:sz="0" w:space="0" w:color="auto"/>
                  </w:divBdr>
                  <w:divsChild>
                    <w:div w:id="1161502846">
                      <w:marLeft w:val="0"/>
                      <w:marRight w:val="0"/>
                      <w:marTop w:val="0"/>
                      <w:marBottom w:val="0"/>
                      <w:divBdr>
                        <w:top w:val="none" w:sz="0" w:space="0" w:color="auto"/>
                        <w:left w:val="none" w:sz="0" w:space="0" w:color="auto"/>
                        <w:bottom w:val="none" w:sz="0" w:space="0" w:color="auto"/>
                        <w:right w:val="none" w:sz="0" w:space="0" w:color="auto"/>
                      </w:divBdr>
                    </w:div>
                    <w:div w:id="331418643">
                      <w:marLeft w:val="0"/>
                      <w:marRight w:val="0"/>
                      <w:marTop w:val="0"/>
                      <w:marBottom w:val="0"/>
                      <w:divBdr>
                        <w:top w:val="none" w:sz="0" w:space="0" w:color="auto"/>
                        <w:left w:val="none" w:sz="0" w:space="0" w:color="auto"/>
                        <w:bottom w:val="none" w:sz="0" w:space="0" w:color="auto"/>
                        <w:right w:val="none" w:sz="0" w:space="0" w:color="auto"/>
                      </w:divBdr>
                    </w:div>
                  </w:divsChild>
                </w:div>
                <w:div w:id="314143962">
                  <w:marLeft w:val="0"/>
                  <w:marRight w:val="0"/>
                  <w:marTop w:val="0"/>
                  <w:marBottom w:val="0"/>
                  <w:divBdr>
                    <w:top w:val="none" w:sz="0" w:space="0" w:color="auto"/>
                    <w:left w:val="none" w:sz="0" w:space="0" w:color="auto"/>
                    <w:bottom w:val="none" w:sz="0" w:space="0" w:color="auto"/>
                    <w:right w:val="none" w:sz="0" w:space="0" w:color="auto"/>
                  </w:divBdr>
                  <w:divsChild>
                    <w:div w:id="1269581149">
                      <w:marLeft w:val="0"/>
                      <w:marRight w:val="0"/>
                      <w:marTop w:val="0"/>
                      <w:marBottom w:val="0"/>
                      <w:divBdr>
                        <w:top w:val="none" w:sz="0" w:space="0" w:color="auto"/>
                        <w:left w:val="none" w:sz="0" w:space="0" w:color="auto"/>
                        <w:bottom w:val="none" w:sz="0" w:space="0" w:color="auto"/>
                        <w:right w:val="none" w:sz="0" w:space="0" w:color="auto"/>
                      </w:divBdr>
                    </w:div>
                  </w:divsChild>
                </w:div>
                <w:div w:id="39598328">
                  <w:marLeft w:val="0"/>
                  <w:marRight w:val="0"/>
                  <w:marTop w:val="0"/>
                  <w:marBottom w:val="0"/>
                  <w:divBdr>
                    <w:top w:val="none" w:sz="0" w:space="0" w:color="auto"/>
                    <w:left w:val="none" w:sz="0" w:space="0" w:color="auto"/>
                    <w:bottom w:val="none" w:sz="0" w:space="0" w:color="auto"/>
                    <w:right w:val="none" w:sz="0" w:space="0" w:color="auto"/>
                  </w:divBdr>
                  <w:divsChild>
                    <w:div w:id="1923023413">
                      <w:marLeft w:val="0"/>
                      <w:marRight w:val="0"/>
                      <w:marTop w:val="0"/>
                      <w:marBottom w:val="0"/>
                      <w:divBdr>
                        <w:top w:val="none" w:sz="0" w:space="0" w:color="auto"/>
                        <w:left w:val="none" w:sz="0" w:space="0" w:color="auto"/>
                        <w:bottom w:val="none" w:sz="0" w:space="0" w:color="auto"/>
                        <w:right w:val="none" w:sz="0" w:space="0" w:color="auto"/>
                      </w:divBdr>
                    </w:div>
                    <w:div w:id="1077899982">
                      <w:marLeft w:val="0"/>
                      <w:marRight w:val="0"/>
                      <w:marTop w:val="0"/>
                      <w:marBottom w:val="0"/>
                      <w:divBdr>
                        <w:top w:val="none" w:sz="0" w:space="0" w:color="auto"/>
                        <w:left w:val="none" w:sz="0" w:space="0" w:color="auto"/>
                        <w:bottom w:val="none" w:sz="0" w:space="0" w:color="auto"/>
                        <w:right w:val="none" w:sz="0" w:space="0" w:color="auto"/>
                      </w:divBdr>
                    </w:div>
                    <w:div w:id="96558577">
                      <w:marLeft w:val="0"/>
                      <w:marRight w:val="0"/>
                      <w:marTop w:val="0"/>
                      <w:marBottom w:val="0"/>
                      <w:divBdr>
                        <w:top w:val="none" w:sz="0" w:space="0" w:color="auto"/>
                        <w:left w:val="none" w:sz="0" w:space="0" w:color="auto"/>
                        <w:bottom w:val="none" w:sz="0" w:space="0" w:color="auto"/>
                        <w:right w:val="none" w:sz="0" w:space="0" w:color="auto"/>
                      </w:divBdr>
                    </w:div>
                    <w:div w:id="251164791">
                      <w:marLeft w:val="0"/>
                      <w:marRight w:val="0"/>
                      <w:marTop w:val="0"/>
                      <w:marBottom w:val="0"/>
                      <w:divBdr>
                        <w:top w:val="none" w:sz="0" w:space="0" w:color="auto"/>
                        <w:left w:val="none" w:sz="0" w:space="0" w:color="auto"/>
                        <w:bottom w:val="none" w:sz="0" w:space="0" w:color="auto"/>
                        <w:right w:val="none" w:sz="0" w:space="0" w:color="auto"/>
                      </w:divBdr>
                    </w:div>
                    <w:div w:id="179318177">
                      <w:marLeft w:val="0"/>
                      <w:marRight w:val="0"/>
                      <w:marTop w:val="0"/>
                      <w:marBottom w:val="0"/>
                      <w:divBdr>
                        <w:top w:val="none" w:sz="0" w:space="0" w:color="auto"/>
                        <w:left w:val="none" w:sz="0" w:space="0" w:color="auto"/>
                        <w:bottom w:val="none" w:sz="0" w:space="0" w:color="auto"/>
                        <w:right w:val="none" w:sz="0" w:space="0" w:color="auto"/>
                      </w:divBdr>
                    </w:div>
                  </w:divsChild>
                </w:div>
                <w:div w:id="862858986">
                  <w:marLeft w:val="0"/>
                  <w:marRight w:val="0"/>
                  <w:marTop w:val="0"/>
                  <w:marBottom w:val="0"/>
                  <w:divBdr>
                    <w:top w:val="none" w:sz="0" w:space="0" w:color="auto"/>
                    <w:left w:val="none" w:sz="0" w:space="0" w:color="auto"/>
                    <w:bottom w:val="none" w:sz="0" w:space="0" w:color="auto"/>
                    <w:right w:val="none" w:sz="0" w:space="0" w:color="auto"/>
                  </w:divBdr>
                  <w:divsChild>
                    <w:div w:id="378281182">
                      <w:marLeft w:val="0"/>
                      <w:marRight w:val="0"/>
                      <w:marTop w:val="0"/>
                      <w:marBottom w:val="0"/>
                      <w:divBdr>
                        <w:top w:val="none" w:sz="0" w:space="0" w:color="auto"/>
                        <w:left w:val="none" w:sz="0" w:space="0" w:color="auto"/>
                        <w:bottom w:val="none" w:sz="0" w:space="0" w:color="auto"/>
                        <w:right w:val="none" w:sz="0" w:space="0" w:color="auto"/>
                      </w:divBdr>
                    </w:div>
                    <w:div w:id="119611674">
                      <w:marLeft w:val="0"/>
                      <w:marRight w:val="0"/>
                      <w:marTop w:val="0"/>
                      <w:marBottom w:val="0"/>
                      <w:divBdr>
                        <w:top w:val="none" w:sz="0" w:space="0" w:color="auto"/>
                        <w:left w:val="none" w:sz="0" w:space="0" w:color="auto"/>
                        <w:bottom w:val="none" w:sz="0" w:space="0" w:color="auto"/>
                        <w:right w:val="none" w:sz="0" w:space="0" w:color="auto"/>
                      </w:divBdr>
                    </w:div>
                    <w:div w:id="2021542572">
                      <w:marLeft w:val="0"/>
                      <w:marRight w:val="0"/>
                      <w:marTop w:val="0"/>
                      <w:marBottom w:val="0"/>
                      <w:divBdr>
                        <w:top w:val="none" w:sz="0" w:space="0" w:color="auto"/>
                        <w:left w:val="none" w:sz="0" w:space="0" w:color="auto"/>
                        <w:bottom w:val="none" w:sz="0" w:space="0" w:color="auto"/>
                        <w:right w:val="none" w:sz="0" w:space="0" w:color="auto"/>
                      </w:divBdr>
                    </w:div>
                    <w:div w:id="1255434986">
                      <w:marLeft w:val="0"/>
                      <w:marRight w:val="0"/>
                      <w:marTop w:val="0"/>
                      <w:marBottom w:val="0"/>
                      <w:divBdr>
                        <w:top w:val="none" w:sz="0" w:space="0" w:color="auto"/>
                        <w:left w:val="none" w:sz="0" w:space="0" w:color="auto"/>
                        <w:bottom w:val="none" w:sz="0" w:space="0" w:color="auto"/>
                        <w:right w:val="none" w:sz="0" w:space="0" w:color="auto"/>
                      </w:divBdr>
                    </w:div>
                    <w:div w:id="670916859">
                      <w:marLeft w:val="0"/>
                      <w:marRight w:val="0"/>
                      <w:marTop w:val="0"/>
                      <w:marBottom w:val="0"/>
                      <w:divBdr>
                        <w:top w:val="none" w:sz="0" w:space="0" w:color="auto"/>
                        <w:left w:val="none" w:sz="0" w:space="0" w:color="auto"/>
                        <w:bottom w:val="none" w:sz="0" w:space="0" w:color="auto"/>
                        <w:right w:val="none" w:sz="0" w:space="0" w:color="auto"/>
                      </w:divBdr>
                    </w:div>
                    <w:div w:id="312881026">
                      <w:marLeft w:val="0"/>
                      <w:marRight w:val="0"/>
                      <w:marTop w:val="0"/>
                      <w:marBottom w:val="0"/>
                      <w:divBdr>
                        <w:top w:val="none" w:sz="0" w:space="0" w:color="auto"/>
                        <w:left w:val="none" w:sz="0" w:space="0" w:color="auto"/>
                        <w:bottom w:val="none" w:sz="0" w:space="0" w:color="auto"/>
                        <w:right w:val="none" w:sz="0" w:space="0" w:color="auto"/>
                      </w:divBdr>
                    </w:div>
                  </w:divsChild>
                </w:div>
                <w:div w:id="1550610534">
                  <w:marLeft w:val="0"/>
                  <w:marRight w:val="0"/>
                  <w:marTop w:val="0"/>
                  <w:marBottom w:val="0"/>
                  <w:divBdr>
                    <w:top w:val="none" w:sz="0" w:space="0" w:color="auto"/>
                    <w:left w:val="none" w:sz="0" w:space="0" w:color="auto"/>
                    <w:bottom w:val="none" w:sz="0" w:space="0" w:color="auto"/>
                    <w:right w:val="none" w:sz="0" w:space="0" w:color="auto"/>
                  </w:divBdr>
                  <w:divsChild>
                    <w:div w:id="1719473569">
                      <w:marLeft w:val="0"/>
                      <w:marRight w:val="0"/>
                      <w:marTop w:val="0"/>
                      <w:marBottom w:val="0"/>
                      <w:divBdr>
                        <w:top w:val="none" w:sz="0" w:space="0" w:color="auto"/>
                        <w:left w:val="none" w:sz="0" w:space="0" w:color="auto"/>
                        <w:bottom w:val="none" w:sz="0" w:space="0" w:color="auto"/>
                        <w:right w:val="none" w:sz="0" w:space="0" w:color="auto"/>
                      </w:divBdr>
                    </w:div>
                  </w:divsChild>
                </w:div>
                <w:div w:id="1889107682">
                  <w:marLeft w:val="0"/>
                  <w:marRight w:val="0"/>
                  <w:marTop w:val="0"/>
                  <w:marBottom w:val="0"/>
                  <w:divBdr>
                    <w:top w:val="none" w:sz="0" w:space="0" w:color="auto"/>
                    <w:left w:val="none" w:sz="0" w:space="0" w:color="auto"/>
                    <w:bottom w:val="none" w:sz="0" w:space="0" w:color="auto"/>
                    <w:right w:val="none" w:sz="0" w:space="0" w:color="auto"/>
                  </w:divBdr>
                  <w:divsChild>
                    <w:div w:id="596718701">
                      <w:marLeft w:val="0"/>
                      <w:marRight w:val="0"/>
                      <w:marTop w:val="0"/>
                      <w:marBottom w:val="0"/>
                      <w:divBdr>
                        <w:top w:val="none" w:sz="0" w:space="0" w:color="auto"/>
                        <w:left w:val="none" w:sz="0" w:space="0" w:color="auto"/>
                        <w:bottom w:val="none" w:sz="0" w:space="0" w:color="auto"/>
                        <w:right w:val="none" w:sz="0" w:space="0" w:color="auto"/>
                      </w:divBdr>
                    </w:div>
                    <w:div w:id="1234973522">
                      <w:marLeft w:val="0"/>
                      <w:marRight w:val="0"/>
                      <w:marTop w:val="0"/>
                      <w:marBottom w:val="0"/>
                      <w:divBdr>
                        <w:top w:val="none" w:sz="0" w:space="0" w:color="auto"/>
                        <w:left w:val="none" w:sz="0" w:space="0" w:color="auto"/>
                        <w:bottom w:val="none" w:sz="0" w:space="0" w:color="auto"/>
                        <w:right w:val="none" w:sz="0" w:space="0" w:color="auto"/>
                      </w:divBdr>
                    </w:div>
                  </w:divsChild>
                </w:div>
                <w:div w:id="1819415681">
                  <w:marLeft w:val="0"/>
                  <w:marRight w:val="0"/>
                  <w:marTop w:val="0"/>
                  <w:marBottom w:val="0"/>
                  <w:divBdr>
                    <w:top w:val="none" w:sz="0" w:space="0" w:color="auto"/>
                    <w:left w:val="none" w:sz="0" w:space="0" w:color="auto"/>
                    <w:bottom w:val="none" w:sz="0" w:space="0" w:color="auto"/>
                    <w:right w:val="none" w:sz="0" w:space="0" w:color="auto"/>
                  </w:divBdr>
                  <w:divsChild>
                    <w:div w:id="1101298102">
                      <w:marLeft w:val="0"/>
                      <w:marRight w:val="0"/>
                      <w:marTop w:val="0"/>
                      <w:marBottom w:val="0"/>
                      <w:divBdr>
                        <w:top w:val="none" w:sz="0" w:space="0" w:color="auto"/>
                        <w:left w:val="none" w:sz="0" w:space="0" w:color="auto"/>
                        <w:bottom w:val="none" w:sz="0" w:space="0" w:color="auto"/>
                        <w:right w:val="none" w:sz="0" w:space="0" w:color="auto"/>
                      </w:divBdr>
                    </w:div>
                  </w:divsChild>
                </w:div>
                <w:div w:id="1910772949">
                  <w:marLeft w:val="0"/>
                  <w:marRight w:val="0"/>
                  <w:marTop w:val="0"/>
                  <w:marBottom w:val="0"/>
                  <w:divBdr>
                    <w:top w:val="none" w:sz="0" w:space="0" w:color="auto"/>
                    <w:left w:val="none" w:sz="0" w:space="0" w:color="auto"/>
                    <w:bottom w:val="none" w:sz="0" w:space="0" w:color="auto"/>
                    <w:right w:val="none" w:sz="0" w:space="0" w:color="auto"/>
                  </w:divBdr>
                  <w:divsChild>
                    <w:div w:id="926184608">
                      <w:marLeft w:val="0"/>
                      <w:marRight w:val="0"/>
                      <w:marTop w:val="0"/>
                      <w:marBottom w:val="0"/>
                      <w:divBdr>
                        <w:top w:val="none" w:sz="0" w:space="0" w:color="auto"/>
                        <w:left w:val="none" w:sz="0" w:space="0" w:color="auto"/>
                        <w:bottom w:val="none" w:sz="0" w:space="0" w:color="auto"/>
                        <w:right w:val="none" w:sz="0" w:space="0" w:color="auto"/>
                      </w:divBdr>
                    </w:div>
                    <w:div w:id="1241868927">
                      <w:marLeft w:val="0"/>
                      <w:marRight w:val="0"/>
                      <w:marTop w:val="0"/>
                      <w:marBottom w:val="0"/>
                      <w:divBdr>
                        <w:top w:val="none" w:sz="0" w:space="0" w:color="auto"/>
                        <w:left w:val="none" w:sz="0" w:space="0" w:color="auto"/>
                        <w:bottom w:val="none" w:sz="0" w:space="0" w:color="auto"/>
                        <w:right w:val="none" w:sz="0" w:space="0" w:color="auto"/>
                      </w:divBdr>
                    </w:div>
                    <w:div w:id="1150559996">
                      <w:marLeft w:val="0"/>
                      <w:marRight w:val="0"/>
                      <w:marTop w:val="0"/>
                      <w:marBottom w:val="0"/>
                      <w:divBdr>
                        <w:top w:val="none" w:sz="0" w:space="0" w:color="auto"/>
                        <w:left w:val="none" w:sz="0" w:space="0" w:color="auto"/>
                        <w:bottom w:val="none" w:sz="0" w:space="0" w:color="auto"/>
                        <w:right w:val="none" w:sz="0" w:space="0" w:color="auto"/>
                      </w:divBdr>
                    </w:div>
                    <w:div w:id="421530074">
                      <w:marLeft w:val="0"/>
                      <w:marRight w:val="0"/>
                      <w:marTop w:val="0"/>
                      <w:marBottom w:val="0"/>
                      <w:divBdr>
                        <w:top w:val="none" w:sz="0" w:space="0" w:color="auto"/>
                        <w:left w:val="none" w:sz="0" w:space="0" w:color="auto"/>
                        <w:bottom w:val="none" w:sz="0" w:space="0" w:color="auto"/>
                        <w:right w:val="none" w:sz="0" w:space="0" w:color="auto"/>
                      </w:divBdr>
                    </w:div>
                    <w:div w:id="2134515637">
                      <w:marLeft w:val="0"/>
                      <w:marRight w:val="0"/>
                      <w:marTop w:val="0"/>
                      <w:marBottom w:val="0"/>
                      <w:divBdr>
                        <w:top w:val="none" w:sz="0" w:space="0" w:color="auto"/>
                        <w:left w:val="none" w:sz="0" w:space="0" w:color="auto"/>
                        <w:bottom w:val="none" w:sz="0" w:space="0" w:color="auto"/>
                        <w:right w:val="none" w:sz="0" w:space="0" w:color="auto"/>
                      </w:divBdr>
                    </w:div>
                  </w:divsChild>
                </w:div>
                <w:div w:id="708409520">
                  <w:marLeft w:val="0"/>
                  <w:marRight w:val="0"/>
                  <w:marTop w:val="0"/>
                  <w:marBottom w:val="0"/>
                  <w:divBdr>
                    <w:top w:val="none" w:sz="0" w:space="0" w:color="auto"/>
                    <w:left w:val="none" w:sz="0" w:space="0" w:color="auto"/>
                    <w:bottom w:val="none" w:sz="0" w:space="0" w:color="auto"/>
                    <w:right w:val="none" w:sz="0" w:space="0" w:color="auto"/>
                  </w:divBdr>
                  <w:divsChild>
                    <w:div w:id="1204513488">
                      <w:marLeft w:val="0"/>
                      <w:marRight w:val="0"/>
                      <w:marTop w:val="0"/>
                      <w:marBottom w:val="0"/>
                      <w:divBdr>
                        <w:top w:val="none" w:sz="0" w:space="0" w:color="auto"/>
                        <w:left w:val="none" w:sz="0" w:space="0" w:color="auto"/>
                        <w:bottom w:val="none" w:sz="0" w:space="0" w:color="auto"/>
                        <w:right w:val="none" w:sz="0" w:space="0" w:color="auto"/>
                      </w:divBdr>
                    </w:div>
                    <w:div w:id="1240216493">
                      <w:marLeft w:val="0"/>
                      <w:marRight w:val="0"/>
                      <w:marTop w:val="0"/>
                      <w:marBottom w:val="0"/>
                      <w:divBdr>
                        <w:top w:val="none" w:sz="0" w:space="0" w:color="auto"/>
                        <w:left w:val="none" w:sz="0" w:space="0" w:color="auto"/>
                        <w:bottom w:val="none" w:sz="0" w:space="0" w:color="auto"/>
                        <w:right w:val="none" w:sz="0" w:space="0" w:color="auto"/>
                      </w:divBdr>
                    </w:div>
                    <w:div w:id="398023366">
                      <w:marLeft w:val="0"/>
                      <w:marRight w:val="0"/>
                      <w:marTop w:val="0"/>
                      <w:marBottom w:val="0"/>
                      <w:divBdr>
                        <w:top w:val="none" w:sz="0" w:space="0" w:color="auto"/>
                        <w:left w:val="none" w:sz="0" w:space="0" w:color="auto"/>
                        <w:bottom w:val="none" w:sz="0" w:space="0" w:color="auto"/>
                        <w:right w:val="none" w:sz="0" w:space="0" w:color="auto"/>
                      </w:divBdr>
                    </w:div>
                    <w:div w:id="2033918349">
                      <w:marLeft w:val="0"/>
                      <w:marRight w:val="0"/>
                      <w:marTop w:val="0"/>
                      <w:marBottom w:val="0"/>
                      <w:divBdr>
                        <w:top w:val="none" w:sz="0" w:space="0" w:color="auto"/>
                        <w:left w:val="none" w:sz="0" w:space="0" w:color="auto"/>
                        <w:bottom w:val="none" w:sz="0" w:space="0" w:color="auto"/>
                        <w:right w:val="none" w:sz="0" w:space="0" w:color="auto"/>
                      </w:divBdr>
                    </w:div>
                    <w:div w:id="743182045">
                      <w:marLeft w:val="0"/>
                      <w:marRight w:val="0"/>
                      <w:marTop w:val="0"/>
                      <w:marBottom w:val="0"/>
                      <w:divBdr>
                        <w:top w:val="none" w:sz="0" w:space="0" w:color="auto"/>
                        <w:left w:val="none" w:sz="0" w:space="0" w:color="auto"/>
                        <w:bottom w:val="none" w:sz="0" w:space="0" w:color="auto"/>
                        <w:right w:val="none" w:sz="0" w:space="0" w:color="auto"/>
                      </w:divBdr>
                    </w:div>
                    <w:div w:id="82288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037797">
          <w:marLeft w:val="0"/>
          <w:marRight w:val="0"/>
          <w:marTop w:val="0"/>
          <w:marBottom w:val="0"/>
          <w:divBdr>
            <w:top w:val="none" w:sz="0" w:space="0" w:color="auto"/>
            <w:left w:val="none" w:sz="0" w:space="0" w:color="auto"/>
            <w:bottom w:val="none" w:sz="0" w:space="0" w:color="auto"/>
            <w:right w:val="none" w:sz="0" w:space="0" w:color="auto"/>
          </w:divBdr>
        </w:div>
        <w:div w:id="1444107701">
          <w:marLeft w:val="0"/>
          <w:marRight w:val="0"/>
          <w:marTop w:val="0"/>
          <w:marBottom w:val="0"/>
          <w:divBdr>
            <w:top w:val="none" w:sz="0" w:space="0" w:color="auto"/>
            <w:left w:val="none" w:sz="0" w:space="0" w:color="auto"/>
            <w:bottom w:val="none" w:sz="0" w:space="0" w:color="auto"/>
            <w:right w:val="none" w:sz="0" w:space="0" w:color="auto"/>
          </w:divBdr>
        </w:div>
        <w:div w:id="737285386">
          <w:marLeft w:val="0"/>
          <w:marRight w:val="0"/>
          <w:marTop w:val="0"/>
          <w:marBottom w:val="0"/>
          <w:divBdr>
            <w:top w:val="none" w:sz="0" w:space="0" w:color="auto"/>
            <w:left w:val="none" w:sz="0" w:space="0" w:color="auto"/>
            <w:bottom w:val="none" w:sz="0" w:space="0" w:color="auto"/>
            <w:right w:val="none" w:sz="0" w:space="0" w:color="auto"/>
          </w:divBdr>
        </w:div>
        <w:div w:id="1089472714">
          <w:marLeft w:val="0"/>
          <w:marRight w:val="0"/>
          <w:marTop w:val="0"/>
          <w:marBottom w:val="0"/>
          <w:divBdr>
            <w:top w:val="none" w:sz="0" w:space="0" w:color="auto"/>
            <w:left w:val="none" w:sz="0" w:space="0" w:color="auto"/>
            <w:bottom w:val="none" w:sz="0" w:space="0" w:color="auto"/>
            <w:right w:val="none" w:sz="0" w:space="0" w:color="auto"/>
          </w:divBdr>
        </w:div>
        <w:div w:id="1099326881">
          <w:marLeft w:val="0"/>
          <w:marRight w:val="0"/>
          <w:marTop w:val="0"/>
          <w:marBottom w:val="0"/>
          <w:divBdr>
            <w:top w:val="none" w:sz="0" w:space="0" w:color="auto"/>
            <w:left w:val="none" w:sz="0" w:space="0" w:color="auto"/>
            <w:bottom w:val="none" w:sz="0" w:space="0" w:color="auto"/>
            <w:right w:val="none" w:sz="0" w:space="0" w:color="auto"/>
          </w:divBdr>
        </w:div>
        <w:div w:id="1436632774">
          <w:marLeft w:val="0"/>
          <w:marRight w:val="0"/>
          <w:marTop w:val="0"/>
          <w:marBottom w:val="0"/>
          <w:divBdr>
            <w:top w:val="none" w:sz="0" w:space="0" w:color="auto"/>
            <w:left w:val="none" w:sz="0" w:space="0" w:color="auto"/>
            <w:bottom w:val="none" w:sz="0" w:space="0" w:color="auto"/>
            <w:right w:val="none" w:sz="0" w:space="0" w:color="auto"/>
          </w:divBdr>
          <w:divsChild>
            <w:div w:id="626744639">
              <w:marLeft w:val="-75"/>
              <w:marRight w:val="0"/>
              <w:marTop w:val="30"/>
              <w:marBottom w:val="30"/>
              <w:divBdr>
                <w:top w:val="none" w:sz="0" w:space="0" w:color="auto"/>
                <w:left w:val="none" w:sz="0" w:space="0" w:color="auto"/>
                <w:bottom w:val="none" w:sz="0" w:space="0" w:color="auto"/>
                <w:right w:val="none" w:sz="0" w:space="0" w:color="auto"/>
              </w:divBdr>
              <w:divsChild>
                <w:div w:id="1968462684">
                  <w:marLeft w:val="0"/>
                  <w:marRight w:val="0"/>
                  <w:marTop w:val="0"/>
                  <w:marBottom w:val="0"/>
                  <w:divBdr>
                    <w:top w:val="none" w:sz="0" w:space="0" w:color="auto"/>
                    <w:left w:val="none" w:sz="0" w:space="0" w:color="auto"/>
                    <w:bottom w:val="none" w:sz="0" w:space="0" w:color="auto"/>
                    <w:right w:val="none" w:sz="0" w:space="0" w:color="auto"/>
                  </w:divBdr>
                  <w:divsChild>
                    <w:div w:id="93945768">
                      <w:marLeft w:val="0"/>
                      <w:marRight w:val="0"/>
                      <w:marTop w:val="0"/>
                      <w:marBottom w:val="0"/>
                      <w:divBdr>
                        <w:top w:val="none" w:sz="0" w:space="0" w:color="auto"/>
                        <w:left w:val="none" w:sz="0" w:space="0" w:color="auto"/>
                        <w:bottom w:val="none" w:sz="0" w:space="0" w:color="auto"/>
                        <w:right w:val="none" w:sz="0" w:space="0" w:color="auto"/>
                      </w:divBdr>
                    </w:div>
                  </w:divsChild>
                </w:div>
                <w:div w:id="1625187469">
                  <w:marLeft w:val="0"/>
                  <w:marRight w:val="0"/>
                  <w:marTop w:val="0"/>
                  <w:marBottom w:val="0"/>
                  <w:divBdr>
                    <w:top w:val="none" w:sz="0" w:space="0" w:color="auto"/>
                    <w:left w:val="none" w:sz="0" w:space="0" w:color="auto"/>
                    <w:bottom w:val="none" w:sz="0" w:space="0" w:color="auto"/>
                    <w:right w:val="none" w:sz="0" w:space="0" w:color="auto"/>
                  </w:divBdr>
                  <w:divsChild>
                    <w:div w:id="1851530886">
                      <w:marLeft w:val="0"/>
                      <w:marRight w:val="0"/>
                      <w:marTop w:val="0"/>
                      <w:marBottom w:val="0"/>
                      <w:divBdr>
                        <w:top w:val="none" w:sz="0" w:space="0" w:color="auto"/>
                        <w:left w:val="none" w:sz="0" w:space="0" w:color="auto"/>
                        <w:bottom w:val="none" w:sz="0" w:space="0" w:color="auto"/>
                        <w:right w:val="none" w:sz="0" w:space="0" w:color="auto"/>
                      </w:divBdr>
                    </w:div>
                    <w:div w:id="286743621">
                      <w:marLeft w:val="0"/>
                      <w:marRight w:val="0"/>
                      <w:marTop w:val="0"/>
                      <w:marBottom w:val="0"/>
                      <w:divBdr>
                        <w:top w:val="none" w:sz="0" w:space="0" w:color="auto"/>
                        <w:left w:val="none" w:sz="0" w:space="0" w:color="auto"/>
                        <w:bottom w:val="none" w:sz="0" w:space="0" w:color="auto"/>
                        <w:right w:val="none" w:sz="0" w:space="0" w:color="auto"/>
                      </w:divBdr>
                    </w:div>
                  </w:divsChild>
                </w:div>
                <w:div w:id="39475347">
                  <w:marLeft w:val="0"/>
                  <w:marRight w:val="0"/>
                  <w:marTop w:val="0"/>
                  <w:marBottom w:val="0"/>
                  <w:divBdr>
                    <w:top w:val="none" w:sz="0" w:space="0" w:color="auto"/>
                    <w:left w:val="none" w:sz="0" w:space="0" w:color="auto"/>
                    <w:bottom w:val="none" w:sz="0" w:space="0" w:color="auto"/>
                    <w:right w:val="none" w:sz="0" w:space="0" w:color="auto"/>
                  </w:divBdr>
                  <w:divsChild>
                    <w:div w:id="340082792">
                      <w:marLeft w:val="0"/>
                      <w:marRight w:val="0"/>
                      <w:marTop w:val="0"/>
                      <w:marBottom w:val="0"/>
                      <w:divBdr>
                        <w:top w:val="none" w:sz="0" w:space="0" w:color="auto"/>
                        <w:left w:val="none" w:sz="0" w:space="0" w:color="auto"/>
                        <w:bottom w:val="none" w:sz="0" w:space="0" w:color="auto"/>
                        <w:right w:val="none" w:sz="0" w:space="0" w:color="auto"/>
                      </w:divBdr>
                    </w:div>
                  </w:divsChild>
                </w:div>
                <w:div w:id="756050915">
                  <w:marLeft w:val="0"/>
                  <w:marRight w:val="0"/>
                  <w:marTop w:val="0"/>
                  <w:marBottom w:val="0"/>
                  <w:divBdr>
                    <w:top w:val="none" w:sz="0" w:space="0" w:color="auto"/>
                    <w:left w:val="none" w:sz="0" w:space="0" w:color="auto"/>
                    <w:bottom w:val="none" w:sz="0" w:space="0" w:color="auto"/>
                    <w:right w:val="none" w:sz="0" w:space="0" w:color="auto"/>
                  </w:divBdr>
                  <w:divsChild>
                    <w:div w:id="422342300">
                      <w:marLeft w:val="0"/>
                      <w:marRight w:val="0"/>
                      <w:marTop w:val="0"/>
                      <w:marBottom w:val="0"/>
                      <w:divBdr>
                        <w:top w:val="none" w:sz="0" w:space="0" w:color="auto"/>
                        <w:left w:val="none" w:sz="0" w:space="0" w:color="auto"/>
                        <w:bottom w:val="none" w:sz="0" w:space="0" w:color="auto"/>
                        <w:right w:val="none" w:sz="0" w:space="0" w:color="auto"/>
                      </w:divBdr>
                    </w:div>
                    <w:div w:id="142544986">
                      <w:marLeft w:val="0"/>
                      <w:marRight w:val="0"/>
                      <w:marTop w:val="0"/>
                      <w:marBottom w:val="0"/>
                      <w:divBdr>
                        <w:top w:val="none" w:sz="0" w:space="0" w:color="auto"/>
                        <w:left w:val="none" w:sz="0" w:space="0" w:color="auto"/>
                        <w:bottom w:val="none" w:sz="0" w:space="0" w:color="auto"/>
                        <w:right w:val="none" w:sz="0" w:space="0" w:color="auto"/>
                      </w:divBdr>
                    </w:div>
                    <w:div w:id="1227566438">
                      <w:marLeft w:val="0"/>
                      <w:marRight w:val="0"/>
                      <w:marTop w:val="0"/>
                      <w:marBottom w:val="0"/>
                      <w:divBdr>
                        <w:top w:val="none" w:sz="0" w:space="0" w:color="auto"/>
                        <w:left w:val="none" w:sz="0" w:space="0" w:color="auto"/>
                        <w:bottom w:val="none" w:sz="0" w:space="0" w:color="auto"/>
                        <w:right w:val="none" w:sz="0" w:space="0" w:color="auto"/>
                      </w:divBdr>
                    </w:div>
                  </w:divsChild>
                </w:div>
                <w:div w:id="50346008">
                  <w:marLeft w:val="0"/>
                  <w:marRight w:val="0"/>
                  <w:marTop w:val="0"/>
                  <w:marBottom w:val="0"/>
                  <w:divBdr>
                    <w:top w:val="none" w:sz="0" w:space="0" w:color="auto"/>
                    <w:left w:val="none" w:sz="0" w:space="0" w:color="auto"/>
                    <w:bottom w:val="none" w:sz="0" w:space="0" w:color="auto"/>
                    <w:right w:val="none" w:sz="0" w:space="0" w:color="auto"/>
                  </w:divBdr>
                  <w:divsChild>
                    <w:div w:id="193732560">
                      <w:marLeft w:val="0"/>
                      <w:marRight w:val="0"/>
                      <w:marTop w:val="0"/>
                      <w:marBottom w:val="0"/>
                      <w:divBdr>
                        <w:top w:val="none" w:sz="0" w:space="0" w:color="auto"/>
                        <w:left w:val="none" w:sz="0" w:space="0" w:color="auto"/>
                        <w:bottom w:val="none" w:sz="0" w:space="0" w:color="auto"/>
                        <w:right w:val="none" w:sz="0" w:space="0" w:color="auto"/>
                      </w:divBdr>
                    </w:div>
                  </w:divsChild>
                </w:div>
                <w:div w:id="1982726556">
                  <w:marLeft w:val="0"/>
                  <w:marRight w:val="0"/>
                  <w:marTop w:val="0"/>
                  <w:marBottom w:val="0"/>
                  <w:divBdr>
                    <w:top w:val="none" w:sz="0" w:space="0" w:color="auto"/>
                    <w:left w:val="none" w:sz="0" w:space="0" w:color="auto"/>
                    <w:bottom w:val="none" w:sz="0" w:space="0" w:color="auto"/>
                    <w:right w:val="none" w:sz="0" w:space="0" w:color="auto"/>
                  </w:divBdr>
                  <w:divsChild>
                    <w:div w:id="2072074158">
                      <w:marLeft w:val="0"/>
                      <w:marRight w:val="0"/>
                      <w:marTop w:val="0"/>
                      <w:marBottom w:val="0"/>
                      <w:divBdr>
                        <w:top w:val="none" w:sz="0" w:space="0" w:color="auto"/>
                        <w:left w:val="none" w:sz="0" w:space="0" w:color="auto"/>
                        <w:bottom w:val="none" w:sz="0" w:space="0" w:color="auto"/>
                        <w:right w:val="none" w:sz="0" w:space="0" w:color="auto"/>
                      </w:divBdr>
                    </w:div>
                    <w:div w:id="1273050749">
                      <w:marLeft w:val="0"/>
                      <w:marRight w:val="0"/>
                      <w:marTop w:val="0"/>
                      <w:marBottom w:val="0"/>
                      <w:divBdr>
                        <w:top w:val="none" w:sz="0" w:space="0" w:color="auto"/>
                        <w:left w:val="none" w:sz="0" w:space="0" w:color="auto"/>
                        <w:bottom w:val="none" w:sz="0" w:space="0" w:color="auto"/>
                        <w:right w:val="none" w:sz="0" w:space="0" w:color="auto"/>
                      </w:divBdr>
                    </w:div>
                  </w:divsChild>
                </w:div>
                <w:div w:id="1891456387">
                  <w:marLeft w:val="0"/>
                  <w:marRight w:val="0"/>
                  <w:marTop w:val="0"/>
                  <w:marBottom w:val="0"/>
                  <w:divBdr>
                    <w:top w:val="none" w:sz="0" w:space="0" w:color="auto"/>
                    <w:left w:val="none" w:sz="0" w:space="0" w:color="auto"/>
                    <w:bottom w:val="none" w:sz="0" w:space="0" w:color="auto"/>
                    <w:right w:val="none" w:sz="0" w:space="0" w:color="auto"/>
                  </w:divBdr>
                  <w:divsChild>
                    <w:div w:id="1367563660">
                      <w:marLeft w:val="0"/>
                      <w:marRight w:val="0"/>
                      <w:marTop w:val="0"/>
                      <w:marBottom w:val="0"/>
                      <w:divBdr>
                        <w:top w:val="none" w:sz="0" w:space="0" w:color="auto"/>
                        <w:left w:val="none" w:sz="0" w:space="0" w:color="auto"/>
                        <w:bottom w:val="none" w:sz="0" w:space="0" w:color="auto"/>
                        <w:right w:val="none" w:sz="0" w:space="0" w:color="auto"/>
                      </w:divBdr>
                    </w:div>
                  </w:divsChild>
                </w:div>
                <w:div w:id="1353342862">
                  <w:marLeft w:val="0"/>
                  <w:marRight w:val="0"/>
                  <w:marTop w:val="0"/>
                  <w:marBottom w:val="0"/>
                  <w:divBdr>
                    <w:top w:val="none" w:sz="0" w:space="0" w:color="auto"/>
                    <w:left w:val="none" w:sz="0" w:space="0" w:color="auto"/>
                    <w:bottom w:val="none" w:sz="0" w:space="0" w:color="auto"/>
                    <w:right w:val="none" w:sz="0" w:space="0" w:color="auto"/>
                  </w:divBdr>
                  <w:divsChild>
                    <w:div w:id="680474743">
                      <w:marLeft w:val="0"/>
                      <w:marRight w:val="0"/>
                      <w:marTop w:val="0"/>
                      <w:marBottom w:val="0"/>
                      <w:divBdr>
                        <w:top w:val="none" w:sz="0" w:space="0" w:color="auto"/>
                        <w:left w:val="none" w:sz="0" w:space="0" w:color="auto"/>
                        <w:bottom w:val="none" w:sz="0" w:space="0" w:color="auto"/>
                        <w:right w:val="none" w:sz="0" w:space="0" w:color="auto"/>
                      </w:divBdr>
                    </w:div>
                    <w:div w:id="1167863393">
                      <w:marLeft w:val="0"/>
                      <w:marRight w:val="0"/>
                      <w:marTop w:val="0"/>
                      <w:marBottom w:val="0"/>
                      <w:divBdr>
                        <w:top w:val="none" w:sz="0" w:space="0" w:color="auto"/>
                        <w:left w:val="none" w:sz="0" w:space="0" w:color="auto"/>
                        <w:bottom w:val="none" w:sz="0" w:space="0" w:color="auto"/>
                        <w:right w:val="none" w:sz="0" w:space="0" w:color="auto"/>
                      </w:divBdr>
                    </w:div>
                    <w:div w:id="1308507119">
                      <w:marLeft w:val="0"/>
                      <w:marRight w:val="0"/>
                      <w:marTop w:val="0"/>
                      <w:marBottom w:val="0"/>
                      <w:divBdr>
                        <w:top w:val="none" w:sz="0" w:space="0" w:color="auto"/>
                        <w:left w:val="none" w:sz="0" w:space="0" w:color="auto"/>
                        <w:bottom w:val="none" w:sz="0" w:space="0" w:color="auto"/>
                        <w:right w:val="none" w:sz="0" w:space="0" w:color="auto"/>
                      </w:divBdr>
                    </w:div>
                  </w:divsChild>
                </w:div>
                <w:div w:id="1523586745">
                  <w:marLeft w:val="0"/>
                  <w:marRight w:val="0"/>
                  <w:marTop w:val="0"/>
                  <w:marBottom w:val="0"/>
                  <w:divBdr>
                    <w:top w:val="none" w:sz="0" w:space="0" w:color="auto"/>
                    <w:left w:val="none" w:sz="0" w:space="0" w:color="auto"/>
                    <w:bottom w:val="none" w:sz="0" w:space="0" w:color="auto"/>
                    <w:right w:val="none" w:sz="0" w:space="0" w:color="auto"/>
                  </w:divBdr>
                  <w:divsChild>
                    <w:div w:id="1847743503">
                      <w:marLeft w:val="0"/>
                      <w:marRight w:val="0"/>
                      <w:marTop w:val="0"/>
                      <w:marBottom w:val="0"/>
                      <w:divBdr>
                        <w:top w:val="none" w:sz="0" w:space="0" w:color="auto"/>
                        <w:left w:val="none" w:sz="0" w:space="0" w:color="auto"/>
                        <w:bottom w:val="none" w:sz="0" w:space="0" w:color="auto"/>
                        <w:right w:val="none" w:sz="0" w:space="0" w:color="auto"/>
                      </w:divBdr>
                    </w:div>
                  </w:divsChild>
                </w:div>
                <w:div w:id="1404790759">
                  <w:marLeft w:val="0"/>
                  <w:marRight w:val="0"/>
                  <w:marTop w:val="0"/>
                  <w:marBottom w:val="0"/>
                  <w:divBdr>
                    <w:top w:val="none" w:sz="0" w:space="0" w:color="auto"/>
                    <w:left w:val="none" w:sz="0" w:space="0" w:color="auto"/>
                    <w:bottom w:val="none" w:sz="0" w:space="0" w:color="auto"/>
                    <w:right w:val="none" w:sz="0" w:space="0" w:color="auto"/>
                  </w:divBdr>
                  <w:divsChild>
                    <w:div w:id="1121222373">
                      <w:marLeft w:val="0"/>
                      <w:marRight w:val="0"/>
                      <w:marTop w:val="0"/>
                      <w:marBottom w:val="0"/>
                      <w:divBdr>
                        <w:top w:val="none" w:sz="0" w:space="0" w:color="auto"/>
                        <w:left w:val="none" w:sz="0" w:space="0" w:color="auto"/>
                        <w:bottom w:val="none" w:sz="0" w:space="0" w:color="auto"/>
                        <w:right w:val="none" w:sz="0" w:space="0" w:color="auto"/>
                      </w:divBdr>
                    </w:div>
                    <w:div w:id="1092236767">
                      <w:marLeft w:val="0"/>
                      <w:marRight w:val="0"/>
                      <w:marTop w:val="0"/>
                      <w:marBottom w:val="0"/>
                      <w:divBdr>
                        <w:top w:val="none" w:sz="0" w:space="0" w:color="auto"/>
                        <w:left w:val="none" w:sz="0" w:space="0" w:color="auto"/>
                        <w:bottom w:val="none" w:sz="0" w:space="0" w:color="auto"/>
                        <w:right w:val="none" w:sz="0" w:space="0" w:color="auto"/>
                      </w:divBdr>
                    </w:div>
                  </w:divsChild>
                </w:div>
                <w:div w:id="153838158">
                  <w:marLeft w:val="0"/>
                  <w:marRight w:val="0"/>
                  <w:marTop w:val="0"/>
                  <w:marBottom w:val="0"/>
                  <w:divBdr>
                    <w:top w:val="none" w:sz="0" w:space="0" w:color="auto"/>
                    <w:left w:val="none" w:sz="0" w:space="0" w:color="auto"/>
                    <w:bottom w:val="none" w:sz="0" w:space="0" w:color="auto"/>
                    <w:right w:val="none" w:sz="0" w:space="0" w:color="auto"/>
                  </w:divBdr>
                  <w:divsChild>
                    <w:div w:id="860239159">
                      <w:marLeft w:val="0"/>
                      <w:marRight w:val="0"/>
                      <w:marTop w:val="0"/>
                      <w:marBottom w:val="0"/>
                      <w:divBdr>
                        <w:top w:val="none" w:sz="0" w:space="0" w:color="auto"/>
                        <w:left w:val="none" w:sz="0" w:space="0" w:color="auto"/>
                        <w:bottom w:val="none" w:sz="0" w:space="0" w:color="auto"/>
                        <w:right w:val="none" w:sz="0" w:space="0" w:color="auto"/>
                      </w:divBdr>
                    </w:div>
                  </w:divsChild>
                </w:div>
                <w:div w:id="2146313456">
                  <w:marLeft w:val="0"/>
                  <w:marRight w:val="0"/>
                  <w:marTop w:val="0"/>
                  <w:marBottom w:val="0"/>
                  <w:divBdr>
                    <w:top w:val="none" w:sz="0" w:space="0" w:color="auto"/>
                    <w:left w:val="none" w:sz="0" w:space="0" w:color="auto"/>
                    <w:bottom w:val="none" w:sz="0" w:space="0" w:color="auto"/>
                    <w:right w:val="none" w:sz="0" w:space="0" w:color="auto"/>
                  </w:divBdr>
                  <w:divsChild>
                    <w:div w:id="1772583875">
                      <w:marLeft w:val="0"/>
                      <w:marRight w:val="0"/>
                      <w:marTop w:val="0"/>
                      <w:marBottom w:val="0"/>
                      <w:divBdr>
                        <w:top w:val="none" w:sz="0" w:space="0" w:color="auto"/>
                        <w:left w:val="none" w:sz="0" w:space="0" w:color="auto"/>
                        <w:bottom w:val="none" w:sz="0" w:space="0" w:color="auto"/>
                        <w:right w:val="none" w:sz="0" w:space="0" w:color="auto"/>
                      </w:divBdr>
                    </w:div>
                    <w:div w:id="250896282">
                      <w:marLeft w:val="0"/>
                      <w:marRight w:val="0"/>
                      <w:marTop w:val="0"/>
                      <w:marBottom w:val="0"/>
                      <w:divBdr>
                        <w:top w:val="none" w:sz="0" w:space="0" w:color="auto"/>
                        <w:left w:val="none" w:sz="0" w:space="0" w:color="auto"/>
                        <w:bottom w:val="none" w:sz="0" w:space="0" w:color="auto"/>
                        <w:right w:val="none" w:sz="0" w:space="0" w:color="auto"/>
                      </w:divBdr>
                    </w:div>
                    <w:div w:id="85114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536859">
          <w:marLeft w:val="0"/>
          <w:marRight w:val="0"/>
          <w:marTop w:val="0"/>
          <w:marBottom w:val="0"/>
          <w:divBdr>
            <w:top w:val="none" w:sz="0" w:space="0" w:color="auto"/>
            <w:left w:val="none" w:sz="0" w:space="0" w:color="auto"/>
            <w:bottom w:val="none" w:sz="0" w:space="0" w:color="auto"/>
            <w:right w:val="none" w:sz="0" w:space="0" w:color="auto"/>
          </w:divBdr>
        </w:div>
        <w:div w:id="354966601">
          <w:marLeft w:val="0"/>
          <w:marRight w:val="0"/>
          <w:marTop w:val="0"/>
          <w:marBottom w:val="0"/>
          <w:divBdr>
            <w:top w:val="none" w:sz="0" w:space="0" w:color="auto"/>
            <w:left w:val="none" w:sz="0" w:space="0" w:color="auto"/>
            <w:bottom w:val="none" w:sz="0" w:space="0" w:color="auto"/>
            <w:right w:val="none" w:sz="0" w:space="0" w:color="auto"/>
          </w:divBdr>
        </w:div>
        <w:div w:id="2020111971">
          <w:marLeft w:val="0"/>
          <w:marRight w:val="0"/>
          <w:marTop w:val="0"/>
          <w:marBottom w:val="0"/>
          <w:divBdr>
            <w:top w:val="none" w:sz="0" w:space="0" w:color="auto"/>
            <w:left w:val="none" w:sz="0" w:space="0" w:color="auto"/>
            <w:bottom w:val="none" w:sz="0" w:space="0" w:color="auto"/>
            <w:right w:val="none" w:sz="0" w:space="0" w:color="auto"/>
          </w:divBdr>
        </w:div>
        <w:div w:id="864251208">
          <w:marLeft w:val="0"/>
          <w:marRight w:val="0"/>
          <w:marTop w:val="0"/>
          <w:marBottom w:val="0"/>
          <w:divBdr>
            <w:top w:val="none" w:sz="0" w:space="0" w:color="auto"/>
            <w:left w:val="none" w:sz="0" w:space="0" w:color="auto"/>
            <w:bottom w:val="none" w:sz="0" w:space="0" w:color="auto"/>
            <w:right w:val="none" w:sz="0" w:space="0" w:color="auto"/>
          </w:divBdr>
          <w:divsChild>
            <w:div w:id="1895315067">
              <w:marLeft w:val="-75"/>
              <w:marRight w:val="0"/>
              <w:marTop w:val="30"/>
              <w:marBottom w:val="30"/>
              <w:divBdr>
                <w:top w:val="none" w:sz="0" w:space="0" w:color="auto"/>
                <w:left w:val="none" w:sz="0" w:space="0" w:color="auto"/>
                <w:bottom w:val="none" w:sz="0" w:space="0" w:color="auto"/>
                <w:right w:val="none" w:sz="0" w:space="0" w:color="auto"/>
              </w:divBdr>
              <w:divsChild>
                <w:div w:id="903494966">
                  <w:marLeft w:val="0"/>
                  <w:marRight w:val="0"/>
                  <w:marTop w:val="0"/>
                  <w:marBottom w:val="0"/>
                  <w:divBdr>
                    <w:top w:val="none" w:sz="0" w:space="0" w:color="auto"/>
                    <w:left w:val="none" w:sz="0" w:space="0" w:color="auto"/>
                    <w:bottom w:val="none" w:sz="0" w:space="0" w:color="auto"/>
                    <w:right w:val="none" w:sz="0" w:space="0" w:color="auto"/>
                  </w:divBdr>
                  <w:divsChild>
                    <w:div w:id="1534994529">
                      <w:marLeft w:val="0"/>
                      <w:marRight w:val="0"/>
                      <w:marTop w:val="0"/>
                      <w:marBottom w:val="0"/>
                      <w:divBdr>
                        <w:top w:val="none" w:sz="0" w:space="0" w:color="auto"/>
                        <w:left w:val="none" w:sz="0" w:space="0" w:color="auto"/>
                        <w:bottom w:val="none" w:sz="0" w:space="0" w:color="auto"/>
                        <w:right w:val="none" w:sz="0" w:space="0" w:color="auto"/>
                      </w:divBdr>
                    </w:div>
                  </w:divsChild>
                </w:div>
                <w:div w:id="1133519206">
                  <w:marLeft w:val="0"/>
                  <w:marRight w:val="0"/>
                  <w:marTop w:val="0"/>
                  <w:marBottom w:val="0"/>
                  <w:divBdr>
                    <w:top w:val="none" w:sz="0" w:space="0" w:color="auto"/>
                    <w:left w:val="none" w:sz="0" w:space="0" w:color="auto"/>
                    <w:bottom w:val="none" w:sz="0" w:space="0" w:color="auto"/>
                    <w:right w:val="none" w:sz="0" w:space="0" w:color="auto"/>
                  </w:divBdr>
                  <w:divsChild>
                    <w:div w:id="1424259956">
                      <w:marLeft w:val="0"/>
                      <w:marRight w:val="0"/>
                      <w:marTop w:val="0"/>
                      <w:marBottom w:val="0"/>
                      <w:divBdr>
                        <w:top w:val="none" w:sz="0" w:space="0" w:color="auto"/>
                        <w:left w:val="none" w:sz="0" w:space="0" w:color="auto"/>
                        <w:bottom w:val="none" w:sz="0" w:space="0" w:color="auto"/>
                        <w:right w:val="none" w:sz="0" w:space="0" w:color="auto"/>
                      </w:divBdr>
                    </w:div>
                  </w:divsChild>
                </w:div>
                <w:div w:id="1196188676">
                  <w:marLeft w:val="0"/>
                  <w:marRight w:val="0"/>
                  <w:marTop w:val="0"/>
                  <w:marBottom w:val="0"/>
                  <w:divBdr>
                    <w:top w:val="none" w:sz="0" w:space="0" w:color="auto"/>
                    <w:left w:val="none" w:sz="0" w:space="0" w:color="auto"/>
                    <w:bottom w:val="none" w:sz="0" w:space="0" w:color="auto"/>
                    <w:right w:val="none" w:sz="0" w:space="0" w:color="auto"/>
                  </w:divBdr>
                  <w:divsChild>
                    <w:div w:id="1720203930">
                      <w:marLeft w:val="0"/>
                      <w:marRight w:val="0"/>
                      <w:marTop w:val="0"/>
                      <w:marBottom w:val="0"/>
                      <w:divBdr>
                        <w:top w:val="none" w:sz="0" w:space="0" w:color="auto"/>
                        <w:left w:val="none" w:sz="0" w:space="0" w:color="auto"/>
                        <w:bottom w:val="none" w:sz="0" w:space="0" w:color="auto"/>
                        <w:right w:val="none" w:sz="0" w:space="0" w:color="auto"/>
                      </w:divBdr>
                    </w:div>
                  </w:divsChild>
                </w:div>
                <w:div w:id="1207571296">
                  <w:marLeft w:val="0"/>
                  <w:marRight w:val="0"/>
                  <w:marTop w:val="0"/>
                  <w:marBottom w:val="0"/>
                  <w:divBdr>
                    <w:top w:val="none" w:sz="0" w:space="0" w:color="auto"/>
                    <w:left w:val="none" w:sz="0" w:space="0" w:color="auto"/>
                    <w:bottom w:val="none" w:sz="0" w:space="0" w:color="auto"/>
                    <w:right w:val="none" w:sz="0" w:space="0" w:color="auto"/>
                  </w:divBdr>
                  <w:divsChild>
                    <w:div w:id="317465481">
                      <w:marLeft w:val="0"/>
                      <w:marRight w:val="0"/>
                      <w:marTop w:val="0"/>
                      <w:marBottom w:val="0"/>
                      <w:divBdr>
                        <w:top w:val="none" w:sz="0" w:space="0" w:color="auto"/>
                        <w:left w:val="none" w:sz="0" w:space="0" w:color="auto"/>
                        <w:bottom w:val="none" w:sz="0" w:space="0" w:color="auto"/>
                        <w:right w:val="none" w:sz="0" w:space="0" w:color="auto"/>
                      </w:divBdr>
                    </w:div>
                  </w:divsChild>
                </w:div>
                <w:div w:id="1451316897">
                  <w:marLeft w:val="0"/>
                  <w:marRight w:val="0"/>
                  <w:marTop w:val="0"/>
                  <w:marBottom w:val="0"/>
                  <w:divBdr>
                    <w:top w:val="none" w:sz="0" w:space="0" w:color="auto"/>
                    <w:left w:val="none" w:sz="0" w:space="0" w:color="auto"/>
                    <w:bottom w:val="none" w:sz="0" w:space="0" w:color="auto"/>
                    <w:right w:val="none" w:sz="0" w:space="0" w:color="auto"/>
                  </w:divBdr>
                  <w:divsChild>
                    <w:div w:id="1617447553">
                      <w:marLeft w:val="0"/>
                      <w:marRight w:val="0"/>
                      <w:marTop w:val="0"/>
                      <w:marBottom w:val="0"/>
                      <w:divBdr>
                        <w:top w:val="none" w:sz="0" w:space="0" w:color="auto"/>
                        <w:left w:val="none" w:sz="0" w:space="0" w:color="auto"/>
                        <w:bottom w:val="none" w:sz="0" w:space="0" w:color="auto"/>
                        <w:right w:val="none" w:sz="0" w:space="0" w:color="auto"/>
                      </w:divBdr>
                    </w:div>
                  </w:divsChild>
                </w:div>
                <w:div w:id="71007721">
                  <w:marLeft w:val="0"/>
                  <w:marRight w:val="0"/>
                  <w:marTop w:val="0"/>
                  <w:marBottom w:val="0"/>
                  <w:divBdr>
                    <w:top w:val="none" w:sz="0" w:space="0" w:color="auto"/>
                    <w:left w:val="none" w:sz="0" w:space="0" w:color="auto"/>
                    <w:bottom w:val="none" w:sz="0" w:space="0" w:color="auto"/>
                    <w:right w:val="none" w:sz="0" w:space="0" w:color="auto"/>
                  </w:divBdr>
                  <w:divsChild>
                    <w:div w:id="285160752">
                      <w:marLeft w:val="0"/>
                      <w:marRight w:val="0"/>
                      <w:marTop w:val="0"/>
                      <w:marBottom w:val="0"/>
                      <w:divBdr>
                        <w:top w:val="none" w:sz="0" w:space="0" w:color="auto"/>
                        <w:left w:val="none" w:sz="0" w:space="0" w:color="auto"/>
                        <w:bottom w:val="none" w:sz="0" w:space="0" w:color="auto"/>
                        <w:right w:val="none" w:sz="0" w:space="0" w:color="auto"/>
                      </w:divBdr>
                    </w:div>
                  </w:divsChild>
                </w:div>
                <w:div w:id="283511508">
                  <w:marLeft w:val="0"/>
                  <w:marRight w:val="0"/>
                  <w:marTop w:val="0"/>
                  <w:marBottom w:val="0"/>
                  <w:divBdr>
                    <w:top w:val="none" w:sz="0" w:space="0" w:color="auto"/>
                    <w:left w:val="none" w:sz="0" w:space="0" w:color="auto"/>
                    <w:bottom w:val="none" w:sz="0" w:space="0" w:color="auto"/>
                    <w:right w:val="none" w:sz="0" w:space="0" w:color="auto"/>
                  </w:divBdr>
                  <w:divsChild>
                    <w:div w:id="58984619">
                      <w:marLeft w:val="0"/>
                      <w:marRight w:val="0"/>
                      <w:marTop w:val="0"/>
                      <w:marBottom w:val="0"/>
                      <w:divBdr>
                        <w:top w:val="none" w:sz="0" w:space="0" w:color="auto"/>
                        <w:left w:val="none" w:sz="0" w:space="0" w:color="auto"/>
                        <w:bottom w:val="none" w:sz="0" w:space="0" w:color="auto"/>
                        <w:right w:val="none" w:sz="0" w:space="0" w:color="auto"/>
                      </w:divBdr>
                    </w:div>
                  </w:divsChild>
                </w:div>
                <w:div w:id="897326079">
                  <w:marLeft w:val="0"/>
                  <w:marRight w:val="0"/>
                  <w:marTop w:val="0"/>
                  <w:marBottom w:val="0"/>
                  <w:divBdr>
                    <w:top w:val="none" w:sz="0" w:space="0" w:color="auto"/>
                    <w:left w:val="none" w:sz="0" w:space="0" w:color="auto"/>
                    <w:bottom w:val="none" w:sz="0" w:space="0" w:color="auto"/>
                    <w:right w:val="none" w:sz="0" w:space="0" w:color="auto"/>
                  </w:divBdr>
                  <w:divsChild>
                    <w:div w:id="1946767053">
                      <w:marLeft w:val="0"/>
                      <w:marRight w:val="0"/>
                      <w:marTop w:val="0"/>
                      <w:marBottom w:val="0"/>
                      <w:divBdr>
                        <w:top w:val="none" w:sz="0" w:space="0" w:color="auto"/>
                        <w:left w:val="none" w:sz="0" w:space="0" w:color="auto"/>
                        <w:bottom w:val="none" w:sz="0" w:space="0" w:color="auto"/>
                        <w:right w:val="none" w:sz="0" w:space="0" w:color="auto"/>
                      </w:divBdr>
                    </w:div>
                  </w:divsChild>
                </w:div>
                <w:div w:id="580480291">
                  <w:marLeft w:val="0"/>
                  <w:marRight w:val="0"/>
                  <w:marTop w:val="0"/>
                  <w:marBottom w:val="0"/>
                  <w:divBdr>
                    <w:top w:val="none" w:sz="0" w:space="0" w:color="auto"/>
                    <w:left w:val="none" w:sz="0" w:space="0" w:color="auto"/>
                    <w:bottom w:val="none" w:sz="0" w:space="0" w:color="auto"/>
                    <w:right w:val="none" w:sz="0" w:space="0" w:color="auto"/>
                  </w:divBdr>
                  <w:divsChild>
                    <w:div w:id="345793093">
                      <w:marLeft w:val="0"/>
                      <w:marRight w:val="0"/>
                      <w:marTop w:val="0"/>
                      <w:marBottom w:val="0"/>
                      <w:divBdr>
                        <w:top w:val="none" w:sz="0" w:space="0" w:color="auto"/>
                        <w:left w:val="none" w:sz="0" w:space="0" w:color="auto"/>
                        <w:bottom w:val="none" w:sz="0" w:space="0" w:color="auto"/>
                        <w:right w:val="none" w:sz="0" w:space="0" w:color="auto"/>
                      </w:divBdr>
                    </w:div>
                  </w:divsChild>
                </w:div>
                <w:div w:id="241259671">
                  <w:marLeft w:val="0"/>
                  <w:marRight w:val="0"/>
                  <w:marTop w:val="0"/>
                  <w:marBottom w:val="0"/>
                  <w:divBdr>
                    <w:top w:val="none" w:sz="0" w:space="0" w:color="auto"/>
                    <w:left w:val="none" w:sz="0" w:space="0" w:color="auto"/>
                    <w:bottom w:val="none" w:sz="0" w:space="0" w:color="auto"/>
                    <w:right w:val="none" w:sz="0" w:space="0" w:color="auto"/>
                  </w:divBdr>
                  <w:divsChild>
                    <w:div w:id="123697648">
                      <w:marLeft w:val="0"/>
                      <w:marRight w:val="0"/>
                      <w:marTop w:val="0"/>
                      <w:marBottom w:val="0"/>
                      <w:divBdr>
                        <w:top w:val="none" w:sz="0" w:space="0" w:color="auto"/>
                        <w:left w:val="none" w:sz="0" w:space="0" w:color="auto"/>
                        <w:bottom w:val="none" w:sz="0" w:space="0" w:color="auto"/>
                        <w:right w:val="none" w:sz="0" w:space="0" w:color="auto"/>
                      </w:divBdr>
                    </w:div>
                  </w:divsChild>
                </w:div>
                <w:div w:id="923956874">
                  <w:marLeft w:val="0"/>
                  <w:marRight w:val="0"/>
                  <w:marTop w:val="0"/>
                  <w:marBottom w:val="0"/>
                  <w:divBdr>
                    <w:top w:val="none" w:sz="0" w:space="0" w:color="auto"/>
                    <w:left w:val="none" w:sz="0" w:space="0" w:color="auto"/>
                    <w:bottom w:val="none" w:sz="0" w:space="0" w:color="auto"/>
                    <w:right w:val="none" w:sz="0" w:space="0" w:color="auto"/>
                  </w:divBdr>
                  <w:divsChild>
                    <w:div w:id="869563235">
                      <w:marLeft w:val="0"/>
                      <w:marRight w:val="0"/>
                      <w:marTop w:val="0"/>
                      <w:marBottom w:val="0"/>
                      <w:divBdr>
                        <w:top w:val="none" w:sz="0" w:space="0" w:color="auto"/>
                        <w:left w:val="none" w:sz="0" w:space="0" w:color="auto"/>
                        <w:bottom w:val="none" w:sz="0" w:space="0" w:color="auto"/>
                        <w:right w:val="none" w:sz="0" w:space="0" w:color="auto"/>
                      </w:divBdr>
                    </w:div>
                  </w:divsChild>
                </w:div>
                <w:div w:id="93521803">
                  <w:marLeft w:val="0"/>
                  <w:marRight w:val="0"/>
                  <w:marTop w:val="0"/>
                  <w:marBottom w:val="0"/>
                  <w:divBdr>
                    <w:top w:val="none" w:sz="0" w:space="0" w:color="auto"/>
                    <w:left w:val="none" w:sz="0" w:space="0" w:color="auto"/>
                    <w:bottom w:val="none" w:sz="0" w:space="0" w:color="auto"/>
                    <w:right w:val="none" w:sz="0" w:space="0" w:color="auto"/>
                  </w:divBdr>
                  <w:divsChild>
                    <w:div w:id="1041051307">
                      <w:marLeft w:val="0"/>
                      <w:marRight w:val="0"/>
                      <w:marTop w:val="0"/>
                      <w:marBottom w:val="0"/>
                      <w:divBdr>
                        <w:top w:val="none" w:sz="0" w:space="0" w:color="auto"/>
                        <w:left w:val="none" w:sz="0" w:space="0" w:color="auto"/>
                        <w:bottom w:val="none" w:sz="0" w:space="0" w:color="auto"/>
                        <w:right w:val="none" w:sz="0" w:space="0" w:color="auto"/>
                      </w:divBdr>
                    </w:div>
                    <w:div w:id="1932008417">
                      <w:marLeft w:val="0"/>
                      <w:marRight w:val="0"/>
                      <w:marTop w:val="0"/>
                      <w:marBottom w:val="0"/>
                      <w:divBdr>
                        <w:top w:val="none" w:sz="0" w:space="0" w:color="auto"/>
                        <w:left w:val="none" w:sz="0" w:space="0" w:color="auto"/>
                        <w:bottom w:val="none" w:sz="0" w:space="0" w:color="auto"/>
                        <w:right w:val="none" w:sz="0" w:space="0" w:color="auto"/>
                      </w:divBdr>
                    </w:div>
                  </w:divsChild>
                </w:div>
                <w:div w:id="419912211">
                  <w:marLeft w:val="0"/>
                  <w:marRight w:val="0"/>
                  <w:marTop w:val="0"/>
                  <w:marBottom w:val="0"/>
                  <w:divBdr>
                    <w:top w:val="none" w:sz="0" w:space="0" w:color="auto"/>
                    <w:left w:val="none" w:sz="0" w:space="0" w:color="auto"/>
                    <w:bottom w:val="none" w:sz="0" w:space="0" w:color="auto"/>
                    <w:right w:val="none" w:sz="0" w:space="0" w:color="auto"/>
                  </w:divBdr>
                  <w:divsChild>
                    <w:div w:id="1620378478">
                      <w:marLeft w:val="0"/>
                      <w:marRight w:val="0"/>
                      <w:marTop w:val="0"/>
                      <w:marBottom w:val="0"/>
                      <w:divBdr>
                        <w:top w:val="none" w:sz="0" w:space="0" w:color="auto"/>
                        <w:left w:val="none" w:sz="0" w:space="0" w:color="auto"/>
                        <w:bottom w:val="none" w:sz="0" w:space="0" w:color="auto"/>
                        <w:right w:val="none" w:sz="0" w:space="0" w:color="auto"/>
                      </w:divBdr>
                    </w:div>
                  </w:divsChild>
                </w:div>
                <w:div w:id="1520043755">
                  <w:marLeft w:val="0"/>
                  <w:marRight w:val="0"/>
                  <w:marTop w:val="0"/>
                  <w:marBottom w:val="0"/>
                  <w:divBdr>
                    <w:top w:val="none" w:sz="0" w:space="0" w:color="auto"/>
                    <w:left w:val="none" w:sz="0" w:space="0" w:color="auto"/>
                    <w:bottom w:val="none" w:sz="0" w:space="0" w:color="auto"/>
                    <w:right w:val="none" w:sz="0" w:space="0" w:color="auto"/>
                  </w:divBdr>
                  <w:divsChild>
                    <w:div w:id="1012075700">
                      <w:marLeft w:val="0"/>
                      <w:marRight w:val="0"/>
                      <w:marTop w:val="0"/>
                      <w:marBottom w:val="0"/>
                      <w:divBdr>
                        <w:top w:val="none" w:sz="0" w:space="0" w:color="auto"/>
                        <w:left w:val="none" w:sz="0" w:space="0" w:color="auto"/>
                        <w:bottom w:val="none" w:sz="0" w:space="0" w:color="auto"/>
                        <w:right w:val="none" w:sz="0" w:space="0" w:color="auto"/>
                      </w:divBdr>
                    </w:div>
                  </w:divsChild>
                </w:div>
                <w:div w:id="779686401">
                  <w:marLeft w:val="0"/>
                  <w:marRight w:val="0"/>
                  <w:marTop w:val="0"/>
                  <w:marBottom w:val="0"/>
                  <w:divBdr>
                    <w:top w:val="none" w:sz="0" w:space="0" w:color="auto"/>
                    <w:left w:val="none" w:sz="0" w:space="0" w:color="auto"/>
                    <w:bottom w:val="none" w:sz="0" w:space="0" w:color="auto"/>
                    <w:right w:val="none" w:sz="0" w:space="0" w:color="auto"/>
                  </w:divBdr>
                  <w:divsChild>
                    <w:div w:id="1959218373">
                      <w:marLeft w:val="0"/>
                      <w:marRight w:val="0"/>
                      <w:marTop w:val="0"/>
                      <w:marBottom w:val="0"/>
                      <w:divBdr>
                        <w:top w:val="none" w:sz="0" w:space="0" w:color="auto"/>
                        <w:left w:val="none" w:sz="0" w:space="0" w:color="auto"/>
                        <w:bottom w:val="none" w:sz="0" w:space="0" w:color="auto"/>
                        <w:right w:val="none" w:sz="0" w:space="0" w:color="auto"/>
                      </w:divBdr>
                    </w:div>
                  </w:divsChild>
                </w:div>
                <w:div w:id="584538394">
                  <w:marLeft w:val="0"/>
                  <w:marRight w:val="0"/>
                  <w:marTop w:val="0"/>
                  <w:marBottom w:val="0"/>
                  <w:divBdr>
                    <w:top w:val="none" w:sz="0" w:space="0" w:color="auto"/>
                    <w:left w:val="none" w:sz="0" w:space="0" w:color="auto"/>
                    <w:bottom w:val="none" w:sz="0" w:space="0" w:color="auto"/>
                    <w:right w:val="none" w:sz="0" w:space="0" w:color="auto"/>
                  </w:divBdr>
                  <w:divsChild>
                    <w:div w:id="1295678000">
                      <w:marLeft w:val="0"/>
                      <w:marRight w:val="0"/>
                      <w:marTop w:val="0"/>
                      <w:marBottom w:val="0"/>
                      <w:divBdr>
                        <w:top w:val="none" w:sz="0" w:space="0" w:color="auto"/>
                        <w:left w:val="none" w:sz="0" w:space="0" w:color="auto"/>
                        <w:bottom w:val="none" w:sz="0" w:space="0" w:color="auto"/>
                        <w:right w:val="none" w:sz="0" w:space="0" w:color="auto"/>
                      </w:divBdr>
                    </w:div>
                  </w:divsChild>
                </w:div>
                <w:div w:id="2020963161">
                  <w:marLeft w:val="0"/>
                  <w:marRight w:val="0"/>
                  <w:marTop w:val="0"/>
                  <w:marBottom w:val="0"/>
                  <w:divBdr>
                    <w:top w:val="none" w:sz="0" w:space="0" w:color="auto"/>
                    <w:left w:val="none" w:sz="0" w:space="0" w:color="auto"/>
                    <w:bottom w:val="none" w:sz="0" w:space="0" w:color="auto"/>
                    <w:right w:val="none" w:sz="0" w:space="0" w:color="auto"/>
                  </w:divBdr>
                  <w:divsChild>
                    <w:div w:id="1677076869">
                      <w:marLeft w:val="0"/>
                      <w:marRight w:val="0"/>
                      <w:marTop w:val="0"/>
                      <w:marBottom w:val="0"/>
                      <w:divBdr>
                        <w:top w:val="none" w:sz="0" w:space="0" w:color="auto"/>
                        <w:left w:val="none" w:sz="0" w:space="0" w:color="auto"/>
                        <w:bottom w:val="none" w:sz="0" w:space="0" w:color="auto"/>
                        <w:right w:val="none" w:sz="0" w:space="0" w:color="auto"/>
                      </w:divBdr>
                    </w:div>
                  </w:divsChild>
                </w:div>
                <w:div w:id="2116514803">
                  <w:marLeft w:val="0"/>
                  <w:marRight w:val="0"/>
                  <w:marTop w:val="0"/>
                  <w:marBottom w:val="0"/>
                  <w:divBdr>
                    <w:top w:val="none" w:sz="0" w:space="0" w:color="auto"/>
                    <w:left w:val="none" w:sz="0" w:space="0" w:color="auto"/>
                    <w:bottom w:val="none" w:sz="0" w:space="0" w:color="auto"/>
                    <w:right w:val="none" w:sz="0" w:space="0" w:color="auto"/>
                  </w:divBdr>
                  <w:divsChild>
                    <w:div w:id="1095057878">
                      <w:marLeft w:val="0"/>
                      <w:marRight w:val="0"/>
                      <w:marTop w:val="0"/>
                      <w:marBottom w:val="0"/>
                      <w:divBdr>
                        <w:top w:val="none" w:sz="0" w:space="0" w:color="auto"/>
                        <w:left w:val="none" w:sz="0" w:space="0" w:color="auto"/>
                        <w:bottom w:val="none" w:sz="0" w:space="0" w:color="auto"/>
                        <w:right w:val="none" w:sz="0" w:space="0" w:color="auto"/>
                      </w:divBdr>
                    </w:div>
                    <w:div w:id="1039746866">
                      <w:marLeft w:val="0"/>
                      <w:marRight w:val="0"/>
                      <w:marTop w:val="0"/>
                      <w:marBottom w:val="0"/>
                      <w:divBdr>
                        <w:top w:val="none" w:sz="0" w:space="0" w:color="auto"/>
                        <w:left w:val="none" w:sz="0" w:space="0" w:color="auto"/>
                        <w:bottom w:val="none" w:sz="0" w:space="0" w:color="auto"/>
                        <w:right w:val="none" w:sz="0" w:space="0" w:color="auto"/>
                      </w:divBdr>
                    </w:div>
                    <w:div w:id="1886679582">
                      <w:marLeft w:val="0"/>
                      <w:marRight w:val="0"/>
                      <w:marTop w:val="0"/>
                      <w:marBottom w:val="0"/>
                      <w:divBdr>
                        <w:top w:val="none" w:sz="0" w:space="0" w:color="auto"/>
                        <w:left w:val="none" w:sz="0" w:space="0" w:color="auto"/>
                        <w:bottom w:val="none" w:sz="0" w:space="0" w:color="auto"/>
                        <w:right w:val="none" w:sz="0" w:space="0" w:color="auto"/>
                      </w:divBdr>
                    </w:div>
                    <w:div w:id="609050174">
                      <w:marLeft w:val="0"/>
                      <w:marRight w:val="0"/>
                      <w:marTop w:val="0"/>
                      <w:marBottom w:val="0"/>
                      <w:divBdr>
                        <w:top w:val="none" w:sz="0" w:space="0" w:color="auto"/>
                        <w:left w:val="none" w:sz="0" w:space="0" w:color="auto"/>
                        <w:bottom w:val="none" w:sz="0" w:space="0" w:color="auto"/>
                        <w:right w:val="none" w:sz="0" w:space="0" w:color="auto"/>
                      </w:divBdr>
                    </w:div>
                    <w:div w:id="30350014">
                      <w:marLeft w:val="0"/>
                      <w:marRight w:val="0"/>
                      <w:marTop w:val="0"/>
                      <w:marBottom w:val="0"/>
                      <w:divBdr>
                        <w:top w:val="none" w:sz="0" w:space="0" w:color="auto"/>
                        <w:left w:val="none" w:sz="0" w:space="0" w:color="auto"/>
                        <w:bottom w:val="none" w:sz="0" w:space="0" w:color="auto"/>
                        <w:right w:val="none" w:sz="0" w:space="0" w:color="auto"/>
                      </w:divBdr>
                    </w:div>
                    <w:div w:id="37123866">
                      <w:marLeft w:val="0"/>
                      <w:marRight w:val="0"/>
                      <w:marTop w:val="0"/>
                      <w:marBottom w:val="0"/>
                      <w:divBdr>
                        <w:top w:val="none" w:sz="0" w:space="0" w:color="auto"/>
                        <w:left w:val="none" w:sz="0" w:space="0" w:color="auto"/>
                        <w:bottom w:val="none" w:sz="0" w:space="0" w:color="auto"/>
                        <w:right w:val="none" w:sz="0" w:space="0" w:color="auto"/>
                      </w:divBdr>
                    </w:div>
                    <w:div w:id="1395591205">
                      <w:marLeft w:val="0"/>
                      <w:marRight w:val="0"/>
                      <w:marTop w:val="0"/>
                      <w:marBottom w:val="0"/>
                      <w:divBdr>
                        <w:top w:val="none" w:sz="0" w:space="0" w:color="auto"/>
                        <w:left w:val="none" w:sz="0" w:space="0" w:color="auto"/>
                        <w:bottom w:val="none" w:sz="0" w:space="0" w:color="auto"/>
                        <w:right w:val="none" w:sz="0" w:space="0" w:color="auto"/>
                      </w:divBdr>
                    </w:div>
                    <w:div w:id="154223335">
                      <w:marLeft w:val="0"/>
                      <w:marRight w:val="0"/>
                      <w:marTop w:val="0"/>
                      <w:marBottom w:val="0"/>
                      <w:divBdr>
                        <w:top w:val="none" w:sz="0" w:space="0" w:color="auto"/>
                        <w:left w:val="none" w:sz="0" w:space="0" w:color="auto"/>
                        <w:bottom w:val="none" w:sz="0" w:space="0" w:color="auto"/>
                        <w:right w:val="none" w:sz="0" w:space="0" w:color="auto"/>
                      </w:divBdr>
                    </w:div>
                    <w:div w:id="1122965475">
                      <w:marLeft w:val="0"/>
                      <w:marRight w:val="0"/>
                      <w:marTop w:val="0"/>
                      <w:marBottom w:val="0"/>
                      <w:divBdr>
                        <w:top w:val="none" w:sz="0" w:space="0" w:color="auto"/>
                        <w:left w:val="none" w:sz="0" w:space="0" w:color="auto"/>
                        <w:bottom w:val="none" w:sz="0" w:space="0" w:color="auto"/>
                        <w:right w:val="none" w:sz="0" w:space="0" w:color="auto"/>
                      </w:divBdr>
                    </w:div>
                  </w:divsChild>
                </w:div>
                <w:div w:id="390738997">
                  <w:marLeft w:val="0"/>
                  <w:marRight w:val="0"/>
                  <w:marTop w:val="0"/>
                  <w:marBottom w:val="0"/>
                  <w:divBdr>
                    <w:top w:val="none" w:sz="0" w:space="0" w:color="auto"/>
                    <w:left w:val="none" w:sz="0" w:space="0" w:color="auto"/>
                    <w:bottom w:val="none" w:sz="0" w:space="0" w:color="auto"/>
                    <w:right w:val="none" w:sz="0" w:space="0" w:color="auto"/>
                  </w:divBdr>
                  <w:divsChild>
                    <w:div w:id="1727096395">
                      <w:marLeft w:val="0"/>
                      <w:marRight w:val="0"/>
                      <w:marTop w:val="0"/>
                      <w:marBottom w:val="0"/>
                      <w:divBdr>
                        <w:top w:val="none" w:sz="0" w:space="0" w:color="auto"/>
                        <w:left w:val="none" w:sz="0" w:space="0" w:color="auto"/>
                        <w:bottom w:val="none" w:sz="0" w:space="0" w:color="auto"/>
                        <w:right w:val="none" w:sz="0" w:space="0" w:color="auto"/>
                      </w:divBdr>
                    </w:div>
                    <w:div w:id="1865047624">
                      <w:marLeft w:val="0"/>
                      <w:marRight w:val="0"/>
                      <w:marTop w:val="0"/>
                      <w:marBottom w:val="0"/>
                      <w:divBdr>
                        <w:top w:val="none" w:sz="0" w:space="0" w:color="auto"/>
                        <w:left w:val="none" w:sz="0" w:space="0" w:color="auto"/>
                        <w:bottom w:val="none" w:sz="0" w:space="0" w:color="auto"/>
                        <w:right w:val="none" w:sz="0" w:space="0" w:color="auto"/>
                      </w:divBdr>
                    </w:div>
                  </w:divsChild>
                </w:div>
                <w:div w:id="1483696112">
                  <w:marLeft w:val="0"/>
                  <w:marRight w:val="0"/>
                  <w:marTop w:val="0"/>
                  <w:marBottom w:val="0"/>
                  <w:divBdr>
                    <w:top w:val="none" w:sz="0" w:space="0" w:color="auto"/>
                    <w:left w:val="none" w:sz="0" w:space="0" w:color="auto"/>
                    <w:bottom w:val="none" w:sz="0" w:space="0" w:color="auto"/>
                    <w:right w:val="none" w:sz="0" w:space="0" w:color="auto"/>
                  </w:divBdr>
                  <w:divsChild>
                    <w:div w:id="2104450953">
                      <w:marLeft w:val="0"/>
                      <w:marRight w:val="0"/>
                      <w:marTop w:val="0"/>
                      <w:marBottom w:val="0"/>
                      <w:divBdr>
                        <w:top w:val="none" w:sz="0" w:space="0" w:color="auto"/>
                        <w:left w:val="none" w:sz="0" w:space="0" w:color="auto"/>
                        <w:bottom w:val="none" w:sz="0" w:space="0" w:color="auto"/>
                        <w:right w:val="none" w:sz="0" w:space="0" w:color="auto"/>
                      </w:divBdr>
                    </w:div>
                    <w:div w:id="1098408899">
                      <w:marLeft w:val="0"/>
                      <w:marRight w:val="0"/>
                      <w:marTop w:val="0"/>
                      <w:marBottom w:val="0"/>
                      <w:divBdr>
                        <w:top w:val="none" w:sz="0" w:space="0" w:color="auto"/>
                        <w:left w:val="none" w:sz="0" w:space="0" w:color="auto"/>
                        <w:bottom w:val="none" w:sz="0" w:space="0" w:color="auto"/>
                        <w:right w:val="none" w:sz="0" w:space="0" w:color="auto"/>
                      </w:divBdr>
                    </w:div>
                  </w:divsChild>
                </w:div>
                <w:div w:id="1637760457">
                  <w:marLeft w:val="0"/>
                  <w:marRight w:val="0"/>
                  <w:marTop w:val="0"/>
                  <w:marBottom w:val="0"/>
                  <w:divBdr>
                    <w:top w:val="none" w:sz="0" w:space="0" w:color="auto"/>
                    <w:left w:val="none" w:sz="0" w:space="0" w:color="auto"/>
                    <w:bottom w:val="none" w:sz="0" w:space="0" w:color="auto"/>
                    <w:right w:val="none" w:sz="0" w:space="0" w:color="auto"/>
                  </w:divBdr>
                  <w:divsChild>
                    <w:div w:id="315493599">
                      <w:marLeft w:val="0"/>
                      <w:marRight w:val="0"/>
                      <w:marTop w:val="0"/>
                      <w:marBottom w:val="0"/>
                      <w:divBdr>
                        <w:top w:val="none" w:sz="0" w:space="0" w:color="auto"/>
                        <w:left w:val="none" w:sz="0" w:space="0" w:color="auto"/>
                        <w:bottom w:val="none" w:sz="0" w:space="0" w:color="auto"/>
                        <w:right w:val="none" w:sz="0" w:space="0" w:color="auto"/>
                      </w:divBdr>
                    </w:div>
                  </w:divsChild>
                </w:div>
                <w:div w:id="1371102898">
                  <w:marLeft w:val="0"/>
                  <w:marRight w:val="0"/>
                  <w:marTop w:val="0"/>
                  <w:marBottom w:val="0"/>
                  <w:divBdr>
                    <w:top w:val="none" w:sz="0" w:space="0" w:color="auto"/>
                    <w:left w:val="none" w:sz="0" w:space="0" w:color="auto"/>
                    <w:bottom w:val="none" w:sz="0" w:space="0" w:color="auto"/>
                    <w:right w:val="none" w:sz="0" w:space="0" w:color="auto"/>
                  </w:divBdr>
                  <w:divsChild>
                    <w:div w:id="1399328020">
                      <w:marLeft w:val="0"/>
                      <w:marRight w:val="0"/>
                      <w:marTop w:val="0"/>
                      <w:marBottom w:val="0"/>
                      <w:divBdr>
                        <w:top w:val="none" w:sz="0" w:space="0" w:color="auto"/>
                        <w:left w:val="none" w:sz="0" w:space="0" w:color="auto"/>
                        <w:bottom w:val="none" w:sz="0" w:space="0" w:color="auto"/>
                        <w:right w:val="none" w:sz="0" w:space="0" w:color="auto"/>
                      </w:divBdr>
                    </w:div>
                  </w:divsChild>
                </w:div>
                <w:div w:id="678196936">
                  <w:marLeft w:val="0"/>
                  <w:marRight w:val="0"/>
                  <w:marTop w:val="0"/>
                  <w:marBottom w:val="0"/>
                  <w:divBdr>
                    <w:top w:val="none" w:sz="0" w:space="0" w:color="auto"/>
                    <w:left w:val="none" w:sz="0" w:space="0" w:color="auto"/>
                    <w:bottom w:val="none" w:sz="0" w:space="0" w:color="auto"/>
                    <w:right w:val="none" w:sz="0" w:space="0" w:color="auto"/>
                  </w:divBdr>
                  <w:divsChild>
                    <w:div w:id="1676296915">
                      <w:marLeft w:val="0"/>
                      <w:marRight w:val="0"/>
                      <w:marTop w:val="0"/>
                      <w:marBottom w:val="0"/>
                      <w:divBdr>
                        <w:top w:val="none" w:sz="0" w:space="0" w:color="auto"/>
                        <w:left w:val="none" w:sz="0" w:space="0" w:color="auto"/>
                        <w:bottom w:val="none" w:sz="0" w:space="0" w:color="auto"/>
                        <w:right w:val="none" w:sz="0" w:space="0" w:color="auto"/>
                      </w:divBdr>
                    </w:div>
                  </w:divsChild>
                </w:div>
                <w:div w:id="1898852239">
                  <w:marLeft w:val="0"/>
                  <w:marRight w:val="0"/>
                  <w:marTop w:val="0"/>
                  <w:marBottom w:val="0"/>
                  <w:divBdr>
                    <w:top w:val="none" w:sz="0" w:space="0" w:color="auto"/>
                    <w:left w:val="none" w:sz="0" w:space="0" w:color="auto"/>
                    <w:bottom w:val="none" w:sz="0" w:space="0" w:color="auto"/>
                    <w:right w:val="none" w:sz="0" w:space="0" w:color="auto"/>
                  </w:divBdr>
                  <w:divsChild>
                    <w:div w:id="14619335">
                      <w:marLeft w:val="0"/>
                      <w:marRight w:val="0"/>
                      <w:marTop w:val="0"/>
                      <w:marBottom w:val="0"/>
                      <w:divBdr>
                        <w:top w:val="none" w:sz="0" w:space="0" w:color="auto"/>
                        <w:left w:val="none" w:sz="0" w:space="0" w:color="auto"/>
                        <w:bottom w:val="none" w:sz="0" w:space="0" w:color="auto"/>
                        <w:right w:val="none" w:sz="0" w:space="0" w:color="auto"/>
                      </w:divBdr>
                    </w:div>
                    <w:div w:id="1504971096">
                      <w:marLeft w:val="0"/>
                      <w:marRight w:val="0"/>
                      <w:marTop w:val="0"/>
                      <w:marBottom w:val="0"/>
                      <w:divBdr>
                        <w:top w:val="none" w:sz="0" w:space="0" w:color="auto"/>
                        <w:left w:val="none" w:sz="0" w:space="0" w:color="auto"/>
                        <w:bottom w:val="none" w:sz="0" w:space="0" w:color="auto"/>
                        <w:right w:val="none" w:sz="0" w:space="0" w:color="auto"/>
                      </w:divBdr>
                    </w:div>
                    <w:div w:id="75640893">
                      <w:marLeft w:val="0"/>
                      <w:marRight w:val="0"/>
                      <w:marTop w:val="0"/>
                      <w:marBottom w:val="0"/>
                      <w:divBdr>
                        <w:top w:val="none" w:sz="0" w:space="0" w:color="auto"/>
                        <w:left w:val="none" w:sz="0" w:space="0" w:color="auto"/>
                        <w:bottom w:val="none" w:sz="0" w:space="0" w:color="auto"/>
                        <w:right w:val="none" w:sz="0" w:space="0" w:color="auto"/>
                      </w:divBdr>
                    </w:div>
                    <w:div w:id="977492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37244">
          <w:marLeft w:val="0"/>
          <w:marRight w:val="0"/>
          <w:marTop w:val="0"/>
          <w:marBottom w:val="0"/>
          <w:divBdr>
            <w:top w:val="none" w:sz="0" w:space="0" w:color="auto"/>
            <w:left w:val="none" w:sz="0" w:space="0" w:color="auto"/>
            <w:bottom w:val="none" w:sz="0" w:space="0" w:color="auto"/>
            <w:right w:val="none" w:sz="0" w:space="0" w:color="auto"/>
          </w:divBdr>
        </w:div>
        <w:div w:id="1671986324">
          <w:marLeft w:val="0"/>
          <w:marRight w:val="0"/>
          <w:marTop w:val="0"/>
          <w:marBottom w:val="0"/>
          <w:divBdr>
            <w:top w:val="none" w:sz="0" w:space="0" w:color="auto"/>
            <w:left w:val="none" w:sz="0" w:space="0" w:color="auto"/>
            <w:bottom w:val="none" w:sz="0" w:space="0" w:color="auto"/>
            <w:right w:val="none" w:sz="0" w:space="0" w:color="auto"/>
          </w:divBdr>
          <w:divsChild>
            <w:div w:id="1025865399">
              <w:marLeft w:val="-75"/>
              <w:marRight w:val="0"/>
              <w:marTop w:val="30"/>
              <w:marBottom w:val="30"/>
              <w:divBdr>
                <w:top w:val="none" w:sz="0" w:space="0" w:color="auto"/>
                <w:left w:val="none" w:sz="0" w:space="0" w:color="auto"/>
                <w:bottom w:val="none" w:sz="0" w:space="0" w:color="auto"/>
                <w:right w:val="none" w:sz="0" w:space="0" w:color="auto"/>
              </w:divBdr>
              <w:divsChild>
                <w:div w:id="1622759794">
                  <w:marLeft w:val="0"/>
                  <w:marRight w:val="0"/>
                  <w:marTop w:val="0"/>
                  <w:marBottom w:val="0"/>
                  <w:divBdr>
                    <w:top w:val="none" w:sz="0" w:space="0" w:color="auto"/>
                    <w:left w:val="none" w:sz="0" w:space="0" w:color="auto"/>
                    <w:bottom w:val="none" w:sz="0" w:space="0" w:color="auto"/>
                    <w:right w:val="none" w:sz="0" w:space="0" w:color="auto"/>
                  </w:divBdr>
                  <w:divsChild>
                    <w:div w:id="1310555554">
                      <w:marLeft w:val="0"/>
                      <w:marRight w:val="0"/>
                      <w:marTop w:val="0"/>
                      <w:marBottom w:val="0"/>
                      <w:divBdr>
                        <w:top w:val="none" w:sz="0" w:space="0" w:color="auto"/>
                        <w:left w:val="none" w:sz="0" w:space="0" w:color="auto"/>
                        <w:bottom w:val="none" w:sz="0" w:space="0" w:color="auto"/>
                        <w:right w:val="none" w:sz="0" w:space="0" w:color="auto"/>
                      </w:divBdr>
                    </w:div>
                  </w:divsChild>
                </w:div>
                <w:div w:id="893125500">
                  <w:marLeft w:val="0"/>
                  <w:marRight w:val="0"/>
                  <w:marTop w:val="0"/>
                  <w:marBottom w:val="0"/>
                  <w:divBdr>
                    <w:top w:val="none" w:sz="0" w:space="0" w:color="auto"/>
                    <w:left w:val="none" w:sz="0" w:space="0" w:color="auto"/>
                    <w:bottom w:val="none" w:sz="0" w:space="0" w:color="auto"/>
                    <w:right w:val="none" w:sz="0" w:space="0" w:color="auto"/>
                  </w:divBdr>
                  <w:divsChild>
                    <w:div w:id="513499638">
                      <w:marLeft w:val="0"/>
                      <w:marRight w:val="0"/>
                      <w:marTop w:val="0"/>
                      <w:marBottom w:val="0"/>
                      <w:divBdr>
                        <w:top w:val="none" w:sz="0" w:space="0" w:color="auto"/>
                        <w:left w:val="none" w:sz="0" w:space="0" w:color="auto"/>
                        <w:bottom w:val="none" w:sz="0" w:space="0" w:color="auto"/>
                        <w:right w:val="none" w:sz="0" w:space="0" w:color="auto"/>
                      </w:divBdr>
                    </w:div>
                  </w:divsChild>
                </w:div>
                <w:div w:id="98261983">
                  <w:marLeft w:val="0"/>
                  <w:marRight w:val="0"/>
                  <w:marTop w:val="0"/>
                  <w:marBottom w:val="0"/>
                  <w:divBdr>
                    <w:top w:val="none" w:sz="0" w:space="0" w:color="auto"/>
                    <w:left w:val="none" w:sz="0" w:space="0" w:color="auto"/>
                    <w:bottom w:val="none" w:sz="0" w:space="0" w:color="auto"/>
                    <w:right w:val="none" w:sz="0" w:space="0" w:color="auto"/>
                  </w:divBdr>
                  <w:divsChild>
                    <w:div w:id="701368074">
                      <w:marLeft w:val="0"/>
                      <w:marRight w:val="0"/>
                      <w:marTop w:val="0"/>
                      <w:marBottom w:val="0"/>
                      <w:divBdr>
                        <w:top w:val="none" w:sz="0" w:space="0" w:color="auto"/>
                        <w:left w:val="none" w:sz="0" w:space="0" w:color="auto"/>
                        <w:bottom w:val="none" w:sz="0" w:space="0" w:color="auto"/>
                        <w:right w:val="none" w:sz="0" w:space="0" w:color="auto"/>
                      </w:divBdr>
                    </w:div>
                  </w:divsChild>
                </w:div>
                <w:div w:id="1166943386">
                  <w:marLeft w:val="0"/>
                  <w:marRight w:val="0"/>
                  <w:marTop w:val="0"/>
                  <w:marBottom w:val="0"/>
                  <w:divBdr>
                    <w:top w:val="none" w:sz="0" w:space="0" w:color="auto"/>
                    <w:left w:val="none" w:sz="0" w:space="0" w:color="auto"/>
                    <w:bottom w:val="none" w:sz="0" w:space="0" w:color="auto"/>
                    <w:right w:val="none" w:sz="0" w:space="0" w:color="auto"/>
                  </w:divBdr>
                  <w:divsChild>
                    <w:div w:id="698429428">
                      <w:marLeft w:val="0"/>
                      <w:marRight w:val="0"/>
                      <w:marTop w:val="0"/>
                      <w:marBottom w:val="0"/>
                      <w:divBdr>
                        <w:top w:val="none" w:sz="0" w:space="0" w:color="auto"/>
                        <w:left w:val="none" w:sz="0" w:space="0" w:color="auto"/>
                        <w:bottom w:val="none" w:sz="0" w:space="0" w:color="auto"/>
                        <w:right w:val="none" w:sz="0" w:space="0" w:color="auto"/>
                      </w:divBdr>
                    </w:div>
                  </w:divsChild>
                </w:div>
                <w:div w:id="607854392">
                  <w:marLeft w:val="0"/>
                  <w:marRight w:val="0"/>
                  <w:marTop w:val="0"/>
                  <w:marBottom w:val="0"/>
                  <w:divBdr>
                    <w:top w:val="none" w:sz="0" w:space="0" w:color="auto"/>
                    <w:left w:val="none" w:sz="0" w:space="0" w:color="auto"/>
                    <w:bottom w:val="none" w:sz="0" w:space="0" w:color="auto"/>
                    <w:right w:val="none" w:sz="0" w:space="0" w:color="auto"/>
                  </w:divBdr>
                  <w:divsChild>
                    <w:div w:id="1259799043">
                      <w:marLeft w:val="0"/>
                      <w:marRight w:val="0"/>
                      <w:marTop w:val="0"/>
                      <w:marBottom w:val="0"/>
                      <w:divBdr>
                        <w:top w:val="none" w:sz="0" w:space="0" w:color="auto"/>
                        <w:left w:val="none" w:sz="0" w:space="0" w:color="auto"/>
                        <w:bottom w:val="none" w:sz="0" w:space="0" w:color="auto"/>
                        <w:right w:val="none" w:sz="0" w:space="0" w:color="auto"/>
                      </w:divBdr>
                    </w:div>
                  </w:divsChild>
                </w:div>
                <w:div w:id="1925531997">
                  <w:marLeft w:val="0"/>
                  <w:marRight w:val="0"/>
                  <w:marTop w:val="0"/>
                  <w:marBottom w:val="0"/>
                  <w:divBdr>
                    <w:top w:val="none" w:sz="0" w:space="0" w:color="auto"/>
                    <w:left w:val="none" w:sz="0" w:space="0" w:color="auto"/>
                    <w:bottom w:val="none" w:sz="0" w:space="0" w:color="auto"/>
                    <w:right w:val="none" w:sz="0" w:space="0" w:color="auto"/>
                  </w:divBdr>
                  <w:divsChild>
                    <w:div w:id="759984275">
                      <w:marLeft w:val="0"/>
                      <w:marRight w:val="0"/>
                      <w:marTop w:val="0"/>
                      <w:marBottom w:val="0"/>
                      <w:divBdr>
                        <w:top w:val="none" w:sz="0" w:space="0" w:color="auto"/>
                        <w:left w:val="none" w:sz="0" w:space="0" w:color="auto"/>
                        <w:bottom w:val="none" w:sz="0" w:space="0" w:color="auto"/>
                        <w:right w:val="none" w:sz="0" w:space="0" w:color="auto"/>
                      </w:divBdr>
                    </w:div>
                  </w:divsChild>
                </w:div>
                <w:div w:id="599266522">
                  <w:marLeft w:val="0"/>
                  <w:marRight w:val="0"/>
                  <w:marTop w:val="0"/>
                  <w:marBottom w:val="0"/>
                  <w:divBdr>
                    <w:top w:val="none" w:sz="0" w:space="0" w:color="auto"/>
                    <w:left w:val="none" w:sz="0" w:space="0" w:color="auto"/>
                    <w:bottom w:val="none" w:sz="0" w:space="0" w:color="auto"/>
                    <w:right w:val="none" w:sz="0" w:space="0" w:color="auto"/>
                  </w:divBdr>
                  <w:divsChild>
                    <w:div w:id="28184221">
                      <w:marLeft w:val="0"/>
                      <w:marRight w:val="0"/>
                      <w:marTop w:val="0"/>
                      <w:marBottom w:val="0"/>
                      <w:divBdr>
                        <w:top w:val="none" w:sz="0" w:space="0" w:color="auto"/>
                        <w:left w:val="none" w:sz="0" w:space="0" w:color="auto"/>
                        <w:bottom w:val="none" w:sz="0" w:space="0" w:color="auto"/>
                        <w:right w:val="none" w:sz="0" w:space="0" w:color="auto"/>
                      </w:divBdr>
                    </w:div>
                  </w:divsChild>
                </w:div>
                <w:div w:id="982124378">
                  <w:marLeft w:val="0"/>
                  <w:marRight w:val="0"/>
                  <w:marTop w:val="0"/>
                  <w:marBottom w:val="0"/>
                  <w:divBdr>
                    <w:top w:val="none" w:sz="0" w:space="0" w:color="auto"/>
                    <w:left w:val="none" w:sz="0" w:space="0" w:color="auto"/>
                    <w:bottom w:val="none" w:sz="0" w:space="0" w:color="auto"/>
                    <w:right w:val="none" w:sz="0" w:space="0" w:color="auto"/>
                  </w:divBdr>
                  <w:divsChild>
                    <w:div w:id="2084252793">
                      <w:marLeft w:val="0"/>
                      <w:marRight w:val="0"/>
                      <w:marTop w:val="0"/>
                      <w:marBottom w:val="0"/>
                      <w:divBdr>
                        <w:top w:val="none" w:sz="0" w:space="0" w:color="auto"/>
                        <w:left w:val="none" w:sz="0" w:space="0" w:color="auto"/>
                        <w:bottom w:val="none" w:sz="0" w:space="0" w:color="auto"/>
                        <w:right w:val="none" w:sz="0" w:space="0" w:color="auto"/>
                      </w:divBdr>
                    </w:div>
                  </w:divsChild>
                </w:div>
                <w:div w:id="1065950060">
                  <w:marLeft w:val="0"/>
                  <w:marRight w:val="0"/>
                  <w:marTop w:val="0"/>
                  <w:marBottom w:val="0"/>
                  <w:divBdr>
                    <w:top w:val="none" w:sz="0" w:space="0" w:color="auto"/>
                    <w:left w:val="none" w:sz="0" w:space="0" w:color="auto"/>
                    <w:bottom w:val="none" w:sz="0" w:space="0" w:color="auto"/>
                    <w:right w:val="none" w:sz="0" w:space="0" w:color="auto"/>
                  </w:divBdr>
                  <w:divsChild>
                    <w:div w:id="123163102">
                      <w:marLeft w:val="0"/>
                      <w:marRight w:val="0"/>
                      <w:marTop w:val="0"/>
                      <w:marBottom w:val="0"/>
                      <w:divBdr>
                        <w:top w:val="none" w:sz="0" w:space="0" w:color="auto"/>
                        <w:left w:val="none" w:sz="0" w:space="0" w:color="auto"/>
                        <w:bottom w:val="none" w:sz="0" w:space="0" w:color="auto"/>
                        <w:right w:val="none" w:sz="0" w:space="0" w:color="auto"/>
                      </w:divBdr>
                    </w:div>
                  </w:divsChild>
                </w:div>
                <w:div w:id="1924025484">
                  <w:marLeft w:val="0"/>
                  <w:marRight w:val="0"/>
                  <w:marTop w:val="0"/>
                  <w:marBottom w:val="0"/>
                  <w:divBdr>
                    <w:top w:val="none" w:sz="0" w:space="0" w:color="auto"/>
                    <w:left w:val="none" w:sz="0" w:space="0" w:color="auto"/>
                    <w:bottom w:val="none" w:sz="0" w:space="0" w:color="auto"/>
                    <w:right w:val="none" w:sz="0" w:space="0" w:color="auto"/>
                  </w:divBdr>
                  <w:divsChild>
                    <w:div w:id="421142216">
                      <w:marLeft w:val="0"/>
                      <w:marRight w:val="0"/>
                      <w:marTop w:val="0"/>
                      <w:marBottom w:val="0"/>
                      <w:divBdr>
                        <w:top w:val="none" w:sz="0" w:space="0" w:color="auto"/>
                        <w:left w:val="none" w:sz="0" w:space="0" w:color="auto"/>
                        <w:bottom w:val="none" w:sz="0" w:space="0" w:color="auto"/>
                        <w:right w:val="none" w:sz="0" w:space="0" w:color="auto"/>
                      </w:divBdr>
                    </w:div>
                  </w:divsChild>
                </w:div>
                <w:div w:id="633874369">
                  <w:marLeft w:val="0"/>
                  <w:marRight w:val="0"/>
                  <w:marTop w:val="0"/>
                  <w:marBottom w:val="0"/>
                  <w:divBdr>
                    <w:top w:val="none" w:sz="0" w:space="0" w:color="auto"/>
                    <w:left w:val="none" w:sz="0" w:space="0" w:color="auto"/>
                    <w:bottom w:val="none" w:sz="0" w:space="0" w:color="auto"/>
                    <w:right w:val="none" w:sz="0" w:space="0" w:color="auto"/>
                  </w:divBdr>
                  <w:divsChild>
                    <w:div w:id="1208029583">
                      <w:marLeft w:val="0"/>
                      <w:marRight w:val="0"/>
                      <w:marTop w:val="0"/>
                      <w:marBottom w:val="0"/>
                      <w:divBdr>
                        <w:top w:val="none" w:sz="0" w:space="0" w:color="auto"/>
                        <w:left w:val="none" w:sz="0" w:space="0" w:color="auto"/>
                        <w:bottom w:val="none" w:sz="0" w:space="0" w:color="auto"/>
                        <w:right w:val="none" w:sz="0" w:space="0" w:color="auto"/>
                      </w:divBdr>
                    </w:div>
                  </w:divsChild>
                </w:div>
                <w:div w:id="1380544919">
                  <w:marLeft w:val="0"/>
                  <w:marRight w:val="0"/>
                  <w:marTop w:val="0"/>
                  <w:marBottom w:val="0"/>
                  <w:divBdr>
                    <w:top w:val="none" w:sz="0" w:space="0" w:color="auto"/>
                    <w:left w:val="none" w:sz="0" w:space="0" w:color="auto"/>
                    <w:bottom w:val="none" w:sz="0" w:space="0" w:color="auto"/>
                    <w:right w:val="none" w:sz="0" w:space="0" w:color="auto"/>
                  </w:divBdr>
                  <w:divsChild>
                    <w:div w:id="917908328">
                      <w:marLeft w:val="0"/>
                      <w:marRight w:val="0"/>
                      <w:marTop w:val="0"/>
                      <w:marBottom w:val="0"/>
                      <w:divBdr>
                        <w:top w:val="none" w:sz="0" w:space="0" w:color="auto"/>
                        <w:left w:val="none" w:sz="0" w:space="0" w:color="auto"/>
                        <w:bottom w:val="none" w:sz="0" w:space="0" w:color="auto"/>
                        <w:right w:val="none" w:sz="0" w:space="0" w:color="auto"/>
                      </w:divBdr>
                    </w:div>
                  </w:divsChild>
                </w:div>
                <w:div w:id="98306848">
                  <w:marLeft w:val="0"/>
                  <w:marRight w:val="0"/>
                  <w:marTop w:val="0"/>
                  <w:marBottom w:val="0"/>
                  <w:divBdr>
                    <w:top w:val="none" w:sz="0" w:space="0" w:color="auto"/>
                    <w:left w:val="none" w:sz="0" w:space="0" w:color="auto"/>
                    <w:bottom w:val="none" w:sz="0" w:space="0" w:color="auto"/>
                    <w:right w:val="none" w:sz="0" w:space="0" w:color="auto"/>
                  </w:divBdr>
                  <w:divsChild>
                    <w:div w:id="1658849728">
                      <w:marLeft w:val="0"/>
                      <w:marRight w:val="0"/>
                      <w:marTop w:val="0"/>
                      <w:marBottom w:val="0"/>
                      <w:divBdr>
                        <w:top w:val="none" w:sz="0" w:space="0" w:color="auto"/>
                        <w:left w:val="none" w:sz="0" w:space="0" w:color="auto"/>
                        <w:bottom w:val="none" w:sz="0" w:space="0" w:color="auto"/>
                        <w:right w:val="none" w:sz="0" w:space="0" w:color="auto"/>
                      </w:divBdr>
                    </w:div>
                  </w:divsChild>
                </w:div>
                <w:div w:id="164321692">
                  <w:marLeft w:val="0"/>
                  <w:marRight w:val="0"/>
                  <w:marTop w:val="0"/>
                  <w:marBottom w:val="0"/>
                  <w:divBdr>
                    <w:top w:val="none" w:sz="0" w:space="0" w:color="auto"/>
                    <w:left w:val="none" w:sz="0" w:space="0" w:color="auto"/>
                    <w:bottom w:val="none" w:sz="0" w:space="0" w:color="auto"/>
                    <w:right w:val="none" w:sz="0" w:space="0" w:color="auto"/>
                  </w:divBdr>
                  <w:divsChild>
                    <w:div w:id="1345476201">
                      <w:marLeft w:val="0"/>
                      <w:marRight w:val="0"/>
                      <w:marTop w:val="0"/>
                      <w:marBottom w:val="0"/>
                      <w:divBdr>
                        <w:top w:val="none" w:sz="0" w:space="0" w:color="auto"/>
                        <w:left w:val="none" w:sz="0" w:space="0" w:color="auto"/>
                        <w:bottom w:val="none" w:sz="0" w:space="0" w:color="auto"/>
                        <w:right w:val="none" w:sz="0" w:space="0" w:color="auto"/>
                      </w:divBdr>
                    </w:div>
                  </w:divsChild>
                </w:div>
                <w:div w:id="58409260">
                  <w:marLeft w:val="0"/>
                  <w:marRight w:val="0"/>
                  <w:marTop w:val="0"/>
                  <w:marBottom w:val="0"/>
                  <w:divBdr>
                    <w:top w:val="none" w:sz="0" w:space="0" w:color="auto"/>
                    <w:left w:val="none" w:sz="0" w:space="0" w:color="auto"/>
                    <w:bottom w:val="none" w:sz="0" w:space="0" w:color="auto"/>
                    <w:right w:val="none" w:sz="0" w:space="0" w:color="auto"/>
                  </w:divBdr>
                  <w:divsChild>
                    <w:div w:id="1223515633">
                      <w:marLeft w:val="0"/>
                      <w:marRight w:val="0"/>
                      <w:marTop w:val="0"/>
                      <w:marBottom w:val="0"/>
                      <w:divBdr>
                        <w:top w:val="none" w:sz="0" w:space="0" w:color="auto"/>
                        <w:left w:val="none" w:sz="0" w:space="0" w:color="auto"/>
                        <w:bottom w:val="none" w:sz="0" w:space="0" w:color="auto"/>
                        <w:right w:val="none" w:sz="0" w:space="0" w:color="auto"/>
                      </w:divBdr>
                    </w:div>
                  </w:divsChild>
                </w:div>
                <w:div w:id="958026041">
                  <w:marLeft w:val="0"/>
                  <w:marRight w:val="0"/>
                  <w:marTop w:val="0"/>
                  <w:marBottom w:val="0"/>
                  <w:divBdr>
                    <w:top w:val="none" w:sz="0" w:space="0" w:color="auto"/>
                    <w:left w:val="none" w:sz="0" w:space="0" w:color="auto"/>
                    <w:bottom w:val="none" w:sz="0" w:space="0" w:color="auto"/>
                    <w:right w:val="none" w:sz="0" w:space="0" w:color="auto"/>
                  </w:divBdr>
                  <w:divsChild>
                    <w:div w:id="1390806428">
                      <w:marLeft w:val="0"/>
                      <w:marRight w:val="0"/>
                      <w:marTop w:val="0"/>
                      <w:marBottom w:val="0"/>
                      <w:divBdr>
                        <w:top w:val="none" w:sz="0" w:space="0" w:color="auto"/>
                        <w:left w:val="none" w:sz="0" w:space="0" w:color="auto"/>
                        <w:bottom w:val="none" w:sz="0" w:space="0" w:color="auto"/>
                        <w:right w:val="none" w:sz="0" w:space="0" w:color="auto"/>
                      </w:divBdr>
                    </w:div>
                  </w:divsChild>
                </w:div>
                <w:div w:id="1062411906">
                  <w:marLeft w:val="0"/>
                  <w:marRight w:val="0"/>
                  <w:marTop w:val="0"/>
                  <w:marBottom w:val="0"/>
                  <w:divBdr>
                    <w:top w:val="none" w:sz="0" w:space="0" w:color="auto"/>
                    <w:left w:val="none" w:sz="0" w:space="0" w:color="auto"/>
                    <w:bottom w:val="none" w:sz="0" w:space="0" w:color="auto"/>
                    <w:right w:val="none" w:sz="0" w:space="0" w:color="auto"/>
                  </w:divBdr>
                  <w:divsChild>
                    <w:div w:id="99035564">
                      <w:marLeft w:val="0"/>
                      <w:marRight w:val="0"/>
                      <w:marTop w:val="0"/>
                      <w:marBottom w:val="0"/>
                      <w:divBdr>
                        <w:top w:val="none" w:sz="0" w:space="0" w:color="auto"/>
                        <w:left w:val="none" w:sz="0" w:space="0" w:color="auto"/>
                        <w:bottom w:val="none" w:sz="0" w:space="0" w:color="auto"/>
                        <w:right w:val="none" w:sz="0" w:space="0" w:color="auto"/>
                      </w:divBdr>
                    </w:div>
                  </w:divsChild>
                </w:div>
                <w:div w:id="1201430833">
                  <w:marLeft w:val="0"/>
                  <w:marRight w:val="0"/>
                  <w:marTop w:val="0"/>
                  <w:marBottom w:val="0"/>
                  <w:divBdr>
                    <w:top w:val="none" w:sz="0" w:space="0" w:color="auto"/>
                    <w:left w:val="none" w:sz="0" w:space="0" w:color="auto"/>
                    <w:bottom w:val="none" w:sz="0" w:space="0" w:color="auto"/>
                    <w:right w:val="none" w:sz="0" w:space="0" w:color="auto"/>
                  </w:divBdr>
                  <w:divsChild>
                    <w:div w:id="1925338667">
                      <w:marLeft w:val="0"/>
                      <w:marRight w:val="0"/>
                      <w:marTop w:val="0"/>
                      <w:marBottom w:val="0"/>
                      <w:divBdr>
                        <w:top w:val="none" w:sz="0" w:space="0" w:color="auto"/>
                        <w:left w:val="none" w:sz="0" w:space="0" w:color="auto"/>
                        <w:bottom w:val="none" w:sz="0" w:space="0" w:color="auto"/>
                        <w:right w:val="none" w:sz="0" w:space="0" w:color="auto"/>
                      </w:divBdr>
                    </w:div>
                  </w:divsChild>
                </w:div>
                <w:div w:id="1105921925">
                  <w:marLeft w:val="0"/>
                  <w:marRight w:val="0"/>
                  <w:marTop w:val="0"/>
                  <w:marBottom w:val="0"/>
                  <w:divBdr>
                    <w:top w:val="none" w:sz="0" w:space="0" w:color="auto"/>
                    <w:left w:val="none" w:sz="0" w:space="0" w:color="auto"/>
                    <w:bottom w:val="none" w:sz="0" w:space="0" w:color="auto"/>
                    <w:right w:val="none" w:sz="0" w:space="0" w:color="auto"/>
                  </w:divBdr>
                  <w:divsChild>
                    <w:div w:id="868646058">
                      <w:marLeft w:val="0"/>
                      <w:marRight w:val="0"/>
                      <w:marTop w:val="0"/>
                      <w:marBottom w:val="0"/>
                      <w:divBdr>
                        <w:top w:val="none" w:sz="0" w:space="0" w:color="auto"/>
                        <w:left w:val="none" w:sz="0" w:space="0" w:color="auto"/>
                        <w:bottom w:val="none" w:sz="0" w:space="0" w:color="auto"/>
                        <w:right w:val="none" w:sz="0" w:space="0" w:color="auto"/>
                      </w:divBdr>
                    </w:div>
                  </w:divsChild>
                </w:div>
                <w:div w:id="1756319035">
                  <w:marLeft w:val="0"/>
                  <w:marRight w:val="0"/>
                  <w:marTop w:val="0"/>
                  <w:marBottom w:val="0"/>
                  <w:divBdr>
                    <w:top w:val="none" w:sz="0" w:space="0" w:color="auto"/>
                    <w:left w:val="none" w:sz="0" w:space="0" w:color="auto"/>
                    <w:bottom w:val="none" w:sz="0" w:space="0" w:color="auto"/>
                    <w:right w:val="none" w:sz="0" w:space="0" w:color="auto"/>
                  </w:divBdr>
                  <w:divsChild>
                    <w:div w:id="337001652">
                      <w:marLeft w:val="0"/>
                      <w:marRight w:val="0"/>
                      <w:marTop w:val="0"/>
                      <w:marBottom w:val="0"/>
                      <w:divBdr>
                        <w:top w:val="none" w:sz="0" w:space="0" w:color="auto"/>
                        <w:left w:val="none" w:sz="0" w:space="0" w:color="auto"/>
                        <w:bottom w:val="none" w:sz="0" w:space="0" w:color="auto"/>
                        <w:right w:val="none" w:sz="0" w:space="0" w:color="auto"/>
                      </w:divBdr>
                    </w:div>
                  </w:divsChild>
                </w:div>
                <w:div w:id="483400706">
                  <w:marLeft w:val="0"/>
                  <w:marRight w:val="0"/>
                  <w:marTop w:val="0"/>
                  <w:marBottom w:val="0"/>
                  <w:divBdr>
                    <w:top w:val="none" w:sz="0" w:space="0" w:color="auto"/>
                    <w:left w:val="none" w:sz="0" w:space="0" w:color="auto"/>
                    <w:bottom w:val="none" w:sz="0" w:space="0" w:color="auto"/>
                    <w:right w:val="none" w:sz="0" w:space="0" w:color="auto"/>
                  </w:divBdr>
                  <w:divsChild>
                    <w:div w:id="2093427265">
                      <w:marLeft w:val="0"/>
                      <w:marRight w:val="0"/>
                      <w:marTop w:val="0"/>
                      <w:marBottom w:val="0"/>
                      <w:divBdr>
                        <w:top w:val="none" w:sz="0" w:space="0" w:color="auto"/>
                        <w:left w:val="none" w:sz="0" w:space="0" w:color="auto"/>
                        <w:bottom w:val="none" w:sz="0" w:space="0" w:color="auto"/>
                        <w:right w:val="none" w:sz="0" w:space="0" w:color="auto"/>
                      </w:divBdr>
                    </w:div>
                  </w:divsChild>
                </w:div>
                <w:div w:id="568464928">
                  <w:marLeft w:val="0"/>
                  <w:marRight w:val="0"/>
                  <w:marTop w:val="0"/>
                  <w:marBottom w:val="0"/>
                  <w:divBdr>
                    <w:top w:val="none" w:sz="0" w:space="0" w:color="auto"/>
                    <w:left w:val="none" w:sz="0" w:space="0" w:color="auto"/>
                    <w:bottom w:val="none" w:sz="0" w:space="0" w:color="auto"/>
                    <w:right w:val="none" w:sz="0" w:space="0" w:color="auto"/>
                  </w:divBdr>
                  <w:divsChild>
                    <w:div w:id="140734746">
                      <w:marLeft w:val="0"/>
                      <w:marRight w:val="0"/>
                      <w:marTop w:val="0"/>
                      <w:marBottom w:val="0"/>
                      <w:divBdr>
                        <w:top w:val="none" w:sz="0" w:space="0" w:color="auto"/>
                        <w:left w:val="none" w:sz="0" w:space="0" w:color="auto"/>
                        <w:bottom w:val="none" w:sz="0" w:space="0" w:color="auto"/>
                        <w:right w:val="none" w:sz="0" w:space="0" w:color="auto"/>
                      </w:divBdr>
                    </w:div>
                  </w:divsChild>
                </w:div>
                <w:div w:id="985666590">
                  <w:marLeft w:val="0"/>
                  <w:marRight w:val="0"/>
                  <w:marTop w:val="0"/>
                  <w:marBottom w:val="0"/>
                  <w:divBdr>
                    <w:top w:val="none" w:sz="0" w:space="0" w:color="auto"/>
                    <w:left w:val="none" w:sz="0" w:space="0" w:color="auto"/>
                    <w:bottom w:val="none" w:sz="0" w:space="0" w:color="auto"/>
                    <w:right w:val="none" w:sz="0" w:space="0" w:color="auto"/>
                  </w:divBdr>
                  <w:divsChild>
                    <w:div w:id="1660116823">
                      <w:marLeft w:val="0"/>
                      <w:marRight w:val="0"/>
                      <w:marTop w:val="0"/>
                      <w:marBottom w:val="0"/>
                      <w:divBdr>
                        <w:top w:val="none" w:sz="0" w:space="0" w:color="auto"/>
                        <w:left w:val="none" w:sz="0" w:space="0" w:color="auto"/>
                        <w:bottom w:val="none" w:sz="0" w:space="0" w:color="auto"/>
                        <w:right w:val="none" w:sz="0" w:space="0" w:color="auto"/>
                      </w:divBdr>
                    </w:div>
                  </w:divsChild>
                </w:div>
                <w:div w:id="1434744796">
                  <w:marLeft w:val="0"/>
                  <w:marRight w:val="0"/>
                  <w:marTop w:val="0"/>
                  <w:marBottom w:val="0"/>
                  <w:divBdr>
                    <w:top w:val="none" w:sz="0" w:space="0" w:color="auto"/>
                    <w:left w:val="none" w:sz="0" w:space="0" w:color="auto"/>
                    <w:bottom w:val="none" w:sz="0" w:space="0" w:color="auto"/>
                    <w:right w:val="none" w:sz="0" w:space="0" w:color="auto"/>
                  </w:divBdr>
                  <w:divsChild>
                    <w:div w:id="1623686195">
                      <w:marLeft w:val="0"/>
                      <w:marRight w:val="0"/>
                      <w:marTop w:val="0"/>
                      <w:marBottom w:val="0"/>
                      <w:divBdr>
                        <w:top w:val="none" w:sz="0" w:space="0" w:color="auto"/>
                        <w:left w:val="none" w:sz="0" w:space="0" w:color="auto"/>
                        <w:bottom w:val="none" w:sz="0" w:space="0" w:color="auto"/>
                        <w:right w:val="none" w:sz="0" w:space="0" w:color="auto"/>
                      </w:divBdr>
                    </w:div>
                  </w:divsChild>
                </w:div>
                <w:div w:id="328944532">
                  <w:marLeft w:val="0"/>
                  <w:marRight w:val="0"/>
                  <w:marTop w:val="0"/>
                  <w:marBottom w:val="0"/>
                  <w:divBdr>
                    <w:top w:val="none" w:sz="0" w:space="0" w:color="auto"/>
                    <w:left w:val="none" w:sz="0" w:space="0" w:color="auto"/>
                    <w:bottom w:val="none" w:sz="0" w:space="0" w:color="auto"/>
                    <w:right w:val="none" w:sz="0" w:space="0" w:color="auto"/>
                  </w:divBdr>
                  <w:divsChild>
                    <w:div w:id="1612739846">
                      <w:marLeft w:val="0"/>
                      <w:marRight w:val="0"/>
                      <w:marTop w:val="0"/>
                      <w:marBottom w:val="0"/>
                      <w:divBdr>
                        <w:top w:val="none" w:sz="0" w:space="0" w:color="auto"/>
                        <w:left w:val="none" w:sz="0" w:space="0" w:color="auto"/>
                        <w:bottom w:val="none" w:sz="0" w:space="0" w:color="auto"/>
                        <w:right w:val="none" w:sz="0" w:space="0" w:color="auto"/>
                      </w:divBdr>
                    </w:div>
                  </w:divsChild>
                </w:div>
                <w:div w:id="219247578">
                  <w:marLeft w:val="0"/>
                  <w:marRight w:val="0"/>
                  <w:marTop w:val="0"/>
                  <w:marBottom w:val="0"/>
                  <w:divBdr>
                    <w:top w:val="none" w:sz="0" w:space="0" w:color="auto"/>
                    <w:left w:val="none" w:sz="0" w:space="0" w:color="auto"/>
                    <w:bottom w:val="none" w:sz="0" w:space="0" w:color="auto"/>
                    <w:right w:val="none" w:sz="0" w:space="0" w:color="auto"/>
                  </w:divBdr>
                  <w:divsChild>
                    <w:div w:id="19551225">
                      <w:marLeft w:val="0"/>
                      <w:marRight w:val="0"/>
                      <w:marTop w:val="0"/>
                      <w:marBottom w:val="0"/>
                      <w:divBdr>
                        <w:top w:val="none" w:sz="0" w:space="0" w:color="auto"/>
                        <w:left w:val="none" w:sz="0" w:space="0" w:color="auto"/>
                        <w:bottom w:val="none" w:sz="0" w:space="0" w:color="auto"/>
                        <w:right w:val="none" w:sz="0" w:space="0" w:color="auto"/>
                      </w:divBdr>
                    </w:div>
                  </w:divsChild>
                </w:div>
                <w:div w:id="1668264">
                  <w:marLeft w:val="0"/>
                  <w:marRight w:val="0"/>
                  <w:marTop w:val="0"/>
                  <w:marBottom w:val="0"/>
                  <w:divBdr>
                    <w:top w:val="none" w:sz="0" w:space="0" w:color="auto"/>
                    <w:left w:val="none" w:sz="0" w:space="0" w:color="auto"/>
                    <w:bottom w:val="none" w:sz="0" w:space="0" w:color="auto"/>
                    <w:right w:val="none" w:sz="0" w:space="0" w:color="auto"/>
                  </w:divBdr>
                  <w:divsChild>
                    <w:div w:id="519008317">
                      <w:marLeft w:val="0"/>
                      <w:marRight w:val="0"/>
                      <w:marTop w:val="0"/>
                      <w:marBottom w:val="0"/>
                      <w:divBdr>
                        <w:top w:val="none" w:sz="0" w:space="0" w:color="auto"/>
                        <w:left w:val="none" w:sz="0" w:space="0" w:color="auto"/>
                        <w:bottom w:val="none" w:sz="0" w:space="0" w:color="auto"/>
                        <w:right w:val="none" w:sz="0" w:space="0" w:color="auto"/>
                      </w:divBdr>
                    </w:div>
                  </w:divsChild>
                </w:div>
                <w:div w:id="1616869987">
                  <w:marLeft w:val="0"/>
                  <w:marRight w:val="0"/>
                  <w:marTop w:val="0"/>
                  <w:marBottom w:val="0"/>
                  <w:divBdr>
                    <w:top w:val="none" w:sz="0" w:space="0" w:color="auto"/>
                    <w:left w:val="none" w:sz="0" w:space="0" w:color="auto"/>
                    <w:bottom w:val="none" w:sz="0" w:space="0" w:color="auto"/>
                    <w:right w:val="none" w:sz="0" w:space="0" w:color="auto"/>
                  </w:divBdr>
                  <w:divsChild>
                    <w:div w:id="30961284">
                      <w:marLeft w:val="0"/>
                      <w:marRight w:val="0"/>
                      <w:marTop w:val="0"/>
                      <w:marBottom w:val="0"/>
                      <w:divBdr>
                        <w:top w:val="none" w:sz="0" w:space="0" w:color="auto"/>
                        <w:left w:val="none" w:sz="0" w:space="0" w:color="auto"/>
                        <w:bottom w:val="none" w:sz="0" w:space="0" w:color="auto"/>
                        <w:right w:val="none" w:sz="0" w:space="0" w:color="auto"/>
                      </w:divBdr>
                    </w:div>
                  </w:divsChild>
                </w:div>
                <w:div w:id="109127317">
                  <w:marLeft w:val="0"/>
                  <w:marRight w:val="0"/>
                  <w:marTop w:val="0"/>
                  <w:marBottom w:val="0"/>
                  <w:divBdr>
                    <w:top w:val="none" w:sz="0" w:space="0" w:color="auto"/>
                    <w:left w:val="none" w:sz="0" w:space="0" w:color="auto"/>
                    <w:bottom w:val="none" w:sz="0" w:space="0" w:color="auto"/>
                    <w:right w:val="none" w:sz="0" w:space="0" w:color="auto"/>
                  </w:divBdr>
                  <w:divsChild>
                    <w:div w:id="1345935596">
                      <w:marLeft w:val="0"/>
                      <w:marRight w:val="0"/>
                      <w:marTop w:val="0"/>
                      <w:marBottom w:val="0"/>
                      <w:divBdr>
                        <w:top w:val="none" w:sz="0" w:space="0" w:color="auto"/>
                        <w:left w:val="none" w:sz="0" w:space="0" w:color="auto"/>
                        <w:bottom w:val="none" w:sz="0" w:space="0" w:color="auto"/>
                        <w:right w:val="none" w:sz="0" w:space="0" w:color="auto"/>
                      </w:divBdr>
                    </w:div>
                  </w:divsChild>
                </w:div>
                <w:div w:id="431778685">
                  <w:marLeft w:val="0"/>
                  <w:marRight w:val="0"/>
                  <w:marTop w:val="0"/>
                  <w:marBottom w:val="0"/>
                  <w:divBdr>
                    <w:top w:val="none" w:sz="0" w:space="0" w:color="auto"/>
                    <w:left w:val="none" w:sz="0" w:space="0" w:color="auto"/>
                    <w:bottom w:val="none" w:sz="0" w:space="0" w:color="auto"/>
                    <w:right w:val="none" w:sz="0" w:space="0" w:color="auto"/>
                  </w:divBdr>
                  <w:divsChild>
                    <w:div w:id="584919281">
                      <w:marLeft w:val="0"/>
                      <w:marRight w:val="0"/>
                      <w:marTop w:val="0"/>
                      <w:marBottom w:val="0"/>
                      <w:divBdr>
                        <w:top w:val="none" w:sz="0" w:space="0" w:color="auto"/>
                        <w:left w:val="none" w:sz="0" w:space="0" w:color="auto"/>
                        <w:bottom w:val="none" w:sz="0" w:space="0" w:color="auto"/>
                        <w:right w:val="none" w:sz="0" w:space="0" w:color="auto"/>
                      </w:divBdr>
                    </w:div>
                    <w:div w:id="1113591076">
                      <w:marLeft w:val="0"/>
                      <w:marRight w:val="0"/>
                      <w:marTop w:val="0"/>
                      <w:marBottom w:val="0"/>
                      <w:divBdr>
                        <w:top w:val="none" w:sz="0" w:space="0" w:color="auto"/>
                        <w:left w:val="none" w:sz="0" w:space="0" w:color="auto"/>
                        <w:bottom w:val="none" w:sz="0" w:space="0" w:color="auto"/>
                        <w:right w:val="none" w:sz="0" w:space="0" w:color="auto"/>
                      </w:divBdr>
                    </w:div>
                  </w:divsChild>
                </w:div>
                <w:div w:id="1719935854">
                  <w:marLeft w:val="0"/>
                  <w:marRight w:val="0"/>
                  <w:marTop w:val="0"/>
                  <w:marBottom w:val="0"/>
                  <w:divBdr>
                    <w:top w:val="none" w:sz="0" w:space="0" w:color="auto"/>
                    <w:left w:val="none" w:sz="0" w:space="0" w:color="auto"/>
                    <w:bottom w:val="none" w:sz="0" w:space="0" w:color="auto"/>
                    <w:right w:val="none" w:sz="0" w:space="0" w:color="auto"/>
                  </w:divBdr>
                  <w:divsChild>
                    <w:div w:id="1302930310">
                      <w:marLeft w:val="0"/>
                      <w:marRight w:val="0"/>
                      <w:marTop w:val="0"/>
                      <w:marBottom w:val="0"/>
                      <w:divBdr>
                        <w:top w:val="none" w:sz="0" w:space="0" w:color="auto"/>
                        <w:left w:val="none" w:sz="0" w:space="0" w:color="auto"/>
                        <w:bottom w:val="none" w:sz="0" w:space="0" w:color="auto"/>
                        <w:right w:val="none" w:sz="0" w:space="0" w:color="auto"/>
                      </w:divBdr>
                    </w:div>
                  </w:divsChild>
                </w:div>
                <w:div w:id="187376977">
                  <w:marLeft w:val="0"/>
                  <w:marRight w:val="0"/>
                  <w:marTop w:val="0"/>
                  <w:marBottom w:val="0"/>
                  <w:divBdr>
                    <w:top w:val="none" w:sz="0" w:space="0" w:color="auto"/>
                    <w:left w:val="none" w:sz="0" w:space="0" w:color="auto"/>
                    <w:bottom w:val="none" w:sz="0" w:space="0" w:color="auto"/>
                    <w:right w:val="none" w:sz="0" w:space="0" w:color="auto"/>
                  </w:divBdr>
                  <w:divsChild>
                    <w:div w:id="921989395">
                      <w:marLeft w:val="0"/>
                      <w:marRight w:val="0"/>
                      <w:marTop w:val="0"/>
                      <w:marBottom w:val="0"/>
                      <w:divBdr>
                        <w:top w:val="none" w:sz="0" w:space="0" w:color="auto"/>
                        <w:left w:val="none" w:sz="0" w:space="0" w:color="auto"/>
                        <w:bottom w:val="none" w:sz="0" w:space="0" w:color="auto"/>
                        <w:right w:val="none" w:sz="0" w:space="0" w:color="auto"/>
                      </w:divBdr>
                    </w:div>
                  </w:divsChild>
                </w:div>
                <w:div w:id="485972067">
                  <w:marLeft w:val="0"/>
                  <w:marRight w:val="0"/>
                  <w:marTop w:val="0"/>
                  <w:marBottom w:val="0"/>
                  <w:divBdr>
                    <w:top w:val="none" w:sz="0" w:space="0" w:color="auto"/>
                    <w:left w:val="none" w:sz="0" w:space="0" w:color="auto"/>
                    <w:bottom w:val="none" w:sz="0" w:space="0" w:color="auto"/>
                    <w:right w:val="none" w:sz="0" w:space="0" w:color="auto"/>
                  </w:divBdr>
                  <w:divsChild>
                    <w:div w:id="543562841">
                      <w:marLeft w:val="0"/>
                      <w:marRight w:val="0"/>
                      <w:marTop w:val="0"/>
                      <w:marBottom w:val="0"/>
                      <w:divBdr>
                        <w:top w:val="none" w:sz="0" w:space="0" w:color="auto"/>
                        <w:left w:val="none" w:sz="0" w:space="0" w:color="auto"/>
                        <w:bottom w:val="none" w:sz="0" w:space="0" w:color="auto"/>
                        <w:right w:val="none" w:sz="0" w:space="0" w:color="auto"/>
                      </w:divBdr>
                    </w:div>
                  </w:divsChild>
                </w:div>
                <w:div w:id="1931549473">
                  <w:marLeft w:val="0"/>
                  <w:marRight w:val="0"/>
                  <w:marTop w:val="0"/>
                  <w:marBottom w:val="0"/>
                  <w:divBdr>
                    <w:top w:val="none" w:sz="0" w:space="0" w:color="auto"/>
                    <w:left w:val="none" w:sz="0" w:space="0" w:color="auto"/>
                    <w:bottom w:val="none" w:sz="0" w:space="0" w:color="auto"/>
                    <w:right w:val="none" w:sz="0" w:space="0" w:color="auto"/>
                  </w:divBdr>
                  <w:divsChild>
                    <w:div w:id="2120441278">
                      <w:marLeft w:val="0"/>
                      <w:marRight w:val="0"/>
                      <w:marTop w:val="0"/>
                      <w:marBottom w:val="0"/>
                      <w:divBdr>
                        <w:top w:val="none" w:sz="0" w:space="0" w:color="auto"/>
                        <w:left w:val="none" w:sz="0" w:space="0" w:color="auto"/>
                        <w:bottom w:val="none" w:sz="0" w:space="0" w:color="auto"/>
                        <w:right w:val="none" w:sz="0" w:space="0" w:color="auto"/>
                      </w:divBdr>
                    </w:div>
                  </w:divsChild>
                </w:div>
                <w:div w:id="394815053">
                  <w:marLeft w:val="0"/>
                  <w:marRight w:val="0"/>
                  <w:marTop w:val="0"/>
                  <w:marBottom w:val="0"/>
                  <w:divBdr>
                    <w:top w:val="none" w:sz="0" w:space="0" w:color="auto"/>
                    <w:left w:val="none" w:sz="0" w:space="0" w:color="auto"/>
                    <w:bottom w:val="none" w:sz="0" w:space="0" w:color="auto"/>
                    <w:right w:val="none" w:sz="0" w:space="0" w:color="auto"/>
                  </w:divBdr>
                  <w:divsChild>
                    <w:div w:id="1347757643">
                      <w:marLeft w:val="0"/>
                      <w:marRight w:val="0"/>
                      <w:marTop w:val="0"/>
                      <w:marBottom w:val="0"/>
                      <w:divBdr>
                        <w:top w:val="none" w:sz="0" w:space="0" w:color="auto"/>
                        <w:left w:val="none" w:sz="0" w:space="0" w:color="auto"/>
                        <w:bottom w:val="none" w:sz="0" w:space="0" w:color="auto"/>
                        <w:right w:val="none" w:sz="0" w:space="0" w:color="auto"/>
                      </w:divBdr>
                    </w:div>
                  </w:divsChild>
                </w:div>
                <w:div w:id="669984525">
                  <w:marLeft w:val="0"/>
                  <w:marRight w:val="0"/>
                  <w:marTop w:val="0"/>
                  <w:marBottom w:val="0"/>
                  <w:divBdr>
                    <w:top w:val="none" w:sz="0" w:space="0" w:color="auto"/>
                    <w:left w:val="none" w:sz="0" w:space="0" w:color="auto"/>
                    <w:bottom w:val="none" w:sz="0" w:space="0" w:color="auto"/>
                    <w:right w:val="none" w:sz="0" w:space="0" w:color="auto"/>
                  </w:divBdr>
                  <w:divsChild>
                    <w:div w:id="828524731">
                      <w:marLeft w:val="0"/>
                      <w:marRight w:val="0"/>
                      <w:marTop w:val="0"/>
                      <w:marBottom w:val="0"/>
                      <w:divBdr>
                        <w:top w:val="none" w:sz="0" w:space="0" w:color="auto"/>
                        <w:left w:val="none" w:sz="0" w:space="0" w:color="auto"/>
                        <w:bottom w:val="none" w:sz="0" w:space="0" w:color="auto"/>
                        <w:right w:val="none" w:sz="0" w:space="0" w:color="auto"/>
                      </w:divBdr>
                    </w:div>
                    <w:div w:id="1110466299">
                      <w:marLeft w:val="0"/>
                      <w:marRight w:val="0"/>
                      <w:marTop w:val="0"/>
                      <w:marBottom w:val="0"/>
                      <w:divBdr>
                        <w:top w:val="none" w:sz="0" w:space="0" w:color="auto"/>
                        <w:left w:val="none" w:sz="0" w:space="0" w:color="auto"/>
                        <w:bottom w:val="none" w:sz="0" w:space="0" w:color="auto"/>
                        <w:right w:val="none" w:sz="0" w:space="0" w:color="auto"/>
                      </w:divBdr>
                    </w:div>
                    <w:div w:id="1576283803">
                      <w:marLeft w:val="0"/>
                      <w:marRight w:val="0"/>
                      <w:marTop w:val="0"/>
                      <w:marBottom w:val="0"/>
                      <w:divBdr>
                        <w:top w:val="none" w:sz="0" w:space="0" w:color="auto"/>
                        <w:left w:val="none" w:sz="0" w:space="0" w:color="auto"/>
                        <w:bottom w:val="none" w:sz="0" w:space="0" w:color="auto"/>
                        <w:right w:val="none" w:sz="0" w:space="0" w:color="auto"/>
                      </w:divBdr>
                    </w:div>
                    <w:div w:id="370040384">
                      <w:marLeft w:val="0"/>
                      <w:marRight w:val="0"/>
                      <w:marTop w:val="0"/>
                      <w:marBottom w:val="0"/>
                      <w:divBdr>
                        <w:top w:val="none" w:sz="0" w:space="0" w:color="auto"/>
                        <w:left w:val="none" w:sz="0" w:space="0" w:color="auto"/>
                        <w:bottom w:val="none" w:sz="0" w:space="0" w:color="auto"/>
                        <w:right w:val="none" w:sz="0" w:space="0" w:color="auto"/>
                      </w:divBdr>
                    </w:div>
                    <w:div w:id="1869444310">
                      <w:marLeft w:val="0"/>
                      <w:marRight w:val="0"/>
                      <w:marTop w:val="0"/>
                      <w:marBottom w:val="0"/>
                      <w:divBdr>
                        <w:top w:val="none" w:sz="0" w:space="0" w:color="auto"/>
                        <w:left w:val="none" w:sz="0" w:space="0" w:color="auto"/>
                        <w:bottom w:val="none" w:sz="0" w:space="0" w:color="auto"/>
                        <w:right w:val="none" w:sz="0" w:space="0" w:color="auto"/>
                      </w:divBdr>
                    </w:div>
                    <w:div w:id="1360352191">
                      <w:marLeft w:val="0"/>
                      <w:marRight w:val="0"/>
                      <w:marTop w:val="0"/>
                      <w:marBottom w:val="0"/>
                      <w:divBdr>
                        <w:top w:val="none" w:sz="0" w:space="0" w:color="auto"/>
                        <w:left w:val="none" w:sz="0" w:space="0" w:color="auto"/>
                        <w:bottom w:val="none" w:sz="0" w:space="0" w:color="auto"/>
                        <w:right w:val="none" w:sz="0" w:space="0" w:color="auto"/>
                      </w:divBdr>
                    </w:div>
                    <w:div w:id="1748528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634095">
          <w:marLeft w:val="0"/>
          <w:marRight w:val="0"/>
          <w:marTop w:val="0"/>
          <w:marBottom w:val="0"/>
          <w:divBdr>
            <w:top w:val="none" w:sz="0" w:space="0" w:color="auto"/>
            <w:left w:val="none" w:sz="0" w:space="0" w:color="auto"/>
            <w:bottom w:val="none" w:sz="0" w:space="0" w:color="auto"/>
            <w:right w:val="none" w:sz="0" w:space="0" w:color="auto"/>
          </w:divBdr>
        </w:div>
        <w:div w:id="180706850">
          <w:marLeft w:val="0"/>
          <w:marRight w:val="0"/>
          <w:marTop w:val="0"/>
          <w:marBottom w:val="0"/>
          <w:divBdr>
            <w:top w:val="none" w:sz="0" w:space="0" w:color="auto"/>
            <w:left w:val="none" w:sz="0" w:space="0" w:color="auto"/>
            <w:bottom w:val="none" w:sz="0" w:space="0" w:color="auto"/>
            <w:right w:val="none" w:sz="0" w:space="0" w:color="auto"/>
          </w:divBdr>
          <w:divsChild>
            <w:div w:id="1213617175">
              <w:marLeft w:val="-75"/>
              <w:marRight w:val="0"/>
              <w:marTop w:val="30"/>
              <w:marBottom w:val="30"/>
              <w:divBdr>
                <w:top w:val="none" w:sz="0" w:space="0" w:color="auto"/>
                <w:left w:val="none" w:sz="0" w:space="0" w:color="auto"/>
                <w:bottom w:val="none" w:sz="0" w:space="0" w:color="auto"/>
                <w:right w:val="none" w:sz="0" w:space="0" w:color="auto"/>
              </w:divBdr>
              <w:divsChild>
                <w:div w:id="409891157">
                  <w:marLeft w:val="0"/>
                  <w:marRight w:val="0"/>
                  <w:marTop w:val="0"/>
                  <w:marBottom w:val="0"/>
                  <w:divBdr>
                    <w:top w:val="none" w:sz="0" w:space="0" w:color="auto"/>
                    <w:left w:val="none" w:sz="0" w:space="0" w:color="auto"/>
                    <w:bottom w:val="none" w:sz="0" w:space="0" w:color="auto"/>
                    <w:right w:val="none" w:sz="0" w:space="0" w:color="auto"/>
                  </w:divBdr>
                  <w:divsChild>
                    <w:div w:id="1511602691">
                      <w:marLeft w:val="0"/>
                      <w:marRight w:val="0"/>
                      <w:marTop w:val="0"/>
                      <w:marBottom w:val="0"/>
                      <w:divBdr>
                        <w:top w:val="none" w:sz="0" w:space="0" w:color="auto"/>
                        <w:left w:val="none" w:sz="0" w:space="0" w:color="auto"/>
                        <w:bottom w:val="none" w:sz="0" w:space="0" w:color="auto"/>
                        <w:right w:val="none" w:sz="0" w:space="0" w:color="auto"/>
                      </w:divBdr>
                    </w:div>
                  </w:divsChild>
                </w:div>
                <w:div w:id="1957322691">
                  <w:marLeft w:val="0"/>
                  <w:marRight w:val="0"/>
                  <w:marTop w:val="0"/>
                  <w:marBottom w:val="0"/>
                  <w:divBdr>
                    <w:top w:val="none" w:sz="0" w:space="0" w:color="auto"/>
                    <w:left w:val="none" w:sz="0" w:space="0" w:color="auto"/>
                    <w:bottom w:val="none" w:sz="0" w:space="0" w:color="auto"/>
                    <w:right w:val="none" w:sz="0" w:space="0" w:color="auto"/>
                  </w:divBdr>
                  <w:divsChild>
                    <w:div w:id="2052685569">
                      <w:marLeft w:val="0"/>
                      <w:marRight w:val="0"/>
                      <w:marTop w:val="0"/>
                      <w:marBottom w:val="0"/>
                      <w:divBdr>
                        <w:top w:val="none" w:sz="0" w:space="0" w:color="auto"/>
                        <w:left w:val="none" w:sz="0" w:space="0" w:color="auto"/>
                        <w:bottom w:val="none" w:sz="0" w:space="0" w:color="auto"/>
                        <w:right w:val="none" w:sz="0" w:space="0" w:color="auto"/>
                      </w:divBdr>
                    </w:div>
                  </w:divsChild>
                </w:div>
                <w:div w:id="1239100161">
                  <w:marLeft w:val="0"/>
                  <w:marRight w:val="0"/>
                  <w:marTop w:val="0"/>
                  <w:marBottom w:val="0"/>
                  <w:divBdr>
                    <w:top w:val="none" w:sz="0" w:space="0" w:color="auto"/>
                    <w:left w:val="none" w:sz="0" w:space="0" w:color="auto"/>
                    <w:bottom w:val="none" w:sz="0" w:space="0" w:color="auto"/>
                    <w:right w:val="none" w:sz="0" w:space="0" w:color="auto"/>
                  </w:divBdr>
                  <w:divsChild>
                    <w:div w:id="1599369793">
                      <w:marLeft w:val="0"/>
                      <w:marRight w:val="0"/>
                      <w:marTop w:val="0"/>
                      <w:marBottom w:val="0"/>
                      <w:divBdr>
                        <w:top w:val="none" w:sz="0" w:space="0" w:color="auto"/>
                        <w:left w:val="none" w:sz="0" w:space="0" w:color="auto"/>
                        <w:bottom w:val="none" w:sz="0" w:space="0" w:color="auto"/>
                        <w:right w:val="none" w:sz="0" w:space="0" w:color="auto"/>
                      </w:divBdr>
                    </w:div>
                  </w:divsChild>
                </w:div>
                <w:div w:id="1292596614">
                  <w:marLeft w:val="0"/>
                  <w:marRight w:val="0"/>
                  <w:marTop w:val="0"/>
                  <w:marBottom w:val="0"/>
                  <w:divBdr>
                    <w:top w:val="none" w:sz="0" w:space="0" w:color="auto"/>
                    <w:left w:val="none" w:sz="0" w:space="0" w:color="auto"/>
                    <w:bottom w:val="none" w:sz="0" w:space="0" w:color="auto"/>
                    <w:right w:val="none" w:sz="0" w:space="0" w:color="auto"/>
                  </w:divBdr>
                  <w:divsChild>
                    <w:div w:id="1439637398">
                      <w:marLeft w:val="0"/>
                      <w:marRight w:val="0"/>
                      <w:marTop w:val="0"/>
                      <w:marBottom w:val="0"/>
                      <w:divBdr>
                        <w:top w:val="none" w:sz="0" w:space="0" w:color="auto"/>
                        <w:left w:val="none" w:sz="0" w:space="0" w:color="auto"/>
                        <w:bottom w:val="none" w:sz="0" w:space="0" w:color="auto"/>
                        <w:right w:val="none" w:sz="0" w:space="0" w:color="auto"/>
                      </w:divBdr>
                    </w:div>
                  </w:divsChild>
                </w:div>
                <w:div w:id="273639276">
                  <w:marLeft w:val="0"/>
                  <w:marRight w:val="0"/>
                  <w:marTop w:val="0"/>
                  <w:marBottom w:val="0"/>
                  <w:divBdr>
                    <w:top w:val="none" w:sz="0" w:space="0" w:color="auto"/>
                    <w:left w:val="none" w:sz="0" w:space="0" w:color="auto"/>
                    <w:bottom w:val="none" w:sz="0" w:space="0" w:color="auto"/>
                    <w:right w:val="none" w:sz="0" w:space="0" w:color="auto"/>
                  </w:divBdr>
                  <w:divsChild>
                    <w:div w:id="1069887728">
                      <w:marLeft w:val="0"/>
                      <w:marRight w:val="0"/>
                      <w:marTop w:val="0"/>
                      <w:marBottom w:val="0"/>
                      <w:divBdr>
                        <w:top w:val="none" w:sz="0" w:space="0" w:color="auto"/>
                        <w:left w:val="none" w:sz="0" w:space="0" w:color="auto"/>
                        <w:bottom w:val="none" w:sz="0" w:space="0" w:color="auto"/>
                        <w:right w:val="none" w:sz="0" w:space="0" w:color="auto"/>
                      </w:divBdr>
                    </w:div>
                  </w:divsChild>
                </w:div>
                <w:div w:id="2086955826">
                  <w:marLeft w:val="0"/>
                  <w:marRight w:val="0"/>
                  <w:marTop w:val="0"/>
                  <w:marBottom w:val="0"/>
                  <w:divBdr>
                    <w:top w:val="none" w:sz="0" w:space="0" w:color="auto"/>
                    <w:left w:val="none" w:sz="0" w:space="0" w:color="auto"/>
                    <w:bottom w:val="none" w:sz="0" w:space="0" w:color="auto"/>
                    <w:right w:val="none" w:sz="0" w:space="0" w:color="auto"/>
                  </w:divBdr>
                  <w:divsChild>
                    <w:div w:id="1220747720">
                      <w:marLeft w:val="0"/>
                      <w:marRight w:val="0"/>
                      <w:marTop w:val="0"/>
                      <w:marBottom w:val="0"/>
                      <w:divBdr>
                        <w:top w:val="none" w:sz="0" w:space="0" w:color="auto"/>
                        <w:left w:val="none" w:sz="0" w:space="0" w:color="auto"/>
                        <w:bottom w:val="none" w:sz="0" w:space="0" w:color="auto"/>
                        <w:right w:val="none" w:sz="0" w:space="0" w:color="auto"/>
                      </w:divBdr>
                    </w:div>
                  </w:divsChild>
                </w:div>
                <w:div w:id="238099564">
                  <w:marLeft w:val="0"/>
                  <w:marRight w:val="0"/>
                  <w:marTop w:val="0"/>
                  <w:marBottom w:val="0"/>
                  <w:divBdr>
                    <w:top w:val="none" w:sz="0" w:space="0" w:color="auto"/>
                    <w:left w:val="none" w:sz="0" w:space="0" w:color="auto"/>
                    <w:bottom w:val="none" w:sz="0" w:space="0" w:color="auto"/>
                    <w:right w:val="none" w:sz="0" w:space="0" w:color="auto"/>
                  </w:divBdr>
                  <w:divsChild>
                    <w:div w:id="132217334">
                      <w:marLeft w:val="0"/>
                      <w:marRight w:val="0"/>
                      <w:marTop w:val="0"/>
                      <w:marBottom w:val="0"/>
                      <w:divBdr>
                        <w:top w:val="none" w:sz="0" w:space="0" w:color="auto"/>
                        <w:left w:val="none" w:sz="0" w:space="0" w:color="auto"/>
                        <w:bottom w:val="none" w:sz="0" w:space="0" w:color="auto"/>
                        <w:right w:val="none" w:sz="0" w:space="0" w:color="auto"/>
                      </w:divBdr>
                    </w:div>
                  </w:divsChild>
                </w:div>
                <w:div w:id="225652219">
                  <w:marLeft w:val="0"/>
                  <w:marRight w:val="0"/>
                  <w:marTop w:val="0"/>
                  <w:marBottom w:val="0"/>
                  <w:divBdr>
                    <w:top w:val="none" w:sz="0" w:space="0" w:color="auto"/>
                    <w:left w:val="none" w:sz="0" w:space="0" w:color="auto"/>
                    <w:bottom w:val="none" w:sz="0" w:space="0" w:color="auto"/>
                    <w:right w:val="none" w:sz="0" w:space="0" w:color="auto"/>
                  </w:divBdr>
                  <w:divsChild>
                    <w:div w:id="1666976402">
                      <w:marLeft w:val="0"/>
                      <w:marRight w:val="0"/>
                      <w:marTop w:val="0"/>
                      <w:marBottom w:val="0"/>
                      <w:divBdr>
                        <w:top w:val="none" w:sz="0" w:space="0" w:color="auto"/>
                        <w:left w:val="none" w:sz="0" w:space="0" w:color="auto"/>
                        <w:bottom w:val="none" w:sz="0" w:space="0" w:color="auto"/>
                        <w:right w:val="none" w:sz="0" w:space="0" w:color="auto"/>
                      </w:divBdr>
                    </w:div>
                  </w:divsChild>
                </w:div>
                <w:div w:id="1692686176">
                  <w:marLeft w:val="0"/>
                  <w:marRight w:val="0"/>
                  <w:marTop w:val="0"/>
                  <w:marBottom w:val="0"/>
                  <w:divBdr>
                    <w:top w:val="none" w:sz="0" w:space="0" w:color="auto"/>
                    <w:left w:val="none" w:sz="0" w:space="0" w:color="auto"/>
                    <w:bottom w:val="none" w:sz="0" w:space="0" w:color="auto"/>
                    <w:right w:val="none" w:sz="0" w:space="0" w:color="auto"/>
                  </w:divBdr>
                  <w:divsChild>
                    <w:div w:id="2032025220">
                      <w:marLeft w:val="0"/>
                      <w:marRight w:val="0"/>
                      <w:marTop w:val="0"/>
                      <w:marBottom w:val="0"/>
                      <w:divBdr>
                        <w:top w:val="none" w:sz="0" w:space="0" w:color="auto"/>
                        <w:left w:val="none" w:sz="0" w:space="0" w:color="auto"/>
                        <w:bottom w:val="none" w:sz="0" w:space="0" w:color="auto"/>
                        <w:right w:val="none" w:sz="0" w:space="0" w:color="auto"/>
                      </w:divBdr>
                    </w:div>
                  </w:divsChild>
                </w:div>
                <w:div w:id="1208253920">
                  <w:marLeft w:val="0"/>
                  <w:marRight w:val="0"/>
                  <w:marTop w:val="0"/>
                  <w:marBottom w:val="0"/>
                  <w:divBdr>
                    <w:top w:val="none" w:sz="0" w:space="0" w:color="auto"/>
                    <w:left w:val="none" w:sz="0" w:space="0" w:color="auto"/>
                    <w:bottom w:val="none" w:sz="0" w:space="0" w:color="auto"/>
                    <w:right w:val="none" w:sz="0" w:space="0" w:color="auto"/>
                  </w:divBdr>
                  <w:divsChild>
                    <w:div w:id="462695405">
                      <w:marLeft w:val="0"/>
                      <w:marRight w:val="0"/>
                      <w:marTop w:val="0"/>
                      <w:marBottom w:val="0"/>
                      <w:divBdr>
                        <w:top w:val="none" w:sz="0" w:space="0" w:color="auto"/>
                        <w:left w:val="none" w:sz="0" w:space="0" w:color="auto"/>
                        <w:bottom w:val="none" w:sz="0" w:space="0" w:color="auto"/>
                        <w:right w:val="none" w:sz="0" w:space="0" w:color="auto"/>
                      </w:divBdr>
                    </w:div>
                  </w:divsChild>
                </w:div>
                <w:div w:id="1695418729">
                  <w:marLeft w:val="0"/>
                  <w:marRight w:val="0"/>
                  <w:marTop w:val="0"/>
                  <w:marBottom w:val="0"/>
                  <w:divBdr>
                    <w:top w:val="none" w:sz="0" w:space="0" w:color="auto"/>
                    <w:left w:val="none" w:sz="0" w:space="0" w:color="auto"/>
                    <w:bottom w:val="none" w:sz="0" w:space="0" w:color="auto"/>
                    <w:right w:val="none" w:sz="0" w:space="0" w:color="auto"/>
                  </w:divBdr>
                  <w:divsChild>
                    <w:div w:id="679502561">
                      <w:marLeft w:val="0"/>
                      <w:marRight w:val="0"/>
                      <w:marTop w:val="0"/>
                      <w:marBottom w:val="0"/>
                      <w:divBdr>
                        <w:top w:val="none" w:sz="0" w:space="0" w:color="auto"/>
                        <w:left w:val="none" w:sz="0" w:space="0" w:color="auto"/>
                        <w:bottom w:val="none" w:sz="0" w:space="0" w:color="auto"/>
                        <w:right w:val="none" w:sz="0" w:space="0" w:color="auto"/>
                      </w:divBdr>
                    </w:div>
                  </w:divsChild>
                </w:div>
                <w:div w:id="195000701">
                  <w:marLeft w:val="0"/>
                  <w:marRight w:val="0"/>
                  <w:marTop w:val="0"/>
                  <w:marBottom w:val="0"/>
                  <w:divBdr>
                    <w:top w:val="none" w:sz="0" w:space="0" w:color="auto"/>
                    <w:left w:val="none" w:sz="0" w:space="0" w:color="auto"/>
                    <w:bottom w:val="none" w:sz="0" w:space="0" w:color="auto"/>
                    <w:right w:val="none" w:sz="0" w:space="0" w:color="auto"/>
                  </w:divBdr>
                  <w:divsChild>
                    <w:div w:id="200560919">
                      <w:marLeft w:val="0"/>
                      <w:marRight w:val="0"/>
                      <w:marTop w:val="0"/>
                      <w:marBottom w:val="0"/>
                      <w:divBdr>
                        <w:top w:val="none" w:sz="0" w:space="0" w:color="auto"/>
                        <w:left w:val="none" w:sz="0" w:space="0" w:color="auto"/>
                        <w:bottom w:val="none" w:sz="0" w:space="0" w:color="auto"/>
                        <w:right w:val="none" w:sz="0" w:space="0" w:color="auto"/>
                      </w:divBdr>
                    </w:div>
                  </w:divsChild>
                </w:div>
                <w:div w:id="626278885">
                  <w:marLeft w:val="0"/>
                  <w:marRight w:val="0"/>
                  <w:marTop w:val="0"/>
                  <w:marBottom w:val="0"/>
                  <w:divBdr>
                    <w:top w:val="none" w:sz="0" w:space="0" w:color="auto"/>
                    <w:left w:val="none" w:sz="0" w:space="0" w:color="auto"/>
                    <w:bottom w:val="none" w:sz="0" w:space="0" w:color="auto"/>
                    <w:right w:val="none" w:sz="0" w:space="0" w:color="auto"/>
                  </w:divBdr>
                  <w:divsChild>
                    <w:div w:id="1427650668">
                      <w:marLeft w:val="0"/>
                      <w:marRight w:val="0"/>
                      <w:marTop w:val="0"/>
                      <w:marBottom w:val="0"/>
                      <w:divBdr>
                        <w:top w:val="none" w:sz="0" w:space="0" w:color="auto"/>
                        <w:left w:val="none" w:sz="0" w:space="0" w:color="auto"/>
                        <w:bottom w:val="none" w:sz="0" w:space="0" w:color="auto"/>
                        <w:right w:val="none" w:sz="0" w:space="0" w:color="auto"/>
                      </w:divBdr>
                    </w:div>
                  </w:divsChild>
                </w:div>
                <w:div w:id="1519198994">
                  <w:marLeft w:val="0"/>
                  <w:marRight w:val="0"/>
                  <w:marTop w:val="0"/>
                  <w:marBottom w:val="0"/>
                  <w:divBdr>
                    <w:top w:val="none" w:sz="0" w:space="0" w:color="auto"/>
                    <w:left w:val="none" w:sz="0" w:space="0" w:color="auto"/>
                    <w:bottom w:val="none" w:sz="0" w:space="0" w:color="auto"/>
                    <w:right w:val="none" w:sz="0" w:space="0" w:color="auto"/>
                  </w:divBdr>
                  <w:divsChild>
                    <w:div w:id="12195817">
                      <w:marLeft w:val="0"/>
                      <w:marRight w:val="0"/>
                      <w:marTop w:val="0"/>
                      <w:marBottom w:val="0"/>
                      <w:divBdr>
                        <w:top w:val="none" w:sz="0" w:space="0" w:color="auto"/>
                        <w:left w:val="none" w:sz="0" w:space="0" w:color="auto"/>
                        <w:bottom w:val="none" w:sz="0" w:space="0" w:color="auto"/>
                        <w:right w:val="none" w:sz="0" w:space="0" w:color="auto"/>
                      </w:divBdr>
                    </w:div>
                  </w:divsChild>
                </w:div>
                <w:div w:id="2105564071">
                  <w:marLeft w:val="0"/>
                  <w:marRight w:val="0"/>
                  <w:marTop w:val="0"/>
                  <w:marBottom w:val="0"/>
                  <w:divBdr>
                    <w:top w:val="none" w:sz="0" w:space="0" w:color="auto"/>
                    <w:left w:val="none" w:sz="0" w:space="0" w:color="auto"/>
                    <w:bottom w:val="none" w:sz="0" w:space="0" w:color="auto"/>
                    <w:right w:val="none" w:sz="0" w:space="0" w:color="auto"/>
                  </w:divBdr>
                  <w:divsChild>
                    <w:div w:id="11418041">
                      <w:marLeft w:val="0"/>
                      <w:marRight w:val="0"/>
                      <w:marTop w:val="0"/>
                      <w:marBottom w:val="0"/>
                      <w:divBdr>
                        <w:top w:val="none" w:sz="0" w:space="0" w:color="auto"/>
                        <w:left w:val="none" w:sz="0" w:space="0" w:color="auto"/>
                        <w:bottom w:val="none" w:sz="0" w:space="0" w:color="auto"/>
                        <w:right w:val="none" w:sz="0" w:space="0" w:color="auto"/>
                      </w:divBdr>
                    </w:div>
                  </w:divsChild>
                </w:div>
                <w:div w:id="1945376711">
                  <w:marLeft w:val="0"/>
                  <w:marRight w:val="0"/>
                  <w:marTop w:val="0"/>
                  <w:marBottom w:val="0"/>
                  <w:divBdr>
                    <w:top w:val="none" w:sz="0" w:space="0" w:color="auto"/>
                    <w:left w:val="none" w:sz="0" w:space="0" w:color="auto"/>
                    <w:bottom w:val="none" w:sz="0" w:space="0" w:color="auto"/>
                    <w:right w:val="none" w:sz="0" w:space="0" w:color="auto"/>
                  </w:divBdr>
                  <w:divsChild>
                    <w:div w:id="1254511832">
                      <w:marLeft w:val="0"/>
                      <w:marRight w:val="0"/>
                      <w:marTop w:val="0"/>
                      <w:marBottom w:val="0"/>
                      <w:divBdr>
                        <w:top w:val="none" w:sz="0" w:space="0" w:color="auto"/>
                        <w:left w:val="none" w:sz="0" w:space="0" w:color="auto"/>
                        <w:bottom w:val="none" w:sz="0" w:space="0" w:color="auto"/>
                        <w:right w:val="none" w:sz="0" w:space="0" w:color="auto"/>
                      </w:divBdr>
                    </w:div>
                  </w:divsChild>
                </w:div>
                <w:div w:id="1141311797">
                  <w:marLeft w:val="0"/>
                  <w:marRight w:val="0"/>
                  <w:marTop w:val="0"/>
                  <w:marBottom w:val="0"/>
                  <w:divBdr>
                    <w:top w:val="none" w:sz="0" w:space="0" w:color="auto"/>
                    <w:left w:val="none" w:sz="0" w:space="0" w:color="auto"/>
                    <w:bottom w:val="none" w:sz="0" w:space="0" w:color="auto"/>
                    <w:right w:val="none" w:sz="0" w:space="0" w:color="auto"/>
                  </w:divBdr>
                  <w:divsChild>
                    <w:div w:id="1314673194">
                      <w:marLeft w:val="0"/>
                      <w:marRight w:val="0"/>
                      <w:marTop w:val="0"/>
                      <w:marBottom w:val="0"/>
                      <w:divBdr>
                        <w:top w:val="none" w:sz="0" w:space="0" w:color="auto"/>
                        <w:left w:val="none" w:sz="0" w:space="0" w:color="auto"/>
                        <w:bottom w:val="none" w:sz="0" w:space="0" w:color="auto"/>
                        <w:right w:val="none" w:sz="0" w:space="0" w:color="auto"/>
                      </w:divBdr>
                    </w:div>
                  </w:divsChild>
                </w:div>
                <w:div w:id="1363823158">
                  <w:marLeft w:val="0"/>
                  <w:marRight w:val="0"/>
                  <w:marTop w:val="0"/>
                  <w:marBottom w:val="0"/>
                  <w:divBdr>
                    <w:top w:val="none" w:sz="0" w:space="0" w:color="auto"/>
                    <w:left w:val="none" w:sz="0" w:space="0" w:color="auto"/>
                    <w:bottom w:val="none" w:sz="0" w:space="0" w:color="auto"/>
                    <w:right w:val="none" w:sz="0" w:space="0" w:color="auto"/>
                  </w:divBdr>
                  <w:divsChild>
                    <w:div w:id="1033463904">
                      <w:marLeft w:val="0"/>
                      <w:marRight w:val="0"/>
                      <w:marTop w:val="0"/>
                      <w:marBottom w:val="0"/>
                      <w:divBdr>
                        <w:top w:val="none" w:sz="0" w:space="0" w:color="auto"/>
                        <w:left w:val="none" w:sz="0" w:space="0" w:color="auto"/>
                        <w:bottom w:val="none" w:sz="0" w:space="0" w:color="auto"/>
                        <w:right w:val="none" w:sz="0" w:space="0" w:color="auto"/>
                      </w:divBdr>
                    </w:div>
                  </w:divsChild>
                </w:div>
                <w:div w:id="2125344048">
                  <w:marLeft w:val="0"/>
                  <w:marRight w:val="0"/>
                  <w:marTop w:val="0"/>
                  <w:marBottom w:val="0"/>
                  <w:divBdr>
                    <w:top w:val="none" w:sz="0" w:space="0" w:color="auto"/>
                    <w:left w:val="none" w:sz="0" w:space="0" w:color="auto"/>
                    <w:bottom w:val="none" w:sz="0" w:space="0" w:color="auto"/>
                    <w:right w:val="none" w:sz="0" w:space="0" w:color="auto"/>
                  </w:divBdr>
                  <w:divsChild>
                    <w:div w:id="343820353">
                      <w:marLeft w:val="0"/>
                      <w:marRight w:val="0"/>
                      <w:marTop w:val="0"/>
                      <w:marBottom w:val="0"/>
                      <w:divBdr>
                        <w:top w:val="none" w:sz="0" w:space="0" w:color="auto"/>
                        <w:left w:val="none" w:sz="0" w:space="0" w:color="auto"/>
                        <w:bottom w:val="none" w:sz="0" w:space="0" w:color="auto"/>
                        <w:right w:val="none" w:sz="0" w:space="0" w:color="auto"/>
                      </w:divBdr>
                    </w:div>
                  </w:divsChild>
                </w:div>
                <w:div w:id="852959511">
                  <w:marLeft w:val="0"/>
                  <w:marRight w:val="0"/>
                  <w:marTop w:val="0"/>
                  <w:marBottom w:val="0"/>
                  <w:divBdr>
                    <w:top w:val="none" w:sz="0" w:space="0" w:color="auto"/>
                    <w:left w:val="none" w:sz="0" w:space="0" w:color="auto"/>
                    <w:bottom w:val="none" w:sz="0" w:space="0" w:color="auto"/>
                    <w:right w:val="none" w:sz="0" w:space="0" w:color="auto"/>
                  </w:divBdr>
                  <w:divsChild>
                    <w:div w:id="376244960">
                      <w:marLeft w:val="0"/>
                      <w:marRight w:val="0"/>
                      <w:marTop w:val="0"/>
                      <w:marBottom w:val="0"/>
                      <w:divBdr>
                        <w:top w:val="none" w:sz="0" w:space="0" w:color="auto"/>
                        <w:left w:val="none" w:sz="0" w:space="0" w:color="auto"/>
                        <w:bottom w:val="none" w:sz="0" w:space="0" w:color="auto"/>
                        <w:right w:val="none" w:sz="0" w:space="0" w:color="auto"/>
                      </w:divBdr>
                    </w:div>
                  </w:divsChild>
                </w:div>
                <w:div w:id="15615975">
                  <w:marLeft w:val="0"/>
                  <w:marRight w:val="0"/>
                  <w:marTop w:val="0"/>
                  <w:marBottom w:val="0"/>
                  <w:divBdr>
                    <w:top w:val="none" w:sz="0" w:space="0" w:color="auto"/>
                    <w:left w:val="none" w:sz="0" w:space="0" w:color="auto"/>
                    <w:bottom w:val="none" w:sz="0" w:space="0" w:color="auto"/>
                    <w:right w:val="none" w:sz="0" w:space="0" w:color="auto"/>
                  </w:divBdr>
                  <w:divsChild>
                    <w:div w:id="319429460">
                      <w:marLeft w:val="0"/>
                      <w:marRight w:val="0"/>
                      <w:marTop w:val="0"/>
                      <w:marBottom w:val="0"/>
                      <w:divBdr>
                        <w:top w:val="none" w:sz="0" w:space="0" w:color="auto"/>
                        <w:left w:val="none" w:sz="0" w:space="0" w:color="auto"/>
                        <w:bottom w:val="none" w:sz="0" w:space="0" w:color="auto"/>
                        <w:right w:val="none" w:sz="0" w:space="0" w:color="auto"/>
                      </w:divBdr>
                    </w:div>
                  </w:divsChild>
                </w:div>
                <w:div w:id="1378046102">
                  <w:marLeft w:val="0"/>
                  <w:marRight w:val="0"/>
                  <w:marTop w:val="0"/>
                  <w:marBottom w:val="0"/>
                  <w:divBdr>
                    <w:top w:val="none" w:sz="0" w:space="0" w:color="auto"/>
                    <w:left w:val="none" w:sz="0" w:space="0" w:color="auto"/>
                    <w:bottom w:val="none" w:sz="0" w:space="0" w:color="auto"/>
                    <w:right w:val="none" w:sz="0" w:space="0" w:color="auto"/>
                  </w:divBdr>
                  <w:divsChild>
                    <w:div w:id="2045280187">
                      <w:marLeft w:val="0"/>
                      <w:marRight w:val="0"/>
                      <w:marTop w:val="0"/>
                      <w:marBottom w:val="0"/>
                      <w:divBdr>
                        <w:top w:val="none" w:sz="0" w:space="0" w:color="auto"/>
                        <w:left w:val="none" w:sz="0" w:space="0" w:color="auto"/>
                        <w:bottom w:val="none" w:sz="0" w:space="0" w:color="auto"/>
                        <w:right w:val="none" w:sz="0" w:space="0" w:color="auto"/>
                      </w:divBdr>
                    </w:div>
                  </w:divsChild>
                </w:div>
                <w:div w:id="841043570">
                  <w:marLeft w:val="0"/>
                  <w:marRight w:val="0"/>
                  <w:marTop w:val="0"/>
                  <w:marBottom w:val="0"/>
                  <w:divBdr>
                    <w:top w:val="none" w:sz="0" w:space="0" w:color="auto"/>
                    <w:left w:val="none" w:sz="0" w:space="0" w:color="auto"/>
                    <w:bottom w:val="none" w:sz="0" w:space="0" w:color="auto"/>
                    <w:right w:val="none" w:sz="0" w:space="0" w:color="auto"/>
                  </w:divBdr>
                  <w:divsChild>
                    <w:div w:id="511188395">
                      <w:marLeft w:val="0"/>
                      <w:marRight w:val="0"/>
                      <w:marTop w:val="0"/>
                      <w:marBottom w:val="0"/>
                      <w:divBdr>
                        <w:top w:val="none" w:sz="0" w:space="0" w:color="auto"/>
                        <w:left w:val="none" w:sz="0" w:space="0" w:color="auto"/>
                        <w:bottom w:val="none" w:sz="0" w:space="0" w:color="auto"/>
                        <w:right w:val="none" w:sz="0" w:space="0" w:color="auto"/>
                      </w:divBdr>
                    </w:div>
                  </w:divsChild>
                </w:div>
                <w:div w:id="524447084">
                  <w:marLeft w:val="0"/>
                  <w:marRight w:val="0"/>
                  <w:marTop w:val="0"/>
                  <w:marBottom w:val="0"/>
                  <w:divBdr>
                    <w:top w:val="none" w:sz="0" w:space="0" w:color="auto"/>
                    <w:left w:val="none" w:sz="0" w:space="0" w:color="auto"/>
                    <w:bottom w:val="none" w:sz="0" w:space="0" w:color="auto"/>
                    <w:right w:val="none" w:sz="0" w:space="0" w:color="auto"/>
                  </w:divBdr>
                  <w:divsChild>
                    <w:div w:id="306128386">
                      <w:marLeft w:val="0"/>
                      <w:marRight w:val="0"/>
                      <w:marTop w:val="0"/>
                      <w:marBottom w:val="0"/>
                      <w:divBdr>
                        <w:top w:val="none" w:sz="0" w:space="0" w:color="auto"/>
                        <w:left w:val="none" w:sz="0" w:space="0" w:color="auto"/>
                        <w:bottom w:val="none" w:sz="0" w:space="0" w:color="auto"/>
                        <w:right w:val="none" w:sz="0" w:space="0" w:color="auto"/>
                      </w:divBdr>
                    </w:div>
                  </w:divsChild>
                </w:div>
                <w:div w:id="722018420">
                  <w:marLeft w:val="0"/>
                  <w:marRight w:val="0"/>
                  <w:marTop w:val="0"/>
                  <w:marBottom w:val="0"/>
                  <w:divBdr>
                    <w:top w:val="none" w:sz="0" w:space="0" w:color="auto"/>
                    <w:left w:val="none" w:sz="0" w:space="0" w:color="auto"/>
                    <w:bottom w:val="none" w:sz="0" w:space="0" w:color="auto"/>
                    <w:right w:val="none" w:sz="0" w:space="0" w:color="auto"/>
                  </w:divBdr>
                  <w:divsChild>
                    <w:div w:id="1600337271">
                      <w:marLeft w:val="0"/>
                      <w:marRight w:val="0"/>
                      <w:marTop w:val="0"/>
                      <w:marBottom w:val="0"/>
                      <w:divBdr>
                        <w:top w:val="none" w:sz="0" w:space="0" w:color="auto"/>
                        <w:left w:val="none" w:sz="0" w:space="0" w:color="auto"/>
                        <w:bottom w:val="none" w:sz="0" w:space="0" w:color="auto"/>
                        <w:right w:val="none" w:sz="0" w:space="0" w:color="auto"/>
                      </w:divBdr>
                    </w:div>
                  </w:divsChild>
                </w:div>
                <w:div w:id="965239770">
                  <w:marLeft w:val="0"/>
                  <w:marRight w:val="0"/>
                  <w:marTop w:val="0"/>
                  <w:marBottom w:val="0"/>
                  <w:divBdr>
                    <w:top w:val="none" w:sz="0" w:space="0" w:color="auto"/>
                    <w:left w:val="none" w:sz="0" w:space="0" w:color="auto"/>
                    <w:bottom w:val="none" w:sz="0" w:space="0" w:color="auto"/>
                    <w:right w:val="none" w:sz="0" w:space="0" w:color="auto"/>
                  </w:divBdr>
                  <w:divsChild>
                    <w:div w:id="498428884">
                      <w:marLeft w:val="0"/>
                      <w:marRight w:val="0"/>
                      <w:marTop w:val="0"/>
                      <w:marBottom w:val="0"/>
                      <w:divBdr>
                        <w:top w:val="none" w:sz="0" w:space="0" w:color="auto"/>
                        <w:left w:val="none" w:sz="0" w:space="0" w:color="auto"/>
                        <w:bottom w:val="none" w:sz="0" w:space="0" w:color="auto"/>
                        <w:right w:val="none" w:sz="0" w:space="0" w:color="auto"/>
                      </w:divBdr>
                    </w:div>
                  </w:divsChild>
                </w:div>
                <w:div w:id="1461413279">
                  <w:marLeft w:val="0"/>
                  <w:marRight w:val="0"/>
                  <w:marTop w:val="0"/>
                  <w:marBottom w:val="0"/>
                  <w:divBdr>
                    <w:top w:val="none" w:sz="0" w:space="0" w:color="auto"/>
                    <w:left w:val="none" w:sz="0" w:space="0" w:color="auto"/>
                    <w:bottom w:val="none" w:sz="0" w:space="0" w:color="auto"/>
                    <w:right w:val="none" w:sz="0" w:space="0" w:color="auto"/>
                  </w:divBdr>
                  <w:divsChild>
                    <w:div w:id="1482187465">
                      <w:marLeft w:val="0"/>
                      <w:marRight w:val="0"/>
                      <w:marTop w:val="0"/>
                      <w:marBottom w:val="0"/>
                      <w:divBdr>
                        <w:top w:val="none" w:sz="0" w:space="0" w:color="auto"/>
                        <w:left w:val="none" w:sz="0" w:space="0" w:color="auto"/>
                        <w:bottom w:val="none" w:sz="0" w:space="0" w:color="auto"/>
                        <w:right w:val="none" w:sz="0" w:space="0" w:color="auto"/>
                      </w:divBdr>
                    </w:div>
                  </w:divsChild>
                </w:div>
                <w:div w:id="767433329">
                  <w:marLeft w:val="0"/>
                  <w:marRight w:val="0"/>
                  <w:marTop w:val="0"/>
                  <w:marBottom w:val="0"/>
                  <w:divBdr>
                    <w:top w:val="none" w:sz="0" w:space="0" w:color="auto"/>
                    <w:left w:val="none" w:sz="0" w:space="0" w:color="auto"/>
                    <w:bottom w:val="none" w:sz="0" w:space="0" w:color="auto"/>
                    <w:right w:val="none" w:sz="0" w:space="0" w:color="auto"/>
                  </w:divBdr>
                  <w:divsChild>
                    <w:div w:id="1036003245">
                      <w:marLeft w:val="0"/>
                      <w:marRight w:val="0"/>
                      <w:marTop w:val="0"/>
                      <w:marBottom w:val="0"/>
                      <w:divBdr>
                        <w:top w:val="none" w:sz="0" w:space="0" w:color="auto"/>
                        <w:left w:val="none" w:sz="0" w:space="0" w:color="auto"/>
                        <w:bottom w:val="none" w:sz="0" w:space="0" w:color="auto"/>
                        <w:right w:val="none" w:sz="0" w:space="0" w:color="auto"/>
                      </w:divBdr>
                    </w:div>
                  </w:divsChild>
                </w:div>
                <w:div w:id="1128889885">
                  <w:marLeft w:val="0"/>
                  <w:marRight w:val="0"/>
                  <w:marTop w:val="0"/>
                  <w:marBottom w:val="0"/>
                  <w:divBdr>
                    <w:top w:val="none" w:sz="0" w:space="0" w:color="auto"/>
                    <w:left w:val="none" w:sz="0" w:space="0" w:color="auto"/>
                    <w:bottom w:val="none" w:sz="0" w:space="0" w:color="auto"/>
                    <w:right w:val="none" w:sz="0" w:space="0" w:color="auto"/>
                  </w:divBdr>
                  <w:divsChild>
                    <w:div w:id="1606159045">
                      <w:marLeft w:val="0"/>
                      <w:marRight w:val="0"/>
                      <w:marTop w:val="0"/>
                      <w:marBottom w:val="0"/>
                      <w:divBdr>
                        <w:top w:val="none" w:sz="0" w:space="0" w:color="auto"/>
                        <w:left w:val="none" w:sz="0" w:space="0" w:color="auto"/>
                        <w:bottom w:val="none" w:sz="0" w:space="0" w:color="auto"/>
                        <w:right w:val="none" w:sz="0" w:space="0" w:color="auto"/>
                      </w:divBdr>
                    </w:div>
                  </w:divsChild>
                </w:div>
                <w:div w:id="2089812873">
                  <w:marLeft w:val="0"/>
                  <w:marRight w:val="0"/>
                  <w:marTop w:val="0"/>
                  <w:marBottom w:val="0"/>
                  <w:divBdr>
                    <w:top w:val="none" w:sz="0" w:space="0" w:color="auto"/>
                    <w:left w:val="none" w:sz="0" w:space="0" w:color="auto"/>
                    <w:bottom w:val="none" w:sz="0" w:space="0" w:color="auto"/>
                    <w:right w:val="none" w:sz="0" w:space="0" w:color="auto"/>
                  </w:divBdr>
                  <w:divsChild>
                    <w:div w:id="1032658065">
                      <w:marLeft w:val="0"/>
                      <w:marRight w:val="0"/>
                      <w:marTop w:val="0"/>
                      <w:marBottom w:val="0"/>
                      <w:divBdr>
                        <w:top w:val="none" w:sz="0" w:space="0" w:color="auto"/>
                        <w:left w:val="none" w:sz="0" w:space="0" w:color="auto"/>
                        <w:bottom w:val="none" w:sz="0" w:space="0" w:color="auto"/>
                        <w:right w:val="none" w:sz="0" w:space="0" w:color="auto"/>
                      </w:divBdr>
                    </w:div>
                  </w:divsChild>
                </w:div>
                <w:div w:id="994528175">
                  <w:marLeft w:val="0"/>
                  <w:marRight w:val="0"/>
                  <w:marTop w:val="0"/>
                  <w:marBottom w:val="0"/>
                  <w:divBdr>
                    <w:top w:val="none" w:sz="0" w:space="0" w:color="auto"/>
                    <w:left w:val="none" w:sz="0" w:space="0" w:color="auto"/>
                    <w:bottom w:val="none" w:sz="0" w:space="0" w:color="auto"/>
                    <w:right w:val="none" w:sz="0" w:space="0" w:color="auto"/>
                  </w:divBdr>
                  <w:divsChild>
                    <w:div w:id="491679123">
                      <w:marLeft w:val="0"/>
                      <w:marRight w:val="0"/>
                      <w:marTop w:val="0"/>
                      <w:marBottom w:val="0"/>
                      <w:divBdr>
                        <w:top w:val="none" w:sz="0" w:space="0" w:color="auto"/>
                        <w:left w:val="none" w:sz="0" w:space="0" w:color="auto"/>
                        <w:bottom w:val="none" w:sz="0" w:space="0" w:color="auto"/>
                        <w:right w:val="none" w:sz="0" w:space="0" w:color="auto"/>
                      </w:divBdr>
                    </w:div>
                  </w:divsChild>
                </w:div>
                <w:div w:id="1356927719">
                  <w:marLeft w:val="0"/>
                  <w:marRight w:val="0"/>
                  <w:marTop w:val="0"/>
                  <w:marBottom w:val="0"/>
                  <w:divBdr>
                    <w:top w:val="none" w:sz="0" w:space="0" w:color="auto"/>
                    <w:left w:val="none" w:sz="0" w:space="0" w:color="auto"/>
                    <w:bottom w:val="none" w:sz="0" w:space="0" w:color="auto"/>
                    <w:right w:val="none" w:sz="0" w:space="0" w:color="auto"/>
                  </w:divBdr>
                  <w:divsChild>
                    <w:div w:id="612637797">
                      <w:marLeft w:val="0"/>
                      <w:marRight w:val="0"/>
                      <w:marTop w:val="0"/>
                      <w:marBottom w:val="0"/>
                      <w:divBdr>
                        <w:top w:val="none" w:sz="0" w:space="0" w:color="auto"/>
                        <w:left w:val="none" w:sz="0" w:space="0" w:color="auto"/>
                        <w:bottom w:val="none" w:sz="0" w:space="0" w:color="auto"/>
                        <w:right w:val="none" w:sz="0" w:space="0" w:color="auto"/>
                      </w:divBdr>
                    </w:div>
                  </w:divsChild>
                </w:div>
                <w:div w:id="1322389909">
                  <w:marLeft w:val="0"/>
                  <w:marRight w:val="0"/>
                  <w:marTop w:val="0"/>
                  <w:marBottom w:val="0"/>
                  <w:divBdr>
                    <w:top w:val="none" w:sz="0" w:space="0" w:color="auto"/>
                    <w:left w:val="none" w:sz="0" w:space="0" w:color="auto"/>
                    <w:bottom w:val="none" w:sz="0" w:space="0" w:color="auto"/>
                    <w:right w:val="none" w:sz="0" w:space="0" w:color="auto"/>
                  </w:divBdr>
                  <w:divsChild>
                    <w:div w:id="984092642">
                      <w:marLeft w:val="0"/>
                      <w:marRight w:val="0"/>
                      <w:marTop w:val="0"/>
                      <w:marBottom w:val="0"/>
                      <w:divBdr>
                        <w:top w:val="none" w:sz="0" w:space="0" w:color="auto"/>
                        <w:left w:val="none" w:sz="0" w:space="0" w:color="auto"/>
                        <w:bottom w:val="none" w:sz="0" w:space="0" w:color="auto"/>
                        <w:right w:val="none" w:sz="0" w:space="0" w:color="auto"/>
                      </w:divBdr>
                    </w:div>
                  </w:divsChild>
                </w:div>
                <w:div w:id="1164472390">
                  <w:marLeft w:val="0"/>
                  <w:marRight w:val="0"/>
                  <w:marTop w:val="0"/>
                  <w:marBottom w:val="0"/>
                  <w:divBdr>
                    <w:top w:val="none" w:sz="0" w:space="0" w:color="auto"/>
                    <w:left w:val="none" w:sz="0" w:space="0" w:color="auto"/>
                    <w:bottom w:val="none" w:sz="0" w:space="0" w:color="auto"/>
                    <w:right w:val="none" w:sz="0" w:space="0" w:color="auto"/>
                  </w:divBdr>
                  <w:divsChild>
                    <w:div w:id="2090038448">
                      <w:marLeft w:val="0"/>
                      <w:marRight w:val="0"/>
                      <w:marTop w:val="0"/>
                      <w:marBottom w:val="0"/>
                      <w:divBdr>
                        <w:top w:val="none" w:sz="0" w:space="0" w:color="auto"/>
                        <w:left w:val="none" w:sz="0" w:space="0" w:color="auto"/>
                        <w:bottom w:val="none" w:sz="0" w:space="0" w:color="auto"/>
                        <w:right w:val="none" w:sz="0" w:space="0" w:color="auto"/>
                      </w:divBdr>
                    </w:div>
                    <w:div w:id="588122426">
                      <w:marLeft w:val="0"/>
                      <w:marRight w:val="0"/>
                      <w:marTop w:val="0"/>
                      <w:marBottom w:val="0"/>
                      <w:divBdr>
                        <w:top w:val="none" w:sz="0" w:space="0" w:color="auto"/>
                        <w:left w:val="none" w:sz="0" w:space="0" w:color="auto"/>
                        <w:bottom w:val="none" w:sz="0" w:space="0" w:color="auto"/>
                        <w:right w:val="none" w:sz="0" w:space="0" w:color="auto"/>
                      </w:divBdr>
                    </w:div>
                    <w:div w:id="125242560">
                      <w:marLeft w:val="0"/>
                      <w:marRight w:val="0"/>
                      <w:marTop w:val="0"/>
                      <w:marBottom w:val="0"/>
                      <w:divBdr>
                        <w:top w:val="none" w:sz="0" w:space="0" w:color="auto"/>
                        <w:left w:val="none" w:sz="0" w:space="0" w:color="auto"/>
                        <w:bottom w:val="none" w:sz="0" w:space="0" w:color="auto"/>
                        <w:right w:val="none" w:sz="0" w:space="0" w:color="auto"/>
                      </w:divBdr>
                    </w:div>
                    <w:div w:id="931471154">
                      <w:marLeft w:val="0"/>
                      <w:marRight w:val="0"/>
                      <w:marTop w:val="0"/>
                      <w:marBottom w:val="0"/>
                      <w:divBdr>
                        <w:top w:val="none" w:sz="0" w:space="0" w:color="auto"/>
                        <w:left w:val="none" w:sz="0" w:space="0" w:color="auto"/>
                        <w:bottom w:val="none" w:sz="0" w:space="0" w:color="auto"/>
                        <w:right w:val="none" w:sz="0" w:space="0" w:color="auto"/>
                      </w:divBdr>
                    </w:div>
                    <w:div w:id="1596286638">
                      <w:marLeft w:val="0"/>
                      <w:marRight w:val="0"/>
                      <w:marTop w:val="0"/>
                      <w:marBottom w:val="0"/>
                      <w:divBdr>
                        <w:top w:val="none" w:sz="0" w:space="0" w:color="auto"/>
                        <w:left w:val="none" w:sz="0" w:space="0" w:color="auto"/>
                        <w:bottom w:val="none" w:sz="0" w:space="0" w:color="auto"/>
                        <w:right w:val="none" w:sz="0" w:space="0" w:color="auto"/>
                      </w:divBdr>
                    </w:div>
                  </w:divsChild>
                </w:div>
                <w:div w:id="1032002272">
                  <w:marLeft w:val="0"/>
                  <w:marRight w:val="0"/>
                  <w:marTop w:val="0"/>
                  <w:marBottom w:val="0"/>
                  <w:divBdr>
                    <w:top w:val="none" w:sz="0" w:space="0" w:color="auto"/>
                    <w:left w:val="none" w:sz="0" w:space="0" w:color="auto"/>
                    <w:bottom w:val="none" w:sz="0" w:space="0" w:color="auto"/>
                    <w:right w:val="none" w:sz="0" w:space="0" w:color="auto"/>
                  </w:divBdr>
                  <w:divsChild>
                    <w:div w:id="1597859795">
                      <w:marLeft w:val="0"/>
                      <w:marRight w:val="0"/>
                      <w:marTop w:val="0"/>
                      <w:marBottom w:val="0"/>
                      <w:divBdr>
                        <w:top w:val="none" w:sz="0" w:space="0" w:color="auto"/>
                        <w:left w:val="none" w:sz="0" w:space="0" w:color="auto"/>
                        <w:bottom w:val="none" w:sz="0" w:space="0" w:color="auto"/>
                        <w:right w:val="none" w:sz="0" w:space="0" w:color="auto"/>
                      </w:divBdr>
                    </w:div>
                  </w:divsChild>
                </w:div>
                <w:div w:id="855998434">
                  <w:marLeft w:val="0"/>
                  <w:marRight w:val="0"/>
                  <w:marTop w:val="0"/>
                  <w:marBottom w:val="0"/>
                  <w:divBdr>
                    <w:top w:val="none" w:sz="0" w:space="0" w:color="auto"/>
                    <w:left w:val="none" w:sz="0" w:space="0" w:color="auto"/>
                    <w:bottom w:val="none" w:sz="0" w:space="0" w:color="auto"/>
                    <w:right w:val="none" w:sz="0" w:space="0" w:color="auto"/>
                  </w:divBdr>
                  <w:divsChild>
                    <w:div w:id="218637549">
                      <w:marLeft w:val="0"/>
                      <w:marRight w:val="0"/>
                      <w:marTop w:val="0"/>
                      <w:marBottom w:val="0"/>
                      <w:divBdr>
                        <w:top w:val="none" w:sz="0" w:space="0" w:color="auto"/>
                        <w:left w:val="none" w:sz="0" w:space="0" w:color="auto"/>
                        <w:bottom w:val="none" w:sz="0" w:space="0" w:color="auto"/>
                        <w:right w:val="none" w:sz="0" w:space="0" w:color="auto"/>
                      </w:divBdr>
                    </w:div>
                  </w:divsChild>
                </w:div>
                <w:div w:id="386993114">
                  <w:marLeft w:val="0"/>
                  <w:marRight w:val="0"/>
                  <w:marTop w:val="0"/>
                  <w:marBottom w:val="0"/>
                  <w:divBdr>
                    <w:top w:val="none" w:sz="0" w:space="0" w:color="auto"/>
                    <w:left w:val="none" w:sz="0" w:space="0" w:color="auto"/>
                    <w:bottom w:val="none" w:sz="0" w:space="0" w:color="auto"/>
                    <w:right w:val="none" w:sz="0" w:space="0" w:color="auto"/>
                  </w:divBdr>
                  <w:divsChild>
                    <w:div w:id="1016232989">
                      <w:marLeft w:val="0"/>
                      <w:marRight w:val="0"/>
                      <w:marTop w:val="0"/>
                      <w:marBottom w:val="0"/>
                      <w:divBdr>
                        <w:top w:val="none" w:sz="0" w:space="0" w:color="auto"/>
                        <w:left w:val="none" w:sz="0" w:space="0" w:color="auto"/>
                        <w:bottom w:val="none" w:sz="0" w:space="0" w:color="auto"/>
                        <w:right w:val="none" w:sz="0" w:space="0" w:color="auto"/>
                      </w:divBdr>
                    </w:div>
                  </w:divsChild>
                </w:div>
                <w:div w:id="551042983">
                  <w:marLeft w:val="0"/>
                  <w:marRight w:val="0"/>
                  <w:marTop w:val="0"/>
                  <w:marBottom w:val="0"/>
                  <w:divBdr>
                    <w:top w:val="none" w:sz="0" w:space="0" w:color="auto"/>
                    <w:left w:val="none" w:sz="0" w:space="0" w:color="auto"/>
                    <w:bottom w:val="none" w:sz="0" w:space="0" w:color="auto"/>
                    <w:right w:val="none" w:sz="0" w:space="0" w:color="auto"/>
                  </w:divBdr>
                  <w:divsChild>
                    <w:div w:id="741875045">
                      <w:marLeft w:val="0"/>
                      <w:marRight w:val="0"/>
                      <w:marTop w:val="0"/>
                      <w:marBottom w:val="0"/>
                      <w:divBdr>
                        <w:top w:val="none" w:sz="0" w:space="0" w:color="auto"/>
                        <w:left w:val="none" w:sz="0" w:space="0" w:color="auto"/>
                        <w:bottom w:val="none" w:sz="0" w:space="0" w:color="auto"/>
                        <w:right w:val="none" w:sz="0" w:space="0" w:color="auto"/>
                      </w:divBdr>
                    </w:div>
                    <w:div w:id="1289895016">
                      <w:marLeft w:val="0"/>
                      <w:marRight w:val="0"/>
                      <w:marTop w:val="0"/>
                      <w:marBottom w:val="0"/>
                      <w:divBdr>
                        <w:top w:val="none" w:sz="0" w:space="0" w:color="auto"/>
                        <w:left w:val="none" w:sz="0" w:space="0" w:color="auto"/>
                        <w:bottom w:val="none" w:sz="0" w:space="0" w:color="auto"/>
                        <w:right w:val="none" w:sz="0" w:space="0" w:color="auto"/>
                      </w:divBdr>
                    </w:div>
                    <w:div w:id="2066683086">
                      <w:marLeft w:val="0"/>
                      <w:marRight w:val="0"/>
                      <w:marTop w:val="0"/>
                      <w:marBottom w:val="0"/>
                      <w:divBdr>
                        <w:top w:val="none" w:sz="0" w:space="0" w:color="auto"/>
                        <w:left w:val="none" w:sz="0" w:space="0" w:color="auto"/>
                        <w:bottom w:val="none" w:sz="0" w:space="0" w:color="auto"/>
                        <w:right w:val="none" w:sz="0" w:space="0" w:color="auto"/>
                      </w:divBdr>
                    </w:div>
                  </w:divsChild>
                </w:div>
                <w:div w:id="1382630357">
                  <w:marLeft w:val="0"/>
                  <w:marRight w:val="0"/>
                  <w:marTop w:val="0"/>
                  <w:marBottom w:val="0"/>
                  <w:divBdr>
                    <w:top w:val="none" w:sz="0" w:space="0" w:color="auto"/>
                    <w:left w:val="none" w:sz="0" w:space="0" w:color="auto"/>
                    <w:bottom w:val="none" w:sz="0" w:space="0" w:color="auto"/>
                    <w:right w:val="none" w:sz="0" w:space="0" w:color="auto"/>
                  </w:divBdr>
                  <w:divsChild>
                    <w:div w:id="350961751">
                      <w:marLeft w:val="0"/>
                      <w:marRight w:val="0"/>
                      <w:marTop w:val="0"/>
                      <w:marBottom w:val="0"/>
                      <w:divBdr>
                        <w:top w:val="none" w:sz="0" w:space="0" w:color="auto"/>
                        <w:left w:val="none" w:sz="0" w:space="0" w:color="auto"/>
                        <w:bottom w:val="none" w:sz="0" w:space="0" w:color="auto"/>
                        <w:right w:val="none" w:sz="0" w:space="0" w:color="auto"/>
                      </w:divBdr>
                    </w:div>
                  </w:divsChild>
                </w:div>
                <w:div w:id="1804496568">
                  <w:marLeft w:val="0"/>
                  <w:marRight w:val="0"/>
                  <w:marTop w:val="0"/>
                  <w:marBottom w:val="0"/>
                  <w:divBdr>
                    <w:top w:val="none" w:sz="0" w:space="0" w:color="auto"/>
                    <w:left w:val="none" w:sz="0" w:space="0" w:color="auto"/>
                    <w:bottom w:val="none" w:sz="0" w:space="0" w:color="auto"/>
                    <w:right w:val="none" w:sz="0" w:space="0" w:color="auto"/>
                  </w:divBdr>
                  <w:divsChild>
                    <w:div w:id="1843276902">
                      <w:marLeft w:val="0"/>
                      <w:marRight w:val="0"/>
                      <w:marTop w:val="0"/>
                      <w:marBottom w:val="0"/>
                      <w:divBdr>
                        <w:top w:val="none" w:sz="0" w:space="0" w:color="auto"/>
                        <w:left w:val="none" w:sz="0" w:space="0" w:color="auto"/>
                        <w:bottom w:val="none" w:sz="0" w:space="0" w:color="auto"/>
                        <w:right w:val="none" w:sz="0" w:space="0" w:color="auto"/>
                      </w:divBdr>
                    </w:div>
                  </w:divsChild>
                </w:div>
                <w:div w:id="253173824">
                  <w:marLeft w:val="0"/>
                  <w:marRight w:val="0"/>
                  <w:marTop w:val="0"/>
                  <w:marBottom w:val="0"/>
                  <w:divBdr>
                    <w:top w:val="none" w:sz="0" w:space="0" w:color="auto"/>
                    <w:left w:val="none" w:sz="0" w:space="0" w:color="auto"/>
                    <w:bottom w:val="none" w:sz="0" w:space="0" w:color="auto"/>
                    <w:right w:val="none" w:sz="0" w:space="0" w:color="auto"/>
                  </w:divBdr>
                  <w:divsChild>
                    <w:div w:id="725953476">
                      <w:marLeft w:val="0"/>
                      <w:marRight w:val="0"/>
                      <w:marTop w:val="0"/>
                      <w:marBottom w:val="0"/>
                      <w:divBdr>
                        <w:top w:val="none" w:sz="0" w:space="0" w:color="auto"/>
                        <w:left w:val="none" w:sz="0" w:space="0" w:color="auto"/>
                        <w:bottom w:val="none" w:sz="0" w:space="0" w:color="auto"/>
                        <w:right w:val="none" w:sz="0" w:space="0" w:color="auto"/>
                      </w:divBdr>
                    </w:div>
                  </w:divsChild>
                </w:div>
                <w:div w:id="342588505">
                  <w:marLeft w:val="0"/>
                  <w:marRight w:val="0"/>
                  <w:marTop w:val="0"/>
                  <w:marBottom w:val="0"/>
                  <w:divBdr>
                    <w:top w:val="none" w:sz="0" w:space="0" w:color="auto"/>
                    <w:left w:val="none" w:sz="0" w:space="0" w:color="auto"/>
                    <w:bottom w:val="none" w:sz="0" w:space="0" w:color="auto"/>
                    <w:right w:val="none" w:sz="0" w:space="0" w:color="auto"/>
                  </w:divBdr>
                  <w:divsChild>
                    <w:div w:id="959260790">
                      <w:marLeft w:val="0"/>
                      <w:marRight w:val="0"/>
                      <w:marTop w:val="0"/>
                      <w:marBottom w:val="0"/>
                      <w:divBdr>
                        <w:top w:val="none" w:sz="0" w:space="0" w:color="auto"/>
                        <w:left w:val="none" w:sz="0" w:space="0" w:color="auto"/>
                        <w:bottom w:val="none" w:sz="0" w:space="0" w:color="auto"/>
                        <w:right w:val="none" w:sz="0" w:space="0" w:color="auto"/>
                      </w:divBdr>
                    </w:div>
                    <w:div w:id="1321035472">
                      <w:marLeft w:val="0"/>
                      <w:marRight w:val="0"/>
                      <w:marTop w:val="0"/>
                      <w:marBottom w:val="0"/>
                      <w:divBdr>
                        <w:top w:val="none" w:sz="0" w:space="0" w:color="auto"/>
                        <w:left w:val="none" w:sz="0" w:space="0" w:color="auto"/>
                        <w:bottom w:val="none" w:sz="0" w:space="0" w:color="auto"/>
                        <w:right w:val="none" w:sz="0" w:space="0" w:color="auto"/>
                      </w:divBdr>
                    </w:div>
                    <w:div w:id="1817723035">
                      <w:marLeft w:val="0"/>
                      <w:marRight w:val="0"/>
                      <w:marTop w:val="0"/>
                      <w:marBottom w:val="0"/>
                      <w:divBdr>
                        <w:top w:val="none" w:sz="0" w:space="0" w:color="auto"/>
                        <w:left w:val="none" w:sz="0" w:space="0" w:color="auto"/>
                        <w:bottom w:val="none" w:sz="0" w:space="0" w:color="auto"/>
                        <w:right w:val="none" w:sz="0" w:space="0" w:color="auto"/>
                      </w:divBdr>
                    </w:div>
                  </w:divsChild>
                </w:div>
                <w:div w:id="1461025961">
                  <w:marLeft w:val="0"/>
                  <w:marRight w:val="0"/>
                  <w:marTop w:val="0"/>
                  <w:marBottom w:val="0"/>
                  <w:divBdr>
                    <w:top w:val="none" w:sz="0" w:space="0" w:color="auto"/>
                    <w:left w:val="none" w:sz="0" w:space="0" w:color="auto"/>
                    <w:bottom w:val="none" w:sz="0" w:space="0" w:color="auto"/>
                    <w:right w:val="none" w:sz="0" w:space="0" w:color="auto"/>
                  </w:divBdr>
                  <w:divsChild>
                    <w:div w:id="379984586">
                      <w:marLeft w:val="0"/>
                      <w:marRight w:val="0"/>
                      <w:marTop w:val="0"/>
                      <w:marBottom w:val="0"/>
                      <w:divBdr>
                        <w:top w:val="none" w:sz="0" w:space="0" w:color="auto"/>
                        <w:left w:val="none" w:sz="0" w:space="0" w:color="auto"/>
                        <w:bottom w:val="none" w:sz="0" w:space="0" w:color="auto"/>
                        <w:right w:val="none" w:sz="0" w:space="0" w:color="auto"/>
                      </w:divBdr>
                    </w:div>
                  </w:divsChild>
                </w:div>
                <w:div w:id="167601720">
                  <w:marLeft w:val="0"/>
                  <w:marRight w:val="0"/>
                  <w:marTop w:val="0"/>
                  <w:marBottom w:val="0"/>
                  <w:divBdr>
                    <w:top w:val="none" w:sz="0" w:space="0" w:color="auto"/>
                    <w:left w:val="none" w:sz="0" w:space="0" w:color="auto"/>
                    <w:bottom w:val="none" w:sz="0" w:space="0" w:color="auto"/>
                    <w:right w:val="none" w:sz="0" w:space="0" w:color="auto"/>
                  </w:divBdr>
                  <w:divsChild>
                    <w:div w:id="2099019688">
                      <w:marLeft w:val="0"/>
                      <w:marRight w:val="0"/>
                      <w:marTop w:val="0"/>
                      <w:marBottom w:val="0"/>
                      <w:divBdr>
                        <w:top w:val="none" w:sz="0" w:space="0" w:color="auto"/>
                        <w:left w:val="none" w:sz="0" w:space="0" w:color="auto"/>
                        <w:bottom w:val="none" w:sz="0" w:space="0" w:color="auto"/>
                        <w:right w:val="none" w:sz="0" w:space="0" w:color="auto"/>
                      </w:divBdr>
                    </w:div>
                  </w:divsChild>
                </w:div>
                <w:div w:id="1653096104">
                  <w:marLeft w:val="0"/>
                  <w:marRight w:val="0"/>
                  <w:marTop w:val="0"/>
                  <w:marBottom w:val="0"/>
                  <w:divBdr>
                    <w:top w:val="none" w:sz="0" w:space="0" w:color="auto"/>
                    <w:left w:val="none" w:sz="0" w:space="0" w:color="auto"/>
                    <w:bottom w:val="none" w:sz="0" w:space="0" w:color="auto"/>
                    <w:right w:val="none" w:sz="0" w:space="0" w:color="auto"/>
                  </w:divBdr>
                  <w:divsChild>
                    <w:div w:id="396440912">
                      <w:marLeft w:val="0"/>
                      <w:marRight w:val="0"/>
                      <w:marTop w:val="0"/>
                      <w:marBottom w:val="0"/>
                      <w:divBdr>
                        <w:top w:val="none" w:sz="0" w:space="0" w:color="auto"/>
                        <w:left w:val="none" w:sz="0" w:space="0" w:color="auto"/>
                        <w:bottom w:val="none" w:sz="0" w:space="0" w:color="auto"/>
                        <w:right w:val="none" w:sz="0" w:space="0" w:color="auto"/>
                      </w:divBdr>
                    </w:div>
                  </w:divsChild>
                </w:div>
                <w:div w:id="942228509">
                  <w:marLeft w:val="0"/>
                  <w:marRight w:val="0"/>
                  <w:marTop w:val="0"/>
                  <w:marBottom w:val="0"/>
                  <w:divBdr>
                    <w:top w:val="none" w:sz="0" w:space="0" w:color="auto"/>
                    <w:left w:val="none" w:sz="0" w:space="0" w:color="auto"/>
                    <w:bottom w:val="none" w:sz="0" w:space="0" w:color="auto"/>
                    <w:right w:val="none" w:sz="0" w:space="0" w:color="auto"/>
                  </w:divBdr>
                  <w:divsChild>
                    <w:div w:id="1505970751">
                      <w:marLeft w:val="0"/>
                      <w:marRight w:val="0"/>
                      <w:marTop w:val="0"/>
                      <w:marBottom w:val="0"/>
                      <w:divBdr>
                        <w:top w:val="none" w:sz="0" w:space="0" w:color="auto"/>
                        <w:left w:val="none" w:sz="0" w:space="0" w:color="auto"/>
                        <w:bottom w:val="none" w:sz="0" w:space="0" w:color="auto"/>
                        <w:right w:val="none" w:sz="0" w:space="0" w:color="auto"/>
                      </w:divBdr>
                    </w:div>
                    <w:div w:id="1851599326">
                      <w:marLeft w:val="0"/>
                      <w:marRight w:val="0"/>
                      <w:marTop w:val="0"/>
                      <w:marBottom w:val="0"/>
                      <w:divBdr>
                        <w:top w:val="none" w:sz="0" w:space="0" w:color="auto"/>
                        <w:left w:val="none" w:sz="0" w:space="0" w:color="auto"/>
                        <w:bottom w:val="none" w:sz="0" w:space="0" w:color="auto"/>
                        <w:right w:val="none" w:sz="0" w:space="0" w:color="auto"/>
                      </w:divBdr>
                    </w:div>
                    <w:div w:id="1157920057">
                      <w:marLeft w:val="0"/>
                      <w:marRight w:val="0"/>
                      <w:marTop w:val="0"/>
                      <w:marBottom w:val="0"/>
                      <w:divBdr>
                        <w:top w:val="none" w:sz="0" w:space="0" w:color="auto"/>
                        <w:left w:val="none" w:sz="0" w:space="0" w:color="auto"/>
                        <w:bottom w:val="none" w:sz="0" w:space="0" w:color="auto"/>
                        <w:right w:val="none" w:sz="0" w:space="0" w:color="auto"/>
                      </w:divBdr>
                    </w:div>
                    <w:div w:id="1075131410">
                      <w:marLeft w:val="0"/>
                      <w:marRight w:val="0"/>
                      <w:marTop w:val="0"/>
                      <w:marBottom w:val="0"/>
                      <w:divBdr>
                        <w:top w:val="none" w:sz="0" w:space="0" w:color="auto"/>
                        <w:left w:val="none" w:sz="0" w:space="0" w:color="auto"/>
                        <w:bottom w:val="none" w:sz="0" w:space="0" w:color="auto"/>
                        <w:right w:val="none" w:sz="0" w:space="0" w:color="auto"/>
                      </w:divBdr>
                    </w:div>
                    <w:div w:id="460924278">
                      <w:marLeft w:val="0"/>
                      <w:marRight w:val="0"/>
                      <w:marTop w:val="0"/>
                      <w:marBottom w:val="0"/>
                      <w:divBdr>
                        <w:top w:val="none" w:sz="0" w:space="0" w:color="auto"/>
                        <w:left w:val="none" w:sz="0" w:space="0" w:color="auto"/>
                        <w:bottom w:val="none" w:sz="0" w:space="0" w:color="auto"/>
                        <w:right w:val="none" w:sz="0" w:space="0" w:color="auto"/>
                      </w:divBdr>
                    </w:div>
                  </w:divsChild>
                </w:div>
                <w:div w:id="296646927">
                  <w:marLeft w:val="0"/>
                  <w:marRight w:val="0"/>
                  <w:marTop w:val="0"/>
                  <w:marBottom w:val="0"/>
                  <w:divBdr>
                    <w:top w:val="none" w:sz="0" w:space="0" w:color="auto"/>
                    <w:left w:val="none" w:sz="0" w:space="0" w:color="auto"/>
                    <w:bottom w:val="none" w:sz="0" w:space="0" w:color="auto"/>
                    <w:right w:val="none" w:sz="0" w:space="0" w:color="auto"/>
                  </w:divBdr>
                  <w:divsChild>
                    <w:div w:id="537592459">
                      <w:marLeft w:val="0"/>
                      <w:marRight w:val="0"/>
                      <w:marTop w:val="0"/>
                      <w:marBottom w:val="0"/>
                      <w:divBdr>
                        <w:top w:val="none" w:sz="0" w:space="0" w:color="auto"/>
                        <w:left w:val="none" w:sz="0" w:space="0" w:color="auto"/>
                        <w:bottom w:val="none" w:sz="0" w:space="0" w:color="auto"/>
                        <w:right w:val="none" w:sz="0" w:space="0" w:color="auto"/>
                      </w:divBdr>
                    </w:div>
                  </w:divsChild>
                </w:div>
                <w:div w:id="158615530">
                  <w:marLeft w:val="0"/>
                  <w:marRight w:val="0"/>
                  <w:marTop w:val="0"/>
                  <w:marBottom w:val="0"/>
                  <w:divBdr>
                    <w:top w:val="none" w:sz="0" w:space="0" w:color="auto"/>
                    <w:left w:val="none" w:sz="0" w:space="0" w:color="auto"/>
                    <w:bottom w:val="none" w:sz="0" w:space="0" w:color="auto"/>
                    <w:right w:val="none" w:sz="0" w:space="0" w:color="auto"/>
                  </w:divBdr>
                  <w:divsChild>
                    <w:div w:id="1480852394">
                      <w:marLeft w:val="0"/>
                      <w:marRight w:val="0"/>
                      <w:marTop w:val="0"/>
                      <w:marBottom w:val="0"/>
                      <w:divBdr>
                        <w:top w:val="none" w:sz="0" w:space="0" w:color="auto"/>
                        <w:left w:val="none" w:sz="0" w:space="0" w:color="auto"/>
                        <w:bottom w:val="none" w:sz="0" w:space="0" w:color="auto"/>
                        <w:right w:val="none" w:sz="0" w:space="0" w:color="auto"/>
                      </w:divBdr>
                    </w:div>
                  </w:divsChild>
                </w:div>
                <w:div w:id="1347513402">
                  <w:marLeft w:val="0"/>
                  <w:marRight w:val="0"/>
                  <w:marTop w:val="0"/>
                  <w:marBottom w:val="0"/>
                  <w:divBdr>
                    <w:top w:val="none" w:sz="0" w:space="0" w:color="auto"/>
                    <w:left w:val="none" w:sz="0" w:space="0" w:color="auto"/>
                    <w:bottom w:val="none" w:sz="0" w:space="0" w:color="auto"/>
                    <w:right w:val="none" w:sz="0" w:space="0" w:color="auto"/>
                  </w:divBdr>
                  <w:divsChild>
                    <w:div w:id="2067681695">
                      <w:marLeft w:val="0"/>
                      <w:marRight w:val="0"/>
                      <w:marTop w:val="0"/>
                      <w:marBottom w:val="0"/>
                      <w:divBdr>
                        <w:top w:val="none" w:sz="0" w:space="0" w:color="auto"/>
                        <w:left w:val="none" w:sz="0" w:space="0" w:color="auto"/>
                        <w:bottom w:val="none" w:sz="0" w:space="0" w:color="auto"/>
                        <w:right w:val="none" w:sz="0" w:space="0" w:color="auto"/>
                      </w:divBdr>
                    </w:div>
                  </w:divsChild>
                </w:div>
                <w:div w:id="1741489091">
                  <w:marLeft w:val="0"/>
                  <w:marRight w:val="0"/>
                  <w:marTop w:val="0"/>
                  <w:marBottom w:val="0"/>
                  <w:divBdr>
                    <w:top w:val="none" w:sz="0" w:space="0" w:color="auto"/>
                    <w:left w:val="none" w:sz="0" w:space="0" w:color="auto"/>
                    <w:bottom w:val="none" w:sz="0" w:space="0" w:color="auto"/>
                    <w:right w:val="none" w:sz="0" w:space="0" w:color="auto"/>
                  </w:divBdr>
                  <w:divsChild>
                    <w:div w:id="58134919">
                      <w:marLeft w:val="0"/>
                      <w:marRight w:val="0"/>
                      <w:marTop w:val="0"/>
                      <w:marBottom w:val="0"/>
                      <w:divBdr>
                        <w:top w:val="none" w:sz="0" w:space="0" w:color="auto"/>
                        <w:left w:val="none" w:sz="0" w:space="0" w:color="auto"/>
                        <w:bottom w:val="none" w:sz="0" w:space="0" w:color="auto"/>
                        <w:right w:val="none" w:sz="0" w:space="0" w:color="auto"/>
                      </w:divBdr>
                    </w:div>
                  </w:divsChild>
                </w:div>
                <w:div w:id="977153594">
                  <w:marLeft w:val="0"/>
                  <w:marRight w:val="0"/>
                  <w:marTop w:val="0"/>
                  <w:marBottom w:val="0"/>
                  <w:divBdr>
                    <w:top w:val="none" w:sz="0" w:space="0" w:color="auto"/>
                    <w:left w:val="none" w:sz="0" w:space="0" w:color="auto"/>
                    <w:bottom w:val="none" w:sz="0" w:space="0" w:color="auto"/>
                    <w:right w:val="none" w:sz="0" w:space="0" w:color="auto"/>
                  </w:divBdr>
                  <w:divsChild>
                    <w:div w:id="1730228776">
                      <w:marLeft w:val="0"/>
                      <w:marRight w:val="0"/>
                      <w:marTop w:val="0"/>
                      <w:marBottom w:val="0"/>
                      <w:divBdr>
                        <w:top w:val="none" w:sz="0" w:space="0" w:color="auto"/>
                        <w:left w:val="none" w:sz="0" w:space="0" w:color="auto"/>
                        <w:bottom w:val="none" w:sz="0" w:space="0" w:color="auto"/>
                        <w:right w:val="none" w:sz="0" w:space="0" w:color="auto"/>
                      </w:divBdr>
                    </w:div>
                  </w:divsChild>
                </w:div>
                <w:div w:id="785581222">
                  <w:marLeft w:val="0"/>
                  <w:marRight w:val="0"/>
                  <w:marTop w:val="0"/>
                  <w:marBottom w:val="0"/>
                  <w:divBdr>
                    <w:top w:val="none" w:sz="0" w:space="0" w:color="auto"/>
                    <w:left w:val="none" w:sz="0" w:space="0" w:color="auto"/>
                    <w:bottom w:val="none" w:sz="0" w:space="0" w:color="auto"/>
                    <w:right w:val="none" w:sz="0" w:space="0" w:color="auto"/>
                  </w:divBdr>
                  <w:divsChild>
                    <w:div w:id="178646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279842">
          <w:marLeft w:val="0"/>
          <w:marRight w:val="0"/>
          <w:marTop w:val="0"/>
          <w:marBottom w:val="0"/>
          <w:divBdr>
            <w:top w:val="none" w:sz="0" w:space="0" w:color="auto"/>
            <w:left w:val="none" w:sz="0" w:space="0" w:color="auto"/>
            <w:bottom w:val="none" w:sz="0" w:space="0" w:color="auto"/>
            <w:right w:val="none" w:sz="0" w:space="0" w:color="auto"/>
          </w:divBdr>
        </w:div>
        <w:div w:id="305474106">
          <w:marLeft w:val="0"/>
          <w:marRight w:val="0"/>
          <w:marTop w:val="0"/>
          <w:marBottom w:val="0"/>
          <w:divBdr>
            <w:top w:val="none" w:sz="0" w:space="0" w:color="auto"/>
            <w:left w:val="none" w:sz="0" w:space="0" w:color="auto"/>
            <w:bottom w:val="none" w:sz="0" w:space="0" w:color="auto"/>
            <w:right w:val="none" w:sz="0" w:space="0" w:color="auto"/>
          </w:divBdr>
        </w:div>
        <w:div w:id="2085909927">
          <w:marLeft w:val="0"/>
          <w:marRight w:val="0"/>
          <w:marTop w:val="0"/>
          <w:marBottom w:val="0"/>
          <w:divBdr>
            <w:top w:val="none" w:sz="0" w:space="0" w:color="auto"/>
            <w:left w:val="none" w:sz="0" w:space="0" w:color="auto"/>
            <w:bottom w:val="none" w:sz="0" w:space="0" w:color="auto"/>
            <w:right w:val="none" w:sz="0" w:space="0" w:color="auto"/>
          </w:divBdr>
        </w:div>
        <w:div w:id="1871338671">
          <w:marLeft w:val="0"/>
          <w:marRight w:val="0"/>
          <w:marTop w:val="0"/>
          <w:marBottom w:val="0"/>
          <w:divBdr>
            <w:top w:val="none" w:sz="0" w:space="0" w:color="auto"/>
            <w:left w:val="none" w:sz="0" w:space="0" w:color="auto"/>
            <w:bottom w:val="none" w:sz="0" w:space="0" w:color="auto"/>
            <w:right w:val="none" w:sz="0" w:space="0" w:color="auto"/>
          </w:divBdr>
          <w:divsChild>
            <w:div w:id="1627158135">
              <w:marLeft w:val="-75"/>
              <w:marRight w:val="0"/>
              <w:marTop w:val="30"/>
              <w:marBottom w:val="30"/>
              <w:divBdr>
                <w:top w:val="none" w:sz="0" w:space="0" w:color="auto"/>
                <w:left w:val="none" w:sz="0" w:space="0" w:color="auto"/>
                <w:bottom w:val="none" w:sz="0" w:space="0" w:color="auto"/>
                <w:right w:val="none" w:sz="0" w:space="0" w:color="auto"/>
              </w:divBdr>
              <w:divsChild>
                <w:div w:id="753822428">
                  <w:marLeft w:val="0"/>
                  <w:marRight w:val="0"/>
                  <w:marTop w:val="0"/>
                  <w:marBottom w:val="0"/>
                  <w:divBdr>
                    <w:top w:val="none" w:sz="0" w:space="0" w:color="auto"/>
                    <w:left w:val="none" w:sz="0" w:space="0" w:color="auto"/>
                    <w:bottom w:val="none" w:sz="0" w:space="0" w:color="auto"/>
                    <w:right w:val="none" w:sz="0" w:space="0" w:color="auto"/>
                  </w:divBdr>
                  <w:divsChild>
                    <w:div w:id="1063911782">
                      <w:marLeft w:val="0"/>
                      <w:marRight w:val="0"/>
                      <w:marTop w:val="0"/>
                      <w:marBottom w:val="0"/>
                      <w:divBdr>
                        <w:top w:val="none" w:sz="0" w:space="0" w:color="auto"/>
                        <w:left w:val="none" w:sz="0" w:space="0" w:color="auto"/>
                        <w:bottom w:val="none" w:sz="0" w:space="0" w:color="auto"/>
                        <w:right w:val="none" w:sz="0" w:space="0" w:color="auto"/>
                      </w:divBdr>
                    </w:div>
                  </w:divsChild>
                </w:div>
                <w:div w:id="1545017238">
                  <w:marLeft w:val="0"/>
                  <w:marRight w:val="0"/>
                  <w:marTop w:val="0"/>
                  <w:marBottom w:val="0"/>
                  <w:divBdr>
                    <w:top w:val="none" w:sz="0" w:space="0" w:color="auto"/>
                    <w:left w:val="none" w:sz="0" w:space="0" w:color="auto"/>
                    <w:bottom w:val="none" w:sz="0" w:space="0" w:color="auto"/>
                    <w:right w:val="none" w:sz="0" w:space="0" w:color="auto"/>
                  </w:divBdr>
                  <w:divsChild>
                    <w:div w:id="444154415">
                      <w:marLeft w:val="0"/>
                      <w:marRight w:val="0"/>
                      <w:marTop w:val="0"/>
                      <w:marBottom w:val="0"/>
                      <w:divBdr>
                        <w:top w:val="none" w:sz="0" w:space="0" w:color="auto"/>
                        <w:left w:val="none" w:sz="0" w:space="0" w:color="auto"/>
                        <w:bottom w:val="none" w:sz="0" w:space="0" w:color="auto"/>
                        <w:right w:val="none" w:sz="0" w:space="0" w:color="auto"/>
                      </w:divBdr>
                    </w:div>
                    <w:div w:id="691036960">
                      <w:marLeft w:val="0"/>
                      <w:marRight w:val="0"/>
                      <w:marTop w:val="0"/>
                      <w:marBottom w:val="0"/>
                      <w:divBdr>
                        <w:top w:val="none" w:sz="0" w:space="0" w:color="auto"/>
                        <w:left w:val="none" w:sz="0" w:space="0" w:color="auto"/>
                        <w:bottom w:val="none" w:sz="0" w:space="0" w:color="auto"/>
                        <w:right w:val="none" w:sz="0" w:space="0" w:color="auto"/>
                      </w:divBdr>
                    </w:div>
                    <w:div w:id="2019120079">
                      <w:marLeft w:val="0"/>
                      <w:marRight w:val="0"/>
                      <w:marTop w:val="0"/>
                      <w:marBottom w:val="0"/>
                      <w:divBdr>
                        <w:top w:val="none" w:sz="0" w:space="0" w:color="auto"/>
                        <w:left w:val="none" w:sz="0" w:space="0" w:color="auto"/>
                        <w:bottom w:val="none" w:sz="0" w:space="0" w:color="auto"/>
                        <w:right w:val="none" w:sz="0" w:space="0" w:color="auto"/>
                      </w:divBdr>
                    </w:div>
                  </w:divsChild>
                </w:div>
                <w:div w:id="1923947778">
                  <w:marLeft w:val="0"/>
                  <w:marRight w:val="0"/>
                  <w:marTop w:val="0"/>
                  <w:marBottom w:val="0"/>
                  <w:divBdr>
                    <w:top w:val="none" w:sz="0" w:space="0" w:color="auto"/>
                    <w:left w:val="none" w:sz="0" w:space="0" w:color="auto"/>
                    <w:bottom w:val="none" w:sz="0" w:space="0" w:color="auto"/>
                    <w:right w:val="none" w:sz="0" w:space="0" w:color="auto"/>
                  </w:divBdr>
                  <w:divsChild>
                    <w:div w:id="1933196402">
                      <w:marLeft w:val="0"/>
                      <w:marRight w:val="0"/>
                      <w:marTop w:val="0"/>
                      <w:marBottom w:val="0"/>
                      <w:divBdr>
                        <w:top w:val="none" w:sz="0" w:space="0" w:color="auto"/>
                        <w:left w:val="none" w:sz="0" w:space="0" w:color="auto"/>
                        <w:bottom w:val="none" w:sz="0" w:space="0" w:color="auto"/>
                        <w:right w:val="none" w:sz="0" w:space="0" w:color="auto"/>
                      </w:divBdr>
                    </w:div>
                  </w:divsChild>
                </w:div>
                <w:div w:id="850146054">
                  <w:marLeft w:val="0"/>
                  <w:marRight w:val="0"/>
                  <w:marTop w:val="0"/>
                  <w:marBottom w:val="0"/>
                  <w:divBdr>
                    <w:top w:val="none" w:sz="0" w:space="0" w:color="auto"/>
                    <w:left w:val="none" w:sz="0" w:space="0" w:color="auto"/>
                    <w:bottom w:val="none" w:sz="0" w:space="0" w:color="auto"/>
                    <w:right w:val="none" w:sz="0" w:space="0" w:color="auto"/>
                  </w:divBdr>
                  <w:divsChild>
                    <w:div w:id="1581601062">
                      <w:marLeft w:val="0"/>
                      <w:marRight w:val="0"/>
                      <w:marTop w:val="0"/>
                      <w:marBottom w:val="0"/>
                      <w:divBdr>
                        <w:top w:val="none" w:sz="0" w:space="0" w:color="auto"/>
                        <w:left w:val="none" w:sz="0" w:space="0" w:color="auto"/>
                        <w:bottom w:val="none" w:sz="0" w:space="0" w:color="auto"/>
                        <w:right w:val="none" w:sz="0" w:space="0" w:color="auto"/>
                      </w:divBdr>
                    </w:div>
                  </w:divsChild>
                </w:div>
                <w:div w:id="1383140350">
                  <w:marLeft w:val="0"/>
                  <w:marRight w:val="0"/>
                  <w:marTop w:val="0"/>
                  <w:marBottom w:val="0"/>
                  <w:divBdr>
                    <w:top w:val="none" w:sz="0" w:space="0" w:color="auto"/>
                    <w:left w:val="none" w:sz="0" w:space="0" w:color="auto"/>
                    <w:bottom w:val="none" w:sz="0" w:space="0" w:color="auto"/>
                    <w:right w:val="none" w:sz="0" w:space="0" w:color="auto"/>
                  </w:divBdr>
                  <w:divsChild>
                    <w:div w:id="2087069464">
                      <w:marLeft w:val="0"/>
                      <w:marRight w:val="0"/>
                      <w:marTop w:val="0"/>
                      <w:marBottom w:val="0"/>
                      <w:divBdr>
                        <w:top w:val="none" w:sz="0" w:space="0" w:color="auto"/>
                        <w:left w:val="none" w:sz="0" w:space="0" w:color="auto"/>
                        <w:bottom w:val="none" w:sz="0" w:space="0" w:color="auto"/>
                        <w:right w:val="none" w:sz="0" w:space="0" w:color="auto"/>
                      </w:divBdr>
                    </w:div>
                  </w:divsChild>
                </w:div>
                <w:div w:id="777523319">
                  <w:marLeft w:val="0"/>
                  <w:marRight w:val="0"/>
                  <w:marTop w:val="0"/>
                  <w:marBottom w:val="0"/>
                  <w:divBdr>
                    <w:top w:val="none" w:sz="0" w:space="0" w:color="auto"/>
                    <w:left w:val="none" w:sz="0" w:space="0" w:color="auto"/>
                    <w:bottom w:val="none" w:sz="0" w:space="0" w:color="auto"/>
                    <w:right w:val="none" w:sz="0" w:space="0" w:color="auto"/>
                  </w:divBdr>
                  <w:divsChild>
                    <w:div w:id="285046030">
                      <w:marLeft w:val="0"/>
                      <w:marRight w:val="0"/>
                      <w:marTop w:val="0"/>
                      <w:marBottom w:val="0"/>
                      <w:divBdr>
                        <w:top w:val="none" w:sz="0" w:space="0" w:color="auto"/>
                        <w:left w:val="none" w:sz="0" w:space="0" w:color="auto"/>
                        <w:bottom w:val="none" w:sz="0" w:space="0" w:color="auto"/>
                        <w:right w:val="none" w:sz="0" w:space="0" w:color="auto"/>
                      </w:divBdr>
                    </w:div>
                    <w:div w:id="1357730810">
                      <w:marLeft w:val="0"/>
                      <w:marRight w:val="0"/>
                      <w:marTop w:val="0"/>
                      <w:marBottom w:val="0"/>
                      <w:divBdr>
                        <w:top w:val="none" w:sz="0" w:space="0" w:color="auto"/>
                        <w:left w:val="none" w:sz="0" w:space="0" w:color="auto"/>
                        <w:bottom w:val="none" w:sz="0" w:space="0" w:color="auto"/>
                        <w:right w:val="none" w:sz="0" w:space="0" w:color="auto"/>
                      </w:divBdr>
                    </w:div>
                  </w:divsChild>
                </w:div>
                <w:div w:id="1899855709">
                  <w:marLeft w:val="0"/>
                  <w:marRight w:val="0"/>
                  <w:marTop w:val="0"/>
                  <w:marBottom w:val="0"/>
                  <w:divBdr>
                    <w:top w:val="none" w:sz="0" w:space="0" w:color="auto"/>
                    <w:left w:val="none" w:sz="0" w:space="0" w:color="auto"/>
                    <w:bottom w:val="none" w:sz="0" w:space="0" w:color="auto"/>
                    <w:right w:val="none" w:sz="0" w:space="0" w:color="auto"/>
                  </w:divBdr>
                  <w:divsChild>
                    <w:div w:id="1143035960">
                      <w:marLeft w:val="0"/>
                      <w:marRight w:val="0"/>
                      <w:marTop w:val="0"/>
                      <w:marBottom w:val="0"/>
                      <w:divBdr>
                        <w:top w:val="none" w:sz="0" w:space="0" w:color="auto"/>
                        <w:left w:val="none" w:sz="0" w:space="0" w:color="auto"/>
                        <w:bottom w:val="none" w:sz="0" w:space="0" w:color="auto"/>
                        <w:right w:val="none" w:sz="0" w:space="0" w:color="auto"/>
                      </w:divBdr>
                    </w:div>
                  </w:divsChild>
                </w:div>
                <w:div w:id="1541239061">
                  <w:marLeft w:val="0"/>
                  <w:marRight w:val="0"/>
                  <w:marTop w:val="0"/>
                  <w:marBottom w:val="0"/>
                  <w:divBdr>
                    <w:top w:val="none" w:sz="0" w:space="0" w:color="auto"/>
                    <w:left w:val="none" w:sz="0" w:space="0" w:color="auto"/>
                    <w:bottom w:val="none" w:sz="0" w:space="0" w:color="auto"/>
                    <w:right w:val="none" w:sz="0" w:space="0" w:color="auto"/>
                  </w:divBdr>
                  <w:divsChild>
                    <w:div w:id="1158378743">
                      <w:marLeft w:val="0"/>
                      <w:marRight w:val="0"/>
                      <w:marTop w:val="0"/>
                      <w:marBottom w:val="0"/>
                      <w:divBdr>
                        <w:top w:val="none" w:sz="0" w:space="0" w:color="auto"/>
                        <w:left w:val="none" w:sz="0" w:space="0" w:color="auto"/>
                        <w:bottom w:val="none" w:sz="0" w:space="0" w:color="auto"/>
                        <w:right w:val="none" w:sz="0" w:space="0" w:color="auto"/>
                      </w:divBdr>
                    </w:div>
                  </w:divsChild>
                </w:div>
                <w:div w:id="1424648199">
                  <w:marLeft w:val="0"/>
                  <w:marRight w:val="0"/>
                  <w:marTop w:val="0"/>
                  <w:marBottom w:val="0"/>
                  <w:divBdr>
                    <w:top w:val="none" w:sz="0" w:space="0" w:color="auto"/>
                    <w:left w:val="none" w:sz="0" w:space="0" w:color="auto"/>
                    <w:bottom w:val="none" w:sz="0" w:space="0" w:color="auto"/>
                    <w:right w:val="none" w:sz="0" w:space="0" w:color="auto"/>
                  </w:divBdr>
                  <w:divsChild>
                    <w:div w:id="1328165820">
                      <w:marLeft w:val="0"/>
                      <w:marRight w:val="0"/>
                      <w:marTop w:val="0"/>
                      <w:marBottom w:val="0"/>
                      <w:divBdr>
                        <w:top w:val="none" w:sz="0" w:space="0" w:color="auto"/>
                        <w:left w:val="none" w:sz="0" w:space="0" w:color="auto"/>
                        <w:bottom w:val="none" w:sz="0" w:space="0" w:color="auto"/>
                        <w:right w:val="none" w:sz="0" w:space="0" w:color="auto"/>
                      </w:divBdr>
                    </w:div>
                  </w:divsChild>
                </w:div>
                <w:div w:id="308173527">
                  <w:marLeft w:val="0"/>
                  <w:marRight w:val="0"/>
                  <w:marTop w:val="0"/>
                  <w:marBottom w:val="0"/>
                  <w:divBdr>
                    <w:top w:val="none" w:sz="0" w:space="0" w:color="auto"/>
                    <w:left w:val="none" w:sz="0" w:space="0" w:color="auto"/>
                    <w:bottom w:val="none" w:sz="0" w:space="0" w:color="auto"/>
                    <w:right w:val="none" w:sz="0" w:space="0" w:color="auto"/>
                  </w:divBdr>
                  <w:divsChild>
                    <w:div w:id="1757434719">
                      <w:marLeft w:val="0"/>
                      <w:marRight w:val="0"/>
                      <w:marTop w:val="0"/>
                      <w:marBottom w:val="0"/>
                      <w:divBdr>
                        <w:top w:val="none" w:sz="0" w:space="0" w:color="auto"/>
                        <w:left w:val="none" w:sz="0" w:space="0" w:color="auto"/>
                        <w:bottom w:val="none" w:sz="0" w:space="0" w:color="auto"/>
                        <w:right w:val="none" w:sz="0" w:space="0" w:color="auto"/>
                      </w:divBdr>
                    </w:div>
                  </w:divsChild>
                </w:div>
                <w:div w:id="1290279105">
                  <w:marLeft w:val="0"/>
                  <w:marRight w:val="0"/>
                  <w:marTop w:val="0"/>
                  <w:marBottom w:val="0"/>
                  <w:divBdr>
                    <w:top w:val="none" w:sz="0" w:space="0" w:color="auto"/>
                    <w:left w:val="none" w:sz="0" w:space="0" w:color="auto"/>
                    <w:bottom w:val="none" w:sz="0" w:space="0" w:color="auto"/>
                    <w:right w:val="none" w:sz="0" w:space="0" w:color="auto"/>
                  </w:divBdr>
                  <w:divsChild>
                    <w:div w:id="98111081">
                      <w:marLeft w:val="0"/>
                      <w:marRight w:val="0"/>
                      <w:marTop w:val="0"/>
                      <w:marBottom w:val="0"/>
                      <w:divBdr>
                        <w:top w:val="none" w:sz="0" w:space="0" w:color="auto"/>
                        <w:left w:val="none" w:sz="0" w:space="0" w:color="auto"/>
                        <w:bottom w:val="none" w:sz="0" w:space="0" w:color="auto"/>
                        <w:right w:val="none" w:sz="0" w:space="0" w:color="auto"/>
                      </w:divBdr>
                    </w:div>
                  </w:divsChild>
                </w:div>
                <w:div w:id="1847478699">
                  <w:marLeft w:val="0"/>
                  <w:marRight w:val="0"/>
                  <w:marTop w:val="0"/>
                  <w:marBottom w:val="0"/>
                  <w:divBdr>
                    <w:top w:val="none" w:sz="0" w:space="0" w:color="auto"/>
                    <w:left w:val="none" w:sz="0" w:space="0" w:color="auto"/>
                    <w:bottom w:val="none" w:sz="0" w:space="0" w:color="auto"/>
                    <w:right w:val="none" w:sz="0" w:space="0" w:color="auto"/>
                  </w:divBdr>
                  <w:divsChild>
                    <w:div w:id="732462065">
                      <w:marLeft w:val="0"/>
                      <w:marRight w:val="0"/>
                      <w:marTop w:val="0"/>
                      <w:marBottom w:val="0"/>
                      <w:divBdr>
                        <w:top w:val="none" w:sz="0" w:space="0" w:color="auto"/>
                        <w:left w:val="none" w:sz="0" w:space="0" w:color="auto"/>
                        <w:bottom w:val="none" w:sz="0" w:space="0" w:color="auto"/>
                        <w:right w:val="none" w:sz="0" w:space="0" w:color="auto"/>
                      </w:divBdr>
                    </w:div>
                  </w:divsChild>
                </w:div>
                <w:div w:id="1426656297">
                  <w:marLeft w:val="0"/>
                  <w:marRight w:val="0"/>
                  <w:marTop w:val="0"/>
                  <w:marBottom w:val="0"/>
                  <w:divBdr>
                    <w:top w:val="none" w:sz="0" w:space="0" w:color="auto"/>
                    <w:left w:val="none" w:sz="0" w:space="0" w:color="auto"/>
                    <w:bottom w:val="none" w:sz="0" w:space="0" w:color="auto"/>
                    <w:right w:val="none" w:sz="0" w:space="0" w:color="auto"/>
                  </w:divBdr>
                  <w:divsChild>
                    <w:div w:id="871579738">
                      <w:marLeft w:val="0"/>
                      <w:marRight w:val="0"/>
                      <w:marTop w:val="0"/>
                      <w:marBottom w:val="0"/>
                      <w:divBdr>
                        <w:top w:val="none" w:sz="0" w:space="0" w:color="auto"/>
                        <w:left w:val="none" w:sz="0" w:space="0" w:color="auto"/>
                        <w:bottom w:val="none" w:sz="0" w:space="0" w:color="auto"/>
                        <w:right w:val="none" w:sz="0" w:space="0" w:color="auto"/>
                      </w:divBdr>
                    </w:div>
                    <w:div w:id="141520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665876">
          <w:marLeft w:val="0"/>
          <w:marRight w:val="0"/>
          <w:marTop w:val="0"/>
          <w:marBottom w:val="0"/>
          <w:divBdr>
            <w:top w:val="none" w:sz="0" w:space="0" w:color="auto"/>
            <w:left w:val="none" w:sz="0" w:space="0" w:color="auto"/>
            <w:bottom w:val="none" w:sz="0" w:space="0" w:color="auto"/>
            <w:right w:val="none" w:sz="0" w:space="0" w:color="auto"/>
          </w:divBdr>
        </w:div>
        <w:div w:id="1477335618">
          <w:marLeft w:val="0"/>
          <w:marRight w:val="0"/>
          <w:marTop w:val="0"/>
          <w:marBottom w:val="0"/>
          <w:divBdr>
            <w:top w:val="none" w:sz="0" w:space="0" w:color="auto"/>
            <w:left w:val="none" w:sz="0" w:space="0" w:color="auto"/>
            <w:bottom w:val="none" w:sz="0" w:space="0" w:color="auto"/>
            <w:right w:val="none" w:sz="0" w:space="0" w:color="auto"/>
          </w:divBdr>
        </w:div>
        <w:div w:id="841972395">
          <w:marLeft w:val="0"/>
          <w:marRight w:val="0"/>
          <w:marTop w:val="0"/>
          <w:marBottom w:val="0"/>
          <w:divBdr>
            <w:top w:val="none" w:sz="0" w:space="0" w:color="auto"/>
            <w:left w:val="none" w:sz="0" w:space="0" w:color="auto"/>
            <w:bottom w:val="none" w:sz="0" w:space="0" w:color="auto"/>
            <w:right w:val="none" w:sz="0" w:space="0" w:color="auto"/>
          </w:divBdr>
        </w:div>
        <w:div w:id="416750188">
          <w:marLeft w:val="0"/>
          <w:marRight w:val="0"/>
          <w:marTop w:val="0"/>
          <w:marBottom w:val="0"/>
          <w:divBdr>
            <w:top w:val="none" w:sz="0" w:space="0" w:color="auto"/>
            <w:left w:val="none" w:sz="0" w:space="0" w:color="auto"/>
            <w:bottom w:val="none" w:sz="0" w:space="0" w:color="auto"/>
            <w:right w:val="none" w:sz="0" w:space="0" w:color="auto"/>
          </w:divBdr>
        </w:div>
        <w:div w:id="121576872">
          <w:marLeft w:val="0"/>
          <w:marRight w:val="0"/>
          <w:marTop w:val="0"/>
          <w:marBottom w:val="0"/>
          <w:divBdr>
            <w:top w:val="none" w:sz="0" w:space="0" w:color="auto"/>
            <w:left w:val="none" w:sz="0" w:space="0" w:color="auto"/>
            <w:bottom w:val="none" w:sz="0" w:space="0" w:color="auto"/>
            <w:right w:val="none" w:sz="0" w:space="0" w:color="auto"/>
          </w:divBdr>
          <w:divsChild>
            <w:div w:id="1860653729">
              <w:marLeft w:val="-75"/>
              <w:marRight w:val="0"/>
              <w:marTop w:val="30"/>
              <w:marBottom w:val="30"/>
              <w:divBdr>
                <w:top w:val="none" w:sz="0" w:space="0" w:color="auto"/>
                <w:left w:val="none" w:sz="0" w:space="0" w:color="auto"/>
                <w:bottom w:val="none" w:sz="0" w:space="0" w:color="auto"/>
                <w:right w:val="none" w:sz="0" w:space="0" w:color="auto"/>
              </w:divBdr>
              <w:divsChild>
                <w:div w:id="1895652904">
                  <w:marLeft w:val="0"/>
                  <w:marRight w:val="0"/>
                  <w:marTop w:val="0"/>
                  <w:marBottom w:val="0"/>
                  <w:divBdr>
                    <w:top w:val="none" w:sz="0" w:space="0" w:color="auto"/>
                    <w:left w:val="none" w:sz="0" w:space="0" w:color="auto"/>
                    <w:bottom w:val="none" w:sz="0" w:space="0" w:color="auto"/>
                    <w:right w:val="none" w:sz="0" w:space="0" w:color="auto"/>
                  </w:divBdr>
                  <w:divsChild>
                    <w:div w:id="772242647">
                      <w:marLeft w:val="0"/>
                      <w:marRight w:val="0"/>
                      <w:marTop w:val="0"/>
                      <w:marBottom w:val="0"/>
                      <w:divBdr>
                        <w:top w:val="none" w:sz="0" w:space="0" w:color="auto"/>
                        <w:left w:val="none" w:sz="0" w:space="0" w:color="auto"/>
                        <w:bottom w:val="none" w:sz="0" w:space="0" w:color="auto"/>
                        <w:right w:val="none" w:sz="0" w:space="0" w:color="auto"/>
                      </w:divBdr>
                    </w:div>
                  </w:divsChild>
                </w:div>
                <w:div w:id="572008247">
                  <w:marLeft w:val="0"/>
                  <w:marRight w:val="0"/>
                  <w:marTop w:val="0"/>
                  <w:marBottom w:val="0"/>
                  <w:divBdr>
                    <w:top w:val="none" w:sz="0" w:space="0" w:color="auto"/>
                    <w:left w:val="none" w:sz="0" w:space="0" w:color="auto"/>
                    <w:bottom w:val="none" w:sz="0" w:space="0" w:color="auto"/>
                    <w:right w:val="none" w:sz="0" w:space="0" w:color="auto"/>
                  </w:divBdr>
                  <w:divsChild>
                    <w:div w:id="1527714054">
                      <w:marLeft w:val="0"/>
                      <w:marRight w:val="0"/>
                      <w:marTop w:val="0"/>
                      <w:marBottom w:val="0"/>
                      <w:divBdr>
                        <w:top w:val="none" w:sz="0" w:space="0" w:color="auto"/>
                        <w:left w:val="none" w:sz="0" w:space="0" w:color="auto"/>
                        <w:bottom w:val="none" w:sz="0" w:space="0" w:color="auto"/>
                        <w:right w:val="none" w:sz="0" w:space="0" w:color="auto"/>
                      </w:divBdr>
                    </w:div>
                  </w:divsChild>
                </w:div>
                <w:div w:id="373652438">
                  <w:marLeft w:val="0"/>
                  <w:marRight w:val="0"/>
                  <w:marTop w:val="0"/>
                  <w:marBottom w:val="0"/>
                  <w:divBdr>
                    <w:top w:val="none" w:sz="0" w:space="0" w:color="auto"/>
                    <w:left w:val="none" w:sz="0" w:space="0" w:color="auto"/>
                    <w:bottom w:val="none" w:sz="0" w:space="0" w:color="auto"/>
                    <w:right w:val="none" w:sz="0" w:space="0" w:color="auto"/>
                  </w:divBdr>
                  <w:divsChild>
                    <w:div w:id="1819612629">
                      <w:marLeft w:val="0"/>
                      <w:marRight w:val="0"/>
                      <w:marTop w:val="0"/>
                      <w:marBottom w:val="0"/>
                      <w:divBdr>
                        <w:top w:val="none" w:sz="0" w:space="0" w:color="auto"/>
                        <w:left w:val="none" w:sz="0" w:space="0" w:color="auto"/>
                        <w:bottom w:val="none" w:sz="0" w:space="0" w:color="auto"/>
                        <w:right w:val="none" w:sz="0" w:space="0" w:color="auto"/>
                      </w:divBdr>
                    </w:div>
                  </w:divsChild>
                </w:div>
                <w:div w:id="513501845">
                  <w:marLeft w:val="0"/>
                  <w:marRight w:val="0"/>
                  <w:marTop w:val="0"/>
                  <w:marBottom w:val="0"/>
                  <w:divBdr>
                    <w:top w:val="none" w:sz="0" w:space="0" w:color="auto"/>
                    <w:left w:val="none" w:sz="0" w:space="0" w:color="auto"/>
                    <w:bottom w:val="none" w:sz="0" w:space="0" w:color="auto"/>
                    <w:right w:val="none" w:sz="0" w:space="0" w:color="auto"/>
                  </w:divBdr>
                  <w:divsChild>
                    <w:div w:id="2108229263">
                      <w:marLeft w:val="0"/>
                      <w:marRight w:val="0"/>
                      <w:marTop w:val="0"/>
                      <w:marBottom w:val="0"/>
                      <w:divBdr>
                        <w:top w:val="none" w:sz="0" w:space="0" w:color="auto"/>
                        <w:left w:val="none" w:sz="0" w:space="0" w:color="auto"/>
                        <w:bottom w:val="none" w:sz="0" w:space="0" w:color="auto"/>
                        <w:right w:val="none" w:sz="0" w:space="0" w:color="auto"/>
                      </w:divBdr>
                    </w:div>
                  </w:divsChild>
                </w:div>
                <w:div w:id="1282029280">
                  <w:marLeft w:val="0"/>
                  <w:marRight w:val="0"/>
                  <w:marTop w:val="0"/>
                  <w:marBottom w:val="0"/>
                  <w:divBdr>
                    <w:top w:val="none" w:sz="0" w:space="0" w:color="auto"/>
                    <w:left w:val="none" w:sz="0" w:space="0" w:color="auto"/>
                    <w:bottom w:val="none" w:sz="0" w:space="0" w:color="auto"/>
                    <w:right w:val="none" w:sz="0" w:space="0" w:color="auto"/>
                  </w:divBdr>
                  <w:divsChild>
                    <w:div w:id="123936702">
                      <w:marLeft w:val="0"/>
                      <w:marRight w:val="0"/>
                      <w:marTop w:val="0"/>
                      <w:marBottom w:val="0"/>
                      <w:divBdr>
                        <w:top w:val="none" w:sz="0" w:space="0" w:color="auto"/>
                        <w:left w:val="none" w:sz="0" w:space="0" w:color="auto"/>
                        <w:bottom w:val="none" w:sz="0" w:space="0" w:color="auto"/>
                        <w:right w:val="none" w:sz="0" w:space="0" w:color="auto"/>
                      </w:divBdr>
                    </w:div>
                  </w:divsChild>
                </w:div>
                <w:div w:id="1230070489">
                  <w:marLeft w:val="0"/>
                  <w:marRight w:val="0"/>
                  <w:marTop w:val="0"/>
                  <w:marBottom w:val="0"/>
                  <w:divBdr>
                    <w:top w:val="none" w:sz="0" w:space="0" w:color="auto"/>
                    <w:left w:val="none" w:sz="0" w:space="0" w:color="auto"/>
                    <w:bottom w:val="none" w:sz="0" w:space="0" w:color="auto"/>
                    <w:right w:val="none" w:sz="0" w:space="0" w:color="auto"/>
                  </w:divBdr>
                  <w:divsChild>
                    <w:div w:id="1432119305">
                      <w:marLeft w:val="0"/>
                      <w:marRight w:val="0"/>
                      <w:marTop w:val="0"/>
                      <w:marBottom w:val="0"/>
                      <w:divBdr>
                        <w:top w:val="none" w:sz="0" w:space="0" w:color="auto"/>
                        <w:left w:val="none" w:sz="0" w:space="0" w:color="auto"/>
                        <w:bottom w:val="none" w:sz="0" w:space="0" w:color="auto"/>
                        <w:right w:val="none" w:sz="0" w:space="0" w:color="auto"/>
                      </w:divBdr>
                    </w:div>
                    <w:div w:id="1331759143">
                      <w:marLeft w:val="0"/>
                      <w:marRight w:val="0"/>
                      <w:marTop w:val="0"/>
                      <w:marBottom w:val="0"/>
                      <w:divBdr>
                        <w:top w:val="none" w:sz="0" w:space="0" w:color="auto"/>
                        <w:left w:val="none" w:sz="0" w:space="0" w:color="auto"/>
                        <w:bottom w:val="none" w:sz="0" w:space="0" w:color="auto"/>
                        <w:right w:val="none" w:sz="0" w:space="0" w:color="auto"/>
                      </w:divBdr>
                    </w:div>
                  </w:divsChild>
                </w:div>
                <w:div w:id="1098330965">
                  <w:marLeft w:val="0"/>
                  <w:marRight w:val="0"/>
                  <w:marTop w:val="0"/>
                  <w:marBottom w:val="0"/>
                  <w:divBdr>
                    <w:top w:val="none" w:sz="0" w:space="0" w:color="auto"/>
                    <w:left w:val="none" w:sz="0" w:space="0" w:color="auto"/>
                    <w:bottom w:val="none" w:sz="0" w:space="0" w:color="auto"/>
                    <w:right w:val="none" w:sz="0" w:space="0" w:color="auto"/>
                  </w:divBdr>
                  <w:divsChild>
                    <w:div w:id="1252931366">
                      <w:marLeft w:val="0"/>
                      <w:marRight w:val="0"/>
                      <w:marTop w:val="0"/>
                      <w:marBottom w:val="0"/>
                      <w:divBdr>
                        <w:top w:val="none" w:sz="0" w:space="0" w:color="auto"/>
                        <w:left w:val="none" w:sz="0" w:space="0" w:color="auto"/>
                        <w:bottom w:val="none" w:sz="0" w:space="0" w:color="auto"/>
                        <w:right w:val="none" w:sz="0" w:space="0" w:color="auto"/>
                      </w:divBdr>
                    </w:div>
                  </w:divsChild>
                </w:div>
                <w:div w:id="747117365">
                  <w:marLeft w:val="0"/>
                  <w:marRight w:val="0"/>
                  <w:marTop w:val="0"/>
                  <w:marBottom w:val="0"/>
                  <w:divBdr>
                    <w:top w:val="none" w:sz="0" w:space="0" w:color="auto"/>
                    <w:left w:val="none" w:sz="0" w:space="0" w:color="auto"/>
                    <w:bottom w:val="none" w:sz="0" w:space="0" w:color="auto"/>
                    <w:right w:val="none" w:sz="0" w:space="0" w:color="auto"/>
                  </w:divBdr>
                  <w:divsChild>
                    <w:div w:id="1675767122">
                      <w:marLeft w:val="0"/>
                      <w:marRight w:val="0"/>
                      <w:marTop w:val="0"/>
                      <w:marBottom w:val="0"/>
                      <w:divBdr>
                        <w:top w:val="none" w:sz="0" w:space="0" w:color="auto"/>
                        <w:left w:val="none" w:sz="0" w:space="0" w:color="auto"/>
                        <w:bottom w:val="none" w:sz="0" w:space="0" w:color="auto"/>
                        <w:right w:val="none" w:sz="0" w:space="0" w:color="auto"/>
                      </w:divBdr>
                    </w:div>
                  </w:divsChild>
                </w:div>
                <w:div w:id="921064629">
                  <w:marLeft w:val="0"/>
                  <w:marRight w:val="0"/>
                  <w:marTop w:val="0"/>
                  <w:marBottom w:val="0"/>
                  <w:divBdr>
                    <w:top w:val="none" w:sz="0" w:space="0" w:color="auto"/>
                    <w:left w:val="none" w:sz="0" w:space="0" w:color="auto"/>
                    <w:bottom w:val="none" w:sz="0" w:space="0" w:color="auto"/>
                    <w:right w:val="none" w:sz="0" w:space="0" w:color="auto"/>
                  </w:divBdr>
                  <w:divsChild>
                    <w:div w:id="1489782667">
                      <w:marLeft w:val="0"/>
                      <w:marRight w:val="0"/>
                      <w:marTop w:val="0"/>
                      <w:marBottom w:val="0"/>
                      <w:divBdr>
                        <w:top w:val="none" w:sz="0" w:space="0" w:color="auto"/>
                        <w:left w:val="none" w:sz="0" w:space="0" w:color="auto"/>
                        <w:bottom w:val="none" w:sz="0" w:space="0" w:color="auto"/>
                        <w:right w:val="none" w:sz="0" w:space="0" w:color="auto"/>
                      </w:divBdr>
                    </w:div>
                  </w:divsChild>
                </w:div>
                <w:div w:id="745423408">
                  <w:marLeft w:val="0"/>
                  <w:marRight w:val="0"/>
                  <w:marTop w:val="0"/>
                  <w:marBottom w:val="0"/>
                  <w:divBdr>
                    <w:top w:val="none" w:sz="0" w:space="0" w:color="auto"/>
                    <w:left w:val="none" w:sz="0" w:space="0" w:color="auto"/>
                    <w:bottom w:val="none" w:sz="0" w:space="0" w:color="auto"/>
                    <w:right w:val="none" w:sz="0" w:space="0" w:color="auto"/>
                  </w:divBdr>
                  <w:divsChild>
                    <w:div w:id="1419327273">
                      <w:marLeft w:val="0"/>
                      <w:marRight w:val="0"/>
                      <w:marTop w:val="0"/>
                      <w:marBottom w:val="0"/>
                      <w:divBdr>
                        <w:top w:val="none" w:sz="0" w:space="0" w:color="auto"/>
                        <w:left w:val="none" w:sz="0" w:space="0" w:color="auto"/>
                        <w:bottom w:val="none" w:sz="0" w:space="0" w:color="auto"/>
                        <w:right w:val="none" w:sz="0" w:space="0" w:color="auto"/>
                      </w:divBdr>
                    </w:div>
                  </w:divsChild>
                </w:div>
                <w:div w:id="58869114">
                  <w:marLeft w:val="0"/>
                  <w:marRight w:val="0"/>
                  <w:marTop w:val="0"/>
                  <w:marBottom w:val="0"/>
                  <w:divBdr>
                    <w:top w:val="none" w:sz="0" w:space="0" w:color="auto"/>
                    <w:left w:val="none" w:sz="0" w:space="0" w:color="auto"/>
                    <w:bottom w:val="none" w:sz="0" w:space="0" w:color="auto"/>
                    <w:right w:val="none" w:sz="0" w:space="0" w:color="auto"/>
                  </w:divBdr>
                  <w:divsChild>
                    <w:div w:id="1368525665">
                      <w:marLeft w:val="0"/>
                      <w:marRight w:val="0"/>
                      <w:marTop w:val="0"/>
                      <w:marBottom w:val="0"/>
                      <w:divBdr>
                        <w:top w:val="none" w:sz="0" w:space="0" w:color="auto"/>
                        <w:left w:val="none" w:sz="0" w:space="0" w:color="auto"/>
                        <w:bottom w:val="none" w:sz="0" w:space="0" w:color="auto"/>
                        <w:right w:val="none" w:sz="0" w:space="0" w:color="auto"/>
                      </w:divBdr>
                    </w:div>
                  </w:divsChild>
                </w:div>
                <w:div w:id="1005550281">
                  <w:marLeft w:val="0"/>
                  <w:marRight w:val="0"/>
                  <w:marTop w:val="0"/>
                  <w:marBottom w:val="0"/>
                  <w:divBdr>
                    <w:top w:val="none" w:sz="0" w:space="0" w:color="auto"/>
                    <w:left w:val="none" w:sz="0" w:space="0" w:color="auto"/>
                    <w:bottom w:val="none" w:sz="0" w:space="0" w:color="auto"/>
                    <w:right w:val="none" w:sz="0" w:space="0" w:color="auto"/>
                  </w:divBdr>
                  <w:divsChild>
                    <w:div w:id="177343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034344">
          <w:marLeft w:val="0"/>
          <w:marRight w:val="0"/>
          <w:marTop w:val="0"/>
          <w:marBottom w:val="0"/>
          <w:divBdr>
            <w:top w:val="none" w:sz="0" w:space="0" w:color="auto"/>
            <w:left w:val="none" w:sz="0" w:space="0" w:color="auto"/>
            <w:bottom w:val="none" w:sz="0" w:space="0" w:color="auto"/>
            <w:right w:val="none" w:sz="0" w:space="0" w:color="auto"/>
          </w:divBdr>
        </w:div>
        <w:div w:id="1616668842">
          <w:marLeft w:val="0"/>
          <w:marRight w:val="0"/>
          <w:marTop w:val="0"/>
          <w:marBottom w:val="0"/>
          <w:divBdr>
            <w:top w:val="none" w:sz="0" w:space="0" w:color="auto"/>
            <w:left w:val="none" w:sz="0" w:space="0" w:color="auto"/>
            <w:bottom w:val="none" w:sz="0" w:space="0" w:color="auto"/>
            <w:right w:val="none" w:sz="0" w:space="0" w:color="auto"/>
          </w:divBdr>
        </w:div>
      </w:divsChild>
    </w:div>
    <w:div w:id="1991327549">
      <w:bodyDiv w:val="1"/>
      <w:marLeft w:val="0"/>
      <w:marRight w:val="0"/>
      <w:marTop w:val="0"/>
      <w:marBottom w:val="0"/>
      <w:divBdr>
        <w:top w:val="none" w:sz="0" w:space="0" w:color="auto"/>
        <w:left w:val="none" w:sz="0" w:space="0" w:color="auto"/>
        <w:bottom w:val="none" w:sz="0" w:space="0" w:color="auto"/>
        <w:right w:val="none" w:sz="0" w:space="0" w:color="auto"/>
      </w:divBdr>
    </w:div>
    <w:div w:id="1998261107">
      <w:bodyDiv w:val="1"/>
      <w:marLeft w:val="0"/>
      <w:marRight w:val="0"/>
      <w:marTop w:val="0"/>
      <w:marBottom w:val="0"/>
      <w:divBdr>
        <w:top w:val="none" w:sz="0" w:space="0" w:color="auto"/>
        <w:left w:val="none" w:sz="0" w:space="0" w:color="auto"/>
        <w:bottom w:val="none" w:sz="0" w:space="0" w:color="auto"/>
        <w:right w:val="none" w:sz="0" w:space="0" w:color="auto"/>
      </w:divBdr>
    </w:div>
    <w:div w:id="2002998357">
      <w:bodyDiv w:val="1"/>
      <w:marLeft w:val="0"/>
      <w:marRight w:val="0"/>
      <w:marTop w:val="0"/>
      <w:marBottom w:val="0"/>
      <w:divBdr>
        <w:top w:val="none" w:sz="0" w:space="0" w:color="auto"/>
        <w:left w:val="none" w:sz="0" w:space="0" w:color="auto"/>
        <w:bottom w:val="none" w:sz="0" w:space="0" w:color="auto"/>
        <w:right w:val="none" w:sz="0" w:space="0" w:color="auto"/>
      </w:divBdr>
    </w:div>
    <w:div w:id="2059666473">
      <w:bodyDiv w:val="1"/>
      <w:marLeft w:val="0"/>
      <w:marRight w:val="0"/>
      <w:marTop w:val="0"/>
      <w:marBottom w:val="0"/>
      <w:divBdr>
        <w:top w:val="none" w:sz="0" w:space="0" w:color="auto"/>
        <w:left w:val="none" w:sz="0" w:space="0" w:color="auto"/>
        <w:bottom w:val="none" w:sz="0" w:space="0" w:color="auto"/>
        <w:right w:val="none" w:sz="0" w:space="0" w:color="auto"/>
      </w:divBdr>
    </w:div>
    <w:div w:id="2060475491">
      <w:bodyDiv w:val="1"/>
      <w:marLeft w:val="0"/>
      <w:marRight w:val="0"/>
      <w:marTop w:val="0"/>
      <w:marBottom w:val="0"/>
      <w:divBdr>
        <w:top w:val="none" w:sz="0" w:space="0" w:color="auto"/>
        <w:left w:val="none" w:sz="0" w:space="0" w:color="auto"/>
        <w:bottom w:val="none" w:sz="0" w:space="0" w:color="auto"/>
        <w:right w:val="none" w:sz="0" w:space="0" w:color="auto"/>
      </w:divBdr>
    </w:div>
    <w:div w:id="2061320905">
      <w:bodyDiv w:val="1"/>
      <w:marLeft w:val="0"/>
      <w:marRight w:val="0"/>
      <w:marTop w:val="0"/>
      <w:marBottom w:val="0"/>
      <w:divBdr>
        <w:top w:val="none" w:sz="0" w:space="0" w:color="auto"/>
        <w:left w:val="none" w:sz="0" w:space="0" w:color="auto"/>
        <w:bottom w:val="none" w:sz="0" w:space="0" w:color="auto"/>
        <w:right w:val="none" w:sz="0" w:space="0" w:color="auto"/>
      </w:divBdr>
    </w:div>
    <w:div w:id="2064481678">
      <w:bodyDiv w:val="1"/>
      <w:marLeft w:val="0"/>
      <w:marRight w:val="0"/>
      <w:marTop w:val="0"/>
      <w:marBottom w:val="0"/>
      <w:divBdr>
        <w:top w:val="none" w:sz="0" w:space="0" w:color="auto"/>
        <w:left w:val="none" w:sz="0" w:space="0" w:color="auto"/>
        <w:bottom w:val="none" w:sz="0" w:space="0" w:color="auto"/>
        <w:right w:val="none" w:sz="0" w:space="0" w:color="auto"/>
      </w:divBdr>
    </w:div>
    <w:div w:id="2078088276">
      <w:bodyDiv w:val="1"/>
      <w:marLeft w:val="0"/>
      <w:marRight w:val="0"/>
      <w:marTop w:val="0"/>
      <w:marBottom w:val="0"/>
      <w:divBdr>
        <w:top w:val="none" w:sz="0" w:space="0" w:color="auto"/>
        <w:left w:val="none" w:sz="0" w:space="0" w:color="auto"/>
        <w:bottom w:val="none" w:sz="0" w:space="0" w:color="auto"/>
        <w:right w:val="none" w:sz="0" w:space="0" w:color="auto"/>
      </w:divBdr>
    </w:div>
    <w:div w:id="2116703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file:///C:\Users\c.lohmann-hancock\AppData\Local\Microsoft\Windows\INetCache\REICoP-17-20-v3-Final.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The22</b:Tag>
    <b:SourceType>Report</b:SourceType>
    <b:Guid>{F314332C-A83A-42C6-88F3-8F0B2C61B922}</b:Guid>
    <b:Title>Business critical models: Ministry of Defence 2022</b:Title>
    <b:Year>2022</b:Year>
    <b:Publisher>The Ministry of Defence </b:Publisher>
    <b:City>London</b:City>
    <b:Author>
      <b:Author>
        <b:Corporate>The Ministry of Defence </b:Corporate>
      </b:Author>
    </b:Author>
    <b:RefOrder>1</b:RefOrder>
  </b:Source>
  <b:Source>
    <b:Tag>Hon22</b:Tag>
    <b:SourceType>JournalArticle</b:SourceType>
    <b:Guid>{AF578473-AD85-44D7-B0DD-90787F17BB10}</b:Guid>
    <b:Title>Protection effectiveness of sacrificial cladding for near-field blast mitigation</b:Title>
    <b:Year>2022</b:Year>
    <b:Author>
      <b:Author>
        <b:NameList>
          <b:Person>
            <b:Last>Hongyuan Zhou</b:Last>
            <b:First>Xuejian</b:First>
            <b:Middle>Zhang , Xiaojuan Wang , Xiuli Du a, Shangjiang Yu , Yonghui Wang , Jin Jiang</b:Middle>
          </b:Person>
        </b:NameList>
      </b:Author>
    </b:Author>
    <b:JournalName>International Journal of Impact Engineering</b:JournalName>
    <b:Volume>170</b:Volume>
    <b:Issue>1</b:Issue>
    <b:RefOrder>7</b:RefOrder>
  </b:Source>
  <b:Source>
    <b:Tag>Hez18</b:Tag>
    <b:SourceType>JournalArticle</b:SourceType>
    <b:Guid>{645CC84F-192E-407A-87BE-841174E5635C}</b:Guid>
    <b:Author>
      <b:Author>
        <b:NameList>
          <b:Person>
            <b:Last>Hezi Y. Grisaro</b:Last>
            <b:First>David</b:First>
            <b:Middle>Benamou, Avraham N. Dancygier</b:Middle>
          </b:Person>
        </b:NameList>
      </b:Author>
    </b:Author>
    <b:Title>Investigation of blast and fragmentation loading characteristics – Field tests</b:Title>
    <b:JournalName>Engineering Structures</b:JournalName>
    <b:Year>2018</b:Year>
    <b:Pages>363-375</b:Pages>
    <b:Volume>167</b:Volume>
    <b:RefOrder>3</b:RefOrder>
  </b:Source>
  <b:Source>
    <b:Tag>Zhi18</b:Tag>
    <b:SourceType>ConferenceProceedings</b:SourceType>
    <b:Guid>{88600FFD-5454-466D-BD41-6088A72ACA12}</b:Guid>
    <b:Author>
      <b:Author>
        <b:NameList>
          <b:Person>
            <b:Last>Zhitong Yu</b:Last>
            <b:First>and</b:First>
            <b:Middle>Dongmei Shi</b:Middle>
          </b:Person>
        </b:NameList>
      </b:Author>
    </b:Author>
    <b:Title>Study on Fragment Velocity Measurement Technology of Prefabricated Fragment Warhead</b:Title>
    <b:Year>2018</b:Year>
    <b:ConferenceName>3rd International Conference on Materials Science, Machinery and Energy Engineering</b:ConferenceName>
    <b:RefOrder>5</b:RefOrder>
  </b:Source>
  <b:Source>
    <b:Tag>Ala08</b:Tag>
    <b:SourceType>Book</b:SourceType>
    <b:Guid>{88232E89-6ADC-470C-971C-50C62ABAB73A}</b:Guid>
    <b:Title>Cladding of Buildings</b:Title>
    <b:Year>2008</b:Year>
    <b:Author>
      <b:Author>
        <b:NameList>
          <b:Person>
            <b:Last>Alan Brookes</b:Last>
            <b:First>Alan</b:First>
            <b:Middle>J. Brookes, Maarten Meijs</b:Middle>
          </b:Person>
        </b:NameList>
      </b:Author>
    </b:Author>
    <b:Publisher>Taylor &amp; Francis</b:Publisher>
    <b:RefOrder>6</b:RefOrder>
  </b:Source>
  <b:Source>
    <b:Tag>Mat22</b:Tag>
    <b:SourceType>ElectronicSource</b:SourceType>
    <b:Guid>{B433753E-E583-4666-A3A3-85693D6A0715}</b:Guid>
    <b:Title>UK Collateral Damage Model</b:Title>
    <b:Year>2022</b:Year>
    <b:City>Salisbury</b:City>
    <b:Publisher>Dstl</b:Publisher>
    <b:Author>
      <b:Author>
        <b:NameList>
          <b:Person>
            <b:Last>Neale</b:Last>
            <b:First>Matt</b:First>
          </b:Person>
        </b:NameList>
      </b:Author>
    </b:Author>
    <b:RefOrder>2</b:RefOrder>
  </b:Source>
  <b:Source>
    <b:Tag>Cha22</b:Tag>
    <b:SourceType>Report</b:SourceType>
    <b:Guid>{E1E771F2-95AD-44B1-BCDB-016B6C14B9C8}</b:Guid>
    <b:Title>Determining the Effectiveness of Photogrammetry Techniques Against Manual Measurements on Explosively Formed Craters  </b:Title>
    <b:City>Swansea</b:City>
    <b:Publisher>Charlotte Knight</b:Publisher>
    <b:Year>2022</b:Year>
    <b:Author>
      <b:Author>
        <b:NameList>
          <b:Person>
            <b:Last>Knight</b:Last>
            <b:First>Charlotte</b:First>
          </b:Person>
        </b:NameList>
      </b:Author>
    </b:Author>
    <b:RefOrder>8</b:RefOrder>
  </b:Source>
  <b:Source>
    <b:Tag>Hir15</b:Tag>
    <b:SourceType>JournalArticle</b:SourceType>
    <b:Guid>{6A05D5DC-773D-4FF8-B961-04F0663CCDFF}</b:Guid>
    <b:Title>Vehicle Borne Improvised Explosive Device (VBIED) Characterisation and Estimation of its Effects in Terms of Human Injury</b:Title>
    <b:Year>2015</b:Year>
    <b:Author>
      <b:Author>
        <b:NameList>
          <b:Person>
            <b:Last>Hiroshi Yokohama</b:Last>
            <b:First>Jadranka</b:First>
            <b:Middle>Sunde, Simon T. Ellis-Steinborner and Zelaikhah Ayubi</b:Middle>
          </b:Person>
        </b:NameList>
      </b:Author>
    </b:Author>
    <b:JournalName>International Journal of Protective Structures</b:JournalName>
    <b:Pages>iii-709</b:Pages>
    <b:Volume>6</b:Volume>
    <b:Issue>4</b:Issue>
    <b:RefOrder>4</b:RefOrder>
  </b:Source>
</b:Sources>
</file>

<file path=customXml/itemProps1.xml><?xml version="1.0" encoding="utf-8"?>
<ds:datastoreItem xmlns:ds="http://schemas.openxmlformats.org/officeDocument/2006/customXml" ds:itemID="{711F747B-A681-4E84-8AC0-F3FA700CBB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4493</Words>
  <Characters>25615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Charlotte Knight (1907828)</cp:lastModifiedBy>
  <cp:revision>5</cp:revision>
  <dcterms:created xsi:type="dcterms:W3CDTF">2023-03-09T16:16:00Z</dcterms:created>
  <dcterms:modified xsi:type="dcterms:W3CDTF">2023-03-22T11:34:00Z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