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40E74" w:rsidRDefault="00E40E74">
      <w:pPr>
        <w:spacing w:line="360" w:lineRule="auto"/>
        <w:jc w:val="center"/>
        <w:rPr>
          <w:rFonts w:ascii="Times New Roman" w:eastAsia="Times New Roman" w:hAnsi="Times New Roman" w:cs="Times New Roman"/>
          <w:b/>
          <w:sz w:val="52"/>
          <w:szCs w:val="52"/>
        </w:rPr>
      </w:pPr>
    </w:p>
    <w:p w:rsidR="00844B0C" w:rsidRDefault="00844B0C" w:rsidP="00844B0C">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Name: </w:t>
      </w:r>
      <w:r>
        <w:rPr>
          <w:rFonts w:ascii="Times New Roman" w:hAnsi="Times New Roman" w:cs="Times New Roman"/>
          <w:sz w:val="36"/>
          <w:szCs w:val="36"/>
          <w:lang w:val="en-US"/>
        </w:rPr>
        <w:t>Miroslava Tosheva</w:t>
      </w:r>
    </w:p>
    <w:p w:rsidR="00844B0C" w:rsidRPr="00C76B84" w:rsidRDefault="00844B0C" w:rsidP="00844B0C">
      <w:pPr>
        <w:spacing w:line="360" w:lineRule="auto"/>
        <w:jc w:val="center"/>
        <w:rPr>
          <w:rFonts w:ascii="Times New Roman" w:hAnsi="Times New Roman" w:cs="Times New Roman"/>
          <w:sz w:val="36"/>
          <w:szCs w:val="36"/>
          <w:lang w:val="en-US"/>
        </w:rPr>
      </w:pPr>
    </w:p>
    <w:p w:rsidR="00844B0C" w:rsidRPr="00C76B84" w:rsidRDefault="00844B0C" w:rsidP="00844B0C">
      <w:pPr>
        <w:spacing w:line="360" w:lineRule="auto"/>
        <w:jc w:val="center"/>
        <w:rPr>
          <w:rFonts w:ascii="Times New Roman" w:hAnsi="Times New Roman" w:cs="Times New Roman"/>
          <w:b/>
          <w:sz w:val="36"/>
          <w:szCs w:val="36"/>
          <w:u w:val="single"/>
          <w:lang w:val="en-US"/>
        </w:rPr>
      </w:pPr>
      <w:r w:rsidRPr="00C76B84">
        <w:rPr>
          <w:rFonts w:ascii="Times New Roman" w:hAnsi="Times New Roman" w:cs="Times New Roman"/>
          <w:sz w:val="36"/>
          <w:szCs w:val="36"/>
          <w:lang w:val="en-US"/>
        </w:rPr>
        <w:t xml:space="preserve">ID: </w:t>
      </w:r>
      <w:r>
        <w:rPr>
          <w:rFonts w:ascii="Times New Roman" w:hAnsi="Times New Roman" w:cs="Times New Roman"/>
          <w:sz w:val="36"/>
          <w:szCs w:val="36"/>
          <w:lang w:val="en-US"/>
        </w:rPr>
        <w:t>1907385</w:t>
      </w:r>
    </w:p>
    <w:p w:rsidR="00844B0C" w:rsidRDefault="00844B0C" w:rsidP="00844B0C">
      <w:pPr>
        <w:spacing w:line="360" w:lineRule="auto"/>
        <w:jc w:val="center"/>
        <w:rPr>
          <w:rFonts w:ascii="Times New Roman" w:hAnsi="Times New Roman" w:cs="Times New Roman"/>
          <w:b/>
          <w:sz w:val="36"/>
          <w:szCs w:val="36"/>
          <w:lang w:val="en-US"/>
        </w:rPr>
      </w:pPr>
    </w:p>
    <w:p w:rsidR="00844B0C" w:rsidRPr="00C76B84" w:rsidRDefault="00844B0C" w:rsidP="00844B0C">
      <w:pPr>
        <w:spacing w:line="360" w:lineRule="auto"/>
        <w:jc w:val="center"/>
        <w:rPr>
          <w:rFonts w:ascii="Times New Roman" w:hAnsi="Times New Roman" w:cs="Times New Roman"/>
          <w:b/>
          <w:sz w:val="36"/>
          <w:szCs w:val="36"/>
          <w:lang w:val="en-US"/>
        </w:rPr>
      </w:pPr>
    </w:p>
    <w:p w:rsidR="00844B0C" w:rsidRPr="00C76B84" w:rsidRDefault="00844B0C" w:rsidP="00844B0C">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Topic: </w:t>
      </w:r>
      <w:r>
        <w:rPr>
          <w:rFonts w:ascii="Times New Roman" w:hAnsi="Times New Roman" w:cs="Times New Roman"/>
          <w:sz w:val="36"/>
          <w:szCs w:val="36"/>
          <w:lang w:val="en-US"/>
        </w:rPr>
        <w:t>Managing people Assignment 2</w:t>
      </w:r>
    </w:p>
    <w:p w:rsidR="00844B0C" w:rsidRPr="00C76B84" w:rsidRDefault="00844B0C" w:rsidP="00844B0C">
      <w:pPr>
        <w:spacing w:line="360" w:lineRule="auto"/>
        <w:jc w:val="center"/>
        <w:rPr>
          <w:rFonts w:ascii="Times New Roman" w:hAnsi="Times New Roman" w:cs="Times New Roman"/>
          <w:b/>
          <w:sz w:val="36"/>
          <w:szCs w:val="36"/>
          <w:lang w:val="en-US"/>
        </w:rPr>
      </w:pPr>
    </w:p>
    <w:p w:rsidR="00844B0C" w:rsidRPr="00C76B84" w:rsidRDefault="00844B0C" w:rsidP="00844B0C">
      <w:pPr>
        <w:spacing w:line="360" w:lineRule="auto"/>
        <w:jc w:val="center"/>
        <w:rPr>
          <w:rFonts w:ascii="Times New Roman" w:hAnsi="Times New Roman" w:cs="Times New Roman"/>
          <w:sz w:val="36"/>
          <w:szCs w:val="36"/>
          <w:lang w:val="en-US"/>
        </w:rPr>
      </w:pPr>
    </w:p>
    <w:p w:rsidR="00844B0C" w:rsidRPr="00C76B84" w:rsidRDefault="00844B0C" w:rsidP="00844B0C">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Lecturers</w:t>
      </w:r>
      <w:r w:rsidRPr="00C76B84">
        <w:rPr>
          <w:rFonts w:ascii="Times New Roman" w:hAnsi="Times New Roman" w:cs="Times New Roman"/>
          <w:sz w:val="36"/>
          <w:szCs w:val="36"/>
          <w:lang w:val="en-US"/>
        </w:rPr>
        <w:t xml:space="preserve"> name: </w:t>
      </w:r>
      <w:r>
        <w:rPr>
          <w:rFonts w:ascii="Times New Roman" w:hAnsi="Times New Roman" w:cs="Times New Roman"/>
          <w:sz w:val="36"/>
          <w:szCs w:val="36"/>
          <w:lang w:val="en-US"/>
        </w:rPr>
        <w:t xml:space="preserve">Dr. </w:t>
      </w:r>
      <w:proofErr w:type="spellStart"/>
      <w:r>
        <w:rPr>
          <w:rFonts w:ascii="Times New Roman" w:hAnsi="Times New Roman" w:cs="Times New Roman"/>
          <w:sz w:val="36"/>
          <w:szCs w:val="36"/>
          <w:lang w:val="en-US"/>
        </w:rPr>
        <w:t>Mushfiqur</w:t>
      </w:r>
      <w:proofErr w:type="spellEnd"/>
      <w:r>
        <w:rPr>
          <w:rFonts w:ascii="Times New Roman" w:hAnsi="Times New Roman" w:cs="Times New Roman"/>
          <w:sz w:val="36"/>
          <w:szCs w:val="36"/>
          <w:lang w:val="en-US"/>
        </w:rPr>
        <w:t xml:space="preserve"> Rahman</w:t>
      </w:r>
    </w:p>
    <w:p w:rsidR="00844B0C" w:rsidRPr="00C76B84" w:rsidRDefault="00844B0C" w:rsidP="00844B0C">
      <w:pPr>
        <w:spacing w:line="360" w:lineRule="auto"/>
        <w:jc w:val="center"/>
        <w:rPr>
          <w:rFonts w:ascii="Times New Roman" w:hAnsi="Times New Roman" w:cs="Times New Roman"/>
          <w:sz w:val="36"/>
          <w:szCs w:val="36"/>
          <w:lang w:val="en-US"/>
        </w:rPr>
      </w:pPr>
    </w:p>
    <w:p w:rsidR="00844B0C" w:rsidRPr="00C76B84" w:rsidRDefault="00844B0C" w:rsidP="00844B0C">
      <w:pPr>
        <w:spacing w:line="360" w:lineRule="auto"/>
        <w:jc w:val="center"/>
        <w:rPr>
          <w:rFonts w:ascii="Times New Roman" w:hAnsi="Times New Roman" w:cs="Times New Roman"/>
          <w:sz w:val="36"/>
          <w:szCs w:val="36"/>
          <w:lang w:val="en-US"/>
        </w:rPr>
      </w:pPr>
    </w:p>
    <w:p w:rsidR="00844B0C" w:rsidRPr="00C76B84" w:rsidRDefault="00844B0C" w:rsidP="00844B0C">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Pr>
          <w:rFonts w:ascii="Times New Roman" w:hAnsi="Times New Roman" w:cs="Times New Roman"/>
          <w:sz w:val="36"/>
          <w:szCs w:val="36"/>
          <w:lang w:val="en-US"/>
        </w:rPr>
        <w:t>Managing people</w:t>
      </w:r>
      <w:r>
        <w:rPr>
          <w:rFonts w:ascii="Times New Roman" w:hAnsi="Times New Roman" w:cs="Times New Roman"/>
          <w:sz w:val="36"/>
          <w:szCs w:val="36"/>
          <w:lang w:val="en-US"/>
        </w:rPr>
        <w:t xml:space="preserve"> </w:t>
      </w:r>
    </w:p>
    <w:p w:rsidR="00844B0C" w:rsidRPr="00C76B84" w:rsidRDefault="00844B0C" w:rsidP="00844B0C">
      <w:pPr>
        <w:spacing w:line="360" w:lineRule="auto"/>
        <w:jc w:val="center"/>
        <w:rPr>
          <w:rFonts w:ascii="Times New Roman" w:hAnsi="Times New Roman" w:cs="Times New Roman"/>
          <w:sz w:val="36"/>
          <w:szCs w:val="36"/>
          <w:lang w:val="en-US"/>
        </w:rPr>
      </w:pPr>
    </w:p>
    <w:p w:rsidR="00844B0C" w:rsidRPr="00C76B84" w:rsidRDefault="00844B0C" w:rsidP="00844B0C">
      <w:pPr>
        <w:spacing w:line="360" w:lineRule="auto"/>
        <w:jc w:val="center"/>
        <w:rPr>
          <w:rFonts w:ascii="Times New Roman" w:hAnsi="Times New Roman" w:cs="Times New Roman"/>
          <w:sz w:val="36"/>
          <w:szCs w:val="36"/>
          <w:lang w:val="en-US"/>
        </w:rPr>
      </w:pPr>
    </w:p>
    <w:p w:rsidR="00844B0C" w:rsidRDefault="00844B0C" w:rsidP="00844B0C">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sidRPr="00C76B84">
        <w:rPr>
          <w:rFonts w:ascii="Times New Roman" w:hAnsi="Times New Roman" w:cs="Times New Roman"/>
          <w:sz w:val="36"/>
          <w:szCs w:val="36"/>
        </w:rPr>
        <w:t>№</w:t>
      </w:r>
      <w:r w:rsidRPr="00C76B84">
        <w:rPr>
          <w:rFonts w:ascii="Times New Roman" w:hAnsi="Times New Roman" w:cs="Times New Roman"/>
          <w:sz w:val="36"/>
          <w:szCs w:val="36"/>
          <w:lang w:val="en-US"/>
        </w:rPr>
        <w:t xml:space="preserve"> </w:t>
      </w:r>
      <w:r>
        <w:rPr>
          <w:rFonts w:ascii="Times New Roman" w:hAnsi="Times New Roman" w:cs="Times New Roman"/>
          <w:sz w:val="36"/>
          <w:szCs w:val="36"/>
          <w:lang w:val="en-US"/>
        </w:rPr>
        <w:t>LCBB5004</w:t>
      </w:r>
    </w:p>
    <w:p w:rsidR="00844B0C" w:rsidRDefault="00844B0C" w:rsidP="00844B0C">
      <w:pPr>
        <w:rPr>
          <w:rFonts w:ascii="Times New Roman" w:hAnsi="Times New Roman" w:cs="Times New Roman"/>
          <w:sz w:val="36"/>
          <w:szCs w:val="36"/>
          <w:lang w:val="en-US"/>
        </w:rPr>
      </w:pPr>
      <w:r>
        <w:rPr>
          <w:rFonts w:ascii="Times New Roman" w:hAnsi="Times New Roman" w:cs="Times New Roman"/>
          <w:sz w:val="36"/>
          <w:szCs w:val="36"/>
          <w:lang w:val="en-US"/>
        </w:rPr>
        <w:br w:type="page"/>
      </w:r>
    </w:p>
    <w:p w:rsidR="00E40E74" w:rsidRDefault="00E40E74">
      <w:pPr>
        <w:spacing w:line="360" w:lineRule="auto"/>
        <w:jc w:val="center"/>
        <w:rPr>
          <w:rFonts w:ascii="Times New Roman" w:eastAsia="Times New Roman" w:hAnsi="Times New Roman" w:cs="Times New Roman"/>
          <w:b/>
          <w:sz w:val="52"/>
          <w:szCs w:val="52"/>
        </w:rPr>
      </w:pPr>
    </w:p>
    <w:p w:rsidR="00E40E74" w:rsidRDefault="00E40E74">
      <w:pPr>
        <w:spacing w:line="360" w:lineRule="auto"/>
        <w:jc w:val="center"/>
        <w:rPr>
          <w:rFonts w:ascii="Times New Roman" w:eastAsia="Times New Roman" w:hAnsi="Times New Roman" w:cs="Times New Roman"/>
          <w:b/>
          <w:sz w:val="52"/>
          <w:szCs w:val="52"/>
        </w:rPr>
      </w:pPr>
    </w:p>
    <w:p w:rsidR="0025098F" w:rsidRDefault="0025098F" w:rsidP="00844B0C">
      <w:pPr>
        <w:spacing w:line="360" w:lineRule="auto"/>
        <w:rPr>
          <w:rFonts w:ascii="Times New Roman" w:eastAsia="Times New Roman" w:hAnsi="Times New Roman" w:cs="Times New Roman"/>
          <w:b/>
          <w:sz w:val="24"/>
          <w:szCs w:val="24"/>
        </w:rPr>
      </w:pPr>
    </w:p>
    <w:bookmarkStart w:id="0" w:name="_1hg4e1587tw9" w:colFirst="0" w:colLast="0" w:displacedByCustomXml="next"/>
    <w:bookmarkEnd w:id="0" w:displacedByCustomXml="next"/>
    <w:bookmarkStart w:id="1" w:name="_25pfaj1qev2h" w:colFirst="0" w:colLast="0" w:displacedByCustomXml="next"/>
    <w:bookmarkEnd w:id="1" w:displacedByCustomXml="next"/>
    <w:sdt>
      <w:sdtPr>
        <w:rPr>
          <w:rFonts w:ascii="Arial" w:eastAsia="Arial" w:hAnsi="Arial" w:cs="Arial"/>
          <w:color w:val="auto"/>
          <w:sz w:val="22"/>
          <w:szCs w:val="22"/>
          <w:lang w:val="en-GB" w:eastAsia="en-GB"/>
        </w:rPr>
        <w:id w:val="-1196698718"/>
        <w:docPartObj>
          <w:docPartGallery w:val="Table of Contents"/>
          <w:docPartUnique/>
        </w:docPartObj>
      </w:sdtPr>
      <w:sdtEndPr>
        <w:rPr>
          <w:b/>
          <w:bCs/>
          <w:noProof/>
        </w:rPr>
      </w:sdtEndPr>
      <w:sdtContent>
        <w:p w:rsidR="00392A41" w:rsidRPr="00392A41" w:rsidRDefault="00392A41" w:rsidP="00392A41">
          <w:pPr>
            <w:pStyle w:val="TOCHeading"/>
            <w:jc w:val="center"/>
            <w:rPr>
              <w:rFonts w:ascii="Times New Roman" w:hAnsi="Times New Roman" w:cs="Times New Roman"/>
              <w:b/>
              <w:color w:val="auto"/>
              <w:sz w:val="24"/>
              <w:szCs w:val="24"/>
            </w:rPr>
          </w:pPr>
          <w:r w:rsidRPr="00392A41">
            <w:rPr>
              <w:rFonts w:ascii="Times New Roman" w:hAnsi="Times New Roman" w:cs="Times New Roman"/>
              <w:b/>
              <w:color w:val="auto"/>
              <w:sz w:val="24"/>
              <w:szCs w:val="24"/>
            </w:rPr>
            <w:t>Table of Contents</w:t>
          </w:r>
        </w:p>
        <w:p w:rsidR="00392A41" w:rsidRPr="00392A41" w:rsidRDefault="00392A41">
          <w:pPr>
            <w:pStyle w:val="TOC1"/>
            <w:tabs>
              <w:tab w:val="right" w:leader="dot" w:pos="9019"/>
            </w:tabs>
            <w:rPr>
              <w:rFonts w:ascii="Times New Roman" w:hAnsi="Times New Roman" w:cs="Times New Roman"/>
              <w:noProof/>
              <w:sz w:val="24"/>
              <w:szCs w:val="24"/>
            </w:rPr>
          </w:pPr>
          <w:r>
            <w:fldChar w:fldCharType="begin"/>
          </w:r>
          <w:r>
            <w:instrText xml:space="preserve"> TOC \o "1-3" \h \z \u </w:instrText>
          </w:r>
          <w:r>
            <w:fldChar w:fldCharType="separate"/>
          </w:r>
          <w:hyperlink w:anchor="_Toc58595968" w:history="1">
            <w:r w:rsidRPr="00392A41">
              <w:rPr>
                <w:rStyle w:val="Hyperlink"/>
                <w:rFonts w:ascii="Times New Roman" w:hAnsi="Times New Roman" w:cs="Times New Roman"/>
                <w:noProof/>
                <w:sz w:val="24"/>
                <w:szCs w:val="24"/>
              </w:rPr>
              <w:t>Introduction</w:t>
            </w:r>
            <w:r w:rsidRPr="00392A41">
              <w:rPr>
                <w:rFonts w:ascii="Times New Roman" w:hAnsi="Times New Roman" w:cs="Times New Roman"/>
                <w:noProof/>
                <w:webHidden/>
                <w:sz w:val="24"/>
                <w:szCs w:val="24"/>
              </w:rPr>
              <w:tab/>
            </w:r>
            <w:r w:rsidRPr="00392A41">
              <w:rPr>
                <w:rFonts w:ascii="Times New Roman" w:hAnsi="Times New Roman" w:cs="Times New Roman"/>
                <w:noProof/>
                <w:webHidden/>
                <w:sz w:val="24"/>
                <w:szCs w:val="24"/>
              </w:rPr>
              <w:fldChar w:fldCharType="begin"/>
            </w:r>
            <w:r w:rsidRPr="00392A41">
              <w:rPr>
                <w:rFonts w:ascii="Times New Roman" w:hAnsi="Times New Roman" w:cs="Times New Roman"/>
                <w:noProof/>
                <w:webHidden/>
                <w:sz w:val="24"/>
                <w:szCs w:val="24"/>
              </w:rPr>
              <w:instrText xml:space="preserve"> PAGEREF _Toc58595968 \h </w:instrText>
            </w:r>
            <w:r w:rsidRPr="00392A41">
              <w:rPr>
                <w:rFonts w:ascii="Times New Roman" w:hAnsi="Times New Roman" w:cs="Times New Roman"/>
                <w:noProof/>
                <w:webHidden/>
                <w:sz w:val="24"/>
                <w:szCs w:val="24"/>
              </w:rPr>
            </w:r>
            <w:r w:rsidRPr="00392A41">
              <w:rPr>
                <w:rFonts w:ascii="Times New Roman" w:hAnsi="Times New Roman" w:cs="Times New Roman"/>
                <w:noProof/>
                <w:webHidden/>
                <w:sz w:val="24"/>
                <w:szCs w:val="24"/>
              </w:rPr>
              <w:fldChar w:fldCharType="separate"/>
            </w:r>
            <w:r w:rsidRPr="00392A41">
              <w:rPr>
                <w:rFonts w:ascii="Times New Roman" w:hAnsi="Times New Roman" w:cs="Times New Roman"/>
                <w:noProof/>
                <w:webHidden/>
                <w:sz w:val="24"/>
                <w:szCs w:val="24"/>
              </w:rPr>
              <w:t>3</w:t>
            </w:r>
            <w:r w:rsidRPr="00392A41">
              <w:rPr>
                <w:rFonts w:ascii="Times New Roman" w:hAnsi="Times New Roman" w:cs="Times New Roman"/>
                <w:noProof/>
                <w:webHidden/>
                <w:sz w:val="24"/>
                <w:szCs w:val="24"/>
              </w:rPr>
              <w:fldChar w:fldCharType="end"/>
            </w:r>
          </w:hyperlink>
        </w:p>
        <w:p w:rsidR="00392A41" w:rsidRPr="00392A41" w:rsidRDefault="00813C23">
          <w:pPr>
            <w:pStyle w:val="TOC1"/>
            <w:tabs>
              <w:tab w:val="right" w:leader="dot" w:pos="9019"/>
            </w:tabs>
            <w:rPr>
              <w:rFonts w:ascii="Times New Roman" w:hAnsi="Times New Roman" w:cs="Times New Roman"/>
              <w:noProof/>
              <w:sz w:val="24"/>
              <w:szCs w:val="24"/>
            </w:rPr>
          </w:pPr>
          <w:hyperlink w:anchor="_Toc58595969" w:history="1">
            <w:r w:rsidR="00392A41" w:rsidRPr="00392A41">
              <w:rPr>
                <w:rStyle w:val="Hyperlink"/>
                <w:rFonts w:ascii="Times New Roman" w:hAnsi="Times New Roman" w:cs="Times New Roman"/>
                <w:noProof/>
                <w:sz w:val="24"/>
                <w:szCs w:val="24"/>
              </w:rPr>
              <w:t>Reviewing the Concept and drivers of employee engagement</w:t>
            </w:r>
            <w:r w:rsidR="00392A41" w:rsidRPr="00392A41">
              <w:rPr>
                <w:rFonts w:ascii="Times New Roman" w:hAnsi="Times New Roman" w:cs="Times New Roman"/>
                <w:noProof/>
                <w:webHidden/>
                <w:sz w:val="24"/>
                <w:szCs w:val="24"/>
              </w:rPr>
              <w:tab/>
            </w:r>
            <w:r w:rsidR="00392A41" w:rsidRPr="00392A41">
              <w:rPr>
                <w:rFonts w:ascii="Times New Roman" w:hAnsi="Times New Roman" w:cs="Times New Roman"/>
                <w:noProof/>
                <w:webHidden/>
                <w:sz w:val="24"/>
                <w:szCs w:val="24"/>
              </w:rPr>
              <w:fldChar w:fldCharType="begin"/>
            </w:r>
            <w:r w:rsidR="00392A41" w:rsidRPr="00392A41">
              <w:rPr>
                <w:rFonts w:ascii="Times New Roman" w:hAnsi="Times New Roman" w:cs="Times New Roman"/>
                <w:noProof/>
                <w:webHidden/>
                <w:sz w:val="24"/>
                <w:szCs w:val="24"/>
              </w:rPr>
              <w:instrText xml:space="preserve"> PAGEREF _Toc58595969 \h </w:instrText>
            </w:r>
            <w:r w:rsidR="00392A41" w:rsidRPr="00392A41">
              <w:rPr>
                <w:rFonts w:ascii="Times New Roman" w:hAnsi="Times New Roman" w:cs="Times New Roman"/>
                <w:noProof/>
                <w:webHidden/>
                <w:sz w:val="24"/>
                <w:szCs w:val="24"/>
              </w:rPr>
            </w:r>
            <w:r w:rsidR="00392A41" w:rsidRPr="00392A41">
              <w:rPr>
                <w:rFonts w:ascii="Times New Roman" w:hAnsi="Times New Roman" w:cs="Times New Roman"/>
                <w:noProof/>
                <w:webHidden/>
                <w:sz w:val="24"/>
                <w:szCs w:val="24"/>
              </w:rPr>
              <w:fldChar w:fldCharType="separate"/>
            </w:r>
            <w:r w:rsidR="00392A41" w:rsidRPr="00392A41">
              <w:rPr>
                <w:rFonts w:ascii="Times New Roman" w:hAnsi="Times New Roman" w:cs="Times New Roman"/>
                <w:noProof/>
                <w:webHidden/>
                <w:sz w:val="24"/>
                <w:szCs w:val="24"/>
              </w:rPr>
              <w:t>3</w:t>
            </w:r>
            <w:r w:rsidR="00392A41" w:rsidRPr="00392A41">
              <w:rPr>
                <w:rFonts w:ascii="Times New Roman" w:hAnsi="Times New Roman" w:cs="Times New Roman"/>
                <w:noProof/>
                <w:webHidden/>
                <w:sz w:val="24"/>
                <w:szCs w:val="24"/>
              </w:rPr>
              <w:fldChar w:fldCharType="end"/>
            </w:r>
          </w:hyperlink>
        </w:p>
        <w:p w:rsidR="00392A41" w:rsidRPr="00392A41" w:rsidRDefault="00813C23">
          <w:pPr>
            <w:pStyle w:val="TOC1"/>
            <w:tabs>
              <w:tab w:val="right" w:leader="dot" w:pos="9019"/>
            </w:tabs>
            <w:rPr>
              <w:rFonts w:ascii="Times New Roman" w:hAnsi="Times New Roman" w:cs="Times New Roman"/>
              <w:noProof/>
              <w:sz w:val="24"/>
              <w:szCs w:val="24"/>
            </w:rPr>
          </w:pPr>
          <w:hyperlink w:anchor="_Toc58595970" w:history="1">
            <w:r w:rsidR="00392A41" w:rsidRPr="00392A41">
              <w:rPr>
                <w:rStyle w:val="Hyperlink"/>
                <w:rFonts w:ascii="Times New Roman" w:hAnsi="Times New Roman" w:cs="Times New Roman"/>
                <w:noProof/>
                <w:sz w:val="24"/>
                <w:szCs w:val="24"/>
              </w:rPr>
              <w:t>Evaluating Diagnostic tools</w:t>
            </w:r>
            <w:r w:rsidR="00392A41" w:rsidRPr="00392A41">
              <w:rPr>
                <w:rStyle w:val="Hyperlink"/>
                <w:rFonts w:ascii="Times New Roman" w:hAnsi="Times New Roman" w:cs="Times New Roman"/>
                <w:noProof/>
                <w:sz w:val="24"/>
                <w:szCs w:val="24"/>
              </w:rPr>
              <w:t xml:space="preserve"> </w:t>
            </w:r>
            <w:r w:rsidR="00392A41" w:rsidRPr="00392A41">
              <w:rPr>
                <w:rStyle w:val="Hyperlink"/>
                <w:rFonts w:ascii="Times New Roman" w:hAnsi="Times New Roman" w:cs="Times New Roman"/>
                <w:noProof/>
                <w:sz w:val="24"/>
                <w:szCs w:val="24"/>
              </w:rPr>
              <w:t>to measure engagement</w:t>
            </w:r>
            <w:r w:rsidR="00392A41" w:rsidRPr="00392A41">
              <w:rPr>
                <w:rFonts w:ascii="Times New Roman" w:hAnsi="Times New Roman" w:cs="Times New Roman"/>
                <w:noProof/>
                <w:webHidden/>
                <w:sz w:val="24"/>
                <w:szCs w:val="24"/>
              </w:rPr>
              <w:tab/>
            </w:r>
            <w:r w:rsidR="00392A41" w:rsidRPr="00392A41">
              <w:rPr>
                <w:rFonts w:ascii="Times New Roman" w:hAnsi="Times New Roman" w:cs="Times New Roman"/>
                <w:noProof/>
                <w:webHidden/>
                <w:sz w:val="24"/>
                <w:szCs w:val="24"/>
              </w:rPr>
              <w:fldChar w:fldCharType="begin"/>
            </w:r>
            <w:r w:rsidR="00392A41" w:rsidRPr="00392A41">
              <w:rPr>
                <w:rFonts w:ascii="Times New Roman" w:hAnsi="Times New Roman" w:cs="Times New Roman"/>
                <w:noProof/>
                <w:webHidden/>
                <w:sz w:val="24"/>
                <w:szCs w:val="24"/>
              </w:rPr>
              <w:instrText xml:space="preserve"> PAGEREF _Toc58595970 \h </w:instrText>
            </w:r>
            <w:r w:rsidR="00392A41" w:rsidRPr="00392A41">
              <w:rPr>
                <w:rFonts w:ascii="Times New Roman" w:hAnsi="Times New Roman" w:cs="Times New Roman"/>
                <w:noProof/>
                <w:webHidden/>
                <w:sz w:val="24"/>
                <w:szCs w:val="24"/>
              </w:rPr>
            </w:r>
            <w:r w:rsidR="00392A41" w:rsidRPr="00392A41">
              <w:rPr>
                <w:rFonts w:ascii="Times New Roman" w:hAnsi="Times New Roman" w:cs="Times New Roman"/>
                <w:noProof/>
                <w:webHidden/>
                <w:sz w:val="24"/>
                <w:szCs w:val="24"/>
              </w:rPr>
              <w:fldChar w:fldCharType="separate"/>
            </w:r>
            <w:r w:rsidR="00392A41" w:rsidRPr="00392A41">
              <w:rPr>
                <w:rFonts w:ascii="Times New Roman" w:hAnsi="Times New Roman" w:cs="Times New Roman"/>
                <w:noProof/>
                <w:webHidden/>
                <w:sz w:val="24"/>
                <w:szCs w:val="24"/>
              </w:rPr>
              <w:t>4</w:t>
            </w:r>
            <w:r w:rsidR="00392A41" w:rsidRPr="00392A41">
              <w:rPr>
                <w:rFonts w:ascii="Times New Roman" w:hAnsi="Times New Roman" w:cs="Times New Roman"/>
                <w:noProof/>
                <w:webHidden/>
                <w:sz w:val="24"/>
                <w:szCs w:val="24"/>
              </w:rPr>
              <w:fldChar w:fldCharType="end"/>
            </w:r>
          </w:hyperlink>
        </w:p>
        <w:p w:rsidR="00392A41" w:rsidRPr="00392A41" w:rsidRDefault="00813C23">
          <w:pPr>
            <w:pStyle w:val="TOC1"/>
            <w:tabs>
              <w:tab w:val="right" w:leader="dot" w:pos="9019"/>
            </w:tabs>
            <w:rPr>
              <w:rFonts w:ascii="Times New Roman" w:hAnsi="Times New Roman" w:cs="Times New Roman"/>
              <w:noProof/>
              <w:sz w:val="24"/>
              <w:szCs w:val="24"/>
            </w:rPr>
          </w:pPr>
          <w:hyperlink w:anchor="_Toc58595971" w:history="1">
            <w:r w:rsidR="00392A41" w:rsidRPr="00392A41">
              <w:rPr>
                <w:rStyle w:val="Hyperlink"/>
                <w:rFonts w:ascii="Times New Roman" w:hAnsi="Times New Roman" w:cs="Times New Roman"/>
                <w:noProof/>
                <w:sz w:val="24"/>
                <w:szCs w:val="24"/>
              </w:rPr>
              <w:t>Constructing an employee value proposition from the ideas and analysis previously covered, including stra</w:t>
            </w:r>
            <w:r w:rsidR="00392A41" w:rsidRPr="00392A41">
              <w:rPr>
                <w:rStyle w:val="Hyperlink"/>
                <w:rFonts w:ascii="Times New Roman" w:hAnsi="Times New Roman" w:cs="Times New Roman"/>
                <w:noProof/>
                <w:sz w:val="24"/>
                <w:szCs w:val="24"/>
              </w:rPr>
              <w:t>t</w:t>
            </w:r>
            <w:r w:rsidR="00392A41" w:rsidRPr="00392A41">
              <w:rPr>
                <w:rStyle w:val="Hyperlink"/>
                <w:rFonts w:ascii="Times New Roman" w:hAnsi="Times New Roman" w:cs="Times New Roman"/>
                <w:noProof/>
                <w:sz w:val="24"/>
                <w:szCs w:val="24"/>
              </w:rPr>
              <w:t>egies</w:t>
            </w:r>
            <w:r w:rsidR="00392A41" w:rsidRPr="00392A41">
              <w:rPr>
                <w:rStyle w:val="Hyperlink"/>
                <w:rFonts w:ascii="Times New Roman" w:hAnsi="Times New Roman" w:cs="Times New Roman"/>
                <w:noProof/>
                <w:sz w:val="24"/>
                <w:szCs w:val="24"/>
              </w:rPr>
              <w:t xml:space="preserve"> </w:t>
            </w:r>
            <w:r w:rsidR="00392A41" w:rsidRPr="00392A41">
              <w:rPr>
                <w:rStyle w:val="Hyperlink"/>
                <w:rFonts w:ascii="Times New Roman" w:hAnsi="Times New Roman" w:cs="Times New Roman"/>
                <w:noProof/>
                <w:sz w:val="24"/>
                <w:szCs w:val="24"/>
              </w:rPr>
              <w:t>to raise levels o</w:t>
            </w:r>
            <w:r w:rsidR="00392A41" w:rsidRPr="00392A41">
              <w:rPr>
                <w:rStyle w:val="Hyperlink"/>
                <w:rFonts w:ascii="Times New Roman" w:hAnsi="Times New Roman" w:cs="Times New Roman"/>
                <w:noProof/>
                <w:sz w:val="24"/>
                <w:szCs w:val="24"/>
              </w:rPr>
              <w:t>f</w:t>
            </w:r>
            <w:r w:rsidR="00392A41" w:rsidRPr="00392A41">
              <w:rPr>
                <w:rStyle w:val="Hyperlink"/>
                <w:rFonts w:ascii="Times New Roman" w:hAnsi="Times New Roman" w:cs="Times New Roman"/>
                <w:noProof/>
                <w:sz w:val="24"/>
                <w:szCs w:val="24"/>
              </w:rPr>
              <w:t xml:space="preserve"> engagement.</w:t>
            </w:r>
            <w:r w:rsidR="00392A41" w:rsidRPr="00392A41">
              <w:rPr>
                <w:rFonts w:ascii="Times New Roman" w:hAnsi="Times New Roman" w:cs="Times New Roman"/>
                <w:noProof/>
                <w:webHidden/>
                <w:sz w:val="24"/>
                <w:szCs w:val="24"/>
              </w:rPr>
              <w:tab/>
            </w:r>
            <w:r w:rsidR="00392A41" w:rsidRPr="00392A41">
              <w:rPr>
                <w:rFonts w:ascii="Times New Roman" w:hAnsi="Times New Roman" w:cs="Times New Roman"/>
                <w:noProof/>
                <w:webHidden/>
                <w:sz w:val="24"/>
                <w:szCs w:val="24"/>
              </w:rPr>
              <w:fldChar w:fldCharType="begin"/>
            </w:r>
            <w:r w:rsidR="00392A41" w:rsidRPr="00392A41">
              <w:rPr>
                <w:rFonts w:ascii="Times New Roman" w:hAnsi="Times New Roman" w:cs="Times New Roman"/>
                <w:noProof/>
                <w:webHidden/>
                <w:sz w:val="24"/>
                <w:szCs w:val="24"/>
              </w:rPr>
              <w:instrText xml:space="preserve"> PAGEREF _Toc58595971 \h </w:instrText>
            </w:r>
            <w:r w:rsidR="00392A41" w:rsidRPr="00392A41">
              <w:rPr>
                <w:rFonts w:ascii="Times New Roman" w:hAnsi="Times New Roman" w:cs="Times New Roman"/>
                <w:noProof/>
                <w:webHidden/>
                <w:sz w:val="24"/>
                <w:szCs w:val="24"/>
              </w:rPr>
            </w:r>
            <w:r w:rsidR="00392A41" w:rsidRPr="00392A41">
              <w:rPr>
                <w:rFonts w:ascii="Times New Roman" w:hAnsi="Times New Roman" w:cs="Times New Roman"/>
                <w:noProof/>
                <w:webHidden/>
                <w:sz w:val="24"/>
                <w:szCs w:val="24"/>
              </w:rPr>
              <w:fldChar w:fldCharType="separate"/>
            </w:r>
            <w:r w:rsidR="00392A41" w:rsidRPr="00392A41">
              <w:rPr>
                <w:rFonts w:ascii="Times New Roman" w:hAnsi="Times New Roman" w:cs="Times New Roman"/>
                <w:noProof/>
                <w:webHidden/>
                <w:sz w:val="24"/>
                <w:szCs w:val="24"/>
              </w:rPr>
              <w:t>5</w:t>
            </w:r>
            <w:r w:rsidR="00392A41" w:rsidRPr="00392A41">
              <w:rPr>
                <w:rFonts w:ascii="Times New Roman" w:hAnsi="Times New Roman" w:cs="Times New Roman"/>
                <w:noProof/>
                <w:webHidden/>
                <w:sz w:val="24"/>
                <w:szCs w:val="24"/>
              </w:rPr>
              <w:fldChar w:fldCharType="end"/>
            </w:r>
          </w:hyperlink>
        </w:p>
        <w:p w:rsidR="00392A41" w:rsidRPr="00392A41" w:rsidRDefault="00813C23">
          <w:pPr>
            <w:pStyle w:val="TOC1"/>
            <w:tabs>
              <w:tab w:val="right" w:leader="dot" w:pos="9019"/>
            </w:tabs>
            <w:rPr>
              <w:rFonts w:ascii="Times New Roman" w:hAnsi="Times New Roman" w:cs="Times New Roman"/>
              <w:noProof/>
              <w:sz w:val="24"/>
              <w:szCs w:val="24"/>
            </w:rPr>
          </w:pPr>
          <w:hyperlink w:anchor="_Toc58595972" w:history="1">
            <w:r w:rsidR="00392A41" w:rsidRPr="00392A41">
              <w:rPr>
                <w:rStyle w:val="Hyperlink"/>
                <w:rFonts w:ascii="Times New Roman" w:hAnsi="Times New Roman" w:cs="Times New Roman"/>
                <w:noProof/>
                <w:sz w:val="24"/>
                <w:szCs w:val="24"/>
              </w:rPr>
              <w:t>Conclusion</w:t>
            </w:r>
            <w:r w:rsidR="00392A41" w:rsidRPr="00392A41">
              <w:rPr>
                <w:rFonts w:ascii="Times New Roman" w:hAnsi="Times New Roman" w:cs="Times New Roman"/>
                <w:noProof/>
                <w:webHidden/>
                <w:sz w:val="24"/>
                <w:szCs w:val="24"/>
              </w:rPr>
              <w:tab/>
            </w:r>
            <w:r w:rsidR="00392A41" w:rsidRPr="00392A41">
              <w:rPr>
                <w:rFonts w:ascii="Times New Roman" w:hAnsi="Times New Roman" w:cs="Times New Roman"/>
                <w:noProof/>
                <w:webHidden/>
                <w:sz w:val="24"/>
                <w:szCs w:val="24"/>
              </w:rPr>
              <w:fldChar w:fldCharType="begin"/>
            </w:r>
            <w:r w:rsidR="00392A41" w:rsidRPr="00392A41">
              <w:rPr>
                <w:rFonts w:ascii="Times New Roman" w:hAnsi="Times New Roman" w:cs="Times New Roman"/>
                <w:noProof/>
                <w:webHidden/>
                <w:sz w:val="24"/>
                <w:szCs w:val="24"/>
              </w:rPr>
              <w:instrText xml:space="preserve"> PAGEREF _Toc58595972 \h </w:instrText>
            </w:r>
            <w:r w:rsidR="00392A41" w:rsidRPr="00392A41">
              <w:rPr>
                <w:rFonts w:ascii="Times New Roman" w:hAnsi="Times New Roman" w:cs="Times New Roman"/>
                <w:noProof/>
                <w:webHidden/>
                <w:sz w:val="24"/>
                <w:szCs w:val="24"/>
              </w:rPr>
            </w:r>
            <w:r w:rsidR="00392A41" w:rsidRPr="00392A41">
              <w:rPr>
                <w:rFonts w:ascii="Times New Roman" w:hAnsi="Times New Roman" w:cs="Times New Roman"/>
                <w:noProof/>
                <w:webHidden/>
                <w:sz w:val="24"/>
                <w:szCs w:val="24"/>
              </w:rPr>
              <w:fldChar w:fldCharType="separate"/>
            </w:r>
            <w:r w:rsidR="00392A41" w:rsidRPr="00392A41">
              <w:rPr>
                <w:rFonts w:ascii="Times New Roman" w:hAnsi="Times New Roman" w:cs="Times New Roman"/>
                <w:noProof/>
                <w:webHidden/>
                <w:sz w:val="24"/>
                <w:szCs w:val="24"/>
              </w:rPr>
              <w:t>7</w:t>
            </w:r>
            <w:r w:rsidR="00392A41" w:rsidRPr="00392A41">
              <w:rPr>
                <w:rFonts w:ascii="Times New Roman" w:hAnsi="Times New Roman" w:cs="Times New Roman"/>
                <w:noProof/>
                <w:webHidden/>
                <w:sz w:val="24"/>
                <w:szCs w:val="24"/>
              </w:rPr>
              <w:fldChar w:fldCharType="end"/>
            </w:r>
          </w:hyperlink>
        </w:p>
        <w:p w:rsidR="00392A41" w:rsidRDefault="00813C23">
          <w:pPr>
            <w:pStyle w:val="TOC1"/>
            <w:tabs>
              <w:tab w:val="right" w:leader="dot" w:pos="9019"/>
            </w:tabs>
            <w:rPr>
              <w:noProof/>
            </w:rPr>
          </w:pPr>
          <w:hyperlink w:anchor="_Toc58595973" w:history="1">
            <w:r w:rsidR="00392A41" w:rsidRPr="00392A41">
              <w:rPr>
                <w:rStyle w:val="Hyperlink"/>
                <w:rFonts w:ascii="Times New Roman" w:hAnsi="Times New Roman" w:cs="Times New Roman"/>
                <w:noProof/>
                <w:sz w:val="24"/>
                <w:szCs w:val="24"/>
              </w:rPr>
              <w:t>References</w:t>
            </w:r>
            <w:r w:rsidR="00392A41" w:rsidRPr="00392A41">
              <w:rPr>
                <w:rFonts w:ascii="Times New Roman" w:hAnsi="Times New Roman" w:cs="Times New Roman"/>
                <w:noProof/>
                <w:webHidden/>
                <w:sz w:val="24"/>
                <w:szCs w:val="24"/>
              </w:rPr>
              <w:tab/>
            </w:r>
          </w:hyperlink>
          <w:r w:rsidR="007C7FEF">
            <w:rPr>
              <w:rFonts w:ascii="Times New Roman" w:hAnsi="Times New Roman" w:cs="Times New Roman"/>
              <w:noProof/>
              <w:sz w:val="24"/>
              <w:szCs w:val="24"/>
            </w:rPr>
            <w:t>9</w:t>
          </w:r>
        </w:p>
        <w:p w:rsidR="00392A41" w:rsidRDefault="00392A41">
          <w:r>
            <w:rPr>
              <w:b/>
              <w:bCs/>
              <w:noProof/>
            </w:rPr>
            <w:fldChar w:fldCharType="end"/>
          </w:r>
        </w:p>
      </w:sdtContent>
    </w:sdt>
    <w:p w:rsidR="0025098F" w:rsidRDefault="00A352FC">
      <w:pPr>
        <w:pStyle w:val="Heading1"/>
      </w:pPr>
      <w:r>
        <w:br w:type="page"/>
      </w:r>
    </w:p>
    <w:p w:rsidR="0025098F" w:rsidRDefault="00A352FC">
      <w:pPr>
        <w:pStyle w:val="Heading1"/>
      </w:pPr>
      <w:bookmarkStart w:id="2" w:name="_7w2vos5ce4z8" w:colFirst="0" w:colLast="0"/>
      <w:bookmarkStart w:id="3" w:name="_Toc58595968"/>
      <w:bookmarkEnd w:id="2"/>
      <w:r>
        <w:lastRenderedPageBreak/>
        <w:t>Introduction</w:t>
      </w:r>
      <w:bookmarkEnd w:id="3"/>
      <w:r>
        <w:t xml:space="preserve"> </w:t>
      </w:r>
    </w:p>
    <w:p w:rsidR="00365925"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People is a</w:t>
      </w:r>
      <w:r w:rsidR="00365925">
        <w:rPr>
          <w:rFonts w:ascii="Times New Roman" w:eastAsia="Times New Roman" w:hAnsi="Times New Roman" w:cs="Times New Roman"/>
          <w:sz w:val="24"/>
          <w:szCs w:val="24"/>
        </w:rPr>
        <w:t xml:space="preserve"> very</w:t>
      </w:r>
      <w:r>
        <w:rPr>
          <w:rFonts w:ascii="Times New Roman" w:eastAsia="Times New Roman" w:hAnsi="Times New Roman" w:cs="Times New Roman"/>
          <w:sz w:val="24"/>
          <w:szCs w:val="24"/>
        </w:rPr>
        <w:t xml:space="preserve"> </w:t>
      </w:r>
      <w:r w:rsidR="00365925">
        <w:rPr>
          <w:rFonts w:ascii="Times New Roman" w:eastAsia="Times New Roman" w:hAnsi="Times New Roman" w:cs="Times New Roman"/>
          <w:sz w:val="24"/>
          <w:szCs w:val="24"/>
        </w:rPr>
        <w:t>broad</w:t>
      </w:r>
      <w:r>
        <w:rPr>
          <w:rFonts w:ascii="Times New Roman" w:eastAsia="Times New Roman" w:hAnsi="Times New Roman" w:cs="Times New Roman"/>
          <w:sz w:val="24"/>
          <w:szCs w:val="24"/>
        </w:rPr>
        <w:t xml:space="preserve"> </w:t>
      </w:r>
      <w:r w:rsidR="00365925">
        <w:rPr>
          <w:rFonts w:ascii="Times New Roman" w:eastAsia="Times New Roman" w:hAnsi="Times New Roman" w:cs="Times New Roman"/>
          <w:sz w:val="24"/>
          <w:szCs w:val="24"/>
        </w:rPr>
        <w:t>subject.</w:t>
      </w:r>
      <w:r>
        <w:rPr>
          <w:rFonts w:ascii="Times New Roman" w:eastAsia="Times New Roman" w:hAnsi="Times New Roman" w:cs="Times New Roman"/>
          <w:sz w:val="24"/>
          <w:szCs w:val="24"/>
        </w:rPr>
        <w:t xml:space="preserve"> </w:t>
      </w:r>
      <w:r w:rsidR="00365925">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t covers the concept of developing, organising, problem solving abilities and growth of the </w:t>
      </w:r>
      <w:r w:rsidR="00365925">
        <w:rPr>
          <w:rFonts w:ascii="Times New Roman" w:eastAsia="Times New Roman" w:hAnsi="Times New Roman" w:cs="Times New Roman"/>
          <w:sz w:val="24"/>
          <w:szCs w:val="24"/>
        </w:rPr>
        <w:t xml:space="preserve">business from the </w:t>
      </w:r>
      <w:r w:rsidR="00CD6529">
        <w:rPr>
          <w:rFonts w:ascii="Times New Roman" w:eastAsia="Times New Roman" w:hAnsi="Times New Roman" w:cs="Times New Roman"/>
          <w:sz w:val="24"/>
          <w:szCs w:val="24"/>
        </w:rPr>
        <w:t>human resources (HR)</w:t>
      </w:r>
      <w:r>
        <w:rPr>
          <w:rFonts w:ascii="Times New Roman" w:eastAsia="Times New Roman" w:hAnsi="Times New Roman" w:cs="Times New Roman"/>
          <w:sz w:val="24"/>
          <w:szCs w:val="24"/>
        </w:rPr>
        <w:t xml:space="preserve"> </w:t>
      </w:r>
      <w:r w:rsidR="00365925">
        <w:rPr>
          <w:rFonts w:ascii="Times New Roman" w:eastAsia="Times New Roman" w:hAnsi="Times New Roman" w:cs="Times New Roman"/>
          <w:sz w:val="24"/>
          <w:szCs w:val="24"/>
        </w:rPr>
        <w:t>perspective</w:t>
      </w:r>
      <w:r>
        <w:rPr>
          <w:rFonts w:ascii="Times New Roman" w:eastAsia="Times New Roman" w:hAnsi="Times New Roman" w:cs="Times New Roman"/>
          <w:sz w:val="24"/>
          <w:szCs w:val="24"/>
        </w:rPr>
        <w:t xml:space="preserve">. In simple </w:t>
      </w:r>
      <w:r w:rsidR="00365925">
        <w:rPr>
          <w:rFonts w:ascii="Times New Roman" w:eastAsia="Times New Roman" w:hAnsi="Times New Roman" w:cs="Times New Roman"/>
          <w:sz w:val="24"/>
          <w:szCs w:val="24"/>
        </w:rPr>
        <w:t>words “it</w:t>
      </w:r>
      <w:r>
        <w:rPr>
          <w:rFonts w:ascii="Times New Roman" w:eastAsia="Times New Roman" w:hAnsi="Times New Roman" w:cs="Times New Roman"/>
          <w:sz w:val="24"/>
          <w:szCs w:val="24"/>
        </w:rPr>
        <w:t xml:space="preserve"> is the process of training, motivating and directing individuals to work as a team and improve the workplace productivity” (Leroy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management is used by the manager and </w:t>
      </w:r>
      <w:r w:rsidR="00365925">
        <w:rPr>
          <w:rFonts w:ascii="Times New Roman" w:eastAsia="Times New Roman" w:hAnsi="Times New Roman" w:cs="Times New Roman"/>
          <w:sz w:val="24"/>
          <w:szCs w:val="24"/>
        </w:rPr>
        <w:t>head of department</w:t>
      </w:r>
      <w:r>
        <w:rPr>
          <w:rFonts w:ascii="Times New Roman" w:eastAsia="Times New Roman" w:hAnsi="Times New Roman" w:cs="Times New Roman"/>
          <w:sz w:val="24"/>
          <w:szCs w:val="24"/>
        </w:rPr>
        <w:t xml:space="preserve"> of Reckitt Benckiser Group to boost employee performance </w:t>
      </w:r>
      <w:r w:rsidR="00392A41">
        <w:rPr>
          <w:rFonts w:ascii="Times New Roman" w:eastAsia="Times New Roman" w:hAnsi="Times New Roman" w:cs="Times New Roman"/>
          <w:sz w:val="24"/>
          <w:szCs w:val="24"/>
        </w:rPr>
        <w:t>every day</w:t>
      </w:r>
      <w:r>
        <w:rPr>
          <w:rFonts w:ascii="Times New Roman" w:eastAsia="Times New Roman" w:hAnsi="Times New Roman" w:cs="Times New Roman"/>
          <w:sz w:val="24"/>
          <w:szCs w:val="24"/>
        </w:rPr>
        <w:t xml:space="preserve">. In the following </w:t>
      </w:r>
      <w:r w:rsidR="00365925">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the concept of employee engagement will be described as well as the drivers of employee engagement will be stated. </w:t>
      </w:r>
      <w:r w:rsidR="00392A41">
        <w:rPr>
          <w:rFonts w:ascii="Times New Roman" w:eastAsia="Times New Roman" w:hAnsi="Times New Roman" w:cs="Times New Roman"/>
          <w:sz w:val="24"/>
          <w:szCs w:val="24"/>
        </w:rPr>
        <w:t>Furthermore,</w:t>
      </w:r>
      <w:r>
        <w:rPr>
          <w:rFonts w:ascii="Times New Roman" w:eastAsia="Times New Roman" w:hAnsi="Times New Roman" w:cs="Times New Roman"/>
          <w:sz w:val="24"/>
          <w:szCs w:val="24"/>
        </w:rPr>
        <w:t xml:space="preserve"> the diagnostic tools used to measure the employment engagement will also be evaluated and lastly some ideas and strategies to raise the level of employee engagement will also be provided for Reckitt Benckiser Group.</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pStyle w:val="Heading1"/>
      </w:pPr>
      <w:bookmarkStart w:id="4" w:name="_tyq2k6yq5o81" w:colFirst="0" w:colLast="0"/>
      <w:bookmarkStart w:id="5" w:name="_Toc58595969"/>
      <w:bookmarkEnd w:id="4"/>
      <w:r>
        <w:t>Reviewing the Concept and drivers of employee engagement</w:t>
      </w:r>
      <w:bookmarkEnd w:id="5"/>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engagement </w:t>
      </w:r>
      <w:r w:rsidR="00365925">
        <w:rPr>
          <w:rFonts w:ascii="Times New Roman" w:eastAsia="Times New Roman" w:hAnsi="Times New Roman" w:cs="Times New Roman"/>
          <w:sz w:val="24"/>
          <w:szCs w:val="24"/>
        </w:rPr>
        <w:t xml:space="preserve">can be defined as the level of </w:t>
      </w:r>
      <w:r>
        <w:rPr>
          <w:rFonts w:ascii="Times New Roman" w:eastAsia="Times New Roman" w:hAnsi="Times New Roman" w:cs="Times New Roman"/>
          <w:sz w:val="24"/>
          <w:szCs w:val="24"/>
        </w:rPr>
        <w:t xml:space="preserve">dedication and motivation of employees </w:t>
      </w:r>
      <w:r w:rsidR="00365925">
        <w:rPr>
          <w:rFonts w:ascii="Times New Roman" w:eastAsia="Times New Roman" w:hAnsi="Times New Roman" w:cs="Times New Roman"/>
          <w:sz w:val="24"/>
          <w:szCs w:val="24"/>
        </w:rPr>
        <w:t>within business organisations such as</w:t>
      </w:r>
      <w:r>
        <w:rPr>
          <w:rFonts w:ascii="Times New Roman" w:eastAsia="Times New Roman" w:hAnsi="Times New Roman" w:cs="Times New Roman"/>
          <w:sz w:val="24"/>
          <w:szCs w:val="24"/>
        </w:rPr>
        <w:t xml:space="preserve"> th</w:t>
      </w:r>
      <w:r w:rsidR="00365925">
        <w:rPr>
          <w:rFonts w:ascii="Times New Roman" w:eastAsia="Times New Roman" w:hAnsi="Times New Roman" w:cs="Times New Roman"/>
          <w:sz w:val="24"/>
          <w:szCs w:val="24"/>
        </w:rPr>
        <w:t xml:space="preserve">e </w:t>
      </w:r>
      <w:r>
        <w:rPr>
          <w:rFonts w:ascii="Times New Roman" w:eastAsia="Times New Roman" w:hAnsi="Times New Roman" w:cs="Times New Roman"/>
          <w:sz w:val="24"/>
          <w:szCs w:val="24"/>
        </w:rPr>
        <w:t>Reckitt Benckiser Group. It measures at what level the employees are passionate about their job, and how much commitment and effort they are ready to provide to the Reckitt Benckiser Group. However</w:t>
      </w:r>
      <w:r w:rsidR="0036592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employee engagement is not the same as employee satisfaction. “Employee satisfaction only relates to how happy or content the employees are and does not a</w:t>
      </w:r>
      <w:r w:rsidR="00365925">
        <w:rPr>
          <w:rFonts w:ascii="Times New Roman" w:eastAsia="Times New Roman" w:hAnsi="Times New Roman" w:cs="Times New Roman"/>
          <w:sz w:val="24"/>
          <w:szCs w:val="24"/>
        </w:rPr>
        <w:t>ss</w:t>
      </w:r>
      <w:r>
        <w:rPr>
          <w:rFonts w:ascii="Times New Roman" w:eastAsia="Times New Roman" w:hAnsi="Times New Roman" w:cs="Times New Roman"/>
          <w:sz w:val="24"/>
          <w:szCs w:val="24"/>
        </w:rPr>
        <w:t>ess their level of motivation, emotional commitment and dedication of involvement to work” (Martin and Siebert, 2016).</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drivers of employee engagement have been </w:t>
      </w:r>
      <w:r w:rsidR="00365925">
        <w:rPr>
          <w:rFonts w:ascii="Times New Roman" w:eastAsia="Times New Roman" w:hAnsi="Times New Roman" w:cs="Times New Roman"/>
          <w:sz w:val="24"/>
          <w:szCs w:val="24"/>
        </w:rPr>
        <w:t>implemented</w:t>
      </w:r>
      <w:r>
        <w:rPr>
          <w:rFonts w:ascii="Times New Roman" w:eastAsia="Times New Roman" w:hAnsi="Times New Roman" w:cs="Times New Roman"/>
          <w:sz w:val="24"/>
          <w:szCs w:val="24"/>
        </w:rPr>
        <w:t xml:space="preserve"> in order to further incorporate the methods in the organisation to boost the performance and productivity of the business</w:t>
      </w:r>
      <w:r w:rsidR="007E71A6">
        <w:rPr>
          <w:rFonts w:ascii="Times New Roman" w:eastAsia="Times New Roman" w:hAnsi="Times New Roman" w:cs="Times New Roman"/>
          <w:sz w:val="24"/>
          <w:szCs w:val="24"/>
        </w:rPr>
        <w:t xml:space="preserve"> operations</w:t>
      </w:r>
      <w:r>
        <w:rPr>
          <w:rFonts w:ascii="Times New Roman" w:eastAsia="Times New Roman" w:hAnsi="Times New Roman" w:cs="Times New Roman"/>
          <w:sz w:val="24"/>
          <w:szCs w:val="24"/>
        </w:rPr>
        <w:t>. Few of the key drivers are presented below.</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Rewards and Recognition:</w:t>
      </w:r>
      <w:r>
        <w:rPr>
          <w:rFonts w:ascii="Times New Roman" w:eastAsia="Times New Roman" w:hAnsi="Times New Roman" w:cs="Times New Roman"/>
          <w:sz w:val="24"/>
          <w:szCs w:val="24"/>
        </w:rPr>
        <w:t xml:space="preserve"> “Providing the employees with rewards and recognition will drive them towards the job role and in return they will have more motivation and dedication towards their work” (</w:t>
      </w:r>
      <w:proofErr w:type="spellStart"/>
      <w:r>
        <w:rPr>
          <w:rFonts w:ascii="Times New Roman" w:eastAsia="Times New Roman" w:hAnsi="Times New Roman" w:cs="Times New Roman"/>
          <w:sz w:val="24"/>
          <w:szCs w:val="24"/>
        </w:rPr>
        <w:t>Popli</w:t>
      </w:r>
      <w:proofErr w:type="spellEnd"/>
      <w:r>
        <w:rPr>
          <w:rFonts w:ascii="Times New Roman" w:eastAsia="Times New Roman" w:hAnsi="Times New Roman" w:cs="Times New Roman"/>
          <w:sz w:val="24"/>
          <w:szCs w:val="24"/>
        </w:rPr>
        <w:t xml:space="preserve"> and Rizvi, 2016)</w:t>
      </w:r>
      <w:r w:rsidR="007E71A6">
        <w:rPr>
          <w:rFonts w:ascii="Times New Roman" w:eastAsia="Times New Roman" w:hAnsi="Times New Roman" w:cs="Times New Roman"/>
          <w:sz w:val="24"/>
          <w:szCs w:val="24"/>
        </w:rPr>
        <w:t>.</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Learning and training opportunities:</w:t>
      </w:r>
      <w:r>
        <w:rPr>
          <w:rFonts w:ascii="Times New Roman" w:eastAsia="Times New Roman" w:hAnsi="Times New Roman" w:cs="Times New Roman"/>
          <w:sz w:val="24"/>
          <w:szCs w:val="24"/>
        </w:rPr>
        <w:t xml:space="preserve"> People enjoy learning and developing themselves. “This is especially more prominent in today's millennial workforce that constantly looks for enhancing their knowledge and skills” (Nazir and Islam, 2017). Knowledge and skill enhancement </w:t>
      </w:r>
      <w:r w:rsidR="007E71A6">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not just motivational for the employees but also provides the organization with a learning culture that constantly improves the performance of the employees by training them, and at the same time keeps the employees engaged and dedicated to their work.</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Performance Management:</w:t>
      </w:r>
      <w:r>
        <w:rPr>
          <w:rFonts w:ascii="Times New Roman" w:eastAsia="Times New Roman" w:hAnsi="Times New Roman" w:cs="Times New Roman"/>
          <w:sz w:val="24"/>
          <w:szCs w:val="24"/>
        </w:rPr>
        <w:t xml:space="preserve"> This system assists the organisation to manage and positively impact the employee engagement. Goal setting is the primary objective of the performance management system. Reckitt Benckiser Group could provide the employee</w:t>
      </w:r>
      <w:r w:rsidR="007E71A6">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with “clearly articulated goals and rewards, judging the performance timely providing incentives and rational feedback to the employees to assist in creating a healthy relationship between the employer and the employees</w:t>
      </w:r>
      <w:r w:rsidR="003D04A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3D04AE">
        <w:rPr>
          <w:rFonts w:ascii="Times New Roman" w:eastAsia="Times New Roman" w:hAnsi="Times New Roman" w:cs="Times New Roman"/>
          <w:sz w:val="24"/>
          <w:szCs w:val="24"/>
        </w:rPr>
        <w:t>T</w:t>
      </w:r>
      <w:r>
        <w:rPr>
          <w:rFonts w:ascii="Times New Roman" w:eastAsia="Times New Roman" w:hAnsi="Times New Roman" w:cs="Times New Roman"/>
          <w:sz w:val="24"/>
          <w:szCs w:val="24"/>
        </w:rPr>
        <w:t>his motivates the employees to work with dedication” (Nguyen, 2020).</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Leadership:</w:t>
      </w:r>
      <w:r>
        <w:rPr>
          <w:rFonts w:ascii="Times New Roman" w:eastAsia="Times New Roman" w:hAnsi="Times New Roman" w:cs="Times New Roman"/>
          <w:sz w:val="24"/>
          <w:szCs w:val="24"/>
        </w:rPr>
        <w:t xml:space="preserve"> This could be referred to as the most influential factor of employee engagement</w:t>
      </w:r>
      <w:r w:rsidR="007E71A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7E71A6">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t is a </w:t>
      </w:r>
      <w:r w:rsidR="007E71A6">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fact that most of the resignations or conflicts that take place in a workplace is due to the dissatisfaction from the leaders. Reckitt Benckiser Group </w:t>
      </w:r>
      <w:r w:rsidR="007E71A6">
        <w:rPr>
          <w:rFonts w:ascii="Times New Roman" w:eastAsia="Times New Roman" w:hAnsi="Times New Roman" w:cs="Times New Roman"/>
          <w:sz w:val="24"/>
          <w:szCs w:val="24"/>
        </w:rPr>
        <w:t>puts a lot of</w:t>
      </w:r>
      <w:r>
        <w:rPr>
          <w:rFonts w:ascii="Times New Roman" w:eastAsia="Times New Roman" w:hAnsi="Times New Roman" w:cs="Times New Roman"/>
          <w:sz w:val="24"/>
          <w:szCs w:val="24"/>
        </w:rPr>
        <w:t xml:space="preserve"> effort in structuring, training and planting leaders who are aligned to the organisational goals</w:t>
      </w:r>
      <w:r w:rsidR="007E71A6">
        <w:rPr>
          <w:rFonts w:ascii="Times New Roman" w:eastAsia="Times New Roman" w:hAnsi="Times New Roman" w:cs="Times New Roman"/>
          <w:sz w:val="24"/>
          <w:szCs w:val="24"/>
        </w:rPr>
        <w:t>. At the same time these leaders</w:t>
      </w:r>
      <w:r>
        <w:rPr>
          <w:rFonts w:ascii="Times New Roman" w:eastAsia="Times New Roman" w:hAnsi="Times New Roman" w:cs="Times New Roman"/>
          <w:sz w:val="24"/>
          <w:szCs w:val="24"/>
        </w:rPr>
        <w:t xml:space="preserve"> </w:t>
      </w:r>
      <w:r w:rsidR="007E71A6">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maintain</w:t>
      </w:r>
      <w:r w:rsidR="007E71A6">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the culture of the work environment </w:t>
      </w:r>
      <w:r w:rsidR="007E71A6">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are the</w:t>
      </w:r>
      <w:r w:rsidR="007E71A6">
        <w:rPr>
          <w:rFonts w:ascii="Times New Roman" w:eastAsia="Times New Roman" w:hAnsi="Times New Roman" w:cs="Times New Roman"/>
          <w:sz w:val="24"/>
          <w:szCs w:val="24"/>
        </w:rPr>
        <w:t xml:space="preserve"> driving</w:t>
      </w:r>
      <w:r>
        <w:rPr>
          <w:rFonts w:ascii="Times New Roman" w:eastAsia="Times New Roman" w:hAnsi="Times New Roman" w:cs="Times New Roman"/>
          <w:sz w:val="24"/>
          <w:szCs w:val="24"/>
        </w:rPr>
        <w:t xml:space="preserve"> force </w:t>
      </w:r>
      <w:r w:rsidR="007E71A6">
        <w:rPr>
          <w:rFonts w:ascii="Times New Roman" w:eastAsia="Times New Roman" w:hAnsi="Times New Roman" w:cs="Times New Roman"/>
          <w:sz w:val="24"/>
          <w:szCs w:val="24"/>
        </w:rPr>
        <w:t>of improvement of the</w:t>
      </w:r>
      <w:r>
        <w:rPr>
          <w:rFonts w:ascii="Times New Roman" w:eastAsia="Times New Roman" w:hAnsi="Times New Roman" w:cs="Times New Roman"/>
          <w:sz w:val="24"/>
          <w:szCs w:val="24"/>
        </w:rPr>
        <w:t xml:space="preserve"> employee engagement as well. “When leaders </w:t>
      </w:r>
      <w:r w:rsidR="006133F0">
        <w:rPr>
          <w:rFonts w:ascii="Times New Roman" w:eastAsia="Times New Roman" w:hAnsi="Times New Roman" w:cs="Times New Roman"/>
          <w:sz w:val="24"/>
          <w:szCs w:val="24"/>
        </w:rPr>
        <w:t>provide</w:t>
      </w:r>
      <w:r>
        <w:rPr>
          <w:rFonts w:ascii="Times New Roman" w:eastAsia="Times New Roman" w:hAnsi="Times New Roman" w:cs="Times New Roman"/>
          <w:sz w:val="24"/>
          <w:szCs w:val="24"/>
        </w:rPr>
        <w:t xml:space="preserve"> the employees </w:t>
      </w:r>
      <w:r w:rsidR="006133F0">
        <w:rPr>
          <w:rFonts w:ascii="Times New Roman" w:eastAsia="Times New Roman" w:hAnsi="Times New Roman" w:cs="Times New Roman"/>
          <w:sz w:val="24"/>
          <w:szCs w:val="24"/>
        </w:rPr>
        <w:t xml:space="preserve">with </w:t>
      </w:r>
      <w:r>
        <w:rPr>
          <w:rFonts w:ascii="Times New Roman" w:eastAsia="Times New Roman" w:hAnsi="Times New Roman" w:cs="Times New Roman"/>
          <w:sz w:val="24"/>
          <w:szCs w:val="24"/>
        </w:rPr>
        <w:t xml:space="preserve">the responsibilities and </w:t>
      </w:r>
      <w:r w:rsidR="006133F0">
        <w:rPr>
          <w:rFonts w:ascii="Times New Roman" w:eastAsia="Times New Roman" w:hAnsi="Times New Roman" w:cs="Times New Roman"/>
          <w:sz w:val="24"/>
          <w:szCs w:val="24"/>
        </w:rPr>
        <w:t xml:space="preserve">the opportunity to take </w:t>
      </w:r>
      <w:r>
        <w:rPr>
          <w:rFonts w:ascii="Times New Roman" w:eastAsia="Times New Roman" w:hAnsi="Times New Roman" w:cs="Times New Roman"/>
          <w:sz w:val="24"/>
          <w:szCs w:val="24"/>
        </w:rPr>
        <w:t xml:space="preserve">part in the decision making and accountability the employees feel important and therefore </w:t>
      </w:r>
      <w:r w:rsidR="006133F0">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motivation to work</w:t>
      </w:r>
      <w:r w:rsidR="006133F0">
        <w:rPr>
          <w:rFonts w:ascii="Times New Roman" w:eastAsia="Times New Roman" w:hAnsi="Times New Roman" w:cs="Times New Roman"/>
          <w:sz w:val="24"/>
          <w:szCs w:val="24"/>
        </w:rPr>
        <w:t xml:space="preserve"> increases</w:t>
      </w:r>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Popli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Rizwi</w:t>
      </w:r>
      <w:proofErr w:type="spellEnd"/>
      <w:r>
        <w:rPr>
          <w:rFonts w:ascii="Times New Roman" w:eastAsia="Times New Roman" w:hAnsi="Times New Roman" w:cs="Times New Roman"/>
          <w:sz w:val="24"/>
          <w:szCs w:val="24"/>
        </w:rPr>
        <w:t>, 2016).</w:t>
      </w:r>
    </w:p>
    <w:p w:rsidR="0025098F" w:rsidRDefault="0025098F">
      <w:pPr>
        <w:spacing w:line="360" w:lineRule="auto"/>
        <w:jc w:val="both"/>
        <w:rPr>
          <w:rFonts w:ascii="Times New Roman" w:eastAsia="Times New Roman" w:hAnsi="Times New Roman" w:cs="Times New Roman"/>
          <w:b/>
          <w:sz w:val="24"/>
          <w:szCs w:val="24"/>
        </w:rPr>
      </w:pPr>
    </w:p>
    <w:p w:rsidR="0025098F" w:rsidRDefault="00A352FC">
      <w:pPr>
        <w:pStyle w:val="Heading1"/>
      </w:pPr>
      <w:bookmarkStart w:id="6" w:name="_ugvadwq8tsol" w:colFirst="0" w:colLast="0"/>
      <w:bookmarkStart w:id="7" w:name="_Toc58595970"/>
      <w:bookmarkEnd w:id="6"/>
      <w:r>
        <w:t>Evaluating Diagnostic tools to measure engagement</w:t>
      </w:r>
      <w:bookmarkEnd w:id="7"/>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“Diagnostic tools with reference to employee engagement concerns the measurement of the </w:t>
      </w:r>
      <w:r w:rsidR="006133F0">
        <w:rPr>
          <w:rFonts w:ascii="Times New Roman" w:eastAsia="Times New Roman" w:hAnsi="Times New Roman" w:cs="Times New Roman"/>
          <w:sz w:val="24"/>
          <w:szCs w:val="24"/>
        </w:rPr>
        <w:t xml:space="preserve">current </w:t>
      </w:r>
      <w:r>
        <w:rPr>
          <w:rFonts w:ascii="Times New Roman" w:eastAsia="Times New Roman" w:hAnsi="Times New Roman" w:cs="Times New Roman"/>
          <w:sz w:val="24"/>
          <w:szCs w:val="24"/>
        </w:rPr>
        <w:t xml:space="preserve">level of engagement </w:t>
      </w:r>
      <w:r w:rsidR="006133F0">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the employees” (Bridger, 2018). However</w:t>
      </w:r>
      <w:r w:rsidR="006133F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measuring employee engagement is not an easy task. Without proper analysis of the matter, Reckitt Benckiser Group could have problems and challenges. Therefore</w:t>
      </w:r>
      <w:r w:rsidR="006133F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to mitigate the issues Reckitt Benckiser group uses several tools to monitor and measure employee engagement level in their workplace. </w:t>
      </w:r>
      <w:r w:rsidR="003D04AE">
        <w:rPr>
          <w:rFonts w:ascii="Times New Roman" w:eastAsia="Times New Roman" w:hAnsi="Times New Roman" w:cs="Times New Roman"/>
          <w:sz w:val="24"/>
          <w:szCs w:val="24"/>
        </w:rPr>
        <w:t>These</w:t>
      </w:r>
      <w:r>
        <w:rPr>
          <w:rFonts w:ascii="Times New Roman" w:eastAsia="Times New Roman" w:hAnsi="Times New Roman" w:cs="Times New Roman"/>
          <w:sz w:val="24"/>
          <w:szCs w:val="24"/>
        </w:rPr>
        <w:t xml:space="preserve"> key diagnostic tools are discussed below</w:t>
      </w:r>
      <w:r w:rsidR="006133F0">
        <w:rPr>
          <w:rFonts w:ascii="Times New Roman" w:eastAsia="Times New Roman" w:hAnsi="Times New Roman" w:cs="Times New Roman"/>
          <w:sz w:val="24"/>
          <w:szCs w:val="24"/>
        </w:rPr>
        <w:t>.</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Employee Survey</w:t>
      </w:r>
      <w:r w:rsidR="006133F0">
        <w:rPr>
          <w:rFonts w:ascii="Times New Roman" w:eastAsia="Times New Roman" w:hAnsi="Times New Roman" w:cs="Times New Roman"/>
          <w:b/>
          <w:i/>
          <w:sz w:val="24"/>
          <w:szCs w:val="24"/>
        </w:rPr>
        <w:t>s</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Feedbacks are the most commonly used </w:t>
      </w:r>
      <w:r w:rsidR="006133F0">
        <w:rPr>
          <w:rFonts w:ascii="Times New Roman" w:eastAsia="Times New Roman" w:hAnsi="Times New Roman" w:cs="Times New Roman"/>
          <w:sz w:val="24"/>
          <w:szCs w:val="24"/>
        </w:rPr>
        <w:t>tool</w:t>
      </w:r>
      <w:r>
        <w:rPr>
          <w:rFonts w:ascii="Times New Roman" w:eastAsia="Times New Roman" w:hAnsi="Times New Roman" w:cs="Times New Roman"/>
          <w:sz w:val="24"/>
          <w:szCs w:val="24"/>
        </w:rPr>
        <w:t xml:space="preserve"> for having insight into </w:t>
      </w:r>
      <w:r w:rsidR="006133F0">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feelings and </w:t>
      </w:r>
      <w:r w:rsidR="006133F0">
        <w:rPr>
          <w:rFonts w:ascii="Times New Roman" w:eastAsia="Times New Roman" w:hAnsi="Times New Roman" w:cs="Times New Roman"/>
          <w:sz w:val="24"/>
          <w:szCs w:val="24"/>
        </w:rPr>
        <w:t>mind-sets</w:t>
      </w:r>
      <w:r>
        <w:rPr>
          <w:rFonts w:ascii="Times New Roman" w:eastAsia="Times New Roman" w:hAnsi="Times New Roman" w:cs="Times New Roman"/>
          <w:sz w:val="24"/>
          <w:szCs w:val="24"/>
        </w:rPr>
        <w:t xml:space="preserve">. The better </w:t>
      </w:r>
      <w:r w:rsidR="006133F0">
        <w:rPr>
          <w:rFonts w:ascii="Times New Roman" w:eastAsia="Times New Roman" w:hAnsi="Times New Roman" w:cs="Times New Roman"/>
          <w:sz w:val="24"/>
          <w:szCs w:val="24"/>
        </w:rPr>
        <w:t xml:space="preserve">way of receiving </w:t>
      </w:r>
      <w:r>
        <w:rPr>
          <w:rFonts w:ascii="Times New Roman" w:eastAsia="Times New Roman" w:hAnsi="Times New Roman" w:cs="Times New Roman"/>
          <w:sz w:val="24"/>
          <w:szCs w:val="24"/>
        </w:rPr>
        <w:t xml:space="preserve">feedback </w:t>
      </w:r>
      <w:r w:rsidR="006133F0">
        <w:rPr>
          <w:rFonts w:ascii="Times New Roman" w:eastAsia="Times New Roman" w:hAnsi="Times New Roman" w:cs="Times New Roman"/>
          <w:sz w:val="24"/>
          <w:szCs w:val="24"/>
        </w:rPr>
        <w:t>is to</w:t>
      </w:r>
      <w:r>
        <w:rPr>
          <w:rFonts w:ascii="Times New Roman" w:eastAsia="Times New Roman" w:hAnsi="Times New Roman" w:cs="Times New Roman"/>
          <w:sz w:val="24"/>
          <w:szCs w:val="24"/>
        </w:rPr>
        <w:t xml:space="preserve"> be rounded out and posted namelessly, increasing support rates and taking into account more rational reactions from staff. Reckitt Benckiser Group could use several </w:t>
      </w:r>
      <w:r w:rsidR="006133F0">
        <w:rPr>
          <w:rFonts w:ascii="Times New Roman" w:eastAsia="Times New Roman" w:hAnsi="Times New Roman" w:cs="Times New Roman"/>
          <w:sz w:val="24"/>
          <w:szCs w:val="24"/>
        </w:rPr>
        <w:t>third-party</w:t>
      </w:r>
      <w:r>
        <w:rPr>
          <w:rFonts w:ascii="Times New Roman" w:eastAsia="Times New Roman" w:hAnsi="Times New Roman" w:cs="Times New Roman"/>
          <w:sz w:val="24"/>
          <w:szCs w:val="24"/>
        </w:rPr>
        <w:t xml:space="preserve"> survey </w:t>
      </w:r>
      <w:r w:rsidR="006133F0">
        <w:rPr>
          <w:rFonts w:ascii="Times New Roman" w:eastAsia="Times New Roman" w:hAnsi="Times New Roman" w:cs="Times New Roman"/>
          <w:sz w:val="24"/>
          <w:szCs w:val="24"/>
        </w:rPr>
        <w:t>tools</w:t>
      </w:r>
      <w:r>
        <w:rPr>
          <w:rFonts w:ascii="Times New Roman" w:eastAsia="Times New Roman" w:hAnsi="Times New Roman" w:cs="Times New Roman"/>
          <w:sz w:val="24"/>
          <w:szCs w:val="24"/>
        </w:rPr>
        <w:t xml:space="preserve"> such as Google Forms or SurveyMonkey that could also increase the employees comfort knowing that they can be anonymous with their opinions and would not face any retaliation. “A successful survey should help them understand the </w:t>
      </w:r>
      <w:r w:rsidR="006133F0">
        <w:rPr>
          <w:rFonts w:ascii="Times New Roman" w:eastAsia="Times New Roman" w:hAnsi="Times New Roman" w:cs="Times New Roman"/>
          <w:sz w:val="24"/>
          <w:szCs w:val="24"/>
        </w:rPr>
        <w:t xml:space="preserve">level of </w:t>
      </w:r>
      <w:r>
        <w:rPr>
          <w:rFonts w:ascii="Times New Roman" w:eastAsia="Times New Roman" w:hAnsi="Times New Roman" w:cs="Times New Roman"/>
          <w:sz w:val="24"/>
          <w:szCs w:val="24"/>
        </w:rPr>
        <w:t>motivation of employees, their passions, their degree of job satisfaction and the essence of their work relationships” (Mohanty, 2018).</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br/>
      </w:r>
      <w:r>
        <w:rPr>
          <w:rFonts w:ascii="Times New Roman" w:eastAsia="Times New Roman" w:hAnsi="Times New Roman" w:cs="Times New Roman"/>
          <w:b/>
          <w:i/>
          <w:sz w:val="24"/>
          <w:szCs w:val="24"/>
        </w:rPr>
        <w:t>Social Media:</w:t>
      </w:r>
      <w:r>
        <w:rPr>
          <w:rFonts w:ascii="Times New Roman" w:eastAsia="Times New Roman" w:hAnsi="Times New Roman" w:cs="Times New Roman"/>
          <w:sz w:val="24"/>
          <w:szCs w:val="24"/>
        </w:rPr>
        <w:t xml:space="preserve"> The growth in new social media facilities means that companies have one more incredible commodity that is readily accessible for information collection. For example, companies may </w:t>
      </w:r>
      <w:r w:rsidR="00561FD5">
        <w:rPr>
          <w:rFonts w:ascii="Times New Roman" w:eastAsia="Times New Roman" w:hAnsi="Times New Roman" w:cs="Times New Roman"/>
          <w:sz w:val="24"/>
          <w:szCs w:val="24"/>
        </w:rPr>
        <w:t>measure</w:t>
      </w:r>
      <w:r>
        <w:rPr>
          <w:rFonts w:ascii="Times New Roman" w:eastAsia="Times New Roman" w:hAnsi="Times New Roman" w:cs="Times New Roman"/>
          <w:sz w:val="24"/>
          <w:szCs w:val="24"/>
        </w:rPr>
        <w:t xml:space="preserve"> the </w:t>
      </w:r>
      <w:r w:rsidR="00561FD5">
        <w:rPr>
          <w:rFonts w:ascii="Times New Roman" w:eastAsia="Times New Roman" w:hAnsi="Times New Roman" w:cs="Times New Roman"/>
          <w:sz w:val="24"/>
          <w:szCs w:val="24"/>
        </w:rPr>
        <w:t>level of job satisfaction</w:t>
      </w:r>
      <w:r>
        <w:rPr>
          <w:rFonts w:ascii="Times New Roman" w:eastAsia="Times New Roman" w:hAnsi="Times New Roman" w:cs="Times New Roman"/>
          <w:sz w:val="24"/>
          <w:szCs w:val="24"/>
        </w:rPr>
        <w:t xml:space="preserve"> of</w:t>
      </w:r>
      <w:r w:rsidR="00561FD5">
        <w:rPr>
          <w:rFonts w:ascii="Times New Roman" w:eastAsia="Times New Roman" w:hAnsi="Times New Roman" w:cs="Times New Roman"/>
          <w:sz w:val="24"/>
          <w:szCs w:val="24"/>
        </w:rPr>
        <w:t xml:space="preserve"> team</w:t>
      </w:r>
      <w:r>
        <w:rPr>
          <w:rFonts w:ascii="Times New Roman" w:eastAsia="Times New Roman" w:hAnsi="Times New Roman" w:cs="Times New Roman"/>
          <w:sz w:val="24"/>
          <w:szCs w:val="24"/>
        </w:rPr>
        <w:t xml:space="preserve"> members by </w:t>
      </w:r>
      <w:r w:rsidR="00561FD5">
        <w:rPr>
          <w:rFonts w:ascii="Times New Roman" w:eastAsia="Times New Roman" w:hAnsi="Times New Roman" w:cs="Times New Roman"/>
          <w:sz w:val="24"/>
          <w:szCs w:val="24"/>
        </w:rPr>
        <w:t>implementing</w:t>
      </w:r>
      <w:r>
        <w:rPr>
          <w:rFonts w:ascii="Times New Roman" w:eastAsia="Times New Roman" w:hAnsi="Times New Roman" w:cs="Times New Roman"/>
          <w:sz w:val="24"/>
          <w:szCs w:val="24"/>
        </w:rPr>
        <w:t xml:space="preserve"> </w:t>
      </w:r>
      <w:r w:rsidR="00561FD5">
        <w:rPr>
          <w:rFonts w:ascii="Times New Roman" w:eastAsia="Times New Roman" w:hAnsi="Times New Roman" w:cs="Times New Roman"/>
          <w:sz w:val="24"/>
          <w:szCs w:val="24"/>
        </w:rPr>
        <w:t>diagnostic tools such as</w:t>
      </w:r>
      <w:r>
        <w:rPr>
          <w:rFonts w:ascii="Times New Roman" w:eastAsia="Times New Roman" w:hAnsi="Times New Roman" w:cs="Times New Roman"/>
          <w:sz w:val="24"/>
          <w:szCs w:val="24"/>
        </w:rPr>
        <w:t xml:space="preserve"> review websites </w:t>
      </w:r>
      <w:r w:rsidR="003D04AE">
        <w:rPr>
          <w:rFonts w:ascii="Times New Roman" w:eastAsia="Times New Roman" w:hAnsi="Times New Roman" w:cs="Times New Roman"/>
          <w:sz w:val="24"/>
          <w:szCs w:val="24"/>
        </w:rPr>
        <w:t>like</w:t>
      </w:r>
      <w:r>
        <w:rPr>
          <w:rFonts w:ascii="Times New Roman" w:eastAsia="Times New Roman" w:hAnsi="Times New Roman" w:cs="Times New Roman"/>
          <w:sz w:val="24"/>
          <w:szCs w:val="24"/>
        </w:rPr>
        <w:t xml:space="preserve"> Google or Glassdoor</w:t>
      </w:r>
      <w:r w:rsidR="006133F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check the evaluations and </w:t>
      </w:r>
      <w:r w:rsidR="00561FD5">
        <w:rPr>
          <w:rFonts w:ascii="Times New Roman" w:eastAsia="Times New Roman" w:hAnsi="Times New Roman" w:cs="Times New Roman"/>
          <w:sz w:val="24"/>
          <w:szCs w:val="24"/>
        </w:rPr>
        <w:t>comments</w:t>
      </w:r>
      <w:r>
        <w:rPr>
          <w:rFonts w:ascii="Times New Roman" w:eastAsia="Times New Roman" w:hAnsi="Times New Roman" w:cs="Times New Roman"/>
          <w:sz w:val="24"/>
          <w:szCs w:val="24"/>
        </w:rPr>
        <w:t xml:space="preserve"> from their employees. “The inward internet social network, equivalent to the intranet organisation that encourages </w:t>
      </w:r>
      <w:r w:rsidR="00561FD5">
        <w:rPr>
          <w:rFonts w:ascii="Times New Roman" w:eastAsia="Times New Roman" w:hAnsi="Times New Roman" w:cs="Times New Roman"/>
          <w:sz w:val="24"/>
          <w:szCs w:val="24"/>
        </w:rPr>
        <w:t xml:space="preserve">team </w:t>
      </w:r>
      <w:r>
        <w:rPr>
          <w:rFonts w:ascii="Times New Roman" w:eastAsia="Times New Roman" w:hAnsi="Times New Roman" w:cs="Times New Roman"/>
          <w:sz w:val="24"/>
          <w:szCs w:val="24"/>
        </w:rPr>
        <w:t xml:space="preserve">members to share their views and engage in debates, is similarly important” (Mohanty, 2020). </w:t>
      </w:r>
      <w:r w:rsidR="00561FD5">
        <w:rPr>
          <w:rFonts w:ascii="Times New Roman" w:eastAsia="Times New Roman" w:hAnsi="Times New Roman" w:cs="Times New Roman"/>
          <w:sz w:val="24"/>
          <w:szCs w:val="24"/>
        </w:rPr>
        <w:t>Such</w:t>
      </w:r>
      <w:r>
        <w:rPr>
          <w:rFonts w:ascii="Times New Roman" w:eastAsia="Times New Roman" w:hAnsi="Times New Roman" w:cs="Times New Roman"/>
          <w:sz w:val="24"/>
          <w:szCs w:val="24"/>
        </w:rPr>
        <w:t xml:space="preserve"> tool</w:t>
      </w:r>
      <w:r w:rsidR="00561FD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can also give valuable information to the Reckitt Benckiser Group from the employees who have resigned </w:t>
      </w:r>
      <w:r w:rsidR="003D04AE">
        <w:rPr>
          <w:rFonts w:ascii="Times New Roman" w:eastAsia="Times New Roman" w:hAnsi="Times New Roman" w:cs="Times New Roman"/>
          <w:sz w:val="24"/>
          <w:szCs w:val="24"/>
        </w:rPr>
        <w:t>already</w:t>
      </w:r>
      <w:r>
        <w:rPr>
          <w:rFonts w:ascii="Times New Roman" w:eastAsia="Times New Roman" w:hAnsi="Times New Roman" w:cs="Times New Roman"/>
          <w:sz w:val="24"/>
          <w:szCs w:val="24"/>
        </w:rPr>
        <w:t>.</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HR Software:</w:t>
      </w:r>
      <w:r>
        <w:rPr>
          <w:rFonts w:ascii="Times New Roman" w:eastAsia="Times New Roman" w:hAnsi="Times New Roman" w:cs="Times New Roman"/>
          <w:sz w:val="24"/>
          <w:szCs w:val="24"/>
        </w:rPr>
        <w:t xml:space="preserve"> Recent technological advancement has provided resources to collect feedback and assess the output of employees</w:t>
      </w:r>
      <w:r w:rsidR="00561FD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561FD5">
        <w:rPr>
          <w:rFonts w:ascii="Times New Roman" w:eastAsia="Times New Roman" w:hAnsi="Times New Roman" w:cs="Times New Roman"/>
          <w:sz w:val="24"/>
          <w:szCs w:val="24"/>
        </w:rPr>
        <w:t>It is</w:t>
      </w:r>
      <w:r>
        <w:rPr>
          <w:rFonts w:ascii="Times New Roman" w:eastAsia="Times New Roman" w:hAnsi="Times New Roman" w:cs="Times New Roman"/>
          <w:sz w:val="24"/>
          <w:szCs w:val="24"/>
        </w:rPr>
        <w:t xml:space="preserve"> encouraging </w:t>
      </w:r>
      <w:r w:rsidR="00561FD5">
        <w:rPr>
          <w:rFonts w:ascii="Times New Roman" w:eastAsia="Times New Roman" w:hAnsi="Times New Roman" w:cs="Times New Roman"/>
          <w:sz w:val="24"/>
          <w:szCs w:val="24"/>
        </w:rPr>
        <w:t>business organisations</w:t>
      </w:r>
      <w:r>
        <w:rPr>
          <w:rFonts w:ascii="Times New Roman" w:eastAsia="Times New Roman" w:hAnsi="Times New Roman" w:cs="Times New Roman"/>
          <w:sz w:val="24"/>
          <w:szCs w:val="24"/>
        </w:rPr>
        <w:t xml:space="preserve"> to </w:t>
      </w:r>
      <w:r w:rsidR="00854D12">
        <w:rPr>
          <w:rFonts w:ascii="Times New Roman" w:eastAsia="Times New Roman" w:hAnsi="Times New Roman" w:cs="Times New Roman"/>
          <w:sz w:val="24"/>
          <w:szCs w:val="24"/>
        </w:rPr>
        <w:t>communicate</w:t>
      </w:r>
      <w:r>
        <w:rPr>
          <w:rFonts w:ascii="Times New Roman" w:eastAsia="Times New Roman" w:hAnsi="Times New Roman" w:cs="Times New Roman"/>
          <w:sz w:val="24"/>
          <w:szCs w:val="24"/>
        </w:rPr>
        <w:t xml:space="preserve"> with </w:t>
      </w:r>
      <w:r w:rsidR="00561FD5">
        <w:rPr>
          <w:rFonts w:ascii="Times New Roman" w:eastAsia="Times New Roman" w:hAnsi="Times New Roman" w:cs="Times New Roman"/>
          <w:sz w:val="24"/>
          <w:szCs w:val="24"/>
        </w:rPr>
        <w:t>their team</w:t>
      </w:r>
      <w:r>
        <w:rPr>
          <w:rFonts w:ascii="Times New Roman" w:eastAsia="Times New Roman" w:hAnsi="Times New Roman" w:cs="Times New Roman"/>
          <w:sz w:val="24"/>
          <w:szCs w:val="24"/>
        </w:rPr>
        <w:t xml:space="preserve"> members and</w:t>
      </w:r>
      <w:r w:rsidR="00854D12">
        <w:rPr>
          <w:rFonts w:ascii="Times New Roman" w:eastAsia="Times New Roman" w:hAnsi="Times New Roman" w:cs="Times New Roman"/>
          <w:sz w:val="24"/>
          <w:szCs w:val="24"/>
        </w:rPr>
        <w:t xml:space="preserve"> gain</w:t>
      </w:r>
      <w:r>
        <w:rPr>
          <w:rFonts w:ascii="Times New Roman" w:eastAsia="Times New Roman" w:hAnsi="Times New Roman" w:cs="Times New Roman"/>
          <w:sz w:val="24"/>
          <w:szCs w:val="24"/>
        </w:rPr>
        <w:t xml:space="preserve"> knowledge </w:t>
      </w:r>
      <w:r w:rsidR="00854D12">
        <w:rPr>
          <w:rFonts w:ascii="Times New Roman" w:eastAsia="Times New Roman" w:hAnsi="Times New Roman" w:cs="Times New Roman"/>
          <w:sz w:val="24"/>
          <w:szCs w:val="24"/>
        </w:rPr>
        <w:t>which is part of</w:t>
      </w:r>
      <w:r>
        <w:rPr>
          <w:rFonts w:ascii="Times New Roman" w:eastAsia="Times New Roman" w:hAnsi="Times New Roman" w:cs="Times New Roman"/>
          <w:sz w:val="24"/>
          <w:szCs w:val="24"/>
        </w:rPr>
        <w:t xml:space="preserve"> analysis </w:t>
      </w:r>
      <w:r w:rsidR="00854D12">
        <w:rPr>
          <w:rFonts w:ascii="Times New Roman" w:eastAsia="Times New Roman" w:hAnsi="Times New Roman" w:cs="Times New Roman"/>
          <w:sz w:val="24"/>
          <w:szCs w:val="24"/>
        </w:rPr>
        <w:t>for a particular</w:t>
      </w:r>
      <w:r>
        <w:rPr>
          <w:rFonts w:ascii="Times New Roman" w:eastAsia="Times New Roman" w:hAnsi="Times New Roman" w:cs="Times New Roman"/>
          <w:sz w:val="24"/>
          <w:szCs w:val="24"/>
        </w:rPr>
        <w:t xml:space="preserve"> position. “Performance management software could be used to track conversions between the employer and the employees and could help in </w:t>
      </w:r>
      <w:r w:rsidR="00561FD5">
        <w:rPr>
          <w:rFonts w:ascii="Times New Roman" w:eastAsia="Times New Roman" w:hAnsi="Times New Roman" w:cs="Times New Roman"/>
          <w:sz w:val="24"/>
          <w:szCs w:val="24"/>
        </w:rPr>
        <w:t>assessing</w:t>
      </w:r>
      <w:r>
        <w:rPr>
          <w:rFonts w:ascii="Times New Roman" w:eastAsia="Times New Roman" w:hAnsi="Times New Roman" w:cs="Times New Roman"/>
          <w:sz w:val="24"/>
          <w:szCs w:val="24"/>
        </w:rPr>
        <w:t xml:space="preserve"> the feedback” (</w:t>
      </w:r>
      <w:proofErr w:type="spellStart"/>
      <w:r>
        <w:rPr>
          <w:rFonts w:ascii="Times New Roman" w:eastAsia="Times New Roman" w:hAnsi="Times New Roman" w:cs="Times New Roman"/>
          <w:sz w:val="24"/>
          <w:szCs w:val="24"/>
        </w:rPr>
        <w:t>Klasen</w:t>
      </w:r>
      <w:proofErr w:type="spellEnd"/>
      <w:r>
        <w:rPr>
          <w:rFonts w:ascii="Times New Roman" w:eastAsia="Times New Roman" w:hAnsi="Times New Roman" w:cs="Times New Roman"/>
          <w:sz w:val="24"/>
          <w:szCs w:val="24"/>
        </w:rPr>
        <w:t xml:space="preserve">, 2016). </w:t>
      </w:r>
    </w:p>
    <w:p w:rsidR="0025098F" w:rsidRDefault="0025098F">
      <w:pPr>
        <w:spacing w:line="360" w:lineRule="auto"/>
        <w:jc w:val="both"/>
        <w:rPr>
          <w:rFonts w:ascii="Times New Roman" w:eastAsia="Times New Roman" w:hAnsi="Times New Roman" w:cs="Times New Roman"/>
          <w:b/>
          <w:sz w:val="24"/>
          <w:szCs w:val="24"/>
        </w:rPr>
      </w:pPr>
    </w:p>
    <w:p w:rsidR="0025098F" w:rsidRDefault="00A352FC">
      <w:pPr>
        <w:pStyle w:val="Heading1"/>
      </w:pPr>
      <w:bookmarkStart w:id="8" w:name="_sd7thkd3ubju" w:colFirst="0" w:colLast="0"/>
      <w:bookmarkStart w:id="9" w:name="_Toc58595971"/>
      <w:bookmarkEnd w:id="8"/>
      <w:r>
        <w:t xml:space="preserve">Constructing an employee value proposition </w:t>
      </w:r>
      <w:r w:rsidR="00C6433D">
        <w:t xml:space="preserve">(EVP) </w:t>
      </w:r>
      <w:r>
        <w:t>from the ideas and analysis previously covered, including strategies to raise levels of engagement.</w:t>
      </w:r>
      <w:bookmarkEnd w:id="9"/>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Attracting talent</w:t>
      </w:r>
      <w:r w:rsidR="00854D12">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is becoming </w:t>
      </w:r>
      <w:r w:rsidR="00854D12">
        <w:rPr>
          <w:rFonts w:ascii="Times New Roman" w:eastAsia="Times New Roman" w:hAnsi="Times New Roman" w:cs="Times New Roman"/>
          <w:sz w:val="24"/>
          <w:szCs w:val="24"/>
        </w:rPr>
        <w:t>more difficult</w:t>
      </w:r>
      <w:r>
        <w:rPr>
          <w:rFonts w:ascii="Times New Roman" w:eastAsia="Times New Roman" w:hAnsi="Times New Roman" w:cs="Times New Roman"/>
          <w:sz w:val="24"/>
          <w:szCs w:val="24"/>
        </w:rPr>
        <w:t xml:space="preserve"> than ever</w:t>
      </w:r>
      <w:r w:rsidR="00854D1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854D12">
        <w:rPr>
          <w:rFonts w:ascii="Times New Roman" w:eastAsia="Times New Roman" w:hAnsi="Times New Roman" w:cs="Times New Roman"/>
          <w:sz w:val="24"/>
          <w:szCs w:val="24"/>
        </w:rPr>
        <w:t>Furthermore, e</w:t>
      </w:r>
      <w:r>
        <w:rPr>
          <w:rFonts w:ascii="Times New Roman" w:eastAsia="Times New Roman" w:hAnsi="Times New Roman" w:cs="Times New Roman"/>
          <w:sz w:val="24"/>
          <w:szCs w:val="24"/>
        </w:rPr>
        <w:t xml:space="preserve">fficient communication has become the most </w:t>
      </w:r>
      <w:r w:rsidR="00854D12">
        <w:rPr>
          <w:rFonts w:ascii="Times New Roman" w:eastAsia="Times New Roman" w:hAnsi="Times New Roman" w:cs="Times New Roman"/>
          <w:sz w:val="24"/>
          <w:szCs w:val="24"/>
        </w:rPr>
        <w:t>important</w:t>
      </w:r>
      <w:r>
        <w:rPr>
          <w:rFonts w:ascii="Times New Roman" w:eastAsia="Times New Roman" w:hAnsi="Times New Roman" w:cs="Times New Roman"/>
          <w:sz w:val="24"/>
          <w:szCs w:val="24"/>
        </w:rPr>
        <w:t xml:space="preserve"> ingredient for the employee value proposition. “Most of the recruiters and Human Resource managers have their own plans for strategies of communication within the EVP with potential and future candidates. Recruitment marketing methodologies are usually done with the marketing tools and software that make the process a lot </w:t>
      </w:r>
      <w:r w:rsidR="00854D12">
        <w:rPr>
          <w:rFonts w:ascii="Times New Roman" w:eastAsia="Times New Roman" w:hAnsi="Times New Roman" w:cs="Times New Roman"/>
          <w:sz w:val="24"/>
          <w:szCs w:val="24"/>
        </w:rPr>
        <w:t>easier and more productive</w:t>
      </w:r>
      <w:r>
        <w:rPr>
          <w:rFonts w:ascii="Times New Roman" w:eastAsia="Times New Roman" w:hAnsi="Times New Roman" w:cs="Times New Roman"/>
          <w:sz w:val="24"/>
          <w:szCs w:val="24"/>
        </w:rPr>
        <w:t xml:space="preserve">” (Raj, 2020). </w:t>
      </w:r>
      <w:r w:rsidR="00854D12">
        <w:rPr>
          <w:rFonts w:ascii="Times New Roman" w:eastAsia="Times New Roman" w:hAnsi="Times New Roman" w:cs="Times New Roman"/>
          <w:sz w:val="24"/>
          <w:szCs w:val="24"/>
        </w:rPr>
        <w:t>Keeping and improving</w:t>
      </w:r>
      <w:r>
        <w:rPr>
          <w:rFonts w:ascii="Times New Roman" w:eastAsia="Times New Roman" w:hAnsi="Times New Roman" w:cs="Times New Roman"/>
          <w:sz w:val="24"/>
          <w:szCs w:val="24"/>
        </w:rPr>
        <w:t xml:space="preserve"> the employee's interest in the workplace can be a complicated </w:t>
      </w:r>
      <w:r w:rsidR="00854D12">
        <w:rPr>
          <w:rFonts w:ascii="Times New Roman" w:eastAsia="Times New Roman" w:hAnsi="Times New Roman" w:cs="Times New Roman"/>
          <w:sz w:val="24"/>
          <w:szCs w:val="24"/>
        </w:rPr>
        <w:t>task</w:t>
      </w:r>
      <w:r>
        <w:rPr>
          <w:rFonts w:ascii="Times New Roman" w:eastAsia="Times New Roman" w:hAnsi="Times New Roman" w:cs="Times New Roman"/>
          <w:sz w:val="24"/>
          <w:szCs w:val="24"/>
        </w:rPr>
        <w:t xml:space="preserve">. As a </w:t>
      </w:r>
      <w:r w:rsidR="00854D12">
        <w:rPr>
          <w:rFonts w:ascii="Times New Roman" w:eastAsia="Times New Roman" w:hAnsi="Times New Roman" w:cs="Times New Roman"/>
          <w:sz w:val="24"/>
          <w:szCs w:val="24"/>
        </w:rPr>
        <w:t>business organisation</w:t>
      </w:r>
      <w:r>
        <w:rPr>
          <w:rFonts w:ascii="Times New Roman" w:eastAsia="Times New Roman" w:hAnsi="Times New Roman" w:cs="Times New Roman"/>
          <w:sz w:val="24"/>
          <w:szCs w:val="24"/>
        </w:rPr>
        <w:t xml:space="preserve">, Reckitt Benckiser Group needs to guarantee that their workers are excited about their employment and that they come to the workplace every day ready and </w:t>
      </w:r>
      <w:r w:rsidR="00854D12">
        <w:rPr>
          <w:rFonts w:ascii="Times New Roman" w:eastAsia="Times New Roman" w:hAnsi="Times New Roman" w:cs="Times New Roman"/>
          <w:sz w:val="24"/>
          <w:szCs w:val="24"/>
        </w:rPr>
        <w:t>enthusiastic</w:t>
      </w:r>
      <w:r>
        <w:rPr>
          <w:rFonts w:ascii="Times New Roman" w:eastAsia="Times New Roman" w:hAnsi="Times New Roman" w:cs="Times New Roman"/>
          <w:sz w:val="24"/>
          <w:szCs w:val="24"/>
        </w:rPr>
        <w:t xml:space="preserve"> to </w:t>
      </w:r>
      <w:r w:rsidR="00854D12">
        <w:rPr>
          <w:rFonts w:ascii="Times New Roman" w:eastAsia="Times New Roman" w:hAnsi="Times New Roman" w:cs="Times New Roman"/>
          <w:sz w:val="24"/>
          <w:szCs w:val="24"/>
        </w:rPr>
        <w:t>do their job in the best way possible</w:t>
      </w:r>
      <w:r>
        <w:rPr>
          <w:rFonts w:ascii="Times New Roman" w:eastAsia="Times New Roman" w:hAnsi="Times New Roman" w:cs="Times New Roman"/>
          <w:sz w:val="24"/>
          <w:szCs w:val="24"/>
        </w:rPr>
        <w:t>.</w:t>
      </w:r>
    </w:p>
    <w:p w:rsidR="00BB5201" w:rsidRDefault="00BB5201">
      <w:pPr>
        <w:spacing w:line="360" w:lineRule="auto"/>
        <w:jc w:val="both"/>
        <w:rPr>
          <w:rFonts w:ascii="Times New Roman" w:eastAsia="Times New Roman" w:hAnsi="Times New Roman" w:cs="Times New Roman"/>
          <w:sz w:val="24"/>
          <w:szCs w:val="24"/>
        </w:rPr>
      </w:pPr>
    </w:p>
    <w:p w:rsidR="00BB5201" w:rsidRDefault="00BB5201">
      <w:pPr>
        <w:spacing w:line="360" w:lineRule="auto"/>
        <w:jc w:val="both"/>
        <w:rPr>
          <w:rFonts w:ascii="Times New Roman" w:eastAsia="Times New Roman" w:hAnsi="Times New Roman" w:cs="Times New Roman"/>
          <w:sz w:val="24"/>
          <w:szCs w:val="24"/>
        </w:rPr>
      </w:pPr>
    </w:p>
    <w:p w:rsidR="00BB5201" w:rsidRDefault="00BB5201">
      <w:pPr>
        <w:spacing w:line="360" w:lineRule="auto"/>
        <w:jc w:val="both"/>
        <w:rPr>
          <w:rFonts w:ascii="Times New Roman" w:eastAsia="Times New Roman" w:hAnsi="Times New Roman" w:cs="Times New Roman"/>
          <w:sz w:val="24"/>
          <w:szCs w:val="24"/>
        </w:rPr>
      </w:pPr>
    </w:p>
    <w:p w:rsidR="00BB5201" w:rsidRDefault="00BB5201">
      <w:pPr>
        <w:spacing w:line="360" w:lineRule="auto"/>
        <w:jc w:val="both"/>
        <w:rPr>
          <w:rFonts w:ascii="Times New Roman" w:eastAsia="Times New Roman" w:hAnsi="Times New Roman" w:cs="Times New Roman"/>
          <w:sz w:val="24"/>
          <w:szCs w:val="24"/>
        </w:rPr>
      </w:pPr>
    </w:p>
    <w:p w:rsidR="00BB5201" w:rsidRDefault="00BB5201">
      <w:pPr>
        <w:spacing w:line="360" w:lineRule="auto"/>
        <w:jc w:val="both"/>
        <w:rPr>
          <w:rFonts w:ascii="Times New Roman" w:eastAsia="Times New Roman" w:hAnsi="Times New Roman" w:cs="Times New Roman"/>
          <w:sz w:val="24"/>
          <w:szCs w:val="24"/>
        </w:rPr>
      </w:pPr>
    </w:p>
    <w:p w:rsidR="00BB5201" w:rsidRDefault="00BB5201">
      <w:pPr>
        <w:spacing w:line="360" w:lineRule="auto"/>
        <w:jc w:val="both"/>
        <w:rPr>
          <w:rFonts w:ascii="Times New Roman" w:eastAsia="Times New Roman" w:hAnsi="Times New Roman" w:cs="Times New Roman"/>
          <w:sz w:val="24"/>
          <w:szCs w:val="24"/>
        </w:rPr>
      </w:pPr>
    </w:p>
    <w:p w:rsidR="00BB5201" w:rsidRPr="003D04AE" w:rsidRDefault="00BB5201">
      <w:pPr>
        <w:spacing w:line="360" w:lineRule="auto"/>
        <w:jc w:val="both"/>
        <w:rPr>
          <w:rFonts w:ascii="Times New Roman" w:eastAsia="Times New Roman" w:hAnsi="Times New Roman" w:cs="Times New Roman"/>
          <w:sz w:val="24"/>
          <w:szCs w:val="24"/>
        </w:rPr>
      </w:pPr>
    </w:p>
    <w:p w:rsidR="0025098F" w:rsidRDefault="00A352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Employee Value Proposition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25098F">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Compensation</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Career</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Work Environment</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Culture</w:t>
            </w:r>
          </w:p>
        </w:tc>
      </w:tr>
      <w:tr w:rsidR="0025098F">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Salary</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Incentive</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Pay process and transparency</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 Insurance </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Retirement </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 Off</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Advancement</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 </w:t>
            </w:r>
            <w:r w:rsidR="008F0894">
              <w:rPr>
                <w:rFonts w:ascii="Times New Roman" w:eastAsia="Times New Roman" w:hAnsi="Times New Roman" w:cs="Times New Roman"/>
                <w:sz w:val="24"/>
                <w:szCs w:val="24"/>
              </w:rPr>
              <w:t>g</w:t>
            </w:r>
            <w:r>
              <w:rPr>
                <w:rFonts w:ascii="Times New Roman" w:eastAsia="Times New Roman" w:hAnsi="Times New Roman" w:cs="Times New Roman"/>
                <w:sz w:val="24"/>
                <w:szCs w:val="24"/>
              </w:rPr>
              <w:t>rowth</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Training</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Security</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Balanced Culture</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Challenges</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Personal</w:t>
            </w:r>
            <w:r w:rsidR="008F0894">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chievements</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w:t>
            </w:r>
          </w:p>
        </w:tc>
        <w:tc>
          <w:tcPr>
            <w:tcW w:w="1805" w:type="dxa"/>
            <w:shd w:val="clear" w:color="auto" w:fill="auto"/>
            <w:tcMar>
              <w:top w:w="100" w:type="dxa"/>
              <w:left w:w="100" w:type="dxa"/>
              <w:bottom w:w="100" w:type="dxa"/>
              <w:right w:w="100" w:type="dxa"/>
            </w:tcMar>
          </w:tcPr>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Leaders and Managers</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Collaboration and team spirit</w:t>
            </w:r>
          </w:p>
          <w:p w:rsidR="0025098F" w:rsidRDefault="00A352F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Trust</w:t>
            </w:r>
          </w:p>
          <w:p w:rsidR="0025098F" w:rsidRDefault="0025098F">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r>
    </w:tbl>
    <w:p w:rsidR="0025098F" w:rsidRDefault="0025098F">
      <w:pPr>
        <w:spacing w:line="360" w:lineRule="auto"/>
        <w:jc w:val="both"/>
        <w:rPr>
          <w:rFonts w:ascii="Times New Roman" w:eastAsia="Times New Roman" w:hAnsi="Times New Roman" w:cs="Times New Roman"/>
          <w:b/>
          <w:sz w:val="24"/>
          <w:szCs w:val="24"/>
        </w:rPr>
      </w:pPr>
    </w:p>
    <w:p w:rsidR="0025098F" w:rsidRDefault="00A352FC">
      <w:pPr>
        <w:spacing w:line="360" w:lineRule="auto"/>
        <w:jc w:val="both"/>
        <w:rPr>
          <w:rFonts w:ascii="Times New Roman" w:eastAsia="Times New Roman" w:hAnsi="Times New Roman" w:cs="Times New Roman"/>
          <w:sz w:val="24"/>
          <w:szCs w:val="24"/>
        </w:rPr>
      </w:pPr>
      <w:r w:rsidRPr="00BB5201">
        <w:rPr>
          <w:rFonts w:ascii="Times New Roman" w:eastAsia="Times New Roman" w:hAnsi="Times New Roman" w:cs="Times New Roman"/>
          <w:sz w:val="24"/>
          <w:szCs w:val="24"/>
        </w:rPr>
        <w:t>As an employer the Reckitt</w:t>
      </w:r>
      <w:r>
        <w:rPr>
          <w:rFonts w:ascii="Times New Roman" w:eastAsia="Times New Roman" w:hAnsi="Times New Roman" w:cs="Times New Roman"/>
          <w:sz w:val="24"/>
          <w:szCs w:val="24"/>
        </w:rPr>
        <w:t xml:space="preserve"> Benckiser Group needs to find opportunities to improve the employee </w:t>
      </w:r>
      <w:r w:rsidR="00C6433D">
        <w:rPr>
          <w:rFonts w:ascii="Times New Roman" w:eastAsia="Times New Roman" w:hAnsi="Times New Roman" w:cs="Times New Roman"/>
          <w:sz w:val="24"/>
          <w:szCs w:val="24"/>
        </w:rPr>
        <w:t>contribution</w:t>
      </w:r>
      <w:r>
        <w:rPr>
          <w:rFonts w:ascii="Times New Roman" w:eastAsia="Times New Roman" w:hAnsi="Times New Roman" w:cs="Times New Roman"/>
          <w:sz w:val="24"/>
          <w:szCs w:val="24"/>
        </w:rPr>
        <w:t xml:space="preserve"> in the workplace. The approach has to be adapted to the particular </w:t>
      </w:r>
      <w:r w:rsidR="00C6433D">
        <w:rPr>
          <w:rFonts w:ascii="Times New Roman" w:eastAsia="Times New Roman" w:hAnsi="Times New Roman" w:cs="Times New Roman"/>
          <w:sz w:val="24"/>
          <w:szCs w:val="24"/>
        </w:rPr>
        <w:t>needs</w:t>
      </w:r>
      <w:r>
        <w:rPr>
          <w:rFonts w:ascii="Times New Roman" w:eastAsia="Times New Roman" w:hAnsi="Times New Roman" w:cs="Times New Roman"/>
          <w:sz w:val="24"/>
          <w:szCs w:val="24"/>
        </w:rPr>
        <w:t xml:space="preserve"> and requirements of each individual employee. However</w:t>
      </w:r>
      <w:r w:rsidR="00C6433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are some strategies which could be used as a base of employee engagement</w:t>
      </w:r>
      <w:r w:rsidR="00C6433D">
        <w:rPr>
          <w:rFonts w:ascii="Times New Roman" w:eastAsia="Times New Roman" w:hAnsi="Times New Roman" w:cs="Times New Roman"/>
          <w:sz w:val="24"/>
          <w:szCs w:val="24"/>
        </w:rPr>
        <w:t>. They are</w:t>
      </w:r>
      <w:r>
        <w:rPr>
          <w:rFonts w:ascii="Times New Roman" w:eastAsia="Times New Roman" w:hAnsi="Times New Roman" w:cs="Times New Roman"/>
          <w:sz w:val="24"/>
          <w:szCs w:val="24"/>
        </w:rPr>
        <w:t xml:space="preserve"> discussed below.</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Regular Communication: </w:t>
      </w:r>
      <w:r>
        <w:rPr>
          <w:rFonts w:ascii="Times New Roman" w:eastAsia="Times New Roman" w:hAnsi="Times New Roman" w:cs="Times New Roman"/>
          <w:sz w:val="24"/>
          <w:szCs w:val="24"/>
        </w:rPr>
        <w:t>Reckitt Benckiser Group utilises the simple steps to communicate in a more frequent manner</w:t>
      </w:r>
      <w:r w:rsidR="00C6433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C6433D">
        <w:rPr>
          <w:rFonts w:ascii="Times New Roman" w:eastAsia="Times New Roman" w:hAnsi="Times New Roman" w:cs="Times New Roman"/>
          <w:sz w:val="24"/>
          <w:szCs w:val="24"/>
        </w:rPr>
        <w:t>By implementing this strategy, the company</w:t>
      </w:r>
      <w:r>
        <w:rPr>
          <w:rFonts w:ascii="Times New Roman" w:eastAsia="Times New Roman" w:hAnsi="Times New Roman" w:cs="Times New Roman"/>
          <w:sz w:val="24"/>
          <w:szCs w:val="24"/>
        </w:rPr>
        <w:t xml:space="preserve"> </w:t>
      </w:r>
      <w:r w:rsidR="00C6433D">
        <w:rPr>
          <w:rFonts w:ascii="Times New Roman" w:eastAsia="Times New Roman" w:hAnsi="Times New Roman" w:cs="Times New Roman"/>
          <w:sz w:val="24"/>
          <w:szCs w:val="24"/>
        </w:rPr>
        <w:t>needs to be</w:t>
      </w:r>
      <w:r>
        <w:rPr>
          <w:rFonts w:ascii="Times New Roman" w:eastAsia="Times New Roman" w:hAnsi="Times New Roman" w:cs="Times New Roman"/>
          <w:sz w:val="24"/>
          <w:szCs w:val="24"/>
        </w:rPr>
        <w:t xml:space="preserve"> sure that </w:t>
      </w:r>
      <w:r w:rsidR="00C6433D">
        <w:rPr>
          <w:rFonts w:ascii="Times New Roman" w:eastAsia="Times New Roman" w:hAnsi="Times New Roman" w:cs="Times New Roman"/>
          <w:sz w:val="24"/>
          <w:szCs w:val="24"/>
        </w:rPr>
        <w:t>there is no</w:t>
      </w:r>
      <w:r>
        <w:rPr>
          <w:rFonts w:ascii="Times New Roman" w:eastAsia="Times New Roman" w:hAnsi="Times New Roman" w:cs="Times New Roman"/>
          <w:sz w:val="24"/>
          <w:szCs w:val="24"/>
        </w:rPr>
        <w:t xml:space="preserve"> department </w:t>
      </w:r>
      <w:r w:rsidR="00C6433D">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 xml:space="preserve">is working in isolation and that </w:t>
      </w:r>
      <w:r w:rsidR="00C6433D">
        <w:rPr>
          <w:rFonts w:ascii="Times New Roman" w:eastAsia="Times New Roman" w:hAnsi="Times New Roman" w:cs="Times New Roman"/>
          <w:sz w:val="24"/>
          <w:szCs w:val="24"/>
        </w:rPr>
        <w:t>team members</w:t>
      </w:r>
      <w:r>
        <w:rPr>
          <w:rFonts w:ascii="Times New Roman" w:eastAsia="Times New Roman" w:hAnsi="Times New Roman" w:cs="Times New Roman"/>
          <w:sz w:val="24"/>
          <w:szCs w:val="24"/>
        </w:rPr>
        <w:t xml:space="preserve"> are </w:t>
      </w:r>
      <w:r w:rsidR="00C6433D">
        <w:rPr>
          <w:rFonts w:ascii="Times New Roman" w:eastAsia="Times New Roman" w:hAnsi="Times New Roman" w:cs="Times New Roman"/>
          <w:sz w:val="24"/>
          <w:szCs w:val="24"/>
        </w:rPr>
        <w:t xml:space="preserve">feeling </w:t>
      </w:r>
      <w:r>
        <w:rPr>
          <w:rFonts w:ascii="Times New Roman" w:eastAsia="Times New Roman" w:hAnsi="Times New Roman" w:cs="Times New Roman"/>
          <w:sz w:val="24"/>
          <w:szCs w:val="24"/>
        </w:rPr>
        <w:t>connected with their colleagues. “The H</w:t>
      </w:r>
      <w:r w:rsidR="00C6433D">
        <w:rPr>
          <w:rFonts w:ascii="Times New Roman" w:eastAsia="Times New Roman" w:hAnsi="Times New Roman" w:cs="Times New Roman"/>
          <w:sz w:val="24"/>
          <w:szCs w:val="24"/>
        </w:rPr>
        <w:t xml:space="preserve">uman </w:t>
      </w:r>
      <w:r>
        <w:rPr>
          <w:rFonts w:ascii="Times New Roman" w:eastAsia="Times New Roman" w:hAnsi="Times New Roman" w:cs="Times New Roman"/>
          <w:sz w:val="24"/>
          <w:szCs w:val="24"/>
        </w:rPr>
        <w:t>R</w:t>
      </w:r>
      <w:r w:rsidR="00C6433D">
        <w:rPr>
          <w:rFonts w:ascii="Times New Roman" w:eastAsia="Times New Roman" w:hAnsi="Times New Roman" w:cs="Times New Roman"/>
          <w:sz w:val="24"/>
          <w:szCs w:val="24"/>
        </w:rPr>
        <w:t>esource</w:t>
      </w:r>
      <w:r>
        <w:rPr>
          <w:rFonts w:ascii="Times New Roman" w:eastAsia="Times New Roman" w:hAnsi="Times New Roman" w:cs="Times New Roman"/>
          <w:sz w:val="24"/>
          <w:szCs w:val="24"/>
        </w:rPr>
        <w:t xml:space="preserve"> System </w:t>
      </w:r>
      <w:r w:rsidR="00C6433D">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organisation assists in keeping the </w:t>
      </w:r>
      <w:r w:rsidR="00C6433D">
        <w:rPr>
          <w:rFonts w:ascii="Times New Roman" w:eastAsia="Times New Roman" w:hAnsi="Times New Roman" w:cs="Times New Roman"/>
          <w:sz w:val="24"/>
          <w:szCs w:val="24"/>
        </w:rPr>
        <w:t>staff</w:t>
      </w:r>
      <w:r>
        <w:rPr>
          <w:rFonts w:ascii="Times New Roman" w:eastAsia="Times New Roman" w:hAnsi="Times New Roman" w:cs="Times New Roman"/>
          <w:sz w:val="24"/>
          <w:szCs w:val="24"/>
        </w:rPr>
        <w:t xml:space="preserve"> in the loop of what</w:t>
      </w:r>
      <w:r w:rsidR="00C6433D">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s going on, whether it is a change in HR policies or it</w:t>
      </w:r>
      <w:r w:rsidR="00C6433D">
        <w:rPr>
          <w:rFonts w:ascii="Times New Roman" w:eastAsia="Times New Roman" w:hAnsi="Times New Roman" w:cs="Times New Roman"/>
          <w:sz w:val="24"/>
          <w:szCs w:val="24"/>
        </w:rPr>
        <w:t xml:space="preserve"> is</w:t>
      </w:r>
      <w:r>
        <w:rPr>
          <w:rFonts w:ascii="Times New Roman" w:eastAsia="Times New Roman" w:hAnsi="Times New Roman" w:cs="Times New Roman"/>
          <w:sz w:val="24"/>
          <w:szCs w:val="24"/>
        </w:rPr>
        <w:t xml:space="preserve"> </w:t>
      </w:r>
      <w:r w:rsidR="00C6433D">
        <w:rPr>
          <w:rFonts w:ascii="Times New Roman" w:eastAsia="Times New Roman" w:hAnsi="Times New Roman" w:cs="Times New Roman"/>
          <w:sz w:val="24"/>
          <w:szCs w:val="24"/>
        </w:rPr>
        <w:t>something not so important or business related</w:t>
      </w:r>
      <w:r>
        <w:rPr>
          <w:rFonts w:ascii="Times New Roman" w:eastAsia="Times New Roman" w:hAnsi="Times New Roman" w:cs="Times New Roman"/>
          <w:sz w:val="24"/>
          <w:szCs w:val="24"/>
        </w:rPr>
        <w:t xml:space="preserve">. Using </w:t>
      </w:r>
      <w:r w:rsidR="00C6433D">
        <w:rPr>
          <w:rFonts w:ascii="Times New Roman" w:eastAsia="Times New Roman" w:hAnsi="Times New Roman" w:cs="Times New Roman"/>
          <w:sz w:val="24"/>
          <w:szCs w:val="24"/>
        </w:rPr>
        <w:t>regular</w:t>
      </w:r>
      <w:r>
        <w:rPr>
          <w:rFonts w:ascii="Times New Roman" w:eastAsia="Times New Roman" w:hAnsi="Times New Roman" w:cs="Times New Roman"/>
          <w:sz w:val="24"/>
          <w:szCs w:val="24"/>
        </w:rPr>
        <w:t xml:space="preserve"> communication provides the employees with more </w:t>
      </w:r>
      <w:r w:rsidR="00C6433D">
        <w:rPr>
          <w:rFonts w:ascii="Times New Roman" w:eastAsia="Times New Roman" w:hAnsi="Times New Roman" w:cs="Times New Roman"/>
          <w:sz w:val="24"/>
          <w:szCs w:val="24"/>
        </w:rPr>
        <w:t xml:space="preserve">information and improves the level of </w:t>
      </w:r>
      <w:r>
        <w:rPr>
          <w:rFonts w:ascii="Times New Roman" w:eastAsia="Times New Roman" w:hAnsi="Times New Roman" w:cs="Times New Roman"/>
          <w:sz w:val="24"/>
          <w:szCs w:val="24"/>
        </w:rPr>
        <w:t xml:space="preserve">engagement” (Osborne and </w:t>
      </w:r>
      <w:proofErr w:type="spellStart"/>
      <w:r>
        <w:rPr>
          <w:rFonts w:ascii="Times New Roman" w:eastAsia="Times New Roman" w:hAnsi="Times New Roman" w:cs="Times New Roman"/>
          <w:sz w:val="24"/>
          <w:szCs w:val="24"/>
        </w:rPr>
        <w:t>Hammour</w:t>
      </w:r>
      <w:proofErr w:type="spellEnd"/>
      <w:r>
        <w:rPr>
          <w:rFonts w:ascii="Times New Roman" w:eastAsia="Times New Roman" w:hAnsi="Times New Roman" w:cs="Times New Roman"/>
          <w:sz w:val="24"/>
          <w:szCs w:val="24"/>
        </w:rPr>
        <w:t>, 2017).</w:t>
      </w:r>
    </w:p>
    <w:p w:rsidR="009A0C47"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Prioritised Feedback:</w:t>
      </w:r>
      <w:r>
        <w:rPr>
          <w:rFonts w:ascii="Times New Roman" w:eastAsia="Times New Roman" w:hAnsi="Times New Roman" w:cs="Times New Roman"/>
          <w:sz w:val="24"/>
          <w:szCs w:val="24"/>
        </w:rPr>
        <w:t xml:space="preserve"> </w:t>
      </w:r>
      <w:r w:rsidR="009A0C47">
        <w:rPr>
          <w:rFonts w:ascii="Times New Roman" w:eastAsia="Times New Roman" w:hAnsi="Times New Roman" w:cs="Times New Roman"/>
          <w:sz w:val="24"/>
          <w:szCs w:val="24"/>
        </w:rPr>
        <w:t>It is an ongoing process between the manager and particular employee where they are exchanging information between each other regarding the actual and expected performance in the workplace. Constructive feedback can correct poor performance or praise good performance, but the most important thing is to be ref</w:t>
      </w:r>
      <w:r w:rsidR="005D0E98">
        <w:rPr>
          <w:rFonts w:ascii="Times New Roman" w:eastAsia="Times New Roman" w:hAnsi="Times New Roman" w:cs="Times New Roman"/>
          <w:sz w:val="24"/>
          <w:szCs w:val="24"/>
        </w:rPr>
        <w:t>erred to the performance standards set by the organisation. Organisations like Reckitt Benckiser Group are aware that such strategies could be beneficial for both the company and the employees.</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Encourage Flexibility: “</w:t>
      </w:r>
      <w:r>
        <w:rPr>
          <w:rFonts w:ascii="Times New Roman" w:eastAsia="Times New Roman" w:hAnsi="Times New Roman" w:cs="Times New Roman"/>
          <w:sz w:val="24"/>
          <w:szCs w:val="24"/>
        </w:rPr>
        <w:t>Providing the employees with flexibility to work, will give them the sense of freedom</w:t>
      </w:r>
      <w:r w:rsidR="009A0C47">
        <w:rPr>
          <w:rFonts w:ascii="Times New Roman" w:eastAsia="Times New Roman" w:hAnsi="Times New Roman" w:cs="Times New Roman"/>
          <w:sz w:val="24"/>
          <w:szCs w:val="24"/>
        </w:rPr>
        <w:t xml:space="preserve"> and they will be able</w:t>
      </w:r>
      <w:r>
        <w:rPr>
          <w:rFonts w:ascii="Times New Roman" w:eastAsia="Times New Roman" w:hAnsi="Times New Roman" w:cs="Times New Roman"/>
          <w:sz w:val="24"/>
          <w:szCs w:val="24"/>
        </w:rPr>
        <w:t xml:space="preserve"> to adjust their tasks </w:t>
      </w:r>
      <w:r w:rsidR="009A0C47">
        <w:rPr>
          <w:rFonts w:ascii="Times New Roman" w:eastAsia="Times New Roman" w:hAnsi="Times New Roman" w:cs="Times New Roman"/>
          <w:sz w:val="24"/>
          <w:szCs w:val="24"/>
        </w:rPr>
        <w:t>in a way which</w:t>
      </w:r>
      <w:r>
        <w:rPr>
          <w:rFonts w:ascii="Times New Roman" w:eastAsia="Times New Roman" w:hAnsi="Times New Roman" w:cs="Times New Roman"/>
          <w:sz w:val="24"/>
          <w:szCs w:val="24"/>
        </w:rPr>
        <w:t xml:space="preserve"> suit their work style</w:t>
      </w:r>
      <w:r w:rsidR="009A0C47">
        <w:rPr>
          <w:rFonts w:ascii="Times New Roman" w:eastAsia="Times New Roman" w:hAnsi="Times New Roman" w:cs="Times New Roman"/>
          <w:sz w:val="24"/>
          <w:szCs w:val="24"/>
        </w:rPr>
        <w:t>. In</w:t>
      </w:r>
      <w:r>
        <w:rPr>
          <w:rFonts w:ascii="Times New Roman" w:eastAsia="Times New Roman" w:hAnsi="Times New Roman" w:cs="Times New Roman"/>
          <w:sz w:val="24"/>
          <w:szCs w:val="24"/>
        </w:rPr>
        <w:t xml:space="preserve"> this</w:t>
      </w:r>
      <w:r w:rsidR="009A0C47">
        <w:rPr>
          <w:rFonts w:ascii="Times New Roman" w:eastAsia="Times New Roman" w:hAnsi="Times New Roman" w:cs="Times New Roman"/>
          <w:sz w:val="24"/>
          <w:szCs w:val="24"/>
        </w:rPr>
        <w:t xml:space="preserve"> way</w:t>
      </w:r>
      <w:r>
        <w:rPr>
          <w:rFonts w:ascii="Times New Roman" w:eastAsia="Times New Roman" w:hAnsi="Times New Roman" w:cs="Times New Roman"/>
          <w:sz w:val="24"/>
          <w:szCs w:val="24"/>
        </w:rPr>
        <w:t xml:space="preserve"> the employees </w:t>
      </w:r>
      <w:r w:rsidR="009A0C47">
        <w:rPr>
          <w:rFonts w:ascii="Times New Roman" w:eastAsia="Times New Roman" w:hAnsi="Times New Roman" w:cs="Times New Roman"/>
          <w:sz w:val="24"/>
          <w:szCs w:val="24"/>
        </w:rPr>
        <w:t xml:space="preserve">will have the feeling of </w:t>
      </w:r>
      <w:r>
        <w:rPr>
          <w:rFonts w:ascii="Times New Roman" w:eastAsia="Times New Roman" w:hAnsi="Times New Roman" w:cs="Times New Roman"/>
          <w:sz w:val="24"/>
          <w:szCs w:val="24"/>
        </w:rPr>
        <w:t xml:space="preserve">having their own comfort and </w:t>
      </w:r>
      <w:r w:rsidR="009A0C47">
        <w:rPr>
          <w:rFonts w:ascii="Times New Roman" w:eastAsia="Times New Roman" w:hAnsi="Times New Roman" w:cs="Times New Roman"/>
          <w:sz w:val="24"/>
          <w:szCs w:val="24"/>
        </w:rPr>
        <w:t>t</w:t>
      </w:r>
      <w:r>
        <w:rPr>
          <w:rFonts w:ascii="Times New Roman" w:eastAsia="Times New Roman" w:hAnsi="Times New Roman" w:cs="Times New Roman"/>
          <w:sz w:val="24"/>
          <w:szCs w:val="24"/>
        </w:rPr>
        <w:t>herefore the</w:t>
      </w:r>
      <w:r w:rsidR="009A0C47">
        <w:rPr>
          <w:rFonts w:ascii="Times New Roman" w:eastAsia="Times New Roman" w:hAnsi="Times New Roman" w:cs="Times New Roman"/>
          <w:sz w:val="24"/>
          <w:szCs w:val="24"/>
        </w:rPr>
        <w:t xml:space="preserve">y </w:t>
      </w:r>
      <w:r>
        <w:rPr>
          <w:rFonts w:ascii="Times New Roman" w:eastAsia="Times New Roman" w:hAnsi="Times New Roman" w:cs="Times New Roman"/>
          <w:sz w:val="24"/>
          <w:szCs w:val="24"/>
        </w:rPr>
        <w:t xml:space="preserve">will be more engaged and also </w:t>
      </w:r>
      <w:r w:rsidR="009A0C47">
        <w:rPr>
          <w:rFonts w:ascii="Times New Roman" w:eastAsia="Times New Roman" w:hAnsi="Times New Roman" w:cs="Times New Roman"/>
          <w:sz w:val="24"/>
          <w:szCs w:val="24"/>
        </w:rPr>
        <w:t xml:space="preserve">deliver better </w:t>
      </w:r>
      <w:r>
        <w:rPr>
          <w:rFonts w:ascii="Times New Roman" w:eastAsia="Times New Roman" w:hAnsi="Times New Roman" w:cs="Times New Roman"/>
          <w:sz w:val="24"/>
          <w:szCs w:val="24"/>
        </w:rPr>
        <w:t xml:space="preserve">output </w:t>
      </w:r>
      <w:r w:rsidR="009A0C47">
        <w:rPr>
          <w:rFonts w:ascii="Times New Roman" w:eastAsia="Times New Roman" w:hAnsi="Times New Roman" w:cs="Times New Roman"/>
          <w:sz w:val="24"/>
          <w:szCs w:val="24"/>
        </w:rPr>
        <w:t>in terms of completed work</w:t>
      </w:r>
      <w:r>
        <w:rPr>
          <w:rFonts w:ascii="Times New Roman" w:eastAsia="Times New Roman" w:hAnsi="Times New Roman" w:cs="Times New Roman"/>
          <w:sz w:val="24"/>
          <w:szCs w:val="24"/>
        </w:rPr>
        <w:t xml:space="preserve">” (Albrecht,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Good work environment:</w:t>
      </w:r>
      <w:r>
        <w:rPr>
          <w:rFonts w:ascii="Times New Roman" w:eastAsia="Times New Roman" w:hAnsi="Times New Roman" w:cs="Times New Roman"/>
          <w:sz w:val="24"/>
          <w:szCs w:val="24"/>
        </w:rPr>
        <w:t xml:space="preserve"> </w:t>
      </w:r>
      <w:r w:rsidR="005D0E98">
        <w:rPr>
          <w:rFonts w:ascii="Times New Roman" w:eastAsia="Times New Roman" w:hAnsi="Times New Roman" w:cs="Times New Roman"/>
          <w:sz w:val="24"/>
          <w:szCs w:val="24"/>
        </w:rPr>
        <w:t>It is very important for companies in nowadays to encourage and provide</w:t>
      </w:r>
      <w:r>
        <w:rPr>
          <w:rFonts w:ascii="Times New Roman" w:eastAsia="Times New Roman" w:hAnsi="Times New Roman" w:cs="Times New Roman"/>
          <w:sz w:val="24"/>
          <w:szCs w:val="24"/>
        </w:rPr>
        <w:t xml:space="preserve"> </w:t>
      </w:r>
      <w:r w:rsidR="005D0E98">
        <w:rPr>
          <w:rFonts w:ascii="Times New Roman" w:eastAsia="Times New Roman" w:hAnsi="Times New Roman" w:cs="Times New Roman"/>
          <w:sz w:val="24"/>
          <w:szCs w:val="24"/>
        </w:rPr>
        <w:t>positive</w:t>
      </w:r>
      <w:r>
        <w:rPr>
          <w:rFonts w:ascii="Times New Roman" w:eastAsia="Times New Roman" w:hAnsi="Times New Roman" w:cs="Times New Roman"/>
          <w:sz w:val="24"/>
          <w:szCs w:val="24"/>
        </w:rPr>
        <w:t xml:space="preserve"> work </w:t>
      </w:r>
      <w:r w:rsidR="005D0E98">
        <w:rPr>
          <w:rFonts w:ascii="Times New Roman" w:eastAsia="Times New Roman" w:hAnsi="Times New Roman" w:cs="Times New Roman"/>
          <w:sz w:val="24"/>
          <w:szCs w:val="24"/>
        </w:rPr>
        <w:t>environment. Furthermore, i</w:t>
      </w:r>
      <w:r>
        <w:rPr>
          <w:rFonts w:ascii="Times New Roman" w:eastAsia="Times New Roman" w:hAnsi="Times New Roman" w:cs="Times New Roman"/>
          <w:sz w:val="24"/>
          <w:szCs w:val="24"/>
        </w:rPr>
        <w:t>t is the most crucial part of employee engagement</w:t>
      </w:r>
      <w:r w:rsidR="005D0E9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5D0E98">
        <w:rPr>
          <w:rFonts w:ascii="Times New Roman" w:eastAsia="Times New Roman" w:hAnsi="Times New Roman" w:cs="Times New Roman"/>
          <w:sz w:val="24"/>
          <w:szCs w:val="24"/>
        </w:rPr>
        <w:t>Negative</w:t>
      </w:r>
      <w:r>
        <w:rPr>
          <w:rFonts w:ascii="Times New Roman" w:eastAsia="Times New Roman" w:hAnsi="Times New Roman" w:cs="Times New Roman"/>
          <w:sz w:val="24"/>
          <w:szCs w:val="24"/>
        </w:rPr>
        <w:t xml:space="preserve"> environment </w:t>
      </w:r>
      <w:r w:rsidR="005D0E98">
        <w:rPr>
          <w:rFonts w:ascii="Times New Roman" w:eastAsia="Times New Roman" w:hAnsi="Times New Roman" w:cs="Times New Roman"/>
          <w:sz w:val="24"/>
          <w:szCs w:val="24"/>
        </w:rPr>
        <w:t xml:space="preserve">at the </w:t>
      </w:r>
      <w:r w:rsidR="00BB5201">
        <w:rPr>
          <w:rFonts w:ascii="Times New Roman" w:eastAsia="Times New Roman" w:hAnsi="Times New Roman" w:cs="Times New Roman"/>
          <w:sz w:val="24"/>
          <w:szCs w:val="24"/>
        </w:rPr>
        <w:t>workplace</w:t>
      </w:r>
      <w:r w:rsidR="005D0E9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could create difficulties for the employees </w:t>
      </w:r>
      <w:r>
        <w:rPr>
          <w:rFonts w:ascii="Times New Roman" w:eastAsia="Times New Roman" w:hAnsi="Times New Roman" w:cs="Times New Roman"/>
          <w:sz w:val="24"/>
          <w:szCs w:val="24"/>
        </w:rPr>
        <w:lastRenderedPageBreak/>
        <w:t>to work efficiently. Therefore</w:t>
      </w:r>
      <w:r w:rsidR="005D0E9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Reckitt Benckiser Group must </w:t>
      </w:r>
      <w:r w:rsidR="005D0E98">
        <w:rPr>
          <w:rFonts w:ascii="Times New Roman" w:eastAsia="Times New Roman" w:hAnsi="Times New Roman" w:cs="Times New Roman"/>
          <w:sz w:val="24"/>
          <w:szCs w:val="24"/>
        </w:rPr>
        <w:t>encourage and</w:t>
      </w:r>
      <w:r>
        <w:rPr>
          <w:rFonts w:ascii="Times New Roman" w:eastAsia="Times New Roman" w:hAnsi="Times New Roman" w:cs="Times New Roman"/>
          <w:sz w:val="24"/>
          <w:szCs w:val="24"/>
        </w:rPr>
        <w:t xml:space="preserve"> maintain</w:t>
      </w:r>
      <w:r w:rsidR="005D0E98">
        <w:rPr>
          <w:rFonts w:ascii="Times New Roman" w:eastAsia="Times New Roman" w:hAnsi="Times New Roman" w:cs="Times New Roman"/>
          <w:sz w:val="24"/>
          <w:szCs w:val="24"/>
        </w:rPr>
        <w:t xml:space="preserve"> well</w:t>
      </w:r>
      <w:r>
        <w:rPr>
          <w:rFonts w:ascii="Times New Roman" w:eastAsia="Times New Roman" w:hAnsi="Times New Roman" w:cs="Times New Roman"/>
          <w:sz w:val="24"/>
          <w:szCs w:val="24"/>
        </w:rPr>
        <w:t xml:space="preserve"> </w:t>
      </w:r>
      <w:r w:rsidR="004846C0">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comfortable workplace environment to make sure </w:t>
      </w:r>
      <w:r w:rsidR="005D0E98">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 xml:space="preserve">the employees </w:t>
      </w:r>
      <w:r w:rsidR="005D0E98">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not fac</w:t>
      </w:r>
      <w:r w:rsidR="005D0E98">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physical difficulties due to the environment</w:t>
      </w:r>
      <w:r w:rsidR="005D0E98">
        <w:rPr>
          <w:rFonts w:ascii="Times New Roman" w:eastAsia="Times New Roman" w:hAnsi="Times New Roman" w:cs="Times New Roman"/>
          <w:sz w:val="24"/>
          <w:szCs w:val="24"/>
        </w:rPr>
        <w:t xml:space="preserve"> or feel unhappy</w:t>
      </w:r>
      <w:r>
        <w:rPr>
          <w:rFonts w:ascii="Times New Roman" w:eastAsia="Times New Roman" w:hAnsi="Times New Roman" w:cs="Times New Roman"/>
          <w:sz w:val="24"/>
          <w:szCs w:val="24"/>
        </w:rPr>
        <w:t xml:space="preserve">. </w:t>
      </w:r>
      <w:r w:rsidR="004846C0">
        <w:rPr>
          <w:rFonts w:ascii="Times New Roman" w:eastAsia="Times New Roman" w:hAnsi="Times New Roman" w:cs="Times New Roman"/>
          <w:sz w:val="24"/>
          <w:szCs w:val="24"/>
        </w:rPr>
        <w:t>Implementing t</w:t>
      </w:r>
      <w:r>
        <w:rPr>
          <w:rFonts w:ascii="Times New Roman" w:eastAsia="Times New Roman" w:hAnsi="Times New Roman" w:cs="Times New Roman"/>
          <w:sz w:val="24"/>
          <w:szCs w:val="24"/>
        </w:rPr>
        <w:t>his</w:t>
      </w:r>
      <w:r w:rsidR="004846C0">
        <w:rPr>
          <w:rFonts w:ascii="Times New Roman" w:eastAsia="Times New Roman" w:hAnsi="Times New Roman" w:cs="Times New Roman"/>
          <w:sz w:val="24"/>
          <w:szCs w:val="24"/>
        </w:rPr>
        <w:t xml:space="preserve"> strategy</w:t>
      </w:r>
      <w:r>
        <w:rPr>
          <w:rFonts w:ascii="Times New Roman" w:eastAsia="Times New Roman" w:hAnsi="Times New Roman" w:cs="Times New Roman"/>
          <w:sz w:val="24"/>
          <w:szCs w:val="24"/>
        </w:rPr>
        <w:t xml:space="preserve"> </w:t>
      </w:r>
      <w:r w:rsidR="004846C0">
        <w:rPr>
          <w:rFonts w:ascii="Times New Roman" w:eastAsia="Times New Roman" w:hAnsi="Times New Roman" w:cs="Times New Roman"/>
          <w:sz w:val="24"/>
          <w:szCs w:val="24"/>
        </w:rPr>
        <w:t>could</w:t>
      </w:r>
      <w:r>
        <w:rPr>
          <w:rFonts w:ascii="Times New Roman" w:eastAsia="Times New Roman" w:hAnsi="Times New Roman" w:cs="Times New Roman"/>
          <w:sz w:val="24"/>
          <w:szCs w:val="24"/>
        </w:rPr>
        <w:t xml:space="preserve"> </w:t>
      </w:r>
      <w:r w:rsidR="004846C0">
        <w:rPr>
          <w:rFonts w:ascii="Times New Roman" w:eastAsia="Times New Roman" w:hAnsi="Times New Roman" w:cs="Times New Roman"/>
          <w:sz w:val="24"/>
          <w:szCs w:val="24"/>
        </w:rPr>
        <w:t>provide a</w:t>
      </w:r>
      <w:r>
        <w:rPr>
          <w:rFonts w:ascii="Times New Roman" w:eastAsia="Times New Roman" w:hAnsi="Times New Roman" w:cs="Times New Roman"/>
          <w:sz w:val="24"/>
          <w:szCs w:val="24"/>
        </w:rPr>
        <w:t xml:space="preserve"> major boost in the employee engagement</w:t>
      </w:r>
      <w:r w:rsidR="004846C0">
        <w:rPr>
          <w:rFonts w:ascii="Times New Roman" w:eastAsia="Times New Roman" w:hAnsi="Times New Roman" w:cs="Times New Roman"/>
          <w:sz w:val="24"/>
          <w:szCs w:val="24"/>
        </w:rPr>
        <w:t xml:space="preserve"> within the organisation</w:t>
      </w:r>
      <w:r>
        <w:rPr>
          <w:rFonts w:ascii="Times New Roman" w:eastAsia="Times New Roman" w:hAnsi="Times New Roman" w:cs="Times New Roman"/>
          <w:sz w:val="24"/>
          <w:szCs w:val="24"/>
        </w:rPr>
        <w:t>.</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Appreciating the employees:</w:t>
      </w:r>
      <w:r>
        <w:rPr>
          <w:rFonts w:ascii="Times New Roman" w:eastAsia="Times New Roman" w:hAnsi="Times New Roman" w:cs="Times New Roman"/>
          <w:sz w:val="24"/>
          <w:szCs w:val="24"/>
        </w:rPr>
        <w:t xml:space="preserve"> The </w:t>
      </w:r>
      <w:r w:rsidR="005F3596">
        <w:rPr>
          <w:rFonts w:ascii="Times New Roman" w:eastAsia="Times New Roman" w:hAnsi="Times New Roman" w:cs="Times New Roman"/>
          <w:sz w:val="24"/>
          <w:szCs w:val="24"/>
        </w:rPr>
        <w:t>appraisal</w:t>
      </w:r>
      <w:r>
        <w:rPr>
          <w:rFonts w:ascii="Times New Roman" w:eastAsia="Times New Roman" w:hAnsi="Times New Roman" w:cs="Times New Roman"/>
          <w:sz w:val="24"/>
          <w:szCs w:val="24"/>
        </w:rPr>
        <w:t xml:space="preserve"> of the employees is another aspect</w:t>
      </w:r>
      <w:r w:rsidR="004B762B">
        <w:rPr>
          <w:rFonts w:ascii="Times New Roman" w:eastAsia="Times New Roman" w:hAnsi="Times New Roman" w:cs="Times New Roman"/>
          <w:sz w:val="24"/>
          <w:szCs w:val="24"/>
        </w:rPr>
        <w:t xml:space="preserve"> which deserves to be in the focus of every self-respecting company in nowadays.</w:t>
      </w:r>
      <w:r>
        <w:rPr>
          <w:rFonts w:ascii="Times New Roman" w:eastAsia="Times New Roman" w:hAnsi="Times New Roman" w:cs="Times New Roman"/>
          <w:sz w:val="24"/>
          <w:szCs w:val="24"/>
        </w:rPr>
        <w:t xml:space="preserve"> The management of Reckitt Benckiser Group should </w:t>
      </w:r>
      <w:r w:rsidR="004B762B">
        <w:rPr>
          <w:rFonts w:ascii="Times New Roman" w:eastAsia="Times New Roman" w:hAnsi="Times New Roman" w:cs="Times New Roman"/>
          <w:sz w:val="24"/>
          <w:szCs w:val="24"/>
        </w:rPr>
        <w:t>develop an appraisal system to recognise and</w:t>
      </w:r>
      <w:r>
        <w:rPr>
          <w:rFonts w:ascii="Times New Roman" w:eastAsia="Times New Roman" w:hAnsi="Times New Roman" w:cs="Times New Roman"/>
          <w:sz w:val="24"/>
          <w:szCs w:val="24"/>
        </w:rPr>
        <w:t xml:space="preserve"> show respect </w:t>
      </w:r>
      <w:r w:rsidR="004B762B">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its </w:t>
      </w:r>
      <w:r w:rsidR="004B762B">
        <w:rPr>
          <w:rFonts w:ascii="Times New Roman" w:eastAsia="Times New Roman" w:hAnsi="Times New Roman" w:cs="Times New Roman"/>
          <w:sz w:val="24"/>
          <w:szCs w:val="24"/>
        </w:rPr>
        <w:t>most hardworking employees who are achieving the highest results</w:t>
      </w:r>
      <w:r>
        <w:rPr>
          <w:rFonts w:ascii="Times New Roman" w:eastAsia="Times New Roman" w:hAnsi="Times New Roman" w:cs="Times New Roman"/>
          <w:sz w:val="24"/>
          <w:szCs w:val="24"/>
        </w:rPr>
        <w:t xml:space="preserve">. Everyone deserves to feel recognized and </w:t>
      </w:r>
      <w:r w:rsidR="004B762B">
        <w:rPr>
          <w:rFonts w:ascii="Times New Roman" w:eastAsia="Times New Roman" w:hAnsi="Times New Roman" w:cs="Times New Roman"/>
          <w:sz w:val="24"/>
          <w:szCs w:val="24"/>
        </w:rPr>
        <w:t xml:space="preserve">appreciated for their hard work. </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Training the employees:</w:t>
      </w:r>
      <w:r>
        <w:rPr>
          <w:rFonts w:ascii="Times New Roman" w:eastAsia="Times New Roman" w:hAnsi="Times New Roman" w:cs="Times New Roman"/>
          <w:sz w:val="24"/>
          <w:szCs w:val="24"/>
        </w:rPr>
        <w:t xml:space="preserve"> </w:t>
      </w:r>
      <w:r w:rsidR="004B762B">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his is </w:t>
      </w:r>
      <w:r w:rsidR="004B762B">
        <w:rPr>
          <w:rFonts w:ascii="Times New Roman" w:eastAsia="Times New Roman" w:hAnsi="Times New Roman" w:cs="Times New Roman"/>
          <w:sz w:val="24"/>
          <w:szCs w:val="24"/>
        </w:rPr>
        <w:t xml:space="preserve">one of </w:t>
      </w:r>
      <w:r>
        <w:rPr>
          <w:rFonts w:ascii="Times New Roman" w:eastAsia="Times New Roman" w:hAnsi="Times New Roman" w:cs="Times New Roman"/>
          <w:sz w:val="24"/>
          <w:szCs w:val="24"/>
        </w:rPr>
        <w:t>the most common method</w:t>
      </w:r>
      <w:r w:rsidR="004B762B">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engage the employees in the work environment</w:t>
      </w:r>
      <w:r w:rsidR="004B762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4B762B">
        <w:rPr>
          <w:rFonts w:ascii="Times New Roman" w:eastAsia="Times New Roman" w:hAnsi="Times New Roman" w:cs="Times New Roman"/>
          <w:sz w:val="24"/>
          <w:szCs w:val="24"/>
        </w:rPr>
        <w:t>Providing t</w:t>
      </w:r>
      <w:r>
        <w:rPr>
          <w:rFonts w:ascii="Times New Roman" w:eastAsia="Times New Roman" w:hAnsi="Times New Roman" w:cs="Times New Roman"/>
          <w:sz w:val="24"/>
          <w:szCs w:val="24"/>
        </w:rPr>
        <w:t>raining</w:t>
      </w:r>
      <w:r w:rsidR="004B762B">
        <w:rPr>
          <w:rFonts w:ascii="Times New Roman" w:eastAsia="Times New Roman" w:hAnsi="Times New Roman" w:cs="Times New Roman"/>
          <w:sz w:val="24"/>
          <w:szCs w:val="24"/>
        </w:rPr>
        <w:t xml:space="preserve"> for</w:t>
      </w:r>
      <w:r>
        <w:rPr>
          <w:rFonts w:ascii="Times New Roman" w:eastAsia="Times New Roman" w:hAnsi="Times New Roman" w:cs="Times New Roman"/>
          <w:sz w:val="24"/>
          <w:szCs w:val="24"/>
        </w:rPr>
        <w:t xml:space="preserve"> the employees gives them the sense of importance, as </w:t>
      </w:r>
      <w:r w:rsidR="004B762B">
        <w:rPr>
          <w:rFonts w:ascii="Times New Roman" w:eastAsia="Times New Roman" w:hAnsi="Times New Roman" w:cs="Times New Roman"/>
          <w:sz w:val="24"/>
          <w:szCs w:val="24"/>
        </w:rPr>
        <w:t>they feel that their</w:t>
      </w:r>
      <w:r>
        <w:rPr>
          <w:rFonts w:ascii="Times New Roman" w:eastAsia="Times New Roman" w:hAnsi="Times New Roman" w:cs="Times New Roman"/>
          <w:sz w:val="24"/>
          <w:szCs w:val="24"/>
        </w:rPr>
        <w:t xml:space="preserve"> leaders </w:t>
      </w:r>
      <w:r w:rsidR="004B762B">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time for the</w:t>
      </w:r>
      <w:r w:rsidR="004B762B">
        <w:rPr>
          <w:rFonts w:ascii="Times New Roman" w:eastAsia="Times New Roman" w:hAnsi="Times New Roman" w:cs="Times New Roman"/>
          <w:sz w:val="24"/>
          <w:szCs w:val="24"/>
        </w:rPr>
        <w:t xml:space="preserve">m. </w:t>
      </w:r>
      <w:r w:rsidR="00A26087">
        <w:rPr>
          <w:rFonts w:ascii="Times New Roman" w:eastAsia="Times New Roman" w:hAnsi="Times New Roman" w:cs="Times New Roman"/>
          <w:sz w:val="24"/>
          <w:szCs w:val="24"/>
        </w:rPr>
        <w:t>Furthermore,</w:t>
      </w:r>
      <w:r w:rsidR="004B762B">
        <w:rPr>
          <w:rFonts w:ascii="Times New Roman" w:eastAsia="Times New Roman" w:hAnsi="Times New Roman" w:cs="Times New Roman"/>
          <w:sz w:val="24"/>
          <w:szCs w:val="24"/>
        </w:rPr>
        <w:t xml:space="preserve"> it is beneficial for the organisation because through</w:t>
      </w:r>
      <w:r>
        <w:rPr>
          <w:rFonts w:ascii="Times New Roman" w:eastAsia="Times New Roman" w:hAnsi="Times New Roman" w:cs="Times New Roman"/>
          <w:sz w:val="24"/>
          <w:szCs w:val="24"/>
        </w:rPr>
        <w:t xml:space="preserve"> train</w:t>
      </w:r>
      <w:r w:rsidR="004B762B">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and coach</w:t>
      </w:r>
      <w:r w:rsidR="004B762B">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w:t>
      </w:r>
      <w:r w:rsidR="00A26087">
        <w:rPr>
          <w:rFonts w:ascii="Times New Roman" w:eastAsia="Times New Roman" w:hAnsi="Times New Roman" w:cs="Times New Roman"/>
          <w:sz w:val="24"/>
          <w:szCs w:val="24"/>
        </w:rPr>
        <w:t>the company is improving the efficiency</w:t>
      </w:r>
      <w:r>
        <w:rPr>
          <w:rFonts w:ascii="Times New Roman" w:eastAsia="Times New Roman" w:hAnsi="Times New Roman" w:cs="Times New Roman"/>
          <w:sz w:val="24"/>
          <w:szCs w:val="24"/>
        </w:rPr>
        <w:t xml:space="preserve"> </w:t>
      </w:r>
      <w:r w:rsidR="00A26087">
        <w:rPr>
          <w:rFonts w:ascii="Times New Roman" w:eastAsia="Times New Roman" w:hAnsi="Times New Roman" w:cs="Times New Roman"/>
          <w:sz w:val="24"/>
          <w:szCs w:val="24"/>
        </w:rPr>
        <w:t>of their work force</w:t>
      </w:r>
      <w:r>
        <w:rPr>
          <w:rFonts w:ascii="Times New Roman" w:eastAsia="Times New Roman" w:hAnsi="Times New Roman" w:cs="Times New Roman"/>
          <w:sz w:val="24"/>
          <w:szCs w:val="24"/>
        </w:rPr>
        <w:t xml:space="preserve">. </w:t>
      </w:r>
      <w:r w:rsidR="00A26087">
        <w:rPr>
          <w:rFonts w:ascii="Times New Roman" w:eastAsia="Times New Roman" w:hAnsi="Times New Roman" w:cs="Times New Roman"/>
          <w:sz w:val="24"/>
          <w:szCs w:val="24"/>
        </w:rPr>
        <w:t>It could be a great opportunity for</w:t>
      </w:r>
      <w:r>
        <w:rPr>
          <w:rFonts w:ascii="Times New Roman" w:eastAsia="Times New Roman" w:hAnsi="Times New Roman" w:cs="Times New Roman"/>
          <w:sz w:val="24"/>
          <w:szCs w:val="24"/>
        </w:rPr>
        <w:t xml:space="preserve"> employees to </w:t>
      </w:r>
      <w:r w:rsidR="00A26087">
        <w:rPr>
          <w:rFonts w:ascii="Times New Roman" w:eastAsia="Times New Roman" w:hAnsi="Times New Roman" w:cs="Times New Roman"/>
          <w:sz w:val="24"/>
          <w:szCs w:val="24"/>
        </w:rPr>
        <w:t>develop</w:t>
      </w:r>
      <w:r>
        <w:rPr>
          <w:rFonts w:ascii="Times New Roman" w:eastAsia="Times New Roman" w:hAnsi="Times New Roman" w:cs="Times New Roman"/>
          <w:sz w:val="24"/>
          <w:szCs w:val="24"/>
        </w:rPr>
        <w:t xml:space="preserve"> themselves </w:t>
      </w:r>
      <w:r w:rsidR="00A26087">
        <w:rPr>
          <w:rFonts w:ascii="Times New Roman" w:eastAsia="Times New Roman" w:hAnsi="Times New Roman" w:cs="Times New Roman"/>
          <w:sz w:val="24"/>
          <w:szCs w:val="24"/>
        </w:rPr>
        <w:t>further and improve their skills which will</w:t>
      </w:r>
      <w:r>
        <w:rPr>
          <w:rFonts w:ascii="Times New Roman" w:eastAsia="Times New Roman" w:hAnsi="Times New Roman" w:cs="Times New Roman"/>
          <w:sz w:val="24"/>
          <w:szCs w:val="24"/>
        </w:rPr>
        <w:t xml:space="preserve"> </w:t>
      </w:r>
      <w:r w:rsidR="00A26087">
        <w:rPr>
          <w:rFonts w:ascii="Times New Roman" w:eastAsia="Times New Roman" w:hAnsi="Times New Roman" w:cs="Times New Roman"/>
          <w:sz w:val="24"/>
          <w:szCs w:val="24"/>
        </w:rPr>
        <w:t>give them the</w:t>
      </w:r>
      <w:r>
        <w:rPr>
          <w:rFonts w:ascii="Times New Roman" w:eastAsia="Times New Roman" w:hAnsi="Times New Roman" w:cs="Times New Roman"/>
          <w:sz w:val="24"/>
          <w:szCs w:val="24"/>
        </w:rPr>
        <w:t xml:space="preserve"> feel</w:t>
      </w:r>
      <w:r w:rsidR="00A26087">
        <w:rPr>
          <w:rFonts w:ascii="Times New Roman" w:eastAsia="Times New Roman" w:hAnsi="Times New Roman" w:cs="Times New Roman"/>
          <w:sz w:val="24"/>
          <w:szCs w:val="24"/>
        </w:rPr>
        <w:t>ing of</w:t>
      </w:r>
      <w:r>
        <w:rPr>
          <w:rFonts w:ascii="Times New Roman" w:eastAsia="Times New Roman" w:hAnsi="Times New Roman" w:cs="Times New Roman"/>
          <w:sz w:val="24"/>
          <w:szCs w:val="24"/>
        </w:rPr>
        <w:t xml:space="preserve"> satisf</w:t>
      </w:r>
      <w:r w:rsidR="00A26087">
        <w:rPr>
          <w:rFonts w:ascii="Times New Roman" w:eastAsia="Times New Roman" w:hAnsi="Times New Roman" w:cs="Times New Roman"/>
          <w:sz w:val="24"/>
          <w:szCs w:val="24"/>
        </w:rPr>
        <w:t>action</w:t>
      </w:r>
      <w:r>
        <w:rPr>
          <w:rFonts w:ascii="Times New Roman" w:eastAsia="Times New Roman" w:hAnsi="Times New Roman" w:cs="Times New Roman"/>
          <w:sz w:val="24"/>
          <w:szCs w:val="24"/>
        </w:rPr>
        <w:t xml:space="preserve"> because </w:t>
      </w:r>
      <w:r w:rsidR="00A26087">
        <w:rPr>
          <w:rFonts w:ascii="Times New Roman" w:eastAsia="Times New Roman" w:hAnsi="Times New Roman" w:cs="Times New Roman"/>
          <w:sz w:val="24"/>
          <w:szCs w:val="24"/>
        </w:rPr>
        <w:t xml:space="preserve">after all </w:t>
      </w:r>
      <w:r>
        <w:rPr>
          <w:rFonts w:ascii="Times New Roman" w:eastAsia="Times New Roman" w:hAnsi="Times New Roman" w:cs="Times New Roman"/>
          <w:sz w:val="24"/>
          <w:szCs w:val="24"/>
        </w:rPr>
        <w:t>human nature is to grow</w:t>
      </w:r>
      <w:r w:rsidR="00A26087">
        <w:rPr>
          <w:rFonts w:ascii="Times New Roman" w:eastAsia="Times New Roman" w:hAnsi="Times New Roman" w:cs="Times New Roman"/>
          <w:sz w:val="24"/>
          <w:szCs w:val="24"/>
        </w:rPr>
        <w:t>. In addition,</w:t>
      </w:r>
      <w:r>
        <w:rPr>
          <w:rFonts w:ascii="Times New Roman" w:eastAsia="Times New Roman" w:hAnsi="Times New Roman" w:cs="Times New Roman"/>
          <w:sz w:val="24"/>
          <w:szCs w:val="24"/>
        </w:rPr>
        <w:t xml:space="preserve"> th</w:t>
      </w:r>
      <w:r w:rsidR="00A26087">
        <w:rPr>
          <w:rFonts w:ascii="Times New Roman" w:eastAsia="Times New Roman" w:hAnsi="Times New Roman" w:cs="Times New Roman"/>
          <w:sz w:val="24"/>
          <w:szCs w:val="24"/>
        </w:rPr>
        <w:t>e improvement of</w:t>
      </w:r>
      <w:r>
        <w:rPr>
          <w:rFonts w:ascii="Times New Roman" w:eastAsia="Times New Roman" w:hAnsi="Times New Roman" w:cs="Times New Roman"/>
          <w:sz w:val="24"/>
          <w:szCs w:val="24"/>
        </w:rPr>
        <w:t xml:space="preserve"> skill</w:t>
      </w:r>
      <w:r w:rsidR="00A26087">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and capabilities makes </w:t>
      </w:r>
      <w:r w:rsidR="00A26087">
        <w:rPr>
          <w:rFonts w:ascii="Times New Roman" w:eastAsia="Times New Roman" w:hAnsi="Times New Roman" w:cs="Times New Roman"/>
          <w:sz w:val="24"/>
          <w:szCs w:val="24"/>
        </w:rPr>
        <w:t>the employees</w:t>
      </w:r>
      <w:r>
        <w:rPr>
          <w:rFonts w:ascii="Times New Roman" w:eastAsia="Times New Roman" w:hAnsi="Times New Roman" w:cs="Times New Roman"/>
          <w:sz w:val="24"/>
          <w:szCs w:val="24"/>
        </w:rPr>
        <w:t xml:space="preserve"> more engaged in the work they perform</w:t>
      </w:r>
      <w:r w:rsidR="00A26087">
        <w:rPr>
          <w:rFonts w:ascii="Times New Roman" w:eastAsia="Times New Roman" w:hAnsi="Times New Roman" w:cs="Times New Roman"/>
          <w:sz w:val="24"/>
          <w:szCs w:val="24"/>
        </w:rPr>
        <w:t xml:space="preserve"> and increases their confidence for achieving high results</w:t>
      </w:r>
      <w:r>
        <w:rPr>
          <w:rFonts w:ascii="Times New Roman" w:eastAsia="Times New Roman" w:hAnsi="Times New Roman" w:cs="Times New Roman"/>
          <w:sz w:val="24"/>
          <w:szCs w:val="24"/>
        </w:rPr>
        <w:t>.</w:t>
      </w:r>
    </w:p>
    <w:p w:rsidR="0025098F" w:rsidRDefault="00A3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Clarified Goals:</w:t>
      </w:r>
      <w:r>
        <w:rPr>
          <w:rFonts w:ascii="Times New Roman" w:eastAsia="Times New Roman" w:hAnsi="Times New Roman" w:cs="Times New Roman"/>
          <w:sz w:val="24"/>
          <w:szCs w:val="24"/>
        </w:rPr>
        <w:t xml:space="preserve"> Each employee has </w:t>
      </w:r>
      <w:r w:rsidR="00A26087">
        <w:rPr>
          <w:rFonts w:ascii="Times New Roman" w:eastAsia="Times New Roman" w:hAnsi="Times New Roman" w:cs="Times New Roman"/>
          <w:sz w:val="24"/>
          <w:szCs w:val="24"/>
        </w:rPr>
        <w:t>his or hers</w:t>
      </w:r>
      <w:r>
        <w:rPr>
          <w:rFonts w:ascii="Times New Roman" w:eastAsia="Times New Roman" w:hAnsi="Times New Roman" w:cs="Times New Roman"/>
          <w:sz w:val="24"/>
          <w:szCs w:val="24"/>
        </w:rPr>
        <w:t xml:space="preserve"> own set of personal goals and responsibilities </w:t>
      </w:r>
      <w:r w:rsidR="00A26087">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their li</w:t>
      </w:r>
      <w:r w:rsidR="00A26087">
        <w:rPr>
          <w:rFonts w:ascii="Times New Roman" w:eastAsia="Times New Roman" w:hAnsi="Times New Roman" w:cs="Times New Roman"/>
          <w:sz w:val="24"/>
          <w:szCs w:val="24"/>
        </w:rPr>
        <w:t>v</w:t>
      </w:r>
      <w:r>
        <w:rPr>
          <w:rFonts w:ascii="Times New Roman" w:eastAsia="Times New Roman" w:hAnsi="Times New Roman" w:cs="Times New Roman"/>
          <w:sz w:val="24"/>
          <w:szCs w:val="24"/>
        </w:rPr>
        <w:t>e</w:t>
      </w:r>
      <w:r w:rsidR="00A26087">
        <w:rPr>
          <w:rFonts w:ascii="Times New Roman" w:eastAsia="Times New Roman" w:hAnsi="Times New Roman" w:cs="Times New Roman"/>
          <w:sz w:val="24"/>
          <w:szCs w:val="24"/>
        </w:rPr>
        <w:t>s. In addition, there are</w:t>
      </w:r>
      <w:r>
        <w:rPr>
          <w:rFonts w:ascii="Times New Roman" w:eastAsia="Times New Roman" w:hAnsi="Times New Roman" w:cs="Times New Roman"/>
          <w:sz w:val="24"/>
          <w:szCs w:val="24"/>
        </w:rPr>
        <w:t xml:space="preserve"> also organisational goals which they have to keep in mind in order to perform</w:t>
      </w:r>
      <w:r w:rsidR="00A26087">
        <w:rPr>
          <w:rFonts w:ascii="Times New Roman" w:eastAsia="Times New Roman" w:hAnsi="Times New Roman" w:cs="Times New Roman"/>
          <w:sz w:val="24"/>
          <w:szCs w:val="24"/>
        </w:rPr>
        <w:t xml:space="preserve"> well</w:t>
      </w:r>
      <w:r>
        <w:rPr>
          <w:rFonts w:ascii="Times New Roman" w:eastAsia="Times New Roman" w:hAnsi="Times New Roman" w:cs="Times New Roman"/>
          <w:sz w:val="24"/>
          <w:szCs w:val="24"/>
        </w:rPr>
        <w:t xml:space="preserve"> </w:t>
      </w:r>
      <w:r w:rsidR="00A26087">
        <w:rPr>
          <w:rFonts w:ascii="Times New Roman" w:eastAsia="Times New Roman" w:hAnsi="Times New Roman" w:cs="Times New Roman"/>
          <w:sz w:val="24"/>
          <w:szCs w:val="24"/>
        </w:rPr>
        <w:t>and develop as professionals</w:t>
      </w:r>
      <w:r>
        <w:rPr>
          <w:rFonts w:ascii="Times New Roman" w:eastAsia="Times New Roman" w:hAnsi="Times New Roman" w:cs="Times New Roman"/>
          <w:sz w:val="24"/>
          <w:szCs w:val="24"/>
        </w:rPr>
        <w:t xml:space="preserve">. </w:t>
      </w:r>
      <w:r w:rsidR="004D13F4">
        <w:rPr>
          <w:rFonts w:ascii="Times New Roman" w:eastAsia="Times New Roman" w:hAnsi="Times New Roman" w:cs="Times New Roman"/>
          <w:sz w:val="24"/>
          <w:szCs w:val="24"/>
        </w:rPr>
        <w:t xml:space="preserve">It is very important for Reckitt Benckiser Group to set clear goals and communicate them with their employees. </w:t>
      </w:r>
      <w:r>
        <w:rPr>
          <w:rFonts w:ascii="Times New Roman" w:eastAsia="Times New Roman" w:hAnsi="Times New Roman" w:cs="Times New Roman"/>
          <w:sz w:val="24"/>
          <w:szCs w:val="24"/>
        </w:rPr>
        <w:t xml:space="preserve">Clarifying goals and responsibilities would provide the employees with a </w:t>
      </w:r>
      <w:r w:rsidR="004D13F4">
        <w:rPr>
          <w:rFonts w:ascii="Times New Roman" w:eastAsia="Times New Roman" w:hAnsi="Times New Roman" w:cs="Times New Roman"/>
          <w:sz w:val="24"/>
          <w:szCs w:val="24"/>
        </w:rPr>
        <w:t xml:space="preserve">clear </w:t>
      </w:r>
      <w:r>
        <w:rPr>
          <w:rFonts w:ascii="Times New Roman" w:eastAsia="Times New Roman" w:hAnsi="Times New Roman" w:cs="Times New Roman"/>
          <w:sz w:val="24"/>
          <w:szCs w:val="24"/>
        </w:rPr>
        <w:t xml:space="preserve">focus on </w:t>
      </w:r>
      <w:r w:rsidR="004D13F4">
        <w:rPr>
          <w:rFonts w:ascii="Times New Roman" w:eastAsia="Times New Roman" w:hAnsi="Times New Roman" w:cs="Times New Roman"/>
          <w:sz w:val="24"/>
          <w:szCs w:val="24"/>
        </w:rPr>
        <w:t xml:space="preserve">what is important for the organisation, </w:t>
      </w:r>
      <w:r>
        <w:rPr>
          <w:rFonts w:ascii="Times New Roman" w:eastAsia="Times New Roman" w:hAnsi="Times New Roman" w:cs="Times New Roman"/>
          <w:sz w:val="24"/>
          <w:szCs w:val="24"/>
        </w:rPr>
        <w:t xml:space="preserve">therefore they </w:t>
      </w:r>
      <w:r w:rsidR="004D13F4">
        <w:rPr>
          <w:rFonts w:ascii="Times New Roman" w:eastAsia="Times New Roman" w:hAnsi="Times New Roman" w:cs="Times New Roman"/>
          <w:sz w:val="24"/>
          <w:szCs w:val="24"/>
        </w:rPr>
        <w:t>will concentrate</w:t>
      </w:r>
      <w:r>
        <w:rPr>
          <w:rFonts w:ascii="Times New Roman" w:eastAsia="Times New Roman" w:hAnsi="Times New Roman" w:cs="Times New Roman"/>
          <w:sz w:val="24"/>
          <w:szCs w:val="24"/>
        </w:rPr>
        <w:t xml:space="preserve"> on </w:t>
      </w:r>
      <w:r w:rsidR="004D13F4">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w:t>
      </w:r>
      <w:r w:rsidR="004D13F4">
        <w:rPr>
          <w:rFonts w:ascii="Times New Roman" w:eastAsia="Times New Roman" w:hAnsi="Times New Roman" w:cs="Times New Roman"/>
          <w:sz w:val="24"/>
          <w:szCs w:val="24"/>
        </w:rPr>
        <w:t>particular</w:t>
      </w:r>
      <w:r>
        <w:rPr>
          <w:rFonts w:ascii="Times New Roman" w:eastAsia="Times New Roman" w:hAnsi="Times New Roman" w:cs="Times New Roman"/>
          <w:sz w:val="24"/>
          <w:szCs w:val="24"/>
        </w:rPr>
        <w:t xml:space="preserve"> task </w:t>
      </w:r>
      <w:r w:rsidR="004D13F4">
        <w:rPr>
          <w:rFonts w:ascii="Times New Roman" w:eastAsia="Times New Roman" w:hAnsi="Times New Roman" w:cs="Times New Roman"/>
          <w:sz w:val="24"/>
          <w:szCs w:val="24"/>
        </w:rPr>
        <w:t>and complete it in a more efficient way</w:t>
      </w:r>
      <w:r>
        <w:rPr>
          <w:rFonts w:ascii="Times New Roman" w:eastAsia="Times New Roman" w:hAnsi="Times New Roman" w:cs="Times New Roman"/>
          <w:sz w:val="24"/>
          <w:szCs w:val="24"/>
        </w:rPr>
        <w:t xml:space="preserve">. “There are many </w:t>
      </w:r>
      <w:r w:rsidR="004D13F4">
        <w:rPr>
          <w:rFonts w:ascii="Times New Roman" w:eastAsia="Times New Roman" w:hAnsi="Times New Roman" w:cs="Times New Roman"/>
          <w:sz w:val="24"/>
          <w:szCs w:val="24"/>
        </w:rPr>
        <w:t>occasions</w:t>
      </w:r>
      <w:r>
        <w:rPr>
          <w:rFonts w:ascii="Times New Roman" w:eastAsia="Times New Roman" w:hAnsi="Times New Roman" w:cs="Times New Roman"/>
          <w:sz w:val="24"/>
          <w:szCs w:val="24"/>
        </w:rPr>
        <w:t xml:space="preserve"> whe</w:t>
      </w:r>
      <w:r w:rsidR="004D13F4">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w:t>
      </w:r>
      <w:r w:rsidR="004D13F4">
        <w:rPr>
          <w:rFonts w:ascii="Times New Roman" w:eastAsia="Times New Roman" w:hAnsi="Times New Roman" w:cs="Times New Roman"/>
          <w:sz w:val="24"/>
          <w:szCs w:val="24"/>
        </w:rPr>
        <w:t>employees could</w:t>
      </w:r>
      <w:r>
        <w:rPr>
          <w:rFonts w:ascii="Times New Roman" w:eastAsia="Times New Roman" w:hAnsi="Times New Roman" w:cs="Times New Roman"/>
          <w:sz w:val="24"/>
          <w:szCs w:val="24"/>
        </w:rPr>
        <w:t xml:space="preserve"> feel emotionally tired attempting to reach the objective they have been charged with. </w:t>
      </w:r>
      <w:r w:rsidR="004D13F4">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may be due to lack of leadership and support, or </w:t>
      </w:r>
      <w:r w:rsidR="004D13F4">
        <w:rPr>
          <w:rFonts w:ascii="Times New Roman" w:eastAsia="Times New Roman" w:hAnsi="Times New Roman" w:cs="Times New Roman"/>
          <w:sz w:val="24"/>
          <w:szCs w:val="24"/>
        </w:rPr>
        <w:t>because of</w:t>
      </w:r>
      <w:r>
        <w:rPr>
          <w:rFonts w:ascii="Times New Roman" w:eastAsia="Times New Roman" w:hAnsi="Times New Roman" w:cs="Times New Roman"/>
          <w:sz w:val="24"/>
          <w:szCs w:val="24"/>
        </w:rPr>
        <w:t xml:space="preserve"> the assumption that they are not good enough or simply </w:t>
      </w:r>
      <w:r w:rsidR="004D13F4">
        <w:rPr>
          <w:rFonts w:ascii="Times New Roman" w:eastAsia="Times New Roman" w:hAnsi="Times New Roman" w:cs="Times New Roman"/>
          <w:sz w:val="24"/>
          <w:szCs w:val="24"/>
        </w:rPr>
        <w:t>because it is not clear</w:t>
      </w:r>
      <w:r>
        <w:rPr>
          <w:rFonts w:ascii="Times New Roman" w:eastAsia="Times New Roman" w:hAnsi="Times New Roman" w:cs="Times New Roman"/>
          <w:sz w:val="24"/>
          <w:szCs w:val="24"/>
        </w:rPr>
        <w:t xml:space="preserve"> </w:t>
      </w:r>
      <w:r w:rsidR="004D13F4">
        <w:rPr>
          <w:rFonts w:ascii="Times New Roman" w:eastAsia="Times New Roman" w:hAnsi="Times New Roman" w:cs="Times New Roman"/>
          <w:sz w:val="24"/>
          <w:szCs w:val="24"/>
        </w:rPr>
        <w:t>what</w:t>
      </w:r>
      <w:r>
        <w:rPr>
          <w:rFonts w:ascii="Times New Roman" w:eastAsia="Times New Roman" w:hAnsi="Times New Roman" w:cs="Times New Roman"/>
          <w:sz w:val="24"/>
          <w:szCs w:val="24"/>
        </w:rPr>
        <w:t xml:space="preserve"> work they have </w:t>
      </w:r>
      <w:r w:rsidR="004D13F4">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 xml:space="preserve">complete” (Uddin,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w:t>
      </w:r>
    </w:p>
    <w:p w:rsidR="0025098F" w:rsidRDefault="0025098F">
      <w:pPr>
        <w:spacing w:line="360" w:lineRule="auto"/>
        <w:jc w:val="both"/>
        <w:rPr>
          <w:rFonts w:ascii="Times New Roman" w:eastAsia="Times New Roman" w:hAnsi="Times New Roman" w:cs="Times New Roman"/>
          <w:sz w:val="24"/>
          <w:szCs w:val="24"/>
        </w:rPr>
      </w:pPr>
    </w:p>
    <w:p w:rsidR="0025098F" w:rsidRDefault="00A352FC">
      <w:pPr>
        <w:pStyle w:val="Heading1"/>
      </w:pPr>
      <w:bookmarkStart w:id="10" w:name="_uh3je3slqlen" w:colFirst="0" w:colLast="0"/>
      <w:bookmarkStart w:id="11" w:name="_Toc58595972"/>
      <w:bookmarkEnd w:id="10"/>
      <w:r>
        <w:t>Conclusion</w:t>
      </w:r>
      <w:bookmarkEnd w:id="11"/>
    </w:p>
    <w:p w:rsidR="0025098F" w:rsidRDefault="004D13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w:t>
      </w:r>
      <w:r w:rsidR="00A352F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report</w:t>
      </w:r>
      <w:r w:rsidR="00A352FC">
        <w:rPr>
          <w:rFonts w:ascii="Times New Roman" w:eastAsia="Times New Roman" w:hAnsi="Times New Roman" w:cs="Times New Roman"/>
          <w:sz w:val="24"/>
          <w:szCs w:val="24"/>
        </w:rPr>
        <w:t xml:space="preserve"> has provided good insights on the employee engagement and the strategies that could improve </w:t>
      </w:r>
      <w:r>
        <w:rPr>
          <w:rFonts w:ascii="Times New Roman" w:eastAsia="Times New Roman" w:hAnsi="Times New Roman" w:cs="Times New Roman"/>
          <w:sz w:val="24"/>
          <w:szCs w:val="24"/>
        </w:rPr>
        <w:t>it</w:t>
      </w:r>
      <w:r w:rsidR="00A352FC">
        <w:rPr>
          <w:rFonts w:ascii="Times New Roman" w:eastAsia="Times New Roman" w:hAnsi="Times New Roman" w:cs="Times New Roman"/>
          <w:sz w:val="24"/>
          <w:szCs w:val="24"/>
        </w:rPr>
        <w:t xml:space="preserve">. Reckitt Benckiser group </w:t>
      </w:r>
      <w:r w:rsidR="003A1C55">
        <w:rPr>
          <w:rFonts w:ascii="Times New Roman" w:eastAsia="Times New Roman" w:hAnsi="Times New Roman" w:cs="Times New Roman"/>
          <w:sz w:val="24"/>
          <w:szCs w:val="24"/>
        </w:rPr>
        <w:t xml:space="preserve">as an organisation received an </w:t>
      </w:r>
      <w:r w:rsidR="00A352FC">
        <w:rPr>
          <w:rFonts w:ascii="Times New Roman" w:eastAsia="Times New Roman" w:hAnsi="Times New Roman" w:cs="Times New Roman"/>
          <w:sz w:val="24"/>
          <w:szCs w:val="24"/>
        </w:rPr>
        <w:t xml:space="preserve">employee value proposition with further strategies </w:t>
      </w:r>
      <w:r w:rsidR="003A1C55">
        <w:rPr>
          <w:rFonts w:ascii="Times New Roman" w:eastAsia="Times New Roman" w:hAnsi="Times New Roman" w:cs="Times New Roman"/>
          <w:sz w:val="24"/>
          <w:szCs w:val="24"/>
        </w:rPr>
        <w:t>for</w:t>
      </w:r>
      <w:r w:rsidR="00A352FC">
        <w:rPr>
          <w:rFonts w:ascii="Times New Roman" w:eastAsia="Times New Roman" w:hAnsi="Times New Roman" w:cs="Times New Roman"/>
          <w:sz w:val="24"/>
          <w:szCs w:val="24"/>
        </w:rPr>
        <w:t xml:space="preserve"> improve</w:t>
      </w:r>
      <w:r w:rsidR="003A1C55">
        <w:rPr>
          <w:rFonts w:ascii="Times New Roman" w:eastAsia="Times New Roman" w:hAnsi="Times New Roman" w:cs="Times New Roman"/>
          <w:sz w:val="24"/>
          <w:szCs w:val="24"/>
        </w:rPr>
        <w:t>ment of</w:t>
      </w:r>
      <w:r w:rsidR="00A352FC">
        <w:rPr>
          <w:rFonts w:ascii="Times New Roman" w:eastAsia="Times New Roman" w:hAnsi="Times New Roman" w:cs="Times New Roman"/>
          <w:sz w:val="24"/>
          <w:szCs w:val="24"/>
        </w:rPr>
        <w:t xml:space="preserve"> the employee engagement in the workplace. It could be </w:t>
      </w:r>
      <w:r w:rsidR="003A1C55">
        <w:rPr>
          <w:rFonts w:ascii="Times New Roman" w:eastAsia="Times New Roman" w:hAnsi="Times New Roman" w:cs="Times New Roman"/>
          <w:sz w:val="24"/>
          <w:szCs w:val="24"/>
        </w:rPr>
        <w:t>concluded</w:t>
      </w:r>
      <w:r w:rsidR="00A352FC">
        <w:rPr>
          <w:rFonts w:ascii="Times New Roman" w:eastAsia="Times New Roman" w:hAnsi="Times New Roman" w:cs="Times New Roman"/>
          <w:sz w:val="24"/>
          <w:szCs w:val="24"/>
        </w:rPr>
        <w:t xml:space="preserve"> that there is no secret to employee engagement; it is purely </w:t>
      </w:r>
      <w:r w:rsidR="00A352FC">
        <w:rPr>
          <w:rFonts w:ascii="Times New Roman" w:eastAsia="Times New Roman" w:hAnsi="Times New Roman" w:cs="Times New Roman"/>
          <w:sz w:val="24"/>
          <w:szCs w:val="24"/>
        </w:rPr>
        <w:lastRenderedPageBreak/>
        <w:t xml:space="preserve">an effort by the organisation to improve </w:t>
      </w:r>
      <w:r w:rsidR="003A1C55">
        <w:rPr>
          <w:rFonts w:ascii="Times New Roman" w:eastAsia="Times New Roman" w:hAnsi="Times New Roman" w:cs="Times New Roman"/>
          <w:sz w:val="24"/>
          <w:szCs w:val="24"/>
        </w:rPr>
        <w:t>its</w:t>
      </w:r>
      <w:r w:rsidR="00A352FC">
        <w:rPr>
          <w:rFonts w:ascii="Times New Roman" w:eastAsia="Times New Roman" w:hAnsi="Times New Roman" w:cs="Times New Roman"/>
          <w:sz w:val="24"/>
          <w:szCs w:val="24"/>
        </w:rPr>
        <w:t xml:space="preserve"> </w:t>
      </w:r>
      <w:r w:rsidR="003A1C55">
        <w:rPr>
          <w:rFonts w:ascii="Times New Roman" w:eastAsia="Times New Roman" w:hAnsi="Times New Roman" w:cs="Times New Roman"/>
          <w:sz w:val="24"/>
          <w:szCs w:val="24"/>
        </w:rPr>
        <w:t>employee’s</w:t>
      </w:r>
      <w:r w:rsidR="00A352FC">
        <w:rPr>
          <w:rFonts w:ascii="Times New Roman" w:eastAsia="Times New Roman" w:hAnsi="Times New Roman" w:cs="Times New Roman"/>
          <w:sz w:val="24"/>
          <w:szCs w:val="24"/>
        </w:rPr>
        <w:t xml:space="preserve"> </w:t>
      </w:r>
      <w:r w:rsidR="003A1C55">
        <w:rPr>
          <w:rFonts w:ascii="Times New Roman" w:eastAsia="Times New Roman" w:hAnsi="Times New Roman" w:cs="Times New Roman"/>
          <w:sz w:val="24"/>
          <w:szCs w:val="24"/>
        </w:rPr>
        <w:t>efficiency and job satisfaction</w:t>
      </w:r>
      <w:r w:rsidR="00A352FC">
        <w:rPr>
          <w:rFonts w:ascii="Times New Roman" w:eastAsia="Times New Roman" w:hAnsi="Times New Roman" w:cs="Times New Roman"/>
          <w:sz w:val="24"/>
          <w:szCs w:val="24"/>
        </w:rPr>
        <w:t xml:space="preserve"> by motivation, appreciation, and </w:t>
      </w:r>
      <w:r w:rsidR="003A1C55">
        <w:rPr>
          <w:rFonts w:ascii="Times New Roman" w:eastAsia="Times New Roman" w:hAnsi="Times New Roman" w:cs="Times New Roman"/>
          <w:sz w:val="24"/>
          <w:szCs w:val="24"/>
        </w:rPr>
        <w:t>other</w:t>
      </w:r>
      <w:r w:rsidR="00A352FC">
        <w:rPr>
          <w:rFonts w:ascii="Times New Roman" w:eastAsia="Times New Roman" w:hAnsi="Times New Roman" w:cs="Times New Roman"/>
          <w:sz w:val="24"/>
          <w:szCs w:val="24"/>
        </w:rPr>
        <w:t xml:space="preserve"> strategies that could be more </w:t>
      </w:r>
      <w:r w:rsidR="003A1C55">
        <w:rPr>
          <w:rFonts w:ascii="Times New Roman" w:eastAsia="Times New Roman" w:hAnsi="Times New Roman" w:cs="Times New Roman"/>
          <w:sz w:val="24"/>
          <w:szCs w:val="24"/>
        </w:rPr>
        <w:t>engaging</w:t>
      </w:r>
      <w:r w:rsidR="00A352FC">
        <w:rPr>
          <w:rFonts w:ascii="Times New Roman" w:eastAsia="Times New Roman" w:hAnsi="Times New Roman" w:cs="Times New Roman"/>
          <w:sz w:val="24"/>
          <w:szCs w:val="24"/>
        </w:rPr>
        <w:t xml:space="preserve"> for the employees. It was </w:t>
      </w:r>
      <w:r w:rsidR="003A1C55">
        <w:rPr>
          <w:rFonts w:ascii="Times New Roman" w:eastAsia="Times New Roman" w:hAnsi="Times New Roman" w:cs="Times New Roman"/>
          <w:sz w:val="24"/>
          <w:szCs w:val="24"/>
        </w:rPr>
        <w:t>analysed</w:t>
      </w:r>
      <w:r w:rsidR="00A352FC">
        <w:rPr>
          <w:rFonts w:ascii="Times New Roman" w:eastAsia="Times New Roman" w:hAnsi="Times New Roman" w:cs="Times New Roman"/>
          <w:sz w:val="24"/>
          <w:szCs w:val="24"/>
        </w:rPr>
        <w:t xml:space="preserve"> that the feedback is one of the most important task</w:t>
      </w:r>
      <w:r w:rsidR="003A1C55">
        <w:rPr>
          <w:rFonts w:ascii="Times New Roman" w:eastAsia="Times New Roman" w:hAnsi="Times New Roman" w:cs="Times New Roman"/>
          <w:sz w:val="24"/>
          <w:szCs w:val="24"/>
        </w:rPr>
        <w:t>s</w:t>
      </w:r>
      <w:r w:rsidR="00A352FC">
        <w:rPr>
          <w:rFonts w:ascii="Times New Roman" w:eastAsia="Times New Roman" w:hAnsi="Times New Roman" w:cs="Times New Roman"/>
          <w:sz w:val="24"/>
          <w:szCs w:val="24"/>
        </w:rPr>
        <w:t xml:space="preserve"> for an organisation to retain their employees</w:t>
      </w:r>
      <w:r w:rsidR="003A1C55">
        <w:rPr>
          <w:rFonts w:ascii="Times New Roman" w:eastAsia="Times New Roman" w:hAnsi="Times New Roman" w:cs="Times New Roman"/>
          <w:sz w:val="24"/>
          <w:szCs w:val="24"/>
        </w:rPr>
        <w:t>. W</w:t>
      </w:r>
      <w:r w:rsidR="00A352FC">
        <w:rPr>
          <w:rFonts w:ascii="Times New Roman" w:eastAsia="Times New Roman" w:hAnsi="Times New Roman" w:cs="Times New Roman"/>
          <w:sz w:val="24"/>
          <w:szCs w:val="24"/>
        </w:rPr>
        <w:t xml:space="preserve">ith </w:t>
      </w:r>
      <w:r w:rsidR="003A1C55">
        <w:rPr>
          <w:rFonts w:ascii="Times New Roman" w:eastAsia="Times New Roman" w:hAnsi="Times New Roman" w:cs="Times New Roman"/>
          <w:sz w:val="24"/>
          <w:szCs w:val="24"/>
        </w:rPr>
        <w:t xml:space="preserve">providing the opportunity for receiving </w:t>
      </w:r>
      <w:r w:rsidR="00A352FC">
        <w:rPr>
          <w:rFonts w:ascii="Times New Roman" w:eastAsia="Times New Roman" w:hAnsi="Times New Roman" w:cs="Times New Roman"/>
          <w:sz w:val="24"/>
          <w:szCs w:val="24"/>
        </w:rPr>
        <w:t xml:space="preserve">feedbacks the company would </w:t>
      </w:r>
      <w:r w:rsidR="003A1C55">
        <w:rPr>
          <w:rFonts w:ascii="Times New Roman" w:eastAsia="Times New Roman" w:hAnsi="Times New Roman" w:cs="Times New Roman"/>
          <w:sz w:val="24"/>
          <w:szCs w:val="24"/>
        </w:rPr>
        <w:t>identify the</w:t>
      </w:r>
      <w:r w:rsidR="00A352FC">
        <w:rPr>
          <w:rFonts w:ascii="Times New Roman" w:eastAsia="Times New Roman" w:hAnsi="Times New Roman" w:cs="Times New Roman"/>
          <w:sz w:val="24"/>
          <w:szCs w:val="24"/>
        </w:rPr>
        <w:t xml:space="preserve"> weak</w:t>
      </w:r>
      <w:r w:rsidR="003A1C55">
        <w:rPr>
          <w:rFonts w:ascii="Times New Roman" w:eastAsia="Times New Roman" w:hAnsi="Times New Roman" w:cs="Times New Roman"/>
          <w:sz w:val="24"/>
          <w:szCs w:val="24"/>
        </w:rPr>
        <w:t>nesses in the work</w:t>
      </w:r>
      <w:r w:rsidR="00A352FC">
        <w:rPr>
          <w:rFonts w:ascii="Times New Roman" w:eastAsia="Times New Roman" w:hAnsi="Times New Roman" w:cs="Times New Roman"/>
          <w:sz w:val="24"/>
          <w:szCs w:val="24"/>
        </w:rPr>
        <w:t xml:space="preserve"> environment</w:t>
      </w:r>
      <w:r w:rsidR="003A1C55">
        <w:rPr>
          <w:rFonts w:ascii="Times New Roman" w:eastAsia="Times New Roman" w:hAnsi="Times New Roman" w:cs="Times New Roman"/>
          <w:sz w:val="24"/>
          <w:szCs w:val="24"/>
        </w:rPr>
        <w:t>.</w:t>
      </w:r>
      <w:r w:rsidR="00A352FC">
        <w:rPr>
          <w:rFonts w:ascii="Times New Roman" w:eastAsia="Times New Roman" w:hAnsi="Times New Roman" w:cs="Times New Roman"/>
          <w:sz w:val="24"/>
          <w:szCs w:val="24"/>
        </w:rPr>
        <w:t xml:space="preserve"> </w:t>
      </w:r>
      <w:r w:rsidR="003A1C55">
        <w:rPr>
          <w:rFonts w:ascii="Times New Roman" w:eastAsia="Times New Roman" w:hAnsi="Times New Roman" w:cs="Times New Roman"/>
          <w:sz w:val="24"/>
          <w:szCs w:val="24"/>
        </w:rPr>
        <w:t>In this way the organisation</w:t>
      </w:r>
      <w:r w:rsidR="00A352FC">
        <w:rPr>
          <w:rFonts w:ascii="Times New Roman" w:eastAsia="Times New Roman" w:hAnsi="Times New Roman" w:cs="Times New Roman"/>
          <w:sz w:val="24"/>
          <w:szCs w:val="24"/>
        </w:rPr>
        <w:t xml:space="preserve"> will be able to </w:t>
      </w:r>
      <w:r w:rsidR="003A1C55">
        <w:rPr>
          <w:rFonts w:ascii="Times New Roman" w:eastAsia="Times New Roman" w:hAnsi="Times New Roman" w:cs="Times New Roman"/>
          <w:sz w:val="24"/>
          <w:szCs w:val="24"/>
        </w:rPr>
        <w:t>find solutions</w:t>
      </w:r>
      <w:r w:rsidR="00A352FC">
        <w:rPr>
          <w:rFonts w:ascii="Times New Roman" w:eastAsia="Times New Roman" w:hAnsi="Times New Roman" w:cs="Times New Roman"/>
          <w:sz w:val="24"/>
          <w:szCs w:val="24"/>
        </w:rPr>
        <w:t xml:space="preserve"> and fix the issues </w:t>
      </w:r>
      <w:r w:rsidR="003A1C55">
        <w:rPr>
          <w:rFonts w:ascii="Times New Roman" w:eastAsia="Times New Roman" w:hAnsi="Times New Roman" w:cs="Times New Roman"/>
          <w:sz w:val="24"/>
          <w:szCs w:val="24"/>
        </w:rPr>
        <w:t>so that</w:t>
      </w:r>
      <w:r w:rsidR="00A352FC">
        <w:rPr>
          <w:rFonts w:ascii="Times New Roman" w:eastAsia="Times New Roman" w:hAnsi="Times New Roman" w:cs="Times New Roman"/>
          <w:sz w:val="24"/>
          <w:szCs w:val="24"/>
        </w:rPr>
        <w:t xml:space="preserve"> the employees</w:t>
      </w:r>
      <w:r w:rsidR="003A1C55">
        <w:rPr>
          <w:rFonts w:ascii="Times New Roman" w:eastAsia="Times New Roman" w:hAnsi="Times New Roman" w:cs="Times New Roman"/>
          <w:sz w:val="24"/>
          <w:szCs w:val="24"/>
        </w:rPr>
        <w:t xml:space="preserve"> get the</w:t>
      </w:r>
      <w:r w:rsidR="00A352FC">
        <w:rPr>
          <w:rFonts w:ascii="Times New Roman" w:eastAsia="Times New Roman" w:hAnsi="Times New Roman" w:cs="Times New Roman"/>
          <w:sz w:val="24"/>
          <w:szCs w:val="24"/>
        </w:rPr>
        <w:t xml:space="preserve"> feel</w:t>
      </w:r>
      <w:r w:rsidR="003A1C55">
        <w:rPr>
          <w:rFonts w:ascii="Times New Roman" w:eastAsia="Times New Roman" w:hAnsi="Times New Roman" w:cs="Times New Roman"/>
          <w:sz w:val="24"/>
          <w:szCs w:val="24"/>
        </w:rPr>
        <w:t>ing of</w:t>
      </w:r>
      <w:r w:rsidR="00A352FC">
        <w:rPr>
          <w:rFonts w:ascii="Times New Roman" w:eastAsia="Times New Roman" w:hAnsi="Times New Roman" w:cs="Times New Roman"/>
          <w:sz w:val="24"/>
          <w:szCs w:val="24"/>
        </w:rPr>
        <w:t xml:space="preserve"> satisf</w:t>
      </w:r>
      <w:r w:rsidR="003A1C55">
        <w:rPr>
          <w:rFonts w:ascii="Times New Roman" w:eastAsia="Times New Roman" w:hAnsi="Times New Roman" w:cs="Times New Roman"/>
          <w:sz w:val="24"/>
          <w:szCs w:val="24"/>
        </w:rPr>
        <w:t>action</w:t>
      </w:r>
      <w:r w:rsidR="00A352FC">
        <w:rPr>
          <w:rFonts w:ascii="Times New Roman" w:eastAsia="Times New Roman" w:hAnsi="Times New Roman" w:cs="Times New Roman"/>
          <w:sz w:val="24"/>
          <w:szCs w:val="24"/>
        </w:rPr>
        <w:t xml:space="preserve"> and </w:t>
      </w:r>
      <w:r w:rsidR="003A1C55">
        <w:rPr>
          <w:rFonts w:ascii="Times New Roman" w:eastAsia="Times New Roman" w:hAnsi="Times New Roman" w:cs="Times New Roman"/>
          <w:sz w:val="24"/>
          <w:szCs w:val="24"/>
        </w:rPr>
        <w:t xml:space="preserve">be more </w:t>
      </w:r>
      <w:r w:rsidR="00A352FC">
        <w:rPr>
          <w:rFonts w:ascii="Times New Roman" w:eastAsia="Times New Roman" w:hAnsi="Times New Roman" w:cs="Times New Roman"/>
          <w:sz w:val="24"/>
          <w:szCs w:val="24"/>
        </w:rPr>
        <w:t>engaged</w:t>
      </w:r>
      <w:r w:rsidR="003A1C55">
        <w:rPr>
          <w:rFonts w:ascii="Times New Roman" w:eastAsia="Times New Roman" w:hAnsi="Times New Roman" w:cs="Times New Roman"/>
          <w:sz w:val="24"/>
          <w:szCs w:val="24"/>
        </w:rPr>
        <w:t xml:space="preserve"> </w:t>
      </w:r>
      <w:r w:rsidR="00BB5201">
        <w:rPr>
          <w:rFonts w:ascii="Times New Roman" w:eastAsia="Times New Roman" w:hAnsi="Times New Roman" w:cs="Times New Roman"/>
          <w:sz w:val="24"/>
          <w:szCs w:val="24"/>
        </w:rPr>
        <w:t>in</w:t>
      </w:r>
      <w:r w:rsidR="003A1C55">
        <w:rPr>
          <w:rFonts w:ascii="Times New Roman" w:eastAsia="Times New Roman" w:hAnsi="Times New Roman" w:cs="Times New Roman"/>
          <w:sz w:val="24"/>
          <w:szCs w:val="24"/>
        </w:rPr>
        <w:t xml:space="preserve"> the workplace.</w:t>
      </w:r>
      <w:r w:rsidR="00A352FC">
        <w:rPr>
          <w:rFonts w:ascii="Times New Roman" w:eastAsia="Times New Roman" w:hAnsi="Times New Roman" w:cs="Times New Roman"/>
          <w:sz w:val="24"/>
          <w:szCs w:val="24"/>
        </w:rPr>
        <w:t xml:space="preserve"> </w:t>
      </w:r>
      <w:r w:rsidR="003A1C55">
        <w:rPr>
          <w:rFonts w:ascii="Times New Roman" w:eastAsia="Times New Roman" w:hAnsi="Times New Roman" w:cs="Times New Roman"/>
          <w:sz w:val="24"/>
          <w:szCs w:val="24"/>
        </w:rPr>
        <w:t>Furthermore, it</w:t>
      </w:r>
      <w:r w:rsidR="00A352FC">
        <w:rPr>
          <w:rFonts w:ascii="Times New Roman" w:eastAsia="Times New Roman" w:hAnsi="Times New Roman" w:cs="Times New Roman"/>
          <w:sz w:val="24"/>
          <w:szCs w:val="24"/>
        </w:rPr>
        <w:t xml:space="preserve"> will </w:t>
      </w:r>
      <w:r w:rsidR="003A1C55">
        <w:rPr>
          <w:rFonts w:ascii="Times New Roman" w:eastAsia="Times New Roman" w:hAnsi="Times New Roman" w:cs="Times New Roman"/>
          <w:sz w:val="24"/>
          <w:szCs w:val="24"/>
        </w:rPr>
        <w:t>improve their efficiency and</w:t>
      </w:r>
      <w:r w:rsidR="0048284F">
        <w:rPr>
          <w:rFonts w:ascii="Times New Roman" w:eastAsia="Times New Roman" w:hAnsi="Times New Roman" w:cs="Times New Roman"/>
          <w:sz w:val="24"/>
          <w:szCs w:val="24"/>
        </w:rPr>
        <w:t xml:space="preserve"> motivate them to</w:t>
      </w:r>
      <w:r w:rsidR="00A352FC">
        <w:rPr>
          <w:rFonts w:ascii="Times New Roman" w:eastAsia="Times New Roman" w:hAnsi="Times New Roman" w:cs="Times New Roman"/>
          <w:sz w:val="24"/>
          <w:szCs w:val="24"/>
        </w:rPr>
        <w:t xml:space="preserve"> work for the organisation for a longer period as </w:t>
      </w:r>
      <w:r w:rsidR="0048284F">
        <w:rPr>
          <w:rFonts w:ascii="Times New Roman" w:eastAsia="Times New Roman" w:hAnsi="Times New Roman" w:cs="Times New Roman"/>
          <w:sz w:val="24"/>
          <w:szCs w:val="24"/>
        </w:rPr>
        <w:t>they feel happy</w:t>
      </w:r>
      <w:r w:rsidR="00A352FC">
        <w:rPr>
          <w:rFonts w:ascii="Times New Roman" w:eastAsia="Times New Roman" w:hAnsi="Times New Roman" w:cs="Times New Roman"/>
          <w:sz w:val="24"/>
          <w:szCs w:val="24"/>
        </w:rPr>
        <w:t>.</w:t>
      </w:r>
      <w:r w:rsidR="00BB5201">
        <w:rPr>
          <w:rFonts w:ascii="Times New Roman" w:eastAsia="Times New Roman" w:hAnsi="Times New Roman" w:cs="Times New Roman"/>
          <w:sz w:val="24"/>
          <w:szCs w:val="24"/>
        </w:rPr>
        <w:t xml:space="preserve"> As a result the company will become stronger and will face future threats with much more confidence. </w:t>
      </w:r>
    </w:p>
    <w:p w:rsidR="0025098F" w:rsidRDefault="0025098F">
      <w:pPr>
        <w:spacing w:line="360" w:lineRule="auto"/>
        <w:jc w:val="both"/>
        <w:rPr>
          <w:rFonts w:ascii="Times New Roman" w:eastAsia="Times New Roman" w:hAnsi="Times New Roman" w:cs="Times New Roman"/>
          <w:b/>
          <w:sz w:val="24"/>
          <w:szCs w:val="24"/>
        </w:rPr>
      </w:pPr>
    </w:p>
    <w:p w:rsidR="0025098F" w:rsidRDefault="00A352FC">
      <w:pPr>
        <w:spacing w:line="360" w:lineRule="auto"/>
        <w:jc w:val="both"/>
        <w:rPr>
          <w:rFonts w:ascii="Times New Roman" w:eastAsia="Times New Roman" w:hAnsi="Times New Roman" w:cs="Times New Roman"/>
          <w:b/>
          <w:sz w:val="24"/>
          <w:szCs w:val="24"/>
        </w:rPr>
      </w:pPr>
      <w:r>
        <w:br w:type="page"/>
      </w:r>
    </w:p>
    <w:p w:rsidR="0025098F" w:rsidRDefault="00A352FC">
      <w:pPr>
        <w:pStyle w:val="Heading1"/>
      </w:pPr>
      <w:bookmarkStart w:id="12" w:name="_katrwg33hzjb" w:colFirst="0" w:colLast="0"/>
      <w:bookmarkStart w:id="13" w:name="_Toc58595973"/>
      <w:bookmarkEnd w:id="12"/>
      <w:r>
        <w:lastRenderedPageBreak/>
        <w:t>References</w:t>
      </w:r>
      <w:bookmarkEnd w:id="13"/>
    </w:p>
    <w:p w:rsidR="00392A41" w:rsidRDefault="00392A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Albrecht, S., </w:t>
      </w:r>
      <w:proofErr w:type="spellStart"/>
      <w:r>
        <w:rPr>
          <w:rFonts w:ascii="Times New Roman" w:eastAsia="Times New Roman" w:hAnsi="Times New Roman" w:cs="Times New Roman"/>
          <w:color w:val="222222"/>
          <w:sz w:val="24"/>
          <w:szCs w:val="24"/>
          <w:highlight w:val="white"/>
        </w:rPr>
        <w:t>Breidahl</w:t>
      </w:r>
      <w:proofErr w:type="spellEnd"/>
      <w:r>
        <w:rPr>
          <w:rFonts w:ascii="Times New Roman" w:eastAsia="Times New Roman" w:hAnsi="Times New Roman" w:cs="Times New Roman"/>
          <w:color w:val="222222"/>
          <w:sz w:val="24"/>
          <w:szCs w:val="24"/>
          <w:highlight w:val="white"/>
        </w:rPr>
        <w:t xml:space="preserve">, E. and Marty, A.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2018</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43028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Organizational resources, organizational engagement climate, and employee engagement</w:t>
      </w:r>
      <w:r w:rsidR="0043028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Career Development International</w:t>
      </w:r>
      <w:r w:rsidR="0043028E">
        <w:rPr>
          <w:rFonts w:ascii="Times New Roman" w:eastAsia="Times New Roman" w:hAnsi="Times New Roman" w:cs="Times New Roman"/>
          <w:sz w:val="24"/>
          <w:szCs w:val="24"/>
        </w:rPr>
        <w:t>, 23 (1), pp. 67-85.</w:t>
      </w:r>
    </w:p>
    <w:p w:rsidR="00392A41" w:rsidRDefault="00392A41">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Bridger, E.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2018</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Employee engagement: a practical introduction</w:t>
      </w:r>
      <w:r>
        <w:rPr>
          <w:rFonts w:ascii="Times New Roman" w:eastAsia="Times New Roman" w:hAnsi="Times New Roman" w:cs="Times New Roman"/>
          <w:sz w:val="24"/>
          <w:szCs w:val="24"/>
        </w:rPr>
        <w:t xml:space="preserve">. </w:t>
      </w:r>
      <w:r w:rsidR="0043028E">
        <w:rPr>
          <w:rFonts w:ascii="Times New Roman" w:eastAsia="Times New Roman" w:hAnsi="Times New Roman" w:cs="Times New Roman"/>
          <w:sz w:val="24"/>
          <w:szCs w:val="24"/>
        </w:rPr>
        <w:t>2</w:t>
      </w:r>
      <w:r w:rsidR="0043028E" w:rsidRPr="0043028E">
        <w:rPr>
          <w:rFonts w:ascii="Times New Roman" w:eastAsia="Times New Roman" w:hAnsi="Times New Roman" w:cs="Times New Roman"/>
          <w:sz w:val="24"/>
          <w:szCs w:val="24"/>
          <w:vertAlign w:val="superscript"/>
        </w:rPr>
        <w:t>nd</w:t>
      </w:r>
      <w:r w:rsidR="0043028E">
        <w:rPr>
          <w:rFonts w:ascii="Times New Roman" w:eastAsia="Times New Roman" w:hAnsi="Times New Roman" w:cs="Times New Roman"/>
          <w:sz w:val="24"/>
          <w:szCs w:val="24"/>
        </w:rPr>
        <w:t xml:space="preserve"> edition. </w:t>
      </w:r>
      <w:r>
        <w:rPr>
          <w:rFonts w:ascii="Times New Roman" w:eastAsia="Times New Roman" w:hAnsi="Times New Roman" w:cs="Times New Roman"/>
          <w:sz w:val="24"/>
          <w:szCs w:val="24"/>
        </w:rPr>
        <w:t>Kogan Page Publishers.</w:t>
      </w:r>
    </w:p>
    <w:p w:rsidR="00392A41" w:rsidRDefault="00392A41">
      <w:pPr>
        <w:spacing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Klasen</w:t>
      </w:r>
      <w:proofErr w:type="spellEnd"/>
      <w:r>
        <w:rPr>
          <w:rFonts w:ascii="Times New Roman" w:eastAsia="Times New Roman" w:hAnsi="Times New Roman" w:cs="Times New Roman"/>
          <w:color w:val="222222"/>
          <w:sz w:val="24"/>
          <w:szCs w:val="24"/>
          <w:highlight w:val="white"/>
        </w:rPr>
        <w:t xml:space="preserve">, J. </w:t>
      </w:r>
      <w:r w:rsidR="00B377CB">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2016</w:t>
      </w:r>
      <w:r w:rsidR="00B377CB">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Pr="00B377CB">
        <w:rPr>
          <w:rFonts w:ascii="Times New Roman" w:eastAsia="Times New Roman" w:hAnsi="Times New Roman" w:cs="Times New Roman"/>
          <w:i/>
          <w:iCs/>
          <w:color w:val="222222"/>
          <w:sz w:val="24"/>
          <w:szCs w:val="24"/>
          <w:highlight w:val="white"/>
        </w:rPr>
        <w:t>Employees' experiences and perceptions of work gamification</w:t>
      </w:r>
      <w:r>
        <w:rPr>
          <w:rFonts w:ascii="Times New Roman" w:eastAsia="Times New Roman" w:hAnsi="Times New Roman" w:cs="Times New Roman"/>
          <w:color w:val="222222"/>
          <w:sz w:val="24"/>
          <w:szCs w:val="24"/>
          <w:highlight w:val="white"/>
        </w:rPr>
        <w:t>.</w:t>
      </w:r>
      <w:r w:rsidR="00B377CB">
        <w:rPr>
          <w:rFonts w:ascii="Times New Roman" w:eastAsia="Times New Roman" w:hAnsi="Times New Roman" w:cs="Times New Roman"/>
          <w:color w:val="222222"/>
          <w:sz w:val="24"/>
          <w:szCs w:val="24"/>
          <w:highlight w:val="white"/>
        </w:rPr>
        <w:t xml:space="preserve"> Available at: </w:t>
      </w:r>
      <w:hyperlink r:id="rId7" w:history="1">
        <w:r w:rsidR="00B377CB" w:rsidRPr="00A91A8F">
          <w:rPr>
            <w:rStyle w:val="Hyperlink"/>
            <w:rFonts w:ascii="Times New Roman" w:eastAsia="Times New Roman" w:hAnsi="Times New Roman" w:cs="Times New Roman"/>
            <w:sz w:val="24"/>
            <w:szCs w:val="24"/>
          </w:rPr>
          <w:t>https://digitalcommons.pepperdine.edu/cgi/viewcontent.cgi?article=1676&amp;context=etd</w:t>
        </w:r>
      </w:hyperlink>
      <w:r w:rsidR="00B377CB">
        <w:rPr>
          <w:rFonts w:ascii="Times New Roman" w:eastAsia="Times New Roman" w:hAnsi="Times New Roman" w:cs="Times New Roman"/>
          <w:color w:val="222222"/>
          <w:sz w:val="24"/>
          <w:szCs w:val="24"/>
        </w:rPr>
        <w:t xml:space="preserve"> </w:t>
      </w:r>
      <w:r w:rsidR="00B377CB">
        <w:rPr>
          <w:rFonts w:ascii="Times New Roman" w:eastAsia="Times New Roman" w:hAnsi="Times New Roman" w:cs="Times New Roman"/>
          <w:color w:val="222222"/>
          <w:sz w:val="24"/>
          <w:szCs w:val="24"/>
          <w:highlight w:val="white"/>
        </w:rPr>
        <w:t>. (Accessed: 10 December 2020).</w:t>
      </w:r>
    </w:p>
    <w:p w:rsidR="00392A41" w:rsidRDefault="00392A4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Leroy, H.</w:t>
      </w:r>
      <w:r w:rsidR="00B377CB">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Segers</w:t>
      </w:r>
      <w:proofErr w:type="spellEnd"/>
      <w:r>
        <w:rPr>
          <w:rFonts w:ascii="Times New Roman" w:eastAsia="Times New Roman" w:hAnsi="Times New Roman" w:cs="Times New Roman"/>
          <w:color w:val="222222"/>
          <w:sz w:val="24"/>
          <w:szCs w:val="24"/>
          <w:highlight w:val="white"/>
        </w:rPr>
        <w:t xml:space="preserve">, J., Van </w:t>
      </w:r>
      <w:proofErr w:type="spellStart"/>
      <w:r>
        <w:rPr>
          <w:rFonts w:ascii="Times New Roman" w:eastAsia="Times New Roman" w:hAnsi="Times New Roman" w:cs="Times New Roman"/>
          <w:color w:val="222222"/>
          <w:sz w:val="24"/>
          <w:szCs w:val="24"/>
          <w:highlight w:val="white"/>
        </w:rPr>
        <w:t>Dierendonck</w:t>
      </w:r>
      <w:proofErr w:type="spellEnd"/>
      <w:r>
        <w:rPr>
          <w:rFonts w:ascii="Times New Roman" w:eastAsia="Times New Roman" w:hAnsi="Times New Roman" w:cs="Times New Roman"/>
          <w:color w:val="222222"/>
          <w:sz w:val="24"/>
          <w:szCs w:val="24"/>
          <w:highlight w:val="white"/>
        </w:rPr>
        <w:t xml:space="preserve">, D. and Den Hartog, D.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2018</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5A2DD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Managing people in organizations: Integrating the study of HRM and leadership</w:t>
      </w:r>
      <w:r w:rsidR="005A2DDF">
        <w:rPr>
          <w:rFonts w:ascii="Times New Roman" w:eastAsia="Times New Roman" w:hAnsi="Times New Roman" w:cs="Times New Roman"/>
          <w:color w:val="222222"/>
          <w:sz w:val="24"/>
          <w:szCs w:val="24"/>
          <w:highlight w:val="white"/>
        </w:rPr>
        <w:t xml:space="preserve">’, </w:t>
      </w:r>
      <w:r w:rsidR="005A2DDF" w:rsidRPr="005A2DDF">
        <w:rPr>
          <w:rFonts w:ascii="Times New Roman" w:eastAsia="Times New Roman" w:hAnsi="Times New Roman" w:cs="Times New Roman"/>
          <w:i/>
          <w:iCs/>
          <w:color w:val="222222"/>
          <w:sz w:val="24"/>
          <w:szCs w:val="24"/>
          <w:highlight w:val="white"/>
        </w:rPr>
        <w:t>Human resource management review</w:t>
      </w:r>
      <w:r w:rsidR="005A2DDF">
        <w:rPr>
          <w:rFonts w:ascii="Times New Roman" w:eastAsia="Times New Roman" w:hAnsi="Times New Roman" w:cs="Times New Roman"/>
          <w:color w:val="222222"/>
          <w:sz w:val="24"/>
          <w:szCs w:val="24"/>
          <w:highlight w:val="white"/>
        </w:rPr>
        <w:t>, 28(3), pp. 249-324.</w:t>
      </w:r>
    </w:p>
    <w:p w:rsidR="00392A41" w:rsidRDefault="00392A41">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Martin, G. and Siebert, S.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2016</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Managing people and organizations in changing contexts</w:t>
      </w:r>
      <w:r>
        <w:rPr>
          <w:rFonts w:ascii="Times New Roman" w:eastAsia="Times New Roman" w:hAnsi="Times New Roman" w:cs="Times New Roman"/>
          <w:sz w:val="24"/>
          <w:szCs w:val="24"/>
        </w:rPr>
        <w:t>. Routledge.</w:t>
      </w:r>
    </w:p>
    <w:p w:rsidR="00392A41" w:rsidRDefault="00392A41">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Mohanty, S.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2018</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5A2DD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Driving Employee Engagement Through Data Analytics: Helping Leaders Make Better People Decisions</w:t>
      </w:r>
      <w:r w:rsidR="005A2DD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Statistical Tools and Analysis in Human Resources Management</w:t>
      </w:r>
      <w:r w:rsidR="005A2DDF">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pp. 197-219. </w:t>
      </w:r>
    </w:p>
    <w:p w:rsidR="00392A41" w:rsidRDefault="00392A41">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Nguyen, P.V.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2020</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5A2DD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Drivers of Employee Engagement and Job Performance</w:t>
      </w:r>
      <w:r w:rsidR="005A2DD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 xml:space="preserve">Journal of Southwest </w:t>
      </w:r>
      <w:proofErr w:type="spellStart"/>
      <w:r>
        <w:rPr>
          <w:rFonts w:ascii="Times New Roman" w:eastAsia="Times New Roman" w:hAnsi="Times New Roman" w:cs="Times New Roman"/>
          <w:i/>
          <w:sz w:val="24"/>
          <w:szCs w:val="24"/>
        </w:rPr>
        <w:t>Jiaotong</w:t>
      </w:r>
      <w:proofErr w:type="spellEnd"/>
      <w:r>
        <w:rPr>
          <w:rFonts w:ascii="Times New Roman" w:eastAsia="Times New Roman" w:hAnsi="Times New Roman" w:cs="Times New Roman"/>
          <w:i/>
          <w:sz w:val="24"/>
          <w:szCs w:val="24"/>
        </w:rPr>
        <w:t xml:space="preserve"> University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(5).</w:t>
      </w:r>
    </w:p>
    <w:p w:rsidR="00392A41" w:rsidRDefault="00392A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Osborne, S. and </w:t>
      </w:r>
      <w:proofErr w:type="spellStart"/>
      <w:r>
        <w:rPr>
          <w:rFonts w:ascii="Times New Roman" w:eastAsia="Times New Roman" w:hAnsi="Times New Roman" w:cs="Times New Roman"/>
          <w:color w:val="222222"/>
          <w:sz w:val="24"/>
          <w:szCs w:val="24"/>
          <w:highlight w:val="white"/>
        </w:rPr>
        <w:t>Hammoud</w:t>
      </w:r>
      <w:proofErr w:type="spellEnd"/>
      <w:r>
        <w:rPr>
          <w:rFonts w:ascii="Times New Roman" w:eastAsia="Times New Roman" w:hAnsi="Times New Roman" w:cs="Times New Roman"/>
          <w:color w:val="222222"/>
          <w:sz w:val="24"/>
          <w:szCs w:val="24"/>
          <w:highlight w:val="white"/>
        </w:rPr>
        <w:t xml:space="preserve">, M.S.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2017</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Effective employee engagement in the workplace</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International Journal of Applied Management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(1), p.</w:t>
      </w:r>
      <w:r w:rsidR="0048284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4.</w:t>
      </w:r>
    </w:p>
    <w:p w:rsidR="00392A41" w:rsidRDefault="00392A41">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Popli</w:t>
      </w:r>
      <w:proofErr w:type="spellEnd"/>
      <w:r>
        <w:rPr>
          <w:rFonts w:ascii="Times New Roman" w:eastAsia="Times New Roman" w:hAnsi="Times New Roman" w:cs="Times New Roman"/>
          <w:color w:val="222222"/>
          <w:sz w:val="24"/>
          <w:szCs w:val="24"/>
          <w:highlight w:val="white"/>
        </w:rPr>
        <w:t xml:space="preserve">, S. and Rizvi, I.A.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2016</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Drivers of employee engagement: The role of leadership style</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Global Business Review</w:t>
      </w:r>
      <w:r>
        <w:rPr>
          <w:rFonts w:ascii="Times New Roman" w:eastAsia="Times New Roman" w:hAnsi="Times New Roman" w:cs="Times New Roman"/>
          <w:sz w:val="24"/>
          <w:szCs w:val="24"/>
        </w:rPr>
        <w:t xml:space="preserve">, </w:t>
      </w:r>
      <w:r w:rsidRPr="00E8487F">
        <w:rPr>
          <w:rFonts w:ascii="Times New Roman" w:eastAsia="Times New Roman" w:hAnsi="Times New Roman" w:cs="Times New Roman"/>
          <w:iCs/>
          <w:sz w:val="24"/>
          <w:szCs w:val="24"/>
        </w:rPr>
        <w:t>17</w:t>
      </w:r>
      <w:r>
        <w:rPr>
          <w:rFonts w:ascii="Times New Roman" w:eastAsia="Times New Roman" w:hAnsi="Times New Roman" w:cs="Times New Roman"/>
          <w:sz w:val="24"/>
          <w:szCs w:val="24"/>
        </w:rPr>
        <w:t>(4), pp.</w:t>
      </w:r>
      <w:r w:rsidR="0048284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965-979.</w:t>
      </w:r>
    </w:p>
    <w:p w:rsidR="00392A41" w:rsidRDefault="00392A4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Raj, A.B.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2020</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Impact of employee value proposition on employees’ intention to stay: moderating role of psychological contract and social identity</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South Asian Journal of Business Studies</w:t>
      </w:r>
      <w:r>
        <w:rPr>
          <w:rFonts w:ascii="Times New Roman" w:eastAsia="Times New Roman" w:hAnsi="Times New Roman" w:cs="Times New Roman"/>
          <w:sz w:val="24"/>
          <w:szCs w:val="24"/>
        </w:rPr>
        <w:t>.</w:t>
      </w:r>
    </w:p>
    <w:p w:rsidR="0025098F" w:rsidRDefault="00392A41" w:rsidP="00B377C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Uddin, M.A., Mahmood, M. and Fan, L. </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2019</w:t>
      </w:r>
      <w:r w:rsidR="0048284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Why individual employee engagement matters for team performance?</w:t>
      </w:r>
      <w:r w:rsidR="00E8487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Team Performance Management: An International Journal</w:t>
      </w:r>
      <w:r w:rsidR="00E8487F">
        <w:rPr>
          <w:rFonts w:ascii="Times New Roman" w:eastAsia="Times New Roman" w:hAnsi="Times New Roman" w:cs="Times New Roman"/>
          <w:sz w:val="24"/>
          <w:szCs w:val="24"/>
        </w:rPr>
        <w:t xml:space="preserve">, 25(1/2), pp. 47-68. Available at: </w:t>
      </w:r>
      <w:hyperlink r:id="rId8" w:history="1">
        <w:r w:rsidR="00E8487F" w:rsidRPr="00A91A8F">
          <w:rPr>
            <w:rStyle w:val="Hyperlink"/>
            <w:rFonts w:ascii="Times New Roman" w:eastAsia="Times New Roman" w:hAnsi="Times New Roman" w:cs="Times New Roman"/>
            <w:sz w:val="24"/>
            <w:szCs w:val="24"/>
          </w:rPr>
          <w:t>https://doi.org/10.1108/TPM-12-2017-0078</w:t>
        </w:r>
      </w:hyperlink>
      <w:r w:rsidR="00E8487F">
        <w:rPr>
          <w:rFonts w:ascii="Times New Roman" w:eastAsia="Times New Roman" w:hAnsi="Times New Roman" w:cs="Times New Roman"/>
          <w:sz w:val="24"/>
          <w:szCs w:val="24"/>
        </w:rPr>
        <w:t xml:space="preserve"> . (Accessed: 11.12.2020).</w:t>
      </w:r>
    </w:p>
    <w:p w:rsidR="0025098F" w:rsidRDefault="0025098F">
      <w:pPr>
        <w:spacing w:line="360" w:lineRule="auto"/>
        <w:jc w:val="both"/>
        <w:rPr>
          <w:rFonts w:ascii="Times New Roman" w:eastAsia="Times New Roman" w:hAnsi="Times New Roman" w:cs="Times New Roman"/>
          <w:sz w:val="24"/>
          <w:szCs w:val="24"/>
        </w:rPr>
      </w:pPr>
    </w:p>
    <w:p w:rsidR="0025098F" w:rsidRDefault="0025098F">
      <w:pPr>
        <w:spacing w:line="360" w:lineRule="auto"/>
        <w:jc w:val="both"/>
        <w:rPr>
          <w:rFonts w:ascii="Times New Roman" w:eastAsia="Times New Roman" w:hAnsi="Times New Roman" w:cs="Times New Roman"/>
          <w:sz w:val="24"/>
          <w:szCs w:val="24"/>
        </w:rPr>
      </w:pPr>
    </w:p>
    <w:sectPr w:rsidR="0025098F" w:rsidSect="00844B0C">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13C23" w:rsidRDefault="00813C23">
      <w:pPr>
        <w:spacing w:line="240" w:lineRule="auto"/>
      </w:pPr>
      <w:r>
        <w:separator/>
      </w:r>
    </w:p>
  </w:endnote>
  <w:endnote w:type="continuationSeparator" w:id="0">
    <w:p w:rsidR="00813C23" w:rsidRDefault="00813C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2042952"/>
      <w:docPartObj>
        <w:docPartGallery w:val="Page Numbers (Bottom of Page)"/>
        <w:docPartUnique/>
      </w:docPartObj>
    </w:sdtPr>
    <w:sdtContent>
      <w:p w:rsidR="00844B0C" w:rsidRDefault="00844B0C" w:rsidP="00A91A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44B0C" w:rsidRDefault="00844B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500974"/>
      <w:docPartObj>
        <w:docPartGallery w:val="Page Numbers (Bottom of Page)"/>
        <w:docPartUnique/>
      </w:docPartObj>
    </w:sdtPr>
    <w:sdtContent>
      <w:p w:rsidR="00844B0C" w:rsidRDefault="00844B0C" w:rsidP="00A91A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5098F" w:rsidRDefault="0025098F">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4B0C" w:rsidRDefault="00844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13C23" w:rsidRDefault="00813C23">
      <w:pPr>
        <w:spacing w:line="240" w:lineRule="auto"/>
      </w:pPr>
      <w:r>
        <w:separator/>
      </w:r>
    </w:p>
  </w:footnote>
  <w:footnote w:type="continuationSeparator" w:id="0">
    <w:p w:rsidR="00813C23" w:rsidRDefault="00813C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4B0C" w:rsidRDefault="00844B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4B0C" w:rsidRDefault="00844B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4B0C" w:rsidRDefault="00844B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98F"/>
    <w:rsid w:val="0025098F"/>
    <w:rsid w:val="00365925"/>
    <w:rsid w:val="00392A41"/>
    <w:rsid w:val="003A1C55"/>
    <w:rsid w:val="003D04AE"/>
    <w:rsid w:val="003F1592"/>
    <w:rsid w:val="0043028E"/>
    <w:rsid w:val="0048284F"/>
    <w:rsid w:val="004846C0"/>
    <w:rsid w:val="004B762B"/>
    <w:rsid w:val="004D13F4"/>
    <w:rsid w:val="00545D32"/>
    <w:rsid w:val="00561FD5"/>
    <w:rsid w:val="005A2DDF"/>
    <w:rsid w:val="005D0E98"/>
    <w:rsid w:val="005F3596"/>
    <w:rsid w:val="006133F0"/>
    <w:rsid w:val="006315AF"/>
    <w:rsid w:val="007C7FEF"/>
    <w:rsid w:val="007E71A6"/>
    <w:rsid w:val="00813C23"/>
    <w:rsid w:val="00844B0C"/>
    <w:rsid w:val="00854D12"/>
    <w:rsid w:val="008F0894"/>
    <w:rsid w:val="008F4CD3"/>
    <w:rsid w:val="009A0C47"/>
    <w:rsid w:val="00A26087"/>
    <w:rsid w:val="00A352FC"/>
    <w:rsid w:val="00B377CB"/>
    <w:rsid w:val="00BB5201"/>
    <w:rsid w:val="00C6433D"/>
    <w:rsid w:val="00CD6529"/>
    <w:rsid w:val="00E40E74"/>
    <w:rsid w:val="00E84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CEE556"/>
  <w15:docId w15:val="{27EF0AE7-898E-4A12-887E-F32AB2D2B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92A4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92A41"/>
    <w:pPr>
      <w:spacing w:after="100"/>
    </w:pPr>
  </w:style>
  <w:style w:type="character" w:styleId="Hyperlink">
    <w:name w:val="Hyperlink"/>
    <w:basedOn w:val="DefaultParagraphFont"/>
    <w:uiPriority w:val="99"/>
    <w:unhideWhenUsed/>
    <w:rsid w:val="00392A41"/>
    <w:rPr>
      <w:color w:val="0000FF" w:themeColor="hyperlink"/>
      <w:u w:val="single"/>
    </w:rPr>
  </w:style>
  <w:style w:type="character" w:styleId="UnresolvedMention">
    <w:name w:val="Unresolved Mention"/>
    <w:basedOn w:val="DefaultParagraphFont"/>
    <w:uiPriority w:val="99"/>
    <w:semiHidden/>
    <w:unhideWhenUsed/>
    <w:rsid w:val="00B377CB"/>
    <w:rPr>
      <w:color w:val="605E5C"/>
      <w:shd w:val="clear" w:color="auto" w:fill="E1DFDD"/>
    </w:rPr>
  </w:style>
  <w:style w:type="paragraph" w:styleId="Header">
    <w:name w:val="header"/>
    <w:basedOn w:val="Normal"/>
    <w:link w:val="HeaderChar"/>
    <w:uiPriority w:val="99"/>
    <w:unhideWhenUsed/>
    <w:rsid w:val="00844B0C"/>
    <w:pPr>
      <w:tabs>
        <w:tab w:val="center" w:pos="4680"/>
        <w:tab w:val="right" w:pos="9360"/>
      </w:tabs>
      <w:spacing w:line="240" w:lineRule="auto"/>
    </w:pPr>
  </w:style>
  <w:style w:type="character" w:customStyle="1" w:styleId="HeaderChar">
    <w:name w:val="Header Char"/>
    <w:basedOn w:val="DefaultParagraphFont"/>
    <w:link w:val="Header"/>
    <w:uiPriority w:val="99"/>
    <w:rsid w:val="00844B0C"/>
  </w:style>
  <w:style w:type="paragraph" w:styleId="Footer">
    <w:name w:val="footer"/>
    <w:basedOn w:val="Normal"/>
    <w:link w:val="FooterChar"/>
    <w:uiPriority w:val="99"/>
    <w:unhideWhenUsed/>
    <w:rsid w:val="00844B0C"/>
    <w:pPr>
      <w:tabs>
        <w:tab w:val="center" w:pos="4680"/>
        <w:tab w:val="right" w:pos="9360"/>
      </w:tabs>
      <w:spacing w:line="240" w:lineRule="auto"/>
    </w:pPr>
  </w:style>
  <w:style w:type="character" w:customStyle="1" w:styleId="FooterChar">
    <w:name w:val="Footer Char"/>
    <w:basedOn w:val="DefaultParagraphFont"/>
    <w:link w:val="Footer"/>
    <w:uiPriority w:val="99"/>
    <w:rsid w:val="00844B0C"/>
  </w:style>
  <w:style w:type="character" w:styleId="PageNumber">
    <w:name w:val="page number"/>
    <w:basedOn w:val="DefaultParagraphFont"/>
    <w:uiPriority w:val="99"/>
    <w:semiHidden/>
    <w:unhideWhenUsed/>
    <w:rsid w:val="00844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6807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TPM-12-2017-0078"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digitalcommons.pepperdine.edu/cgi/viewcontent.cgi?article=1676&amp;context=etd"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4061E-2DB5-46DC-9588-E651A6733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10</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Miroslava Tosheva (1907385)</cp:lastModifiedBy>
  <cp:revision>4</cp:revision>
  <dcterms:created xsi:type="dcterms:W3CDTF">2020-12-15T17:17:00Z</dcterms:created>
  <dcterms:modified xsi:type="dcterms:W3CDTF">2020-12-17T09:48:00Z</dcterms:modified>
</cp:coreProperties>
</file>