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4"/>
          <w:szCs w:val="24"/>
          <w:lang w:val="en-GB" w:eastAsia="en-US"/>
        </w:rPr>
        <w:id w:val="-583691379"/>
        <w:docPartObj>
          <w:docPartGallery w:val="Cover Pages"/>
          <w:docPartUnique/>
        </w:docPartObj>
      </w:sdtPr>
      <w:sdtEndPr>
        <w:rPr>
          <w:rFonts w:ascii="Times New Roman" w:eastAsia="Times New Roman" w:hAnsi="Times New Roman" w:cs="Times New Roman"/>
          <w:lang w:eastAsia="en-GB"/>
        </w:rPr>
      </w:sdtEndPr>
      <w:sdtContent>
        <w:bookmarkStart w:id="0" w:name="_GoBack" w:displacedByCustomXml="prev"/>
        <w:bookmarkEnd w:id="0" w:displacedByCustomXml="prev"/>
        <w:p w14:paraId="5ADB57D5" w14:textId="02EA390A" w:rsidR="00502263" w:rsidRDefault="00502263">
          <w:pPr>
            <w:pStyle w:val="NoSpacing"/>
          </w:pPr>
          <w:r>
            <w:rPr>
              <w:noProof/>
              <w:lang w:val="en-GB" w:eastAsia="en-GB"/>
            </w:rPr>
            <mc:AlternateContent>
              <mc:Choice Requires="wpg">
                <w:drawing>
                  <wp:anchor distT="0" distB="0" distL="114300" distR="114300" simplePos="0" relativeHeight="251659264" behindDoc="1" locked="0" layoutInCell="1" allowOverlap="1" wp14:anchorId="2BC56072" wp14:editId="4E11B5A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4-10T00:00:00Z">
                                      <w:dateFormat w:val="M/d/yyyy"/>
                                      <w:lid w:val="en-US"/>
                                      <w:storeMappedDataAs w:val="dateTime"/>
                                      <w:calendar w:val="gregorian"/>
                                    </w:date>
                                  </w:sdtPr>
                                  <w:sdtEndPr/>
                                  <w:sdtContent>
                                    <w:p w14:paraId="336F2EDA" w14:textId="6A5A8FCD" w:rsidR="00502263" w:rsidRDefault="00277D05">
                                      <w:pPr>
                                        <w:pStyle w:val="NoSpacing"/>
                                        <w:jc w:val="right"/>
                                        <w:rPr>
                                          <w:color w:val="FFFFFF" w:themeColor="background1"/>
                                          <w:sz w:val="28"/>
                                          <w:szCs w:val="28"/>
                                        </w:rPr>
                                      </w:pPr>
                                      <w:r>
                                        <w:rPr>
                                          <w:color w:val="FFFFFF" w:themeColor="background1"/>
                                          <w:sz w:val="28"/>
                                          <w:szCs w:val="28"/>
                                        </w:rPr>
                                        <w:t>10/4/2020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BC5607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4-10T00:00:00Z">
                                <w:dateFormat w:val="M/d/yyyy"/>
                                <w:lid w:val="en-US"/>
                                <w:storeMappedDataAs w:val="dateTime"/>
                                <w:calendar w:val="gregorian"/>
                              </w:date>
                            </w:sdtPr>
                            <w:sdtEndPr/>
                            <w:sdtContent>
                              <w:p w14:paraId="336F2EDA" w14:textId="6A5A8FCD" w:rsidR="00502263" w:rsidRDefault="00277D05">
                                <w:pPr>
                                  <w:pStyle w:val="NoSpacing"/>
                                  <w:jc w:val="right"/>
                                  <w:rPr>
                                    <w:color w:val="FFFFFF" w:themeColor="background1"/>
                                    <w:sz w:val="28"/>
                                    <w:szCs w:val="28"/>
                                  </w:rPr>
                                </w:pPr>
                                <w:r>
                                  <w:rPr>
                                    <w:color w:val="FFFFFF" w:themeColor="background1"/>
                                    <w:sz w:val="28"/>
                                    <w:szCs w:val="28"/>
                                  </w:rPr>
                                  <w:t>10/4/2020</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871AE84" wp14:editId="5C40CD4D">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C4F49" w14:textId="0D567BA0" w:rsidR="00502263" w:rsidRPr="00C04398" w:rsidRDefault="006E27C3" w:rsidP="00C04398">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80ABF">
                                      <w:rPr>
                                        <w:rFonts w:ascii="Arial" w:hAnsi="Arial" w:cs="Arial"/>
                                        <w:color w:val="4472C4" w:themeColor="accent1"/>
                                        <w:sz w:val="32"/>
                                        <w:szCs w:val="32"/>
                                        <w:lang w:val="en-GB"/>
                                      </w:rPr>
                                      <w:t>Rebecca Sandford</w:t>
                                    </w:r>
                                  </w:sdtContent>
                                </w:sdt>
                              </w:p>
                              <w:p w14:paraId="6A3A4BFB" w14:textId="3092DF82" w:rsidR="00502263" w:rsidRPr="00C04398" w:rsidRDefault="006E27C3" w:rsidP="00C04398">
                                <w:pPr>
                                  <w:pStyle w:val="NoSpacing"/>
                                  <w:jc w:val="center"/>
                                  <w:rPr>
                                    <w:rFonts w:ascii="Arial" w:hAnsi="Arial" w:cs="Arial"/>
                                    <w:color w:val="595959" w:themeColor="text1" w:themeTint="A6"/>
                                    <w:sz w:val="32"/>
                                    <w:szCs w:val="32"/>
                                  </w:rPr>
                                </w:pPr>
                                <w:sdt>
                                  <w:sdtPr>
                                    <w:rPr>
                                      <w:rFonts w:ascii="Arial" w:hAnsi="Arial" w:cs="Arial"/>
                                      <w:color w:val="4472C4" w:themeColor="accent1"/>
                                      <w:sz w:val="32"/>
                                      <w:szCs w:val="3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04398" w:rsidRPr="00C04398">
                                      <w:rPr>
                                        <w:rFonts w:ascii="Arial" w:hAnsi="Arial" w:cs="Arial"/>
                                        <w:color w:val="4472C4" w:themeColor="accent1"/>
                                        <w:sz w:val="32"/>
                                        <w:szCs w:val="32"/>
                                      </w:rPr>
                                      <w:t>(1703022)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871AE8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03BC4F49" w14:textId="0D567BA0" w:rsidR="00502263" w:rsidRPr="00C04398" w:rsidRDefault="006E27C3" w:rsidP="00C04398">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80ABF">
                                <w:rPr>
                                  <w:rFonts w:ascii="Arial" w:hAnsi="Arial" w:cs="Arial"/>
                                  <w:color w:val="4472C4" w:themeColor="accent1"/>
                                  <w:sz w:val="32"/>
                                  <w:szCs w:val="32"/>
                                  <w:lang w:val="en-GB"/>
                                </w:rPr>
                                <w:t>Rebecca Sandford</w:t>
                              </w:r>
                            </w:sdtContent>
                          </w:sdt>
                        </w:p>
                        <w:p w14:paraId="6A3A4BFB" w14:textId="3092DF82" w:rsidR="00502263" w:rsidRPr="00C04398" w:rsidRDefault="006E27C3" w:rsidP="00C04398">
                          <w:pPr>
                            <w:pStyle w:val="NoSpacing"/>
                            <w:jc w:val="center"/>
                            <w:rPr>
                              <w:rFonts w:ascii="Arial" w:hAnsi="Arial" w:cs="Arial"/>
                              <w:color w:val="595959" w:themeColor="text1" w:themeTint="A6"/>
                              <w:sz w:val="32"/>
                              <w:szCs w:val="32"/>
                            </w:rPr>
                          </w:pPr>
                          <w:sdt>
                            <w:sdtPr>
                              <w:rPr>
                                <w:rFonts w:ascii="Arial" w:hAnsi="Arial" w:cs="Arial"/>
                                <w:color w:val="4472C4" w:themeColor="accent1"/>
                                <w:sz w:val="32"/>
                                <w:szCs w:val="3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04398" w:rsidRPr="00C04398">
                                <w:rPr>
                                  <w:rFonts w:ascii="Arial" w:hAnsi="Arial" w:cs="Arial"/>
                                  <w:color w:val="4472C4" w:themeColor="accent1"/>
                                  <w:sz w:val="32"/>
                                  <w:szCs w:val="32"/>
                                </w:rPr>
                                <w:t>(1703022)</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D10EA86" wp14:editId="4D01F191">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AF5029" w14:textId="3A53357A" w:rsidR="00502263" w:rsidRPr="00C04398" w:rsidRDefault="006E27C3">
                                <w:pPr>
                                  <w:pStyle w:val="NoSpacing"/>
                                  <w:rPr>
                                    <w:rFonts w:ascii="Arial" w:eastAsiaTheme="majorEastAsia" w:hAnsi="Arial" w:cs="Arial"/>
                                    <w:color w:val="262626" w:themeColor="text1" w:themeTint="D9"/>
                                    <w:sz w:val="28"/>
                                    <w:szCs w:val="28"/>
                                  </w:rPr>
                                </w:pPr>
                                <w:sdt>
                                  <w:sdtPr>
                                    <w:rPr>
                                      <w:rFonts w:ascii="Arial" w:eastAsia="Times New Roman" w:hAnsi="Arial" w:cs="Arial"/>
                                      <w:sz w:val="28"/>
                                      <w:szCs w:val="28"/>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04398" w:rsidRPr="00C04398">
                                      <w:rPr>
                                        <w:rFonts w:ascii="Arial" w:eastAsia="Times New Roman" w:hAnsi="Arial" w:cs="Arial"/>
                                        <w:sz w:val="28"/>
                                        <w:szCs w:val="28"/>
                                        <w:lang w:eastAsia="en-GB"/>
                                      </w:rPr>
                                      <w:t>What is the ‘prison crisis’ and what are its causes? How might the government effectively deal with the problem?</w:t>
                                    </w:r>
                                  </w:sdtContent>
                                </w:sdt>
                              </w:p>
                              <w:p w14:paraId="40A318C6" w14:textId="7E52917A" w:rsidR="00502263" w:rsidRPr="00C04398" w:rsidRDefault="006E27C3">
                                <w:pPr>
                                  <w:spacing w:before="120"/>
                                  <w:rPr>
                                    <w:color w:val="404040" w:themeColor="text1" w:themeTint="BF"/>
                                  </w:rPr>
                                </w:pPr>
                                <w:sdt>
                                  <w:sdtPr>
                                    <w:rPr>
                                      <w:rFonts w:ascii="Arial" w:hAnsi="Arial" w:cs="Arial"/>
                                      <w: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04398" w:rsidRPr="00C04398">
                                      <w:rPr>
                                        <w:rFonts w:ascii="Arial" w:hAnsi="Arial" w:cs="Arial"/>
                                        <w:b/>
                                      </w:rPr>
                                      <w:t>Dr Claudine Young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D10EA86"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p w14:paraId="60AF5029" w14:textId="3A53357A" w:rsidR="00502263" w:rsidRPr="00C04398" w:rsidRDefault="006E27C3">
                          <w:pPr>
                            <w:pStyle w:val="NoSpacing"/>
                            <w:rPr>
                              <w:rFonts w:ascii="Arial" w:eastAsiaTheme="majorEastAsia" w:hAnsi="Arial" w:cs="Arial"/>
                              <w:color w:val="262626" w:themeColor="text1" w:themeTint="D9"/>
                              <w:sz w:val="28"/>
                              <w:szCs w:val="28"/>
                            </w:rPr>
                          </w:pPr>
                          <w:sdt>
                            <w:sdtPr>
                              <w:rPr>
                                <w:rFonts w:ascii="Arial" w:eastAsia="Times New Roman" w:hAnsi="Arial" w:cs="Arial"/>
                                <w:sz w:val="28"/>
                                <w:szCs w:val="28"/>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04398" w:rsidRPr="00C04398">
                                <w:rPr>
                                  <w:rFonts w:ascii="Arial" w:eastAsia="Times New Roman" w:hAnsi="Arial" w:cs="Arial"/>
                                  <w:sz w:val="28"/>
                                  <w:szCs w:val="28"/>
                                  <w:lang w:eastAsia="en-GB"/>
                                </w:rPr>
                                <w:t>What is the ‘prison crisis’ and what are its causes? How might the government effectively deal with the problem?</w:t>
                              </w:r>
                            </w:sdtContent>
                          </w:sdt>
                        </w:p>
                        <w:p w14:paraId="40A318C6" w14:textId="7E52917A" w:rsidR="00502263" w:rsidRPr="00C04398" w:rsidRDefault="006E27C3">
                          <w:pPr>
                            <w:spacing w:before="120"/>
                            <w:rPr>
                              <w:color w:val="404040" w:themeColor="text1" w:themeTint="BF"/>
                            </w:rPr>
                          </w:pPr>
                          <w:sdt>
                            <w:sdtPr>
                              <w:rPr>
                                <w:rFonts w:ascii="Arial" w:hAnsi="Arial" w:cs="Arial"/>
                                <w: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04398" w:rsidRPr="00C04398">
                                <w:rPr>
                                  <w:rFonts w:ascii="Arial" w:hAnsi="Arial" w:cs="Arial"/>
                                  <w:b/>
                                </w:rPr>
                                <w:t>Dr Claudine Young</w:t>
                              </w:r>
                            </w:sdtContent>
                          </w:sdt>
                        </w:p>
                      </w:txbxContent>
                    </v:textbox>
                    <w10:wrap anchorx="page" anchory="page"/>
                  </v:shape>
                </w:pict>
              </mc:Fallback>
            </mc:AlternateContent>
          </w:r>
        </w:p>
        <w:p w14:paraId="005A7FF7" w14:textId="4E3F4FAF" w:rsidR="00502263" w:rsidRDefault="00C04398">
          <w:r>
            <w:t xml:space="preserve"> </w:t>
          </w:r>
          <w:r w:rsidR="00502263">
            <w:br w:type="page"/>
          </w:r>
        </w:p>
      </w:sdtContent>
    </w:sdt>
    <w:p w14:paraId="4E1A143B" w14:textId="0834C42D" w:rsidR="00AE6400" w:rsidRDefault="00185E32" w:rsidP="00185E32">
      <w:pPr>
        <w:spacing w:line="480" w:lineRule="auto"/>
        <w:rPr>
          <w:rFonts w:ascii="Arial" w:hAnsi="Arial" w:cs="Arial"/>
        </w:rPr>
      </w:pPr>
      <w:r w:rsidRPr="00185E32">
        <w:rPr>
          <w:rFonts w:ascii="Arial" w:hAnsi="Arial" w:cs="Arial"/>
        </w:rPr>
        <w:lastRenderedPageBreak/>
        <w:t>Th</w:t>
      </w:r>
      <w:r w:rsidR="00794BE2">
        <w:rPr>
          <w:rFonts w:ascii="Arial" w:hAnsi="Arial" w:cs="Arial"/>
        </w:rPr>
        <w:t>e</w:t>
      </w:r>
      <w:r w:rsidRPr="00185E32">
        <w:rPr>
          <w:rFonts w:ascii="Arial" w:hAnsi="Arial" w:cs="Arial"/>
        </w:rPr>
        <w:t xml:space="preserve"> </w:t>
      </w:r>
      <w:r w:rsidR="00765906">
        <w:rPr>
          <w:rFonts w:ascii="Arial" w:hAnsi="Arial" w:cs="Arial"/>
        </w:rPr>
        <w:t xml:space="preserve">aim of this </w:t>
      </w:r>
      <w:r w:rsidRPr="00185E32">
        <w:rPr>
          <w:rFonts w:ascii="Arial" w:hAnsi="Arial" w:cs="Arial"/>
        </w:rPr>
        <w:t xml:space="preserve">essay will be </w:t>
      </w:r>
      <w:r w:rsidR="00AE6400">
        <w:rPr>
          <w:rFonts w:ascii="Arial" w:hAnsi="Arial" w:cs="Arial"/>
        </w:rPr>
        <w:t xml:space="preserve">to focus on what are the main causes of the prison </w:t>
      </w:r>
      <w:r>
        <w:rPr>
          <w:rFonts w:ascii="Arial" w:hAnsi="Arial" w:cs="Arial"/>
        </w:rPr>
        <w:t>“crisis” in England and Wales</w:t>
      </w:r>
      <w:r w:rsidR="00AE6400">
        <w:rPr>
          <w:rFonts w:ascii="Arial" w:hAnsi="Arial" w:cs="Arial"/>
        </w:rPr>
        <w:t xml:space="preserve">? This essay will be </w:t>
      </w:r>
      <w:proofErr w:type="gramStart"/>
      <w:r w:rsidR="00A3606B">
        <w:rPr>
          <w:rFonts w:ascii="Arial" w:hAnsi="Arial" w:cs="Arial"/>
        </w:rPr>
        <w:t>examine</w:t>
      </w:r>
      <w:proofErr w:type="gramEnd"/>
      <w:r w:rsidR="00AE6400">
        <w:rPr>
          <w:rFonts w:ascii="Arial" w:hAnsi="Arial" w:cs="Arial"/>
        </w:rPr>
        <w:t xml:space="preserve"> the overcrowding of prisons in England and Wales, the recruitment issues and the number of officers resigning due to the increase of violence within prisons in England and Wales and finally the number of drugs getting into the prisons. Moreover, there will also be research into what the government is doing in order to up the standards of the prisons and to get out of this crisis. To finalise the essay </w:t>
      </w:r>
      <w:r w:rsidR="00AE6400">
        <w:rPr>
          <w:rFonts w:ascii="Arial" w:hAnsi="Arial" w:cs="Arial"/>
        </w:rPr>
        <w:t>there will be a summary followed by a list of recommendations that could be put in place to help the situation.</w:t>
      </w:r>
    </w:p>
    <w:p w14:paraId="742F1AD0" w14:textId="553B75D7" w:rsidR="00185E32" w:rsidRDefault="00185E32" w:rsidP="00185E32">
      <w:pPr>
        <w:spacing w:line="480" w:lineRule="auto"/>
        <w:rPr>
          <w:rFonts w:ascii="Arial" w:hAnsi="Arial" w:cs="Arial"/>
        </w:rPr>
      </w:pPr>
    </w:p>
    <w:p w14:paraId="591BC2B3" w14:textId="77777777" w:rsidR="00AE6400" w:rsidRPr="00AE6400" w:rsidRDefault="00AE6400" w:rsidP="00806A24">
      <w:pPr>
        <w:spacing w:line="480" w:lineRule="auto"/>
        <w:rPr>
          <w:rFonts w:ascii="Arial" w:hAnsi="Arial" w:cs="Arial"/>
          <w:b/>
          <w:bCs/>
        </w:rPr>
      </w:pPr>
      <w:r w:rsidRPr="00AE6400">
        <w:rPr>
          <w:rFonts w:ascii="Arial" w:hAnsi="Arial" w:cs="Arial"/>
          <w:b/>
          <w:bCs/>
        </w:rPr>
        <w:t>What is defined as the prison crisis?</w:t>
      </w:r>
    </w:p>
    <w:p w14:paraId="43DFC89A" w14:textId="6B56A0CD" w:rsidR="00C81450" w:rsidRDefault="007C702A" w:rsidP="00806A24">
      <w:pPr>
        <w:spacing w:line="480" w:lineRule="auto"/>
        <w:rPr>
          <w:rFonts w:ascii="Arial" w:hAnsi="Arial" w:cs="Arial"/>
        </w:rPr>
      </w:pPr>
      <w:r>
        <w:rPr>
          <w:rFonts w:ascii="Arial" w:hAnsi="Arial" w:cs="Arial"/>
        </w:rPr>
        <w:t>So,</w:t>
      </w:r>
      <w:r w:rsidR="00550950">
        <w:rPr>
          <w:rFonts w:ascii="Arial" w:hAnsi="Arial" w:cs="Arial"/>
        </w:rPr>
        <w:t xml:space="preserve"> what does the British </w:t>
      </w:r>
      <w:r w:rsidR="00D77127">
        <w:rPr>
          <w:rFonts w:ascii="Arial" w:hAnsi="Arial" w:cs="Arial"/>
        </w:rPr>
        <w:t>g</w:t>
      </w:r>
      <w:r w:rsidR="00550950">
        <w:rPr>
          <w:rFonts w:ascii="Arial" w:hAnsi="Arial" w:cs="Arial"/>
        </w:rPr>
        <w:t xml:space="preserve">overnment define as the prison crisis? </w:t>
      </w:r>
      <w:r w:rsidR="007F04D6">
        <w:rPr>
          <w:rFonts w:ascii="Arial" w:hAnsi="Arial" w:cs="Arial"/>
        </w:rPr>
        <w:t xml:space="preserve">Throughout the past 25 years </w:t>
      </w:r>
      <w:r w:rsidR="00D77127">
        <w:rPr>
          <w:rFonts w:ascii="Arial" w:hAnsi="Arial" w:cs="Arial"/>
        </w:rPr>
        <w:t xml:space="preserve">in </w:t>
      </w:r>
      <w:r w:rsidR="007F04D6">
        <w:rPr>
          <w:rFonts w:ascii="Arial" w:hAnsi="Arial" w:cs="Arial"/>
        </w:rPr>
        <w:t xml:space="preserve">England and Wales the prison population </w:t>
      </w:r>
      <w:r w:rsidR="00D77127">
        <w:rPr>
          <w:rFonts w:ascii="Arial" w:hAnsi="Arial" w:cs="Arial"/>
        </w:rPr>
        <w:t xml:space="preserve">has </w:t>
      </w:r>
      <w:r w:rsidR="007F04D6">
        <w:rPr>
          <w:rFonts w:ascii="Arial" w:hAnsi="Arial" w:cs="Arial"/>
        </w:rPr>
        <w:t>almost double</w:t>
      </w:r>
      <w:r w:rsidR="00D77127">
        <w:rPr>
          <w:rFonts w:ascii="Arial" w:hAnsi="Arial" w:cs="Arial"/>
        </w:rPr>
        <w:t>d</w:t>
      </w:r>
      <w:r w:rsidR="007F04D6">
        <w:rPr>
          <w:rFonts w:ascii="Arial" w:hAnsi="Arial" w:cs="Arial"/>
        </w:rPr>
        <w:t xml:space="preserve"> in size</w:t>
      </w:r>
      <w:r w:rsidR="00D77127">
        <w:rPr>
          <w:rFonts w:ascii="Arial" w:hAnsi="Arial" w:cs="Arial"/>
        </w:rPr>
        <w:t xml:space="preserve"> c</w:t>
      </w:r>
      <w:r w:rsidR="007F04D6">
        <w:rPr>
          <w:rFonts w:ascii="Arial" w:hAnsi="Arial" w:cs="Arial"/>
        </w:rPr>
        <w:t>ompared to 1993 whe</w:t>
      </w:r>
      <w:r w:rsidR="00794BE2">
        <w:rPr>
          <w:rFonts w:ascii="Arial" w:hAnsi="Arial" w:cs="Arial"/>
        </w:rPr>
        <w:t>n</w:t>
      </w:r>
      <w:r w:rsidR="007F04D6">
        <w:rPr>
          <w:rFonts w:ascii="Arial" w:hAnsi="Arial" w:cs="Arial"/>
        </w:rPr>
        <w:t xml:space="preserve"> there </w:t>
      </w:r>
      <w:r w:rsidR="00794BE2">
        <w:rPr>
          <w:rFonts w:ascii="Arial" w:hAnsi="Arial" w:cs="Arial"/>
        </w:rPr>
        <w:t>were</w:t>
      </w:r>
      <w:r w:rsidR="007F04D6">
        <w:rPr>
          <w:rFonts w:ascii="Arial" w:hAnsi="Arial" w:cs="Arial"/>
        </w:rPr>
        <w:t xml:space="preserve"> 44,246 </w:t>
      </w:r>
      <w:r w:rsidR="00794BE2">
        <w:rPr>
          <w:rFonts w:ascii="Arial" w:hAnsi="Arial" w:cs="Arial"/>
        </w:rPr>
        <w:t>prisoners, compared to</w:t>
      </w:r>
      <w:r w:rsidR="007F04D6">
        <w:rPr>
          <w:rFonts w:ascii="Arial" w:hAnsi="Arial" w:cs="Arial"/>
        </w:rPr>
        <w:t xml:space="preserve"> September 2018 </w:t>
      </w:r>
      <w:r w:rsidR="00D77127">
        <w:rPr>
          <w:rFonts w:ascii="Arial" w:hAnsi="Arial" w:cs="Arial"/>
        </w:rPr>
        <w:t xml:space="preserve">where there were </w:t>
      </w:r>
      <w:r w:rsidR="007F04D6">
        <w:rPr>
          <w:rFonts w:ascii="Arial" w:hAnsi="Arial" w:cs="Arial"/>
        </w:rPr>
        <w:t>82,384</w:t>
      </w:r>
      <w:r w:rsidR="00D77127">
        <w:rPr>
          <w:rFonts w:ascii="Arial" w:hAnsi="Arial" w:cs="Arial"/>
        </w:rPr>
        <w:t xml:space="preserve"> prisoners</w:t>
      </w:r>
      <w:r w:rsidR="00806A24">
        <w:rPr>
          <w:rFonts w:ascii="Arial" w:hAnsi="Arial" w:cs="Arial"/>
        </w:rPr>
        <w:t>. Due to this</w:t>
      </w:r>
      <w:r w:rsidR="00D77127">
        <w:rPr>
          <w:rFonts w:ascii="Arial" w:hAnsi="Arial" w:cs="Arial"/>
        </w:rPr>
        <w:t xml:space="preserve"> steady</w:t>
      </w:r>
      <w:r w:rsidR="00806A24">
        <w:rPr>
          <w:rFonts w:ascii="Arial" w:hAnsi="Arial" w:cs="Arial"/>
        </w:rPr>
        <w:t xml:space="preserve"> increase </w:t>
      </w:r>
      <w:r w:rsidR="00D77127">
        <w:rPr>
          <w:rFonts w:ascii="Arial" w:hAnsi="Arial" w:cs="Arial"/>
        </w:rPr>
        <w:t>in the</w:t>
      </w:r>
      <w:r w:rsidR="00806A24">
        <w:rPr>
          <w:rFonts w:ascii="Arial" w:hAnsi="Arial" w:cs="Arial"/>
        </w:rPr>
        <w:t xml:space="preserve"> numbers of prisoners</w:t>
      </w:r>
      <w:r w:rsidR="00D77127">
        <w:rPr>
          <w:rFonts w:ascii="Arial" w:hAnsi="Arial" w:cs="Arial"/>
        </w:rPr>
        <w:t>,</w:t>
      </w:r>
      <w:r w:rsidR="00806A24">
        <w:rPr>
          <w:rFonts w:ascii="Arial" w:hAnsi="Arial" w:cs="Arial"/>
        </w:rPr>
        <w:t xml:space="preserve"> the government has not been able to keep on track with this demand </w:t>
      </w:r>
      <w:r w:rsidR="00D77127">
        <w:rPr>
          <w:rFonts w:ascii="Arial" w:hAnsi="Arial" w:cs="Arial"/>
        </w:rPr>
        <w:t>which has</w:t>
      </w:r>
      <w:r w:rsidR="00806A24">
        <w:rPr>
          <w:rFonts w:ascii="Arial" w:hAnsi="Arial" w:cs="Arial"/>
        </w:rPr>
        <w:t xml:space="preserve"> now left many prisons overcrowded and at the</w:t>
      </w:r>
      <w:r w:rsidR="00D77127">
        <w:rPr>
          <w:rFonts w:ascii="Arial" w:hAnsi="Arial" w:cs="Arial"/>
        </w:rPr>
        <w:t>ir</w:t>
      </w:r>
      <w:r w:rsidR="00806A24">
        <w:rPr>
          <w:rFonts w:ascii="Arial" w:hAnsi="Arial" w:cs="Arial"/>
        </w:rPr>
        <w:t xml:space="preserve"> maximum capacity. </w:t>
      </w:r>
      <w:r w:rsidR="00E94212">
        <w:rPr>
          <w:rFonts w:ascii="Arial" w:hAnsi="Arial" w:cs="Arial"/>
        </w:rPr>
        <w:t>It was also found during the government’s approach to tackl</w:t>
      </w:r>
      <w:r w:rsidR="00D77127">
        <w:rPr>
          <w:rFonts w:ascii="Arial" w:hAnsi="Arial" w:cs="Arial"/>
        </w:rPr>
        <w:t>ing</w:t>
      </w:r>
      <w:r w:rsidR="00E94212">
        <w:rPr>
          <w:rFonts w:ascii="Arial" w:hAnsi="Arial" w:cs="Arial"/>
        </w:rPr>
        <w:t xml:space="preserve"> the crisis</w:t>
      </w:r>
      <w:r w:rsidR="00A3606B">
        <w:rPr>
          <w:rFonts w:ascii="Arial" w:hAnsi="Arial" w:cs="Arial"/>
        </w:rPr>
        <w:t>,</w:t>
      </w:r>
      <w:r w:rsidR="00E94212">
        <w:rPr>
          <w:rFonts w:ascii="Arial" w:hAnsi="Arial" w:cs="Arial"/>
        </w:rPr>
        <w:t xml:space="preserve"> that there w</w:t>
      </w:r>
      <w:r w:rsidR="00D77127">
        <w:rPr>
          <w:rFonts w:ascii="Arial" w:hAnsi="Arial" w:cs="Arial"/>
        </w:rPr>
        <w:t>ere</w:t>
      </w:r>
      <w:r w:rsidR="00E94212">
        <w:rPr>
          <w:rFonts w:ascii="Arial" w:hAnsi="Arial" w:cs="Arial"/>
        </w:rPr>
        <w:t xml:space="preserve"> significant staff shortages and numerous other disruptions which had  seriously undermined </w:t>
      </w:r>
      <w:r w:rsidR="00D77127">
        <w:rPr>
          <w:rFonts w:ascii="Arial" w:hAnsi="Arial" w:cs="Arial"/>
        </w:rPr>
        <w:t xml:space="preserve">the service, </w:t>
      </w:r>
      <w:r w:rsidR="00E94212">
        <w:rPr>
          <w:rFonts w:ascii="Arial" w:hAnsi="Arial" w:cs="Arial"/>
        </w:rPr>
        <w:t xml:space="preserve">such as the delivery of the </w:t>
      </w:r>
      <w:r w:rsidR="00D77127">
        <w:rPr>
          <w:rFonts w:ascii="Arial" w:hAnsi="Arial" w:cs="Arial"/>
        </w:rPr>
        <w:t xml:space="preserve">ongoing </w:t>
      </w:r>
      <w:r w:rsidR="00E94212">
        <w:rPr>
          <w:rFonts w:ascii="Arial" w:hAnsi="Arial" w:cs="Arial"/>
        </w:rPr>
        <w:t xml:space="preserve">rehabilitation services which include; education, mental health, substance misuse and offending behaviour programmes </w:t>
      </w:r>
      <w:r w:rsidR="00E94212">
        <w:rPr>
          <w:rFonts w:ascii="Arial" w:hAnsi="Arial" w:cs="Arial"/>
          <w:b/>
          <w:bCs/>
        </w:rPr>
        <w:t>(Parliament, 2018)</w:t>
      </w:r>
      <w:r w:rsidR="00E94212">
        <w:rPr>
          <w:rFonts w:ascii="Arial" w:hAnsi="Arial" w:cs="Arial"/>
        </w:rPr>
        <w:t xml:space="preserve">. </w:t>
      </w:r>
    </w:p>
    <w:p w14:paraId="445DD88D" w14:textId="77777777" w:rsidR="00AE6400" w:rsidRDefault="00AE6400" w:rsidP="00806A24">
      <w:pPr>
        <w:spacing w:line="480" w:lineRule="auto"/>
        <w:rPr>
          <w:rFonts w:ascii="Arial" w:hAnsi="Arial" w:cs="Arial"/>
        </w:rPr>
      </w:pPr>
    </w:p>
    <w:p w14:paraId="51905C21" w14:textId="3E329AC4" w:rsidR="00AE6400" w:rsidRPr="00AE6400" w:rsidRDefault="00AE6400" w:rsidP="00806A24">
      <w:pPr>
        <w:spacing w:line="480" w:lineRule="auto"/>
        <w:rPr>
          <w:rFonts w:ascii="Arial" w:hAnsi="Arial" w:cs="Arial"/>
          <w:b/>
          <w:bCs/>
        </w:rPr>
      </w:pPr>
      <w:r w:rsidRPr="00AE6400">
        <w:rPr>
          <w:rFonts w:ascii="Arial" w:hAnsi="Arial" w:cs="Arial"/>
          <w:b/>
          <w:bCs/>
        </w:rPr>
        <w:t xml:space="preserve">History of the prisons </w:t>
      </w:r>
    </w:p>
    <w:p w14:paraId="52991593" w14:textId="6A290EA6" w:rsidR="00AE6400" w:rsidRDefault="00AE6400" w:rsidP="00AE6400">
      <w:pPr>
        <w:spacing w:line="480" w:lineRule="auto"/>
        <w:rPr>
          <w:rFonts w:ascii="Arial" w:hAnsi="Arial" w:cs="Arial"/>
        </w:rPr>
      </w:pPr>
      <w:r w:rsidRPr="00765906">
        <w:rPr>
          <w:rFonts w:ascii="Arial" w:hAnsi="Arial" w:cs="Arial"/>
        </w:rPr>
        <w:t>From 1816 when the first state prison opened in England which was the Millbank Prison that had the capacity for just under 1000 inmates</w:t>
      </w:r>
      <w:r>
        <w:rPr>
          <w:rFonts w:ascii="Arial" w:hAnsi="Arial" w:cs="Arial"/>
        </w:rPr>
        <w:t xml:space="preserve"> </w:t>
      </w:r>
      <w:r>
        <w:rPr>
          <w:rFonts w:ascii="Arial" w:hAnsi="Arial" w:cs="Arial"/>
          <w:b/>
          <w:bCs/>
        </w:rPr>
        <w:t xml:space="preserve">(Howard League, 2020) </w:t>
      </w:r>
      <w:r w:rsidRPr="00765906">
        <w:rPr>
          <w:rFonts w:ascii="Arial" w:hAnsi="Arial" w:cs="Arial"/>
        </w:rPr>
        <w:lastRenderedPageBreak/>
        <w:t xml:space="preserve">there </w:t>
      </w:r>
      <w:r>
        <w:rPr>
          <w:rFonts w:ascii="Arial" w:hAnsi="Arial" w:cs="Arial"/>
        </w:rPr>
        <w:t xml:space="preserve">are </w:t>
      </w:r>
      <w:r w:rsidRPr="00765906">
        <w:rPr>
          <w:rFonts w:ascii="Arial" w:hAnsi="Arial" w:cs="Arial"/>
        </w:rPr>
        <w:t>now 117 prisons throughout England and Wales. But with the number of prisons increas</w:t>
      </w:r>
      <w:r>
        <w:rPr>
          <w:rFonts w:ascii="Arial" w:hAnsi="Arial" w:cs="Arial"/>
        </w:rPr>
        <w:t>ing</w:t>
      </w:r>
      <w:r w:rsidRPr="00765906">
        <w:rPr>
          <w:rFonts w:ascii="Arial" w:hAnsi="Arial" w:cs="Arial"/>
        </w:rPr>
        <w:t xml:space="preserve"> since 1816 over the years</w:t>
      </w:r>
      <w:r>
        <w:rPr>
          <w:rFonts w:ascii="Arial" w:hAnsi="Arial" w:cs="Arial"/>
        </w:rPr>
        <w:t>,</w:t>
      </w:r>
      <w:r w:rsidRPr="00765906">
        <w:rPr>
          <w:rFonts w:ascii="Arial" w:hAnsi="Arial" w:cs="Arial"/>
        </w:rPr>
        <w:t xml:space="preserve"> we have also seen a drastic decrease in the government’s spending on prisons</w:t>
      </w:r>
      <w:r>
        <w:rPr>
          <w:rFonts w:ascii="Arial" w:hAnsi="Arial" w:cs="Arial"/>
        </w:rPr>
        <w:t>. For example, l</w:t>
      </w:r>
      <w:r w:rsidRPr="00765906">
        <w:rPr>
          <w:rFonts w:ascii="Arial" w:hAnsi="Arial" w:cs="Arial"/>
        </w:rPr>
        <w:t xml:space="preserve">ooking back </w:t>
      </w:r>
      <w:r>
        <w:rPr>
          <w:rFonts w:ascii="Arial" w:hAnsi="Arial" w:cs="Arial"/>
        </w:rPr>
        <w:t>to</w:t>
      </w:r>
      <w:r w:rsidRPr="00765906">
        <w:rPr>
          <w:rFonts w:ascii="Arial" w:hAnsi="Arial" w:cs="Arial"/>
        </w:rPr>
        <w:t xml:space="preserve"> the years 2009 to 2010</w:t>
      </w:r>
      <w:r>
        <w:rPr>
          <w:rFonts w:ascii="Arial" w:hAnsi="Arial" w:cs="Arial"/>
        </w:rPr>
        <w:t xml:space="preserve"> spending into the prisons stood at 0%, whereupon it drastically decreases in the years 2013 to 2014 where it hits a negative 17% and then still continues to fall into the years 2015 to 2016 where it is now running at a negative of 20%. It then starts to turn around and spending begins to increase again, but is still in negative numbers up until 2017 to 2018 where spending is a currently at a negative of 13% </w:t>
      </w:r>
      <w:r>
        <w:rPr>
          <w:rFonts w:ascii="Arial" w:hAnsi="Arial" w:cs="Arial"/>
          <w:b/>
          <w:bCs/>
        </w:rPr>
        <w:t xml:space="preserve">(Institute for government, 2019). </w:t>
      </w:r>
      <w:r>
        <w:rPr>
          <w:rFonts w:ascii="Arial" w:hAnsi="Arial" w:cs="Arial"/>
        </w:rPr>
        <w:t>But</w:t>
      </w:r>
      <w:r w:rsidR="00A3606B">
        <w:rPr>
          <w:rFonts w:ascii="Arial" w:hAnsi="Arial" w:cs="Arial"/>
        </w:rPr>
        <w:t>,</w:t>
      </w:r>
      <w:r>
        <w:rPr>
          <w:rFonts w:ascii="Arial" w:hAnsi="Arial" w:cs="Arial"/>
        </w:rPr>
        <w:t xml:space="preserve"> not only is less funding going into prisons throughout England and Wales, but related to this we also learn that the numbers of prison</w:t>
      </w:r>
      <w:r>
        <w:rPr>
          <w:rFonts w:ascii="Arial" w:hAnsi="Arial" w:cs="Arial"/>
        </w:rPr>
        <w:t xml:space="preserve"> </w:t>
      </w:r>
      <w:r>
        <w:rPr>
          <w:rFonts w:ascii="Arial" w:hAnsi="Arial" w:cs="Arial"/>
        </w:rPr>
        <w:t xml:space="preserve">employees leaving their job from the year 2015/16 amounted to 596 people leaving their roles and for it to soar in the 12 months to March 2018 to a figure of 1,244; this was an increase of 109 %. This is a major jump, as in 2018 the prison service </w:t>
      </w:r>
      <w:r w:rsidR="00A3606B">
        <w:rPr>
          <w:rFonts w:ascii="Arial" w:hAnsi="Arial" w:cs="Arial"/>
        </w:rPr>
        <w:t>is</w:t>
      </w:r>
      <w:r>
        <w:rPr>
          <w:rFonts w:ascii="Arial" w:hAnsi="Arial" w:cs="Arial"/>
        </w:rPr>
        <w:t xml:space="preserve"> seeing one in sixteen officers resign, whereas back in the years 2009/10 we would only see one in every 100 </w:t>
      </w:r>
      <w:r w:rsidR="00A3606B">
        <w:rPr>
          <w:rFonts w:ascii="Arial" w:hAnsi="Arial" w:cs="Arial"/>
        </w:rPr>
        <w:t>were</w:t>
      </w:r>
      <w:r>
        <w:rPr>
          <w:rFonts w:ascii="Arial" w:hAnsi="Arial" w:cs="Arial"/>
        </w:rPr>
        <w:t xml:space="preserve"> resigning </w:t>
      </w:r>
      <w:r>
        <w:rPr>
          <w:rFonts w:ascii="Arial" w:hAnsi="Arial" w:cs="Arial"/>
          <w:b/>
          <w:bCs/>
        </w:rPr>
        <w:t>(Bulman, 2018)</w:t>
      </w:r>
      <w:r>
        <w:rPr>
          <w:rFonts w:ascii="Arial" w:hAnsi="Arial" w:cs="Arial"/>
        </w:rPr>
        <w:t xml:space="preserve">. </w:t>
      </w:r>
    </w:p>
    <w:p w14:paraId="44A7FA58" w14:textId="77777777" w:rsidR="00AC51DC" w:rsidRDefault="00AC51DC" w:rsidP="00AE6400">
      <w:pPr>
        <w:spacing w:line="480" w:lineRule="auto"/>
        <w:rPr>
          <w:rFonts w:ascii="Arial" w:hAnsi="Arial" w:cs="Arial"/>
        </w:rPr>
      </w:pPr>
    </w:p>
    <w:p w14:paraId="46B6C064" w14:textId="2B0366A6" w:rsidR="00C81450" w:rsidRPr="00AE6400" w:rsidRDefault="00794BE2" w:rsidP="00AE6400">
      <w:pPr>
        <w:spacing w:line="480" w:lineRule="auto"/>
        <w:rPr>
          <w:rFonts w:ascii="Arial" w:hAnsi="Arial" w:cs="Arial"/>
        </w:rPr>
      </w:pPr>
      <w:r>
        <w:rPr>
          <w:rFonts w:ascii="Arial" w:hAnsi="Arial" w:cs="Arial"/>
        </w:rPr>
        <w:t xml:space="preserve">During the prisons inspections run by </w:t>
      </w:r>
      <w:r w:rsidR="00A3606B">
        <w:rPr>
          <w:rFonts w:ascii="Arial" w:hAnsi="Arial" w:cs="Arial"/>
        </w:rPr>
        <w:t xml:space="preserve">the </w:t>
      </w:r>
      <w:r>
        <w:rPr>
          <w:rFonts w:ascii="Arial" w:hAnsi="Arial" w:cs="Arial"/>
        </w:rPr>
        <w:t>Prison Association it was found that t</w:t>
      </w:r>
      <w:r w:rsidR="00C81450">
        <w:rPr>
          <w:rFonts w:ascii="Arial" w:hAnsi="Arial" w:cs="Arial"/>
        </w:rPr>
        <w:t>here are five key factors that makes each prison run efficiently and that consists of:</w:t>
      </w:r>
      <w:r w:rsidR="00AE6400">
        <w:rPr>
          <w:rFonts w:ascii="Arial" w:hAnsi="Arial" w:cs="Arial"/>
        </w:rPr>
        <w:t xml:space="preserve"> </w:t>
      </w:r>
      <w:r w:rsidR="00C81450" w:rsidRPr="00AE6400">
        <w:rPr>
          <w:rFonts w:ascii="Arial" w:hAnsi="Arial" w:cs="Arial"/>
        </w:rPr>
        <w:t>Safety for everyone in the prison</w:t>
      </w:r>
      <w:r w:rsidR="00AE6400">
        <w:rPr>
          <w:rFonts w:ascii="Arial" w:hAnsi="Arial" w:cs="Arial"/>
        </w:rPr>
        <w:t>, r</w:t>
      </w:r>
      <w:r w:rsidR="00C81450" w:rsidRPr="00AE6400">
        <w:rPr>
          <w:rFonts w:ascii="Arial" w:hAnsi="Arial" w:cs="Arial"/>
        </w:rPr>
        <w:t>espect</w:t>
      </w:r>
      <w:r w:rsidR="00AE6400">
        <w:rPr>
          <w:rFonts w:ascii="Arial" w:hAnsi="Arial" w:cs="Arial"/>
        </w:rPr>
        <w:t>, r</w:t>
      </w:r>
      <w:r w:rsidR="00C81450" w:rsidRPr="00AE6400">
        <w:rPr>
          <w:rFonts w:ascii="Arial" w:hAnsi="Arial" w:cs="Arial"/>
        </w:rPr>
        <w:t>elease planning</w:t>
      </w:r>
      <w:r w:rsidR="00AE6400">
        <w:rPr>
          <w:rFonts w:ascii="Arial" w:hAnsi="Arial" w:cs="Arial"/>
        </w:rPr>
        <w:t>, p</w:t>
      </w:r>
      <w:r w:rsidR="00C81450" w:rsidRPr="00AE6400">
        <w:rPr>
          <w:rFonts w:ascii="Arial" w:hAnsi="Arial" w:cs="Arial"/>
        </w:rPr>
        <w:t>urposeful activities and rehabilitation available for everyone and;</w:t>
      </w:r>
      <w:r w:rsidR="00AE6400">
        <w:rPr>
          <w:rFonts w:ascii="Arial" w:hAnsi="Arial" w:cs="Arial"/>
        </w:rPr>
        <w:t xml:space="preserve"> f</w:t>
      </w:r>
      <w:r w:rsidR="00C81450" w:rsidRPr="00AE6400">
        <w:rPr>
          <w:rFonts w:ascii="Arial" w:hAnsi="Arial" w:cs="Arial"/>
        </w:rPr>
        <w:t>inally, enough staff in place in order to make all of those four key factors to run smoothly and effectively.</w:t>
      </w:r>
    </w:p>
    <w:p w14:paraId="46AF0116" w14:textId="09DA85C1" w:rsidR="00806A24" w:rsidRDefault="00AE6400" w:rsidP="00806A24">
      <w:pPr>
        <w:spacing w:line="480" w:lineRule="auto"/>
        <w:rPr>
          <w:rFonts w:ascii="Arial" w:hAnsi="Arial" w:cs="Arial"/>
          <w:b/>
          <w:bCs/>
        </w:rPr>
      </w:pPr>
      <w:r>
        <w:rPr>
          <w:rFonts w:ascii="Arial" w:hAnsi="Arial" w:cs="Arial"/>
        </w:rPr>
        <w:t>Whereas, t</w:t>
      </w:r>
      <w:r w:rsidR="00794BE2">
        <w:rPr>
          <w:rFonts w:ascii="Arial" w:hAnsi="Arial" w:cs="Arial"/>
        </w:rPr>
        <w:t>he</w:t>
      </w:r>
      <w:r w:rsidR="00C81450">
        <w:rPr>
          <w:rFonts w:ascii="Arial" w:hAnsi="Arial" w:cs="Arial"/>
        </w:rPr>
        <w:t xml:space="preserve"> </w:t>
      </w:r>
      <w:r w:rsidR="00A3606B">
        <w:rPr>
          <w:rFonts w:ascii="Arial" w:hAnsi="Arial" w:cs="Arial"/>
        </w:rPr>
        <w:t xml:space="preserve">current </w:t>
      </w:r>
      <w:r w:rsidR="00C81450">
        <w:rPr>
          <w:rFonts w:ascii="Arial" w:hAnsi="Arial" w:cs="Arial"/>
        </w:rPr>
        <w:t xml:space="preserve">reality of it </w:t>
      </w:r>
      <w:proofErr w:type="gramStart"/>
      <w:r w:rsidR="00C81450">
        <w:rPr>
          <w:rFonts w:ascii="Arial" w:hAnsi="Arial" w:cs="Arial"/>
        </w:rPr>
        <w:t>all</w:t>
      </w:r>
      <w:proofErr w:type="gramEnd"/>
      <w:r w:rsidR="00C81450">
        <w:rPr>
          <w:rFonts w:ascii="Arial" w:hAnsi="Arial" w:cs="Arial"/>
        </w:rPr>
        <w:t xml:space="preserve"> </w:t>
      </w:r>
      <w:r w:rsidR="00794BE2">
        <w:rPr>
          <w:rFonts w:ascii="Arial" w:hAnsi="Arial" w:cs="Arial"/>
        </w:rPr>
        <w:t xml:space="preserve">however, </w:t>
      </w:r>
      <w:r w:rsidR="00C81450">
        <w:rPr>
          <w:rFonts w:ascii="Arial" w:hAnsi="Arial" w:cs="Arial"/>
        </w:rPr>
        <w:t xml:space="preserve">is that the majority of the prisons have been taken over by drugs, violence, unliveable living conditions and the inmates not </w:t>
      </w:r>
      <w:r w:rsidR="00C81450">
        <w:rPr>
          <w:rFonts w:ascii="Arial" w:hAnsi="Arial" w:cs="Arial"/>
        </w:rPr>
        <w:lastRenderedPageBreak/>
        <w:t xml:space="preserve">being able to have access to various meaningful rehabilitative activities that should be available to everyone </w:t>
      </w:r>
      <w:r w:rsidR="00C81450">
        <w:rPr>
          <w:rFonts w:ascii="Arial" w:hAnsi="Arial" w:cs="Arial"/>
          <w:b/>
          <w:bCs/>
        </w:rPr>
        <w:t>(Portal, 2019).</w:t>
      </w:r>
    </w:p>
    <w:p w14:paraId="13ADD356" w14:textId="77777777" w:rsidR="00AE6400" w:rsidRPr="00AE6400" w:rsidRDefault="00AE6400" w:rsidP="00806A24">
      <w:pPr>
        <w:spacing w:line="480" w:lineRule="auto"/>
        <w:rPr>
          <w:rFonts w:ascii="Arial" w:hAnsi="Arial" w:cs="Arial"/>
          <w:b/>
          <w:bCs/>
        </w:rPr>
      </w:pPr>
    </w:p>
    <w:p w14:paraId="4F56D0E2" w14:textId="574209F7" w:rsidR="00AD3D77" w:rsidRPr="00AE6400" w:rsidRDefault="00AE6400" w:rsidP="00E94212">
      <w:pPr>
        <w:spacing w:line="480" w:lineRule="auto"/>
        <w:rPr>
          <w:rFonts w:ascii="Arial" w:hAnsi="Arial" w:cs="Arial"/>
          <w:b/>
          <w:bCs/>
        </w:rPr>
      </w:pPr>
      <w:r w:rsidRPr="00AE6400">
        <w:rPr>
          <w:rFonts w:ascii="Arial" w:hAnsi="Arial" w:cs="Arial"/>
          <w:b/>
          <w:bCs/>
        </w:rPr>
        <w:t>Prison officers’ statistics and recent recruitment drives</w:t>
      </w:r>
    </w:p>
    <w:p w14:paraId="008F409F" w14:textId="29C704CA" w:rsidR="00F62E09" w:rsidRPr="00794BE2" w:rsidRDefault="00AD3D77" w:rsidP="00E94212">
      <w:pPr>
        <w:spacing w:line="480" w:lineRule="auto"/>
        <w:rPr>
          <w:rFonts w:ascii="Arial" w:hAnsi="Arial" w:cs="Arial"/>
          <w:b/>
          <w:bCs/>
        </w:rPr>
      </w:pPr>
      <w:r>
        <w:rPr>
          <w:rFonts w:ascii="Arial" w:hAnsi="Arial" w:cs="Arial"/>
        </w:rPr>
        <w:t>T</w:t>
      </w:r>
      <w:r w:rsidR="00765906">
        <w:rPr>
          <w:rFonts w:ascii="Arial" w:hAnsi="Arial" w:cs="Arial"/>
        </w:rPr>
        <w:t xml:space="preserve">hese statistics </w:t>
      </w:r>
      <w:r>
        <w:rPr>
          <w:rFonts w:ascii="Arial" w:hAnsi="Arial" w:cs="Arial"/>
        </w:rPr>
        <w:t xml:space="preserve">also reveal </w:t>
      </w:r>
      <w:r w:rsidR="00765906">
        <w:rPr>
          <w:rFonts w:ascii="Arial" w:hAnsi="Arial" w:cs="Arial"/>
        </w:rPr>
        <w:t>that the number of self-harming and violen</w:t>
      </w:r>
      <w:r>
        <w:rPr>
          <w:rFonts w:ascii="Arial" w:hAnsi="Arial" w:cs="Arial"/>
        </w:rPr>
        <w:t>t</w:t>
      </w:r>
      <w:r w:rsidR="00765906">
        <w:rPr>
          <w:rFonts w:ascii="Arial" w:hAnsi="Arial" w:cs="Arial"/>
        </w:rPr>
        <w:t xml:space="preserve"> attacks hit record high levels in the prisons across England and Wales in 2018</w:t>
      </w:r>
      <w:r>
        <w:rPr>
          <w:rFonts w:ascii="Arial" w:hAnsi="Arial" w:cs="Arial"/>
        </w:rPr>
        <w:t xml:space="preserve"> w</w:t>
      </w:r>
      <w:r w:rsidR="00765906">
        <w:rPr>
          <w:rFonts w:ascii="Arial" w:hAnsi="Arial" w:cs="Arial"/>
        </w:rPr>
        <w:t xml:space="preserve">ith there being 11,600 prisoners that harmed themselves in 2017 and </w:t>
      </w:r>
      <w:r w:rsidR="00794BE2">
        <w:rPr>
          <w:rFonts w:ascii="Arial" w:hAnsi="Arial" w:cs="Arial"/>
        </w:rPr>
        <w:t xml:space="preserve">in addition </w:t>
      </w:r>
      <w:r w:rsidR="00765906">
        <w:rPr>
          <w:rFonts w:ascii="Arial" w:hAnsi="Arial" w:cs="Arial"/>
        </w:rPr>
        <w:t xml:space="preserve">there was also an 11 per cent increase in separate incidents </w:t>
      </w:r>
      <w:r w:rsidR="007C702A">
        <w:rPr>
          <w:rFonts w:ascii="Arial" w:hAnsi="Arial" w:cs="Arial"/>
        </w:rPr>
        <w:t xml:space="preserve">(assault) </w:t>
      </w:r>
      <w:r w:rsidR="00765906">
        <w:rPr>
          <w:rFonts w:ascii="Arial" w:hAnsi="Arial" w:cs="Arial"/>
        </w:rPr>
        <w:t xml:space="preserve">across England and </w:t>
      </w:r>
      <w:r w:rsidR="00E72C11">
        <w:rPr>
          <w:rFonts w:ascii="Arial" w:hAnsi="Arial" w:cs="Arial"/>
        </w:rPr>
        <w:t>W</w:t>
      </w:r>
      <w:r w:rsidR="00765906">
        <w:rPr>
          <w:rFonts w:ascii="Arial" w:hAnsi="Arial" w:cs="Arial"/>
        </w:rPr>
        <w:t xml:space="preserve">ales which </w:t>
      </w:r>
      <w:r w:rsidR="00794BE2">
        <w:rPr>
          <w:rFonts w:ascii="Arial" w:hAnsi="Arial" w:cs="Arial"/>
        </w:rPr>
        <w:t>stood at</w:t>
      </w:r>
      <w:r w:rsidR="00765906">
        <w:rPr>
          <w:rFonts w:ascii="Arial" w:hAnsi="Arial" w:cs="Arial"/>
        </w:rPr>
        <w:t xml:space="preserve"> 44,600</w:t>
      </w:r>
      <w:r w:rsidR="00E72C11">
        <w:rPr>
          <w:rFonts w:ascii="Arial" w:hAnsi="Arial" w:cs="Arial"/>
        </w:rPr>
        <w:t xml:space="preserve"> </w:t>
      </w:r>
      <w:r w:rsidR="007C702A">
        <w:rPr>
          <w:rFonts w:ascii="Arial" w:hAnsi="Arial" w:cs="Arial"/>
          <w:b/>
          <w:bCs/>
        </w:rPr>
        <w:t xml:space="preserve">(Bulman,2018). </w:t>
      </w:r>
      <w:r w:rsidR="00765906">
        <w:rPr>
          <w:rFonts w:ascii="Arial" w:hAnsi="Arial" w:cs="Arial"/>
        </w:rPr>
        <w:t xml:space="preserve">Even though the government pushed </w:t>
      </w:r>
      <w:r w:rsidR="00E72C11">
        <w:rPr>
          <w:rFonts w:ascii="Arial" w:hAnsi="Arial" w:cs="Arial"/>
        </w:rPr>
        <w:t xml:space="preserve">through </w:t>
      </w:r>
      <w:r w:rsidR="00765906">
        <w:rPr>
          <w:rFonts w:ascii="Arial" w:hAnsi="Arial" w:cs="Arial"/>
        </w:rPr>
        <w:t xml:space="preserve">a major drive </w:t>
      </w:r>
      <w:r w:rsidR="00E72C11">
        <w:rPr>
          <w:rFonts w:ascii="Arial" w:hAnsi="Arial" w:cs="Arial"/>
        </w:rPr>
        <w:t xml:space="preserve">to </w:t>
      </w:r>
      <w:r w:rsidR="00765906">
        <w:rPr>
          <w:rFonts w:ascii="Arial" w:hAnsi="Arial" w:cs="Arial"/>
        </w:rPr>
        <w:t xml:space="preserve"> recruit more officers, which </w:t>
      </w:r>
      <w:r w:rsidR="00E72C11">
        <w:rPr>
          <w:rFonts w:ascii="Arial" w:hAnsi="Arial" w:cs="Arial"/>
        </w:rPr>
        <w:t xml:space="preserve">resulted in </w:t>
      </w:r>
      <w:r w:rsidR="00765906">
        <w:rPr>
          <w:rFonts w:ascii="Arial" w:hAnsi="Arial" w:cs="Arial"/>
        </w:rPr>
        <w:t xml:space="preserve">a 14 per cent increase in staffing members from 2017 to 2018, there has still been a huge increase in the number of resignations that has then highlighted major concerns </w:t>
      </w:r>
      <w:r w:rsidR="00E72C11">
        <w:rPr>
          <w:rFonts w:ascii="Arial" w:hAnsi="Arial" w:cs="Arial"/>
        </w:rPr>
        <w:t xml:space="preserve">toward </w:t>
      </w:r>
      <w:r w:rsidR="00765906">
        <w:rPr>
          <w:rFonts w:ascii="Arial" w:hAnsi="Arial" w:cs="Arial"/>
        </w:rPr>
        <w:t xml:space="preserve"> the lack of experience in the sector</w:t>
      </w:r>
      <w:r w:rsidR="007C702A">
        <w:rPr>
          <w:rFonts w:ascii="Arial" w:hAnsi="Arial" w:cs="Arial"/>
          <w:b/>
          <w:bCs/>
        </w:rPr>
        <w:t xml:space="preserve"> </w:t>
      </w:r>
      <w:r w:rsidR="00765906">
        <w:rPr>
          <w:rFonts w:ascii="Arial" w:hAnsi="Arial" w:cs="Arial"/>
          <w:b/>
          <w:bCs/>
        </w:rPr>
        <w:t xml:space="preserve">(Bulman,2018). </w:t>
      </w:r>
      <w:r w:rsidR="00645AF3">
        <w:rPr>
          <w:rFonts w:ascii="Arial" w:hAnsi="Arial" w:cs="Arial"/>
          <w:b/>
          <w:bCs/>
        </w:rPr>
        <w:t xml:space="preserve"> </w:t>
      </w:r>
      <w:r w:rsidR="007C702A">
        <w:rPr>
          <w:rFonts w:ascii="Arial" w:hAnsi="Arial" w:cs="Arial"/>
        </w:rPr>
        <w:t xml:space="preserve">From June 2019 the Ministry of Justice released statistics, </w:t>
      </w:r>
      <w:r w:rsidR="00A3606B">
        <w:rPr>
          <w:rFonts w:ascii="Arial" w:hAnsi="Arial" w:cs="Arial"/>
        </w:rPr>
        <w:t xml:space="preserve">which identify </w:t>
      </w:r>
      <w:r w:rsidR="007C702A">
        <w:rPr>
          <w:rFonts w:ascii="Arial" w:hAnsi="Arial" w:cs="Arial"/>
        </w:rPr>
        <w:t>that the number of assaults has increased by a huge 5 per cent</w:t>
      </w:r>
      <w:r w:rsidR="00794BE2">
        <w:rPr>
          <w:rFonts w:ascii="Arial" w:hAnsi="Arial" w:cs="Arial"/>
        </w:rPr>
        <w:t xml:space="preserve">, </w:t>
      </w:r>
      <w:r w:rsidR="007C702A">
        <w:rPr>
          <w:rFonts w:ascii="Arial" w:hAnsi="Arial" w:cs="Arial"/>
        </w:rPr>
        <w:t xml:space="preserve">taking it to 34,112 on the number of prisoners </w:t>
      </w:r>
      <w:r w:rsidR="00794BE2">
        <w:rPr>
          <w:rFonts w:ascii="Arial" w:hAnsi="Arial" w:cs="Arial"/>
        </w:rPr>
        <w:t xml:space="preserve">involved </w:t>
      </w:r>
      <w:r w:rsidR="007C702A">
        <w:rPr>
          <w:rFonts w:ascii="Arial" w:hAnsi="Arial" w:cs="Arial"/>
        </w:rPr>
        <w:t>but not only that</w:t>
      </w:r>
      <w:r w:rsidR="00794BE2">
        <w:rPr>
          <w:rFonts w:ascii="Arial" w:hAnsi="Arial" w:cs="Arial"/>
        </w:rPr>
        <w:t>,</w:t>
      </w:r>
      <w:r w:rsidR="007C702A">
        <w:rPr>
          <w:rFonts w:ascii="Arial" w:hAnsi="Arial" w:cs="Arial"/>
        </w:rPr>
        <w:t xml:space="preserve"> </w:t>
      </w:r>
      <w:r w:rsidR="00C462F5">
        <w:rPr>
          <w:rFonts w:ascii="Arial" w:hAnsi="Arial" w:cs="Arial"/>
        </w:rPr>
        <w:t xml:space="preserve">there </w:t>
      </w:r>
      <w:r w:rsidR="007C702A">
        <w:rPr>
          <w:rFonts w:ascii="Arial" w:hAnsi="Arial" w:cs="Arial"/>
        </w:rPr>
        <w:t>was also major increase</w:t>
      </w:r>
      <w:r w:rsidR="00794BE2">
        <w:rPr>
          <w:rFonts w:ascii="Arial" w:hAnsi="Arial" w:cs="Arial"/>
        </w:rPr>
        <w:t>s</w:t>
      </w:r>
      <w:r w:rsidR="007C702A">
        <w:rPr>
          <w:rFonts w:ascii="Arial" w:hAnsi="Arial" w:cs="Arial"/>
        </w:rPr>
        <w:t xml:space="preserve"> on assaults on staff that soar</w:t>
      </w:r>
      <w:r w:rsidR="00794BE2">
        <w:rPr>
          <w:rFonts w:ascii="Arial" w:hAnsi="Arial" w:cs="Arial"/>
        </w:rPr>
        <w:t>ed</w:t>
      </w:r>
      <w:r w:rsidR="007C702A">
        <w:rPr>
          <w:rFonts w:ascii="Arial" w:hAnsi="Arial" w:cs="Arial"/>
        </w:rPr>
        <w:t xml:space="preserve"> to 10 per cent to 10,424, which is believed to be a record high</w:t>
      </w:r>
      <w:r w:rsidR="00794BE2">
        <w:rPr>
          <w:rFonts w:ascii="Arial" w:hAnsi="Arial" w:cs="Arial"/>
        </w:rPr>
        <w:t xml:space="preserve"> and</w:t>
      </w:r>
      <w:r w:rsidR="007C702A">
        <w:rPr>
          <w:rFonts w:ascii="Arial" w:hAnsi="Arial" w:cs="Arial"/>
        </w:rPr>
        <w:t xml:space="preserve"> which has also happened over the same period of time. Throughout that period of time there has also been</w:t>
      </w:r>
      <w:r w:rsidR="004C7C83">
        <w:rPr>
          <w:rFonts w:ascii="Arial" w:hAnsi="Arial" w:cs="Arial"/>
        </w:rPr>
        <w:t xml:space="preserve"> a 7 per cent increase of serious assaults on staff</w:t>
      </w:r>
      <w:r w:rsidR="00794BE2">
        <w:rPr>
          <w:rFonts w:ascii="Arial" w:hAnsi="Arial" w:cs="Arial"/>
        </w:rPr>
        <w:t>, t</w:t>
      </w:r>
      <w:r w:rsidR="004C7C83">
        <w:rPr>
          <w:rFonts w:ascii="Arial" w:hAnsi="Arial" w:cs="Arial"/>
        </w:rPr>
        <w:t>aking</w:t>
      </w:r>
      <w:r w:rsidR="00794BE2">
        <w:rPr>
          <w:rFonts w:ascii="Arial" w:hAnsi="Arial" w:cs="Arial"/>
        </w:rPr>
        <w:t xml:space="preserve"> the numbers</w:t>
      </w:r>
      <w:r w:rsidR="004C7C83">
        <w:rPr>
          <w:rFonts w:ascii="Arial" w:hAnsi="Arial" w:cs="Arial"/>
        </w:rPr>
        <w:t xml:space="preserve"> to 1,006 that year</w:t>
      </w:r>
      <w:r w:rsidR="007C702A">
        <w:rPr>
          <w:rFonts w:ascii="Arial" w:hAnsi="Arial" w:cs="Arial"/>
        </w:rPr>
        <w:t xml:space="preserve"> </w:t>
      </w:r>
      <w:r w:rsidR="004C7C83">
        <w:rPr>
          <w:rFonts w:ascii="Arial" w:hAnsi="Arial" w:cs="Arial"/>
          <w:b/>
          <w:bCs/>
        </w:rPr>
        <w:t>(</w:t>
      </w:r>
      <w:proofErr w:type="spellStart"/>
      <w:r w:rsidR="004C7C83">
        <w:rPr>
          <w:rFonts w:ascii="Arial" w:hAnsi="Arial" w:cs="Arial"/>
          <w:b/>
          <w:bCs/>
        </w:rPr>
        <w:t>Staton</w:t>
      </w:r>
      <w:proofErr w:type="spellEnd"/>
      <w:r w:rsidR="004C7C83">
        <w:rPr>
          <w:rFonts w:ascii="Arial" w:hAnsi="Arial" w:cs="Arial"/>
          <w:b/>
          <w:bCs/>
        </w:rPr>
        <w:t xml:space="preserve">, 2019). </w:t>
      </w:r>
      <w:r w:rsidR="004C7C83">
        <w:rPr>
          <w:rFonts w:ascii="Arial" w:hAnsi="Arial" w:cs="Arial"/>
        </w:rPr>
        <w:t xml:space="preserve">From these statistics </w:t>
      </w:r>
      <w:r w:rsidR="00C462F5">
        <w:rPr>
          <w:rFonts w:ascii="Arial" w:hAnsi="Arial" w:cs="Arial"/>
        </w:rPr>
        <w:t xml:space="preserve">it can been seen </w:t>
      </w:r>
      <w:r w:rsidR="004C7C83">
        <w:rPr>
          <w:rFonts w:ascii="Arial" w:hAnsi="Arial" w:cs="Arial"/>
        </w:rPr>
        <w:t>from the Prison Officers’ Association Mick Pimblett that he believes that “Prisons cannot run regimes because of the shortage of staff. Which then leads onto prisoners getting frustrated due to the lack of regime and then they start self-harming themselves”</w:t>
      </w:r>
      <w:r w:rsidR="00C462F5">
        <w:rPr>
          <w:rFonts w:ascii="Arial" w:hAnsi="Arial" w:cs="Arial"/>
        </w:rPr>
        <w:t xml:space="preserve"> </w:t>
      </w:r>
      <w:r w:rsidR="00794BE2" w:rsidRPr="00AC51DC">
        <w:rPr>
          <w:rFonts w:ascii="Arial" w:hAnsi="Arial" w:cs="Arial"/>
          <w:b/>
          <w:bCs/>
        </w:rPr>
        <w:t>(</w:t>
      </w:r>
      <w:proofErr w:type="spellStart"/>
      <w:r w:rsidR="00AC51DC" w:rsidRPr="00AC51DC">
        <w:rPr>
          <w:rFonts w:ascii="Arial" w:hAnsi="Arial" w:cs="Arial"/>
          <w:b/>
          <w:bCs/>
        </w:rPr>
        <w:t>Staton</w:t>
      </w:r>
      <w:proofErr w:type="spellEnd"/>
      <w:r w:rsidR="00AC51DC" w:rsidRPr="00AC51DC">
        <w:rPr>
          <w:rFonts w:ascii="Arial" w:hAnsi="Arial" w:cs="Arial"/>
          <w:b/>
          <w:bCs/>
        </w:rPr>
        <w:t>, 2019</w:t>
      </w:r>
      <w:r w:rsidR="00794BE2" w:rsidRPr="00AC51DC">
        <w:rPr>
          <w:rFonts w:ascii="Arial" w:hAnsi="Arial" w:cs="Arial"/>
          <w:b/>
          <w:bCs/>
        </w:rPr>
        <w:t>)</w:t>
      </w:r>
      <w:r w:rsidR="00C462F5">
        <w:rPr>
          <w:rFonts w:ascii="Arial" w:hAnsi="Arial" w:cs="Arial"/>
          <w:b/>
          <w:bCs/>
        </w:rPr>
        <w:t>.</w:t>
      </w:r>
    </w:p>
    <w:p w14:paraId="2E1A21C4" w14:textId="0AAD7BC7" w:rsidR="003F66D5" w:rsidRDefault="00C462F5" w:rsidP="00E94212">
      <w:pPr>
        <w:spacing w:line="480" w:lineRule="auto"/>
        <w:rPr>
          <w:rFonts w:ascii="Arial" w:hAnsi="Arial" w:cs="Arial"/>
        </w:rPr>
      </w:pPr>
      <w:r>
        <w:rPr>
          <w:rFonts w:ascii="Arial" w:hAnsi="Arial" w:cs="Arial"/>
        </w:rPr>
        <w:t>It could be argued that this is seen</w:t>
      </w:r>
      <w:r w:rsidR="003A0C1A">
        <w:rPr>
          <w:rFonts w:ascii="Arial" w:hAnsi="Arial" w:cs="Arial"/>
        </w:rPr>
        <w:t xml:space="preserve"> to be a major issue that </w:t>
      </w:r>
      <w:r w:rsidR="00C76968">
        <w:rPr>
          <w:rFonts w:ascii="Arial" w:hAnsi="Arial" w:cs="Arial"/>
        </w:rPr>
        <w:t>plays a big</w:t>
      </w:r>
      <w:r w:rsidR="003A0C1A">
        <w:rPr>
          <w:rFonts w:ascii="Arial" w:hAnsi="Arial" w:cs="Arial"/>
        </w:rPr>
        <w:t xml:space="preserve"> part </w:t>
      </w:r>
      <w:r w:rsidR="00794BE2">
        <w:rPr>
          <w:rFonts w:ascii="Arial" w:hAnsi="Arial" w:cs="Arial"/>
        </w:rPr>
        <w:t>in</w:t>
      </w:r>
      <w:r w:rsidR="003A0C1A">
        <w:rPr>
          <w:rFonts w:ascii="Arial" w:hAnsi="Arial" w:cs="Arial"/>
        </w:rPr>
        <w:t xml:space="preserve"> the </w:t>
      </w:r>
      <w:r w:rsidR="00794BE2">
        <w:rPr>
          <w:rFonts w:ascii="Arial" w:hAnsi="Arial" w:cs="Arial"/>
        </w:rPr>
        <w:t xml:space="preserve">current </w:t>
      </w:r>
      <w:r w:rsidR="003A0C1A">
        <w:rPr>
          <w:rFonts w:ascii="Arial" w:hAnsi="Arial" w:cs="Arial"/>
        </w:rPr>
        <w:t>prison crisis</w:t>
      </w:r>
      <w:r w:rsidR="00A3606B">
        <w:rPr>
          <w:rFonts w:ascii="Arial" w:hAnsi="Arial" w:cs="Arial"/>
        </w:rPr>
        <w:t>,</w:t>
      </w:r>
      <w:r w:rsidR="003A0C1A">
        <w:rPr>
          <w:rFonts w:ascii="Arial" w:hAnsi="Arial" w:cs="Arial"/>
        </w:rPr>
        <w:t xml:space="preserve"> </w:t>
      </w:r>
      <w:r w:rsidR="00C76968">
        <w:rPr>
          <w:rFonts w:ascii="Arial" w:hAnsi="Arial" w:cs="Arial"/>
        </w:rPr>
        <w:t xml:space="preserve">as from this </w:t>
      </w:r>
      <w:r>
        <w:rPr>
          <w:rFonts w:ascii="Arial" w:hAnsi="Arial" w:cs="Arial"/>
        </w:rPr>
        <w:t>alarming</w:t>
      </w:r>
      <w:r w:rsidR="00A3606B">
        <w:rPr>
          <w:rFonts w:ascii="Arial" w:hAnsi="Arial" w:cs="Arial"/>
        </w:rPr>
        <w:t xml:space="preserve">ly increasing </w:t>
      </w:r>
      <w:r w:rsidR="00C76968">
        <w:rPr>
          <w:rFonts w:ascii="Arial" w:hAnsi="Arial" w:cs="Arial"/>
        </w:rPr>
        <w:t xml:space="preserve">numbers of officers being </w:t>
      </w:r>
      <w:r w:rsidR="00C76968">
        <w:rPr>
          <w:rFonts w:ascii="Arial" w:hAnsi="Arial" w:cs="Arial"/>
        </w:rPr>
        <w:lastRenderedPageBreak/>
        <w:t xml:space="preserve">assaulted which can then </w:t>
      </w:r>
      <w:r w:rsidR="00794BE2">
        <w:rPr>
          <w:rFonts w:ascii="Arial" w:hAnsi="Arial" w:cs="Arial"/>
        </w:rPr>
        <w:t>diminish</w:t>
      </w:r>
      <w:r w:rsidR="00C76968">
        <w:rPr>
          <w:rFonts w:ascii="Arial" w:hAnsi="Arial" w:cs="Arial"/>
        </w:rPr>
        <w:t xml:space="preserve"> in the number of p</w:t>
      </w:r>
      <w:r w:rsidR="00A3606B">
        <w:rPr>
          <w:rFonts w:ascii="Arial" w:hAnsi="Arial" w:cs="Arial"/>
        </w:rPr>
        <w:t xml:space="preserve">otential recruits </w:t>
      </w:r>
      <w:r w:rsidR="00C76968">
        <w:rPr>
          <w:rFonts w:ascii="Arial" w:hAnsi="Arial" w:cs="Arial"/>
        </w:rPr>
        <w:t xml:space="preserve">wanting to join the prison service, which can then </w:t>
      </w:r>
      <w:r w:rsidR="00794BE2">
        <w:rPr>
          <w:rFonts w:ascii="Arial" w:hAnsi="Arial" w:cs="Arial"/>
        </w:rPr>
        <w:t>have an</w:t>
      </w:r>
      <w:r w:rsidR="00C76968">
        <w:rPr>
          <w:rFonts w:ascii="Arial" w:hAnsi="Arial" w:cs="Arial"/>
        </w:rPr>
        <w:t xml:space="preserve"> domino effect </w:t>
      </w:r>
      <w:r w:rsidR="00794BE2">
        <w:rPr>
          <w:rFonts w:ascii="Arial" w:hAnsi="Arial" w:cs="Arial"/>
        </w:rPr>
        <w:t xml:space="preserve">from </w:t>
      </w:r>
      <w:r w:rsidR="00C76968">
        <w:rPr>
          <w:rFonts w:ascii="Arial" w:hAnsi="Arial" w:cs="Arial"/>
        </w:rPr>
        <w:t xml:space="preserve">which </w:t>
      </w:r>
      <w:r w:rsidR="00794BE2">
        <w:rPr>
          <w:rFonts w:ascii="Arial" w:hAnsi="Arial" w:cs="Arial"/>
        </w:rPr>
        <w:t>the service</w:t>
      </w:r>
      <w:r w:rsidR="00C76968">
        <w:rPr>
          <w:rFonts w:ascii="Arial" w:hAnsi="Arial" w:cs="Arial"/>
        </w:rPr>
        <w:t xml:space="preserve"> </w:t>
      </w:r>
      <w:r w:rsidR="00A3606B">
        <w:rPr>
          <w:rFonts w:ascii="Arial" w:hAnsi="Arial" w:cs="Arial"/>
        </w:rPr>
        <w:t>is going to struggle</w:t>
      </w:r>
      <w:r w:rsidR="00C76968">
        <w:rPr>
          <w:rFonts w:ascii="Arial" w:hAnsi="Arial" w:cs="Arial"/>
        </w:rPr>
        <w:t xml:space="preserve"> to get out of. However, if they </w:t>
      </w:r>
      <w:r w:rsidR="00F62E09">
        <w:rPr>
          <w:rFonts w:ascii="Arial" w:hAnsi="Arial" w:cs="Arial"/>
        </w:rPr>
        <w:t xml:space="preserve">push now with the recruitment drive </w:t>
      </w:r>
      <w:r w:rsidR="00A3606B">
        <w:rPr>
          <w:rFonts w:ascii="Arial" w:hAnsi="Arial" w:cs="Arial"/>
        </w:rPr>
        <w:t xml:space="preserve">to address </w:t>
      </w:r>
      <w:r w:rsidR="00F62E09">
        <w:rPr>
          <w:rFonts w:ascii="Arial" w:hAnsi="Arial" w:cs="Arial"/>
        </w:rPr>
        <w:t>as the years 2016 October to March 2018 there has only been 3,111 prison officers recruited, the prison service</w:t>
      </w:r>
      <w:r w:rsidR="00A3606B">
        <w:rPr>
          <w:rFonts w:ascii="Arial" w:hAnsi="Arial" w:cs="Arial"/>
        </w:rPr>
        <w:t xml:space="preserve"> has had an opportunity to</w:t>
      </w:r>
      <w:r w:rsidR="00F62E09">
        <w:rPr>
          <w:rFonts w:ascii="Arial" w:hAnsi="Arial" w:cs="Arial"/>
        </w:rPr>
        <w:t xml:space="preserve"> </w:t>
      </w:r>
      <w:r w:rsidR="00A3606B">
        <w:rPr>
          <w:rFonts w:ascii="Arial" w:hAnsi="Arial" w:cs="Arial"/>
        </w:rPr>
        <w:t>hit</w:t>
      </w:r>
      <w:r w:rsidR="00F62E09">
        <w:rPr>
          <w:rFonts w:ascii="Arial" w:hAnsi="Arial" w:cs="Arial"/>
        </w:rPr>
        <w:t xml:space="preserve"> their targets early</w:t>
      </w:r>
      <w:r w:rsidR="00A3606B">
        <w:rPr>
          <w:rFonts w:ascii="Arial" w:hAnsi="Arial" w:cs="Arial"/>
        </w:rPr>
        <w:t>, and as</w:t>
      </w:r>
      <w:r w:rsidR="00F62E09">
        <w:rPr>
          <w:rFonts w:ascii="Arial" w:hAnsi="Arial" w:cs="Arial"/>
        </w:rPr>
        <w:t xml:space="preserve"> Justice Secretary David </w:t>
      </w:r>
      <w:proofErr w:type="spellStart"/>
      <w:r w:rsidR="00F62E09">
        <w:rPr>
          <w:rFonts w:ascii="Arial" w:hAnsi="Arial" w:cs="Arial"/>
        </w:rPr>
        <w:t>Gauke</w:t>
      </w:r>
      <w:proofErr w:type="spellEnd"/>
      <w:r w:rsidR="00F62E09">
        <w:rPr>
          <w:rFonts w:ascii="Arial" w:hAnsi="Arial" w:cs="Arial"/>
        </w:rPr>
        <w:t xml:space="preserve"> said “they will continue to drive forward with the recruitment even though they have hit the targets early on in the process </w:t>
      </w:r>
      <w:r w:rsidR="00F62E09">
        <w:rPr>
          <w:rFonts w:ascii="Arial" w:hAnsi="Arial" w:cs="Arial"/>
          <w:b/>
          <w:bCs/>
        </w:rPr>
        <w:t>(Bird,2018).</w:t>
      </w:r>
      <w:r w:rsidR="005D7B7D">
        <w:rPr>
          <w:rFonts w:ascii="Arial" w:hAnsi="Arial" w:cs="Arial"/>
          <w:b/>
          <w:bCs/>
        </w:rPr>
        <w:t xml:space="preserve"> </w:t>
      </w:r>
      <w:r w:rsidR="00794BE2">
        <w:rPr>
          <w:rFonts w:ascii="Arial" w:hAnsi="Arial" w:cs="Arial"/>
        </w:rPr>
        <w:t>However, many</w:t>
      </w:r>
      <w:r w:rsidR="005D7B7D">
        <w:rPr>
          <w:rFonts w:ascii="Arial" w:hAnsi="Arial" w:cs="Arial"/>
        </w:rPr>
        <w:t xml:space="preserve"> prison officers believe that even though there is a drive to recruit 30,000 more prison officers</w:t>
      </w:r>
      <w:r w:rsidR="00794BE2">
        <w:rPr>
          <w:rFonts w:ascii="Arial" w:hAnsi="Arial" w:cs="Arial"/>
        </w:rPr>
        <w:t>,</w:t>
      </w:r>
      <w:r w:rsidR="005D7B7D">
        <w:rPr>
          <w:rFonts w:ascii="Arial" w:hAnsi="Arial" w:cs="Arial"/>
        </w:rPr>
        <w:t xml:space="preserve"> there is </w:t>
      </w:r>
      <w:r w:rsidR="00794BE2">
        <w:rPr>
          <w:rFonts w:ascii="Arial" w:hAnsi="Arial" w:cs="Arial"/>
        </w:rPr>
        <w:t xml:space="preserve">still </w:t>
      </w:r>
      <w:r w:rsidR="005D7B7D">
        <w:rPr>
          <w:rFonts w:ascii="Arial" w:hAnsi="Arial" w:cs="Arial"/>
        </w:rPr>
        <w:t xml:space="preserve">going to be a lack of experience and they believe that experience cannot be bought </w:t>
      </w:r>
      <w:r w:rsidR="005D7B7D">
        <w:rPr>
          <w:rFonts w:ascii="Arial" w:hAnsi="Arial" w:cs="Arial"/>
          <w:b/>
          <w:bCs/>
        </w:rPr>
        <w:t xml:space="preserve">(Financial Times, 2018). </w:t>
      </w:r>
      <w:r w:rsidR="00707682">
        <w:rPr>
          <w:rFonts w:ascii="Arial" w:hAnsi="Arial" w:cs="Arial"/>
        </w:rPr>
        <w:t>So,</w:t>
      </w:r>
      <w:r w:rsidR="005D7B7D">
        <w:rPr>
          <w:rFonts w:ascii="Arial" w:hAnsi="Arial" w:cs="Arial"/>
        </w:rPr>
        <w:t xml:space="preserve"> </w:t>
      </w:r>
      <w:r>
        <w:rPr>
          <w:rFonts w:ascii="Arial" w:hAnsi="Arial" w:cs="Arial"/>
        </w:rPr>
        <w:t>it</w:t>
      </w:r>
      <w:r w:rsidR="005D7B7D">
        <w:rPr>
          <w:rFonts w:ascii="Arial" w:hAnsi="Arial" w:cs="Arial"/>
        </w:rPr>
        <w:t xml:space="preserve"> could argue </w:t>
      </w:r>
      <w:r w:rsidR="00A3606B">
        <w:rPr>
          <w:rFonts w:ascii="Arial" w:hAnsi="Arial" w:cs="Arial"/>
        </w:rPr>
        <w:t xml:space="preserve">perhaps, </w:t>
      </w:r>
      <w:r w:rsidR="005D7B7D">
        <w:rPr>
          <w:rFonts w:ascii="Arial" w:hAnsi="Arial" w:cs="Arial"/>
        </w:rPr>
        <w:t xml:space="preserve">that even though </w:t>
      </w:r>
      <w:r w:rsidR="00AC51DC">
        <w:rPr>
          <w:rFonts w:ascii="Arial" w:hAnsi="Arial" w:cs="Arial"/>
        </w:rPr>
        <w:t xml:space="preserve">the prisons are </w:t>
      </w:r>
      <w:r w:rsidR="005D7B7D">
        <w:rPr>
          <w:rFonts w:ascii="Arial" w:hAnsi="Arial" w:cs="Arial"/>
        </w:rPr>
        <w:t>pushing through with the recruitment drive</w:t>
      </w:r>
      <w:r w:rsidR="00794BE2">
        <w:rPr>
          <w:rFonts w:ascii="Arial" w:hAnsi="Arial" w:cs="Arial"/>
        </w:rPr>
        <w:t xml:space="preserve"> and</w:t>
      </w:r>
      <w:r w:rsidR="005D7B7D">
        <w:rPr>
          <w:rFonts w:ascii="Arial" w:hAnsi="Arial" w:cs="Arial"/>
        </w:rPr>
        <w:t xml:space="preserve"> are they going to employee the right people who are best </w:t>
      </w:r>
      <w:r w:rsidR="00794BE2">
        <w:rPr>
          <w:rFonts w:ascii="Arial" w:hAnsi="Arial" w:cs="Arial"/>
        </w:rPr>
        <w:t>suited</w:t>
      </w:r>
      <w:r w:rsidR="005D7B7D">
        <w:rPr>
          <w:rFonts w:ascii="Arial" w:hAnsi="Arial" w:cs="Arial"/>
        </w:rPr>
        <w:t xml:space="preserve"> for the job </w:t>
      </w:r>
      <w:r w:rsidR="00794BE2">
        <w:rPr>
          <w:rFonts w:ascii="Arial" w:hAnsi="Arial" w:cs="Arial"/>
        </w:rPr>
        <w:t xml:space="preserve">and </w:t>
      </w:r>
      <w:r w:rsidR="005D7B7D">
        <w:rPr>
          <w:rFonts w:ascii="Arial" w:hAnsi="Arial" w:cs="Arial"/>
        </w:rPr>
        <w:t>that have the right mind set, some knowledge and also have some life experience</w:t>
      </w:r>
      <w:r w:rsidR="00AC51DC">
        <w:rPr>
          <w:rFonts w:ascii="Arial" w:hAnsi="Arial" w:cs="Arial"/>
        </w:rPr>
        <w:t xml:space="preserve">, </w:t>
      </w:r>
      <w:r w:rsidR="00A3606B">
        <w:rPr>
          <w:rFonts w:ascii="Arial" w:hAnsi="Arial" w:cs="Arial"/>
        </w:rPr>
        <w:t xml:space="preserve">it still might result in </w:t>
      </w:r>
      <w:r w:rsidR="00AC51DC">
        <w:rPr>
          <w:rFonts w:ascii="Arial" w:hAnsi="Arial" w:cs="Arial"/>
        </w:rPr>
        <w:t xml:space="preserve">not enough people to do the job effectively and efficiently </w:t>
      </w:r>
      <w:r w:rsidR="005D7B7D">
        <w:rPr>
          <w:rFonts w:ascii="Arial" w:hAnsi="Arial" w:cs="Arial"/>
        </w:rPr>
        <w:t>.</w:t>
      </w:r>
    </w:p>
    <w:p w14:paraId="251E2AC5" w14:textId="115B853C" w:rsidR="00AE6400" w:rsidRDefault="00AE6400" w:rsidP="00AE6400">
      <w:pPr>
        <w:spacing w:line="276" w:lineRule="auto"/>
        <w:rPr>
          <w:rFonts w:ascii="Arial" w:hAnsi="Arial" w:cs="Arial"/>
        </w:rPr>
      </w:pPr>
    </w:p>
    <w:p w14:paraId="7F131513" w14:textId="7411E4F4" w:rsidR="00AE6400" w:rsidRDefault="00AE6400" w:rsidP="00E94212">
      <w:pPr>
        <w:spacing w:line="480" w:lineRule="auto"/>
        <w:rPr>
          <w:rFonts w:ascii="Arial" w:hAnsi="Arial" w:cs="Arial"/>
          <w:b/>
          <w:bCs/>
        </w:rPr>
      </w:pPr>
      <w:r w:rsidRPr="00AE6400">
        <w:rPr>
          <w:rFonts w:ascii="Arial" w:hAnsi="Arial" w:cs="Arial"/>
          <w:b/>
          <w:bCs/>
        </w:rPr>
        <w:t xml:space="preserve">Drug use within the prisons and statistics </w:t>
      </w:r>
      <w:r w:rsidR="00AC51DC">
        <w:rPr>
          <w:rFonts w:ascii="Arial" w:hAnsi="Arial" w:cs="Arial"/>
          <w:b/>
          <w:bCs/>
        </w:rPr>
        <w:t xml:space="preserve">and prison healthcare </w:t>
      </w:r>
    </w:p>
    <w:p w14:paraId="230820F8" w14:textId="45B88892" w:rsidR="00A3606B" w:rsidRDefault="00AE6400" w:rsidP="00E94212">
      <w:pPr>
        <w:spacing w:line="480" w:lineRule="auto"/>
        <w:rPr>
          <w:rFonts w:ascii="Arial" w:hAnsi="Arial" w:cs="Arial"/>
          <w:b/>
          <w:bCs/>
        </w:rPr>
      </w:pPr>
      <w:r>
        <w:rPr>
          <w:rFonts w:ascii="Arial" w:hAnsi="Arial" w:cs="Arial"/>
        </w:rPr>
        <w:t xml:space="preserve">Throughout recent years we have seen a slow increase in the use of drugs </w:t>
      </w:r>
      <w:r w:rsidR="000F44FA">
        <w:rPr>
          <w:rFonts w:ascii="Arial" w:hAnsi="Arial" w:cs="Arial"/>
        </w:rPr>
        <w:t xml:space="preserve">and the number of prisoners that have also developed drug problems within the prison has doubled in the last five years since this report came out at the start of January 2020. Which then leads onto the government having concerns about the state of the prisons throughout England and Wales </w:t>
      </w:r>
      <w:r w:rsidR="000F44FA">
        <w:rPr>
          <w:rFonts w:ascii="Arial" w:hAnsi="Arial" w:cs="Arial"/>
          <w:b/>
          <w:bCs/>
        </w:rPr>
        <w:t xml:space="preserve">(Bulman, 2020). </w:t>
      </w:r>
      <w:r w:rsidR="000F44FA">
        <w:rPr>
          <w:rFonts w:ascii="Arial" w:hAnsi="Arial" w:cs="Arial"/>
        </w:rPr>
        <w:t xml:space="preserve">Throughout the prisons in England and Wales due to the current increase of drugs being used within the prisons that has been raised as </w:t>
      </w:r>
      <w:proofErr w:type="gramStart"/>
      <w:r w:rsidR="000F44FA">
        <w:rPr>
          <w:rFonts w:ascii="Arial" w:hAnsi="Arial" w:cs="Arial"/>
        </w:rPr>
        <w:t>an</w:t>
      </w:r>
      <w:proofErr w:type="gramEnd"/>
      <w:r w:rsidR="000F44FA">
        <w:rPr>
          <w:rFonts w:ascii="Arial" w:hAnsi="Arial" w:cs="Arial"/>
        </w:rPr>
        <w:t xml:space="preserve"> key issue within the prisons</w:t>
      </w:r>
      <w:r w:rsidR="00C462F5">
        <w:rPr>
          <w:rFonts w:ascii="Arial" w:hAnsi="Arial" w:cs="Arial"/>
        </w:rPr>
        <w:t xml:space="preserve">. To which prisons throughout England and Wales </w:t>
      </w:r>
      <w:r w:rsidR="000F44FA">
        <w:rPr>
          <w:rFonts w:ascii="Arial" w:hAnsi="Arial" w:cs="Arial"/>
        </w:rPr>
        <w:t>have been running random drug tests where it shows the statistics from August 2018 to March 2019</w:t>
      </w:r>
      <w:r w:rsidR="00C462F5">
        <w:rPr>
          <w:rFonts w:ascii="Arial" w:hAnsi="Arial" w:cs="Arial"/>
        </w:rPr>
        <w:t>.</w:t>
      </w:r>
      <w:r w:rsidR="000F44FA">
        <w:rPr>
          <w:rFonts w:ascii="Arial" w:hAnsi="Arial" w:cs="Arial"/>
        </w:rPr>
        <w:t xml:space="preserve"> </w:t>
      </w:r>
      <w:r w:rsidR="00C462F5">
        <w:rPr>
          <w:rFonts w:ascii="Arial" w:hAnsi="Arial" w:cs="Arial"/>
        </w:rPr>
        <w:t>W</w:t>
      </w:r>
      <w:r w:rsidR="000F44FA">
        <w:rPr>
          <w:rFonts w:ascii="Arial" w:hAnsi="Arial" w:cs="Arial"/>
        </w:rPr>
        <w:t xml:space="preserve">hen looking at </w:t>
      </w:r>
      <w:r w:rsidR="000F44FA">
        <w:rPr>
          <w:rFonts w:ascii="Arial" w:hAnsi="Arial" w:cs="Arial"/>
          <w:b/>
          <w:bCs/>
        </w:rPr>
        <w:t>Appendix One</w:t>
      </w:r>
      <w:r w:rsidR="00A3606B">
        <w:rPr>
          <w:rFonts w:ascii="Arial" w:hAnsi="Arial" w:cs="Arial"/>
          <w:b/>
          <w:bCs/>
        </w:rPr>
        <w:t xml:space="preserve"> </w:t>
      </w:r>
      <w:r w:rsidR="000F44FA">
        <w:rPr>
          <w:rFonts w:ascii="Arial" w:hAnsi="Arial" w:cs="Arial"/>
        </w:rPr>
        <w:t xml:space="preserve">and </w:t>
      </w:r>
      <w:r w:rsidR="000F44FA">
        <w:rPr>
          <w:rFonts w:ascii="Arial" w:hAnsi="Arial" w:cs="Arial"/>
        </w:rPr>
        <w:lastRenderedPageBreak/>
        <w:t>looking at the start of the graph where it starts in August</w:t>
      </w:r>
      <w:r w:rsidR="00A3606B">
        <w:rPr>
          <w:rFonts w:ascii="Arial" w:hAnsi="Arial" w:cs="Arial"/>
        </w:rPr>
        <w:t>,</w:t>
      </w:r>
      <w:r w:rsidR="000F44FA">
        <w:rPr>
          <w:rFonts w:ascii="Arial" w:hAnsi="Arial" w:cs="Arial"/>
        </w:rPr>
        <w:t xml:space="preserve"> the number of people that were tested positive</w:t>
      </w:r>
      <w:r w:rsidR="00A3606B">
        <w:rPr>
          <w:rFonts w:ascii="Arial" w:hAnsi="Arial" w:cs="Arial"/>
        </w:rPr>
        <w:t xml:space="preserve">, </w:t>
      </w:r>
      <w:r w:rsidR="000F44FA">
        <w:rPr>
          <w:rFonts w:ascii="Arial" w:hAnsi="Arial" w:cs="Arial"/>
        </w:rPr>
        <w:t>it starts at 26.51% and from that month onwards to October 2018 we see an decrease in the number of positive drug tests where there was 19%</w:t>
      </w:r>
      <w:r w:rsidR="00C462F5">
        <w:rPr>
          <w:rFonts w:ascii="Arial" w:hAnsi="Arial" w:cs="Arial"/>
        </w:rPr>
        <w:t xml:space="preserve">. </w:t>
      </w:r>
      <w:r w:rsidR="000F44FA">
        <w:rPr>
          <w:rFonts w:ascii="Arial" w:hAnsi="Arial" w:cs="Arial"/>
        </w:rPr>
        <w:t xml:space="preserve"> </w:t>
      </w:r>
      <w:r w:rsidR="00C462F5">
        <w:rPr>
          <w:rFonts w:ascii="Arial" w:hAnsi="Arial" w:cs="Arial"/>
        </w:rPr>
        <w:t>I</w:t>
      </w:r>
      <w:r w:rsidR="000F44FA">
        <w:rPr>
          <w:rFonts w:ascii="Arial" w:hAnsi="Arial" w:cs="Arial"/>
        </w:rPr>
        <w:t xml:space="preserve">n November it makes a slight increase to 20%, but from December to March 2019 the numbers </w:t>
      </w:r>
      <w:proofErr w:type="gramStart"/>
      <w:r w:rsidR="000F44FA">
        <w:rPr>
          <w:rFonts w:ascii="Arial" w:hAnsi="Arial" w:cs="Arial"/>
        </w:rPr>
        <w:t>do</w:t>
      </w:r>
      <w:r w:rsidR="00C462F5">
        <w:rPr>
          <w:rFonts w:ascii="Arial" w:hAnsi="Arial" w:cs="Arial"/>
        </w:rPr>
        <w:t>es</w:t>
      </w:r>
      <w:proofErr w:type="gramEnd"/>
      <w:r w:rsidR="000F44FA">
        <w:rPr>
          <w:rFonts w:ascii="Arial" w:hAnsi="Arial" w:cs="Arial"/>
        </w:rPr>
        <w:t xml:space="preserve"> not get higher then 15%</w:t>
      </w:r>
      <w:r w:rsidR="00C462F5">
        <w:rPr>
          <w:rFonts w:ascii="Arial" w:hAnsi="Arial" w:cs="Arial"/>
        </w:rPr>
        <w:t>.</w:t>
      </w:r>
      <w:r w:rsidR="000F44FA">
        <w:rPr>
          <w:rFonts w:ascii="Arial" w:hAnsi="Arial" w:cs="Arial"/>
        </w:rPr>
        <w:t xml:space="preserve"> </w:t>
      </w:r>
      <w:r w:rsidR="00C462F5">
        <w:rPr>
          <w:rFonts w:ascii="Arial" w:hAnsi="Arial" w:cs="Arial"/>
        </w:rPr>
        <w:t>Wh</w:t>
      </w:r>
      <w:r w:rsidR="000F44FA">
        <w:rPr>
          <w:rFonts w:ascii="Arial" w:hAnsi="Arial" w:cs="Arial"/>
        </w:rPr>
        <w:t xml:space="preserve">ere it finishes in March 2019 at 13.35% with the number of prisoners testing positive </w:t>
      </w:r>
      <w:r w:rsidR="000F44FA">
        <w:rPr>
          <w:rFonts w:ascii="Arial" w:hAnsi="Arial" w:cs="Arial"/>
          <w:b/>
          <w:bCs/>
        </w:rPr>
        <w:t xml:space="preserve">(Ministry </w:t>
      </w:r>
      <w:proofErr w:type="gramStart"/>
      <w:r w:rsidR="000F44FA">
        <w:rPr>
          <w:rFonts w:ascii="Arial" w:hAnsi="Arial" w:cs="Arial"/>
          <w:b/>
          <w:bCs/>
        </w:rPr>
        <w:t>Of</w:t>
      </w:r>
      <w:proofErr w:type="gramEnd"/>
      <w:r w:rsidR="000F44FA">
        <w:rPr>
          <w:rFonts w:ascii="Arial" w:hAnsi="Arial" w:cs="Arial"/>
          <w:b/>
          <w:bCs/>
        </w:rPr>
        <w:t xml:space="preserve"> Justice, 2019). </w:t>
      </w:r>
    </w:p>
    <w:p w14:paraId="535C2653" w14:textId="77777777" w:rsidR="00A3606B" w:rsidRDefault="00A3606B" w:rsidP="00E94212">
      <w:pPr>
        <w:spacing w:line="480" w:lineRule="auto"/>
        <w:rPr>
          <w:rFonts w:ascii="Arial" w:hAnsi="Arial" w:cs="Arial"/>
          <w:b/>
          <w:bCs/>
        </w:rPr>
      </w:pPr>
    </w:p>
    <w:p w14:paraId="154CDB91" w14:textId="6CAA233A" w:rsidR="000F44FA" w:rsidRDefault="00C462F5" w:rsidP="00E94212">
      <w:pPr>
        <w:spacing w:line="480" w:lineRule="auto"/>
        <w:rPr>
          <w:rFonts w:ascii="Arial" w:hAnsi="Arial" w:cs="Arial"/>
        </w:rPr>
      </w:pPr>
      <w:r>
        <w:rPr>
          <w:rFonts w:ascii="Arial" w:hAnsi="Arial" w:cs="Arial"/>
        </w:rPr>
        <w:t>If a visitor or a prisoner is caught</w:t>
      </w:r>
      <w:r w:rsidR="000F44FA">
        <w:rPr>
          <w:rFonts w:ascii="Arial" w:hAnsi="Arial" w:cs="Arial"/>
        </w:rPr>
        <w:t xml:space="preserve"> smuggling a camera, mobile phone, drugs, firearm, offence weapon, alcohol, money, computer equipment and tobacco </w:t>
      </w:r>
      <w:r w:rsidR="00A3606B">
        <w:rPr>
          <w:rFonts w:ascii="Arial" w:hAnsi="Arial" w:cs="Arial"/>
        </w:rPr>
        <w:t>they can be</w:t>
      </w:r>
      <w:r w:rsidR="000F44FA">
        <w:rPr>
          <w:rFonts w:ascii="Arial" w:hAnsi="Arial" w:cs="Arial"/>
        </w:rPr>
        <w:t xml:space="preserve"> faced with a maximum penalty of two years imprisonment or an unlimited fine or both. It is hard </w:t>
      </w:r>
      <w:r w:rsidR="00A3606B">
        <w:rPr>
          <w:rFonts w:ascii="Arial" w:hAnsi="Arial" w:cs="Arial"/>
        </w:rPr>
        <w:t>to determine an</w:t>
      </w:r>
      <w:r w:rsidR="000F44FA">
        <w:rPr>
          <w:rFonts w:ascii="Arial" w:hAnsi="Arial" w:cs="Arial"/>
        </w:rPr>
        <w:t xml:space="preserve"> exact price on how much the drug market is worth inside prison, but it is at an estimated £60 million</w:t>
      </w:r>
      <w:r>
        <w:rPr>
          <w:rFonts w:ascii="Arial" w:hAnsi="Arial" w:cs="Arial"/>
        </w:rPr>
        <w:t xml:space="preserve"> </w:t>
      </w:r>
      <w:r>
        <w:rPr>
          <w:rFonts w:ascii="Arial" w:hAnsi="Arial" w:cs="Arial"/>
          <w:b/>
          <w:bCs/>
        </w:rPr>
        <w:t>(BBC Three, 2016)</w:t>
      </w:r>
      <w:r w:rsidR="000F44FA">
        <w:rPr>
          <w:rFonts w:ascii="Arial" w:hAnsi="Arial" w:cs="Arial"/>
        </w:rPr>
        <w:t xml:space="preserve">. It is believed that the most wanted items when in prisons are drugs, knifes and mobile phones. When </w:t>
      </w:r>
      <w:r>
        <w:rPr>
          <w:rFonts w:ascii="Arial" w:hAnsi="Arial" w:cs="Arial"/>
        </w:rPr>
        <w:t>an</w:t>
      </w:r>
      <w:r w:rsidR="000F44FA">
        <w:rPr>
          <w:rFonts w:ascii="Arial" w:hAnsi="Arial" w:cs="Arial"/>
        </w:rPr>
        <w:t xml:space="preserve"> ex prisoner </w:t>
      </w:r>
      <w:r>
        <w:rPr>
          <w:rFonts w:ascii="Arial" w:hAnsi="Arial" w:cs="Arial"/>
        </w:rPr>
        <w:t xml:space="preserve">was interviewed, </w:t>
      </w:r>
      <w:r w:rsidR="000F44FA">
        <w:rPr>
          <w:rFonts w:ascii="Arial" w:hAnsi="Arial" w:cs="Arial"/>
        </w:rPr>
        <w:t xml:space="preserve">who has been getting arrested every year since he first went </w:t>
      </w:r>
      <w:r>
        <w:rPr>
          <w:rFonts w:ascii="Arial" w:hAnsi="Arial" w:cs="Arial"/>
        </w:rPr>
        <w:t>to prison</w:t>
      </w:r>
      <w:r w:rsidR="000F44FA">
        <w:rPr>
          <w:rFonts w:ascii="Arial" w:hAnsi="Arial" w:cs="Arial"/>
        </w:rPr>
        <w:t xml:space="preserve"> back in 1999 and </w:t>
      </w:r>
      <w:r w:rsidR="00A3606B">
        <w:rPr>
          <w:rFonts w:ascii="Arial" w:hAnsi="Arial" w:cs="Arial"/>
        </w:rPr>
        <w:t>(the</w:t>
      </w:r>
      <w:r w:rsidR="000F44FA">
        <w:rPr>
          <w:rFonts w:ascii="Arial" w:hAnsi="Arial" w:cs="Arial"/>
        </w:rPr>
        <w:t xml:space="preserve"> documentary was brought out in 2016</w:t>
      </w:r>
      <w:r w:rsidR="00A3606B">
        <w:rPr>
          <w:rFonts w:ascii="Arial" w:hAnsi="Arial" w:cs="Arial"/>
        </w:rPr>
        <w:t>)</w:t>
      </w:r>
      <w:r w:rsidR="000F44FA">
        <w:rPr>
          <w:rFonts w:ascii="Arial" w:hAnsi="Arial" w:cs="Arial"/>
        </w:rPr>
        <w:t xml:space="preserve">. He described how packages of </w:t>
      </w:r>
      <w:r w:rsidR="000F44FA" w:rsidRPr="00A3606B">
        <w:rPr>
          <w:rFonts w:ascii="Arial" w:hAnsi="Arial" w:cs="Arial"/>
        </w:rPr>
        <w:t>contraband</w:t>
      </w:r>
      <w:r w:rsidR="000F44FA">
        <w:rPr>
          <w:rFonts w:ascii="Arial" w:hAnsi="Arial" w:cs="Arial"/>
        </w:rPr>
        <w:t xml:space="preserve"> would get in either through family, packages thrown over a wall, via drones and over the years as his money increased, he would move his was over to screw (prison officers). All of these contraband deals would not be happening if there was no network on the outside. When </w:t>
      </w:r>
      <w:r w:rsidR="00A3606B">
        <w:rPr>
          <w:rFonts w:ascii="Arial" w:hAnsi="Arial" w:cs="Arial"/>
        </w:rPr>
        <w:t>a</w:t>
      </w:r>
      <w:r w:rsidR="000F44FA">
        <w:rPr>
          <w:rFonts w:ascii="Arial" w:hAnsi="Arial" w:cs="Arial"/>
        </w:rPr>
        <w:t xml:space="preserve"> recent survey came through in 2016 it was estimated that around 20,000 kilos of drugs were being smuggled into prisons throughout the UK. </w:t>
      </w:r>
      <w:r w:rsidR="000F44FA">
        <w:rPr>
          <w:rFonts w:ascii="Arial" w:hAnsi="Arial" w:cs="Arial"/>
          <w:b/>
          <w:bCs/>
        </w:rPr>
        <w:t xml:space="preserve">(BBC Three, 2016). </w:t>
      </w:r>
      <w:r w:rsidR="000F44FA">
        <w:rPr>
          <w:rFonts w:ascii="Arial" w:hAnsi="Arial" w:cs="Arial"/>
        </w:rPr>
        <w:t>This can then give the reader the impression that even if you get rid of the drug dealer on the street and send them to prison, they are still going to be a drug dealer</w:t>
      </w:r>
      <w:r w:rsidR="00A3606B">
        <w:rPr>
          <w:rFonts w:ascii="Arial" w:hAnsi="Arial" w:cs="Arial"/>
        </w:rPr>
        <w:t>, but</w:t>
      </w:r>
      <w:r w:rsidR="000F44FA">
        <w:rPr>
          <w:rFonts w:ascii="Arial" w:hAnsi="Arial" w:cs="Arial"/>
        </w:rPr>
        <w:t xml:space="preserve"> just inside prison or if they are </w:t>
      </w:r>
      <w:r w:rsidR="00A3606B">
        <w:rPr>
          <w:rFonts w:ascii="Arial" w:hAnsi="Arial" w:cs="Arial"/>
        </w:rPr>
        <w:t>eliminate</w:t>
      </w:r>
      <w:r w:rsidR="000F44FA">
        <w:rPr>
          <w:rFonts w:ascii="Arial" w:hAnsi="Arial" w:cs="Arial"/>
        </w:rPr>
        <w:t xml:space="preserve"> they can then go onto using screws</w:t>
      </w:r>
      <w:r w:rsidR="00A3606B">
        <w:rPr>
          <w:rFonts w:ascii="Arial" w:hAnsi="Arial" w:cs="Arial"/>
        </w:rPr>
        <w:t xml:space="preserve"> (prison officers)</w:t>
      </w:r>
      <w:r w:rsidR="000F44FA">
        <w:rPr>
          <w:rFonts w:ascii="Arial" w:hAnsi="Arial" w:cs="Arial"/>
        </w:rPr>
        <w:t xml:space="preserve">. </w:t>
      </w:r>
    </w:p>
    <w:p w14:paraId="163D50CE" w14:textId="13726346" w:rsidR="00AC51DC" w:rsidRPr="00A3606B" w:rsidRDefault="00C462F5" w:rsidP="00E94212">
      <w:pPr>
        <w:spacing w:line="480" w:lineRule="auto"/>
        <w:rPr>
          <w:rFonts w:ascii="Arial" w:hAnsi="Arial" w:cs="Arial"/>
          <w:b/>
          <w:bCs/>
        </w:rPr>
      </w:pPr>
      <w:r>
        <w:rPr>
          <w:rFonts w:ascii="Arial" w:hAnsi="Arial" w:cs="Arial"/>
        </w:rPr>
        <w:lastRenderedPageBreak/>
        <w:t xml:space="preserve">It could be argued </w:t>
      </w:r>
      <w:r w:rsidR="000F44FA">
        <w:rPr>
          <w:rFonts w:ascii="Arial" w:hAnsi="Arial" w:cs="Arial"/>
        </w:rPr>
        <w:t xml:space="preserve">that this situation is never going to end, no matter how hard </w:t>
      </w:r>
      <w:r w:rsidR="00A3606B">
        <w:rPr>
          <w:rFonts w:ascii="Arial" w:hAnsi="Arial" w:cs="Arial"/>
        </w:rPr>
        <w:t>the government and the prison service</w:t>
      </w:r>
      <w:r w:rsidR="000F44FA">
        <w:rPr>
          <w:rFonts w:ascii="Arial" w:hAnsi="Arial" w:cs="Arial"/>
        </w:rPr>
        <w:t xml:space="preserve"> try this is always going to play a massive part </w:t>
      </w:r>
      <w:r w:rsidR="00A3606B">
        <w:rPr>
          <w:rFonts w:ascii="Arial" w:hAnsi="Arial" w:cs="Arial"/>
        </w:rPr>
        <w:t>in</w:t>
      </w:r>
      <w:r w:rsidR="000F44FA">
        <w:rPr>
          <w:rFonts w:ascii="Arial" w:hAnsi="Arial" w:cs="Arial"/>
        </w:rPr>
        <w:t xml:space="preserve"> the prison crisis</w:t>
      </w:r>
      <w:r>
        <w:rPr>
          <w:rFonts w:ascii="Arial" w:hAnsi="Arial" w:cs="Arial"/>
        </w:rPr>
        <w:t>.</w:t>
      </w:r>
      <w:r w:rsidR="000F44FA">
        <w:rPr>
          <w:rFonts w:ascii="Arial" w:hAnsi="Arial" w:cs="Arial"/>
        </w:rPr>
        <w:t xml:space="preserve"> </w:t>
      </w:r>
      <w:r>
        <w:rPr>
          <w:rFonts w:ascii="Arial" w:hAnsi="Arial" w:cs="Arial"/>
        </w:rPr>
        <w:t xml:space="preserve">The current situation </w:t>
      </w:r>
      <w:r w:rsidR="000F44FA">
        <w:rPr>
          <w:rFonts w:ascii="Arial" w:hAnsi="Arial" w:cs="Arial"/>
        </w:rPr>
        <w:t xml:space="preserve">with the drug intake on the increase it is only going to get worse, especially with there being an insufficient number of prison staff and </w:t>
      </w:r>
      <w:r w:rsidR="00A3606B">
        <w:rPr>
          <w:rFonts w:ascii="Arial" w:hAnsi="Arial" w:cs="Arial"/>
        </w:rPr>
        <w:t xml:space="preserve">their </w:t>
      </w:r>
      <w:r w:rsidR="000F44FA">
        <w:rPr>
          <w:rFonts w:ascii="Arial" w:hAnsi="Arial" w:cs="Arial"/>
        </w:rPr>
        <w:t xml:space="preserve">also not being able to run the specific rehabilitation activities. </w:t>
      </w:r>
      <w:r w:rsidR="00AC51DC">
        <w:rPr>
          <w:rFonts w:ascii="Arial" w:hAnsi="Arial" w:cs="Arial"/>
        </w:rPr>
        <w:t>Which then leads onto the healthcare within the prisons throughout England and Wales</w:t>
      </w:r>
      <w:r w:rsidR="00A3606B">
        <w:rPr>
          <w:rFonts w:ascii="Arial" w:hAnsi="Arial" w:cs="Arial"/>
        </w:rPr>
        <w:t xml:space="preserve"> I</w:t>
      </w:r>
      <w:r w:rsidR="00AC51DC">
        <w:rPr>
          <w:rFonts w:ascii="Arial" w:hAnsi="Arial" w:cs="Arial"/>
        </w:rPr>
        <w:t xml:space="preserve">t costs them an average of £39,573 for a prison place each year. Where their main function for prisoners is </w:t>
      </w:r>
      <w:r w:rsidR="00A3606B">
        <w:rPr>
          <w:rFonts w:ascii="Arial" w:hAnsi="Arial" w:cs="Arial"/>
        </w:rPr>
        <w:t>their</w:t>
      </w:r>
      <w:r w:rsidR="00AC51DC">
        <w:rPr>
          <w:rFonts w:ascii="Arial" w:hAnsi="Arial" w:cs="Arial"/>
        </w:rPr>
        <w:t xml:space="preserve"> detention and their healthcare </w:t>
      </w:r>
      <w:r>
        <w:rPr>
          <w:rFonts w:ascii="Arial" w:hAnsi="Arial" w:cs="Arial"/>
        </w:rPr>
        <w:t>come</w:t>
      </w:r>
      <w:r w:rsidR="00AC51DC">
        <w:rPr>
          <w:rFonts w:ascii="Arial" w:hAnsi="Arial" w:cs="Arial"/>
        </w:rPr>
        <w:t xml:space="preserve"> in</w:t>
      </w:r>
      <w:r>
        <w:rPr>
          <w:rFonts w:ascii="Arial" w:hAnsi="Arial" w:cs="Arial"/>
        </w:rPr>
        <w:t xml:space="preserve"> at</w:t>
      </w:r>
      <w:r w:rsidR="00AC51DC">
        <w:rPr>
          <w:rFonts w:ascii="Arial" w:hAnsi="Arial" w:cs="Arial"/>
        </w:rPr>
        <w:t xml:space="preserve"> second, and if there is no healthcare available to prisons, then they will go without</w:t>
      </w:r>
      <w:r w:rsidR="00A3606B">
        <w:rPr>
          <w:rFonts w:ascii="Arial" w:hAnsi="Arial" w:cs="Arial"/>
        </w:rPr>
        <w:t>,</w:t>
      </w:r>
      <w:r w:rsidR="00AC51DC">
        <w:rPr>
          <w:rFonts w:ascii="Arial" w:hAnsi="Arial" w:cs="Arial"/>
        </w:rPr>
        <w:t xml:space="preserve"> as there is no back up within the service. However, this all changed back in 2006 when the Prisons Medical Service </w:t>
      </w:r>
      <w:r w:rsidR="00A3606B">
        <w:rPr>
          <w:rFonts w:ascii="Arial" w:hAnsi="Arial" w:cs="Arial"/>
        </w:rPr>
        <w:t>became insolvent and</w:t>
      </w:r>
      <w:r w:rsidR="00AC51DC">
        <w:rPr>
          <w:rFonts w:ascii="Arial" w:hAnsi="Arial" w:cs="Arial"/>
        </w:rPr>
        <w:t xml:space="preserve"> all healthcare changed to the NHS. But even now</w:t>
      </w:r>
      <w:r w:rsidR="00A3606B">
        <w:rPr>
          <w:rFonts w:ascii="Arial" w:hAnsi="Arial" w:cs="Arial"/>
        </w:rPr>
        <w:t>,</w:t>
      </w:r>
      <w:r w:rsidR="00AC51DC">
        <w:rPr>
          <w:rFonts w:ascii="Arial" w:hAnsi="Arial" w:cs="Arial"/>
        </w:rPr>
        <w:t xml:space="preserve"> six years down the line</w:t>
      </w:r>
      <w:r w:rsidR="00A3606B">
        <w:rPr>
          <w:rFonts w:ascii="Arial" w:hAnsi="Arial" w:cs="Arial"/>
        </w:rPr>
        <w:t xml:space="preserve">, </w:t>
      </w:r>
      <w:r w:rsidR="00AC51DC">
        <w:rPr>
          <w:rFonts w:ascii="Arial" w:hAnsi="Arial" w:cs="Arial"/>
        </w:rPr>
        <w:t xml:space="preserve">the NHS prison healthcare is still a working progress, with there being some </w:t>
      </w:r>
      <w:r w:rsidR="00A3606B">
        <w:rPr>
          <w:rFonts w:ascii="Arial" w:hAnsi="Arial" w:cs="Arial"/>
        </w:rPr>
        <w:t>benefits</w:t>
      </w:r>
      <w:r w:rsidR="00AC51DC">
        <w:rPr>
          <w:rFonts w:ascii="Arial" w:hAnsi="Arial" w:cs="Arial"/>
        </w:rPr>
        <w:t xml:space="preserve"> from this happening</w:t>
      </w:r>
      <w:r w:rsidR="00A3606B">
        <w:rPr>
          <w:rFonts w:ascii="Arial" w:hAnsi="Arial" w:cs="Arial"/>
        </w:rPr>
        <w:t>,</w:t>
      </w:r>
      <w:r w:rsidR="00AC51DC">
        <w:rPr>
          <w:rFonts w:ascii="Arial" w:hAnsi="Arial" w:cs="Arial"/>
        </w:rPr>
        <w:t xml:space="preserve"> as all doctors are now qualified general practitioners, </w:t>
      </w:r>
      <w:r w:rsidR="00A3606B">
        <w:rPr>
          <w:rFonts w:ascii="Arial" w:hAnsi="Arial" w:cs="Arial"/>
        </w:rPr>
        <w:t>plus</w:t>
      </w:r>
      <w:r w:rsidR="00AC51DC">
        <w:rPr>
          <w:rFonts w:ascii="Arial" w:hAnsi="Arial" w:cs="Arial"/>
        </w:rPr>
        <w:t xml:space="preserve"> are new facilities available </w:t>
      </w:r>
      <w:r w:rsidR="00A3606B">
        <w:rPr>
          <w:rFonts w:ascii="Arial" w:hAnsi="Arial" w:cs="Arial"/>
        </w:rPr>
        <w:t>including</w:t>
      </w:r>
      <w:r w:rsidR="00AC51DC">
        <w:rPr>
          <w:rFonts w:ascii="Arial" w:hAnsi="Arial" w:cs="Arial"/>
        </w:rPr>
        <w:t xml:space="preserve"> innovation and investment </w:t>
      </w:r>
      <w:r w:rsidR="00AC51DC">
        <w:rPr>
          <w:rFonts w:ascii="Arial" w:hAnsi="Arial" w:cs="Arial"/>
          <w:b/>
          <w:bCs/>
        </w:rPr>
        <w:t xml:space="preserve">(Ginn, 2012). </w:t>
      </w:r>
      <w:r w:rsidR="00AC51DC">
        <w:rPr>
          <w:rFonts w:ascii="Arial" w:hAnsi="Arial" w:cs="Arial"/>
        </w:rPr>
        <w:t xml:space="preserve">This </w:t>
      </w:r>
      <w:r w:rsidR="00A3606B">
        <w:rPr>
          <w:rFonts w:ascii="Arial" w:hAnsi="Arial" w:cs="Arial"/>
        </w:rPr>
        <w:t>could give</w:t>
      </w:r>
      <w:r w:rsidR="00AC51DC">
        <w:rPr>
          <w:rFonts w:ascii="Arial" w:hAnsi="Arial" w:cs="Arial"/>
        </w:rPr>
        <w:t xml:space="preserve"> the reader the impression that now the services has moved to the NHS this is going to help the welfare and the care of prison</w:t>
      </w:r>
      <w:r w:rsidR="00A3606B">
        <w:rPr>
          <w:rFonts w:ascii="Arial" w:hAnsi="Arial" w:cs="Arial"/>
        </w:rPr>
        <w:t>er</w:t>
      </w:r>
      <w:r w:rsidR="00AC51DC">
        <w:rPr>
          <w:rFonts w:ascii="Arial" w:hAnsi="Arial" w:cs="Arial"/>
        </w:rPr>
        <w:t xml:space="preserve">s that keep coming through the prisons, as now they are more qualified and would be able to give the right treatment and support that is needed. </w:t>
      </w:r>
      <w:r w:rsidR="00A3606B">
        <w:rPr>
          <w:rFonts w:ascii="Arial" w:hAnsi="Arial" w:cs="Arial"/>
        </w:rPr>
        <w:t xml:space="preserve">However, it could be argued that, when there are prisoners that are in for a short amount of time it makes it hard for them to get engagement with healthcare. When they could already be struggling with poor physical and mental health from the start of their service in prison </w:t>
      </w:r>
      <w:r w:rsidR="00A3606B">
        <w:rPr>
          <w:rFonts w:ascii="Arial" w:hAnsi="Arial" w:cs="Arial"/>
          <w:b/>
          <w:bCs/>
        </w:rPr>
        <w:t>(Ginn, 2012).</w:t>
      </w:r>
    </w:p>
    <w:p w14:paraId="1BAB2368" w14:textId="77777777" w:rsidR="00AC51DC" w:rsidRPr="005D7B7D" w:rsidRDefault="00AC51DC" w:rsidP="00E94212">
      <w:pPr>
        <w:spacing w:line="480" w:lineRule="auto"/>
        <w:rPr>
          <w:rFonts w:ascii="Arial" w:hAnsi="Arial" w:cs="Arial"/>
        </w:rPr>
      </w:pPr>
    </w:p>
    <w:p w14:paraId="3A057CE8" w14:textId="6D124367" w:rsidR="007C702A" w:rsidRDefault="00AE6400" w:rsidP="00E94212">
      <w:pPr>
        <w:spacing w:line="480" w:lineRule="auto"/>
        <w:rPr>
          <w:rFonts w:ascii="Arial" w:hAnsi="Arial" w:cs="Arial"/>
          <w:b/>
          <w:bCs/>
        </w:rPr>
      </w:pPr>
      <w:r>
        <w:rPr>
          <w:rFonts w:ascii="Arial" w:hAnsi="Arial" w:cs="Arial"/>
          <w:b/>
          <w:bCs/>
        </w:rPr>
        <w:t>Governments input into bettering the prison system and their expenditures</w:t>
      </w:r>
    </w:p>
    <w:p w14:paraId="393066AA" w14:textId="03CB8C94" w:rsidR="005D7B7D" w:rsidRDefault="003F66D5" w:rsidP="00E94212">
      <w:pPr>
        <w:spacing w:line="480" w:lineRule="auto"/>
        <w:rPr>
          <w:rFonts w:ascii="Arial" w:hAnsi="Arial" w:cs="Arial"/>
        </w:rPr>
      </w:pPr>
      <w:r>
        <w:rPr>
          <w:rFonts w:ascii="Arial" w:hAnsi="Arial" w:cs="Arial"/>
        </w:rPr>
        <w:lastRenderedPageBreak/>
        <w:t xml:space="preserve">However, </w:t>
      </w:r>
      <w:r w:rsidR="00645AF3">
        <w:rPr>
          <w:rFonts w:ascii="Arial" w:hAnsi="Arial" w:cs="Arial"/>
        </w:rPr>
        <w:t xml:space="preserve">in August 2918 the government </w:t>
      </w:r>
      <w:r w:rsidR="00FC08BB">
        <w:rPr>
          <w:rFonts w:ascii="Arial" w:hAnsi="Arial" w:cs="Arial"/>
        </w:rPr>
        <w:t xml:space="preserve">agreed </w:t>
      </w:r>
      <w:r w:rsidR="00645AF3">
        <w:rPr>
          <w:rFonts w:ascii="Arial" w:hAnsi="Arial" w:cs="Arial"/>
        </w:rPr>
        <w:t xml:space="preserve"> to fund </w:t>
      </w:r>
      <w:r w:rsidR="00FC08BB">
        <w:rPr>
          <w:rFonts w:ascii="Arial" w:hAnsi="Arial" w:cs="Arial"/>
        </w:rPr>
        <w:t xml:space="preserve">a </w:t>
      </w:r>
      <w:r w:rsidR="00645AF3">
        <w:rPr>
          <w:rFonts w:ascii="Arial" w:hAnsi="Arial" w:cs="Arial"/>
        </w:rPr>
        <w:t>£2.5 billion programme to fund</w:t>
      </w:r>
      <w:r w:rsidR="00A3606B">
        <w:rPr>
          <w:rFonts w:ascii="Arial" w:hAnsi="Arial" w:cs="Arial"/>
        </w:rPr>
        <w:t xml:space="preserve"> more</w:t>
      </w:r>
      <w:r w:rsidR="00645AF3">
        <w:rPr>
          <w:rFonts w:ascii="Arial" w:hAnsi="Arial" w:cs="Arial"/>
        </w:rPr>
        <w:t xml:space="preserve"> modern efficient prisons</w:t>
      </w:r>
      <w:r w:rsidR="00FC08BB">
        <w:rPr>
          <w:rFonts w:ascii="Arial" w:hAnsi="Arial" w:cs="Arial"/>
        </w:rPr>
        <w:t xml:space="preserve"> where</w:t>
      </w:r>
      <w:r w:rsidR="00645AF3">
        <w:rPr>
          <w:rFonts w:ascii="Arial" w:hAnsi="Arial" w:cs="Arial"/>
        </w:rPr>
        <w:t xml:space="preserve"> there </w:t>
      </w:r>
      <w:r w:rsidR="00FC08BB">
        <w:rPr>
          <w:rFonts w:ascii="Arial" w:hAnsi="Arial" w:cs="Arial"/>
        </w:rPr>
        <w:t>was</w:t>
      </w:r>
      <w:r w:rsidR="00645AF3">
        <w:rPr>
          <w:rFonts w:ascii="Arial" w:hAnsi="Arial" w:cs="Arial"/>
        </w:rPr>
        <w:t xml:space="preserve"> set to be an additional 10,000 prison places for offenders and for there to be the first new HMP Full Sutton </w:t>
      </w:r>
      <w:r w:rsidR="00FC08BB">
        <w:rPr>
          <w:rFonts w:ascii="Arial" w:hAnsi="Arial" w:cs="Arial"/>
        </w:rPr>
        <w:t>P</w:t>
      </w:r>
      <w:r w:rsidR="00645AF3">
        <w:rPr>
          <w:rFonts w:ascii="Arial" w:hAnsi="Arial" w:cs="Arial"/>
        </w:rPr>
        <w:t>rison</w:t>
      </w:r>
      <w:r>
        <w:rPr>
          <w:rFonts w:ascii="Arial" w:hAnsi="Arial" w:cs="Arial"/>
        </w:rPr>
        <w:t>, they plan on building this prison alongside their already well performing maximum security jail</w:t>
      </w:r>
      <w:r w:rsidR="007C702A">
        <w:rPr>
          <w:rFonts w:ascii="Arial" w:hAnsi="Arial" w:cs="Arial"/>
        </w:rPr>
        <w:t xml:space="preserve"> HM Full Sutton</w:t>
      </w:r>
      <w:r w:rsidR="00794BE2">
        <w:rPr>
          <w:rFonts w:ascii="Arial" w:hAnsi="Arial" w:cs="Arial"/>
        </w:rPr>
        <w:t xml:space="preserve">. This stems </w:t>
      </w:r>
      <w:r>
        <w:rPr>
          <w:rFonts w:ascii="Arial" w:hAnsi="Arial" w:cs="Arial"/>
        </w:rPr>
        <w:t xml:space="preserve">from the </w:t>
      </w:r>
      <w:r w:rsidR="00794BE2">
        <w:rPr>
          <w:rFonts w:ascii="Arial" w:hAnsi="Arial" w:cs="Arial"/>
        </w:rPr>
        <w:t xml:space="preserve">current </w:t>
      </w:r>
      <w:r>
        <w:rPr>
          <w:rFonts w:ascii="Arial" w:hAnsi="Arial" w:cs="Arial"/>
        </w:rPr>
        <w:t>Prime Ministers programme on cracking down on wider crimes</w:t>
      </w:r>
      <w:r w:rsidR="007C702A">
        <w:rPr>
          <w:rFonts w:ascii="Arial" w:hAnsi="Arial" w:cs="Arial"/>
        </w:rPr>
        <w:t xml:space="preserve"> </w:t>
      </w:r>
      <w:r w:rsidR="007C702A">
        <w:rPr>
          <w:rFonts w:ascii="Arial" w:hAnsi="Arial" w:cs="Arial"/>
          <w:b/>
          <w:bCs/>
        </w:rPr>
        <w:t>(Ministry of Justice, 2019)</w:t>
      </w:r>
      <w:r>
        <w:rPr>
          <w:rFonts w:ascii="Arial" w:hAnsi="Arial" w:cs="Arial"/>
        </w:rPr>
        <w:t xml:space="preserve">.  </w:t>
      </w:r>
      <w:r w:rsidR="00A3606B">
        <w:rPr>
          <w:rFonts w:ascii="Arial" w:hAnsi="Arial" w:cs="Arial"/>
        </w:rPr>
        <w:t>In addition, the</w:t>
      </w:r>
      <w:r>
        <w:rPr>
          <w:rFonts w:ascii="Arial" w:hAnsi="Arial" w:cs="Arial"/>
        </w:rPr>
        <w:t xml:space="preserve"> government has </w:t>
      </w:r>
      <w:r w:rsidR="00374521">
        <w:rPr>
          <w:rFonts w:ascii="Arial" w:hAnsi="Arial" w:cs="Arial"/>
        </w:rPr>
        <w:t xml:space="preserve">also </w:t>
      </w:r>
      <w:r>
        <w:rPr>
          <w:rFonts w:ascii="Arial" w:hAnsi="Arial" w:cs="Arial"/>
        </w:rPr>
        <w:t xml:space="preserve">announced that there will also be other prisons </w:t>
      </w:r>
      <w:r w:rsidR="00A21A3C">
        <w:rPr>
          <w:rFonts w:ascii="Arial" w:hAnsi="Arial" w:cs="Arial"/>
        </w:rPr>
        <w:t xml:space="preserve">including ones </w:t>
      </w:r>
      <w:r>
        <w:rPr>
          <w:rFonts w:ascii="Arial" w:hAnsi="Arial" w:cs="Arial"/>
        </w:rPr>
        <w:t xml:space="preserve">at Wellingborough and Glen Prava that are going to create </w:t>
      </w:r>
      <w:r w:rsidR="00374521">
        <w:rPr>
          <w:rFonts w:ascii="Arial" w:hAnsi="Arial" w:cs="Arial"/>
        </w:rPr>
        <w:t xml:space="preserve">a further </w:t>
      </w:r>
      <w:r>
        <w:rPr>
          <w:rFonts w:ascii="Arial" w:hAnsi="Arial" w:cs="Arial"/>
        </w:rPr>
        <w:t xml:space="preserve">3,360 places and </w:t>
      </w:r>
      <w:r w:rsidR="00374521">
        <w:rPr>
          <w:rFonts w:ascii="Arial" w:hAnsi="Arial" w:cs="Arial"/>
        </w:rPr>
        <w:t xml:space="preserve">which </w:t>
      </w:r>
      <w:r>
        <w:rPr>
          <w:rFonts w:ascii="Arial" w:hAnsi="Arial" w:cs="Arial"/>
        </w:rPr>
        <w:t>sh</w:t>
      </w:r>
      <w:r w:rsidR="00374521">
        <w:rPr>
          <w:rFonts w:ascii="Arial" w:hAnsi="Arial" w:cs="Arial"/>
        </w:rPr>
        <w:t xml:space="preserve">ould </w:t>
      </w:r>
      <w:r>
        <w:rPr>
          <w:rFonts w:ascii="Arial" w:hAnsi="Arial" w:cs="Arial"/>
        </w:rPr>
        <w:t>be finished by 2023</w:t>
      </w:r>
      <w:r w:rsidR="00374521">
        <w:rPr>
          <w:rFonts w:ascii="Arial" w:hAnsi="Arial" w:cs="Arial"/>
        </w:rPr>
        <w:t>. I</w:t>
      </w:r>
      <w:r>
        <w:rPr>
          <w:rFonts w:ascii="Arial" w:hAnsi="Arial" w:cs="Arial"/>
        </w:rPr>
        <w:t>n line with this new scheme</w:t>
      </w:r>
      <w:r w:rsidR="00794BE2">
        <w:rPr>
          <w:rFonts w:ascii="Arial" w:hAnsi="Arial" w:cs="Arial"/>
        </w:rPr>
        <w:t>,</w:t>
      </w:r>
      <w:r>
        <w:rPr>
          <w:rFonts w:ascii="Arial" w:hAnsi="Arial" w:cs="Arial"/>
        </w:rPr>
        <w:t xml:space="preserve"> </w:t>
      </w:r>
      <w:r w:rsidR="00794BE2">
        <w:rPr>
          <w:rFonts w:ascii="Arial" w:hAnsi="Arial" w:cs="Arial"/>
        </w:rPr>
        <w:t>the government</w:t>
      </w:r>
      <w:r>
        <w:rPr>
          <w:rFonts w:ascii="Arial" w:hAnsi="Arial" w:cs="Arial"/>
        </w:rPr>
        <w:t xml:space="preserve"> hope to recruit 20,000 front line police officers to help tackle this crisis </w:t>
      </w:r>
      <w:r>
        <w:rPr>
          <w:rFonts w:ascii="Arial" w:hAnsi="Arial" w:cs="Arial"/>
          <w:b/>
          <w:bCs/>
        </w:rPr>
        <w:t>(Ministry of Justice, 2019).</w:t>
      </w:r>
      <w:r w:rsidR="007C702A">
        <w:rPr>
          <w:rFonts w:ascii="Arial" w:hAnsi="Arial" w:cs="Arial"/>
          <w:b/>
          <w:bCs/>
        </w:rPr>
        <w:t xml:space="preserve"> </w:t>
      </w:r>
      <w:r>
        <w:rPr>
          <w:rFonts w:ascii="Arial" w:hAnsi="Arial" w:cs="Arial"/>
        </w:rPr>
        <w:t>From the Prime Minister</w:t>
      </w:r>
      <w:r w:rsidR="00A21A3C">
        <w:rPr>
          <w:rFonts w:ascii="Arial" w:hAnsi="Arial" w:cs="Arial"/>
        </w:rPr>
        <w:t>’</w:t>
      </w:r>
      <w:r>
        <w:rPr>
          <w:rFonts w:ascii="Arial" w:hAnsi="Arial" w:cs="Arial"/>
        </w:rPr>
        <w:t>s recent proposal</w:t>
      </w:r>
      <w:r w:rsidR="00794BE2">
        <w:rPr>
          <w:rFonts w:ascii="Arial" w:hAnsi="Arial" w:cs="Arial"/>
        </w:rPr>
        <w:t>s for</w:t>
      </w:r>
      <w:r>
        <w:rPr>
          <w:rFonts w:ascii="Arial" w:hAnsi="Arial" w:cs="Arial"/>
        </w:rPr>
        <w:t xml:space="preserve"> what is to come for the future of the prisons, </w:t>
      </w:r>
      <w:r w:rsidR="00A21A3C">
        <w:rPr>
          <w:rFonts w:ascii="Arial" w:hAnsi="Arial" w:cs="Arial"/>
        </w:rPr>
        <w:t>it could be</w:t>
      </w:r>
      <w:r>
        <w:rPr>
          <w:rFonts w:ascii="Arial" w:hAnsi="Arial" w:cs="Arial"/>
        </w:rPr>
        <w:t xml:space="preserve"> argue</w:t>
      </w:r>
      <w:r w:rsidR="00A21A3C">
        <w:rPr>
          <w:rFonts w:ascii="Arial" w:hAnsi="Arial" w:cs="Arial"/>
        </w:rPr>
        <w:t>d</w:t>
      </w:r>
      <w:r>
        <w:rPr>
          <w:rFonts w:ascii="Arial" w:hAnsi="Arial" w:cs="Arial"/>
        </w:rPr>
        <w:t xml:space="preserve"> that here we can begin to see that the government is working not only from the inside of the prisons to help tackle the prison crisis to make it better in the way that the prison looks</w:t>
      </w:r>
      <w:r w:rsidR="00374521">
        <w:rPr>
          <w:rFonts w:ascii="Arial" w:hAnsi="Arial" w:cs="Arial"/>
        </w:rPr>
        <w:t xml:space="preserve"> e.g.</w:t>
      </w:r>
      <w:r>
        <w:rPr>
          <w:rFonts w:ascii="Arial" w:hAnsi="Arial" w:cs="Arial"/>
        </w:rPr>
        <w:t xml:space="preserve"> the services that </w:t>
      </w:r>
      <w:r w:rsidR="00374521">
        <w:rPr>
          <w:rFonts w:ascii="Arial" w:hAnsi="Arial" w:cs="Arial"/>
        </w:rPr>
        <w:t>are</w:t>
      </w:r>
      <w:r>
        <w:rPr>
          <w:rFonts w:ascii="Arial" w:hAnsi="Arial" w:cs="Arial"/>
        </w:rPr>
        <w:t xml:space="preserve"> available for prisoners e.g. rehabilitation or schooling…. </w:t>
      </w:r>
      <w:r w:rsidR="00374521">
        <w:rPr>
          <w:rFonts w:ascii="Arial" w:hAnsi="Arial" w:cs="Arial"/>
        </w:rPr>
        <w:t>t</w:t>
      </w:r>
      <w:r>
        <w:rPr>
          <w:rFonts w:ascii="Arial" w:hAnsi="Arial" w:cs="Arial"/>
        </w:rPr>
        <w:t>hey are also looking at it from the outsid</w:t>
      </w:r>
      <w:r w:rsidR="00A21A3C">
        <w:rPr>
          <w:rFonts w:ascii="Arial" w:hAnsi="Arial" w:cs="Arial"/>
        </w:rPr>
        <w:t>e,</w:t>
      </w:r>
      <w:r w:rsidR="00374521">
        <w:rPr>
          <w:rFonts w:ascii="Arial" w:hAnsi="Arial" w:cs="Arial"/>
        </w:rPr>
        <w:t xml:space="preserve"> at what </w:t>
      </w:r>
      <w:r>
        <w:rPr>
          <w:rFonts w:ascii="Arial" w:hAnsi="Arial" w:cs="Arial"/>
        </w:rPr>
        <w:t xml:space="preserve">is making the prisons stretched </w:t>
      </w:r>
      <w:r w:rsidR="00374521">
        <w:rPr>
          <w:rFonts w:ascii="Arial" w:hAnsi="Arial" w:cs="Arial"/>
        </w:rPr>
        <w:t xml:space="preserve">by </w:t>
      </w:r>
      <w:r>
        <w:rPr>
          <w:rFonts w:ascii="Arial" w:hAnsi="Arial" w:cs="Arial"/>
        </w:rPr>
        <w:t xml:space="preserve">putting more </w:t>
      </w:r>
      <w:r w:rsidR="007C702A">
        <w:rPr>
          <w:rFonts w:ascii="Arial" w:hAnsi="Arial" w:cs="Arial"/>
        </w:rPr>
        <w:t>front-line</w:t>
      </w:r>
      <w:r>
        <w:rPr>
          <w:rFonts w:ascii="Arial" w:hAnsi="Arial" w:cs="Arial"/>
        </w:rPr>
        <w:t xml:space="preserve"> officers out there to tackle the </w:t>
      </w:r>
      <w:r w:rsidR="00374521">
        <w:rPr>
          <w:rFonts w:ascii="Arial" w:hAnsi="Arial" w:cs="Arial"/>
        </w:rPr>
        <w:t xml:space="preserve">external </w:t>
      </w:r>
      <w:r>
        <w:rPr>
          <w:rFonts w:ascii="Arial" w:hAnsi="Arial" w:cs="Arial"/>
        </w:rPr>
        <w:t>issue</w:t>
      </w:r>
      <w:r w:rsidR="00374521">
        <w:rPr>
          <w:rFonts w:ascii="Arial" w:hAnsi="Arial" w:cs="Arial"/>
        </w:rPr>
        <w:t>s</w:t>
      </w:r>
      <w:r>
        <w:rPr>
          <w:rFonts w:ascii="Arial" w:hAnsi="Arial" w:cs="Arial"/>
        </w:rPr>
        <w:t>.</w:t>
      </w:r>
    </w:p>
    <w:p w14:paraId="2C46455D" w14:textId="1EDFC426" w:rsidR="00AE6400" w:rsidRDefault="00AE6400" w:rsidP="00E94212">
      <w:pPr>
        <w:spacing w:line="480" w:lineRule="auto"/>
        <w:rPr>
          <w:rFonts w:ascii="Arial" w:hAnsi="Arial" w:cs="Arial"/>
        </w:rPr>
      </w:pPr>
    </w:p>
    <w:p w14:paraId="0974A499" w14:textId="123D62FE" w:rsidR="00AE6400" w:rsidRPr="00AE6400" w:rsidRDefault="00AE6400" w:rsidP="00E94212">
      <w:pPr>
        <w:spacing w:line="480" w:lineRule="auto"/>
        <w:rPr>
          <w:rFonts w:ascii="Arial" w:hAnsi="Arial" w:cs="Arial"/>
          <w:b/>
          <w:bCs/>
        </w:rPr>
      </w:pPr>
      <w:r w:rsidRPr="00AE6400">
        <w:rPr>
          <w:rFonts w:ascii="Arial" w:hAnsi="Arial" w:cs="Arial"/>
          <w:b/>
          <w:bCs/>
        </w:rPr>
        <w:t>Overcrowding in prisons in England and Wales</w:t>
      </w:r>
    </w:p>
    <w:p w14:paraId="61C9D18B" w14:textId="6D1E2141" w:rsidR="00794BE2" w:rsidRDefault="00C81450" w:rsidP="00E94212">
      <w:pPr>
        <w:spacing w:line="480" w:lineRule="auto"/>
        <w:rPr>
          <w:rFonts w:ascii="Arial" w:hAnsi="Arial" w:cs="Arial"/>
        </w:rPr>
      </w:pPr>
      <w:r>
        <w:rPr>
          <w:rFonts w:ascii="Arial" w:hAnsi="Arial" w:cs="Arial"/>
        </w:rPr>
        <w:t>Out of this</w:t>
      </w:r>
      <w:r w:rsidR="00794BE2">
        <w:rPr>
          <w:rFonts w:ascii="Arial" w:hAnsi="Arial" w:cs="Arial"/>
        </w:rPr>
        <w:t xml:space="preserve"> research</w:t>
      </w:r>
      <w:r>
        <w:rPr>
          <w:rFonts w:ascii="Arial" w:hAnsi="Arial" w:cs="Arial"/>
        </w:rPr>
        <w:t xml:space="preserve"> it was found that there seven prisons in 2017 that were causes for serious concern</w:t>
      </w:r>
      <w:r w:rsidR="00794BE2">
        <w:rPr>
          <w:rFonts w:ascii="Arial" w:hAnsi="Arial" w:cs="Arial"/>
        </w:rPr>
        <w:t xml:space="preserve"> and</w:t>
      </w:r>
      <w:r>
        <w:rPr>
          <w:rFonts w:ascii="Arial" w:hAnsi="Arial" w:cs="Arial"/>
        </w:rPr>
        <w:t xml:space="preserve"> that had 28 days to develop an action plan to make improvements</w:t>
      </w:r>
      <w:r w:rsidR="00A21A3C">
        <w:rPr>
          <w:rFonts w:ascii="Arial" w:hAnsi="Arial" w:cs="Arial"/>
        </w:rPr>
        <w:t>. T</w:t>
      </w:r>
      <w:r w:rsidR="00794BE2">
        <w:rPr>
          <w:rFonts w:ascii="Arial" w:hAnsi="Arial" w:cs="Arial"/>
        </w:rPr>
        <w:t xml:space="preserve">hese </w:t>
      </w:r>
      <w:r>
        <w:rPr>
          <w:rFonts w:ascii="Arial" w:hAnsi="Arial" w:cs="Arial"/>
        </w:rPr>
        <w:t>were;</w:t>
      </w:r>
      <w:r w:rsidR="00794BE2">
        <w:rPr>
          <w:rFonts w:ascii="Arial" w:hAnsi="Arial" w:cs="Arial"/>
        </w:rPr>
        <w:t xml:space="preserve"> </w:t>
      </w:r>
      <w:r>
        <w:rPr>
          <w:rFonts w:ascii="Arial" w:hAnsi="Arial" w:cs="Arial"/>
        </w:rPr>
        <w:t xml:space="preserve">Nottingham, Exeter, Birmingham, Liverpool, Bedford, Bristol and Feltham a young offender’s institution. In 2017 it was </w:t>
      </w:r>
      <w:r w:rsidR="00794BE2">
        <w:rPr>
          <w:rFonts w:ascii="Arial" w:hAnsi="Arial" w:cs="Arial"/>
        </w:rPr>
        <w:t xml:space="preserve">also </w:t>
      </w:r>
      <w:r>
        <w:rPr>
          <w:rFonts w:ascii="Arial" w:hAnsi="Arial" w:cs="Arial"/>
        </w:rPr>
        <w:t xml:space="preserve">found that HMP Liverpool was described as </w:t>
      </w:r>
      <w:r w:rsidR="00794BE2">
        <w:rPr>
          <w:rFonts w:ascii="Arial" w:hAnsi="Arial" w:cs="Arial"/>
        </w:rPr>
        <w:t xml:space="preserve">having </w:t>
      </w:r>
      <w:r>
        <w:rPr>
          <w:rFonts w:ascii="Arial" w:hAnsi="Arial" w:cs="Arial"/>
        </w:rPr>
        <w:t>“dismal” living conditions and</w:t>
      </w:r>
      <w:r w:rsidR="00794BE2">
        <w:rPr>
          <w:rFonts w:ascii="Arial" w:hAnsi="Arial" w:cs="Arial"/>
        </w:rPr>
        <w:t xml:space="preserve"> </w:t>
      </w:r>
      <w:r w:rsidR="00AE6400">
        <w:rPr>
          <w:rFonts w:ascii="Arial" w:hAnsi="Arial" w:cs="Arial"/>
        </w:rPr>
        <w:t>that there</w:t>
      </w:r>
      <w:r>
        <w:rPr>
          <w:rFonts w:ascii="Arial" w:hAnsi="Arial" w:cs="Arial"/>
        </w:rPr>
        <w:t xml:space="preserve"> </w:t>
      </w:r>
      <w:r w:rsidR="00A21A3C">
        <w:rPr>
          <w:rFonts w:ascii="Arial" w:hAnsi="Arial" w:cs="Arial"/>
        </w:rPr>
        <w:t>were</w:t>
      </w:r>
      <w:r>
        <w:rPr>
          <w:rFonts w:ascii="Arial" w:hAnsi="Arial" w:cs="Arial"/>
        </w:rPr>
        <w:t xml:space="preserve"> very little safety regime</w:t>
      </w:r>
      <w:r w:rsidR="00794BE2">
        <w:rPr>
          <w:rFonts w:ascii="Arial" w:hAnsi="Arial" w:cs="Arial"/>
        </w:rPr>
        <w:t>s</w:t>
      </w:r>
      <w:r>
        <w:rPr>
          <w:rFonts w:ascii="Arial" w:hAnsi="Arial" w:cs="Arial"/>
        </w:rPr>
        <w:t xml:space="preserve"> in place. </w:t>
      </w:r>
      <w:r w:rsidR="00794BE2">
        <w:rPr>
          <w:rFonts w:ascii="Arial" w:hAnsi="Arial" w:cs="Arial"/>
        </w:rPr>
        <w:t>However, s</w:t>
      </w:r>
      <w:r>
        <w:rPr>
          <w:rFonts w:ascii="Arial" w:hAnsi="Arial" w:cs="Arial"/>
        </w:rPr>
        <w:t>ince then</w:t>
      </w:r>
      <w:r w:rsidR="00794BE2">
        <w:rPr>
          <w:rFonts w:ascii="Arial" w:hAnsi="Arial" w:cs="Arial"/>
        </w:rPr>
        <w:t>,</w:t>
      </w:r>
      <w:r>
        <w:rPr>
          <w:rFonts w:ascii="Arial" w:hAnsi="Arial" w:cs="Arial"/>
        </w:rPr>
        <w:t xml:space="preserve"> it </w:t>
      </w:r>
      <w:r w:rsidR="00794BE2">
        <w:rPr>
          <w:rFonts w:ascii="Arial" w:hAnsi="Arial" w:cs="Arial"/>
        </w:rPr>
        <w:t>has</w:t>
      </w:r>
      <w:r>
        <w:rPr>
          <w:rFonts w:ascii="Arial" w:hAnsi="Arial" w:cs="Arial"/>
        </w:rPr>
        <w:t xml:space="preserve"> now</w:t>
      </w:r>
      <w:r w:rsidR="00794BE2">
        <w:rPr>
          <w:rFonts w:ascii="Arial" w:hAnsi="Arial" w:cs="Arial"/>
        </w:rPr>
        <w:t xml:space="preserve"> been viewed </w:t>
      </w:r>
      <w:r w:rsidR="00794BE2">
        <w:rPr>
          <w:rFonts w:ascii="Arial" w:hAnsi="Arial" w:cs="Arial"/>
        </w:rPr>
        <w:lastRenderedPageBreak/>
        <w:t xml:space="preserve">as </w:t>
      </w:r>
      <w:r>
        <w:rPr>
          <w:rFonts w:ascii="Arial" w:hAnsi="Arial" w:cs="Arial"/>
        </w:rPr>
        <w:t xml:space="preserve">“clean and decent” where there was </w:t>
      </w:r>
      <w:r w:rsidR="00AE6400">
        <w:rPr>
          <w:rFonts w:ascii="Arial" w:hAnsi="Arial" w:cs="Arial"/>
        </w:rPr>
        <w:t>a</w:t>
      </w:r>
      <w:r>
        <w:rPr>
          <w:rFonts w:ascii="Arial" w:hAnsi="Arial" w:cs="Arial"/>
        </w:rPr>
        <w:t xml:space="preserve"> visible change </w:t>
      </w:r>
      <w:r w:rsidR="00A21A3C">
        <w:rPr>
          <w:rFonts w:ascii="Arial" w:hAnsi="Arial" w:cs="Arial"/>
        </w:rPr>
        <w:t>and</w:t>
      </w:r>
      <w:r>
        <w:rPr>
          <w:rFonts w:ascii="Arial" w:hAnsi="Arial" w:cs="Arial"/>
        </w:rPr>
        <w:t xml:space="preserve"> improvements made </w:t>
      </w:r>
      <w:r w:rsidR="00A21A3C">
        <w:rPr>
          <w:rFonts w:ascii="Arial" w:hAnsi="Arial" w:cs="Arial"/>
        </w:rPr>
        <w:t>to their</w:t>
      </w:r>
      <w:r>
        <w:rPr>
          <w:rFonts w:ascii="Arial" w:hAnsi="Arial" w:cs="Arial"/>
        </w:rPr>
        <w:t xml:space="preserve"> rehabilitation programmes and release planning</w:t>
      </w:r>
      <w:r w:rsidR="00A21A3C">
        <w:rPr>
          <w:rFonts w:ascii="Arial" w:hAnsi="Arial" w:cs="Arial"/>
        </w:rPr>
        <w:t>:</w:t>
      </w:r>
      <w:r>
        <w:rPr>
          <w:rFonts w:ascii="Arial" w:hAnsi="Arial" w:cs="Arial"/>
        </w:rPr>
        <w:t xml:space="preserve"> </w:t>
      </w:r>
      <w:proofErr w:type="gramStart"/>
      <w:r>
        <w:rPr>
          <w:rFonts w:ascii="Arial" w:hAnsi="Arial" w:cs="Arial"/>
        </w:rPr>
        <w:t>the</w:t>
      </w:r>
      <w:proofErr w:type="gramEnd"/>
      <w:r>
        <w:rPr>
          <w:rFonts w:ascii="Arial" w:hAnsi="Arial" w:cs="Arial"/>
        </w:rPr>
        <w:t xml:space="preserve"> Prison Inspectorate describes these changes as a “remarkable achievement”</w:t>
      </w:r>
      <w:r w:rsidR="00794BE2">
        <w:rPr>
          <w:rFonts w:ascii="Arial" w:hAnsi="Arial" w:cs="Arial"/>
        </w:rPr>
        <w:t xml:space="preserve"> </w:t>
      </w:r>
      <w:r w:rsidR="00794BE2">
        <w:rPr>
          <w:rFonts w:ascii="Arial" w:hAnsi="Arial" w:cs="Arial"/>
          <w:b/>
          <w:bCs/>
        </w:rPr>
        <w:t>(Bulman, 2020)</w:t>
      </w:r>
      <w:r>
        <w:rPr>
          <w:rFonts w:ascii="Arial" w:hAnsi="Arial" w:cs="Arial"/>
        </w:rPr>
        <w:t xml:space="preserve">. These improvements follow on from there being a major reduction in the number of prisoner’s in HMP Liverpool, this is due to the number of inmates being cut down from around 1,150 to 650/700 </w:t>
      </w:r>
      <w:r>
        <w:rPr>
          <w:rFonts w:ascii="Arial" w:hAnsi="Arial" w:cs="Arial"/>
          <w:b/>
          <w:bCs/>
        </w:rPr>
        <w:t>(Bulman, 2020)</w:t>
      </w:r>
      <w:r>
        <w:rPr>
          <w:rFonts w:ascii="Arial" w:hAnsi="Arial" w:cs="Arial"/>
        </w:rPr>
        <w:t xml:space="preserve">. </w:t>
      </w:r>
    </w:p>
    <w:p w14:paraId="475C8684" w14:textId="17460F69" w:rsidR="00C81450" w:rsidRDefault="00C81450" w:rsidP="00E94212">
      <w:pPr>
        <w:spacing w:line="480" w:lineRule="auto"/>
        <w:rPr>
          <w:rFonts w:ascii="Arial" w:hAnsi="Arial" w:cs="Arial"/>
        </w:rPr>
      </w:pPr>
      <w:r>
        <w:rPr>
          <w:rFonts w:ascii="Arial" w:hAnsi="Arial" w:cs="Arial"/>
        </w:rPr>
        <w:t xml:space="preserve">This gives the reader the impression that if there are less inmates throughout every single prison in England and Wales and with the focus of there being more prisons built throughout England and Wales this would enable more prisons like HMP Liverpool </w:t>
      </w:r>
      <w:r w:rsidR="00794BE2">
        <w:rPr>
          <w:rFonts w:ascii="Arial" w:hAnsi="Arial" w:cs="Arial"/>
        </w:rPr>
        <w:t>to</w:t>
      </w:r>
      <w:r>
        <w:rPr>
          <w:rFonts w:ascii="Arial" w:hAnsi="Arial" w:cs="Arial"/>
        </w:rPr>
        <w:t xml:space="preserve"> be able to make these changes and run</w:t>
      </w:r>
      <w:r w:rsidR="00794BE2">
        <w:rPr>
          <w:rFonts w:ascii="Arial" w:hAnsi="Arial" w:cs="Arial"/>
        </w:rPr>
        <w:t xml:space="preserve"> a far more</w:t>
      </w:r>
      <w:r>
        <w:rPr>
          <w:rFonts w:ascii="Arial" w:hAnsi="Arial" w:cs="Arial"/>
        </w:rPr>
        <w:t xml:space="preserve"> efficiently and effectively. This is all </w:t>
      </w:r>
      <w:r w:rsidR="00794BE2">
        <w:rPr>
          <w:rFonts w:ascii="Arial" w:hAnsi="Arial" w:cs="Arial"/>
        </w:rPr>
        <w:t>due</w:t>
      </w:r>
      <w:r>
        <w:rPr>
          <w:rFonts w:ascii="Arial" w:hAnsi="Arial" w:cs="Arial"/>
        </w:rPr>
        <w:t xml:space="preserve"> to there being </w:t>
      </w:r>
      <w:r w:rsidR="00794BE2">
        <w:rPr>
          <w:rFonts w:ascii="Arial" w:hAnsi="Arial" w:cs="Arial"/>
        </w:rPr>
        <w:t>fewer</w:t>
      </w:r>
      <w:r>
        <w:rPr>
          <w:rFonts w:ascii="Arial" w:hAnsi="Arial" w:cs="Arial"/>
        </w:rPr>
        <w:t xml:space="preserve"> inmates and giving the staff more time to be able to focus on the inmates inside each prison. </w:t>
      </w:r>
    </w:p>
    <w:p w14:paraId="3A791FC5" w14:textId="57A6C346" w:rsidR="00794BE2" w:rsidRDefault="00794BE2" w:rsidP="00E94212">
      <w:pPr>
        <w:spacing w:line="480" w:lineRule="auto"/>
        <w:rPr>
          <w:rFonts w:ascii="Arial" w:hAnsi="Arial" w:cs="Arial"/>
        </w:rPr>
      </w:pPr>
      <w:r>
        <w:rPr>
          <w:rFonts w:ascii="Arial" w:hAnsi="Arial" w:cs="Arial"/>
        </w:rPr>
        <w:t xml:space="preserve">At the moment the top five prisons throughout England and Wales that are overcrowded are; </w:t>
      </w:r>
    </w:p>
    <w:p w14:paraId="0D897E60" w14:textId="42079D43" w:rsidR="00794BE2" w:rsidRDefault="00794BE2" w:rsidP="00794BE2">
      <w:pPr>
        <w:pStyle w:val="ListParagraph"/>
        <w:numPr>
          <w:ilvl w:val="0"/>
          <w:numId w:val="6"/>
        </w:numPr>
        <w:spacing w:line="276" w:lineRule="auto"/>
        <w:rPr>
          <w:rFonts w:ascii="Arial" w:hAnsi="Arial" w:cs="Arial"/>
        </w:rPr>
      </w:pPr>
      <w:r>
        <w:rPr>
          <w:rFonts w:ascii="Arial" w:hAnsi="Arial" w:cs="Arial"/>
        </w:rPr>
        <w:t xml:space="preserve">Swansea that are at 174% overcrowded </w:t>
      </w:r>
    </w:p>
    <w:p w14:paraId="3928F1FA" w14:textId="58522DAD" w:rsidR="00794BE2" w:rsidRDefault="00794BE2" w:rsidP="00794BE2">
      <w:pPr>
        <w:pStyle w:val="ListParagraph"/>
        <w:numPr>
          <w:ilvl w:val="0"/>
          <w:numId w:val="6"/>
        </w:numPr>
        <w:spacing w:line="276" w:lineRule="auto"/>
        <w:rPr>
          <w:rFonts w:ascii="Arial" w:hAnsi="Arial" w:cs="Arial"/>
        </w:rPr>
      </w:pPr>
      <w:r>
        <w:rPr>
          <w:rFonts w:ascii="Arial" w:hAnsi="Arial" w:cs="Arial"/>
        </w:rPr>
        <w:t>Durham at 168%</w:t>
      </w:r>
    </w:p>
    <w:p w14:paraId="63AF35CA" w14:textId="259A59A0" w:rsidR="00794BE2" w:rsidRDefault="00794BE2" w:rsidP="00794BE2">
      <w:pPr>
        <w:pStyle w:val="ListParagraph"/>
        <w:numPr>
          <w:ilvl w:val="0"/>
          <w:numId w:val="6"/>
        </w:numPr>
        <w:spacing w:line="276" w:lineRule="auto"/>
        <w:rPr>
          <w:rFonts w:ascii="Arial" w:hAnsi="Arial" w:cs="Arial"/>
        </w:rPr>
      </w:pPr>
      <w:r>
        <w:rPr>
          <w:rFonts w:ascii="Arial" w:hAnsi="Arial" w:cs="Arial"/>
        </w:rPr>
        <w:t>Leicester at 168%</w:t>
      </w:r>
    </w:p>
    <w:p w14:paraId="2D6D0FA4" w14:textId="762688EA" w:rsidR="00794BE2" w:rsidRDefault="00794BE2" w:rsidP="00794BE2">
      <w:pPr>
        <w:pStyle w:val="ListParagraph"/>
        <w:numPr>
          <w:ilvl w:val="0"/>
          <w:numId w:val="6"/>
        </w:numPr>
        <w:spacing w:line="276" w:lineRule="auto"/>
        <w:rPr>
          <w:rFonts w:ascii="Arial" w:hAnsi="Arial" w:cs="Arial"/>
        </w:rPr>
      </w:pPr>
      <w:r>
        <w:rPr>
          <w:rFonts w:ascii="Arial" w:hAnsi="Arial" w:cs="Arial"/>
        </w:rPr>
        <w:t>Lincoln at 164%</w:t>
      </w:r>
    </w:p>
    <w:p w14:paraId="607FE5A4" w14:textId="339E2E1F" w:rsidR="00794BE2" w:rsidRDefault="00794BE2" w:rsidP="00794BE2">
      <w:pPr>
        <w:pStyle w:val="ListParagraph"/>
        <w:numPr>
          <w:ilvl w:val="0"/>
          <w:numId w:val="6"/>
        </w:numPr>
        <w:spacing w:line="276" w:lineRule="auto"/>
        <w:rPr>
          <w:rFonts w:ascii="Arial" w:hAnsi="Arial" w:cs="Arial"/>
        </w:rPr>
      </w:pPr>
      <w:r>
        <w:rPr>
          <w:rFonts w:ascii="Arial" w:hAnsi="Arial" w:cs="Arial"/>
        </w:rPr>
        <w:t xml:space="preserve">Leeds at 163% </w:t>
      </w:r>
    </w:p>
    <w:p w14:paraId="565C1EFF" w14:textId="7AAFBB46" w:rsidR="00794BE2" w:rsidRDefault="00794BE2" w:rsidP="00794BE2">
      <w:pPr>
        <w:spacing w:line="360" w:lineRule="auto"/>
        <w:rPr>
          <w:rFonts w:ascii="Arial" w:hAnsi="Arial" w:cs="Arial"/>
        </w:rPr>
      </w:pPr>
      <w:r>
        <w:rPr>
          <w:rFonts w:ascii="Arial" w:hAnsi="Arial" w:cs="Arial"/>
        </w:rPr>
        <w:t xml:space="preserve">With the current statistics showing that throughout England and Wales there are currently 82,456 people in prison </w:t>
      </w:r>
      <w:r>
        <w:rPr>
          <w:rFonts w:ascii="Arial" w:hAnsi="Arial" w:cs="Arial"/>
          <w:b/>
          <w:bCs/>
        </w:rPr>
        <w:t>(Howard League, 2020)</w:t>
      </w:r>
      <w:r>
        <w:rPr>
          <w:rFonts w:ascii="Arial" w:hAnsi="Arial" w:cs="Arial"/>
        </w:rPr>
        <w:t xml:space="preserve">. </w:t>
      </w:r>
    </w:p>
    <w:p w14:paraId="42B076E6" w14:textId="06CE22CF" w:rsidR="00C462F5" w:rsidRDefault="00C462F5" w:rsidP="00794BE2">
      <w:pPr>
        <w:spacing w:line="360" w:lineRule="auto"/>
        <w:rPr>
          <w:rFonts w:ascii="Arial" w:hAnsi="Arial" w:cs="Arial"/>
        </w:rPr>
      </w:pPr>
    </w:p>
    <w:p w14:paraId="5DDAD68B" w14:textId="77777777" w:rsidR="00C462F5" w:rsidRPr="00AE6400" w:rsidRDefault="00C462F5" w:rsidP="00C462F5">
      <w:pPr>
        <w:spacing w:line="480" w:lineRule="auto"/>
        <w:rPr>
          <w:rFonts w:ascii="Arial" w:hAnsi="Arial" w:cs="Arial"/>
          <w:b/>
          <w:bCs/>
        </w:rPr>
      </w:pPr>
      <w:r w:rsidRPr="00AE6400">
        <w:rPr>
          <w:rFonts w:ascii="Arial" w:hAnsi="Arial" w:cs="Arial"/>
          <w:b/>
          <w:bCs/>
        </w:rPr>
        <w:t xml:space="preserve">Recommendations </w:t>
      </w:r>
    </w:p>
    <w:p w14:paraId="2F656E82" w14:textId="05BBC4A9" w:rsidR="00C462F5" w:rsidRDefault="00A21A3C" w:rsidP="00C462F5">
      <w:pPr>
        <w:spacing w:line="480" w:lineRule="auto"/>
        <w:rPr>
          <w:rFonts w:ascii="Arial" w:hAnsi="Arial" w:cs="Arial"/>
        </w:rPr>
      </w:pPr>
      <w:r>
        <w:rPr>
          <w:rFonts w:ascii="Arial" w:hAnsi="Arial" w:cs="Arial"/>
        </w:rPr>
        <w:t xml:space="preserve">Therefore, </w:t>
      </w:r>
      <w:r w:rsidR="00C462F5">
        <w:rPr>
          <w:rFonts w:ascii="Arial" w:hAnsi="Arial" w:cs="Arial"/>
        </w:rPr>
        <w:t>from the research that has been gathered</w:t>
      </w:r>
      <w:r>
        <w:rPr>
          <w:rFonts w:ascii="Arial" w:hAnsi="Arial" w:cs="Arial"/>
        </w:rPr>
        <w:t>, i</w:t>
      </w:r>
      <w:r w:rsidR="00C462F5">
        <w:rPr>
          <w:rFonts w:ascii="Arial" w:hAnsi="Arial" w:cs="Arial"/>
        </w:rPr>
        <w:t xml:space="preserve">n order to help </w:t>
      </w:r>
      <w:r>
        <w:rPr>
          <w:rFonts w:ascii="Arial" w:hAnsi="Arial" w:cs="Arial"/>
        </w:rPr>
        <w:t>ease this</w:t>
      </w:r>
      <w:r w:rsidR="00C462F5">
        <w:rPr>
          <w:rFonts w:ascii="Arial" w:hAnsi="Arial" w:cs="Arial"/>
        </w:rPr>
        <w:t xml:space="preserve"> prison crisis there needs to be some recommendations made in order to </w:t>
      </w:r>
      <w:r>
        <w:rPr>
          <w:rFonts w:ascii="Arial" w:hAnsi="Arial" w:cs="Arial"/>
        </w:rPr>
        <w:t>resolve</w:t>
      </w:r>
      <w:r w:rsidR="00C462F5">
        <w:rPr>
          <w:rFonts w:ascii="Arial" w:hAnsi="Arial" w:cs="Arial"/>
        </w:rPr>
        <w:t xml:space="preserve"> this </w:t>
      </w:r>
      <w:proofErr w:type="gramStart"/>
      <w:r w:rsidR="00C462F5">
        <w:rPr>
          <w:rFonts w:ascii="Arial" w:hAnsi="Arial" w:cs="Arial"/>
        </w:rPr>
        <w:t>problem</w:t>
      </w:r>
      <w:proofErr w:type="gramEnd"/>
      <w:r w:rsidR="00C462F5">
        <w:rPr>
          <w:rFonts w:ascii="Arial" w:hAnsi="Arial" w:cs="Arial"/>
        </w:rPr>
        <w:t xml:space="preserve"> so it does not d</w:t>
      </w:r>
      <w:r w:rsidR="00C462F5" w:rsidRPr="001E0D15">
        <w:rPr>
          <w:rFonts w:ascii="Arial" w:hAnsi="Arial" w:cs="Arial"/>
        </w:rPr>
        <w:t xml:space="preserve">eteriorate </w:t>
      </w:r>
      <w:r w:rsidR="00C462F5">
        <w:rPr>
          <w:rFonts w:ascii="Arial" w:hAnsi="Arial" w:cs="Arial"/>
        </w:rPr>
        <w:t>to a point where there is no way of coming back from it. The recommendations are as follows;</w:t>
      </w:r>
    </w:p>
    <w:p w14:paraId="614D4D29" w14:textId="669338E1" w:rsidR="00C462F5" w:rsidRDefault="00C462F5" w:rsidP="00C462F5">
      <w:pPr>
        <w:pStyle w:val="ListParagraph"/>
        <w:numPr>
          <w:ilvl w:val="0"/>
          <w:numId w:val="4"/>
        </w:numPr>
        <w:spacing w:line="480" w:lineRule="auto"/>
        <w:rPr>
          <w:rFonts w:ascii="Arial" w:hAnsi="Arial" w:cs="Arial"/>
        </w:rPr>
      </w:pPr>
      <w:r w:rsidRPr="001E0D15">
        <w:rPr>
          <w:rFonts w:ascii="Arial" w:hAnsi="Arial" w:cs="Arial"/>
        </w:rPr>
        <w:lastRenderedPageBreak/>
        <w:t>Not all crimes have to go down the route of serving time</w:t>
      </w:r>
      <w:r>
        <w:rPr>
          <w:rFonts w:ascii="Arial" w:hAnsi="Arial" w:cs="Arial"/>
        </w:rPr>
        <w:t xml:space="preserve"> (custodial sentences) </w:t>
      </w:r>
      <w:r w:rsidRPr="001E0D15">
        <w:rPr>
          <w:rFonts w:ascii="Arial" w:hAnsi="Arial" w:cs="Arial"/>
        </w:rPr>
        <w:t>in prison</w:t>
      </w:r>
      <w:r>
        <w:rPr>
          <w:rFonts w:ascii="Arial" w:hAnsi="Arial" w:cs="Arial"/>
        </w:rPr>
        <w:t>. Each crime that is committed should be assessed for the appropriate and the correct action. For example: restorative justice</w:t>
      </w:r>
      <w:r w:rsidR="00A3606B">
        <w:rPr>
          <w:rFonts w:ascii="Arial" w:hAnsi="Arial" w:cs="Arial"/>
        </w:rPr>
        <w:t xml:space="preserve">, where Northern Ireland have been doing it since 2003 where there </w:t>
      </w:r>
      <w:proofErr w:type="gramStart"/>
      <w:r w:rsidR="00A3606B">
        <w:rPr>
          <w:rFonts w:ascii="Arial" w:hAnsi="Arial" w:cs="Arial"/>
        </w:rPr>
        <w:t>has</w:t>
      </w:r>
      <w:proofErr w:type="gramEnd"/>
      <w:r w:rsidR="00A3606B">
        <w:rPr>
          <w:rFonts w:ascii="Arial" w:hAnsi="Arial" w:cs="Arial"/>
        </w:rPr>
        <w:t xml:space="preserve"> been more then 5,500 referrals </w:t>
      </w:r>
      <w:r w:rsidR="00A3606B">
        <w:rPr>
          <w:rFonts w:ascii="Arial" w:hAnsi="Arial" w:cs="Arial"/>
          <w:b/>
          <w:bCs/>
        </w:rPr>
        <w:t>(Jacobson et al, 2009)</w:t>
      </w:r>
      <w:r>
        <w:rPr>
          <w:rFonts w:ascii="Arial" w:hAnsi="Arial" w:cs="Arial"/>
        </w:rPr>
        <w:t>, counselling, substance misuse, rehabilitation and so on… sending that one individual to prison might not be the right answer in some cases.</w:t>
      </w:r>
    </w:p>
    <w:p w14:paraId="6D961939" w14:textId="77777777" w:rsidR="00C462F5" w:rsidRDefault="00C462F5" w:rsidP="00C462F5">
      <w:pPr>
        <w:pStyle w:val="ListParagraph"/>
        <w:numPr>
          <w:ilvl w:val="0"/>
          <w:numId w:val="4"/>
        </w:numPr>
        <w:spacing w:line="480" w:lineRule="auto"/>
        <w:rPr>
          <w:rFonts w:ascii="Arial" w:hAnsi="Arial" w:cs="Arial"/>
        </w:rPr>
      </w:pPr>
      <w:r>
        <w:rPr>
          <w:rFonts w:ascii="Arial" w:hAnsi="Arial" w:cs="Arial"/>
        </w:rPr>
        <w:t>Further, with the increase in the number of crimes being committed and the number of offenders that are ending up in prison, perhaps the government needs to plan to build more prisons throughout England and Wales.</w:t>
      </w:r>
    </w:p>
    <w:p w14:paraId="32529F29" w14:textId="77777777" w:rsidR="00C462F5" w:rsidRDefault="00C462F5" w:rsidP="00C462F5">
      <w:pPr>
        <w:pStyle w:val="ListParagraph"/>
        <w:numPr>
          <w:ilvl w:val="0"/>
          <w:numId w:val="4"/>
        </w:numPr>
        <w:spacing w:line="480" w:lineRule="auto"/>
        <w:rPr>
          <w:rFonts w:ascii="Arial" w:hAnsi="Arial" w:cs="Arial"/>
        </w:rPr>
      </w:pPr>
      <w:r>
        <w:rPr>
          <w:rFonts w:ascii="Arial" w:hAnsi="Arial" w:cs="Arial"/>
        </w:rPr>
        <w:t>The government clearly needs to invest more funding into the prison sector as there was signs of there not being enough staff, and also not enough funding for the other programmes such as those for mental health and education.</w:t>
      </w:r>
    </w:p>
    <w:p w14:paraId="12243630" w14:textId="5EAE5526" w:rsidR="00C462F5" w:rsidRPr="00C462F5" w:rsidRDefault="00C462F5" w:rsidP="00C462F5">
      <w:pPr>
        <w:pStyle w:val="ListParagraph"/>
        <w:numPr>
          <w:ilvl w:val="0"/>
          <w:numId w:val="4"/>
        </w:numPr>
        <w:spacing w:line="480" w:lineRule="auto"/>
        <w:rPr>
          <w:rFonts w:ascii="Arial" w:hAnsi="Arial" w:cs="Arial"/>
        </w:rPr>
      </w:pPr>
      <w:r>
        <w:rPr>
          <w:rFonts w:ascii="Arial" w:hAnsi="Arial" w:cs="Arial"/>
        </w:rPr>
        <w:t xml:space="preserve">Each prison needs to have a unique strategy in place for reoffending </w:t>
      </w:r>
      <w:r w:rsidR="00A21A3C">
        <w:rPr>
          <w:rFonts w:ascii="Arial" w:hAnsi="Arial" w:cs="Arial"/>
        </w:rPr>
        <w:t>prisoners</w:t>
      </w:r>
      <w:r>
        <w:rPr>
          <w:rFonts w:ascii="Arial" w:hAnsi="Arial" w:cs="Arial"/>
        </w:rPr>
        <w:t xml:space="preserve"> with a clear outlook of what the prison system is going to look like in the future: with </w:t>
      </w:r>
      <w:proofErr w:type="spellStart"/>
      <w:r>
        <w:rPr>
          <w:rFonts w:ascii="Arial" w:hAnsi="Arial" w:cs="Arial"/>
        </w:rPr>
        <w:t>there</w:t>
      </w:r>
      <w:proofErr w:type="spellEnd"/>
      <w:r>
        <w:rPr>
          <w:rFonts w:ascii="Arial" w:hAnsi="Arial" w:cs="Arial"/>
        </w:rPr>
        <w:t xml:space="preserve"> also being clear action plans, timetables and enough resources to implement the planned changes </w:t>
      </w:r>
      <w:r>
        <w:rPr>
          <w:rFonts w:ascii="Arial" w:hAnsi="Arial" w:cs="Arial"/>
          <w:b/>
          <w:bCs/>
        </w:rPr>
        <w:t>(Parliament, 2019).</w:t>
      </w:r>
    </w:p>
    <w:p w14:paraId="2D1A1D17" w14:textId="73867240" w:rsidR="00C462F5" w:rsidRPr="00C462F5" w:rsidRDefault="00C462F5" w:rsidP="00C462F5">
      <w:pPr>
        <w:pStyle w:val="ListParagraph"/>
        <w:numPr>
          <w:ilvl w:val="0"/>
          <w:numId w:val="4"/>
        </w:numPr>
        <w:spacing w:line="480" w:lineRule="auto"/>
        <w:rPr>
          <w:rFonts w:ascii="Arial" w:hAnsi="Arial" w:cs="Arial"/>
        </w:rPr>
      </w:pPr>
      <w:r w:rsidRPr="00C462F5">
        <w:rPr>
          <w:rFonts w:ascii="Arial" w:hAnsi="Arial" w:cs="Arial"/>
        </w:rPr>
        <w:t>Finally, there needs to be more support put in place for members of staff, due to there being an increase in self-harming and violence; these factors could have a big impact on the officers dealing with these situations and</w:t>
      </w:r>
      <w:r w:rsidR="00A21A3C">
        <w:rPr>
          <w:rFonts w:ascii="Arial" w:hAnsi="Arial" w:cs="Arial"/>
        </w:rPr>
        <w:t xml:space="preserve"> is one</w:t>
      </w:r>
      <w:r w:rsidRPr="00C462F5">
        <w:rPr>
          <w:rFonts w:ascii="Arial" w:hAnsi="Arial" w:cs="Arial"/>
        </w:rPr>
        <w:t xml:space="preserve"> which could also need</w:t>
      </w:r>
      <w:r w:rsidR="00A21A3C">
        <w:rPr>
          <w:rFonts w:ascii="Arial" w:hAnsi="Arial" w:cs="Arial"/>
        </w:rPr>
        <w:t>s</w:t>
      </w:r>
      <w:r w:rsidRPr="00C462F5">
        <w:rPr>
          <w:rFonts w:ascii="Arial" w:hAnsi="Arial" w:cs="Arial"/>
        </w:rPr>
        <w:t xml:space="preserve"> addressing</w:t>
      </w:r>
      <w:r w:rsidR="00A21A3C">
        <w:rPr>
          <w:rFonts w:ascii="Arial" w:hAnsi="Arial" w:cs="Arial"/>
        </w:rPr>
        <w:t xml:space="preserve"> as a priority</w:t>
      </w:r>
      <w:r w:rsidRPr="00C462F5">
        <w:rPr>
          <w:rFonts w:ascii="Arial" w:hAnsi="Arial" w:cs="Arial"/>
        </w:rPr>
        <w:t>.</w:t>
      </w:r>
    </w:p>
    <w:p w14:paraId="001F733C" w14:textId="77777777" w:rsidR="00AE6400" w:rsidRDefault="00AE6400" w:rsidP="00E94212">
      <w:pPr>
        <w:spacing w:line="480" w:lineRule="auto"/>
        <w:rPr>
          <w:rFonts w:ascii="Arial" w:hAnsi="Arial" w:cs="Arial"/>
          <w:b/>
          <w:bCs/>
        </w:rPr>
      </w:pPr>
    </w:p>
    <w:p w14:paraId="3D0D51F0" w14:textId="427F329D" w:rsidR="003F66D5" w:rsidRPr="003A0C1A" w:rsidRDefault="00AE6400" w:rsidP="00E94212">
      <w:pPr>
        <w:spacing w:line="480" w:lineRule="auto"/>
        <w:rPr>
          <w:rFonts w:ascii="Arial" w:hAnsi="Arial" w:cs="Arial"/>
          <w:b/>
          <w:bCs/>
        </w:rPr>
      </w:pPr>
      <w:r>
        <w:rPr>
          <w:rFonts w:ascii="Arial" w:hAnsi="Arial" w:cs="Arial"/>
          <w:b/>
          <w:bCs/>
        </w:rPr>
        <w:t xml:space="preserve">Conclusion </w:t>
      </w:r>
      <w:r w:rsidR="00C76968">
        <w:rPr>
          <w:rFonts w:ascii="Arial" w:hAnsi="Arial" w:cs="Arial"/>
          <w:b/>
          <w:bCs/>
        </w:rPr>
        <w:tab/>
        <w:t xml:space="preserve"> </w:t>
      </w:r>
    </w:p>
    <w:p w14:paraId="5F0F3A37" w14:textId="0CD748B3" w:rsidR="00E94212" w:rsidRDefault="00F300B2" w:rsidP="00E94212">
      <w:pPr>
        <w:spacing w:line="480" w:lineRule="auto"/>
        <w:rPr>
          <w:rFonts w:ascii="Arial" w:hAnsi="Arial" w:cs="Arial"/>
        </w:rPr>
      </w:pPr>
      <w:r>
        <w:rPr>
          <w:rFonts w:ascii="Arial" w:hAnsi="Arial" w:cs="Arial"/>
        </w:rPr>
        <w:t xml:space="preserve">In conclusion, from the research that has been gathered </w:t>
      </w:r>
      <w:r w:rsidR="00794BE2">
        <w:rPr>
          <w:rFonts w:ascii="Arial" w:hAnsi="Arial" w:cs="Arial"/>
        </w:rPr>
        <w:t>on</w:t>
      </w:r>
      <w:r>
        <w:rPr>
          <w:rFonts w:ascii="Arial" w:hAnsi="Arial" w:cs="Arial"/>
        </w:rPr>
        <w:t xml:space="preserve"> the current prison crisis</w:t>
      </w:r>
      <w:r w:rsidR="00794BE2">
        <w:rPr>
          <w:rFonts w:ascii="Arial" w:hAnsi="Arial" w:cs="Arial"/>
        </w:rPr>
        <w:t xml:space="preserve">, it seems that it is only going to </w:t>
      </w:r>
      <w:r>
        <w:rPr>
          <w:rFonts w:ascii="Arial" w:hAnsi="Arial" w:cs="Arial"/>
        </w:rPr>
        <w:t xml:space="preserve">get worse before it </w:t>
      </w:r>
      <w:r w:rsidR="00794BE2">
        <w:rPr>
          <w:rFonts w:ascii="Arial" w:hAnsi="Arial" w:cs="Arial"/>
        </w:rPr>
        <w:t>can</w:t>
      </w:r>
      <w:r>
        <w:rPr>
          <w:rFonts w:ascii="Arial" w:hAnsi="Arial" w:cs="Arial"/>
        </w:rPr>
        <w:t xml:space="preserve"> get better and how is that </w:t>
      </w:r>
      <w:r w:rsidR="00374521">
        <w:rPr>
          <w:rFonts w:ascii="Arial" w:hAnsi="Arial" w:cs="Arial"/>
        </w:rPr>
        <w:lastRenderedPageBreak/>
        <w:t xml:space="preserve">improvement </w:t>
      </w:r>
      <w:r>
        <w:rPr>
          <w:rFonts w:ascii="Arial" w:hAnsi="Arial" w:cs="Arial"/>
        </w:rPr>
        <w:t>going to happen? The English and Welsh government</w:t>
      </w:r>
      <w:r w:rsidR="00374521">
        <w:rPr>
          <w:rFonts w:ascii="Arial" w:hAnsi="Arial" w:cs="Arial"/>
        </w:rPr>
        <w:t>s</w:t>
      </w:r>
      <w:r w:rsidR="007C702A">
        <w:rPr>
          <w:rFonts w:ascii="Arial" w:hAnsi="Arial" w:cs="Arial"/>
        </w:rPr>
        <w:t xml:space="preserve"> says that they are putting more money into </w:t>
      </w:r>
      <w:r w:rsidR="00794BE2">
        <w:rPr>
          <w:rFonts w:ascii="Arial" w:hAnsi="Arial" w:cs="Arial"/>
        </w:rPr>
        <w:t>taking</w:t>
      </w:r>
      <w:r w:rsidR="007C702A">
        <w:rPr>
          <w:rFonts w:ascii="Arial" w:hAnsi="Arial" w:cs="Arial"/>
        </w:rPr>
        <w:t xml:space="preserve"> the prison</w:t>
      </w:r>
      <w:r w:rsidR="00794BE2">
        <w:rPr>
          <w:rFonts w:ascii="Arial" w:hAnsi="Arial" w:cs="Arial"/>
        </w:rPr>
        <w:t xml:space="preserve">s </w:t>
      </w:r>
      <w:r w:rsidR="007C702A">
        <w:rPr>
          <w:rFonts w:ascii="Arial" w:hAnsi="Arial" w:cs="Arial"/>
        </w:rPr>
        <w:t xml:space="preserve">up to the standards that </w:t>
      </w:r>
      <w:r w:rsidR="00A21A3C">
        <w:rPr>
          <w:rFonts w:ascii="Arial" w:hAnsi="Arial" w:cs="Arial"/>
        </w:rPr>
        <w:t>they</w:t>
      </w:r>
      <w:r w:rsidR="007C702A">
        <w:rPr>
          <w:rFonts w:ascii="Arial" w:hAnsi="Arial" w:cs="Arial"/>
        </w:rPr>
        <w:t xml:space="preserve"> should be</w:t>
      </w:r>
      <w:r w:rsidR="00A21A3C">
        <w:rPr>
          <w:rFonts w:ascii="Arial" w:hAnsi="Arial" w:cs="Arial"/>
        </w:rPr>
        <w:t>,</w:t>
      </w:r>
      <w:r w:rsidR="007C702A">
        <w:rPr>
          <w:rFonts w:ascii="Arial" w:hAnsi="Arial" w:cs="Arial"/>
        </w:rPr>
        <w:t xml:space="preserve"> but clearly they are not at that stage at the moment</w:t>
      </w:r>
      <w:r w:rsidR="00A21A3C">
        <w:rPr>
          <w:rFonts w:ascii="Arial" w:hAnsi="Arial" w:cs="Arial"/>
        </w:rPr>
        <w:t>,</w:t>
      </w:r>
      <w:r w:rsidR="007C702A">
        <w:rPr>
          <w:rFonts w:ascii="Arial" w:hAnsi="Arial" w:cs="Arial"/>
        </w:rPr>
        <w:t xml:space="preserve"> not only that there has been a huge increase in the number of </w:t>
      </w:r>
      <w:r w:rsidR="00794BE2">
        <w:rPr>
          <w:rFonts w:ascii="Arial" w:hAnsi="Arial" w:cs="Arial"/>
        </w:rPr>
        <w:t>violent</w:t>
      </w:r>
      <w:r w:rsidR="007C702A">
        <w:rPr>
          <w:rFonts w:ascii="Arial" w:hAnsi="Arial" w:cs="Arial"/>
        </w:rPr>
        <w:t xml:space="preserve"> incidents that are taking place throughout the prisons</w:t>
      </w:r>
      <w:r w:rsidR="00794BE2">
        <w:rPr>
          <w:rFonts w:ascii="Arial" w:hAnsi="Arial" w:cs="Arial"/>
        </w:rPr>
        <w:t xml:space="preserve"> (which can be found in my essay above)</w:t>
      </w:r>
      <w:r w:rsidR="00C81450">
        <w:rPr>
          <w:rFonts w:ascii="Arial" w:hAnsi="Arial" w:cs="Arial"/>
        </w:rPr>
        <w:t xml:space="preserve">. From the other parts of the research, </w:t>
      </w:r>
      <w:r w:rsidR="00794BE2">
        <w:rPr>
          <w:rFonts w:ascii="Arial" w:hAnsi="Arial" w:cs="Arial"/>
        </w:rPr>
        <w:t>one</w:t>
      </w:r>
      <w:r w:rsidR="00C81450">
        <w:rPr>
          <w:rFonts w:ascii="Arial" w:hAnsi="Arial" w:cs="Arial"/>
        </w:rPr>
        <w:t xml:space="preserve"> can </w:t>
      </w:r>
      <w:r w:rsidR="00794BE2">
        <w:rPr>
          <w:rFonts w:ascii="Arial" w:hAnsi="Arial" w:cs="Arial"/>
        </w:rPr>
        <w:t>determine</w:t>
      </w:r>
      <w:r w:rsidR="00C81450">
        <w:rPr>
          <w:rFonts w:ascii="Arial" w:hAnsi="Arial" w:cs="Arial"/>
        </w:rPr>
        <w:t xml:space="preserve"> that when the number of inmates </w:t>
      </w:r>
      <w:r w:rsidR="00794BE2">
        <w:rPr>
          <w:rFonts w:ascii="Arial" w:hAnsi="Arial" w:cs="Arial"/>
        </w:rPr>
        <w:t>starts</w:t>
      </w:r>
      <w:r w:rsidR="00C81450">
        <w:rPr>
          <w:rFonts w:ascii="Arial" w:hAnsi="Arial" w:cs="Arial"/>
        </w:rPr>
        <w:t xml:space="preserve"> decreasing</w:t>
      </w:r>
      <w:r w:rsidR="00794BE2">
        <w:rPr>
          <w:rFonts w:ascii="Arial" w:hAnsi="Arial" w:cs="Arial"/>
        </w:rPr>
        <w:t>,</w:t>
      </w:r>
      <w:r w:rsidR="00C81450">
        <w:rPr>
          <w:rFonts w:ascii="Arial" w:hAnsi="Arial" w:cs="Arial"/>
        </w:rPr>
        <w:t xml:space="preserve"> the prison standards start to </w:t>
      </w:r>
      <w:proofErr w:type="gramStart"/>
      <w:r w:rsidR="00C81450">
        <w:rPr>
          <w:rFonts w:ascii="Arial" w:hAnsi="Arial" w:cs="Arial"/>
        </w:rPr>
        <w:t>rise</w:t>
      </w:r>
      <w:proofErr w:type="gramEnd"/>
      <w:r w:rsidR="00C81450">
        <w:rPr>
          <w:rFonts w:ascii="Arial" w:hAnsi="Arial" w:cs="Arial"/>
        </w:rPr>
        <w:t xml:space="preserve"> and </w:t>
      </w:r>
      <w:r w:rsidR="00794BE2">
        <w:rPr>
          <w:rFonts w:ascii="Arial" w:hAnsi="Arial" w:cs="Arial"/>
        </w:rPr>
        <w:t>these prisons</w:t>
      </w:r>
      <w:r w:rsidR="00C81450">
        <w:rPr>
          <w:rFonts w:ascii="Arial" w:hAnsi="Arial" w:cs="Arial"/>
        </w:rPr>
        <w:t xml:space="preserve"> were able to run</w:t>
      </w:r>
      <w:r w:rsidR="00794BE2">
        <w:rPr>
          <w:rFonts w:ascii="Arial" w:hAnsi="Arial" w:cs="Arial"/>
        </w:rPr>
        <w:t xml:space="preserve"> the aforementioned</w:t>
      </w:r>
      <w:r w:rsidR="00C81450">
        <w:rPr>
          <w:rFonts w:ascii="Arial" w:hAnsi="Arial" w:cs="Arial"/>
        </w:rPr>
        <w:t xml:space="preserve"> rehabilitation activities and plan</w:t>
      </w:r>
      <w:r w:rsidR="00A21A3C">
        <w:rPr>
          <w:rFonts w:ascii="Arial" w:hAnsi="Arial" w:cs="Arial"/>
        </w:rPr>
        <w:t>ned</w:t>
      </w:r>
      <w:r w:rsidR="00C81450">
        <w:rPr>
          <w:rFonts w:ascii="Arial" w:hAnsi="Arial" w:cs="Arial"/>
        </w:rPr>
        <w:t xml:space="preserve"> releases</w:t>
      </w:r>
      <w:r w:rsidR="00794BE2">
        <w:rPr>
          <w:rFonts w:ascii="Arial" w:hAnsi="Arial" w:cs="Arial"/>
        </w:rPr>
        <w:t>. T</w:t>
      </w:r>
      <w:r w:rsidR="00C81450">
        <w:rPr>
          <w:rFonts w:ascii="Arial" w:hAnsi="Arial" w:cs="Arial"/>
        </w:rPr>
        <w:t xml:space="preserve">his was all down to the number of inmates being decreased in HMP Liverpool, which shows that the less people </w:t>
      </w:r>
      <w:r w:rsidR="00A21A3C">
        <w:rPr>
          <w:rFonts w:ascii="Arial" w:hAnsi="Arial" w:cs="Arial"/>
        </w:rPr>
        <w:t>there</w:t>
      </w:r>
      <w:r w:rsidR="00C81450">
        <w:rPr>
          <w:rFonts w:ascii="Arial" w:hAnsi="Arial" w:cs="Arial"/>
        </w:rPr>
        <w:t xml:space="preserve"> are in the prisons</w:t>
      </w:r>
      <w:r w:rsidR="00A21A3C">
        <w:rPr>
          <w:rFonts w:ascii="Arial" w:hAnsi="Arial" w:cs="Arial"/>
        </w:rPr>
        <w:t>, this</w:t>
      </w:r>
      <w:r w:rsidR="00C81450">
        <w:rPr>
          <w:rFonts w:ascii="Arial" w:hAnsi="Arial" w:cs="Arial"/>
        </w:rPr>
        <w:t xml:space="preserve"> gives the staff more of a chance to help and rehabilitate each inmate and give them the support and guidance they need. </w:t>
      </w:r>
      <w:r>
        <w:rPr>
          <w:rFonts w:ascii="Arial" w:hAnsi="Arial" w:cs="Arial"/>
        </w:rPr>
        <w:t xml:space="preserve">There also needs to be more frequent </w:t>
      </w:r>
      <w:r w:rsidR="00C81450">
        <w:rPr>
          <w:rFonts w:ascii="Arial" w:hAnsi="Arial" w:cs="Arial"/>
        </w:rPr>
        <w:t>drive</w:t>
      </w:r>
      <w:r w:rsidR="00794BE2">
        <w:rPr>
          <w:rFonts w:ascii="Arial" w:hAnsi="Arial" w:cs="Arial"/>
        </w:rPr>
        <w:t>s</w:t>
      </w:r>
      <w:r w:rsidR="00C81450">
        <w:rPr>
          <w:rFonts w:ascii="Arial" w:hAnsi="Arial" w:cs="Arial"/>
        </w:rPr>
        <w:t xml:space="preserve"> with </w:t>
      </w:r>
      <w:r>
        <w:rPr>
          <w:rFonts w:ascii="Arial" w:hAnsi="Arial" w:cs="Arial"/>
        </w:rPr>
        <w:t>recruitment</w:t>
      </w:r>
      <w:r w:rsidR="00374521">
        <w:rPr>
          <w:rFonts w:ascii="Arial" w:hAnsi="Arial" w:cs="Arial"/>
        </w:rPr>
        <w:t xml:space="preserve"> </w:t>
      </w:r>
      <w:r>
        <w:rPr>
          <w:rFonts w:ascii="Arial" w:hAnsi="Arial" w:cs="Arial"/>
        </w:rPr>
        <w:t>for various job roles throughout the prison</w:t>
      </w:r>
      <w:r w:rsidR="003F66D5">
        <w:rPr>
          <w:rFonts w:ascii="Arial" w:hAnsi="Arial" w:cs="Arial"/>
        </w:rPr>
        <w:t xml:space="preserve"> </w:t>
      </w:r>
      <w:r w:rsidR="00A21A3C">
        <w:rPr>
          <w:rFonts w:ascii="Arial" w:hAnsi="Arial" w:cs="Arial"/>
        </w:rPr>
        <w:t xml:space="preserve">and </w:t>
      </w:r>
      <w:r w:rsidR="003F66D5">
        <w:rPr>
          <w:rFonts w:ascii="Arial" w:hAnsi="Arial" w:cs="Arial"/>
        </w:rPr>
        <w:t>not just the “prison officers”</w:t>
      </w:r>
      <w:r w:rsidR="00A21A3C">
        <w:rPr>
          <w:rFonts w:ascii="Arial" w:hAnsi="Arial" w:cs="Arial"/>
        </w:rPr>
        <w:t>,</w:t>
      </w:r>
      <w:r w:rsidR="003F66D5">
        <w:rPr>
          <w:rFonts w:ascii="Arial" w:hAnsi="Arial" w:cs="Arial"/>
        </w:rPr>
        <w:t xml:space="preserve"> </w:t>
      </w:r>
      <w:r>
        <w:rPr>
          <w:rFonts w:ascii="Arial" w:hAnsi="Arial" w:cs="Arial"/>
        </w:rPr>
        <w:t xml:space="preserve">in order to help </w:t>
      </w:r>
      <w:r w:rsidR="00A21A3C">
        <w:rPr>
          <w:rFonts w:ascii="Arial" w:hAnsi="Arial" w:cs="Arial"/>
        </w:rPr>
        <w:t xml:space="preserve">ease </w:t>
      </w:r>
      <w:r>
        <w:rPr>
          <w:rFonts w:ascii="Arial" w:hAnsi="Arial" w:cs="Arial"/>
        </w:rPr>
        <w:t>the situation</w:t>
      </w:r>
      <w:r w:rsidR="003F66D5">
        <w:rPr>
          <w:rFonts w:ascii="Arial" w:hAnsi="Arial" w:cs="Arial"/>
        </w:rPr>
        <w:t>. N</w:t>
      </w:r>
      <w:r>
        <w:rPr>
          <w:rFonts w:ascii="Arial" w:hAnsi="Arial" w:cs="Arial"/>
        </w:rPr>
        <w:t>ot only that if they are currently at breaking point</w:t>
      </w:r>
      <w:r w:rsidR="00A21A3C">
        <w:rPr>
          <w:rFonts w:ascii="Arial" w:hAnsi="Arial" w:cs="Arial"/>
        </w:rPr>
        <w:t>,</w:t>
      </w:r>
      <w:r>
        <w:rPr>
          <w:rFonts w:ascii="Arial" w:hAnsi="Arial" w:cs="Arial"/>
        </w:rPr>
        <w:t xml:space="preserve"> are there </w:t>
      </w:r>
      <w:r w:rsidR="003F66D5">
        <w:rPr>
          <w:rFonts w:ascii="Arial" w:hAnsi="Arial" w:cs="Arial"/>
        </w:rPr>
        <w:t xml:space="preserve">any </w:t>
      </w:r>
      <w:r>
        <w:rPr>
          <w:rFonts w:ascii="Arial" w:hAnsi="Arial" w:cs="Arial"/>
        </w:rPr>
        <w:t>special measure</w:t>
      </w:r>
      <w:r w:rsidR="00A21A3C">
        <w:rPr>
          <w:rFonts w:ascii="Arial" w:hAnsi="Arial" w:cs="Arial"/>
        </w:rPr>
        <w:t>s that could be put</w:t>
      </w:r>
      <w:r>
        <w:rPr>
          <w:rFonts w:ascii="Arial" w:hAnsi="Arial" w:cs="Arial"/>
        </w:rPr>
        <w:t xml:space="preserve"> in place for the current staff working there</w:t>
      </w:r>
      <w:r w:rsidR="00A21A3C">
        <w:rPr>
          <w:rFonts w:ascii="Arial" w:hAnsi="Arial" w:cs="Arial"/>
        </w:rPr>
        <w:t xml:space="preserve"> and </w:t>
      </w:r>
      <w:r w:rsidR="003F66D5">
        <w:rPr>
          <w:rFonts w:ascii="Arial" w:hAnsi="Arial" w:cs="Arial"/>
        </w:rPr>
        <w:t>who could be suffering</w:t>
      </w:r>
      <w:r>
        <w:rPr>
          <w:rFonts w:ascii="Arial" w:hAnsi="Arial" w:cs="Arial"/>
        </w:rPr>
        <w:t xml:space="preserve">? </w:t>
      </w:r>
    </w:p>
    <w:p w14:paraId="37C808FF" w14:textId="77777777" w:rsidR="00AE6400" w:rsidRDefault="00AE6400" w:rsidP="00E94212">
      <w:pPr>
        <w:spacing w:line="480" w:lineRule="auto"/>
        <w:rPr>
          <w:rFonts w:ascii="Arial" w:hAnsi="Arial" w:cs="Arial"/>
        </w:rPr>
      </w:pPr>
    </w:p>
    <w:p w14:paraId="47A8D514" w14:textId="1C7D70F6" w:rsidR="00550950" w:rsidRPr="001E0D15" w:rsidRDefault="00550950" w:rsidP="001E0D15">
      <w:pPr>
        <w:pStyle w:val="ListParagraph"/>
        <w:numPr>
          <w:ilvl w:val="0"/>
          <w:numId w:val="4"/>
        </w:numPr>
        <w:spacing w:line="480" w:lineRule="auto"/>
        <w:rPr>
          <w:rFonts w:ascii="Arial" w:hAnsi="Arial" w:cs="Arial"/>
        </w:rPr>
      </w:pPr>
      <w:r w:rsidRPr="001E0D15">
        <w:rPr>
          <w:rFonts w:ascii="Arial" w:hAnsi="Arial" w:cs="Arial"/>
        </w:rPr>
        <w:br w:type="page"/>
      </w:r>
    </w:p>
    <w:p w14:paraId="7C06A4C7" w14:textId="347D17B2" w:rsidR="00550950" w:rsidRDefault="00550950" w:rsidP="00550950">
      <w:pPr>
        <w:rPr>
          <w:rFonts w:ascii="Arial" w:hAnsi="Arial" w:cs="Arial"/>
          <w:sz w:val="28"/>
          <w:szCs w:val="28"/>
        </w:rPr>
      </w:pPr>
      <w:r w:rsidRPr="00550950">
        <w:rPr>
          <w:rFonts w:ascii="Arial" w:hAnsi="Arial" w:cs="Arial"/>
          <w:sz w:val="28"/>
          <w:szCs w:val="28"/>
        </w:rPr>
        <w:lastRenderedPageBreak/>
        <w:t>Bibliography</w:t>
      </w:r>
    </w:p>
    <w:p w14:paraId="3E02D48A" w14:textId="4E657509" w:rsidR="00765906" w:rsidRDefault="00765906" w:rsidP="00550950">
      <w:pPr>
        <w:rPr>
          <w:rFonts w:ascii="Arial" w:hAnsi="Arial" w:cs="Arial"/>
          <w:sz w:val="28"/>
          <w:szCs w:val="28"/>
        </w:rPr>
      </w:pPr>
    </w:p>
    <w:p w14:paraId="2E8F8D58" w14:textId="77777777" w:rsidR="007C702A" w:rsidRPr="007C702A" w:rsidRDefault="007C702A" w:rsidP="007C702A">
      <w:pPr>
        <w:spacing w:line="360" w:lineRule="auto"/>
        <w:rPr>
          <w:rFonts w:ascii="Arial" w:hAnsi="Arial" w:cs="Arial"/>
        </w:rPr>
      </w:pPr>
      <w:r w:rsidRPr="007C702A">
        <w:rPr>
          <w:rFonts w:ascii="Arial" w:hAnsi="Arial" w:cs="Arial"/>
          <w:shd w:val="clear" w:color="auto" w:fill="FFFFFF"/>
        </w:rPr>
        <w:t>Anonymous2014, Aug 20. Grayling denies prison violence. crisis</w:t>
      </w:r>
      <w:r w:rsidRPr="007C702A">
        <w:rPr>
          <w:rFonts w:ascii="Arial" w:hAnsi="Arial" w:cs="Arial"/>
          <w:i/>
          <w:iCs/>
        </w:rPr>
        <w:t>. The Daily Telegraph</w:t>
      </w:r>
      <w:r w:rsidRPr="007C702A">
        <w:rPr>
          <w:rFonts w:ascii="Arial" w:hAnsi="Arial" w:cs="Arial"/>
          <w:shd w:val="clear" w:color="auto" w:fill="FFFFFF"/>
        </w:rPr>
        <w:t>, 16. ISSN 03071235.</w:t>
      </w:r>
    </w:p>
    <w:p w14:paraId="542E2536" w14:textId="77777777" w:rsidR="007C702A" w:rsidRPr="007C702A" w:rsidRDefault="007C702A" w:rsidP="00F62E09">
      <w:pPr>
        <w:spacing w:line="276" w:lineRule="auto"/>
        <w:rPr>
          <w:rFonts w:ascii="Arial" w:hAnsi="Arial" w:cs="Arial"/>
        </w:rPr>
      </w:pPr>
    </w:p>
    <w:p w14:paraId="095663F5" w14:textId="3B737C4A" w:rsidR="007C702A" w:rsidRDefault="007C702A" w:rsidP="007C702A">
      <w:pPr>
        <w:spacing w:line="360" w:lineRule="auto"/>
        <w:rPr>
          <w:rFonts w:ascii="Arial" w:hAnsi="Arial" w:cs="Arial"/>
          <w:shd w:val="clear" w:color="auto" w:fill="FFFFFF"/>
        </w:rPr>
      </w:pPr>
      <w:r w:rsidRPr="007C702A">
        <w:rPr>
          <w:rFonts w:ascii="Arial" w:hAnsi="Arial" w:cs="Arial"/>
          <w:shd w:val="clear" w:color="auto" w:fill="FFFFFF"/>
        </w:rPr>
        <w:t>Anonymous2018, Sep 23. Politicians are to blame for prison crisis</w:t>
      </w:r>
      <w:r w:rsidRPr="007C702A">
        <w:rPr>
          <w:rFonts w:ascii="Arial" w:hAnsi="Arial" w:cs="Arial"/>
          <w:i/>
          <w:iCs/>
        </w:rPr>
        <w:t>. The Guardian</w:t>
      </w:r>
      <w:r w:rsidRPr="007C702A">
        <w:rPr>
          <w:rFonts w:ascii="Arial" w:hAnsi="Arial" w:cs="Arial"/>
          <w:shd w:val="clear" w:color="auto" w:fill="FFFFFF"/>
        </w:rPr>
        <w:t>, 7. ISSN 02613077.</w:t>
      </w:r>
    </w:p>
    <w:p w14:paraId="58740064" w14:textId="753FF08A" w:rsidR="00A3606B" w:rsidRDefault="00A3606B" w:rsidP="007C702A">
      <w:pPr>
        <w:spacing w:line="360" w:lineRule="auto"/>
        <w:rPr>
          <w:rFonts w:ascii="Arial" w:hAnsi="Arial" w:cs="Arial"/>
          <w:shd w:val="clear" w:color="auto" w:fill="FFFFFF"/>
        </w:rPr>
      </w:pPr>
    </w:p>
    <w:p w14:paraId="30FBD3C6" w14:textId="3F4A35B3" w:rsidR="00A3606B" w:rsidRPr="00A3606B" w:rsidRDefault="00A3606B" w:rsidP="007C702A">
      <w:pPr>
        <w:spacing w:line="360" w:lineRule="auto"/>
        <w:rPr>
          <w:rFonts w:ascii="Arial" w:hAnsi="Arial" w:cs="Arial"/>
          <w:shd w:val="clear" w:color="auto" w:fill="FFFFFF"/>
        </w:rPr>
      </w:pPr>
      <w:r>
        <w:rPr>
          <w:rFonts w:ascii="Arial" w:hAnsi="Arial" w:cs="Arial"/>
          <w:shd w:val="clear" w:color="auto" w:fill="FFFFFF"/>
        </w:rPr>
        <w:t xml:space="preserve">BBC Three, (2016) </w:t>
      </w:r>
      <w:r>
        <w:rPr>
          <w:rFonts w:ascii="Arial" w:hAnsi="Arial" w:cs="Arial"/>
          <w:i/>
          <w:iCs/>
          <w:shd w:val="clear" w:color="auto" w:fill="FFFFFF"/>
        </w:rPr>
        <w:t>Breaking Into Prison: Drug Smuggling on the Inside</w:t>
      </w:r>
      <w:r>
        <w:rPr>
          <w:rFonts w:ascii="Arial" w:hAnsi="Arial" w:cs="Arial"/>
          <w:shd w:val="clear" w:color="auto" w:fill="FFFFFF"/>
        </w:rPr>
        <w:t xml:space="preserve"> [Online Video] [Available at - </w:t>
      </w:r>
      <w:hyperlink r:id="rId7" w:history="1">
        <w:r w:rsidRPr="00346CF2">
          <w:rPr>
            <w:rStyle w:val="Hyperlink"/>
            <w:rFonts w:ascii="Arial" w:hAnsi="Arial" w:cs="Arial"/>
            <w:shd w:val="clear" w:color="auto" w:fill="FFFFFF"/>
          </w:rPr>
          <w:t>https://www.youtube.com/watch?v=r6IoZa19CEw</w:t>
        </w:r>
      </w:hyperlink>
      <w:r>
        <w:rPr>
          <w:rFonts w:ascii="Arial" w:hAnsi="Arial" w:cs="Arial"/>
          <w:shd w:val="clear" w:color="auto" w:fill="FFFFFF"/>
        </w:rPr>
        <w:t xml:space="preserve"> [Accessed 04/04/2020]</w:t>
      </w:r>
    </w:p>
    <w:p w14:paraId="5583EC49" w14:textId="410C7FB1" w:rsidR="00F62E09" w:rsidRDefault="00F62E09" w:rsidP="007C702A">
      <w:pPr>
        <w:spacing w:line="360" w:lineRule="auto"/>
        <w:rPr>
          <w:rFonts w:ascii="Arial" w:hAnsi="Arial" w:cs="Arial"/>
          <w:shd w:val="clear" w:color="auto" w:fill="FFFFFF"/>
        </w:rPr>
      </w:pPr>
    </w:p>
    <w:p w14:paraId="178B749B" w14:textId="153C0370" w:rsidR="00F62E09" w:rsidRPr="00F62E09" w:rsidRDefault="00F62E09" w:rsidP="00F62E09">
      <w:pPr>
        <w:spacing w:line="360" w:lineRule="auto"/>
        <w:rPr>
          <w:rFonts w:ascii="Arial" w:hAnsi="Arial" w:cs="Arial"/>
        </w:rPr>
      </w:pPr>
      <w:r w:rsidRPr="00F62E09">
        <w:rPr>
          <w:rFonts w:ascii="Arial" w:hAnsi="Arial" w:cs="Arial"/>
          <w:shd w:val="clear" w:color="auto" w:fill="FFFFFF"/>
        </w:rPr>
        <w:t xml:space="preserve">Bird Steve (2018) </w:t>
      </w:r>
      <w:r w:rsidRPr="00F62E09">
        <w:rPr>
          <w:rFonts w:ascii="Arial" w:hAnsi="Arial" w:cs="Arial"/>
          <w:i/>
          <w:iCs/>
          <w:shd w:val="clear" w:color="auto" w:fill="FFFFFF"/>
        </w:rPr>
        <w:t xml:space="preserve">Prison officers recruitment targets hit early </w:t>
      </w:r>
      <w:r w:rsidRPr="00F62E09">
        <w:rPr>
          <w:rFonts w:ascii="Arial" w:hAnsi="Arial" w:cs="Arial"/>
          <w:shd w:val="clear" w:color="auto" w:fill="FFFFFF"/>
        </w:rPr>
        <w:t xml:space="preserve">[Available at - </w:t>
      </w:r>
      <w:hyperlink r:id="rId8" w:history="1">
        <w:r w:rsidRPr="00F62E09">
          <w:rPr>
            <w:rStyle w:val="Hyperlink"/>
            <w:rFonts w:ascii="Arial" w:eastAsiaTheme="minorEastAsia" w:hAnsi="Arial" w:cs="Arial"/>
          </w:rPr>
          <w:t>https://www.telegraph.co.uk/news/2018/04/21/prison-officers-recruitment-targets-hit-early/</w:t>
        </w:r>
      </w:hyperlink>
      <w:r>
        <w:rPr>
          <w:rFonts w:ascii="Arial" w:hAnsi="Arial" w:cs="Arial"/>
        </w:rPr>
        <w:t xml:space="preserve"> </w:t>
      </w:r>
      <w:r w:rsidRPr="00F62E09">
        <w:rPr>
          <w:rFonts w:ascii="Arial" w:hAnsi="Arial" w:cs="Arial"/>
        </w:rPr>
        <w:t>[Accessed 31/03/2020]</w:t>
      </w:r>
    </w:p>
    <w:p w14:paraId="4D23818D" w14:textId="77777777" w:rsidR="007C702A" w:rsidRDefault="007C702A" w:rsidP="00F62E09">
      <w:pPr>
        <w:spacing w:line="276" w:lineRule="auto"/>
        <w:rPr>
          <w:rFonts w:ascii="Arial" w:hAnsi="Arial" w:cs="Arial"/>
        </w:rPr>
      </w:pPr>
    </w:p>
    <w:p w14:paraId="2547C7AB" w14:textId="64EA1E1D" w:rsidR="007C702A" w:rsidRDefault="007C702A" w:rsidP="007C702A">
      <w:pPr>
        <w:spacing w:line="360" w:lineRule="auto"/>
        <w:rPr>
          <w:rFonts w:ascii="Arial" w:hAnsi="Arial" w:cs="Arial"/>
        </w:rPr>
      </w:pPr>
      <w:r w:rsidRPr="007C702A">
        <w:rPr>
          <w:rFonts w:ascii="Arial" w:hAnsi="Arial" w:cs="Arial"/>
        </w:rPr>
        <w:t xml:space="preserve">Bulman May, (2018) </w:t>
      </w:r>
      <w:r w:rsidRPr="007C702A">
        <w:rPr>
          <w:rFonts w:ascii="Arial" w:hAnsi="Arial" w:cs="Arial"/>
          <w:i/>
          <w:iCs/>
        </w:rPr>
        <w:t xml:space="preserve">Number of UK prison officers resigning soars amid increasing levels of violence and self- harm </w:t>
      </w:r>
      <w:r w:rsidRPr="007C702A">
        <w:rPr>
          <w:rFonts w:ascii="Arial" w:hAnsi="Arial" w:cs="Arial"/>
        </w:rPr>
        <w:t xml:space="preserve">[Available at </w:t>
      </w:r>
      <w:hyperlink r:id="rId9" w:history="1">
        <w:r w:rsidRPr="007C702A">
          <w:rPr>
            <w:rStyle w:val="Hyperlink"/>
            <w:rFonts w:ascii="Arial" w:hAnsi="Arial" w:cs="Arial"/>
          </w:rPr>
          <w:t>https://www.independent.co.uk/</w:t>
        </w:r>
        <w:r w:rsidRPr="007C702A">
          <w:rPr>
            <w:rStyle w:val="Hyperlink"/>
            <w:rFonts w:ascii="Arial" w:hAnsi="Arial" w:cs="Arial"/>
          </w:rPr>
          <w:t>n</w:t>
        </w:r>
        <w:r w:rsidRPr="007C702A">
          <w:rPr>
            <w:rStyle w:val="Hyperlink"/>
            <w:rFonts w:ascii="Arial" w:hAnsi="Arial" w:cs="Arial"/>
          </w:rPr>
          <w:t>ews/uk/home-news/number-of-prison-officers-resigning-from-post-soars-amid-soaring-levels-of-violence-and-selfharm-a8427616.html</w:t>
        </w:r>
      </w:hyperlink>
      <w:r w:rsidRPr="007C702A">
        <w:rPr>
          <w:rFonts w:ascii="Arial" w:hAnsi="Arial" w:cs="Arial"/>
        </w:rPr>
        <w:t xml:space="preserve"> [Accessed 23/03/2020]</w:t>
      </w:r>
    </w:p>
    <w:p w14:paraId="0492215F" w14:textId="7516DD06" w:rsidR="00C81450" w:rsidRDefault="00C81450" w:rsidP="007C702A">
      <w:pPr>
        <w:spacing w:line="360" w:lineRule="auto"/>
        <w:rPr>
          <w:rFonts w:ascii="Arial" w:hAnsi="Arial" w:cs="Arial"/>
        </w:rPr>
      </w:pPr>
    </w:p>
    <w:p w14:paraId="355D5300" w14:textId="418819A6" w:rsidR="00C81450" w:rsidRPr="00C81450" w:rsidRDefault="00C81450" w:rsidP="00C81450">
      <w:pPr>
        <w:spacing w:line="360" w:lineRule="auto"/>
        <w:rPr>
          <w:rFonts w:ascii="Arial" w:hAnsi="Arial" w:cs="Arial"/>
        </w:rPr>
      </w:pPr>
      <w:r w:rsidRPr="00C81450">
        <w:rPr>
          <w:rFonts w:ascii="Arial" w:hAnsi="Arial" w:cs="Arial"/>
        </w:rPr>
        <w:t xml:space="preserve">Bulman May, (2020) </w:t>
      </w:r>
      <w:r w:rsidRPr="00C81450">
        <w:rPr>
          <w:rFonts w:ascii="Arial" w:hAnsi="Arial" w:cs="Arial"/>
          <w:i/>
          <w:iCs/>
        </w:rPr>
        <w:t xml:space="preserve">Prison with ‘worst conditions ever’ sees dramatic improvements after population slashed by nearly half </w:t>
      </w:r>
      <w:r w:rsidRPr="00C81450">
        <w:rPr>
          <w:rFonts w:ascii="Arial" w:hAnsi="Arial" w:cs="Arial"/>
        </w:rPr>
        <w:t xml:space="preserve">[Available at - </w:t>
      </w:r>
      <w:hyperlink r:id="rId10" w:history="1">
        <w:r w:rsidRPr="00C81450">
          <w:rPr>
            <w:rFonts w:ascii="Arial" w:hAnsi="Arial" w:cs="Arial"/>
            <w:color w:val="0000FF"/>
            <w:u w:val="single"/>
          </w:rPr>
          <w:t>https://www.independent.co.uk/news/uk/home-news/liverpool-prison-hmp-jail-population-report-inspectorate-a9282081.html</w:t>
        </w:r>
      </w:hyperlink>
      <w:r>
        <w:rPr>
          <w:rFonts w:ascii="Arial" w:hAnsi="Arial" w:cs="Arial"/>
        </w:rPr>
        <w:t xml:space="preserve"> [Accessed 03/04/2020] </w:t>
      </w:r>
    </w:p>
    <w:p w14:paraId="74B4D94F" w14:textId="77777777" w:rsidR="007C702A" w:rsidRDefault="007C702A" w:rsidP="007C702A">
      <w:pPr>
        <w:spacing w:line="360" w:lineRule="auto"/>
        <w:rPr>
          <w:rFonts w:ascii="Arial" w:hAnsi="Arial" w:cs="Arial"/>
          <w:shd w:val="clear" w:color="auto" w:fill="FFFFFF"/>
        </w:rPr>
      </w:pPr>
    </w:p>
    <w:p w14:paraId="3B264173" w14:textId="1D7C0328" w:rsidR="007C702A" w:rsidRDefault="007C702A" w:rsidP="007C702A">
      <w:pPr>
        <w:spacing w:line="360" w:lineRule="auto"/>
        <w:rPr>
          <w:rFonts w:ascii="Arial" w:hAnsi="Arial" w:cs="Arial"/>
          <w:shd w:val="clear" w:color="auto" w:fill="FFFFFF"/>
        </w:rPr>
      </w:pPr>
      <w:r w:rsidRPr="007C702A">
        <w:rPr>
          <w:rFonts w:ascii="Arial" w:hAnsi="Arial" w:cs="Arial"/>
          <w:shd w:val="clear" w:color="auto" w:fill="FFFFFF"/>
        </w:rPr>
        <w:t>CLENNELL, A., 2015, Nov 05. Prison crisis floods police cells</w:t>
      </w:r>
      <w:r w:rsidRPr="007C702A">
        <w:rPr>
          <w:rFonts w:ascii="Arial" w:hAnsi="Arial" w:cs="Arial"/>
          <w:i/>
          <w:iCs/>
        </w:rPr>
        <w:t>. The Daily Telegraph</w:t>
      </w:r>
      <w:r w:rsidRPr="007C702A">
        <w:rPr>
          <w:rFonts w:ascii="Arial" w:hAnsi="Arial" w:cs="Arial"/>
          <w:shd w:val="clear" w:color="auto" w:fill="FFFFFF"/>
        </w:rPr>
        <w:t>, 1. ISSN 1836-0203.</w:t>
      </w:r>
    </w:p>
    <w:p w14:paraId="3991D273" w14:textId="2A43531B" w:rsidR="00AC51DC" w:rsidRDefault="00AC51DC" w:rsidP="007C702A">
      <w:pPr>
        <w:spacing w:line="360" w:lineRule="auto"/>
        <w:rPr>
          <w:rFonts w:ascii="Arial" w:hAnsi="Arial" w:cs="Arial"/>
          <w:shd w:val="clear" w:color="auto" w:fill="FFFFFF"/>
        </w:rPr>
      </w:pPr>
    </w:p>
    <w:p w14:paraId="1E51EBB6" w14:textId="154CEA6A" w:rsidR="00AC51DC" w:rsidRDefault="00AC51DC" w:rsidP="007C702A">
      <w:pPr>
        <w:spacing w:line="360" w:lineRule="auto"/>
        <w:rPr>
          <w:rFonts w:ascii="Arial" w:hAnsi="Arial" w:cs="Arial"/>
          <w:color w:val="333333"/>
          <w:shd w:val="clear" w:color="auto" w:fill="FFFFFF"/>
        </w:rPr>
      </w:pPr>
      <w:r w:rsidRPr="00AC51DC">
        <w:rPr>
          <w:rFonts w:ascii="Arial" w:hAnsi="Arial" w:cs="Arial"/>
          <w:color w:val="333333"/>
          <w:shd w:val="clear" w:color="auto" w:fill="FFFFFF"/>
        </w:rPr>
        <w:t xml:space="preserve">Ginn, Stephen. </w:t>
      </w:r>
      <w:r>
        <w:rPr>
          <w:rFonts w:ascii="Arial" w:hAnsi="Arial" w:cs="Arial"/>
          <w:color w:val="333333"/>
          <w:shd w:val="clear" w:color="auto" w:fill="FFFFFF"/>
        </w:rPr>
        <w:t>(</w:t>
      </w:r>
      <w:r w:rsidRPr="00AC51DC">
        <w:rPr>
          <w:rFonts w:ascii="Arial" w:hAnsi="Arial" w:cs="Arial"/>
          <w:color w:val="333333"/>
          <w:shd w:val="clear" w:color="auto" w:fill="FFFFFF"/>
        </w:rPr>
        <w:t>THE CHALLENGE OF PROVIDING PRISON HEALTHCARE</w:t>
      </w:r>
      <w:r>
        <w:rPr>
          <w:rFonts w:ascii="Arial" w:hAnsi="Arial" w:cs="Arial"/>
          <w:color w:val="333333"/>
          <w:shd w:val="clear" w:color="auto" w:fill="FFFFFF"/>
        </w:rPr>
        <w:t>)</w:t>
      </w:r>
      <w:r w:rsidRPr="00AC51DC">
        <w:rPr>
          <w:rStyle w:val="apple-converted-space"/>
          <w:rFonts w:ascii="Arial" w:eastAsiaTheme="minorEastAsia" w:hAnsi="Arial" w:cs="Arial"/>
          <w:color w:val="333333"/>
          <w:shd w:val="clear" w:color="auto" w:fill="FFFFFF"/>
        </w:rPr>
        <w:t> </w:t>
      </w:r>
      <w:r w:rsidRPr="00AC51DC">
        <w:rPr>
          <w:rFonts w:ascii="Arial" w:hAnsi="Arial" w:cs="Arial"/>
          <w:i/>
          <w:iCs/>
          <w:color w:val="333333"/>
        </w:rPr>
        <w:t>BMJ: British Medical Journal</w:t>
      </w:r>
      <w:r w:rsidRPr="00AC51DC">
        <w:rPr>
          <w:rFonts w:ascii="Arial" w:hAnsi="Arial" w:cs="Arial"/>
          <w:color w:val="333333"/>
          <w:shd w:val="clear" w:color="auto" w:fill="FFFFFF"/>
        </w:rPr>
        <w:t xml:space="preserve">, </w:t>
      </w:r>
      <w:r>
        <w:rPr>
          <w:rFonts w:ascii="Arial" w:hAnsi="Arial" w:cs="Arial"/>
          <w:color w:val="333333"/>
          <w:shd w:val="clear" w:color="auto" w:fill="FFFFFF"/>
        </w:rPr>
        <w:t>Vol,</w:t>
      </w:r>
      <w:r w:rsidRPr="00AC51DC">
        <w:rPr>
          <w:rFonts w:ascii="Arial" w:hAnsi="Arial" w:cs="Arial"/>
          <w:color w:val="333333"/>
          <w:shd w:val="clear" w:color="auto" w:fill="FFFFFF"/>
        </w:rPr>
        <w:t xml:space="preserve"> 345, </w:t>
      </w:r>
      <w:r>
        <w:rPr>
          <w:rFonts w:ascii="Arial" w:hAnsi="Arial" w:cs="Arial"/>
          <w:color w:val="333333"/>
          <w:shd w:val="clear" w:color="auto" w:fill="FFFFFF"/>
        </w:rPr>
        <w:t xml:space="preserve">No, </w:t>
      </w:r>
      <w:r w:rsidRPr="00AC51DC">
        <w:rPr>
          <w:rFonts w:ascii="Arial" w:hAnsi="Arial" w:cs="Arial"/>
          <w:color w:val="333333"/>
          <w:shd w:val="clear" w:color="auto" w:fill="FFFFFF"/>
        </w:rPr>
        <w:t xml:space="preserve">7875, 2012, </w:t>
      </w:r>
      <w:r>
        <w:rPr>
          <w:rFonts w:ascii="Arial" w:hAnsi="Arial" w:cs="Arial"/>
          <w:color w:val="333333"/>
          <w:shd w:val="clear" w:color="auto" w:fill="FFFFFF"/>
        </w:rPr>
        <w:t>Pages,</w:t>
      </w:r>
      <w:r w:rsidRPr="00AC51DC">
        <w:rPr>
          <w:rFonts w:ascii="Arial" w:hAnsi="Arial" w:cs="Arial"/>
          <w:color w:val="333333"/>
          <w:shd w:val="clear" w:color="auto" w:fill="FFFFFF"/>
        </w:rPr>
        <w:t xml:space="preserve"> 26–28</w:t>
      </w:r>
      <w:r w:rsidRPr="00AC51DC">
        <w:rPr>
          <w:rStyle w:val="apple-converted-space"/>
          <w:rFonts w:ascii="Arial" w:eastAsiaTheme="minorEastAsia" w:hAnsi="Arial" w:cs="Arial"/>
          <w:color w:val="333333"/>
          <w:shd w:val="clear" w:color="auto" w:fill="FFFFFF"/>
        </w:rPr>
        <w:t> </w:t>
      </w:r>
      <w:r w:rsidRPr="00AC51DC">
        <w:rPr>
          <w:rFonts w:ascii="Arial" w:hAnsi="Arial" w:cs="Arial"/>
          <w:i/>
          <w:iCs/>
          <w:color w:val="333333"/>
        </w:rPr>
        <w:t>JSTOR</w:t>
      </w:r>
      <w:r w:rsidRPr="00AC51DC">
        <w:rPr>
          <w:rFonts w:ascii="Arial" w:hAnsi="Arial" w:cs="Arial"/>
          <w:color w:val="333333"/>
          <w:shd w:val="clear" w:color="auto" w:fill="FFFFFF"/>
        </w:rPr>
        <w:t xml:space="preserve">, </w:t>
      </w:r>
      <w:hyperlink r:id="rId11" w:history="1">
        <w:r w:rsidRPr="00346CF2">
          <w:rPr>
            <w:rStyle w:val="Hyperlink"/>
            <w:rFonts w:ascii="Arial" w:hAnsi="Arial" w:cs="Arial"/>
            <w:shd w:val="clear" w:color="auto" w:fill="FFFFFF"/>
          </w:rPr>
          <w:t>www.jstor.org/stable/23278732</w:t>
        </w:r>
      </w:hyperlink>
      <w:r>
        <w:rPr>
          <w:rFonts w:ascii="Arial" w:hAnsi="Arial" w:cs="Arial"/>
          <w:color w:val="333333"/>
          <w:shd w:val="clear" w:color="auto" w:fill="FFFFFF"/>
        </w:rPr>
        <w:t xml:space="preserve"> </w:t>
      </w:r>
      <w:r w:rsidRPr="00AC51DC">
        <w:rPr>
          <w:rFonts w:ascii="Arial" w:hAnsi="Arial" w:cs="Arial"/>
          <w:color w:val="333333"/>
          <w:shd w:val="clear" w:color="auto" w:fill="FFFFFF"/>
        </w:rPr>
        <w:t xml:space="preserve"> </w:t>
      </w:r>
      <w:r>
        <w:rPr>
          <w:rFonts w:ascii="Arial" w:hAnsi="Arial" w:cs="Arial"/>
          <w:color w:val="333333"/>
          <w:shd w:val="clear" w:color="auto" w:fill="FFFFFF"/>
        </w:rPr>
        <w:t>[</w:t>
      </w:r>
      <w:r w:rsidRPr="00AC51DC">
        <w:rPr>
          <w:rFonts w:ascii="Arial" w:hAnsi="Arial" w:cs="Arial"/>
          <w:color w:val="333333"/>
          <w:shd w:val="clear" w:color="auto" w:fill="FFFFFF"/>
        </w:rPr>
        <w:t xml:space="preserve">Accessed </w:t>
      </w:r>
      <w:r>
        <w:rPr>
          <w:rFonts w:ascii="Arial" w:hAnsi="Arial" w:cs="Arial"/>
          <w:color w:val="333333"/>
          <w:shd w:val="clear" w:color="auto" w:fill="FFFFFF"/>
        </w:rPr>
        <w:t>07/04/</w:t>
      </w:r>
      <w:r w:rsidRPr="00AC51DC">
        <w:rPr>
          <w:rFonts w:ascii="Arial" w:hAnsi="Arial" w:cs="Arial"/>
          <w:color w:val="333333"/>
          <w:shd w:val="clear" w:color="auto" w:fill="FFFFFF"/>
        </w:rPr>
        <w:t>2020</w:t>
      </w:r>
      <w:r>
        <w:rPr>
          <w:rFonts w:ascii="Arial" w:hAnsi="Arial" w:cs="Arial"/>
          <w:color w:val="333333"/>
          <w:shd w:val="clear" w:color="auto" w:fill="FFFFFF"/>
        </w:rPr>
        <w:t>]</w:t>
      </w:r>
    </w:p>
    <w:p w14:paraId="578A1B2F" w14:textId="77777777" w:rsidR="00A3606B" w:rsidRDefault="00A3606B" w:rsidP="007C702A">
      <w:pPr>
        <w:spacing w:line="360" w:lineRule="auto"/>
        <w:rPr>
          <w:rFonts w:ascii="Arial" w:hAnsi="Arial" w:cs="Arial"/>
          <w:color w:val="333333"/>
          <w:shd w:val="clear" w:color="auto" w:fill="FFFFFF"/>
        </w:rPr>
      </w:pPr>
    </w:p>
    <w:p w14:paraId="742FAF3B" w14:textId="38CA4A35" w:rsidR="00A3606B" w:rsidRPr="00A3606B" w:rsidRDefault="00A3606B" w:rsidP="007C702A">
      <w:pPr>
        <w:spacing w:line="360" w:lineRule="auto"/>
        <w:rPr>
          <w:i/>
          <w:iCs/>
        </w:rPr>
      </w:pPr>
      <w:r>
        <w:rPr>
          <w:rFonts w:ascii="Arial" w:hAnsi="Arial" w:cs="Arial"/>
          <w:color w:val="333333"/>
          <w:shd w:val="clear" w:color="auto" w:fill="FFFFFF"/>
        </w:rPr>
        <w:lastRenderedPageBreak/>
        <w:t xml:space="preserve">Ginn Stephen, (2012) (Prison environment and health) </w:t>
      </w:r>
      <w:r>
        <w:rPr>
          <w:rFonts w:ascii="Arial" w:hAnsi="Arial" w:cs="Arial"/>
          <w:i/>
          <w:iCs/>
          <w:color w:val="333333"/>
          <w:shd w:val="clear" w:color="auto" w:fill="FFFFFF"/>
        </w:rPr>
        <w:t>BMJ; Healthcare in prisons</w:t>
      </w:r>
    </w:p>
    <w:p w14:paraId="1EFCF571" w14:textId="7A88B4C0" w:rsidR="00A3606B" w:rsidRPr="00A3606B" w:rsidRDefault="00A3606B" w:rsidP="00A3606B">
      <w:pPr>
        <w:pStyle w:val="NormalWeb"/>
        <w:spacing w:line="360" w:lineRule="auto"/>
        <w:rPr>
          <w:rFonts w:ascii="Arial" w:hAnsi="Arial" w:cs="Arial"/>
        </w:rPr>
      </w:pPr>
      <w:r w:rsidRPr="00A3606B">
        <w:rPr>
          <w:rFonts w:ascii="Arial" w:hAnsi="Arial" w:cs="Arial"/>
        </w:rPr>
        <w:t>Jacobson, Jessica and Gibbs, P. (2009) Making amends: restorative youth justice in Northern Ireland</w:t>
      </w:r>
      <w:r>
        <w:rPr>
          <w:rFonts w:ascii="Arial" w:hAnsi="Arial" w:cs="Arial"/>
        </w:rPr>
        <w:t>,</w:t>
      </w:r>
      <w:r w:rsidRPr="00A3606B">
        <w:rPr>
          <w:rFonts w:ascii="Arial" w:hAnsi="Arial" w:cs="Arial"/>
        </w:rPr>
        <w:t xml:space="preserve"> Project Report</w:t>
      </w:r>
      <w:r>
        <w:rPr>
          <w:rFonts w:ascii="Arial" w:hAnsi="Arial" w:cs="Arial"/>
        </w:rPr>
        <w:t>,</w:t>
      </w:r>
      <w:r w:rsidRPr="00A3606B">
        <w:rPr>
          <w:rFonts w:ascii="Arial" w:hAnsi="Arial" w:cs="Arial"/>
        </w:rPr>
        <w:t xml:space="preserve"> Prison Reform Trust, London, UK. </w:t>
      </w:r>
    </w:p>
    <w:p w14:paraId="620486F8" w14:textId="7B8991B4" w:rsidR="000F44FA" w:rsidRPr="000F44FA" w:rsidRDefault="000F44FA" w:rsidP="007C702A">
      <w:pPr>
        <w:spacing w:line="360" w:lineRule="auto"/>
        <w:rPr>
          <w:rFonts w:ascii="Arial" w:hAnsi="Arial" w:cs="Arial"/>
          <w:shd w:val="clear" w:color="auto" w:fill="FFFFFF"/>
        </w:rPr>
      </w:pPr>
      <w:r>
        <w:rPr>
          <w:rFonts w:ascii="Arial" w:hAnsi="Arial" w:cs="Arial"/>
          <w:shd w:val="clear" w:color="auto" w:fill="FFFFFF"/>
        </w:rPr>
        <w:t xml:space="preserve">Ministry of Justice (2019) </w:t>
      </w:r>
      <w:r>
        <w:rPr>
          <w:rFonts w:ascii="Arial" w:hAnsi="Arial" w:cs="Arial"/>
          <w:i/>
          <w:iCs/>
          <w:shd w:val="clear" w:color="auto" w:fill="FFFFFF"/>
        </w:rPr>
        <w:t>Results from the 10 Prisons Projects Ad Hoc Statistics</w:t>
      </w:r>
      <w:r>
        <w:rPr>
          <w:rFonts w:ascii="Arial" w:hAnsi="Arial" w:cs="Arial"/>
          <w:shd w:val="clear" w:color="auto" w:fill="FFFFFF"/>
        </w:rPr>
        <w:t xml:space="preserve"> [Available at </w:t>
      </w:r>
      <w:hyperlink r:id="rId12" w:history="1">
        <w:r w:rsidRPr="00346CF2">
          <w:rPr>
            <w:rStyle w:val="Hyperlink"/>
            <w:rFonts w:ascii="Arial" w:hAnsi="Arial" w:cs="Arial"/>
            <w:shd w:val="clear" w:color="auto" w:fill="FFFFFF"/>
          </w:rPr>
          <w:t>https://assets.publishing.service.gov.uk/government/uploads/system/uploads/attachment_data/file/826775/10-prisons-statistics.pdf</w:t>
        </w:r>
      </w:hyperlink>
      <w:r>
        <w:rPr>
          <w:rFonts w:ascii="Arial" w:hAnsi="Arial" w:cs="Arial"/>
          <w:shd w:val="clear" w:color="auto" w:fill="FFFFFF"/>
        </w:rPr>
        <w:t xml:space="preserve"> [Accessed 04/04/2020] </w:t>
      </w:r>
    </w:p>
    <w:p w14:paraId="7978440E" w14:textId="77777777" w:rsidR="00550950" w:rsidRDefault="00550950" w:rsidP="00550950"/>
    <w:p w14:paraId="719CC7B0" w14:textId="36D5E772" w:rsidR="003F66D5" w:rsidRPr="003F66D5" w:rsidRDefault="003F66D5" w:rsidP="00765906">
      <w:pPr>
        <w:spacing w:line="360" w:lineRule="auto"/>
        <w:rPr>
          <w:rFonts w:ascii="Arial" w:hAnsi="Arial" w:cs="Arial"/>
        </w:rPr>
      </w:pPr>
      <w:r>
        <w:rPr>
          <w:rFonts w:ascii="Arial" w:hAnsi="Arial" w:cs="Arial"/>
        </w:rPr>
        <w:t xml:space="preserve">Ministry of justice (2019) </w:t>
      </w:r>
      <w:r>
        <w:rPr>
          <w:rFonts w:ascii="Arial" w:hAnsi="Arial" w:cs="Arial"/>
          <w:i/>
          <w:iCs/>
        </w:rPr>
        <w:t xml:space="preserve">10,000 extra prison places to keep the public safe </w:t>
      </w:r>
      <w:r>
        <w:rPr>
          <w:rFonts w:ascii="Arial" w:hAnsi="Arial" w:cs="Arial"/>
        </w:rPr>
        <w:t xml:space="preserve">[Available at- </w:t>
      </w:r>
      <w:hyperlink r:id="rId13" w:history="1">
        <w:r w:rsidRPr="00346CF2">
          <w:rPr>
            <w:rStyle w:val="Hyperlink"/>
            <w:rFonts w:ascii="Arial" w:hAnsi="Arial" w:cs="Arial"/>
          </w:rPr>
          <w:t>https://ww</w:t>
        </w:r>
        <w:r w:rsidRPr="00346CF2">
          <w:rPr>
            <w:rStyle w:val="Hyperlink"/>
            <w:rFonts w:ascii="Arial" w:hAnsi="Arial" w:cs="Arial"/>
          </w:rPr>
          <w:t>w</w:t>
        </w:r>
        <w:r w:rsidRPr="00346CF2">
          <w:rPr>
            <w:rStyle w:val="Hyperlink"/>
            <w:rFonts w:ascii="Arial" w:hAnsi="Arial" w:cs="Arial"/>
          </w:rPr>
          <w:t>.gov.uk/government/news/10-000-extra-prison-places-to-keep-the-public-safe</w:t>
        </w:r>
      </w:hyperlink>
      <w:r>
        <w:rPr>
          <w:rFonts w:ascii="Arial" w:hAnsi="Arial" w:cs="Arial"/>
        </w:rPr>
        <w:t xml:space="preserve"> [Accessed 21/03/2020] </w:t>
      </w:r>
    </w:p>
    <w:p w14:paraId="3D4FCE11" w14:textId="77777777" w:rsidR="003F66D5" w:rsidRDefault="003F66D5" w:rsidP="00765906">
      <w:pPr>
        <w:spacing w:line="360" w:lineRule="auto"/>
        <w:rPr>
          <w:rFonts w:ascii="Arial" w:hAnsi="Arial" w:cs="Arial"/>
        </w:rPr>
      </w:pPr>
    </w:p>
    <w:p w14:paraId="479CD8C5" w14:textId="51E51172" w:rsidR="00550950" w:rsidRDefault="00765906" w:rsidP="00C76968">
      <w:pPr>
        <w:spacing w:line="360" w:lineRule="auto"/>
        <w:rPr>
          <w:rFonts w:ascii="Arial" w:hAnsi="Arial" w:cs="Arial"/>
          <w:color w:val="0000FF"/>
          <w:u w:val="single"/>
        </w:rPr>
      </w:pPr>
      <w:r w:rsidRPr="00765906">
        <w:rPr>
          <w:rFonts w:ascii="Arial" w:hAnsi="Arial" w:cs="Arial"/>
        </w:rPr>
        <w:t xml:space="preserve">Grierson Jamie, (2019) </w:t>
      </w:r>
      <w:r w:rsidRPr="00765906">
        <w:rPr>
          <w:rFonts w:ascii="Arial" w:hAnsi="Arial" w:cs="Arial"/>
          <w:i/>
          <w:iCs/>
        </w:rPr>
        <w:t xml:space="preserve">Prisons in England and Wales are facing a safety crisis, warns MPs </w:t>
      </w:r>
      <w:r w:rsidRPr="00765906">
        <w:rPr>
          <w:rFonts w:ascii="Arial" w:hAnsi="Arial" w:cs="Arial"/>
        </w:rPr>
        <w:t xml:space="preserve">[Available at -  </w:t>
      </w:r>
      <w:hyperlink r:id="rId14" w:history="1">
        <w:r w:rsidRPr="00550950">
          <w:rPr>
            <w:rStyle w:val="Hyperlink"/>
            <w:rFonts w:ascii="Arial" w:hAnsi="Arial" w:cs="Arial"/>
          </w:rPr>
          <w:t>https://www.th</w:t>
        </w:r>
        <w:r w:rsidRPr="00550950">
          <w:rPr>
            <w:rStyle w:val="Hyperlink"/>
            <w:rFonts w:ascii="Arial" w:hAnsi="Arial" w:cs="Arial"/>
          </w:rPr>
          <w:t>e</w:t>
        </w:r>
        <w:r w:rsidRPr="00550950">
          <w:rPr>
            <w:rStyle w:val="Hyperlink"/>
            <w:rFonts w:ascii="Arial" w:hAnsi="Arial" w:cs="Arial"/>
          </w:rPr>
          <w:t>guardian.com/society/2019/oct/31/prisons-in-england-and-wales-are-facing-a-safety-crisis-warn-mps</w:t>
        </w:r>
      </w:hyperlink>
      <w:r>
        <w:rPr>
          <w:rFonts w:ascii="Arial" w:hAnsi="Arial" w:cs="Arial"/>
          <w:color w:val="0000FF"/>
          <w:u w:val="single"/>
        </w:rPr>
        <w:t xml:space="preserve">  </w:t>
      </w:r>
      <w:r>
        <w:rPr>
          <w:rFonts w:ascii="Arial" w:hAnsi="Arial" w:cs="Arial"/>
        </w:rPr>
        <w:t>[Accessed 10/03/2020]</w:t>
      </w:r>
    </w:p>
    <w:p w14:paraId="5BDB205F" w14:textId="0075D42D" w:rsidR="00C76968" w:rsidRDefault="00C76968" w:rsidP="00C76968">
      <w:pPr>
        <w:spacing w:line="360" w:lineRule="auto"/>
        <w:rPr>
          <w:rFonts w:ascii="Arial" w:hAnsi="Arial" w:cs="Arial"/>
          <w:color w:val="0000FF"/>
          <w:u w:val="single"/>
        </w:rPr>
      </w:pPr>
    </w:p>
    <w:p w14:paraId="01620366" w14:textId="2621FA88" w:rsidR="00C76968" w:rsidRPr="00C76968" w:rsidRDefault="00C76968" w:rsidP="00C76968">
      <w:pPr>
        <w:spacing w:line="360" w:lineRule="auto"/>
      </w:pPr>
      <w:r w:rsidRPr="00C76968">
        <w:rPr>
          <w:rStyle w:val="authors"/>
          <w:rFonts w:ascii="Arial" w:eastAsiaTheme="minorEastAsia" w:hAnsi="Arial" w:cs="Arial"/>
        </w:rPr>
        <w:t xml:space="preserve">Hans </w:t>
      </w:r>
      <w:proofErr w:type="spellStart"/>
      <w:r w:rsidRPr="00C76968">
        <w:rPr>
          <w:rStyle w:val="authors"/>
          <w:rFonts w:ascii="Arial" w:eastAsiaTheme="minorEastAsia" w:hAnsi="Arial" w:cs="Arial"/>
        </w:rPr>
        <w:t>Toch</w:t>
      </w:r>
      <w:proofErr w:type="spellEnd"/>
      <w:r w:rsidRPr="00C76968">
        <w:rPr>
          <w:rStyle w:val="authors"/>
          <w:rFonts w:ascii="Arial" w:eastAsiaTheme="minorEastAsia" w:hAnsi="Arial" w:cs="Arial"/>
        </w:rPr>
        <w:t xml:space="preserve"> &amp; Terry A. </w:t>
      </w:r>
      <w:proofErr w:type="spellStart"/>
      <w:r w:rsidRPr="00C76968">
        <w:rPr>
          <w:rStyle w:val="authors"/>
          <w:rFonts w:ascii="Arial" w:eastAsiaTheme="minorEastAsia" w:hAnsi="Arial" w:cs="Arial"/>
        </w:rPr>
        <w:t>Kupers</w:t>
      </w:r>
      <w:proofErr w:type="spellEnd"/>
      <w:r>
        <w:rPr>
          <w:rStyle w:val="authors"/>
          <w:rFonts w:ascii="Arial" w:eastAsiaTheme="minorEastAsia" w:hAnsi="Arial" w:cs="Arial"/>
        </w:rPr>
        <w:t>,</w:t>
      </w:r>
      <w:r w:rsidRPr="00C76968">
        <w:rPr>
          <w:rStyle w:val="apple-converted-space"/>
          <w:rFonts w:ascii="Arial" w:hAnsi="Arial" w:cs="Arial"/>
          <w:shd w:val="clear" w:color="auto" w:fill="FFFFFF"/>
        </w:rPr>
        <w:t> </w:t>
      </w:r>
      <w:r w:rsidRPr="00C76968">
        <w:rPr>
          <w:rStyle w:val="date"/>
          <w:rFonts w:ascii="Arial" w:hAnsi="Arial" w:cs="Arial"/>
        </w:rPr>
        <w:t>(2007)</w:t>
      </w:r>
      <w:r w:rsidRPr="00C76968">
        <w:rPr>
          <w:rStyle w:val="apple-converted-space"/>
          <w:rFonts w:ascii="Arial" w:hAnsi="Arial" w:cs="Arial"/>
          <w:shd w:val="clear" w:color="auto" w:fill="FFFFFF"/>
        </w:rPr>
        <w:t> </w:t>
      </w:r>
      <w:r w:rsidRPr="00C76968">
        <w:rPr>
          <w:rStyle w:val="arttitle"/>
          <w:rFonts w:ascii="Arial" w:hAnsi="Arial" w:cs="Arial"/>
        </w:rPr>
        <w:t>Violence in Prisons, Revisited,</w:t>
      </w:r>
      <w:r w:rsidRPr="00C76968">
        <w:rPr>
          <w:rStyle w:val="apple-converted-space"/>
          <w:rFonts w:ascii="Arial" w:hAnsi="Arial" w:cs="Arial"/>
          <w:shd w:val="clear" w:color="auto" w:fill="FFFFFF"/>
        </w:rPr>
        <w:t> </w:t>
      </w:r>
      <w:r w:rsidRPr="00C76968">
        <w:rPr>
          <w:rStyle w:val="serialtitle"/>
          <w:rFonts w:ascii="Arial" w:hAnsi="Arial" w:cs="Arial"/>
        </w:rPr>
        <w:t>Journal of Offender Rehabilitation,</w:t>
      </w:r>
      <w:r>
        <w:rPr>
          <w:rStyle w:val="serialtitle"/>
          <w:rFonts w:ascii="Arial" w:hAnsi="Arial" w:cs="Arial"/>
        </w:rPr>
        <w:t xml:space="preserve"> Pages 1-28, Published 2008</w:t>
      </w:r>
    </w:p>
    <w:p w14:paraId="435978E5" w14:textId="77777777" w:rsidR="00C76968" w:rsidRDefault="00C76968" w:rsidP="00C76968">
      <w:pPr>
        <w:spacing w:line="360" w:lineRule="auto"/>
      </w:pPr>
    </w:p>
    <w:p w14:paraId="63ADD5D3" w14:textId="0094EBC2" w:rsidR="00342901" w:rsidRDefault="00342901" w:rsidP="00342901">
      <w:pPr>
        <w:spacing w:line="360" w:lineRule="auto"/>
        <w:rPr>
          <w:rFonts w:ascii="Arial" w:hAnsi="Arial" w:cs="Arial"/>
        </w:rPr>
      </w:pPr>
      <w:r w:rsidRPr="00342901">
        <w:rPr>
          <w:rFonts w:ascii="Arial" w:hAnsi="Arial" w:cs="Arial"/>
        </w:rPr>
        <w:t xml:space="preserve">Institute for government (2020) </w:t>
      </w:r>
      <w:r w:rsidRPr="00342901">
        <w:rPr>
          <w:rFonts w:ascii="Arial" w:hAnsi="Arial" w:cs="Arial"/>
          <w:i/>
          <w:iCs/>
        </w:rPr>
        <w:t xml:space="preserve">Prisons, </w:t>
      </w:r>
      <w:r w:rsidRPr="00342901">
        <w:rPr>
          <w:rFonts w:ascii="Arial" w:hAnsi="Arial" w:cs="Arial"/>
        </w:rPr>
        <w:t xml:space="preserve">[Available at - </w:t>
      </w:r>
      <w:hyperlink r:id="rId15" w:history="1">
        <w:r w:rsidRPr="00342901">
          <w:rPr>
            <w:rFonts w:ascii="Arial" w:hAnsi="Arial" w:cs="Arial"/>
            <w:color w:val="0000FF"/>
            <w:u w:val="single"/>
          </w:rPr>
          <w:t>https://www.instituteforgovernment.org.uk/publication/performance-tracker-2019/prisons</w:t>
        </w:r>
      </w:hyperlink>
      <w:r>
        <w:rPr>
          <w:rFonts w:ascii="Arial" w:hAnsi="Arial" w:cs="Arial"/>
        </w:rPr>
        <w:t xml:space="preserve"> [Accessed 17/03/2020] </w:t>
      </w:r>
    </w:p>
    <w:p w14:paraId="6C25155D" w14:textId="65B19136" w:rsidR="00C76968" w:rsidRDefault="00C76968" w:rsidP="00342901">
      <w:pPr>
        <w:spacing w:line="360" w:lineRule="auto"/>
        <w:rPr>
          <w:rFonts w:ascii="Arial" w:hAnsi="Arial" w:cs="Arial"/>
        </w:rPr>
      </w:pPr>
    </w:p>
    <w:p w14:paraId="681CB6BB" w14:textId="61928179" w:rsidR="00C76968" w:rsidRPr="00C76968" w:rsidRDefault="00C76968" w:rsidP="00342901">
      <w:pPr>
        <w:spacing w:line="360" w:lineRule="auto"/>
        <w:rPr>
          <w:rFonts w:ascii="Arial" w:hAnsi="Arial" w:cs="Arial"/>
        </w:rPr>
      </w:pPr>
      <w:proofErr w:type="spellStart"/>
      <w:r>
        <w:rPr>
          <w:rFonts w:ascii="Arial" w:hAnsi="Arial" w:cs="Arial"/>
        </w:rPr>
        <w:t>Janjeva</w:t>
      </w:r>
      <w:proofErr w:type="spellEnd"/>
      <w:r>
        <w:rPr>
          <w:rFonts w:ascii="Arial" w:hAnsi="Arial" w:cs="Arial"/>
        </w:rPr>
        <w:t xml:space="preserve"> </w:t>
      </w:r>
      <w:proofErr w:type="spellStart"/>
      <w:r>
        <w:rPr>
          <w:rFonts w:ascii="Arial" w:hAnsi="Arial" w:cs="Arial"/>
        </w:rPr>
        <w:t>Ardi</w:t>
      </w:r>
      <w:proofErr w:type="spellEnd"/>
      <w:r>
        <w:rPr>
          <w:rFonts w:ascii="Arial" w:hAnsi="Arial" w:cs="Arial"/>
        </w:rPr>
        <w:t xml:space="preserve"> (2020) </w:t>
      </w:r>
      <w:r>
        <w:rPr>
          <w:rFonts w:ascii="Arial" w:hAnsi="Arial" w:cs="Arial"/>
          <w:i/>
          <w:iCs/>
        </w:rPr>
        <w:t xml:space="preserve">England and Wales’ Prison system in crisis </w:t>
      </w:r>
      <w:r>
        <w:rPr>
          <w:rFonts w:ascii="Arial" w:hAnsi="Arial" w:cs="Arial"/>
        </w:rPr>
        <w:t xml:space="preserve">[Available at - </w:t>
      </w:r>
      <w:hyperlink r:id="rId16" w:history="1">
        <w:r w:rsidRPr="00346CF2">
          <w:rPr>
            <w:rStyle w:val="Hyperlink"/>
            <w:rFonts w:ascii="Arial" w:hAnsi="Arial" w:cs="Arial"/>
          </w:rPr>
          <w:t>https://rusi.org/commentary/england-and-wales’-prison-system-crisis</w:t>
        </w:r>
      </w:hyperlink>
      <w:r>
        <w:rPr>
          <w:rFonts w:ascii="Arial" w:hAnsi="Arial" w:cs="Arial"/>
        </w:rPr>
        <w:t xml:space="preserve"> [Accessed 30/03/2020] </w:t>
      </w:r>
    </w:p>
    <w:p w14:paraId="6E8F411A" w14:textId="08C16D72" w:rsidR="00550950" w:rsidRPr="00550950" w:rsidRDefault="00550950" w:rsidP="00550950">
      <w:pPr>
        <w:rPr>
          <w:rFonts w:ascii="Arial" w:hAnsi="Arial" w:cs="Arial"/>
        </w:rPr>
      </w:pPr>
    </w:p>
    <w:p w14:paraId="67CEA40A" w14:textId="04CED6D1" w:rsidR="00F300B2" w:rsidRDefault="00550950" w:rsidP="00342901">
      <w:pPr>
        <w:spacing w:line="360" w:lineRule="auto"/>
        <w:rPr>
          <w:rFonts w:ascii="Arial" w:hAnsi="Arial" w:cs="Arial"/>
        </w:rPr>
      </w:pPr>
      <w:r w:rsidRPr="00550950">
        <w:rPr>
          <w:rFonts w:ascii="Arial" w:hAnsi="Arial" w:cs="Arial"/>
        </w:rPr>
        <w:t xml:space="preserve">Parliament </w:t>
      </w:r>
      <w:r>
        <w:rPr>
          <w:rFonts w:ascii="Arial" w:hAnsi="Arial" w:cs="Arial"/>
        </w:rPr>
        <w:t xml:space="preserve">(2019) </w:t>
      </w:r>
      <w:r>
        <w:rPr>
          <w:rFonts w:ascii="Arial" w:hAnsi="Arial" w:cs="Arial"/>
          <w:i/>
          <w:iCs/>
        </w:rPr>
        <w:t xml:space="preserve">Prisons crisis: Government’s current approach inefficient, ineffective and unsustainable </w:t>
      </w:r>
      <w:r>
        <w:rPr>
          <w:rFonts w:ascii="Arial" w:hAnsi="Arial" w:cs="Arial"/>
        </w:rPr>
        <w:t xml:space="preserve">[Available at - </w:t>
      </w:r>
      <w:hyperlink r:id="rId17" w:history="1">
        <w:r w:rsidRPr="00550950">
          <w:rPr>
            <w:rStyle w:val="Hyperlink"/>
            <w:rFonts w:ascii="Arial" w:hAnsi="Arial" w:cs="Arial"/>
          </w:rPr>
          <w:t>https://www.parliament.uk/business/committees/committees-a-z/commons-select/justice-committee/news-parliament-2017/prison-population-2022-report-published-17-19/</w:t>
        </w:r>
      </w:hyperlink>
      <w:r>
        <w:rPr>
          <w:rFonts w:ascii="Arial" w:hAnsi="Arial" w:cs="Arial"/>
          <w:color w:val="0000FF"/>
          <w:u w:val="single"/>
        </w:rPr>
        <w:t xml:space="preserve"> </w:t>
      </w:r>
      <w:r>
        <w:rPr>
          <w:rFonts w:ascii="Arial" w:hAnsi="Arial" w:cs="Arial"/>
        </w:rPr>
        <w:t xml:space="preserve"> [Accessed 10/03/2020</w:t>
      </w:r>
      <w:r w:rsidR="00342901">
        <w:rPr>
          <w:rFonts w:ascii="Arial" w:hAnsi="Arial" w:cs="Arial"/>
        </w:rPr>
        <w:t>]</w:t>
      </w:r>
    </w:p>
    <w:p w14:paraId="0E13C92D" w14:textId="28196E22" w:rsidR="00C81450" w:rsidRDefault="00C81450" w:rsidP="00342901">
      <w:pPr>
        <w:spacing w:line="360" w:lineRule="auto"/>
        <w:rPr>
          <w:rFonts w:ascii="Arial" w:hAnsi="Arial" w:cs="Arial"/>
        </w:rPr>
      </w:pPr>
    </w:p>
    <w:p w14:paraId="72A2DD53" w14:textId="1F14C069" w:rsidR="00C81450" w:rsidRPr="00C81450" w:rsidRDefault="00C81450" w:rsidP="00C81450">
      <w:pPr>
        <w:spacing w:line="360" w:lineRule="auto"/>
        <w:rPr>
          <w:rFonts w:ascii="Arial" w:hAnsi="Arial" w:cs="Arial"/>
        </w:rPr>
      </w:pPr>
      <w:r w:rsidRPr="00C81450">
        <w:rPr>
          <w:rFonts w:ascii="Arial" w:hAnsi="Arial" w:cs="Arial"/>
        </w:rPr>
        <w:lastRenderedPageBreak/>
        <w:t xml:space="preserve">Portal Gaetan, (2019) </w:t>
      </w:r>
      <w:r w:rsidRPr="00C81450">
        <w:rPr>
          <w:rFonts w:ascii="Arial" w:hAnsi="Arial" w:cs="Arial"/>
          <w:i/>
          <w:iCs/>
        </w:rPr>
        <w:t xml:space="preserve">How dangerous are prisons in England and Wales </w:t>
      </w:r>
      <w:r w:rsidRPr="00C81450">
        <w:rPr>
          <w:rFonts w:ascii="Arial" w:hAnsi="Arial" w:cs="Arial"/>
        </w:rPr>
        <w:t xml:space="preserve">[Available at- </w:t>
      </w:r>
      <w:hyperlink r:id="rId18" w:history="1">
        <w:r w:rsidRPr="00C81450">
          <w:rPr>
            <w:rStyle w:val="Hyperlink"/>
            <w:rFonts w:ascii="Arial" w:eastAsiaTheme="minorEastAsia" w:hAnsi="Arial" w:cs="Arial"/>
          </w:rPr>
          <w:t>https://www.bbc.co.uk/news/uk-49324718</w:t>
        </w:r>
      </w:hyperlink>
      <w:r w:rsidRPr="00C81450">
        <w:rPr>
          <w:rFonts w:ascii="Arial" w:hAnsi="Arial" w:cs="Arial"/>
        </w:rPr>
        <w:t xml:space="preserve"> [Accessed 03/04/2020]</w:t>
      </w:r>
    </w:p>
    <w:p w14:paraId="7F04A98F" w14:textId="70E9C716" w:rsidR="00765906" w:rsidRDefault="00765906" w:rsidP="00342901">
      <w:pPr>
        <w:spacing w:line="360" w:lineRule="auto"/>
        <w:rPr>
          <w:rFonts w:ascii="Arial" w:hAnsi="Arial" w:cs="Arial"/>
        </w:rPr>
      </w:pPr>
    </w:p>
    <w:p w14:paraId="53879CBD" w14:textId="5901B019" w:rsidR="00765906" w:rsidRDefault="00765906" w:rsidP="00765906">
      <w:pPr>
        <w:spacing w:line="360" w:lineRule="auto"/>
        <w:rPr>
          <w:rFonts w:ascii="Arial" w:hAnsi="Arial" w:cs="Arial"/>
        </w:rPr>
      </w:pPr>
      <w:r w:rsidRPr="00765906">
        <w:rPr>
          <w:rFonts w:ascii="Arial" w:hAnsi="Arial" w:cs="Arial"/>
        </w:rPr>
        <w:t xml:space="preserve">Sharif Zach, (2019) </w:t>
      </w:r>
      <w:r w:rsidRPr="00765906">
        <w:rPr>
          <w:rFonts w:ascii="Arial" w:hAnsi="Arial" w:cs="Arial"/>
          <w:i/>
          <w:iCs/>
        </w:rPr>
        <w:t xml:space="preserve">The prison crisis: should we care? </w:t>
      </w:r>
      <w:r w:rsidRPr="00765906">
        <w:rPr>
          <w:rFonts w:ascii="Arial" w:hAnsi="Arial" w:cs="Arial"/>
        </w:rPr>
        <w:t xml:space="preserve">[Available at - </w:t>
      </w:r>
      <w:hyperlink r:id="rId19" w:history="1">
        <w:r w:rsidRPr="00765906">
          <w:rPr>
            <w:rFonts w:ascii="Arial" w:hAnsi="Arial" w:cs="Arial"/>
            <w:color w:val="0000FF"/>
            <w:u w:val="single"/>
          </w:rPr>
          <w:t>https://www.wessexscene.co.uk/opinion/2019/07/08/the-prison-crisis-should-we-care/</w:t>
        </w:r>
      </w:hyperlink>
      <w:r>
        <w:rPr>
          <w:rFonts w:ascii="Arial" w:hAnsi="Arial" w:cs="Arial"/>
        </w:rPr>
        <w:t xml:space="preserve"> </w:t>
      </w:r>
      <w:r w:rsidRPr="00765906">
        <w:rPr>
          <w:rFonts w:ascii="Arial" w:hAnsi="Arial" w:cs="Arial"/>
        </w:rPr>
        <w:t>[Accessed 19/03/2020]</w:t>
      </w:r>
    </w:p>
    <w:p w14:paraId="30CD876C" w14:textId="57D119FE" w:rsidR="007C702A" w:rsidRDefault="007C702A" w:rsidP="00765906">
      <w:pPr>
        <w:spacing w:line="360" w:lineRule="auto"/>
        <w:rPr>
          <w:rFonts w:ascii="Arial" w:hAnsi="Arial" w:cs="Arial"/>
        </w:rPr>
      </w:pPr>
    </w:p>
    <w:p w14:paraId="0BDF045C" w14:textId="0C9DF67A" w:rsidR="007C702A" w:rsidRPr="007C702A" w:rsidRDefault="007C702A" w:rsidP="00765906">
      <w:pPr>
        <w:spacing w:line="360" w:lineRule="auto"/>
        <w:rPr>
          <w:rFonts w:ascii="Arial" w:hAnsi="Arial" w:cs="Arial"/>
        </w:rPr>
      </w:pPr>
      <w:proofErr w:type="spellStart"/>
      <w:r>
        <w:rPr>
          <w:rFonts w:ascii="Arial" w:hAnsi="Arial" w:cs="Arial"/>
        </w:rPr>
        <w:t>Staton</w:t>
      </w:r>
      <w:proofErr w:type="spellEnd"/>
      <w:r>
        <w:rPr>
          <w:rFonts w:ascii="Arial" w:hAnsi="Arial" w:cs="Arial"/>
        </w:rPr>
        <w:t xml:space="preserve"> Bethan, (2019) </w:t>
      </w:r>
      <w:r>
        <w:rPr>
          <w:rFonts w:ascii="Arial" w:hAnsi="Arial" w:cs="Arial"/>
          <w:i/>
          <w:iCs/>
        </w:rPr>
        <w:t xml:space="preserve">Prison violence soars in England and Wales </w:t>
      </w:r>
      <w:r>
        <w:rPr>
          <w:rFonts w:ascii="Arial" w:hAnsi="Arial" w:cs="Arial"/>
        </w:rPr>
        <w:t xml:space="preserve">[Available at - </w:t>
      </w:r>
      <w:hyperlink r:id="rId20" w:history="1">
        <w:r w:rsidRPr="00346CF2">
          <w:rPr>
            <w:rStyle w:val="Hyperlink"/>
            <w:rFonts w:ascii="Arial" w:hAnsi="Arial" w:cs="Arial"/>
          </w:rPr>
          <w:t>https://www.ft.com/content/c2afd992-fbcb-11e9-98fd-4d6c20050229</w:t>
        </w:r>
      </w:hyperlink>
      <w:r>
        <w:rPr>
          <w:rFonts w:ascii="Arial" w:hAnsi="Arial" w:cs="Arial"/>
        </w:rPr>
        <w:t xml:space="preserve"> [Accessed 29/03/2020] </w:t>
      </w:r>
    </w:p>
    <w:p w14:paraId="355C23CA" w14:textId="77777777" w:rsidR="00342901" w:rsidRDefault="00342901" w:rsidP="00550950">
      <w:pPr>
        <w:rPr>
          <w:rFonts w:ascii="Arial" w:hAnsi="Arial" w:cs="Arial"/>
        </w:rPr>
      </w:pPr>
    </w:p>
    <w:p w14:paraId="3597C32B" w14:textId="77777777" w:rsidR="00342901" w:rsidRPr="00342901" w:rsidRDefault="00F300B2" w:rsidP="00342901">
      <w:pPr>
        <w:spacing w:line="360" w:lineRule="auto"/>
        <w:rPr>
          <w:rFonts w:ascii="Arial" w:hAnsi="Arial" w:cs="Arial"/>
        </w:rPr>
      </w:pPr>
      <w:proofErr w:type="spellStart"/>
      <w:r w:rsidRPr="00342901">
        <w:rPr>
          <w:rFonts w:ascii="Arial" w:hAnsi="Arial" w:cs="Arial"/>
        </w:rPr>
        <w:t>Warrell</w:t>
      </w:r>
      <w:proofErr w:type="spellEnd"/>
      <w:r w:rsidRPr="00342901">
        <w:rPr>
          <w:rFonts w:ascii="Arial" w:hAnsi="Arial" w:cs="Arial"/>
        </w:rPr>
        <w:t xml:space="preserve"> Helen, (2019) </w:t>
      </w:r>
      <w:r w:rsidRPr="00342901">
        <w:rPr>
          <w:rFonts w:ascii="Arial" w:hAnsi="Arial" w:cs="Arial"/>
          <w:i/>
          <w:iCs/>
        </w:rPr>
        <w:t>Prison in ‘enduring crisis’ after years of cuts says MPs</w:t>
      </w:r>
      <w:r w:rsidR="00342901" w:rsidRPr="00342901">
        <w:rPr>
          <w:rFonts w:ascii="Arial" w:hAnsi="Arial" w:cs="Arial"/>
          <w:i/>
          <w:iCs/>
        </w:rPr>
        <w:t xml:space="preserve"> </w:t>
      </w:r>
      <w:r w:rsidR="00342901" w:rsidRPr="00342901">
        <w:rPr>
          <w:rFonts w:ascii="Arial" w:hAnsi="Arial" w:cs="Arial"/>
        </w:rPr>
        <w:t xml:space="preserve">[Available at - </w:t>
      </w:r>
      <w:hyperlink r:id="rId21" w:history="1">
        <w:r w:rsidR="00342901" w:rsidRPr="00342901">
          <w:rPr>
            <w:rFonts w:ascii="Arial" w:hAnsi="Arial" w:cs="Arial"/>
            <w:color w:val="0000FF"/>
            <w:u w:val="single"/>
          </w:rPr>
          <w:t>https://www.ft.com/content/fdcd5794-5567-11e9-a3db-1fe89bedc16e</w:t>
        </w:r>
      </w:hyperlink>
    </w:p>
    <w:p w14:paraId="0141FA11" w14:textId="13DBD7F9" w:rsidR="00F300B2" w:rsidRDefault="00342901" w:rsidP="00342901">
      <w:pPr>
        <w:spacing w:line="360" w:lineRule="auto"/>
        <w:rPr>
          <w:rFonts w:ascii="Arial" w:hAnsi="Arial" w:cs="Arial"/>
        </w:rPr>
      </w:pPr>
      <w:r w:rsidRPr="00342901">
        <w:rPr>
          <w:rFonts w:ascii="Arial" w:hAnsi="Arial" w:cs="Arial"/>
        </w:rPr>
        <w:t>[Accessed – 13/03/2020]</w:t>
      </w:r>
    </w:p>
    <w:p w14:paraId="1F48DE9E" w14:textId="77777777" w:rsidR="005D7B7D" w:rsidRDefault="005D7B7D" w:rsidP="00342901">
      <w:pPr>
        <w:spacing w:line="360" w:lineRule="auto"/>
        <w:rPr>
          <w:rFonts w:ascii="Arial" w:hAnsi="Arial" w:cs="Arial"/>
        </w:rPr>
      </w:pPr>
    </w:p>
    <w:p w14:paraId="7D5C797C" w14:textId="5FAD8B39" w:rsidR="007C702A" w:rsidRDefault="007C702A" w:rsidP="00342901">
      <w:pPr>
        <w:spacing w:line="360" w:lineRule="auto"/>
        <w:rPr>
          <w:rFonts w:ascii="Arial" w:hAnsi="Arial" w:cs="Arial"/>
        </w:rPr>
      </w:pPr>
    </w:p>
    <w:p w14:paraId="33EEEFBA" w14:textId="6A6CA7D5" w:rsidR="007C702A" w:rsidRPr="00A3606B" w:rsidRDefault="000F44FA" w:rsidP="007C702A">
      <w:pPr>
        <w:spacing w:line="360" w:lineRule="auto"/>
        <w:rPr>
          <w:rFonts w:ascii="Arial" w:hAnsi="Arial" w:cs="Arial"/>
          <w:b/>
          <w:bCs/>
          <w:shd w:val="clear" w:color="auto" w:fill="FFFFFF"/>
        </w:rPr>
      </w:pPr>
      <w:r w:rsidRPr="00A3606B">
        <w:rPr>
          <w:rFonts w:ascii="Arial" w:hAnsi="Arial" w:cs="Arial"/>
          <w:b/>
          <w:bCs/>
          <w:shd w:val="clear" w:color="auto" w:fill="FFFFFF"/>
        </w:rPr>
        <w:t xml:space="preserve">Appendix </w:t>
      </w:r>
    </w:p>
    <w:p w14:paraId="656F8A24" w14:textId="51047C63" w:rsidR="000F44FA" w:rsidRPr="007C702A" w:rsidRDefault="000F44FA" w:rsidP="007C702A">
      <w:pPr>
        <w:spacing w:line="360" w:lineRule="auto"/>
        <w:rPr>
          <w:rFonts w:ascii="Arial" w:hAnsi="Arial" w:cs="Arial"/>
          <w:shd w:val="clear" w:color="auto" w:fill="FFFFFF"/>
        </w:rPr>
      </w:pPr>
      <w:r>
        <w:rPr>
          <w:rFonts w:ascii="Arial" w:hAnsi="Arial" w:cs="Arial"/>
          <w:noProof/>
        </w:rPr>
        <w:drawing>
          <wp:anchor distT="0" distB="0" distL="114300" distR="114300" simplePos="0" relativeHeight="251662336" behindDoc="1" locked="0" layoutInCell="1" allowOverlap="1" wp14:anchorId="6A404767" wp14:editId="2313F7F6">
            <wp:simplePos x="0" y="0"/>
            <wp:positionH relativeFrom="column">
              <wp:posOffset>-739302</wp:posOffset>
            </wp:positionH>
            <wp:positionV relativeFrom="paragraph">
              <wp:posOffset>359693</wp:posOffset>
            </wp:positionV>
            <wp:extent cx="5731200" cy="2934000"/>
            <wp:effectExtent l="0" t="0" r="0" b="0"/>
            <wp:wrapTight wrapText="bothSides">
              <wp:wrapPolygon edited="0">
                <wp:start x="0" y="0"/>
                <wp:lineTo x="0" y="21506"/>
                <wp:lineTo x="21540" y="21506"/>
                <wp:lineTo x="21540" y="0"/>
                <wp:lineTo x="0" y="0"/>
              </wp:wrapPolygon>
            </wp:wrapTight>
            <wp:docPr id="11" name="Picture 1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4-06 at 12.32.59.png"/>
                    <pic:cNvPicPr/>
                  </pic:nvPicPr>
                  <pic:blipFill>
                    <a:blip r:embed="rId22">
                      <a:extLst>
                        <a:ext uri="{28A0092B-C50C-407E-A947-70E740481C1C}">
                          <a14:useLocalDpi xmlns:a14="http://schemas.microsoft.com/office/drawing/2010/main" val="0"/>
                        </a:ext>
                      </a:extLst>
                    </a:blip>
                    <a:stretch>
                      <a:fillRect/>
                    </a:stretch>
                  </pic:blipFill>
                  <pic:spPr>
                    <a:xfrm>
                      <a:off x="0" y="0"/>
                      <a:ext cx="5731200" cy="2934000"/>
                    </a:xfrm>
                    <a:prstGeom prst="rect">
                      <a:avLst/>
                    </a:prstGeom>
                  </pic:spPr>
                </pic:pic>
              </a:graphicData>
            </a:graphic>
            <wp14:sizeRelH relativeFrom="margin">
              <wp14:pctWidth>0</wp14:pctWidth>
            </wp14:sizeRelH>
            <wp14:sizeRelV relativeFrom="margin">
              <wp14:pctHeight>0</wp14:pctHeight>
            </wp14:sizeRelV>
          </wp:anchor>
        </w:drawing>
      </w:r>
    </w:p>
    <w:p w14:paraId="047AC347" w14:textId="28D6C2DB" w:rsidR="007C702A" w:rsidRDefault="007C702A" w:rsidP="007C702A"/>
    <w:p w14:paraId="1FC2E93E" w14:textId="11765259" w:rsidR="007C702A" w:rsidRPr="00342901" w:rsidRDefault="000F44FA" w:rsidP="00342901">
      <w:pPr>
        <w:spacing w:line="360" w:lineRule="auto"/>
        <w:rPr>
          <w:rFonts w:ascii="Arial" w:hAnsi="Arial" w:cs="Arial"/>
        </w:rPr>
      </w:pPr>
      <w:r>
        <w:rPr>
          <w:rFonts w:ascii="Arial" w:hAnsi="Arial" w:cs="Arial"/>
        </w:rPr>
        <w:t>Appendix one</w:t>
      </w:r>
    </w:p>
    <w:sectPr w:rsidR="007C702A" w:rsidRPr="00342901" w:rsidSect="00502263">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B73EF"/>
    <w:multiLevelType w:val="hybridMultilevel"/>
    <w:tmpl w:val="E9BEC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4E217A"/>
    <w:multiLevelType w:val="hybridMultilevel"/>
    <w:tmpl w:val="F75C1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C12A3"/>
    <w:multiLevelType w:val="hybridMultilevel"/>
    <w:tmpl w:val="51E658B6"/>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3" w15:restartNumberingAfterBreak="0">
    <w:nsid w:val="430902C8"/>
    <w:multiLevelType w:val="hybridMultilevel"/>
    <w:tmpl w:val="27F2C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871286"/>
    <w:multiLevelType w:val="hybridMultilevel"/>
    <w:tmpl w:val="A3F202A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5" w15:restartNumberingAfterBreak="0">
    <w:nsid w:val="63C07B94"/>
    <w:multiLevelType w:val="hybridMultilevel"/>
    <w:tmpl w:val="4A1C755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263"/>
    <w:rsid w:val="00080ABF"/>
    <w:rsid w:val="000F44FA"/>
    <w:rsid w:val="000F6583"/>
    <w:rsid w:val="00185E32"/>
    <w:rsid w:val="001E0D15"/>
    <w:rsid w:val="00243BA4"/>
    <w:rsid w:val="00277D05"/>
    <w:rsid w:val="003148E4"/>
    <w:rsid w:val="00342901"/>
    <w:rsid w:val="00374521"/>
    <w:rsid w:val="003A0C1A"/>
    <w:rsid w:val="003F66D5"/>
    <w:rsid w:val="004C7C83"/>
    <w:rsid w:val="00502263"/>
    <w:rsid w:val="00550950"/>
    <w:rsid w:val="005D7B7D"/>
    <w:rsid w:val="00645AF3"/>
    <w:rsid w:val="0064716A"/>
    <w:rsid w:val="006E27C3"/>
    <w:rsid w:val="00707682"/>
    <w:rsid w:val="00765906"/>
    <w:rsid w:val="00794BE2"/>
    <w:rsid w:val="007C702A"/>
    <w:rsid w:val="007F04D6"/>
    <w:rsid w:val="00806A24"/>
    <w:rsid w:val="008E3FFA"/>
    <w:rsid w:val="00A21A3C"/>
    <w:rsid w:val="00A3606B"/>
    <w:rsid w:val="00AA6C52"/>
    <w:rsid w:val="00AC51DC"/>
    <w:rsid w:val="00AD3D77"/>
    <w:rsid w:val="00AE6400"/>
    <w:rsid w:val="00B45AE8"/>
    <w:rsid w:val="00C04398"/>
    <w:rsid w:val="00C45F30"/>
    <w:rsid w:val="00C462F5"/>
    <w:rsid w:val="00C76968"/>
    <w:rsid w:val="00C81450"/>
    <w:rsid w:val="00CF4FFC"/>
    <w:rsid w:val="00D77127"/>
    <w:rsid w:val="00E72C11"/>
    <w:rsid w:val="00E94212"/>
    <w:rsid w:val="00F300B2"/>
    <w:rsid w:val="00F545E7"/>
    <w:rsid w:val="00F62E09"/>
    <w:rsid w:val="00F720D2"/>
    <w:rsid w:val="00FC08BB"/>
    <w:rsid w:val="00FC6A53"/>
    <w:rsid w:val="00FE7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DF1C5"/>
  <w15:chartTrackingRefBased/>
  <w15:docId w15:val="{41653490-A5AA-CE4D-99B7-F83FCAFC1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45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2263"/>
    <w:rPr>
      <w:rFonts w:eastAsiaTheme="minorEastAsia"/>
      <w:sz w:val="22"/>
      <w:szCs w:val="22"/>
      <w:lang w:val="en-US" w:eastAsia="zh-CN"/>
    </w:rPr>
  </w:style>
  <w:style w:type="character" w:customStyle="1" w:styleId="NoSpacingChar">
    <w:name w:val="No Spacing Char"/>
    <w:basedOn w:val="DefaultParagraphFont"/>
    <w:link w:val="NoSpacing"/>
    <w:uiPriority w:val="1"/>
    <w:rsid w:val="00502263"/>
    <w:rPr>
      <w:rFonts w:eastAsiaTheme="minorEastAsia"/>
      <w:sz w:val="22"/>
      <w:szCs w:val="22"/>
      <w:lang w:val="en-US" w:eastAsia="zh-CN"/>
    </w:rPr>
  </w:style>
  <w:style w:type="paragraph" w:styleId="BalloonText">
    <w:name w:val="Balloon Text"/>
    <w:basedOn w:val="Normal"/>
    <w:link w:val="BalloonTextChar"/>
    <w:uiPriority w:val="99"/>
    <w:semiHidden/>
    <w:unhideWhenUsed/>
    <w:rsid w:val="00550950"/>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550950"/>
    <w:rPr>
      <w:rFonts w:ascii="Times New Roman" w:hAnsi="Times New Roman" w:cs="Times New Roman"/>
      <w:sz w:val="18"/>
      <w:szCs w:val="18"/>
    </w:rPr>
  </w:style>
  <w:style w:type="character" w:styleId="Hyperlink">
    <w:name w:val="Hyperlink"/>
    <w:basedOn w:val="DefaultParagraphFont"/>
    <w:uiPriority w:val="99"/>
    <w:unhideWhenUsed/>
    <w:rsid w:val="00550950"/>
    <w:rPr>
      <w:color w:val="0000FF"/>
      <w:u w:val="single"/>
    </w:rPr>
  </w:style>
  <w:style w:type="character" w:customStyle="1" w:styleId="UnresolvedMention1">
    <w:name w:val="Unresolved Mention1"/>
    <w:basedOn w:val="DefaultParagraphFont"/>
    <w:uiPriority w:val="99"/>
    <w:semiHidden/>
    <w:unhideWhenUsed/>
    <w:rsid w:val="00550950"/>
    <w:rPr>
      <w:color w:val="605E5C"/>
      <w:shd w:val="clear" w:color="auto" w:fill="E1DFDD"/>
    </w:rPr>
  </w:style>
  <w:style w:type="character" w:styleId="FollowedHyperlink">
    <w:name w:val="FollowedHyperlink"/>
    <w:basedOn w:val="DefaultParagraphFont"/>
    <w:uiPriority w:val="99"/>
    <w:semiHidden/>
    <w:unhideWhenUsed/>
    <w:rsid w:val="00550950"/>
    <w:rPr>
      <w:color w:val="954F72" w:themeColor="followedHyperlink"/>
      <w:u w:val="single"/>
    </w:rPr>
  </w:style>
  <w:style w:type="paragraph" w:styleId="ListParagraph">
    <w:name w:val="List Paragraph"/>
    <w:basedOn w:val="Normal"/>
    <w:uiPriority w:val="34"/>
    <w:qFormat/>
    <w:rsid w:val="001E0D15"/>
    <w:pPr>
      <w:ind w:left="720"/>
      <w:contextualSpacing/>
    </w:pPr>
    <w:rPr>
      <w:rFonts w:asciiTheme="minorHAnsi" w:eastAsiaTheme="minorHAnsi" w:hAnsiTheme="minorHAnsi" w:cstheme="minorBidi"/>
      <w:lang w:eastAsia="en-US"/>
    </w:rPr>
  </w:style>
  <w:style w:type="character" w:styleId="CommentReference">
    <w:name w:val="annotation reference"/>
    <w:basedOn w:val="DefaultParagraphFont"/>
    <w:uiPriority w:val="99"/>
    <w:semiHidden/>
    <w:unhideWhenUsed/>
    <w:rsid w:val="00C45F30"/>
    <w:rPr>
      <w:sz w:val="16"/>
      <w:szCs w:val="16"/>
    </w:rPr>
  </w:style>
  <w:style w:type="paragraph" w:styleId="CommentText">
    <w:name w:val="annotation text"/>
    <w:basedOn w:val="Normal"/>
    <w:link w:val="CommentTextChar"/>
    <w:uiPriority w:val="99"/>
    <w:semiHidden/>
    <w:unhideWhenUsed/>
    <w:rsid w:val="00C45F30"/>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C45F30"/>
    <w:rPr>
      <w:sz w:val="20"/>
      <w:szCs w:val="20"/>
    </w:rPr>
  </w:style>
  <w:style w:type="paragraph" w:styleId="CommentSubject">
    <w:name w:val="annotation subject"/>
    <w:basedOn w:val="CommentText"/>
    <w:next w:val="CommentText"/>
    <w:link w:val="CommentSubjectChar"/>
    <w:uiPriority w:val="99"/>
    <w:semiHidden/>
    <w:unhideWhenUsed/>
    <w:rsid w:val="00C45F30"/>
    <w:rPr>
      <w:b/>
      <w:bCs/>
    </w:rPr>
  </w:style>
  <w:style w:type="character" w:customStyle="1" w:styleId="CommentSubjectChar">
    <w:name w:val="Comment Subject Char"/>
    <w:basedOn w:val="CommentTextChar"/>
    <w:link w:val="CommentSubject"/>
    <w:uiPriority w:val="99"/>
    <w:semiHidden/>
    <w:rsid w:val="00C45F30"/>
    <w:rPr>
      <w:b/>
      <w:bCs/>
      <w:sz w:val="20"/>
      <w:szCs w:val="20"/>
    </w:rPr>
  </w:style>
  <w:style w:type="character" w:styleId="UnresolvedMention">
    <w:name w:val="Unresolved Mention"/>
    <w:basedOn w:val="DefaultParagraphFont"/>
    <w:uiPriority w:val="99"/>
    <w:semiHidden/>
    <w:unhideWhenUsed/>
    <w:rsid w:val="007C702A"/>
    <w:rPr>
      <w:color w:val="605E5C"/>
      <w:shd w:val="clear" w:color="auto" w:fill="E1DFDD"/>
    </w:rPr>
  </w:style>
  <w:style w:type="character" w:customStyle="1" w:styleId="authors">
    <w:name w:val="authors"/>
    <w:basedOn w:val="DefaultParagraphFont"/>
    <w:rsid w:val="00C76968"/>
  </w:style>
  <w:style w:type="character" w:customStyle="1" w:styleId="apple-converted-space">
    <w:name w:val="apple-converted-space"/>
    <w:basedOn w:val="DefaultParagraphFont"/>
    <w:rsid w:val="00C76968"/>
  </w:style>
  <w:style w:type="character" w:customStyle="1" w:styleId="date">
    <w:name w:val="date"/>
    <w:basedOn w:val="DefaultParagraphFont"/>
    <w:rsid w:val="00C76968"/>
  </w:style>
  <w:style w:type="character" w:customStyle="1" w:styleId="arttitle">
    <w:name w:val="art_title"/>
    <w:basedOn w:val="DefaultParagraphFont"/>
    <w:rsid w:val="00C76968"/>
  </w:style>
  <w:style w:type="character" w:customStyle="1" w:styleId="serialtitle">
    <w:name w:val="serial_title"/>
    <w:basedOn w:val="DefaultParagraphFont"/>
    <w:rsid w:val="00C76968"/>
  </w:style>
  <w:style w:type="paragraph" w:styleId="NormalWeb">
    <w:name w:val="Normal (Web)"/>
    <w:basedOn w:val="Normal"/>
    <w:uiPriority w:val="99"/>
    <w:unhideWhenUsed/>
    <w:rsid w:val="00A3606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02177">
      <w:bodyDiv w:val="1"/>
      <w:marLeft w:val="0"/>
      <w:marRight w:val="0"/>
      <w:marTop w:val="0"/>
      <w:marBottom w:val="0"/>
      <w:divBdr>
        <w:top w:val="none" w:sz="0" w:space="0" w:color="auto"/>
        <w:left w:val="none" w:sz="0" w:space="0" w:color="auto"/>
        <w:bottom w:val="none" w:sz="0" w:space="0" w:color="auto"/>
        <w:right w:val="none" w:sz="0" w:space="0" w:color="auto"/>
      </w:divBdr>
    </w:div>
    <w:div w:id="98065096">
      <w:bodyDiv w:val="1"/>
      <w:marLeft w:val="0"/>
      <w:marRight w:val="0"/>
      <w:marTop w:val="0"/>
      <w:marBottom w:val="0"/>
      <w:divBdr>
        <w:top w:val="none" w:sz="0" w:space="0" w:color="auto"/>
        <w:left w:val="none" w:sz="0" w:space="0" w:color="auto"/>
        <w:bottom w:val="none" w:sz="0" w:space="0" w:color="auto"/>
        <w:right w:val="none" w:sz="0" w:space="0" w:color="auto"/>
      </w:divBdr>
    </w:div>
    <w:div w:id="349339261">
      <w:bodyDiv w:val="1"/>
      <w:marLeft w:val="0"/>
      <w:marRight w:val="0"/>
      <w:marTop w:val="0"/>
      <w:marBottom w:val="0"/>
      <w:divBdr>
        <w:top w:val="none" w:sz="0" w:space="0" w:color="auto"/>
        <w:left w:val="none" w:sz="0" w:space="0" w:color="auto"/>
        <w:bottom w:val="none" w:sz="0" w:space="0" w:color="auto"/>
        <w:right w:val="none" w:sz="0" w:space="0" w:color="auto"/>
      </w:divBdr>
    </w:div>
    <w:div w:id="399522934">
      <w:bodyDiv w:val="1"/>
      <w:marLeft w:val="0"/>
      <w:marRight w:val="0"/>
      <w:marTop w:val="0"/>
      <w:marBottom w:val="0"/>
      <w:divBdr>
        <w:top w:val="none" w:sz="0" w:space="0" w:color="auto"/>
        <w:left w:val="none" w:sz="0" w:space="0" w:color="auto"/>
        <w:bottom w:val="none" w:sz="0" w:space="0" w:color="auto"/>
        <w:right w:val="none" w:sz="0" w:space="0" w:color="auto"/>
      </w:divBdr>
    </w:div>
    <w:div w:id="452132949">
      <w:bodyDiv w:val="1"/>
      <w:marLeft w:val="0"/>
      <w:marRight w:val="0"/>
      <w:marTop w:val="0"/>
      <w:marBottom w:val="0"/>
      <w:divBdr>
        <w:top w:val="none" w:sz="0" w:space="0" w:color="auto"/>
        <w:left w:val="none" w:sz="0" w:space="0" w:color="auto"/>
        <w:bottom w:val="none" w:sz="0" w:space="0" w:color="auto"/>
        <w:right w:val="none" w:sz="0" w:space="0" w:color="auto"/>
      </w:divBdr>
    </w:div>
    <w:div w:id="527834394">
      <w:bodyDiv w:val="1"/>
      <w:marLeft w:val="0"/>
      <w:marRight w:val="0"/>
      <w:marTop w:val="0"/>
      <w:marBottom w:val="0"/>
      <w:divBdr>
        <w:top w:val="none" w:sz="0" w:space="0" w:color="auto"/>
        <w:left w:val="none" w:sz="0" w:space="0" w:color="auto"/>
        <w:bottom w:val="none" w:sz="0" w:space="0" w:color="auto"/>
        <w:right w:val="none" w:sz="0" w:space="0" w:color="auto"/>
      </w:divBdr>
    </w:div>
    <w:div w:id="607086191">
      <w:bodyDiv w:val="1"/>
      <w:marLeft w:val="0"/>
      <w:marRight w:val="0"/>
      <w:marTop w:val="0"/>
      <w:marBottom w:val="0"/>
      <w:divBdr>
        <w:top w:val="none" w:sz="0" w:space="0" w:color="auto"/>
        <w:left w:val="none" w:sz="0" w:space="0" w:color="auto"/>
        <w:bottom w:val="none" w:sz="0" w:space="0" w:color="auto"/>
        <w:right w:val="none" w:sz="0" w:space="0" w:color="auto"/>
      </w:divBdr>
    </w:div>
    <w:div w:id="765612514">
      <w:bodyDiv w:val="1"/>
      <w:marLeft w:val="0"/>
      <w:marRight w:val="0"/>
      <w:marTop w:val="0"/>
      <w:marBottom w:val="0"/>
      <w:divBdr>
        <w:top w:val="none" w:sz="0" w:space="0" w:color="auto"/>
        <w:left w:val="none" w:sz="0" w:space="0" w:color="auto"/>
        <w:bottom w:val="none" w:sz="0" w:space="0" w:color="auto"/>
        <w:right w:val="none" w:sz="0" w:space="0" w:color="auto"/>
      </w:divBdr>
    </w:div>
    <w:div w:id="1032265097">
      <w:bodyDiv w:val="1"/>
      <w:marLeft w:val="0"/>
      <w:marRight w:val="0"/>
      <w:marTop w:val="0"/>
      <w:marBottom w:val="0"/>
      <w:divBdr>
        <w:top w:val="none" w:sz="0" w:space="0" w:color="auto"/>
        <w:left w:val="none" w:sz="0" w:space="0" w:color="auto"/>
        <w:bottom w:val="none" w:sz="0" w:space="0" w:color="auto"/>
        <w:right w:val="none" w:sz="0" w:space="0" w:color="auto"/>
      </w:divBdr>
      <w:divsChild>
        <w:div w:id="1008093034">
          <w:marLeft w:val="0"/>
          <w:marRight w:val="0"/>
          <w:marTop w:val="0"/>
          <w:marBottom w:val="0"/>
          <w:divBdr>
            <w:top w:val="none" w:sz="0" w:space="0" w:color="auto"/>
            <w:left w:val="none" w:sz="0" w:space="0" w:color="auto"/>
            <w:bottom w:val="none" w:sz="0" w:space="0" w:color="auto"/>
            <w:right w:val="none" w:sz="0" w:space="0" w:color="auto"/>
          </w:divBdr>
          <w:divsChild>
            <w:div w:id="156310822">
              <w:marLeft w:val="0"/>
              <w:marRight w:val="0"/>
              <w:marTop w:val="0"/>
              <w:marBottom w:val="0"/>
              <w:divBdr>
                <w:top w:val="none" w:sz="0" w:space="0" w:color="auto"/>
                <w:left w:val="none" w:sz="0" w:space="0" w:color="auto"/>
                <w:bottom w:val="none" w:sz="0" w:space="0" w:color="auto"/>
                <w:right w:val="none" w:sz="0" w:space="0" w:color="auto"/>
              </w:divBdr>
              <w:divsChild>
                <w:div w:id="193196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983157">
      <w:bodyDiv w:val="1"/>
      <w:marLeft w:val="0"/>
      <w:marRight w:val="0"/>
      <w:marTop w:val="0"/>
      <w:marBottom w:val="0"/>
      <w:divBdr>
        <w:top w:val="none" w:sz="0" w:space="0" w:color="auto"/>
        <w:left w:val="none" w:sz="0" w:space="0" w:color="auto"/>
        <w:bottom w:val="none" w:sz="0" w:space="0" w:color="auto"/>
        <w:right w:val="none" w:sz="0" w:space="0" w:color="auto"/>
      </w:divBdr>
    </w:div>
    <w:div w:id="1293826979">
      <w:bodyDiv w:val="1"/>
      <w:marLeft w:val="0"/>
      <w:marRight w:val="0"/>
      <w:marTop w:val="0"/>
      <w:marBottom w:val="0"/>
      <w:divBdr>
        <w:top w:val="none" w:sz="0" w:space="0" w:color="auto"/>
        <w:left w:val="none" w:sz="0" w:space="0" w:color="auto"/>
        <w:bottom w:val="none" w:sz="0" w:space="0" w:color="auto"/>
        <w:right w:val="none" w:sz="0" w:space="0" w:color="auto"/>
      </w:divBdr>
    </w:div>
    <w:div w:id="1305233213">
      <w:bodyDiv w:val="1"/>
      <w:marLeft w:val="0"/>
      <w:marRight w:val="0"/>
      <w:marTop w:val="0"/>
      <w:marBottom w:val="0"/>
      <w:divBdr>
        <w:top w:val="none" w:sz="0" w:space="0" w:color="auto"/>
        <w:left w:val="none" w:sz="0" w:space="0" w:color="auto"/>
        <w:bottom w:val="none" w:sz="0" w:space="0" w:color="auto"/>
        <w:right w:val="none" w:sz="0" w:space="0" w:color="auto"/>
      </w:divBdr>
    </w:div>
    <w:div w:id="1404136808">
      <w:bodyDiv w:val="1"/>
      <w:marLeft w:val="0"/>
      <w:marRight w:val="0"/>
      <w:marTop w:val="0"/>
      <w:marBottom w:val="0"/>
      <w:divBdr>
        <w:top w:val="none" w:sz="0" w:space="0" w:color="auto"/>
        <w:left w:val="none" w:sz="0" w:space="0" w:color="auto"/>
        <w:bottom w:val="none" w:sz="0" w:space="0" w:color="auto"/>
        <w:right w:val="none" w:sz="0" w:space="0" w:color="auto"/>
      </w:divBdr>
    </w:div>
    <w:div w:id="1424912891">
      <w:bodyDiv w:val="1"/>
      <w:marLeft w:val="0"/>
      <w:marRight w:val="0"/>
      <w:marTop w:val="0"/>
      <w:marBottom w:val="0"/>
      <w:divBdr>
        <w:top w:val="none" w:sz="0" w:space="0" w:color="auto"/>
        <w:left w:val="none" w:sz="0" w:space="0" w:color="auto"/>
        <w:bottom w:val="none" w:sz="0" w:space="0" w:color="auto"/>
        <w:right w:val="none" w:sz="0" w:space="0" w:color="auto"/>
      </w:divBdr>
    </w:div>
    <w:div w:id="1470319052">
      <w:bodyDiv w:val="1"/>
      <w:marLeft w:val="0"/>
      <w:marRight w:val="0"/>
      <w:marTop w:val="0"/>
      <w:marBottom w:val="0"/>
      <w:divBdr>
        <w:top w:val="none" w:sz="0" w:space="0" w:color="auto"/>
        <w:left w:val="none" w:sz="0" w:space="0" w:color="auto"/>
        <w:bottom w:val="none" w:sz="0" w:space="0" w:color="auto"/>
        <w:right w:val="none" w:sz="0" w:space="0" w:color="auto"/>
      </w:divBdr>
    </w:div>
    <w:div w:id="1540508734">
      <w:bodyDiv w:val="1"/>
      <w:marLeft w:val="0"/>
      <w:marRight w:val="0"/>
      <w:marTop w:val="0"/>
      <w:marBottom w:val="0"/>
      <w:divBdr>
        <w:top w:val="none" w:sz="0" w:space="0" w:color="auto"/>
        <w:left w:val="none" w:sz="0" w:space="0" w:color="auto"/>
        <w:bottom w:val="none" w:sz="0" w:space="0" w:color="auto"/>
        <w:right w:val="none" w:sz="0" w:space="0" w:color="auto"/>
      </w:divBdr>
    </w:div>
    <w:div w:id="1836723488">
      <w:bodyDiv w:val="1"/>
      <w:marLeft w:val="0"/>
      <w:marRight w:val="0"/>
      <w:marTop w:val="0"/>
      <w:marBottom w:val="0"/>
      <w:divBdr>
        <w:top w:val="none" w:sz="0" w:space="0" w:color="auto"/>
        <w:left w:val="none" w:sz="0" w:space="0" w:color="auto"/>
        <w:bottom w:val="none" w:sz="0" w:space="0" w:color="auto"/>
        <w:right w:val="none" w:sz="0" w:space="0" w:color="auto"/>
      </w:divBdr>
    </w:div>
    <w:div w:id="1896697341">
      <w:bodyDiv w:val="1"/>
      <w:marLeft w:val="0"/>
      <w:marRight w:val="0"/>
      <w:marTop w:val="0"/>
      <w:marBottom w:val="0"/>
      <w:divBdr>
        <w:top w:val="none" w:sz="0" w:space="0" w:color="auto"/>
        <w:left w:val="none" w:sz="0" w:space="0" w:color="auto"/>
        <w:bottom w:val="none" w:sz="0" w:space="0" w:color="auto"/>
        <w:right w:val="none" w:sz="0" w:space="0" w:color="auto"/>
      </w:divBdr>
    </w:div>
    <w:div w:id="214507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news/2018/04/21/prison-officers-recruitment-targets-hit-early/" TargetMode="External"/><Relationship Id="rId13" Type="http://schemas.openxmlformats.org/officeDocument/2006/relationships/hyperlink" Target="https://www.gov.uk/government/news/10-000-extra-prison-places-to-keep-the-public-safe" TargetMode="External"/><Relationship Id="rId18" Type="http://schemas.openxmlformats.org/officeDocument/2006/relationships/hyperlink" Target="https://www.bbc.co.uk/news/uk-49324718" TargetMode="External"/><Relationship Id="rId3" Type="http://schemas.openxmlformats.org/officeDocument/2006/relationships/numbering" Target="numbering.xml"/><Relationship Id="rId21" Type="http://schemas.openxmlformats.org/officeDocument/2006/relationships/hyperlink" Target="https://www.ft.com/content/fdcd5794-5567-11e9-a3db-1fe89bedc16e" TargetMode="External"/><Relationship Id="rId7" Type="http://schemas.openxmlformats.org/officeDocument/2006/relationships/hyperlink" Target="https://www.youtube.com/watch?v=r6IoZa19CEw" TargetMode="External"/><Relationship Id="rId12" Type="http://schemas.openxmlformats.org/officeDocument/2006/relationships/hyperlink" Target="https://assets.publishing.service.gov.uk/government/uploads/system/uploads/attachment_data/file/826775/10-prisons-statistics.pdf" TargetMode="External"/><Relationship Id="rId17" Type="http://schemas.openxmlformats.org/officeDocument/2006/relationships/hyperlink" Target="https://www.parliament.uk/business/committees/committees-a-z/commons-select/justice-committee/news-parliament-2017/prison-population-2022-report-published-17-19/" TargetMode="External"/><Relationship Id="rId2" Type="http://schemas.openxmlformats.org/officeDocument/2006/relationships/customXml" Target="../customXml/item2.xml"/><Relationship Id="rId16" Type="http://schemas.openxmlformats.org/officeDocument/2006/relationships/hyperlink" Target="https://rusi.org/commentary/england-and-wales&#8217;-prison-system-crisis" TargetMode="External"/><Relationship Id="rId20" Type="http://schemas.openxmlformats.org/officeDocument/2006/relationships/hyperlink" Target="https://www.ft.com/content/c2afd992-fbcb-11e9-98fd-4d6c2005022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stor.org/stable/23278732"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instituteforgovernment.org.uk/publication/performance-tracker-2019/prisons" TargetMode="External"/><Relationship Id="rId23" Type="http://schemas.openxmlformats.org/officeDocument/2006/relationships/fontTable" Target="fontTable.xml"/><Relationship Id="rId10" Type="http://schemas.openxmlformats.org/officeDocument/2006/relationships/hyperlink" Target="https://www.independent.co.uk/news/uk/home-news/liverpool-prison-hmp-jail-population-report-inspectorate-a9282081.html" TargetMode="External"/><Relationship Id="rId19" Type="http://schemas.openxmlformats.org/officeDocument/2006/relationships/hyperlink" Target="https://www.wessexscene.co.uk/opinion/2019/07/08/the-prison-crisis-should-we-care/" TargetMode="External"/><Relationship Id="rId4" Type="http://schemas.openxmlformats.org/officeDocument/2006/relationships/styles" Target="styles.xml"/><Relationship Id="rId9" Type="http://schemas.openxmlformats.org/officeDocument/2006/relationships/hyperlink" Target="https://www.independent.co.uk/news/uk/home-news/number-of-prison-officers-resigning-from-post-soars-amid-soaring-levels-of-violence-and-selfharm-a8427616.html" TargetMode="External"/><Relationship Id="rId14" Type="http://schemas.openxmlformats.org/officeDocument/2006/relationships/hyperlink" Target="https://www.theguardian.com/society/2019/oct/31/prisons-in-england-and-wales-are-facing-a-safety-crisis-warn-mps"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46CC22-142A-A84C-B849-ED09D9D37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3443</Words>
  <Characters>19628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What is the ‘prison crisis’ and what are its causes? How might the government effectively deal with the problem?</vt:lpstr>
    </vt:vector>
  </TitlesOfParts>
  <Company>(1703022)</Company>
  <LinksUpToDate>false</LinksUpToDate>
  <CharactersWithSpaces>23025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‘prison crisis’ and what are its causes? How might the government effectively deal with the problem?</dc:title>
  <dc:subject>Dr Claudine Young</dc:subject>
  <dc:creator>Rebecca Sandford</dc:creator>
  <cp:keywords/>
  <dc:description/>
  <cp:lastModifiedBy>Rebecca Sandford (1703022)</cp:lastModifiedBy>
  <cp:revision>2</cp:revision>
  <dcterms:created xsi:type="dcterms:W3CDTF">2020-04-09T21:37:00Z</dcterms:created>
  <dcterms:modified xsi:type="dcterms:W3CDTF">2020-04-09T21:37:00Z</dcterms:modified>
</cp:coreProperties>
</file>