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884D08">
        <w:t>Patric Rogers</w:t>
      </w:r>
    </w:p>
    <w:p w:rsidR="007E4409" w:rsidRDefault="00884D08">
      <w:r>
        <w:t>PC 6704</w:t>
      </w:r>
      <w:r w:rsidR="00E41B08">
        <w:t xml:space="preserve"> - </w:t>
      </w:r>
      <w:r w:rsidR="007E4409">
        <w:t>South Wales Police</w:t>
      </w:r>
    </w:p>
    <w:p w:rsidR="00390F03" w:rsidRDefault="007E4409">
      <w:r>
        <w:t xml:space="preserve">Student Number: </w:t>
      </w:r>
      <w:r w:rsidR="006E50C2">
        <w:t>1922408</w:t>
      </w:r>
      <w:bookmarkStart w:id="0" w:name="_GoBack"/>
      <w:bookmarkEnd w:id="0"/>
    </w:p>
    <w:p w:rsidR="007E4409" w:rsidRDefault="00866598">
      <w:r>
        <w:t>Exam 2</w:t>
      </w:r>
      <w:r w:rsidR="00544969">
        <w:t xml:space="preserve"> – </w:t>
      </w:r>
      <w:r>
        <w:t>16</w:t>
      </w:r>
      <w:r w:rsidR="00544969">
        <w:t>/</w:t>
      </w:r>
      <w:r>
        <w:t>11</w:t>
      </w:r>
      <w:r w:rsidR="007E4409">
        <w:t>/2020</w:t>
      </w:r>
    </w:p>
    <w:p w:rsidR="00682F3B" w:rsidRDefault="00682F3B"/>
    <w:p w:rsidR="00682F3B" w:rsidRDefault="00682F3B">
      <w:r>
        <w:t>Question 1</w:t>
      </w:r>
    </w:p>
    <w:p w:rsidR="00682F3B" w:rsidRDefault="008A00EF">
      <w:r>
        <w:t>A police constable in uniform has the authority to stop any vehicle on a road or any other public place.</w:t>
      </w:r>
    </w:p>
    <w:p w:rsidR="00682F3B" w:rsidRDefault="00682F3B"/>
    <w:p w:rsidR="00682F3B" w:rsidRDefault="00682F3B">
      <w:r>
        <w:t>Question 2</w:t>
      </w:r>
    </w:p>
    <w:p w:rsidR="00486881" w:rsidRDefault="00486881">
      <w:r>
        <w:t>A police constable has the power to require a driver of a vehicle to require two samples of breath for analysis if they believe that they may be under the influence of alcohol.</w:t>
      </w:r>
    </w:p>
    <w:p w:rsidR="00682F3B" w:rsidRDefault="00682F3B"/>
    <w:p w:rsidR="00682F3B" w:rsidRDefault="00682F3B"/>
    <w:p w:rsidR="00682F3B" w:rsidRDefault="00682F3B" w:rsidP="00682F3B">
      <w:r>
        <w:t>Question 3</w:t>
      </w:r>
    </w:p>
    <w:p w:rsidR="00682F3B" w:rsidRDefault="008A00EF">
      <w:r>
        <w:t>A person is guilty of an offence if they drive a mechanically propelled vehicle on a road or other public place without due care and attention or reasonable consideration for others using the road.</w:t>
      </w:r>
    </w:p>
    <w:p w:rsidR="00682F3B" w:rsidRDefault="00682F3B"/>
    <w:p w:rsidR="00682F3B" w:rsidRDefault="00682F3B" w:rsidP="00682F3B">
      <w:r>
        <w:t>Question 4</w:t>
      </w:r>
    </w:p>
    <w:p w:rsidR="00682F3B" w:rsidRDefault="008A00EF">
      <w:r>
        <w:t>Driving under duress</w:t>
      </w:r>
    </w:p>
    <w:p w:rsidR="008A00EF" w:rsidRDefault="008A00EF">
      <w:r>
        <w:t>To save a life</w:t>
      </w:r>
    </w:p>
    <w:p w:rsidR="008A00EF" w:rsidRDefault="008A00EF">
      <w:r>
        <w:t>Lawful authority</w:t>
      </w:r>
    </w:p>
    <w:p w:rsidR="00486881" w:rsidRDefault="00A44E3E">
      <w:r>
        <w:t>Controlled m</w:t>
      </w:r>
      <w:r w:rsidR="00486881">
        <w:t>otorsports</w:t>
      </w:r>
    </w:p>
    <w:p w:rsidR="00A44E3E" w:rsidRDefault="00A44E3E">
      <w:r>
        <w:t>Driving was reasonable</w:t>
      </w:r>
    </w:p>
    <w:p w:rsidR="00682F3B" w:rsidRDefault="00682F3B"/>
    <w:p w:rsidR="00682F3B" w:rsidRDefault="00682F3B" w:rsidP="00682F3B">
      <w:r>
        <w:t>Question 5</w:t>
      </w:r>
    </w:p>
    <w:p w:rsidR="00682F3B" w:rsidRDefault="00486881">
      <w:r>
        <w:t>A police cons</w:t>
      </w:r>
      <w:r w:rsidR="00866598">
        <w:t>table m</w:t>
      </w:r>
      <w:r w:rsidR="00A44E3E">
        <w:t>a</w:t>
      </w:r>
      <w:r w:rsidR="00866598">
        <w:t xml:space="preserve">y seize any vehicle that a driver </w:t>
      </w:r>
      <w:r w:rsidR="00A44E3E">
        <w:t>cannot</w:t>
      </w:r>
      <w:r w:rsidR="00866598">
        <w:t xml:space="preserve"> prove</w:t>
      </w:r>
      <w:r w:rsidR="00A44E3E">
        <w:t xml:space="preserve"> certificate of</w:t>
      </w:r>
      <w:r w:rsidR="00866598">
        <w:t xml:space="preserve"> insurance for that vehicle or a licence to drive that vehicle.</w:t>
      </w:r>
    </w:p>
    <w:p w:rsidR="00682F3B" w:rsidRDefault="00682F3B"/>
    <w:p w:rsidR="00682F3B" w:rsidRDefault="00682F3B" w:rsidP="00682F3B">
      <w:r>
        <w:t>Question 6</w:t>
      </w:r>
    </w:p>
    <w:p w:rsidR="00682F3B" w:rsidRDefault="008A00EF">
      <w:r>
        <w:t xml:space="preserve">A person has an obligation to report a road traffic collision if it is involving another party, </w:t>
      </w:r>
      <w:r w:rsidR="00866598">
        <w:t>someone’s</w:t>
      </w:r>
      <w:r>
        <w:t xml:space="preserve"> property or there has been an injury caused.</w:t>
      </w:r>
    </w:p>
    <w:p w:rsidR="00A44E3E" w:rsidRDefault="00A44E3E" w:rsidP="00682F3B"/>
    <w:p w:rsidR="00682F3B" w:rsidRDefault="00682F3B" w:rsidP="00682F3B">
      <w:r>
        <w:lastRenderedPageBreak/>
        <w:t>Question 7</w:t>
      </w:r>
    </w:p>
    <w:p w:rsidR="00682F3B" w:rsidRDefault="008A00EF" w:rsidP="008A00EF">
      <w:pPr>
        <w:pStyle w:val="ListParagraph"/>
        <w:numPr>
          <w:ilvl w:val="0"/>
          <w:numId w:val="1"/>
        </w:numPr>
      </w:pPr>
      <w:proofErr w:type="gramStart"/>
      <w:r>
        <w:t>a</w:t>
      </w:r>
      <w:proofErr w:type="gramEnd"/>
      <w:r>
        <w:t xml:space="preserve"> road is any public highway or other public place, including bridges over roads, byways and footpaths.</w:t>
      </w:r>
    </w:p>
    <w:p w:rsidR="008A00EF" w:rsidRDefault="008A00EF" w:rsidP="008A00EF">
      <w:pPr>
        <w:pStyle w:val="ListParagraph"/>
        <w:numPr>
          <w:ilvl w:val="0"/>
          <w:numId w:val="1"/>
        </w:numPr>
      </w:pPr>
      <w:proofErr w:type="gramStart"/>
      <w:r>
        <w:t>a</w:t>
      </w:r>
      <w:proofErr w:type="gramEnd"/>
      <w:r>
        <w:t xml:space="preserve"> public place is any place in which the public have access.</w:t>
      </w:r>
    </w:p>
    <w:p w:rsidR="008A00EF" w:rsidRDefault="008A00EF" w:rsidP="008A00EF">
      <w:pPr>
        <w:pStyle w:val="ListParagraph"/>
        <w:numPr>
          <w:ilvl w:val="0"/>
          <w:numId w:val="1"/>
        </w:numPr>
      </w:pPr>
      <w:r>
        <w:t xml:space="preserve">An MPV is any vehicle designed and intended for use on roads, which </w:t>
      </w:r>
      <w:proofErr w:type="gramStart"/>
      <w:r>
        <w:t>is powered</w:t>
      </w:r>
      <w:proofErr w:type="gramEnd"/>
      <w:r>
        <w:t xml:space="preserve"> by steam, electric, petrol, diesel, oil or gas.</w:t>
      </w:r>
    </w:p>
    <w:p w:rsidR="008A00EF" w:rsidRDefault="008A00EF" w:rsidP="008A00EF">
      <w:pPr>
        <w:pStyle w:val="ListParagraph"/>
        <w:numPr>
          <w:ilvl w:val="0"/>
          <w:numId w:val="1"/>
        </w:numPr>
      </w:pPr>
      <w:r>
        <w:t xml:space="preserve">An animal would include any dogs, sheep, cows, goats, </w:t>
      </w:r>
      <w:r w:rsidR="003D361A">
        <w:t>pigs or anything else of value to the owner.</w:t>
      </w:r>
    </w:p>
    <w:p w:rsidR="00682F3B" w:rsidRDefault="00682F3B"/>
    <w:p w:rsidR="00682F3B" w:rsidRDefault="00682F3B" w:rsidP="00682F3B">
      <w:r>
        <w:t>Question 8</w:t>
      </w:r>
    </w:p>
    <w:p w:rsidR="00682F3B" w:rsidRDefault="003D361A">
      <w:r>
        <w:t>If a driver has been involved in a reportable road traffic collision, they must report it to a constable or at a police station as soon as reasonably practicable or within 24 hours.</w:t>
      </w:r>
    </w:p>
    <w:p w:rsidR="00682F3B" w:rsidRDefault="00682F3B"/>
    <w:p w:rsidR="00682F3B" w:rsidRDefault="00682F3B" w:rsidP="00682F3B">
      <w:r>
        <w:t>Question 9</w:t>
      </w:r>
    </w:p>
    <w:p w:rsidR="00682F3B" w:rsidRDefault="003D361A">
      <w:r>
        <w:t>A police constable has</w:t>
      </w:r>
      <w:r w:rsidR="00A44E3E">
        <w:t xml:space="preserve"> the authority to enter private premises for completing</w:t>
      </w:r>
      <w:r>
        <w:t xml:space="preserve"> a breath test if they have reasonable </w:t>
      </w:r>
      <w:r w:rsidR="00A44E3E">
        <w:t>suspicion</w:t>
      </w:r>
      <w:r>
        <w:t xml:space="preserve"> to believe that a person is inside that dwelling was driving a mechanically propelled vehicle on a road or other public place while over the prescribed limit of alcohol.</w:t>
      </w:r>
    </w:p>
    <w:p w:rsidR="00682F3B" w:rsidRDefault="00682F3B"/>
    <w:p w:rsidR="00682F3B" w:rsidRDefault="00682F3B" w:rsidP="00682F3B">
      <w:r>
        <w:t>Question 10</w:t>
      </w:r>
    </w:p>
    <w:p w:rsidR="00682F3B" w:rsidRDefault="003D361A">
      <w:r>
        <w:t>A person who causes death by driving a mechanically propelled vehicle dangerously on a road or other public place commits an offence.</w:t>
      </w:r>
    </w:p>
    <w:p w:rsidR="00682F3B" w:rsidRDefault="00682F3B"/>
    <w:p w:rsidR="00682F3B" w:rsidRDefault="00682F3B" w:rsidP="00682F3B">
      <w:r>
        <w:t>Question 11</w:t>
      </w:r>
    </w:p>
    <w:p w:rsidR="00682F3B" w:rsidRDefault="003D361A">
      <w:r>
        <w:t xml:space="preserve">35mg / 100ml </w:t>
      </w:r>
      <w:proofErr w:type="gramStart"/>
      <w:r>
        <w:t>breath</w:t>
      </w:r>
      <w:proofErr w:type="gramEnd"/>
    </w:p>
    <w:p w:rsidR="003D361A" w:rsidRDefault="003D361A">
      <w:r>
        <w:t>85mg/ 100ml blood</w:t>
      </w:r>
    </w:p>
    <w:p w:rsidR="003D361A" w:rsidRDefault="003D361A">
      <w:r>
        <w:t>110mg/ 100ml urine</w:t>
      </w:r>
    </w:p>
    <w:p w:rsidR="003D361A" w:rsidRDefault="003D361A"/>
    <w:p w:rsidR="00682F3B" w:rsidRDefault="00682F3B" w:rsidP="00682F3B">
      <w:r>
        <w:t>Question 12</w:t>
      </w:r>
    </w:p>
    <w:p w:rsidR="001846EE" w:rsidRDefault="001846EE">
      <w:r>
        <w:t>Solicitor – to advise, enhance and protect their clients (subject) rights in an interview and to make sure the police abide by PACE throughout</w:t>
      </w:r>
    </w:p>
    <w:p w:rsidR="001846EE" w:rsidRDefault="001846EE">
      <w:r>
        <w:t xml:space="preserve">Appropriate adult – to advise the interviewee and to make sure the interview </w:t>
      </w:r>
      <w:proofErr w:type="gramStart"/>
      <w:r>
        <w:t>is being conducted</w:t>
      </w:r>
      <w:proofErr w:type="gramEnd"/>
      <w:r>
        <w:t xml:space="preserve"> fairly as well as making sure the interviewee understands. </w:t>
      </w:r>
    </w:p>
    <w:p w:rsidR="00682F3B" w:rsidRDefault="00682F3B"/>
    <w:p w:rsidR="001846EE" w:rsidRDefault="001846EE"/>
    <w:p w:rsidR="00A44E3E" w:rsidRDefault="00A44E3E"/>
    <w:p w:rsidR="00682F3B" w:rsidRDefault="00682F3B" w:rsidP="00682F3B">
      <w:r>
        <w:lastRenderedPageBreak/>
        <w:t>Question 13</w:t>
      </w:r>
    </w:p>
    <w:p w:rsidR="001846EE" w:rsidRDefault="001846EE" w:rsidP="00682F3B">
      <w:r>
        <w:t>PEACE</w:t>
      </w:r>
    </w:p>
    <w:p w:rsidR="001846EE" w:rsidRDefault="001846EE" w:rsidP="00682F3B">
      <w:r>
        <w:t>Preparation and planning – for the interview that is going to be conducted and gather the appropriate evidence and information.</w:t>
      </w:r>
    </w:p>
    <w:p w:rsidR="001846EE" w:rsidRDefault="001846EE" w:rsidP="00682F3B">
      <w:r>
        <w:t>Engage and explain – at the start of the interview an interview should engage the subject and explain why the interviewee is there.</w:t>
      </w:r>
    </w:p>
    <w:p w:rsidR="001846EE" w:rsidRDefault="001846EE" w:rsidP="00682F3B">
      <w:r>
        <w:t>Account and challenge – the interviewer should take a full account from the interviewee then analyse and challenge that account.</w:t>
      </w:r>
    </w:p>
    <w:p w:rsidR="001846EE" w:rsidRDefault="001846EE" w:rsidP="00682F3B">
      <w:r>
        <w:t>Closure – an interviewer should give the interviewee reasonable chance to add anything to the end of an interview the appropriately end the interview.</w:t>
      </w:r>
    </w:p>
    <w:p w:rsidR="00682F3B" w:rsidRDefault="001846EE">
      <w:r>
        <w:t xml:space="preserve">Evaluation – an interviewer </w:t>
      </w:r>
      <w:r w:rsidR="009E6B7A">
        <w:t>should then</w:t>
      </w:r>
      <w:r>
        <w:t xml:space="preserve"> evaluate how the interview went and evaluate what went well and not so well and improve from it.  </w:t>
      </w:r>
    </w:p>
    <w:p w:rsidR="00682F3B" w:rsidRDefault="00682F3B"/>
    <w:p w:rsidR="00682F3B" w:rsidRDefault="00682F3B" w:rsidP="00682F3B">
      <w:r>
        <w:t>Question 14</w:t>
      </w:r>
    </w:p>
    <w:p w:rsidR="00682F3B" w:rsidRDefault="009E6B7A">
      <w:r>
        <w:t>Anyone over the age of 16 who uses controlling coercive or threatening behaviour to anyone who is intimate or family who live within the same household who are also over the age of 16 commits an offence.</w:t>
      </w:r>
      <w:r>
        <w:br/>
        <w:t xml:space="preserve"> </w:t>
      </w:r>
    </w:p>
    <w:p w:rsidR="00682F3B" w:rsidRDefault="00682F3B"/>
    <w:p w:rsidR="00682F3B" w:rsidRDefault="00682F3B" w:rsidP="00682F3B">
      <w:r>
        <w:t>Question 15</w:t>
      </w:r>
    </w:p>
    <w:p w:rsidR="00682F3B" w:rsidRDefault="009E6B7A">
      <w:r>
        <w:t xml:space="preserve">Because it bridges the gap from domestic violence where physical harm is caused and emotional abuse where victims suffer </w:t>
      </w:r>
    </w:p>
    <w:p w:rsidR="00682F3B" w:rsidRDefault="00682F3B"/>
    <w:p w:rsidR="00682F3B" w:rsidRDefault="00682F3B" w:rsidP="00682F3B">
      <w:r>
        <w:t>Question 16</w:t>
      </w:r>
    </w:p>
    <w:p w:rsidR="00682F3B" w:rsidRDefault="009E6B7A">
      <w:r>
        <w:t>A police constable can remove any child under 16 to a place of safety if they believe that child is in direct threat of harm coming to them.</w:t>
      </w:r>
    </w:p>
    <w:p w:rsidR="00682F3B" w:rsidRDefault="00682F3B"/>
    <w:p w:rsidR="00682F3B" w:rsidRDefault="00682F3B" w:rsidP="00682F3B">
      <w:r>
        <w:t>Question 17</w:t>
      </w:r>
    </w:p>
    <w:p w:rsidR="00682F3B" w:rsidRDefault="009E6B7A">
      <w:r>
        <w:t xml:space="preserve">A person over 16 who has care of anyone under 16 commits an offence if they cause that other person physical harm </w:t>
      </w:r>
      <w:r w:rsidR="00D64AD8">
        <w:t>suffering</w:t>
      </w:r>
      <w:r>
        <w:t xml:space="preserve"> and should protect that child from </w:t>
      </w:r>
      <w:r w:rsidR="00D64AD8">
        <w:t>unnecessary</w:t>
      </w:r>
      <w:r>
        <w:t xml:space="preserve"> pain and suffering</w:t>
      </w:r>
      <w:r w:rsidR="00D64AD8">
        <w:t>.</w:t>
      </w:r>
      <w:r>
        <w:t xml:space="preserve"> </w:t>
      </w:r>
    </w:p>
    <w:p w:rsidR="00A44E3E" w:rsidRDefault="00A44E3E"/>
    <w:p w:rsidR="00682F3B" w:rsidRDefault="00682F3B" w:rsidP="00682F3B">
      <w:r>
        <w:t>Question 18</w:t>
      </w:r>
    </w:p>
    <w:p w:rsidR="00682F3B" w:rsidRDefault="00866598">
      <w:r>
        <w:t>DASH</w:t>
      </w:r>
    </w:p>
    <w:p w:rsidR="00866598" w:rsidRDefault="00866598">
      <w:r>
        <w:t xml:space="preserve">Domestic Abuse, Stalking and harassment (Including </w:t>
      </w:r>
      <w:r w:rsidR="00A44E3E">
        <w:t>honour-based</w:t>
      </w:r>
      <w:r>
        <w:t xml:space="preserve"> abuse)</w:t>
      </w:r>
    </w:p>
    <w:p w:rsidR="00682F3B" w:rsidRDefault="00866598">
      <w:r>
        <w:t xml:space="preserve">THRIVE </w:t>
      </w:r>
    </w:p>
    <w:p w:rsidR="00682F3B" w:rsidRDefault="00682F3B" w:rsidP="00682F3B">
      <w:r>
        <w:lastRenderedPageBreak/>
        <w:t>Question 19</w:t>
      </w:r>
    </w:p>
    <w:p w:rsidR="00682F3B" w:rsidRDefault="00486881">
      <w:r>
        <w:t xml:space="preserve">The victim must consent to the PPN </w:t>
      </w:r>
      <w:proofErr w:type="gramStart"/>
      <w:r>
        <w:t>being submitted</w:t>
      </w:r>
      <w:proofErr w:type="gramEnd"/>
      <w:r>
        <w:t xml:space="preserve"> </w:t>
      </w:r>
    </w:p>
    <w:p w:rsidR="00486881" w:rsidRDefault="00866598">
      <w:r>
        <w:t>A vulnerable person</w:t>
      </w:r>
      <w:r w:rsidR="00EA03B5">
        <w:t xml:space="preserve"> must be identified</w:t>
      </w:r>
      <w:r w:rsidR="00486881">
        <w:t>.</w:t>
      </w:r>
    </w:p>
    <w:p w:rsidR="00486881" w:rsidRDefault="00486881"/>
    <w:p w:rsidR="00682F3B" w:rsidRDefault="00682F3B" w:rsidP="00682F3B">
      <w:r>
        <w:t>Question 20</w:t>
      </w:r>
    </w:p>
    <w:p w:rsidR="00D64AD8" w:rsidRDefault="00D64AD8" w:rsidP="00D64AD8">
      <w:r>
        <w:t xml:space="preserve">If a constable believes a suspect upon release from custody </w:t>
      </w:r>
      <w:r>
        <w:t>would cause</w:t>
      </w:r>
      <w:r>
        <w:t xml:space="preserve"> a victim of domestic abuse risk </w:t>
      </w:r>
      <w:r>
        <w:t>of violence or threat of violence</w:t>
      </w:r>
      <w:r>
        <w:t xml:space="preserve"> they can seek approval of a superintendent to issue a public protection notification which will set a probation on that person to stop them going near the victim, this notification needs to be heard by a magistrate within 48 hours.</w:t>
      </w:r>
    </w:p>
    <w:p w:rsidR="00682F3B" w:rsidRDefault="00682F3B"/>
    <w:p w:rsidR="00682F3B" w:rsidRDefault="00682F3B" w:rsidP="00682F3B">
      <w:r>
        <w:t>Question 21</w:t>
      </w:r>
    </w:p>
    <w:p w:rsidR="00682F3B" w:rsidRDefault="00E3334F">
      <w:r>
        <w:t xml:space="preserve">Child sexual exploitation is a form of child abuse, which is a power imbalance. It can be physical such as penetration or touching. It can also be non-physical as in showing the child pornography or someone doing sexual acts in view of a child.  </w:t>
      </w:r>
    </w:p>
    <w:p w:rsidR="00682F3B" w:rsidRDefault="00682F3B"/>
    <w:p w:rsidR="00682F3B" w:rsidRDefault="00682F3B" w:rsidP="00682F3B">
      <w:r>
        <w:t>Question 22</w:t>
      </w:r>
    </w:p>
    <w:p w:rsidR="00682F3B" w:rsidRDefault="00E3334F">
      <w:r>
        <w:t>A person (A) is guilty of an offence if:</w:t>
      </w:r>
    </w:p>
    <w:p w:rsidR="00E3334F" w:rsidRDefault="00E3334F">
      <w:r>
        <w:t xml:space="preserve">They intentionally penetrate the </w:t>
      </w:r>
      <w:proofErr w:type="spellStart"/>
      <w:r>
        <w:t>virgina</w:t>
      </w:r>
      <w:proofErr w:type="spellEnd"/>
      <w:r>
        <w:t>, anus or mouth of another person (B) with his penis and,</w:t>
      </w:r>
    </w:p>
    <w:p w:rsidR="00682F3B" w:rsidRDefault="00E3334F">
      <w:r>
        <w:t xml:space="preserve">(B) </w:t>
      </w:r>
      <w:proofErr w:type="gramStart"/>
      <w:r>
        <w:t>does</w:t>
      </w:r>
      <w:proofErr w:type="gramEnd"/>
      <w:r>
        <w:t xml:space="preserve"> not consent to the penetration and,</w:t>
      </w:r>
    </w:p>
    <w:p w:rsidR="00E3334F" w:rsidRDefault="00E3334F">
      <w:r>
        <w:t xml:space="preserve">(A) </w:t>
      </w:r>
      <w:proofErr w:type="gramStart"/>
      <w:r>
        <w:t>does</w:t>
      </w:r>
      <w:proofErr w:type="gramEnd"/>
      <w:r>
        <w:t xml:space="preserve"> not r</w:t>
      </w:r>
      <w:r w:rsidR="00EA03B5">
        <w:t>easonably think</w:t>
      </w:r>
      <w:r>
        <w:t xml:space="preserve"> (B) consents.</w:t>
      </w:r>
    </w:p>
    <w:p w:rsidR="00E3334F" w:rsidRDefault="00E3334F"/>
    <w:p w:rsidR="00682F3B" w:rsidRDefault="00682F3B" w:rsidP="00682F3B">
      <w:r>
        <w:t>Question 23</w:t>
      </w:r>
    </w:p>
    <w:p w:rsidR="00486881" w:rsidRDefault="00486881" w:rsidP="00486881">
      <w:r>
        <w:t>A person (A) is guilty of an offence if:</w:t>
      </w:r>
    </w:p>
    <w:p w:rsidR="00486881" w:rsidRDefault="00486881" w:rsidP="00486881">
      <w:r>
        <w:t xml:space="preserve">They intentionally penetrate the </w:t>
      </w:r>
      <w:proofErr w:type="spellStart"/>
      <w:r>
        <w:t>virgina</w:t>
      </w:r>
      <w:proofErr w:type="spellEnd"/>
      <w:r>
        <w:t>, anus or mouth of another person (B) with his penis and,</w:t>
      </w:r>
    </w:p>
    <w:p w:rsidR="00486881" w:rsidRDefault="00486881" w:rsidP="00486881">
      <w:r>
        <w:t xml:space="preserve">(B) </w:t>
      </w:r>
      <w:proofErr w:type="gramStart"/>
      <w:r>
        <w:t>does</w:t>
      </w:r>
      <w:proofErr w:type="gramEnd"/>
      <w:r>
        <w:t xml:space="preserve"> not consent to the penetration and,</w:t>
      </w:r>
    </w:p>
    <w:p w:rsidR="00486881" w:rsidRDefault="00486881" w:rsidP="00486881">
      <w:r>
        <w:t xml:space="preserve">(A) </w:t>
      </w:r>
      <w:proofErr w:type="gramStart"/>
      <w:r>
        <w:t>does</w:t>
      </w:r>
      <w:proofErr w:type="gramEnd"/>
      <w:r>
        <w:t xml:space="preserve"> not reasonably thing (B) consents.</w:t>
      </w:r>
    </w:p>
    <w:p w:rsidR="00682F3B" w:rsidRDefault="00682F3B"/>
    <w:p w:rsidR="00682F3B" w:rsidRDefault="00682F3B" w:rsidP="00682F3B">
      <w:r>
        <w:t>Question 24</w:t>
      </w:r>
    </w:p>
    <w:p w:rsidR="00682F3B" w:rsidRDefault="00E3334F">
      <w:r>
        <w:t xml:space="preserve">A </w:t>
      </w:r>
      <w:r w:rsidR="00D714BB">
        <w:t>police constable after making an arrest for an indictable offence may enter and search any premises owned or controlled by the suspect in relation to that offence.</w:t>
      </w:r>
    </w:p>
    <w:p w:rsidR="00EA03B5" w:rsidRDefault="00EA03B5" w:rsidP="00682F3B"/>
    <w:p w:rsidR="00EA03B5" w:rsidRDefault="00EA03B5" w:rsidP="00682F3B"/>
    <w:p w:rsidR="00EA03B5" w:rsidRDefault="00EA03B5" w:rsidP="00682F3B"/>
    <w:p w:rsidR="00682F3B" w:rsidRDefault="00682F3B" w:rsidP="00682F3B">
      <w:r>
        <w:lastRenderedPageBreak/>
        <w:t>Question 25</w:t>
      </w:r>
    </w:p>
    <w:p w:rsidR="00866598" w:rsidRDefault="00D714BB" w:rsidP="00682F3B">
      <w:r>
        <w:t>A police constable may seize anything they have reasonable suspicion tha</w:t>
      </w:r>
      <w:r w:rsidR="00866598">
        <w:t xml:space="preserve">t </w:t>
      </w:r>
      <w:proofErr w:type="gramStart"/>
      <w:r w:rsidR="00866598">
        <w:t>could be connected</w:t>
      </w:r>
      <w:proofErr w:type="gramEnd"/>
      <w:r w:rsidR="00866598">
        <w:t xml:space="preserve"> to an offence.</w:t>
      </w:r>
    </w:p>
    <w:sectPr w:rsidR="00866598" w:rsidSect="006E50C2">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10C8F" w:rsidRDefault="00510C8F" w:rsidP="006E50C2">
      <w:pPr>
        <w:spacing w:after="0" w:line="240" w:lineRule="auto"/>
      </w:pPr>
      <w:r>
        <w:separator/>
      </w:r>
    </w:p>
  </w:endnote>
  <w:endnote w:type="continuationSeparator" w:id="0">
    <w:p w:rsidR="00510C8F" w:rsidRDefault="00510C8F" w:rsidP="006E50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50C2" w:rsidRDefault="006E50C2" w:rsidP="006E50C2">
    <w:pPr>
      <w:pStyle w:val="Footer"/>
      <w:rPr>
        <w:color w:val="000000"/>
        <w:sz w:val="17"/>
      </w:rPr>
    </w:pPr>
    <w:bookmarkStart w:id="3" w:name="TITUS1FooterEvenPages"/>
    <w:r w:rsidRPr="006E50C2">
      <w:rPr>
        <w:color w:val="000000"/>
        <w:sz w:val="17"/>
      </w:rPr>
      <w:t> </w:t>
    </w:r>
  </w:p>
  <w:bookmarkEnd w:id="3"/>
  <w:p w:rsidR="006E50C2" w:rsidRDefault="006E50C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50C2" w:rsidRDefault="006E50C2" w:rsidP="006E50C2">
    <w:pPr>
      <w:pStyle w:val="Footer"/>
      <w:rPr>
        <w:color w:val="000000"/>
        <w:sz w:val="17"/>
      </w:rPr>
    </w:pPr>
    <w:bookmarkStart w:id="4" w:name="TITUS1FooterPrimary"/>
    <w:r w:rsidRPr="006E50C2">
      <w:rPr>
        <w:color w:val="000000"/>
        <w:sz w:val="17"/>
      </w:rPr>
      <w:t> </w:t>
    </w:r>
  </w:p>
  <w:bookmarkEnd w:id="4"/>
  <w:p w:rsidR="006E50C2" w:rsidRDefault="006E50C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50C2" w:rsidRDefault="006E50C2" w:rsidP="006E50C2">
    <w:pPr>
      <w:pStyle w:val="Footer"/>
      <w:rPr>
        <w:color w:val="000000"/>
        <w:sz w:val="17"/>
      </w:rPr>
    </w:pPr>
    <w:bookmarkStart w:id="6" w:name="TITUS1FooterFirstPage"/>
    <w:r w:rsidRPr="006E50C2">
      <w:rPr>
        <w:color w:val="000000"/>
        <w:sz w:val="17"/>
      </w:rPr>
      <w:t> </w:t>
    </w:r>
  </w:p>
  <w:bookmarkEnd w:id="6"/>
  <w:p w:rsidR="006E50C2" w:rsidRDefault="006E50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10C8F" w:rsidRDefault="00510C8F" w:rsidP="006E50C2">
      <w:pPr>
        <w:spacing w:after="0" w:line="240" w:lineRule="auto"/>
      </w:pPr>
      <w:r>
        <w:separator/>
      </w:r>
    </w:p>
  </w:footnote>
  <w:footnote w:type="continuationSeparator" w:id="0">
    <w:p w:rsidR="00510C8F" w:rsidRDefault="00510C8F" w:rsidP="006E50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50C2" w:rsidRDefault="006E50C2" w:rsidP="006E50C2">
    <w:pPr>
      <w:pStyle w:val="Header"/>
      <w:rPr>
        <w:color w:val="000000"/>
        <w:sz w:val="17"/>
      </w:rPr>
    </w:pPr>
    <w:bookmarkStart w:id="1" w:name="TITUS1HeaderEvenPages"/>
    <w:r w:rsidRPr="006E50C2">
      <w:rPr>
        <w:color w:val="000000"/>
        <w:sz w:val="17"/>
      </w:rPr>
      <w:t> </w:t>
    </w:r>
  </w:p>
  <w:bookmarkEnd w:id="1"/>
  <w:p w:rsidR="006E50C2" w:rsidRDefault="006E50C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50C2" w:rsidRDefault="006E50C2" w:rsidP="006E50C2">
    <w:pPr>
      <w:pStyle w:val="Header"/>
      <w:rPr>
        <w:color w:val="000000"/>
        <w:sz w:val="17"/>
      </w:rPr>
    </w:pPr>
    <w:bookmarkStart w:id="2" w:name="TITUS1HeaderPrimary"/>
    <w:r w:rsidRPr="006E50C2">
      <w:rPr>
        <w:color w:val="000000"/>
        <w:sz w:val="17"/>
      </w:rPr>
      <w:t> </w:t>
    </w:r>
  </w:p>
  <w:bookmarkEnd w:id="2"/>
  <w:p w:rsidR="006E50C2" w:rsidRDefault="006E50C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50C2" w:rsidRDefault="006E50C2" w:rsidP="006E50C2">
    <w:pPr>
      <w:pStyle w:val="Header"/>
      <w:rPr>
        <w:color w:val="000000"/>
        <w:sz w:val="17"/>
      </w:rPr>
    </w:pPr>
    <w:bookmarkStart w:id="5" w:name="TITUS1HeaderFirstPage"/>
    <w:r w:rsidRPr="006E50C2">
      <w:rPr>
        <w:color w:val="000000"/>
        <w:sz w:val="17"/>
      </w:rPr>
      <w:t> </w:t>
    </w:r>
  </w:p>
  <w:bookmarkEnd w:id="5"/>
  <w:p w:rsidR="006E50C2" w:rsidRDefault="006E50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8953124"/>
    <w:multiLevelType w:val="hybridMultilevel"/>
    <w:tmpl w:val="E2823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1846EE"/>
    <w:rsid w:val="003D361A"/>
    <w:rsid w:val="00486881"/>
    <w:rsid w:val="00510C8F"/>
    <w:rsid w:val="00544969"/>
    <w:rsid w:val="005C1C4F"/>
    <w:rsid w:val="00682F3B"/>
    <w:rsid w:val="006E50C2"/>
    <w:rsid w:val="007E4409"/>
    <w:rsid w:val="00866598"/>
    <w:rsid w:val="00877432"/>
    <w:rsid w:val="00884D08"/>
    <w:rsid w:val="008A00EF"/>
    <w:rsid w:val="009E6B7A"/>
    <w:rsid w:val="00A44E3E"/>
    <w:rsid w:val="00BF3AFF"/>
    <w:rsid w:val="00D64AD8"/>
    <w:rsid w:val="00D714BB"/>
    <w:rsid w:val="00E3334F"/>
    <w:rsid w:val="00E41B08"/>
    <w:rsid w:val="00EA03B5"/>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F86B149"/>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00EF"/>
    <w:pPr>
      <w:ind w:left="720"/>
      <w:contextualSpacing/>
    </w:pPr>
  </w:style>
  <w:style w:type="paragraph" w:styleId="Header">
    <w:name w:val="header"/>
    <w:basedOn w:val="Normal"/>
    <w:link w:val="HeaderChar"/>
    <w:uiPriority w:val="99"/>
    <w:unhideWhenUsed/>
    <w:rsid w:val="006E50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50C2"/>
  </w:style>
  <w:style w:type="paragraph" w:styleId="Footer">
    <w:name w:val="footer"/>
    <w:basedOn w:val="Normal"/>
    <w:link w:val="FooterChar"/>
    <w:uiPriority w:val="99"/>
    <w:unhideWhenUsed/>
    <w:rsid w:val="006E50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50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823</Words>
  <Characters>4694</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5506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Rogers,Patric swp6704</cp:lastModifiedBy>
  <cp:revision>2</cp:revision>
  <dcterms:created xsi:type="dcterms:W3CDTF">2020-11-16T15:05:00Z</dcterms:created>
  <dcterms:modified xsi:type="dcterms:W3CDTF">2020-11-16T15:05:00Z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