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C3CFD8" w14:textId="77777777" w:rsidR="004D5A61" w:rsidRPr="00CE52D0" w:rsidRDefault="004D5A61" w:rsidP="004D5A61">
      <w:pPr>
        <w:pStyle w:val="Heading1"/>
        <w:jc w:val="center"/>
        <w:rPr>
          <w:rFonts w:cs="Arial"/>
          <w:color w:val="000000"/>
        </w:rPr>
      </w:pPr>
      <w:bookmarkStart w:id="0" w:name="_Toc323736700"/>
      <w:bookmarkStart w:id="1" w:name="_Toc323737256"/>
      <w:bookmarkStart w:id="2" w:name="_Toc323737380"/>
      <w:bookmarkStart w:id="3" w:name="_Toc323737595"/>
      <w:bookmarkStart w:id="4" w:name="_Toc404459870"/>
      <w:r w:rsidRPr="00CE52D0">
        <w:rPr>
          <w:rFonts w:cs="Arial"/>
          <w:color w:val="000000"/>
        </w:rPr>
        <w:t xml:space="preserve"> PROJECT INITIATION DOCUMENT (PID)</w:t>
      </w:r>
      <w:bookmarkEnd w:id="0"/>
      <w:bookmarkEnd w:id="1"/>
      <w:bookmarkEnd w:id="2"/>
      <w:bookmarkEnd w:id="3"/>
      <w:bookmarkEnd w:id="4"/>
    </w:p>
    <w:p w14:paraId="72094B29" w14:textId="77777777" w:rsidR="004D5A61" w:rsidRPr="00CE52D0" w:rsidRDefault="004D5A61" w:rsidP="004D5A61">
      <w:pPr>
        <w:jc w:val="center"/>
        <w:rPr>
          <w:rFonts w:cs="Arial"/>
          <w:b/>
          <w:color w:val="000000"/>
        </w:rPr>
      </w:pPr>
    </w:p>
    <w:p w14:paraId="69955EDA" w14:textId="77777777" w:rsidR="004D5A61" w:rsidRPr="00CE52D0" w:rsidRDefault="004D5A61" w:rsidP="004D5A61">
      <w:pPr>
        <w:jc w:val="center"/>
        <w:rPr>
          <w:rFonts w:cs="Arial"/>
          <w:b/>
          <w:color w:val="000000"/>
        </w:rPr>
      </w:pPr>
    </w:p>
    <w:p w14:paraId="2264ADE2" w14:textId="77777777" w:rsidR="004D5A61" w:rsidRPr="00CE52D0" w:rsidRDefault="004D5A61" w:rsidP="004D5A61">
      <w:pPr>
        <w:jc w:val="center"/>
        <w:rPr>
          <w:rFonts w:cs="Arial"/>
          <w:b/>
          <w:color w:val="000000"/>
        </w:rPr>
      </w:pPr>
      <w:r w:rsidRPr="00CE52D0">
        <w:rPr>
          <w:rFonts w:cs="Arial"/>
          <w:b/>
          <w:color w:val="000000"/>
        </w:rPr>
        <w:t>Investigating a Business Issue from a HR Perspective</w:t>
      </w:r>
    </w:p>
    <w:p w14:paraId="0B6F8508" w14:textId="77777777" w:rsidR="003E08F3" w:rsidRPr="00CE52D0" w:rsidRDefault="003E08F3" w:rsidP="004D5A61">
      <w:pPr>
        <w:pStyle w:val="Heading2"/>
        <w:jc w:val="center"/>
        <w:rPr>
          <w:rFonts w:cs="Arial"/>
          <w:color w:val="000000"/>
          <w:szCs w:val="22"/>
        </w:rPr>
      </w:pPr>
    </w:p>
    <w:p w14:paraId="504F33C9" w14:textId="77777777" w:rsidR="003E08F3" w:rsidRPr="00CE52D0" w:rsidRDefault="003E08F3" w:rsidP="004D5A61">
      <w:pPr>
        <w:rPr>
          <w:rFonts w:cs="Arial"/>
          <w:b/>
          <w:bCs/>
          <w:color w:val="000000"/>
        </w:rPr>
      </w:pPr>
      <w:bookmarkStart w:id="5" w:name="_Toc323736699"/>
      <w:bookmarkStart w:id="6" w:name="_Toc323737257"/>
      <w:r w:rsidRPr="00CE52D0">
        <w:rPr>
          <w:rFonts w:cs="Arial"/>
          <w:b/>
          <w:color w:val="000000"/>
        </w:rPr>
        <w:t>Students Name:</w:t>
      </w:r>
      <w:bookmarkEnd w:id="5"/>
      <w:bookmarkEnd w:id="6"/>
    </w:p>
    <w:p w14:paraId="0982827C" w14:textId="77777777" w:rsidR="003E08F3" w:rsidRPr="00CE52D0" w:rsidRDefault="003E08F3" w:rsidP="004D5A61">
      <w:pPr>
        <w:rPr>
          <w:rFonts w:cs="Arial"/>
          <w:color w:val="000000"/>
        </w:rPr>
      </w:pPr>
    </w:p>
    <w:p w14:paraId="6ED48811" w14:textId="77777777" w:rsidR="003E08F3" w:rsidRPr="00CE52D0" w:rsidRDefault="003E08F3" w:rsidP="004D5A61">
      <w:pPr>
        <w:rPr>
          <w:rFonts w:cs="Arial"/>
          <w:b/>
          <w:bCs/>
          <w:color w:val="000000"/>
        </w:rPr>
      </w:pPr>
    </w:p>
    <w:p w14:paraId="6A74D6C7" w14:textId="77777777" w:rsidR="003E08F3" w:rsidRPr="00CE52D0" w:rsidRDefault="00431BF3" w:rsidP="004D5A61">
      <w:pPr>
        <w:rPr>
          <w:rFonts w:cs="Arial"/>
          <w:b/>
          <w:bCs/>
          <w:color w:val="000000"/>
        </w:rPr>
      </w:pPr>
      <w:r w:rsidRPr="00CE52D0">
        <w:rPr>
          <w:rFonts w:cs="Arial"/>
          <w:b/>
          <w:bCs/>
          <w:color w:val="000000"/>
        </w:rPr>
        <w:t>Amanda Glanville</w:t>
      </w:r>
    </w:p>
    <w:p w14:paraId="1F6091FF" w14:textId="77777777" w:rsidR="003E08F3" w:rsidRPr="00CE52D0" w:rsidRDefault="003E08F3" w:rsidP="004D5A61">
      <w:pPr>
        <w:rPr>
          <w:rFonts w:cs="Arial"/>
          <w:b/>
          <w:bCs/>
          <w:color w:val="000000"/>
        </w:rPr>
      </w:pPr>
    </w:p>
    <w:p w14:paraId="56CDA739" w14:textId="77777777" w:rsidR="003E08F3" w:rsidRPr="00CE52D0" w:rsidRDefault="003E08F3" w:rsidP="004D5A61">
      <w:pPr>
        <w:rPr>
          <w:rFonts w:cs="Arial"/>
          <w:b/>
          <w:bCs/>
          <w:color w:val="000000"/>
        </w:rPr>
      </w:pPr>
    </w:p>
    <w:p w14:paraId="2A950967" w14:textId="77777777" w:rsidR="003E08F3" w:rsidRPr="00CE52D0" w:rsidRDefault="003E08F3" w:rsidP="004D5A61">
      <w:pPr>
        <w:rPr>
          <w:rFonts w:cs="Arial"/>
          <w:b/>
          <w:bCs/>
          <w:color w:val="000000"/>
        </w:rPr>
      </w:pPr>
      <w:r w:rsidRPr="00CE52D0">
        <w:rPr>
          <w:rFonts w:cs="Arial"/>
          <w:b/>
          <w:bCs/>
          <w:color w:val="000000"/>
        </w:rPr>
        <w:t>INSTRUCTIONS:</w:t>
      </w:r>
    </w:p>
    <w:p w14:paraId="32968A23" w14:textId="77777777" w:rsidR="003E08F3" w:rsidRPr="00CE52D0" w:rsidRDefault="003E08F3" w:rsidP="004D5A61">
      <w:pPr>
        <w:rPr>
          <w:rFonts w:cs="Arial"/>
          <w:color w:val="000000"/>
        </w:rPr>
      </w:pPr>
      <w:r w:rsidRPr="00CE52D0">
        <w:rPr>
          <w:rFonts w:cs="Arial"/>
          <w:color w:val="000000"/>
        </w:rPr>
        <w:t>Give as much justification as possible for every question asked.  This means, you must not limit yourself to just stating WHAT you believe is an appropriate response, but WHY.</w:t>
      </w:r>
    </w:p>
    <w:p w14:paraId="543E32C3" w14:textId="77777777" w:rsidR="003E08F3" w:rsidRPr="00CE52D0" w:rsidRDefault="003E08F3" w:rsidP="004D5A61">
      <w:pPr>
        <w:rPr>
          <w:rFonts w:cs="Arial"/>
          <w:color w:val="000000"/>
        </w:rPr>
      </w:pPr>
      <w:r w:rsidRPr="00CE52D0">
        <w:rPr>
          <w:rFonts w:cs="Arial"/>
          <w:color w:val="000000"/>
        </w:rPr>
        <w:t>ALWAYS provide an outline of the financial and cost imperatives associated with your report tasks.  Imagine you must be able to SELL your project idea.</w:t>
      </w:r>
    </w:p>
    <w:p w14:paraId="712E38B4" w14:textId="77777777" w:rsidR="003E08F3" w:rsidRPr="00CE52D0" w:rsidRDefault="003E08F3" w:rsidP="004D5A61">
      <w:pPr>
        <w:rPr>
          <w:rFonts w:cs="Arial"/>
          <w:color w:val="000000"/>
        </w:rPr>
      </w:pPr>
      <w:r w:rsidRPr="00CE52D0">
        <w:rPr>
          <w:rFonts w:cs="Arial"/>
          <w:color w:val="000000"/>
        </w:rPr>
        <w:t>Put effort into the PID and your will benefit from this when it comes to undertaking the research.  Use your skills as a “Thinking Performer” and take the “Business Partner” approach.</w:t>
      </w:r>
    </w:p>
    <w:p w14:paraId="154257BD" w14:textId="77777777" w:rsidR="003E08F3" w:rsidRPr="00CE52D0" w:rsidRDefault="003E08F3" w:rsidP="004D5A61">
      <w:pPr>
        <w:rPr>
          <w:rFonts w:cs="Arial"/>
          <w:color w:val="000000"/>
        </w:rPr>
      </w:pPr>
    </w:p>
    <w:p w14:paraId="2D2CBB5D" w14:textId="77777777" w:rsidR="003E08F3" w:rsidRPr="00CE52D0" w:rsidRDefault="003E08F3" w:rsidP="004D5A61">
      <w:pPr>
        <w:rPr>
          <w:rFonts w:cs="Arial"/>
          <w:color w:val="000000"/>
        </w:rPr>
      </w:pPr>
    </w:p>
    <w:p w14:paraId="281CA020" w14:textId="77777777" w:rsidR="003E08F3" w:rsidRPr="00CE52D0" w:rsidRDefault="003E08F3" w:rsidP="004D5A61">
      <w:pPr>
        <w:rPr>
          <w:rFonts w:cs="Arial"/>
          <w:color w:val="000000"/>
        </w:rPr>
      </w:pPr>
    </w:p>
    <w:p w14:paraId="6D37AE15" w14:textId="77777777" w:rsidR="003E08F3" w:rsidRPr="00CE52D0" w:rsidRDefault="003E08F3" w:rsidP="004D5A61">
      <w:pPr>
        <w:rPr>
          <w:rFonts w:cs="Arial"/>
          <w:color w:val="000000"/>
        </w:rPr>
      </w:pPr>
    </w:p>
    <w:p w14:paraId="0C1E6041" w14:textId="77777777" w:rsidR="003E08F3" w:rsidRPr="00CE52D0" w:rsidRDefault="003E08F3" w:rsidP="004D5A61">
      <w:pPr>
        <w:rPr>
          <w:rFonts w:cs="Arial"/>
          <w:color w:val="000000"/>
        </w:rPr>
      </w:pPr>
      <w:bookmarkStart w:id="7" w:name="_Toc323736701"/>
      <w:bookmarkStart w:id="8" w:name="_Toc323737258"/>
      <w:r w:rsidRPr="00CE52D0">
        <w:rPr>
          <w:rFonts w:cs="Arial"/>
          <w:color w:val="000000"/>
        </w:rPr>
        <w:t>PID submission date detailed on the IBI Activity Schedule</w:t>
      </w:r>
      <w:bookmarkEnd w:id="7"/>
      <w:bookmarkEnd w:id="8"/>
    </w:p>
    <w:p w14:paraId="045F6493" w14:textId="77777777" w:rsidR="003E08F3" w:rsidRPr="00CE52D0" w:rsidRDefault="003E08F3" w:rsidP="004D5A61">
      <w:pPr>
        <w:rPr>
          <w:rFonts w:cs="Arial"/>
          <w:color w:val="000000"/>
        </w:rPr>
      </w:pPr>
    </w:p>
    <w:p w14:paraId="5AA20F67" w14:textId="77777777" w:rsidR="003E08F3" w:rsidRPr="00CE52D0" w:rsidRDefault="003E08F3" w:rsidP="004D5A61">
      <w:pPr>
        <w:rPr>
          <w:rFonts w:cs="Arial"/>
          <w:color w:val="000000"/>
        </w:rPr>
      </w:pPr>
    </w:p>
    <w:p w14:paraId="1635BE82" w14:textId="77777777" w:rsidR="003E08F3" w:rsidRPr="00CE52D0" w:rsidRDefault="003E08F3" w:rsidP="004D5A61">
      <w:pPr>
        <w:rPr>
          <w:rFonts w:cs="Arial"/>
          <w:color w:val="000000"/>
        </w:rPr>
      </w:pPr>
      <w:r w:rsidRPr="00CE52D0">
        <w:rPr>
          <w:rFonts w:cs="Arial"/>
          <w:color w:val="000000"/>
        </w:rPr>
        <w:tab/>
      </w:r>
      <w:r w:rsidRPr="00CE52D0">
        <w:rPr>
          <w:rFonts w:cs="Arial"/>
          <w:color w:val="000000"/>
        </w:rPr>
        <w:tab/>
      </w:r>
      <w:r w:rsidRPr="00CE52D0">
        <w:rPr>
          <w:rFonts w:cs="Arial"/>
          <w:color w:val="000000"/>
        </w:rPr>
        <w:tab/>
      </w:r>
    </w:p>
    <w:p w14:paraId="26DA3DC5" w14:textId="77777777" w:rsidR="003E08F3" w:rsidRPr="00CE52D0" w:rsidRDefault="003E08F3" w:rsidP="004D5A61">
      <w:pPr>
        <w:rPr>
          <w:rFonts w:cs="Arial"/>
          <w:color w:val="000000"/>
          <w:szCs w:val="22"/>
        </w:rPr>
      </w:pPr>
    </w:p>
    <w:p w14:paraId="1D807F6B" w14:textId="77777777" w:rsidR="003E08F3" w:rsidRPr="00CE52D0" w:rsidRDefault="003E08F3" w:rsidP="004D5A61">
      <w:pPr>
        <w:rPr>
          <w:rFonts w:cs="Arial"/>
          <w:color w:val="000000"/>
          <w:szCs w:val="22"/>
        </w:rPr>
      </w:pPr>
    </w:p>
    <w:p w14:paraId="65A4DEF8" w14:textId="77777777" w:rsidR="003E08F3" w:rsidRPr="00CE52D0" w:rsidRDefault="003E08F3" w:rsidP="004D5A61">
      <w:pPr>
        <w:rPr>
          <w:rFonts w:cs="Arial"/>
          <w:color w:val="000000"/>
          <w:szCs w:val="22"/>
        </w:rPr>
      </w:pPr>
    </w:p>
    <w:p w14:paraId="010ACBA8" w14:textId="77777777" w:rsidR="003E08F3" w:rsidRPr="00CE52D0" w:rsidRDefault="003E08F3" w:rsidP="003E08F3">
      <w:pPr>
        <w:pStyle w:val="Heading2"/>
        <w:jc w:val="both"/>
        <w:rPr>
          <w:rFonts w:cs="Arial"/>
          <w:color w:val="000000"/>
          <w:szCs w:val="22"/>
        </w:rPr>
      </w:pPr>
      <w:r w:rsidRPr="00CE52D0">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53"/>
        <w:gridCol w:w="5015"/>
      </w:tblGrid>
      <w:tr w:rsidR="004D5A61" w:rsidRPr="00CE52D0" w14:paraId="0A3C03FB" w14:textId="77777777">
        <w:tc>
          <w:tcPr>
            <w:tcW w:w="3420" w:type="dxa"/>
          </w:tcPr>
          <w:p w14:paraId="16338D4D" w14:textId="77777777" w:rsidR="004D5A61" w:rsidRPr="00CE52D0" w:rsidRDefault="004D5A61" w:rsidP="0026090F">
            <w:pPr>
              <w:numPr>
                <w:ilvl w:val="0"/>
                <w:numId w:val="1"/>
              </w:numPr>
              <w:jc w:val="both"/>
              <w:rPr>
                <w:rFonts w:cs="Arial"/>
                <w:color w:val="000000"/>
                <w:szCs w:val="22"/>
              </w:rPr>
            </w:pPr>
            <w:r w:rsidRPr="00CE52D0">
              <w:rPr>
                <w:rFonts w:cs="Arial"/>
                <w:color w:val="000000"/>
                <w:szCs w:val="22"/>
              </w:rPr>
              <w:lastRenderedPageBreak/>
              <w:t>Name</w:t>
            </w:r>
          </w:p>
        </w:tc>
        <w:tc>
          <w:tcPr>
            <w:tcW w:w="5174" w:type="dxa"/>
          </w:tcPr>
          <w:p w14:paraId="52C08F53" w14:textId="77777777" w:rsidR="004D5A61" w:rsidRPr="00CE52D0" w:rsidRDefault="00431BF3" w:rsidP="003E08F3">
            <w:pPr>
              <w:jc w:val="both"/>
              <w:rPr>
                <w:rFonts w:cs="Arial"/>
                <w:color w:val="000000"/>
                <w:szCs w:val="22"/>
              </w:rPr>
            </w:pPr>
            <w:r w:rsidRPr="00CE52D0">
              <w:rPr>
                <w:rFonts w:cs="Arial"/>
                <w:color w:val="000000"/>
                <w:szCs w:val="22"/>
              </w:rPr>
              <w:t>Amanda Glanville</w:t>
            </w:r>
          </w:p>
          <w:p w14:paraId="40474C04" w14:textId="77777777" w:rsidR="00646D09" w:rsidRPr="00CE52D0" w:rsidRDefault="00646D09" w:rsidP="003E08F3">
            <w:pPr>
              <w:jc w:val="both"/>
              <w:rPr>
                <w:rFonts w:cs="Arial"/>
                <w:color w:val="000000"/>
                <w:szCs w:val="22"/>
              </w:rPr>
            </w:pPr>
          </w:p>
        </w:tc>
      </w:tr>
      <w:tr w:rsidR="003E08F3" w:rsidRPr="00CE52D0" w14:paraId="5384EF36" w14:textId="77777777">
        <w:tc>
          <w:tcPr>
            <w:tcW w:w="3420" w:type="dxa"/>
          </w:tcPr>
          <w:p w14:paraId="3B717572" w14:textId="77777777" w:rsidR="003E08F3" w:rsidRPr="00CE52D0" w:rsidRDefault="003E08F3" w:rsidP="0026090F">
            <w:pPr>
              <w:numPr>
                <w:ilvl w:val="0"/>
                <w:numId w:val="1"/>
              </w:numPr>
              <w:jc w:val="both"/>
              <w:rPr>
                <w:rFonts w:cs="Arial"/>
                <w:color w:val="000000"/>
                <w:szCs w:val="22"/>
              </w:rPr>
            </w:pPr>
            <w:r w:rsidRPr="00CE52D0">
              <w:rPr>
                <w:rFonts w:cs="Arial"/>
                <w:color w:val="000000"/>
                <w:szCs w:val="22"/>
              </w:rPr>
              <w:t>Organisation name:</w:t>
            </w:r>
          </w:p>
        </w:tc>
        <w:tc>
          <w:tcPr>
            <w:tcW w:w="5174" w:type="dxa"/>
          </w:tcPr>
          <w:p w14:paraId="0AB37846" w14:textId="77777777" w:rsidR="003E08F3" w:rsidRPr="00CE52D0" w:rsidRDefault="00431BF3" w:rsidP="003E08F3">
            <w:pPr>
              <w:jc w:val="both"/>
              <w:rPr>
                <w:rFonts w:cs="Arial"/>
                <w:color w:val="000000"/>
                <w:szCs w:val="22"/>
              </w:rPr>
            </w:pPr>
            <w:r w:rsidRPr="00CE52D0">
              <w:rPr>
                <w:rFonts w:cs="Arial"/>
                <w:color w:val="000000"/>
                <w:szCs w:val="22"/>
              </w:rPr>
              <w:t>Hywel Dda University Health Board</w:t>
            </w:r>
          </w:p>
          <w:p w14:paraId="2219D173" w14:textId="77777777" w:rsidR="00646D09" w:rsidRPr="00CE52D0" w:rsidRDefault="00646D09" w:rsidP="003E08F3">
            <w:pPr>
              <w:jc w:val="both"/>
              <w:rPr>
                <w:rFonts w:cs="Arial"/>
                <w:color w:val="000000"/>
                <w:szCs w:val="22"/>
              </w:rPr>
            </w:pPr>
          </w:p>
        </w:tc>
      </w:tr>
      <w:tr w:rsidR="003E08F3" w:rsidRPr="00CE52D0" w14:paraId="6BCC3348" w14:textId="77777777">
        <w:tc>
          <w:tcPr>
            <w:tcW w:w="3420" w:type="dxa"/>
          </w:tcPr>
          <w:p w14:paraId="2DD9BA91" w14:textId="77777777" w:rsidR="003E08F3" w:rsidRPr="00CE52D0" w:rsidRDefault="003E08F3" w:rsidP="0026090F">
            <w:pPr>
              <w:numPr>
                <w:ilvl w:val="0"/>
                <w:numId w:val="1"/>
              </w:numPr>
              <w:jc w:val="both"/>
              <w:rPr>
                <w:rFonts w:cs="Arial"/>
                <w:color w:val="000000"/>
                <w:szCs w:val="22"/>
              </w:rPr>
            </w:pPr>
            <w:r w:rsidRPr="00CE52D0">
              <w:rPr>
                <w:rFonts w:cs="Arial"/>
                <w:color w:val="000000"/>
                <w:szCs w:val="22"/>
              </w:rPr>
              <w:t>Type of business:</w:t>
            </w:r>
          </w:p>
          <w:p w14:paraId="14D71F40" w14:textId="77777777" w:rsidR="003E08F3" w:rsidRPr="00CE52D0" w:rsidRDefault="003E08F3" w:rsidP="003E08F3">
            <w:pPr>
              <w:ind w:left="360"/>
              <w:jc w:val="both"/>
              <w:rPr>
                <w:rFonts w:cs="Arial"/>
                <w:color w:val="000000"/>
                <w:szCs w:val="22"/>
              </w:rPr>
            </w:pPr>
            <w:r w:rsidRPr="00CE52D0">
              <w:rPr>
                <w:rFonts w:cs="Arial"/>
                <w:color w:val="000000"/>
                <w:szCs w:val="22"/>
              </w:rPr>
              <w:t>Nature of business and customer profile:</w:t>
            </w:r>
          </w:p>
        </w:tc>
        <w:tc>
          <w:tcPr>
            <w:tcW w:w="5174" w:type="dxa"/>
          </w:tcPr>
          <w:p w14:paraId="11FF1F20" w14:textId="77777777" w:rsidR="003E08F3" w:rsidRPr="00CE52D0" w:rsidRDefault="00431BF3" w:rsidP="003E08F3">
            <w:pPr>
              <w:jc w:val="both"/>
              <w:rPr>
                <w:rFonts w:cs="Arial"/>
                <w:color w:val="000000"/>
                <w:szCs w:val="22"/>
              </w:rPr>
            </w:pPr>
            <w:r w:rsidRPr="00CE52D0">
              <w:rPr>
                <w:rFonts w:cs="Arial"/>
                <w:color w:val="000000"/>
                <w:szCs w:val="22"/>
              </w:rPr>
              <w:t>Health Board, NHS Wales</w:t>
            </w:r>
          </w:p>
          <w:p w14:paraId="0359B884" w14:textId="77777777" w:rsidR="00431BF3" w:rsidRPr="00CE52D0" w:rsidRDefault="00431BF3" w:rsidP="003E08F3">
            <w:pPr>
              <w:jc w:val="both"/>
              <w:rPr>
                <w:rFonts w:cs="Arial"/>
                <w:color w:val="000000"/>
                <w:szCs w:val="22"/>
              </w:rPr>
            </w:pPr>
            <w:r w:rsidRPr="00CE52D0">
              <w:rPr>
                <w:rFonts w:cs="Arial"/>
                <w:color w:val="000000"/>
                <w:szCs w:val="22"/>
              </w:rPr>
              <w:t>Health Care Sector</w:t>
            </w:r>
          </w:p>
          <w:p w14:paraId="240841AC" w14:textId="77777777" w:rsidR="003E08F3" w:rsidRPr="00CE52D0" w:rsidRDefault="003E08F3" w:rsidP="003E08F3">
            <w:pPr>
              <w:jc w:val="both"/>
              <w:rPr>
                <w:rFonts w:cs="Arial"/>
                <w:color w:val="000000"/>
                <w:szCs w:val="22"/>
              </w:rPr>
            </w:pPr>
          </w:p>
        </w:tc>
      </w:tr>
      <w:tr w:rsidR="003E08F3" w:rsidRPr="00CE52D0" w14:paraId="368A4B0D" w14:textId="77777777">
        <w:tc>
          <w:tcPr>
            <w:tcW w:w="3420" w:type="dxa"/>
          </w:tcPr>
          <w:p w14:paraId="13D83C28" w14:textId="77777777" w:rsidR="003E08F3" w:rsidRPr="00CE52D0" w:rsidRDefault="003E08F3" w:rsidP="0026090F">
            <w:pPr>
              <w:numPr>
                <w:ilvl w:val="0"/>
                <w:numId w:val="1"/>
              </w:numPr>
              <w:jc w:val="both"/>
              <w:rPr>
                <w:rFonts w:cs="Arial"/>
                <w:color w:val="000000"/>
                <w:szCs w:val="22"/>
              </w:rPr>
            </w:pPr>
            <w:r w:rsidRPr="00CE52D0">
              <w:rPr>
                <w:rFonts w:cs="Arial"/>
                <w:color w:val="000000"/>
                <w:szCs w:val="22"/>
              </w:rPr>
              <w:t>Number employed by organisation:</w:t>
            </w:r>
          </w:p>
        </w:tc>
        <w:tc>
          <w:tcPr>
            <w:tcW w:w="5174" w:type="dxa"/>
          </w:tcPr>
          <w:p w14:paraId="69888CB1" w14:textId="77777777" w:rsidR="003E08F3" w:rsidRPr="00CE52D0" w:rsidRDefault="00431BF3" w:rsidP="003E08F3">
            <w:pPr>
              <w:jc w:val="both"/>
              <w:rPr>
                <w:rFonts w:cs="Arial"/>
                <w:color w:val="000000"/>
                <w:szCs w:val="22"/>
              </w:rPr>
            </w:pPr>
            <w:r w:rsidRPr="00CE52D0">
              <w:rPr>
                <w:rFonts w:cs="Arial"/>
                <w:color w:val="000000"/>
                <w:szCs w:val="22"/>
              </w:rPr>
              <w:t>11,000</w:t>
            </w:r>
          </w:p>
        </w:tc>
      </w:tr>
      <w:tr w:rsidR="003E08F3" w:rsidRPr="00CE52D0" w14:paraId="37DAE0A8" w14:textId="77777777">
        <w:tc>
          <w:tcPr>
            <w:tcW w:w="3420" w:type="dxa"/>
          </w:tcPr>
          <w:p w14:paraId="726E0903" w14:textId="77777777" w:rsidR="003E08F3" w:rsidRPr="00CE52D0" w:rsidRDefault="003E08F3" w:rsidP="0026090F">
            <w:pPr>
              <w:numPr>
                <w:ilvl w:val="0"/>
                <w:numId w:val="1"/>
              </w:numPr>
              <w:jc w:val="both"/>
              <w:rPr>
                <w:rFonts w:cs="Arial"/>
                <w:color w:val="000000"/>
                <w:szCs w:val="22"/>
              </w:rPr>
            </w:pPr>
            <w:r w:rsidRPr="00CE52D0">
              <w:rPr>
                <w:rFonts w:cs="Arial"/>
                <w:color w:val="000000"/>
                <w:szCs w:val="22"/>
              </w:rPr>
              <w:t>Number employed within human resources (HR) department (if applicable):</w:t>
            </w:r>
          </w:p>
        </w:tc>
        <w:tc>
          <w:tcPr>
            <w:tcW w:w="5174" w:type="dxa"/>
          </w:tcPr>
          <w:p w14:paraId="025CA963" w14:textId="77777777" w:rsidR="003E08F3" w:rsidRPr="00CE52D0" w:rsidRDefault="00431BF3" w:rsidP="003E08F3">
            <w:pPr>
              <w:jc w:val="both"/>
              <w:rPr>
                <w:rFonts w:cs="Arial"/>
                <w:color w:val="000000"/>
                <w:szCs w:val="22"/>
              </w:rPr>
            </w:pPr>
            <w:r w:rsidRPr="00CE52D0">
              <w:rPr>
                <w:rFonts w:cs="Arial"/>
                <w:color w:val="000000"/>
                <w:szCs w:val="22"/>
              </w:rPr>
              <w:t>187</w:t>
            </w:r>
          </w:p>
        </w:tc>
      </w:tr>
      <w:tr w:rsidR="003E08F3" w:rsidRPr="00CE52D0" w14:paraId="2AFEC083" w14:textId="77777777">
        <w:tc>
          <w:tcPr>
            <w:tcW w:w="3420" w:type="dxa"/>
          </w:tcPr>
          <w:p w14:paraId="62E94E85" w14:textId="77777777" w:rsidR="003E08F3" w:rsidRPr="00CE52D0" w:rsidRDefault="003E08F3" w:rsidP="0026090F">
            <w:pPr>
              <w:numPr>
                <w:ilvl w:val="0"/>
                <w:numId w:val="1"/>
              </w:numPr>
              <w:jc w:val="both"/>
              <w:rPr>
                <w:rFonts w:cs="Arial"/>
                <w:color w:val="000000"/>
                <w:szCs w:val="22"/>
              </w:rPr>
            </w:pPr>
            <w:r w:rsidRPr="00CE52D0">
              <w:rPr>
                <w:rFonts w:cs="Arial"/>
                <w:color w:val="000000"/>
                <w:szCs w:val="22"/>
              </w:rPr>
              <w:t>List the main HR functions that are undertaken by your organisation:</w:t>
            </w:r>
          </w:p>
          <w:p w14:paraId="2B762BB8" w14:textId="77777777" w:rsidR="003E08F3" w:rsidRPr="00CE52D0" w:rsidRDefault="003E08F3" w:rsidP="003E08F3">
            <w:pPr>
              <w:jc w:val="both"/>
              <w:rPr>
                <w:rFonts w:cs="Arial"/>
                <w:color w:val="000000"/>
                <w:szCs w:val="22"/>
              </w:rPr>
            </w:pPr>
          </w:p>
          <w:p w14:paraId="6F77FECB" w14:textId="77777777" w:rsidR="003E08F3" w:rsidRPr="00CE52D0" w:rsidRDefault="003E08F3" w:rsidP="003E08F3">
            <w:pPr>
              <w:jc w:val="both"/>
              <w:rPr>
                <w:rFonts w:cs="Arial"/>
                <w:color w:val="000000"/>
                <w:szCs w:val="22"/>
              </w:rPr>
            </w:pPr>
          </w:p>
          <w:p w14:paraId="6976A07D" w14:textId="77777777" w:rsidR="003E08F3" w:rsidRPr="00CE52D0" w:rsidRDefault="003E08F3" w:rsidP="003E08F3">
            <w:pPr>
              <w:jc w:val="both"/>
              <w:rPr>
                <w:rFonts w:cs="Arial"/>
                <w:color w:val="000000"/>
                <w:szCs w:val="22"/>
              </w:rPr>
            </w:pPr>
          </w:p>
          <w:p w14:paraId="06F7C73C" w14:textId="77777777" w:rsidR="003E08F3" w:rsidRPr="00CE52D0" w:rsidRDefault="003E08F3" w:rsidP="003E08F3">
            <w:pPr>
              <w:jc w:val="both"/>
              <w:rPr>
                <w:rFonts w:cs="Arial"/>
                <w:color w:val="000000"/>
                <w:szCs w:val="22"/>
              </w:rPr>
            </w:pPr>
          </w:p>
        </w:tc>
        <w:tc>
          <w:tcPr>
            <w:tcW w:w="5174" w:type="dxa"/>
          </w:tcPr>
          <w:p w14:paraId="6AA30AE2" w14:textId="77777777" w:rsidR="003E08F3" w:rsidRPr="00CE52D0" w:rsidRDefault="00431BF3" w:rsidP="003E08F3">
            <w:pPr>
              <w:jc w:val="both"/>
              <w:rPr>
                <w:rFonts w:cs="Arial"/>
                <w:color w:val="000000"/>
                <w:szCs w:val="22"/>
              </w:rPr>
            </w:pPr>
            <w:r w:rsidRPr="00CE52D0">
              <w:rPr>
                <w:rFonts w:cs="Arial"/>
                <w:color w:val="000000"/>
                <w:szCs w:val="22"/>
              </w:rPr>
              <w:t>All HR functions are specialist in their role. Four pillars split up into:</w:t>
            </w:r>
          </w:p>
          <w:p w14:paraId="0BE561E3" w14:textId="77777777" w:rsidR="00431BF3" w:rsidRPr="00CE52D0" w:rsidRDefault="00431BF3" w:rsidP="0026090F">
            <w:pPr>
              <w:numPr>
                <w:ilvl w:val="0"/>
                <w:numId w:val="2"/>
              </w:numPr>
              <w:jc w:val="both"/>
              <w:rPr>
                <w:rFonts w:cs="Arial"/>
                <w:color w:val="000000"/>
                <w:szCs w:val="22"/>
              </w:rPr>
            </w:pPr>
            <w:r w:rsidRPr="00CE52D0">
              <w:rPr>
                <w:rFonts w:cs="Arial"/>
                <w:color w:val="000000"/>
                <w:szCs w:val="22"/>
              </w:rPr>
              <w:t>Recruitment &amp; Utilisation</w:t>
            </w:r>
          </w:p>
          <w:p w14:paraId="79E8F683" w14:textId="77777777" w:rsidR="00431BF3" w:rsidRPr="00CE52D0" w:rsidRDefault="00431BF3" w:rsidP="0026090F">
            <w:pPr>
              <w:numPr>
                <w:ilvl w:val="0"/>
                <w:numId w:val="2"/>
              </w:numPr>
              <w:jc w:val="both"/>
              <w:rPr>
                <w:rFonts w:cs="Arial"/>
                <w:color w:val="000000"/>
                <w:szCs w:val="22"/>
              </w:rPr>
            </w:pPr>
            <w:r w:rsidRPr="00CE52D0">
              <w:rPr>
                <w:rFonts w:cs="Arial"/>
                <w:color w:val="000000"/>
                <w:szCs w:val="22"/>
              </w:rPr>
              <w:t xml:space="preserve">Workforce Education &amp; Development </w:t>
            </w:r>
          </w:p>
          <w:p w14:paraId="7945F081" w14:textId="77777777" w:rsidR="00431BF3" w:rsidRPr="00CE52D0" w:rsidRDefault="00431BF3" w:rsidP="0026090F">
            <w:pPr>
              <w:numPr>
                <w:ilvl w:val="0"/>
                <w:numId w:val="2"/>
              </w:numPr>
              <w:jc w:val="both"/>
              <w:rPr>
                <w:rFonts w:cs="Arial"/>
                <w:color w:val="000000"/>
                <w:szCs w:val="22"/>
              </w:rPr>
            </w:pPr>
            <w:r w:rsidRPr="00CE52D0">
              <w:rPr>
                <w:rFonts w:cs="Arial"/>
                <w:color w:val="000000"/>
                <w:szCs w:val="22"/>
              </w:rPr>
              <w:t>HR (Traditional)</w:t>
            </w:r>
          </w:p>
          <w:p w14:paraId="0B287AE1" w14:textId="77777777" w:rsidR="00431BF3" w:rsidRPr="00CE52D0" w:rsidRDefault="00431BF3" w:rsidP="0026090F">
            <w:pPr>
              <w:numPr>
                <w:ilvl w:val="0"/>
                <w:numId w:val="2"/>
              </w:numPr>
              <w:jc w:val="both"/>
              <w:rPr>
                <w:rFonts w:cs="Arial"/>
                <w:color w:val="000000"/>
                <w:szCs w:val="22"/>
              </w:rPr>
            </w:pPr>
            <w:r w:rsidRPr="00CE52D0">
              <w:rPr>
                <w:rFonts w:cs="Arial"/>
                <w:color w:val="000000"/>
                <w:szCs w:val="22"/>
              </w:rPr>
              <w:t xml:space="preserve">Organisational Development </w:t>
            </w:r>
          </w:p>
        </w:tc>
      </w:tr>
      <w:tr w:rsidR="003E08F3" w:rsidRPr="00CE52D0" w14:paraId="4672EDD6" w14:textId="77777777">
        <w:tc>
          <w:tcPr>
            <w:tcW w:w="3420" w:type="dxa"/>
          </w:tcPr>
          <w:p w14:paraId="0A2C32F7" w14:textId="77777777" w:rsidR="003E08F3" w:rsidRPr="00CE52D0" w:rsidRDefault="003E08F3" w:rsidP="0026090F">
            <w:pPr>
              <w:numPr>
                <w:ilvl w:val="0"/>
                <w:numId w:val="1"/>
              </w:numPr>
              <w:jc w:val="both"/>
              <w:rPr>
                <w:rFonts w:cs="Arial"/>
                <w:color w:val="000000"/>
                <w:szCs w:val="22"/>
              </w:rPr>
            </w:pPr>
            <w:r w:rsidRPr="00CE52D0">
              <w:rPr>
                <w:rFonts w:cs="Arial"/>
                <w:color w:val="000000"/>
                <w:szCs w:val="22"/>
              </w:rPr>
              <w:t>Your job title:</w:t>
            </w:r>
          </w:p>
          <w:p w14:paraId="5CABEB3F" w14:textId="77777777" w:rsidR="003E08F3" w:rsidRPr="00CE52D0" w:rsidRDefault="003E08F3" w:rsidP="003E08F3">
            <w:pPr>
              <w:jc w:val="both"/>
              <w:rPr>
                <w:rFonts w:cs="Arial"/>
                <w:color w:val="000000"/>
                <w:szCs w:val="22"/>
              </w:rPr>
            </w:pPr>
          </w:p>
        </w:tc>
        <w:tc>
          <w:tcPr>
            <w:tcW w:w="5174" w:type="dxa"/>
          </w:tcPr>
          <w:p w14:paraId="4A6CAE99" w14:textId="77777777" w:rsidR="003E08F3" w:rsidRPr="00CE52D0" w:rsidRDefault="00431BF3" w:rsidP="003E08F3">
            <w:pPr>
              <w:jc w:val="both"/>
              <w:rPr>
                <w:rFonts w:cs="Arial"/>
                <w:color w:val="000000"/>
                <w:szCs w:val="22"/>
              </w:rPr>
            </w:pPr>
            <w:r w:rsidRPr="00CE52D0">
              <w:rPr>
                <w:rFonts w:cs="Arial"/>
                <w:color w:val="000000"/>
                <w:szCs w:val="22"/>
              </w:rPr>
              <w:t>Health of Workforce Education &amp; Development</w:t>
            </w:r>
          </w:p>
        </w:tc>
      </w:tr>
      <w:tr w:rsidR="003E08F3" w:rsidRPr="00CE52D0" w14:paraId="4E6B6489" w14:textId="77777777">
        <w:tc>
          <w:tcPr>
            <w:tcW w:w="3420" w:type="dxa"/>
          </w:tcPr>
          <w:p w14:paraId="421B04CE" w14:textId="77777777" w:rsidR="003E08F3" w:rsidRPr="00CE52D0" w:rsidRDefault="003E08F3" w:rsidP="0026090F">
            <w:pPr>
              <w:numPr>
                <w:ilvl w:val="0"/>
                <w:numId w:val="1"/>
              </w:numPr>
              <w:jc w:val="both"/>
              <w:rPr>
                <w:rFonts w:cs="Arial"/>
                <w:color w:val="000000"/>
                <w:szCs w:val="22"/>
              </w:rPr>
            </w:pPr>
            <w:r w:rsidRPr="00CE52D0">
              <w:rPr>
                <w:rFonts w:cs="Arial"/>
                <w:color w:val="000000"/>
                <w:szCs w:val="22"/>
              </w:rPr>
              <w:t>How long have you been in this job?</w:t>
            </w:r>
          </w:p>
        </w:tc>
        <w:tc>
          <w:tcPr>
            <w:tcW w:w="5174" w:type="dxa"/>
          </w:tcPr>
          <w:p w14:paraId="2194396A" w14:textId="77777777" w:rsidR="003E08F3" w:rsidRPr="00CE52D0" w:rsidRDefault="00431BF3" w:rsidP="003E08F3">
            <w:pPr>
              <w:jc w:val="both"/>
              <w:rPr>
                <w:rFonts w:cs="Arial"/>
                <w:color w:val="000000"/>
                <w:szCs w:val="22"/>
              </w:rPr>
            </w:pPr>
            <w:r w:rsidRPr="00CE52D0">
              <w:rPr>
                <w:rFonts w:cs="Arial"/>
                <w:color w:val="000000"/>
                <w:szCs w:val="22"/>
              </w:rPr>
              <w:t>7 Months</w:t>
            </w:r>
          </w:p>
        </w:tc>
      </w:tr>
      <w:tr w:rsidR="003E08F3" w:rsidRPr="00CE52D0" w14:paraId="3AC26EDB" w14:textId="77777777">
        <w:tc>
          <w:tcPr>
            <w:tcW w:w="3420" w:type="dxa"/>
          </w:tcPr>
          <w:p w14:paraId="08FCAB1F" w14:textId="77777777" w:rsidR="003E08F3" w:rsidRPr="00CE52D0" w:rsidRDefault="003E08F3" w:rsidP="0026090F">
            <w:pPr>
              <w:numPr>
                <w:ilvl w:val="0"/>
                <w:numId w:val="1"/>
              </w:numPr>
              <w:jc w:val="both"/>
              <w:rPr>
                <w:rFonts w:cs="Arial"/>
                <w:color w:val="000000"/>
                <w:szCs w:val="22"/>
              </w:rPr>
            </w:pPr>
            <w:r w:rsidRPr="00CE52D0">
              <w:rPr>
                <w:rFonts w:cs="Arial"/>
                <w:color w:val="000000"/>
                <w:szCs w:val="22"/>
              </w:rPr>
              <w:t>Outline main purpose of your job:</w:t>
            </w:r>
          </w:p>
          <w:p w14:paraId="603D8573" w14:textId="77777777" w:rsidR="003E08F3" w:rsidRPr="00CE52D0" w:rsidRDefault="003E08F3" w:rsidP="003E08F3">
            <w:pPr>
              <w:jc w:val="both"/>
              <w:rPr>
                <w:rFonts w:cs="Arial"/>
                <w:color w:val="000000"/>
                <w:szCs w:val="22"/>
              </w:rPr>
            </w:pPr>
          </w:p>
          <w:p w14:paraId="333567AB" w14:textId="77777777" w:rsidR="003E08F3" w:rsidRPr="00CE52D0" w:rsidRDefault="003E08F3" w:rsidP="003E08F3">
            <w:pPr>
              <w:jc w:val="both"/>
              <w:rPr>
                <w:rFonts w:cs="Arial"/>
                <w:color w:val="000000"/>
                <w:szCs w:val="22"/>
              </w:rPr>
            </w:pPr>
          </w:p>
          <w:p w14:paraId="22D6CB43" w14:textId="77777777" w:rsidR="003E08F3" w:rsidRPr="00CE52D0" w:rsidRDefault="003E08F3" w:rsidP="003E08F3">
            <w:pPr>
              <w:jc w:val="both"/>
              <w:rPr>
                <w:rFonts w:cs="Arial"/>
                <w:color w:val="000000"/>
                <w:szCs w:val="22"/>
              </w:rPr>
            </w:pPr>
          </w:p>
        </w:tc>
        <w:tc>
          <w:tcPr>
            <w:tcW w:w="5174" w:type="dxa"/>
          </w:tcPr>
          <w:p w14:paraId="25408F66" w14:textId="77777777" w:rsidR="003E08F3" w:rsidRPr="00CE52D0" w:rsidRDefault="00646D09" w:rsidP="003E08F3">
            <w:pPr>
              <w:jc w:val="both"/>
              <w:rPr>
                <w:rFonts w:cs="Arial"/>
              </w:rPr>
            </w:pPr>
            <w:r w:rsidRPr="00CE52D0">
              <w:rPr>
                <w:rFonts w:cs="Arial"/>
              </w:rPr>
              <w:t xml:space="preserve">My role is to interpret, plan and deliver an Education strategy, aligned to the Health Board organisational objectives, lead in ensuring workforce transformation and integration of new roles and ensure all staff are ready for the transformation of services dictated by the Health &amp; Care Strategy. Accountable to the Director of Workforce &amp; OD for ensuring planning, governance, delivery, evaluation and reporting for all aspects of the workforce development and education. development targets across the organisation </w:t>
            </w:r>
          </w:p>
          <w:p w14:paraId="38CA0F87" w14:textId="77777777" w:rsidR="00646D09" w:rsidRPr="00CE52D0" w:rsidRDefault="00646D09" w:rsidP="003E08F3">
            <w:pPr>
              <w:jc w:val="both"/>
              <w:rPr>
                <w:rFonts w:cs="Arial"/>
                <w:color w:val="000000"/>
                <w:szCs w:val="22"/>
              </w:rPr>
            </w:pPr>
          </w:p>
        </w:tc>
      </w:tr>
      <w:tr w:rsidR="003E08F3" w:rsidRPr="00CE52D0" w14:paraId="57715FCA" w14:textId="77777777">
        <w:tc>
          <w:tcPr>
            <w:tcW w:w="3420" w:type="dxa"/>
          </w:tcPr>
          <w:p w14:paraId="5023A5F8" w14:textId="77777777" w:rsidR="003E08F3" w:rsidRPr="00CE52D0" w:rsidRDefault="003E08F3" w:rsidP="0026090F">
            <w:pPr>
              <w:numPr>
                <w:ilvl w:val="0"/>
                <w:numId w:val="1"/>
              </w:numPr>
              <w:jc w:val="both"/>
              <w:rPr>
                <w:rFonts w:cs="Arial"/>
                <w:color w:val="000000"/>
                <w:szCs w:val="22"/>
              </w:rPr>
            </w:pPr>
            <w:r w:rsidRPr="00CE52D0">
              <w:rPr>
                <w:rFonts w:cs="Arial"/>
                <w:color w:val="000000"/>
                <w:szCs w:val="22"/>
              </w:rPr>
              <w:t>List the HR responsibilities within your job:</w:t>
            </w:r>
          </w:p>
          <w:p w14:paraId="02A2EFD7" w14:textId="77777777" w:rsidR="003E08F3" w:rsidRPr="00CE52D0" w:rsidRDefault="003E08F3" w:rsidP="003E08F3">
            <w:pPr>
              <w:jc w:val="both"/>
              <w:rPr>
                <w:rFonts w:cs="Arial"/>
                <w:color w:val="000000"/>
                <w:szCs w:val="22"/>
              </w:rPr>
            </w:pPr>
          </w:p>
          <w:p w14:paraId="3FD7CF4A" w14:textId="77777777" w:rsidR="003E08F3" w:rsidRPr="00CE52D0" w:rsidRDefault="003E08F3" w:rsidP="003E08F3">
            <w:pPr>
              <w:jc w:val="both"/>
              <w:rPr>
                <w:rFonts w:cs="Arial"/>
                <w:color w:val="000000"/>
                <w:szCs w:val="22"/>
              </w:rPr>
            </w:pPr>
          </w:p>
          <w:p w14:paraId="55382EF6" w14:textId="77777777" w:rsidR="003E08F3" w:rsidRPr="00CE52D0" w:rsidRDefault="003E08F3" w:rsidP="003E08F3">
            <w:pPr>
              <w:jc w:val="both"/>
              <w:rPr>
                <w:rFonts w:cs="Arial"/>
                <w:color w:val="000000"/>
                <w:szCs w:val="22"/>
              </w:rPr>
            </w:pPr>
          </w:p>
          <w:p w14:paraId="676E857B" w14:textId="77777777" w:rsidR="003E08F3" w:rsidRPr="00CE52D0" w:rsidRDefault="003E08F3" w:rsidP="003E08F3">
            <w:pPr>
              <w:jc w:val="both"/>
              <w:rPr>
                <w:rFonts w:cs="Arial"/>
                <w:color w:val="000000"/>
                <w:szCs w:val="22"/>
              </w:rPr>
            </w:pPr>
          </w:p>
          <w:p w14:paraId="1603B207" w14:textId="77777777" w:rsidR="003E08F3" w:rsidRPr="00CE52D0" w:rsidRDefault="003E08F3" w:rsidP="003E08F3">
            <w:pPr>
              <w:jc w:val="both"/>
              <w:rPr>
                <w:rFonts w:cs="Arial"/>
                <w:color w:val="000000"/>
                <w:szCs w:val="22"/>
              </w:rPr>
            </w:pPr>
          </w:p>
        </w:tc>
        <w:tc>
          <w:tcPr>
            <w:tcW w:w="5174" w:type="dxa"/>
          </w:tcPr>
          <w:p w14:paraId="26D17110" w14:textId="61955F6A" w:rsidR="00646D09" w:rsidRPr="00CE52D0" w:rsidRDefault="00646D09" w:rsidP="003E08F3">
            <w:pPr>
              <w:jc w:val="both"/>
              <w:rPr>
                <w:rFonts w:cs="Arial"/>
              </w:rPr>
            </w:pPr>
            <w:r w:rsidRPr="00CE52D0">
              <w:rPr>
                <w:rFonts w:cs="Arial"/>
              </w:rPr>
              <w:t xml:space="preserve">This encompasses </w:t>
            </w:r>
            <w:r w:rsidR="00C26305" w:rsidRPr="00CE52D0">
              <w:rPr>
                <w:rFonts w:cs="Arial"/>
              </w:rPr>
              <w:t>ensuring:</w:t>
            </w:r>
            <w:r w:rsidRPr="00CE52D0">
              <w:rPr>
                <w:rFonts w:cs="Arial"/>
              </w:rPr>
              <w:t xml:space="preserve"> </w:t>
            </w:r>
          </w:p>
          <w:p w14:paraId="4BEB4755" w14:textId="77777777" w:rsidR="00646D09" w:rsidRPr="00CE52D0" w:rsidRDefault="00646D09" w:rsidP="003E08F3">
            <w:pPr>
              <w:jc w:val="both"/>
              <w:rPr>
                <w:rFonts w:cs="Arial"/>
              </w:rPr>
            </w:pPr>
            <w:r w:rsidRPr="00CE52D0">
              <w:rPr>
                <w:rFonts w:eastAsia="Symbol" w:cs="Arial"/>
              </w:rPr>
              <w:sym w:font="Symbol" w:char="F0B7"/>
            </w:r>
            <w:r w:rsidRPr="00CE52D0">
              <w:rPr>
                <w:rFonts w:cs="Arial"/>
              </w:rPr>
              <w:t xml:space="preserve"> Staff have access to the highest quality of general, specialist and professional development training to ensure readiness to delivery safe and effective care </w:t>
            </w:r>
          </w:p>
          <w:p w14:paraId="1C1C5D86" w14:textId="77777777" w:rsidR="00646D09" w:rsidRPr="00CE52D0" w:rsidRDefault="00646D09" w:rsidP="003E08F3">
            <w:pPr>
              <w:jc w:val="both"/>
              <w:rPr>
                <w:rFonts w:cs="Arial"/>
              </w:rPr>
            </w:pPr>
            <w:r w:rsidRPr="00CE52D0">
              <w:rPr>
                <w:rFonts w:eastAsia="Symbol" w:cs="Arial"/>
              </w:rPr>
              <w:sym w:font="Symbol" w:char="F0B7"/>
            </w:r>
            <w:r w:rsidRPr="00CE52D0">
              <w:rPr>
                <w:rFonts w:cs="Arial"/>
              </w:rPr>
              <w:t xml:space="preserve"> Leaders and managers have access to the training they require to deliver a well led organisation </w:t>
            </w:r>
          </w:p>
          <w:p w14:paraId="073CA8C3" w14:textId="77777777" w:rsidR="00646D09" w:rsidRPr="00CE52D0" w:rsidRDefault="00646D09" w:rsidP="003E08F3">
            <w:pPr>
              <w:jc w:val="both"/>
              <w:rPr>
                <w:rFonts w:cs="Arial"/>
              </w:rPr>
            </w:pPr>
            <w:r w:rsidRPr="00CE52D0">
              <w:rPr>
                <w:rFonts w:eastAsia="Symbol" w:cs="Arial"/>
              </w:rPr>
              <w:sym w:font="Symbol" w:char="F0B7"/>
            </w:r>
            <w:r w:rsidRPr="00CE52D0">
              <w:rPr>
                <w:rFonts w:cs="Arial"/>
              </w:rPr>
              <w:t xml:space="preserve"> Development pathways are available to staff across every aspect of the organisation, clinical and non-clinical, academic, ancillary, scientific, research and educational. </w:t>
            </w:r>
          </w:p>
          <w:p w14:paraId="3D22F477" w14:textId="77777777" w:rsidR="00646D09" w:rsidRPr="00CE52D0" w:rsidRDefault="00646D09" w:rsidP="003E08F3">
            <w:pPr>
              <w:jc w:val="both"/>
              <w:rPr>
                <w:rFonts w:cs="Arial"/>
              </w:rPr>
            </w:pPr>
            <w:r w:rsidRPr="00CE52D0">
              <w:rPr>
                <w:rFonts w:eastAsia="Symbol" w:cs="Arial"/>
              </w:rPr>
              <w:sym w:font="Symbol" w:char="F0B7"/>
            </w:r>
            <w:r w:rsidRPr="00CE52D0">
              <w:rPr>
                <w:rFonts w:cs="Arial"/>
              </w:rPr>
              <w:t xml:space="preserve"> Co-ordination of a Health Board wide training needs analysis on a 3 year cycle. </w:t>
            </w:r>
          </w:p>
          <w:p w14:paraId="010958D8" w14:textId="77777777" w:rsidR="00646D09" w:rsidRPr="00CE52D0" w:rsidRDefault="00646D09" w:rsidP="003E08F3">
            <w:pPr>
              <w:jc w:val="both"/>
              <w:rPr>
                <w:rFonts w:cs="Arial"/>
              </w:rPr>
            </w:pPr>
            <w:r w:rsidRPr="00CE52D0">
              <w:rPr>
                <w:rFonts w:eastAsia="Symbol" w:cs="Arial"/>
              </w:rPr>
              <w:sym w:font="Symbol" w:char="F0B7"/>
            </w:r>
            <w:r w:rsidRPr="00CE52D0">
              <w:rPr>
                <w:rFonts w:cs="Arial"/>
              </w:rPr>
              <w:t xml:space="preserve"> Education and training delivery is responsible to national NHS policies mandates and delivers and embraces new technology and interprofessional approaches </w:t>
            </w:r>
          </w:p>
          <w:p w14:paraId="5EA20140" w14:textId="77777777" w:rsidR="00646D09" w:rsidRPr="00CE52D0" w:rsidRDefault="00646D09" w:rsidP="003E08F3">
            <w:pPr>
              <w:jc w:val="both"/>
              <w:rPr>
                <w:rFonts w:cs="Arial"/>
              </w:rPr>
            </w:pPr>
            <w:r w:rsidRPr="00CE52D0">
              <w:rPr>
                <w:rFonts w:eastAsia="Symbol" w:cs="Arial"/>
              </w:rPr>
              <w:lastRenderedPageBreak/>
              <w:sym w:font="Symbol" w:char="F0B7"/>
            </w:r>
            <w:r w:rsidRPr="00CE52D0">
              <w:rPr>
                <w:rFonts w:cs="Arial"/>
              </w:rPr>
              <w:t xml:space="preserve"> Innovation of deliver and development of research relating to delivery of education </w:t>
            </w:r>
          </w:p>
          <w:p w14:paraId="0816E998" w14:textId="3A7A5AC5" w:rsidR="00646D09" w:rsidRPr="00CE52D0" w:rsidRDefault="00646D09" w:rsidP="003E08F3">
            <w:pPr>
              <w:jc w:val="both"/>
              <w:rPr>
                <w:rFonts w:cs="Arial"/>
              </w:rPr>
            </w:pPr>
            <w:r w:rsidRPr="00CE52D0">
              <w:rPr>
                <w:rFonts w:eastAsia="Symbol" w:cs="Arial"/>
              </w:rPr>
              <w:sym w:font="Symbol" w:char="F0B7"/>
            </w:r>
            <w:r w:rsidRPr="00CE52D0">
              <w:rPr>
                <w:rFonts w:cs="Arial"/>
              </w:rPr>
              <w:t xml:space="preserve"> Leadership in development of new apprentice pathways, broadening opportunities for widening participation, and delivering against all </w:t>
            </w:r>
          </w:p>
          <w:p w14:paraId="720C1607" w14:textId="77777777" w:rsidR="00646D09" w:rsidRPr="00CE52D0" w:rsidRDefault="00646D09" w:rsidP="003E08F3">
            <w:pPr>
              <w:jc w:val="both"/>
              <w:rPr>
                <w:rFonts w:cs="Arial"/>
              </w:rPr>
            </w:pPr>
            <w:r w:rsidRPr="00CE52D0">
              <w:rPr>
                <w:rFonts w:eastAsia="Symbol" w:cs="Arial"/>
              </w:rPr>
              <w:sym w:font="Symbol" w:char="F0B7"/>
            </w:r>
            <w:r w:rsidRPr="00CE52D0">
              <w:rPr>
                <w:rFonts w:cs="Arial"/>
              </w:rPr>
              <w:t xml:space="preserve"> Production of an annual prospectus of education provision and training.</w:t>
            </w:r>
          </w:p>
          <w:p w14:paraId="54B5F205" w14:textId="77777777" w:rsidR="00646D09" w:rsidRPr="00CE52D0" w:rsidRDefault="00646D09" w:rsidP="003E08F3">
            <w:pPr>
              <w:jc w:val="both"/>
              <w:rPr>
                <w:rFonts w:cs="Arial"/>
              </w:rPr>
            </w:pPr>
          </w:p>
          <w:p w14:paraId="63127DCF" w14:textId="77777777" w:rsidR="00431BF3" w:rsidRPr="00CE52D0" w:rsidRDefault="00646D09" w:rsidP="003E08F3">
            <w:pPr>
              <w:jc w:val="both"/>
              <w:rPr>
                <w:rFonts w:cs="Arial"/>
                <w:color w:val="000000"/>
                <w:szCs w:val="22"/>
              </w:rPr>
            </w:pPr>
            <w:r w:rsidRPr="00CE52D0">
              <w:rPr>
                <w:rFonts w:cs="Arial"/>
              </w:rPr>
              <w:t>Operationally, the Head of Workforce Education &amp; Development is responsible for the effective and efficient management of the workforce education teams, including Health Care support worker development, learning and development processes, workforce role transformation including role redesign, apprenticeships and regional learning and skills partnerships and future workforce talent attraction via work experience, volunteering and school liaison.</w:t>
            </w:r>
          </w:p>
        </w:tc>
      </w:tr>
      <w:tr w:rsidR="003E08F3" w:rsidRPr="00CE52D0" w14:paraId="644EA443" w14:textId="77777777">
        <w:tc>
          <w:tcPr>
            <w:tcW w:w="3420" w:type="dxa"/>
          </w:tcPr>
          <w:p w14:paraId="3374B04F" w14:textId="77777777" w:rsidR="003E08F3" w:rsidRPr="00CE52D0" w:rsidRDefault="003E08F3" w:rsidP="0026090F">
            <w:pPr>
              <w:numPr>
                <w:ilvl w:val="0"/>
                <w:numId w:val="1"/>
              </w:numPr>
              <w:jc w:val="both"/>
              <w:rPr>
                <w:rFonts w:cs="Arial"/>
                <w:color w:val="000000"/>
                <w:szCs w:val="22"/>
              </w:rPr>
            </w:pPr>
            <w:r w:rsidRPr="00CE52D0">
              <w:rPr>
                <w:rFonts w:cs="Arial"/>
                <w:color w:val="000000"/>
                <w:szCs w:val="22"/>
              </w:rPr>
              <w:lastRenderedPageBreak/>
              <w:t>Who is the person mainly supporting your report (Sponsor)?  State their job title and their relationship to you:</w:t>
            </w:r>
          </w:p>
          <w:p w14:paraId="1E9C9E11" w14:textId="77777777" w:rsidR="003E08F3" w:rsidRPr="00CE52D0" w:rsidRDefault="003E08F3" w:rsidP="003E08F3">
            <w:pPr>
              <w:jc w:val="both"/>
              <w:rPr>
                <w:rFonts w:cs="Arial"/>
                <w:color w:val="000000"/>
                <w:szCs w:val="22"/>
              </w:rPr>
            </w:pPr>
          </w:p>
        </w:tc>
        <w:tc>
          <w:tcPr>
            <w:tcW w:w="5174" w:type="dxa"/>
          </w:tcPr>
          <w:p w14:paraId="7968C412" w14:textId="77777777" w:rsidR="003E08F3" w:rsidRPr="00CE52D0" w:rsidRDefault="003E08F3" w:rsidP="003E08F3">
            <w:pPr>
              <w:jc w:val="both"/>
              <w:rPr>
                <w:rFonts w:cs="Arial"/>
                <w:color w:val="000000"/>
                <w:szCs w:val="22"/>
              </w:rPr>
            </w:pPr>
            <w:r w:rsidRPr="00CE52D0">
              <w:rPr>
                <w:rFonts w:cs="Arial"/>
                <w:color w:val="000000"/>
                <w:szCs w:val="22"/>
              </w:rPr>
              <w:t>Name:</w:t>
            </w:r>
            <w:r w:rsidR="00646D09" w:rsidRPr="00CE52D0">
              <w:rPr>
                <w:rFonts w:cs="Arial"/>
                <w:color w:val="000000"/>
                <w:szCs w:val="22"/>
              </w:rPr>
              <w:t xml:space="preserve">  Lisa Gostling</w:t>
            </w:r>
          </w:p>
          <w:p w14:paraId="4336D4D5" w14:textId="77777777" w:rsidR="003E08F3" w:rsidRPr="00CE52D0" w:rsidRDefault="003E08F3" w:rsidP="003E08F3">
            <w:pPr>
              <w:jc w:val="both"/>
              <w:rPr>
                <w:rFonts w:cs="Arial"/>
                <w:color w:val="000000"/>
                <w:szCs w:val="22"/>
              </w:rPr>
            </w:pPr>
          </w:p>
          <w:p w14:paraId="298FD79B" w14:textId="77777777" w:rsidR="003E08F3" w:rsidRPr="00CE52D0" w:rsidRDefault="003E08F3" w:rsidP="003E08F3">
            <w:pPr>
              <w:jc w:val="both"/>
              <w:rPr>
                <w:rFonts w:cs="Arial"/>
                <w:color w:val="000000"/>
                <w:szCs w:val="22"/>
              </w:rPr>
            </w:pPr>
            <w:r w:rsidRPr="00CE52D0">
              <w:rPr>
                <w:rFonts w:cs="Arial"/>
                <w:color w:val="000000"/>
                <w:szCs w:val="22"/>
              </w:rPr>
              <w:t>Job title:</w:t>
            </w:r>
            <w:r w:rsidR="00646D09" w:rsidRPr="00CE52D0">
              <w:rPr>
                <w:rFonts w:cs="Arial"/>
                <w:color w:val="000000"/>
                <w:szCs w:val="22"/>
              </w:rPr>
              <w:t xml:space="preserve"> Director of workforce and OD</w:t>
            </w:r>
          </w:p>
          <w:p w14:paraId="0E4F2230" w14:textId="77777777" w:rsidR="003E08F3" w:rsidRPr="00CE52D0" w:rsidRDefault="003E08F3" w:rsidP="003E08F3">
            <w:pPr>
              <w:jc w:val="both"/>
              <w:rPr>
                <w:rFonts w:cs="Arial"/>
                <w:color w:val="000000"/>
                <w:szCs w:val="22"/>
              </w:rPr>
            </w:pPr>
          </w:p>
          <w:p w14:paraId="0CDF4CDA" w14:textId="77777777" w:rsidR="003E08F3" w:rsidRPr="00CE52D0" w:rsidRDefault="003E08F3" w:rsidP="003E08F3">
            <w:pPr>
              <w:jc w:val="both"/>
              <w:rPr>
                <w:rFonts w:cs="Arial"/>
                <w:color w:val="000000"/>
                <w:szCs w:val="22"/>
              </w:rPr>
            </w:pPr>
            <w:r w:rsidRPr="00CE52D0">
              <w:rPr>
                <w:rFonts w:cs="Arial"/>
                <w:color w:val="000000"/>
                <w:szCs w:val="22"/>
              </w:rPr>
              <w:t>Relationship to you:</w:t>
            </w:r>
            <w:r w:rsidR="00646D09" w:rsidRPr="00CE52D0">
              <w:rPr>
                <w:rFonts w:cs="Arial"/>
                <w:color w:val="000000"/>
                <w:szCs w:val="22"/>
              </w:rPr>
              <w:t xml:space="preserve"> Manager</w:t>
            </w:r>
          </w:p>
          <w:p w14:paraId="6D94109F" w14:textId="77777777" w:rsidR="003E08F3" w:rsidRPr="00CE52D0" w:rsidRDefault="00646D09" w:rsidP="003E08F3">
            <w:pPr>
              <w:jc w:val="both"/>
              <w:rPr>
                <w:rFonts w:cs="Arial"/>
                <w:color w:val="000000"/>
                <w:szCs w:val="22"/>
              </w:rPr>
            </w:pPr>
            <w:r w:rsidRPr="00CE52D0">
              <w:rPr>
                <w:rFonts w:cs="Arial"/>
                <w:color w:val="000000"/>
                <w:szCs w:val="22"/>
              </w:rPr>
              <w:t xml:space="preserve"> </w:t>
            </w:r>
          </w:p>
        </w:tc>
      </w:tr>
    </w:tbl>
    <w:p w14:paraId="38008BF6" w14:textId="77777777" w:rsidR="003E08F3" w:rsidRPr="00CE52D0" w:rsidRDefault="003E08F3" w:rsidP="003E08F3">
      <w:pPr>
        <w:pStyle w:val="Footer"/>
        <w:jc w:val="both"/>
        <w:rPr>
          <w:rFonts w:cs="Arial"/>
          <w:color w:val="000000"/>
          <w:szCs w:val="22"/>
        </w:rPr>
      </w:pPr>
      <w:r w:rsidRPr="00CE52D0">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CE52D0" w14:paraId="712EE931" w14:textId="77777777">
        <w:trPr>
          <w:cantSplit/>
        </w:trPr>
        <w:tc>
          <w:tcPr>
            <w:tcW w:w="8594" w:type="dxa"/>
          </w:tcPr>
          <w:p w14:paraId="08062C3F" w14:textId="77777777" w:rsidR="003E08F3" w:rsidRPr="00CE52D0" w:rsidRDefault="003E08F3" w:rsidP="0026090F">
            <w:pPr>
              <w:numPr>
                <w:ilvl w:val="0"/>
                <w:numId w:val="1"/>
              </w:numPr>
              <w:jc w:val="both"/>
              <w:rPr>
                <w:rFonts w:cs="Arial"/>
                <w:color w:val="000000"/>
                <w:szCs w:val="22"/>
              </w:rPr>
            </w:pPr>
            <w:r w:rsidRPr="00CE52D0">
              <w:rPr>
                <w:rFonts w:cs="Arial"/>
                <w:color w:val="000000"/>
                <w:szCs w:val="22"/>
              </w:rPr>
              <w:lastRenderedPageBreak/>
              <w:t>Aim of report:</w:t>
            </w:r>
          </w:p>
          <w:p w14:paraId="6FDC1220" w14:textId="77777777" w:rsidR="003E08F3" w:rsidRPr="00CE52D0" w:rsidRDefault="003E08F3" w:rsidP="003E08F3">
            <w:pPr>
              <w:pStyle w:val="BodyTextIndent"/>
              <w:ind w:left="0"/>
              <w:rPr>
                <w:color w:val="000000"/>
                <w:szCs w:val="22"/>
              </w:rPr>
            </w:pPr>
            <w:r w:rsidRPr="00CE52D0">
              <w:rPr>
                <w:color w:val="000000"/>
                <w:szCs w:val="22"/>
              </w:rPr>
              <w:t>In no more than twenty words, state the overall aim of the report.  Here you need to compile a sentence that communicates clearly what you intend the report idea to achieve.</w:t>
            </w:r>
          </w:p>
          <w:p w14:paraId="68B03A07" w14:textId="77777777" w:rsidR="003E08F3" w:rsidRPr="00CE52D0" w:rsidRDefault="003E08F3" w:rsidP="003E08F3">
            <w:pPr>
              <w:pStyle w:val="BodyTextIndent"/>
              <w:ind w:left="0"/>
              <w:rPr>
                <w:color w:val="000000"/>
                <w:szCs w:val="22"/>
              </w:rPr>
            </w:pPr>
          </w:p>
          <w:p w14:paraId="0AD04D85" w14:textId="48507F0E" w:rsidR="003E08F3" w:rsidRPr="00CE52D0" w:rsidRDefault="003E08F3" w:rsidP="003E08F3">
            <w:pPr>
              <w:pStyle w:val="BodyText"/>
              <w:rPr>
                <w:rFonts w:cs="Arial"/>
                <w:b/>
                <w:bCs/>
                <w:color w:val="000000"/>
                <w:szCs w:val="22"/>
              </w:rPr>
            </w:pPr>
            <w:r w:rsidRPr="00CE52D0">
              <w:rPr>
                <w:rFonts w:cs="Arial"/>
                <w:color w:val="000000"/>
                <w:szCs w:val="22"/>
              </w:rPr>
              <w:t>Aim:</w:t>
            </w:r>
            <w:r w:rsidR="00D56F98" w:rsidRPr="00CE52D0">
              <w:rPr>
                <w:rFonts w:cs="Arial"/>
                <w:color w:val="000000"/>
                <w:szCs w:val="22"/>
              </w:rPr>
              <w:t xml:space="preserve"> </w:t>
            </w:r>
            <w:r w:rsidR="006F68D3" w:rsidRPr="00CE52D0">
              <w:rPr>
                <w:rFonts w:cs="Arial"/>
                <w:b/>
                <w:bCs/>
                <w:color w:val="000000"/>
                <w:sz w:val="20"/>
                <w:szCs w:val="20"/>
                <w:shd w:val="clear" w:color="auto" w:fill="FFFFFF"/>
              </w:rPr>
              <w:t xml:space="preserve"> </w:t>
            </w:r>
            <w:r w:rsidR="007B4EBD" w:rsidRPr="00CE52D0">
              <w:rPr>
                <w:rFonts w:cs="Arial"/>
                <w:b/>
                <w:bCs/>
                <w:color w:val="000000"/>
                <w:szCs w:val="20"/>
                <w:shd w:val="clear" w:color="auto" w:fill="FFFFFF"/>
              </w:rPr>
              <w:t>D</w:t>
            </w:r>
            <w:r w:rsidR="006D0750" w:rsidRPr="00CE52D0">
              <w:rPr>
                <w:rFonts w:cs="Arial"/>
                <w:b/>
                <w:bCs/>
                <w:color w:val="000000"/>
                <w:szCs w:val="22"/>
              </w:rPr>
              <w:t>etermine</w:t>
            </w:r>
            <w:r w:rsidR="00D168B5" w:rsidRPr="00CE52D0">
              <w:rPr>
                <w:rFonts w:cs="Arial"/>
                <w:b/>
                <w:bCs/>
                <w:color w:val="000000"/>
                <w:szCs w:val="22"/>
              </w:rPr>
              <w:t xml:space="preserve"> </w:t>
            </w:r>
            <w:r w:rsidR="000758F1" w:rsidRPr="00CE52D0">
              <w:rPr>
                <w:rFonts w:cs="Arial"/>
                <w:b/>
                <w:bCs/>
                <w:color w:val="000000"/>
                <w:szCs w:val="22"/>
              </w:rPr>
              <w:t xml:space="preserve">if </w:t>
            </w:r>
            <w:r w:rsidR="00D168B5" w:rsidRPr="00CE52D0">
              <w:rPr>
                <w:rFonts w:cs="Arial"/>
                <w:b/>
                <w:bCs/>
                <w:color w:val="000000"/>
                <w:szCs w:val="22"/>
              </w:rPr>
              <w:t xml:space="preserve">current </w:t>
            </w:r>
            <w:r w:rsidR="00FA163F" w:rsidRPr="00CE52D0">
              <w:rPr>
                <w:rFonts w:cs="Arial"/>
                <w:b/>
                <w:bCs/>
                <w:color w:val="000000"/>
                <w:szCs w:val="22"/>
              </w:rPr>
              <w:t>training and development opportunities</w:t>
            </w:r>
            <w:r w:rsidR="000758F1" w:rsidRPr="00CE52D0">
              <w:rPr>
                <w:rFonts w:cs="Arial"/>
                <w:b/>
                <w:bCs/>
                <w:color w:val="000000"/>
                <w:szCs w:val="22"/>
              </w:rPr>
              <w:t xml:space="preserve"> </w:t>
            </w:r>
            <w:r w:rsidR="00FA163F" w:rsidRPr="00CE52D0">
              <w:rPr>
                <w:rFonts w:cs="Arial"/>
                <w:b/>
                <w:bCs/>
                <w:color w:val="000000"/>
                <w:szCs w:val="22"/>
              </w:rPr>
              <w:t xml:space="preserve">are equitable and accessible </w:t>
            </w:r>
            <w:r w:rsidR="000758F1" w:rsidRPr="00CE52D0">
              <w:rPr>
                <w:rFonts w:cs="Arial"/>
                <w:b/>
                <w:bCs/>
                <w:color w:val="000000"/>
                <w:szCs w:val="22"/>
              </w:rPr>
              <w:t xml:space="preserve">within </w:t>
            </w:r>
            <w:r w:rsidR="00FA163F" w:rsidRPr="00CE52D0">
              <w:rPr>
                <w:rFonts w:cs="Arial"/>
                <w:b/>
                <w:bCs/>
                <w:color w:val="000000"/>
                <w:szCs w:val="22"/>
              </w:rPr>
              <w:t xml:space="preserve">Hywel Dda University Health Board. </w:t>
            </w:r>
          </w:p>
          <w:p w14:paraId="743A8EE0" w14:textId="77777777" w:rsidR="003E08F3" w:rsidRPr="00CE52D0" w:rsidRDefault="003E08F3" w:rsidP="003E08F3">
            <w:pPr>
              <w:pStyle w:val="BodyText"/>
              <w:rPr>
                <w:rFonts w:cs="Arial"/>
                <w:color w:val="000000"/>
                <w:szCs w:val="22"/>
              </w:rPr>
            </w:pPr>
          </w:p>
          <w:p w14:paraId="058823FC" w14:textId="77777777" w:rsidR="003E08F3" w:rsidRPr="00CE52D0" w:rsidRDefault="003E08F3" w:rsidP="003E08F3">
            <w:pPr>
              <w:pStyle w:val="BodyText"/>
              <w:rPr>
                <w:rFonts w:cs="Arial"/>
                <w:color w:val="000000"/>
                <w:szCs w:val="22"/>
              </w:rPr>
            </w:pPr>
          </w:p>
          <w:p w14:paraId="52D930B8" w14:textId="77777777" w:rsidR="003E08F3" w:rsidRPr="00CE52D0" w:rsidRDefault="003E08F3" w:rsidP="003E08F3">
            <w:pPr>
              <w:jc w:val="both"/>
              <w:rPr>
                <w:rFonts w:cs="Arial"/>
                <w:b/>
                <w:color w:val="000000"/>
                <w:szCs w:val="22"/>
              </w:rPr>
            </w:pPr>
            <w:r w:rsidRPr="00CE52D0">
              <w:rPr>
                <w:rFonts w:cs="Arial"/>
                <w:b/>
                <w:color w:val="000000"/>
                <w:szCs w:val="22"/>
              </w:rPr>
              <w:t>TOP TIP:  KEEP IT SPECIFIC.  IMAGINE YOU ARE A SELF-EMPLOYED CONSULTANT DETERMINING THE PARAMETERS OF YOUR report FOR WHICH YOU WILL GET PAID.  A CLEARLY STATED AIM HELPS TO ACHIEVE PARAMETERS AND SERVES TO ESTABLISH THE BASIC DESIRED OUTCOME OF THE report.  ONLY WHEN WE DELIVER ON THE AIM, SHOULD WE EXPECT TO GET PAID BY OUR PAYMASTER.</w:t>
            </w:r>
          </w:p>
        </w:tc>
      </w:tr>
      <w:tr w:rsidR="003E08F3" w:rsidRPr="00CE52D0" w14:paraId="5CB6E3FD" w14:textId="77777777">
        <w:trPr>
          <w:cantSplit/>
        </w:trPr>
        <w:tc>
          <w:tcPr>
            <w:tcW w:w="8594" w:type="dxa"/>
          </w:tcPr>
          <w:p w14:paraId="2FB501A6" w14:textId="77777777" w:rsidR="003E08F3" w:rsidRPr="00CE52D0" w:rsidRDefault="003E08F3" w:rsidP="0026090F">
            <w:pPr>
              <w:numPr>
                <w:ilvl w:val="0"/>
                <w:numId w:val="1"/>
              </w:numPr>
              <w:jc w:val="both"/>
              <w:rPr>
                <w:rFonts w:cs="Arial"/>
                <w:color w:val="000000"/>
                <w:szCs w:val="22"/>
              </w:rPr>
            </w:pPr>
            <w:r w:rsidRPr="00CE52D0">
              <w:rPr>
                <w:rFonts w:cs="Arial"/>
                <w:color w:val="000000"/>
                <w:szCs w:val="22"/>
              </w:rPr>
              <w:t>Objectives of report:</w:t>
            </w:r>
          </w:p>
          <w:p w14:paraId="4E0D1917" w14:textId="77777777" w:rsidR="003E08F3" w:rsidRPr="00CE52D0" w:rsidRDefault="003E08F3" w:rsidP="003E08F3">
            <w:pPr>
              <w:pStyle w:val="BodyText"/>
              <w:rPr>
                <w:rFonts w:cs="Arial"/>
                <w:color w:val="000000"/>
                <w:szCs w:val="22"/>
              </w:rPr>
            </w:pPr>
            <w:r w:rsidRPr="00CE52D0">
              <w:rPr>
                <w:rFonts w:cs="Arial"/>
                <w:color w:val="000000"/>
                <w:szCs w:val="22"/>
              </w:rPr>
              <w:t xml:space="preserve">List four objectives that are each directly related to the report aim.  Here you must ensure the objectives are SMART (specific, measurable, achievable, realistic, time bound).  Essentially, objectives are steps you need to take to achieve the report aim.  Each objective must begin with a verb that states clearly how the objective is to be undertaken.  </w:t>
            </w:r>
          </w:p>
          <w:p w14:paraId="678874C0" w14:textId="77777777" w:rsidR="003E08F3" w:rsidRPr="00CE52D0" w:rsidRDefault="003E08F3" w:rsidP="003E08F3">
            <w:pPr>
              <w:pStyle w:val="BodyText"/>
              <w:spacing w:before="100" w:beforeAutospacing="1" w:after="100" w:afterAutospacing="1"/>
              <w:rPr>
                <w:rFonts w:cs="Arial"/>
                <w:b/>
                <w:bCs/>
                <w:color w:val="000000"/>
                <w:szCs w:val="22"/>
              </w:rPr>
            </w:pPr>
            <w:r w:rsidRPr="00CE52D0">
              <w:rPr>
                <w:rFonts w:cs="Arial"/>
                <w:b/>
                <w:bCs/>
                <w:color w:val="000000"/>
                <w:szCs w:val="22"/>
              </w:rPr>
              <w:t>Objectives:</w:t>
            </w:r>
          </w:p>
          <w:p w14:paraId="213E3B55" w14:textId="05797E6F" w:rsidR="00D36CF7" w:rsidRPr="00CE52D0" w:rsidRDefault="002264FC" w:rsidP="0026090F">
            <w:pPr>
              <w:numPr>
                <w:ilvl w:val="0"/>
                <w:numId w:val="3"/>
              </w:numPr>
              <w:spacing w:before="100" w:beforeAutospacing="1" w:after="100" w:afterAutospacing="1"/>
              <w:jc w:val="both"/>
              <w:rPr>
                <w:rFonts w:cs="Arial"/>
                <w:b/>
                <w:bCs/>
                <w:color w:val="000000"/>
                <w:szCs w:val="22"/>
              </w:rPr>
            </w:pPr>
            <w:r w:rsidRPr="00CE52D0">
              <w:rPr>
                <w:rFonts w:cs="Arial"/>
                <w:b/>
                <w:bCs/>
                <w:color w:val="000000"/>
                <w:szCs w:val="22"/>
              </w:rPr>
              <w:t xml:space="preserve">Collate data on </w:t>
            </w:r>
            <w:r w:rsidR="007178F7" w:rsidRPr="00CE52D0">
              <w:rPr>
                <w:rFonts w:cs="Arial"/>
                <w:b/>
                <w:bCs/>
                <w:color w:val="000000"/>
                <w:szCs w:val="22"/>
              </w:rPr>
              <w:t xml:space="preserve">training budgets </w:t>
            </w:r>
            <w:r w:rsidR="000416C7" w:rsidRPr="00CE52D0">
              <w:rPr>
                <w:rFonts w:cs="Arial"/>
                <w:b/>
                <w:bCs/>
                <w:color w:val="000000"/>
                <w:szCs w:val="22"/>
              </w:rPr>
              <w:t xml:space="preserve">and spend </w:t>
            </w:r>
            <w:r w:rsidR="007178F7" w:rsidRPr="00CE52D0">
              <w:rPr>
                <w:rFonts w:cs="Arial"/>
                <w:b/>
                <w:bCs/>
                <w:color w:val="000000"/>
                <w:szCs w:val="22"/>
              </w:rPr>
              <w:t>withi</w:t>
            </w:r>
            <w:r w:rsidR="00BA02C3" w:rsidRPr="00CE52D0">
              <w:rPr>
                <w:rFonts w:cs="Arial"/>
                <w:b/>
                <w:bCs/>
                <w:color w:val="000000"/>
                <w:szCs w:val="22"/>
              </w:rPr>
              <w:t xml:space="preserve">n the </w:t>
            </w:r>
            <w:r w:rsidR="006F68D3" w:rsidRPr="00CE52D0">
              <w:rPr>
                <w:rFonts w:cs="Arial"/>
                <w:b/>
                <w:bCs/>
                <w:color w:val="000000"/>
                <w:szCs w:val="22"/>
              </w:rPr>
              <w:t xml:space="preserve">department </w:t>
            </w:r>
            <w:r w:rsidR="000A65DB" w:rsidRPr="00CE52D0">
              <w:rPr>
                <w:rFonts w:cs="Arial"/>
                <w:b/>
                <w:bCs/>
                <w:color w:val="000000"/>
                <w:szCs w:val="22"/>
              </w:rPr>
              <w:t xml:space="preserve">and identify </w:t>
            </w:r>
            <w:r w:rsidR="00257C2B" w:rsidRPr="00CE52D0">
              <w:rPr>
                <w:rFonts w:cs="Arial"/>
                <w:b/>
                <w:bCs/>
                <w:color w:val="000000"/>
                <w:szCs w:val="22"/>
              </w:rPr>
              <w:t>portionality</w:t>
            </w:r>
            <w:r w:rsidR="00195BA2" w:rsidRPr="00CE52D0">
              <w:rPr>
                <w:rFonts w:cs="Arial"/>
                <w:b/>
                <w:bCs/>
                <w:color w:val="000000"/>
                <w:szCs w:val="22"/>
              </w:rPr>
              <w:t xml:space="preserve"> by service/role</w:t>
            </w:r>
          </w:p>
          <w:p w14:paraId="3BC2BC98" w14:textId="1A5E0705" w:rsidR="002264FC" w:rsidRPr="00CE52D0" w:rsidRDefault="005F4BCA" w:rsidP="0026090F">
            <w:pPr>
              <w:pStyle w:val="ListParagraph"/>
              <w:numPr>
                <w:ilvl w:val="0"/>
                <w:numId w:val="3"/>
              </w:numPr>
              <w:spacing w:before="100" w:beforeAutospacing="1" w:after="100" w:afterAutospacing="1"/>
              <w:jc w:val="both"/>
              <w:rPr>
                <w:rFonts w:ascii="Arial" w:eastAsia="Times New Roman" w:hAnsi="Arial" w:cs="Arial"/>
                <w:b/>
                <w:bCs/>
                <w:color w:val="000000"/>
              </w:rPr>
            </w:pPr>
            <w:r w:rsidRPr="00CE52D0">
              <w:rPr>
                <w:rFonts w:ascii="Arial" w:eastAsia="Times New Roman" w:hAnsi="Arial" w:cs="Arial"/>
                <w:b/>
                <w:bCs/>
                <w:color w:val="000000"/>
              </w:rPr>
              <w:t>Identify the barriers to accessing training opportunities within the Health Board, identifying trends</w:t>
            </w:r>
            <w:r w:rsidR="00697C1D" w:rsidRPr="00CE52D0">
              <w:rPr>
                <w:rFonts w:ascii="Arial" w:eastAsia="Times New Roman" w:hAnsi="Arial" w:cs="Arial"/>
                <w:b/>
                <w:bCs/>
                <w:color w:val="000000"/>
              </w:rPr>
              <w:t xml:space="preserve"> </w:t>
            </w:r>
          </w:p>
          <w:p w14:paraId="1FF586BF" w14:textId="7D9D702D" w:rsidR="005F4BCA" w:rsidRPr="00CE52D0" w:rsidRDefault="00386C39" w:rsidP="0026090F">
            <w:pPr>
              <w:numPr>
                <w:ilvl w:val="0"/>
                <w:numId w:val="3"/>
              </w:numPr>
              <w:spacing w:before="100" w:beforeAutospacing="1" w:after="100" w:afterAutospacing="1"/>
              <w:jc w:val="both"/>
              <w:rPr>
                <w:rFonts w:cs="Arial"/>
                <w:b/>
                <w:bCs/>
                <w:color w:val="000000"/>
                <w:szCs w:val="22"/>
              </w:rPr>
            </w:pPr>
            <w:r w:rsidRPr="00CE52D0">
              <w:rPr>
                <w:rFonts w:cs="Arial"/>
                <w:b/>
                <w:bCs/>
                <w:color w:val="000000"/>
                <w:szCs w:val="22"/>
              </w:rPr>
              <w:t xml:space="preserve">Identify best practice in creating fully </w:t>
            </w:r>
            <w:r w:rsidR="00AE209F" w:rsidRPr="00CE52D0">
              <w:rPr>
                <w:rFonts w:cs="Arial"/>
                <w:b/>
                <w:bCs/>
                <w:color w:val="000000"/>
                <w:szCs w:val="22"/>
              </w:rPr>
              <w:t>equitable training</w:t>
            </w:r>
          </w:p>
          <w:p w14:paraId="37081991" w14:textId="2238119D" w:rsidR="003E08F3" w:rsidRPr="00CE52D0" w:rsidRDefault="00C556C0" w:rsidP="0026090F">
            <w:pPr>
              <w:numPr>
                <w:ilvl w:val="0"/>
                <w:numId w:val="3"/>
              </w:numPr>
              <w:spacing w:before="100" w:beforeAutospacing="1" w:after="100" w:afterAutospacing="1"/>
              <w:jc w:val="both"/>
              <w:rPr>
                <w:rFonts w:cs="Arial"/>
                <w:b/>
                <w:bCs/>
                <w:color w:val="000000"/>
                <w:szCs w:val="22"/>
              </w:rPr>
            </w:pPr>
            <w:r w:rsidRPr="00CE52D0">
              <w:rPr>
                <w:rFonts w:cs="Arial"/>
                <w:b/>
                <w:bCs/>
                <w:color w:val="000000"/>
                <w:szCs w:val="22"/>
              </w:rPr>
              <w:t>Make</w:t>
            </w:r>
            <w:r w:rsidR="003E08F3" w:rsidRPr="00CE52D0">
              <w:rPr>
                <w:rFonts w:cs="Arial"/>
                <w:b/>
                <w:bCs/>
                <w:color w:val="000000"/>
                <w:szCs w:val="22"/>
              </w:rPr>
              <w:t xml:space="preserve"> recommendations</w:t>
            </w:r>
            <w:r w:rsidR="002264FC" w:rsidRPr="00CE52D0">
              <w:rPr>
                <w:rFonts w:cs="Arial"/>
                <w:b/>
                <w:bCs/>
                <w:color w:val="000000"/>
                <w:szCs w:val="22"/>
              </w:rPr>
              <w:t xml:space="preserve"> to</w:t>
            </w:r>
            <w:r w:rsidR="003E08F3" w:rsidRPr="00CE52D0">
              <w:rPr>
                <w:rFonts w:cs="Arial"/>
                <w:b/>
                <w:bCs/>
                <w:color w:val="000000"/>
                <w:szCs w:val="22"/>
              </w:rPr>
              <w:t xml:space="preserve"> </w:t>
            </w:r>
            <w:r w:rsidR="00225A66" w:rsidRPr="00CE52D0">
              <w:rPr>
                <w:rFonts w:cs="Arial"/>
                <w:b/>
                <w:bCs/>
                <w:color w:val="000000"/>
                <w:szCs w:val="22"/>
              </w:rPr>
              <w:t xml:space="preserve">address any </w:t>
            </w:r>
            <w:r w:rsidR="002264FC" w:rsidRPr="00CE52D0">
              <w:rPr>
                <w:rFonts w:cs="Arial"/>
                <w:b/>
                <w:bCs/>
                <w:color w:val="000000"/>
                <w:szCs w:val="22"/>
              </w:rPr>
              <w:t xml:space="preserve">inequalities in accessing training and development </w:t>
            </w:r>
            <w:r w:rsidR="00225A66" w:rsidRPr="00CE52D0">
              <w:rPr>
                <w:rFonts w:cs="Arial"/>
                <w:b/>
                <w:bCs/>
                <w:color w:val="000000"/>
                <w:szCs w:val="22"/>
              </w:rPr>
              <w:t>opportunities</w:t>
            </w:r>
          </w:p>
          <w:p w14:paraId="1D5B902E" w14:textId="77777777" w:rsidR="003E08F3" w:rsidRPr="00CE52D0" w:rsidRDefault="003E08F3" w:rsidP="003E08F3">
            <w:pPr>
              <w:pStyle w:val="Heading4"/>
              <w:jc w:val="both"/>
              <w:rPr>
                <w:rFonts w:cs="Arial"/>
                <w:b w:val="0"/>
                <w:i/>
                <w:color w:val="000000"/>
                <w:szCs w:val="22"/>
              </w:rPr>
            </w:pPr>
            <w:r w:rsidRPr="00CE52D0">
              <w:rPr>
                <w:rFonts w:cs="Arial"/>
                <w:b w:val="0"/>
                <w:i/>
                <w:color w:val="000000"/>
                <w:szCs w:val="22"/>
              </w:rPr>
              <w:t>TOP TIP:  KEEP OBJECTIVES SIMPLE AND ADHERE TO SMART PRINCIPLES.  THE OBJECTIVES ARE THE STEPS YOU WILL TAKE TO DELIVER ON THE AIM OF YOUR report.  AGAIN, THESE ARE MEASURABLE PARAMETERS AND SERVE TO DEMONSTRATE A LOGICAL AND EASILY UNDERSTANDABLE APPROACH TO SUCCESSFULLY COMPLETING THE report.  OBJECTIVES ARE ALWAYS AGREED AND “SIGNED OFF” BY YOUR PAYMASTER SO THAT BOTH PARTIES KNOW WHAT IS BEING CARRIED OUT AND IN THE END, PAID FOR.</w:t>
            </w:r>
          </w:p>
        </w:tc>
      </w:tr>
    </w:tbl>
    <w:p w14:paraId="6F555259" w14:textId="77777777" w:rsidR="003E08F3" w:rsidRPr="00CE52D0" w:rsidRDefault="003E08F3" w:rsidP="003E08F3">
      <w:pPr>
        <w:jc w:val="both"/>
        <w:rPr>
          <w:rFonts w:cs="Arial"/>
          <w:color w:val="000000"/>
          <w:szCs w:val="22"/>
        </w:rPr>
      </w:pPr>
      <w:r w:rsidRPr="00CE52D0">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CE52D0" w14:paraId="4CBEDC88" w14:textId="77777777" w:rsidTr="00B678AB">
        <w:trPr>
          <w:cantSplit/>
        </w:trPr>
        <w:tc>
          <w:tcPr>
            <w:tcW w:w="8368" w:type="dxa"/>
          </w:tcPr>
          <w:p w14:paraId="374520AF" w14:textId="77777777" w:rsidR="003E08F3" w:rsidRPr="00CE52D0" w:rsidRDefault="003E08F3" w:rsidP="0026090F">
            <w:pPr>
              <w:numPr>
                <w:ilvl w:val="0"/>
                <w:numId w:val="1"/>
              </w:numPr>
              <w:jc w:val="both"/>
              <w:rPr>
                <w:rFonts w:cs="Arial"/>
                <w:color w:val="000000"/>
                <w:szCs w:val="22"/>
              </w:rPr>
            </w:pPr>
            <w:r w:rsidRPr="00CE52D0">
              <w:rPr>
                <w:rFonts w:cs="Arial"/>
                <w:color w:val="000000"/>
                <w:szCs w:val="22"/>
              </w:rPr>
              <w:lastRenderedPageBreak/>
              <w:t>Give an outline of the sorts of tasks and questions you want to undertake and ask that will allow you to deliver on your objectives and ultimately achieve your aim.</w:t>
            </w:r>
          </w:p>
          <w:p w14:paraId="66B7FAE0" w14:textId="77777777" w:rsidR="00F441CC" w:rsidRPr="00CE52D0" w:rsidRDefault="00F441CC" w:rsidP="003E08F3">
            <w:pPr>
              <w:jc w:val="both"/>
              <w:rPr>
                <w:rFonts w:cs="Arial"/>
                <w:color w:val="000000"/>
                <w:sz w:val="8"/>
                <w:szCs w:val="8"/>
              </w:rPr>
            </w:pPr>
          </w:p>
          <w:p w14:paraId="5A9B0470" w14:textId="77777777" w:rsidR="00F3455B" w:rsidRPr="00CE52D0" w:rsidRDefault="003E08F3" w:rsidP="00F3455B">
            <w:pPr>
              <w:jc w:val="both"/>
              <w:rPr>
                <w:rFonts w:cs="Arial"/>
                <w:b/>
                <w:bCs/>
                <w:color w:val="000000"/>
                <w:szCs w:val="22"/>
              </w:rPr>
            </w:pPr>
            <w:r w:rsidRPr="00CE52D0">
              <w:rPr>
                <w:rFonts w:cs="Arial"/>
                <w:color w:val="000000"/>
                <w:szCs w:val="22"/>
              </w:rPr>
              <w:t>Questions relevant to objective one:</w:t>
            </w:r>
            <w:r w:rsidR="00F3455B" w:rsidRPr="00CE52D0">
              <w:rPr>
                <w:rFonts w:cs="Arial"/>
                <w:color w:val="000000"/>
                <w:szCs w:val="22"/>
              </w:rPr>
              <w:t xml:space="preserve"> </w:t>
            </w:r>
          </w:p>
          <w:p w14:paraId="217F170E" w14:textId="0F395268" w:rsidR="00F3455B" w:rsidRPr="00CE52D0" w:rsidRDefault="00F3455B" w:rsidP="00F3455B">
            <w:pPr>
              <w:ind w:left="720"/>
              <w:jc w:val="both"/>
              <w:rPr>
                <w:rFonts w:cs="Arial"/>
                <w:b/>
                <w:bCs/>
                <w:color w:val="0070C0"/>
                <w:szCs w:val="22"/>
              </w:rPr>
            </w:pPr>
            <w:r w:rsidRPr="00CE52D0">
              <w:rPr>
                <w:rFonts w:cs="Arial"/>
                <w:color w:val="0070C0"/>
                <w:sz w:val="12"/>
                <w:szCs w:val="12"/>
              </w:rPr>
              <w:t xml:space="preserve">Collate data on training budgets </w:t>
            </w:r>
            <w:r w:rsidR="000416C7" w:rsidRPr="00CE52D0">
              <w:rPr>
                <w:rFonts w:cs="Arial"/>
                <w:color w:val="0070C0"/>
                <w:sz w:val="12"/>
                <w:szCs w:val="12"/>
              </w:rPr>
              <w:t xml:space="preserve">and spend </w:t>
            </w:r>
            <w:r w:rsidRPr="00CE52D0">
              <w:rPr>
                <w:rFonts w:cs="Arial"/>
                <w:color w:val="0070C0"/>
                <w:sz w:val="12"/>
                <w:szCs w:val="12"/>
              </w:rPr>
              <w:t>within the department and identify portionality by service/role</w:t>
            </w:r>
          </w:p>
          <w:p w14:paraId="4E08FC7C" w14:textId="3D038A77" w:rsidR="003E08F3" w:rsidRPr="00CE52D0" w:rsidRDefault="00B11160" w:rsidP="0026090F">
            <w:pPr>
              <w:pStyle w:val="ListParagraph"/>
              <w:numPr>
                <w:ilvl w:val="0"/>
                <w:numId w:val="4"/>
              </w:numPr>
              <w:jc w:val="both"/>
              <w:rPr>
                <w:rFonts w:ascii="Arial" w:hAnsi="Arial" w:cs="Arial"/>
                <w:color w:val="000000"/>
              </w:rPr>
            </w:pPr>
            <w:r w:rsidRPr="00CE52D0">
              <w:rPr>
                <w:rFonts w:ascii="Arial" w:hAnsi="Arial" w:cs="Arial"/>
                <w:color w:val="000000"/>
              </w:rPr>
              <w:t xml:space="preserve">Has training </w:t>
            </w:r>
            <w:r w:rsidR="00CA4727" w:rsidRPr="00CE52D0">
              <w:rPr>
                <w:rFonts w:ascii="Arial" w:hAnsi="Arial" w:cs="Arial"/>
                <w:color w:val="000000"/>
              </w:rPr>
              <w:t>budgets reduce</w:t>
            </w:r>
            <w:r w:rsidR="00397E47" w:rsidRPr="00CE52D0">
              <w:rPr>
                <w:rFonts w:ascii="Arial" w:hAnsi="Arial" w:cs="Arial"/>
                <w:color w:val="000000"/>
              </w:rPr>
              <w:t>d</w:t>
            </w:r>
            <w:r w:rsidR="00CA4727" w:rsidRPr="00CE52D0">
              <w:rPr>
                <w:rFonts w:ascii="Arial" w:hAnsi="Arial" w:cs="Arial"/>
                <w:color w:val="000000"/>
              </w:rPr>
              <w:t xml:space="preserve"> </w:t>
            </w:r>
            <w:r w:rsidR="004F1610" w:rsidRPr="00CE52D0">
              <w:rPr>
                <w:rFonts w:ascii="Arial" w:hAnsi="Arial" w:cs="Arial"/>
                <w:color w:val="000000"/>
              </w:rPr>
              <w:t xml:space="preserve">or increased </w:t>
            </w:r>
            <w:r w:rsidR="00CA4727" w:rsidRPr="00CE52D0">
              <w:rPr>
                <w:rFonts w:ascii="Arial" w:hAnsi="Arial" w:cs="Arial"/>
                <w:color w:val="000000"/>
              </w:rPr>
              <w:t xml:space="preserve">over recent years and does this reflect </w:t>
            </w:r>
            <w:r w:rsidR="00CF17D8" w:rsidRPr="00CE52D0">
              <w:rPr>
                <w:rFonts w:ascii="Arial" w:hAnsi="Arial" w:cs="Arial"/>
                <w:color w:val="000000"/>
              </w:rPr>
              <w:t>the L&amp;D trends?</w:t>
            </w:r>
          </w:p>
          <w:p w14:paraId="49CB0D05" w14:textId="1A13EF42" w:rsidR="003E08F3" w:rsidRPr="00CE52D0" w:rsidRDefault="00CF17D8" w:rsidP="0026090F">
            <w:pPr>
              <w:pStyle w:val="ListParagraph"/>
              <w:numPr>
                <w:ilvl w:val="0"/>
                <w:numId w:val="4"/>
              </w:numPr>
              <w:jc w:val="both"/>
              <w:rPr>
                <w:rFonts w:ascii="Arial" w:hAnsi="Arial" w:cs="Arial"/>
                <w:color w:val="000000"/>
              </w:rPr>
            </w:pPr>
            <w:r w:rsidRPr="00CE52D0">
              <w:rPr>
                <w:rFonts w:ascii="Arial" w:hAnsi="Arial" w:cs="Arial"/>
                <w:color w:val="000000"/>
              </w:rPr>
              <w:t xml:space="preserve">Is the spend equitable throughout the </w:t>
            </w:r>
            <w:r w:rsidR="007B4EBD" w:rsidRPr="00CE52D0">
              <w:rPr>
                <w:rFonts w:ascii="Arial" w:hAnsi="Arial" w:cs="Arial"/>
                <w:color w:val="000000"/>
              </w:rPr>
              <w:t>H</w:t>
            </w:r>
            <w:r w:rsidRPr="00CE52D0">
              <w:rPr>
                <w:rFonts w:ascii="Arial" w:hAnsi="Arial" w:cs="Arial"/>
                <w:color w:val="000000"/>
              </w:rPr>
              <w:t xml:space="preserve">ealth </w:t>
            </w:r>
            <w:r w:rsidR="007B4EBD" w:rsidRPr="00CE52D0">
              <w:rPr>
                <w:rFonts w:ascii="Arial" w:hAnsi="Arial" w:cs="Arial"/>
                <w:color w:val="000000"/>
              </w:rPr>
              <w:t>B</w:t>
            </w:r>
            <w:r w:rsidRPr="00CE52D0">
              <w:rPr>
                <w:rFonts w:ascii="Arial" w:hAnsi="Arial" w:cs="Arial"/>
                <w:color w:val="000000"/>
              </w:rPr>
              <w:t xml:space="preserve">oard in terms of staff level/service? </w:t>
            </w:r>
          </w:p>
          <w:p w14:paraId="0DBF48D8" w14:textId="133AC2F7" w:rsidR="003E08F3" w:rsidRPr="00CE52D0" w:rsidRDefault="00087B97" w:rsidP="0026090F">
            <w:pPr>
              <w:pStyle w:val="ListParagraph"/>
              <w:numPr>
                <w:ilvl w:val="0"/>
                <w:numId w:val="4"/>
              </w:numPr>
              <w:jc w:val="both"/>
              <w:rPr>
                <w:rFonts w:ascii="Arial" w:hAnsi="Arial" w:cs="Arial"/>
                <w:color w:val="000000"/>
              </w:rPr>
            </w:pPr>
            <w:r w:rsidRPr="00CE52D0">
              <w:rPr>
                <w:rFonts w:ascii="Arial" w:hAnsi="Arial" w:cs="Arial"/>
                <w:color w:val="000000"/>
              </w:rPr>
              <w:t xml:space="preserve">How is this </w:t>
            </w:r>
            <w:r w:rsidR="00472CC7" w:rsidRPr="00CE52D0">
              <w:rPr>
                <w:rFonts w:ascii="Arial" w:hAnsi="Arial" w:cs="Arial"/>
                <w:color w:val="000000"/>
              </w:rPr>
              <w:t>budget allocated and does it</w:t>
            </w:r>
            <w:r w:rsidR="00F62284" w:rsidRPr="00CE52D0">
              <w:rPr>
                <w:rFonts w:ascii="Arial" w:hAnsi="Arial" w:cs="Arial"/>
                <w:color w:val="000000"/>
              </w:rPr>
              <w:t xml:space="preserve"> </w:t>
            </w:r>
            <w:r w:rsidR="00472CC7" w:rsidRPr="00CE52D0">
              <w:rPr>
                <w:rFonts w:ascii="Arial" w:hAnsi="Arial" w:cs="Arial"/>
                <w:color w:val="000000"/>
              </w:rPr>
              <w:t>provide</w:t>
            </w:r>
            <w:r w:rsidR="004F1610" w:rsidRPr="00CE52D0">
              <w:rPr>
                <w:rFonts w:ascii="Arial" w:hAnsi="Arial" w:cs="Arial"/>
                <w:color w:val="000000"/>
              </w:rPr>
              <w:t xml:space="preserve"> </w:t>
            </w:r>
            <w:r w:rsidR="00F62284" w:rsidRPr="00CE52D0">
              <w:rPr>
                <w:rFonts w:ascii="Arial" w:hAnsi="Arial" w:cs="Arial"/>
                <w:color w:val="000000"/>
              </w:rPr>
              <w:t xml:space="preserve">consistent development opportunities for our workforce? </w:t>
            </w:r>
          </w:p>
          <w:p w14:paraId="66624B1A" w14:textId="77777777" w:rsidR="003E08F3" w:rsidRPr="00CE52D0" w:rsidRDefault="003E08F3" w:rsidP="003E08F3">
            <w:pPr>
              <w:jc w:val="both"/>
              <w:rPr>
                <w:rFonts w:cs="Arial"/>
                <w:color w:val="000000"/>
                <w:szCs w:val="22"/>
              </w:rPr>
            </w:pPr>
            <w:r w:rsidRPr="00CE52D0">
              <w:rPr>
                <w:rFonts w:cs="Arial"/>
                <w:color w:val="000000"/>
                <w:szCs w:val="22"/>
              </w:rPr>
              <w:t>Tasks relevant to objective one:</w:t>
            </w:r>
          </w:p>
          <w:p w14:paraId="63E80E78" w14:textId="77777777" w:rsidR="003E08F3" w:rsidRPr="00CE52D0" w:rsidRDefault="003E08F3" w:rsidP="003E08F3">
            <w:pPr>
              <w:jc w:val="both"/>
              <w:rPr>
                <w:rFonts w:cs="Arial"/>
                <w:color w:val="000000"/>
                <w:sz w:val="10"/>
                <w:szCs w:val="10"/>
              </w:rPr>
            </w:pPr>
          </w:p>
          <w:p w14:paraId="587FEC41" w14:textId="2497D8AD" w:rsidR="003E08F3" w:rsidRPr="00CE52D0" w:rsidRDefault="00500BAE" w:rsidP="0026090F">
            <w:pPr>
              <w:pStyle w:val="ListParagraph"/>
              <w:numPr>
                <w:ilvl w:val="0"/>
                <w:numId w:val="5"/>
              </w:numPr>
              <w:jc w:val="both"/>
              <w:rPr>
                <w:rFonts w:ascii="Arial" w:hAnsi="Arial" w:cs="Arial"/>
                <w:color w:val="000000"/>
              </w:rPr>
            </w:pPr>
            <w:r w:rsidRPr="00CE52D0">
              <w:rPr>
                <w:rFonts w:ascii="Arial" w:hAnsi="Arial" w:cs="Arial"/>
                <w:color w:val="000000"/>
              </w:rPr>
              <w:t>Collect data from Finance</w:t>
            </w:r>
          </w:p>
          <w:p w14:paraId="52ECE6D3" w14:textId="3A678259" w:rsidR="003E08F3" w:rsidRPr="00CE52D0" w:rsidRDefault="00500BAE" w:rsidP="0026090F">
            <w:pPr>
              <w:pStyle w:val="ListParagraph"/>
              <w:numPr>
                <w:ilvl w:val="0"/>
                <w:numId w:val="5"/>
              </w:numPr>
              <w:jc w:val="both"/>
              <w:rPr>
                <w:rFonts w:ascii="Arial" w:hAnsi="Arial" w:cs="Arial"/>
                <w:color w:val="000000"/>
              </w:rPr>
            </w:pPr>
            <w:r w:rsidRPr="00CE52D0">
              <w:rPr>
                <w:rFonts w:ascii="Arial" w:hAnsi="Arial" w:cs="Arial"/>
                <w:color w:val="000000"/>
              </w:rPr>
              <w:t>Collect data from Study Leave &amp; Higher Awards</w:t>
            </w:r>
            <w:r w:rsidR="00F3455B" w:rsidRPr="00CE52D0">
              <w:rPr>
                <w:rFonts w:ascii="Arial" w:hAnsi="Arial" w:cs="Arial"/>
                <w:color w:val="000000"/>
              </w:rPr>
              <w:t xml:space="preserve"> Panel</w:t>
            </w:r>
          </w:p>
          <w:p w14:paraId="7470476F" w14:textId="71433780" w:rsidR="00B678AB" w:rsidRPr="00CE52D0" w:rsidRDefault="006E524F" w:rsidP="0026090F">
            <w:pPr>
              <w:pStyle w:val="ListParagraph"/>
              <w:numPr>
                <w:ilvl w:val="0"/>
                <w:numId w:val="5"/>
              </w:numPr>
              <w:jc w:val="both"/>
              <w:rPr>
                <w:rFonts w:ascii="Arial" w:hAnsi="Arial" w:cs="Arial"/>
                <w:color w:val="000000"/>
              </w:rPr>
            </w:pPr>
            <w:r w:rsidRPr="00CE52D0">
              <w:rPr>
                <w:rFonts w:ascii="Arial" w:hAnsi="Arial" w:cs="Arial"/>
                <w:color w:val="000000"/>
              </w:rPr>
              <w:t xml:space="preserve">Calculate spend by </w:t>
            </w:r>
            <w:r w:rsidR="00B678AB" w:rsidRPr="00CE52D0">
              <w:rPr>
                <w:rFonts w:ascii="Arial" w:hAnsi="Arial" w:cs="Arial"/>
                <w:color w:val="000000"/>
              </w:rPr>
              <w:t xml:space="preserve">workforce </w:t>
            </w:r>
            <w:r w:rsidR="00F3455B" w:rsidRPr="00CE52D0">
              <w:rPr>
                <w:rFonts w:ascii="Arial" w:hAnsi="Arial" w:cs="Arial"/>
                <w:color w:val="000000"/>
              </w:rPr>
              <w:t xml:space="preserve">department </w:t>
            </w:r>
            <w:r w:rsidR="00B678AB" w:rsidRPr="00CE52D0">
              <w:rPr>
                <w:rFonts w:ascii="Arial" w:hAnsi="Arial" w:cs="Arial"/>
                <w:color w:val="000000"/>
              </w:rPr>
              <w:t>size</w:t>
            </w:r>
          </w:p>
          <w:p w14:paraId="2188DD89" w14:textId="77777777" w:rsidR="004F1610" w:rsidRPr="00CE52D0" w:rsidRDefault="003E08F3" w:rsidP="004F1610">
            <w:pPr>
              <w:jc w:val="both"/>
              <w:rPr>
                <w:rFonts w:cs="Arial"/>
                <w:color w:val="000000"/>
              </w:rPr>
            </w:pPr>
            <w:r w:rsidRPr="00CE52D0">
              <w:rPr>
                <w:rFonts w:cs="Arial"/>
                <w:color w:val="000000"/>
              </w:rPr>
              <w:t>Questions relevant to objective two:</w:t>
            </w:r>
          </w:p>
          <w:p w14:paraId="52A2E977" w14:textId="278E2474" w:rsidR="00F3455B" w:rsidRPr="00CE52D0" w:rsidRDefault="00F3455B" w:rsidP="004F1610">
            <w:pPr>
              <w:jc w:val="both"/>
              <w:rPr>
                <w:rFonts w:cs="Arial"/>
                <w:b/>
                <w:bCs/>
                <w:color w:val="000000"/>
              </w:rPr>
            </w:pPr>
            <w:r w:rsidRPr="00CE52D0">
              <w:rPr>
                <w:rFonts w:cs="Arial"/>
                <w:color w:val="0070C0"/>
                <w:sz w:val="12"/>
                <w:szCs w:val="12"/>
              </w:rPr>
              <w:t>Identify the barriers to accessing training opportunities within the Health Board, identifying trends</w:t>
            </w:r>
            <w:r w:rsidRPr="00CE52D0">
              <w:rPr>
                <w:rFonts w:cs="Arial"/>
                <w:b/>
                <w:bCs/>
                <w:color w:val="000000"/>
              </w:rPr>
              <w:t xml:space="preserve"> </w:t>
            </w:r>
          </w:p>
          <w:p w14:paraId="0D854EBE" w14:textId="77777777" w:rsidR="003E08F3" w:rsidRPr="00CE52D0" w:rsidRDefault="003E08F3" w:rsidP="003E08F3">
            <w:pPr>
              <w:jc w:val="both"/>
              <w:rPr>
                <w:rFonts w:cs="Arial"/>
                <w:color w:val="000000"/>
                <w:sz w:val="8"/>
                <w:szCs w:val="8"/>
              </w:rPr>
            </w:pPr>
          </w:p>
          <w:p w14:paraId="4E2A77C9" w14:textId="2F898DDA" w:rsidR="003E08F3" w:rsidRPr="00CE52D0" w:rsidRDefault="00CF5063" w:rsidP="0026090F">
            <w:pPr>
              <w:pStyle w:val="ListParagraph"/>
              <w:numPr>
                <w:ilvl w:val="0"/>
                <w:numId w:val="6"/>
              </w:numPr>
              <w:jc w:val="both"/>
              <w:rPr>
                <w:rFonts w:ascii="Arial" w:hAnsi="Arial" w:cs="Arial"/>
                <w:color w:val="000000"/>
              </w:rPr>
            </w:pPr>
            <w:r w:rsidRPr="00CE52D0">
              <w:rPr>
                <w:rFonts w:ascii="Arial" w:hAnsi="Arial" w:cs="Arial"/>
                <w:color w:val="000000"/>
              </w:rPr>
              <w:t>Do staff deem training opportunities to be equitable?</w:t>
            </w:r>
          </w:p>
          <w:p w14:paraId="4B13A9CE" w14:textId="5D084427" w:rsidR="00CF5063" w:rsidRPr="00CE52D0" w:rsidRDefault="00C4154E" w:rsidP="0026090F">
            <w:pPr>
              <w:pStyle w:val="ListParagraph"/>
              <w:numPr>
                <w:ilvl w:val="0"/>
                <w:numId w:val="6"/>
              </w:numPr>
              <w:jc w:val="both"/>
              <w:rPr>
                <w:rFonts w:ascii="Arial" w:hAnsi="Arial" w:cs="Arial"/>
                <w:color w:val="000000"/>
              </w:rPr>
            </w:pPr>
            <w:r w:rsidRPr="00CE52D0">
              <w:rPr>
                <w:rFonts w:ascii="Arial" w:hAnsi="Arial" w:cs="Arial"/>
                <w:color w:val="000000"/>
              </w:rPr>
              <w:t>Do staff feel that there is opportunity for development?</w:t>
            </w:r>
          </w:p>
          <w:p w14:paraId="212B83E8" w14:textId="48D5F8F2" w:rsidR="00C4154E" w:rsidRPr="00CE52D0" w:rsidRDefault="00475CF8" w:rsidP="0026090F">
            <w:pPr>
              <w:pStyle w:val="ListParagraph"/>
              <w:numPr>
                <w:ilvl w:val="0"/>
                <w:numId w:val="6"/>
              </w:numPr>
              <w:jc w:val="both"/>
              <w:rPr>
                <w:rFonts w:ascii="Arial" w:hAnsi="Arial" w:cs="Arial"/>
                <w:color w:val="000000"/>
              </w:rPr>
            </w:pPr>
            <w:r w:rsidRPr="00CE52D0">
              <w:rPr>
                <w:rFonts w:ascii="Arial" w:hAnsi="Arial" w:cs="Arial"/>
                <w:color w:val="000000"/>
              </w:rPr>
              <w:t>What are the barriers faced by staff in relation to accessing training?</w:t>
            </w:r>
          </w:p>
          <w:p w14:paraId="53BC3DFF" w14:textId="4A79AA4E" w:rsidR="00475CF8" w:rsidRPr="00CE52D0" w:rsidRDefault="00E9533E" w:rsidP="0026090F">
            <w:pPr>
              <w:pStyle w:val="ListParagraph"/>
              <w:numPr>
                <w:ilvl w:val="0"/>
                <w:numId w:val="6"/>
              </w:numPr>
              <w:jc w:val="both"/>
              <w:rPr>
                <w:rFonts w:ascii="Arial" w:hAnsi="Arial" w:cs="Arial"/>
                <w:color w:val="000000"/>
              </w:rPr>
            </w:pPr>
            <w:r w:rsidRPr="00CE52D0">
              <w:rPr>
                <w:rFonts w:ascii="Arial" w:hAnsi="Arial" w:cs="Arial"/>
                <w:color w:val="000000"/>
              </w:rPr>
              <w:t xml:space="preserve">Does this reveal trends by department, role, </w:t>
            </w:r>
            <w:r w:rsidR="00631047" w:rsidRPr="00CE52D0">
              <w:rPr>
                <w:rFonts w:ascii="Arial" w:hAnsi="Arial" w:cs="Arial"/>
                <w:color w:val="000000"/>
              </w:rPr>
              <w:t xml:space="preserve">service? </w:t>
            </w:r>
          </w:p>
          <w:p w14:paraId="4AD4FB1B" w14:textId="77777777" w:rsidR="003E08F3" w:rsidRPr="00CE52D0" w:rsidRDefault="003E08F3" w:rsidP="003E08F3">
            <w:pPr>
              <w:jc w:val="both"/>
              <w:rPr>
                <w:rFonts w:cs="Arial"/>
                <w:color w:val="000000"/>
                <w:szCs w:val="22"/>
              </w:rPr>
            </w:pPr>
            <w:r w:rsidRPr="00CE52D0">
              <w:rPr>
                <w:rFonts w:cs="Arial"/>
                <w:color w:val="000000"/>
                <w:szCs w:val="22"/>
              </w:rPr>
              <w:t>Tasks relevant to objective two:</w:t>
            </w:r>
          </w:p>
          <w:p w14:paraId="67B20B6E" w14:textId="77777777" w:rsidR="003E08F3" w:rsidRPr="00CE52D0" w:rsidRDefault="003E08F3" w:rsidP="003E08F3">
            <w:pPr>
              <w:jc w:val="both"/>
              <w:rPr>
                <w:rFonts w:cs="Arial"/>
                <w:color w:val="000000"/>
                <w:sz w:val="10"/>
                <w:szCs w:val="10"/>
              </w:rPr>
            </w:pPr>
          </w:p>
          <w:p w14:paraId="346D65E2" w14:textId="317CB3A1" w:rsidR="003E08F3" w:rsidRPr="00CE52D0" w:rsidRDefault="00631047" w:rsidP="0026090F">
            <w:pPr>
              <w:pStyle w:val="ListParagraph"/>
              <w:numPr>
                <w:ilvl w:val="0"/>
                <w:numId w:val="7"/>
              </w:numPr>
              <w:jc w:val="both"/>
              <w:rPr>
                <w:rFonts w:ascii="Arial" w:hAnsi="Arial" w:cs="Arial"/>
                <w:color w:val="000000"/>
              </w:rPr>
            </w:pPr>
            <w:r w:rsidRPr="00CE52D0">
              <w:rPr>
                <w:rFonts w:ascii="Arial" w:hAnsi="Arial" w:cs="Arial"/>
                <w:color w:val="000000"/>
              </w:rPr>
              <w:t xml:space="preserve">Staff questionnaire </w:t>
            </w:r>
          </w:p>
          <w:p w14:paraId="1803F39E" w14:textId="43645CE0" w:rsidR="00631047" w:rsidRPr="00CE52D0" w:rsidRDefault="00631047" w:rsidP="0026090F">
            <w:pPr>
              <w:pStyle w:val="ListParagraph"/>
              <w:numPr>
                <w:ilvl w:val="0"/>
                <w:numId w:val="7"/>
              </w:numPr>
              <w:jc w:val="both"/>
              <w:rPr>
                <w:rFonts w:ascii="Arial" w:hAnsi="Arial" w:cs="Arial"/>
                <w:color w:val="000000"/>
              </w:rPr>
            </w:pPr>
            <w:r w:rsidRPr="00CE52D0">
              <w:rPr>
                <w:rFonts w:ascii="Arial" w:hAnsi="Arial" w:cs="Arial"/>
                <w:color w:val="000000"/>
              </w:rPr>
              <w:t>Field work</w:t>
            </w:r>
            <w:r w:rsidR="00135662" w:rsidRPr="00CE52D0">
              <w:rPr>
                <w:rFonts w:ascii="Arial" w:hAnsi="Arial" w:cs="Arial"/>
                <w:color w:val="000000"/>
              </w:rPr>
              <w:t xml:space="preserve"> </w:t>
            </w:r>
          </w:p>
          <w:p w14:paraId="43758640" w14:textId="6E324F80" w:rsidR="004F1610" w:rsidRPr="00CE52D0" w:rsidRDefault="004F1610" w:rsidP="0026090F">
            <w:pPr>
              <w:pStyle w:val="ListParagraph"/>
              <w:numPr>
                <w:ilvl w:val="0"/>
                <w:numId w:val="7"/>
              </w:numPr>
              <w:jc w:val="both"/>
              <w:rPr>
                <w:rFonts w:ascii="Arial" w:hAnsi="Arial" w:cs="Arial"/>
                <w:color w:val="000000"/>
              </w:rPr>
            </w:pPr>
            <w:r w:rsidRPr="00CE52D0">
              <w:rPr>
                <w:rFonts w:ascii="Arial" w:hAnsi="Arial" w:cs="Arial"/>
                <w:color w:val="000000"/>
              </w:rPr>
              <w:t>Interpret the results</w:t>
            </w:r>
          </w:p>
          <w:p w14:paraId="54DC0674" w14:textId="77777777" w:rsidR="004F1610" w:rsidRPr="00CE52D0" w:rsidRDefault="003E08F3" w:rsidP="004F1610">
            <w:pPr>
              <w:jc w:val="both"/>
              <w:rPr>
                <w:rFonts w:cs="Arial"/>
                <w:color w:val="000000"/>
                <w:szCs w:val="22"/>
              </w:rPr>
            </w:pPr>
            <w:r w:rsidRPr="00CE52D0">
              <w:rPr>
                <w:rFonts w:cs="Arial"/>
                <w:color w:val="000000"/>
                <w:szCs w:val="22"/>
              </w:rPr>
              <w:t>Questions relevant to objective three:</w:t>
            </w:r>
            <w:r w:rsidR="00F3455B" w:rsidRPr="00CE52D0">
              <w:rPr>
                <w:rFonts w:cs="Arial"/>
                <w:color w:val="000000"/>
                <w:szCs w:val="22"/>
              </w:rPr>
              <w:t xml:space="preserve"> </w:t>
            </w:r>
          </w:p>
          <w:p w14:paraId="1F0B120F" w14:textId="1B20D019" w:rsidR="00F3455B" w:rsidRPr="00CE52D0" w:rsidRDefault="00F3455B" w:rsidP="004F1610">
            <w:pPr>
              <w:jc w:val="both"/>
              <w:rPr>
                <w:rFonts w:cs="Arial"/>
                <w:color w:val="0070C0"/>
                <w:sz w:val="12"/>
                <w:szCs w:val="12"/>
              </w:rPr>
            </w:pPr>
            <w:r w:rsidRPr="00CE52D0">
              <w:rPr>
                <w:rFonts w:cs="Arial"/>
                <w:color w:val="0070C0"/>
                <w:sz w:val="12"/>
                <w:szCs w:val="12"/>
              </w:rPr>
              <w:t>Identify best practice in creating fully equitable training</w:t>
            </w:r>
          </w:p>
          <w:p w14:paraId="5C439975" w14:textId="01469855" w:rsidR="003E08F3" w:rsidRPr="00CE52D0" w:rsidRDefault="003E08F3" w:rsidP="008A03D9">
            <w:pPr>
              <w:jc w:val="both"/>
              <w:rPr>
                <w:rFonts w:cs="Arial"/>
                <w:color w:val="000000"/>
                <w:sz w:val="10"/>
                <w:szCs w:val="12"/>
              </w:rPr>
            </w:pPr>
          </w:p>
          <w:p w14:paraId="0C4EB88B" w14:textId="6A1986B3" w:rsidR="008A03D9" w:rsidRPr="00CE52D0" w:rsidRDefault="008A03D9" w:rsidP="0026090F">
            <w:pPr>
              <w:pStyle w:val="ListParagraph"/>
              <w:numPr>
                <w:ilvl w:val="0"/>
                <w:numId w:val="8"/>
              </w:numPr>
              <w:jc w:val="both"/>
              <w:rPr>
                <w:rFonts w:ascii="Arial" w:hAnsi="Arial" w:cs="Arial"/>
                <w:color w:val="000000"/>
              </w:rPr>
            </w:pPr>
            <w:r w:rsidRPr="00CE52D0">
              <w:rPr>
                <w:rFonts w:ascii="Arial" w:hAnsi="Arial" w:cs="Arial"/>
                <w:color w:val="000000"/>
              </w:rPr>
              <w:t>How do other health boards</w:t>
            </w:r>
            <w:r w:rsidR="009C617E" w:rsidRPr="00CE52D0">
              <w:rPr>
                <w:rFonts w:ascii="Arial" w:hAnsi="Arial" w:cs="Arial"/>
                <w:color w:val="000000"/>
              </w:rPr>
              <w:t>/public sectors and private sector</w:t>
            </w:r>
            <w:r w:rsidRPr="00CE52D0">
              <w:rPr>
                <w:rFonts w:ascii="Arial" w:hAnsi="Arial" w:cs="Arial"/>
                <w:color w:val="000000"/>
              </w:rPr>
              <w:t xml:space="preserve"> manage their training </w:t>
            </w:r>
            <w:r w:rsidR="009C617E" w:rsidRPr="00CE52D0">
              <w:rPr>
                <w:rFonts w:ascii="Arial" w:hAnsi="Arial" w:cs="Arial"/>
                <w:color w:val="000000"/>
              </w:rPr>
              <w:t>budget?</w:t>
            </w:r>
          </w:p>
          <w:p w14:paraId="26A08C6E" w14:textId="2827B139" w:rsidR="009C617E" w:rsidRPr="00CE52D0" w:rsidRDefault="009F6297" w:rsidP="0026090F">
            <w:pPr>
              <w:pStyle w:val="ListParagraph"/>
              <w:numPr>
                <w:ilvl w:val="0"/>
                <w:numId w:val="8"/>
              </w:numPr>
              <w:jc w:val="both"/>
              <w:rPr>
                <w:rFonts w:ascii="Arial" w:hAnsi="Arial" w:cs="Arial"/>
                <w:color w:val="000000"/>
              </w:rPr>
            </w:pPr>
            <w:r w:rsidRPr="00CE52D0">
              <w:rPr>
                <w:rFonts w:ascii="Arial" w:hAnsi="Arial" w:cs="Arial"/>
                <w:color w:val="000000"/>
              </w:rPr>
              <w:t xml:space="preserve">Who are the sector leaders in providing equitable access to training and </w:t>
            </w:r>
            <w:r w:rsidR="009E249F" w:rsidRPr="00CE52D0">
              <w:rPr>
                <w:rFonts w:ascii="Arial" w:hAnsi="Arial" w:cs="Arial"/>
                <w:color w:val="000000"/>
              </w:rPr>
              <w:t>how do they achieve this?</w:t>
            </w:r>
          </w:p>
          <w:p w14:paraId="15C6A543" w14:textId="6ED7A779" w:rsidR="009E249F" w:rsidRPr="00CE52D0" w:rsidRDefault="00633BD6" w:rsidP="00387141">
            <w:pPr>
              <w:pStyle w:val="ListParagraph"/>
              <w:numPr>
                <w:ilvl w:val="0"/>
                <w:numId w:val="8"/>
              </w:numPr>
              <w:spacing w:after="0"/>
              <w:jc w:val="both"/>
              <w:rPr>
                <w:rFonts w:ascii="Arial" w:hAnsi="Arial" w:cs="Arial"/>
                <w:color w:val="000000"/>
              </w:rPr>
            </w:pPr>
            <w:r w:rsidRPr="00CE52D0">
              <w:rPr>
                <w:rFonts w:ascii="Arial" w:hAnsi="Arial" w:cs="Arial"/>
                <w:color w:val="000000"/>
              </w:rPr>
              <w:t xml:space="preserve">What are </w:t>
            </w:r>
            <w:r w:rsidR="001D0241" w:rsidRPr="00CE52D0">
              <w:rPr>
                <w:rFonts w:ascii="Arial" w:hAnsi="Arial" w:cs="Arial"/>
                <w:color w:val="000000"/>
              </w:rPr>
              <w:t>best practice examples to overcome barriers to training</w:t>
            </w:r>
            <w:r w:rsidR="005A5317" w:rsidRPr="00CE52D0">
              <w:rPr>
                <w:rFonts w:ascii="Arial" w:hAnsi="Arial" w:cs="Arial"/>
                <w:color w:val="000000"/>
              </w:rPr>
              <w:t>?</w:t>
            </w:r>
          </w:p>
          <w:p w14:paraId="438CA937" w14:textId="77777777" w:rsidR="00387141" w:rsidRPr="00CE52D0" w:rsidRDefault="00387141" w:rsidP="00387141">
            <w:pPr>
              <w:pStyle w:val="ListParagraph"/>
              <w:spacing w:after="0"/>
              <w:jc w:val="both"/>
              <w:rPr>
                <w:rFonts w:ascii="Arial" w:hAnsi="Arial" w:cs="Arial"/>
                <w:color w:val="000000"/>
                <w:sz w:val="2"/>
                <w:szCs w:val="2"/>
              </w:rPr>
            </w:pPr>
          </w:p>
          <w:p w14:paraId="052B913F" w14:textId="77777777" w:rsidR="003E08F3" w:rsidRPr="00CE52D0" w:rsidRDefault="003E08F3" w:rsidP="003E08F3">
            <w:pPr>
              <w:jc w:val="both"/>
              <w:rPr>
                <w:rFonts w:cs="Arial"/>
                <w:color w:val="000000"/>
                <w:szCs w:val="22"/>
              </w:rPr>
            </w:pPr>
            <w:r w:rsidRPr="00CE52D0">
              <w:rPr>
                <w:rFonts w:cs="Arial"/>
                <w:color w:val="000000"/>
                <w:szCs w:val="22"/>
              </w:rPr>
              <w:t>Tasks relevant to objective three:</w:t>
            </w:r>
          </w:p>
          <w:p w14:paraId="736FCF30" w14:textId="77777777" w:rsidR="003E08F3" w:rsidRPr="00CE52D0" w:rsidRDefault="003E08F3" w:rsidP="003E08F3">
            <w:pPr>
              <w:jc w:val="both"/>
              <w:rPr>
                <w:rFonts w:cs="Arial"/>
                <w:color w:val="000000"/>
                <w:sz w:val="8"/>
                <w:szCs w:val="8"/>
              </w:rPr>
            </w:pPr>
          </w:p>
          <w:p w14:paraId="7FD06C66" w14:textId="6240B1E2" w:rsidR="00481394" w:rsidRPr="00CE52D0" w:rsidRDefault="008D0B6B" w:rsidP="0026090F">
            <w:pPr>
              <w:pStyle w:val="ListParagraph"/>
              <w:numPr>
                <w:ilvl w:val="0"/>
                <w:numId w:val="9"/>
              </w:numPr>
              <w:jc w:val="both"/>
              <w:rPr>
                <w:rFonts w:ascii="Arial" w:hAnsi="Arial" w:cs="Arial"/>
                <w:color w:val="000000"/>
              </w:rPr>
            </w:pPr>
            <w:r w:rsidRPr="00CE52D0">
              <w:rPr>
                <w:rFonts w:ascii="Arial" w:hAnsi="Arial" w:cs="Arial"/>
                <w:color w:val="000000"/>
              </w:rPr>
              <w:t xml:space="preserve">Focus group with </w:t>
            </w:r>
            <w:r w:rsidR="00481394" w:rsidRPr="00CE52D0">
              <w:rPr>
                <w:rFonts w:ascii="Arial" w:hAnsi="Arial" w:cs="Arial"/>
                <w:color w:val="000000"/>
              </w:rPr>
              <w:t>other health board</w:t>
            </w:r>
            <w:r w:rsidR="005A5317" w:rsidRPr="00CE52D0">
              <w:rPr>
                <w:rFonts w:ascii="Arial" w:hAnsi="Arial" w:cs="Arial"/>
                <w:color w:val="000000"/>
              </w:rPr>
              <w:t>s</w:t>
            </w:r>
          </w:p>
          <w:p w14:paraId="236C5236" w14:textId="4983FCA1" w:rsidR="003E08F3" w:rsidRPr="00CE52D0" w:rsidRDefault="00481394" w:rsidP="00387141">
            <w:pPr>
              <w:pStyle w:val="ListParagraph"/>
              <w:numPr>
                <w:ilvl w:val="0"/>
                <w:numId w:val="9"/>
              </w:numPr>
              <w:spacing w:after="0"/>
              <w:jc w:val="both"/>
              <w:rPr>
                <w:rFonts w:ascii="Arial" w:hAnsi="Arial" w:cs="Arial"/>
                <w:color w:val="000000"/>
              </w:rPr>
            </w:pPr>
            <w:r w:rsidRPr="00CE52D0">
              <w:rPr>
                <w:rFonts w:ascii="Arial" w:hAnsi="Arial" w:cs="Arial"/>
                <w:color w:val="000000"/>
              </w:rPr>
              <w:t xml:space="preserve">Research through </w:t>
            </w:r>
            <w:r w:rsidR="00AB2436" w:rsidRPr="00CE52D0">
              <w:rPr>
                <w:rFonts w:ascii="Arial" w:hAnsi="Arial" w:cs="Arial"/>
                <w:color w:val="000000"/>
              </w:rPr>
              <w:t xml:space="preserve">journals, </w:t>
            </w:r>
            <w:r w:rsidR="00B3590D" w:rsidRPr="00CE52D0">
              <w:rPr>
                <w:rFonts w:ascii="Arial" w:hAnsi="Arial" w:cs="Arial"/>
                <w:color w:val="000000"/>
              </w:rPr>
              <w:t>articles</w:t>
            </w:r>
            <w:r w:rsidR="00AB2436" w:rsidRPr="00CE52D0">
              <w:rPr>
                <w:rFonts w:ascii="Arial" w:hAnsi="Arial" w:cs="Arial"/>
                <w:color w:val="000000"/>
              </w:rPr>
              <w:t xml:space="preserve"> and books</w:t>
            </w:r>
          </w:p>
          <w:p w14:paraId="39373BBD" w14:textId="77777777" w:rsidR="00387141" w:rsidRPr="00CE52D0" w:rsidRDefault="00387141" w:rsidP="00387141">
            <w:pPr>
              <w:jc w:val="both"/>
              <w:rPr>
                <w:rFonts w:cs="Arial"/>
                <w:color w:val="000000"/>
                <w:sz w:val="6"/>
                <w:szCs w:val="8"/>
              </w:rPr>
            </w:pPr>
          </w:p>
          <w:p w14:paraId="230D0AAC" w14:textId="77777777" w:rsidR="00B3590D" w:rsidRPr="00CE52D0" w:rsidRDefault="003E08F3" w:rsidP="00387141">
            <w:pPr>
              <w:jc w:val="both"/>
              <w:rPr>
                <w:rFonts w:cs="Arial"/>
                <w:color w:val="000000"/>
              </w:rPr>
            </w:pPr>
            <w:r w:rsidRPr="00CE52D0">
              <w:rPr>
                <w:rFonts w:cs="Arial"/>
                <w:color w:val="000000"/>
              </w:rPr>
              <w:t>Questions relevant to objective four:</w:t>
            </w:r>
            <w:r w:rsidR="00F3455B" w:rsidRPr="00CE52D0">
              <w:rPr>
                <w:rFonts w:cs="Arial"/>
                <w:color w:val="000000"/>
              </w:rPr>
              <w:t xml:space="preserve"> </w:t>
            </w:r>
          </w:p>
          <w:p w14:paraId="3797CB95" w14:textId="606F25E1" w:rsidR="00F3455B" w:rsidRPr="00CE52D0" w:rsidRDefault="00F3455B" w:rsidP="00B3590D">
            <w:pPr>
              <w:jc w:val="both"/>
              <w:rPr>
                <w:rFonts w:cs="Arial"/>
                <w:b/>
                <w:bCs/>
                <w:color w:val="000000"/>
                <w:szCs w:val="22"/>
              </w:rPr>
            </w:pPr>
            <w:r w:rsidRPr="00CE52D0">
              <w:rPr>
                <w:rFonts w:cs="Arial"/>
                <w:color w:val="0070C0"/>
                <w:sz w:val="12"/>
                <w:szCs w:val="12"/>
              </w:rPr>
              <w:t>Make recommendations to address any inequalities in accessing training and development opportunities</w:t>
            </w:r>
          </w:p>
          <w:p w14:paraId="4274FD17" w14:textId="250C5D3F" w:rsidR="003E08F3" w:rsidRPr="00CE52D0" w:rsidRDefault="00D7635F" w:rsidP="0026090F">
            <w:pPr>
              <w:pStyle w:val="ListParagraph"/>
              <w:numPr>
                <w:ilvl w:val="0"/>
                <w:numId w:val="10"/>
              </w:numPr>
              <w:jc w:val="both"/>
              <w:rPr>
                <w:rFonts w:ascii="Arial" w:hAnsi="Arial" w:cs="Arial"/>
                <w:color w:val="000000"/>
              </w:rPr>
            </w:pPr>
            <w:r w:rsidRPr="00CE52D0">
              <w:rPr>
                <w:rFonts w:ascii="Arial" w:hAnsi="Arial" w:cs="Arial"/>
                <w:color w:val="000000"/>
              </w:rPr>
              <w:t>Have any inequalities been highlighted?</w:t>
            </w:r>
          </w:p>
          <w:p w14:paraId="68277346" w14:textId="401C1AF3" w:rsidR="00D7635F" w:rsidRPr="00CE52D0" w:rsidRDefault="00D7635F" w:rsidP="0026090F">
            <w:pPr>
              <w:pStyle w:val="ListParagraph"/>
              <w:numPr>
                <w:ilvl w:val="0"/>
                <w:numId w:val="10"/>
              </w:numPr>
              <w:jc w:val="both"/>
              <w:rPr>
                <w:rFonts w:ascii="Arial" w:hAnsi="Arial" w:cs="Arial"/>
                <w:color w:val="000000"/>
              </w:rPr>
            </w:pPr>
            <w:r w:rsidRPr="00CE52D0">
              <w:rPr>
                <w:rFonts w:ascii="Arial" w:hAnsi="Arial" w:cs="Arial"/>
                <w:color w:val="000000"/>
              </w:rPr>
              <w:t>How can the HB overcome the barriers faced by the workforce</w:t>
            </w:r>
            <w:r w:rsidR="00B3590D" w:rsidRPr="00CE52D0">
              <w:rPr>
                <w:rFonts w:ascii="Arial" w:hAnsi="Arial" w:cs="Arial"/>
                <w:color w:val="000000"/>
              </w:rPr>
              <w:t xml:space="preserve"> in accessing training</w:t>
            </w:r>
            <w:r w:rsidRPr="00CE52D0">
              <w:rPr>
                <w:rFonts w:ascii="Arial" w:hAnsi="Arial" w:cs="Arial"/>
                <w:color w:val="000000"/>
              </w:rPr>
              <w:t>?</w:t>
            </w:r>
          </w:p>
          <w:p w14:paraId="4B1F5C66" w14:textId="2CA952F2" w:rsidR="00D7635F" w:rsidRPr="00CE52D0" w:rsidRDefault="00D7635F" w:rsidP="0026090F">
            <w:pPr>
              <w:pStyle w:val="ListParagraph"/>
              <w:numPr>
                <w:ilvl w:val="0"/>
                <w:numId w:val="10"/>
              </w:numPr>
              <w:jc w:val="both"/>
              <w:rPr>
                <w:rFonts w:ascii="Arial" w:hAnsi="Arial" w:cs="Arial"/>
                <w:color w:val="000000"/>
              </w:rPr>
            </w:pPr>
            <w:r w:rsidRPr="00CE52D0">
              <w:rPr>
                <w:rFonts w:ascii="Arial" w:hAnsi="Arial" w:cs="Arial"/>
                <w:color w:val="000000"/>
              </w:rPr>
              <w:t xml:space="preserve">How can the HB implement any </w:t>
            </w:r>
            <w:r w:rsidR="00B3590D" w:rsidRPr="00CE52D0">
              <w:rPr>
                <w:rFonts w:ascii="Arial" w:hAnsi="Arial" w:cs="Arial"/>
                <w:color w:val="000000"/>
              </w:rPr>
              <w:t xml:space="preserve">best </w:t>
            </w:r>
            <w:r w:rsidR="00387141" w:rsidRPr="00CE52D0">
              <w:rPr>
                <w:rFonts w:ascii="Arial" w:hAnsi="Arial" w:cs="Arial"/>
                <w:color w:val="000000"/>
              </w:rPr>
              <w:t xml:space="preserve">practice </w:t>
            </w:r>
            <w:r w:rsidRPr="00CE52D0">
              <w:rPr>
                <w:rFonts w:ascii="Arial" w:hAnsi="Arial" w:cs="Arial"/>
                <w:color w:val="000000"/>
              </w:rPr>
              <w:t>evidenc</w:t>
            </w:r>
            <w:r w:rsidR="00387141" w:rsidRPr="00CE52D0">
              <w:rPr>
                <w:rFonts w:ascii="Arial" w:hAnsi="Arial" w:cs="Arial"/>
                <w:color w:val="000000"/>
              </w:rPr>
              <w:t>e</w:t>
            </w:r>
            <w:r w:rsidRPr="00CE52D0">
              <w:rPr>
                <w:rFonts w:ascii="Arial" w:hAnsi="Arial" w:cs="Arial"/>
                <w:color w:val="000000"/>
              </w:rPr>
              <w:t xml:space="preserve"> identified</w:t>
            </w:r>
            <w:r w:rsidR="00B678AB" w:rsidRPr="00CE52D0">
              <w:rPr>
                <w:rFonts w:ascii="Arial" w:hAnsi="Arial" w:cs="Arial"/>
                <w:color w:val="000000"/>
              </w:rPr>
              <w:t>?</w:t>
            </w:r>
          </w:p>
          <w:p w14:paraId="13658483" w14:textId="77777777" w:rsidR="003E08F3" w:rsidRPr="00CE52D0" w:rsidRDefault="003E08F3" w:rsidP="003E08F3">
            <w:pPr>
              <w:jc w:val="both"/>
              <w:rPr>
                <w:rFonts w:cs="Arial"/>
                <w:color w:val="000000"/>
                <w:szCs w:val="22"/>
              </w:rPr>
            </w:pPr>
            <w:r w:rsidRPr="00CE52D0">
              <w:rPr>
                <w:rFonts w:cs="Arial"/>
                <w:color w:val="000000"/>
                <w:szCs w:val="22"/>
              </w:rPr>
              <w:t>Tasks relevant to objective four:</w:t>
            </w:r>
          </w:p>
          <w:p w14:paraId="6ABA6CAD" w14:textId="461CDBCE" w:rsidR="003E08F3" w:rsidRPr="00CE52D0" w:rsidRDefault="00D7635F" w:rsidP="0026090F">
            <w:pPr>
              <w:pStyle w:val="ListParagraph"/>
              <w:numPr>
                <w:ilvl w:val="0"/>
                <w:numId w:val="11"/>
              </w:numPr>
              <w:jc w:val="both"/>
              <w:rPr>
                <w:rFonts w:ascii="Arial" w:hAnsi="Arial" w:cs="Arial"/>
                <w:color w:val="000000"/>
              </w:rPr>
            </w:pPr>
            <w:r w:rsidRPr="00CE52D0">
              <w:rPr>
                <w:rFonts w:ascii="Arial" w:hAnsi="Arial" w:cs="Arial"/>
                <w:color w:val="000000"/>
              </w:rPr>
              <w:t>Summarise results</w:t>
            </w:r>
          </w:p>
          <w:p w14:paraId="0CE80889" w14:textId="21C509AF" w:rsidR="003E08F3" w:rsidRPr="00CE52D0" w:rsidRDefault="00F441CC" w:rsidP="0026090F">
            <w:pPr>
              <w:pStyle w:val="ListParagraph"/>
              <w:numPr>
                <w:ilvl w:val="0"/>
                <w:numId w:val="11"/>
              </w:numPr>
              <w:jc w:val="both"/>
              <w:rPr>
                <w:rFonts w:ascii="Arial" w:hAnsi="Arial" w:cs="Arial"/>
                <w:color w:val="000000"/>
              </w:rPr>
            </w:pPr>
            <w:r w:rsidRPr="00CE52D0">
              <w:rPr>
                <w:rFonts w:ascii="Arial" w:hAnsi="Arial" w:cs="Arial"/>
                <w:color w:val="000000"/>
              </w:rPr>
              <w:lastRenderedPageBreak/>
              <w:t>Make recommendations</w:t>
            </w:r>
          </w:p>
          <w:p w14:paraId="3C9C2186" w14:textId="77777777" w:rsidR="003E08F3" w:rsidRPr="00CE52D0" w:rsidRDefault="003E08F3" w:rsidP="003E08F3">
            <w:pPr>
              <w:jc w:val="both"/>
              <w:rPr>
                <w:rFonts w:cs="Arial"/>
                <w:b/>
                <w:color w:val="000000"/>
                <w:szCs w:val="22"/>
              </w:rPr>
            </w:pPr>
            <w:r w:rsidRPr="00CE52D0">
              <w:rPr>
                <w:rFonts w:cs="Arial"/>
                <w:b/>
                <w:color w:val="000000"/>
                <w:szCs w:val="22"/>
              </w:rPr>
              <w:t>TOP TIP!  THE MORE TIME YOU TAKE EARLY ON IN YOUR REPORT TO WORK OUT WHAT YOU ARE GOING TO ASK AND WHAT YOU HAVE TO DO, THE MORE TIME YOU WILL SAVE LATER ON.</w:t>
            </w:r>
          </w:p>
        </w:tc>
      </w:tr>
      <w:tr w:rsidR="003E08F3" w:rsidRPr="00CE52D0" w14:paraId="4BA94100" w14:textId="77777777" w:rsidTr="00B678AB">
        <w:tc>
          <w:tcPr>
            <w:tcW w:w="8368" w:type="dxa"/>
          </w:tcPr>
          <w:p w14:paraId="44E814A5" w14:textId="77777777" w:rsidR="003E08F3" w:rsidRPr="00CE52D0" w:rsidRDefault="003E08F3" w:rsidP="0026090F">
            <w:pPr>
              <w:pStyle w:val="BodyText"/>
              <w:numPr>
                <w:ilvl w:val="0"/>
                <w:numId w:val="1"/>
              </w:numPr>
              <w:rPr>
                <w:rFonts w:cs="Arial"/>
                <w:color w:val="000000"/>
                <w:szCs w:val="22"/>
              </w:rPr>
            </w:pPr>
            <w:r w:rsidRPr="00CE52D0">
              <w:rPr>
                <w:rFonts w:cs="Arial"/>
                <w:color w:val="000000"/>
                <w:szCs w:val="22"/>
              </w:rPr>
              <w:lastRenderedPageBreak/>
              <w:t xml:space="preserve">What is the business case for considering undertaking the report?  Here you need to justify how achieving the report aim will advantage and benefit the business and its stakeholders. For example, savings, gaining intelligence of competitors, promoting innovation, and return on investment.  </w:t>
            </w:r>
          </w:p>
          <w:p w14:paraId="166CD77C" w14:textId="5380AE26" w:rsidR="003E08F3" w:rsidRPr="00CE52D0" w:rsidRDefault="003E08F3" w:rsidP="003E08F3">
            <w:pPr>
              <w:jc w:val="both"/>
              <w:rPr>
                <w:rFonts w:cs="Arial"/>
                <w:color w:val="000000"/>
                <w:szCs w:val="22"/>
              </w:rPr>
            </w:pPr>
          </w:p>
          <w:p w14:paraId="0AA5BB21" w14:textId="4ACC6B47" w:rsidR="001451C7" w:rsidRPr="00CE52D0" w:rsidRDefault="001451C7" w:rsidP="003E08F3">
            <w:pPr>
              <w:jc w:val="both"/>
              <w:rPr>
                <w:rFonts w:cs="Arial"/>
                <w:color w:val="000000"/>
                <w:szCs w:val="22"/>
              </w:rPr>
            </w:pPr>
            <w:r w:rsidRPr="00CE52D0">
              <w:rPr>
                <w:rFonts w:cs="Arial"/>
                <w:color w:val="000000"/>
                <w:szCs w:val="22"/>
              </w:rPr>
              <w:t xml:space="preserve">Currently </w:t>
            </w:r>
            <w:r w:rsidR="004222B1" w:rsidRPr="00CE52D0">
              <w:rPr>
                <w:rFonts w:cs="Arial"/>
                <w:color w:val="000000"/>
                <w:szCs w:val="22"/>
              </w:rPr>
              <w:t>the Health Board decline training requests in certain areas due to lack of funding.  This gives the impression that some services/directorates are cash rich</w:t>
            </w:r>
            <w:r w:rsidR="00387141" w:rsidRPr="00CE52D0">
              <w:rPr>
                <w:rFonts w:cs="Arial"/>
                <w:color w:val="000000"/>
                <w:szCs w:val="22"/>
              </w:rPr>
              <w:t xml:space="preserve"> and means that many departments do not have the opportunity to develop.  This results in attrition</w:t>
            </w:r>
            <w:r w:rsidR="006426BD" w:rsidRPr="00CE52D0">
              <w:rPr>
                <w:rFonts w:cs="Arial"/>
                <w:color w:val="000000"/>
                <w:szCs w:val="22"/>
              </w:rPr>
              <w:t xml:space="preserve"> and</w:t>
            </w:r>
            <w:r w:rsidR="00387141" w:rsidRPr="00CE52D0">
              <w:rPr>
                <w:rFonts w:cs="Arial"/>
                <w:color w:val="000000"/>
                <w:szCs w:val="22"/>
              </w:rPr>
              <w:t xml:space="preserve"> low morale</w:t>
            </w:r>
            <w:r w:rsidR="006426BD" w:rsidRPr="00CE52D0">
              <w:rPr>
                <w:rFonts w:cs="Arial"/>
                <w:color w:val="000000"/>
                <w:szCs w:val="22"/>
              </w:rPr>
              <w:t>.</w:t>
            </w:r>
          </w:p>
          <w:p w14:paraId="7FD9CA85" w14:textId="424E9A65" w:rsidR="006426BD" w:rsidRPr="00CE52D0" w:rsidRDefault="006426BD" w:rsidP="003E08F3">
            <w:pPr>
              <w:jc w:val="both"/>
              <w:rPr>
                <w:rFonts w:cs="Arial"/>
                <w:color w:val="000000"/>
                <w:szCs w:val="22"/>
              </w:rPr>
            </w:pPr>
          </w:p>
          <w:p w14:paraId="4D592DEA" w14:textId="3BA10774" w:rsidR="009567E6" w:rsidRPr="00CE52D0" w:rsidRDefault="00A601C9" w:rsidP="003E08F3">
            <w:pPr>
              <w:jc w:val="both"/>
              <w:rPr>
                <w:rFonts w:cs="Arial"/>
                <w:color w:val="000000"/>
                <w:szCs w:val="22"/>
              </w:rPr>
            </w:pPr>
            <w:r w:rsidRPr="00CE52D0">
              <w:rPr>
                <w:rFonts w:cs="Arial"/>
                <w:color w:val="000000"/>
                <w:szCs w:val="22"/>
              </w:rPr>
              <w:t xml:space="preserve">Understanding how </w:t>
            </w:r>
            <w:r w:rsidR="003D3762" w:rsidRPr="00CE52D0">
              <w:rPr>
                <w:rFonts w:cs="Arial"/>
                <w:color w:val="000000"/>
                <w:szCs w:val="22"/>
              </w:rPr>
              <w:t>training is fund</w:t>
            </w:r>
            <w:r w:rsidR="006B28AB" w:rsidRPr="00CE52D0">
              <w:rPr>
                <w:rFonts w:cs="Arial"/>
                <w:color w:val="000000"/>
                <w:szCs w:val="22"/>
              </w:rPr>
              <w:t>ed</w:t>
            </w:r>
            <w:r w:rsidR="003D3762" w:rsidRPr="00CE52D0">
              <w:rPr>
                <w:rFonts w:cs="Arial"/>
                <w:color w:val="000000"/>
                <w:szCs w:val="22"/>
              </w:rPr>
              <w:t xml:space="preserve"> and allocated will allow the Health Board to </w:t>
            </w:r>
            <w:r w:rsidR="00670687" w:rsidRPr="00CE52D0">
              <w:rPr>
                <w:rFonts w:cs="Arial"/>
                <w:color w:val="000000"/>
                <w:szCs w:val="22"/>
              </w:rPr>
              <w:t xml:space="preserve">fund training linked to business </w:t>
            </w:r>
            <w:r w:rsidR="005908B2" w:rsidRPr="00CE52D0">
              <w:rPr>
                <w:rFonts w:cs="Arial"/>
                <w:color w:val="000000"/>
                <w:szCs w:val="22"/>
              </w:rPr>
              <w:t>need</w:t>
            </w:r>
            <w:r w:rsidR="004B0C5F" w:rsidRPr="00CE52D0">
              <w:rPr>
                <w:rFonts w:cs="Arial"/>
                <w:color w:val="000000"/>
                <w:szCs w:val="22"/>
              </w:rPr>
              <w:t xml:space="preserve">, </w:t>
            </w:r>
            <w:r w:rsidR="00C1573B" w:rsidRPr="00CE52D0">
              <w:rPr>
                <w:rFonts w:cs="Arial"/>
                <w:color w:val="000000"/>
                <w:szCs w:val="22"/>
              </w:rPr>
              <w:t xml:space="preserve">not based on </w:t>
            </w:r>
            <w:r w:rsidR="001441E4" w:rsidRPr="00CE52D0">
              <w:rPr>
                <w:rFonts w:cs="Arial"/>
                <w:color w:val="000000"/>
                <w:szCs w:val="22"/>
              </w:rPr>
              <w:t xml:space="preserve">available departmental budgets. </w:t>
            </w:r>
            <w:r w:rsidR="006E3279" w:rsidRPr="00CE52D0">
              <w:rPr>
                <w:rFonts w:cs="Arial"/>
                <w:color w:val="000000"/>
                <w:szCs w:val="22"/>
              </w:rPr>
              <w:t xml:space="preserve">  </w:t>
            </w:r>
            <w:r w:rsidR="00C24419" w:rsidRPr="00CE52D0">
              <w:rPr>
                <w:rFonts w:cs="Arial"/>
                <w:color w:val="000000"/>
                <w:szCs w:val="22"/>
              </w:rPr>
              <w:t xml:space="preserve">An understanding will be sought of why </w:t>
            </w:r>
            <w:r w:rsidR="00996378" w:rsidRPr="00CE52D0">
              <w:rPr>
                <w:rFonts w:cs="Arial"/>
                <w:color w:val="000000"/>
                <w:szCs w:val="22"/>
              </w:rPr>
              <w:t>training spend is minimal in some departments</w:t>
            </w:r>
            <w:r w:rsidR="00225BF5" w:rsidRPr="00CE52D0">
              <w:rPr>
                <w:rFonts w:cs="Arial"/>
                <w:color w:val="000000"/>
                <w:szCs w:val="22"/>
              </w:rPr>
              <w:t xml:space="preserve"> and </w:t>
            </w:r>
            <w:r w:rsidR="005F0999" w:rsidRPr="00CE52D0">
              <w:rPr>
                <w:rFonts w:cs="Arial"/>
                <w:color w:val="000000"/>
                <w:szCs w:val="22"/>
              </w:rPr>
              <w:t xml:space="preserve">are there barriers to accessing training? </w:t>
            </w:r>
          </w:p>
          <w:p w14:paraId="1880E4DD" w14:textId="77777777" w:rsidR="003E08F3" w:rsidRPr="00CE52D0" w:rsidRDefault="003E08F3" w:rsidP="003E08F3">
            <w:pPr>
              <w:jc w:val="both"/>
              <w:rPr>
                <w:rFonts w:cs="Arial"/>
                <w:color w:val="000000"/>
                <w:szCs w:val="22"/>
              </w:rPr>
            </w:pPr>
          </w:p>
          <w:p w14:paraId="23D8B520" w14:textId="12E9EC36" w:rsidR="00CD790C" w:rsidRPr="00CE52D0" w:rsidRDefault="003E08F3" w:rsidP="0022477A">
            <w:pPr>
              <w:pStyle w:val="Heading4"/>
              <w:jc w:val="both"/>
              <w:rPr>
                <w:rFonts w:cs="Arial"/>
                <w:b w:val="0"/>
                <w:bCs/>
                <w:i/>
                <w:color w:val="000000"/>
                <w:szCs w:val="22"/>
              </w:rPr>
            </w:pPr>
            <w:r w:rsidRPr="00CE52D0">
              <w:rPr>
                <w:rFonts w:cs="Arial"/>
                <w:b w:val="0"/>
                <w:bCs/>
                <w:i/>
                <w:color w:val="000000"/>
                <w:szCs w:val="22"/>
              </w:rPr>
              <w:t>TOP TIP:  NO BUSINESS CASE?  BIN REPORT, START AGAIN - BETTER NOW THAN LATER!</w:t>
            </w:r>
          </w:p>
        </w:tc>
      </w:tr>
      <w:tr w:rsidR="003E08F3" w:rsidRPr="00CE52D0" w14:paraId="0D3A039A" w14:textId="77777777" w:rsidTr="00B678AB">
        <w:tc>
          <w:tcPr>
            <w:tcW w:w="8368" w:type="dxa"/>
          </w:tcPr>
          <w:p w14:paraId="372F7591" w14:textId="77777777" w:rsidR="003E08F3" w:rsidRPr="00CE52D0" w:rsidRDefault="003E08F3" w:rsidP="0026090F">
            <w:pPr>
              <w:pStyle w:val="BodyText"/>
              <w:numPr>
                <w:ilvl w:val="0"/>
                <w:numId w:val="1"/>
              </w:numPr>
              <w:rPr>
                <w:rFonts w:cs="Arial"/>
                <w:color w:val="000000"/>
                <w:szCs w:val="22"/>
              </w:rPr>
            </w:pPr>
            <w:r w:rsidRPr="00CE52D0">
              <w:rPr>
                <w:rFonts w:cs="Arial"/>
                <w:color w:val="000000"/>
                <w:szCs w:val="22"/>
              </w:rPr>
              <w:t>Identify the risks associated with the report and how these could be overcome.</w:t>
            </w:r>
          </w:p>
          <w:p w14:paraId="32BE09FA" w14:textId="77777777" w:rsidR="003E08F3" w:rsidRPr="00CE52D0" w:rsidRDefault="003E08F3" w:rsidP="003E08F3">
            <w:pPr>
              <w:pStyle w:val="BodyText"/>
              <w:rPr>
                <w:rFonts w:cs="Arial"/>
                <w:color w:val="000000"/>
                <w:szCs w:val="22"/>
              </w:rPr>
            </w:pPr>
          </w:p>
          <w:p w14:paraId="3F918E8B" w14:textId="43527033" w:rsidR="003E08F3" w:rsidRPr="00CE52D0" w:rsidRDefault="00BD15EF" w:rsidP="00F71DEA">
            <w:pPr>
              <w:pStyle w:val="BodyText"/>
              <w:numPr>
                <w:ilvl w:val="0"/>
                <w:numId w:val="13"/>
              </w:numPr>
              <w:rPr>
                <w:rFonts w:cs="Arial"/>
                <w:color w:val="000000"/>
                <w:szCs w:val="22"/>
              </w:rPr>
            </w:pPr>
            <w:r w:rsidRPr="00CE52D0">
              <w:rPr>
                <w:rFonts w:cs="Arial"/>
                <w:color w:val="000000"/>
                <w:szCs w:val="22"/>
              </w:rPr>
              <w:t xml:space="preserve">Lack of engagement </w:t>
            </w:r>
            <w:r w:rsidR="002B497B" w:rsidRPr="00CE52D0">
              <w:rPr>
                <w:rFonts w:cs="Arial"/>
                <w:color w:val="000000"/>
                <w:szCs w:val="22"/>
              </w:rPr>
              <w:t>from</w:t>
            </w:r>
            <w:r w:rsidRPr="00CE52D0">
              <w:rPr>
                <w:rFonts w:cs="Arial"/>
                <w:color w:val="000000"/>
                <w:szCs w:val="22"/>
              </w:rPr>
              <w:t xml:space="preserve"> finance</w:t>
            </w:r>
            <w:r w:rsidR="00D65AC1" w:rsidRPr="00CE52D0">
              <w:rPr>
                <w:rFonts w:cs="Arial"/>
                <w:color w:val="000000"/>
                <w:szCs w:val="22"/>
              </w:rPr>
              <w:t xml:space="preserve"> – Overcome by gaining buy in from Director of Workforce &amp;OD to drive report outcomes. </w:t>
            </w:r>
          </w:p>
          <w:p w14:paraId="439379A3" w14:textId="7AA01FDB" w:rsidR="003E08F3" w:rsidRPr="00CE52D0" w:rsidRDefault="00D65AC1" w:rsidP="009C79DA">
            <w:pPr>
              <w:pStyle w:val="BodyText"/>
              <w:numPr>
                <w:ilvl w:val="0"/>
                <w:numId w:val="13"/>
              </w:numPr>
              <w:rPr>
                <w:rFonts w:cs="Arial"/>
                <w:color w:val="000000"/>
                <w:szCs w:val="22"/>
              </w:rPr>
            </w:pPr>
            <w:r w:rsidRPr="00CE52D0">
              <w:rPr>
                <w:rFonts w:cs="Arial"/>
                <w:color w:val="000000"/>
                <w:szCs w:val="22"/>
              </w:rPr>
              <w:t xml:space="preserve">Lack of engagement of staff </w:t>
            </w:r>
            <w:r w:rsidR="00A71DC1" w:rsidRPr="00CE52D0">
              <w:rPr>
                <w:rFonts w:cs="Arial"/>
                <w:color w:val="000000"/>
                <w:szCs w:val="22"/>
              </w:rPr>
              <w:t xml:space="preserve">to identify the barriers </w:t>
            </w:r>
            <w:r w:rsidR="00BE404D" w:rsidRPr="00CE52D0">
              <w:rPr>
                <w:rFonts w:cs="Arial"/>
                <w:color w:val="000000"/>
                <w:szCs w:val="22"/>
              </w:rPr>
              <w:t>–</w:t>
            </w:r>
            <w:r w:rsidR="00A71DC1" w:rsidRPr="00CE52D0">
              <w:rPr>
                <w:rFonts w:cs="Arial"/>
                <w:color w:val="000000"/>
                <w:szCs w:val="22"/>
              </w:rPr>
              <w:t xml:space="preserve"> </w:t>
            </w:r>
            <w:r w:rsidR="00BE404D" w:rsidRPr="00CE52D0">
              <w:rPr>
                <w:rFonts w:cs="Arial"/>
                <w:color w:val="000000"/>
                <w:szCs w:val="22"/>
              </w:rPr>
              <w:t xml:space="preserve">Will also be visiting the departments to provide a verbal method of </w:t>
            </w:r>
            <w:r w:rsidR="00CD790C" w:rsidRPr="00CE52D0">
              <w:rPr>
                <w:rFonts w:cs="Arial"/>
                <w:color w:val="000000"/>
                <w:szCs w:val="22"/>
              </w:rPr>
              <w:t>collating</w:t>
            </w:r>
            <w:r w:rsidR="00BE404D" w:rsidRPr="00CE52D0">
              <w:rPr>
                <w:rFonts w:cs="Arial"/>
                <w:color w:val="000000"/>
                <w:szCs w:val="22"/>
              </w:rPr>
              <w:t xml:space="preserve"> feedback.  This will also remove and barriers to those who do not access emails/IT – e.g. cleaners</w:t>
            </w:r>
            <w:r w:rsidR="00CD790C" w:rsidRPr="00CE52D0">
              <w:rPr>
                <w:rFonts w:cs="Arial"/>
                <w:color w:val="000000"/>
                <w:szCs w:val="22"/>
              </w:rPr>
              <w:t xml:space="preserve">, porters. </w:t>
            </w:r>
          </w:p>
          <w:p w14:paraId="352343B1" w14:textId="174CDD12" w:rsidR="003E08F3" w:rsidRPr="00CE52D0" w:rsidRDefault="00165057" w:rsidP="003E08F3">
            <w:pPr>
              <w:pStyle w:val="BodyText"/>
              <w:numPr>
                <w:ilvl w:val="0"/>
                <w:numId w:val="13"/>
              </w:numPr>
              <w:rPr>
                <w:rFonts w:cs="Arial"/>
                <w:color w:val="000000"/>
                <w:szCs w:val="22"/>
              </w:rPr>
            </w:pPr>
            <w:r w:rsidRPr="00CE52D0">
              <w:rPr>
                <w:rFonts w:cs="Arial"/>
                <w:color w:val="000000"/>
                <w:szCs w:val="22"/>
              </w:rPr>
              <w:t xml:space="preserve">Lack of engagement from public sector and </w:t>
            </w:r>
            <w:r w:rsidR="0022477A" w:rsidRPr="00CE52D0">
              <w:rPr>
                <w:rFonts w:cs="Arial"/>
                <w:color w:val="000000"/>
                <w:szCs w:val="22"/>
              </w:rPr>
              <w:t xml:space="preserve">other Health Boards – Will use wider research, noting this in the final document. </w:t>
            </w:r>
          </w:p>
          <w:p w14:paraId="24E8ACCD" w14:textId="77777777" w:rsidR="003E08F3" w:rsidRPr="00CE52D0" w:rsidRDefault="003E08F3" w:rsidP="003E08F3">
            <w:pPr>
              <w:pStyle w:val="BodyText"/>
              <w:rPr>
                <w:rFonts w:cs="Arial"/>
                <w:b/>
                <w:color w:val="000000"/>
                <w:szCs w:val="22"/>
              </w:rPr>
            </w:pPr>
            <w:r w:rsidRPr="00CE52D0">
              <w:rPr>
                <w:rFonts w:cs="Arial"/>
                <w:b/>
                <w:color w:val="000000"/>
                <w:szCs w:val="22"/>
              </w:rPr>
              <w:t>TOP TIP:  THERE ARE RISKS TO ALL RESEARCH PROJECTS HOWEVER, GOOD THEY MAY SEEM!  THE SKILL IS TO IDENTIFY AND MANAGE THE RISK(s).</w:t>
            </w:r>
          </w:p>
        </w:tc>
      </w:tr>
      <w:tr w:rsidR="003E08F3" w:rsidRPr="00CE52D0" w14:paraId="4D825F91" w14:textId="77777777" w:rsidTr="00CA46CF">
        <w:tc>
          <w:tcPr>
            <w:tcW w:w="8368" w:type="dxa"/>
          </w:tcPr>
          <w:p w14:paraId="3955B352" w14:textId="173A73E2" w:rsidR="003E08F3" w:rsidRPr="00CE52D0" w:rsidRDefault="003E08F3" w:rsidP="0026090F">
            <w:pPr>
              <w:numPr>
                <w:ilvl w:val="0"/>
                <w:numId w:val="1"/>
              </w:numPr>
              <w:jc w:val="both"/>
              <w:rPr>
                <w:rFonts w:cs="Arial"/>
                <w:color w:val="000000"/>
                <w:szCs w:val="22"/>
              </w:rPr>
            </w:pPr>
            <w:r w:rsidRPr="00CE52D0">
              <w:rPr>
                <w:rFonts w:cs="Arial"/>
                <w:color w:val="000000"/>
                <w:szCs w:val="22"/>
              </w:rPr>
              <w:br w:type="page"/>
            </w:r>
            <w:r w:rsidRPr="00CE52D0">
              <w:rPr>
                <w:rFonts w:cs="Arial"/>
                <w:color w:val="000000"/>
                <w:szCs w:val="22"/>
              </w:rPr>
              <w:br w:type="page"/>
              <w:t>List the resources you will need to make your report a success.  State why such resources are needed.  These may include, people, time, cash, technology, data.  Identify any constraints that you may encounter and explain how you would overcome these.</w:t>
            </w:r>
          </w:p>
          <w:p w14:paraId="27CD362B" w14:textId="77777777" w:rsidR="003E08F3" w:rsidRPr="00CE52D0" w:rsidRDefault="003E08F3" w:rsidP="003E08F3">
            <w:pPr>
              <w:jc w:val="both"/>
              <w:rPr>
                <w:rFonts w:cs="Arial"/>
                <w:color w:val="000000"/>
                <w:szCs w:val="22"/>
              </w:rPr>
            </w:pPr>
          </w:p>
          <w:p w14:paraId="06A3E03F" w14:textId="7B7EB9E5" w:rsidR="003E08F3" w:rsidRPr="00CE52D0" w:rsidRDefault="008075F2" w:rsidP="003E08F3">
            <w:pPr>
              <w:jc w:val="both"/>
              <w:rPr>
                <w:rFonts w:cs="Arial"/>
                <w:color w:val="000000"/>
                <w:szCs w:val="22"/>
              </w:rPr>
            </w:pPr>
            <w:r w:rsidRPr="00CE52D0">
              <w:rPr>
                <w:rFonts w:cs="Arial"/>
                <w:b/>
                <w:bCs/>
                <w:color w:val="000000"/>
                <w:szCs w:val="22"/>
              </w:rPr>
              <w:t>Microsoft Forms – Questionnaire</w:t>
            </w:r>
            <w:r w:rsidRPr="00CE52D0">
              <w:rPr>
                <w:rFonts w:cs="Arial"/>
                <w:color w:val="000000"/>
                <w:szCs w:val="22"/>
              </w:rPr>
              <w:t xml:space="preserve"> – Accessible in the HB for </w:t>
            </w:r>
            <w:r w:rsidR="0058132B" w:rsidRPr="00CE52D0">
              <w:rPr>
                <w:rFonts w:cs="Arial"/>
                <w:color w:val="000000"/>
                <w:szCs w:val="22"/>
              </w:rPr>
              <w:t>all staff</w:t>
            </w:r>
          </w:p>
          <w:p w14:paraId="0EA5B429" w14:textId="578A5701" w:rsidR="0058132B" w:rsidRPr="00CE52D0" w:rsidRDefault="0058132B" w:rsidP="003E08F3">
            <w:pPr>
              <w:jc w:val="both"/>
              <w:rPr>
                <w:rFonts w:cs="Arial"/>
                <w:color w:val="000000"/>
                <w:szCs w:val="22"/>
              </w:rPr>
            </w:pPr>
            <w:r w:rsidRPr="00CE52D0">
              <w:rPr>
                <w:rFonts w:cs="Arial"/>
                <w:b/>
                <w:bCs/>
                <w:color w:val="000000"/>
                <w:szCs w:val="22"/>
              </w:rPr>
              <w:t>Director of Workforce Mentorship</w:t>
            </w:r>
            <w:r w:rsidRPr="00CE52D0">
              <w:rPr>
                <w:rFonts w:cs="Arial"/>
                <w:color w:val="000000"/>
                <w:szCs w:val="22"/>
              </w:rPr>
              <w:t xml:space="preserve"> – Providing the ability to unlock doors from a </w:t>
            </w:r>
            <w:r w:rsidR="00326A16" w:rsidRPr="00CE52D0">
              <w:rPr>
                <w:rFonts w:cs="Arial"/>
                <w:color w:val="000000"/>
                <w:szCs w:val="22"/>
              </w:rPr>
              <w:t>finance perspective</w:t>
            </w:r>
            <w:r w:rsidR="00511A77" w:rsidRPr="00CE52D0">
              <w:rPr>
                <w:rFonts w:cs="Arial"/>
                <w:color w:val="000000"/>
                <w:szCs w:val="22"/>
              </w:rPr>
              <w:t xml:space="preserve"> for information</w:t>
            </w:r>
          </w:p>
          <w:p w14:paraId="746F2F3A" w14:textId="56B3F231" w:rsidR="00054D1B" w:rsidRPr="00CE52D0" w:rsidRDefault="0011720E" w:rsidP="003E08F3">
            <w:pPr>
              <w:jc w:val="both"/>
              <w:rPr>
                <w:rFonts w:cs="Arial"/>
                <w:color w:val="000000"/>
                <w:szCs w:val="22"/>
              </w:rPr>
            </w:pPr>
            <w:r w:rsidRPr="00CE52D0">
              <w:rPr>
                <w:rFonts w:cs="Arial"/>
                <w:b/>
                <w:bCs/>
                <w:color w:val="000000"/>
                <w:szCs w:val="22"/>
              </w:rPr>
              <w:t xml:space="preserve">Travel </w:t>
            </w:r>
            <w:r w:rsidR="0038050B" w:rsidRPr="00CE52D0">
              <w:rPr>
                <w:rFonts w:cs="Arial"/>
                <w:b/>
                <w:bCs/>
                <w:color w:val="000000"/>
                <w:szCs w:val="22"/>
              </w:rPr>
              <w:t>–</w:t>
            </w:r>
            <w:r w:rsidRPr="00CE52D0">
              <w:rPr>
                <w:rFonts w:cs="Arial"/>
                <w:color w:val="000000"/>
                <w:szCs w:val="22"/>
              </w:rPr>
              <w:t xml:space="preserve"> </w:t>
            </w:r>
            <w:r w:rsidR="0038050B" w:rsidRPr="00CE52D0">
              <w:rPr>
                <w:rFonts w:cs="Arial"/>
                <w:color w:val="000000"/>
                <w:szCs w:val="22"/>
              </w:rPr>
              <w:t xml:space="preserve">Travel to sites to ensure that all </w:t>
            </w:r>
            <w:r w:rsidR="004544AC" w:rsidRPr="00CE52D0">
              <w:rPr>
                <w:rFonts w:cs="Arial"/>
                <w:color w:val="000000"/>
                <w:szCs w:val="22"/>
              </w:rPr>
              <w:t xml:space="preserve">geographic locations are considered.  Consideration should also be given as to how </w:t>
            </w:r>
            <w:r w:rsidR="00B61EB6" w:rsidRPr="00CE52D0">
              <w:rPr>
                <w:rFonts w:cs="Arial"/>
                <w:color w:val="000000"/>
                <w:szCs w:val="22"/>
              </w:rPr>
              <w:t>community-based</w:t>
            </w:r>
            <w:r w:rsidR="004544AC" w:rsidRPr="00CE52D0">
              <w:rPr>
                <w:rFonts w:cs="Arial"/>
                <w:color w:val="000000"/>
                <w:szCs w:val="22"/>
              </w:rPr>
              <w:t xml:space="preserve"> staff have a voice.</w:t>
            </w:r>
          </w:p>
          <w:p w14:paraId="3B54CF7C" w14:textId="7EE18BB8" w:rsidR="00B36F18" w:rsidRPr="00CE52D0" w:rsidRDefault="00054D1B" w:rsidP="003E08F3">
            <w:pPr>
              <w:jc w:val="both"/>
              <w:rPr>
                <w:rFonts w:cs="Arial"/>
                <w:color w:val="000000"/>
                <w:szCs w:val="22"/>
              </w:rPr>
            </w:pPr>
            <w:r w:rsidRPr="00CE52D0">
              <w:rPr>
                <w:rFonts w:cs="Arial"/>
                <w:b/>
                <w:bCs/>
                <w:color w:val="000000"/>
                <w:szCs w:val="22"/>
              </w:rPr>
              <w:t>Time –</w:t>
            </w:r>
            <w:r w:rsidRPr="00CE52D0">
              <w:rPr>
                <w:rFonts w:cs="Arial"/>
                <w:color w:val="000000"/>
                <w:szCs w:val="22"/>
              </w:rPr>
              <w:t xml:space="preserve"> Time for field trips – </w:t>
            </w:r>
            <w:proofErr w:type="spellStart"/>
            <w:r w:rsidR="00CA46CF" w:rsidRPr="00CE52D0">
              <w:rPr>
                <w:rFonts w:cs="Arial"/>
                <w:color w:val="000000"/>
                <w:szCs w:val="22"/>
              </w:rPr>
              <w:t>Approx</w:t>
            </w:r>
            <w:proofErr w:type="spellEnd"/>
            <w:r w:rsidR="00B36F18" w:rsidRPr="00CE52D0">
              <w:rPr>
                <w:rFonts w:cs="Arial"/>
                <w:color w:val="000000"/>
                <w:szCs w:val="22"/>
              </w:rPr>
              <w:t xml:space="preserve"> 4 days to collate data</w:t>
            </w:r>
          </w:p>
          <w:p w14:paraId="2D89A8E4" w14:textId="75A2E84B" w:rsidR="00B36F18" w:rsidRPr="00CE52D0" w:rsidRDefault="00B36F18" w:rsidP="00B36F18">
            <w:pPr>
              <w:jc w:val="both"/>
              <w:rPr>
                <w:rFonts w:cs="Arial"/>
                <w:color w:val="000000"/>
                <w:szCs w:val="22"/>
              </w:rPr>
            </w:pPr>
            <w:r w:rsidRPr="00CE52D0">
              <w:rPr>
                <w:rFonts w:cs="Arial"/>
                <w:b/>
                <w:bCs/>
                <w:color w:val="000000"/>
                <w:szCs w:val="22"/>
              </w:rPr>
              <w:t>Time</w:t>
            </w:r>
            <w:r w:rsidR="00CA46CF" w:rsidRPr="00CE52D0">
              <w:rPr>
                <w:rFonts w:cs="Arial"/>
                <w:b/>
                <w:bCs/>
                <w:color w:val="000000"/>
                <w:szCs w:val="22"/>
              </w:rPr>
              <w:t>/Data</w:t>
            </w:r>
            <w:r w:rsidRPr="00CE52D0">
              <w:rPr>
                <w:rFonts w:cs="Arial"/>
                <w:b/>
                <w:bCs/>
                <w:color w:val="000000"/>
                <w:szCs w:val="22"/>
              </w:rPr>
              <w:t xml:space="preserve"> –</w:t>
            </w:r>
            <w:r w:rsidRPr="00CE52D0">
              <w:rPr>
                <w:rFonts w:cs="Arial"/>
                <w:color w:val="000000"/>
                <w:szCs w:val="22"/>
              </w:rPr>
              <w:t xml:space="preserve"> Time </w:t>
            </w:r>
            <w:r w:rsidR="00265C0E" w:rsidRPr="00CE52D0">
              <w:rPr>
                <w:rFonts w:cs="Arial"/>
                <w:color w:val="000000"/>
                <w:szCs w:val="22"/>
              </w:rPr>
              <w:t>emails/responses</w:t>
            </w:r>
            <w:r w:rsidR="0019236E" w:rsidRPr="00CE52D0">
              <w:rPr>
                <w:rFonts w:cs="Arial"/>
                <w:color w:val="000000"/>
                <w:szCs w:val="22"/>
              </w:rPr>
              <w:t xml:space="preserve"> and </w:t>
            </w:r>
            <w:r w:rsidR="00F5104B" w:rsidRPr="00CE52D0">
              <w:rPr>
                <w:rFonts w:cs="Arial"/>
                <w:color w:val="000000"/>
                <w:szCs w:val="22"/>
              </w:rPr>
              <w:t>requests for information from finance/ESR</w:t>
            </w:r>
          </w:p>
          <w:p w14:paraId="34A8D88D" w14:textId="1BD56D87" w:rsidR="003E08F3" w:rsidRPr="00CE52D0" w:rsidRDefault="00F5104B" w:rsidP="003E08F3">
            <w:pPr>
              <w:jc w:val="both"/>
              <w:rPr>
                <w:rFonts w:cs="Arial"/>
                <w:color w:val="000000"/>
                <w:szCs w:val="22"/>
              </w:rPr>
            </w:pPr>
            <w:r w:rsidRPr="00CE52D0">
              <w:rPr>
                <w:rFonts w:cs="Arial"/>
                <w:b/>
                <w:bCs/>
                <w:color w:val="000000"/>
                <w:szCs w:val="22"/>
              </w:rPr>
              <w:t xml:space="preserve">Time </w:t>
            </w:r>
            <w:r w:rsidRPr="00CE52D0">
              <w:rPr>
                <w:rFonts w:cs="Arial"/>
                <w:color w:val="000000"/>
                <w:szCs w:val="22"/>
              </w:rPr>
              <w:t>– 2 weeks to write up report</w:t>
            </w:r>
          </w:p>
          <w:p w14:paraId="4C885C5C" w14:textId="77777777" w:rsidR="003E08F3" w:rsidRPr="00CE52D0" w:rsidRDefault="003E08F3" w:rsidP="003E08F3">
            <w:pPr>
              <w:pStyle w:val="Heading5"/>
              <w:rPr>
                <w:rFonts w:cs="Arial"/>
                <w:color w:val="000000"/>
                <w:szCs w:val="22"/>
              </w:rPr>
            </w:pPr>
          </w:p>
          <w:p w14:paraId="264C05AC" w14:textId="77777777" w:rsidR="003E08F3" w:rsidRPr="00CE52D0" w:rsidRDefault="003E08F3" w:rsidP="003E08F3">
            <w:pPr>
              <w:pStyle w:val="Heading5"/>
              <w:rPr>
                <w:rFonts w:cs="Arial"/>
                <w:i w:val="0"/>
                <w:color w:val="000000"/>
                <w:szCs w:val="22"/>
              </w:rPr>
            </w:pPr>
            <w:r w:rsidRPr="00CE52D0">
              <w:rPr>
                <w:rFonts w:cs="Arial"/>
                <w:i w:val="0"/>
                <w:color w:val="000000"/>
                <w:szCs w:val="22"/>
              </w:rPr>
              <w:t xml:space="preserve">TOP TIP:  THE ASTUTE MANAGER IS FULLY AWARE OF THE REQUIRED RESOURCES AND THEREFORE, BUILDS POSITIVE RELATIONSHIPS WITH PEOPLE WHO CAN HELP HIM/HER IN OBTAINING SUCH RESOURCES.  IT IS ESSENTIAL TO IDENTIFY ALL RESOURCES AT THE BEGINNING OF A PROJECT SO THAT YOU CAN INCLUDE THEM IN YOUR COSTS. </w:t>
            </w:r>
          </w:p>
        </w:tc>
      </w:tr>
      <w:tr w:rsidR="003E08F3" w:rsidRPr="00CE52D0" w14:paraId="54F130C6" w14:textId="77777777" w:rsidTr="00CA46CF">
        <w:tc>
          <w:tcPr>
            <w:tcW w:w="8368" w:type="dxa"/>
          </w:tcPr>
          <w:p w14:paraId="1D990D7A" w14:textId="77777777" w:rsidR="003E08F3" w:rsidRPr="00CE52D0" w:rsidRDefault="003E08F3" w:rsidP="0026090F">
            <w:pPr>
              <w:numPr>
                <w:ilvl w:val="0"/>
                <w:numId w:val="1"/>
              </w:numPr>
              <w:jc w:val="both"/>
              <w:rPr>
                <w:rFonts w:cs="Arial"/>
                <w:color w:val="000000"/>
                <w:szCs w:val="22"/>
              </w:rPr>
            </w:pPr>
            <w:r w:rsidRPr="00CE52D0">
              <w:rPr>
                <w:rFonts w:cs="Arial"/>
                <w:color w:val="000000"/>
                <w:szCs w:val="22"/>
              </w:rPr>
              <w:lastRenderedPageBreak/>
              <w:t>State what method you intend to use to collect your primary data.  For example, questionnaire, interviews, telephone surveys, focus groups etc.  Outline why a particular research method was chosen over alternatives.</w:t>
            </w:r>
          </w:p>
          <w:p w14:paraId="13A6C5F5" w14:textId="77777777" w:rsidR="003E08F3" w:rsidRPr="00CE52D0" w:rsidRDefault="003E08F3" w:rsidP="003E08F3">
            <w:pPr>
              <w:jc w:val="both"/>
              <w:rPr>
                <w:rFonts w:cs="Arial"/>
                <w:color w:val="000000"/>
                <w:szCs w:val="22"/>
              </w:rPr>
            </w:pPr>
          </w:p>
          <w:p w14:paraId="00050A2B" w14:textId="04A29690" w:rsidR="003E08F3" w:rsidRPr="00CE52D0" w:rsidRDefault="00CA46CF" w:rsidP="003E08F3">
            <w:pPr>
              <w:jc w:val="both"/>
              <w:rPr>
                <w:rFonts w:cs="Arial"/>
                <w:color w:val="000000"/>
                <w:szCs w:val="22"/>
              </w:rPr>
            </w:pPr>
            <w:r w:rsidRPr="00CE52D0">
              <w:rPr>
                <w:rFonts w:cs="Arial"/>
                <w:color w:val="000000"/>
                <w:szCs w:val="22"/>
              </w:rPr>
              <w:t xml:space="preserve">Primary data </w:t>
            </w:r>
            <w:r w:rsidR="009B4402" w:rsidRPr="00CE52D0">
              <w:rPr>
                <w:rFonts w:cs="Arial"/>
                <w:color w:val="000000"/>
                <w:szCs w:val="22"/>
              </w:rPr>
              <w:t>–</w:t>
            </w:r>
            <w:r w:rsidRPr="00CE52D0">
              <w:rPr>
                <w:rFonts w:cs="Arial"/>
                <w:color w:val="000000"/>
                <w:szCs w:val="22"/>
              </w:rPr>
              <w:t xml:space="preserve"> </w:t>
            </w:r>
            <w:r w:rsidR="009B4402" w:rsidRPr="00CE52D0">
              <w:rPr>
                <w:rFonts w:cs="Arial"/>
                <w:color w:val="000000"/>
                <w:szCs w:val="22"/>
              </w:rPr>
              <w:t>financial reports</w:t>
            </w:r>
          </w:p>
          <w:p w14:paraId="23860872" w14:textId="7E81D0D8" w:rsidR="009B4402" w:rsidRPr="00CE52D0" w:rsidRDefault="009B4402" w:rsidP="003E08F3">
            <w:pPr>
              <w:jc w:val="both"/>
              <w:rPr>
                <w:rFonts w:cs="Arial"/>
                <w:color w:val="000000"/>
                <w:szCs w:val="22"/>
              </w:rPr>
            </w:pPr>
            <w:r w:rsidRPr="00CE52D0">
              <w:rPr>
                <w:rFonts w:cs="Arial"/>
                <w:color w:val="000000"/>
                <w:szCs w:val="22"/>
              </w:rPr>
              <w:t>Questionnaires using Microsoft Teams</w:t>
            </w:r>
          </w:p>
          <w:p w14:paraId="11E104EC" w14:textId="2127CAD7" w:rsidR="009B4402" w:rsidRPr="00CE52D0" w:rsidRDefault="009B4402" w:rsidP="003E08F3">
            <w:pPr>
              <w:jc w:val="both"/>
              <w:rPr>
                <w:rFonts w:cs="Arial"/>
                <w:color w:val="000000"/>
                <w:szCs w:val="22"/>
              </w:rPr>
            </w:pPr>
            <w:r w:rsidRPr="00CE52D0">
              <w:rPr>
                <w:rFonts w:cs="Arial"/>
                <w:color w:val="000000"/>
                <w:szCs w:val="22"/>
              </w:rPr>
              <w:t xml:space="preserve">Face to face field visits to </w:t>
            </w:r>
            <w:r w:rsidR="00923880" w:rsidRPr="00CE52D0">
              <w:rPr>
                <w:rFonts w:cs="Arial"/>
                <w:color w:val="000000"/>
                <w:szCs w:val="22"/>
              </w:rPr>
              <w:t>remove IT barriers and also telephone if needed</w:t>
            </w:r>
          </w:p>
          <w:p w14:paraId="4D4EE390" w14:textId="5E7C243C" w:rsidR="000416C7" w:rsidRPr="00CE52D0" w:rsidRDefault="000416C7" w:rsidP="003E08F3">
            <w:pPr>
              <w:jc w:val="both"/>
              <w:rPr>
                <w:rFonts w:cs="Arial"/>
                <w:color w:val="000000"/>
                <w:szCs w:val="22"/>
              </w:rPr>
            </w:pPr>
            <w:r w:rsidRPr="00CE52D0">
              <w:rPr>
                <w:rFonts w:cs="Arial"/>
                <w:color w:val="000000"/>
                <w:szCs w:val="22"/>
              </w:rPr>
              <w:t xml:space="preserve">Interview with finance officers to understand budgets and spend if needed. </w:t>
            </w:r>
          </w:p>
          <w:p w14:paraId="06DC0786" w14:textId="77777777" w:rsidR="003E08F3" w:rsidRPr="00CE52D0" w:rsidRDefault="003E08F3" w:rsidP="003E08F3">
            <w:pPr>
              <w:jc w:val="both"/>
              <w:rPr>
                <w:rFonts w:cs="Arial"/>
                <w:color w:val="000000"/>
                <w:szCs w:val="22"/>
              </w:rPr>
            </w:pPr>
          </w:p>
          <w:p w14:paraId="4219472B" w14:textId="77777777" w:rsidR="003E08F3" w:rsidRPr="00CE52D0" w:rsidRDefault="003E08F3" w:rsidP="003E08F3">
            <w:pPr>
              <w:jc w:val="both"/>
              <w:rPr>
                <w:rFonts w:cs="Arial"/>
                <w:color w:val="000000"/>
                <w:szCs w:val="22"/>
              </w:rPr>
            </w:pPr>
          </w:p>
          <w:p w14:paraId="5ECC0BE5" w14:textId="77777777" w:rsidR="003E08F3" w:rsidRPr="00CE52D0" w:rsidRDefault="003E08F3" w:rsidP="003E08F3">
            <w:pPr>
              <w:jc w:val="both"/>
              <w:rPr>
                <w:rFonts w:cs="Arial"/>
                <w:b/>
                <w:color w:val="000000"/>
                <w:szCs w:val="22"/>
              </w:rPr>
            </w:pPr>
            <w:r w:rsidRPr="00CE52D0">
              <w:rPr>
                <w:rFonts w:cs="Arial"/>
                <w:b/>
                <w:color w:val="000000"/>
                <w:szCs w:val="22"/>
              </w:rPr>
              <w:t>TOP TIP: CHOOSE AN APPROPRIATE METHOD AND THEN, USING THIS METHOD, ENSURE YOU WILL ACTUALLY BE ABLE TO COLLECT THE DATA YOU REQUIRE.  AGAIN, KEEP IT SIMPLE AND TAKE ADVICE FROM RESEARCH METHODOLOGY TEXT BOOKS AVAILABLE IN THE LIBRARY.</w:t>
            </w:r>
          </w:p>
        </w:tc>
      </w:tr>
      <w:tr w:rsidR="003E08F3" w:rsidRPr="00CE52D0" w14:paraId="4FEC0800" w14:textId="77777777" w:rsidTr="000416C7">
        <w:tc>
          <w:tcPr>
            <w:tcW w:w="8368" w:type="dxa"/>
          </w:tcPr>
          <w:p w14:paraId="5BEFAF50" w14:textId="112A2475" w:rsidR="003E08F3" w:rsidRPr="00CE52D0" w:rsidRDefault="003E08F3" w:rsidP="0026090F">
            <w:pPr>
              <w:numPr>
                <w:ilvl w:val="0"/>
                <w:numId w:val="1"/>
              </w:numPr>
              <w:jc w:val="both"/>
              <w:rPr>
                <w:rFonts w:cs="Arial"/>
                <w:color w:val="000000"/>
                <w:szCs w:val="22"/>
              </w:rPr>
            </w:pPr>
            <w:r w:rsidRPr="00CE52D0">
              <w:rPr>
                <w:rFonts w:cs="Arial"/>
                <w:color w:val="000000"/>
                <w:szCs w:val="22"/>
              </w:rPr>
              <w:br w:type="page"/>
              <w:t>State HOW you plan to collect primary data and justify the appropriateness of your chosen research method.  Consider whether or not you will be given or denied access to personnel and why.</w:t>
            </w:r>
          </w:p>
          <w:p w14:paraId="15258002" w14:textId="77777777" w:rsidR="003E08F3" w:rsidRPr="00CE52D0" w:rsidRDefault="003E08F3" w:rsidP="003E08F3">
            <w:pPr>
              <w:jc w:val="both"/>
              <w:rPr>
                <w:rFonts w:cs="Arial"/>
                <w:color w:val="000000"/>
                <w:szCs w:val="22"/>
              </w:rPr>
            </w:pPr>
          </w:p>
          <w:p w14:paraId="686E55C1" w14:textId="1B0F23E4" w:rsidR="000416C7" w:rsidRPr="00CE52D0" w:rsidRDefault="000416C7" w:rsidP="003E08F3">
            <w:pPr>
              <w:jc w:val="both"/>
              <w:rPr>
                <w:rFonts w:cs="Arial"/>
                <w:color w:val="000000"/>
                <w:szCs w:val="22"/>
              </w:rPr>
            </w:pPr>
            <w:r w:rsidRPr="00CE52D0">
              <w:rPr>
                <w:rFonts w:cs="Arial"/>
                <w:color w:val="000000"/>
                <w:szCs w:val="22"/>
              </w:rPr>
              <w:t xml:space="preserve">Primary data by sending a global email, </w:t>
            </w:r>
            <w:r w:rsidR="009204B4" w:rsidRPr="00CE52D0">
              <w:rPr>
                <w:rFonts w:cs="Arial"/>
                <w:color w:val="000000"/>
                <w:szCs w:val="22"/>
              </w:rPr>
              <w:t>individual email addresses</w:t>
            </w:r>
            <w:r w:rsidR="00977100" w:rsidRPr="00CE52D0">
              <w:rPr>
                <w:rFonts w:cs="Arial"/>
                <w:color w:val="000000"/>
                <w:szCs w:val="22"/>
              </w:rPr>
              <w:t xml:space="preserve">. Visiting sites to </w:t>
            </w:r>
            <w:r w:rsidR="00885FBC" w:rsidRPr="00CE52D0">
              <w:rPr>
                <w:rFonts w:cs="Arial"/>
                <w:color w:val="000000"/>
                <w:szCs w:val="22"/>
              </w:rPr>
              <w:t xml:space="preserve">carry out </w:t>
            </w:r>
            <w:r w:rsidR="00CE238C" w:rsidRPr="00CE52D0">
              <w:rPr>
                <w:rFonts w:cs="Arial"/>
                <w:color w:val="000000"/>
                <w:szCs w:val="22"/>
              </w:rPr>
              <w:t>face to face questionnaires</w:t>
            </w:r>
            <w:r w:rsidR="00915FF1" w:rsidRPr="00CE52D0">
              <w:rPr>
                <w:rFonts w:cs="Arial"/>
                <w:color w:val="000000"/>
                <w:szCs w:val="22"/>
              </w:rPr>
              <w:t>.</w:t>
            </w:r>
            <w:r w:rsidR="00CE238C" w:rsidRPr="00CE52D0">
              <w:rPr>
                <w:rFonts w:cs="Arial"/>
                <w:color w:val="000000"/>
                <w:szCs w:val="22"/>
              </w:rPr>
              <w:t xml:space="preserve"> </w:t>
            </w:r>
            <w:r w:rsidR="003971F5" w:rsidRPr="00CE52D0">
              <w:rPr>
                <w:rFonts w:cs="Arial"/>
                <w:color w:val="000000"/>
                <w:szCs w:val="22"/>
              </w:rPr>
              <w:t xml:space="preserve"> As Head of Workforce Education &amp; Development, collation of this data is within my remit. </w:t>
            </w:r>
          </w:p>
          <w:p w14:paraId="5AAC8E70" w14:textId="77777777" w:rsidR="003E08F3" w:rsidRPr="00CE52D0" w:rsidRDefault="003E08F3" w:rsidP="003E08F3">
            <w:pPr>
              <w:jc w:val="both"/>
              <w:rPr>
                <w:rFonts w:cs="Arial"/>
                <w:color w:val="000000"/>
                <w:szCs w:val="22"/>
              </w:rPr>
            </w:pPr>
          </w:p>
          <w:p w14:paraId="2F1EE961" w14:textId="77777777" w:rsidR="003E08F3" w:rsidRPr="00CE52D0" w:rsidRDefault="003E08F3" w:rsidP="003E08F3">
            <w:pPr>
              <w:jc w:val="both"/>
              <w:rPr>
                <w:rFonts w:cs="Arial"/>
                <w:b/>
                <w:bCs/>
                <w:iCs/>
                <w:color w:val="000000"/>
                <w:szCs w:val="22"/>
              </w:rPr>
            </w:pPr>
            <w:r w:rsidRPr="00CE52D0">
              <w:rPr>
                <w:rFonts w:cs="Arial"/>
                <w:b/>
                <w:bCs/>
                <w:iCs/>
                <w:color w:val="000000"/>
                <w:szCs w:val="22"/>
              </w:rPr>
              <w:t>TOP TIP:  BE SURE THAT THE METHODOLOGY YOU USE TO COLLECT YOUR DATA IS APPROPRIATE AND AFFORDABLE IN TERMS OF YOUR TIME.  KEEP IT SIMPLE!  DO NOT MAKE YOUR LIFE DIFFICULT.</w:t>
            </w:r>
          </w:p>
        </w:tc>
      </w:tr>
      <w:tr w:rsidR="003E08F3" w:rsidRPr="00CE52D0" w14:paraId="0547D1C3" w14:textId="77777777" w:rsidTr="000416C7">
        <w:tc>
          <w:tcPr>
            <w:tcW w:w="8368" w:type="dxa"/>
          </w:tcPr>
          <w:p w14:paraId="2CFBD911" w14:textId="77777777" w:rsidR="003E08F3" w:rsidRPr="00CE52D0" w:rsidRDefault="003E08F3" w:rsidP="0026090F">
            <w:pPr>
              <w:numPr>
                <w:ilvl w:val="0"/>
                <w:numId w:val="1"/>
              </w:numPr>
              <w:jc w:val="both"/>
              <w:rPr>
                <w:rFonts w:cs="Arial"/>
                <w:color w:val="000000"/>
                <w:szCs w:val="22"/>
              </w:rPr>
            </w:pPr>
            <w:r w:rsidRPr="00CE52D0">
              <w:rPr>
                <w:rFonts w:cs="Arial"/>
                <w:color w:val="000000"/>
                <w:szCs w:val="22"/>
              </w:rPr>
              <w:t>State from WHOM you plan to collect primary data and detail any challenges you anticipate.  Outline how you plan to approach people to take part in your research and why you have chosen such individuals.  State why individuals may agree to take part in your report or indeed, refuse.</w:t>
            </w:r>
          </w:p>
          <w:p w14:paraId="54C33EAF" w14:textId="77777777" w:rsidR="003E08F3" w:rsidRPr="00CE52D0" w:rsidRDefault="003E08F3" w:rsidP="003E08F3">
            <w:pPr>
              <w:jc w:val="both"/>
              <w:rPr>
                <w:rFonts w:cs="Arial"/>
                <w:color w:val="000000"/>
                <w:szCs w:val="22"/>
              </w:rPr>
            </w:pPr>
          </w:p>
          <w:p w14:paraId="6148B3C9" w14:textId="547185B6" w:rsidR="003E08F3" w:rsidRPr="00CE52D0" w:rsidRDefault="003971F5" w:rsidP="003E08F3">
            <w:pPr>
              <w:jc w:val="both"/>
              <w:rPr>
                <w:rFonts w:cs="Arial"/>
                <w:color w:val="000000"/>
                <w:szCs w:val="22"/>
              </w:rPr>
            </w:pPr>
            <w:r w:rsidRPr="00CE52D0">
              <w:rPr>
                <w:rFonts w:cs="Arial"/>
                <w:color w:val="000000"/>
                <w:szCs w:val="22"/>
              </w:rPr>
              <w:t xml:space="preserve">In order to </w:t>
            </w:r>
            <w:r w:rsidR="00DC2776" w:rsidRPr="00CE52D0">
              <w:rPr>
                <w:rFonts w:cs="Arial"/>
                <w:color w:val="000000"/>
                <w:szCs w:val="22"/>
              </w:rPr>
              <w:t xml:space="preserve">be able to generalise from a Health Board perspective, I intend to use a staff in post </w:t>
            </w:r>
            <w:r w:rsidR="001C0106" w:rsidRPr="00CE52D0">
              <w:rPr>
                <w:rFonts w:cs="Arial"/>
                <w:color w:val="000000"/>
                <w:szCs w:val="22"/>
              </w:rPr>
              <w:t>to identify a sample from all staff groups at all levels.  Using Microsoft teams, this will provide me with the data that will be easily analysed</w:t>
            </w:r>
            <w:r w:rsidR="001D24E3" w:rsidRPr="00CE52D0">
              <w:rPr>
                <w:rFonts w:cs="Arial"/>
                <w:color w:val="000000"/>
                <w:szCs w:val="22"/>
              </w:rPr>
              <w:t xml:space="preserve"> and identify any underre</w:t>
            </w:r>
            <w:r w:rsidR="00000AA6" w:rsidRPr="00CE52D0">
              <w:rPr>
                <w:rFonts w:cs="Arial"/>
                <w:color w:val="000000"/>
                <w:szCs w:val="22"/>
              </w:rPr>
              <w:t xml:space="preserve">presented groups. Individuals will agree to participate as it is confidential, </w:t>
            </w:r>
            <w:r w:rsidR="00BE10EB" w:rsidRPr="00CE52D0">
              <w:rPr>
                <w:rFonts w:cs="Arial"/>
                <w:color w:val="000000"/>
                <w:szCs w:val="22"/>
              </w:rPr>
              <w:t xml:space="preserve">and </w:t>
            </w:r>
            <w:r w:rsidR="00704090" w:rsidRPr="00CE52D0">
              <w:rPr>
                <w:rFonts w:cs="Arial"/>
                <w:color w:val="000000"/>
                <w:szCs w:val="22"/>
              </w:rPr>
              <w:t>benefits them</w:t>
            </w:r>
            <w:r w:rsidR="00BE10EB" w:rsidRPr="00CE52D0">
              <w:rPr>
                <w:rFonts w:cs="Arial"/>
                <w:color w:val="000000"/>
                <w:szCs w:val="22"/>
              </w:rPr>
              <w:t>.</w:t>
            </w:r>
          </w:p>
          <w:p w14:paraId="434CC8B6" w14:textId="77777777" w:rsidR="00BE10EB" w:rsidRPr="00CE52D0" w:rsidRDefault="00BE10EB" w:rsidP="003E08F3">
            <w:pPr>
              <w:jc w:val="both"/>
              <w:rPr>
                <w:rFonts w:cs="Arial"/>
                <w:color w:val="000000"/>
                <w:szCs w:val="22"/>
              </w:rPr>
            </w:pPr>
          </w:p>
          <w:p w14:paraId="2E15FF3E" w14:textId="653167B8" w:rsidR="00BE10EB" w:rsidRPr="00CE52D0" w:rsidRDefault="00BE10EB" w:rsidP="003E08F3">
            <w:pPr>
              <w:jc w:val="both"/>
              <w:rPr>
                <w:rFonts w:cs="Arial"/>
                <w:color w:val="000000"/>
                <w:szCs w:val="22"/>
              </w:rPr>
            </w:pPr>
            <w:r w:rsidRPr="00CE52D0">
              <w:rPr>
                <w:rFonts w:cs="Arial"/>
                <w:color w:val="000000"/>
                <w:szCs w:val="22"/>
              </w:rPr>
              <w:t xml:space="preserve">They may refuse as they feel that they may </w:t>
            </w:r>
            <w:r w:rsidR="00BF4CC5" w:rsidRPr="00CE52D0">
              <w:rPr>
                <w:rFonts w:cs="Arial"/>
                <w:color w:val="000000"/>
                <w:szCs w:val="22"/>
              </w:rPr>
              <w:t>look less favourable on them by their manager by stating they have no development opportunities.</w:t>
            </w:r>
          </w:p>
          <w:p w14:paraId="7F8C6C91" w14:textId="77777777" w:rsidR="003E08F3" w:rsidRPr="00CE52D0" w:rsidRDefault="003E08F3" w:rsidP="003E08F3">
            <w:pPr>
              <w:jc w:val="both"/>
              <w:rPr>
                <w:rFonts w:cs="Arial"/>
                <w:b/>
                <w:bCs/>
                <w:iCs/>
                <w:color w:val="000000"/>
                <w:szCs w:val="22"/>
              </w:rPr>
            </w:pPr>
          </w:p>
          <w:p w14:paraId="492E0377" w14:textId="77777777" w:rsidR="003E08F3" w:rsidRPr="00CE52D0" w:rsidRDefault="003E08F3" w:rsidP="003E08F3">
            <w:pPr>
              <w:jc w:val="both"/>
              <w:rPr>
                <w:rFonts w:cs="Arial"/>
                <w:color w:val="000000"/>
                <w:szCs w:val="22"/>
              </w:rPr>
            </w:pPr>
            <w:r w:rsidRPr="00CE52D0">
              <w:rPr>
                <w:rFonts w:cs="Arial"/>
                <w:b/>
                <w:bCs/>
                <w:iCs/>
                <w:color w:val="000000"/>
                <w:szCs w:val="22"/>
              </w:rPr>
              <w:t>TOP TIP:  BE SURE THAT THE PERSONS YOU WANT TO PARTICIPATE IN YOUR REPORT ARE THE APPROPRIATE PERSONS.</w:t>
            </w:r>
          </w:p>
        </w:tc>
      </w:tr>
      <w:tr w:rsidR="003E08F3" w:rsidRPr="00CE52D0" w14:paraId="7E022021" w14:textId="77777777" w:rsidTr="00BF4CC5">
        <w:tc>
          <w:tcPr>
            <w:tcW w:w="8368" w:type="dxa"/>
          </w:tcPr>
          <w:p w14:paraId="4CC0E1F3" w14:textId="1F0A0B74" w:rsidR="003E08F3" w:rsidRPr="00CE52D0" w:rsidRDefault="003E08F3" w:rsidP="0026090F">
            <w:pPr>
              <w:numPr>
                <w:ilvl w:val="0"/>
                <w:numId w:val="1"/>
              </w:numPr>
              <w:jc w:val="both"/>
              <w:rPr>
                <w:rFonts w:cs="Arial"/>
                <w:color w:val="000000"/>
                <w:szCs w:val="22"/>
              </w:rPr>
            </w:pPr>
            <w:r w:rsidRPr="00CE52D0">
              <w:rPr>
                <w:rFonts w:cs="Arial"/>
                <w:color w:val="000000"/>
                <w:szCs w:val="22"/>
              </w:rPr>
              <w:br w:type="page"/>
              <w:t>State from where you plan to collect secondary data.  This means providing an early list of alphabetised websites and a bibliography that details (using Harvard method) the books, journals, research and magazines that you intend to use.</w:t>
            </w:r>
          </w:p>
          <w:p w14:paraId="1EA90996" w14:textId="77777777" w:rsidR="003E08F3" w:rsidRPr="00CE52D0" w:rsidRDefault="003E08F3" w:rsidP="003E08F3">
            <w:pPr>
              <w:jc w:val="both"/>
              <w:rPr>
                <w:rFonts w:cs="Arial"/>
                <w:color w:val="000000"/>
                <w:szCs w:val="22"/>
              </w:rPr>
            </w:pPr>
          </w:p>
          <w:p w14:paraId="55E17EF5" w14:textId="77777777" w:rsidR="003E08F3" w:rsidRPr="00CE52D0" w:rsidRDefault="003E08F3" w:rsidP="003E08F3">
            <w:pPr>
              <w:jc w:val="both"/>
              <w:rPr>
                <w:rFonts w:cs="Arial"/>
                <w:color w:val="000000"/>
                <w:szCs w:val="22"/>
              </w:rPr>
            </w:pPr>
            <w:r w:rsidRPr="00CE52D0">
              <w:rPr>
                <w:rFonts w:cs="Arial"/>
                <w:color w:val="000000"/>
                <w:szCs w:val="22"/>
              </w:rPr>
              <w:t>Website addresses:</w:t>
            </w:r>
          </w:p>
          <w:p w14:paraId="46D05113" w14:textId="77777777" w:rsidR="003E08F3" w:rsidRPr="00CE52D0" w:rsidRDefault="003E08F3" w:rsidP="003E08F3">
            <w:pPr>
              <w:jc w:val="both"/>
              <w:rPr>
                <w:rFonts w:cs="Arial"/>
                <w:b/>
                <w:color w:val="000000"/>
                <w:szCs w:val="22"/>
              </w:rPr>
            </w:pPr>
            <w:r w:rsidRPr="00CE52D0">
              <w:rPr>
                <w:rFonts w:cs="Arial"/>
                <w:b/>
                <w:color w:val="000000"/>
                <w:szCs w:val="22"/>
              </w:rPr>
              <w:t>Approximately 10</w:t>
            </w:r>
          </w:p>
          <w:p w14:paraId="40C31819" w14:textId="77777777" w:rsidR="003E08F3" w:rsidRPr="00CE52D0" w:rsidRDefault="003E08F3" w:rsidP="003E08F3">
            <w:pPr>
              <w:jc w:val="both"/>
              <w:rPr>
                <w:rFonts w:cs="Arial"/>
                <w:color w:val="000000"/>
                <w:szCs w:val="22"/>
              </w:rPr>
            </w:pPr>
          </w:p>
          <w:p w14:paraId="753F0010" w14:textId="77777777" w:rsidR="00CE52D0" w:rsidRPr="00CE52D0" w:rsidRDefault="00CE52D0" w:rsidP="00CE52D0">
            <w:pPr>
              <w:pStyle w:val="Bibliography"/>
              <w:rPr>
                <w:rFonts w:cs="Arial"/>
                <w:noProof/>
              </w:rPr>
            </w:pPr>
          </w:p>
          <w:p w14:paraId="0CF26DD0" w14:textId="77777777" w:rsidR="00CE52D0" w:rsidRPr="00CE52D0" w:rsidRDefault="00CE52D0" w:rsidP="00CE52D0">
            <w:pPr>
              <w:pStyle w:val="Bibliography"/>
              <w:numPr>
                <w:ilvl w:val="0"/>
                <w:numId w:val="14"/>
              </w:numPr>
              <w:rPr>
                <w:rFonts w:cs="Arial"/>
                <w:noProof/>
              </w:rPr>
            </w:pPr>
            <w:r w:rsidRPr="00CE52D0">
              <w:rPr>
                <w:rFonts w:cs="Arial"/>
                <w:noProof/>
              </w:rPr>
              <w:t xml:space="preserve">CIPD, 2021c. </w:t>
            </w:r>
            <w:r w:rsidRPr="00CE52D0">
              <w:rPr>
                <w:rFonts w:cs="Arial"/>
                <w:i/>
                <w:iCs/>
                <w:noProof/>
              </w:rPr>
              <w:t xml:space="preserve">Identifying learning and development needs. </w:t>
            </w:r>
            <w:r w:rsidRPr="00CE52D0">
              <w:rPr>
                <w:rFonts w:cs="Arial"/>
                <w:noProof/>
              </w:rPr>
              <w:t xml:space="preserve">[Online] </w:t>
            </w:r>
            <w:r w:rsidRPr="00CE52D0">
              <w:rPr>
                <w:rFonts w:cs="Arial"/>
                <w:noProof/>
              </w:rPr>
              <w:br/>
              <w:t xml:space="preserve">Available at: </w:t>
            </w:r>
            <w:hyperlink r:id="rId9" w:history="1">
              <w:r w:rsidRPr="00CE52D0">
                <w:rPr>
                  <w:rStyle w:val="Hyperlink"/>
                  <w:rFonts w:cs="Arial"/>
                  <w:noProof/>
                  <w:color w:val="auto"/>
                </w:rPr>
                <w:t>https://www.cipd.co.uk/knowledge/fundamentals/people</w:t>
              </w:r>
            </w:hyperlink>
            <w:r w:rsidRPr="00CE52D0">
              <w:rPr>
                <w:rFonts w:cs="Arial"/>
                <w:noProof/>
                <w:u w:val="single"/>
              </w:rPr>
              <w:t xml:space="preserve"> /development/learning-needs-factsheet</w:t>
            </w:r>
            <w:r w:rsidRPr="00CE52D0">
              <w:rPr>
                <w:rFonts w:cs="Arial"/>
                <w:noProof/>
              </w:rPr>
              <w:br/>
            </w:r>
          </w:p>
          <w:p w14:paraId="5FC8A7CB" w14:textId="77777777" w:rsidR="00CE52D0" w:rsidRPr="00CE52D0" w:rsidRDefault="00CE52D0" w:rsidP="00DB74EA">
            <w:pPr>
              <w:pStyle w:val="ListParagraph"/>
              <w:numPr>
                <w:ilvl w:val="0"/>
                <w:numId w:val="14"/>
              </w:numPr>
              <w:jc w:val="both"/>
              <w:rPr>
                <w:rFonts w:ascii="Arial" w:hAnsi="Arial" w:cs="Arial"/>
                <w:noProof/>
              </w:rPr>
            </w:pPr>
            <w:r w:rsidRPr="00CE52D0">
              <w:rPr>
                <w:rFonts w:ascii="Arial" w:hAnsi="Arial" w:cs="Arial"/>
                <w:noProof/>
              </w:rPr>
              <w:lastRenderedPageBreak/>
              <w:t xml:space="preserve">CIPD, 2021d. </w:t>
            </w:r>
            <w:r w:rsidRPr="00CE52D0">
              <w:rPr>
                <w:rFonts w:ascii="Arial" w:hAnsi="Arial" w:cs="Arial"/>
                <w:i/>
                <w:iCs/>
                <w:noProof/>
              </w:rPr>
              <w:t xml:space="preserve">Learning and development evolving practice: Explore the 10 ‘shifts’ that L&amp;D professionals need to consider to drive organisational performance. </w:t>
            </w:r>
            <w:r w:rsidRPr="00CE52D0">
              <w:rPr>
                <w:rFonts w:ascii="Arial" w:hAnsi="Arial" w:cs="Arial"/>
                <w:noProof/>
              </w:rPr>
              <w:t xml:space="preserve">[Online] Available at: </w:t>
            </w:r>
            <w:hyperlink r:id="rId10" w:history="1">
              <w:r w:rsidRPr="00CE52D0">
                <w:rPr>
                  <w:rStyle w:val="Hyperlink"/>
                  <w:rFonts w:ascii="Arial" w:hAnsi="Arial" w:cs="Arial"/>
                  <w:noProof/>
                  <w:color w:val="auto"/>
                </w:rPr>
                <w:t>https://www.cipd.co.uk/ knowledge/strategy/</w:t>
              </w:r>
            </w:hyperlink>
            <w:r w:rsidRPr="00CE52D0">
              <w:rPr>
                <w:rFonts w:ascii="Arial" w:hAnsi="Arial" w:cs="Arial"/>
                <w:noProof/>
                <w:u w:val="single"/>
              </w:rPr>
              <w:t>development/evolving-practice-factsheet</w:t>
            </w:r>
          </w:p>
          <w:p w14:paraId="32E3668B" w14:textId="77777777" w:rsidR="00CE52D0" w:rsidRPr="00CE52D0" w:rsidRDefault="0086755E" w:rsidP="0023046E">
            <w:pPr>
              <w:pStyle w:val="ListParagraph"/>
              <w:numPr>
                <w:ilvl w:val="0"/>
                <w:numId w:val="14"/>
              </w:numPr>
              <w:jc w:val="both"/>
              <w:rPr>
                <w:rFonts w:ascii="Arial" w:hAnsi="Arial" w:cs="Arial"/>
                <w:noProof/>
              </w:rPr>
            </w:pPr>
            <w:r w:rsidRPr="00CE52D0">
              <w:rPr>
                <w:rFonts w:ascii="Arial" w:hAnsi="Arial" w:cs="Arial"/>
                <w:noProof/>
              </w:rPr>
              <w:t xml:space="preserve">LinkedIn, 2021. </w:t>
            </w:r>
            <w:r w:rsidRPr="00CE52D0">
              <w:rPr>
                <w:rFonts w:ascii="Arial" w:hAnsi="Arial" w:cs="Arial"/>
                <w:i/>
                <w:iCs/>
                <w:noProof/>
              </w:rPr>
              <w:t xml:space="preserve">Workplace Learning Report 2021: Skill Building in the New World of Work 5. </w:t>
            </w:r>
            <w:r w:rsidRPr="00CE52D0">
              <w:rPr>
                <w:rFonts w:ascii="Arial" w:hAnsi="Arial" w:cs="Arial"/>
                <w:noProof/>
              </w:rPr>
              <w:t xml:space="preserve">[Online] Available at: </w:t>
            </w:r>
            <w:hyperlink r:id="rId11" w:history="1">
              <w:r w:rsidR="00297ABB" w:rsidRPr="00CE52D0">
                <w:rPr>
                  <w:rStyle w:val="Hyperlink"/>
                  <w:rFonts w:ascii="Arial" w:hAnsi="Arial" w:cs="Arial"/>
                  <w:noProof/>
                  <w:color w:val="auto"/>
                </w:rPr>
                <w:t>https://learning.linkedin</w:t>
              </w:r>
            </w:hyperlink>
            <w:r w:rsidRPr="00CE52D0">
              <w:rPr>
                <w:rFonts w:ascii="Arial" w:hAnsi="Arial" w:cs="Arial"/>
                <w:noProof/>
                <w:u w:val="single"/>
              </w:rPr>
              <w:t>.</w:t>
            </w:r>
            <w:r w:rsidR="00297ABB" w:rsidRPr="00CE52D0">
              <w:rPr>
                <w:rFonts w:ascii="Arial" w:hAnsi="Arial" w:cs="Arial"/>
                <w:noProof/>
                <w:u w:val="single"/>
              </w:rPr>
              <w:t xml:space="preserve"> </w:t>
            </w:r>
            <w:r w:rsidRPr="00CE52D0">
              <w:rPr>
                <w:rFonts w:ascii="Arial" w:hAnsi="Arial" w:cs="Arial"/>
                <w:noProof/>
                <w:u w:val="single"/>
              </w:rPr>
              <w:t>com/resources/workplace-learning-report</w:t>
            </w:r>
          </w:p>
          <w:p w14:paraId="55881175" w14:textId="77777777" w:rsidR="00CE52D0" w:rsidRPr="00CE52D0" w:rsidRDefault="0086755E" w:rsidP="00ED3175">
            <w:pPr>
              <w:pStyle w:val="ListParagraph"/>
              <w:numPr>
                <w:ilvl w:val="0"/>
                <w:numId w:val="14"/>
              </w:numPr>
              <w:jc w:val="both"/>
              <w:rPr>
                <w:rFonts w:ascii="Arial" w:hAnsi="Arial" w:cs="Arial"/>
                <w:noProof/>
              </w:rPr>
            </w:pPr>
            <w:r w:rsidRPr="00CE52D0">
              <w:rPr>
                <w:rFonts w:ascii="Arial" w:hAnsi="Arial" w:cs="Arial"/>
                <w:noProof/>
              </w:rPr>
              <w:t xml:space="preserve">Quality Health, 2016. </w:t>
            </w:r>
            <w:r w:rsidRPr="00CE52D0">
              <w:rPr>
                <w:rFonts w:ascii="Arial" w:hAnsi="Arial" w:cs="Arial"/>
                <w:i/>
                <w:iCs/>
                <w:noProof/>
              </w:rPr>
              <w:t xml:space="preserve">NHS Wales Staff Survey 2016. </w:t>
            </w:r>
            <w:r w:rsidRPr="00CE52D0">
              <w:rPr>
                <w:rFonts w:ascii="Arial" w:hAnsi="Arial" w:cs="Arial"/>
                <w:noProof/>
              </w:rPr>
              <w:t xml:space="preserve">[Online] </w:t>
            </w:r>
            <w:r w:rsidRPr="00CE52D0">
              <w:rPr>
                <w:rFonts w:ascii="Arial" w:hAnsi="Arial" w:cs="Arial"/>
                <w:noProof/>
              </w:rPr>
              <w:br/>
              <w:t xml:space="preserve">Available at: </w:t>
            </w:r>
            <w:hyperlink r:id="rId12" w:history="1">
              <w:r w:rsidR="00ED3175" w:rsidRPr="00CE52D0">
                <w:rPr>
                  <w:rStyle w:val="Hyperlink"/>
                  <w:rFonts w:ascii="Arial" w:hAnsi="Arial" w:cs="Arial"/>
                  <w:noProof/>
                  <w:color w:val="auto"/>
                </w:rPr>
                <w:t>http://www.wales.nhs.uk/sitesplus/</w:t>
              </w:r>
            </w:hyperlink>
            <w:r w:rsidR="00ED3175" w:rsidRPr="00CE52D0">
              <w:rPr>
                <w:rFonts w:ascii="Arial" w:hAnsi="Arial" w:cs="Arial"/>
                <w:noProof/>
                <w:u w:val="single"/>
              </w:rPr>
              <w:t xml:space="preserve"> </w:t>
            </w:r>
            <w:r w:rsidRPr="00CE52D0">
              <w:rPr>
                <w:rFonts w:ascii="Arial" w:hAnsi="Arial" w:cs="Arial"/>
                <w:noProof/>
                <w:u w:val="single"/>
              </w:rPr>
              <w:t>documents/862/7A2%20Hywel%20Dda%20Local%20Health%20Board%20V2.0.pdf</w:t>
            </w:r>
          </w:p>
          <w:p w14:paraId="17CC80EC" w14:textId="6FED6777" w:rsidR="00D53B0F" w:rsidRPr="00D71B71" w:rsidRDefault="0086755E" w:rsidP="00ED3175">
            <w:pPr>
              <w:pStyle w:val="ListParagraph"/>
              <w:numPr>
                <w:ilvl w:val="0"/>
                <w:numId w:val="14"/>
              </w:numPr>
              <w:jc w:val="both"/>
              <w:rPr>
                <w:rFonts w:ascii="Arial" w:hAnsi="Arial" w:cs="Arial"/>
                <w:i/>
                <w:iCs/>
                <w:noProof/>
              </w:rPr>
            </w:pPr>
            <w:r w:rsidRPr="00502391">
              <w:rPr>
                <w:rFonts w:ascii="Arial" w:hAnsi="Arial" w:cs="Arial"/>
                <w:i/>
                <w:iCs/>
                <w:noProof/>
              </w:rPr>
              <w:t>Vinikas, I., 2021. 5 reasons why learning and development is so important in 2021. [</w:t>
            </w:r>
            <w:r w:rsidRPr="00D71B71">
              <w:rPr>
                <w:rFonts w:ascii="Arial" w:hAnsi="Arial" w:cs="Arial"/>
                <w:i/>
                <w:iCs/>
                <w:noProof/>
              </w:rPr>
              <w:t xml:space="preserve">Online] Available at: </w:t>
            </w:r>
            <w:hyperlink r:id="rId13" w:history="1">
              <w:r w:rsidR="00D53B0F" w:rsidRPr="00D71B71">
                <w:rPr>
                  <w:rStyle w:val="Hyperlink"/>
                  <w:rFonts w:ascii="Arial" w:hAnsi="Arial" w:cs="Arial"/>
                  <w:i/>
                  <w:iCs/>
                  <w:noProof/>
                  <w:color w:val="auto"/>
                </w:rPr>
                <w:t>https://corp.kaltura.com/blog/learning-and-development-importance/</w:t>
              </w:r>
            </w:hyperlink>
          </w:p>
          <w:p w14:paraId="1BF275FA" w14:textId="77777777" w:rsidR="00B436C7" w:rsidRDefault="00D53B0F" w:rsidP="000C2BCA">
            <w:pPr>
              <w:pStyle w:val="ListParagraph"/>
              <w:numPr>
                <w:ilvl w:val="0"/>
                <w:numId w:val="14"/>
              </w:numPr>
              <w:rPr>
                <w:rFonts w:ascii="Arial" w:hAnsi="Arial" w:cs="Arial"/>
                <w:i/>
                <w:iCs/>
                <w:noProof/>
              </w:rPr>
            </w:pPr>
            <w:r w:rsidRPr="00D71B71">
              <w:rPr>
                <w:rFonts w:ascii="Arial" w:hAnsi="Arial" w:cs="Arial"/>
                <w:i/>
                <w:iCs/>
                <w:noProof/>
              </w:rPr>
              <w:t>CIPD</w:t>
            </w:r>
            <w:r w:rsidR="000C2BCA" w:rsidRPr="00D71B71">
              <w:rPr>
                <w:rFonts w:ascii="Arial" w:hAnsi="Arial" w:cs="Arial"/>
                <w:i/>
                <w:iCs/>
                <w:noProof/>
              </w:rPr>
              <w:t>, 2021.  Costing and benchmarking</w:t>
            </w:r>
            <w:r w:rsidR="00D71B71" w:rsidRPr="00D71B71">
              <w:rPr>
                <w:rFonts w:ascii="Arial" w:hAnsi="Arial" w:cs="Arial"/>
                <w:i/>
                <w:iCs/>
                <w:noProof/>
              </w:rPr>
              <w:t xml:space="preserve"> learning and development. [Online] Available at: </w:t>
            </w:r>
            <w:hyperlink r:id="rId14" w:history="1">
              <w:r w:rsidR="00D71B71" w:rsidRPr="00D71B71">
                <w:rPr>
                  <w:rStyle w:val="Hyperlink"/>
                  <w:rFonts w:ascii="Arial" w:hAnsi="Arial" w:cs="Arial"/>
                  <w:i/>
                  <w:iCs/>
                  <w:noProof/>
                  <w:color w:val="auto"/>
                </w:rPr>
                <w:t>https://www.cipd.co.uk/knowledge/strategy/</w:t>
              </w:r>
            </w:hyperlink>
            <w:r w:rsidR="00D71B71" w:rsidRPr="00D71B71">
              <w:rPr>
                <w:rFonts w:ascii="Arial" w:hAnsi="Arial" w:cs="Arial"/>
                <w:i/>
                <w:iCs/>
                <w:noProof/>
              </w:rPr>
              <w:t xml:space="preserve"> </w:t>
            </w:r>
            <w:r w:rsidR="00D71B71" w:rsidRPr="00D71B71">
              <w:rPr>
                <w:rFonts w:ascii="Arial" w:hAnsi="Arial" w:cs="Arial"/>
                <w:i/>
                <w:iCs/>
                <w:noProof/>
              </w:rPr>
              <w:t>development/benchmarking-factsheet</w:t>
            </w:r>
          </w:p>
          <w:p w14:paraId="207676D6" w14:textId="18A28338" w:rsidR="001E5487" w:rsidRDefault="009578E2" w:rsidP="000C2BCA">
            <w:pPr>
              <w:pStyle w:val="ListParagraph"/>
              <w:numPr>
                <w:ilvl w:val="0"/>
                <w:numId w:val="14"/>
              </w:numPr>
              <w:rPr>
                <w:rFonts w:ascii="Arial" w:hAnsi="Arial" w:cs="Arial"/>
                <w:i/>
                <w:iCs/>
                <w:noProof/>
              </w:rPr>
            </w:pPr>
            <w:r>
              <w:rPr>
                <w:rFonts w:ascii="Arial" w:hAnsi="Arial" w:cs="Arial"/>
                <w:i/>
                <w:iCs/>
                <w:noProof/>
              </w:rPr>
              <w:t>Carty, M</w:t>
            </w:r>
            <w:r w:rsidR="00CD5533" w:rsidRPr="00A902D5">
              <w:rPr>
                <w:rFonts w:ascii="Arial" w:hAnsi="Arial" w:cs="Arial"/>
                <w:i/>
                <w:iCs/>
                <w:noProof/>
              </w:rPr>
              <w:t xml:space="preserve">., 2019.  </w:t>
            </w:r>
            <w:r w:rsidR="00CD5533" w:rsidRPr="00A902D5">
              <w:rPr>
                <w:rFonts w:ascii="Arial" w:hAnsi="Arial" w:cs="Arial"/>
                <w:i/>
                <w:iCs/>
                <w:noProof/>
              </w:rPr>
              <w:t>Learning and development: XpertHR survey 2019</w:t>
            </w:r>
            <w:r w:rsidR="006D6CE5" w:rsidRPr="00A902D5">
              <w:rPr>
                <w:rFonts w:ascii="Arial" w:hAnsi="Arial" w:cs="Arial"/>
                <w:i/>
                <w:iCs/>
                <w:noProof/>
              </w:rPr>
              <w:t xml:space="preserve"> </w:t>
            </w:r>
            <w:r w:rsidR="006D6CE5" w:rsidRPr="00A902D5">
              <w:rPr>
                <w:rFonts w:ascii="Arial" w:hAnsi="Arial" w:cs="Arial"/>
                <w:i/>
                <w:iCs/>
                <w:noProof/>
              </w:rPr>
              <w:t xml:space="preserve">[Online] Available at: </w:t>
            </w:r>
            <w:hyperlink r:id="rId15" w:history="1">
              <w:r w:rsidR="001E5487" w:rsidRPr="00A902D5">
                <w:rPr>
                  <w:rStyle w:val="Hyperlink"/>
                  <w:rFonts w:ascii="Arial" w:hAnsi="Arial" w:cs="Arial"/>
                  <w:i/>
                  <w:iCs/>
                  <w:noProof/>
                  <w:color w:val="auto"/>
                </w:rPr>
                <w:t>https://www.xperthr.co.uk/survey-analysis/learning-and-development-xperthr-survey-2019/164648/</w:t>
              </w:r>
            </w:hyperlink>
          </w:p>
          <w:p w14:paraId="0410DB2E" w14:textId="170C77C0" w:rsidR="003E08F3" w:rsidRPr="00502391" w:rsidRDefault="001E5487" w:rsidP="000C2BCA">
            <w:pPr>
              <w:pStyle w:val="ListParagraph"/>
              <w:numPr>
                <w:ilvl w:val="0"/>
                <w:numId w:val="14"/>
              </w:numPr>
              <w:rPr>
                <w:rFonts w:ascii="Arial" w:hAnsi="Arial" w:cs="Arial"/>
                <w:i/>
                <w:iCs/>
                <w:noProof/>
              </w:rPr>
            </w:pPr>
            <w:r>
              <w:rPr>
                <w:rFonts w:ascii="Arial" w:hAnsi="Arial" w:cs="Arial"/>
                <w:i/>
                <w:iCs/>
                <w:noProof/>
              </w:rPr>
              <w:t xml:space="preserve">Howlett, E., </w:t>
            </w:r>
            <w:r w:rsidRPr="001E5487">
              <w:rPr>
                <w:rFonts w:ascii="Arial" w:hAnsi="Arial" w:cs="Arial"/>
                <w:i/>
                <w:iCs/>
                <w:noProof/>
              </w:rPr>
              <w:t>Has Covid-19 sparked an L&amp;D revolution?</w:t>
            </w:r>
            <w:r w:rsidR="00A902D5">
              <w:rPr>
                <w:rFonts w:ascii="Arial" w:hAnsi="Arial" w:cs="Arial"/>
                <w:i/>
                <w:iCs/>
                <w:noProof/>
              </w:rPr>
              <w:t xml:space="preserve"> </w:t>
            </w:r>
            <w:r w:rsidR="00A902D5" w:rsidRPr="00A902D5">
              <w:rPr>
                <w:rFonts w:ascii="Arial" w:hAnsi="Arial" w:cs="Arial"/>
                <w:i/>
                <w:iCs/>
                <w:noProof/>
              </w:rPr>
              <w:t>https://www.peoplemanagement.co.uk/long-reads/articles/covid-19-caused-learning-development-revolution</w:t>
            </w:r>
            <w:r w:rsidR="0086755E" w:rsidRPr="00502391">
              <w:rPr>
                <w:rFonts w:ascii="Arial" w:hAnsi="Arial" w:cs="Arial"/>
                <w:i/>
                <w:iCs/>
                <w:noProof/>
              </w:rPr>
              <w:br/>
            </w:r>
          </w:p>
          <w:p w14:paraId="15B53773" w14:textId="77777777" w:rsidR="003E08F3" w:rsidRPr="00CE52D0" w:rsidRDefault="003E08F3" w:rsidP="003E08F3">
            <w:pPr>
              <w:jc w:val="both"/>
              <w:rPr>
                <w:rFonts w:cs="Arial"/>
                <w:color w:val="000000"/>
                <w:szCs w:val="22"/>
              </w:rPr>
            </w:pPr>
          </w:p>
          <w:p w14:paraId="641CF20B" w14:textId="77777777" w:rsidR="003E08F3" w:rsidRPr="00CE52D0" w:rsidRDefault="003E08F3" w:rsidP="003E08F3">
            <w:pPr>
              <w:jc w:val="both"/>
              <w:rPr>
                <w:rFonts w:cs="Arial"/>
                <w:color w:val="000000"/>
                <w:szCs w:val="22"/>
              </w:rPr>
            </w:pPr>
            <w:r w:rsidRPr="00CE52D0">
              <w:rPr>
                <w:rFonts w:cs="Arial"/>
                <w:color w:val="000000"/>
                <w:szCs w:val="22"/>
              </w:rPr>
              <w:t>Books (on topic area and associated subjects):</w:t>
            </w:r>
          </w:p>
          <w:p w14:paraId="457E83D6" w14:textId="77777777" w:rsidR="003E08F3" w:rsidRPr="00CE52D0" w:rsidRDefault="003E08F3" w:rsidP="003E08F3">
            <w:pPr>
              <w:jc w:val="both"/>
              <w:rPr>
                <w:rFonts w:cs="Arial"/>
                <w:b/>
                <w:color w:val="000000"/>
                <w:szCs w:val="22"/>
              </w:rPr>
            </w:pPr>
            <w:r w:rsidRPr="00CE52D0">
              <w:rPr>
                <w:rFonts w:cs="Arial"/>
                <w:b/>
                <w:color w:val="000000"/>
                <w:szCs w:val="22"/>
              </w:rPr>
              <w:t>Approximately 10</w:t>
            </w:r>
          </w:p>
          <w:p w14:paraId="21947B8A" w14:textId="77777777" w:rsidR="003E08F3" w:rsidRPr="00CE52D0" w:rsidRDefault="003E08F3" w:rsidP="003E08F3">
            <w:pPr>
              <w:jc w:val="both"/>
              <w:rPr>
                <w:rFonts w:cs="Arial"/>
                <w:color w:val="000000"/>
                <w:szCs w:val="22"/>
              </w:rPr>
            </w:pPr>
          </w:p>
          <w:p w14:paraId="15FBCE1B" w14:textId="77777777" w:rsidR="00CE52D0" w:rsidRPr="00CE52D0" w:rsidRDefault="00CE52D0" w:rsidP="00CE52D0">
            <w:pPr>
              <w:pStyle w:val="Bibliography"/>
              <w:numPr>
                <w:ilvl w:val="0"/>
                <w:numId w:val="15"/>
              </w:numPr>
              <w:rPr>
                <w:rFonts w:cs="Arial"/>
                <w:noProof/>
              </w:rPr>
            </w:pPr>
            <w:r w:rsidRPr="00CE52D0">
              <w:rPr>
                <w:rFonts w:cs="Arial"/>
                <w:noProof/>
              </w:rPr>
              <w:t xml:space="preserve">Beevers, K., Rea, A. &amp; Hayden, D., 2020. </w:t>
            </w:r>
            <w:r w:rsidRPr="00CE52D0">
              <w:rPr>
                <w:rFonts w:cs="Arial"/>
                <w:i/>
                <w:iCs/>
                <w:noProof/>
              </w:rPr>
              <w:t xml:space="preserve">Learning and Development Practice in the Workplace. </w:t>
            </w:r>
            <w:r w:rsidRPr="00CE52D0">
              <w:rPr>
                <w:rFonts w:cs="Arial"/>
                <w:noProof/>
              </w:rPr>
              <w:t>4th ed. London: Kogan Page Limited.</w:t>
            </w:r>
          </w:p>
          <w:p w14:paraId="781EA8C3" w14:textId="77777777" w:rsidR="00CE52D0" w:rsidRPr="00CE52D0" w:rsidRDefault="00CE52D0" w:rsidP="00CE52D0">
            <w:pPr>
              <w:jc w:val="both"/>
              <w:rPr>
                <w:rFonts w:cs="Arial"/>
                <w:color w:val="000000"/>
                <w:szCs w:val="22"/>
              </w:rPr>
            </w:pPr>
          </w:p>
          <w:p w14:paraId="4B3D4191" w14:textId="77777777" w:rsidR="00CE52D0" w:rsidRPr="00CE52D0" w:rsidRDefault="00CE52D0" w:rsidP="00CE52D0">
            <w:pPr>
              <w:pStyle w:val="Bibliography"/>
              <w:numPr>
                <w:ilvl w:val="0"/>
                <w:numId w:val="15"/>
              </w:numPr>
              <w:rPr>
                <w:rFonts w:cs="Arial"/>
                <w:noProof/>
              </w:rPr>
            </w:pPr>
            <w:r w:rsidRPr="00CE52D0">
              <w:rPr>
                <w:rFonts w:cs="Arial"/>
                <w:noProof/>
              </w:rPr>
              <w:t xml:space="preserve">CIPD, 2020a. </w:t>
            </w:r>
            <w:r w:rsidRPr="00CE52D0">
              <w:rPr>
                <w:rFonts w:cs="Arial"/>
                <w:i/>
                <w:iCs/>
                <w:noProof/>
              </w:rPr>
              <w:t xml:space="preserve">Creating learning cultures: Assessing the evidence, </w:t>
            </w:r>
            <w:r w:rsidRPr="00CE52D0">
              <w:rPr>
                <w:rFonts w:cs="Arial"/>
                <w:noProof/>
              </w:rPr>
              <w:t>London: Chartered Institute of Learning and Development.</w:t>
            </w:r>
          </w:p>
          <w:p w14:paraId="080933EB" w14:textId="77777777" w:rsidR="00CE52D0" w:rsidRPr="00CE52D0" w:rsidRDefault="00CE52D0" w:rsidP="00CE52D0">
            <w:pPr>
              <w:rPr>
                <w:rFonts w:cs="Arial"/>
              </w:rPr>
            </w:pPr>
          </w:p>
          <w:p w14:paraId="6419627C" w14:textId="77777777" w:rsidR="00CE52D0" w:rsidRPr="00CE52D0" w:rsidRDefault="00CE52D0" w:rsidP="00CE52D0">
            <w:pPr>
              <w:pStyle w:val="Bibliography"/>
              <w:numPr>
                <w:ilvl w:val="0"/>
                <w:numId w:val="15"/>
              </w:numPr>
              <w:rPr>
                <w:rFonts w:cs="Arial"/>
                <w:noProof/>
              </w:rPr>
            </w:pPr>
            <w:r w:rsidRPr="00CE52D0">
              <w:rPr>
                <w:rFonts w:cs="Arial"/>
                <w:noProof/>
              </w:rPr>
              <w:t xml:space="preserve">CIPD, 2020b. </w:t>
            </w:r>
            <w:r w:rsidRPr="00CE52D0">
              <w:rPr>
                <w:rFonts w:cs="Arial"/>
                <w:i/>
                <w:iCs/>
                <w:noProof/>
              </w:rPr>
              <w:t xml:space="preserve">Learning and Skills at Work 2020, </w:t>
            </w:r>
            <w:r w:rsidRPr="00CE52D0">
              <w:rPr>
                <w:rFonts w:cs="Arial"/>
                <w:noProof/>
              </w:rPr>
              <w:t>London: Chartered Institute of Learning and Development.</w:t>
            </w:r>
          </w:p>
          <w:p w14:paraId="3CE41E04" w14:textId="77777777" w:rsidR="00CE52D0" w:rsidRPr="00CE52D0" w:rsidRDefault="00CE52D0" w:rsidP="00CE52D0">
            <w:pPr>
              <w:jc w:val="both"/>
              <w:rPr>
                <w:rFonts w:cs="Arial"/>
                <w:color w:val="000000"/>
                <w:szCs w:val="22"/>
              </w:rPr>
            </w:pPr>
          </w:p>
          <w:p w14:paraId="166059AB" w14:textId="77777777" w:rsidR="00CE52D0" w:rsidRPr="00CE52D0" w:rsidRDefault="00CE52D0" w:rsidP="00CE52D0">
            <w:pPr>
              <w:pStyle w:val="Bibliography"/>
              <w:numPr>
                <w:ilvl w:val="0"/>
                <w:numId w:val="15"/>
              </w:numPr>
              <w:rPr>
                <w:rFonts w:cs="Arial"/>
                <w:noProof/>
              </w:rPr>
            </w:pPr>
            <w:r w:rsidRPr="00CE52D0">
              <w:rPr>
                <w:rFonts w:cs="Arial"/>
                <w:noProof/>
              </w:rPr>
              <w:t xml:space="preserve">CIPD, 2020. </w:t>
            </w:r>
            <w:r w:rsidRPr="00CE52D0">
              <w:rPr>
                <w:rFonts w:cs="Arial"/>
                <w:i/>
                <w:iCs/>
                <w:noProof/>
              </w:rPr>
              <w:t xml:space="preserve">Learning and Skills at Work 2020, </w:t>
            </w:r>
            <w:r w:rsidRPr="00CE52D0">
              <w:rPr>
                <w:rFonts w:cs="Arial"/>
                <w:noProof/>
              </w:rPr>
              <w:t>London: Chartered Institute of Learning and Development.</w:t>
            </w:r>
          </w:p>
          <w:p w14:paraId="095CC346" w14:textId="77777777" w:rsidR="00CE52D0" w:rsidRPr="00CE52D0" w:rsidRDefault="00CE52D0" w:rsidP="00CE52D0">
            <w:pPr>
              <w:pStyle w:val="Bibliography"/>
              <w:rPr>
                <w:rFonts w:cs="Arial"/>
                <w:noProof/>
              </w:rPr>
            </w:pPr>
          </w:p>
          <w:p w14:paraId="46BC1937" w14:textId="77777777" w:rsidR="00CE52D0" w:rsidRPr="00CE52D0" w:rsidRDefault="00CE52D0" w:rsidP="00CE52D0">
            <w:pPr>
              <w:pStyle w:val="Bibliography"/>
              <w:numPr>
                <w:ilvl w:val="0"/>
                <w:numId w:val="15"/>
              </w:numPr>
              <w:rPr>
                <w:rFonts w:cs="Arial"/>
                <w:noProof/>
              </w:rPr>
            </w:pPr>
            <w:r w:rsidRPr="00CE52D0">
              <w:rPr>
                <w:rFonts w:cs="Arial"/>
                <w:noProof/>
              </w:rPr>
              <w:t xml:space="preserve">Fiol, C. M. &amp; Lyles, M. A., 1985. Organizational learning. </w:t>
            </w:r>
            <w:r w:rsidRPr="00CE52D0">
              <w:rPr>
                <w:rFonts w:cs="Arial"/>
                <w:i/>
                <w:iCs/>
                <w:noProof/>
              </w:rPr>
              <w:t xml:space="preserve">Academy of Managemnt Review, </w:t>
            </w:r>
            <w:r w:rsidRPr="00CE52D0">
              <w:rPr>
                <w:rFonts w:cs="Arial"/>
                <w:noProof/>
              </w:rPr>
              <w:t>10(4), pp. 803-813.</w:t>
            </w:r>
          </w:p>
          <w:p w14:paraId="58542BF5" w14:textId="77777777" w:rsidR="003E08F3" w:rsidRPr="00CE52D0" w:rsidRDefault="003E08F3" w:rsidP="003E08F3">
            <w:pPr>
              <w:jc w:val="both"/>
              <w:rPr>
                <w:rFonts w:cs="Arial"/>
                <w:color w:val="000000"/>
                <w:szCs w:val="22"/>
              </w:rPr>
            </w:pPr>
          </w:p>
          <w:p w14:paraId="0B34E66F" w14:textId="77777777" w:rsidR="00CE52D0" w:rsidRPr="00CE52D0" w:rsidRDefault="00CE52D0" w:rsidP="00CE52D0">
            <w:pPr>
              <w:pStyle w:val="Bibliography"/>
              <w:numPr>
                <w:ilvl w:val="0"/>
                <w:numId w:val="15"/>
              </w:numPr>
              <w:rPr>
                <w:rFonts w:cs="Arial"/>
                <w:noProof/>
              </w:rPr>
            </w:pPr>
            <w:r w:rsidRPr="00CE52D0">
              <w:rPr>
                <w:rFonts w:cs="Arial"/>
                <w:noProof/>
              </w:rPr>
              <w:t xml:space="preserve">Sadler-Smith, E., 2006. </w:t>
            </w:r>
            <w:r w:rsidRPr="00CE52D0">
              <w:rPr>
                <w:rFonts w:cs="Arial"/>
                <w:i/>
                <w:iCs/>
                <w:noProof/>
              </w:rPr>
              <w:t xml:space="preserve">Learning and development for managers: Perspectives from research and practice. </w:t>
            </w:r>
            <w:r w:rsidRPr="00CE52D0">
              <w:rPr>
                <w:rFonts w:cs="Arial"/>
                <w:noProof/>
              </w:rPr>
              <w:t>London: Blackwell Publishing.</w:t>
            </w:r>
          </w:p>
          <w:p w14:paraId="0778E9A6" w14:textId="77777777" w:rsidR="00CE52D0" w:rsidRPr="00CE52D0" w:rsidRDefault="00CE52D0" w:rsidP="00CE52D0">
            <w:pPr>
              <w:pStyle w:val="Bibliography"/>
              <w:rPr>
                <w:rFonts w:cs="Arial"/>
                <w:noProof/>
              </w:rPr>
            </w:pPr>
          </w:p>
          <w:p w14:paraId="44A8370F" w14:textId="77777777" w:rsidR="00CE52D0" w:rsidRPr="00CE52D0" w:rsidRDefault="00CE52D0" w:rsidP="00CE52D0">
            <w:pPr>
              <w:pStyle w:val="Bibliography"/>
              <w:numPr>
                <w:ilvl w:val="0"/>
                <w:numId w:val="15"/>
              </w:numPr>
              <w:rPr>
                <w:rFonts w:cs="Arial"/>
                <w:noProof/>
              </w:rPr>
            </w:pPr>
            <w:r w:rsidRPr="00CE52D0">
              <w:rPr>
                <w:rFonts w:cs="Arial"/>
                <w:noProof/>
              </w:rPr>
              <w:t xml:space="preserve">Shackleton-Jones, N., 2019. </w:t>
            </w:r>
            <w:r w:rsidRPr="00CE52D0">
              <w:rPr>
                <w:rFonts w:cs="Arial"/>
                <w:i/>
                <w:iCs/>
                <w:noProof/>
              </w:rPr>
              <w:t xml:space="preserve">How People Learn. </w:t>
            </w:r>
            <w:r w:rsidRPr="00CE52D0">
              <w:rPr>
                <w:rFonts w:cs="Arial"/>
                <w:noProof/>
              </w:rPr>
              <w:t>1st ed. London: Kogan Page.</w:t>
            </w:r>
          </w:p>
          <w:p w14:paraId="30273324" w14:textId="77777777" w:rsidR="003E08F3" w:rsidRPr="00CE52D0" w:rsidRDefault="003E08F3" w:rsidP="003E08F3">
            <w:pPr>
              <w:jc w:val="both"/>
              <w:rPr>
                <w:rFonts w:cs="Arial"/>
                <w:color w:val="000000"/>
                <w:szCs w:val="22"/>
              </w:rPr>
            </w:pPr>
          </w:p>
          <w:p w14:paraId="7F3A2A38" w14:textId="77777777" w:rsidR="003E08F3" w:rsidRPr="00CE52D0" w:rsidRDefault="003E08F3" w:rsidP="003E08F3">
            <w:pPr>
              <w:jc w:val="both"/>
              <w:rPr>
                <w:rFonts w:cs="Arial"/>
                <w:color w:val="000000"/>
                <w:szCs w:val="22"/>
              </w:rPr>
            </w:pPr>
            <w:r w:rsidRPr="00CE52D0">
              <w:rPr>
                <w:rFonts w:cs="Arial"/>
                <w:color w:val="000000"/>
                <w:szCs w:val="22"/>
              </w:rPr>
              <w:t>Books (on research methodology):</w:t>
            </w:r>
          </w:p>
          <w:p w14:paraId="7572A99D" w14:textId="77777777" w:rsidR="003E08F3" w:rsidRPr="00CE52D0" w:rsidRDefault="003E08F3" w:rsidP="003E08F3">
            <w:pPr>
              <w:jc w:val="both"/>
              <w:rPr>
                <w:rFonts w:cs="Arial"/>
                <w:b/>
                <w:color w:val="000000"/>
                <w:szCs w:val="22"/>
              </w:rPr>
            </w:pPr>
            <w:r w:rsidRPr="00CE52D0">
              <w:rPr>
                <w:rFonts w:cs="Arial"/>
                <w:b/>
                <w:color w:val="000000"/>
                <w:szCs w:val="22"/>
              </w:rPr>
              <w:t>Approximately 3</w:t>
            </w:r>
          </w:p>
          <w:p w14:paraId="4AE1F53B" w14:textId="77777777" w:rsidR="003E08F3" w:rsidRPr="00CE52D0" w:rsidRDefault="003E08F3" w:rsidP="003E08F3">
            <w:pPr>
              <w:jc w:val="both"/>
              <w:rPr>
                <w:rFonts w:cs="Arial"/>
                <w:color w:val="000000"/>
                <w:szCs w:val="22"/>
              </w:rPr>
            </w:pPr>
          </w:p>
          <w:p w14:paraId="59798303" w14:textId="77777777" w:rsidR="003E08F3" w:rsidRPr="00CE52D0" w:rsidRDefault="003E08F3" w:rsidP="003E08F3">
            <w:pPr>
              <w:jc w:val="both"/>
              <w:rPr>
                <w:rFonts w:cs="Arial"/>
                <w:color w:val="000000"/>
                <w:szCs w:val="22"/>
              </w:rPr>
            </w:pPr>
          </w:p>
          <w:p w14:paraId="2138EDA9" w14:textId="0A7E3A0C" w:rsidR="00827695" w:rsidRPr="00CE52D0" w:rsidRDefault="00330183" w:rsidP="00827695">
            <w:pPr>
              <w:pStyle w:val="Bibliography"/>
              <w:numPr>
                <w:ilvl w:val="0"/>
                <w:numId w:val="16"/>
              </w:numPr>
              <w:rPr>
                <w:rFonts w:cs="Arial"/>
                <w:noProof/>
              </w:rPr>
            </w:pPr>
            <w:r>
              <w:rPr>
                <w:rFonts w:cs="Arial"/>
                <w:noProof/>
              </w:rPr>
              <w:t>Saunders,</w:t>
            </w:r>
            <w:r w:rsidR="00827695" w:rsidRPr="00CE52D0">
              <w:rPr>
                <w:rFonts w:cs="Arial"/>
                <w:noProof/>
              </w:rPr>
              <w:t xml:space="preserve"> </w:t>
            </w:r>
            <w:r>
              <w:rPr>
                <w:rFonts w:cs="Arial"/>
                <w:noProof/>
              </w:rPr>
              <w:t>M</w:t>
            </w:r>
            <w:r w:rsidR="00306592">
              <w:rPr>
                <w:rFonts w:cs="Arial"/>
                <w:noProof/>
              </w:rPr>
              <w:t>., Lewis, P. &amp; Thornhill</w:t>
            </w:r>
            <w:r w:rsidR="00305F47">
              <w:rPr>
                <w:rFonts w:cs="Arial"/>
                <w:noProof/>
              </w:rPr>
              <w:t xml:space="preserve">, A., </w:t>
            </w:r>
            <w:r w:rsidR="00827695" w:rsidRPr="00CE52D0">
              <w:rPr>
                <w:rFonts w:cs="Arial"/>
                <w:noProof/>
              </w:rPr>
              <w:t xml:space="preserve"> 2019. </w:t>
            </w:r>
            <w:r w:rsidR="005065B6">
              <w:rPr>
                <w:rFonts w:cs="Arial"/>
                <w:i/>
                <w:iCs/>
                <w:noProof/>
              </w:rPr>
              <w:t>Research Methods for Business Students</w:t>
            </w:r>
            <w:r w:rsidR="00827695" w:rsidRPr="00CE52D0">
              <w:rPr>
                <w:rFonts w:cs="Arial"/>
                <w:i/>
                <w:iCs/>
                <w:noProof/>
              </w:rPr>
              <w:t xml:space="preserve">. </w:t>
            </w:r>
            <w:r w:rsidR="002221C9">
              <w:rPr>
                <w:rFonts w:cs="Arial"/>
                <w:i/>
                <w:iCs/>
                <w:noProof/>
              </w:rPr>
              <w:t>8</w:t>
            </w:r>
            <w:r w:rsidR="002221C9" w:rsidRPr="002221C9">
              <w:rPr>
                <w:rFonts w:cs="Arial"/>
                <w:i/>
                <w:iCs/>
                <w:noProof/>
                <w:vertAlign w:val="superscript"/>
              </w:rPr>
              <w:t>th</w:t>
            </w:r>
            <w:r w:rsidR="002221C9">
              <w:rPr>
                <w:rFonts w:cs="Arial"/>
                <w:i/>
                <w:iCs/>
                <w:noProof/>
              </w:rPr>
              <w:t xml:space="preserve"> </w:t>
            </w:r>
            <w:r w:rsidR="00827695" w:rsidRPr="00CE52D0">
              <w:rPr>
                <w:rFonts w:cs="Arial"/>
                <w:noProof/>
              </w:rPr>
              <w:t xml:space="preserve">ed. </w:t>
            </w:r>
            <w:r w:rsidR="002221C9">
              <w:rPr>
                <w:rFonts w:cs="Arial"/>
                <w:noProof/>
              </w:rPr>
              <w:t xml:space="preserve">Harlow, </w:t>
            </w:r>
            <w:r w:rsidR="00827695" w:rsidRPr="00CE52D0">
              <w:rPr>
                <w:rFonts w:cs="Arial"/>
                <w:noProof/>
              </w:rPr>
              <w:t xml:space="preserve"> </w:t>
            </w:r>
            <w:r w:rsidR="002221C9">
              <w:rPr>
                <w:rFonts w:cs="Arial"/>
                <w:noProof/>
              </w:rPr>
              <w:t>Pearson</w:t>
            </w:r>
            <w:r w:rsidR="00827695" w:rsidRPr="00CE52D0">
              <w:rPr>
                <w:rFonts w:cs="Arial"/>
                <w:noProof/>
              </w:rPr>
              <w:t>.</w:t>
            </w:r>
          </w:p>
          <w:p w14:paraId="25A3FBFC" w14:textId="77777777" w:rsidR="003E08F3" w:rsidRPr="00CE52D0" w:rsidRDefault="003E08F3" w:rsidP="003E08F3">
            <w:pPr>
              <w:jc w:val="both"/>
              <w:rPr>
                <w:rFonts w:cs="Arial"/>
                <w:color w:val="000000"/>
                <w:szCs w:val="22"/>
              </w:rPr>
            </w:pPr>
          </w:p>
          <w:p w14:paraId="1F06A99F" w14:textId="77777777" w:rsidR="003E08F3" w:rsidRPr="00CE52D0" w:rsidRDefault="003E08F3" w:rsidP="003E08F3">
            <w:pPr>
              <w:jc w:val="both"/>
              <w:rPr>
                <w:rFonts w:cs="Arial"/>
                <w:color w:val="000000"/>
                <w:szCs w:val="22"/>
              </w:rPr>
            </w:pPr>
          </w:p>
          <w:p w14:paraId="7EA81234" w14:textId="77777777" w:rsidR="003E08F3" w:rsidRPr="00CE52D0" w:rsidRDefault="003E08F3" w:rsidP="003E08F3">
            <w:pPr>
              <w:jc w:val="both"/>
              <w:rPr>
                <w:rFonts w:cs="Arial"/>
                <w:color w:val="000000"/>
                <w:szCs w:val="22"/>
              </w:rPr>
            </w:pPr>
            <w:r w:rsidRPr="00CE52D0">
              <w:rPr>
                <w:rFonts w:cs="Arial"/>
                <w:color w:val="000000"/>
                <w:szCs w:val="22"/>
              </w:rPr>
              <w:t>Peer reviewed research papers:</w:t>
            </w:r>
          </w:p>
          <w:p w14:paraId="10CF547F" w14:textId="77777777" w:rsidR="003E08F3" w:rsidRPr="00CE52D0" w:rsidRDefault="003E08F3" w:rsidP="003E08F3">
            <w:pPr>
              <w:jc w:val="both"/>
              <w:rPr>
                <w:rFonts w:cs="Arial"/>
                <w:b/>
                <w:color w:val="000000"/>
                <w:szCs w:val="22"/>
              </w:rPr>
            </w:pPr>
            <w:r w:rsidRPr="00CE52D0">
              <w:rPr>
                <w:rFonts w:cs="Arial"/>
                <w:b/>
                <w:color w:val="000000"/>
                <w:szCs w:val="22"/>
              </w:rPr>
              <w:t>Approximately 10</w:t>
            </w:r>
          </w:p>
          <w:p w14:paraId="7CE94C7F" w14:textId="77777777" w:rsidR="003E08F3" w:rsidRPr="00CE52D0" w:rsidRDefault="003E08F3" w:rsidP="003E08F3">
            <w:pPr>
              <w:jc w:val="both"/>
              <w:rPr>
                <w:rFonts w:cs="Arial"/>
                <w:color w:val="000000"/>
                <w:szCs w:val="22"/>
              </w:rPr>
            </w:pPr>
          </w:p>
          <w:p w14:paraId="1D28A577" w14:textId="594B7B7E" w:rsidR="003E08F3" w:rsidRPr="00CE52D0" w:rsidRDefault="006070CA" w:rsidP="003E08F3">
            <w:pPr>
              <w:jc w:val="both"/>
              <w:rPr>
                <w:rFonts w:cs="Arial"/>
                <w:color w:val="000000"/>
                <w:szCs w:val="22"/>
              </w:rPr>
            </w:pPr>
            <w:r>
              <w:rPr>
                <w:rFonts w:cs="Arial"/>
                <w:color w:val="000000"/>
                <w:szCs w:val="22"/>
              </w:rPr>
              <w:t>Lacking in confidence this project is the right size/scope and want to check with tutor</w:t>
            </w:r>
            <w:r w:rsidR="006810BF">
              <w:rPr>
                <w:rFonts w:cs="Arial"/>
                <w:color w:val="000000"/>
                <w:szCs w:val="22"/>
              </w:rPr>
              <w:t xml:space="preserve"> </w:t>
            </w:r>
            <w:r>
              <w:rPr>
                <w:rFonts w:cs="Arial"/>
                <w:color w:val="000000"/>
                <w:szCs w:val="22"/>
              </w:rPr>
              <w:t xml:space="preserve">prior to any further </w:t>
            </w:r>
            <w:r w:rsidR="006810BF">
              <w:rPr>
                <w:rFonts w:cs="Arial"/>
                <w:color w:val="000000"/>
                <w:szCs w:val="22"/>
              </w:rPr>
              <w:t>research.</w:t>
            </w:r>
          </w:p>
          <w:p w14:paraId="3B608D7D" w14:textId="77777777" w:rsidR="003E08F3" w:rsidRPr="00CE52D0" w:rsidRDefault="003E08F3" w:rsidP="003E08F3">
            <w:pPr>
              <w:jc w:val="both"/>
              <w:rPr>
                <w:rFonts w:cs="Arial"/>
                <w:color w:val="000000"/>
                <w:szCs w:val="22"/>
              </w:rPr>
            </w:pPr>
          </w:p>
          <w:p w14:paraId="0220C44A" w14:textId="77777777" w:rsidR="003E08F3" w:rsidRPr="00CE52D0" w:rsidRDefault="003E08F3" w:rsidP="003E08F3">
            <w:pPr>
              <w:jc w:val="both"/>
              <w:rPr>
                <w:rFonts w:cs="Arial"/>
                <w:color w:val="000000"/>
                <w:szCs w:val="22"/>
              </w:rPr>
            </w:pPr>
          </w:p>
          <w:p w14:paraId="3E16F01F" w14:textId="77777777" w:rsidR="003E08F3" w:rsidRPr="00CE52D0" w:rsidRDefault="003E08F3" w:rsidP="003E08F3">
            <w:pPr>
              <w:jc w:val="both"/>
              <w:rPr>
                <w:rFonts w:cs="Arial"/>
                <w:color w:val="000000"/>
                <w:szCs w:val="22"/>
              </w:rPr>
            </w:pPr>
          </w:p>
          <w:p w14:paraId="1106B9AC" w14:textId="77777777" w:rsidR="003E08F3" w:rsidRPr="00CE52D0" w:rsidRDefault="003E08F3" w:rsidP="003E08F3">
            <w:pPr>
              <w:jc w:val="both"/>
              <w:rPr>
                <w:rFonts w:cs="Arial"/>
                <w:color w:val="000000"/>
                <w:szCs w:val="22"/>
              </w:rPr>
            </w:pPr>
          </w:p>
          <w:p w14:paraId="4A0DAEE3" w14:textId="77777777" w:rsidR="003E08F3" w:rsidRPr="00CE52D0" w:rsidRDefault="003E08F3" w:rsidP="003E08F3">
            <w:pPr>
              <w:jc w:val="both"/>
              <w:rPr>
                <w:rFonts w:cs="Arial"/>
                <w:color w:val="000000"/>
                <w:szCs w:val="22"/>
              </w:rPr>
            </w:pPr>
          </w:p>
          <w:p w14:paraId="09FB052C" w14:textId="77777777" w:rsidR="003E08F3" w:rsidRPr="00CE52D0" w:rsidRDefault="003E08F3" w:rsidP="003E08F3">
            <w:pPr>
              <w:jc w:val="both"/>
              <w:rPr>
                <w:rFonts w:cs="Arial"/>
                <w:b/>
                <w:bCs/>
                <w:iCs/>
                <w:color w:val="000000"/>
                <w:szCs w:val="22"/>
              </w:rPr>
            </w:pPr>
            <w:r w:rsidRPr="00CE52D0">
              <w:rPr>
                <w:rFonts w:cs="Arial"/>
                <w:b/>
                <w:bCs/>
                <w:iCs/>
                <w:color w:val="000000"/>
                <w:szCs w:val="22"/>
              </w:rPr>
              <w:t>TOP TIP:  REFERENCES TO APPROPRIATE LITERATURE AND OTHER RESOURCES GIVE CREDIBILITY TO ANY PIECE OF WORK – BEWARE OF CUTTING AND PASTING INTERNET MATERIAL AND CLAIMING IT AS YOUR OWN – THIS IS PLAGIARISM IN THE REAL WORLD TOO!</w:t>
            </w:r>
          </w:p>
        </w:tc>
      </w:tr>
    </w:tbl>
    <w:p w14:paraId="32978634" w14:textId="77777777" w:rsidR="003E08F3" w:rsidRPr="00CE52D0" w:rsidRDefault="003E08F3" w:rsidP="003E08F3">
      <w:pPr>
        <w:jc w:val="both"/>
        <w:rPr>
          <w:rFonts w:cs="Arial"/>
          <w:color w:val="000000"/>
          <w:szCs w:val="22"/>
        </w:rPr>
      </w:pPr>
      <w:r w:rsidRPr="00CE52D0">
        <w:rPr>
          <w:rFonts w:cs="Arial"/>
          <w:color w:val="000000"/>
          <w:szCs w:val="22"/>
        </w:rPr>
        <w:lastRenderedPageBreak/>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CE52D0" w14:paraId="329D6C85" w14:textId="77777777">
        <w:tc>
          <w:tcPr>
            <w:tcW w:w="8594" w:type="dxa"/>
          </w:tcPr>
          <w:p w14:paraId="7A04483D" w14:textId="77777777" w:rsidR="003E08F3" w:rsidRPr="00CE52D0" w:rsidRDefault="003E08F3" w:rsidP="0026090F">
            <w:pPr>
              <w:numPr>
                <w:ilvl w:val="0"/>
                <w:numId w:val="1"/>
              </w:numPr>
              <w:jc w:val="both"/>
              <w:rPr>
                <w:rFonts w:cs="Arial"/>
                <w:color w:val="000000"/>
                <w:szCs w:val="22"/>
              </w:rPr>
            </w:pPr>
            <w:r w:rsidRPr="00CE52D0">
              <w:rPr>
                <w:rFonts w:cs="Arial"/>
                <w:color w:val="000000"/>
                <w:szCs w:val="22"/>
              </w:rPr>
              <w:lastRenderedPageBreak/>
              <w:t>Design a time plan for the lifetime of the report. Begin by breaking down all tasks that need to be undertaken and assess the duration of time you need to devote to each task.  Be sure to show tasks in a logical sequence.  Be further sure that you plan well enough to enable you submit your report on the deadline date.  Include any meetings that you plan to have wi</w:t>
            </w:r>
            <w:r w:rsidR="009B4D0C" w:rsidRPr="00CE52D0">
              <w:rPr>
                <w:rFonts w:cs="Arial"/>
                <w:color w:val="000000"/>
                <w:szCs w:val="22"/>
              </w:rPr>
              <w:t>th your report supervisor at UWTSD</w:t>
            </w:r>
            <w:r w:rsidRPr="00CE52D0">
              <w:rPr>
                <w:rFonts w:cs="Arial"/>
                <w:color w:val="000000"/>
                <w:szCs w:val="22"/>
              </w:rPr>
              <w:t xml:space="preserve">.  Be realistic and make your report manageable, account for holidays and other “off-days”.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92"/>
              <w:gridCol w:w="4050"/>
            </w:tblGrid>
            <w:tr w:rsidR="003E08F3" w:rsidRPr="00CE52D0" w14:paraId="3F4FD49B" w14:textId="77777777" w:rsidTr="00D97986">
              <w:tc>
                <w:tcPr>
                  <w:tcW w:w="4092" w:type="dxa"/>
                </w:tcPr>
                <w:p w14:paraId="115433B7" w14:textId="77777777" w:rsidR="003E08F3" w:rsidRPr="00CE52D0" w:rsidRDefault="003E08F3" w:rsidP="004D5A61">
                  <w:pPr>
                    <w:rPr>
                      <w:rFonts w:cs="Arial"/>
                      <w:b/>
                      <w:color w:val="000000"/>
                    </w:rPr>
                  </w:pPr>
                  <w:bookmarkStart w:id="9" w:name="_Toc323736704"/>
                  <w:bookmarkStart w:id="10" w:name="_Toc323737261"/>
                  <w:bookmarkStart w:id="11" w:name="_Toc323737382"/>
                  <w:r w:rsidRPr="00CE52D0">
                    <w:rPr>
                      <w:rFonts w:cs="Arial"/>
                      <w:b/>
                      <w:color w:val="000000"/>
                    </w:rPr>
                    <w:t>Task</w:t>
                  </w:r>
                  <w:bookmarkEnd w:id="9"/>
                  <w:bookmarkEnd w:id="10"/>
                  <w:bookmarkEnd w:id="11"/>
                </w:p>
              </w:tc>
              <w:tc>
                <w:tcPr>
                  <w:tcW w:w="4050" w:type="dxa"/>
                </w:tcPr>
                <w:p w14:paraId="6650A827" w14:textId="77777777" w:rsidR="003E08F3" w:rsidRPr="00CE52D0" w:rsidRDefault="003E08F3" w:rsidP="003E08F3">
                  <w:pPr>
                    <w:spacing w:line="360" w:lineRule="auto"/>
                    <w:jc w:val="both"/>
                    <w:rPr>
                      <w:rFonts w:cs="Arial"/>
                      <w:b/>
                      <w:bCs/>
                      <w:color w:val="000000"/>
                      <w:szCs w:val="22"/>
                    </w:rPr>
                  </w:pPr>
                  <w:r w:rsidRPr="00CE52D0">
                    <w:rPr>
                      <w:rFonts w:cs="Arial"/>
                      <w:b/>
                      <w:bCs/>
                      <w:color w:val="000000"/>
                      <w:szCs w:val="22"/>
                    </w:rPr>
                    <w:t>Date to be completed</w:t>
                  </w:r>
                </w:p>
              </w:tc>
            </w:tr>
            <w:tr w:rsidR="00391C73" w:rsidRPr="00CE52D0" w14:paraId="148F4D99" w14:textId="77777777" w:rsidTr="00D97986">
              <w:tc>
                <w:tcPr>
                  <w:tcW w:w="4092" w:type="dxa"/>
                </w:tcPr>
                <w:p w14:paraId="0C88AB5A" w14:textId="77777777" w:rsidR="00391C73" w:rsidRDefault="00391C73" w:rsidP="00391C73">
                  <w:pPr>
                    <w:jc w:val="both"/>
                    <w:rPr>
                      <w:rFonts w:cs="Arial"/>
                      <w:color w:val="000000"/>
                      <w:szCs w:val="22"/>
                    </w:rPr>
                  </w:pPr>
                  <w:r>
                    <w:rPr>
                      <w:rFonts w:cs="Arial"/>
                      <w:color w:val="000000"/>
                      <w:szCs w:val="22"/>
                    </w:rPr>
                    <w:t xml:space="preserve">Email Director of Workforce &amp; Director of Finance to outlining aims and objectives of the project. </w:t>
                  </w:r>
                </w:p>
                <w:p w14:paraId="3AACA18A" w14:textId="77777777" w:rsidR="00391C73" w:rsidRDefault="00391C73" w:rsidP="00391C73">
                  <w:pPr>
                    <w:jc w:val="both"/>
                    <w:rPr>
                      <w:rFonts w:cs="Arial"/>
                      <w:color w:val="000000"/>
                      <w:szCs w:val="22"/>
                    </w:rPr>
                  </w:pPr>
                </w:p>
              </w:tc>
              <w:tc>
                <w:tcPr>
                  <w:tcW w:w="4050" w:type="dxa"/>
                </w:tcPr>
                <w:p w14:paraId="0BBE09EC" w14:textId="452E2FAE" w:rsidR="00391C73" w:rsidRPr="00CE52D0" w:rsidRDefault="005608B9" w:rsidP="003E08F3">
                  <w:pPr>
                    <w:spacing w:line="480" w:lineRule="auto"/>
                    <w:jc w:val="both"/>
                    <w:rPr>
                      <w:rFonts w:cs="Arial"/>
                      <w:color w:val="000000"/>
                      <w:szCs w:val="22"/>
                    </w:rPr>
                  </w:pPr>
                  <w:r>
                    <w:rPr>
                      <w:rFonts w:cs="Arial"/>
                      <w:color w:val="000000"/>
                      <w:szCs w:val="22"/>
                    </w:rPr>
                    <w:t>12/07/2021</w:t>
                  </w:r>
                </w:p>
              </w:tc>
            </w:tr>
            <w:tr w:rsidR="007507C0" w:rsidRPr="00CE52D0" w14:paraId="27FDF9F4" w14:textId="77777777" w:rsidTr="00D97986">
              <w:tc>
                <w:tcPr>
                  <w:tcW w:w="4092" w:type="dxa"/>
                </w:tcPr>
                <w:p w14:paraId="4F0F36FF" w14:textId="2C58EB08" w:rsidR="007507C0" w:rsidRPr="005B1A5F" w:rsidRDefault="007507C0" w:rsidP="00661F38">
                  <w:pPr>
                    <w:jc w:val="both"/>
                    <w:rPr>
                      <w:rFonts w:cs="Arial"/>
                      <w:color w:val="000000"/>
                      <w:szCs w:val="22"/>
                    </w:rPr>
                  </w:pPr>
                  <w:r>
                    <w:rPr>
                      <w:rFonts w:cs="Arial"/>
                      <w:color w:val="000000"/>
                      <w:szCs w:val="22"/>
                    </w:rPr>
                    <w:t xml:space="preserve">Secondary research </w:t>
                  </w:r>
                  <w:r w:rsidR="00BD07D8">
                    <w:rPr>
                      <w:rFonts w:cs="Arial"/>
                      <w:color w:val="000000"/>
                      <w:szCs w:val="22"/>
                    </w:rPr>
                    <w:t>– General in terms of trends/budgets until spoken to tutor</w:t>
                  </w:r>
                </w:p>
              </w:tc>
              <w:tc>
                <w:tcPr>
                  <w:tcW w:w="4050" w:type="dxa"/>
                </w:tcPr>
                <w:p w14:paraId="15BDA8B6" w14:textId="35225308" w:rsidR="007507C0" w:rsidRDefault="007507C0" w:rsidP="003E08F3">
                  <w:pPr>
                    <w:spacing w:line="480" w:lineRule="auto"/>
                    <w:jc w:val="both"/>
                    <w:rPr>
                      <w:rFonts w:cs="Arial"/>
                      <w:color w:val="000000"/>
                      <w:szCs w:val="22"/>
                    </w:rPr>
                  </w:pPr>
                  <w:r>
                    <w:rPr>
                      <w:rFonts w:cs="Arial"/>
                      <w:color w:val="000000"/>
                      <w:szCs w:val="22"/>
                    </w:rPr>
                    <w:t xml:space="preserve">12/07/2021 </w:t>
                  </w:r>
                  <w:r w:rsidR="00BD07D8">
                    <w:rPr>
                      <w:rFonts w:cs="Arial"/>
                      <w:color w:val="000000"/>
                      <w:szCs w:val="22"/>
                    </w:rPr>
                    <w:t>–</w:t>
                  </w:r>
                  <w:r>
                    <w:rPr>
                      <w:rFonts w:cs="Arial"/>
                      <w:color w:val="000000"/>
                      <w:szCs w:val="22"/>
                    </w:rPr>
                    <w:t xml:space="preserve"> </w:t>
                  </w:r>
                  <w:r w:rsidR="00BD07D8">
                    <w:rPr>
                      <w:rFonts w:cs="Arial"/>
                      <w:color w:val="000000"/>
                      <w:szCs w:val="22"/>
                    </w:rPr>
                    <w:t>04/08/2</w:t>
                  </w:r>
                  <w:r w:rsidR="00A36C44">
                    <w:rPr>
                      <w:rFonts w:cs="Arial"/>
                      <w:color w:val="000000"/>
                      <w:szCs w:val="22"/>
                    </w:rPr>
                    <w:t>021</w:t>
                  </w:r>
                </w:p>
              </w:tc>
            </w:tr>
            <w:tr w:rsidR="003E08F3" w:rsidRPr="00CE52D0" w14:paraId="5686A59F" w14:textId="77777777" w:rsidTr="00D97986">
              <w:tc>
                <w:tcPr>
                  <w:tcW w:w="4092" w:type="dxa"/>
                </w:tcPr>
                <w:p w14:paraId="749C227C" w14:textId="1D48CE0E" w:rsidR="003E08F3" w:rsidRPr="00CE52D0" w:rsidRDefault="005B1A5F" w:rsidP="00661F38">
                  <w:pPr>
                    <w:jc w:val="both"/>
                    <w:rPr>
                      <w:rFonts w:cs="Arial"/>
                      <w:color w:val="000000"/>
                      <w:szCs w:val="22"/>
                    </w:rPr>
                  </w:pPr>
                  <w:r w:rsidRPr="005B1A5F">
                    <w:rPr>
                      <w:rFonts w:cs="Arial"/>
                      <w:color w:val="000000"/>
                      <w:szCs w:val="22"/>
                    </w:rPr>
                    <w:t>Collect data from Finance</w:t>
                  </w:r>
                  <w:r w:rsidR="00F53511">
                    <w:rPr>
                      <w:rFonts w:cs="Arial"/>
                      <w:color w:val="000000"/>
                      <w:szCs w:val="22"/>
                    </w:rPr>
                    <w:t xml:space="preserve"> relating to training budget and training spend</w:t>
                  </w:r>
                  <w:r w:rsidR="00A36C44">
                    <w:rPr>
                      <w:rFonts w:cs="Arial"/>
                      <w:color w:val="000000"/>
                      <w:szCs w:val="22"/>
                    </w:rPr>
                    <w:t xml:space="preserve"> </w:t>
                  </w:r>
                  <w:r w:rsidR="00D109C4">
                    <w:rPr>
                      <w:rFonts w:cs="Arial"/>
                      <w:color w:val="000000"/>
                      <w:szCs w:val="22"/>
                    </w:rPr>
                    <w:t>can we go back 10 years?</w:t>
                  </w:r>
                </w:p>
              </w:tc>
              <w:tc>
                <w:tcPr>
                  <w:tcW w:w="4050" w:type="dxa"/>
                </w:tcPr>
                <w:p w14:paraId="24E3E9A2" w14:textId="600AB3EB" w:rsidR="003E08F3" w:rsidRPr="00CE52D0" w:rsidRDefault="005608B9" w:rsidP="003E08F3">
                  <w:pPr>
                    <w:spacing w:line="480" w:lineRule="auto"/>
                    <w:jc w:val="both"/>
                    <w:rPr>
                      <w:rFonts w:cs="Arial"/>
                      <w:color w:val="000000"/>
                      <w:szCs w:val="22"/>
                    </w:rPr>
                  </w:pPr>
                  <w:r>
                    <w:rPr>
                      <w:rFonts w:cs="Arial"/>
                      <w:color w:val="000000"/>
                      <w:szCs w:val="22"/>
                    </w:rPr>
                    <w:t>14/07/2021</w:t>
                  </w:r>
                </w:p>
              </w:tc>
            </w:tr>
            <w:tr w:rsidR="00F53511" w:rsidRPr="00CE52D0" w14:paraId="29E55242" w14:textId="77777777" w:rsidTr="00D97986">
              <w:tc>
                <w:tcPr>
                  <w:tcW w:w="4092" w:type="dxa"/>
                </w:tcPr>
                <w:p w14:paraId="651EFBD5" w14:textId="61762759" w:rsidR="00F53511" w:rsidRPr="005B1A5F" w:rsidRDefault="00F53511" w:rsidP="00661F38">
                  <w:pPr>
                    <w:rPr>
                      <w:rFonts w:cs="Arial"/>
                      <w:color w:val="000000"/>
                      <w:szCs w:val="22"/>
                    </w:rPr>
                  </w:pPr>
                  <w:r w:rsidRPr="005B1A5F">
                    <w:rPr>
                      <w:rFonts w:cs="Arial"/>
                      <w:color w:val="000000"/>
                      <w:szCs w:val="22"/>
                    </w:rPr>
                    <w:t>Collect data from Study Leave</w:t>
                  </w:r>
                  <w:r>
                    <w:rPr>
                      <w:rFonts w:cs="Arial"/>
                      <w:color w:val="000000"/>
                      <w:szCs w:val="22"/>
                    </w:rPr>
                    <w:t xml:space="preserve"> </w:t>
                  </w:r>
                  <w:r w:rsidR="00661F38">
                    <w:rPr>
                      <w:rFonts w:cs="Arial"/>
                      <w:color w:val="000000"/>
                      <w:szCs w:val="22"/>
                    </w:rPr>
                    <w:t>team</w:t>
                  </w:r>
                  <w:r w:rsidR="00B56CA1">
                    <w:rPr>
                      <w:rFonts w:cs="Arial"/>
                      <w:color w:val="000000"/>
                      <w:szCs w:val="22"/>
                    </w:rPr>
                    <w:t xml:space="preserve"> to identify study leave requests accepted/rejected by area/level of staff</w:t>
                  </w:r>
                  <w:r w:rsidR="00FD439B">
                    <w:rPr>
                      <w:rFonts w:cs="Arial"/>
                      <w:color w:val="000000"/>
                      <w:szCs w:val="22"/>
                    </w:rPr>
                    <w:t>.</w:t>
                  </w:r>
                </w:p>
              </w:tc>
              <w:tc>
                <w:tcPr>
                  <w:tcW w:w="4050" w:type="dxa"/>
                </w:tcPr>
                <w:p w14:paraId="70AFF8B6" w14:textId="1E8155C6" w:rsidR="00F53511" w:rsidRPr="00CE52D0" w:rsidRDefault="005608B9" w:rsidP="003E08F3">
                  <w:pPr>
                    <w:spacing w:line="480" w:lineRule="auto"/>
                    <w:jc w:val="both"/>
                    <w:rPr>
                      <w:rFonts w:cs="Arial"/>
                      <w:color w:val="000000"/>
                      <w:szCs w:val="22"/>
                    </w:rPr>
                  </w:pPr>
                  <w:r>
                    <w:rPr>
                      <w:rFonts w:cs="Arial"/>
                      <w:color w:val="000000"/>
                      <w:szCs w:val="22"/>
                    </w:rPr>
                    <w:t>14/07/2021</w:t>
                  </w:r>
                </w:p>
              </w:tc>
            </w:tr>
            <w:tr w:rsidR="00FD439B" w:rsidRPr="00CE52D0" w14:paraId="38BBFDA0" w14:textId="77777777" w:rsidTr="00D97986">
              <w:tc>
                <w:tcPr>
                  <w:tcW w:w="4092" w:type="dxa"/>
                </w:tcPr>
                <w:p w14:paraId="0300F72F" w14:textId="028077B9" w:rsidR="00FD439B" w:rsidRPr="005B1A5F" w:rsidRDefault="00FD439B" w:rsidP="00661F38">
                  <w:pPr>
                    <w:rPr>
                      <w:rFonts w:cs="Arial"/>
                      <w:color w:val="000000"/>
                      <w:szCs w:val="22"/>
                    </w:rPr>
                  </w:pPr>
                  <w:r w:rsidRPr="005B1A5F">
                    <w:rPr>
                      <w:rFonts w:cs="Arial"/>
                      <w:color w:val="000000"/>
                      <w:szCs w:val="22"/>
                    </w:rPr>
                    <w:t xml:space="preserve">Collect data from </w:t>
                  </w:r>
                  <w:r>
                    <w:rPr>
                      <w:rFonts w:cs="Arial"/>
                      <w:color w:val="000000"/>
                      <w:szCs w:val="22"/>
                    </w:rPr>
                    <w:t xml:space="preserve">Higher Awards </w:t>
                  </w:r>
                  <w:r w:rsidR="00661F38">
                    <w:rPr>
                      <w:rFonts w:cs="Arial"/>
                      <w:color w:val="000000"/>
                      <w:szCs w:val="22"/>
                    </w:rPr>
                    <w:t>team</w:t>
                  </w:r>
                  <w:r>
                    <w:rPr>
                      <w:rFonts w:cs="Arial"/>
                      <w:color w:val="000000"/>
                      <w:szCs w:val="22"/>
                    </w:rPr>
                    <w:t xml:space="preserve"> department to identify study leave requests accepted/rejected by area/level of staff.</w:t>
                  </w:r>
                </w:p>
              </w:tc>
              <w:tc>
                <w:tcPr>
                  <w:tcW w:w="4050" w:type="dxa"/>
                </w:tcPr>
                <w:p w14:paraId="57176CF6" w14:textId="250EB9A7" w:rsidR="00FD439B" w:rsidRPr="00CE52D0" w:rsidRDefault="005608B9" w:rsidP="003E08F3">
                  <w:pPr>
                    <w:spacing w:line="480" w:lineRule="auto"/>
                    <w:jc w:val="both"/>
                    <w:rPr>
                      <w:rFonts w:cs="Arial"/>
                      <w:color w:val="000000"/>
                      <w:szCs w:val="22"/>
                    </w:rPr>
                  </w:pPr>
                  <w:r>
                    <w:rPr>
                      <w:rFonts w:cs="Arial"/>
                      <w:color w:val="000000"/>
                      <w:szCs w:val="22"/>
                    </w:rPr>
                    <w:t>14/07/2020</w:t>
                  </w:r>
                </w:p>
              </w:tc>
            </w:tr>
            <w:tr w:rsidR="001C740E" w:rsidRPr="00CE52D0" w14:paraId="5A6B4B75" w14:textId="77777777" w:rsidTr="00D97986">
              <w:tc>
                <w:tcPr>
                  <w:tcW w:w="4092" w:type="dxa"/>
                </w:tcPr>
                <w:p w14:paraId="36364476" w14:textId="1650BA35" w:rsidR="001C740E" w:rsidRPr="005B1A5F" w:rsidRDefault="001C740E" w:rsidP="00661F38">
                  <w:pPr>
                    <w:rPr>
                      <w:rFonts w:cs="Arial"/>
                      <w:color w:val="000000"/>
                      <w:szCs w:val="22"/>
                    </w:rPr>
                  </w:pPr>
                  <w:r>
                    <w:rPr>
                      <w:rFonts w:cs="Arial"/>
                      <w:color w:val="000000"/>
                      <w:szCs w:val="22"/>
                    </w:rPr>
                    <w:t>Obtain staff in post report to understand staff proportion by directorate</w:t>
                  </w:r>
                  <w:r w:rsidR="00066B60">
                    <w:rPr>
                      <w:rFonts w:cs="Arial"/>
                      <w:color w:val="000000"/>
                      <w:szCs w:val="22"/>
                    </w:rPr>
                    <w:t>/service</w:t>
                  </w:r>
                </w:p>
              </w:tc>
              <w:tc>
                <w:tcPr>
                  <w:tcW w:w="4050" w:type="dxa"/>
                </w:tcPr>
                <w:p w14:paraId="5AED3DDE" w14:textId="58DD33E2" w:rsidR="001C740E" w:rsidRPr="00CE52D0" w:rsidRDefault="005608B9" w:rsidP="003E08F3">
                  <w:pPr>
                    <w:spacing w:line="480" w:lineRule="auto"/>
                    <w:jc w:val="both"/>
                    <w:rPr>
                      <w:rFonts w:cs="Arial"/>
                      <w:color w:val="000000"/>
                      <w:szCs w:val="22"/>
                    </w:rPr>
                  </w:pPr>
                  <w:r>
                    <w:rPr>
                      <w:rFonts w:cs="Arial"/>
                      <w:color w:val="000000"/>
                      <w:szCs w:val="22"/>
                    </w:rPr>
                    <w:t>14/07/2021</w:t>
                  </w:r>
                </w:p>
              </w:tc>
            </w:tr>
            <w:tr w:rsidR="00661F38" w:rsidRPr="00CE52D0" w14:paraId="3901F700" w14:textId="77777777" w:rsidTr="00D97986">
              <w:tc>
                <w:tcPr>
                  <w:tcW w:w="4092" w:type="dxa"/>
                </w:tcPr>
                <w:p w14:paraId="29537F9E" w14:textId="05D10216" w:rsidR="00661F38" w:rsidRPr="005B1A5F" w:rsidRDefault="00661F38" w:rsidP="00661F38">
                  <w:pPr>
                    <w:rPr>
                      <w:rFonts w:cs="Arial"/>
                      <w:color w:val="000000"/>
                      <w:szCs w:val="22"/>
                    </w:rPr>
                  </w:pPr>
                  <w:r w:rsidRPr="005B1A5F">
                    <w:rPr>
                      <w:rFonts w:cs="Arial"/>
                      <w:color w:val="000000"/>
                      <w:szCs w:val="22"/>
                    </w:rPr>
                    <w:t xml:space="preserve">Calculate </w:t>
                  </w:r>
                  <w:r w:rsidR="00CF3AE4">
                    <w:rPr>
                      <w:rFonts w:cs="Arial"/>
                      <w:color w:val="000000"/>
                      <w:szCs w:val="22"/>
                    </w:rPr>
                    <w:t xml:space="preserve">percentage of staff per headcount of workforce per </w:t>
                  </w:r>
                  <w:r w:rsidR="00361E7D">
                    <w:rPr>
                      <w:rFonts w:cs="Arial"/>
                      <w:color w:val="000000"/>
                      <w:szCs w:val="22"/>
                    </w:rPr>
                    <w:t>directorate/service</w:t>
                  </w:r>
                </w:p>
              </w:tc>
              <w:tc>
                <w:tcPr>
                  <w:tcW w:w="4050" w:type="dxa"/>
                </w:tcPr>
                <w:p w14:paraId="0353982F" w14:textId="272314B2" w:rsidR="00661F38" w:rsidRPr="00CE52D0" w:rsidRDefault="00181F6B" w:rsidP="003E08F3">
                  <w:pPr>
                    <w:spacing w:line="480" w:lineRule="auto"/>
                    <w:jc w:val="both"/>
                    <w:rPr>
                      <w:rFonts w:cs="Arial"/>
                      <w:color w:val="000000"/>
                      <w:szCs w:val="22"/>
                    </w:rPr>
                  </w:pPr>
                  <w:r>
                    <w:rPr>
                      <w:rFonts w:cs="Arial"/>
                      <w:color w:val="000000"/>
                      <w:szCs w:val="22"/>
                    </w:rPr>
                    <w:t>20/07/2021</w:t>
                  </w:r>
                </w:p>
              </w:tc>
            </w:tr>
            <w:tr w:rsidR="00066B60" w:rsidRPr="00CE52D0" w14:paraId="1C55B9BB" w14:textId="77777777" w:rsidTr="00D97986">
              <w:tc>
                <w:tcPr>
                  <w:tcW w:w="4092" w:type="dxa"/>
                </w:tcPr>
                <w:p w14:paraId="0DFBD5C7" w14:textId="6A3609F7" w:rsidR="00066B60" w:rsidRPr="005B1A5F" w:rsidRDefault="00066B60" w:rsidP="00661F38">
                  <w:pPr>
                    <w:rPr>
                      <w:rFonts w:cs="Arial"/>
                      <w:color w:val="000000"/>
                      <w:szCs w:val="22"/>
                    </w:rPr>
                  </w:pPr>
                  <w:r>
                    <w:rPr>
                      <w:rFonts w:cs="Arial"/>
                      <w:color w:val="000000"/>
                      <w:szCs w:val="22"/>
                    </w:rPr>
                    <w:t xml:space="preserve">Design questionnaire to distribute to workforce </w:t>
                  </w:r>
                  <w:r w:rsidR="008A06DD">
                    <w:rPr>
                      <w:rFonts w:cs="Arial"/>
                      <w:color w:val="000000"/>
                      <w:szCs w:val="22"/>
                    </w:rPr>
                    <w:t>and agree sample strategy</w:t>
                  </w:r>
                </w:p>
              </w:tc>
              <w:tc>
                <w:tcPr>
                  <w:tcW w:w="4050" w:type="dxa"/>
                </w:tcPr>
                <w:p w14:paraId="1144ED71" w14:textId="4360D3E0" w:rsidR="00066B60" w:rsidRPr="00CE52D0" w:rsidRDefault="00841157" w:rsidP="003E08F3">
                  <w:pPr>
                    <w:spacing w:line="480" w:lineRule="auto"/>
                    <w:jc w:val="both"/>
                    <w:rPr>
                      <w:rFonts w:cs="Arial"/>
                      <w:color w:val="000000"/>
                      <w:szCs w:val="22"/>
                    </w:rPr>
                  </w:pPr>
                  <w:r>
                    <w:rPr>
                      <w:rFonts w:cs="Arial"/>
                      <w:color w:val="000000"/>
                      <w:szCs w:val="22"/>
                    </w:rPr>
                    <w:t>01/08/2021</w:t>
                  </w:r>
                </w:p>
              </w:tc>
            </w:tr>
            <w:tr w:rsidR="00FB037C" w:rsidRPr="00CE52D0" w14:paraId="632DEABE" w14:textId="77777777" w:rsidTr="00D97986">
              <w:tc>
                <w:tcPr>
                  <w:tcW w:w="4092" w:type="dxa"/>
                </w:tcPr>
                <w:p w14:paraId="05269DF0" w14:textId="497B6EDD" w:rsidR="00FB037C" w:rsidRDefault="00FB037C" w:rsidP="00661F38">
                  <w:pPr>
                    <w:rPr>
                      <w:rFonts w:cs="Arial"/>
                      <w:color w:val="000000"/>
                      <w:szCs w:val="22"/>
                    </w:rPr>
                  </w:pPr>
                  <w:r>
                    <w:rPr>
                      <w:rFonts w:cs="Arial"/>
                      <w:color w:val="000000"/>
                      <w:szCs w:val="22"/>
                    </w:rPr>
                    <w:t xml:space="preserve">Primary research- 2 weeks </w:t>
                  </w:r>
                  <w:r w:rsidR="00603CF9">
                    <w:rPr>
                      <w:rFonts w:cs="Arial"/>
                      <w:color w:val="000000"/>
                      <w:szCs w:val="22"/>
                    </w:rPr>
                    <w:t>– sent by email</w:t>
                  </w:r>
                  <w:r w:rsidR="005F6052">
                    <w:rPr>
                      <w:rFonts w:cs="Arial"/>
                      <w:color w:val="000000"/>
                      <w:szCs w:val="22"/>
                    </w:rPr>
                    <w:t>, Global, targeted phone calls for community workers and site visits</w:t>
                  </w:r>
                </w:p>
              </w:tc>
              <w:tc>
                <w:tcPr>
                  <w:tcW w:w="4050" w:type="dxa"/>
                </w:tcPr>
                <w:p w14:paraId="3585A594" w14:textId="6356EEA3" w:rsidR="00FB037C" w:rsidRPr="00CE52D0" w:rsidRDefault="00152E3E" w:rsidP="003E08F3">
                  <w:pPr>
                    <w:spacing w:line="480" w:lineRule="auto"/>
                    <w:jc w:val="both"/>
                    <w:rPr>
                      <w:rFonts w:cs="Arial"/>
                      <w:color w:val="000000"/>
                      <w:szCs w:val="22"/>
                    </w:rPr>
                  </w:pPr>
                  <w:r>
                    <w:rPr>
                      <w:rFonts w:cs="Arial"/>
                      <w:color w:val="000000"/>
                      <w:szCs w:val="22"/>
                    </w:rPr>
                    <w:t>04</w:t>
                  </w:r>
                  <w:r w:rsidR="00181F6B">
                    <w:rPr>
                      <w:rFonts w:cs="Arial"/>
                      <w:color w:val="000000"/>
                      <w:szCs w:val="22"/>
                    </w:rPr>
                    <w:t xml:space="preserve">/08/2021 </w:t>
                  </w:r>
                  <w:r w:rsidR="00101339">
                    <w:rPr>
                      <w:rFonts w:cs="Arial"/>
                      <w:color w:val="000000"/>
                      <w:szCs w:val="22"/>
                    </w:rPr>
                    <w:t>–</w:t>
                  </w:r>
                  <w:r w:rsidR="00181F6B">
                    <w:rPr>
                      <w:rFonts w:cs="Arial"/>
                      <w:color w:val="000000"/>
                      <w:szCs w:val="22"/>
                    </w:rPr>
                    <w:t xml:space="preserve"> </w:t>
                  </w:r>
                  <w:r w:rsidR="00101339">
                    <w:rPr>
                      <w:rFonts w:cs="Arial"/>
                      <w:color w:val="000000"/>
                      <w:szCs w:val="22"/>
                    </w:rPr>
                    <w:t>13/08/2021</w:t>
                  </w:r>
                </w:p>
              </w:tc>
            </w:tr>
            <w:tr w:rsidR="003E08F3" w:rsidRPr="00CE52D0" w14:paraId="0A8E4947" w14:textId="77777777" w:rsidTr="00D97986">
              <w:tc>
                <w:tcPr>
                  <w:tcW w:w="4092" w:type="dxa"/>
                </w:tcPr>
                <w:p w14:paraId="1D31EFEC" w14:textId="77777777" w:rsidR="00101339" w:rsidRPr="00F52CED" w:rsidRDefault="00101339" w:rsidP="00101339">
                  <w:pPr>
                    <w:jc w:val="both"/>
                    <w:rPr>
                      <w:rFonts w:cs="Arial"/>
                      <w:color w:val="000000"/>
                    </w:rPr>
                  </w:pPr>
                  <w:r w:rsidRPr="00F52CED">
                    <w:rPr>
                      <w:rFonts w:cs="Arial"/>
                      <w:color w:val="000000"/>
                    </w:rPr>
                    <w:t>Interpret the results</w:t>
                  </w:r>
                  <w:r>
                    <w:rPr>
                      <w:rFonts w:cs="Arial"/>
                      <w:color w:val="000000"/>
                    </w:rPr>
                    <w:t xml:space="preserve"> from primary research</w:t>
                  </w:r>
                </w:p>
                <w:p w14:paraId="068CA054" w14:textId="78AA7E76" w:rsidR="003E08F3" w:rsidRPr="00CE52D0" w:rsidRDefault="003E08F3" w:rsidP="00FB037C">
                  <w:pPr>
                    <w:jc w:val="both"/>
                    <w:rPr>
                      <w:rFonts w:cs="Arial"/>
                      <w:color w:val="000000"/>
                      <w:szCs w:val="22"/>
                    </w:rPr>
                  </w:pPr>
                </w:p>
              </w:tc>
              <w:tc>
                <w:tcPr>
                  <w:tcW w:w="4050" w:type="dxa"/>
                </w:tcPr>
                <w:p w14:paraId="0C54E60C" w14:textId="77777777" w:rsidR="007507C0" w:rsidRDefault="00101339" w:rsidP="00D109C4">
                  <w:pPr>
                    <w:rPr>
                      <w:rFonts w:cs="Arial"/>
                      <w:color w:val="000000"/>
                      <w:szCs w:val="22"/>
                    </w:rPr>
                  </w:pPr>
                  <w:r>
                    <w:rPr>
                      <w:rFonts w:cs="Arial"/>
                      <w:color w:val="000000"/>
                      <w:szCs w:val="22"/>
                    </w:rPr>
                    <w:t xml:space="preserve">14/08/2021 – 30/08/2021 – </w:t>
                  </w:r>
                </w:p>
                <w:p w14:paraId="5BEF68A4" w14:textId="606135AC" w:rsidR="003E08F3" w:rsidRPr="00CE52D0" w:rsidRDefault="00101339" w:rsidP="00D109C4">
                  <w:pPr>
                    <w:rPr>
                      <w:rFonts w:cs="Arial"/>
                      <w:color w:val="000000"/>
                      <w:szCs w:val="22"/>
                    </w:rPr>
                  </w:pPr>
                  <w:r>
                    <w:rPr>
                      <w:rFonts w:cs="Arial"/>
                      <w:color w:val="000000"/>
                      <w:szCs w:val="22"/>
                    </w:rPr>
                    <w:t xml:space="preserve">Includes Annual Leave – Away in </w:t>
                  </w:r>
                  <w:r w:rsidR="007507C0">
                    <w:rPr>
                      <w:rFonts w:cs="Arial"/>
                      <w:color w:val="000000"/>
                      <w:szCs w:val="22"/>
                    </w:rPr>
                    <w:t>caravan</w:t>
                  </w:r>
                </w:p>
              </w:tc>
            </w:tr>
            <w:tr w:rsidR="003E08F3" w:rsidRPr="00CE52D0" w14:paraId="6F326FAF" w14:textId="77777777" w:rsidTr="00D97986">
              <w:tc>
                <w:tcPr>
                  <w:tcW w:w="4092" w:type="dxa"/>
                </w:tcPr>
                <w:p w14:paraId="25D094F5" w14:textId="16C4686E" w:rsidR="003E08F3" w:rsidRPr="00CE52D0" w:rsidRDefault="00A36C44" w:rsidP="00101339">
                  <w:pPr>
                    <w:jc w:val="both"/>
                    <w:rPr>
                      <w:rFonts w:cs="Arial"/>
                      <w:color w:val="000000"/>
                      <w:szCs w:val="22"/>
                    </w:rPr>
                  </w:pPr>
                  <w:r>
                    <w:rPr>
                      <w:rFonts w:cs="Arial"/>
                      <w:color w:val="000000"/>
                      <w:szCs w:val="22"/>
                    </w:rPr>
                    <w:t>Summarise findings and compare primary &amp; secondary data</w:t>
                  </w:r>
                </w:p>
              </w:tc>
              <w:tc>
                <w:tcPr>
                  <w:tcW w:w="4050" w:type="dxa"/>
                </w:tcPr>
                <w:p w14:paraId="4DEF44E2" w14:textId="10E17319" w:rsidR="003E08F3" w:rsidRPr="00CE52D0" w:rsidRDefault="00A36C44" w:rsidP="003E08F3">
                  <w:pPr>
                    <w:spacing w:line="480" w:lineRule="auto"/>
                    <w:jc w:val="both"/>
                    <w:rPr>
                      <w:rFonts w:cs="Arial"/>
                      <w:color w:val="000000"/>
                      <w:szCs w:val="22"/>
                    </w:rPr>
                  </w:pPr>
                  <w:r>
                    <w:rPr>
                      <w:rFonts w:cs="Arial"/>
                      <w:color w:val="000000"/>
                      <w:szCs w:val="22"/>
                    </w:rPr>
                    <w:t>30/08/2021</w:t>
                  </w:r>
                </w:p>
              </w:tc>
            </w:tr>
            <w:tr w:rsidR="003E08F3" w:rsidRPr="00CE52D0" w14:paraId="29E02042" w14:textId="77777777" w:rsidTr="00D97986">
              <w:tc>
                <w:tcPr>
                  <w:tcW w:w="4092" w:type="dxa"/>
                </w:tcPr>
                <w:p w14:paraId="46AF2555" w14:textId="4E2A53EE" w:rsidR="003E08F3" w:rsidRPr="00CE52D0" w:rsidRDefault="006051E9" w:rsidP="003E08F3">
                  <w:pPr>
                    <w:spacing w:line="480" w:lineRule="auto"/>
                    <w:jc w:val="both"/>
                    <w:rPr>
                      <w:rFonts w:cs="Arial"/>
                      <w:color w:val="000000"/>
                      <w:szCs w:val="22"/>
                    </w:rPr>
                  </w:pPr>
                  <w:r>
                    <w:rPr>
                      <w:rFonts w:cs="Arial"/>
                      <w:color w:val="000000"/>
                      <w:szCs w:val="22"/>
                    </w:rPr>
                    <w:t>Submit draft research project</w:t>
                  </w:r>
                </w:p>
              </w:tc>
              <w:tc>
                <w:tcPr>
                  <w:tcW w:w="4050" w:type="dxa"/>
                </w:tcPr>
                <w:p w14:paraId="4838108F" w14:textId="4197807C" w:rsidR="003E08F3" w:rsidRPr="00CE52D0" w:rsidRDefault="006051E9" w:rsidP="003E08F3">
                  <w:pPr>
                    <w:spacing w:line="480" w:lineRule="auto"/>
                    <w:jc w:val="both"/>
                    <w:rPr>
                      <w:rFonts w:cs="Arial"/>
                      <w:color w:val="000000"/>
                      <w:szCs w:val="22"/>
                    </w:rPr>
                  </w:pPr>
                  <w:r>
                    <w:rPr>
                      <w:rFonts w:cs="Arial"/>
                      <w:color w:val="000000"/>
                      <w:szCs w:val="22"/>
                    </w:rPr>
                    <w:t>0</w:t>
                  </w:r>
                  <w:r w:rsidR="00841157">
                    <w:rPr>
                      <w:rFonts w:cs="Arial"/>
                      <w:color w:val="000000"/>
                      <w:szCs w:val="22"/>
                    </w:rPr>
                    <w:t>7</w:t>
                  </w:r>
                  <w:r>
                    <w:rPr>
                      <w:rFonts w:cs="Arial"/>
                      <w:color w:val="000000"/>
                      <w:szCs w:val="22"/>
                    </w:rPr>
                    <w:t>/09/2021</w:t>
                  </w:r>
                </w:p>
              </w:tc>
            </w:tr>
            <w:tr w:rsidR="003E08F3" w:rsidRPr="00CE52D0" w14:paraId="4250E975" w14:textId="77777777" w:rsidTr="00D97986">
              <w:tc>
                <w:tcPr>
                  <w:tcW w:w="4092" w:type="dxa"/>
                </w:tcPr>
                <w:p w14:paraId="16424372" w14:textId="0D2598C8" w:rsidR="003E08F3" w:rsidRPr="00CE52D0" w:rsidRDefault="006051E9" w:rsidP="003E08F3">
                  <w:pPr>
                    <w:spacing w:line="480" w:lineRule="auto"/>
                    <w:jc w:val="both"/>
                    <w:rPr>
                      <w:rFonts w:cs="Arial"/>
                      <w:color w:val="000000"/>
                      <w:szCs w:val="22"/>
                    </w:rPr>
                  </w:pPr>
                  <w:r>
                    <w:rPr>
                      <w:rFonts w:cs="Arial"/>
                      <w:color w:val="000000"/>
                      <w:szCs w:val="22"/>
                    </w:rPr>
                    <w:t>Action feedback</w:t>
                  </w:r>
                </w:p>
              </w:tc>
              <w:tc>
                <w:tcPr>
                  <w:tcW w:w="4050" w:type="dxa"/>
                </w:tcPr>
                <w:p w14:paraId="07221A20" w14:textId="1EE68D06" w:rsidR="003E08F3" w:rsidRPr="00CE52D0" w:rsidRDefault="004030BA" w:rsidP="003E08F3">
                  <w:pPr>
                    <w:spacing w:line="480" w:lineRule="auto"/>
                    <w:jc w:val="both"/>
                    <w:rPr>
                      <w:rFonts w:cs="Arial"/>
                      <w:color w:val="000000"/>
                      <w:szCs w:val="22"/>
                    </w:rPr>
                  </w:pPr>
                  <w:r>
                    <w:rPr>
                      <w:rFonts w:cs="Arial"/>
                      <w:color w:val="000000"/>
                      <w:szCs w:val="22"/>
                    </w:rPr>
                    <w:t>From 22/09/2021 to 09/10/2021</w:t>
                  </w:r>
                </w:p>
              </w:tc>
            </w:tr>
            <w:tr w:rsidR="003E08F3" w:rsidRPr="00CE52D0" w14:paraId="7E244C6C" w14:textId="77777777" w:rsidTr="00D97986">
              <w:tc>
                <w:tcPr>
                  <w:tcW w:w="4092" w:type="dxa"/>
                </w:tcPr>
                <w:p w14:paraId="3519114F" w14:textId="2AF5402D" w:rsidR="003E08F3" w:rsidRPr="00CE52D0" w:rsidRDefault="006051E9" w:rsidP="003E08F3">
                  <w:pPr>
                    <w:spacing w:line="480" w:lineRule="auto"/>
                    <w:jc w:val="both"/>
                    <w:rPr>
                      <w:rFonts w:cs="Arial"/>
                      <w:color w:val="000000"/>
                      <w:szCs w:val="22"/>
                    </w:rPr>
                  </w:pPr>
                  <w:r>
                    <w:rPr>
                      <w:rFonts w:cs="Arial"/>
                      <w:color w:val="000000"/>
                      <w:szCs w:val="22"/>
                    </w:rPr>
                    <w:t>Submit final submission</w:t>
                  </w:r>
                </w:p>
              </w:tc>
              <w:tc>
                <w:tcPr>
                  <w:tcW w:w="4050" w:type="dxa"/>
                </w:tcPr>
                <w:p w14:paraId="1DB9DB71" w14:textId="06D63F0C" w:rsidR="003E08F3" w:rsidRPr="00CE52D0" w:rsidRDefault="00407EDC" w:rsidP="003E08F3">
                  <w:pPr>
                    <w:spacing w:line="480" w:lineRule="auto"/>
                    <w:jc w:val="both"/>
                    <w:rPr>
                      <w:rFonts w:cs="Arial"/>
                      <w:color w:val="000000"/>
                      <w:szCs w:val="22"/>
                    </w:rPr>
                  </w:pPr>
                  <w:r>
                    <w:rPr>
                      <w:rFonts w:cs="Arial"/>
                      <w:color w:val="000000"/>
                      <w:szCs w:val="22"/>
                    </w:rPr>
                    <w:t>10/</w:t>
                  </w:r>
                  <w:r w:rsidR="004030BA">
                    <w:rPr>
                      <w:rFonts w:cs="Arial"/>
                      <w:color w:val="000000"/>
                      <w:szCs w:val="22"/>
                    </w:rPr>
                    <w:t>10/2021</w:t>
                  </w:r>
                </w:p>
              </w:tc>
            </w:tr>
          </w:tbl>
          <w:p w14:paraId="6389A575" w14:textId="77777777" w:rsidR="003E08F3" w:rsidRPr="00CE52D0" w:rsidRDefault="003E08F3" w:rsidP="003E08F3">
            <w:pPr>
              <w:pStyle w:val="Heading5"/>
              <w:rPr>
                <w:rFonts w:cs="Arial"/>
                <w:i w:val="0"/>
                <w:color w:val="000000"/>
                <w:szCs w:val="22"/>
              </w:rPr>
            </w:pPr>
            <w:r w:rsidRPr="00CE52D0">
              <w:rPr>
                <w:rFonts w:cs="Arial"/>
                <w:i w:val="0"/>
                <w:color w:val="000000"/>
                <w:szCs w:val="22"/>
              </w:rPr>
              <w:t>TOP TIP:  IMAGINE YOU ARE SELF-EMPLOYED AND WANT TO DEMONSTRATE TO YOUR PAYMASTER EXACTLY WHAT YOU HAVE TO DO TO SUCCESSFULLY COMPLETE YOUR report.  MOREOVER, DATES PROVIDE A TIMELINE TO WHICH WE HOLD OURSELVES (AND OTHERS) ACCOUNTABLE.</w:t>
            </w:r>
          </w:p>
        </w:tc>
      </w:tr>
    </w:tbl>
    <w:p w14:paraId="5C58FD30" w14:textId="77777777" w:rsidR="003E08F3" w:rsidRPr="00CE52D0" w:rsidRDefault="003E08F3" w:rsidP="003E08F3">
      <w:pPr>
        <w:jc w:val="both"/>
        <w:rPr>
          <w:rFonts w:cs="Arial"/>
          <w:color w:val="000000"/>
          <w:szCs w:val="22"/>
        </w:rPr>
      </w:pPr>
      <w:r w:rsidRPr="00CE52D0">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CE52D0" w14:paraId="3E8E90CE" w14:textId="77777777">
        <w:tc>
          <w:tcPr>
            <w:tcW w:w="8594" w:type="dxa"/>
          </w:tcPr>
          <w:p w14:paraId="5CF5F03B" w14:textId="77777777" w:rsidR="003E08F3" w:rsidRPr="00CE52D0" w:rsidRDefault="003E08F3" w:rsidP="0026090F">
            <w:pPr>
              <w:numPr>
                <w:ilvl w:val="0"/>
                <w:numId w:val="1"/>
              </w:numPr>
              <w:jc w:val="both"/>
              <w:rPr>
                <w:rFonts w:cs="Arial"/>
                <w:color w:val="000000"/>
                <w:szCs w:val="22"/>
              </w:rPr>
            </w:pPr>
            <w:r w:rsidRPr="00CE52D0">
              <w:rPr>
                <w:rFonts w:cs="Arial"/>
                <w:color w:val="000000"/>
                <w:szCs w:val="22"/>
              </w:rPr>
              <w:lastRenderedPageBreak/>
              <w:t xml:space="preserve"> Make a list of questions here that you wish to ask your supervisor about your report.  Such questions could be about:  meeting dates and venues; any forthcoming events that you may have interfere with you completing your report; relevant books, journals, websites, research papers; research methodology; etc etc etc.</w:t>
            </w:r>
          </w:p>
          <w:p w14:paraId="620DE072" w14:textId="77777777" w:rsidR="003E08F3" w:rsidRPr="00CE52D0" w:rsidRDefault="003E08F3" w:rsidP="003E08F3">
            <w:pPr>
              <w:jc w:val="both"/>
              <w:rPr>
                <w:rFonts w:cs="Arial"/>
                <w:color w:val="000000"/>
                <w:szCs w:val="22"/>
              </w:rPr>
            </w:pPr>
          </w:p>
          <w:p w14:paraId="49686D86" w14:textId="77777777" w:rsidR="003E08F3" w:rsidRPr="00CE52D0" w:rsidRDefault="003E08F3" w:rsidP="003E08F3">
            <w:pPr>
              <w:jc w:val="both"/>
              <w:rPr>
                <w:rFonts w:cs="Arial"/>
                <w:color w:val="000000"/>
                <w:szCs w:val="22"/>
              </w:rPr>
            </w:pPr>
          </w:p>
          <w:p w14:paraId="562321C9" w14:textId="3F37D361" w:rsidR="003E08F3" w:rsidRDefault="00D109C4" w:rsidP="003E08F3">
            <w:pPr>
              <w:jc w:val="both"/>
              <w:rPr>
                <w:rFonts w:cs="Arial"/>
                <w:color w:val="000000"/>
                <w:szCs w:val="22"/>
              </w:rPr>
            </w:pPr>
            <w:r>
              <w:rPr>
                <w:rFonts w:cs="Arial"/>
                <w:color w:val="000000"/>
                <w:szCs w:val="22"/>
              </w:rPr>
              <w:t>What format would be recommended that works for you?</w:t>
            </w:r>
          </w:p>
          <w:p w14:paraId="4890329F" w14:textId="77777777" w:rsidR="00D109C4" w:rsidRDefault="00D109C4" w:rsidP="003E08F3">
            <w:pPr>
              <w:jc w:val="both"/>
              <w:rPr>
                <w:rFonts w:cs="Arial"/>
                <w:color w:val="000000"/>
                <w:szCs w:val="22"/>
              </w:rPr>
            </w:pPr>
          </w:p>
          <w:p w14:paraId="27094C51" w14:textId="7EB53630" w:rsidR="00D109C4" w:rsidRPr="00CE52D0" w:rsidRDefault="0040445F" w:rsidP="003E08F3">
            <w:pPr>
              <w:jc w:val="both"/>
              <w:rPr>
                <w:rFonts w:cs="Arial"/>
                <w:color w:val="000000"/>
                <w:szCs w:val="22"/>
              </w:rPr>
            </w:pPr>
            <w:r>
              <w:rPr>
                <w:rFonts w:cs="Arial"/>
                <w:color w:val="000000"/>
                <w:szCs w:val="22"/>
              </w:rPr>
              <w:t>Need to start asap as off from work 16/08/2021 to 30/08/2021 so need to have data done prior to annual leave.</w:t>
            </w:r>
          </w:p>
          <w:p w14:paraId="1CD40AD7" w14:textId="77777777" w:rsidR="003E08F3" w:rsidRPr="00CE52D0" w:rsidRDefault="003E08F3" w:rsidP="003E08F3">
            <w:pPr>
              <w:jc w:val="both"/>
              <w:rPr>
                <w:rFonts w:cs="Arial"/>
                <w:color w:val="000000"/>
                <w:szCs w:val="22"/>
              </w:rPr>
            </w:pPr>
          </w:p>
          <w:p w14:paraId="0DB0A663" w14:textId="77777777" w:rsidR="003E08F3" w:rsidRDefault="003E08F3" w:rsidP="003E08F3">
            <w:pPr>
              <w:jc w:val="both"/>
              <w:rPr>
                <w:rFonts w:cs="Arial"/>
                <w:color w:val="000000"/>
                <w:szCs w:val="22"/>
              </w:rPr>
            </w:pPr>
          </w:p>
          <w:p w14:paraId="034AA0D1" w14:textId="6BD960BC" w:rsidR="005B4F48" w:rsidRPr="00CE52D0" w:rsidRDefault="005B4F48" w:rsidP="003E08F3">
            <w:pPr>
              <w:jc w:val="both"/>
              <w:rPr>
                <w:rFonts w:cs="Arial"/>
                <w:color w:val="000000"/>
                <w:szCs w:val="22"/>
              </w:rPr>
            </w:pPr>
            <w:r>
              <w:rPr>
                <w:rFonts w:cs="Arial"/>
                <w:color w:val="000000"/>
                <w:szCs w:val="22"/>
              </w:rPr>
              <w:t xml:space="preserve">Meet as soon as possible works for me please. </w:t>
            </w:r>
            <w:bookmarkStart w:id="12" w:name="_GoBack"/>
            <w:bookmarkEnd w:id="12"/>
          </w:p>
          <w:p w14:paraId="4CEBD3FE" w14:textId="77777777" w:rsidR="003E08F3" w:rsidRPr="00CE52D0" w:rsidRDefault="003E08F3" w:rsidP="003E08F3">
            <w:pPr>
              <w:jc w:val="both"/>
              <w:rPr>
                <w:rFonts w:cs="Arial"/>
                <w:color w:val="000000"/>
                <w:szCs w:val="22"/>
              </w:rPr>
            </w:pPr>
          </w:p>
          <w:p w14:paraId="0E30A1AD" w14:textId="77777777" w:rsidR="003E08F3" w:rsidRPr="00CE52D0" w:rsidRDefault="003E08F3" w:rsidP="003E08F3">
            <w:pPr>
              <w:jc w:val="both"/>
              <w:rPr>
                <w:rFonts w:cs="Arial"/>
                <w:color w:val="000000"/>
                <w:szCs w:val="22"/>
              </w:rPr>
            </w:pPr>
          </w:p>
          <w:p w14:paraId="7AB71A9F" w14:textId="77777777" w:rsidR="003E08F3" w:rsidRPr="00CE52D0" w:rsidRDefault="003E08F3" w:rsidP="003E08F3">
            <w:pPr>
              <w:jc w:val="both"/>
              <w:rPr>
                <w:rFonts w:cs="Arial"/>
                <w:color w:val="000000"/>
                <w:szCs w:val="22"/>
              </w:rPr>
            </w:pPr>
          </w:p>
          <w:p w14:paraId="5D854F7A" w14:textId="77777777" w:rsidR="003E08F3" w:rsidRPr="00CE52D0" w:rsidRDefault="003E08F3" w:rsidP="003E08F3">
            <w:pPr>
              <w:jc w:val="both"/>
              <w:rPr>
                <w:rFonts w:cs="Arial"/>
                <w:color w:val="000000"/>
                <w:szCs w:val="22"/>
              </w:rPr>
            </w:pPr>
          </w:p>
          <w:p w14:paraId="5E46F620" w14:textId="77777777" w:rsidR="003E08F3" w:rsidRPr="00CE52D0" w:rsidRDefault="003E08F3" w:rsidP="003E08F3">
            <w:pPr>
              <w:jc w:val="both"/>
              <w:rPr>
                <w:rFonts w:cs="Arial"/>
                <w:color w:val="000000"/>
                <w:szCs w:val="22"/>
              </w:rPr>
            </w:pPr>
          </w:p>
          <w:p w14:paraId="635D1EA9" w14:textId="77777777" w:rsidR="003E08F3" w:rsidRPr="00CE52D0" w:rsidRDefault="003E08F3" w:rsidP="003E08F3">
            <w:pPr>
              <w:jc w:val="both"/>
              <w:rPr>
                <w:rFonts w:cs="Arial"/>
                <w:color w:val="000000"/>
                <w:szCs w:val="22"/>
              </w:rPr>
            </w:pPr>
          </w:p>
          <w:p w14:paraId="066E2EF6" w14:textId="77777777" w:rsidR="003E08F3" w:rsidRPr="00CE52D0" w:rsidRDefault="003E08F3" w:rsidP="003E08F3">
            <w:pPr>
              <w:jc w:val="both"/>
              <w:rPr>
                <w:rFonts w:cs="Arial"/>
                <w:color w:val="000000"/>
                <w:szCs w:val="22"/>
              </w:rPr>
            </w:pPr>
          </w:p>
          <w:p w14:paraId="4C0C469E" w14:textId="77777777" w:rsidR="003E08F3" w:rsidRPr="00CE52D0" w:rsidRDefault="003E08F3" w:rsidP="003E08F3">
            <w:pPr>
              <w:jc w:val="both"/>
              <w:rPr>
                <w:rFonts w:cs="Arial"/>
                <w:color w:val="000000"/>
                <w:szCs w:val="22"/>
              </w:rPr>
            </w:pPr>
          </w:p>
          <w:p w14:paraId="0DFDFE88" w14:textId="77777777" w:rsidR="003E08F3" w:rsidRPr="00CE52D0" w:rsidRDefault="003E08F3" w:rsidP="003E08F3">
            <w:pPr>
              <w:jc w:val="both"/>
              <w:rPr>
                <w:rFonts w:cs="Arial"/>
                <w:color w:val="000000"/>
                <w:szCs w:val="22"/>
              </w:rPr>
            </w:pPr>
          </w:p>
          <w:p w14:paraId="641A66CB" w14:textId="77777777" w:rsidR="003E08F3" w:rsidRPr="00CE52D0" w:rsidRDefault="003E08F3" w:rsidP="003E08F3">
            <w:pPr>
              <w:jc w:val="both"/>
              <w:rPr>
                <w:rFonts w:cs="Arial"/>
                <w:color w:val="000000"/>
                <w:szCs w:val="22"/>
              </w:rPr>
            </w:pPr>
          </w:p>
          <w:p w14:paraId="63E66D35" w14:textId="77777777" w:rsidR="003E08F3" w:rsidRPr="00CE52D0" w:rsidRDefault="003E08F3" w:rsidP="003E08F3">
            <w:pPr>
              <w:jc w:val="both"/>
              <w:rPr>
                <w:rFonts w:cs="Arial"/>
                <w:color w:val="000000"/>
                <w:szCs w:val="22"/>
              </w:rPr>
            </w:pPr>
          </w:p>
          <w:p w14:paraId="19F886F0" w14:textId="77777777" w:rsidR="003E08F3" w:rsidRPr="00CE52D0" w:rsidRDefault="003E08F3" w:rsidP="003E08F3">
            <w:pPr>
              <w:jc w:val="both"/>
              <w:rPr>
                <w:rFonts w:cs="Arial"/>
                <w:color w:val="000000"/>
                <w:szCs w:val="22"/>
              </w:rPr>
            </w:pPr>
          </w:p>
          <w:p w14:paraId="6E5D6240" w14:textId="77777777" w:rsidR="003E08F3" w:rsidRPr="00CE52D0" w:rsidRDefault="003E08F3" w:rsidP="003E08F3">
            <w:pPr>
              <w:jc w:val="both"/>
              <w:rPr>
                <w:rFonts w:cs="Arial"/>
                <w:color w:val="000000"/>
                <w:szCs w:val="22"/>
              </w:rPr>
            </w:pPr>
          </w:p>
          <w:p w14:paraId="0F8F32E1" w14:textId="77777777" w:rsidR="003E08F3" w:rsidRPr="00CE52D0" w:rsidRDefault="003E08F3" w:rsidP="003E08F3">
            <w:pPr>
              <w:jc w:val="both"/>
              <w:rPr>
                <w:rFonts w:cs="Arial"/>
                <w:color w:val="000000"/>
                <w:szCs w:val="22"/>
              </w:rPr>
            </w:pPr>
          </w:p>
          <w:p w14:paraId="039F9E82" w14:textId="77777777" w:rsidR="003E08F3" w:rsidRPr="00CE52D0" w:rsidRDefault="003E08F3" w:rsidP="003E08F3">
            <w:pPr>
              <w:jc w:val="both"/>
              <w:rPr>
                <w:rFonts w:cs="Arial"/>
                <w:color w:val="000000"/>
                <w:szCs w:val="22"/>
              </w:rPr>
            </w:pPr>
          </w:p>
          <w:p w14:paraId="1D90A09E" w14:textId="77777777" w:rsidR="003E08F3" w:rsidRPr="00CE52D0" w:rsidRDefault="003E08F3" w:rsidP="003E08F3">
            <w:pPr>
              <w:jc w:val="both"/>
              <w:rPr>
                <w:rFonts w:cs="Arial"/>
                <w:color w:val="000000"/>
                <w:szCs w:val="22"/>
              </w:rPr>
            </w:pPr>
          </w:p>
          <w:p w14:paraId="506E9A80" w14:textId="77777777" w:rsidR="003E08F3" w:rsidRPr="00CE52D0" w:rsidRDefault="003E08F3" w:rsidP="003E08F3">
            <w:pPr>
              <w:jc w:val="both"/>
              <w:rPr>
                <w:rFonts w:cs="Arial"/>
                <w:color w:val="000000"/>
                <w:szCs w:val="22"/>
              </w:rPr>
            </w:pPr>
          </w:p>
          <w:p w14:paraId="3E29F6D1" w14:textId="77777777" w:rsidR="003E08F3" w:rsidRPr="00CE52D0" w:rsidRDefault="003E08F3" w:rsidP="003E08F3">
            <w:pPr>
              <w:jc w:val="both"/>
              <w:rPr>
                <w:rFonts w:cs="Arial"/>
                <w:color w:val="000000"/>
                <w:szCs w:val="22"/>
              </w:rPr>
            </w:pPr>
          </w:p>
          <w:p w14:paraId="6AEE935A" w14:textId="77777777" w:rsidR="003E08F3" w:rsidRPr="00CE52D0" w:rsidRDefault="003E08F3" w:rsidP="003E08F3">
            <w:pPr>
              <w:jc w:val="both"/>
              <w:rPr>
                <w:rFonts w:cs="Arial"/>
                <w:color w:val="000000"/>
                <w:szCs w:val="22"/>
              </w:rPr>
            </w:pPr>
          </w:p>
          <w:p w14:paraId="5D97E552" w14:textId="77777777" w:rsidR="003E08F3" w:rsidRPr="00CE52D0" w:rsidRDefault="003E08F3" w:rsidP="003E08F3">
            <w:pPr>
              <w:jc w:val="both"/>
              <w:rPr>
                <w:rFonts w:cs="Arial"/>
                <w:color w:val="000000"/>
                <w:szCs w:val="22"/>
              </w:rPr>
            </w:pPr>
          </w:p>
          <w:p w14:paraId="27455DEC" w14:textId="77777777" w:rsidR="003E08F3" w:rsidRPr="00CE52D0" w:rsidRDefault="003E08F3" w:rsidP="003E08F3">
            <w:pPr>
              <w:jc w:val="both"/>
              <w:rPr>
                <w:rFonts w:cs="Arial"/>
                <w:color w:val="000000"/>
                <w:szCs w:val="22"/>
              </w:rPr>
            </w:pPr>
          </w:p>
          <w:p w14:paraId="2B30E620" w14:textId="77777777" w:rsidR="003E08F3" w:rsidRPr="00CE52D0" w:rsidRDefault="003E08F3" w:rsidP="003E08F3">
            <w:pPr>
              <w:jc w:val="both"/>
              <w:rPr>
                <w:rFonts w:cs="Arial"/>
                <w:color w:val="000000"/>
                <w:szCs w:val="22"/>
              </w:rPr>
            </w:pPr>
          </w:p>
          <w:p w14:paraId="0DF926BB" w14:textId="77777777" w:rsidR="003E08F3" w:rsidRPr="00CE52D0" w:rsidRDefault="003E08F3" w:rsidP="003E08F3">
            <w:pPr>
              <w:jc w:val="both"/>
              <w:rPr>
                <w:rFonts w:cs="Arial"/>
                <w:color w:val="000000"/>
                <w:szCs w:val="22"/>
              </w:rPr>
            </w:pPr>
          </w:p>
          <w:p w14:paraId="2A4F83E4" w14:textId="77777777" w:rsidR="003E08F3" w:rsidRPr="00CE52D0" w:rsidRDefault="003E08F3" w:rsidP="003E08F3">
            <w:pPr>
              <w:jc w:val="both"/>
              <w:rPr>
                <w:rFonts w:cs="Arial"/>
                <w:color w:val="000000"/>
                <w:szCs w:val="22"/>
              </w:rPr>
            </w:pPr>
          </w:p>
          <w:p w14:paraId="47837EE5" w14:textId="77777777" w:rsidR="003E08F3" w:rsidRPr="00CE52D0" w:rsidRDefault="003E08F3" w:rsidP="003E08F3">
            <w:pPr>
              <w:jc w:val="both"/>
              <w:rPr>
                <w:rFonts w:cs="Arial"/>
                <w:color w:val="000000"/>
                <w:szCs w:val="22"/>
              </w:rPr>
            </w:pPr>
          </w:p>
          <w:p w14:paraId="1AA7F275" w14:textId="77777777" w:rsidR="003E08F3" w:rsidRPr="00CE52D0" w:rsidRDefault="003E08F3" w:rsidP="003E08F3">
            <w:pPr>
              <w:jc w:val="both"/>
              <w:rPr>
                <w:rFonts w:cs="Arial"/>
                <w:color w:val="000000"/>
                <w:szCs w:val="22"/>
              </w:rPr>
            </w:pPr>
          </w:p>
          <w:p w14:paraId="380D2F1F" w14:textId="77777777" w:rsidR="003E08F3" w:rsidRPr="00CE52D0" w:rsidRDefault="003E08F3" w:rsidP="003E08F3">
            <w:pPr>
              <w:jc w:val="both"/>
              <w:rPr>
                <w:rFonts w:cs="Arial"/>
                <w:color w:val="000000"/>
                <w:szCs w:val="22"/>
              </w:rPr>
            </w:pPr>
          </w:p>
          <w:p w14:paraId="6CD59013" w14:textId="77777777" w:rsidR="003E08F3" w:rsidRPr="00CE52D0" w:rsidRDefault="003E08F3" w:rsidP="003E08F3">
            <w:pPr>
              <w:jc w:val="both"/>
              <w:rPr>
                <w:rFonts w:cs="Arial"/>
                <w:color w:val="000000"/>
                <w:szCs w:val="22"/>
              </w:rPr>
            </w:pPr>
          </w:p>
          <w:p w14:paraId="5805249C" w14:textId="77777777" w:rsidR="003E08F3" w:rsidRPr="00CE52D0" w:rsidRDefault="003E08F3" w:rsidP="003E08F3">
            <w:pPr>
              <w:jc w:val="both"/>
              <w:rPr>
                <w:rFonts w:cs="Arial"/>
                <w:color w:val="000000"/>
                <w:szCs w:val="22"/>
              </w:rPr>
            </w:pPr>
          </w:p>
          <w:p w14:paraId="585A4A50" w14:textId="77777777" w:rsidR="003E08F3" w:rsidRPr="00CE52D0" w:rsidRDefault="003E08F3" w:rsidP="003E08F3">
            <w:pPr>
              <w:jc w:val="both"/>
              <w:rPr>
                <w:rFonts w:cs="Arial"/>
                <w:color w:val="000000"/>
                <w:szCs w:val="22"/>
              </w:rPr>
            </w:pPr>
          </w:p>
          <w:p w14:paraId="1AE1D082" w14:textId="77777777" w:rsidR="003E08F3" w:rsidRPr="00CE52D0" w:rsidRDefault="003E08F3" w:rsidP="003E08F3">
            <w:pPr>
              <w:jc w:val="both"/>
              <w:rPr>
                <w:rFonts w:cs="Arial"/>
                <w:color w:val="000000"/>
                <w:szCs w:val="22"/>
              </w:rPr>
            </w:pPr>
          </w:p>
          <w:p w14:paraId="6408BEDA" w14:textId="77777777" w:rsidR="003E08F3" w:rsidRPr="00CE52D0" w:rsidRDefault="003E08F3" w:rsidP="003E08F3">
            <w:pPr>
              <w:jc w:val="both"/>
              <w:rPr>
                <w:rFonts w:cs="Arial"/>
                <w:color w:val="000000"/>
                <w:szCs w:val="22"/>
              </w:rPr>
            </w:pPr>
          </w:p>
        </w:tc>
      </w:tr>
    </w:tbl>
    <w:p w14:paraId="7E55FFFB" w14:textId="77777777" w:rsidR="003E08F3" w:rsidRPr="00CE52D0" w:rsidRDefault="003E08F3" w:rsidP="003E08F3">
      <w:pPr>
        <w:jc w:val="both"/>
        <w:rPr>
          <w:rFonts w:cs="Arial"/>
          <w:b/>
          <w:color w:val="000000"/>
          <w:szCs w:val="22"/>
        </w:rPr>
      </w:pPr>
    </w:p>
    <w:p w14:paraId="444A3585" w14:textId="77777777" w:rsidR="003E08F3" w:rsidRPr="00CE52D0" w:rsidRDefault="003E08F3" w:rsidP="003E08F3">
      <w:pPr>
        <w:jc w:val="both"/>
        <w:rPr>
          <w:rFonts w:cs="Arial"/>
          <w:b/>
          <w:color w:val="000000"/>
          <w:szCs w:val="22"/>
        </w:rPr>
      </w:pPr>
    </w:p>
    <w:p w14:paraId="6DF41A89" w14:textId="77777777" w:rsidR="003E08F3" w:rsidRPr="00CE52D0" w:rsidRDefault="003E08F3" w:rsidP="003E08F3">
      <w:pPr>
        <w:jc w:val="both"/>
        <w:rPr>
          <w:rFonts w:cs="Arial"/>
          <w:b/>
          <w:color w:val="000000"/>
          <w:szCs w:val="22"/>
        </w:rPr>
      </w:pPr>
    </w:p>
    <w:p w14:paraId="1F6EA9C5" w14:textId="77777777" w:rsidR="00CE52D0" w:rsidRPr="00CE52D0" w:rsidRDefault="00CE52D0">
      <w:pPr>
        <w:jc w:val="both"/>
        <w:rPr>
          <w:rFonts w:cs="Arial"/>
          <w:b/>
          <w:color w:val="000000"/>
          <w:szCs w:val="22"/>
        </w:rPr>
      </w:pPr>
    </w:p>
    <w:sectPr w:rsidR="00CE52D0" w:rsidRPr="00CE52D0">
      <w:footerReference w:type="even" r:id="rId16"/>
      <w:footerReference w:type="default" r:id="rId17"/>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958C03" w14:textId="77777777" w:rsidR="00623AC6" w:rsidRDefault="00623AC6">
      <w:r>
        <w:separator/>
      </w:r>
    </w:p>
  </w:endnote>
  <w:endnote w:type="continuationSeparator" w:id="0">
    <w:p w14:paraId="531A71EA" w14:textId="77777777" w:rsidR="00623AC6" w:rsidRDefault="00623AC6">
      <w:r>
        <w:continuationSeparator/>
      </w:r>
    </w:p>
  </w:endnote>
  <w:endnote w:type="continuationNotice" w:id="1">
    <w:p w14:paraId="2C981079" w14:textId="77777777" w:rsidR="0026090F" w:rsidRDefault="0026090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G Times (WN)">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6E7943" w14:textId="77777777" w:rsidR="00905676" w:rsidRDefault="00905676" w:rsidP="0031635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E2EE8B0" w14:textId="77777777" w:rsidR="00905676" w:rsidRDefault="00905676" w:rsidP="00C350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35A770" w14:textId="77777777" w:rsidR="00905676" w:rsidRDefault="00905676" w:rsidP="0031635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E0302">
      <w:rPr>
        <w:rStyle w:val="PageNumber"/>
        <w:noProof/>
      </w:rPr>
      <w:t>1</w:t>
    </w:r>
    <w:r>
      <w:rPr>
        <w:rStyle w:val="PageNumber"/>
      </w:rPr>
      <w:fldChar w:fldCharType="end"/>
    </w:r>
  </w:p>
  <w:p w14:paraId="3A652358" w14:textId="77777777" w:rsidR="00905676" w:rsidRDefault="00905676" w:rsidP="00C350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CC36EB" w14:textId="77777777" w:rsidR="00623AC6" w:rsidRDefault="00623AC6">
      <w:r>
        <w:separator/>
      </w:r>
    </w:p>
  </w:footnote>
  <w:footnote w:type="continuationSeparator" w:id="0">
    <w:p w14:paraId="1CFD7404" w14:textId="77777777" w:rsidR="00623AC6" w:rsidRDefault="00623AC6">
      <w:r>
        <w:continuationSeparator/>
      </w:r>
    </w:p>
  </w:footnote>
  <w:footnote w:type="continuationNotice" w:id="1">
    <w:p w14:paraId="5697E4A1" w14:textId="77777777" w:rsidR="0026090F" w:rsidRDefault="0026090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E34412"/>
    <w:multiLevelType w:val="hybridMultilevel"/>
    <w:tmpl w:val="6262D8E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EC12E6"/>
    <w:multiLevelType w:val="hybridMultilevel"/>
    <w:tmpl w:val="66704F2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82100C"/>
    <w:multiLevelType w:val="hybridMultilevel"/>
    <w:tmpl w:val="B2A26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8166D"/>
    <w:multiLevelType w:val="hybridMultilevel"/>
    <w:tmpl w:val="FE50F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06130D"/>
    <w:multiLevelType w:val="hybridMultilevel"/>
    <w:tmpl w:val="303CF84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010F7E"/>
    <w:multiLevelType w:val="hybridMultilevel"/>
    <w:tmpl w:val="9078D8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BE2AF4"/>
    <w:multiLevelType w:val="hybridMultilevel"/>
    <w:tmpl w:val="2356DB48"/>
    <w:lvl w:ilvl="0" w:tplc="0409000F">
      <w:start w:val="1"/>
      <w:numFmt w:val="decimal"/>
      <w:lvlText w:val="%1."/>
      <w:lvlJc w:val="left"/>
      <w:pPr>
        <w:tabs>
          <w:tab w:val="num" w:pos="567"/>
        </w:tabs>
        <w:ind w:left="567" w:hanging="360"/>
      </w:pPr>
    </w:lvl>
    <w:lvl w:ilvl="1" w:tplc="04090019" w:tentative="1">
      <w:start w:val="1"/>
      <w:numFmt w:val="lowerLetter"/>
      <w:lvlText w:val="%2."/>
      <w:lvlJc w:val="left"/>
      <w:pPr>
        <w:tabs>
          <w:tab w:val="num" w:pos="1287"/>
        </w:tabs>
        <w:ind w:left="1287" w:hanging="360"/>
      </w:pPr>
    </w:lvl>
    <w:lvl w:ilvl="2" w:tplc="0409001B" w:tentative="1">
      <w:start w:val="1"/>
      <w:numFmt w:val="lowerRoman"/>
      <w:lvlText w:val="%3."/>
      <w:lvlJc w:val="right"/>
      <w:pPr>
        <w:tabs>
          <w:tab w:val="num" w:pos="2007"/>
        </w:tabs>
        <w:ind w:left="2007" w:hanging="180"/>
      </w:pPr>
    </w:lvl>
    <w:lvl w:ilvl="3" w:tplc="0409000F" w:tentative="1">
      <w:start w:val="1"/>
      <w:numFmt w:val="decimal"/>
      <w:lvlText w:val="%4."/>
      <w:lvlJc w:val="left"/>
      <w:pPr>
        <w:tabs>
          <w:tab w:val="num" w:pos="2727"/>
        </w:tabs>
        <w:ind w:left="2727" w:hanging="360"/>
      </w:pPr>
    </w:lvl>
    <w:lvl w:ilvl="4" w:tplc="04090019" w:tentative="1">
      <w:start w:val="1"/>
      <w:numFmt w:val="lowerLetter"/>
      <w:lvlText w:val="%5."/>
      <w:lvlJc w:val="left"/>
      <w:pPr>
        <w:tabs>
          <w:tab w:val="num" w:pos="3447"/>
        </w:tabs>
        <w:ind w:left="3447" w:hanging="360"/>
      </w:pPr>
    </w:lvl>
    <w:lvl w:ilvl="5" w:tplc="0409001B" w:tentative="1">
      <w:start w:val="1"/>
      <w:numFmt w:val="lowerRoman"/>
      <w:lvlText w:val="%6."/>
      <w:lvlJc w:val="right"/>
      <w:pPr>
        <w:tabs>
          <w:tab w:val="num" w:pos="4167"/>
        </w:tabs>
        <w:ind w:left="4167" w:hanging="180"/>
      </w:pPr>
    </w:lvl>
    <w:lvl w:ilvl="6" w:tplc="0409000F" w:tentative="1">
      <w:start w:val="1"/>
      <w:numFmt w:val="decimal"/>
      <w:lvlText w:val="%7."/>
      <w:lvlJc w:val="left"/>
      <w:pPr>
        <w:tabs>
          <w:tab w:val="num" w:pos="4887"/>
        </w:tabs>
        <w:ind w:left="4887" w:hanging="360"/>
      </w:pPr>
    </w:lvl>
    <w:lvl w:ilvl="7" w:tplc="04090019" w:tentative="1">
      <w:start w:val="1"/>
      <w:numFmt w:val="lowerLetter"/>
      <w:lvlText w:val="%8."/>
      <w:lvlJc w:val="left"/>
      <w:pPr>
        <w:tabs>
          <w:tab w:val="num" w:pos="5607"/>
        </w:tabs>
        <w:ind w:left="5607" w:hanging="360"/>
      </w:pPr>
    </w:lvl>
    <w:lvl w:ilvl="8" w:tplc="0409001B" w:tentative="1">
      <w:start w:val="1"/>
      <w:numFmt w:val="lowerRoman"/>
      <w:lvlText w:val="%9."/>
      <w:lvlJc w:val="right"/>
      <w:pPr>
        <w:tabs>
          <w:tab w:val="num" w:pos="6327"/>
        </w:tabs>
        <w:ind w:left="6327" w:hanging="180"/>
      </w:pPr>
    </w:lvl>
  </w:abstractNum>
  <w:abstractNum w:abstractNumId="7" w15:restartNumberingAfterBreak="0">
    <w:nsid w:val="29362B03"/>
    <w:multiLevelType w:val="hybridMultilevel"/>
    <w:tmpl w:val="9588073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340183"/>
    <w:multiLevelType w:val="hybridMultilevel"/>
    <w:tmpl w:val="16A03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1A26BD"/>
    <w:multiLevelType w:val="hybridMultilevel"/>
    <w:tmpl w:val="16A03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5B0939"/>
    <w:multiLevelType w:val="hybridMultilevel"/>
    <w:tmpl w:val="FBF817D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114373"/>
    <w:multiLevelType w:val="hybridMultilevel"/>
    <w:tmpl w:val="9078D8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10012F"/>
    <w:multiLevelType w:val="hybridMultilevel"/>
    <w:tmpl w:val="9320B7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39316EF"/>
    <w:multiLevelType w:val="hybridMultilevel"/>
    <w:tmpl w:val="F4A878F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F54B89"/>
    <w:multiLevelType w:val="hybridMultilevel"/>
    <w:tmpl w:val="0D4A4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220796"/>
    <w:multiLevelType w:val="hybridMultilevel"/>
    <w:tmpl w:val="8C58AE7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9"/>
  </w:num>
  <w:num w:numId="4">
    <w:abstractNumId w:val="7"/>
  </w:num>
  <w:num w:numId="5">
    <w:abstractNumId w:val="10"/>
  </w:num>
  <w:num w:numId="6">
    <w:abstractNumId w:val="4"/>
  </w:num>
  <w:num w:numId="7">
    <w:abstractNumId w:val="0"/>
  </w:num>
  <w:num w:numId="8">
    <w:abstractNumId w:val="1"/>
  </w:num>
  <w:num w:numId="9">
    <w:abstractNumId w:val="15"/>
  </w:num>
  <w:num w:numId="10">
    <w:abstractNumId w:val="13"/>
  </w:num>
  <w:num w:numId="11">
    <w:abstractNumId w:val="3"/>
  </w:num>
  <w:num w:numId="12">
    <w:abstractNumId w:val="8"/>
  </w:num>
  <w:num w:numId="13">
    <w:abstractNumId w:val="14"/>
  </w:num>
  <w:num w:numId="14">
    <w:abstractNumId w:val="12"/>
  </w:num>
  <w:num w:numId="15">
    <w:abstractNumId w:val="11"/>
  </w:num>
  <w:num w:numId="16">
    <w:abstractNumId w:val="5"/>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DA"/>
    <w:rsid w:val="00000AA6"/>
    <w:rsid w:val="00013F7E"/>
    <w:rsid w:val="00027815"/>
    <w:rsid w:val="00033B1D"/>
    <w:rsid w:val="00035E71"/>
    <w:rsid w:val="000416C7"/>
    <w:rsid w:val="00054D1B"/>
    <w:rsid w:val="00066B60"/>
    <w:rsid w:val="000758F1"/>
    <w:rsid w:val="00076E84"/>
    <w:rsid w:val="00087B97"/>
    <w:rsid w:val="000907CB"/>
    <w:rsid w:val="000963FA"/>
    <w:rsid w:val="00097A57"/>
    <w:rsid w:val="000A65DB"/>
    <w:rsid w:val="000B280A"/>
    <w:rsid w:val="000C2BCA"/>
    <w:rsid w:val="000C3967"/>
    <w:rsid w:val="000D0344"/>
    <w:rsid w:val="000D0370"/>
    <w:rsid w:val="000D6A46"/>
    <w:rsid w:val="000D7F05"/>
    <w:rsid w:val="000E53CC"/>
    <w:rsid w:val="000F4FD2"/>
    <w:rsid w:val="000F6540"/>
    <w:rsid w:val="000F7F34"/>
    <w:rsid w:val="00101339"/>
    <w:rsid w:val="0011720E"/>
    <w:rsid w:val="00125004"/>
    <w:rsid w:val="00135662"/>
    <w:rsid w:val="00140263"/>
    <w:rsid w:val="001441E4"/>
    <w:rsid w:val="001451C7"/>
    <w:rsid w:val="00152E3E"/>
    <w:rsid w:val="001532EA"/>
    <w:rsid w:val="0015693D"/>
    <w:rsid w:val="00161349"/>
    <w:rsid w:val="00161FC0"/>
    <w:rsid w:val="00165057"/>
    <w:rsid w:val="001713F0"/>
    <w:rsid w:val="00181F6B"/>
    <w:rsid w:val="0019236E"/>
    <w:rsid w:val="00193083"/>
    <w:rsid w:val="00193169"/>
    <w:rsid w:val="00195BA2"/>
    <w:rsid w:val="001B795E"/>
    <w:rsid w:val="001C0106"/>
    <w:rsid w:val="001C30EB"/>
    <w:rsid w:val="001C740E"/>
    <w:rsid w:val="001D0241"/>
    <w:rsid w:val="001D24E3"/>
    <w:rsid w:val="001D485C"/>
    <w:rsid w:val="001E09DB"/>
    <w:rsid w:val="001E5487"/>
    <w:rsid w:val="001F2CCA"/>
    <w:rsid w:val="00212AA2"/>
    <w:rsid w:val="002148AF"/>
    <w:rsid w:val="00215CB3"/>
    <w:rsid w:val="002221C9"/>
    <w:rsid w:val="0022477A"/>
    <w:rsid w:val="00225A66"/>
    <w:rsid w:val="00225BF5"/>
    <w:rsid w:val="002264FC"/>
    <w:rsid w:val="00227095"/>
    <w:rsid w:val="00231947"/>
    <w:rsid w:val="00237228"/>
    <w:rsid w:val="00241FDD"/>
    <w:rsid w:val="00254536"/>
    <w:rsid w:val="00257C2B"/>
    <w:rsid w:val="0026090F"/>
    <w:rsid w:val="00265C0E"/>
    <w:rsid w:val="002661C6"/>
    <w:rsid w:val="0027002F"/>
    <w:rsid w:val="00283B4F"/>
    <w:rsid w:val="002868C2"/>
    <w:rsid w:val="00297ABB"/>
    <w:rsid w:val="002B497B"/>
    <w:rsid w:val="002C0119"/>
    <w:rsid w:val="002C765E"/>
    <w:rsid w:val="002E236B"/>
    <w:rsid w:val="002E3F14"/>
    <w:rsid w:val="002F07C4"/>
    <w:rsid w:val="002F5CCA"/>
    <w:rsid w:val="00303125"/>
    <w:rsid w:val="00305025"/>
    <w:rsid w:val="00305F47"/>
    <w:rsid w:val="00306592"/>
    <w:rsid w:val="00314093"/>
    <w:rsid w:val="00316352"/>
    <w:rsid w:val="00320710"/>
    <w:rsid w:val="00326A16"/>
    <w:rsid w:val="00330183"/>
    <w:rsid w:val="00331C90"/>
    <w:rsid w:val="0033355B"/>
    <w:rsid w:val="00361E7D"/>
    <w:rsid w:val="003708EC"/>
    <w:rsid w:val="0038050B"/>
    <w:rsid w:val="00385AD3"/>
    <w:rsid w:val="00386C39"/>
    <w:rsid w:val="00387141"/>
    <w:rsid w:val="00391C73"/>
    <w:rsid w:val="003971F5"/>
    <w:rsid w:val="00397455"/>
    <w:rsid w:val="00397E47"/>
    <w:rsid w:val="003A0A62"/>
    <w:rsid w:val="003C1361"/>
    <w:rsid w:val="003C4006"/>
    <w:rsid w:val="003C4C36"/>
    <w:rsid w:val="003D3762"/>
    <w:rsid w:val="003D44D9"/>
    <w:rsid w:val="003E08F3"/>
    <w:rsid w:val="003E4F48"/>
    <w:rsid w:val="003F796A"/>
    <w:rsid w:val="004030BA"/>
    <w:rsid w:val="0040445F"/>
    <w:rsid w:val="00407EDC"/>
    <w:rsid w:val="004222B1"/>
    <w:rsid w:val="00431BF3"/>
    <w:rsid w:val="00437E67"/>
    <w:rsid w:val="0044420E"/>
    <w:rsid w:val="00450169"/>
    <w:rsid w:val="004544AC"/>
    <w:rsid w:val="00456F17"/>
    <w:rsid w:val="00472CC7"/>
    <w:rsid w:val="00475CF8"/>
    <w:rsid w:val="00481394"/>
    <w:rsid w:val="00486D1B"/>
    <w:rsid w:val="00490C18"/>
    <w:rsid w:val="004953C9"/>
    <w:rsid w:val="004A01F8"/>
    <w:rsid w:val="004A3C09"/>
    <w:rsid w:val="004B07D4"/>
    <w:rsid w:val="004B0C5F"/>
    <w:rsid w:val="004D56D6"/>
    <w:rsid w:val="004D5A61"/>
    <w:rsid w:val="004E2F99"/>
    <w:rsid w:val="004E6567"/>
    <w:rsid w:val="004F1610"/>
    <w:rsid w:val="00500BAE"/>
    <w:rsid w:val="005014E3"/>
    <w:rsid w:val="00502391"/>
    <w:rsid w:val="005026A3"/>
    <w:rsid w:val="00504B27"/>
    <w:rsid w:val="005065B6"/>
    <w:rsid w:val="00511A77"/>
    <w:rsid w:val="00525796"/>
    <w:rsid w:val="005608B9"/>
    <w:rsid w:val="005670C5"/>
    <w:rsid w:val="005723C4"/>
    <w:rsid w:val="0057475C"/>
    <w:rsid w:val="0058132B"/>
    <w:rsid w:val="005908B2"/>
    <w:rsid w:val="005955F1"/>
    <w:rsid w:val="005A5317"/>
    <w:rsid w:val="005A76D9"/>
    <w:rsid w:val="005B1A5F"/>
    <w:rsid w:val="005B4F48"/>
    <w:rsid w:val="005E1A06"/>
    <w:rsid w:val="005E1EE5"/>
    <w:rsid w:val="005E4C42"/>
    <w:rsid w:val="005F0999"/>
    <w:rsid w:val="005F4BC1"/>
    <w:rsid w:val="005F4BCA"/>
    <w:rsid w:val="005F4EDC"/>
    <w:rsid w:val="005F6052"/>
    <w:rsid w:val="00602FBC"/>
    <w:rsid w:val="00603CF9"/>
    <w:rsid w:val="006051E9"/>
    <w:rsid w:val="006070CA"/>
    <w:rsid w:val="006138C5"/>
    <w:rsid w:val="00621A70"/>
    <w:rsid w:val="00623AC6"/>
    <w:rsid w:val="00631047"/>
    <w:rsid w:val="00633BD6"/>
    <w:rsid w:val="006426BD"/>
    <w:rsid w:val="00646D09"/>
    <w:rsid w:val="00657ECA"/>
    <w:rsid w:val="00661F38"/>
    <w:rsid w:val="00670687"/>
    <w:rsid w:val="006810BF"/>
    <w:rsid w:val="00697C1D"/>
    <w:rsid w:val="006B13BB"/>
    <w:rsid w:val="006B28AB"/>
    <w:rsid w:val="006B342B"/>
    <w:rsid w:val="006D0750"/>
    <w:rsid w:val="006D26BB"/>
    <w:rsid w:val="006D3648"/>
    <w:rsid w:val="006D6CE5"/>
    <w:rsid w:val="006E3279"/>
    <w:rsid w:val="006E524F"/>
    <w:rsid w:val="006F433A"/>
    <w:rsid w:val="006F68D3"/>
    <w:rsid w:val="007023EB"/>
    <w:rsid w:val="00704090"/>
    <w:rsid w:val="007047AC"/>
    <w:rsid w:val="00706CFA"/>
    <w:rsid w:val="007113BA"/>
    <w:rsid w:val="00716796"/>
    <w:rsid w:val="0071724F"/>
    <w:rsid w:val="007178F7"/>
    <w:rsid w:val="007241D3"/>
    <w:rsid w:val="007279B3"/>
    <w:rsid w:val="007507C0"/>
    <w:rsid w:val="007566EB"/>
    <w:rsid w:val="00763632"/>
    <w:rsid w:val="007A0A82"/>
    <w:rsid w:val="007B0D95"/>
    <w:rsid w:val="007B1E7F"/>
    <w:rsid w:val="007B4EBD"/>
    <w:rsid w:val="007E046C"/>
    <w:rsid w:val="007E606C"/>
    <w:rsid w:val="007F2F76"/>
    <w:rsid w:val="00803E29"/>
    <w:rsid w:val="008075F2"/>
    <w:rsid w:val="00824604"/>
    <w:rsid w:val="00827695"/>
    <w:rsid w:val="00841157"/>
    <w:rsid w:val="00857BA0"/>
    <w:rsid w:val="008602EF"/>
    <w:rsid w:val="00861536"/>
    <w:rsid w:val="00864B9D"/>
    <w:rsid w:val="0086755E"/>
    <w:rsid w:val="00885FBC"/>
    <w:rsid w:val="00891C47"/>
    <w:rsid w:val="008A03D9"/>
    <w:rsid w:val="008A06DD"/>
    <w:rsid w:val="008A226C"/>
    <w:rsid w:val="008B602C"/>
    <w:rsid w:val="008D0B6B"/>
    <w:rsid w:val="00905676"/>
    <w:rsid w:val="00913BDE"/>
    <w:rsid w:val="00915FF1"/>
    <w:rsid w:val="009204B4"/>
    <w:rsid w:val="00923880"/>
    <w:rsid w:val="009428B1"/>
    <w:rsid w:val="009567E6"/>
    <w:rsid w:val="009578E2"/>
    <w:rsid w:val="009659AB"/>
    <w:rsid w:val="00977100"/>
    <w:rsid w:val="00977C02"/>
    <w:rsid w:val="00996378"/>
    <w:rsid w:val="009A7F85"/>
    <w:rsid w:val="009B4402"/>
    <w:rsid w:val="009B4D0C"/>
    <w:rsid w:val="009C617E"/>
    <w:rsid w:val="009D705B"/>
    <w:rsid w:val="009E249F"/>
    <w:rsid w:val="009E7B68"/>
    <w:rsid w:val="009F6297"/>
    <w:rsid w:val="00A075CE"/>
    <w:rsid w:val="00A11C36"/>
    <w:rsid w:val="00A15244"/>
    <w:rsid w:val="00A172C0"/>
    <w:rsid w:val="00A25F47"/>
    <w:rsid w:val="00A31950"/>
    <w:rsid w:val="00A36C44"/>
    <w:rsid w:val="00A52CEE"/>
    <w:rsid w:val="00A601C9"/>
    <w:rsid w:val="00A71DC1"/>
    <w:rsid w:val="00A8119A"/>
    <w:rsid w:val="00A902D5"/>
    <w:rsid w:val="00A9405D"/>
    <w:rsid w:val="00AA1F64"/>
    <w:rsid w:val="00AB2436"/>
    <w:rsid w:val="00AB2C55"/>
    <w:rsid w:val="00AC1B6A"/>
    <w:rsid w:val="00AD119F"/>
    <w:rsid w:val="00AD582E"/>
    <w:rsid w:val="00AE209F"/>
    <w:rsid w:val="00B104E3"/>
    <w:rsid w:val="00B11160"/>
    <w:rsid w:val="00B247F7"/>
    <w:rsid w:val="00B318A2"/>
    <w:rsid w:val="00B3590D"/>
    <w:rsid w:val="00B36F18"/>
    <w:rsid w:val="00B40E56"/>
    <w:rsid w:val="00B436C7"/>
    <w:rsid w:val="00B56CA1"/>
    <w:rsid w:val="00B61EB6"/>
    <w:rsid w:val="00B6455A"/>
    <w:rsid w:val="00B66314"/>
    <w:rsid w:val="00B678AB"/>
    <w:rsid w:val="00B714B9"/>
    <w:rsid w:val="00B76538"/>
    <w:rsid w:val="00B9573D"/>
    <w:rsid w:val="00BA02C3"/>
    <w:rsid w:val="00BC6E57"/>
    <w:rsid w:val="00BD07D8"/>
    <w:rsid w:val="00BD15EF"/>
    <w:rsid w:val="00BE10EB"/>
    <w:rsid w:val="00BE404D"/>
    <w:rsid w:val="00BE4364"/>
    <w:rsid w:val="00BF0029"/>
    <w:rsid w:val="00BF20E9"/>
    <w:rsid w:val="00BF4CC5"/>
    <w:rsid w:val="00C00F5E"/>
    <w:rsid w:val="00C1046E"/>
    <w:rsid w:val="00C1573B"/>
    <w:rsid w:val="00C24419"/>
    <w:rsid w:val="00C26305"/>
    <w:rsid w:val="00C30965"/>
    <w:rsid w:val="00C33F9D"/>
    <w:rsid w:val="00C350DA"/>
    <w:rsid w:val="00C40A61"/>
    <w:rsid w:val="00C4154E"/>
    <w:rsid w:val="00C556C0"/>
    <w:rsid w:val="00C74DE1"/>
    <w:rsid w:val="00C7535A"/>
    <w:rsid w:val="00CA46CF"/>
    <w:rsid w:val="00CA4727"/>
    <w:rsid w:val="00CB257B"/>
    <w:rsid w:val="00CB3FD7"/>
    <w:rsid w:val="00CC1522"/>
    <w:rsid w:val="00CD0AFB"/>
    <w:rsid w:val="00CD5533"/>
    <w:rsid w:val="00CD790C"/>
    <w:rsid w:val="00CE0BA2"/>
    <w:rsid w:val="00CE238C"/>
    <w:rsid w:val="00CE52D0"/>
    <w:rsid w:val="00CF17D8"/>
    <w:rsid w:val="00CF3AE4"/>
    <w:rsid w:val="00CF5063"/>
    <w:rsid w:val="00CF7C5D"/>
    <w:rsid w:val="00D0371F"/>
    <w:rsid w:val="00D03E58"/>
    <w:rsid w:val="00D109C4"/>
    <w:rsid w:val="00D14A1B"/>
    <w:rsid w:val="00D168B5"/>
    <w:rsid w:val="00D35DD0"/>
    <w:rsid w:val="00D36CF7"/>
    <w:rsid w:val="00D43BDD"/>
    <w:rsid w:val="00D5085E"/>
    <w:rsid w:val="00D53B0F"/>
    <w:rsid w:val="00D55D3E"/>
    <w:rsid w:val="00D55FE6"/>
    <w:rsid w:val="00D56F98"/>
    <w:rsid w:val="00D60B05"/>
    <w:rsid w:val="00D65AC1"/>
    <w:rsid w:val="00D71B71"/>
    <w:rsid w:val="00D724D5"/>
    <w:rsid w:val="00D75932"/>
    <w:rsid w:val="00D7635F"/>
    <w:rsid w:val="00D93503"/>
    <w:rsid w:val="00D95966"/>
    <w:rsid w:val="00D97986"/>
    <w:rsid w:val="00DA2496"/>
    <w:rsid w:val="00DA5AFC"/>
    <w:rsid w:val="00DB6B95"/>
    <w:rsid w:val="00DC2776"/>
    <w:rsid w:val="00DE1FCA"/>
    <w:rsid w:val="00DE7630"/>
    <w:rsid w:val="00DF49D0"/>
    <w:rsid w:val="00E02602"/>
    <w:rsid w:val="00E048E0"/>
    <w:rsid w:val="00E17589"/>
    <w:rsid w:val="00E43A09"/>
    <w:rsid w:val="00E71158"/>
    <w:rsid w:val="00E7363B"/>
    <w:rsid w:val="00E9533E"/>
    <w:rsid w:val="00E97819"/>
    <w:rsid w:val="00EA0A49"/>
    <w:rsid w:val="00EA418C"/>
    <w:rsid w:val="00EB35F9"/>
    <w:rsid w:val="00ED3175"/>
    <w:rsid w:val="00ED560F"/>
    <w:rsid w:val="00EE0302"/>
    <w:rsid w:val="00EE22E8"/>
    <w:rsid w:val="00F06F0D"/>
    <w:rsid w:val="00F134E8"/>
    <w:rsid w:val="00F1405F"/>
    <w:rsid w:val="00F27CF6"/>
    <w:rsid w:val="00F3455B"/>
    <w:rsid w:val="00F36604"/>
    <w:rsid w:val="00F441CC"/>
    <w:rsid w:val="00F5104B"/>
    <w:rsid w:val="00F52CED"/>
    <w:rsid w:val="00F53511"/>
    <w:rsid w:val="00F619AC"/>
    <w:rsid w:val="00F62284"/>
    <w:rsid w:val="00F66090"/>
    <w:rsid w:val="00F71DEA"/>
    <w:rsid w:val="00F7221D"/>
    <w:rsid w:val="00F8157A"/>
    <w:rsid w:val="00F82B10"/>
    <w:rsid w:val="00F83788"/>
    <w:rsid w:val="00F926F2"/>
    <w:rsid w:val="00F93E36"/>
    <w:rsid w:val="00FA0D29"/>
    <w:rsid w:val="00FA163F"/>
    <w:rsid w:val="00FA314F"/>
    <w:rsid w:val="00FB037C"/>
    <w:rsid w:val="00FD439B"/>
    <w:rsid w:val="00FE3852"/>
    <w:rsid w:val="00FE5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E0463F"/>
  <w15:chartTrackingRefBased/>
  <w15:docId w15:val="{D582F5C4-EE8F-404F-83FB-8C02535AB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Default Paragraph Font" w:uiPriority="1"/>
    <w:lsdException w:name="Subtitle" w:qFormat="1"/>
    <w:lsdException w:name="Hyperlink" w:uiPriority="99"/>
    <w:lsdException w:name="Strong" w:qFormat="1"/>
    <w:lsdException w:name="Emphasis" w:uiPriority="20" w:qFormat="1"/>
    <w:lsdException w:name="HTML Cite" w:uiPriority="99"/>
    <w:lsdException w:name="HTML Variable" w:semiHidden="1" w:unhideWhenUsed="1"/>
    <w:lsdException w:name="No List" w:uiPriority="99"/>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161349"/>
    <w:rPr>
      <w:rFonts w:ascii="Arial" w:hAnsi="Arial"/>
      <w:sz w:val="22"/>
      <w:szCs w:val="24"/>
      <w:lang w:eastAsia="en-US"/>
    </w:rPr>
  </w:style>
  <w:style w:type="paragraph" w:styleId="Heading1">
    <w:name w:val="heading 1"/>
    <w:basedOn w:val="Normal"/>
    <w:next w:val="Normal"/>
    <w:link w:val="Heading1Char"/>
    <w:uiPriority w:val="9"/>
    <w:qFormat/>
    <w:pPr>
      <w:keepNext/>
      <w:outlineLvl w:val="0"/>
    </w:pPr>
    <w:rPr>
      <w:b/>
      <w:bCs/>
      <w:u w:val="single"/>
    </w:rPr>
  </w:style>
  <w:style w:type="paragraph" w:styleId="Heading2">
    <w:name w:val="heading 2"/>
    <w:basedOn w:val="Normal"/>
    <w:next w:val="Normal"/>
    <w:qFormat/>
    <w:pPr>
      <w:spacing w:before="120"/>
      <w:outlineLvl w:val="1"/>
    </w:pPr>
    <w:rPr>
      <w:b/>
      <w:szCs w:val="20"/>
      <w:u w:val="single"/>
    </w:rPr>
  </w:style>
  <w:style w:type="paragraph" w:styleId="Heading3">
    <w:name w:val="heading 3"/>
    <w:basedOn w:val="Normal"/>
    <w:next w:val="Normal"/>
    <w:qFormat/>
    <w:pPr>
      <w:keepNext/>
      <w:jc w:val="center"/>
      <w:outlineLvl w:val="2"/>
    </w:pPr>
    <w:rPr>
      <w:b/>
      <w:bCs/>
      <w:sz w:val="26"/>
    </w:rPr>
  </w:style>
  <w:style w:type="paragraph" w:styleId="Heading4">
    <w:name w:val="heading 4"/>
    <w:basedOn w:val="Normal"/>
    <w:next w:val="Normal"/>
    <w:qFormat/>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pPr>
    <w:rPr>
      <w:b/>
      <w:szCs w:val="20"/>
    </w:rPr>
  </w:style>
  <w:style w:type="paragraph" w:styleId="Heading5">
    <w:name w:val="heading 5"/>
    <w:basedOn w:val="Normal"/>
    <w:next w:val="Normal"/>
    <w:qFormat/>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outlineLvl w:val="4"/>
    </w:pPr>
    <w:rPr>
      <w:b/>
      <w:i/>
    </w:rPr>
  </w:style>
  <w:style w:type="paragraph" w:styleId="Heading8">
    <w:name w:val="heading 8"/>
    <w:basedOn w:val="Normal"/>
    <w:next w:val="Normal"/>
    <w:qFormat/>
    <w:pPr>
      <w:keepNext/>
      <w:tabs>
        <w:tab w:val="right" w:pos="8190"/>
      </w:tabs>
      <w:jc w:val="both"/>
      <w:outlineLvl w:val="7"/>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819"/>
        <w:tab w:val="right" w:pos="9071"/>
      </w:tabs>
    </w:pPr>
    <w:rPr>
      <w:szCs w:val="20"/>
    </w:rPr>
  </w:style>
  <w:style w:type="paragraph" w:styleId="BodyTextIndent3">
    <w:name w:val="Body Text Indent 3"/>
    <w:basedOn w:val="Normal"/>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Pr>
      <w:b/>
      <w:sz w:val="30"/>
      <w:szCs w:val="20"/>
    </w:rPr>
  </w:style>
  <w:style w:type="paragraph" w:styleId="BodyText">
    <w:name w:val="Body Text"/>
    <w:basedOn w:val="Normal"/>
    <w:pPr>
      <w:jc w:val="both"/>
    </w:pPr>
  </w:style>
  <w:style w:type="paragraph" w:styleId="Title">
    <w:name w:val="Title"/>
    <w:basedOn w:val="Normal"/>
    <w:qFormat/>
    <w:pPr>
      <w:jc w:val="center"/>
    </w:pPr>
    <w:rPr>
      <w:b/>
      <w:bCs/>
      <w:u w:val="single"/>
    </w:rPr>
  </w:style>
  <w:style w:type="paragraph" w:styleId="Subtitle">
    <w:name w:val="Subtitle"/>
    <w:basedOn w:val="Normal"/>
    <w:qFormat/>
    <w:rPr>
      <w:b/>
      <w:bCs/>
      <w:u w:val="single"/>
    </w:rPr>
  </w:style>
  <w:style w:type="paragraph" w:styleId="BodyText2">
    <w:name w:val="Body Text 2"/>
    <w:basedOn w:val="Normal"/>
    <w:pPr>
      <w:widowControl w:val="0"/>
      <w:autoSpaceDE w:val="0"/>
      <w:autoSpaceDN w:val="0"/>
      <w:adjustRightInd w:val="0"/>
      <w:spacing w:line="268" w:lineRule="exact"/>
      <w:ind w:right="-52"/>
      <w:jc w:val="both"/>
    </w:pPr>
  </w:style>
  <w:style w:type="character" w:styleId="Hyperlink">
    <w:name w:val="Hyperlink"/>
    <w:uiPriority w:val="99"/>
    <w:rPr>
      <w:color w:val="0000FF"/>
      <w:u w:val="single"/>
    </w:rPr>
  </w:style>
  <w:style w:type="character" w:styleId="PageNumber">
    <w:name w:val="page number"/>
    <w:basedOn w:val="DefaultParagraphFont"/>
    <w:rsid w:val="00C350DA"/>
  </w:style>
  <w:style w:type="paragraph" w:styleId="BalloonText">
    <w:name w:val="Balloon Text"/>
    <w:basedOn w:val="Normal"/>
    <w:semiHidden/>
    <w:rsid w:val="00CC1522"/>
    <w:rPr>
      <w:rFonts w:ascii="Tahoma" w:hAnsi="Tahoma" w:cs="Tahoma"/>
      <w:sz w:val="16"/>
      <w:szCs w:val="16"/>
    </w:rPr>
  </w:style>
  <w:style w:type="character" w:styleId="FollowedHyperlink">
    <w:name w:val="FollowedHyperlink"/>
    <w:rsid w:val="003D44D9"/>
    <w:rPr>
      <w:color w:val="800080"/>
      <w:u w:val="single"/>
    </w:rPr>
  </w:style>
  <w:style w:type="paragraph" w:styleId="NoSpacing">
    <w:name w:val="No Spacing"/>
    <w:uiPriority w:val="1"/>
    <w:qFormat/>
    <w:rsid w:val="005026A3"/>
    <w:rPr>
      <w:sz w:val="24"/>
      <w:szCs w:val="24"/>
      <w:lang w:eastAsia="en-US"/>
    </w:rPr>
  </w:style>
  <w:style w:type="character" w:styleId="Emphasis">
    <w:name w:val="Emphasis"/>
    <w:uiPriority w:val="20"/>
    <w:qFormat/>
    <w:rsid w:val="002F5CCA"/>
    <w:rPr>
      <w:i/>
      <w:iCs/>
    </w:rPr>
  </w:style>
  <w:style w:type="character" w:styleId="HTMLCite">
    <w:name w:val="HTML Cite"/>
    <w:uiPriority w:val="99"/>
    <w:unhideWhenUsed/>
    <w:rsid w:val="002F5CCA"/>
    <w:rPr>
      <w:i/>
      <w:iCs/>
    </w:rPr>
  </w:style>
  <w:style w:type="paragraph" w:styleId="TOCHeading">
    <w:name w:val="TOC Heading"/>
    <w:basedOn w:val="Heading1"/>
    <w:next w:val="Normal"/>
    <w:uiPriority w:val="39"/>
    <w:semiHidden/>
    <w:unhideWhenUsed/>
    <w:qFormat/>
    <w:rsid w:val="005F4EDC"/>
    <w:pPr>
      <w:keepLines/>
      <w:spacing w:before="480" w:line="276" w:lineRule="auto"/>
      <w:outlineLvl w:val="9"/>
    </w:pPr>
    <w:rPr>
      <w:rFonts w:ascii="Cambria" w:hAnsi="Cambria"/>
      <w:color w:val="365F91"/>
      <w:sz w:val="28"/>
      <w:szCs w:val="28"/>
      <w:u w:val="none"/>
      <w:lang w:val="en-US"/>
    </w:rPr>
  </w:style>
  <w:style w:type="paragraph" w:styleId="TOC1">
    <w:name w:val="toc 1"/>
    <w:basedOn w:val="Normal"/>
    <w:next w:val="Normal"/>
    <w:autoRedefine/>
    <w:uiPriority w:val="39"/>
    <w:rsid w:val="005F4EDC"/>
  </w:style>
  <w:style w:type="paragraph" w:styleId="ListParagraph">
    <w:name w:val="List Paragraph"/>
    <w:basedOn w:val="Normal"/>
    <w:uiPriority w:val="34"/>
    <w:qFormat/>
    <w:rsid w:val="005F4EDC"/>
    <w:pPr>
      <w:spacing w:after="200" w:line="276" w:lineRule="auto"/>
      <w:ind w:left="720"/>
      <w:contextualSpacing/>
    </w:pPr>
    <w:rPr>
      <w:rFonts w:ascii="Calibri" w:eastAsia="Calibri" w:hAnsi="Calibri"/>
      <w:szCs w:val="22"/>
    </w:rPr>
  </w:style>
  <w:style w:type="character" w:customStyle="1" w:styleId="Heading1Char">
    <w:name w:val="Heading 1 Char"/>
    <w:link w:val="Heading1"/>
    <w:uiPriority w:val="9"/>
    <w:rsid w:val="005F4EDC"/>
    <w:rPr>
      <w:b/>
      <w:bCs/>
      <w:sz w:val="24"/>
      <w:szCs w:val="24"/>
      <w:u w:val="single"/>
      <w:lang w:eastAsia="en-US"/>
    </w:rPr>
  </w:style>
  <w:style w:type="paragraph" w:customStyle="1" w:styleId="Default">
    <w:name w:val="Default"/>
    <w:rsid w:val="005F4EDC"/>
    <w:pPr>
      <w:autoSpaceDE w:val="0"/>
      <w:autoSpaceDN w:val="0"/>
      <w:adjustRightInd w:val="0"/>
    </w:pPr>
    <w:rPr>
      <w:rFonts w:ascii="Arial" w:eastAsia="Calibri" w:hAnsi="Arial" w:cs="Arial"/>
      <w:color w:val="000000"/>
      <w:sz w:val="24"/>
      <w:szCs w:val="24"/>
      <w:lang w:eastAsia="en-US"/>
    </w:rPr>
  </w:style>
  <w:style w:type="paragraph" w:customStyle="1" w:styleId="CM83">
    <w:name w:val="CM83"/>
    <w:basedOn w:val="Default"/>
    <w:next w:val="Default"/>
    <w:uiPriority w:val="99"/>
    <w:rsid w:val="005F4EDC"/>
    <w:rPr>
      <w:color w:val="auto"/>
    </w:rPr>
  </w:style>
  <w:style w:type="paragraph" w:customStyle="1" w:styleId="BodyText1">
    <w:name w:val="Body Text1"/>
    <w:basedOn w:val="Normal"/>
    <w:rsid w:val="003E08F3"/>
    <w:pPr>
      <w:tabs>
        <w:tab w:val="left" w:pos="720"/>
        <w:tab w:val="left" w:pos="1440"/>
      </w:tabs>
    </w:pPr>
    <w:rPr>
      <w:rFonts w:ascii="CG Times (WN)" w:hAnsi="CG Times (WN)"/>
      <w:szCs w:val="20"/>
    </w:rPr>
  </w:style>
  <w:style w:type="paragraph" w:styleId="BodyTextIndent">
    <w:name w:val="Body Text Indent"/>
    <w:basedOn w:val="Normal"/>
    <w:link w:val="BodyTextIndentChar"/>
    <w:rsid w:val="003E08F3"/>
    <w:pPr>
      <w:ind w:left="360"/>
      <w:jc w:val="both"/>
    </w:pPr>
    <w:rPr>
      <w:rFonts w:cs="Arial"/>
    </w:rPr>
  </w:style>
  <w:style w:type="character" w:customStyle="1" w:styleId="BodyTextIndentChar">
    <w:name w:val="Body Text Indent Char"/>
    <w:link w:val="BodyTextIndent"/>
    <w:rsid w:val="003E08F3"/>
    <w:rPr>
      <w:rFonts w:ascii="Arial" w:hAnsi="Arial" w:cs="Arial"/>
      <w:sz w:val="24"/>
      <w:szCs w:val="24"/>
      <w:lang w:eastAsia="en-US"/>
    </w:rPr>
  </w:style>
  <w:style w:type="paragraph" w:styleId="TOC2">
    <w:name w:val="toc 2"/>
    <w:basedOn w:val="Normal"/>
    <w:next w:val="Normal"/>
    <w:autoRedefine/>
    <w:uiPriority w:val="39"/>
    <w:rsid w:val="00161349"/>
    <w:pPr>
      <w:ind w:left="240"/>
    </w:pPr>
  </w:style>
  <w:style w:type="paragraph" w:styleId="TOC3">
    <w:name w:val="toc 3"/>
    <w:basedOn w:val="Normal"/>
    <w:next w:val="Normal"/>
    <w:autoRedefine/>
    <w:uiPriority w:val="39"/>
    <w:rsid w:val="00161349"/>
    <w:pPr>
      <w:ind w:left="480"/>
    </w:pPr>
  </w:style>
  <w:style w:type="paragraph" w:styleId="BodyText3">
    <w:name w:val="Body Text 3"/>
    <w:basedOn w:val="Normal"/>
    <w:link w:val="BodyText3Char"/>
    <w:rsid w:val="00657ECA"/>
    <w:pPr>
      <w:spacing w:after="120"/>
    </w:pPr>
    <w:rPr>
      <w:sz w:val="16"/>
      <w:szCs w:val="16"/>
    </w:rPr>
  </w:style>
  <w:style w:type="character" w:customStyle="1" w:styleId="BodyText3Char">
    <w:name w:val="Body Text 3 Char"/>
    <w:link w:val="BodyText3"/>
    <w:rsid w:val="00657ECA"/>
    <w:rPr>
      <w:rFonts w:ascii="Arial" w:hAnsi="Arial"/>
      <w:sz w:val="16"/>
      <w:szCs w:val="16"/>
      <w:lang w:eastAsia="en-US"/>
    </w:rPr>
  </w:style>
  <w:style w:type="character" w:customStyle="1" w:styleId="a">
    <w:name w:val="a"/>
    <w:rsid w:val="00E17589"/>
  </w:style>
  <w:style w:type="character" w:customStyle="1" w:styleId="apple-converted-space">
    <w:name w:val="apple-converted-space"/>
    <w:rsid w:val="00E17589"/>
  </w:style>
  <w:style w:type="character" w:customStyle="1" w:styleId="l6">
    <w:name w:val="l6"/>
    <w:rsid w:val="00E17589"/>
  </w:style>
  <w:style w:type="character" w:customStyle="1" w:styleId="rpcs1">
    <w:name w:val="_rpc_s1"/>
    <w:rsid w:val="001D485C"/>
  </w:style>
  <w:style w:type="paragraph" w:styleId="Header">
    <w:name w:val="header"/>
    <w:basedOn w:val="Normal"/>
    <w:link w:val="HeaderChar"/>
    <w:rsid w:val="0026090F"/>
    <w:pPr>
      <w:tabs>
        <w:tab w:val="center" w:pos="4513"/>
        <w:tab w:val="right" w:pos="9026"/>
      </w:tabs>
    </w:pPr>
  </w:style>
  <w:style w:type="character" w:customStyle="1" w:styleId="HeaderChar">
    <w:name w:val="Header Char"/>
    <w:basedOn w:val="DefaultParagraphFont"/>
    <w:link w:val="Header"/>
    <w:rsid w:val="0026090F"/>
    <w:rPr>
      <w:rFonts w:ascii="Arial" w:hAnsi="Arial"/>
      <w:sz w:val="22"/>
      <w:szCs w:val="24"/>
      <w:lang w:eastAsia="en-US"/>
    </w:rPr>
  </w:style>
  <w:style w:type="paragraph" w:styleId="Bibliography">
    <w:name w:val="Bibliography"/>
    <w:basedOn w:val="Normal"/>
    <w:next w:val="Normal"/>
    <w:uiPriority w:val="37"/>
    <w:unhideWhenUsed/>
    <w:rsid w:val="00BF20E9"/>
    <w:rPr>
      <w:rFonts w:eastAsiaTheme="minorHAnsi" w:cstheme="minorBidi"/>
      <w:sz w:val="24"/>
    </w:rPr>
  </w:style>
  <w:style w:type="character" w:styleId="UnresolvedMention">
    <w:name w:val="Unresolved Mention"/>
    <w:basedOn w:val="DefaultParagraphFont"/>
    <w:uiPriority w:val="99"/>
    <w:semiHidden/>
    <w:unhideWhenUsed/>
    <w:rsid w:val="008675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945184">
      <w:bodyDiv w:val="1"/>
      <w:marLeft w:val="0"/>
      <w:marRight w:val="0"/>
      <w:marTop w:val="0"/>
      <w:marBottom w:val="0"/>
      <w:divBdr>
        <w:top w:val="none" w:sz="0" w:space="0" w:color="auto"/>
        <w:left w:val="none" w:sz="0" w:space="0" w:color="auto"/>
        <w:bottom w:val="none" w:sz="0" w:space="0" w:color="auto"/>
        <w:right w:val="none" w:sz="0" w:space="0" w:color="auto"/>
      </w:divBdr>
      <w:divsChild>
        <w:div w:id="60102234">
          <w:marLeft w:val="0"/>
          <w:marRight w:val="0"/>
          <w:marTop w:val="0"/>
          <w:marBottom w:val="0"/>
          <w:divBdr>
            <w:top w:val="none" w:sz="0" w:space="0" w:color="auto"/>
            <w:left w:val="none" w:sz="0" w:space="0" w:color="auto"/>
            <w:bottom w:val="none" w:sz="0" w:space="0" w:color="auto"/>
            <w:right w:val="none" w:sz="0" w:space="0" w:color="auto"/>
          </w:divBdr>
        </w:div>
        <w:div w:id="69350208">
          <w:marLeft w:val="0"/>
          <w:marRight w:val="0"/>
          <w:marTop w:val="0"/>
          <w:marBottom w:val="0"/>
          <w:divBdr>
            <w:top w:val="none" w:sz="0" w:space="0" w:color="auto"/>
            <w:left w:val="none" w:sz="0" w:space="0" w:color="auto"/>
            <w:bottom w:val="none" w:sz="0" w:space="0" w:color="auto"/>
            <w:right w:val="none" w:sz="0" w:space="0" w:color="auto"/>
          </w:divBdr>
        </w:div>
        <w:div w:id="82074812">
          <w:marLeft w:val="0"/>
          <w:marRight w:val="0"/>
          <w:marTop w:val="0"/>
          <w:marBottom w:val="0"/>
          <w:divBdr>
            <w:top w:val="none" w:sz="0" w:space="0" w:color="auto"/>
            <w:left w:val="none" w:sz="0" w:space="0" w:color="auto"/>
            <w:bottom w:val="none" w:sz="0" w:space="0" w:color="auto"/>
            <w:right w:val="none" w:sz="0" w:space="0" w:color="auto"/>
          </w:divBdr>
        </w:div>
        <w:div w:id="127673672">
          <w:marLeft w:val="0"/>
          <w:marRight w:val="0"/>
          <w:marTop w:val="0"/>
          <w:marBottom w:val="0"/>
          <w:divBdr>
            <w:top w:val="none" w:sz="0" w:space="0" w:color="auto"/>
            <w:left w:val="none" w:sz="0" w:space="0" w:color="auto"/>
            <w:bottom w:val="none" w:sz="0" w:space="0" w:color="auto"/>
            <w:right w:val="none" w:sz="0" w:space="0" w:color="auto"/>
          </w:divBdr>
        </w:div>
        <w:div w:id="155875772">
          <w:marLeft w:val="0"/>
          <w:marRight w:val="0"/>
          <w:marTop w:val="0"/>
          <w:marBottom w:val="0"/>
          <w:divBdr>
            <w:top w:val="none" w:sz="0" w:space="0" w:color="auto"/>
            <w:left w:val="none" w:sz="0" w:space="0" w:color="auto"/>
            <w:bottom w:val="none" w:sz="0" w:space="0" w:color="auto"/>
            <w:right w:val="none" w:sz="0" w:space="0" w:color="auto"/>
          </w:divBdr>
        </w:div>
        <w:div w:id="293482719">
          <w:marLeft w:val="0"/>
          <w:marRight w:val="0"/>
          <w:marTop w:val="0"/>
          <w:marBottom w:val="0"/>
          <w:divBdr>
            <w:top w:val="none" w:sz="0" w:space="0" w:color="auto"/>
            <w:left w:val="none" w:sz="0" w:space="0" w:color="auto"/>
            <w:bottom w:val="none" w:sz="0" w:space="0" w:color="auto"/>
            <w:right w:val="none" w:sz="0" w:space="0" w:color="auto"/>
          </w:divBdr>
        </w:div>
        <w:div w:id="312376375">
          <w:marLeft w:val="0"/>
          <w:marRight w:val="0"/>
          <w:marTop w:val="0"/>
          <w:marBottom w:val="0"/>
          <w:divBdr>
            <w:top w:val="none" w:sz="0" w:space="0" w:color="auto"/>
            <w:left w:val="none" w:sz="0" w:space="0" w:color="auto"/>
            <w:bottom w:val="none" w:sz="0" w:space="0" w:color="auto"/>
            <w:right w:val="none" w:sz="0" w:space="0" w:color="auto"/>
          </w:divBdr>
        </w:div>
        <w:div w:id="341978924">
          <w:marLeft w:val="0"/>
          <w:marRight w:val="0"/>
          <w:marTop w:val="0"/>
          <w:marBottom w:val="0"/>
          <w:divBdr>
            <w:top w:val="none" w:sz="0" w:space="0" w:color="auto"/>
            <w:left w:val="none" w:sz="0" w:space="0" w:color="auto"/>
            <w:bottom w:val="none" w:sz="0" w:space="0" w:color="auto"/>
            <w:right w:val="none" w:sz="0" w:space="0" w:color="auto"/>
          </w:divBdr>
        </w:div>
        <w:div w:id="589850938">
          <w:marLeft w:val="0"/>
          <w:marRight w:val="0"/>
          <w:marTop w:val="0"/>
          <w:marBottom w:val="0"/>
          <w:divBdr>
            <w:top w:val="none" w:sz="0" w:space="0" w:color="auto"/>
            <w:left w:val="none" w:sz="0" w:space="0" w:color="auto"/>
            <w:bottom w:val="none" w:sz="0" w:space="0" w:color="auto"/>
            <w:right w:val="none" w:sz="0" w:space="0" w:color="auto"/>
          </w:divBdr>
        </w:div>
        <w:div w:id="621574965">
          <w:marLeft w:val="0"/>
          <w:marRight w:val="0"/>
          <w:marTop w:val="0"/>
          <w:marBottom w:val="0"/>
          <w:divBdr>
            <w:top w:val="none" w:sz="0" w:space="0" w:color="auto"/>
            <w:left w:val="none" w:sz="0" w:space="0" w:color="auto"/>
            <w:bottom w:val="none" w:sz="0" w:space="0" w:color="auto"/>
            <w:right w:val="none" w:sz="0" w:space="0" w:color="auto"/>
          </w:divBdr>
        </w:div>
        <w:div w:id="737829255">
          <w:marLeft w:val="0"/>
          <w:marRight w:val="0"/>
          <w:marTop w:val="0"/>
          <w:marBottom w:val="0"/>
          <w:divBdr>
            <w:top w:val="none" w:sz="0" w:space="0" w:color="auto"/>
            <w:left w:val="none" w:sz="0" w:space="0" w:color="auto"/>
            <w:bottom w:val="none" w:sz="0" w:space="0" w:color="auto"/>
            <w:right w:val="none" w:sz="0" w:space="0" w:color="auto"/>
          </w:divBdr>
        </w:div>
        <w:div w:id="807478942">
          <w:marLeft w:val="0"/>
          <w:marRight w:val="0"/>
          <w:marTop w:val="0"/>
          <w:marBottom w:val="0"/>
          <w:divBdr>
            <w:top w:val="none" w:sz="0" w:space="0" w:color="auto"/>
            <w:left w:val="none" w:sz="0" w:space="0" w:color="auto"/>
            <w:bottom w:val="none" w:sz="0" w:space="0" w:color="auto"/>
            <w:right w:val="none" w:sz="0" w:space="0" w:color="auto"/>
          </w:divBdr>
        </w:div>
        <w:div w:id="873426788">
          <w:marLeft w:val="0"/>
          <w:marRight w:val="0"/>
          <w:marTop w:val="0"/>
          <w:marBottom w:val="0"/>
          <w:divBdr>
            <w:top w:val="none" w:sz="0" w:space="0" w:color="auto"/>
            <w:left w:val="none" w:sz="0" w:space="0" w:color="auto"/>
            <w:bottom w:val="none" w:sz="0" w:space="0" w:color="auto"/>
            <w:right w:val="none" w:sz="0" w:space="0" w:color="auto"/>
          </w:divBdr>
        </w:div>
        <w:div w:id="1021277373">
          <w:marLeft w:val="0"/>
          <w:marRight w:val="0"/>
          <w:marTop w:val="0"/>
          <w:marBottom w:val="0"/>
          <w:divBdr>
            <w:top w:val="none" w:sz="0" w:space="0" w:color="auto"/>
            <w:left w:val="none" w:sz="0" w:space="0" w:color="auto"/>
            <w:bottom w:val="none" w:sz="0" w:space="0" w:color="auto"/>
            <w:right w:val="none" w:sz="0" w:space="0" w:color="auto"/>
          </w:divBdr>
        </w:div>
        <w:div w:id="1094321087">
          <w:marLeft w:val="0"/>
          <w:marRight w:val="0"/>
          <w:marTop w:val="0"/>
          <w:marBottom w:val="0"/>
          <w:divBdr>
            <w:top w:val="none" w:sz="0" w:space="0" w:color="auto"/>
            <w:left w:val="none" w:sz="0" w:space="0" w:color="auto"/>
            <w:bottom w:val="none" w:sz="0" w:space="0" w:color="auto"/>
            <w:right w:val="none" w:sz="0" w:space="0" w:color="auto"/>
          </w:divBdr>
        </w:div>
        <w:div w:id="1094858139">
          <w:marLeft w:val="0"/>
          <w:marRight w:val="0"/>
          <w:marTop w:val="0"/>
          <w:marBottom w:val="0"/>
          <w:divBdr>
            <w:top w:val="none" w:sz="0" w:space="0" w:color="auto"/>
            <w:left w:val="none" w:sz="0" w:space="0" w:color="auto"/>
            <w:bottom w:val="none" w:sz="0" w:space="0" w:color="auto"/>
            <w:right w:val="none" w:sz="0" w:space="0" w:color="auto"/>
          </w:divBdr>
        </w:div>
        <w:div w:id="1258097173">
          <w:marLeft w:val="0"/>
          <w:marRight w:val="0"/>
          <w:marTop w:val="0"/>
          <w:marBottom w:val="0"/>
          <w:divBdr>
            <w:top w:val="none" w:sz="0" w:space="0" w:color="auto"/>
            <w:left w:val="none" w:sz="0" w:space="0" w:color="auto"/>
            <w:bottom w:val="none" w:sz="0" w:space="0" w:color="auto"/>
            <w:right w:val="none" w:sz="0" w:space="0" w:color="auto"/>
          </w:divBdr>
        </w:div>
        <w:div w:id="1320693276">
          <w:marLeft w:val="0"/>
          <w:marRight w:val="0"/>
          <w:marTop w:val="0"/>
          <w:marBottom w:val="0"/>
          <w:divBdr>
            <w:top w:val="none" w:sz="0" w:space="0" w:color="auto"/>
            <w:left w:val="none" w:sz="0" w:space="0" w:color="auto"/>
            <w:bottom w:val="none" w:sz="0" w:space="0" w:color="auto"/>
            <w:right w:val="none" w:sz="0" w:space="0" w:color="auto"/>
          </w:divBdr>
        </w:div>
        <w:div w:id="1322730821">
          <w:marLeft w:val="0"/>
          <w:marRight w:val="0"/>
          <w:marTop w:val="0"/>
          <w:marBottom w:val="0"/>
          <w:divBdr>
            <w:top w:val="none" w:sz="0" w:space="0" w:color="auto"/>
            <w:left w:val="none" w:sz="0" w:space="0" w:color="auto"/>
            <w:bottom w:val="none" w:sz="0" w:space="0" w:color="auto"/>
            <w:right w:val="none" w:sz="0" w:space="0" w:color="auto"/>
          </w:divBdr>
        </w:div>
        <w:div w:id="1481075783">
          <w:marLeft w:val="0"/>
          <w:marRight w:val="0"/>
          <w:marTop w:val="0"/>
          <w:marBottom w:val="0"/>
          <w:divBdr>
            <w:top w:val="none" w:sz="0" w:space="0" w:color="auto"/>
            <w:left w:val="none" w:sz="0" w:space="0" w:color="auto"/>
            <w:bottom w:val="none" w:sz="0" w:space="0" w:color="auto"/>
            <w:right w:val="none" w:sz="0" w:space="0" w:color="auto"/>
          </w:divBdr>
        </w:div>
        <w:div w:id="1678075801">
          <w:marLeft w:val="0"/>
          <w:marRight w:val="0"/>
          <w:marTop w:val="0"/>
          <w:marBottom w:val="0"/>
          <w:divBdr>
            <w:top w:val="none" w:sz="0" w:space="0" w:color="auto"/>
            <w:left w:val="none" w:sz="0" w:space="0" w:color="auto"/>
            <w:bottom w:val="none" w:sz="0" w:space="0" w:color="auto"/>
            <w:right w:val="none" w:sz="0" w:space="0" w:color="auto"/>
          </w:divBdr>
        </w:div>
        <w:div w:id="1831091110">
          <w:marLeft w:val="0"/>
          <w:marRight w:val="0"/>
          <w:marTop w:val="0"/>
          <w:marBottom w:val="0"/>
          <w:divBdr>
            <w:top w:val="none" w:sz="0" w:space="0" w:color="auto"/>
            <w:left w:val="none" w:sz="0" w:space="0" w:color="auto"/>
            <w:bottom w:val="none" w:sz="0" w:space="0" w:color="auto"/>
            <w:right w:val="none" w:sz="0" w:space="0" w:color="auto"/>
          </w:divBdr>
        </w:div>
        <w:div w:id="1864855319">
          <w:marLeft w:val="0"/>
          <w:marRight w:val="0"/>
          <w:marTop w:val="0"/>
          <w:marBottom w:val="0"/>
          <w:divBdr>
            <w:top w:val="none" w:sz="0" w:space="0" w:color="auto"/>
            <w:left w:val="none" w:sz="0" w:space="0" w:color="auto"/>
            <w:bottom w:val="none" w:sz="0" w:space="0" w:color="auto"/>
            <w:right w:val="none" w:sz="0" w:space="0" w:color="auto"/>
          </w:divBdr>
        </w:div>
        <w:div w:id="2000381674">
          <w:marLeft w:val="0"/>
          <w:marRight w:val="0"/>
          <w:marTop w:val="0"/>
          <w:marBottom w:val="0"/>
          <w:divBdr>
            <w:top w:val="none" w:sz="0" w:space="0" w:color="auto"/>
            <w:left w:val="none" w:sz="0" w:space="0" w:color="auto"/>
            <w:bottom w:val="none" w:sz="0" w:space="0" w:color="auto"/>
            <w:right w:val="none" w:sz="0" w:space="0" w:color="auto"/>
          </w:divBdr>
        </w:div>
        <w:div w:id="2016836193">
          <w:marLeft w:val="0"/>
          <w:marRight w:val="0"/>
          <w:marTop w:val="0"/>
          <w:marBottom w:val="0"/>
          <w:divBdr>
            <w:top w:val="none" w:sz="0" w:space="0" w:color="auto"/>
            <w:left w:val="none" w:sz="0" w:space="0" w:color="auto"/>
            <w:bottom w:val="none" w:sz="0" w:space="0" w:color="auto"/>
            <w:right w:val="none" w:sz="0" w:space="0" w:color="auto"/>
          </w:divBdr>
        </w:div>
      </w:divsChild>
    </w:div>
    <w:div w:id="507057720">
      <w:bodyDiv w:val="1"/>
      <w:marLeft w:val="0"/>
      <w:marRight w:val="0"/>
      <w:marTop w:val="0"/>
      <w:marBottom w:val="0"/>
      <w:divBdr>
        <w:top w:val="none" w:sz="0" w:space="0" w:color="auto"/>
        <w:left w:val="none" w:sz="0" w:space="0" w:color="auto"/>
        <w:bottom w:val="none" w:sz="0" w:space="0" w:color="auto"/>
        <w:right w:val="none" w:sz="0" w:space="0" w:color="auto"/>
      </w:divBdr>
    </w:div>
    <w:div w:id="1110776408">
      <w:bodyDiv w:val="1"/>
      <w:marLeft w:val="0"/>
      <w:marRight w:val="0"/>
      <w:marTop w:val="0"/>
      <w:marBottom w:val="0"/>
      <w:divBdr>
        <w:top w:val="none" w:sz="0" w:space="0" w:color="auto"/>
        <w:left w:val="none" w:sz="0" w:space="0" w:color="auto"/>
        <w:bottom w:val="none" w:sz="0" w:space="0" w:color="auto"/>
        <w:right w:val="none" w:sz="0" w:space="0" w:color="auto"/>
      </w:divBdr>
    </w:div>
    <w:div w:id="1188252001">
      <w:bodyDiv w:val="1"/>
      <w:marLeft w:val="0"/>
      <w:marRight w:val="0"/>
      <w:marTop w:val="0"/>
      <w:marBottom w:val="0"/>
      <w:divBdr>
        <w:top w:val="none" w:sz="0" w:space="0" w:color="auto"/>
        <w:left w:val="none" w:sz="0" w:space="0" w:color="auto"/>
        <w:bottom w:val="none" w:sz="0" w:space="0" w:color="auto"/>
        <w:right w:val="none" w:sz="0" w:space="0" w:color="auto"/>
      </w:divBdr>
    </w:div>
    <w:div w:id="1197306849">
      <w:bodyDiv w:val="1"/>
      <w:marLeft w:val="0"/>
      <w:marRight w:val="0"/>
      <w:marTop w:val="0"/>
      <w:marBottom w:val="0"/>
      <w:divBdr>
        <w:top w:val="none" w:sz="0" w:space="0" w:color="auto"/>
        <w:left w:val="none" w:sz="0" w:space="0" w:color="auto"/>
        <w:bottom w:val="none" w:sz="0" w:space="0" w:color="auto"/>
        <w:right w:val="none" w:sz="0" w:space="0" w:color="auto"/>
      </w:divBdr>
    </w:div>
    <w:div w:id="2016956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orp.kaltura.com/blog/learning-and-development-importance/"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wales.nhs.uk/sitesplus/"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earning.linkedin" TargetMode="External"/><Relationship Id="rId5" Type="http://schemas.openxmlformats.org/officeDocument/2006/relationships/settings" Target="settings.xml"/><Relationship Id="rId15" Type="http://schemas.openxmlformats.org/officeDocument/2006/relationships/hyperlink" Target="https://www.xperthr.co.uk/survey-analysis/learning-and-development-xperthr-survey-2019/164648/" TargetMode="External"/><Relationship Id="rId10" Type="http://schemas.openxmlformats.org/officeDocument/2006/relationships/hyperlink" Target="https://www.cipd.co.uk/%20knowledge/strategy/"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cipd.co.uk/knowledge/fundamentals/people" TargetMode="External"/><Relationship Id="rId14" Type="http://schemas.openxmlformats.org/officeDocument/2006/relationships/hyperlink" Target="https://www.cipd.co.uk/knowledge/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4" ma:contentTypeDescription="Create a new document." ma:contentTypeScope="" ma:versionID="51ea50cfbf9bb1f7930467f742b4b951">
  <xsd:schema xmlns:xsd="http://www.w3.org/2001/XMLSchema" xmlns:xs="http://www.w3.org/2001/XMLSchema" xmlns:p="http://schemas.microsoft.com/office/2006/metadata/properties" xmlns:ns3="258d5018-feb4-45ec-8043-ac7152467c64" xmlns:ns4="2795bbee-07b4-4e79-98d8-0419d9871cad" targetNamespace="http://schemas.microsoft.com/office/2006/metadata/properties" ma:root="true" ma:fieldsID="81b03126a6a4331f5cb8252916bba927" ns3:_="" ns4:_="">
    <xsd:import namespace="258d5018-feb4-45ec-8043-ac7152467c64"/>
    <xsd:import namespace="2795bbee-07b4-4e79-98d8-0419d9871ca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DateTaken" minOccurs="0"/>
                <xsd:element ref="ns4:MediaServiceLocation" minOccurs="0"/>
                <xsd:element ref="ns4:MediaServiceOCR"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01214C-7DF2-4823-9D5F-DBCE5B7F269A}">
  <ds:schemaRefs>
    <ds:schemaRef ds:uri="http://schemas.microsoft.com/sharepoint/v3/contenttype/forms"/>
  </ds:schemaRefs>
</ds:datastoreItem>
</file>

<file path=customXml/itemProps2.xml><?xml version="1.0" encoding="utf-8"?>
<ds:datastoreItem xmlns:ds="http://schemas.openxmlformats.org/officeDocument/2006/customXml" ds:itemID="{80CBB539-8AE5-4E7B-9E67-9AE57C595B37}">
  <ds:schemaRefs>
    <ds:schemaRef ds:uri="http://schemas.microsoft.com/office/2006/metadata/contentType"/>
    <ds:schemaRef ds:uri="http://schemas.microsoft.com/office/2006/metadata/properties/metaAttributes"/>
    <ds:schemaRef ds:uri="http://www.w3.org/2000/xmlns/"/>
    <ds:schemaRef ds:uri="http://www.w3.org/2001/XMLSchema"/>
    <ds:schemaRef ds:uri="258d5018-feb4-45ec-8043-ac7152467c64"/>
    <ds:schemaRef ds:uri="2795bbee-07b4-4e79-98d8-0419d9871cad"/>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11</Pages>
  <Words>2828</Words>
  <Characters>16123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MANAGEMENT REPORT</vt:lpstr>
    </vt:vector>
  </TitlesOfParts>
  <Company/>
  <LinksUpToDate>false</LinksUpToDate>
  <CharactersWithSpaces>18914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
  <dc:creator>Maggie Inman</dc:creator>
  <cp:keywords/>
  <cp:lastModifiedBy>Amanda Glanville (Hywel Dda UHB - Head of Workforce Education &amp; Development)</cp:lastModifiedBy>
  <cp:revision>203</cp:revision>
  <cp:lastPrinted>2014-06-12T12:23:00Z</cp:lastPrinted>
  <dcterms:created xsi:type="dcterms:W3CDTF">2021-07-05T21:34:00Z</dcterms:created>
  <dcterms:modified xsi:type="dcterms:W3CDTF">2021-07-06T18:21:00Z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